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3CBE" w14:textId="6C8A5893" w:rsidR="00B364E6" w:rsidRPr="005142B4" w:rsidRDefault="007753B9" w:rsidP="00746256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  <w:bookmarkStart w:id="0" w:name="_Hlk42521349"/>
      <w:bookmarkStart w:id="1" w:name="_Hlk42524716"/>
      <w:r w:rsidRPr="005142B4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24A10CDE" wp14:editId="5E90123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38925" cy="1162050"/>
            <wp:effectExtent l="0" t="0" r="9525" b="0"/>
            <wp:wrapTight wrapText="bothSides">
              <wp:wrapPolygon edited="0">
                <wp:start x="0" y="0"/>
                <wp:lineTo x="0" y="21246"/>
                <wp:lineTo x="21569" y="21246"/>
                <wp:lineTo x="21569" y="0"/>
                <wp:lineTo x="0" y="0"/>
              </wp:wrapPolygon>
            </wp:wrapTight>
            <wp:docPr id="197143235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64E6" w:rsidRPr="005142B4">
        <w:rPr>
          <w:rFonts w:cstheme="minorHAnsi"/>
          <w:b/>
          <w:bCs/>
          <w:sz w:val="28"/>
          <w:szCs w:val="28"/>
          <w:u w:val="single"/>
        </w:rPr>
        <w:t xml:space="preserve">Lesson </w:t>
      </w:r>
      <w:r w:rsidR="001761AC">
        <w:rPr>
          <w:rFonts w:cstheme="minorHAnsi"/>
          <w:b/>
          <w:bCs/>
          <w:sz w:val="28"/>
          <w:szCs w:val="28"/>
          <w:u w:val="single"/>
        </w:rPr>
        <w:t>4</w:t>
      </w:r>
      <w:r w:rsidR="009F441C" w:rsidRPr="005142B4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="00B364E6" w:rsidRPr="005142B4">
        <w:rPr>
          <w:rFonts w:cstheme="minorHAnsi"/>
          <w:b/>
          <w:bCs/>
          <w:sz w:val="28"/>
          <w:szCs w:val="28"/>
          <w:u w:val="single"/>
        </w:rPr>
        <w:t>Worksheet</w:t>
      </w:r>
      <w:r w:rsidR="001761AC">
        <w:rPr>
          <w:rFonts w:cstheme="minorHAns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95FA5" w:rsidRPr="000D714F" w14:paraId="7812D028" w14:textId="77777777" w:rsidTr="00591F27">
        <w:trPr>
          <w:trHeight w:val="704"/>
        </w:trPr>
        <w:tc>
          <w:tcPr>
            <w:tcW w:w="936" w:type="dxa"/>
            <w:vAlign w:val="bottom"/>
          </w:tcPr>
          <w:bookmarkEnd w:id="0"/>
          <w:p w14:paraId="1A9B0E2A" w14:textId="77777777" w:rsidR="00795FA5" w:rsidRPr="000D714F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  <w:noProof/>
              </w:rPr>
              <w:drawing>
                <wp:anchor distT="0" distB="0" distL="114300" distR="114300" simplePos="0" relativeHeight="251688960" behindDoc="0" locked="0" layoutInCell="1" hidden="0" allowOverlap="1" wp14:anchorId="04C88DD7" wp14:editId="1CF6159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73885922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97B1E8D" w14:textId="1CB40579" w:rsidR="00795FA5" w:rsidRPr="003E61F6" w:rsidRDefault="00795FA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3E61F6">
              <w:rPr>
                <w:rFonts w:eastAsia="Calibri" w:cs="Calibri"/>
                <w:b/>
                <w:sz w:val="28"/>
                <w:szCs w:val="28"/>
              </w:rPr>
              <w:t>Activity 1:</w:t>
            </w:r>
            <w:r w:rsidR="003A416A"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A55E80">
              <w:rPr>
                <w:rFonts w:eastAsia="Calibri" w:cs="Calibri"/>
                <w:b/>
                <w:sz w:val="28"/>
                <w:szCs w:val="28"/>
              </w:rPr>
              <w:t xml:space="preserve">Determine </w:t>
            </w:r>
            <w:r w:rsidR="000F5992">
              <w:rPr>
                <w:rFonts w:eastAsia="Calibri" w:cs="Calibri"/>
                <w:b/>
                <w:sz w:val="28"/>
                <w:szCs w:val="28"/>
              </w:rPr>
              <w:t>Revision and Consolidation Activities</w:t>
            </w:r>
          </w:p>
          <w:p w14:paraId="134FD108" w14:textId="3E8C10DA" w:rsidR="00795FA5" w:rsidRPr="000D714F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</w:rPr>
              <w:t xml:space="preserve">Complete the following activity </w:t>
            </w:r>
            <w:r w:rsidR="00B07EA3">
              <w:rPr>
                <w:rFonts w:eastAsia="Calibri" w:cs="Calibri"/>
                <w:bCs/>
              </w:rPr>
              <w:t xml:space="preserve">in pairs. </w:t>
            </w:r>
            <w:r w:rsidRPr="000D714F">
              <w:rPr>
                <w:rFonts w:eastAsia="Calibri" w:cs="Calibri"/>
                <w:bCs/>
              </w:rPr>
              <w:t xml:space="preserve">   </w:t>
            </w:r>
          </w:p>
        </w:tc>
      </w:tr>
    </w:tbl>
    <w:p w14:paraId="1E76F964" w14:textId="79876BEB" w:rsidR="00E0346D" w:rsidRDefault="00E0346D" w:rsidP="00147CBE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2D638B5E" w14:textId="6C50731B" w:rsidR="00B07EA3" w:rsidRDefault="00B07EA3" w:rsidP="00BD714E">
      <w:pPr>
        <w:rPr>
          <w:rFonts w:cstheme="minorHAnsi"/>
          <w:sz w:val="24"/>
          <w:szCs w:val="24"/>
        </w:rPr>
      </w:pPr>
      <w:r w:rsidRPr="00B07EA3">
        <w:rPr>
          <w:rFonts w:cstheme="minorHAnsi"/>
          <w:sz w:val="24"/>
          <w:szCs w:val="24"/>
        </w:rPr>
        <w:t xml:space="preserve">Read each scenario. Decide whether the learner is mainly using revision, consolidation or both. </w:t>
      </w:r>
    </w:p>
    <w:tbl>
      <w:tblPr>
        <w:tblStyle w:val="TableGrid"/>
        <w:tblW w:w="10493" w:type="dxa"/>
        <w:tblInd w:w="-8" w:type="dxa"/>
        <w:tblLook w:val="04A0" w:firstRow="1" w:lastRow="0" w:firstColumn="1" w:lastColumn="0" w:noHBand="0" w:noVBand="1"/>
      </w:tblPr>
      <w:tblGrid>
        <w:gridCol w:w="8"/>
        <w:gridCol w:w="928"/>
        <w:gridCol w:w="7005"/>
        <w:gridCol w:w="2373"/>
        <w:gridCol w:w="179"/>
      </w:tblGrid>
      <w:tr w:rsidR="00C77D83" w14:paraId="50E95281" w14:textId="77777777" w:rsidTr="00C77D83">
        <w:trPr>
          <w:gridBefore w:val="1"/>
          <w:wBefore w:w="8" w:type="dxa"/>
        </w:trPr>
        <w:tc>
          <w:tcPr>
            <w:tcW w:w="7933" w:type="dxa"/>
            <w:gridSpan w:val="2"/>
            <w:shd w:val="clear" w:color="auto" w:fill="77210D" w:themeFill="accent5" w:themeFillShade="80"/>
          </w:tcPr>
          <w:p w14:paraId="16F467CB" w14:textId="2DF9E058" w:rsidR="00C77D83" w:rsidRPr="00C77D83" w:rsidRDefault="00C77D83" w:rsidP="006941F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77D83">
              <w:rPr>
                <w:b/>
                <w:bCs/>
                <w:sz w:val="24"/>
                <w:szCs w:val="24"/>
              </w:rPr>
              <w:t>Scenario</w:t>
            </w:r>
          </w:p>
        </w:tc>
        <w:tc>
          <w:tcPr>
            <w:tcW w:w="2552" w:type="dxa"/>
            <w:gridSpan w:val="2"/>
            <w:shd w:val="clear" w:color="auto" w:fill="77210D" w:themeFill="accent5" w:themeFillShade="80"/>
          </w:tcPr>
          <w:p w14:paraId="393E8E6B" w14:textId="66204D1C" w:rsidR="00C77D83" w:rsidRPr="00C77D83" w:rsidRDefault="00C77D83" w:rsidP="006941F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77D83">
              <w:rPr>
                <w:b/>
                <w:bCs/>
                <w:sz w:val="24"/>
                <w:szCs w:val="24"/>
              </w:rPr>
              <w:t>Revision, consolidation or both?</w:t>
            </w:r>
          </w:p>
        </w:tc>
      </w:tr>
      <w:tr w:rsidR="00C77D83" w14:paraId="3B63E076" w14:textId="77777777" w:rsidTr="00C77D83">
        <w:trPr>
          <w:gridBefore w:val="1"/>
          <w:wBefore w:w="8" w:type="dxa"/>
        </w:trPr>
        <w:tc>
          <w:tcPr>
            <w:tcW w:w="7933" w:type="dxa"/>
            <w:gridSpan w:val="2"/>
          </w:tcPr>
          <w:p w14:paraId="220F0212" w14:textId="704A19B9" w:rsidR="00C77D83" w:rsidRPr="00C77D83" w:rsidRDefault="00C77D83" w:rsidP="00C77D83">
            <w:pPr>
              <w:pStyle w:val="ListParagraph"/>
              <w:numPr>
                <w:ilvl w:val="0"/>
                <w:numId w:val="37"/>
              </w:numPr>
              <w:ind w:left="457"/>
              <w:rPr>
                <w:rFonts w:cstheme="minorHAnsi"/>
                <w:sz w:val="24"/>
                <w:szCs w:val="24"/>
              </w:rPr>
            </w:pPr>
            <w:r w:rsidRPr="00C77D83">
              <w:rPr>
                <w:sz w:val="24"/>
                <w:szCs w:val="24"/>
              </w:rPr>
              <w:t>A learner closes their notes and writes down all the key points they can remember about a topic.</w:t>
            </w:r>
          </w:p>
        </w:tc>
        <w:tc>
          <w:tcPr>
            <w:tcW w:w="2552" w:type="dxa"/>
            <w:gridSpan w:val="2"/>
          </w:tcPr>
          <w:p w14:paraId="34CF32E6" w14:textId="1691692D" w:rsidR="00C77D83" w:rsidRPr="00D92499" w:rsidRDefault="00D92499" w:rsidP="006941F0">
            <w:pPr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D92499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Revision</w:t>
            </w:r>
          </w:p>
        </w:tc>
      </w:tr>
      <w:tr w:rsidR="00C77D83" w14:paraId="18919B1A" w14:textId="77777777" w:rsidTr="00C77D83">
        <w:trPr>
          <w:gridBefore w:val="1"/>
          <w:wBefore w:w="8" w:type="dxa"/>
        </w:trPr>
        <w:tc>
          <w:tcPr>
            <w:tcW w:w="7933" w:type="dxa"/>
            <w:gridSpan w:val="2"/>
          </w:tcPr>
          <w:p w14:paraId="01A6EEC8" w14:textId="345B658B" w:rsidR="00C77D83" w:rsidRPr="00C77D83" w:rsidRDefault="00C77D83" w:rsidP="00C77D83">
            <w:pPr>
              <w:pStyle w:val="ListParagraph"/>
              <w:numPr>
                <w:ilvl w:val="0"/>
                <w:numId w:val="37"/>
              </w:numPr>
              <w:ind w:left="457"/>
              <w:rPr>
                <w:rFonts w:cstheme="minorHAnsi"/>
                <w:sz w:val="24"/>
                <w:szCs w:val="24"/>
              </w:rPr>
            </w:pPr>
            <w:r w:rsidRPr="00C77D83">
              <w:rPr>
                <w:sz w:val="24"/>
                <w:szCs w:val="24"/>
              </w:rPr>
              <w:t>A learner uses their notes to create a comparison table that shows how two concepts are connected.</w:t>
            </w:r>
          </w:p>
        </w:tc>
        <w:tc>
          <w:tcPr>
            <w:tcW w:w="2552" w:type="dxa"/>
            <w:gridSpan w:val="2"/>
          </w:tcPr>
          <w:p w14:paraId="7C230EF2" w14:textId="14460BF5" w:rsidR="00C77D83" w:rsidRPr="00D92499" w:rsidRDefault="00D92499" w:rsidP="006941F0">
            <w:pPr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D92499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Consolidation</w:t>
            </w:r>
          </w:p>
        </w:tc>
      </w:tr>
      <w:tr w:rsidR="00C77D83" w14:paraId="12A864DA" w14:textId="77777777" w:rsidTr="00C77D83">
        <w:trPr>
          <w:gridBefore w:val="1"/>
          <w:wBefore w:w="8" w:type="dxa"/>
        </w:trPr>
        <w:tc>
          <w:tcPr>
            <w:tcW w:w="7933" w:type="dxa"/>
            <w:gridSpan w:val="2"/>
          </w:tcPr>
          <w:p w14:paraId="24F7EE71" w14:textId="4F94D9CC" w:rsidR="00C77D83" w:rsidRPr="00C77D83" w:rsidRDefault="00C77D83" w:rsidP="00C77D83">
            <w:pPr>
              <w:pStyle w:val="ListParagraph"/>
              <w:numPr>
                <w:ilvl w:val="0"/>
                <w:numId w:val="37"/>
              </w:numPr>
              <w:ind w:left="457"/>
              <w:rPr>
                <w:rFonts w:cstheme="minorHAnsi"/>
                <w:sz w:val="24"/>
                <w:szCs w:val="24"/>
              </w:rPr>
            </w:pPr>
            <w:r w:rsidRPr="00C77D83">
              <w:rPr>
                <w:sz w:val="24"/>
                <w:szCs w:val="24"/>
              </w:rPr>
              <w:t>A learner completes a past examination paper without looking at their notes to test what they remember.</w:t>
            </w:r>
          </w:p>
        </w:tc>
        <w:tc>
          <w:tcPr>
            <w:tcW w:w="2552" w:type="dxa"/>
            <w:gridSpan w:val="2"/>
          </w:tcPr>
          <w:p w14:paraId="56832F27" w14:textId="5930DB9D" w:rsidR="00C77D83" w:rsidRPr="00D92499" w:rsidRDefault="00D92499" w:rsidP="006941F0">
            <w:pPr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D92499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 xml:space="preserve">Revision </w:t>
            </w:r>
          </w:p>
        </w:tc>
      </w:tr>
      <w:tr w:rsidR="00C77D83" w14:paraId="659CC882" w14:textId="77777777" w:rsidTr="00C77D83">
        <w:trPr>
          <w:gridBefore w:val="1"/>
          <w:wBefore w:w="8" w:type="dxa"/>
        </w:trPr>
        <w:tc>
          <w:tcPr>
            <w:tcW w:w="7933" w:type="dxa"/>
            <w:gridSpan w:val="2"/>
          </w:tcPr>
          <w:p w14:paraId="6131CB79" w14:textId="78172BA7" w:rsidR="00C77D83" w:rsidRPr="00C77D83" w:rsidRDefault="00C77D83" w:rsidP="00C77D83">
            <w:pPr>
              <w:pStyle w:val="ListParagraph"/>
              <w:numPr>
                <w:ilvl w:val="0"/>
                <w:numId w:val="37"/>
              </w:numPr>
              <w:ind w:left="457"/>
              <w:rPr>
                <w:rFonts w:cstheme="minorHAnsi"/>
                <w:sz w:val="24"/>
                <w:szCs w:val="24"/>
              </w:rPr>
            </w:pPr>
            <w:r w:rsidRPr="00C77D83">
              <w:rPr>
                <w:sz w:val="24"/>
                <w:szCs w:val="24"/>
              </w:rPr>
              <w:t>A learner marks a past examination paper, reviews their mistakes and writes improved answers.</w:t>
            </w:r>
          </w:p>
        </w:tc>
        <w:tc>
          <w:tcPr>
            <w:tcW w:w="2552" w:type="dxa"/>
            <w:gridSpan w:val="2"/>
          </w:tcPr>
          <w:p w14:paraId="4E57CE5A" w14:textId="7C774124" w:rsidR="00C77D83" w:rsidRPr="00D92499" w:rsidRDefault="00D92499" w:rsidP="006941F0">
            <w:pPr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D92499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Consolidation</w:t>
            </w:r>
          </w:p>
        </w:tc>
      </w:tr>
      <w:tr w:rsidR="00C77D83" w14:paraId="324DEE7B" w14:textId="77777777" w:rsidTr="00C77D83">
        <w:trPr>
          <w:gridBefore w:val="1"/>
          <w:wBefore w:w="8" w:type="dxa"/>
        </w:trPr>
        <w:tc>
          <w:tcPr>
            <w:tcW w:w="7933" w:type="dxa"/>
            <w:gridSpan w:val="2"/>
          </w:tcPr>
          <w:p w14:paraId="4AC50682" w14:textId="146483B6" w:rsidR="00C77D83" w:rsidRPr="00C77D83" w:rsidRDefault="00C77D83" w:rsidP="00C77D83">
            <w:pPr>
              <w:pStyle w:val="ListParagraph"/>
              <w:numPr>
                <w:ilvl w:val="0"/>
                <w:numId w:val="37"/>
              </w:numPr>
              <w:ind w:left="457"/>
              <w:rPr>
                <w:rFonts w:cstheme="minorHAnsi"/>
                <w:sz w:val="24"/>
                <w:szCs w:val="24"/>
              </w:rPr>
            </w:pPr>
            <w:r w:rsidRPr="00C77D83">
              <w:rPr>
                <w:sz w:val="24"/>
                <w:szCs w:val="24"/>
              </w:rPr>
              <w:t>A learner completes practice questions, identifies gaps, revises the difficult content and then applies it to new questions.</w:t>
            </w:r>
          </w:p>
        </w:tc>
        <w:tc>
          <w:tcPr>
            <w:tcW w:w="2552" w:type="dxa"/>
            <w:gridSpan w:val="2"/>
          </w:tcPr>
          <w:p w14:paraId="0397768E" w14:textId="571CA63C" w:rsidR="00C77D83" w:rsidRPr="00D92499" w:rsidRDefault="00D92499" w:rsidP="006941F0">
            <w:pPr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D92499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Both</w:t>
            </w:r>
          </w:p>
        </w:tc>
      </w:tr>
      <w:tr w:rsidR="00C77D83" w:rsidRPr="000D714F" w14:paraId="3387CEF4" w14:textId="77777777" w:rsidTr="00C77D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9" w:type="dxa"/>
          <w:trHeight w:val="704"/>
        </w:trPr>
        <w:tc>
          <w:tcPr>
            <w:tcW w:w="936" w:type="dxa"/>
            <w:gridSpan w:val="2"/>
            <w:vAlign w:val="bottom"/>
          </w:tcPr>
          <w:p w14:paraId="7C0C744E" w14:textId="77777777" w:rsidR="00C77D83" w:rsidRPr="000D714F" w:rsidRDefault="00C77D83" w:rsidP="00CD64A4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  <w:noProof/>
              </w:rPr>
              <w:drawing>
                <wp:anchor distT="0" distB="0" distL="114300" distR="114300" simplePos="0" relativeHeight="251695104" behindDoc="0" locked="0" layoutInCell="1" hidden="0" allowOverlap="1" wp14:anchorId="7C1B413A" wp14:editId="3CA23F10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088322994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gridSpan w:val="2"/>
            <w:vAlign w:val="bottom"/>
          </w:tcPr>
          <w:p w14:paraId="04D6D8AA" w14:textId="288997F1" w:rsidR="00C77D83" w:rsidRPr="003E61F6" w:rsidRDefault="00C77D83" w:rsidP="00CD64A4">
            <w:pPr>
              <w:rPr>
                <w:rFonts w:eastAsia="Calibri" w:cs="Calibri"/>
                <w:b/>
                <w:sz w:val="28"/>
                <w:szCs w:val="28"/>
              </w:rPr>
            </w:pPr>
            <w:r w:rsidRPr="003E61F6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eastAsia="Calibri" w:cs="Calibri"/>
                <w:b/>
                <w:sz w:val="28"/>
                <w:szCs w:val="28"/>
              </w:rPr>
              <w:t>2</w:t>
            </w:r>
            <w:r w:rsidRPr="003E61F6">
              <w:rPr>
                <w:rFonts w:eastAsia="Calibri" w:cs="Calibri"/>
                <w:b/>
                <w:sz w:val="28"/>
                <w:szCs w:val="28"/>
              </w:rPr>
              <w:t>:</w:t>
            </w:r>
            <w:r>
              <w:rPr>
                <w:rFonts w:eastAsia="Calibri" w:cs="Calibri"/>
                <w:b/>
                <w:sz w:val="28"/>
                <w:szCs w:val="28"/>
              </w:rPr>
              <w:t xml:space="preserve"> Revision and Consolidation</w:t>
            </w:r>
          </w:p>
          <w:p w14:paraId="41429CD8" w14:textId="05856AF5" w:rsidR="00C77D83" w:rsidRPr="000D714F" w:rsidRDefault="00C77D83" w:rsidP="00CD64A4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</w:rPr>
              <w:t xml:space="preserve">Complete the following activity </w:t>
            </w:r>
            <w:r>
              <w:rPr>
                <w:rFonts w:eastAsia="Calibri" w:cs="Calibri"/>
                <w:bCs/>
              </w:rPr>
              <w:t xml:space="preserve">individually. </w:t>
            </w:r>
            <w:r w:rsidRPr="000D714F">
              <w:rPr>
                <w:rFonts w:eastAsia="Calibri" w:cs="Calibri"/>
                <w:bCs/>
              </w:rPr>
              <w:t xml:space="preserve">   </w:t>
            </w:r>
          </w:p>
        </w:tc>
      </w:tr>
    </w:tbl>
    <w:p w14:paraId="341C7280" w14:textId="77777777" w:rsidR="000F5992" w:rsidRDefault="000F5992" w:rsidP="00BD714E">
      <w:pPr>
        <w:rPr>
          <w:rFonts w:cstheme="minorHAnsi"/>
          <w:sz w:val="24"/>
          <w:szCs w:val="24"/>
        </w:rPr>
      </w:pPr>
    </w:p>
    <w:p w14:paraId="0B72514A" w14:textId="5FC7E91C" w:rsidR="00147CBE" w:rsidRDefault="00601055" w:rsidP="00BD714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Study the </w:t>
      </w:r>
      <w:r w:rsidR="007110A6">
        <w:rPr>
          <w:rFonts w:cstheme="minorHAnsi"/>
          <w:sz w:val="24"/>
          <w:szCs w:val="24"/>
        </w:rPr>
        <w:t xml:space="preserve">statistics </w:t>
      </w:r>
      <w:r>
        <w:rPr>
          <w:rFonts w:cstheme="minorHAnsi"/>
          <w:sz w:val="24"/>
          <w:szCs w:val="24"/>
        </w:rPr>
        <w:t>below and answer the following questions.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1055" w14:paraId="7A12E0B7" w14:textId="77777777" w:rsidTr="00601055">
        <w:tc>
          <w:tcPr>
            <w:tcW w:w="10456" w:type="dxa"/>
          </w:tcPr>
          <w:p w14:paraId="6229713B" w14:textId="6E264705" w:rsidR="00601055" w:rsidRPr="00C56D75" w:rsidRDefault="006B7D64" w:rsidP="00C56D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Many learners still choose lower-impact revision methods</w:t>
            </w:r>
            <w:r w:rsidR="00857566"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AFF3E22" wp14:editId="4AED9DC0">
                  <wp:extent cx="6521914" cy="2471980"/>
                  <wp:effectExtent l="0" t="0" r="0" b="5080"/>
                  <wp:docPr id="17460741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242" b="5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3688" cy="2476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ABA62C" w14:textId="4D7B4A83" w:rsidR="00601055" w:rsidRPr="00310200" w:rsidRDefault="00601055" w:rsidP="00601055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310200">
              <w:rPr>
                <w:rFonts w:cstheme="minorHAnsi"/>
                <w:i/>
                <w:iCs/>
                <w:sz w:val="20"/>
                <w:szCs w:val="20"/>
              </w:rPr>
              <w:t>[</w:t>
            </w:r>
            <w:r w:rsidR="001D1765">
              <w:rPr>
                <w:rFonts w:cstheme="minorHAnsi"/>
                <w:i/>
                <w:iCs/>
                <w:sz w:val="20"/>
                <w:szCs w:val="20"/>
              </w:rPr>
              <w:t>Adapted from</w:t>
            </w:r>
            <w:r w:rsidRPr="00310200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hyperlink r:id="rId14" w:history="1">
              <w:r w:rsidR="001D1765" w:rsidRPr="0091368B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https://examstudyexpert.com/student-revision-data/</w:t>
              </w:r>
            </w:hyperlink>
            <w:r w:rsidR="001D1765">
              <w:rPr>
                <w:rFonts w:cstheme="minorHAnsi"/>
                <w:i/>
                <w:iCs/>
                <w:sz w:val="20"/>
                <w:szCs w:val="20"/>
              </w:rPr>
              <w:t xml:space="preserve"> Accessed:</w:t>
            </w:r>
            <w:r w:rsidRPr="00310200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1D1765">
              <w:rPr>
                <w:rFonts w:cstheme="minorHAnsi"/>
                <w:i/>
                <w:iCs/>
                <w:sz w:val="20"/>
                <w:szCs w:val="20"/>
              </w:rPr>
              <w:t>3 August</w:t>
            </w:r>
            <w:r w:rsidRPr="00310200">
              <w:rPr>
                <w:rFonts w:cstheme="minorHAnsi"/>
                <w:i/>
                <w:iCs/>
                <w:sz w:val="20"/>
                <w:szCs w:val="20"/>
              </w:rPr>
              <w:t xml:space="preserve"> 2026]</w:t>
            </w:r>
          </w:p>
        </w:tc>
      </w:tr>
    </w:tbl>
    <w:p w14:paraId="7F9B13F3" w14:textId="77777777" w:rsidR="003C67CC" w:rsidRPr="003C67CC" w:rsidRDefault="003C67CC" w:rsidP="00E6375E">
      <w:pPr>
        <w:spacing w:after="0"/>
        <w:rPr>
          <w:rFonts w:cstheme="minorHAnsi"/>
          <w:sz w:val="12"/>
          <w:szCs w:val="12"/>
        </w:rPr>
      </w:pPr>
    </w:p>
    <w:p w14:paraId="656E6E2A" w14:textId="77777777" w:rsidR="00684F2E" w:rsidRDefault="009C3F62" w:rsidP="00684F2E">
      <w:pPr>
        <w:spacing w:after="0"/>
        <w:rPr>
          <w:rFonts w:cstheme="minorHAnsi"/>
          <w:sz w:val="24"/>
          <w:szCs w:val="24"/>
        </w:rPr>
      </w:pPr>
      <w:r w:rsidRPr="005F2E9D">
        <w:rPr>
          <w:rFonts w:cstheme="minorHAnsi"/>
          <w:sz w:val="24"/>
          <w:szCs w:val="24"/>
        </w:rPr>
        <w:lastRenderedPageBreak/>
        <w:t xml:space="preserve">1. </w:t>
      </w:r>
      <w:r w:rsidR="00B866B0">
        <w:rPr>
          <w:rFonts w:cstheme="minorHAnsi"/>
          <w:sz w:val="24"/>
          <w:szCs w:val="24"/>
        </w:rPr>
        <w:tab/>
      </w:r>
      <w:r w:rsidR="00684F2E" w:rsidRPr="00684F2E">
        <w:rPr>
          <w:rFonts w:cstheme="minorHAnsi"/>
          <w:sz w:val="24"/>
          <w:szCs w:val="24"/>
        </w:rPr>
        <w:t xml:space="preserve">State TWO reasons why revision can help learners feel more prepared for </w:t>
      </w:r>
    </w:p>
    <w:p w14:paraId="1752D3AD" w14:textId="36665738" w:rsidR="009C3F62" w:rsidRDefault="00684F2E" w:rsidP="00684F2E">
      <w:pPr>
        <w:spacing w:after="0"/>
        <w:ind w:firstLine="720"/>
        <w:rPr>
          <w:rFonts w:cstheme="minorHAnsi"/>
          <w:sz w:val="24"/>
          <w:szCs w:val="24"/>
        </w:rPr>
      </w:pPr>
      <w:r w:rsidRPr="00684F2E">
        <w:rPr>
          <w:rFonts w:cstheme="minorHAnsi"/>
          <w:sz w:val="24"/>
          <w:szCs w:val="24"/>
        </w:rPr>
        <w:t>an assessment.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</w:t>
      </w:r>
      <w:r w:rsidRPr="00684F2E">
        <w:rPr>
          <w:rFonts w:cstheme="minorHAnsi"/>
          <w:sz w:val="24"/>
          <w:szCs w:val="24"/>
        </w:rPr>
        <w:t>(2 × 1) (2)</w:t>
      </w:r>
    </w:p>
    <w:p w14:paraId="7A21DF81" w14:textId="77777777" w:rsidR="00B7202C" w:rsidRDefault="00B7202C" w:rsidP="00571E8F">
      <w:pPr>
        <w:spacing w:after="0"/>
        <w:ind w:left="720"/>
        <w:rPr>
          <w:rFonts w:cstheme="minorHAnsi"/>
          <w:b/>
          <w:bCs/>
          <w:sz w:val="24"/>
          <w:szCs w:val="24"/>
        </w:rPr>
      </w:pPr>
    </w:p>
    <w:p w14:paraId="37E0EF62" w14:textId="43D5BF8A" w:rsidR="00571E8F" w:rsidRPr="00422E03" w:rsidRDefault="00571E8F" w:rsidP="00571E8F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It can help learners...</w:t>
      </w:r>
    </w:p>
    <w:p w14:paraId="4B4C52D9" w14:textId="3DD0DD09" w:rsidR="00571E8F" w:rsidRPr="00422E03" w:rsidRDefault="00571E8F" w:rsidP="00571E8F">
      <w:pPr>
        <w:pStyle w:val="ListParagraph"/>
        <w:numPr>
          <w:ilvl w:val="0"/>
          <w:numId w:val="38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remember important facts/concepts/skills before the assessment.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A133D47" w14:textId="2B08E34D" w:rsidR="00571E8F" w:rsidRPr="00422E03" w:rsidRDefault="00571E8F" w:rsidP="00571E8F">
      <w:pPr>
        <w:pStyle w:val="ListParagraph"/>
        <w:numPr>
          <w:ilvl w:val="0"/>
          <w:numId w:val="38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identify the topics/sections they still need to practise.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F229C97" w14:textId="45CFEBD1" w:rsidR="00571E8F" w:rsidRPr="00422E03" w:rsidRDefault="00571E8F" w:rsidP="00571E8F">
      <w:pPr>
        <w:pStyle w:val="ListParagraph"/>
        <w:numPr>
          <w:ilvl w:val="0"/>
          <w:numId w:val="38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feel more confident because they know what work they have covered.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DDE37DA" w14:textId="2CC6C4DA" w:rsidR="00571E8F" w:rsidRPr="00422E03" w:rsidRDefault="00571E8F" w:rsidP="00571E8F">
      <w:pPr>
        <w:pStyle w:val="ListParagraph"/>
        <w:numPr>
          <w:ilvl w:val="0"/>
          <w:numId w:val="38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reduce stress because they have prepared before the assessment.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0D91AA4" w14:textId="5EA3853E" w:rsidR="00E6375E" w:rsidRPr="00422E03" w:rsidRDefault="00571E8F" w:rsidP="00571E8F">
      <w:pPr>
        <w:pStyle w:val="ListParagraph"/>
        <w:numPr>
          <w:ilvl w:val="0"/>
          <w:numId w:val="38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manage their study time more effectively.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248D1F8" w14:textId="56ACF23C" w:rsidR="00B7202C" w:rsidRPr="00422E03" w:rsidRDefault="00B7202C" w:rsidP="00571E8F">
      <w:pPr>
        <w:pStyle w:val="ListParagraph"/>
        <w:numPr>
          <w:ilvl w:val="0"/>
          <w:numId w:val="38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become familiar with the content that may be assessed.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9A1962F" w14:textId="77777777" w:rsidR="00B7202C" w:rsidRPr="00422E03" w:rsidRDefault="00B7202C" w:rsidP="00B7202C">
      <w:pPr>
        <w:pStyle w:val="ListParagraph"/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</w:p>
    <w:p w14:paraId="451C68CB" w14:textId="3A25B6F5" w:rsidR="00B7202C" w:rsidRPr="00B7202C" w:rsidRDefault="00B7202C" w:rsidP="00B7202C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</w:rPr>
      </w:pPr>
      <w:r w:rsidRPr="00422E03">
        <w:rPr>
          <w:rFonts w:cstheme="minorHAnsi"/>
          <w:b/>
          <w:bCs/>
          <w:i/>
          <w:iCs/>
          <w:sz w:val="24"/>
          <w:szCs w:val="24"/>
          <w:highlight w:val="yellow"/>
        </w:rPr>
        <w:t>Any TWO of the above for ONE mark each</w:t>
      </w:r>
    </w:p>
    <w:p w14:paraId="55FFC5FF" w14:textId="77777777" w:rsidR="00571E8F" w:rsidRPr="00390542" w:rsidRDefault="00571E8F" w:rsidP="00571E8F">
      <w:pPr>
        <w:spacing w:after="0"/>
        <w:rPr>
          <w:rFonts w:cstheme="minorHAnsi"/>
          <w:sz w:val="24"/>
          <w:szCs w:val="24"/>
        </w:rPr>
      </w:pPr>
    </w:p>
    <w:p w14:paraId="7E94F831" w14:textId="31EE26A0" w:rsidR="00684F2E" w:rsidRDefault="00C4533D" w:rsidP="00B57AC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 w:rsidR="009C3F62" w:rsidRPr="005F2E9D">
        <w:rPr>
          <w:rFonts w:cstheme="minorHAnsi"/>
          <w:sz w:val="24"/>
          <w:szCs w:val="24"/>
        </w:rPr>
        <w:t xml:space="preserve"> </w:t>
      </w:r>
      <w:r w:rsidR="00B866B0">
        <w:rPr>
          <w:rFonts w:cstheme="minorHAnsi"/>
          <w:sz w:val="24"/>
          <w:szCs w:val="24"/>
        </w:rPr>
        <w:tab/>
      </w:r>
      <w:r w:rsidR="00684F2E" w:rsidRPr="00684F2E">
        <w:rPr>
          <w:rFonts w:cstheme="minorHAnsi"/>
          <w:sz w:val="24"/>
          <w:szCs w:val="24"/>
        </w:rPr>
        <w:t xml:space="preserve">Describe </w:t>
      </w:r>
      <w:r w:rsidR="00390542">
        <w:rPr>
          <w:rFonts w:cstheme="minorHAnsi"/>
          <w:sz w:val="24"/>
          <w:szCs w:val="24"/>
        </w:rPr>
        <w:t xml:space="preserve">ONE </w:t>
      </w:r>
      <w:r w:rsidR="00684F2E" w:rsidRPr="00684F2E">
        <w:rPr>
          <w:rFonts w:cstheme="minorHAnsi"/>
          <w:sz w:val="24"/>
          <w:szCs w:val="24"/>
        </w:rPr>
        <w:t xml:space="preserve">action a learner can take after realising that they still do not understand </w:t>
      </w:r>
    </w:p>
    <w:p w14:paraId="3345538D" w14:textId="3564E4A2" w:rsidR="009C3F62" w:rsidRDefault="00684F2E" w:rsidP="00684F2E">
      <w:pPr>
        <w:spacing w:after="0"/>
        <w:ind w:firstLine="720"/>
        <w:rPr>
          <w:rFonts w:cstheme="minorHAnsi"/>
          <w:sz w:val="24"/>
          <w:szCs w:val="24"/>
        </w:rPr>
      </w:pPr>
      <w:r w:rsidRPr="00684F2E">
        <w:rPr>
          <w:rFonts w:cstheme="minorHAnsi"/>
          <w:sz w:val="24"/>
          <w:szCs w:val="24"/>
        </w:rPr>
        <w:t>a topic during revision.</w:t>
      </w:r>
      <w:r w:rsidR="00C4533D">
        <w:rPr>
          <w:rFonts w:cstheme="minorHAnsi"/>
          <w:sz w:val="24"/>
          <w:szCs w:val="24"/>
        </w:rPr>
        <w:tab/>
      </w:r>
      <w:r w:rsidR="00C4533D">
        <w:rPr>
          <w:rFonts w:cstheme="minorHAnsi"/>
          <w:sz w:val="24"/>
          <w:szCs w:val="24"/>
        </w:rPr>
        <w:tab/>
      </w:r>
      <w:r w:rsidR="00C4533D">
        <w:rPr>
          <w:rFonts w:cstheme="minorHAnsi"/>
          <w:sz w:val="24"/>
          <w:szCs w:val="24"/>
        </w:rPr>
        <w:tab/>
        <w:t xml:space="preserve">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</w:t>
      </w:r>
      <w:r w:rsidR="003C67CC">
        <w:rPr>
          <w:rFonts w:cstheme="minorHAnsi"/>
          <w:sz w:val="24"/>
          <w:szCs w:val="24"/>
        </w:rPr>
        <w:t>(</w:t>
      </w:r>
      <w:r w:rsidR="00390542">
        <w:rPr>
          <w:rFonts w:cstheme="minorHAnsi"/>
          <w:sz w:val="24"/>
          <w:szCs w:val="24"/>
        </w:rPr>
        <w:t>1</w:t>
      </w:r>
      <w:r w:rsidR="00B866B0">
        <w:rPr>
          <w:rFonts w:cstheme="minorHAnsi"/>
          <w:sz w:val="24"/>
          <w:szCs w:val="24"/>
        </w:rPr>
        <w:t xml:space="preserve"> × </w:t>
      </w:r>
      <w:r w:rsidR="00B57ACE">
        <w:rPr>
          <w:rFonts w:cstheme="minorHAnsi"/>
          <w:sz w:val="24"/>
          <w:szCs w:val="24"/>
        </w:rPr>
        <w:t>2</w:t>
      </w:r>
      <w:r w:rsidR="00B866B0">
        <w:rPr>
          <w:rFonts w:cstheme="minorHAnsi"/>
          <w:sz w:val="24"/>
          <w:szCs w:val="24"/>
        </w:rPr>
        <w:t>) (</w:t>
      </w:r>
      <w:r w:rsidR="00390542">
        <w:rPr>
          <w:rFonts w:cstheme="minorHAnsi"/>
          <w:sz w:val="24"/>
          <w:szCs w:val="24"/>
        </w:rPr>
        <w:t>2</w:t>
      </w:r>
      <w:r w:rsidR="00B866B0">
        <w:rPr>
          <w:rFonts w:cstheme="minorHAnsi"/>
          <w:sz w:val="24"/>
          <w:szCs w:val="24"/>
        </w:rPr>
        <w:t>)</w:t>
      </w:r>
    </w:p>
    <w:p w14:paraId="2F726CE2" w14:textId="77777777" w:rsidR="0027384A" w:rsidRDefault="0027384A" w:rsidP="0027384A">
      <w:pPr>
        <w:spacing w:after="0"/>
        <w:ind w:left="720"/>
        <w:rPr>
          <w:rFonts w:cstheme="minorHAnsi"/>
          <w:b/>
          <w:bCs/>
          <w:sz w:val="24"/>
          <w:szCs w:val="24"/>
        </w:rPr>
      </w:pPr>
    </w:p>
    <w:p w14:paraId="3E343F7F" w14:textId="20A68614" w:rsidR="0027384A" w:rsidRPr="00422E03" w:rsidRDefault="0027384A" w:rsidP="0027384A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Learners can...</w:t>
      </w:r>
    </w:p>
    <w:p w14:paraId="188AE0F7" w14:textId="5571572A" w:rsidR="0027384A" w:rsidRPr="00422E03" w:rsidRDefault="0027384A" w:rsidP="0027384A">
      <w:pPr>
        <w:pStyle w:val="ListParagraph"/>
        <w:numPr>
          <w:ilvl w:val="0"/>
          <w:numId w:val="39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ask a teacher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tutor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classmate to explain the topic again,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and use the explanation to clear up the misunderstanding.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2E521FF" w14:textId="6363902D" w:rsidR="0027384A" w:rsidRPr="00422E03" w:rsidRDefault="0027384A" w:rsidP="0027384A">
      <w:pPr>
        <w:pStyle w:val="ListParagraph"/>
        <w:numPr>
          <w:ilvl w:val="0"/>
          <w:numId w:val="39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return to their textbook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class notes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summaries,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and study the relevant explanations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 xml:space="preserve">examples 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using an appropriate study method.</w:t>
      </w:r>
      <w:r w:rsidRPr="00422E03">
        <w:rPr>
          <w:rFonts w:cstheme="minorHAnsi"/>
          <w:b/>
          <w:bCs/>
          <w:sz w:val="24"/>
          <w:szCs w:val="24"/>
          <w:highlight w:val="yellow"/>
        </w:rPr>
        <w:t xml:space="preserve">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B560B4D" w14:textId="77777777" w:rsidR="0027384A" w:rsidRPr="00422E03" w:rsidRDefault="0027384A" w:rsidP="0027384A">
      <w:pPr>
        <w:pStyle w:val="ListParagraph"/>
        <w:numPr>
          <w:ilvl w:val="0"/>
          <w:numId w:val="39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watch a reliable educational video about the topic,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and compare the explanation with the information in their learning materials.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EFC76BE" w14:textId="77777777" w:rsidR="0027384A" w:rsidRPr="00422E03" w:rsidRDefault="0027384A" w:rsidP="0027384A">
      <w:pPr>
        <w:pStyle w:val="ListParagraph"/>
        <w:numPr>
          <w:ilvl w:val="0"/>
          <w:numId w:val="39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complete additional practice questions on the topic,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and use their mistakes to identify the content that still requires attention.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66434D5" w14:textId="60BA705F" w:rsidR="0027384A" w:rsidRPr="00422E03" w:rsidRDefault="0027384A" w:rsidP="0027384A">
      <w:pPr>
        <w:pStyle w:val="ListParagraph"/>
        <w:numPr>
          <w:ilvl w:val="0"/>
          <w:numId w:val="39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write down specific questions about what they do not understand,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and ask a teacher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 xml:space="preserve"> classmate for focused assistance.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038E865" w14:textId="234B0300" w:rsidR="00C4533D" w:rsidRPr="00422E03" w:rsidRDefault="0027384A" w:rsidP="0027384A">
      <w:pPr>
        <w:pStyle w:val="ListParagraph"/>
        <w:numPr>
          <w:ilvl w:val="0"/>
          <w:numId w:val="39"/>
        </w:numPr>
        <w:spacing w:after="0"/>
        <w:ind w:left="1134"/>
        <w:rPr>
          <w:rFonts w:cstheme="minorHAnsi"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use a different study strategy, such as a mind map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worked example,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and reorganise the information in a way that is easier to understand.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B712ED7" w14:textId="77777777" w:rsidR="0027384A" w:rsidRPr="00422E03" w:rsidRDefault="0027384A" w:rsidP="0027384A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</w:p>
    <w:p w14:paraId="413D3EF2" w14:textId="2F5E12B1" w:rsidR="0027384A" w:rsidRPr="00422E03" w:rsidRDefault="0027384A" w:rsidP="0027384A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Any </w:t>
      </w:r>
      <w:r w:rsidR="00C92262" w:rsidRPr="00422E03">
        <w:rPr>
          <w:rFonts w:cstheme="minorHAnsi"/>
          <w:b/>
          <w:bCs/>
          <w:i/>
          <w:iCs/>
          <w:sz w:val="24"/>
          <w:szCs w:val="24"/>
          <w:highlight w:val="yellow"/>
        </w:rPr>
        <w:t>ONE</w:t>
      </w:r>
      <w:r w:rsidRPr="00422E03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 of the above for </w:t>
      </w:r>
      <w:r w:rsidR="00C92262" w:rsidRPr="00422E03">
        <w:rPr>
          <w:rFonts w:cstheme="minorHAnsi"/>
          <w:b/>
          <w:bCs/>
          <w:i/>
          <w:iCs/>
          <w:sz w:val="24"/>
          <w:szCs w:val="24"/>
          <w:highlight w:val="yellow"/>
        </w:rPr>
        <w:t>TWO</w:t>
      </w:r>
      <w:r w:rsidRPr="00422E03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 mark</w:t>
      </w:r>
      <w:r w:rsidR="00C92262" w:rsidRPr="00422E03">
        <w:rPr>
          <w:rFonts w:cstheme="minorHAnsi"/>
          <w:b/>
          <w:bCs/>
          <w:i/>
          <w:iCs/>
          <w:sz w:val="24"/>
          <w:szCs w:val="24"/>
          <w:highlight w:val="yellow"/>
        </w:rPr>
        <w:t>s</w:t>
      </w:r>
    </w:p>
    <w:p w14:paraId="306B3D5E" w14:textId="60175661" w:rsidR="0027384A" w:rsidRPr="0027384A" w:rsidRDefault="0027384A" w:rsidP="0027384A">
      <w:pPr>
        <w:spacing w:after="0"/>
        <w:ind w:left="720"/>
        <w:rPr>
          <w:rFonts w:cstheme="minorHAnsi"/>
          <w:i/>
          <w:iCs/>
          <w:sz w:val="24"/>
          <w:szCs w:val="24"/>
        </w:rPr>
      </w:pPr>
      <w:r w:rsidRPr="00422E03">
        <w:rPr>
          <w:rFonts w:cstheme="minorHAnsi"/>
          <w:i/>
          <w:iCs/>
          <w:sz w:val="24"/>
          <w:szCs w:val="24"/>
          <w:highlight w:val="yellow"/>
        </w:rPr>
        <w:t>(i.e. ONE mark for statement and ONE mark for elaborator)</w:t>
      </w:r>
    </w:p>
    <w:p w14:paraId="6D454B7D" w14:textId="77777777" w:rsidR="0027384A" w:rsidRDefault="0027384A" w:rsidP="0027384A">
      <w:pPr>
        <w:spacing w:after="0"/>
        <w:rPr>
          <w:rFonts w:cstheme="minorHAnsi"/>
          <w:sz w:val="24"/>
          <w:szCs w:val="24"/>
        </w:rPr>
      </w:pPr>
    </w:p>
    <w:p w14:paraId="282CB12C" w14:textId="782C2A9F" w:rsidR="00EF712C" w:rsidRDefault="007F09F5" w:rsidP="00EF712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</w:t>
      </w:r>
      <w:r>
        <w:rPr>
          <w:rFonts w:cstheme="minorHAnsi"/>
          <w:sz w:val="24"/>
          <w:szCs w:val="24"/>
        </w:rPr>
        <w:tab/>
      </w:r>
      <w:r w:rsidR="00390542">
        <w:rPr>
          <w:rFonts w:cstheme="minorHAnsi"/>
          <w:sz w:val="24"/>
          <w:szCs w:val="24"/>
        </w:rPr>
        <w:t>Discuss</w:t>
      </w:r>
      <w:r w:rsidR="00EF712C" w:rsidRPr="00EF712C">
        <w:rPr>
          <w:rFonts w:cstheme="minorHAnsi"/>
          <w:sz w:val="24"/>
          <w:szCs w:val="24"/>
        </w:rPr>
        <w:t xml:space="preserve"> </w:t>
      </w:r>
      <w:r w:rsidR="00390542">
        <w:rPr>
          <w:rFonts w:cstheme="minorHAnsi"/>
          <w:sz w:val="24"/>
          <w:szCs w:val="24"/>
        </w:rPr>
        <w:t>ONE</w:t>
      </w:r>
      <w:r w:rsidR="00EF712C" w:rsidRPr="00EF712C">
        <w:rPr>
          <w:rFonts w:cstheme="minorHAnsi"/>
          <w:sz w:val="24"/>
          <w:szCs w:val="24"/>
        </w:rPr>
        <w:t xml:space="preserve"> benefit of completing practice questions as part of revision.</w:t>
      </w:r>
      <w:r w:rsidR="00EF712C">
        <w:rPr>
          <w:rFonts w:cstheme="minorHAnsi"/>
          <w:sz w:val="24"/>
          <w:szCs w:val="24"/>
        </w:rPr>
        <w:t xml:space="preserve">  </w:t>
      </w:r>
      <w:r w:rsidR="00EF712C">
        <w:rPr>
          <w:rFonts w:cstheme="minorHAnsi"/>
          <w:sz w:val="24"/>
          <w:szCs w:val="24"/>
        </w:rPr>
        <w:tab/>
      </w:r>
      <w:r w:rsidR="00EF712C">
        <w:rPr>
          <w:rFonts w:cstheme="minorHAnsi"/>
          <w:sz w:val="24"/>
          <w:szCs w:val="24"/>
        </w:rPr>
        <w:tab/>
        <w:t xml:space="preserve">   </w:t>
      </w:r>
      <w:r w:rsidR="00390542">
        <w:rPr>
          <w:rFonts w:cstheme="minorHAnsi"/>
          <w:sz w:val="24"/>
          <w:szCs w:val="24"/>
        </w:rPr>
        <w:tab/>
        <w:t xml:space="preserve">  </w:t>
      </w:r>
      <w:r w:rsidR="00EF712C" w:rsidRPr="00EF712C">
        <w:rPr>
          <w:rFonts w:cstheme="minorHAnsi"/>
          <w:sz w:val="24"/>
          <w:szCs w:val="24"/>
        </w:rPr>
        <w:t>(</w:t>
      </w:r>
      <w:r w:rsidR="00390542">
        <w:rPr>
          <w:rFonts w:cstheme="minorHAnsi"/>
          <w:sz w:val="24"/>
          <w:szCs w:val="24"/>
        </w:rPr>
        <w:t>1</w:t>
      </w:r>
      <w:r w:rsidR="00EF712C" w:rsidRPr="00EF712C">
        <w:rPr>
          <w:rFonts w:cstheme="minorHAnsi"/>
          <w:sz w:val="24"/>
          <w:szCs w:val="24"/>
        </w:rPr>
        <w:t xml:space="preserve"> × 2) (</w:t>
      </w:r>
      <w:r w:rsidR="00390542">
        <w:rPr>
          <w:rFonts w:cstheme="minorHAnsi"/>
          <w:sz w:val="24"/>
          <w:szCs w:val="24"/>
        </w:rPr>
        <w:t>2</w:t>
      </w:r>
      <w:r w:rsidR="00EF712C" w:rsidRPr="00EF712C">
        <w:rPr>
          <w:rFonts w:cstheme="minorHAnsi"/>
          <w:sz w:val="24"/>
          <w:szCs w:val="24"/>
        </w:rPr>
        <w:t>)</w:t>
      </w:r>
    </w:p>
    <w:p w14:paraId="71C6EE9E" w14:textId="77777777" w:rsidR="007A0398" w:rsidRDefault="007A0398" w:rsidP="007A0398">
      <w:pPr>
        <w:spacing w:after="0"/>
        <w:ind w:left="720"/>
        <w:rPr>
          <w:rFonts w:cstheme="minorHAnsi"/>
          <w:b/>
          <w:bCs/>
          <w:sz w:val="24"/>
          <w:szCs w:val="24"/>
        </w:rPr>
      </w:pPr>
    </w:p>
    <w:p w14:paraId="03DC4E82" w14:textId="525714D4" w:rsidR="007A0398" w:rsidRPr="00422E03" w:rsidRDefault="007A0398" w:rsidP="007A0398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It could...</w:t>
      </w:r>
    </w:p>
    <w:p w14:paraId="1E6C45D9" w14:textId="77777777" w:rsidR="007A0398" w:rsidRPr="00422E03" w:rsidRDefault="007A0398" w:rsidP="007A0398">
      <w:pPr>
        <w:pStyle w:val="ListParagraph"/>
        <w:numPr>
          <w:ilvl w:val="0"/>
          <w:numId w:val="40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help learners test whether they understand the work,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which could reveal whether they can apply the content without referring to their notes.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AC04AE2" w14:textId="5AB6B88D" w:rsidR="007A0398" w:rsidRPr="00422E03" w:rsidRDefault="007A0398" w:rsidP="007A0398">
      <w:pPr>
        <w:pStyle w:val="ListParagraph"/>
        <w:numPr>
          <w:ilvl w:val="0"/>
          <w:numId w:val="40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help learners identify mistakes</w:t>
      </w:r>
      <w:r w:rsidR="005E370F"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weak areas,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which could guide them towards topics that require further revision.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E058AA7" w14:textId="4844C1BC" w:rsidR="007A0398" w:rsidRPr="00422E03" w:rsidRDefault="007A0398" w:rsidP="007A0398">
      <w:pPr>
        <w:pStyle w:val="ListParagraph"/>
        <w:numPr>
          <w:ilvl w:val="0"/>
          <w:numId w:val="40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familiarise learners with the format</w:t>
      </w:r>
      <w:r w:rsidR="005E370F"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assessment questions,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which could help them answer similar questions more confidently.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5A51E9B" w14:textId="77777777" w:rsidR="007A0398" w:rsidRPr="00422E03" w:rsidRDefault="007A0398" w:rsidP="007A0398">
      <w:pPr>
        <w:pStyle w:val="ListParagraph"/>
        <w:numPr>
          <w:ilvl w:val="0"/>
          <w:numId w:val="40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help learners practise time management,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which could improve the way they allocate time to different questions during an assessment.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A93F68E" w14:textId="0343210C" w:rsidR="007A0398" w:rsidRPr="00422E03" w:rsidRDefault="007A0398" w:rsidP="007A0398">
      <w:pPr>
        <w:pStyle w:val="ListParagraph"/>
        <w:numPr>
          <w:ilvl w:val="0"/>
          <w:numId w:val="40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help learners apply action words</w:t>
      </w:r>
      <w:r w:rsidR="005E370F"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mark allocations correctly,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which could improve the structure</w:t>
      </w:r>
      <w:r w:rsidR="005E370F"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depth of their answers.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2BB23AB" w14:textId="39665BAF" w:rsidR="00390542" w:rsidRPr="00422E03" w:rsidRDefault="007A0398" w:rsidP="007A0398">
      <w:pPr>
        <w:pStyle w:val="ListParagraph"/>
        <w:numPr>
          <w:ilvl w:val="0"/>
          <w:numId w:val="40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improve learners’ confidence before an assessment,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which could reassure them that they are able to answer questions correctly.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6B6D2D9" w14:textId="77777777" w:rsidR="00C92262" w:rsidRPr="00422E03" w:rsidRDefault="00C92262" w:rsidP="00C92262">
      <w:pPr>
        <w:spacing w:after="0"/>
        <w:ind w:firstLine="720"/>
        <w:rPr>
          <w:rFonts w:cstheme="minorHAnsi"/>
          <w:b/>
          <w:bCs/>
          <w:i/>
          <w:iCs/>
          <w:sz w:val="24"/>
          <w:szCs w:val="24"/>
          <w:highlight w:val="yellow"/>
        </w:rPr>
      </w:pPr>
    </w:p>
    <w:p w14:paraId="08F0CC6A" w14:textId="0AA35314" w:rsidR="00C92262" w:rsidRPr="00422E03" w:rsidRDefault="00C92262" w:rsidP="00C92262">
      <w:pPr>
        <w:spacing w:after="0"/>
        <w:ind w:firstLine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i/>
          <w:iCs/>
          <w:sz w:val="24"/>
          <w:szCs w:val="24"/>
          <w:highlight w:val="yellow"/>
        </w:rPr>
        <w:t>Any ONE of the above for TWO marks</w:t>
      </w:r>
    </w:p>
    <w:p w14:paraId="18DEBE80" w14:textId="1A7CF28E" w:rsidR="00C92262" w:rsidRPr="00C92262" w:rsidRDefault="00C92262" w:rsidP="00C92262">
      <w:pPr>
        <w:spacing w:after="0"/>
        <w:ind w:firstLine="720"/>
        <w:rPr>
          <w:rFonts w:cstheme="minorHAnsi"/>
          <w:i/>
          <w:iCs/>
          <w:sz w:val="24"/>
          <w:szCs w:val="24"/>
        </w:rPr>
      </w:pPr>
      <w:r w:rsidRPr="00422E03">
        <w:rPr>
          <w:rFonts w:cstheme="minorHAnsi"/>
          <w:i/>
          <w:iCs/>
          <w:sz w:val="24"/>
          <w:szCs w:val="24"/>
          <w:highlight w:val="yellow"/>
        </w:rPr>
        <w:t xml:space="preserve">(i.e. ONE mark for statement and ONE mark for </w:t>
      </w:r>
      <w:r w:rsidRPr="00422E03">
        <w:rPr>
          <w:rFonts w:cstheme="minorHAnsi"/>
          <w:i/>
          <w:iCs/>
          <w:sz w:val="24"/>
          <w:szCs w:val="24"/>
          <w:highlight w:val="yellow"/>
        </w:rPr>
        <w:t>qualifier/explanation</w:t>
      </w:r>
      <w:r w:rsidRPr="00422E03">
        <w:rPr>
          <w:rFonts w:cstheme="minorHAnsi"/>
          <w:i/>
          <w:iCs/>
          <w:sz w:val="24"/>
          <w:szCs w:val="24"/>
          <w:highlight w:val="yellow"/>
        </w:rPr>
        <w:t>)</w:t>
      </w:r>
    </w:p>
    <w:p w14:paraId="2A0C4ABC" w14:textId="77777777" w:rsidR="007A0398" w:rsidRPr="007A0398" w:rsidRDefault="007A0398" w:rsidP="00553466">
      <w:pPr>
        <w:spacing w:after="0"/>
        <w:rPr>
          <w:rFonts w:cstheme="minorHAnsi"/>
          <w:b/>
          <w:bCs/>
          <w:sz w:val="24"/>
          <w:szCs w:val="24"/>
        </w:rPr>
      </w:pPr>
    </w:p>
    <w:p w14:paraId="05519B4E" w14:textId="77777777" w:rsidR="00390542" w:rsidRDefault="00390542" w:rsidP="0039054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</w:t>
      </w:r>
      <w:r>
        <w:rPr>
          <w:rFonts w:cstheme="minorHAnsi"/>
          <w:sz w:val="24"/>
          <w:szCs w:val="24"/>
        </w:rPr>
        <w:tab/>
      </w:r>
      <w:r w:rsidRPr="00390542">
        <w:rPr>
          <w:rFonts w:cstheme="minorHAnsi"/>
          <w:sz w:val="24"/>
          <w:szCs w:val="24"/>
        </w:rPr>
        <w:t xml:space="preserve">Recommend </w:t>
      </w:r>
      <w:r>
        <w:rPr>
          <w:rFonts w:cstheme="minorHAnsi"/>
          <w:sz w:val="24"/>
          <w:szCs w:val="24"/>
        </w:rPr>
        <w:t>ONE</w:t>
      </w:r>
      <w:r w:rsidRPr="00390542">
        <w:rPr>
          <w:rFonts w:cstheme="minorHAnsi"/>
          <w:sz w:val="24"/>
          <w:szCs w:val="24"/>
        </w:rPr>
        <w:t xml:space="preserve"> way in which learners can avoid leaving revision until the last minute. </w:t>
      </w:r>
    </w:p>
    <w:p w14:paraId="75E85615" w14:textId="77777777" w:rsidR="00390542" w:rsidRDefault="00390542" w:rsidP="00390542">
      <w:pPr>
        <w:spacing w:after="0"/>
        <w:ind w:firstLine="720"/>
        <w:rPr>
          <w:rFonts w:cstheme="minorHAnsi"/>
          <w:sz w:val="24"/>
          <w:szCs w:val="24"/>
        </w:rPr>
      </w:pPr>
      <w:r w:rsidRPr="00390542">
        <w:rPr>
          <w:rFonts w:cstheme="minorHAnsi"/>
          <w:sz w:val="24"/>
          <w:szCs w:val="24"/>
        </w:rPr>
        <w:t xml:space="preserve">In </w:t>
      </w:r>
      <w:r>
        <w:rPr>
          <w:rFonts w:cstheme="minorHAnsi"/>
          <w:sz w:val="24"/>
          <w:szCs w:val="24"/>
        </w:rPr>
        <w:t xml:space="preserve">your </w:t>
      </w:r>
      <w:r w:rsidRPr="00390542">
        <w:rPr>
          <w:rFonts w:cstheme="minorHAnsi"/>
          <w:sz w:val="24"/>
          <w:szCs w:val="24"/>
        </w:rPr>
        <w:t>answer,</w:t>
      </w:r>
      <w:r>
        <w:rPr>
          <w:rFonts w:cstheme="minorHAnsi"/>
          <w:sz w:val="24"/>
          <w:szCs w:val="24"/>
        </w:rPr>
        <w:t xml:space="preserve"> also</w:t>
      </w:r>
      <w:r w:rsidRPr="0039054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indicate </w:t>
      </w:r>
      <w:r w:rsidRPr="00390542">
        <w:rPr>
          <w:rFonts w:cstheme="minorHAnsi"/>
          <w:sz w:val="24"/>
          <w:szCs w:val="24"/>
        </w:rPr>
        <w:t xml:space="preserve">how the recommendation may help them prepare </w:t>
      </w:r>
    </w:p>
    <w:p w14:paraId="043FFCF1" w14:textId="058689D7" w:rsidR="00390542" w:rsidRDefault="00390542" w:rsidP="00390542">
      <w:pPr>
        <w:spacing w:after="0"/>
        <w:ind w:firstLine="720"/>
        <w:rPr>
          <w:rFonts w:cstheme="minorHAnsi"/>
          <w:sz w:val="24"/>
          <w:szCs w:val="24"/>
        </w:rPr>
      </w:pPr>
      <w:r w:rsidRPr="00390542">
        <w:rPr>
          <w:rFonts w:cstheme="minorHAnsi"/>
          <w:sz w:val="24"/>
          <w:szCs w:val="24"/>
        </w:rPr>
        <w:t>more effectively.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</w:t>
      </w:r>
      <w:r w:rsidRPr="00390542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1</w:t>
      </w:r>
      <w:r w:rsidRPr="00390542">
        <w:rPr>
          <w:rFonts w:cstheme="minorHAnsi"/>
          <w:sz w:val="24"/>
          <w:szCs w:val="24"/>
        </w:rPr>
        <w:t xml:space="preserve"> × 3) (</w:t>
      </w:r>
      <w:r>
        <w:rPr>
          <w:rFonts w:cstheme="minorHAnsi"/>
          <w:sz w:val="24"/>
          <w:szCs w:val="24"/>
        </w:rPr>
        <w:t>3</w:t>
      </w:r>
      <w:r w:rsidRPr="00390542">
        <w:rPr>
          <w:rFonts w:cstheme="minorHAnsi"/>
          <w:sz w:val="24"/>
          <w:szCs w:val="24"/>
        </w:rPr>
        <w:t>)</w:t>
      </w:r>
    </w:p>
    <w:p w14:paraId="4D4D98BB" w14:textId="77777777" w:rsidR="00553466" w:rsidRDefault="00553466" w:rsidP="00553466">
      <w:pPr>
        <w:spacing w:after="0"/>
        <w:ind w:left="720"/>
        <w:rPr>
          <w:rFonts w:cstheme="minorHAnsi"/>
          <w:b/>
          <w:bCs/>
          <w:sz w:val="24"/>
          <w:szCs w:val="24"/>
        </w:rPr>
      </w:pPr>
    </w:p>
    <w:p w14:paraId="4F0EB776" w14:textId="037C296B" w:rsidR="00553466" w:rsidRPr="00422E03" w:rsidRDefault="00553466" w:rsidP="00553466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Learners can...</w:t>
      </w:r>
    </w:p>
    <w:p w14:paraId="74493D3F" w14:textId="77777777" w:rsidR="00553466" w:rsidRPr="00422E03" w:rsidRDefault="00553466" w:rsidP="00553466">
      <w:pPr>
        <w:pStyle w:val="ListParagraph"/>
        <w:numPr>
          <w:ilvl w:val="0"/>
          <w:numId w:val="41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revise small sections of work every week,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which could spread the workload over a longer period,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thereby preventing rushed preparation shortly before the assessment.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8BF7E98" w14:textId="17BB9E09" w:rsidR="00553466" w:rsidRPr="00422E03" w:rsidRDefault="00553466" w:rsidP="00553466">
      <w:pPr>
        <w:pStyle w:val="ListParagraph"/>
        <w:numPr>
          <w:ilvl w:val="0"/>
          <w:numId w:val="41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create a revision timetable before the examination period begins,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which could ensure that enough time is allocated to each subject</w:t>
      </w:r>
      <w:r w:rsidR="00AE7496"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topic,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thereby helping them manage their workload more effectively.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5685C92" w14:textId="77777777" w:rsidR="00553466" w:rsidRPr="00422E03" w:rsidRDefault="00553466" w:rsidP="00553466">
      <w:pPr>
        <w:pStyle w:val="ListParagraph"/>
        <w:numPr>
          <w:ilvl w:val="0"/>
          <w:numId w:val="41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complete short revision sessions regularly,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which could make revision part of their normal weekly routine,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thereby helping them remember the work more consistently.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FB40E3A" w14:textId="08AC8488" w:rsidR="00553466" w:rsidRPr="00422E03" w:rsidRDefault="00553466" w:rsidP="00553466">
      <w:pPr>
        <w:pStyle w:val="ListParagraph"/>
        <w:numPr>
          <w:ilvl w:val="0"/>
          <w:numId w:val="41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divide large topics into smaller sections,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which could make the content feel more manageable,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thereby helping them remain motivated</w:t>
      </w:r>
      <w:r w:rsidR="00AE7496"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complete the work gradually.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992A1F6" w14:textId="08402D71" w:rsidR="00553466" w:rsidRPr="00422E03" w:rsidRDefault="00553466" w:rsidP="00553466">
      <w:pPr>
        <w:pStyle w:val="ListParagraph"/>
        <w:numPr>
          <w:ilvl w:val="0"/>
          <w:numId w:val="41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record assessment dates</w:t>
      </w:r>
      <w:r w:rsidR="00AE7496"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deadlines in a diary</w:t>
      </w:r>
      <w:r w:rsidR="00AE7496"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calendar,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which could remind them when they need to begin revising,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thereby allowing them to plan ahead</w:t>
      </w:r>
      <w:r w:rsidR="00422E03" w:rsidRPr="00422E03">
        <w:rPr>
          <w:rFonts w:cstheme="minorHAnsi"/>
          <w:b/>
          <w:bCs/>
          <w:sz w:val="24"/>
          <w:szCs w:val="24"/>
          <w:highlight w:val="yellow"/>
        </w:rPr>
        <w:t>/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avoid last-minute preparation.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95C1A81" w14:textId="77777777" w:rsidR="00553466" w:rsidRPr="00422E03" w:rsidRDefault="00553466" w:rsidP="00553466">
      <w:pPr>
        <w:pStyle w:val="ListParagraph"/>
        <w:numPr>
          <w:ilvl w:val="0"/>
          <w:numId w:val="41"/>
        </w:numPr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set weekly revision goals for each subject,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which could give them a clear focus for each revision session,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 thereby helping them cover the required content before the assessment. (</w:t>
      </w:r>
      <w:r w:rsidRPr="00422E0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22E03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D71B348" w14:textId="77777777" w:rsidR="00553466" w:rsidRPr="00422E03" w:rsidRDefault="00553466" w:rsidP="00553466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</w:p>
    <w:p w14:paraId="43B51CC0" w14:textId="6B905FF0" w:rsidR="00390542" w:rsidRPr="00422E03" w:rsidRDefault="00553466" w:rsidP="00553466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422E03">
        <w:rPr>
          <w:rFonts w:cstheme="minorHAnsi"/>
          <w:b/>
          <w:bCs/>
          <w:i/>
          <w:iCs/>
          <w:sz w:val="24"/>
          <w:szCs w:val="24"/>
          <w:highlight w:val="yellow"/>
        </w:rPr>
        <w:t>Any ONE of the above</w:t>
      </w:r>
      <w:r w:rsidRPr="00422E03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422E03">
        <w:rPr>
          <w:rFonts w:cstheme="minorHAnsi"/>
          <w:b/>
          <w:bCs/>
          <w:i/>
          <w:iCs/>
          <w:sz w:val="24"/>
          <w:szCs w:val="24"/>
          <w:highlight w:val="yellow"/>
        </w:rPr>
        <w:t>for THREE marks</w:t>
      </w:r>
    </w:p>
    <w:p w14:paraId="3265FC38" w14:textId="50706915" w:rsidR="00553466" w:rsidRPr="00C92262" w:rsidRDefault="00553466" w:rsidP="00553466">
      <w:pPr>
        <w:spacing w:after="0"/>
        <w:ind w:firstLine="720"/>
        <w:rPr>
          <w:rFonts w:cstheme="minorHAnsi"/>
          <w:i/>
          <w:iCs/>
          <w:sz w:val="24"/>
          <w:szCs w:val="24"/>
        </w:rPr>
      </w:pPr>
      <w:r w:rsidRPr="00422E03">
        <w:rPr>
          <w:rFonts w:cstheme="minorHAnsi"/>
          <w:i/>
          <w:iCs/>
          <w:sz w:val="24"/>
          <w:szCs w:val="24"/>
          <w:highlight w:val="yellow"/>
        </w:rPr>
        <w:t>(i.e. ONE mark for statement</w:t>
      </w:r>
      <w:r w:rsidRPr="00422E03">
        <w:rPr>
          <w:rFonts w:cstheme="minorHAnsi"/>
          <w:i/>
          <w:iCs/>
          <w:sz w:val="24"/>
          <w:szCs w:val="24"/>
          <w:highlight w:val="yellow"/>
        </w:rPr>
        <w:t>,</w:t>
      </w:r>
      <w:r w:rsidRPr="00422E03">
        <w:rPr>
          <w:rFonts w:cstheme="minorHAnsi"/>
          <w:i/>
          <w:iCs/>
          <w:sz w:val="24"/>
          <w:szCs w:val="24"/>
          <w:highlight w:val="yellow"/>
        </w:rPr>
        <w:t xml:space="preserve"> ONE mark for qualifier/explanation</w:t>
      </w:r>
      <w:r w:rsidRPr="00422E03">
        <w:rPr>
          <w:rFonts w:cstheme="minorHAnsi"/>
          <w:i/>
          <w:iCs/>
          <w:sz w:val="24"/>
          <w:szCs w:val="24"/>
          <w:highlight w:val="yellow"/>
        </w:rPr>
        <w:t xml:space="preserve"> and ONE mark for outcome</w:t>
      </w:r>
      <w:r w:rsidRPr="00422E03">
        <w:rPr>
          <w:rFonts w:cstheme="minorHAnsi"/>
          <w:i/>
          <w:iCs/>
          <w:sz w:val="24"/>
          <w:szCs w:val="24"/>
          <w:highlight w:val="yellow"/>
        </w:rPr>
        <w:t>)</w:t>
      </w:r>
    </w:p>
    <w:p w14:paraId="03857855" w14:textId="77777777" w:rsidR="00553466" w:rsidRPr="00553466" w:rsidRDefault="00553466" w:rsidP="00553466">
      <w:pPr>
        <w:spacing w:after="0"/>
        <w:ind w:left="720"/>
        <w:rPr>
          <w:rFonts w:cstheme="minorHAnsi"/>
          <w:b/>
          <w:bCs/>
          <w:sz w:val="24"/>
          <w:szCs w:val="24"/>
        </w:rPr>
      </w:pPr>
    </w:p>
    <w:p w14:paraId="43DCDC6D" w14:textId="3B4B6E33" w:rsidR="007C61F1" w:rsidRDefault="007C61F1" w:rsidP="007C61F1">
      <w:pPr>
        <w:spacing w:after="0"/>
        <w:ind w:firstLine="720"/>
        <w:jc w:val="right"/>
        <w:rPr>
          <w:rFonts w:cstheme="minorHAnsi"/>
          <w:b/>
          <w:bCs/>
          <w:sz w:val="24"/>
          <w:szCs w:val="24"/>
        </w:rPr>
      </w:pPr>
      <w:r w:rsidRPr="007C61F1">
        <w:rPr>
          <w:rFonts w:cstheme="minorHAnsi"/>
          <w:b/>
          <w:bCs/>
          <w:sz w:val="24"/>
          <w:szCs w:val="24"/>
        </w:rPr>
        <w:t xml:space="preserve">[Total: </w:t>
      </w:r>
      <w:r w:rsidR="00390542">
        <w:rPr>
          <w:rFonts w:cstheme="minorHAnsi"/>
          <w:b/>
          <w:bCs/>
          <w:sz w:val="24"/>
          <w:szCs w:val="24"/>
        </w:rPr>
        <w:t>9</w:t>
      </w:r>
      <w:r w:rsidRPr="007C61F1">
        <w:rPr>
          <w:rFonts w:cstheme="minorHAnsi"/>
          <w:b/>
          <w:bCs/>
          <w:sz w:val="24"/>
          <w:szCs w:val="24"/>
        </w:rPr>
        <w:t>]</w:t>
      </w:r>
    </w:p>
    <w:p w14:paraId="67EF4767" w14:textId="619332FA" w:rsidR="00422E03" w:rsidRDefault="00422E0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142B4" w:rsidRPr="000D714F" w14:paraId="2DB54BAD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0A8EAC97" w14:textId="77777777" w:rsidR="005142B4" w:rsidRPr="000D714F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  <w:noProof/>
              </w:rPr>
              <w:drawing>
                <wp:anchor distT="0" distB="0" distL="114300" distR="114300" simplePos="0" relativeHeight="251691008" behindDoc="0" locked="0" layoutInCell="1" hidden="0" allowOverlap="1" wp14:anchorId="1F24EF96" wp14:editId="670808C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22704421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E7FCE3C" w14:textId="54F1CC96" w:rsidR="005142B4" w:rsidRPr="003E61F6" w:rsidRDefault="005142B4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3E61F6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 w:rsidR="00D006C9">
              <w:rPr>
                <w:rFonts w:eastAsia="Calibri" w:cs="Calibri"/>
                <w:b/>
                <w:sz w:val="28"/>
                <w:szCs w:val="28"/>
              </w:rPr>
              <w:t>3</w:t>
            </w:r>
            <w:r w:rsidRPr="003E61F6">
              <w:rPr>
                <w:rFonts w:eastAsia="Calibri" w:cs="Calibri"/>
                <w:b/>
                <w:sz w:val="28"/>
                <w:szCs w:val="28"/>
              </w:rPr>
              <w:t>:</w:t>
            </w:r>
            <w:r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7B5773" w:rsidRPr="007B5773">
              <w:rPr>
                <w:rFonts w:eastAsia="Calibri" w:cs="Calibri"/>
                <w:b/>
                <w:sz w:val="28"/>
                <w:szCs w:val="28"/>
              </w:rPr>
              <w:t xml:space="preserve">Practical </w:t>
            </w:r>
            <w:r w:rsidR="007B5773">
              <w:rPr>
                <w:rFonts w:eastAsia="Calibri" w:cs="Calibri"/>
                <w:b/>
                <w:sz w:val="28"/>
                <w:szCs w:val="28"/>
              </w:rPr>
              <w:t>A</w:t>
            </w:r>
            <w:r w:rsidR="007B5773" w:rsidRPr="007B5773">
              <w:rPr>
                <w:rFonts w:eastAsia="Calibri" w:cs="Calibri"/>
                <w:b/>
                <w:sz w:val="28"/>
                <w:szCs w:val="28"/>
              </w:rPr>
              <w:t xml:space="preserve">pplication of </w:t>
            </w:r>
            <w:r w:rsidR="007B5773">
              <w:rPr>
                <w:rFonts w:eastAsia="Calibri" w:cs="Calibri"/>
                <w:b/>
                <w:sz w:val="28"/>
                <w:szCs w:val="28"/>
              </w:rPr>
              <w:t>R</w:t>
            </w:r>
            <w:r w:rsidR="007B5773" w:rsidRPr="007B5773">
              <w:rPr>
                <w:rFonts w:eastAsia="Calibri" w:cs="Calibri"/>
                <w:b/>
                <w:sz w:val="28"/>
                <w:szCs w:val="28"/>
              </w:rPr>
              <w:t xml:space="preserve">evision and </w:t>
            </w:r>
            <w:r w:rsidR="007B5773">
              <w:rPr>
                <w:rFonts w:eastAsia="Calibri" w:cs="Calibri"/>
                <w:b/>
                <w:sz w:val="28"/>
                <w:szCs w:val="28"/>
              </w:rPr>
              <w:t>C</w:t>
            </w:r>
            <w:r w:rsidR="007B5773" w:rsidRPr="007B5773">
              <w:rPr>
                <w:rFonts w:eastAsia="Calibri" w:cs="Calibri"/>
                <w:b/>
                <w:sz w:val="28"/>
                <w:szCs w:val="28"/>
              </w:rPr>
              <w:t>onsolidation</w:t>
            </w:r>
          </w:p>
          <w:p w14:paraId="2817A22C" w14:textId="583CE18E" w:rsidR="005142B4" w:rsidRPr="000D714F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0D714F">
              <w:rPr>
                <w:rFonts w:cs="Calibri"/>
              </w:rPr>
              <w:t xml:space="preserve">Complete the following activity </w:t>
            </w:r>
            <w:r w:rsidR="00503F23">
              <w:rPr>
                <w:rFonts w:eastAsia="Calibri" w:cs="Calibri"/>
                <w:bCs/>
              </w:rPr>
              <w:t>in</w:t>
            </w:r>
            <w:r w:rsidR="007B5773">
              <w:rPr>
                <w:rFonts w:eastAsia="Calibri" w:cs="Calibri"/>
                <w:bCs/>
              </w:rPr>
              <w:t>dividually</w:t>
            </w:r>
            <w:r w:rsidRPr="000D714F">
              <w:rPr>
                <w:rFonts w:eastAsia="Calibri" w:cs="Calibri"/>
                <w:bCs/>
              </w:rPr>
              <w:t xml:space="preserve">.   </w:t>
            </w:r>
          </w:p>
        </w:tc>
      </w:tr>
    </w:tbl>
    <w:p w14:paraId="42C9BFA0" w14:textId="77777777" w:rsidR="00FB2424" w:rsidRDefault="00FB2424" w:rsidP="00B866B0">
      <w:pPr>
        <w:spacing w:after="0"/>
        <w:ind w:firstLine="720"/>
        <w:rPr>
          <w:rFonts w:cstheme="minorHAnsi"/>
          <w:sz w:val="24"/>
          <w:szCs w:val="24"/>
        </w:rPr>
      </w:pPr>
    </w:p>
    <w:p w14:paraId="68FB1C9F" w14:textId="31940E6C" w:rsidR="00A84A04" w:rsidRDefault="007B5773" w:rsidP="00503F23">
      <w:pPr>
        <w:spacing w:after="0"/>
        <w:rPr>
          <w:rFonts w:cstheme="minorHAnsi"/>
          <w:sz w:val="24"/>
          <w:szCs w:val="24"/>
        </w:rPr>
      </w:pPr>
      <w:r w:rsidRPr="007B5773">
        <w:rPr>
          <w:rFonts w:cstheme="minorHAnsi"/>
          <w:sz w:val="24"/>
          <w:szCs w:val="24"/>
        </w:rPr>
        <w:t>Revision and consolidation are connected processes. You may move between them as you test your knowledge, identify gaps and strengthen your understanding.</w:t>
      </w:r>
    </w:p>
    <w:p w14:paraId="44C4185F" w14:textId="77777777" w:rsidR="00ED6133" w:rsidRPr="00ED6133" w:rsidRDefault="00ED6133" w:rsidP="00503F23">
      <w:pPr>
        <w:spacing w:after="0"/>
        <w:rPr>
          <w:rFonts w:cstheme="minorHAnsi"/>
          <w:sz w:val="12"/>
          <w:szCs w:val="12"/>
        </w:rPr>
      </w:pPr>
    </w:p>
    <w:p w14:paraId="2437AC21" w14:textId="0E48A005" w:rsidR="00ED6133" w:rsidRDefault="00ED6133" w:rsidP="00503F23">
      <w:pPr>
        <w:spacing w:after="0"/>
        <w:rPr>
          <w:rFonts w:cstheme="minorHAnsi"/>
          <w:sz w:val="24"/>
          <w:szCs w:val="24"/>
        </w:rPr>
      </w:pPr>
      <w:r w:rsidRPr="00ED6133">
        <w:rPr>
          <w:rFonts w:cstheme="minorHAnsi"/>
          <w:sz w:val="24"/>
          <w:szCs w:val="24"/>
        </w:rPr>
        <w:t xml:space="preserve">Follow these steps </w:t>
      </w:r>
      <w:r>
        <w:rPr>
          <w:rFonts w:cstheme="minorHAnsi"/>
          <w:sz w:val="24"/>
          <w:szCs w:val="24"/>
        </w:rPr>
        <w:t>to start</w:t>
      </w:r>
      <w:r w:rsidRPr="00ED6133">
        <w:rPr>
          <w:rFonts w:cstheme="minorHAnsi"/>
          <w:sz w:val="24"/>
          <w:szCs w:val="24"/>
        </w:rPr>
        <w:t xml:space="preserve"> preparing for </w:t>
      </w:r>
      <w:r>
        <w:rPr>
          <w:rFonts w:cstheme="minorHAnsi"/>
          <w:sz w:val="24"/>
          <w:szCs w:val="24"/>
        </w:rPr>
        <w:t>an upcoming</w:t>
      </w:r>
      <w:r w:rsidRPr="00ED6133">
        <w:rPr>
          <w:rFonts w:cstheme="minorHAnsi"/>
          <w:sz w:val="24"/>
          <w:szCs w:val="24"/>
        </w:rPr>
        <w:t xml:space="preserve"> examination.</w:t>
      </w:r>
    </w:p>
    <w:p w14:paraId="68C7EB5F" w14:textId="77777777" w:rsidR="0039207A" w:rsidRPr="00ED6133" w:rsidRDefault="0039207A" w:rsidP="00503F23">
      <w:pPr>
        <w:spacing w:after="0"/>
        <w:rPr>
          <w:rFonts w:cstheme="minorHAnsi"/>
          <w:sz w:val="12"/>
          <w:szCs w:val="12"/>
        </w:rPr>
      </w:pPr>
    </w:p>
    <w:p w14:paraId="305A7971" w14:textId="34A981E8" w:rsidR="0039207A" w:rsidRPr="00D006C9" w:rsidRDefault="00ED6133" w:rsidP="00503F23">
      <w:pPr>
        <w:spacing w:after="0"/>
        <w:rPr>
          <w:rFonts w:cstheme="minorHAnsi"/>
          <w:b/>
          <w:bCs/>
          <w:sz w:val="24"/>
          <w:szCs w:val="24"/>
        </w:rPr>
      </w:pPr>
      <w:r w:rsidRPr="00D006C9">
        <w:rPr>
          <w:rFonts w:cstheme="minorHAnsi"/>
          <w:b/>
          <w:bCs/>
          <w:sz w:val="24"/>
          <w:szCs w:val="24"/>
        </w:rPr>
        <w:t>1.</w:t>
      </w:r>
      <w:r w:rsidRPr="00D006C9">
        <w:rPr>
          <w:rFonts w:cstheme="minorHAnsi"/>
          <w:b/>
          <w:bCs/>
          <w:sz w:val="24"/>
          <w:szCs w:val="24"/>
        </w:rPr>
        <w:tab/>
        <w:t>Choose what to revise</w:t>
      </w:r>
    </w:p>
    <w:p w14:paraId="7A23C828" w14:textId="636F7CCB" w:rsidR="00D006C9" w:rsidRDefault="00D006C9" w:rsidP="00D006C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a. </w:t>
      </w:r>
      <w:r w:rsidRPr="00D006C9">
        <w:rPr>
          <w:rFonts w:cstheme="minorHAnsi"/>
          <w:sz w:val="24"/>
          <w:szCs w:val="24"/>
        </w:rPr>
        <w:t>Which subject did you choose?</w:t>
      </w:r>
      <w:r w:rsidRPr="00D006C9">
        <w:rPr>
          <w:rFonts w:cstheme="minorHAnsi"/>
          <w:sz w:val="24"/>
          <w:szCs w:val="24"/>
        </w:rPr>
        <w:tab/>
      </w:r>
    </w:p>
    <w:p w14:paraId="49C2B160" w14:textId="46263A19" w:rsidR="00D006C9" w:rsidRDefault="00D006C9" w:rsidP="00D006C9">
      <w:pPr>
        <w:spacing w:after="0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b. </w:t>
      </w:r>
      <w:r w:rsidRPr="00D006C9">
        <w:rPr>
          <w:rFonts w:cstheme="minorHAnsi"/>
          <w:sz w:val="24"/>
          <w:szCs w:val="24"/>
        </w:rPr>
        <w:t>Which specific topic will you revise?</w:t>
      </w:r>
      <w:r w:rsidRPr="00D006C9">
        <w:rPr>
          <w:rFonts w:cstheme="minorHAnsi"/>
          <w:sz w:val="24"/>
          <w:szCs w:val="24"/>
        </w:rPr>
        <w:tab/>
      </w:r>
    </w:p>
    <w:p w14:paraId="17BC5220" w14:textId="4FCE136D" w:rsidR="00D006C9" w:rsidRDefault="00D006C9" w:rsidP="00D006C9">
      <w:pPr>
        <w:spacing w:after="0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c. </w:t>
      </w:r>
      <w:r w:rsidRPr="00D006C9">
        <w:rPr>
          <w:rFonts w:cstheme="minorHAnsi"/>
          <w:sz w:val="24"/>
          <w:szCs w:val="24"/>
        </w:rPr>
        <w:t>What key concepts, facts, definitions, formulas, processes or skills do you need to know?</w:t>
      </w:r>
    </w:p>
    <w:p w14:paraId="7B616128" w14:textId="03928950" w:rsidR="00D006C9" w:rsidRDefault="00D006C9" w:rsidP="00D006C9">
      <w:pPr>
        <w:spacing w:after="0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d. </w:t>
      </w:r>
      <w:r w:rsidRPr="00D006C9">
        <w:rPr>
          <w:rFonts w:cstheme="minorHAnsi"/>
          <w:sz w:val="24"/>
          <w:szCs w:val="24"/>
        </w:rPr>
        <w:t>Which notes, textbook sections, activities or assessment guidelines will you use?</w:t>
      </w:r>
    </w:p>
    <w:p w14:paraId="475A4907" w14:textId="77777777" w:rsidR="00FE1D57" w:rsidRDefault="00FE1D57" w:rsidP="00503F23">
      <w:pPr>
        <w:spacing w:after="0"/>
        <w:rPr>
          <w:rFonts w:cstheme="minorHAnsi"/>
          <w:sz w:val="24"/>
          <w:szCs w:val="24"/>
        </w:rPr>
      </w:pPr>
    </w:p>
    <w:p w14:paraId="6EDACC5A" w14:textId="77777777" w:rsidR="007B5773" w:rsidRPr="00977720" w:rsidRDefault="007B5773" w:rsidP="00503F23">
      <w:pPr>
        <w:spacing w:after="0"/>
        <w:rPr>
          <w:rFonts w:cstheme="minorHAnsi"/>
          <w:sz w:val="12"/>
          <w:szCs w:val="12"/>
        </w:rPr>
      </w:pPr>
    </w:p>
    <w:p w14:paraId="63368A7F" w14:textId="396738F4" w:rsidR="00D006C9" w:rsidRDefault="00D006C9" w:rsidP="00D006C9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Pr="00D006C9">
        <w:rPr>
          <w:rFonts w:cstheme="minorHAnsi"/>
          <w:b/>
          <w:bCs/>
          <w:sz w:val="24"/>
          <w:szCs w:val="24"/>
        </w:rPr>
        <w:t>.</w:t>
      </w:r>
      <w:r w:rsidRPr="00D006C9">
        <w:rPr>
          <w:rFonts w:cstheme="minorHAnsi"/>
          <w:b/>
          <w:bCs/>
          <w:sz w:val="24"/>
          <w:szCs w:val="24"/>
        </w:rPr>
        <w:tab/>
      </w:r>
      <w:r w:rsidR="003C7634" w:rsidRPr="003C7634">
        <w:rPr>
          <w:rFonts w:cstheme="minorHAnsi"/>
          <w:b/>
          <w:bCs/>
          <w:sz w:val="24"/>
          <w:szCs w:val="24"/>
        </w:rPr>
        <w:t>Revise actively</w:t>
      </w:r>
    </w:p>
    <w:p w14:paraId="5F1AE6E6" w14:textId="57429791" w:rsidR="003C7634" w:rsidRDefault="003C7634" w:rsidP="00D006C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Pr="003C7634">
        <w:rPr>
          <w:rFonts w:cstheme="minorHAnsi"/>
          <w:sz w:val="24"/>
          <w:szCs w:val="24"/>
        </w:rPr>
        <w:t>Choose and apply at least ONE active revision method.</w:t>
      </w:r>
    </w:p>
    <w:p w14:paraId="3E6C0660" w14:textId="270031BA" w:rsidR="00D006C9" w:rsidRDefault="00D006C9" w:rsidP="00D006C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a. </w:t>
      </w:r>
      <w:r w:rsidR="003C7634" w:rsidRPr="003C7634">
        <w:rPr>
          <w:rFonts w:cstheme="minorHAnsi"/>
          <w:sz w:val="24"/>
          <w:szCs w:val="24"/>
        </w:rPr>
        <w:t>Which revision method did you use?</w:t>
      </w:r>
      <w:r w:rsidRPr="00D006C9">
        <w:rPr>
          <w:rFonts w:cstheme="minorHAnsi"/>
          <w:sz w:val="24"/>
          <w:szCs w:val="24"/>
        </w:rPr>
        <w:tab/>
      </w:r>
    </w:p>
    <w:p w14:paraId="59FCA5F8" w14:textId="74BC8A7D" w:rsidR="00D006C9" w:rsidRDefault="00D006C9" w:rsidP="00422E0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b. </w:t>
      </w:r>
      <w:r w:rsidR="00532A00" w:rsidRPr="00532A00">
        <w:rPr>
          <w:rFonts w:cstheme="minorHAnsi"/>
          <w:sz w:val="24"/>
          <w:szCs w:val="24"/>
        </w:rPr>
        <w:t>What were you able to remember or complete without looking at your notes?</w:t>
      </w:r>
      <w:r w:rsidRPr="00D006C9">
        <w:rPr>
          <w:rFonts w:cstheme="minorHAnsi"/>
          <w:sz w:val="24"/>
          <w:szCs w:val="24"/>
        </w:rPr>
        <w:tab/>
      </w:r>
    </w:p>
    <w:p w14:paraId="4C7A3C35" w14:textId="77777777" w:rsidR="00532A00" w:rsidRDefault="00D006C9" w:rsidP="00532A00">
      <w:pPr>
        <w:spacing w:after="0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c. </w:t>
      </w:r>
      <w:r w:rsidR="00532A00" w:rsidRPr="00532A00">
        <w:rPr>
          <w:rFonts w:cstheme="minorHAnsi"/>
          <w:sz w:val="24"/>
          <w:szCs w:val="24"/>
        </w:rPr>
        <w:t>Which information did you forget, misunderstand or answer incorrectly?</w:t>
      </w:r>
    </w:p>
    <w:p w14:paraId="6C41F6F3" w14:textId="77777777" w:rsidR="00422E03" w:rsidRDefault="00422E03" w:rsidP="00532A00">
      <w:pPr>
        <w:spacing w:after="0"/>
        <w:ind w:firstLine="720"/>
        <w:rPr>
          <w:rFonts w:cstheme="minorHAnsi"/>
          <w:sz w:val="24"/>
          <w:szCs w:val="24"/>
        </w:rPr>
      </w:pPr>
    </w:p>
    <w:p w14:paraId="540AB508" w14:textId="598BC03D" w:rsidR="00532A00" w:rsidRDefault="00532A00" w:rsidP="00532A00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Pr="00D006C9">
        <w:rPr>
          <w:rFonts w:cstheme="minorHAnsi"/>
          <w:b/>
          <w:bCs/>
          <w:sz w:val="24"/>
          <w:szCs w:val="24"/>
        </w:rPr>
        <w:t>.</w:t>
      </w:r>
      <w:r w:rsidRPr="00D006C9">
        <w:rPr>
          <w:rFonts w:cstheme="minorHAnsi"/>
          <w:b/>
          <w:bCs/>
          <w:sz w:val="24"/>
          <w:szCs w:val="24"/>
        </w:rPr>
        <w:tab/>
      </w:r>
      <w:r w:rsidR="0049329C" w:rsidRPr="0049329C">
        <w:rPr>
          <w:rFonts w:cstheme="minorHAnsi"/>
          <w:b/>
          <w:bCs/>
          <w:sz w:val="24"/>
          <w:szCs w:val="24"/>
        </w:rPr>
        <w:t>Address gaps and consolidate your learning</w:t>
      </w:r>
    </w:p>
    <w:p w14:paraId="2C375883" w14:textId="209813B5" w:rsidR="00532A00" w:rsidRDefault="00532A00" w:rsidP="00532A0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a. </w:t>
      </w:r>
      <w:r w:rsidR="002D7156" w:rsidRPr="002D7156">
        <w:rPr>
          <w:rFonts w:cstheme="minorHAnsi"/>
          <w:sz w:val="24"/>
          <w:szCs w:val="24"/>
        </w:rPr>
        <w:t>What did you do to address the gaps you identified?</w:t>
      </w:r>
      <w:r w:rsidRPr="00D006C9">
        <w:rPr>
          <w:rFonts w:cstheme="minorHAnsi"/>
          <w:sz w:val="24"/>
          <w:szCs w:val="24"/>
        </w:rPr>
        <w:tab/>
      </w:r>
    </w:p>
    <w:p w14:paraId="2DDA7B8D" w14:textId="702B3759" w:rsidR="00532A00" w:rsidRDefault="00532A00" w:rsidP="00422E0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b. </w:t>
      </w:r>
      <w:r w:rsidR="002D7156" w:rsidRPr="002D7156">
        <w:rPr>
          <w:rFonts w:cstheme="minorHAnsi"/>
          <w:sz w:val="24"/>
          <w:szCs w:val="24"/>
        </w:rPr>
        <w:t>Which consolidation method did you use?</w:t>
      </w:r>
    </w:p>
    <w:p w14:paraId="14447B3D" w14:textId="2DDB9F08" w:rsidR="00532A00" w:rsidRDefault="00532A00" w:rsidP="00532A00">
      <w:pPr>
        <w:spacing w:after="0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c. </w:t>
      </w:r>
      <w:r w:rsidR="002D7156" w:rsidRPr="002D7156">
        <w:rPr>
          <w:rFonts w:cstheme="minorHAnsi"/>
          <w:sz w:val="24"/>
          <w:szCs w:val="24"/>
        </w:rPr>
        <w:t>What do you understand better after consolidating the topic?</w:t>
      </w:r>
    </w:p>
    <w:p w14:paraId="1BBBEF34" w14:textId="77777777" w:rsidR="00532A00" w:rsidRPr="00D006C9" w:rsidRDefault="00532A00" w:rsidP="00532A00">
      <w:pPr>
        <w:spacing w:after="0"/>
        <w:rPr>
          <w:rFonts w:cstheme="minorHAnsi"/>
          <w:sz w:val="24"/>
          <w:szCs w:val="24"/>
        </w:rPr>
      </w:pPr>
    </w:p>
    <w:p w14:paraId="49D52ABA" w14:textId="4EF7E635" w:rsidR="002D7156" w:rsidRDefault="002D7156" w:rsidP="002D7156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Pr="00D006C9">
        <w:rPr>
          <w:rFonts w:cstheme="minorHAnsi"/>
          <w:b/>
          <w:bCs/>
          <w:sz w:val="24"/>
          <w:szCs w:val="24"/>
        </w:rPr>
        <w:t>.</w:t>
      </w:r>
      <w:r w:rsidRPr="00D006C9">
        <w:rPr>
          <w:rFonts w:cstheme="minorHAnsi"/>
          <w:b/>
          <w:bCs/>
          <w:sz w:val="24"/>
          <w:szCs w:val="24"/>
        </w:rPr>
        <w:tab/>
      </w:r>
      <w:r w:rsidR="00AF3B24" w:rsidRPr="00AF3B24">
        <w:rPr>
          <w:rFonts w:cstheme="minorHAnsi"/>
          <w:b/>
          <w:bCs/>
          <w:sz w:val="24"/>
          <w:szCs w:val="24"/>
        </w:rPr>
        <w:t>Apply and review</w:t>
      </w:r>
    </w:p>
    <w:p w14:paraId="33E25A36" w14:textId="73E289EA" w:rsidR="002D7156" w:rsidRDefault="002D7156" w:rsidP="002D715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a. </w:t>
      </w:r>
      <w:r w:rsidR="00AF3B24" w:rsidRPr="00AF3B24">
        <w:rPr>
          <w:rFonts w:cstheme="minorHAnsi"/>
          <w:sz w:val="24"/>
          <w:szCs w:val="24"/>
        </w:rPr>
        <w:t xml:space="preserve">Which </w:t>
      </w:r>
      <w:proofErr w:type="gramStart"/>
      <w:r w:rsidR="00AF3B24" w:rsidRPr="00AF3B24">
        <w:rPr>
          <w:rFonts w:cstheme="minorHAnsi"/>
          <w:sz w:val="24"/>
          <w:szCs w:val="24"/>
        </w:rPr>
        <w:t>practice</w:t>
      </w:r>
      <w:proofErr w:type="gramEnd"/>
      <w:r w:rsidR="00AF3B24" w:rsidRPr="00AF3B24">
        <w:rPr>
          <w:rFonts w:cstheme="minorHAnsi"/>
          <w:sz w:val="24"/>
          <w:szCs w:val="24"/>
        </w:rPr>
        <w:t xml:space="preserve"> questions did you complete without looking at your notes?</w:t>
      </w:r>
    </w:p>
    <w:p w14:paraId="347ECE22" w14:textId="326874D7" w:rsidR="002D7156" w:rsidRDefault="002D7156" w:rsidP="00422E0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b. </w:t>
      </w:r>
      <w:r w:rsidR="00A13A38" w:rsidRPr="00A13A38">
        <w:rPr>
          <w:rFonts w:cstheme="minorHAnsi"/>
          <w:sz w:val="24"/>
          <w:szCs w:val="24"/>
        </w:rPr>
        <w:t>How did you check or mark your answers?</w:t>
      </w:r>
    </w:p>
    <w:p w14:paraId="2734D265" w14:textId="680C34FE" w:rsidR="002D7156" w:rsidRDefault="002D7156" w:rsidP="002D7156">
      <w:pPr>
        <w:spacing w:after="0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c. </w:t>
      </w:r>
      <w:r w:rsidR="00A13A38" w:rsidRPr="00A13A38">
        <w:rPr>
          <w:rFonts w:cstheme="minorHAnsi"/>
          <w:sz w:val="24"/>
          <w:szCs w:val="24"/>
        </w:rPr>
        <w:t>Which mistakes did you correct or improve?</w:t>
      </w:r>
    </w:p>
    <w:p w14:paraId="07B29F0C" w14:textId="0F540539" w:rsidR="00A13A38" w:rsidRDefault="00A13A38" w:rsidP="00A13A38">
      <w:pPr>
        <w:spacing w:after="0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d. </w:t>
      </w:r>
      <w:r w:rsidRPr="00A13A38">
        <w:rPr>
          <w:rFonts w:cstheme="minorHAnsi"/>
          <w:sz w:val="24"/>
          <w:szCs w:val="24"/>
        </w:rPr>
        <w:t>Which content still requires further revision or consolidation?</w:t>
      </w:r>
    </w:p>
    <w:p w14:paraId="22B3347E" w14:textId="77777777" w:rsidR="00A13A38" w:rsidRDefault="00A13A38" w:rsidP="00A13A38">
      <w:pPr>
        <w:spacing w:after="0"/>
        <w:rPr>
          <w:rFonts w:cstheme="minorHAnsi"/>
          <w:sz w:val="24"/>
          <w:szCs w:val="24"/>
        </w:rPr>
      </w:pPr>
    </w:p>
    <w:p w14:paraId="6362802C" w14:textId="5E91ACB3" w:rsidR="00422E03" w:rsidRPr="00422E03" w:rsidRDefault="00422E03" w:rsidP="00422E03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422E03">
        <w:rPr>
          <w:rFonts w:cstheme="minorHAnsi"/>
          <w:b/>
          <w:bCs/>
          <w:sz w:val="24"/>
          <w:szCs w:val="24"/>
          <w:highlight w:val="yellow"/>
        </w:rPr>
        <w:t>→ Learners will have personal responses to this activity.</w:t>
      </w:r>
    </w:p>
    <w:p w14:paraId="37C124EE" w14:textId="77777777" w:rsidR="00A13A38" w:rsidRDefault="00A13A38" w:rsidP="002D7156">
      <w:pPr>
        <w:spacing w:after="0"/>
        <w:rPr>
          <w:rFonts w:cstheme="minorHAnsi"/>
          <w:sz w:val="24"/>
          <w:szCs w:val="24"/>
        </w:rPr>
      </w:pPr>
    </w:p>
    <w:p w14:paraId="240714EA" w14:textId="407725BB" w:rsidR="00BA7F46" w:rsidRDefault="00BA7F46" w:rsidP="00503F23">
      <w:pPr>
        <w:spacing w:after="0"/>
        <w:rPr>
          <w:rFonts w:cstheme="minorHAnsi"/>
          <w:sz w:val="24"/>
          <w:szCs w:val="24"/>
        </w:rPr>
      </w:pPr>
    </w:p>
    <w:bookmarkEnd w:id="1"/>
    <w:p w14:paraId="35EF5B30" w14:textId="3D0B2FEF" w:rsidR="00BA7F46" w:rsidRDefault="00BA7F46">
      <w:pPr>
        <w:rPr>
          <w:rFonts w:cstheme="minorHAnsi"/>
          <w:sz w:val="24"/>
          <w:szCs w:val="24"/>
        </w:rPr>
      </w:pPr>
    </w:p>
    <w:sectPr w:rsidR="00BA7F46" w:rsidSect="00677DC1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96438" w14:textId="77777777" w:rsidR="00697E35" w:rsidRDefault="00697E35" w:rsidP="00DC43FA">
      <w:pPr>
        <w:spacing w:after="0" w:line="240" w:lineRule="auto"/>
      </w:pPr>
      <w:r>
        <w:separator/>
      </w:r>
    </w:p>
  </w:endnote>
  <w:endnote w:type="continuationSeparator" w:id="0">
    <w:p w14:paraId="7640F0FA" w14:textId="77777777" w:rsidR="00697E35" w:rsidRDefault="00697E35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21C2" w14:textId="6ACCE886" w:rsidR="008343C9" w:rsidRPr="005142B4" w:rsidRDefault="00566E60" w:rsidP="005142B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sz w:val="18"/>
        <w:szCs w:val="18"/>
      </w:rPr>
    </w:pPr>
    <w:r w:rsidRPr="005142B4">
      <w:rPr>
        <w:rFonts w:ascii="Calibri" w:eastAsia="Cambria" w:hAnsi="Calibri" w:cs="Calibri"/>
        <w:sz w:val="18"/>
        <w:szCs w:val="18"/>
      </w:rPr>
      <w:t>©20</w:t>
    </w:r>
    <w:r w:rsidR="00F179D0" w:rsidRPr="005142B4">
      <w:rPr>
        <w:rFonts w:ascii="Calibri" w:eastAsia="Cambria" w:hAnsi="Calibri" w:cs="Calibri"/>
        <w:sz w:val="18"/>
        <w:szCs w:val="18"/>
      </w:rPr>
      <w:t xml:space="preserve">26 </w:t>
    </w:r>
    <w:proofErr w:type="spellStart"/>
    <w:r w:rsidRPr="005142B4">
      <w:rPr>
        <w:rFonts w:ascii="Calibri" w:eastAsia="Cambria" w:hAnsi="Calibri" w:cs="Calibri"/>
        <w:sz w:val="18"/>
        <w:szCs w:val="18"/>
      </w:rPr>
      <w:t>Teenactiv</w:t>
    </w:r>
    <w:proofErr w:type="spellEnd"/>
    <w:r w:rsidRPr="005142B4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                      </w:t>
    </w:r>
    <w:r w:rsidRPr="005142B4">
      <w:rPr>
        <w:rFonts w:ascii="Calibri" w:eastAsia="Cambria" w:hAnsi="Calibri" w:cs="Calibri"/>
        <w:sz w:val="18"/>
        <w:szCs w:val="18"/>
      </w:rPr>
      <w:tab/>
    </w:r>
    <w:r w:rsidRPr="005142B4">
      <w:rPr>
        <w:rFonts w:ascii="Calibri" w:eastAsia="Cambria" w:hAnsi="Calibri" w:cs="Calibri"/>
        <w:sz w:val="18"/>
        <w:szCs w:val="18"/>
      </w:rPr>
      <w:fldChar w:fldCharType="begin"/>
    </w:r>
    <w:r w:rsidRPr="005142B4">
      <w:rPr>
        <w:rFonts w:ascii="Calibri" w:eastAsia="Cambria" w:hAnsi="Calibri" w:cs="Calibri"/>
        <w:sz w:val="18"/>
        <w:szCs w:val="18"/>
      </w:rPr>
      <w:instrText>PAGE</w:instrText>
    </w:r>
    <w:r w:rsidRPr="005142B4">
      <w:rPr>
        <w:rFonts w:ascii="Calibri" w:eastAsia="Cambria" w:hAnsi="Calibri" w:cs="Calibri"/>
        <w:sz w:val="18"/>
        <w:szCs w:val="18"/>
      </w:rPr>
      <w:fldChar w:fldCharType="separate"/>
    </w:r>
    <w:r w:rsidR="009F441C" w:rsidRPr="005142B4">
      <w:rPr>
        <w:rFonts w:ascii="Calibri" w:eastAsia="Cambria" w:hAnsi="Calibri" w:cs="Calibri"/>
        <w:noProof/>
        <w:sz w:val="18"/>
        <w:szCs w:val="18"/>
      </w:rPr>
      <w:t>2</w:t>
    </w:r>
    <w:r w:rsidRPr="005142B4">
      <w:rPr>
        <w:rFonts w:ascii="Calibri" w:eastAsia="Cambria" w:hAnsi="Calibri" w:cs="Calibri"/>
        <w:sz w:val="18"/>
        <w:szCs w:val="18"/>
      </w:rPr>
      <w:fldChar w:fldCharType="end"/>
    </w:r>
    <w:r w:rsidRPr="005142B4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</w:t>
    </w:r>
    <w:r w:rsidRPr="005142B4">
      <w:rPr>
        <w:rFonts w:ascii="Calibri" w:eastAsia="Cambria" w:hAnsi="Calibri" w:cs="Calibri"/>
        <w:sz w:val="18"/>
        <w:szCs w:val="18"/>
      </w:rPr>
      <w:tab/>
    </w:r>
    <w:r w:rsidRPr="005142B4">
      <w:rPr>
        <w:rFonts w:ascii="Calibri" w:eastAsia="Cambria" w:hAnsi="Calibri" w:cs="Calibri"/>
        <w:sz w:val="18"/>
        <w:szCs w:val="18"/>
      </w:rPr>
      <w:tab/>
      <w:t xml:space="preserve">  </w:t>
    </w:r>
    <w:hyperlink r:id="rId1">
      <w:r w:rsidRPr="005142B4">
        <w:rPr>
          <w:rFonts w:ascii="Calibri" w:eastAsia="Cambria" w:hAnsi="Calibri" w:cs="Calibri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22E46" w14:textId="77777777" w:rsidR="00697E35" w:rsidRDefault="00697E35" w:rsidP="00DC43FA">
      <w:pPr>
        <w:spacing w:after="0" w:line="240" w:lineRule="auto"/>
      </w:pPr>
      <w:r>
        <w:separator/>
      </w:r>
    </w:p>
  </w:footnote>
  <w:footnote w:type="continuationSeparator" w:id="0">
    <w:p w14:paraId="1EFE6013" w14:textId="77777777" w:rsidR="00697E35" w:rsidRDefault="00697E35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6394" w14:textId="309703C7" w:rsidR="00DC43FA" w:rsidRDefault="00E1073C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val="en-GB" w:eastAsia="en-GB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34AE66D8">
          <wp:simplePos x="0" y="0"/>
          <wp:positionH relativeFrom="margin">
            <wp:align>right</wp:align>
          </wp:positionH>
          <wp:positionV relativeFrom="page">
            <wp:posOffset>121920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575B"/>
    <w:multiLevelType w:val="hybridMultilevel"/>
    <w:tmpl w:val="2E280C6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A7C7470"/>
    <w:multiLevelType w:val="hybridMultilevel"/>
    <w:tmpl w:val="98407D1E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F3A2B"/>
    <w:multiLevelType w:val="hybridMultilevel"/>
    <w:tmpl w:val="20CEEAE4"/>
    <w:lvl w:ilvl="0" w:tplc="84E856D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D4146"/>
    <w:multiLevelType w:val="hybridMultilevel"/>
    <w:tmpl w:val="9D46146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A5F93"/>
    <w:multiLevelType w:val="hybridMultilevel"/>
    <w:tmpl w:val="890C22AA"/>
    <w:lvl w:ilvl="0" w:tplc="4DAE8B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1ACE074B"/>
    <w:multiLevelType w:val="hybridMultilevel"/>
    <w:tmpl w:val="D490520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648D0"/>
    <w:multiLevelType w:val="hybridMultilevel"/>
    <w:tmpl w:val="3A3095EC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D21BDF"/>
    <w:multiLevelType w:val="hybridMultilevel"/>
    <w:tmpl w:val="CD84CE28"/>
    <w:lvl w:ilvl="0" w:tplc="4DAE8B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30EE6328"/>
    <w:multiLevelType w:val="hybridMultilevel"/>
    <w:tmpl w:val="7D28D080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C61344"/>
    <w:multiLevelType w:val="hybridMultilevel"/>
    <w:tmpl w:val="96CA4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4" w15:restartNumberingAfterBreak="0">
    <w:nsid w:val="4E4D2F61"/>
    <w:multiLevelType w:val="hybridMultilevel"/>
    <w:tmpl w:val="93DA7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C4B65"/>
    <w:multiLevelType w:val="hybridMultilevel"/>
    <w:tmpl w:val="49A0D3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4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3931808"/>
    <w:multiLevelType w:val="hybridMultilevel"/>
    <w:tmpl w:val="4F087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965608">
    <w:abstractNumId w:val="22"/>
  </w:num>
  <w:num w:numId="2" w16cid:durableId="1434860248">
    <w:abstractNumId w:val="30"/>
  </w:num>
  <w:num w:numId="3" w16cid:durableId="61485367">
    <w:abstractNumId w:val="34"/>
  </w:num>
  <w:num w:numId="4" w16cid:durableId="2058816153">
    <w:abstractNumId w:val="35"/>
  </w:num>
  <w:num w:numId="5" w16cid:durableId="1996179519">
    <w:abstractNumId w:val="31"/>
  </w:num>
  <w:num w:numId="6" w16cid:durableId="866602430">
    <w:abstractNumId w:val="36"/>
  </w:num>
  <w:num w:numId="7" w16cid:durableId="1584535078">
    <w:abstractNumId w:val="27"/>
  </w:num>
  <w:num w:numId="8" w16cid:durableId="363752628">
    <w:abstractNumId w:val="0"/>
  </w:num>
  <w:num w:numId="9" w16cid:durableId="228809013">
    <w:abstractNumId w:val="32"/>
  </w:num>
  <w:num w:numId="10" w16cid:durableId="967978701">
    <w:abstractNumId w:val="16"/>
  </w:num>
  <w:num w:numId="11" w16cid:durableId="2032534959">
    <w:abstractNumId w:val="5"/>
  </w:num>
  <w:num w:numId="12" w16cid:durableId="1196693818">
    <w:abstractNumId w:val="19"/>
  </w:num>
  <w:num w:numId="13" w16cid:durableId="1685589300">
    <w:abstractNumId w:val="29"/>
  </w:num>
  <w:num w:numId="14" w16cid:durableId="878397490">
    <w:abstractNumId w:val="25"/>
  </w:num>
  <w:num w:numId="15" w16cid:durableId="1426026476">
    <w:abstractNumId w:val="8"/>
  </w:num>
  <w:num w:numId="16" w16cid:durableId="1170946889">
    <w:abstractNumId w:val="40"/>
  </w:num>
  <w:num w:numId="17" w16cid:durableId="677388194">
    <w:abstractNumId w:val="39"/>
  </w:num>
  <w:num w:numId="18" w16cid:durableId="871454929">
    <w:abstractNumId w:val="15"/>
  </w:num>
  <w:num w:numId="19" w16cid:durableId="1496913757">
    <w:abstractNumId w:val="4"/>
  </w:num>
  <w:num w:numId="20" w16cid:durableId="662321639">
    <w:abstractNumId w:val="7"/>
  </w:num>
  <w:num w:numId="21" w16cid:durableId="264580816">
    <w:abstractNumId w:val="11"/>
  </w:num>
  <w:num w:numId="22" w16cid:durableId="228418385">
    <w:abstractNumId w:val="17"/>
  </w:num>
  <w:num w:numId="23" w16cid:durableId="2053535687">
    <w:abstractNumId w:val="33"/>
  </w:num>
  <w:num w:numId="24" w16cid:durableId="1366981615">
    <w:abstractNumId w:val="23"/>
  </w:num>
  <w:num w:numId="25" w16cid:durableId="1248226317">
    <w:abstractNumId w:val="2"/>
  </w:num>
  <w:num w:numId="26" w16cid:durableId="70080038">
    <w:abstractNumId w:val="28"/>
  </w:num>
  <w:num w:numId="27" w16cid:durableId="1659459241">
    <w:abstractNumId w:val="21"/>
  </w:num>
  <w:num w:numId="28" w16cid:durableId="628512496">
    <w:abstractNumId w:val="37"/>
  </w:num>
  <w:num w:numId="29" w16cid:durableId="18892192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414531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545119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837318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5267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87736575">
    <w:abstractNumId w:val="1"/>
  </w:num>
  <w:num w:numId="35" w16cid:durableId="1959876233">
    <w:abstractNumId w:val="9"/>
  </w:num>
  <w:num w:numId="36" w16cid:durableId="1817336060">
    <w:abstractNumId w:val="10"/>
  </w:num>
  <w:num w:numId="37" w16cid:durableId="899631239">
    <w:abstractNumId w:val="14"/>
  </w:num>
  <w:num w:numId="38" w16cid:durableId="58552241">
    <w:abstractNumId w:val="12"/>
  </w:num>
  <w:num w:numId="39" w16cid:durableId="680855929">
    <w:abstractNumId w:val="3"/>
  </w:num>
  <w:num w:numId="40" w16cid:durableId="604771036">
    <w:abstractNumId w:val="18"/>
  </w:num>
  <w:num w:numId="41" w16cid:durableId="13287090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7DB1"/>
    <w:rsid w:val="000226A7"/>
    <w:rsid w:val="0002518F"/>
    <w:rsid w:val="00026485"/>
    <w:rsid w:val="00046E9E"/>
    <w:rsid w:val="00084B80"/>
    <w:rsid w:val="0008546E"/>
    <w:rsid w:val="00086DC5"/>
    <w:rsid w:val="000A14B2"/>
    <w:rsid w:val="000A1C0C"/>
    <w:rsid w:val="000C03FE"/>
    <w:rsid w:val="000C5821"/>
    <w:rsid w:val="000D1E10"/>
    <w:rsid w:val="000D58E3"/>
    <w:rsid w:val="000E47C5"/>
    <w:rsid w:val="000F5992"/>
    <w:rsid w:val="000F7175"/>
    <w:rsid w:val="00116324"/>
    <w:rsid w:val="00120072"/>
    <w:rsid w:val="0012279A"/>
    <w:rsid w:val="0012425A"/>
    <w:rsid w:val="00135E59"/>
    <w:rsid w:val="00142AD1"/>
    <w:rsid w:val="00147CBE"/>
    <w:rsid w:val="00160A16"/>
    <w:rsid w:val="001761AC"/>
    <w:rsid w:val="001935A4"/>
    <w:rsid w:val="001A17AA"/>
    <w:rsid w:val="001C70A5"/>
    <w:rsid w:val="001D1765"/>
    <w:rsid w:val="001E75D1"/>
    <w:rsid w:val="00202B97"/>
    <w:rsid w:val="0021326F"/>
    <w:rsid w:val="0021370E"/>
    <w:rsid w:val="00272816"/>
    <w:rsid w:val="0027384A"/>
    <w:rsid w:val="00282F19"/>
    <w:rsid w:val="002965B1"/>
    <w:rsid w:val="002A0A7D"/>
    <w:rsid w:val="002A3291"/>
    <w:rsid w:val="002B5F52"/>
    <w:rsid w:val="002C56B6"/>
    <w:rsid w:val="002D2856"/>
    <w:rsid w:val="002D7156"/>
    <w:rsid w:val="00310200"/>
    <w:rsid w:val="00316641"/>
    <w:rsid w:val="00323C0B"/>
    <w:rsid w:val="00326DE2"/>
    <w:rsid w:val="00354BAB"/>
    <w:rsid w:val="00380B7E"/>
    <w:rsid w:val="00384BEC"/>
    <w:rsid w:val="00390542"/>
    <w:rsid w:val="0039207A"/>
    <w:rsid w:val="0039408F"/>
    <w:rsid w:val="003A416A"/>
    <w:rsid w:val="003A74AF"/>
    <w:rsid w:val="003C11AE"/>
    <w:rsid w:val="003C294A"/>
    <w:rsid w:val="003C5212"/>
    <w:rsid w:val="003C67CC"/>
    <w:rsid w:val="003C7634"/>
    <w:rsid w:val="003E5037"/>
    <w:rsid w:val="003E5CFF"/>
    <w:rsid w:val="003F4214"/>
    <w:rsid w:val="003F594A"/>
    <w:rsid w:val="003F7098"/>
    <w:rsid w:val="00404DBB"/>
    <w:rsid w:val="00422E03"/>
    <w:rsid w:val="00424DE2"/>
    <w:rsid w:val="0042507B"/>
    <w:rsid w:val="00434EC2"/>
    <w:rsid w:val="00444243"/>
    <w:rsid w:val="004473A6"/>
    <w:rsid w:val="00463E05"/>
    <w:rsid w:val="00472118"/>
    <w:rsid w:val="004878EC"/>
    <w:rsid w:val="004921F2"/>
    <w:rsid w:val="0049329C"/>
    <w:rsid w:val="00495EAD"/>
    <w:rsid w:val="004A61C4"/>
    <w:rsid w:val="004B0B65"/>
    <w:rsid w:val="004D3F3D"/>
    <w:rsid w:val="00503F23"/>
    <w:rsid w:val="005065F4"/>
    <w:rsid w:val="005142B4"/>
    <w:rsid w:val="00517B90"/>
    <w:rsid w:val="00527B01"/>
    <w:rsid w:val="00532A00"/>
    <w:rsid w:val="005404C9"/>
    <w:rsid w:val="00540CA0"/>
    <w:rsid w:val="005450BB"/>
    <w:rsid w:val="00553466"/>
    <w:rsid w:val="00566E60"/>
    <w:rsid w:val="00571E8F"/>
    <w:rsid w:val="00580DF0"/>
    <w:rsid w:val="00583C06"/>
    <w:rsid w:val="0058415F"/>
    <w:rsid w:val="005B1C9B"/>
    <w:rsid w:val="005D1AF5"/>
    <w:rsid w:val="005D2AEB"/>
    <w:rsid w:val="005E370F"/>
    <w:rsid w:val="005F2E9D"/>
    <w:rsid w:val="005F73C5"/>
    <w:rsid w:val="00601055"/>
    <w:rsid w:val="00607D86"/>
    <w:rsid w:val="00614C22"/>
    <w:rsid w:val="006269EB"/>
    <w:rsid w:val="00630122"/>
    <w:rsid w:val="006531EA"/>
    <w:rsid w:val="00677DC1"/>
    <w:rsid w:val="00684F2E"/>
    <w:rsid w:val="006941F0"/>
    <w:rsid w:val="00697E35"/>
    <w:rsid w:val="006A0BF8"/>
    <w:rsid w:val="006A5815"/>
    <w:rsid w:val="006B29BB"/>
    <w:rsid w:val="006B7AFE"/>
    <w:rsid w:val="006B7D64"/>
    <w:rsid w:val="006E34FC"/>
    <w:rsid w:val="006F0020"/>
    <w:rsid w:val="006F2F7C"/>
    <w:rsid w:val="00700FF1"/>
    <w:rsid w:val="007110A6"/>
    <w:rsid w:val="00724580"/>
    <w:rsid w:val="0073236F"/>
    <w:rsid w:val="007461E6"/>
    <w:rsid w:val="00746256"/>
    <w:rsid w:val="00750608"/>
    <w:rsid w:val="00755659"/>
    <w:rsid w:val="007572E6"/>
    <w:rsid w:val="007753B9"/>
    <w:rsid w:val="00795FA5"/>
    <w:rsid w:val="007A0398"/>
    <w:rsid w:val="007A03FD"/>
    <w:rsid w:val="007A393D"/>
    <w:rsid w:val="007A51E4"/>
    <w:rsid w:val="007B5773"/>
    <w:rsid w:val="007C013F"/>
    <w:rsid w:val="007C61F1"/>
    <w:rsid w:val="007D29F0"/>
    <w:rsid w:val="007E586D"/>
    <w:rsid w:val="007F09F5"/>
    <w:rsid w:val="00810CA7"/>
    <w:rsid w:val="00823FE3"/>
    <w:rsid w:val="008343C9"/>
    <w:rsid w:val="008434B0"/>
    <w:rsid w:val="00857566"/>
    <w:rsid w:val="00865A4C"/>
    <w:rsid w:val="0087619D"/>
    <w:rsid w:val="008851F4"/>
    <w:rsid w:val="008852B7"/>
    <w:rsid w:val="00886E0A"/>
    <w:rsid w:val="00893B1F"/>
    <w:rsid w:val="00893F4E"/>
    <w:rsid w:val="008E39CF"/>
    <w:rsid w:val="008F1263"/>
    <w:rsid w:val="0091306D"/>
    <w:rsid w:val="0091327F"/>
    <w:rsid w:val="009335F0"/>
    <w:rsid w:val="0094456C"/>
    <w:rsid w:val="00955BD8"/>
    <w:rsid w:val="0095691D"/>
    <w:rsid w:val="00957604"/>
    <w:rsid w:val="00962AF5"/>
    <w:rsid w:val="00963D47"/>
    <w:rsid w:val="00977720"/>
    <w:rsid w:val="0099284C"/>
    <w:rsid w:val="009A1060"/>
    <w:rsid w:val="009A1623"/>
    <w:rsid w:val="009A45D8"/>
    <w:rsid w:val="009B4D7F"/>
    <w:rsid w:val="009C00FD"/>
    <w:rsid w:val="009C3EEF"/>
    <w:rsid w:val="009C3F62"/>
    <w:rsid w:val="009D47E6"/>
    <w:rsid w:val="009E0374"/>
    <w:rsid w:val="009E23D0"/>
    <w:rsid w:val="009F441C"/>
    <w:rsid w:val="00A13A38"/>
    <w:rsid w:val="00A30BEA"/>
    <w:rsid w:val="00A37038"/>
    <w:rsid w:val="00A440BF"/>
    <w:rsid w:val="00A54EC5"/>
    <w:rsid w:val="00A55E80"/>
    <w:rsid w:val="00A6385F"/>
    <w:rsid w:val="00A712C8"/>
    <w:rsid w:val="00A82492"/>
    <w:rsid w:val="00A84A04"/>
    <w:rsid w:val="00A96898"/>
    <w:rsid w:val="00AA5B9B"/>
    <w:rsid w:val="00AB427C"/>
    <w:rsid w:val="00AB6A52"/>
    <w:rsid w:val="00AD1FF3"/>
    <w:rsid w:val="00AD3AE5"/>
    <w:rsid w:val="00AE2855"/>
    <w:rsid w:val="00AE4C43"/>
    <w:rsid w:val="00AE7496"/>
    <w:rsid w:val="00AE7E7D"/>
    <w:rsid w:val="00AF3B24"/>
    <w:rsid w:val="00B01C54"/>
    <w:rsid w:val="00B01D11"/>
    <w:rsid w:val="00B04C2C"/>
    <w:rsid w:val="00B07EA3"/>
    <w:rsid w:val="00B207D9"/>
    <w:rsid w:val="00B364E6"/>
    <w:rsid w:val="00B57ACE"/>
    <w:rsid w:val="00B7202C"/>
    <w:rsid w:val="00B866B0"/>
    <w:rsid w:val="00B86D10"/>
    <w:rsid w:val="00B86D22"/>
    <w:rsid w:val="00BA7F46"/>
    <w:rsid w:val="00BB595C"/>
    <w:rsid w:val="00BC7435"/>
    <w:rsid w:val="00BD714E"/>
    <w:rsid w:val="00BD7E89"/>
    <w:rsid w:val="00BE477A"/>
    <w:rsid w:val="00BE7745"/>
    <w:rsid w:val="00BF4A65"/>
    <w:rsid w:val="00C02638"/>
    <w:rsid w:val="00C116CF"/>
    <w:rsid w:val="00C176D9"/>
    <w:rsid w:val="00C36C04"/>
    <w:rsid w:val="00C4533D"/>
    <w:rsid w:val="00C56D75"/>
    <w:rsid w:val="00C6278C"/>
    <w:rsid w:val="00C64896"/>
    <w:rsid w:val="00C672B0"/>
    <w:rsid w:val="00C77D83"/>
    <w:rsid w:val="00C90E40"/>
    <w:rsid w:val="00C92262"/>
    <w:rsid w:val="00CC5A3D"/>
    <w:rsid w:val="00CD3564"/>
    <w:rsid w:val="00CE7AAA"/>
    <w:rsid w:val="00CF3E57"/>
    <w:rsid w:val="00D006C9"/>
    <w:rsid w:val="00D010E3"/>
    <w:rsid w:val="00D03ED4"/>
    <w:rsid w:val="00D22B4A"/>
    <w:rsid w:val="00D45CE1"/>
    <w:rsid w:val="00D46F9B"/>
    <w:rsid w:val="00D50C1A"/>
    <w:rsid w:val="00D50F65"/>
    <w:rsid w:val="00D651F2"/>
    <w:rsid w:val="00D824BB"/>
    <w:rsid w:val="00D83886"/>
    <w:rsid w:val="00D92136"/>
    <w:rsid w:val="00D92499"/>
    <w:rsid w:val="00D92A01"/>
    <w:rsid w:val="00DA298B"/>
    <w:rsid w:val="00DB291B"/>
    <w:rsid w:val="00DB3A7E"/>
    <w:rsid w:val="00DB7D95"/>
    <w:rsid w:val="00DC43FA"/>
    <w:rsid w:val="00DC6089"/>
    <w:rsid w:val="00DC75C6"/>
    <w:rsid w:val="00DD6ED6"/>
    <w:rsid w:val="00DE4E27"/>
    <w:rsid w:val="00DE5D59"/>
    <w:rsid w:val="00E0346D"/>
    <w:rsid w:val="00E071B2"/>
    <w:rsid w:val="00E1073C"/>
    <w:rsid w:val="00E16A85"/>
    <w:rsid w:val="00E236E4"/>
    <w:rsid w:val="00E2782E"/>
    <w:rsid w:val="00E547F2"/>
    <w:rsid w:val="00E6375E"/>
    <w:rsid w:val="00E63B3C"/>
    <w:rsid w:val="00E76F4F"/>
    <w:rsid w:val="00E8756B"/>
    <w:rsid w:val="00E903A1"/>
    <w:rsid w:val="00EA1335"/>
    <w:rsid w:val="00EB3627"/>
    <w:rsid w:val="00ED6133"/>
    <w:rsid w:val="00EF712C"/>
    <w:rsid w:val="00F124CB"/>
    <w:rsid w:val="00F15134"/>
    <w:rsid w:val="00F179D0"/>
    <w:rsid w:val="00F27327"/>
    <w:rsid w:val="00F27831"/>
    <w:rsid w:val="00F46935"/>
    <w:rsid w:val="00F60EC1"/>
    <w:rsid w:val="00F76590"/>
    <w:rsid w:val="00F812BA"/>
    <w:rsid w:val="00FA1F6A"/>
    <w:rsid w:val="00FA3BED"/>
    <w:rsid w:val="00FB2424"/>
    <w:rsid w:val="00FB45B9"/>
    <w:rsid w:val="00FB6376"/>
    <w:rsid w:val="00FD3F1B"/>
    <w:rsid w:val="00FD57B9"/>
    <w:rsid w:val="00FE1D57"/>
    <w:rsid w:val="00FE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2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86D22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A84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xamstudyexpert.com/student-revision-dat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23169B-6187-46AC-B8D6-08542784B1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97BA67-3956-402B-931E-3EF8ACE0B879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AFFF95CD-ADD4-49DB-B799-3A04FC91C9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A503A5-2958-4364-B500-C9E765359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 Lesson 1 Grade 11 Term 4 (week 3)</dc:subject>
  <dc:creator>Megan Janse van Vuuren revised by Yvonne Smith</dc:creator>
  <cp:keywords/>
  <dc:description>Activity 1 should remain as it.
Activity 2 relates to the brain and the learning process</dc:description>
  <cp:lastModifiedBy>Megan Botes</cp:lastModifiedBy>
  <cp:revision>141</cp:revision>
  <dcterms:created xsi:type="dcterms:W3CDTF">2026-07-27T13:18:00Z</dcterms:created>
  <dcterms:modified xsi:type="dcterms:W3CDTF">2026-08-03T06:56:00Z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45430b6d-8eb9-4d80-aba5-572c51d54818</vt:lpwstr>
  </property>
  <property fmtid="{D5CDD505-2E9C-101B-9397-08002B2CF9AE}" pid="4" name="MediaServiceImageTags">
    <vt:lpwstr/>
  </property>
</Properties>
</file>