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3ED02" w14:textId="76F3C82A" w:rsidR="00773EA0" w:rsidRPr="00DA2EA9" w:rsidRDefault="00305A23">
      <w:pPr>
        <w:jc w:val="center"/>
        <w:rPr>
          <w:rFonts w:ascii="Calibri" w:eastAsia="Calibri" w:hAnsi="Calibri" w:cs="Calibri"/>
          <w:b/>
          <w:bCs/>
          <w:sz w:val="28"/>
          <w:szCs w:val="28"/>
        </w:rPr>
      </w:pPr>
      <w:r w:rsidRPr="00DA2EA9">
        <w:rPr>
          <w:b/>
          <w:bCs/>
          <w:color w:val="000000"/>
        </w:rPr>
        <w:drawing>
          <wp:inline distT="0" distB="0" distL="0" distR="0" wp14:anchorId="0152E42E" wp14:editId="49232373">
            <wp:extent cx="6645910" cy="1033145"/>
            <wp:effectExtent l="0" t="0" r="2540" b="0"/>
            <wp:docPr id="177697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2F3D7422" w14:textId="77777777" w:rsidR="005B1CF9" w:rsidRPr="00DA2EA9" w:rsidRDefault="005B1CF9">
      <w:pPr>
        <w:jc w:val="center"/>
        <w:rPr>
          <w:rFonts w:ascii="Calibri" w:eastAsia="Calibri" w:hAnsi="Calibri" w:cs="Calibri"/>
          <w:b/>
          <w:bCs/>
          <w:sz w:val="28"/>
          <w:szCs w:val="28"/>
          <w:u w:val="single"/>
        </w:rPr>
      </w:pPr>
    </w:p>
    <w:p w14:paraId="187DF49C" w14:textId="0F7C9F4A" w:rsidR="005B1CF9" w:rsidRPr="00DA2EA9" w:rsidRDefault="005B1CF9">
      <w:pPr>
        <w:jc w:val="center"/>
        <w:rPr>
          <w:rFonts w:ascii="Calibri" w:eastAsia="Calibri" w:hAnsi="Calibri" w:cs="Calibri"/>
          <w:b/>
          <w:bCs/>
          <w:sz w:val="28"/>
          <w:szCs w:val="28"/>
          <w:u w:val="single"/>
        </w:rPr>
      </w:pPr>
      <w:r w:rsidRPr="00DA2EA9">
        <w:rPr>
          <w:rFonts w:ascii="Calibri" w:eastAsia="Calibri" w:hAnsi="Calibri" w:cs="Calibri"/>
          <w:b/>
          <w:bCs/>
          <w:sz w:val="28"/>
          <w:szCs w:val="28"/>
          <w:u w:val="single"/>
        </w:rPr>
        <w:t xml:space="preserve">Les 6 – Scenario's </w:t>
      </w:r>
    </w:p>
    <w:p w14:paraId="4997803A" w14:textId="77777777" w:rsidR="001C013D" w:rsidRPr="00DA2EA9" w:rsidRDefault="001C013D">
      <w:pPr>
        <w:jc w:val="center"/>
        <w:rPr>
          <w:rFonts w:ascii="Calibri" w:eastAsia="Calibri" w:hAnsi="Calibri" w:cs="Calibri"/>
          <w:b/>
          <w:bCs/>
          <w:sz w:val="28"/>
          <w:szCs w:val="28"/>
          <w:u w:val="single"/>
        </w:rPr>
      </w:pPr>
    </w:p>
    <w:tbl>
      <w:tblPr>
        <w:tblStyle w:val="TableGrid"/>
        <w:tblW w:w="0" w:type="auto"/>
        <w:tblLook w:val="04A0" w:firstRow="1" w:lastRow="0" w:firstColumn="1" w:lastColumn="0" w:noHBand="0" w:noVBand="1"/>
      </w:tblPr>
      <w:tblGrid>
        <w:gridCol w:w="10456"/>
      </w:tblGrid>
      <w:tr w:rsidR="001C013D" w:rsidRPr="00DA2EA9" w14:paraId="3115743B" w14:textId="77777777" w:rsidTr="000D74C3">
        <w:tc>
          <w:tcPr>
            <w:tcW w:w="10456" w:type="dxa"/>
            <w:shd w:val="clear" w:color="auto" w:fill="F2F2F2" w:themeFill="background1" w:themeFillShade="F2"/>
          </w:tcPr>
          <w:p w14:paraId="1D3FBBD4" w14:textId="561579E1" w:rsidR="001C013D" w:rsidRPr="00DA2EA9" w:rsidRDefault="001C013D" w:rsidP="000D74C3">
            <w:pPr>
              <w:jc w:val="center"/>
              <w:rPr>
                <w:rFonts w:ascii="Calibri" w:eastAsia="Calibri" w:hAnsi="Calibri" w:cs="Calibri"/>
                <w:b/>
                <w:bCs/>
                <w:sz w:val="28"/>
                <w:szCs w:val="28"/>
              </w:rPr>
            </w:pPr>
            <w:r w:rsidRPr="00DA2EA9">
              <w:rPr>
                <w:rFonts w:ascii="Calibri" w:eastAsia="Calibri" w:hAnsi="Calibri" w:cs="Calibri"/>
                <w:b/>
                <w:bCs/>
                <w:sz w:val="28"/>
                <w:szCs w:val="28"/>
              </w:rPr>
              <w:t>SCENARIO 1</w:t>
            </w:r>
          </w:p>
        </w:tc>
      </w:tr>
    </w:tbl>
    <w:p w14:paraId="442C32C0" w14:textId="77777777" w:rsidR="001C013D" w:rsidRPr="00DA2EA9" w:rsidRDefault="001C013D">
      <w:pPr>
        <w:jc w:val="center"/>
        <w:rPr>
          <w:rFonts w:ascii="Calibri" w:eastAsia="Calibri" w:hAnsi="Calibri" w:cs="Calibri"/>
          <w:b/>
          <w:bCs/>
          <w:sz w:val="12"/>
          <w:szCs w:val="12"/>
          <w:u w:val="single"/>
        </w:rPr>
      </w:pPr>
    </w:p>
    <w:p w14:paraId="143C5E94" w14:textId="6A1BE808" w:rsidR="006106A1" w:rsidRPr="00DA2EA9" w:rsidRDefault="00305A23" w:rsidP="00305A23">
      <w:pPr>
        <w:spacing w:after="240"/>
        <w:rPr>
          <w:rFonts w:ascii="Calibri" w:eastAsia="Calibri" w:hAnsi="Calibri" w:cs="Calibri"/>
        </w:rPr>
      </w:pPr>
      <w:r w:rsidRPr="00DA2EA9">
        <w:rPr>
          <w:rFonts w:ascii="Calibri" w:eastAsia="Calibri" w:hAnsi="Calibri" w:cs="Calibri"/>
        </w:rPr>
        <w:t xml:space="preserve">Lees die onderstaande scenario deur en voltooi die </w:t>
      </w:r>
      <w:proofErr w:type="spellStart"/>
      <w:r w:rsidRPr="00DA2EA9">
        <w:rPr>
          <w:rFonts w:ascii="Calibri" w:eastAsia="Calibri" w:hAnsi="Calibri" w:cs="Calibri"/>
        </w:rPr>
        <w:t>probleemoplossingsmatriks</w:t>
      </w:r>
      <w:proofErr w:type="spellEnd"/>
      <w:r w:rsidRPr="00DA2EA9">
        <w:rPr>
          <w:rFonts w:ascii="Calibri" w:eastAsia="Calibri" w:hAnsi="Calibri" w:cs="Calibri"/>
        </w:rPr>
        <w:t xml:space="preserve"> wat volg.</w:t>
      </w:r>
    </w:p>
    <w:tbl>
      <w:tblPr>
        <w:tblStyle w:val="TableGrid"/>
        <w:tblW w:w="0" w:type="auto"/>
        <w:tblLook w:val="04A0" w:firstRow="1" w:lastRow="0" w:firstColumn="1" w:lastColumn="0" w:noHBand="0" w:noVBand="1"/>
      </w:tblPr>
      <w:tblGrid>
        <w:gridCol w:w="10456"/>
      </w:tblGrid>
      <w:tr w:rsidR="001219F4" w:rsidRPr="00DA2EA9" w14:paraId="3903C028" w14:textId="77777777" w:rsidTr="001219F4">
        <w:tc>
          <w:tcPr>
            <w:tcW w:w="10456" w:type="dxa"/>
          </w:tcPr>
          <w:p w14:paraId="053DEF74" w14:textId="77777777" w:rsidR="001219F4" w:rsidRPr="00DA2EA9" w:rsidRDefault="001219F4" w:rsidP="00807A94">
            <w:pPr>
              <w:rPr>
                <w:rFonts w:ascii="Calibri" w:eastAsia="Calibri" w:hAnsi="Calibri" w:cs="Calibri"/>
                <w:b/>
                <w:bCs/>
              </w:rPr>
            </w:pPr>
            <w:r w:rsidRPr="00DA2EA9">
              <w:rPr>
                <w:rFonts w:ascii="Calibri" w:eastAsia="Calibri" w:hAnsi="Calibri" w:cs="Calibri"/>
                <w:b/>
                <w:bCs/>
              </w:rPr>
              <w:t>Die digitale voetspoor-dilemma</w:t>
            </w:r>
          </w:p>
          <w:p w14:paraId="7FA531ED" w14:textId="77777777" w:rsidR="00C4545C" w:rsidRPr="00DA2EA9" w:rsidRDefault="00C4545C" w:rsidP="00807A94">
            <w:pPr>
              <w:rPr>
                <w:rFonts w:ascii="Calibri" w:eastAsia="Calibri" w:hAnsi="Calibri" w:cs="Calibri"/>
                <w:b/>
                <w:bCs/>
                <w:sz w:val="12"/>
                <w:szCs w:val="12"/>
              </w:rPr>
            </w:pPr>
          </w:p>
          <w:p w14:paraId="37452BE4" w14:textId="1AEB39C4" w:rsidR="00305A23" w:rsidRPr="00DA2EA9" w:rsidRDefault="00305A23" w:rsidP="00305A23">
            <w:pPr>
              <w:rPr>
                <w:rFonts w:ascii="Calibri" w:eastAsia="Calibri" w:hAnsi="Calibri" w:cs="Calibri"/>
              </w:rPr>
            </w:pPr>
            <w:r w:rsidRPr="00DA2EA9">
              <w:rPr>
                <w:rFonts w:ascii="Calibri" w:eastAsia="Calibri" w:hAnsi="Calibri" w:cs="Calibri"/>
              </w:rPr>
              <w:t>Elize se foon vibreer in die donker en verlig haar</w:t>
            </w:r>
            <w:r w:rsidR="007717DB" w:rsidRPr="00DA2EA9">
              <w:rPr>
                <w:rFonts w:ascii="Calibri" w:eastAsia="Calibri" w:hAnsi="Calibri" w:cs="Calibri"/>
              </w:rPr>
              <w:t xml:space="preserve"> reeds</w:t>
            </w:r>
            <w:r w:rsidRPr="00DA2EA9">
              <w:rPr>
                <w:rFonts w:ascii="Calibri" w:eastAsia="Calibri" w:hAnsi="Calibri" w:cs="Calibri"/>
              </w:rPr>
              <w:t xml:space="preserve"> angstige gesig.</w:t>
            </w:r>
          </w:p>
          <w:p w14:paraId="7B9B66E0" w14:textId="77777777" w:rsidR="00305A23" w:rsidRPr="00DA2EA9" w:rsidRDefault="00305A23" w:rsidP="00305A23">
            <w:pPr>
              <w:rPr>
                <w:rFonts w:ascii="Calibri" w:eastAsia="Calibri" w:hAnsi="Calibri" w:cs="Calibri"/>
              </w:rPr>
            </w:pPr>
          </w:p>
          <w:p w14:paraId="73B1A371" w14:textId="77777777" w:rsidR="00305A23" w:rsidRPr="00DA2EA9" w:rsidRDefault="00305A23" w:rsidP="00305A23">
            <w:pPr>
              <w:rPr>
                <w:rFonts w:ascii="Calibri" w:eastAsia="Calibri" w:hAnsi="Calibri" w:cs="Calibri"/>
              </w:rPr>
            </w:pPr>
            <w:r w:rsidRPr="00DA2EA9">
              <w:rPr>
                <w:rFonts w:ascii="Calibri" w:eastAsia="Calibri" w:hAnsi="Calibri" w:cs="Calibri"/>
              </w:rPr>
              <w:t>“As jy my regtig vertrou, stuur dit,” lui Hennie se boodskap.</w:t>
            </w:r>
          </w:p>
          <w:p w14:paraId="45B104D7" w14:textId="77777777" w:rsidR="00305A23" w:rsidRPr="00DA2EA9" w:rsidRDefault="00305A23" w:rsidP="00305A23">
            <w:pPr>
              <w:rPr>
                <w:rFonts w:ascii="Calibri" w:eastAsia="Calibri" w:hAnsi="Calibri" w:cs="Calibri"/>
              </w:rPr>
            </w:pPr>
          </w:p>
          <w:p w14:paraId="00D8092F" w14:textId="20DDFBEA" w:rsidR="00305A23" w:rsidRPr="00DA2EA9" w:rsidRDefault="00305A23" w:rsidP="00305A23">
            <w:pPr>
              <w:rPr>
                <w:rFonts w:ascii="Calibri" w:eastAsia="Calibri" w:hAnsi="Calibri" w:cs="Calibri"/>
              </w:rPr>
            </w:pPr>
            <w:r w:rsidRPr="00DA2EA9">
              <w:rPr>
                <w:rFonts w:ascii="Calibri" w:eastAsia="Calibri" w:hAnsi="Calibri" w:cs="Calibri"/>
              </w:rPr>
              <w:t xml:space="preserve">Haar hart krimp ineen. Sy gee om vir hom, maar die gedagte om ’n privaat foto te stuur, maak haar diep ongemaklik. Sy bekommer haar al vir weke oor wat kan gebeur as die foto gedeel word. In haar vriendegroep word skermkiekies dikwels rondgestuur, en </w:t>
            </w:r>
            <w:proofErr w:type="spellStart"/>
            <w:r w:rsidRPr="00DA2EA9">
              <w:rPr>
                <w:rFonts w:ascii="Calibri" w:eastAsia="Calibri" w:hAnsi="Calibri" w:cs="Calibri"/>
              </w:rPr>
              <w:t>groepgeselsies</w:t>
            </w:r>
            <w:proofErr w:type="spellEnd"/>
            <w:r w:rsidRPr="00DA2EA9">
              <w:rPr>
                <w:rFonts w:ascii="Calibri" w:eastAsia="Calibri" w:hAnsi="Calibri" w:cs="Calibri"/>
              </w:rPr>
              <w:t xml:space="preserve"> bly nie altyd privaat nie.</w:t>
            </w:r>
          </w:p>
          <w:p w14:paraId="59A20E19" w14:textId="331389EB" w:rsidR="001219F4" w:rsidRPr="00DA2EA9" w:rsidRDefault="00305A23" w:rsidP="001219F4">
            <w:pPr>
              <w:rPr>
                <w:rFonts w:ascii="Calibri" w:eastAsia="Calibri" w:hAnsi="Calibri" w:cs="Calibri"/>
              </w:rPr>
            </w:pPr>
            <w:r w:rsidRPr="00DA2EA9">
              <w:rPr>
                <w:rFonts w:ascii="Calibri" w:eastAsia="Calibri" w:hAnsi="Calibri" w:cs="Calibri"/>
              </w:rPr>
              <w:t>Elize voel vasgevang tussen die begeerte om haar kêrel gelukkig te hou en die behoefte om haar privaatheid te beskerm. Haar duim sweef oor die skerm. Die druk om haar toewyding te bewys is sterk, maar haar vrees om beheer oor haar digitale voetspoor te verloor, is net so groot.</w:t>
            </w:r>
          </w:p>
        </w:tc>
      </w:tr>
    </w:tbl>
    <w:p w14:paraId="3D74AA5B" w14:textId="77777777" w:rsidR="006106A1" w:rsidRPr="00DA2EA9" w:rsidRDefault="006106A1" w:rsidP="00807A94">
      <w:pPr>
        <w:rPr>
          <w:rFonts w:ascii="Calibri" w:eastAsia="Calibri" w:hAnsi="Calibri" w:cs="Calibri"/>
        </w:rPr>
      </w:pPr>
    </w:p>
    <w:p w14:paraId="2413ED0E" w14:textId="77777777" w:rsidR="00773EA0" w:rsidRPr="00DA2EA9" w:rsidRDefault="00773EA0">
      <w:pPr>
        <w:pBdr>
          <w:top w:val="nil"/>
          <w:left w:val="nil"/>
          <w:bottom w:val="nil"/>
          <w:right w:val="nil"/>
          <w:between w:val="nil"/>
        </w:pBdr>
        <w:spacing w:line="259" w:lineRule="auto"/>
        <w:rPr>
          <w:rFonts w:ascii="Calibri" w:eastAsia="Calibri" w:hAnsi="Calibri" w:cs="Calibri"/>
          <w:b/>
          <w:bCs/>
          <w:i/>
          <w:iCs/>
          <w:sz w:val="28"/>
          <w:szCs w:val="28"/>
        </w:rPr>
      </w:pPr>
    </w:p>
    <w:p w14:paraId="2413ED0F" w14:textId="2B681820" w:rsidR="00773EA0" w:rsidRPr="00DA2EA9" w:rsidRDefault="00E024E9">
      <w:r>
        <w:rPr>
          <w:noProof/>
        </w:rPr>
        <w:drawing>
          <wp:inline distT="0" distB="0" distL="0" distR="0" wp14:anchorId="5AF3AA44" wp14:editId="23E5367D">
            <wp:extent cx="6637655" cy="4394200"/>
            <wp:effectExtent l="0" t="0" r="0" b="6350"/>
            <wp:docPr id="197367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4394200"/>
                    </a:xfrm>
                    <a:prstGeom prst="rect">
                      <a:avLst/>
                    </a:prstGeom>
                    <a:noFill/>
                    <a:ln>
                      <a:noFill/>
                    </a:ln>
                  </pic:spPr>
                </pic:pic>
              </a:graphicData>
            </a:graphic>
          </wp:inline>
        </w:drawing>
      </w:r>
    </w:p>
    <w:p w14:paraId="22E29770" w14:textId="1BDC85D2" w:rsidR="00773EA0" w:rsidRPr="00DA2EA9" w:rsidRDefault="00B251E9" w:rsidP="00305A23">
      <w:pPr>
        <w:rPr>
          <w:rFonts w:ascii="Calibri" w:eastAsia="Calibri" w:hAnsi="Calibri" w:cs="Calibri"/>
          <w:b/>
          <w:bCs/>
          <w:sz w:val="28"/>
          <w:szCs w:val="28"/>
        </w:rPr>
      </w:pPr>
      <w:r w:rsidRPr="00DA2EA9">
        <w:rPr>
          <w:rFonts w:ascii="Calibri" w:eastAsia="Calibri" w:hAnsi="Calibri" w:cs="Calibri"/>
          <w:b/>
          <w:bCs/>
          <w:sz w:val="28"/>
          <w:szCs w:val="28"/>
        </w:rPr>
        <w:br w:type="page"/>
      </w:r>
      <w:r w:rsidR="00305A23" w:rsidRPr="00DA2EA9">
        <w:rPr>
          <w:b/>
          <w:bCs/>
          <w:color w:val="000000"/>
        </w:rPr>
        <w:lastRenderedPageBreak/>
        <w:drawing>
          <wp:inline distT="0" distB="0" distL="0" distR="0" wp14:anchorId="76067B7D" wp14:editId="19FC16D2">
            <wp:extent cx="6645910" cy="1033145"/>
            <wp:effectExtent l="0" t="0" r="2540" b="0"/>
            <wp:docPr id="51664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14D13C8D" w14:textId="77777777" w:rsidR="0083780B" w:rsidRPr="00DA2EA9" w:rsidRDefault="0083780B" w:rsidP="0083780B">
      <w:pPr>
        <w:jc w:val="center"/>
        <w:rPr>
          <w:rFonts w:ascii="Calibri" w:eastAsia="Calibri" w:hAnsi="Calibri" w:cs="Calibri"/>
          <w:b/>
          <w:bCs/>
          <w:sz w:val="28"/>
          <w:szCs w:val="28"/>
          <w:u w:val="single"/>
        </w:rPr>
      </w:pPr>
    </w:p>
    <w:p w14:paraId="0E00686B" w14:textId="3FCC1F15" w:rsidR="0083780B" w:rsidRPr="00DA2EA9" w:rsidRDefault="0083780B" w:rsidP="0083780B">
      <w:pPr>
        <w:jc w:val="center"/>
        <w:rPr>
          <w:rFonts w:ascii="Calibri" w:eastAsia="Calibri" w:hAnsi="Calibri" w:cs="Calibri"/>
          <w:b/>
          <w:bCs/>
          <w:sz w:val="28"/>
          <w:szCs w:val="28"/>
          <w:u w:val="single"/>
        </w:rPr>
      </w:pPr>
      <w:r w:rsidRPr="00DA2EA9">
        <w:rPr>
          <w:rFonts w:ascii="Calibri" w:eastAsia="Calibri" w:hAnsi="Calibri" w:cs="Calibri"/>
          <w:b/>
          <w:bCs/>
          <w:sz w:val="28"/>
          <w:szCs w:val="28"/>
          <w:u w:val="single"/>
        </w:rPr>
        <w:t xml:space="preserve">Les 6 – Scenario's </w:t>
      </w:r>
    </w:p>
    <w:p w14:paraId="40B27A28" w14:textId="77777777" w:rsidR="0083780B" w:rsidRPr="00DA2EA9" w:rsidRDefault="0083780B" w:rsidP="0083780B">
      <w:pPr>
        <w:jc w:val="center"/>
        <w:rPr>
          <w:rFonts w:ascii="Calibri" w:eastAsia="Calibri" w:hAnsi="Calibri" w:cs="Calibri"/>
          <w:b/>
          <w:bCs/>
          <w:sz w:val="28"/>
          <w:szCs w:val="28"/>
          <w:u w:val="single"/>
        </w:rPr>
      </w:pPr>
    </w:p>
    <w:tbl>
      <w:tblPr>
        <w:tblStyle w:val="TableGrid"/>
        <w:tblW w:w="0" w:type="auto"/>
        <w:tblLook w:val="04A0" w:firstRow="1" w:lastRow="0" w:firstColumn="1" w:lastColumn="0" w:noHBand="0" w:noVBand="1"/>
      </w:tblPr>
      <w:tblGrid>
        <w:gridCol w:w="10456"/>
      </w:tblGrid>
      <w:tr w:rsidR="0083780B" w:rsidRPr="00DA2EA9" w14:paraId="53B2EA9F" w14:textId="77777777" w:rsidTr="000D74C3">
        <w:tc>
          <w:tcPr>
            <w:tcW w:w="10456" w:type="dxa"/>
            <w:shd w:val="clear" w:color="auto" w:fill="F2F2F2" w:themeFill="background1" w:themeFillShade="F2"/>
          </w:tcPr>
          <w:p w14:paraId="1A052D98" w14:textId="1401A7BC" w:rsidR="0083780B" w:rsidRPr="00DA2EA9" w:rsidRDefault="0083780B" w:rsidP="000D74C3">
            <w:pPr>
              <w:jc w:val="center"/>
              <w:rPr>
                <w:rFonts w:ascii="Calibri" w:eastAsia="Calibri" w:hAnsi="Calibri" w:cs="Calibri"/>
                <w:b/>
                <w:bCs/>
                <w:sz w:val="28"/>
                <w:szCs w:val="28"/>
              </w:rPr>
            </w:pPr>
            <w:r w:rsidRPr="00DA2EA9">
              <w:rPr>
                <w:rFonts w:ascii="Calibri" w:eastAsia="Calibri" w:hAnsi="Calibri" w:cs="Calibri"/>
                <w:b/>
                <w:bCs/>
                <w:sz w:val="28"/>
                <w:szCs w:val="28"/>
              </w:rPr>
              <w:t>SCENARIO 2</w:t>
            </w:r>
          </w:p>
        </w:tc>
      </w:tr>
    </w:tbl>
    <w:p w14:paraId="11DFBDC4" w14:textId="77777777" w:rsidR="0083780B" w:rsidRPr="00DA2EA9" w:rsidRDefault="0083780B" w:rsidP="0083780B">
      <w:pPr>
        <w:jc w:val="center"/>
        <w:rPr>
          <w:rFonts w:ascii="Calibri" w:eastAsia="Calibri" w:hAnsi="Calibri" w:cs="Calibri"/>
          <w:b/>
          <w:bCs/>
          <w:sz w:val="12"/>
          <w:szCs w:val="12"/>
          <w:u w:val="single"/>
        </w:rPr>
      </w:pPr>
    </w:p>
    <w:p w14:paraId="00F112C4" w14:textId="77777777" w:rsidR="00305A23" w:rsidRPr="00DA2EA9" w:rsidRDefault="00305A23" w:rsidP="00305A23">
      <w:pPr>
        <w:spacing w:after="240"/>
        <w:rPr>
          <w:rFonts w:ascii="Calibri" w:eastAsia="Calibri" w:hAnsi="Calibri" w:cs="Calibri"/>
        </w:rPr>
      </w:pPr>
      <w:r w:rsidRPr="00DA2EA9">
        <w:rPr>
          <w:rFonts w:ascii="Calibri" w:eastAsia="Calibri" w:hAnsi="Calibri" w:cs="Calibri"/>
        </w:rPr>
        <w:t xml:space="preserve">Lees die onderstaande scenario deur en voltooi die </w:t>
      </w:r>
      <w:proofErr w:type="spellStart"/>
      <w:r w:rsidRPr="00DA2EA9">
        <w:rPr>
          <w:rFonts w:ascii="Calibri" w:eastAsia="Calibri" w:hAnsi="Calibri" w:cs="Calibri"/>
        </w:rPr>
        <w:t>probleemoplossingsmatriks</w:t>
      </w:r>
      <w:proofErr w:type="spellEnd"/>
      <w:r w:rsidRPr="00DA2EA9">
        <w:rPr>
          <w:rFonts w:ascii="Calibri" w:eastAsia="Calibri" w:hAnsi="Calibri" w:cs="Calibri"/>
        </w:rPr>
        <w:t xml:space="preserve"> wat volg.</w:t>
      </w:r>
    </w:p>
    <w:tbl>
      <w:tblPr>
        <w:tblStyle w:val="TableGrid"/>
        <w:tblW w:w="0" w:type="auto"/>
        <w:tblLook w:val="04A0" w:firstRow="1" w:lastRow="0" w:firstColumn="1" w:lastColumn="0" w:noHBand="0" w:noVBand="1"/>
      </w:tblPr>
      <w:tblGrid>
        <w:gridCol w:w="10456"/>
      </w:tblGrid>
      <w:tr w:rsidR="0083780B" w:rsidRPr="00DA2EA9" w14:paraId="2B6AF256" w14:textId="77777777" w:rsidTr="009B41E1">
        <w:trPr>
          <w:trHeight w:val="3311"/>
        </w:trPr>
        <w:tc>
          <w:tcPr>
            <w:tcW w:w="10456" w:type="dxa"/>
          </w:tcPr>
          <w:p w14:paraId="4C98A23D" w14:textId="484A3673" w:rsidR="0083780B" w:rsidRPr="009B41E1" w:rsidRDefault="0015724F" w:rsidP="000D74C3">
            <w:pPr>
              <w:rPr>
                <w:rFonts w:ascii="Calibri" w:eastAsia="Calibri" w:hAnsi="Calibri" w:cs="Calibri"/>
                <w:b/>
                <w:bCs/>
              </w:rPr>
            </w:pPr>
            <w:r w:rsidRPr="00DA2EA9">
              <w:rPr>
                <w:rFonts w:ascii="Calibri" w:eastAsia="Calibri" w:hAnsi="Calibri" w:cs="Calibri"/>
                <w:b/>
                <w:bCs/>
              </w:rPr>
              <w:t xml:space="preserve">Die "vinnige </w:t>
            </w:r>
            <w:r w:rsidRPr="009B41E1">
              <w:rPr>
                <w:rFonts w:ascii="Calibri" w:eastAsia="Calibri" w:hAnsi="Calibri" w:cs="Calibri"/>
                <w:b/>
                <w:bCs/>
              </w:rPr>
              <w:t xml:space="preserve">baan" </w:t>
            </w:r>
            <w:r w:rsidR="00305A23" w:rsidRPr="009B41E1">
              <w:rPr>
                <w:rFonts w:ascii="Calibri" w:eastAsia="Calibri" w:hAnsi="Calibri" w:cs="Calibri"/>
                <w:b/>
                <w:bCs/>
              </w:rPr>
              <w:t xml:space="preserve">van </w:t>
            </w:r>
            <w:r w:rsidRPr="009B41E1">
              <w:rPr>
                <w:rFonts w:ascii="Calibri" w:eastAsia="Calibri" w:hAnsi="Calibri" w:cs="Calibri"/>
                <w:b/>
                <w:bCs/>
              </w:rPr>
              <w:t>groepsdruk</w:t>
            </w:r>
          </w:p>
          <w:p w14:paraId="182833CB" w14:textId="77777777" w:rsidR="0015724F" w:rsidRPr="009B41E1" w:rsidRDefault="0015724F" w:rsidP="000D74C3">
            <w:pPr>
              <w:rPr>
                <w:rFonts w:ascii="Calibri" w:eastAsia="Calibri" w:hAnsi="Calibri" w:cs="Calibri"/>
                <w:b/>
                <w:bCs/>
                <w:sz w:val="12"/>
                <w:szCs w:val="12"/>
              </w:rPr>
            </w:pPr>
          </w:p>
          <w:p w14:paraId="074405B3" w14:textId="70A6E2DA" w:rsidR="00305A23" w:rsidRPr="009B41E1" w:rsidRDefault="00305A23" w:rsidP="00305A23">
            <w:pPr>
              <w:rPr>
                <w:rFonts w:ascii="Calibri" w:eastAsia="Calibri" w:hAnsi="Calibri" w:cs="Calibri"/>
              </w:rPr>
            </w:pPr>
            <w:r w:rsidRPr="009B41E1">
              <w:rPr>
                <w:rFonts w:ascii="Calibri" w:eastAsia="Calibri" w:hAnsi="Calibri" w:cs="Calibri"/>
              </w:rPr>
              <w:t xml:space="preserve">Leo staar na sy foon terwyl die </w:t>
            </w:r>
            <w:proofErr w:type="spellStart"/>
            <w:r w:rsidRPr="009B41E1">
              <w:rPr>
                <w:rFonts w:ascii="Calibri" w:eastAsia="Calibri" w:hAnsi="Calibri" w:cs="Calibri"/>
              </w:rPr>
              <w:t>groepklets</w:t>
            </w:r>
            <w:proofErr w:type="spellEnd"/>
            <w:r w:rsidRPr="009B41E1">
              <w:rPr>
                <w:rFonts w:ascii="Calibri" w:eastAsia="Calibri" w:hAnsi="Calibri" w:cs="Calibri"/>
              </w:rPr>
              <w:t xml:space="preserve"> met </w:t>
            </w:r>
            <w:proofErr w:type="spellStart"/>
            <w:r w:rsidRPr="009B41E1">
              <w:rPr>
                <w:rFonts w:ascii="Calibri" w:eastAsia="Calibri" w:hAnsi="Calibri" w:cs="Calibri"/>
              </w:rPr>
              <w:t>laatnagboodskappe</w:t>
            </w:r>
            <w:proofErr w:type="spellEnd"/>
            <w:r w:rsidRPr="009B41E1">
              <w:rPr>
                <w:rFonts w:ascii="Calibri" w:eastAsia="Calibri" w:hAnsi="Calibri" w:cs="Calibri"/>
              </w:rPr>
              <w:t xml:space="preserve"> bruis. Mano spog oor verlede naweek, en Julian sluit aan met sy eie stories. In hul vriendekring word maagdelikheid </w:t>
            </w:r>
            <w:r w:rsidR="007717DB" w:rsidRPr="009B41E1">
              <w:rPr>
                <w:rFonts w:ascii="Calibri" w:eastAsia="Calibri" w:hAnsi="Calibri" w:cs="Calibri"/>
              </w:rPr>
              <w:t xml:space="preserve">gesien as ‘n eienskap </w:t>
            </w:r>
            <w:r w:rsidRPr="009B41E1">
              <w:rPr>
                <w:rFonts w:ascii="Calibri" w:eastAsia="Calibri" w:hAnsi="Calibri" w:cs="Calibri"/>
              </w:rPr>
              <w:t xml:space="preserve">om oor skaam te wees en so gou </w:t>
            </w:r>
            <w:r w:rsidR="007717DB" w:rsidRPr="009B41E1">
              <w:rPr>
                <w:rFonts w:ascii="Calibri" w:eastAsia="Calibri" w:hAnsi="Calibri" w:cs="Calibri"/>
              </w:rPr>
              <w:t xml:space="preserve">as </w:t>
            </w:r>
            <w:r w:rsidRPr="009B41E1">
              <w:rPr>
                <w:rFonts w:ascii="Calibri" w:eastAsia="Calibri" w:hAnsi="Calibri" w:cs="Calibri"/>
              </w:rPr>
              <w:t xml:space="preserve">moontlik te </w:t>
            </w:r>
            <w:r w:rsidR="007717DB" w:rsidRPr="009B41E1">
              <w:rPr>
                <w:rFonts w:ascii="Calibri" w:eastAsia="Calibri" w:hAnsi="Calibri" w:cs="Calibri"/>
              </w:rPr>
              <w:t>verloor</w:t>
            </w:r>
            <w:r w:rsidRPr="009B41E1">
              <w:rPr>
                <w:rFonts w:ascii="Calibri" w:eastAsia="Calibri" w:hAnsi="Calibri" w:cs="Calibri"/>
              </w:rPr>
              <w:t>.</w:t>
            </w:r>
            <w:r w:rsidR="009B41E1" w:rsidRPr="009B41E1">
              <w:rPr>
                <w:rFonts w:ascii="Calibri" w:eastAsia="Calibri" w:hAnsi="Calibri" w:cs="Calibri"/>
              </w:rPr>
              <w:t xml:space="preserve"> </w:t>
            </w:r>
            <w:r w:rsidRPr="009B41E1">
              <w:rPr>
                <w:rFonts w:ascii="Calibri" w:eastAsia="Calibri" w:hAnsi="Calibri" w:cs="Calibri"/>
              </w:rPr>
              <w:t xml:space="preserve">“Almal doen dit” </w:t>
            </w:r>
            <w:r w:rsidR="007717DB" w:rsidRPr="009B41E1">
              <w:rPr>
                <w:rFonts w:ascii="Calibri" w:eastAsia="Calibri" w:hAnsi="Calibri" w:cs="Calibri"/>
              </w:rPr>
              <w:t>is die algemene opinie van almal se</w:t>
            </w:r>
            <w:r w:rsidRPr="009B41E1">
              <w:rPr>
                <w:rFonts w:ascii="Calibri" w:eastAsia="Calibri" w:hAnsi="Calibri" w:cs="Calibri"/>
              </w:rPr>
              <w:t xml:space="preserve"> boodskappe</w:t>
            </w:r>
            <w:r w:rsidR="007717DB" w:rsidRPr="009B41E1">
              <w:rPr>
                <w:rFonts w:ascii="Calibri" w:eastAsia="Calibri" w:hAnsi="Calibri" w:cs="Calibri"/>
              </w:rPr>
              <w:t>.</w:t>
            </w:r>
          </w:p>
          <w:p w14:paraId="0461B4FC" w14:textId="77777777" w:rsidR="009B41E1" w:rsidRPr="009B41E1" w:rsidRDefault="009B41E1" w:rsidP="00305A23">
            <w:pPr>
              <w:rPr>
                <w:rFonts w:ascii="Calibri" w:eastAsia="Calibri" w:hAnsi="Calibri" w:cs="Calibri"/>
              </w:rPr>
            </w:pPr>
          </w:p>
          <w:p w14:paraId="579B4991" w14:textId="15C65E5A" w:rsidR="00305A23" w:rsidRPr="009B41E1" w:rsidRDefault="00305A23" w:rsidP="00305A23">
            <w:pPr>
              <w:rPr>
                <w:rFonts w:ascii="Calibri" w:eastAsia="Calibri" w:hAnsi="Calibri" w:cs="Calibri"/>
              </w:rPr>
            </w:pPr>
            <w:r w:rsidRPr="009B41E1">
              <w:rPr>
                <w:rFonts w:ascii="Calibri" w:eastAsia="Calibri" w:hAnsi="Calibri" w:cs="Calibri"/>
              </w:rPr>
              <w:t xml:space="preserve">Leo hou van </w:t>
            </w:r>
            <w:proofErr w:type="spellStart"/>
            <w:r w:rsidRPr="009B41E1">
              <w:rPr>
                <w:rFonts w:ascii="Calibri" w:eastAsia="Calibri" w:hAnsi="Calibri" w:cs="Calibri"/>
              </w:rPr>
              <w:t>Bonang</w:t>
            </w:r>
            <w:proofErr w:type="spellEnd"/>
            <w:r w:rsidRPr="009B41E1">
              <w:rPr>
                <w:rFonts w:ascii="Calibri" w:eastAsia="Calibri" w:hAnsi="Calibri" w:cs="Calibri"/>
              </w:rPr>
              <w:t xml:space="preserve">, maar hy weet hy is nie gereed om seks te hê nie. Tog </w:t>
            </w:r>
            <w:r w:rsidR="007717DB" w:rsidRPr="009B41E1">
              <w:rPr>
                <w:rFonts w:ascii="Calibri" w:eastAsia="Calibri" w:hAnsi="Calibri" w:cs="Calibri"/>
              </w:rPr>
              <w:t>rus</w:t>
            </w:r>
            <w:r w:rsidRPr="009B41E1">
              <w:rPr>
                <w:rFonts w:ascii="Calibri" w:eastAsia="Calibri" w:hAnsi="Calibri" w:cs="Calibri"/>
              </w:rPr>
              <w:t xml:space="preserve"> die vrees om agter te bly of by die skool </w:t>
            </w:r>
            <w:r w:rsidR="007717DB" w:rsidRPr="009B41E1">
              <w:rPr>
                <w:rFonts w:ascii="Calibri" w:eastAsia="Calibri" w:hAnsi="Calibri" w:cs="Calibri"/>
              </w:rPr>
              <w:t>g</w:t>
            </w:r>
            <w:r w:rsidRPr="009B41E1">
              <w:rPr>
                <w:rFonts w:ascii="Calibri" w:eastAsia="Calibri" w:hAnsi="Calibri" w:cs="Calibri"/>
              </w:rPr>
              <w:t xml:space="preserve">espot te word, swaar op </w:t>
            </w:r>
            <w:r w:rsidR="007717DB" w:rsidRPr="009B41E1">
              <w:rPr>
                <w:rFonts w:ascii="Calibri" w:eastAsia="Calibri" w:hAnsi="Calibri" w:cs="Calibri"/>
              </w:rPr>
              <w:t>sy gemoed</w:t>
            </w:r>
            <w:r w:rsidRPr="009B41E1">
              <w:rPr>
                <w:rFonts w:ascii="Calibri" w:eastAsia="Calibri" w:hAnsi="Calibri" w:cs="Calibri"/>
              </w:rPr>
              <w:t>. Hy voel asof “die daad” die enigste manier is om sy plek in die groep te behou.</w:t>
            </w:r>
          </w:p>
          <w:p w14:paraId="520351A1" w14:textId="77777777" w:rsidR="00305A23" w:rsidRPr="009B41E1" w:rsidRDefault="00305A23" w:rsidP="00305A23">
            <w:pPr>
              <w:rPr>
                <w:rFonts w:ascii="Calibri" w:eastAsia="Calibri" w:hAnsi="Calibri" w:cs="Calibri"/>
              </w:rPr>
            </w:pPr>
          </w:p>
          <w:p w14:paraId="0395F880" w14:textId="1FCC0501" w:rsidR="0083780B" w:rsidRPr="00DA2EA9" w:rsidRDefault="00305A23" w:rsidP="0015724F">
            <w:pPr>
              <w:rPr>
                <w:rFonts w:ascii="Calibri" w:eastAsia="Calibri" w:hAnsi="Calibri" w:cs="Calibri"/>
              </w:rPr>
            </w:pPr>
            <w:r w:rsidRPr="009B41E1">
              <w:rPr>
                <w:rFonts w:ascii="Calibri" w:eastAsia="Calibri" w:hAnsi="Calibri" w:cs="Calibri"/>
              </w:rPr>
              <w:t>Terwyl hy voor die spieël staan, staan Leo voor ’n moeilike keuse: moet hy sy eie grense</w:t>
            </w:r>
            <w:r w:rsidR="007F0634" w:rsidRPr="009B41E1">
              <w:rPr>
                <w:rFonts w:ascii="Calibri" w:eastAsia="Calibri" w:hAnsi="Calibri" w:cs="Calibri"/>
              </w:rPr>
              <w:t xml:space="preserve"> en beginsels</w:t>
            </w:r>
            <w:r w:rsidRPr="009B41E1">
              <w:rPr>
                <w:rFonts w:ascii="Calibri" w:eastAsia="Calibri" w:hAnsi="Calibri" w:cs="Calibri"/>
              </w:rPr>
              <w:t xml:space="preserve"> ignoreer om sy </w:t>
            </w:r>
            <w:r w:rsidR="007F0634" w:rsidRPr="009B41E1">
              <w:rPr>
                <w:rFonts w:ascii="Calibri" w:eastAsia="Calibri" w:hAnsi="Calibri" w:cs="Calibri"/>
              </w:rPr>
              <w:t>groep</w:t>
            </w:r>
            <w:r w:rsidRPr="009B41E1">
              <w:rPr>
                <w:rFonts w:ascii="Calibri" w:eastAsia="Calibri" w:hAnsi="Calibri" w:cs="Calibri"/>
              </w:rPr>
              <w:t>status te behou, of moet hy eerlik wees en die risiko loop om sy vriende se goedkeuring te verloor?</w:t>
            </w:r>
          </w:p>
        </w:tc>
      </w:tr>
    </w:tbl>
    <w:p w14:paraId="40DF8AAF" w14:textId="77777777" w:rsidR="0083780B" w:rsidRPr="00DA2EA9" w:rsidRDefault="0083780B" w:rsidP="0083780B">
      <w:pPr>
        <w:rPr>
          <w:rFonts w:ascii="Calibri" w:eastAsia="Calibri" w:hAnsi="Calibri" w:cs="Calibri"/>
        </w:rPr>
      </w:pPr>
    </w:p>
    <w:p w14:paraId="333578CD" w14:textId="779240D0" w:rsidR="0083780B" w:rsidRPr="00DA2EA9" w:rsidRDefault="00E024E9" w:rsidP="0083780B">
      <w:pPr>
        <w:pBdr>
          <w:top w:val="nil"/>
          <w:left w:val="nil"/>
          <w:bottom w:val="nil"/>
          <w:right w:val="nil"/>
          <w:between w:val="nil"/>
        </w:pBdr>
        <w:spacing w:line="259" w:lineRule="auto"/>
        <w:rPr>
          <w:rFonts w:ascii="Calibri" w:eastAsia="Calibri" w:hAnsi="Calibri" w:cs="Calibri"/>
          <w:b/>
          <w:bCs/>
          <w:i/>
          <w:iCs/>
          <w:sz w:val="28"/>
          <w:szCs w:val="28"/>
        </w:rPr>
      </w:pPr>
      <w:r>
        <w:rPr>
          <w:noProof/>
        </w:rPr>
        <w:drawing>
          <wp:inline distT="0" distB="0" distL="0" distR="0" wp14:anchorId="40CD5570" wp14:editId="2053767E">
            <wp:extent cx="6637655" cy="4394200"/>
            <wp:effectExtent l="0" t="0" r="0" b="6350"/>
            <wp:docPr id="85285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4394200"/>
                    </a:xfrm>
                    <a:prstGeom prst="rect">
                      <a:avLst/>
                    </a:prstGeom>
                    <a:noFill/>
                    <a:ln>
                      <a:noFill/>
                    </a:ln>
                  </pic:spPr>
                </pic:pic>
              </a:graphicData>
            </a:graphic>
          </wp:inline>
        </w:drawing>
      </w:r>
    </w:p>
    <w:p w14:paraId="25682A2A" w14:textId="40DF2B54" w:rsidR="0083780B" w:rsidRPr="00DA2EA9" w:rsidRDefault="0083780B" w:rsidP="0083780B"/>
    <w:p w14:paraId="5B0A72F3" w14:textId="16430B84" w:rsidR="00611888" w:rsidRPr="00DA2EA9" w:rsidRDefault="0083780B" w:rsidP="00305A23">
      <w:pPr>
        <w:rPr>
          <w:rFonts w:ascii="Calibri" w:eastAsia="Calibri" w:hAnsi="Calibri" w:cs="Calibri"/>
          <w:b/>
          <w:bCs/>
          <w:sz w:val="28"/>
          <w:szCs w:val="28"/>
        </w:rPr>
      </w:pPr>
      <w:r w:rsidRPr="00DA2EA9">
        <w:rPr>
          <w:rFonts w:ascii="Calibri" w:eastAsia="Calibri" w:hAnsi="Calibri" w:cs="Calibri"/>
          <w:b/>
          <w:bCs/>
          <w:sz w:val="28"/>
          <w:szCs w:val="28"/>
        </w:rPr>
        <w:br w:type="page"/>
      </w:r>
      <w:r w:rsidR="00305A23" w:rsidRPr="00DA2EA9">
        <w:rPr>
          <w:b/>
          <w:bCs/>
          <w:color w:val="000000"/>
        </w:rPr>
        <w:drawing>
          <wp:inline distT="0" distB="0" distL="0" distR="0" wp14:anchorId="251D9089" wp14:editId="386717A6">
            <wp:extent cx="6645910" cy="1033145"/>
            <wp:effectExtent l="0" t="0" r="2540" b="0"/>
            <wp:docPr id="19971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3AE8B097" w14:textId="77777777" w:rsidR="00611888" w:rsidRPr="00DA2EA9" w:rsidRDefault="00611888" w:rsidP="00611888">
      <w:pPr>
        <w:jc w:val="center"/>
        <w:rPr>
          <w:rFonts w:ascii="Calibri" w:eastAsia="Calibri" w:hAnsi="Calibri" w:cs="Calibri"/>
          <w:b/>
          <w:bCs/>
          <w:sz w:val="28"/>
          <w:szCs w:val="28"/>
          <w:u w:val="single"/>
        </w:rPr>
      </w:pPr>
    </w:p>
    <w:p w14:paraId="0BCB624E" w14:textId="77777777" w:rsidR="00611888" w:rsidRPr="00DA2EA9" w:rsidRDefault="00611888" w:rsidP="00611888">
      <w:pPr>
        <w:jc w:val="center"/>
        <w:rPr>
          <w:rFonts w:ascii="Calibri" w:eastAsia="Calibri" w:hAnsi="Calibri" w:cs="Calibri"/>
          <w:b/>
          <w:bCs/>
          <w:sz w:val="28"/>
          <w:szCs w:val="28"/>
          <w:u w:val="single"/>
        </w:rPr>
      </w:pPr>
      <w:r w:rsidRPr="00DA2EA9">
        <w:rPr>
          <w:rFonts w:ascii="Calibri" w:eastAsia="Calibri" w:hAnsi="Calibri" w:cs="Calibri"/>
          <w:b/>
          <w:bCs/>
          <w:sz w:val="28"/>
          <w:szCs w:val="28"/>
          <w:u w:val="single"/>
        </w:rPr>
        <w:t xml:space="preserve">Les 6 – Scenario's </w:t>
      </w:r>
    </w:p>
    <w:p w14:paraId="14870ED3" w14:textId="77777777" w:rsidR="00611888" w:rsidRPr="00DA2EA9" w:rsidRDefault="00611888" w:rsidP="00611888">
      <w:pPr>
        <w:jc w:val="center"/>
        <w:rPr>
          <w:rFonts w:ascii="Calibri" w:eastAsia="Calibri" w:hAnsi="Calibri" w:cs="Calibri"/>
          <w:b/>
          <w:bCs/>
          <w:sz w:val="28"/>
          <w:szCs w:val="28"/>
          <w:u w:val="single"/>
        </w:rPr>
      </w:pPr>
    </w:p>
    <w:tbl>
      <w:tblPr>
        <w:tblStyle w:val="TableGrid"/>
        <w:tblW w:w="0" w:type="auto"/>
        <w:tblLook w:val="04A0" w:firstRow="1" w:lastRow="0" w:firstColumn="1" w:lastColumn="0" w:noHBand="0" w:noVBand="1"/>
      </w:tblPr>
      <w:tblGrid>
        <w:gridCol w:w="10456"/>
      </w:tblGrid>
      <w:tr w:rsidR="00611888" w:rsidRPr="00DA2EA9" w14:paraId="53D44A5E" w14:textId="77777777" w:rsidTr="000D74C3">
        <w:tc>
          <w:tcPr>
            <w:tcW w:w="10456" w:type="dxa"/>
            <w:shd w:val="clear" w:color="auto" w:fill="F2F2F2" w:themeFill="background1" w:themeFillShade="F2"/>
          </w:tcPr>
          <w:p w14:paraId="1C5068E1" w14:textId="5DC199C0" w:rsidR="00611888" w:rsidRPr="00DA2EA9" w:rsidRDefault="00611888" w:rsidP="000D74C3">
            <w:pPr>
              <w:jc w:val="center"/>
              <w:rPr>
                <w:rFonts w:ascii="Calibri" w:eastAsia="Calibri" w:hAnsi="Calibri" w:cs="Calibri"/>
                <w:b/>
                <w:bCs/>
                <w:sz w:val="28"/>
                <w:szCs w:val="28"/>
              </w:rPr>
            </w:pPr>
            <w:r w:rsidRPr="00DA2EA9">
              <w:rPr>
                <w:rFonts w:ascii="Calibri" w:eastAsia="Calibri" w:hAnsi="Calibri" w:cs="Calibri"/>
                <w:b/>
                <w:bCs/>
                <w:sz w:val="28"/>
                <w:szCs w:val="28"/>
              </w:rPr>
              <w:t>SCENARIO 3</w:t>
            </w:r>
          </w:p>
        </w:tc>
      </w:tr>
    </w:tbl>
    <w:p w14:paraId="1235CEB2" w14:textId="77777777" w:rsidR="00611888" w:rsidRPr="00DA2EA9" w:rsidRDefault="00611888" w:rsidP="00611888">
      <w:pPr>
        <w:jc w:val="center"/>
        <w:rPr>
          <w:rFonts w:ascii="Calibri" w:eastAsia="Calibri" w:hAnsi="Calibri" w:cs="Calibri"/>
          <w:b/>
          <w:bCs/>
          <w:sz w:val="12"/>
          <w:szCs w:val="12"/>
          <w:u w:val="single"/>
        </w:rPr>
      </w:pPr>
    </w:p>
    <w:p w14:paraId="06C70255" w14:textId="5B0ECF04" w:rsidR="00611888" w:rsidRPr="00DA2EA9" w:rsidRDefault="00305A23" w:rsidP="00305A23">
      <w:pPr>
        <w:spacing w:after="240"/>
        <w:rPr>
          <w:rFonts w:ascii="Calibri" w:eastAsia="Calibri" w:hAnsi="Calibri" w:cs="Calibri"/>
        </w:rPr>
      </w:pPr>
      <w:r w:rsidRPr="00DA2EA9">
        <w:rPr>
          <w:rFonts w:ascii="Calibri" w:eastAsia="Calibri" w:hAnsi="Calibri" w:cs="Calibri"/>
        </w:rPr>
        <w:t xml:space="preserve">Lees die onderstaande scenario deur en voltooi die </w:t>
      </w:r>
      <w:proofErr w:type="spellStart"/>
      <w:r w:rsidRPr="00DA2EA9">
        <w:rPr>
          <w:rFonts w:ascii="Calibri" w:eastAsia="Calibri" w:hAnsi="Calibri" w:cs="Calibri"/>
        </w:rPr>
        <w:t>probleemoplossingsmatriks</w:t>
      </w:r>
      <w:proofErr w:type="spellEnd"/>
      <w:r w:rsidRPr="00DA2EA9">
        <w:rPr>
          <w:rFonts w:ascii="Calibri" w:eastAsia="Calibri" w:hAnsi="Calibri" w:cs="Calibri"/>
        </w:rPr>
        <w:t xml:space="preserve"> wat volg.</w:t>
      </w:r>
    </w:p>
    <w:tbl>
      <w:tblPr>
        <w:tblStyle w:val="TableGrid"/>
        <w:tblW w:w="0" w:type="auto"/>
        <w:tblLook w:val="04A0" w:firstRow="1" w:lastRow="0" w:firstColumn="1" w:lastColumn="0" w:noHBand="0" w:noVBand="1"/>
      </w:tblPr>
      <w:tblGrid>
        <w:gridCol w:w="10456"/>
      </w:tblGrid>
      <w:tr w:rsidR="00611888" w:rsidRPr="00DA2EA9" w14:paraId="64B8F88C" w14:textId="77777777" w:rsidTr="000D74C3">
        <w:tc>
          <w:tcPr>
            <w:tcW w:w="10456" w:type="dxa"/>
          </w:tcPr>
          <w:p w14:paraId="2C1E5229" w14:textId="44509B84" w:rsidR="00882926" w:rsidRPr="00DA2EA9" w:rsidRDefault="00305A23" w:rsidP="000D74C3">
            <w:pPr>
              <w:rPr>
                <w:rFonts w:ascii="Calibri" w:eastAsia="Calibri" w:hAnsi="Calibri" w:cs="Calibri"/>
                <w:b/>
                <w:bCs/>
              </w:rPr>
            </w:pPr>
            <w:r w:rsidRPr="00DA2EA9">
              <w:rPr>
                <w:rFonts w:ascii="Calibri" w:eastAsia="Calibri" w:hAnsi="Calibri" w:cs="Calibri"/>
                <w:b/>
                <w:bCs/>
              </w:rPr>
              <w:t>Grense en toestemming: die grys area</w:t>
            </w:r>
          </w:p>
          <w:p w14:paraId="0FCD048B" w14:textId="77777777" w:rsidR="00305A23" w:rsidRPr="00DA2EA9" w:rsidRDefault="00305A23" w:rsidP="000D74C3">
            <w:pPr>
              <w:rPr>
                <w:rFonts w:ascii="Calibri" w:eastAsia="Calibri" w:hAnsi="Calibri" w:cs="Calibri"/>
                <w:b/>
                <w:bCs/>
                <w:sz w:val="12"/>
                <w:szCs w:val="12"/>
              </w:rPr>
            </w:pPr>
          </w:p>
          <w:p w14:paraId="378C2662" w14:textId="4261014F" w:rsidR="00305A23" w:rsidRPr="006D10CD" w:rsidRDefault="00305A23" w:rsidP="00305A23">
            <w:pPr>
              <w:rPr>
                <w:rFonts w:ascii="Calibri" w:eastAsia="Calibri" w:hAnsi="Calibri" w:cs="Calibri"/>
              </w:rPr>
            </w:pPr>
            <w:r w:rsidRPr="00DA2EA9">
              <w:rPr>
                <w:rFonts w:ascii="Calibri" w:eastAsia="Calibri" w:hAnsi="Calibri" w:cs="Calibri"/>
              </w:rPr>
              <w:t xml:space="preserve">Die musiek </w:t>
            </w:r>
            <w:r w:rsidR="007F0634" w:rsidRPr="006D10CD">
              <w:rPr>
                <w:rFonts w:ascii="Calibri" w:eastAsia="Calibri" w:hAnsi="Calibri" w:cs="Calibri"/>
              </w:rPr>
              <w:t xml:space="preserve">dreun </w:t>
            </w:r>
            <w:r w:rsidRPr="006D10CD">
              <w:rPr>
                <w:rFonts w:ascii="Calibri" w:eastAsia="Calibri" w:hAnsi="Calibri" w:cs="Calibri"/>
              </w:rPr>
              <w:t xml:space="preserve">deur die </w:t>
            </w:r>
            <w:r w:rsidR="007F0634" w:rsidRPr="006D10CD">
              <w:rPr>
                <w:rFonts w:ascii="Calibri" w:eastAsia="Calibri" w:hAnsi="Calibri" w:cs="Calibri"/>
              </w:rPr>
              <w:t>vertrek</w:t>
            </w:r>
            <w:r w:rsidRPr="006D10CD">
              <w:rPr>
                <w:rFonts w:ascii="Calibri" w:eastAsia="Calibri" w:hAnsi="Calibri" w:cs="Calibri"/>
              </w:rPr>
              <w:t xml:space="preserve"> terwyl Sara alleen sit en ongemaklik voel. Vroeër die aand het Jonty haar </w:t>
            </w:r>
            <w:r w:rsidR="007F0634" w:rsidRPr="006D10CD">
              <w:rPr>
                <w:rFonts w:ascii="Calibri" w:eastAsia="Calibri" w:hAnsi="Calibri" w:cs="Calibri"/>
              </w:rPr>
              <w:t xml:space="preserve">persoonlike </w:t>
            </w:r>
            <w:r w:rsidRPr="006D10CD">
              <w:rPr>
                <w:rFonts w:ascii="Calibri" w:eastAsia="Calibri" w:hAnsi="Calibri" w:cs="Calibri"/>
              </w:rPr>
              <w:t xml:space="preserve">grense oorskry. Hy het haar </w:t>
            </w:r>
            <w:r w:rsidR="007F0634" w:rsidRPr="006D10CD">
              <w:rPr>
                <w:rFonts w:ascii="Calibri" w:eastAsia="Calibri" w:hAnsi="Calibri" w:cs="Calibri"/>
              </w:rPr>
              <w:t>on</w:t>
            </w:r>
            <w:r w:rsidRPr="006D10CD">
              <w:rPr>
                <w:rFonts w:ascii="Calibri" w:eastAsia="Calibri" w:hAnsi="Calibri" w:cs="Calibri"/>
              </w:rPr>
              <w:t xml:space="preserve">duidelike “nee” geïgnoreer, </w:t>
            </w:r>
            <w:r w:rsidR="007F0634" w:rsidRPr="006D10CD">
              <w:rPr>
                <w:rFonts w:ascii="Calibri" w:eastAsia="Calibri" w:hAnsi="Calibri" w:cs="Calibri"/>
              </w:rPr>
              <w:t>en</w:t>
            </w:r>
            <w:r w:rsidRPr="006D10CD">
              <w:rPr>
                <w:rFonts w:ascii="Calibri" w:eastAsia="Calibri" w:hAnsi="Calibri" w:cs="Calibri"/>
              </w:rPr>
              <w:t xml:space="preserve"> haar huiwerige lyftaal misgekyk en eers gestop toe iemand verbygestap het.</w:t>
            </w:r>
          </w:p>
          <w:p w14:paraId="268710A3" w14:textId="77777777" w:rsidR="00305A23" w:rsidRPr="006D10CD" w:rsidRDefault="00305A23" w:rsidP="00305A23">
            <w:pPr>
              <w:rPr>
                <w:rFonts w:ascii="Calibri" w:eastAsia="Calibri" w:hAnsi="Calibri" w:cs="Calibri"/>
              </w:rPr>
            </w:pPr>
          </w:p>
          <w:p w14:paraId="16A94A42" w14:textId="77777777" w:rsidR="00305A23" w:rsidRPr="006D10CD" w:rsidRDefault="00305A23" w:rsidP="00305A23">
            <w:pPr>
              <w:rPr>
                <w:rFonts w:ascii="Calibri" w:eastAsia="Calibri" w:hAnsi="Calibri" w:cs="Calibri"/>
              </w:rPr>
            </w:pPr>
            <w:r w:rsidRPr="006D10CD">
              <w:rPr>
                <w:rFonts w:ascii="Calibri" w:eastAsia="Calibri" w:hAnsi="Calibri" w:cs="Calibri"/>
              </w:rPr>
              <w:t>Nou voel Sara verward en skuldig. Sy wonder hoekom sy nie duideliker “nee” gesê het nie. Sy begin haarself blameer, al weet sy dat sy ongemaklik gevoel het.</w:t>
            </w:r>
          </w:p>
          <w:p w14:paraId="66B768FD" w14:textId="77777777" w:rsidR="00305A23" w:rsidRPr="006D10CD" w:rsidRDefault="00305A23" w:rsidP="00305A23">
            <w:pPr>
              <w:rPr>
                <w:rFonts w:ascii="Calibri" w:eastAsia="Calibri" w:hAnsi="Calibri" w:cs="Calibri"/>
              </w:rPr>
            </w:pPr>
          </w:p>
          <w:p w14:paraId="2D59AFC6" w14:textId="1E47276A" w:rsidR="00611888" w:rsidRPr="00DA2EA9" w:rsidRDefault="00305A23" w:rsidP="00EE5809">
            <w:pPr>
              <w:rPr>
                <w:rFonts w:ascii="Calibri" w:eastAsia="Calibri" w:hAnsi="Calibri" w:cs="Calibri"/>
              </w:rPr>
            </w:pPr>
            <w:r w:rsidRPr="006D10CD">
              <w:rPr>
                <w:rFonts w:ascii="Calibri" w:eastAsia="Calibri" w:hAnsi="Calibri" w:cs="Calibri"/>
              </w:rPr>
              <w:t xml:space="preserve">Sara hou van Jonty, en die gedagte om met hom daaroor te praat, maak haar senuweeagtig. Sy is bekommerd dat hy dalk verdedigend sal raak of dat dit konflik tussen hulle kan veroorsaak. Tog besef sy dat stilbly nie die probleem sal oplos nie. Sy moet ’n manier vind om haar grense </w:t>
            </w:r>
            <w:r w:rsidR="007F0634" w:rsidRPr="006D10CD">
              <w:rPr>
                <w:rFonts w:ascii="Calibri" w:eastAsia="Calibri" w:hAnsi="Calibri" w:cs="Calibri"/>
              </w:rPr>
              <w:t xml:space="preserve">meer </w:t>
            </w:r>
            <w:r w:rsidRPr="006D10CD">
              <w:rPr>
                <w:rFonts w:ascii="Calibri" w:eastAsia="Calibri" w:hAnsi="Calibri" w:cs="Calibri"/>
              </w:rPr>
              <w:t>duidelik</w:t>
            </w:r>
            <w:r w:rsidRPr="00DA2EA9">
              <w:rPr>
                <w:rFonts w:ascii="Calibri" w:eastAsia="Calibri" w:hAnsi="Calibri" w:cs="Calibri"/>
              </w:rPr>
              <w:t xml:space="preserve"> te stel.</w:t>
            </w:r>
          </w:p>
        </w:tc>
      </w:tr>
    </w:tbl>
    <w:p w14:paraId="272406DA" w14:textId="77777777" w:rsidR="00611888" w:rsidRPr="00DA2EA9" w:rsidRDefault="00611888" w:rsidP="00611888">
      <w:pPr>
        <w:rPr>
          <w:rFonts w:ascii="Calibri" w:eastAsia="Calibri" w:hAnsi="Calibri" w:cs="Calibri"/>
        </w:rPr>
      </w:pPr>
    </w:p>
    <w:p w14:paraId="0554E843" w14:textId="77777777" w:rsidR="00611888" w:rsidRPr="00DA2EA9" w:rsidRDefault="00611888" w:rsidP="00611888">
      <w:pPr>
        <w:pBdr>
          <w:top w:val="nil"/>
          <w:left w:val="nil"/>
          <w:bottom w:val="nil"/>
          <w:right w:val="nil"/>
          <w:between w:val="nil"/>
        </w:pBdr>
        <w:spacing w:line="259" w:lineRule="auto"/>
        <w:rPr>
          <w:rFonts w:ascii="Calibri" w:eastAsia="Calibri" w:hAnsi="Calibri" w:cs="Calibri"/>
          <w:b/>
          <w:bCs/>
          <w:i/>
          <w:iCs/>
          <w:sz w:val="28"/>
          <w:szCs w:val="28"/>
        </w:rPr>
      </w:pPr>
    </w:p>
    <w:p w14:paraId="255F09DD" w14:textId="7FE773A0" w:rsidR="00611888" w:rsidRPr="00DA2EA9" w:rsidRDefault="00E024E9" w:rsidP="00611888">
      <w:r>
        <w:rPr>
          <w:noProof/>
        </w:rPr>
        <w:drawing>
          <wp:inline distT="0" distB="0" distL="0" distR="0" wp14:anchorId="6D4BBC61" wp14:editId="0D86CDCD">
            <wp:extent cx="6637655" cy="4394200"/>
            <wp:effectExtent l="0" t="0" r="0" b="6350"/>
            <wp:docPr id="75191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4394200"/>
                    </a:xfrm>
                    <a:prstGeom prst="rect">
                      <a:avLst/>
                    </a:prstGeom>
                    <a:noFill/>
                    <a:ln>
                      <a:noFill/>
                    </a:ln>
                  </pic:spPr>
                </pic:pic>
              </a:graphicData>
            </a:graphic>
          </wp:inline>
        </w:drawing>
      </w:r>
    </w:p>
    <w:p w14:paraId="4A0A2D9D" w14:textId="77777777" w:rsidR="00611888" w:rsidRPr="00DA2EA9" w:rsidRDefault="00611888" w:rsidP="00611888">
      <w:pPr>
        <w:rPr>
          <w:rFonts w:ascii="Calibri" w:eastAsia="Calibri" w:hAnsi="Calibri" w:cs="Calibri"/>
          <w:b/>
          <w:bCs/>
          <w:sz w:val="28"/>
          <w:szCs w:val="28"/>
        </w:rPr>
      </w:pPr>
      <w:r w:rsidRPr="00DA2EA9">
        <w:rPr>
          <w:rFonts w:ascii="Calibri" w:eastAsia="Calibri" w:hAnsi="Calibri" w:cs="Calibri"/>
          <w:b/>
          <w:bCs/>
          <w:sz w:val="28"/>
          <w:szCs w:val="28"/>
        </w:rPr>
        <w:br w:type="page"/>
      </w:r>
    </w:p>
    <w:p w14:paraId="256B6E68" w14:textId="0B863A9A" w:rsidR="008F3E9D" w:rsidRPr="00DA2EA9" w:rsidRDefault="00305A23" w:rsidP="008F3E9D">
      <w:pPr>
        <w:jc w:val="center"/>
        <w:rPr>
          <w:rFonts w:ascii="Calibri" w:eastAsia="Calibri" w:hAnsi="Calibri" w:cs="Calibri"/>
          <w:b/>
          <w:bCs/>
          <w:sz w:val="28"/>
          <w:szCs w:val="28"/>
        </w:rPr>
      </w:pPr>
      <w:r w:rsidRPr="00DA2EA9">
        <w:rPr>
          <w:b/>
          <w:bCs/>
          <w:color w:val="000000"/>
        </w:rPr>
        <w:drawing>
          <wp:inline distT="0" distB="0" distL="0" distR="0" wp14:anchorId="3782DD2B" wp14:editId="4184C8E1">
            <wp:extent cx="6645910" cy="1033145"/>
            <wp:effectExtent l="0" t="0" r="2540" b="0"/>
            <wp:docPr id="123231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25774CD2" w14:textId="77777777" w:rsidR="008F3E9D" w:rsidRPr="00DA2EA9" w:rsidRDefault="008F3E9D" w:rsidP="008F3E9D">
      <w:pPr>
        <w:jc w:val="center"/>
        <w:rPr>
          <w:rFonts w:ascii="Calibri" w:eastAsia="Calibri" w:hAnsi="Calibri" w:cs="Calibri"/>
          <w:b/>
          <w:bCs/>
          <w:sz w:val="28"/>
          <w:szCs w:val="28"/>
          <w:u w:val="single"/>
        </w:rPr>
      </w:pPr>
    </w:p>
    <w:p w14:paraId="6CCAE13D" w14:textId="2ABFBE83" w:rsidR="008F3E9D" w:rsidRPr="00DA2EA9" w:rsidRDefault="008F3E9D" w:rsidP="008F3E9D">
      <w:pPr>
        <w:jc w:val="center"/>
        <w:rPr>
          <w:rFonts w:ascii="Calibri" w:eastAsia="Calibri" w:hAnsi="Calibri" w:cs="Calibri"/>
          <w:b/>
          <w:bCs/>
          <w:sz w:val="28"/>
          <w:szCs w:val="28"/>
          <w:u w:val="single"/>
        </w:rPr>
      </w:pPr>
      <w:r w:rsidRPr="00DA2EA9">
        <w:rPr>
          <w:rFonts w:ascii="Calibri" w:eastAsia="Calibri" w:hAnsi="Calibri" w:cs="Calibri"/>
          <w:b/>
          <w:bCs/>
          <w:sz w:val="28"/>
          <w:szCs w:val="28"/>
          <w:u w:val="single"/>
        </w:rPr>
        <w:t xml:space="preserve">Les 6 – Scenario's </w:t>
      </w:r>
    </w:p>
    <w:p w14:paraId="1199F6F0" w14:textId="664A29E8" w:rsidR="007F0634" w:rsidRPr="00DA2EA9" w:rsidRDefault="007F0634" w:rsidP="004D78D6">
      <w:pPr>
        <w:rPr>
          <w:rFonts w:ascii="Calibri" w:eastAsia="Calibri" w:hAnsi="Calibri" w:cs="Calibri"/>
          <w:b/>
          <w:bCs/>
          <w:sz w:val="28"/>
          <w:szCs w:val="28"/>
          <w:u w:val="single"/>
        </w:rPr>
      </w:pPr>
    </w:p>
    <w:tbl>
      <w:tblPr>
        <w:tblStyle w:val="TableGrid"/>
        <w:tblW w:w="0" w:type="auto"/>
        <w:tblLook w:val="04A0" w:firstRow="1" w:lastRow="0" w:firstColumn="1" w:lastColumn="0" w:noHBand="0" w:noVBand="1"/>
      </w:tblPr>
      <w:tblGrid>
        <w:gridCol w:w="10456"/>
      </w:tblGrid>
      <w:tr w:rsidR="008F3E9D" w:rsidRPr="00DA2EA9" w14:paraId="1A20871D" w14:textId="77777777" w:rsidTr="000D74C3">
        <w:tc>
          <w:tcPr>
            <w:tcW w:w="10456" w:type="dxa"/>
            <w:shd w:val="clear" w:color="auto" w:fill="F2F2F2" w:themeFill="background1" w:themeFillShade="F2"/>
          </w:tcPr>
          <w:p w14:paraId="4B47BCBD" w14:textId="7C33B519" w:rsidR="008F3E9D" w:rsidRPr="00DA2EA9" w:rsidRDefault="008F3E9D" w:rsidP="000D74C3">
            <w:pPr>
              <w:jc w:val="center"/>
              <w:rPr>
                <w:rFonts w:ascii="Calibri" w:eastAsia="Calibri" w:hAnsi="Calibri" w:cs="Calibri"/>
                <w:b/>
                <w:bCs/>
                <w:sz w:val="28"/>
                <w:szCs w:val="28"/>
              </w:rPr>
            </w:pPr>
            <w:r w:rsidRPr="00DA2EA9">
              <w:rPr>
                <w:rFonts w:ascii="Calibri" w:eastAsia="Calibri" w:hAnsi="Calibri" w:cs="Calibri"/>
                <w:b/>
                <w:bCs/>
                <w:sz w:val="28"/>
                <w:szCs w:val="28"/>
              </w:rPr>
              <w:t>SCENARIO 4</w:t>
            </w:r>
          </w:p>
        </w:tc>
      </w:tr>
    </w:tbl>
    <w:p w14:paraId="6CEC1EF3" w14:textId="77777777" w:rsidR="008F3E9D" w:rsidRPr="00DA2EA9" w:rsidRDefault="008F3E9D" w:rsidP="008F3E9D">
      <w:pPr>
        <w:jc w:val="center"/>
        <w:rPr>
          <w:rFonts w:ascii="Calibri" w:eastAsia="Calibri" w:hAnsi="Calibri" w:cs="Calibri"/>
          <w:b/>
          <w:bCs/>
          <w:sz w:val="12"/>
          <w:szCs w:val="12"/>
          <w:u w:val="single"/>
        </w:rPr>
      </w:pPr>
    </w:p>
    <w:p w14:paraId="0B94ADA5" w14:textId="4E5207F7" w:rsidR="008F3E9D" w:rsidRPr="00DA2EA9" w:rsidRDefault="00305A23" w:rsidP="00305A23">
      <w:pPr>
        <w:spacing w:after="240"/>
        <w:rPr>
          <w:rFonts w:ascii="Calibri" w:eastAsia="Calibri" w:hAnsi="Calibri" w:cs="Calibri"/>
        </w:rPr>
      </w:pPr>
      <w:r w:rsidRPr="00DA2EA9">
        <w:rPr>
          <w:rFonts w:ascii="Calibri" w:eastAsia="Calibri" w:hAnsi="Calibri" w:cs="Calibri"/>
        </w:rPr>
        <w:t xml:space="preserve">Lees die onderstaande scenario deur en voltooi die </w:t>
      </w:r>
      <w:proofErr w:type="spellStart"/>
      <w:r w:rsidRPr="00DA2EA9">
        <w:rPr>
          <w:rFonts w:ascii="Calibri" w:eastAsia="Calibri" w:hAnsi="Calibri" w:cs="Calibri"/>
        </w:rPr>
        <w:t>probleemoplossingsmatriks</w:t>
      </w:r>
      <w:proofErr w:type="spellEnd"/>
      <w:r w:rsidRPr="00DA2EA9">
        <w:rPr>
          <w:rFonts w:ascii="Calibri" w:eastAsia="Calibri" w:hAnsi="Calibri" w:cs="Calibri"/>
        </w:rPr>
        <w:t xml:space="preserve"> wat volg.</w:t>
      </w:r>
    </w:p>
    <w:tbl>
      <w:tblPr>
        <w:tblStyle w:val="TableGrid"/>
        <w:tblW w:w="0" w:type="auto"/>
        <w:tblLook w:val="04A0" w:firstRow="1" w:lastRow="0" w:firstColumn="1" w:lastColumn="0" w:noHBand="0" w:noVBand="1"/>
      </w:tblPr>
      <w:tblGrid>
        <w:gridCol w:w="10456"/>
      </w:tblGrid>
      <w:tr w:rsidR="008F3E9D" w:rsidRPr="00DA2EA9" w14:paraId="1EEE28D0" w14:textId="77777777" w:rsidTr="000D74C3">
        <w:tc>
          <w:tcPr>
            <w:tcW w:w="10456" w:type="dxa"/>
          </w:tcPr>
          <w:p w14:paraId="35764A98" w14:textId="77777777" w:rsidR="00305A23" w:rsidRPr="00DA2EA9" w:rsidRDefault="00305A23" w:rsidP="00305A23">
            <w:pPr>
              <w:rPr>
                <w:rFonts w:ascii="Calibri" w:eastAsia="Calibri" w:hAnsi="Calibri" w:cs="Calibri"/>
                <w:b/>
                <w:bCs/>
              </w:rPr>
            </w:pPr>
            <w:r w:rsidRPr="00DA2EA9">
              <w:rPr>
                <w:rFonts w:ascii="Calibri" w:eastAsia="Calibri" w:hAnsi="Calibri" w:cs="Calibri"/>
                <w:b/>
                <w:bCs/>
              </w:rPr>
              <w:t>Grense en toestemming: die grys area</w:t>
            </w:r>
          </w:p>
          <w:p w14:paraId="1618769F" w14:textId="77777777" w:rsidR="00305A23" w:rsidRPr="00DA2EA9" w:rsidRDefault="00305A23" w:rsidP="00305A23">
            <w:pPr>
              <w:rPr>
                <w:rFonts w:ascii="Calibri" w:eastAsia="Calibri" w:hAnsi="Calibri" w:cs="Calibri"/>
                <w:b/>
                <w:bCs/>
                <w:sz w:val="12"/>
                <w:szCs w:val="12"/>
              </w:rPr>
            </w:pPr>
          </w:p>
          <w:p w14:paraId="6FD01AE5" w14:textId="77777777" w:rsidR="00E566AD" w:rsidRDefault="00E566AD" w:rsidP="00305A23">
            <w:pPr>
              <w:rPr>
                <w:rFonts w:ascii="Calibri" w:eastAsia="Calibri" w:hAnsi="Calibri" w:cs="Calibri"/>
              </w:rPr>
            </w:pPr>
            <w:r w:rsidRPr="00E566AD">
              <w:rPr>
                <w:rFonts w:ascii="Calibri" w:eastAsia="Calibri" w:hAnsi="Calibri" w:cs="Calibri"/>
              </w:rPr>
              <w:t xml:space="preserve">Liam staar na die positiewe swangerskapstoets, terwyl die uitslae van sy </w:t>
            </w:r>
            <w:r>
              <w:rPr>
                <w:rFonts w:ascii="Calibri" w:eastAsia="Calibri" w:hAnsi="Calibri" w:cs="Calibri"/>
              </w:rPr>
              <w:t>half</w:t>
            </w:r>
            <w:r w:rsidRPr="00E566AD">
              <w:rPr>
                <w:rFonts w:ascii="Calibri" w:eastAsia="Calibri" w:hAnsi="Calibri" w:cs="Calibri"/>
              </w:rPr>
              <w:t xml:space="preserve">jaareksamen skielik onbenullig voorkom. Charlotte sit stil langs hom; haar hande bewe effens. </w:t>
            </w:r>
          </w:p>
          <w:p w14:paraId="52E082EC" w14:textId="77777777" w:rsidR="00E566AD" w:rsidRPr="00E566AD" w:rsidRDefault="00E566AD" w:rsidP="00305A23">
            <w:pPr>
              <w:rPr>
                <w:rFonts w:ascii="Calibri" w:eastAsia="Calibri" w:hAnsi="Calibri" w:cs="Calibri"/>
                <w:sz w:val="12"/>
                <w:szCs w:val="12"/>
              </w:rPr>
            </w:pPr>
          </w:p>
          <w:p w14:paraId="543EC6FD" w14:textId="77777777" w:rsidR="004D78D6" w:rsidRDefault="00E566AD" w:rsidP="00305A23">
            <w:pPr>
              <w:rPr>
                <w:rFonts w:ascii="Calibri" w:eastAsia="Calibri" w:hAnsi="Calibri" w:cs="Calibri"/>
              </w:rPr>
            </w:pPr>
            <w:r w:rsidRPr="00E566AD">
              <w:rPr>
                <w:rFonts w:ascii="Calibri" w:eastAsia="Calibri" w:hAnsi="Calibri" w:cs="Calibri"/>
              </w:rPr>
              <w:t xml:space="preserve">Dit is hul finale jaar op skool. Net gister was hul grootste bekommernisse </w:t>
            </w:r>
            <w:proofErr w:type="spellStart"/>
            <w:r w:rsidRPr="00E566AD">
              <w:rPr>
                <w:rFonts w:ascii="Calibri" w:eastAsia="Calibri" w:hAnsi="Calibri" w:cs="Calibri"/>
              </w:rPr>
              <w:t>universiteitsaansoeke</w:t>
            </w:r>
            <w:proofErr w:type="spellEnd"/>
            <w:r w:rsidRPr="00E566AD">
              <w:rPr>
                <w:rFonts w:ascii="Calibri" w:eastAsia="Calibri" w:hAnsi="Calibri" w:cs="Calibri"/>
              </w:rPr>
              <w:t xml:space="preserve"> en die moontlikheid van beurse. Nou voel die toekoms wat hulle vir hulself beplan het, onseker. </w:t>
            </w:r>
          </w:p>
          <w:p w14:paraId="3CA508B1" w14:textId="77777777" w:rsidR="004D78D6" w:rsidRPr="004D78D6" w:rsidRDefault="004D78D6" w:rsidP="00305A23">
            <w:pPr>
              <w:rPr>
                <w:rFonts w:ascii="Calibri" w:eastAsia="Calibri" w:hAnsi="Calibri" w:cs="Calibri"/>
                <w:sz w:val="12"/>
                <w:szCs w:val="12"/>
              </w:rPr>
            </w:pPr>
          </w:p>
          <w:p w14:paraId="5576FE9F" w14:textId="77777777" w:rsidR="004D78D6" w:rsidRDefault="00E566AD" w:rsidP="00305A23">
            <w:pPr>
              <w:rPr>
                <w:rFonts w:ascii="Calibri" w:eastAsia="Calibri" w:hAnsi="Calibri" w:cs="Calibri"/>
              </w:rPr>
            </w:pPr>
            <w:r w:rsidRPr="00E566AD">
              <w:rPr>
                <w:rFonts w:ascii="Calibri" w:eastAsia="Calibri" w:hAnsi="Calibri" w:cs="Calibri"/>
              </w:rPr>
              <w:t xml:space="preserve">Elke besluit wat voorlê, dra 'n besondere gewig. Albei besef dat hulle verantwoordelikheid moet neem, maar hulle vrees terselfdertyd die invloed wat hierdie situasie op hul studies, loopbaanplanne en persoonlike vryheid kan hê. Daar is ook die kommer om hul ouers in te lig en die moontlikheid om dié wat in hulle geglo het, teleur te stel. </w:t>
            </w:r>
          </w:p>
          <w:p w14:paraId="604BBEC7" w14:textId="77777777" w:rsidR="004D78D6" w:rsidRPr="004D78D6" w:rsidRDefault="004D78D6" w:rsidP="00305A23">
            <w:pPr>
              <w:rPr>
                <w:rFonts w:ascii="Calibri" w:eastAsia="Calibri" w:hAnsi="Calibri" w:cs="Calibri"/>
                <w:sz w:val="12"/>
                <w:szCs w:val="12"/>
              </w:rPr>
            </w:pPr>
          </w:p>
          <w:p w14:paraId="3CBC4D4C" w14:textId="5112FB9E" w:rsidR="008F3E9D" w:rsidRPr="00DA2EA9" w:rsidRDefault="00E566AD" w:rsidP="00305A23">
            <w:pPr>
              <w:rPr>
                <w:rFonts w:ascii="Calibri" w:eastAsia="Calibri" w:hAnsi="Calibri" w:cs="Calibri"/>
              </w:rPr>
            </w:pPr>
            <w:r w:rsidRPr="00E566AD">
              <w:rPr>
                <w:rFonts w:ascii="Calibri" w:eastAsia="Calibri" w:hAnsi="Calibri" w:cs="Calibri"/>
              </w:rPr>
              <w:t>Liam en Charlotte voel vasgevang tussen 'n onverwagse krisis en die toekoms wat hulle vir hulself voorgestel het.</w:t>
            </w:r>
          </w:p>
        </w:tc>
      </w:tr>
    </w:tbl>
    <w:p w14:paraId="75CDEC10" w14:textId="77777777" w:rsidR="008F3E9D" w:rsidRPr="00DA2EA9" w:rsidRDefault="008F3E9D" w:rsidP="008F3E9D">
      <w:pPr>
        <w:rPr>
          <w:rFonts w:ascii="Calibri" w:eastAsia="Calibri" w:hAnsi="Calibri" w:cs="Calibri"/>
          <w:b/>
          <w:bCs/>
          <w:u w:val="single"/>
        </w:rPr>
      </w:pPr>
    </w:p>
    <w:p w14:paraId="523DEA94" w14:textId="2E35D444" w:rsidR="008F3E9D" w:rsidRPr="00DA2EA9" w:rsidRDefault="00E024E9" w:rsidP="008F3E9D">
      <w:r>
        <w:rPr>
          <w:noProof/>
        </w:rPr>
        <w:drawing>
          <wp:inline distT="0" distB="0" distL="0" distR="0" wp14:anchorId="621D106A" wp14:editId="100B98F0">
            <wp:extent cx="6637655" cy="4394200"/>
            <wp:effectExtent l="0" t="0" r="0" b="6350"/>
            <wp:docPr id="87693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4394200"/>
                    </a:xfrm>
                    <a:prstGeom prst="rect">
                      <a:avLst/>
                    </a:prstGeom>
                    <a:noFill/>
                    <a:ln>
                      <a:noFill/>
                    </a:ln>
                  </pic:spPr>
                </pic:pic>
              </a:graphicData>
            </a:graphic>
          </wp:inline>
        </w:drawing>
      </w:r>
    </w:p>
    <w:p w14:paraId="2C5D0051" w14:textId="77777777" w:rsidR="008F3E9D" w:rsidRPr="00DA2EA9" w:rsidRDefault="008F3E9D" w:rsidP="008F3E9D">
      <w:pPr>
        <w:rPr>
          <w:rFonts w:ascii="Calibri" w:eastAsia="Calibri" w:hAnsi="Calibri" w:cs="Calibri"/>
          <w:b/>
          <w:bCs/>
          <w:sz w:val="28"/>
          <w:szCs w:val="28"/>
        </w:rPr>
      </w:pPr>
      <w:r w:rsidRPr="00DA2EA9">
        <w:rPr>
          <w:rFonts w:ascii="Calibri" w:eastAsia="Calibri" w:hAnsi="Calibri" w:cs="Calibri"/>
          <w:b/>
          <w:bCs/>
          <w:sz w:val="28"/>
          <w:szCs w:val="28"/>
        </w:rPr>
        <w:br w:type="page"/>
      </w:r>
    </w:p>
    <w:p w14:paraId="0E205E4A" w14:textId="5F019025" w:rsidR="00305A23" w:rsidRPr="00DA2EA9" w:rsidRDefault="00305A23" w:rsidP="00262824">
      <w:pPr>
        <w:jc w:val="center"/>
        <w:rPr>
          <w:rFonts w:ascii="Calibri" w:eastAsia="Calibri" w:hAnsi="Calibri" w:cs="Calibri"/>
          <w:b/>
          <w:bCs/>
          <w:sz w:val="28"/>
          <w:szCs w:val="28"/>
          <w:u w:val="single"/>
        </w:rPr>
      </w:pPr>
      <w:r w:rsidRPr="00DA2EA9">
        <w:rPr>
          <w:b/>
          <w:bCs/>
          <w:color w:val="000000"/>
        </w:rPr>
        <w:drawing>
          <wp:inline distT="0" distB="0" distL="0" distR="0" wp14:anchorId="5A03B774" wp14:editId="28A3F020">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0B1C6F79" w14:textId="0A62DF62" w:rsidR="00262824" w:rsidRPr="00DA2EA9" w:rsidRDefault="00262824" w:rsidP="00262824">
      <w:pPr>
        <w:jc w:val="center"/>
        <w:rPr>
          <w:rFonts w:ascii="Calibri" w:eastAsia="Calibri" w:hAnsi="Calibri" w:cs="Calibri"/>
          <w:b/>
          <w:bCs/>
          <w:sz w:val="28"/>
          <w:szCs w:val="28"/>
          <w:u w:val="single"/>
        </w:rPr>
      </w:pPr>
      <w:r w:rsidRPr="00DA2EA9">
        <w:rPr>
          <w:rFonts w:ascii="Calibri" w:eastAsia="Calibri" w:hAnsi="Calibri" w:cs="Calibri"/>
          <w:b/>
          <w:bCs/>
          <w:sz w:val="28"/>
          <w:szCs w:val="28"/>
          <w:u w:val="single"/>
        </w:rPr>
        <w:t xml:space="preserve">Les 6 – Scenario's </w:t>
      </w:r>
    </w:p>
    <w:p w14:paraId="5CED267C" w14:textId="77777777" w:rsidR="00262824" w:rsidRPr="00DA2EA9" w:rsidRDefault="00262824" w:rsidP="00262824">
      <w:pPr>
        <w:jc w:val="center"/>
        <w:rPr>
          <w:rFonts w:ascii="Calibri" w:eastAsia="Calibri" w:hAnsi="Calibri" w:cs="Calibri"/>
          <w:b/>
          <w:bCs/>
          <w:sz w:val="28"/>
          <w:szCs w:val="28"/>
          <w:u w:val="single"/>
        </w:rPr>
      </w:pPr>
    </w:p>
    <w:tbl>
      <w:tblPr>
        <w:tblStyle w:val="TableGrid"/>
        <w:tblW w:w="0" w:type="auto"/>
        <w:tblLook w:val="04A0" w:firstRow="1" w:lastRow="0" w:firstColumn="1" w:lastColumn="0" w:noHBand="0" w:noVBand="1"/>
      </w:tblPr>
      <w:tblGrid>
        <w:gridCol w:w="10456"/>
      </w:tblGrid>
      <w:tr w:rsidR="00262824" w:rsidRPr="00DA2EA9" w14:paraId="058D7DDF" w14:textId="77777777" w:rsidTr="008F0A64">
        <w:tc>
          <w:tcPr>
            <w:tcW w:w="10456" w:type="dxa"/>
            <w:shd w:val="clear" w:color="auto" w:fill="F2F2F2" w:themeFill="background1" w:themeFillShade="F2"/>
          </w:tcPr>
          <w:p w14:paraId="10EA3F5D" w14:textId="525AB361" w:rsidR="00262824" w:rsidRPr="00DA2EA9" w:rsidRDefault="00262824" w:rsidP="008F0A64">
            <w:pPr>
              <w:jc w:val="center"/>
              <w:rPr>
                <w:rFonts w:ascii="Calibri" w:eastAsia="Calibri" w:hAnsi="Calibri" w:cs="Calibri"/>
                <w:b/>
                <w:bCs/>
                <w:sz w:val="28"/>
                <w:szCs w:val="28"/>
              </w:rPr>
            </w:pPr>
            <w:r w:rsidRPr="00DA2EA9">
              <w:rPr>
                <w:rFonts w:ascii="Calibri" w:eastAsia="Calibri" w:hAnsi="Calibri" w:cs="Calibri"/>
                <w:b/>
                <w:bCs/>
                <w:sz w:val="28"/>
                <w:szCs w:val="28"/>
              </w:rPr>
              <w:t>SCENARIO 5</w:t>
            </w:r>
          </w:p>
        </w:tc>
      </w:tr>
    </w:tbl>
    <w:p w14:paraId="20229880" w14:textId="77777777" w:rsidR="00262824" w:rsidRPr="00DA2EA9" w:rsidRDefault="00262824" w:rsidP="00262824">
      <w:pPr>
        <w:jc w:val="center"/>
        <w:rPr>
          <w:rFonts w:ascii="Calibri" w:eastAsia="Calibri" w:hAnsi="Calibri" w:cs="Calibri"/>
          <w:b/>
          <w:bCs/>
          <w:sz w:val="12"/>
          <w:szCs w:val="12"/>
          <w:u w:val="single"/>
        </w:rPr>
      </w:pPr>
    </w:p>
    <w:p w14:paraId="5EAB1C33" w14:textId="2CFED3EA" w:rsidR="00262824" w:rsidRPr="00DA2EA9" w:rsidRDefault="00305A23" w:rsidP="00305A23">
      <w:pPr>
        <w:spacing w:after="240"/>
        <w:rPr>
          <w:rFonts w:ascii="Calibri" w:eastAsia="Calibri" w:hAnsi="Calibri" w:cs="Calibri"/>
        </w:rPr>
      </w:pPr>
      <w:r w:rsidRPr="00DA2EA9">
        <w:rPr>
          <w:rFonts w:ascii="Calibri" w:eastAsia="Calibri" w:hAnsi="Calibri" w:cs="Calibri"/>
        </w:rPr>
        <w:t xml:space="preserve">Lees die onderstaande scenario deur en voltooi die </w:t>
      </w:r>
      <w:proofErr w:type="spellStart"/>
      <w:r w:rsidRPr="00DA2EA9">
        <w:rPr>
          <w:rFonts w:ascii="Calibri" w:eastAsia="Calibri" w:hAnsi="Calibri" w:cs="Calibri"/>
        </w:rPr>
        <w:t>probleemoplossingsmatriks</w:t>
      </w:r>
      <w:proofErr w:type="spellEnd"/>
      <w:r w:rsidRPr="00DA2EA9">
        <w:rPr>
          <w:rFonts w:ascii="Calibri" w:eastAsia="Calibri" w:hAnsi="Calibri" w:cs="Calibri"/>
        </w:rPr>
        <w:t xml:space="preserve"> wat volg.</w:t>
      </w:r>
    </w:p>
    <w:tbl>
      <w:tblPr>
        <w:tblStyle w:val="TableGrid"/>
        <w:tblW w:w="0" w:type="auto"/>
        <w:tblLook w:val="04A0" w:firstRow="1" w:lastRow="0" w:firstColumn="1" w:lastColumn="0" w:noHBand="0" w:noVBand="1"/>
      </w:tblPr>
      <w:tblGrid>
        <w:gridCol w:w="10456"/>
      </w:tblGrid>
      <w:tr w:rsidR="00262824" w:rsidRPr="00DA2EA9" w14:paraId="62E31C95" w14:textId="77777777" w:rsidTr="008F0A64">
        <w:tc>
          <w:tcPr>
            <w:tcW w:w="10456" w:type="dxa"/>
          </w:tcPr>
          <w:p w14:paraId="07C72F84" w14:textId="40D24065" w:rsidR="00262824" w:rsidRPr="00DA2EA9" w:rsidRDefault="00305A23" w:rsidP="008F0A64">
            <w:pPr>
              <w:rPr>
                <w:rFonts w:ascii="Calibri" w:eastAsia="Calibri" w:hAnsi="Calibri" w:cs="Calibri"/>
                <w:b/>
                <w:bCs/>
              </w:rPr>
            </w:pPr>
            <w:proofErr w:type="spellStart"/>
            <w:r w:rsidRPr="00DA2EA9">
              <w:rPr>
                <w:rFonts w:ascii="Calibri" w:eastAsia="Calibri" w:hAnsi="Calibri" w:cs="Calibri"/>
                <w:b/>
                <w:bCs/>
              </w:rPr>
              <w:t>R</w:t>
            </w:r>
            <w:r w:rsidR="00C905EB" w:rsidRPr="00DA2EA9">
              <w:rPr>
                <w:rFonts w:ascii="Calibri" w:eastAsia="Calibri" w:hAnsi="Calibri" w:cs="Calibri"/>
                <w:b/>
                <w:bCs/>
              </w:rPr>
              <w:t>eputasiedruk</w:t>
            </w:r>
            <w:proofErr w:type="spellEnd"/>
          </w:p>
          <w:p w14:paraId="54689AC4" w14:textId="77777777" w:rsidR="00C905EB" w:rsidRPr="00DA2EA9" w:rsidRDefault="00C905EB" w:rsidP="008F0A64">
            <w:pPr>
              <w:rPr>
                <w:rFonts w:ascii="Calibri" w:eastAsia="Calibri" w:hAnsi="Calibri" w:cs="Calibri"/>
                <w:b/>
                <w:bCs/>
                <w:sz w:val="12"/>
                <w:szCs w:val="12"/>
              </w:rPr>
            </w:pPr>
          </w:p>
          <w:p w14:paraId="2F3A12EC" w14:textId="29B03876" w:rsidR="00305A23" w:rsidRPr="0067228C" w:rsidRDefault="00305A23" w:rsidP="00305A23">
            <w:pPr>
              <w:rPr>
                <w:rFonts w:ascii="Calibri" w:eastAsia="Calibri" w:hAnsi="Calibri" w:cs="Calibri"/>
              </w:rPr>
            </w:pPr>
            <w:r w:rsidRPr="0067228C">
              <w:rPr>
                <w:rFonts w:ascii="Calibri" w:eastAsia="Calibri" w:hAnsi="Calibri" w:cs="Calibri"/>
              </w:rPr>
              <w:t>Ingrid staar na haar foon. Die wyser flikker oor ’n boodskap aan Katlego. Sy wil ja sê om hom Vrydagaand te sien, maar sy is bekommerd oor wat mense by die skool dalk sal sê.</w:t>
            </w:r>
          </w:p>
          <w:p w14:paraId="44CD3BEB" w14:textId="77777777" w:rsidR="00305A23" w:rsidRPr="0067228C" w:rsidRDefault="00305A23" w:rsidP="00305A23">
            <w:pPr>
              <w:rPr>
                <w:rFonts w:ascii="Calibri" w:eastAsia="Calibri" w:hAnsi="Calibri" w:cs="Calibri"/>
                <w:sz w:val="12"/>
                <w:szCs w:val="12"/>
              </w:rPr>
            </w:pPr>
          </w:p>
          <w:p w14:paraId="61F4A746" w14:textId="03B372BE" w:rsidR="00305A23" w:rsidRPr="0067228C" w:rsidRDefault="00305A23" w:rsidP="00305A23">
            <w:pPr>
              <w:rPr>
                <w:rFonts w:ascii="Calibri" w:eastAsia="Calibri" w:hAnsi="Calibri" w:cs="Calibri"/>
              </w:rPr>
            </w:pPr>
            <w:r w:rsidRPr="0067228C">
              <w:rPr>
                <w:rFonts w:ascii="Calibri" w:eastAsia="Calibri" w:hAnsi="Calibri" w:cs="Calibri"/>
              </w:rPr>
              <w:t xml:space="preserve">In die </w:t>
            </w:r>
            <w:proofErr w:type="spellStart"/>
            <w:r w:rsidRPr="0067228C">
              <w:rPr>
                <w:rFonts w:ascii="Calibri" w:eastAsia="Calibri" w:hAnsi="Calibri" w:cs="Calibri"/>
              </w:rPr>
              <w:t>skoolgange</w:t>
            </w:r>
            <w:proofErr w:type="spellEnd"/>
            <w:r w:rsidRPr="0067228C">
              <w:rPr>
                <w:rFonts w:ascii="Calibri" w:eastAsia="Calibri" w:hAnsi="Calibri" w:cs="Calibri"/>
              </w:rPr>
              <w:t xml:space="preserve"> kan etikette </w:t>
            </w:r>
            <w:r w:rsidR="002763BA" w:rsidRPr="0067228C">
              <w:rPr>
                <w:rFonts w:ascii="Calibri" w:eastAsia="Calibri" w:hAnsi="Calibri" w:cs="Calibri"/>
              </w:rPr>
              <w:t>maklik</w:t>
            </w:r>
            <w:r w:rsidRPr="0067228C">
              <w:rPr>
                <w:rFonts w:ascii="Calibri" w:eastAsia="Calibri" w:hAnsi="Calibri" w:cs="Calibri"/>
              </w:rPr>
              <w:t xml:space="preserve"> </w:t>
            </w:r>
            <w:r w:rsidR="002763BA" w:rsidRPr="0067228C">
              <w:rPr>
                <w:rFonts w:ascii="Calibri" w:eastAsia="Calibri" w:hAnsi="Calibri" w:cs="Calibri"/>
              </w:rPr>
              <w:t xml:space="preserve">aan mense toegeken word en dan word dit vinnig </w:t>
            </w:r>
            <w:r w:rsidRPr="0067228C">
              <w:rPr>
                <w:rFonts w:ascii="Calibri" w:eastAsia="Calibri" w:hAnsi="Calibri" w:cs="Calibri"/>
              </w:rPr>
              <w:t>versprei. As sy ja sê, vrees sy die gerugte en oordeel wat kan volg. As sy nee sê, is sy bekommerd dat mense haar</w:t>
            </w:r>
            <w:r w:rsidR="002763BA" w:rsidRPr="0067228C">
              <w:rPr>
                <w:rFonts w:ascii="Calibri" w:eastAsia="Calibri" w:hAnsi="Calibri" w:cs="Calibri"/>
              </w:rPr>
              <w:t xml:space="preserve"> as </w:t>
            </w:r>
            <w:r w:rsidRPr="0067228C">
              <w:rPr>
                <w:rFonts w:ascii="Calibri" w:eastAsia="Calibri" w:hAnsi="Calibri" w:cs="Calibri"/>
              </w:rPr>
              <w:t xml:space="preserve">vervelig of te konserwatief sal </w:t>
            </w:r>
            <w:r w:rsidR="002763BA" w:rsidRPr="0067228C">
              <w:rPr>
                <w:rFonts w:ascii="Calibri" w:eastAsia="Calibri" w:hAnsi="Calibri" w:cs="Calibri"/>
              </w:rPr>
              <w:t>beskou</w:t>
            </w:r>
            <w:r w:rsidRPr="0067228C">
              <w:rPr>
                <w:rFonts w:ascii="Calibri" w:eastAsia="Calibri" w:hAnsi="Calibri" w:cs="Calibri"/>
              </w:rPr>
              <w:t>.</w:t>
            </w:r>
          </w:p>
          <w:p w14:paraId="1FBDF64D" w14:textId="77777777" w:rsidR="00CB1278" w:rsidRPr="0067228C" w:rsidRDefault="00CB1278" w:rsidP="00305A23">
            <w:pPr>
              <w:rPr>
                <w:rFonts w:ascii="Calibri" w:eastAsia="Calibri" w:hAnsi="Calibri" w:cs="Calibri"/>
                <w:sz w:val="12"/>
                <w:szCs w:val="12"/>
              </w:rPr>
            </w:pPr>
          </w:p>
          <w:p w14:paraId="01C20379" w14:textId="602F3E69" w:rsidR="00305A23" w:rsidRPr="0067228C" w:rsidRDefault="00305A23" w:rsidP="00305A23">
            <w:pPr>
              <w:rPr>
                <w:rFonts w:ascii="Calibri" w:eastAsia="Calibri" w:hAnsi="Calibri" w:cs="Calibri"/>
              </w:rPr>
            </w:pPr>
            <w:r w:rsidRPr="0067228C">
              <w:rPr>
                <w:rFonts w:ascii="Calibri" w:eastAsia="Calibri" w:hAnsi="Calibri" w:cs="Calibri"/>
              </w:rPr>
              <w:t xml:space="preserve">Ingrid </w:t>
            </w:r>
            <w:r w:rsidR="002763BA" w:rsidRPr="0067228C">
              <w:rPr>
                <w:rFonts w:ascii="Calibri" w:eastAsia="Calibri" w:hAnsi="Calibri" w:cs="Calibri"/>
              </w:rPr>
              <w:t>besef</w:t>
            </w:r>
            <w:r w:rsidRPr="0067228C">
              <w:rPr>
                <w:rFonts w:ascii="Calibri" w:eastAsia="Calibri" w:hAnsi="Calibri" w:cs="Calibri"/>
              </w:rPr>
              <w:t xml:space="preserve"> haar keuses </w:t>
            </w:r>
            <w:r w:rsidR="002763BA" w:rsidRPr="0067228C">
              <w:rPr>
                <w:rFonts w:ascii="Calibri" w:eastAsia="Calibri" w:hAnsi="Calibri" w:cs="Calibri"/>
              </w:rPr>
              <w:t>is haar eie besluite, m</w:t>
            </w:r>
            <w:r w:rsidRPr="0067228C">
              <w:rPr>
                <w:rFonts w:ascii="Calibri" w:eastAsia="Calibri" w:hAnsi="Calibri" w:cs="Calibri"/>
              </w:rPr>
              <w:t>aar dit voel asof al</w:t>
            </w:r>
            <w:r w:rsidR="002763BA" w:rsidRPr="0067228C">
              <w:rPr>
                <w:rFonts w:ascii="Calibri" w:eastAsia="Calibri" w:hAnsi="Calibri" w:cs="Calibri"/>
              </w:rPr>
              <w:t xml:space="preserve"> die</w:t>
            </w:r>
            <w:r w:rsidRPr="0067228C">
              <w:rPr>
                <w:rFonts w:ascii="Calibri" w:eastAsia="Calibri" w:hAnsi="Calibri" w:cs="Calibri"/>
              </w:rPr>
              <w:t xml:space="preserve"> ander</w:t>
            </w:r>
            <w:r w:rsidR="002763BA" w:rsidRPr="0067228C">
              <w:rPr>
                <w:rFonts w:ascii="Calibri" w:eastAsia="Calibri" w:hAnsi="Calibri" w:cs="Calibri"/>
              </w:rPr>
              <w:t xml:space="preserve"> </w:t>
            </w:r>
            <w:r w:rsidR="0067228C" w:rsidRPr="0067228C">
              <w:rPr>
                <w:rFonts w:ascii="Calibri" w:eastAsia="Calibri" w:hAnsi="Calibri" w:cs="Calibri"/>
              </w:rPr>
              <w:t xml:space="preserve">leerders </w:t>
            </w:r>
            <w:r w:rsidRPr="0067228C">
              <w:rPr>
                <w:rFonts w:ascii="Calibri" w:eastAsia="Calibri" w:hAnsi="Calibri" w:cs="Calibri"/>
              </w:rPr>
              <w:t xml:space="preserve">’n </w:t>
            </w:r>
            <w:r w:rsidR="002763BA" w:rsidRPr="0067228C">
              <w:rPr>
                <w:rFonts w:ascii="Calibri" w:eastAsia="Calibri" w:hAnsi="Calibri" w:cs="Calibri"/>
              </w:rPr>
              <w:t>opinie</w:t>
            </w:r>
            <w:r w:rsidRPr="0067228C">
              <w:rPr>
                <w:rFonts w:ascii="Calibri" w:eastAsia="Calibri" w:hAnsi="Calibri" w:cs="Calibri"/>
              </w:rPr>
              <w:t xml:space="preserve"> het oor haar liggaam, haar verhoudings en haar reputasie. Sy voel vasgevang tussen wat sy self wil hê</w:t>
            </w:r>
            <w:r w:rsidR="002763BA" w:rsidRPr="0067228C">
              <w:rPr>
                <w:rFonts w:ascii="Calibri" w:eastAsia="Calibri" w:hAnsi="Calibri" w:cs="Calibri"/>
              </w:rPr>
              <w:t xml:space="preserve"> </w:t>
            </w:r>
            <w:r w:rsidRPr="0067228C">
              <w:rPr>
                <w:rFonts w:ascii="Calibri" w:eastAsia="Calibri" w:hAnsi="Calibri" w:cs="Calibri"/>
              </w:rPr>
              <w:t>en die beeld wat</w:t>
            </w:r>
            <w:r w:rsidR="002763BA" w:rsidRPr="0067228C">
              <w:rPr>
                <w:rFonts w:ascii="Calibri" w:eastAsia="Calibri" w:hAnsi="Calibri" w:cs="Calibri"/>
              </w:rPr>
              <w:t xml:space="preserve"> ander </w:t>
            </w:r>
            <w:r w:rsidRPr="0067228C">
              <w:rPr>
                <w:rFonts w:ascii="Calibri" w:eastAsia="Calibri" w:hAnsi="Calibri" w:cs="Calibri"/>
              </w:rPr>
              <w:t>van haar verwag</w:t>
            </w:r>
            <w:r w:rsidR="002763BA" w:rsidRPr="0067228C">
              <w:rPr>
                <w:rFonts w:ascii="Calibri" w:eastAsia="Calibri" w:hAnsi="Calibri" w:cs="Calibri"/>
              </w:rPr>
              <w:t xml:space="preserve">, </w:t>
            </w:r>
            <w:r w:rsidRPr="0067228C">
              <w:rPr>
                <w:rFonts w:ascii="Calibri" w:eastAsia="Calibri" w:hAnsi="Calibri" w:cs="Calibri"/>
              </w:rPr>
              <w:t>om uit te straal.</w:t>
            </w:r>
          </w:p>
          <w:p w14:paraId="2E083AAD" w14:textId="77777777" w:rsidR="00305A23" w:rsidRPr="0067228C" w:rsidRDefault="00305A23" w:rsidP="00305A23">
            <w:pPr>
              <w:rPr>
                <w:rFonts w:ascii="Calibri" w:eastAsia="Calibri" w:hAnsi="Calibri" w:cs="Calibri"/>
                <w:sz w:val="12"/>
                <w:szCs w:val="12"/>
              </w:rPr>
            </w:pPr>
          </w:p>
          <w:p w14:paraId="7072102A" w14:textId="22A40F8B" w:rsidR="00262824" w:rsidRPr="00DA2EA9" w:rsidRDefault="00305A23" w:rsidP="00C905EB">
            <w:pPr>
              <w:rPr>
                <w:rFonts w:ascii="Calibri" w:eastAsia="Calibri" w:hAnsi="Calibri" w:cs="Calibri"/>
              </w:rPr>
            </w:pPr>
            <w:r w:rsidRPr="0067228C">
              <w:rPr>
                <w:rFonts w:ascii="Calibri" w:eastAsia="Calibri" w:hAnsi="Calibri" w:cs="Calibri"/>
              </w:rPr>
              <w:t>Sy sluit haar skerm en sug. Die vrees om geoordeel te word, weeg swaarder as die opwinding om haar eie keuse te maak.</w:t>
            </w:r>
          </w:p>
        </w:tc>
      </w:tr>
    </w:tbl>
    <w:p w14:paraId="3DCC6DC0" w14:textId="77777777" w:rsidR="00262824" w:rsidRPr="00DA2EA9" w:rsidRDefault="00262824" w:rsidP="00262824">
      <w:pPr>
        <w:rPr>
          <w:rFonts w:ascii="Calibri" w:eastAsia="Calibri" w:hAnsi="Calibri" w:cs="Calibri"/>
        </w:rPr>
      </w:pPr>
    </w:p>
    <w:p w14:paraId="6A587BBA" w14:textId="77777777" w:rsidR="00262824" w:rsidRPr="00DA2EA9" w:rsidRDefault="00262824" w:rsidP="00262824">
      <w:pPr>
        <w:pBdr>
          <w:top w:val="nil"/>
          <w:left w:val="nil"/>
          <w:bottom w:val="nil"/>
          <w:right w:val="nil"/>
          <w:between w:val="nil"/>
        </w:pBdr>
        <w:spacing w:line="259" w:lineRule="auto"/>
        <w:rPr>
          <w:rFonts w:ascii="Calibri" w:eastAsia="Calibri" w:hAnsi="Calibri" w:cs="Calibri"/>
          <w:b/>
          <w:bCs/>
          <w:i/>
          <w:iCs/>
          <w:sz w:val="28"/>
          <w:szCs w:val="28"/>
        </w:rPr>
      </w:pPr>
    </w:p>
    <w:p w14:paraId="5F8F72F9" w14:textId="76EEC939" w:rsidR="00262824" w:rsidRPr="00DA2EA9" w:rsidRDefault="00E024E9" w:rsidP="00262824">
      <w:r>
        <w:rPr>
          <w:noProof/>
        </w:rPr>
        <w:drawing>
          <wp:inline distT="0" distB="0" distL="0" distR="0" wp14:anchorId="41AA7E4D" wp14:editId="44BC2DB5">
            <wp:extent cx="6637655" cy="4394200"/>
            <wp:effectExtent l="0" t="0" r="0" b="6350"/>
            <wp:docPr id="96895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655" cy="4394200"/>
                    </a:xfrm>
                    <a:prstGeom prst="rect">
                      <a:avLst/>
                    </a:prstGeom>
                    <a:noFill/>
                    <a:ln>
                      <a:noFill/>
                    </a:ln>
                  </pic:spPr>
                </pic:pic>
              </a:graphicData>
            </a:graphic>
          </wp:inline>
        </w:drawing>
      </w:r>
    </w:p>
    <w:p w14:paraId="2413ED46" w14:textId="24C781E2" w:rsidR="00773EA0" w:rsidRPr="003747CF" w:rsidRDefault="00773EA0" w:rsidP="003747CF">
      <w:pPr>
        <w:rPr>
          <w:rFonts w:ascii="Calibri" w:eastAsia="Calibri" w:hAnsi="Calibri" w:cs="Calibri"/>
          <w:b/>
          <w:bCs/>
          <w:noProof/>
          <w:sz w:val="28"/>
          <w:szCs w:val="28"/>
        </w:rPr>
      </w:pPr>
    </w:p>
    <w:sectPr w:rsidR="00773EA0" w:rsidRPr="003747CF" w:rsidSect="006041C3">
      <w:headerReference w:type="default" r:id="rId14"/>
      <w:footerReference w:type="default" r:id="rId15"/>
      <w:pgSz w:w="11906" w:h="16838"/>
      <w:pgMar w:top="720" w:right="720" w:bottom="720" w:left="720" w:header="524" w:footer="42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6EA1" w14:textId="77777777" w:rsidR="00FB7FB4" w:rsidRPr="00DA2EA9" w:rsidRDefault="00FB7FB4">
      <w:r w:rsidRPr="00DA2EA9">
        <w:separator/>
      </w:r>
    </w:p>
  </w:endnote>
  <w:endnote w:type="continuationSeparator" w:id="0">
    <w:p w14:paraId="49DEA4B7" w14:textId="77777777" w:rsidR="00FB7FB4" w:rsidRPr="00DA2EA9" w:rsidRDefault="00FB7FB4">
      <w:r w:rsidRPr="00DA2E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372CC872-CFBE-465F-9A13-C9ADA7345738}"/>
    <w:embedBold r:id="rId2" w:fontKey="{050ECDD7-6ECE-4077-A8AB-A76224FC218F}"/>
    <w:embedBoldItalic r:id="rId3" w:fontKey="{80042A45-F5A4-4B45-9022-614223EF82BE}"/>
  </w:font>
  <w:font w:name="Georgia">
    <w:panose1 w:val="02040502050405020303"/>
    <w:charset w:val="00"/>
    <w:family w:val="roman"/>
    <w:pitch w:val="variable"/>
    <w:sig w:usb0="00000287" w:usb1="00000000" w:usb2="00000000" w:usb3="00000000" w:csb0="0000009F" w:csb1="00000000"/>
    <w:embedItalic r:id="rId4" w:fontKey="{BDEDEFD2-0F96-42BF-AC49-7D8942ACF1DF}"/>
  </w:font>
  <w:font w:name="Cambria">
    <w:panose1 w:val="02040503050406030204"/>
    <w:charset w:val="00"/>
    <w:family w:val="roman"/>
    <w:pitch w:val="variable"/>
    <w:sig w:usb0="E00006FF" w:usb1="420024FF" w:usb2="02000000" w:usb3="00000000" w:csb0="0000019F" w:csb1="00000000"/>
    <w:embedRegular r:id="rId5" w:fontKey="{A2185B3F-5756-4F8B-BB5C-419B9707CD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ED5C" w14:textId="21DC7C0F" w:rsidR="00773EA0" w:rsidRPr="00DA2EA9" w:rsidRDefault="00B251E9" w:rsidP="00262824">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sidRPr="00DA2EA9">
      <w:rPr>
        <w:rFonts w:ascii="Calibri" w:eastAsia="Calibri" w:hAnsi="Calibri" w:cs="Calibri"/>
        <w:color w:val="000000"/>
        <w:sz w:val="20"/>
        <w:szCs w:val="20"/>
      </w:rPr>
      <w:t xml:space="preserve">©2026 </w:t>
    </w:r>
    <w:proofErr w:type="spellStart"/>
    <w:r w:rsidRPr="00DA2EA9">
      <w:rPr>
        <w:rFonts w:ascii="Calibri" w:eastAsia="Calibri" w:hAnsi="Calibri" w:cs="Calibri"/>
        <w:color w:val="000000"/>
        <w:sz w:val="20"/>
        <w:szCs w:val="20"/>
      </w:rPr>
      <w:t>Teenactiv</w:t>
    </w:r>
    <w:proofErr w:type="spellEnd"/>
    <w:r w:rsidRPr="00DA2EA9">
      <w:rPr>
        <w:rFonts w:ascii="Calibri" w:eastAsia="Calibri" w:hAnsi="Calibri" w:cs="Calibri"/>
        <w:color w:val="000000"/>
        <w:sz w:val="20"/>
        <w:szCs w:val="20"/>
      </w:rPr>
      <w:t xml:space="preserve">                                                                    </w:t>
    </w:r>
    <w:r w:rsidRPr="00DA2EA9">
      <w:rPr>
        <w:rFonts w:ascii="Calibri" w:eastAsia="Calibri" w:hAnsi="Calibri" w:cs="Calibri"/>
        <w:color w:val="000000"/>
        <w:sz w:val="20"/>
        <w:szCs w:val="20"/>
      </w:rPr>
      <w:fldChar w:fldCharType="begin"/>
    </w:r>
    <w:r w:rsidRPr="00DA2EA9">
      <w:rPr>
        <w:rFonts w:ascii="Calibri" w:eastAsia="Calibri" w:hAnsi="Calibri" w:cs="Calibri"/>
        <w:color w:val="000000"/>
        <w:sz w:val="20"/>
        <w:szCs w:val="20"/>
      </w:rPr>
      <w:instrText>PAGE</w:instrText>
    </w:r>
    <w:r w:rsidRPr="00DA2EA9">
      <w:rPr>
        <w:rFonts w:ascii="Calibri" w:eastAsia="Calibri" w:hAnsi="Calibri" w:cs="Calibri"/>
        <w:color w:val="000000"/>
        <w:sz w:val="20"/>
        <w:szCs w:val="20"/>
      </w:rPr>
      <w:fldChar w:fldCharType="separate"/>
    </w:r>
    <w:r w:rsidRPr="00DA2EA9">
      <w:rPr>
        <w:rFonts w:ascii="Calibri" w:eastAsia="Calibri" w:hAnsi="Calibri" w:cs="Calibri"/>
        <w:color w:val="000000"/>
        <w:sz w:val="20"/>
        <w:szCs w:val="20"/>
      </w:rPr>
      <w:t>2</w:t>
    </w:r>
    <w:r w:rsidRPr="00DA2EA9">
      <w:rPr>
        <w:rFonts w:ascii="Calibri" w:eastAsia="Calibri" w:hAnsi="Calibri" w:cs="Calibri"/>
        <w:color w:val="000000"/>
        <w:sz w:val="20"/>
        <w:szCs w:val="20"/>
      </w:rPr>
      <w:fldChar w:fldCharType="end"/>
    </w:r>
    <w:r w:rsidRPr="00DA2EA9">
      <w:rPr>
        <w:rFonts w:ascii="Calibri" w:eastAsia="Calibri" w:hAnsi="Calibri" w:cs="Calibri"/>
        <w:color w:val="000000"/>
        <w:sz w:val="20"/>
        <w:szCs w:val="20"/>
      </w:rPr>
      <w:t xml:space="preserve">                                                                  </w:t>
    </w:r>
    <w:hyperlink r:id="rId1">
      <w:r w:rsidRPr="00DA2EA9">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6331B" w14:textId="77777777" w:rsidR="00FB7FB4" w:rsidRPr="00DA2EA9" w:rsidRDefault="00FB7FB4">
      <w:r w:rsidRPr="00DA2EA9">
        <w:separator/>
      </w:r>
    </w:p>
  </w:footnote>
  <w:footnote w:type="continuationSeparator" w:id="0">
    <w:p w14:paraId="03D834A3" w14:textId="77777777" w:rsidR="00FB7FB4" w:rsidRPr="00DA2EA9" w:rsidRDefault="00FB7FB4">
      <w:r w:rsidRPr="00DA2EA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ED5B" w14:textId="62822486" w:rsidR="00773EA0" w:rsidRPr="00DA2EA9" w:rsidRDefault="006041C3">
    <w:pPr>
      <w:pBdr>
        <w:top w:val="nil"/>
        <w:left w:val="nil"/>
        <w:bottom w:val="nil"/>
        <w:right w:val="nil"/>
        <w:between w:val="nil"/>
      </w:pBdr>
      <w:tabs>
        <w:tab w:val="center" w:pos="4513"/>
        <w:tab w:val="right" w:pos="9026"/>
        <w:tab w:val="right" w:pos="10206"/>
      </w:tabs>
      <w:rPr>
        <w:rFonts w:ascii="Calibri" w:eastAsia="Calibri" w:hAnsi="Calibri" w:cs="Calibri"/>
        <w:color w:val="000000"/>
        <w:sz w:val="22"/>
        <w:szCs w:val="22"/>
      </w:rPr>
    </w:pPr>
    <w:r w:rsidRPr="00DA2EA9">
      <w:rPr>
        <w:rFonts w:ascii="Calibri" w:eastAsia="Calibri" w:hAnsi="Calibri" w:cs="Calibri"/>
        <w:color w:val="000000"/>
        <w:sz w:val="22"/>
        <w:szCs w:val="22"/>
      </w:rPr>
      <w:drawing>
        <wp:anchor distT="0" distB="0" distL="114300" distR="114300" simplePos="0" relativeHeight="251659264" behindDoc="1" locked="0" layoutInCell="1" allowOverlap="1" wp14:anchorId="35C01CBF" wp14:editId="30D019AE">
          <wp:simplePos x="0" y="0"/>
          <wp:positionH relativeFrom="margin">
            <wp:align>right</wp:align>
          </wp:positionH>
          <wp:positionV relativeFrom="paragraph">
            <wp:posOffset>-256903</wp:posOffset>
          </wp:positionV>
          <wp:extent cx="1057275" cy="377190"/>
          <wp:effectExtent l="0" t="0" r="9525" b="3810"/>
          <wp:wrapTight wrapText="bothSides">
            <wp:wrapPolygon edited="0">
              <wp:start x="0" y="0"/>
              <wp:lineTo x="0" y="20727"/>
              <wp:lineTo x="21405" y="20727"/>
              <wp:lineTo x="21405" y="0"/>
              <wp:lineTo x="0" y="0"/>
            </wp:wrapPolygon>
          </wp:wrapTight>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r w:rsidRPr="00DA2EA9">
      <w:rPr>
        <w:rFonts w:ascii="Calibri" w:eastAsia="Calibri" w:hAnsi="Calibri" w:cs="Calibri"/>
        <w:color w:val="000000"/>
        <w:sz w:val="22"/>
        <w:szCs w:val="22"/>
      </w:rPr>
      <w:t xml:space="preserve">  </w:t>
    </w:r>
    <w:r w:rsidRPr="00DA2EA9">
      <w:rPr>
        <w:rFonts w:ascii="Calibri" w:eastAsia="Calibri" w:hAnsi="Calibri" w:cs="Calibri"/>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F55E26"/>
    <w:multiLevelType w:val="multilevel"/>
    <w:tmpl w:val="3DFC8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6445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A0"/>
    <w:rsid w:val="000F5CD9"/>
    <w:rsid w:val="00101053"/>
    <w:rsid w:val="001219F4"/>
    <w:rsid w:val="00126B7C"/>
    <w:rsid w:val="00133CD0"/>
    <w:rsid w:val="0015724F"/>
    <w:rsid w:val="001C013D"/>
    <w:rsid w:val="00262824"/>
    <w:rsid w:val="002763BA"/>
    <w:rsid w:val="00305A23"/>
    <w:rsid w:val="003747CF"/>
    <w:rsid w:val="00386502"/>
    <w:rsid w:val="003F7B4F"/>
    <w:rsid w:val="00475FC5"/>
    <w:rsid w:val="004D78D6"/>
    <w:rsid w:val="005B1CF9"/>
    <w:rsid w:val="006041C3"/>
    <w:rsid w:val="006106A1"/>
    <w:rsid w:val="00611888"/>
    <w:rsid w:val="0067228C"/>
    <w:rsid w:val="006D10CD"/>
    <w:rsid w:val="007717DB"/>
    <w:rsid w:val="00771C92"/>
    <w:rsid w:val="00773EA0"/>
    <w:rsid w:val="007B78FA"/>
    <w:rsid w:val="007F0634"/>
    <w:rsid w:val="00807A94"/>
    <w:rsid w:val="008250A4"/>
    <w:rsid w:val="0083780B"/>
    <w:rsid w:val="00882926"/>
    <w:rsid w:val="008F3E9D"/>
    <w:rsid w:val="009B41E1"/>
    <w:rsid w:val="00A164D1"/>
    <w:rsid w:val="00A76AA2"/>
    <w:rsid w:val="00AD46B6"/>
    <w:rsid w:val="00AD59B6"/>
    <w:rsid w:val="00B251E9"/>
    <w:rsid w:val="00B51079"/>
    <w:rsid w:val="00C4545C"/>
    <w:rsid w:val="00C905EB"/>
    <w:rsid w:val="00CB1278"/>
    <w:rsid w:val="00DA2EA9"/>
    <w:rsid w:val="00DF27E2"/>
    <w:rsid w:val="00E024E9"/>
    <w:rsid w:val="00E566AD"/>
    <w:rsid w:val="00E56A6C"/>
    <w:rsid w:val="00EE5809"/>
    <w:rsid w:val="00F43415"/>
    <w:rsid w:val="00FB7FB4"/>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3ED02"/>
  <w15:docId w15:val="{E2C3D188-BE5A-45B0-B1B8-747B183A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041C3"/>
    <w:pPr>
      <w:tabs>
        <w:tab w:val="center" w:pos="4513"/>
        <w:tab w:val="right" w:pos="9026"/>
      </w:tabs>
    </w:pPr>
  </w:style>
  <w:style w:type="character" w:customStyle="1" w:styleId="HeaderChar">
    <w:name w:val="Header Char"/>
    <w:basedOn w:val="DefaultParagraphFont"/>
    <w:link w:val="Header"/>
    <w:uiPriority w:val="99"/>
    <w:rsid w:val="006041C3"/>
  </w:style>
  <w:style w:type="paragraph" w:styleId="Footer">
    <w:name w:val="footer"/>
    <w:basedOn w:val="Normal"/>
    <w:link w:val="FooterChar"/>
    <w:uiPriority w:val="99"/>
    <w:unhideWhenUsed/>
    <w:rsid w:val="006041C3"/>
    <w:pPr>
      <w:tabs>
        <w:tab w:val="center" w:pos="4513"/>
        <w:tab w:val="right" w:pos="9026"/>
      </w:tabs>
    </w:pPr>
  </w:style>
  <w:style w:type="character" w:customStyle="1" w:styleId="FooterChar">
    <w:name w:val="Footer Char"/>
    <w:basedOn w:val="DefaultParagraphFont"/>
    <w:link w:val="Footer"/>
    <w:uiPriority w:val="99"/>
    <w:rsid w:val="006041C3"/>
  </w:style>
  <w:style w:type="table" w:styleId="TableGrid">
    <w:name w:val="Table Grid"/>
    <w:basedOn w:val="TableNormal"/>
    <w:uiPriority w:val="39"/>
    <w:rsid w:val="001C0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5A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I/HWYEuEo/mK0rb1xLJIsQXWA==">CgMxLjA4AHIhMWJwbjNYbDFodDIxUEdBeC1rcVVHSllOSUJmUkpReDVS</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BE7BB-5B4D-44F2-A426-ABA50A90542E}">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20DD0B0C-3C7D-4D09-ADB3-6F6BB7CA6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A4FFA-9B39-4A3D-BCAA-5F42536C33FC}">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F0C65-291D-47E2-B763-9956BCAFF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v Rensburg BTS</dc:creator>
  <cp:lastModifiedBy>Megan Botes</cp:lastModifiedBy>
  <cp:revision>13</cp:revision>
  <dcterms:created xsi:type="dcterms:W3CDTF">2026-07-05T20:25:00Z</dcterms:created>
  <dcterms:modified xsi:type="dcterms:W3CDTF">2026-07-07T06:54:00Z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282d7a5b-adbc-44fc-bf3e-c223e230100c</vt:lpwstr>
  </property>
  <property fmtid="{D5CDD505-2E9C-101B-9397-08002B2CF9AE}" pid="4" name="MediaServiceImageTags">
    <vt:lpwstr/>
  </property>
</Properties>
</file>