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6AAD7" w14:textId="4F199B45" w:rsidR="00C6412F" w:rsidRPr="00BC6A13" w:rsidRDefault="00371AD5" w:rsidP="00371AD5">
      <w:pPr>
        <w:jc w:val="center"/>
        <w:rPr>
          <w:sz w:val="28"/>
          <w:szCs w:val="28"/>
        </w:rPr>
      </w:pPr>
      <w:r w:rsidRPr="00BC6A13">
        <w:rPr>
          <w:b/>
          <w:bCs/>
          <w:color w:val="000000"/>
        </w:rPr>
        <w:drawing>
          <wp:inline distT="0" distB="0" distL="0" distR="0" wp14:anchorId="1312B473" wp14:editId="2B1A2D1B">
            <wp:extent cx="6645910" cy="1033145"/>
            <wp:effectExtent l="0" t="0" r="2540" b="0"/>
            <wp:docPr id="896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2"/>
                    <a:stretch>
                      <a:fillRect/>
                    </a:stretch>
                  </pic:blipFill>
                  <pic:spPr>
                    <a:xfrm>
                      <a:off x="0" y="0"/>
                      <a:ext cx="6645910" cy="1033145"/>
                    </a:xfrm>
                    <a:prstGeom prst="rect">
                      <a:avLst/>
                    </a:prstGeom>
                  </pic:spPr>
                </pic:pic>
              </a:graphicData>
            </a:graphic>
          </wp:inline>
        </w:drawing>
      </w:r>
    </w:p>
    <w:p w14:paraId="5074EFBE" w14:textId="30EBFE33" w:rsidR="00C6412F" w:rsidRPr="00BC6A13" w:rsidRDefault="006C0D8B" w:rsidP="00371AD5">
      <w:pPr>
        <w:spacing w:before="240"/>
        <w:jc w:val="center"/>
        <w:rPr>
          <w:rFonts w:eastAsia="Calibri" w:cs="Calibri"/>
          <w:b/>
          <w:bCs/>
          <w:color w:val="000000" w:themeColor="text1"/>
          <w:sz w:val="28"/>
          <w:szCs w:val="28"/>
          <w:u w:val="single"/>
        </w:rPr>
      </w:pPr>
      <w:r w:rsidRPr="00BC6A13">
        <w:rPr>
          <w:rFonts w:eastAsia="Calibri" w:cs="Calibri"/>
          <w:b/>
          <w:bCs/>
          <w:color w:val="000000" w:themeColor="text1"/>
          <w:sz w:val="28"/>
          <w:szCs w:val="28"/>
          <w:u w:val="single"/>
        </w:rPr>
        <w:t>Les 6 – Werk</w:t>
      </w:r>
      <w:r w:rsidR="00371AD5" w:rsidRPr="00BC6A13">
        <w:rPr>
          <w:rFonts w:eastAsia="Calibri" w:cs="Calibri"/>
          <w:b/>
          <w:bCs/>
          <w:color w:val="000000" w:themeColor="text1"/>
          <w:sz w:val="28"/>
          <w:szCs w:val="28"/>
          <w:u w:val="single"/>
        </w:rPr>
        <w:t>kaart</w:t>
      </w:r>
      <w:r w:rsidRPr="00BC6A13">
        <w:rPr>
          <w:rFonts w:eastAsia="Calibri" w:cs="Calibri"/>
          <w:b/>
          <w:bCs/>
          <w:color w:val="000000" w:themeColor="text1"/>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AF374C" w:rsidRPr="00BC6A13" w14:paraId="0D89868B" w14:textId="77777777" w:rsidTr="00631D69">
        <w:trPr>
          <w:trHeight w:val="704"/>
        </w:trPr>
        <w:tc>
          <w:tcPr>
            <w:tcW w:w="936" w:type="dxa"/>
            <w:vAlign w:val="bottom"/>
          </w:tcPr>
          <w:p w14:paraId="138AD76A" w14:textId="77777777" w:rsidR="00AF374C" w:rsidRPr="00BC6A13" w:rsidRDefault="00AF374C" w:rsidP="00631D69">
            <w:pPr>
              <w:rPr>
                <w:rFonts w:eastAsia="Calibri" w:cs="Calibri"/>
                <w:b/>
                <w:u w:val="single"/>
              </w:rPr>
            </w:pPr>
            <w:r w:rsidRPr="00BC6A13">
              <w:rPr>
                <w:rFonts w:cs="Calibri"/>
              </w:rPr>
              <w:drawing>
                <wp:anchor distT="0" distB="0" distL="114300" distR="114300" simplePos="0" relativeHeight="251658243" behindDoc="0" locked="0" layoutInCell="1" hidden="0" allowOverlap="1" wp14:anchorId="6FFB29AE" wp14:editId="117AF857">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076C031" w14:textId="108E908D" w:rsidR="00AF374C" w:rsidRPr="00BC6A13" w:rsidRDefault="00AF374C" w:rsidP="00631D69">
            <w:pPr>
              <w:rPr>
                <w:rFonts w:eastAsia="Calibri" w:cs="Calibri"/>
                <w:b/>
                <w:sz w:val="28"/>
                <w:szCs w:val="28"/>
              </w:rPr>
            </w:pPr>
            <w:r w:rsidRPr="00BC6A13">
              <w:rPr>
                <w:rFonts w:eastAsia="Calibri" w:cs="Calibri"/>
                <w:b/>
                <w:sz w:val="28"/>
                <w:szCs w:val="28"/>
              </w:rPr>
              <w:t>Aktiwiteit 1: Hanteringstrategieë</w:t>
            </w:r>
          </w:p>
          <w:p w14:paraId="76B80AF6" w14:textId="72FB1E55" w:rsidR="00AF374C" w:rsidRPr="00BC6A13" w:rsidRDefault="00AF374C" w:rsidP="00631D69">
            <w:pPr>
              <w:rPr>
                <w:rFonts w:eastAsia="Calibri" w:cs="Calibri"/>
                <w:b/>
                <w:u w:val="single"/>
              </w:rPr>
            </w:pPr>
            <w:r w:rsidRPr="00BC6A13">
              <w:rPr>
                <w:rFonts w:cs="Calibri"/>
              </w:rPr>
              <w:t xml:space="preserve">Voltooi die volgende aktiwiteit </w:t>
            </w:r>
            <w:r w:rsidRPr="00BC6A13">
              <w:rPr>
                <w:rFonts w:eastAsia="Calibri" w:cs="Calibri"/>
                <w:bCs/>
              </w:rPr>
              <w:t xml:space="preserve">in pare en groepe.   </w:t>
            </w:r>
          </w:p>
        </w:tc>
      </w:tr>
    </w:tbl>
    <w:p w14:paraId="22EA59FC" w14:textId="77777777" w:rsidR="00AF374C" w:rsidRPr="00BC6A13" w:rsidRDefault="00AF374C">
      <w:pPr>
        <w:jc w:val="center"/>
        <w:rPr>
          <w:rFonts w:eastAsia="Calibri" w:cs="Calibri"/>
          <w:color w:val="000000" w:themeColor="text1"/>
          <w:sz w:val="28"/>
          <w:szCs w:val="28"/>
          <w:u w:val="single"/>
        </w:rPr>
      </w:pPr>
    </w:p>
    <w:p w14:paraId="311E2C9B" w14:textId="60236B04" w:rsidR="00C6412F" w:rsidRPr="00BC6A13" w:rsidRDefault="00254EFA" w:rsidP="00C45E17">
      <w:pPr>
        <w:shd w:val="clear" w:color="auto" w:fill="501549"/>
        <w:rPr>
          <w:rFonts w:asciiTheme="minorHAnsi" w:hAnsiTheme="minorHAnsi" w:cstheme="minorHAnsi"/>
          <w:b/>
          <w:bCs/>
        </w:rPr>
      </w:pPr>
      <w:r w:rsidRPr="00BC6A13">
        <w:rPr>
          <w:rFonts w:asciiTheme="minorHAnsi" w:hAnsiTheme="minorHAnsi" w:cstheme="minorHAnsi"/>
          <w:b/>
          <w:bCs/>
        </w:rPr>
        <w:t>Deel 1: Werk in pare</w:t>
      </w:r>
    </w:p>
    <w:p w14:paraId="62B94E0D" w14:textId="77777777" w:rsidR="00F87040" w:rsidRPr="00BC6A13" w:rsidRDefault="00F87040">
      <w:pPr>
        <w:rPr>
          <w:rFonts w:asciiTheme="minorHAnsi" w:hAnsiTheme="minorHAnsi" w:cstheme="minorHAnsi"/>
          <w:sz w:val="12"/>
          <w:szCs w:val="12"/>
        </w:rPr>
      </w:pPr>
    </w:p>
    <w:p w14:paraId="095B0032" w14:textId="77777777" w:rsidR="00371AD5" w:rsidRPr="00BC6A13" w:rsidRDefault="00371AD5" w:rsidP="00371AD5">
      <w:pPr>
        <w:ind w:left="426" w:hanging="426"/>
        <w:rPr>
          <w:rFonts w:asciiTheme="minorHAnsi" w:hAnsiTheme="minorHAnsi" w:cstheme="minorHAnsi"/>
        </w:rPr>
      </w:pPr>
      <w:r w:rsidRPr="00BC6A13">
        <w:rPr>
          <w:rFonts w:asciiTheme="minorHAnsi" w:hAnsiTheme="minorHAnsi" w:cstheme="minorHAnsi"/>
        </w:rPr>
        <w:t>1.</w:t>
      </w:r>
      <w:r w:rsidRPr="00BC6A13">
        <w:rPr>
          <w:rFonts w:asciiTheme="minorHAnsi" w:hAnsiTheme="minorHAnsi" w:cstheme="minorHAnsi"/>
        </w:rPr>
        <w:tab/>
        <w:t xml:space="preserve">Lees deur die probleme hieronder. Besluit vir elke probleem watter </w:t>
      </w:r>
      <w:proofErr w:type="spellStart"/>
      <w:r w:rsidRPr="00BC6A13">
        <w:rPr>
          <w:rFonts w:asciiTheme="minorHAnsi" w:hAnsiTheme="minorHAnsi" w:cstheme="minorHAnsi"/>
        </w:rPr>
        <w:t>hanteringstrategie</w:t>
      </w:r>
      <w:proofErr w:type="spellEnd"/>
      <w:r w:rsidRPr="00BC6A13">
        <w:rPr>
          <w:rFonts w:asciiTheme="minorHAnsi" w:hAnsiTheme="minorHAnsi" w:cstheme="minorHAnsi"/>
        </w:rPr>
        <w:t xml:space="preserve"> die minste nuttig sal wees en watter een die nuttigste sal wees.</w:t>
      </w:r>
    </w:p>
    <w:p w14:paraId="03232475" w14:textId="77777777" w:rsidR="00371AD5" w:rsidRPr="00BC6A13" w:rsidRDefault="00371AD5" w:rsidP="00371AD5">
      <w:pPr>
        <w:ind w:left="426"/>
        <w:rPr>
          <w:rFonts w:asciiTheme="minorHAnsi" w:hAnsiTheme="minorHAnsi" w:cstheme="minorHAnsi"/>
        </w:rPr>
      </w:pPr>
    </w:p>
    <w:p w14:paraId="763A4902" w14:textId="2C7877BE" w:rsidR="00371AD5" w:rsidRPr="00BC6A13" w:rsidRDefault="00371AD5" w:rsidP="00371AD5">
      <w:pPr>
        <w:ind w:left="426"/>
        <w:rPr>
          <w:rFonts w:asciiTheme="minorHAnsi" w:hAnsiTheme="minorHAnsi" w:cstheme="minorHAnsi"/>
        </w:rPr>
      </w:pPr>
      <w:r w:rsidRPr="00BC6A13">
        <w:rPr>
          <w:rFonts w:asciiTheme="minorHAnsi" w:hAnsiTheme="minorHAnsi" w:cstheme="minorHAnsi"/>
        </w:rPr>
        <w:t>Hanteringstrategieë om van te kies:</w:t>
      </w:r>
    </w:p>
    <w:p w14:paraId="350FCDE3" w14:textId="77777777" w:rsidR="00371AD5" w:rsidRPr="00BC6A13" w:rsidRDefault="00371AD5" w:rsidP="00371AD5">
      <w:pPr>
        <w:pStyle w:val="ListParagraph"/>
        <w:numPr>
          <w:ilvl w:val="0"/>
          <w:numId w:val="3"/>
        </w:numPr>
        <w:ind w:left="851"/>
        <w:rPr>
          <w:rFonts w:cstheme="minorHAnsi"/>
          <w:sz w:val="24"/>
          <w:szCs w:val="24"/>
        </w:rPr>
      </w:pPr>
      <w:r w:rsidRPr="00BC6A13">
        <w:rPr>
          <w:rFonts w:cstheme="minorHAnsi"/>
          <w:sz w:val="24"/>
          <w:szCs w:val="24"/>
        </w:rPr>
        <w:t>Vermyding</w:t>
      </w:r>
    </w:p>
    <w:p w14:paraId="3A5A471F" w14:textId="77777777" w:rsidR="00371AD5" w:rsidRPr="00BC6A13" w:rsidRDefault="00371AD5" w:rsidP="00371AD5">
      <w:pPr>
        <w:pStyle w:val="ListParagraph"/>
        <w:numPr>
          <w:ilvl w:val="0"/>
          <w:numId w:val="3"/>
        </w:numPr>
        <w:ind w:left="851"/>
        <w:rPr>
          <w:rFonts w:cstheme="minorHAnsi"/>
          <w:sz w:val="24"/>
          <w:szCs w:val="24"/>
        </w:rPr>
      </w:pPr>
      <w:r w:rsidRPr="00BC6A13">
        <w:rPr>
          <w:rFonts w:cstheme="minorHAnsi"/>
          <w:sz w:val="24"/>
          <w:szCs w:val="24"/>
        </w:rPr>
        <w:t>Emosie-gebaseerde hantering</w:t>
      </w:r>
    </w:p>
    <w:p w14:paraId="770056BB" w14:textId="5CD7E94B" w:rsidR="00371AD5" w:rsidRPr="00BC6A13" w:rsidRDefault="00371AD5" w:rsidP="00371AD5">
      <w:pPr>
        <w:pStyle w:val="ListParagraph"/>
        <w:numPr>
          <w:ilvl w:val="0"/>
          <w:numId w:val="3"/>
        </w:numPr>
        <w:spacing w:after="0"/>
        <w:ind w:left="851"/>
        <w:rPr>
          <w:rFonts w:cstheme="minorHAnsi"/>
          <w:sz w:val="24"/>
          <w:szCs w:val="24"/>
        </w:rPr>
      </w:pPr>
      <w:r w:rsidRPr="00BC6A13">
        <w:rPr>
          <w:rFonts w:cstheme="minorHAnsi"/>
          <w:sz w:val="24"/>
          <w:szCs w:val="24"/>
        </w:rPr>
        <w:t>Probleem-gebaseerde hantering</w:t>
      </w:r>
    </w:p>
    <w:p w14:paraId="630C3453" w14:textId="77777777" w:rsidR="00371AD5" w:rsidRPr="00BC6A13" w:rsidRDefault="00371AD5" w:rsidP="00371AD5">
      <w:pPr>
        <w:rPr>
          <w:rFonts w:cstheme="minorHAnsi"/>
          <w:sz w:val="12"/>
          <w:szCs w:val="12"/>
        </w:rPr>
      </w:pPr>
    </w:p>
    <w:p w14:paraId="29948BDD" w14:textId="77777777" w:rsidR="00371AD5" w:rsidRPr="00BC6A13" w:rsidRDefault="00371AD5" w:rsidP="00371AD5">
      <w:pPr>
        <w:rPr>
          <w:rFonts w:cstheme="minorHAnsi"/>
          <w:sz w:val="12"/>
          <w:szCs w:val="12"/>
        </w:rPr>
      </w:pPr>
    </w:p>
    <w:p w14:paraId="48890494" w14:textId="77777777" w:rsidR="00F42505" w:rsidRPr="00BC6A13" w:rsidRDefault="00371AD5" w:rsidP="00F42505">
      <w:pPr>
        <w:ind w:left="993" w:hanging="578"/>
        <w:rPr>
          <w:rFonts w:cstheme="minorHAnsi"/>
          <w:b/>
          <w:bCs/>
        </w:rPr>
      </w:pPr>
      <w:r w:rsidRPr="00BC6A13">
        <w:rPr>
          <w:rFonts w:cstheme="minorHAnsi"/>
          <w:b/>
          <w:bCs/>
        </w:rPr>
        <w:t>1.1</w:t>
      </w:r>
      <w:r w:rsidRPr="00BC6A13">
        <w:rPr>
          <w:rFonts w:cstheme="minorHAnsi"/>
          <w:b/>
          <w:bCs/>
        </w:rPr>
        <w:tab/>
      </w:r>
      <w:r w:rsidR="00F42505" w:rsidRPr="00CD628B">
        <w:rPr>
          <w:rFonts w:cstheme="minorHAnsi"/>
          <w:b/>
          <w:bCs/>
        </w:rPr>
        <w:t xml:space="preserve">Die balansering van hoë akademiese verwagtinge en intense eksamendruk met 'n veeleisende </w:t>
      </w:r>
      <w:proofErr w:type="spellStart"/>
      <w:r w:rsidR="00F42505" w:rsidRPr="00CD628B">
        <w:rPr>
          <w:rFonts w:cstheme="minorHAnsi"/>
          <w:b/>
          <w:bCs/>
        </w:rPr>
        <w:t>studieskedule</w:t>
      </w:r>
      <w:proofErr w:type="spellEnd"/>
      <w:r w:rsidR="00F42505" w:rsidRPr="00CD628B">
        <w:rPr>
          <w:rFonts w:cstheme="minorHAnsi"/>
          <w:b/>
          <w:bCs/>
        </w:rPr>
        <w:t>.</w:t>
      </w:r>
    </w:p>
    <w:p w14:paraId="5118312B" w14:textId="50FF464A" w:rsidR="00CA5FA5" w:rsidRPr="00BC6A13" w:rsidRDefault="00F42505" w:rsidP="00F42505">
      <w:pPr>
        <w:ind w:left="993" w:hanging="578"/>
        <w:rPr>
          <w:rFonts w:cstheme="minorHAnsi"/>
        </w:rPr>
      </w:pPr>
      <w:r w:rsidRPr="00BC6A13">
        <w:rPr>
          <w:rFonts w:cstheme="minorHAnsi"/>
          <w:b/>
          <w:bCs/>
        </w:rPr>
        <w:t xml:space="preserve">          </w:t>
      </w:r>
      <w:r w:rsidR="00CA5FA5" w:rsidRPr="00BC6A13">
        <w:rPr>
          <w:rFonts w:cstheme="minorHAnsi"/>
        </w:rPr>
        <w:t xml:space="preserve">a. </w:t>
      </w:r>
      <w:r w:rsidR="00C26BB2" w:rsidRPr="00BC6A13">
        <w:rPr>
          <w:rFonts w:cstheme="minorHAnsi"/>
        </w:rPr>
        <w:tab/>
      </w:r>
      <w:r w:rsidR="00CA5FA5" w:rsidRPr="00BC6A13">
        <w:rPr>
          <w:rFonts w:cstheme="minorHAnsi"/>
        </w:rPr>
        <w:t xml:space="preserve">Minste nuttige strategie: </w:t>
      </w:r>
      <w:r w:rsidR="00A957E6" w:rsidRPr="00BC6A13">
        <w:rPr>
          <w:rFonts w:cstheme="minorHAnsi"/>
          <w:b/>
          <w:bCs/>
          <w:highlight w:val="yellow"/>
        </w:rPr>
        <w:t>Vermyding</w:t>
      </w:r>
    </w:p>
    <w:p w14:paraId="18CAD460" w14:textId="69C22032" w:rsidR="00371AD5" w:rsidRPr="00BC6A13" w:rsidRDefault="00371AD5" w:rsidP="00371AD5">
      <w:pPr>
        <w:ind w:left="1418" w:hanging="436"/>
        <w:rPr>
          <w:rFonts w:cstheme="minorHAnsi"/>
        </w:rPr>
      </w:pPr>
      <w:r w:rsidRPr="00BC6A13">
        <w:rPr>
          <w:rFonts w:cstheme="minorHAnsi"/>
        </w:rPr>
        <w:t>b.</w:t>
      </w:r>
      <w:r w:rsidRPr="00BC6A13">
        <w:rPr>
          <w:rFonts w:cstheme="minorHAnsi"/>
        </w:rPr>
        <w:tab/>
      </w:r>
      <w:r w:rsidR="00F42505" w:rsidRPr="00BC6A13">
        <w:rPr>
          <w:rFonts w:cstheme="minorHAnsi"/>
        </w:rPr>
        <w:t xml:space="preserve">Waarom sal hierdie </w:t>
      </w:r>
      <w:r w:rsidR="00F42505" w:rsidRPr="00CD628B">
        <w:rPr>
          <w:rFonts w:cstheme="minorHAnsi"/>
        </w:rPr>
        <w:t xml:space="preserve">strategie nie </w:t>
      </w:r>
      <w:bookmarkStart w:id="0" w:name="_Hlk234176537"/>
      <w:r w:rsidR="00F42505" w:rsidRPr="00CD628B">
        <w:rPr>
          <w:rFonts w:cstheme="minorHAnsi"/>
        </w:rPr>
        <w:t>van hulp wees nie?</w:t>
      </w:r>
      <w:bookmarkEnd w:id="0"/>
    </w:p>
    <w:p w14:paraId="0587DD56" w14:textId="77777777" w:rsidR="00371AD5" w:rsidRPr="00BC6A13" w:rsidRDefault="00371AD5" w:rsidP="00371AD5">
      <w:pPr>
        <w:ind w:left="1418"/>
        <w:rPr>
          <w:rFonts w:cstheme="minorHAnsi"/>
          <w:b/>
          <w:bCs/>
        </w:rPr>
      </w:pPr>
      <w:r w:rsidRPr="00BC6A13">
        <w:rPr>
          <w:rFonts w:cstheme="minorHAnsi"/>
          <w:b/>
          <w:bCs/>
          <w:highlight w:val="yellow"/>
        </w:rPr>
        <w:t>Om studie te vermy of uit te stel, laat die werk ophoop en verhoog eksamenstres.</w:t>
      </w:r>
    </w:p>
    <w:p w14:paraId="2EB54251" w14:textId="705521F0" w:rsidR="00716B05" w:rsidRPr="00BC6A13" w:rsidRDefault="00716B05" w:rsidP="0087209A">
      <w:pPr>
        <w:ind w:left="1418" w:hanging="436"/>
        <w:rPr>
          <w:rFonts w:cstheme="minorHAnsi"/>
        </w:rPr>
      </w:pPr>
      <w:r w:rsidRPr="00BC6A13">
        <w:rPr>
          <w:rFonts w:cstheme="minorHAnsi"/>
        </w:rPr>
        <w:t>c.</w:t>
      </w:r>
      <w:r w:rsidRPr="00BC6A13">
        <w:rPr>
          <w:rFonts w:cstheme="minorHAnsi"/>
        </w:rPr>
        <w:tab/>
      </w:r>
      <w:r w:rsidR="00106D38" w:rsidRPr="00BC6A13">
        <w:rPr>
          <w:rFonts w:cstheme="minorHAnsi"/>
        </w:rPr>
        <w:t xml:space="preserve">Mees nuttige </w:t>
      </w:r>
      <w:proofErr w:type="spellStart"/>
      <w:r w:rsidR="00106D38" w:rsidRPr="00BC6A13">
        <w:rPr>
          <w:rFonts w:cstheme="minorHAnsi"/>
        </w:rPr>
        <w:t>hanteringstrategie</w:t>
      </w:r>
      <w:proofErr w:type="spellEnd"/>
      <w:r w:rsidR="00106D38" w:rsidRPr="00BC6A13">
        <w:rPr>
          <w:rFonts w:cstheme="minorHAnsi"/>
          <w:highlight w:val="yellow"/>
        </w:rPr>
        <w:t xml:space="preserve">: </w:t>
      </w:r>
      <w:r w:rsidR="00AE0DAB" w:rsidRPr="00BC6A13">
        <w:rPr>
          <w:rFonts w:cstheme="minorHAnsi"/>
          <w:b/>
          <w:bCs/>
          <w:highlight w:val="yellow"/>
        </w:rPr>
        <w:t>Probleem-</w:t>
      </w:r>
      <w:r w:rsidR="00371AD5" w:rsidRPr="00BC6A13">
        <w:rPr>
          <w:rFonts w:cstheme="minorHAnsi"/>
          <w:b/>
          <w:bCs/>
          <w:highlight w:val="yellow"/>
        </w:rPr>
        <w:t>gebaseerde</w:t>
      </w:r>
      <w:r w:rsidR="00AE0DAB" w:rsidRPr="00BC6A13">
        <w:rPr>
          <w:rFonts w:cstheme="minorHAnsi"/>
          <w:b/>
          <w:bCs/>
          <w:highlight w:val="yellow"/>
        </w:rPr>
        <w:t xml:space="preserve"> hantering</w:t>
      </w:r>
    </w:p>
    <w:p w14:paraId="6314274D" w14:textId="77777777" w:rsidR="00371AD5" w:rsidRPr="00BC6A13" w:rsidRDefault="00371AD5" w:rsidP="0087209A">
      <w:pPr>
        <w:ind w:left="1418" w:hanging="436"/>
        <w:rPr>
          <w:rFonts w:cstheme="minorHAnsi"/>
        </w:rPr>
      </w:pPr>
      <w:r w:rsidRPr="00BC6A13">
        <w:rPr>
          <w:rFonts w:cstheme="minorHAnsi"/>
        </w:rPr>
        <w:t xml:space="preserve">d. </w:t>
      </w:r>
      <w:r w:rsidRPr="00BC6A13">
        <w:rPr>
          <w:rFonts w:cstheme="minorHAnsi"/>
        </w:rPr>
        <w:tab/>
        <w:t xml:space="preserve">Watter </w:t>
      </w:r>
      <w:r w:rsidRPr="00BC6A13">
        <w:rPr>
          <w:rFonts w:cstheme="minorHAnsi"/>
          <w:b/>
          <w:bCs/>
        </w:rPr>
        <w:t xml:space="preserve">aksie </w:t>
      </w:r>
      <w:r w:rsidRPr="00BC6A13">
        <w:rPr>
          <w:rFonts w:cstheme="minorHAnsi"/>
        </w:rPr>
        <w:t>kan jy neem om die stres te bestuur?</w:t>
      </w:r>
    </w:p>
    <w:p w14:paraId="0221FB47" w14:textId="77777777" w:rsidR="00371AD5" w:rsidRPr="00BC6A13" w:rsidRDefault="00371AD5" w:rsidP="00371AD5">
      <w:pPr>
        <w:ind w:left="720" w:firstLine="698"/>
        <w:rPr>
          <w:rFonts w:cstheme="minorHAnsi"/>
          <w:b/>
          <w:bCs/>
        </w:rPr>
      </w:pPr>
      <w:r w:rsidRPr="00BC6A13">
        <w:rPr>
          <w:rFonts w:cstheme="minorHAnsi"/>
          <w:b/>
          <w:bCs/>
          <w:highlight w:val="yellow"/>
        </w:rPr>
        <w:t xml:space="preserve">Skep ’n realistiese </w:t>
      </w:r>
      <w:proofErr w:type="spellStart"/>
      <w:r w:rsidRPr="00BC6A13">
        <w:rPr>
          <w:rFonts w:cstheme="minorHAnsi"/>
          <w:b/>
          <w:bCs/>
          <w:highlight w:val="yellow"/>
        </w:rPr>
        <w:t>studieskedule</w:t>
      </w:r>
      <w:proofErr w:type="spellEnd"/>
      <w:r w:rsidRPr="00BC6A13">
        <w:rPr>
          <w:rFonts w:cstheme="minorHAnsi"/>
          <w:b/>
          <w:bCs/>
          <w:highlight w:val="yellow"/>
        </w:rPr>
        <w:t xml:space="preserve"> en verdeel elke vak in kleiner, hanteerbare onderwerpe.</w:t>
      </w:r>
    </w:p>
    <w:p w14:paraId="66A37609" w14:textId="7FABEFF8" w:rsidR="00106D38" w:rsidRPr="00BC6A13" w:rsidRDefault="00106D38" w:rsidP="00106D38">
      <w:pPr>
        <w:ind w:left="720" w:hanging="720"/>
        <w:rPr>
          <w:rFonts w:cstheme="minorHAnsi"/>
        </w:rPr>
      </w:pPr>
      <w:r w:rsidRPr="00BC6A13">
        <w:rPr>
          <w:rFonts w:cstheme="minorHAnsi"/>
        </w:rPr>
        <w:tab/>
      </w:r>
    </w:p>
    <w:p w14:paraId="2DDCBA77" w14:textId="77777777" w:rsidR="00B92C63" w:rsidRPr="00BC6A13" w:rsidRDefault="00371AD5" w:rsidP="00B92C63">
      <w:pPr>
        <w:ind w:left="993" w:hanging="578"/>
        <w:rPr>
          <w:rFonts w:cstheme="minorHAnsi"/>
          <w:b/>
          <w:bCs/>
        </w:rPr>
      </w:pPr>
      <w:r w:rsidRPr="00BC6A13">
        <w:rPr>
          <w:rFonts w:cstheme="minorHAnsi"/>
          <w:b/>
          <w:bCs/>
        </w:rPr>
        <w:t>1.</w:t>
      </w:r>
      <w:r w:rsidRPr="00072D79">
        <w:rPr>
          <w:rFonts w:cstheme="minorHAnsi"/>
          <w:b/>
          <w:bCs/>
        </w:rPr>
        <w:t>2</w:t>
      </w:r>
      <w:r w:rsidRPr="00072D79">
        <w:rPr>
          <w:rFonts w:cstheme="minorHAnsi"/>
          <w:b/>
          <w:bCs/>
        </w:rPr>
        <w:tab/>
      </w:r>
      <w:r w:rsidR="00B92C63" w:rsidRPr="00072D79">
        <w:rPr>
          <w:rFonts w:cstheme="minorHAnsi"/>
          <w:b/>
          <w:bCs/>
        </w:rPr>
        <w:t>Hantering van moeilike</w:t>
      </w:r>
      <w:r w:rsidR="00B92C63" w:rsidRPr="00BC6A13">
        <w:rPr>
          <w:rFonts w:cstheme="minorHAnsi"/>
          <w:b/>
          <w:bCs/>
        </w:rPr>
        <w:t xml:space="preserve"> sosiale situasies, toksiese vriendskappe of die vrees om uitgesluit te word. </w:t>
      </w:r>
    </w:p>
    <w:p w14:paraId="0D5A1A95" w14:textId="627A3878" w:rsidR="0087209A" w:rsidRPr="00BC6A13" w:rsidRDefault="0087209A" w:rsidP="0087209A">
      <w:pPr>
        <w:ind w:left="1418" w:hanging="436"/>
        <w:rPr>
          <w:rFonts w:cstheme="minorHAnsi"/>
        </w:rPr>
      </w:pPr>
      <w:r w:rsidRPr="00BC6A13">
        <w:rPr>
          <w:rFonts w:cstheme="minorHAnsi"/>
        </w:rPr>
        <w:t xml:space="preserve">a. </w:t>
      </w:r>
      <w:r w:rsidRPr="00BC6A13">
        <w:rPr>
          <w:rFonts w:cstheme="minorHAnsi"/>
        </w:rPr>
        <w:tab/>
        <w:t xml:space="preserve">Minste nuttige strategie: </w:t>
      </w:r>
      <w:r w:rsidR="00056AFE" w:rsidRPr="00BC6A13">
        <w:rPr>
          <w:rFonts w:cstheme="minorHAnsi"/>
          <w:b/>
          <w:bCs/>
          <w:highlight w:val="yellow"/>
        </w:rPr>
        <w:t>Vermyding</w:t>
      </w:r>
    </w:p>
    <w:p w14:paraId="59B31019" w14:textId="36A23574" w:rsidR="00371AD5" w:rsidRPr="00BC6A13" w:rsidRDefault="00371AD5" w:rsidP="00371AD5">
      <w:pPr>
        <w:ind w:left="1418" w:hanging="436"/>
        <w:rPr>
          <w:rFonts w:cstheme="minorHAnsi"/>
        </w:rPr>
      </w:pPr>
      <w:r w:rsidRPr="00BC6A13">
        <w:rPr>
          <w:rFonts w:cstheme="minorHAnsi"/>
        </w:rPr>
        <w:t>b.</w:t>
      </w:r>
      <w:r w:rsidRPr="00BC6A13">
        <w:rPr>
          <w:rFonts w:cstheme="minorHAnsi"/>
        </w:rPr>
        <w:tab/>
      </w:r>
      <w:r w:rsidR="00F42505" w:rsidRPr="00BC6A13">
        <w:rPr>
          <w:rFonts w:cstheme="minorHAnsi"/>
        </w:rPr>
        <w:t xml:space="preserve">Waarom sal hierdie strategie </w:t>
      </w:r>
      <w:r w:rsidR="00F42505" w:rsidRPr="00072D79">
        <w:rPr>
          <w:rFonts w:cstheme="minorHAnsi"/>
        </w:rPr>
        <w:t>nie van hulp wees nie?</w:t>
      </w:r>
    </w:p>
    <w:p w14:paraId="0F00F9EA" w14:textId="325A557E" w:rsidR="00371AD5" w:rsidRPr="00BC6A13" w:rsidRDefault="00371AD5" w:rsidP="00371AD5">
      <w:pPr>
        <w:ind w:left="1418"/>
        <w:rPr>
          <w:rFonts w:cstheme="minorHAnsi"/>
          <w:b/>
          <w:bCs/>
        </w:rPr>
      </w:pPr>
      <w:r w:rsidRPr="00BC6A13">
        <w:rPr>
          <w:rFonts w:cstheme="minorHAnsi"/>
          <w:b/>
          <w:bCs/>
          <w:highlight w:val="yellow"/>
        </w:rPr>
        <w:t>Om heeltemal te onttrek, kan eensaamheid verhoog en spreek nie die vriendskaps-probleem aan nie.</w:t>
      </w:r>
    </w:p>
    <w:p w14:paraId="0E0E596A" w14:textId="09969169" w:rsidR="0087209A" w:rsidRPr="00BC6A13" w:rsidRDefault="0087209A" w:rsidP="0087209A">
      <w:pPr>
        <w:ind w:left="1418" w:hanging="436"/>
        <w:rPr>
          <w:rFonts w:cstheme="minorHAnsi"/>
        </w:rPr>
      </w:pPr>
      <w:r w:rsidRPr="00BC6A13">
        <w:rPr>
          <w:rFonts w:cstheme="minorHAnsi"/>
        </w:rPr>
        <w:t>c.</w:t>
      </w:r>
      <w:r w:rsidRPr="00BC6A13">
        <w:rPr>
          <w:rFonts w:cstheme="minorHAnsi"/>
        </w:rPr>
        <w:tab/>
        <w:t xml:space="preserve">Mees nuttige </w:t>
      </w:r>
      <w:proofErr w:type="spellStart"/>
      <w:r w:rsidRPr="00BC6A13">
        <w:rPr>
          <w:rFonts w:cstheme="minorHAnsi"/>
        </w:rPr>
        <w:t>hanteringstrategie</w:t>
      </w:r>
      <w:proofErr w:type="spellEnd"/>
      <w:r w:rsidRPr="00BC6A13">
        <w:rPr>
          <w:rFonts w:cstheme="minorHAnsi"/>
        </w:rPr>
        <w:t xml:space="preserve">: </w:t>
      </w:r>
      <w:r w:rsidR="00371AD5" w:rsidRPr="00BC6A13">
        <w:rPr>
          <w:rFonts w:cstheme="minorHAnsi"/>
          <w:b/>
          <w:bCs/>
          <w:highlight w:val="yellow"/>
        </w:rPr>
        <w:t>Emosie-gebaseerde</w:t>
      </w:r>
      <w:r w:rsidR="00FE2275" w:rsidRPr="00BC6A13">
        <w:rPr>
          <w:rFonts w:cstheme="minorHAnsi"/>
          <w:b/>
          <w:bCs/>
          <w:highlight w:val="yellow"/>
        </w:rPr>
        <w:t xml:space="preserve"> hantering</w:t>
      </w:r>
    </w:p>
    <w:p w14:paraId="571D1F55" w14:textId="77777777" w:rsidR="00371AD5" w:rsidRPr="00BC6A13" w:rsidRDefault="00371AD5" w:rsidP="00D46BA8">
      <w:pPr>
        <w:ind w:left="1418" w:hanging="436"/>
        <w:rPr>
          <w:rFonts w:cstheme="minorHAnsi"/>
        </w:rPr>
      </w:pPr>
      <w:r w:rsidRPr="00BC6A13">
        <w:rPr>
          <w:rFonts w:cstheme="minorHAnsi"/>
        </w:rPr>
        <w:t xml:space="preserve">d. </w:t>
      </w:r>
      <w:r w:rsidRPr="00BC6A13">
        <w:rPr>
          <w:rFonts w:cstheme="minorHAnsi"/>
        </w:rPr>
        <w:tab/>
        <w:t xml:space="preserve">Watter </w:t>
      </w:r>
      <w:r w:rsidRPr="00BC6A13">
        <w:rPr>
          <w:rFonts w:cstheme="minorHAnsi"/>
          <w:b/>
          <w:bCs/>
        </w:rPr>
        <w:t xml:space="preserve">aksie </w:t>
      </w:r>
      <w:r w:rsidRPr="00BC6A13">
        <w:rPr>
          <w:rFonts w:cstheme="minorHAnsi"/>
        </w:rPr>
        <w:t>kan jy neem om die stres te bestuur?</w:t>
      </w:r>
    </w:p>
    <w:p w14:paraId="3EE5CCBE" w14:textId="50C681DF" w:rsidR="00371AD5" w:rsidRPr="00BC6A13" w:rsidRDefault="00371AD5" w:rsidP="00371AD5">
      <w:pPr>
        <w:ind w:left="1418"/>
        <w:rPr>
          <w:rFonts w:cstheme="minorHAnsi"/>
          <w:b/>
          <w:bCs/>
        </w:rPr>
      </w:pPr>
      <w:r w:rsidRPr="00BC6A13">
        <w:rPr>
          <w:rFonts w:cstheme="minorHAnsi"/>
          <w:b/>
          <w:bCs/>
          <w:highlight w:val="yellow"/>
        </w:rPr>
        <w:t>Praat met ’n betroubare vriend, onderwyser of familielid, en bestee tyd saam met mense wat jou positief ondersteun.</w:t>
      </w:r>
    </w:p>
    <w:p w14:paraId="0E1772FA" w14:textId="77777777" w:rsidR="00D46BA8" w:rsidRPr="00BC6A13" w:rsidRDefault="00D46BA8" w:rsidP="00D46BA8">
      <w:pPr>
        <w:ind w:left="1418" w:hanging="436"/>
        <w:rPr>
          <w:rFonts w:cstheme="minorHAnsi"/>
        </w:rPr>
      </w:pPr>
    </w:p>
    <w:p w14:paraId="272CCBF7" w14:textId="1A904D3C" w:rsidR="00371AD5" w:rsidRPr="00BC6A13" w:rsidRDefault="00371AD5" w:rsidP="00371AD5">
      <w:pPr>
        <w:ind w:left="993" w:hanging="578"/>
        <w:rPr>
          <w:rFonts w:cstheme="minorHAnsi"/>
          <w:b/>
          <w:bCs/>
        </w:rPr>
      </w:pPr>
      <w:r w:rsidRPr="00BC6A13">
        <w:rPr>
          <w:rFonts w:cstheme="minorHAnsi"/>
          <w:b/>
          <w:bCs/>
        </w:rPr>
        <w:t>1.3</w:t>
      </w:r>
      <w:r w:rsidRPr="00BC6A13">
        <w:rPr>
          <w:rFonts w:cstheme="minorHAnsi"/>
          <w:b/>
          <w:bCs/>
        </w:rPr>
        <w:tab/>
      </w:r>
      <w:r w:rsidR="00B92C63" w:rsidRPr="00072D79">
        <w:rPr>
          <w:rFonts w:cstheme="minorHAnsi"/>
          <w:b/>
          <w:bCs/>
        </w:rPr>
        <w:t>Die bestuur van die druk om 'n perfekte beeld op sosiale media te handhaaf</w:t>
      </w:r>
      <w:r w:rsidR="00B92C63" w:rsidRPr="00BC6A13">
        <w:rPr>
          <w:rFonts w:cstheme="minorHAnsi"/>
          <w:b/>
          <w:bCs/>
        </w:rPr>
        <w:t>.</w:t>
      </w:r>
    </w:p>
    <w:p w14:paraId="12658934" w14:textId="01ABDEF0" w:rsidR="0087209A" w:rsidRPr="00BC6A13" w:rsidRDefault="0087209A" w:rsidP="0087209A">
      <w:pPr>
        <w:ind w:left="1418" w:hanging="436"/>
        <w:rPr>
          <w:rFonts w:cstheme="minorHAnsi"/>
        </w:rPr>
      </w:pPr>
      <w:r w:rsidRPr="00BC6A13">
        <w:rPr>
          <w:rFonts w:cstheme="minorHAnsi"/>
        </w:rPr>
        <w:t xml:space="preserve">a. </w:t>
      </w:r>
      <w:r w:rsidRPr="00BC6A13">
        <w:rPr>
          <w:rFonts w:cstheme="minorHAnsi"/>
        </w:rPr>
        <w:tab/>
        <w:t xml:space="preserve">Minste nuttige strategie: </w:t>
      </w:r>
      <w:r w:rsidR="00D77F0F" w:rsidRPr="00BC6A13">
        <w:rPr>
          <w:rFonts w:cstheme="minorHAnsi"/>
          <w:b/>
          <w:bCs/>
          <w:highlight w:val="yellow"/>
        </w:rPr>
        <w:t>Vermyding</w:t>
      </w:r>
    </w:p>
    <w:p w14:paraId="62829BC0" w14:textId="3C69AE8C" w:rsidR="00371AD5" w:rsidRPr="00BC6A13" w:rsidRDefault="00371AD5" w:rsidP="00371AD5">
      <w:pPr>
        <w:ind w:left="1418" w:hanging="436"/>
        <w:rPr>
          <w:rFonts w:cstheme="minorHAnsi"/>
        </w:rPr>
      </w:pPr>
      <w:r w:rsidRPr="00BC6A13">
        <w:rPr>
          <w:rFonts w:cstheme="minorHAnsi"/>
        </w:rPr>
        <w:t>b.</w:t>
      </w:r>
      <w:r w:rsidRPr="00BC6A13">
        <w:rPr>
          <w:rFonts w:cstheme="minorHAnsi"/>
        </w:rPr>
        <w:tab/>
      </w:r>
      <w:r w:rsidR="00F42505" w:rsidRPr="00BC6A13">
        <w:rPr>
          <w:rFonts w:cstheme="minorHAnsi"/>
        </w:rPr>
        <w:t xml:space="preserve">Waarom sal hierdie </w:t>
      </w:r>
      <w:r w:rsidR="00F42505" w:rsidRPr="00072D79">
        <w:rPr>
          <w:rFonts w:cstheme="minorHAnsi"/>
        </w:rPr>
        <w:t>strategie nie van hulp wees nie?</w:t>
      </w:r>
    </w:p>
    <w:p w14:paraId="07660789" w14:textId="60852213" w:rsidR="00371AD5" w:rsidRPr="00BC6A13" w:rsidRDefault="00371AD5" w:rsidP="00371AD5">
      <w:pPr>
        <w:ind w:left="1418"/>
        <w:rPr>
          <w:rFonts w:cstheme="minorHAnsi"/>
          <w:b/>
          <w:bCs/>
        </w:rPr>
      </w:pPr>
      <w:r w:rsidRPr="00BC6A13">
        <w:rPr>
          <w:rFonts w:cstheme="minorHAnsi"/>
          <w:b/>
          <w:bCs/>
          <w:highlight w:val="yellow"/>
        </w:rPr>
        <w:t>Om meer tyd aanlyn te bestee, kan vergelyking met ander verhoog en die druk vererger.</w:t>
      </w:r>
    </w:p>
    <w:p w14:paraId="0C53C270" w14:textId="403342CD" w:rsidR="00371AD5" w:rsidRPr="00BC6A13" w:rsidRDefault="0087209A" w:rsidP="00371AD5">
      <w:pPr>
        <w:ind w:left="1418" w:hanging="436"/>
        <w:rPr>
          <w:rFonts w:cstheme="minorHAnsi"/>
          <w:b/>
          <w:bCs/>
        </w:rPr>
      </w:pPr>
      <w:r w:rsidRPr="00BC6A13">
        <w:rPr>
          <w:rFonts w:cstheme="minorHAnsi"/>
        </w:rPr>
        <w:t>c.</w:t>
      </w:r>
      <w:r w:rsidRPr="00BC6A13">
        <w:rPr>
          <w:rFonts w:cstheme="minorHAnsi"/>
        </w:rPr>
        <w:tab/>
        <w:t xml:space="preserve">Mees nuttige </w:t>
      </w:r>
      <w:proofErr w:type="spellStart"/>
      <w:r w:rsidRPr="00BC6A13">
        <w:rPr>
          <w:rFonts w:cstheme="minorHAnsi"/>
        </w:rPr>
        <w:t>hanteringstrategie</w:t>
      </w:r>
      <w:proofErr w:type="spellEnd"/>
      <w:r w:rsidRPr="00BC6A13">
        <w:rPr>
          <w:rFonts w:cstheme="minorHAnsi"/>
        </w:rPr>
        <w:t xml:space="preserve">: </w:t>
      </w:r>
      <w:r w:rsidR="00371AD5" w:rsidRPr="00BC6A13">
        <w:rPr>
          <w:rFonts w:cstheme="minorHAnsi"/>
          <w:b/>
          <w:bCs/>
          <w:highlight w:val="yellow"/>
        </w:rPr>
        <w:t>Probleem-gebaseerde</w:t>
      </w:r>
      <w:r w:rsidR="00A57018" w:rsidRPr="00BC6A13">
        <w:rPr>
          <w:rFonts w:cstheme="minorHAnsi"/>
          <w:b/>
          <w:bCs/>
          <w:highlight w:val="yellow"/>
        </w:rPr>
        <w:t xml:space="preserve"> hantering</w:t>
      </w:r>
    </w:p>
    <w:p w14:paraId="604F88EA" w14:textId="77777777" w:rsidR="00371AD5" w:rsidRPr="00BC6A13" w:rsidRDefault="00371AD5" w:rsidP="00371AD5">
      <w:pPr>
        <w:ind w:left="1418" w:hanging="436"/>
        <w:rPr>
          <w:rFonts w:cstheme="minorHAnsi"/>
        </w:rPr>
      </w:pPr>
      <w:r w:rsidRPr="00BC6A13">
        <w:rPr>
          <w:rFonts w:cstheme="minorHAnsi"/>
        </w:rPr>
        <w:t xml:space="preserve">d. </w:t>
      </w:r>
      <w:r w:rsidRPr="00BC6A13">
        <w:rPr>
          <w:rFonts w:cstheme="minorHAnsi"/>
        </w:rPr>
        <w:tab/>
        <w:t xml:space="preserve">Watter </w:t>
      </w:r>
      <w:r w:rsidRPr="00BC6A13">
        <w:rPr>
          <w:rFonts w:cstheme="minorHAnsi"/>
          <w:b/>
          <w:bCs/>
        </w:rPr>
        <w:t xml:space="preserve">aksie </w:t>
      </w:r>
      <w:r w:rsidRPr="00BC6A13">
        <w:rPr>
          <w:rFonts w:cstheme="minorHAnsi"/>
        </w:rPr>
        <w:t>kan jy neem om die stres te bestuur?</w:t>
      </w:r>
      <w:r w:rsidR="0087209A" w:rsidRPr="00BC6A13">
        <w:rPr>
          <w:rFonts w:cstheme="minorHAnsi"/>
        </w:rPr>
        <w:tab/>
      </w:r>
    </w:p>
    <w:p w14:paraId="35BDD824" w14:textId="5AF3F6F8" w:rsidR="00371AD5" w:rsidRDefault="00371AD5" w:rsidP="00371AD5">
      <w:pPr>
        <w:ind w:left="1418"/>
        <w:rPr>
          <w:rFonts w:cstheme="minorHAnsi"/>
          <w:b/>
          <w:bCs/>
        </w:rPr>
      </w:pPr>
      <w:r w:rsidRPr="00072D79">
        <w:rPr>
          <w:rFonts w:cstheme="minorHAnsi"/>
          <w:b/>
          <w:bCs/>
          <w:highlight w:val="yellow"/>
        </w:rPr>
        <w:t xml:space="preserve">Beperk </w:t>
      </w:r>
      <w:proofErr w:type="spellStart"/>
      <w:r w:rsidRPr="00072D79">
        <w:rPr>
          <w:rFonts w:cstheme="minorHAnsi"/>
          <w:b/>
          <w:bCs/>
          <w:highlight w:val="yellow"/>
        </w:rPr>
        <w:t>skermtyd</w:t>
      </w:r>
      <w:proofErr w:type="spellEnd"/>
      <w:r w:rsidRPr="00072D79">
        <w:rPr>
          <w:rFonts w:cstheme="minorHAnsi"/>
          <w:b/>
          <w:bCs/>
          <w:highlight w:val="yellow"/>
        </w:rPr>
        <w:t>, ont</w:t>
      </w:r>
      <w:r w:rsidR="00CA6E95" w:rsidRPr="00072D79">
        <w:rPr>
          <w:rFonts w:cstheme="minorHAnsi"/>
          <w:b/>
          <w:bCs/>
          <w:highlight w:val="yellow"/>
        </w:rPr>
        <w:t>koppel</w:t>
      </w:r>
      <w:r w:rsidRPr="00072D79">
        <w:rPr>
          <w:rFonts w:cstheme="minorHAnsi"/>
          <w:b/>
          <w:bCs/>
          <w:highlight w:val="yellow"/>
        </w:rPr>
        <w:t xml:space="preserve"> rekeninge wat druk veroorsaak, en herinner jouself daaraan dat sosiale media nie die werklike lewe </w:t>
      </w:r>
      <w:r w:rsidR="00CA6E95" w:rsidRPr="00072D79">
        <w:rPr>
          <w:rFonts w:cstheme="minorHAnsi"/>
          <w:b/>
          <w:bCs/>
          <w:highlight w:val="yellow"/>
        </w:rPr>
        <w:t>ver</w:t>
      </w:r>
      <w:r w:rsidRPr="00072D79">
        <w:rPr>
          <w:rFonts w:cstheme="minorHAnsi"/>
          <w:b/>
          <w:bCs/>
          <w:highlight w:val="yellow"/>
        </w:rPr>
        <w:t>toon nie</w:t>
      </w:r>
      <w:r w:rsidRPr="00BC6A13">
        <w:rPr>
          <w:rFonts w:cstheme="minorHAnsi"/>
          <w:b/>
          <w:bCs/>
          <w:highlight w:val="yellow"/>
        </w:rPr>
        <w:t>.</w:t>
      </w:r>
    </w:p>
    <w:p w14:paraId="21A77C68" w14:textId="77777777" w:rsidR="00880B13" w:rsidRPr="00BC6A13" w:rsidRDefault="00880B13" w:rsidP="00371AD5">
      <w:pPr>
        <w:ind w:left="1418"/>
        <w:rPr>
          <w:rFonts w:cstheme="minorHAnsi"/>
          <w:b/>
          <w:bCs/>
        </w:rPr>
      </w:pPr>
    </w:p>
    <w:p w14:paraId="45D92003" w14:textId="771C072C" w:rsidR="00371AD5" w:rsidRPr="00BC6A13" w:rsidRDefault="00371AD5" w:rsidP="00371AD5">
      <w:pPr>
        <w:ind w:left="426"/>
        <w:rPr>
          <w:rFonts w:cstheme="minorHAnsi"/>
          <w:b/>
          <w:bCs/>
        </w:rPr>
      </w:pPr>
      <w:r w:rsidRPr="00BC6A13">
        <w:rPr>
          <w:rFonts w:cstheme="minorHAnsi"/>
          <w:b/>
          <w:bCs/>
        </w:rPr>
        <w:t xml:space="preserve">1.4     </w:t>
      </w:r>
      <w:r w:rsidR="00B92C63" w:rsidRPr="00072D79">
        <w:rPr>
          <w:rFonts w:cstheme="minorHAnsi"/>
          <w:b/>
          <w:bCs/>
        </w:rPr>
        <w:t xml:space="preserve">Die balansering van ‘n besige </w:t>
      </w:r>
      <w:proofErr w:type="spellStart"/>
      <w:r w:rsidR="00B92C63" w:rsidRPr="00072D79">
        <w:rPr>
          <w:rFonts w:cstheme="minorHAnsi"/>
          <w:b/>
          <w:bCs/>
        </w:rPr>
        <w:t>skoolskedule</w:t>
      </w:r>
      <w:proofErr w:type="spellEnd"/>
      <w:r w:rsidR="00B92C63" w:rsidRPr="00072D79">
        <w:rPr>
          <w:rFonts w:cstheme="minorHAnsi"/>
          <w:b/>
          <w:bCs/>
        </w:rPr>
        <w:t>, buitemuurse aktiwiteite en gesinsverpligtinge</w:t>
      </w:r>
      <w:r w:rsidR="00B92C63" w:rsidRPr="00BC6A13">
        <w:rPr>
          <w:rFonts w:cstheme="minorHAnsi"/>
          <w:b/>
          <w:bCs/>
        </w:rPr>
        <w:t xml:space="preserve"> </w:t>
      </w:r>
    </w:p>
    <w:p w14:paraId="45C529C3" w14:textId="11735777" w:rsidR="0087209A" w:rsidRPr="00BC6A13" w:rsidRDefault="0087209A" w:rsidP="00371AD5">
      <w:pPr>
        <w:ind w:left="688" w:firstLine="294"/>
        <w:rPr>
          <w:rFonts w:cstheme="minorHAnsi"/>
        </w:rPr>
      </w:pPr>
      <w:r w:rsidRPr="00BC6A13">
        <w:rPr>
          <w:rFonts w:cstheme="minorHAnsi"/>
        </w:rPr>
        <w:t xml:space="preserve">a. </w:t>
      </w:r>
      <w:r w:rsidRPr="00BC6A13">
        <w:rPr>
          <w:rFonts w:cstheme="minorHAnsi"/>
        </w:rPr>
        <w:tab/>
        <w:t xml:space="preserve">Minste nuttige strategie: </w:t>
      </w:r>
      <w:r w:rsidR="00BE5C83" w:rsidRPr="00BC6A13">
        <w:rPr>
          <w:rFonts w:cstheme="minorHAnsi"/>
          <w:b/>
          <w:bCs/>
          <w:highlight w:val="yellow"/>
        </w:rPr>
        <w:t>Vermyding</w:t>
      </w:r>
    </w:p>
    <w:p w14:paraId="14814AE6" w14:textId="4419B286" w:rsidR="00371AD5" w:rsidRPr="00BC6A13" w:rsidRDefault="00371AD5" w:rsidP="00371AD5">
      <w:pPr>
        <w:ind w:left="1418" w:hanging="436"/>
        <w:rPr>
          <w:rFonts w:cstheme="minorHAnsi"/>
        </w:rPr>
      </w:pPr>
      <w:r w:rsidRPr="00BC6A13">
        <w:rPr>
          <w:rFonts w:cstheme="minorHAnsi"/>
        </w:rPr>
        <w:t>b.</w:t>
      </w:r>
      <w:r w:rsidRPr="00BC6A13">
        <w:rPr>
          <w:rFonts w:cstheme="minorHAnsi"/>
        </w:rPr>
        <w:tab/>
      </w:r>
      <w:r w:rsidR="00F42505" w:rsidRPr="00BC6A13">
        <w:rPr>
          <w:rFonts w:cstheme="minorHAnsi"/>
        </w:rPr>
        <w:t xml:space="preserve">Waarom sal hierdie </w:t>
      </w:r>
      <w:r w:rsidR="00F42505" w:rsidRPr="00072D79">
        <w:rPr>
          <w:rFonts w:cstheme="minorHAnsi"/>
        </w:rPr>
        <w:t>strategie nie van hulp wees nie?</w:t>
      </w:r>
    </w:p>
    <w:p w14:paraId="1CA7DD20" w14:textId="77777777" w:rsidR="00371AD5" w:rsidRPr="00BC6A13" w:rsidRDefault="00371AD5" w:rsidP="00371AD5">
      <w:pPr>
        <w:ind w:left="1418"/>
        <w:rPr>
          <w:rFonts w:cstheme="minorHAnsi"/>
          <w:b/>
          <w:bCs/>
        </w:rPr>
      </w:pPr>
      <w:r w:rsidRPr="00BC6A13">
        <w:rPr>
          <w:rFonts w:cstheme="minorHAnsi"/>
          <w:b/>
          <w:bCs/>
          <w:highlight w:val="yellow"/>
        </w:rPr>
        <w:t>Om verantwoordelikhede te ignoreer, verminder nie die werkslading nie en kan later meer stres veroorsaak.</w:t>
      </w:r>
    </w:p>
    <w:p w14:paraId="2294AA45" w14:textId="0D03E841" w:rsidR="00371AD5" w:rsidRPr="00BC6A13" w:rsidRDefault="0087209A" w:rsidP="0087209A">
      <w:pPr>
        <w:ind w:left="1418" w:hanging="436"/>
        <w:rPr>
          <w:rFonts w:cstheme="minorHAnsi"/>
        </w:rPr>
      </w:pPr>
      <w:r w:rsidRPr="00BC6A13">
        <w:rPr>
          <w:rFonts w:cstheme="minorHAnsi"/>
        </w:rPr>
        <w:t>c.</w:t>
      </w:r>
      <w:r w:rsidRPr="00BC6A13">
        <w:rPr>
          <w:rFonts w:cstheme="minorHAnsi"/>
        </w:rPr>
        <w:tab/>
        <w:t xml:space="preserve">Mees nuttige </w:t>
      </w:r>
      <w:proofErr w:type="spellStart"/>
      <w:r w:rsidRPr="00BC6A13">
        <w:rPr>
          <w:rFonts w:cstheme="minorHAnsi"/>
        </w:rPr>
        <w:t>hanteringstrategie</w:t>
      </w:r>
      <w:proofErr w:type="spellEnd"/>
      <w:r w:rsidRPr="00BC6A13">
        <w:rPr>
          <w:rFonts w:cstheme="minorHAnsi"/>
        </w:rPr>
        <w:t xml:space="preserve">: </w:t>
      </w:r>
    </w:p>
    <w:p w14:paraId="3F7A9799" w14:textId="4EF4DB7A" w:rsidR="0087209A" w:rsidRPr="00BC6A13" w:rsidRDefault="00371AD5" w:rsidP="00371AD5">
      <w:pPr>
        <w:ind w:left="1418"/>
        <w:rPr>
          <w:rFonts w:cstheme="minorHAnsi"/>
        </w:rPr>
      </w:pPr>
      <w:r w:rsidRPr="00BC6A13">
        <w:rPr>
          <w:rFonts w:cstheme="minorHAnsi"/>
          <w:b/>
          <w:bCs/>
          <w:highlight w:val="yellow"/>
        </w:rPr>
        <w:t>Probleem-gebaseerde</w:t>
      </w:r>
      <w:r w:rsidR="001E5A4C" w:rsidRPr="00BC6A13">
        <w:rPr>
          <w:rFonts w:cstheme="minorHAnsi"/>
          <w:b/>
          <w:bCs/>
          <w:highlight w:val="yellow"/>
        </w:rPr>
        <w:t xml:space="preserve"> hantering</w:t>
      </w:r>
    </w:p>
    <w:p w14:paraId="431F6659" w14:textId="77777777" w:rsidR="00371AD5" w:rsidRPr="00BC6A13" w:rsidRDefault="00371AD5" w:rsidP="0087209A">
      <w:pPr>
        <w:ind w:left="1418" w:hanging="436"/>
        <w:rPr>
          <w:rFonts w:cstheme="minorHAnsi"/>
        </w:rPr>
      </w:pPr>
      <w:r w:rsidRPr="00BC6A13">
        <w:rPr>
          <w:rFonts w:cstheme="minorHAnsi"/>
        </w:rPr>
        <w:t xml:space="preserve">d. </w:t>
      </w:r>
      <w:r w:rsidRPr="00BC6A13">
        <w:rPr>
          <w:rFonts w:cstheme="minorHAnsi"/>
        </w:rPr>
        <w:tab/>
        <w:t xml:space="preserve">Watter </w:t>
      </w:r>
      <w:r w:rsidRPr="00BC6A13">
        <w:rPr>
          <w:rFonts w:cstheme="minorHAnsi"/>
          <w:b/>
          <w:bCs/>
        </w:rPr>
        <w:t xml:space="preserve">aksie </w:t>
      </w:r>
      <w:r w:rsidRPr="00BC6A13">
        <w:rPr>
          <w:rFonts w:cstheme="minorHAnsi"/>
        </w:rPr>
        <w:t>kan jy neem om die stres te bestuur?</w:t>
      </w:r>
    </w:p>
    <w:p w14:paraId="05E05E21" w14:textId="26F670D0" w:rsidR="005E7673" w:rsidRPr="00BC6A13" w:rsidRDefault="0087209A" w:rsidP="00371AD5">
      <w:pPr>
        <w:ind w:left="1418" w:hanging="436"/>
        <w:rPr>
          <w:rFonts w:cstheme="minorHAnsi"/>
          <w:b/>
          <w:bCs/>
        </w:rPr>
      </w:pPr>
      <w:r w:rsidRPr="00BC6A13">
        <w:rPr>
          <w:rFonts w:cstheme="minorHAnsi"/>
        </w:rPr>
        <w:tab/>
      </w:r>
      <w:r w:rsidR="00371AD5" w:rsidRPr="00BC6A13">
        <w:rPr>
          <w:rFonts w:cstheme="minorHAnsi"/>
          <w:b/>
          <w:bCs/>
          <w:highlight w:val="yellow"/>
        </w:rPr>
        <w:t xml:space="preserve">Gebruik ’n beplanner, prioritiseer belangrike take en skeduleer tyd vir </w:t>
      </w:r>
      <w:proofErr w:type="spellStart"/>
      <w:r w:rsidR="00371AD5" w:rsidRPr="00BC6A13">
        <w:rPr>
          <w:rFonts w:cstheme="minorHAnsi"/>
          <w:b/>
          <w:bCs/>
          <w:highlight w:val="yellow"/>
        </w:rPr>
        <w:t>rus.</w:t>
      </w:r>
      <w:proofErr w:type="spellEnd"/>
    </w:p>
    <w:p w14:paraId="3164BD0B" w14:textId="77777777" w:rsidR="00371AD5" w:rsidRPr="00BC6A13" w:rsidRDefault="00371AD5" w:rsidP="00371AD5">
      <w:pPr>
        <w:ind w:left="1418" w:hanging="436"/>
        <w:rPr>
          <w:rFonts w:asciiTheme="minorHAnsi" w:hAnsiTheme="minorHAnsi" w:cstheme="minorHAnsi"/>
        </w:rPr>
      </w:pPr>
    </w:p>
    <w:p w14:paraId="417CC651" w14:textId="77777777" w:rsidR="00371AD5" w:rsidRPr="00BC6A13" w:rsidRDefault="00371AD5" w:rsidP="00371AD5">
      <w:pPr>
        <w:ind w:left="993" w:hanging="578"/>
        <w:rPr>
          <w:rFonts w:cstheme="minorHAnsi"/>
          <w:sz w:val="12"/>
          <w:szCs w:val="12"/>
        </w:rPr>
      </w:pPr>
      <w:r w:rsidRPr="00BC6A13">
        <w:rPr>
          <w:rFonts w:cstheme="minorHAnsi"/>
          <w:b/>
          <w:bCs/>
        </w:rPr>
        <w:t>1.5</w:t>
      </w:r>
      <w:r w:rsidRPr="00BC6A13">
        <w:rPr>
          <w:rFonts w:cstheme="minorHAnsi"/>
          <w:b/>
          <w:bCs/>
        </w:rPr>
        <w:tab/>
        <w:t xml:space="preserve">Om onsekerheid oor toekomstige doelwitte, </w:t>
      </w:r>
      <w:proofErr w:type="spellStart"/>
      <w:r w:rsidRPr="00BC6A13">
        <w:rPr>
          <w:rFonts w:cstheme="minorHAnsi"/>
          <w:b/>
          <w:bCs/>
        </w:rPr>
        <w:t>universiteitsaansoeke</w:t>
      </w:r>
      <w:proofErr w:type="spellEnd"/>
      <w:r w:rsidRPr="00BC6A13">
        <w:rPr>
          <w:rFonts w:cstheme="minorHAnsi"/>
          <w:b/>
          <w:bCs/>
        </w:rPr>
        <w:t xml:space="preserve"> of </w:t>
      </w:r>
      <w:proofErr w:type="spellStart"/>
      <w:r w:rsidRPr="00BC6A13">
        <w:rPr>
          <w:rFonts w:cstheme="minorHAnsi"/>
          <w:b/>
          <w:bCs/>
        </w:rPr>
        <w:t>loopbaanpaaie</w:t>
      </w:r>
      <w:proofErr w:type="spellEnd"/>
      <w:r w:rsidRPr="00BC6A13">
        <w:rPr>
          <w:rFonts w:cstheme="minorHAnsi"/>
          <w:b/>
          <w:bCs/>
        </w:rPr>
        <w:t xml:space="preserve"> te ervaar.</w:t>
      </w:r>
    </w:p>
    <w:p w14:paraId="1ADC9C8D" w14:textId="7CDB36D3" w:rsidR="0087209A" w:rsidRPr="00BC6A13" w:rsidRDefault="0087209A" w:rsidP="0087209A">
      <w:pPr>
        <w:ind w:left="1418" w:hanging="436"/>
        <w:rPr>
          <w:rFonts w:cstheme="minorHAnsi"/>
        </w:rPr>
      </w:pPr>
      <w:r w:rsidRPr="00BC6A13">
        <w:rPr>
          <w:rFonts w:cstheme="minorHAnsi"/>
        </w:rPr>
        <w:t xml:space="preserve">a. </w:t>
      </w:r>
      <w:r w:rsidRPr="00BC6A13">
        <w:rPr>
          <w:rFonts w:cstheme="minorHAnsi"/>
        </w:rPr>
        <w:tab/>
        <w:t xml:space="preserve">Minste nuttige strategie: </w:t>
      </w:r>
      <w:r w:rsidR="00CF4474" w:rsidRPr="00BC6A13">
        <w:rPr>
          <w:rFonts w:cstheme="minorHAnsi"/>
          <w:b/>
          <w:bCs/>
          <w:highlight w:val="yellow"/>
        </w:rPr>
        <w:t>Vermyding</w:t>
      </w:r>
    </w:p>
    <w:p w14:paraId="77B917C5" w14:textId="405E6C1C" w:rsidR="00371AD5" w:rsidRPr="00BC6A13" w:rsidRDefault="00371AD5" w:rsidP="00B92C63">
      <w:pPr>
        <w:ind w:left="1418" w:hanging="436"/>
        <w:rPr>
          <w:rFonts w:cstheme="minorHAnsi"/>
          <w:b/>
          <w:bCs/>
        </w:rPr>
      </w:pPr>
      <w:r w:rsidRPr="00BC6A13">
        <w:rPr>
          <w:rFonts w:cstheme="minorHAnsi"/>
        </w:rPr>
        <w:t>b.</w:t>
      </w:r>
      <w:r w:rsidRPr="00BC6A13">
        <w:rPr>
          <w:rFonts w:cstheme="minorHAnsi"/>
        </w:rPr>
        <w:tab/>
      </w:r>
      <w:r w:rsidR="00B92C63" w:rsidRPr="00BC6A13">
        <w:rPr>
          <w:rFonts w:cstheme="minorHAnsi"/>
        </w:rPr>
        <w:t xml:space="preserve">Waarom sal hierdie strategie </w:t>
      </w:r>
      <w:r w:rsidR="00B92C63" w:rsidRPr="00072D79">
        <w:rPr>
          <w:rFonts w:cstheme="minorHAnsi"/>
        </w:rPr>
        <w:t>nie van hulp wees nie?</w:t>
      </w:r>
      <w:r w:rsidR="00B92C63" w:rsidRPr="00BC6A13">
        <w:rPr>
          <w:rFonts w:cstheme="minorHAnsi"/>
        </w:rPr>
        <w:br/>
      </w:r>
      <w:r w:rsidRPr="00BC6A13">
        <w:rPr>
          <w:rFonts w:cstheme="minorHAnsi"/>
          <w:b/>
          <w:bCs/>
          <w:highlight w:val="yellow"/>
        </w:rPr>
        <w:t>Om toekomstige besluite te ignoreer, kan angs verhoog en die onsekerheid onopgelos laat.</w:t>
      </w:r>
    </w:p>
    <w:p w14:paraId="26704190" w14:textId="69F1C706" w:rsidR="0087209A" w:rsidRPr="00BC6A13" w:rsidRDefault="0087209A" w:rsidP="0087209A">
      <w:pPr>
        <w:ind w:left="1418" w:hanging="436"/>
        <w:rPr>
          <w:rFonts w:cstheme="minorHAnsi"/>
        </w:rPr>
      </w:pPr>
      <w:r w:rsidRPr="00BC6A13">
        <w:rPr>
          <w:rFonts w:cstheme="minorHAnsi"/>
        </w:rPr>
        <w:t>c.</w:t>
      </w:r>
      <w:r w:rsidRPr="00BC6A13">
        <w:rPr>
          <w:rFonts w:cstheme="minorHAnsi"/>
        </w:rPr>
        <w:tab/>
        <w:t xml:space="preserve">Mees nuttige </w:t>
      </w:r>
      <w:proofErr w:type="spellStart"/>
      <w:r w:rsidRPr="00BC6A13">
        <w:rPr>
          <w:rFonts w:cstheme="minorHAnsi"/>
        </w:rPr>
        <w:t>hanteringstrategie</w:t>
      </w:r>
      <w:proofErr w:type="spellEnd"/>
      <w:r w:rsidRPr="00BC6A13">
        <w:rPr>
          <w:rFonts w:cstheme="minorHAnsi"/>
        </w:rPr>
        <w:t xml:space="preserve">: </w:t>
      </w:r>
      <w:r w:rsidR="00371AD5" w:rsidRPr="00BC6A13">
        <w:rPr>
          <w:rFonts w:cstheme="minorHAnsi"/>
          <w:b/>
          <w:bCs/>
          <w:highlight w:val="yellow"/>
        </w:rPr>
        <w:t>Probleem-gebaseerde</w:t>
      </w:r>
      <w:r w:rsidR="00CF4474" w:rsidRPr="00BC6A13">
        <w:rPr>
          <w:rFonts w:cstheme="minorHAnsi"/>
          <w:b/>
          <w:bCs/>
          <w:highlight w:val="yellow"/>
        </w:rPr>
        <w:t xml:space="preserve"> hantering</w:t>
      </w:r>
    </w:p>
    <w:p w14:paraId="30005B7D" w14:textId="77777777" w:rsidR="00371AD5" w:rsidRPr="00BC6A13" w:rsidRDefault="00371AD5" w:rsidP="0087209A">
      <w:pPr>
        <w:ind w:left="1418" w:hanging="436"/>
        <w:rPr>
          <w:rFonts w:cstheme="minorHAnsi"/>
        </w:rPr>
      </w:pPr>
      <w:r w:rsidRPr="00BC6A13">
        <w:rPr>
          <w:rFonts w:cstheme="minorHAnsi"/>
        </w:rPr>
        <w:t xml:space="preserve">d. </w:t>
      </w:r>
      <w:r w:rsidRPr="00BC6A13">
        <w:rPr>
          <w:rFonts w:cstheme="minorHAnsi"/>
        </w:rPr>
        <w:tab/>
        <w:t xml:space="preserve">Watter </w:t>
      </w:r>
      <w:r w:rsidRPr="00BC6A13">
        <w:rPr>
          <w:rFonts w:cstheme="minorHAnsi"/>
          <w:b/>
          <w:bCs/>
        </w:rPr>
        <w:t xml:space="preserve">aksie </w:t>
      </w:r>
      <w:r w:rsidRPr="00BC6A13">
        <w:rPr>
          <w:rFonts w:cstheme="minorHAnsi"/>
        </w:rPr>
        <w:t>kan jy neem om die stres te bestuur?</w:t>
      </w:r>
    </w:p>
    <w:p w14:paraId="77C1077E" w14:textId="77777777" w:rsidR="00371AD5" w:rsidRPr="00BC6A13" w:rsidRDefault="00371AD5" w:rsidP="00371AD5">
      <w:pPr>
        <w:ind w:left="1418" w:firstLine="22"/>
        <w:rPr>
          <w:rFonts w:cstheme="minorHAnsi"/>
          <w:b/>
          <w:bCs/>
        </w:rPr>
      </w:pPr>
      <w:r w:rsidRPr="00BC6A13">
        <w:rPr>
          <w:rFonts w:cstheme="minorHAnsi"/>
          <w:b/>
          <w:bCs/>
          <w:highlight w:val="yellow"/>
        </w:rPr>
        <w:t>Doen navorsing oor loopbaankeuses, praat met ’n onderwyser of berader, en vind meer uit oor universiteits- of opleidingsvereistes.</w:t>
      </w:r>
    </w:p>
    <w:p w14:paraId="2F5477B0" w14:textId="77777777" w:rsidR="0087209A" w:rsidRPr="00BC6A13" w:rsidRDefault="0087209A">
      <w:pPr>
        <w:rPr>
          <w:rFonts w:asciiTheme="minorHAnsi" w:hAnsiTheme="minorHAnsi" w:cstheme="minorHAnsi"/>
        </w:rPr>
      </w:pPr>
    </w:p>
    <w:p w14:paraId="2693D908" w14:textId="5D38CC8F" w:rsidR="00640C78" w:rsidRPr="00BC6A13" w:rsidRDefault="00640C78" w:rsidP="00640C78">
      <w:pPr>
        <w:jc w:val="center"/>
        <w:rPr>
          <w:rFonts w:asciiTheme="minorHAnsi" w:hAnsiTheme="minorHAnsi" w:cstheme="minorHAnsi"/>
          <w:b/>
          <w:bCs/>
        </w:rPr>
      </w:pPr>
      <w:r w:rsidRPr="00BC6A13">
        <w:rPr>
          <w:rFonts w:asciiTheme="minorHAnsi" w:hAnsiTheme="minorHAnsi" w:cstheme="minorHAnsi"/>
          <w:b/>
          <w:bCs/>
          <w:highlight w:val="yellow"/>
        </w:rPr>
        <w:t>→ Leerders mag verskillende antwoorde op hierdie vrae hê.</w:t>
      </w:r>
    </w:p>
    <w:p w14:paraId="272F14B5" w14:textId="77777777" w:rsidR="00640C78" w:rsidRPr="00BC6A13" w:rsidRDefault="00640C78">
      <w:pPr>
        <w:rPr>
          <w:rFonts w:asciiTheme="minorHAnsi" w:hAnsiTheme="minorHAnsi" w:cstheme="minorHAnsi"/>
        </w:rPr>
      </w:pPr>
    </w:p>
    <w:p w14:paraId="2249FDE4" w14:textId="77777777" w:rsidR="00371AD5" w:rsidRPr="00BC6A13" w:rsidRDefault="00371AD5" w:rsidP="00371AD5">
      <w:pPr>
        <w:ind w:left="426" w:hanging="426"/>
        <w:rPr>
          <w:rFonts w:asciiTheme="minorHAnsi" w:hAnsiTheme="minorHAnsi" w:cstheme="minorHAnsi"/>
        </w:rPr>
      </w:pPr>
      <w:r w:rsidRPr="00BC6A13">
        <w:rPr>
          <w:rFonts w:asciiTheme="minorHAnsi" w:hAnsiTheme="minorHAnsi" w:cstheme="minorHAnsi"/>
        </w:rPr>
        <w:t>2.</w:t>
      </w:r>
      <w:r w:rsidRPr="00BC6A13">
        <w:rPr>
          <w:rFonts w:asciiTheme="minorHAnsi" w:hAnsiTheme="minorHAnsi" w:cstheme="minorHAnsi"/>
        </w:rPr>
        <w:tab/>
        <w:t>Skryf 'n kort opsomming van wat jou groep geleer het oor hanteringstrategieë.</w:t>
      </w:r>
    </w:p>
    <w:p w14:paraId="1721C2B5" w14:textId="7F8080C8" w:rsidR="00ED0D80" w:rsidRPr="00BC6A13" w:rsidRDefault="00ED0D80" w:rsidP="00ED0D80">
      <w:pPr>
        <w:ind w:left="426" w:hanging="426"/>
        <w:jc w:val="center"/>
        <w:rPr>
          <w:rFonts w:asciiTheme="minorHAnsi" w:hAnsiTheme="minorHAnsi" w:cstheme="minorHAnsi"/>
          <w:b/>
          <w:bCs/>
        </w:rPr>
      </w:pPr>
      <w:r w:rsidRPr="00BC6A13">
        <w:rPr>
          <w:rFonts w:asciiTheme="minorHAnsi" w:hAnsiTheme="minorHAnsi" w:cstheme="minorHAnsi"/>
          <w:b/>
          <w:bCs/>
          <w:highlight w:val="yellow"/>
        </w:rPr>
        <w:t>→ Leerders sal persoonlike antwoorde op hierdie vraag hê.</w:t>
      </w:r>
    </w:p>
    <w:p w14:paraId="5D56C517" w14:textId="34E05AF3" w:rsidR="0087209A" w:rsidRPr="00BC6A13" w:rsidRDefault="0087209A">
      <w:pPr>
        <w:rPr>
          <w:rFonts w:asciiTheme="minorHAnsi" w:hAnsiTheme="minorHAnsi" w:cstheme="minorHAnsi"/>
        </w:rPr>
      </w:pPr>
      <w:r w:rsidRPr="00BC6A13">
        <w:rPr>
          <w:rFonts w:asciiTheme="minorHAnsi" w:hAnsiTheme="minorHAnsi" w:cstheme="minorHAnsi"/>
        </w:rPr>
        <w:tab/>
      </w:r>
    </w:p>
    <w:p w14:paraId="020E2F5B" w14:textId="6A8CBE3B" w:rsidR="00147A4E" w:rsidRPr="00BC6A13" w:rsidRDefault="00147A4E" w:rsidP="00147A4E">
      <w:pPr>
        <w:shd w:val="clear" w:color="auto" w:fill="501549"/>
        <w:rPr>
          <w:rFonts w:asciiTheme="minorHAnsi" w:hAnsiTheme="minorHAnsi" w:cstheme="minorHAnsi"/>
          <w:b/>
          <w:bCs/>
        </w:rPr>
      </w:pPr>
      <w:r w:rsidRPr="00BC6A13">
        <w:rPr>
          <w:rFonts w:asciiTheme="minorHAnsi" w:hAnsiTheme="minorHAnsi" w:cstheme="minorHAnsi"/>
          <w:b/>
          <w:bCs/>
        </w:rPr>
        <w:t>Deel 2: Werk in groepe</w:t>
      </w:r>
    </w:p>
    <w:p w14:paraId="046EC453" w14:textId="77777777" w:rsidR="00F87040" w:rsidRPr="00BC6A13" w:rsidRDefault="00F87040">
      <w:pPr>
        <w:rPr>
          <w:rFonts w:asciiTheme="minorHAnsi" w:hAnsiTheme="minorHAnsi" w:cstheme="minorHAnsi"/>
          <w:sz w:val="12"/>
          <w:szCs w:val="12"/>
        </w:rPr>
      </w:pPr>
    </w:p>
    <w:p w14:paraId="15A56D45" w14:textId="51425BAF" w:rsidR="00254EFA" w:rsidRPr="00BC6A13" w:rsidRDefault="00147A4E" w:rsidP="00147A4E">
      <w:r w:rsidRPr="00BC6A13">
        <w:t>Stel jou bevindings aan die ander paar in jou groep voor. Jou aanbieding moet nie langer as een minuut wees nie.</w:t>
      </w:r>
    </w:p>
    <w:p w14:paraId="2E8A57AB" w14:textId="77777777" w:rsidR="00A94CE2" w:rsidRPr="00BC6A13" w:rsidRDefault="00A94CE2" w:rsidP="00147A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A94CE2" w:rsidRPr="00BC6A13" w14:paraId="4A6FD081" w14:textId="77777777" w:rsidTr="000D74C3">
        <w:trPr>
          <w:trHeight w:val="704"/>
        </w:trPr>
        <w:tc>
          <w:tcPr>
            <w:tcW w:w="936" w:type="dxa"/>
            <w:vAlign w:val="bottom"/>
          </w:tcPr>
          <w:p w14:paraId="7DD372DC" w14:textId="77777777" w:rsidR="00A94CE2" w:rsidRPr="00BC6A13" w:rsidRDefault="00A94CE2" w:rsidP="000D74C3">
            <w:pPr>
              <w:rPr>
                <w:rFonts w:eastAsia="Calibri" w:cs="Calibri"/>
                <w:b/>
                <w:u w:val="single"/>
              </w:rPr>
            </w:pPr>
            <w:r w:rsidRPr="00BC6A13">
              <w:rPr>
                <w:rFonts w:cs="Calibri"/>
              </w:rPr>
              <w:drawing>
                <wp:anchor distT="0" distB="0" distL="114300" distR="114300" simplePos="0" relativeHeight="251660291" behindDoc="0" locked="0" layoutInCell="1" hidden="0" allowOverlap="1" wp14:anchorId="3E9EBDA7" wp14:editId="6ADE92DF">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68264075"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3EA4D38" w14:textId="5677D89D" w:rsidR="00A94CE2" w:rsidRPr="00BC6A13" w:rsidRDefault="00A94CE2" w:rsidP="000D74C3">
            <w:pPr>
              <w:rPr>
                <w:rFonts w:eastAsia="Calibri" w:cs="Calibri"/>
                <w:b/>
                <w:sz w:val="28"/>
                <w:szCs w:val="28"/>
              </w:rPr>
            </w:pPr>
            <w:r w:rsidRPr="00BC6A13">
              <w:rPr>
                <w:rFonts w:eastAsia="Calibri" w:cs="Calibri"/>
                <w:b/>
                <w:sz w:val="28"/>
                <w:szCs w:val="28"/>
              </w:rPr>
              <w:t>Aktiwiteit 2: Hantering van Stres en Digitale Afhanklikheid (Huiswerk)</w:t>
            </w:r>
          </w:p>
          <w:p w14:paraId="3EA13B61" w14:textId="488B2491" w:rsidR="00A94CE2" w:rsidRPr="00BC6A13" w:rsidRDefault="00A94CE2" w:rsidP="000D74C3">
            <w:pPr>
              <w:rPr>
                <w:rFonts w:eastAsia="Calibri" w:cs="Calibri"/>
                <w:b/>
                <w:u w:val="single"/>
              </w:rPr>
            </w:pPr>
            <w:r w:rsidRPr="00BC6A13">
              <w:rPr>
                <w:rFonts w:cs="Calibri"/>
              </w:rPr>
              <w:t xml:space="preserve">Voltooi die volgende aktiwiteit </w:t>
            </w:r>
            <w:r w:rsidRPr="00BC6A13">
              <w:rPr>
                <w:rFonts w:eastAsia="Calibri" w:cs="Calibri"/>
                <w:bCs/>
              </w:rPr>
              <w:t xml:space="preserve">individueel.   </w:t>
            </w:r>
          </w:p>
        </w:tc>
      </w:tr>
    </w:tbl>
    <w:p w14:paraId="43543A8A" w14:textId="77777777" w:rsidR="00A94CE2" w:rsidRPr="00BC6A13" w:rsidRDefault="00A94CE2" w:rsidP="00147A4E"/>
    <w:p w14:paraId="7AB902FF" w14:textId="77777777" w:rsidR="00371AD5" w:rsidRPr="00BC6A13" w:rsidRDefault="00371AD5" w:rsidP="00371AD5">
      <w:r w:rsidRPr="00BC6A13">
        <w:t>Lees die uittreksel hieronder en beantwoord die volgende vrae.</w:t>
      </w:r>
    </w:p>
    <w:p w14:paraId="3B30CB1C" w14:textId="77777777" w:rsidR="0079239A" w:rsidRPr="00BC6A13" w:rsidRDefault="0079239A"/>
    <w:tbl>
      <w:tblPr>
        <w:tblStyle w:val="TableGrid"/>
        <w:tblW w:w="0" w:type="auto"/>
        <w:tblLook w:val="04A0" w:firstRow="1" w:lastRow="0" w:firstColumn="1" w:lastColumn="0" w:noHBand="0" w:noVBand="1"/>
      </w:tblPr>
      <w:tblGrid>
        <w:gridCol w:w="10456"/>
      </w:tblGrid>
      <w:tr w:rsidR="0079239A" w:rsidRPr="00BC6A13" w14:paraId="25D1840B" w14:textId="77777777" w:rsidTr="0079239A">
        <w:tc>
          <w:tcPr>
            <w:tcW w:w="10456" w:type="dxa"/>
          </w:tcPr>
          <w:p w14:paraId="70934BC6" w14:textId="77777777" w:rsidR="00B047EA" w:rsidRPr="00FD6F0A" w:rsidRDefault="00B047EA" w:rsidP="00B047EA">
            <w:pPr>
              <w:jc w:val="center"/>
              <w:rPr>
                <w:b/>
                <w:bCs/>
              </w:rPr>
            </w:pPr>
            <w:r w:rsidRPr="00FD6F0A">
              <w:rPr>
                <w:b/>
                <w:bCs/>
              </w:rPr>
              <w:t>Hoe hanteer tieners stres en waarom is dit nie altyd suksesvol nie?</w:t>
            </w:r>
          </w:p>
          <w:p w14:paraId="5DCEF1A6" w14:textId="77777777" w:rsidR="00B047EA" w:rsidRPr="00FD6F0A" w:rsidRDefault="00B047EA" w:rsidP="00B047EA">
            <w:pPr>
              <w:rPr>
                <w:sz w:val="12"/>
                <w:szCs w:val="12"/>
              </w:rPr>
            </w:pPr>
          </w:p>
          <w:p w14:paraId="67195DEB" w14:textId="77777777" w:rsidR="00B047EA" w:rsidRPr="00FD6F0A" w:rsidRDefault="00B047EA" w:rsidP="00B047EA">
            <w:r w:rsidRPr="00FD6F0A">
              <w:t>Wat kan tieners doen wanneer hulle probeer om stres te hanteer, maar uiteindelik net slegter voel?</w:t>
            </w:r>
          </w:p>
          <w:p w14:paraId="533500CC" w14:textId="77777777" w:rsidR="00B047EA" w:rsidRPr="00FD6F0A" w:rsidRDefault="00B047EA" w:rsidP="00B047EA">
            <w:pPr>
              <w:rPr>
                <w:sz w:val="12"/>
                <w:szCs w:val="12"/>
              </w:rPr>
            </w:pPr>
          </w:p>
          <w:p w14:paraId="336C78B0" w14:textId="77777777" w:rsidR="00B047EA" w:rsidRPr="005116DA" w:rsidRDefault="00B047EA" w:rsidP="00B047EA">
            <w:r w:rsidRPr="00FD6F0A">
              <w:t xml:space="preserve">In ’n artikel oor streshantering deur tieners is die bogenoemde vraag deur </w:t>
            </w:r>
            <w:proofErr w:type="spellStart"/>
            <w:r w:rsidRPr="00FD6F0A">
              <w:t>Lilia</w:t>
            </w:r>
            <w:proofErr w:type="spellEnd"/>
            <w:r w:rsidRPr="00FD6F0A">
              <w:t xml:space="preserve"> </w:t>
            </w:r>
            <w:proofErr w:type="spellStart"/>
            <w:r w:rsidRPr="00FD6F0A">
              <w:t>Spiegel</w:t>
            </w:r>
            <w:proofErr w:type="spellEnd"/>
            <w:r w:rsidRPr="00FD6F0A">
              <w:t xml:space="preserve">, ’n 16-jarige </w:t>
            </w:r>
            <w:proofErr w:type="spellStart"/>
            <w:r w:rsidRPr="00FD6F0A">
              <w:t>AIM-jeugambassadeur</w:t>
            </w:r>
            <w:proofErr w:type="spellEnd"/>
            <w:r w:rsidRPr="00FD6F0A">
              <w:t>, ondersoek.</w:t>
            </w:r>
            <w:r w:rsidRPr="005116DA">
              <w:t xml:space="preserve"> </w:t>
            </w:r>
          </w:p>
          <w:p w14:paraId="635EC4F6" w14:textId="77777777" w:rsidR="00B047EA" w:rsidRPr="00FD6F0A" w:rsidRDefault="00B047EA" w:rsidP="00B047EA">
            <w:pPr>
              <w:rPr>
                <w:sz w:val="12"/>
                <w:szCs w:val="12"/>
              </w:rPr>
            </w:pPr>
          </w:p>
          <w:p w14:paraId="45B70714" w14:textId="77777777" w:rsidR="00B047EA" w:rsidRPr="005116DA" w:rsidRDefault="00B047EA" w:rsidP="00B047EA">
            <w:r w:rsidRPr="005116DA">
              <w:t xml:space="preserve">Volgens </w:t>
            </w:r>
            <w:proofErr w:type="spellStart"/>
            <w:r w:rsidRPr="005116DA">
              <w:t>Lilia</w:t>
            </w:r>
            <w:proofErr w:type="spellEnd"/>
            <w:r w:rsidRPr="005116DA">
              <w:t xml:space="preserve"> gryp baie tieners eerste na hul selfone wanneer die lewe oorweldigend voel. Verlede jaar was sy deel van ’n groep jongmense wat hoërskoolleerders regoor Suid-Kalifornië ondervra het. Die studie het bevind dat 58,5% van leerders oormatige </w:t>
            </w:r>
            <w:proofErr w:type="spellStart"/>
            <w:r w:rsidRPr="005116DA">
              <w:t>skermtyd</w:t>
            </w:r>
            <w:proofErr w:type="spellEnd"/>
            <w:r w:rsidRPr="005116DA">
              <w:t xml:space="preserve"> gebruik, soos om reekse aanhoudend te kyk of eindeloos deur sosiale media te blaai. Meer as die helfte van die leerders het ook gesê dat sosiale media hul lewens op ander maniere negatief beïnvloed.</w:t>
            </w:r>
          </w:p>
          <w:p w14:paraId="199771D2" w14:textId="77777777" w:rsidR="00B047EA" w:rsidRPr="005116DA" w:rsidRDefault="00B047EA" w:rsidP="00B047EA"/>
          <w:p w14:paraId="61F639D0" w14:textId="77777777" w:rsidR="00B047EA" w:rsidRPr="005116DA" w:rsidRDefault="00B047EA" w:rsidP="00B047EA">
            <w:r w:rsidRPr="005116DA">
              <w:t xml:space="preserve">Die studie wys op ’n skadelike </w:t>
            </w:r>
            <w:r w:rsidRPr="00545301">
              <w:t xml:space="preserve">kringloop: die item waarna tieners hul juis wend om stres en druk te hanteer, kan veroorsaak dat hulle nóg erger stres en druk ervaar. </w:t>
            </w:r>
            <w:proofErr w:type="spellStart"/>
            <w:r w:rsidRPr="00545301">
              <w:t>Lilia</w:t>
            </w:r>
            <w:proofErr w:type="spellEnd"/>
            <w:r w:rsidRPr="00545301">
              <w:t xml:space="preserve"> voer aan dat tieners gesonder maniere moet vind om hierdie ongesonde kringloop te breek</w:t>
            </w:r>
            <w:r w:rsidRPr="005116DA">
              <w:t>.</w:t>
            </w:r>
          </w:p>
          <w:p w14:paraId="3E14C711" w14:textId="77777777" w:rsidR="00B047EA" w:rsidRPr="005116DA" w:rsidRDefault="00B047EA" w:rsidP="00B047EA"/>
          <w:p w14:paraId="3E259D3C" w14:textId="77777777" w:rsidR="00B047EA" w:rsidRDefault="00B047EA" w:rsidP="00B047EA">
            <w:pPr>
              <w:jc w:val="right"/>
              <w:rPr>
                <w:i/>
                <w:iCs/>
                <w:sz w:val="20"/>
                <w:szCs w:val="20"/>
              </w:rPr>
            </w:pPr>
            <w:r w:rsidRPr="005116DA">
              <w:rPr>
                <w:i/>
                <w:iCs/>
                <w:sz w:val="20"/>
                <w:szCs w:val="20"/>
              </w:rPr>
              <w:t xml:space="preserve">[Aangepas vanaf </w:t>
            </w:r>
            <w:hyperlink r:id="rId14" w:history="1">
              <w:r w:rsidRPr="005116DA">
                <w:rPr>
                  <w:rStyle w:val="Hyperlink"/>
                  <w:i/>
                  <w:iCs/>
                  <w:sz w:val="20"/>
                  <w:szCs w:val="20"/>
                </w:rPr>
                <w:t>https://aimymh.org/how-teens-are-coping-with-stress-and-why-its-backfiring/</w:t>
              </w:r>
            </w:hyperlink>
            <w:r w:rsidRPr="005116DA">
              <w:rPr>
                <w:i/>
                <w:iCs/>
                <w:sz w:val="20"/>
                <w:szCs w:val="20"/>
              </w:rPr>
              <w:t xml:space="preserve"> </w:t>
            </w:r>
          </w:p>
          <w:p w14:paraId="332822F3" w14:textId="440DDA44" w:rsidR="00EC3752" w:rsidRPr="00BC6A13" w:rsidRDefault="00B047EA" w:rsidP="00B047EA">
            <w:pPr>
              <w:jc w:val="right"/>
              <w:rPr>
                <w:i/>
                <w:iCs/>
                <w:sz w:val="20"/>
                <w:szCs w:val="20"/>
              </w:rPr>
            </w:pPr>
            <w:proofErr w:type="spellStart"/>
            <w:r w:rsidRPr="005116DA">
              <w:rPr>
                <w:i/>
                <w:iCs/>
                <w:sz w:val="20"/>
                <w:szCs w:val="20"/>
              </w:rPr>
              <w:t>Toegangsdatum</w:t>
            </w:r>
            <w:proofErr w:type="spellEnd"/>
            <w:r w:rsidRPr="005116DA">
              <w:rPr>
                <w:i/>
                <w:iCs/>
                <w:sz w:val="20"/>
                <w:szCs w:val="20"/>
              </w:rPr>
              <w:t>: 25 Mei 2026]</w:t>
            </w:r>
          </w:p>
        </w:tc>
      </w:tr>
    </w:tbl>
    <w:p w14:paraId="6C298447" w14:textId="77777777" w:rsidR="0079239A" w:rsidRPr="00BC6A13" w:rsidRDefault="0079239A"/>
    <w:p w14:paraId="62918BD9" w14:textId="32EFAD3A" w:rsidR="005A6301" w:rsidRPr="00BC6A13" w:rsidRDefault="00371AD5" w:rsidP="00371AD5">
      <w:pPr>
        <w:pStyle w:val="NoSpacing"/>
        <w:ind w:left="709" w:hanging="709"/>
        <w:rPr>
          <w:rFonts w:asciiTheme="minorHAnsi" w:hAnsiTheme="minorHAnsi" w:cstheme="minorHAnsi"/>
          <w:lang w:val="af-ZA"/>
        </w:rPr>
      </w:pPr>
      <w:r w:rsidRPr="00BC6A13">
        <w:rPr>
          <w:rFonts w:asciiTheme="minorHAnsi" w:hAnsiTheme="minorHAnsi" w:cstheme="minorHAnsi"/>
          <w:lang w:val="af-ZA"/>
        </w:rPr>
        <w:t>1.</w:t>
      </w:r>
      <w:r w:rsidRPr="00BC6A13">
        <w:rPr>
          <w:rFonts w:asciiTheme="minorHAnsi" w:hAnsiTheme="minorHAnsi" w:cstheme="minorHAnsi"/>
          <w:lang w:val="af-ZA"/>
        </w:rPr>
        <w:tab/>
        <w:t xml:space="preserve">Noem TWEE negatiewe </w:t>
      </w:r>
      <w:r w:rsidR="00B92C63" w:rsidRPr="00BC6A13">
        <w:rPr>
          <w:rFonts w:asciiTheme="minorHAnsi" w:hAnsiTheme="minorHAnsi" w:cstheme="minorHAnsi"/>
          <w:lang w:val="af-ZA"/>
        </w:rPr>
        <w:t xml:space="preserve">gevolge </w:t>
      </w:r>
      <w:r w:rsidRPr="00BC6A13">
        <w:rPr>
          <w:rFonts w:asciiTheme="minorHAnsi" w:hAnsiTheme="minorHAnsi" w:cstheme="minorHAnsi"/>
          <w:lang w:val="af-ZA"/>
        </w:rPr>
        <w:t xml:space="preserve">van die gebruik van sosiale media as ’n </w:t>
      </w:r>
      <w:proofErr w:type="spellStart"/>
      <w:r w:rsidRPr="00BC6A13">
        <w:rPr>
          <w:rFonts w:asciiTheme="minorHAnsi" w:hAnsiTheme="minorHAnsi" w:cstheme="minorHAnsi"/>
          <w:lang w:val="af-ZA"/>
        </w:rPr>
        <w:t>hanteringstrategie</w:t>
      </w:r>
      <w:proofErr w:type="spellEnd"/>
      <w:r w:rsidRPr="00BC6A13">
        <w:rPr>
          <w:rFonts w:asciiTheme="minorHAnsi" w:hAnsiTheme="minorHAnsi" w:cstheme="minorHAnsi"/>
          <w:lang w:val="af-ZA"/>
        </w:rPr>
        <w:t>.</w:t>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r>
      <w:r w:rsidRPr="00BC6A13">
        <w:rPr>
          <w:rFonts w:asciiTheme="minorHAnsi" w:hAnsiTheme="minorHAnsi" w:cstheme="minorHAnsi"/>
          <w:lang w:val="af-ZA"/>
        </w:rPr>
        <w:tab/>
        <w:t xml:space="preserve">   </w:t>
      </w:r>
      <w:r w:rsidRPr="00BC6A13">
        <w:rPr>
          <w:rFonts w:asciiTheme="minorHAnsi" w:hAnsiTheme="minorHAnsi" w:cstheme="minorHAnsi"/>
          <w:lang w:val="af-ZA"/>
        </w:rPr>
        <w:tab/>
        <w:t xml:space="preserve">   (2 × 1)</w:t>
      </w:r>
      <w:r w:rsidR="00EB6D5B">
        <w:rPr>
          <w:rFonts w:asciiTheme="minorHAnsi" w:hAnsiTheme="minorHAnsi" w:cstheme="minorHAnsi"/>
          <w:lang w:val="af-ZA"/>
        </w:rPr>
        <w:t xml:space="preserve"> (2)</w:t>
      </w:r>
      <w:r w:rsidR="005A6301" w:rsidRPr="00BC6A13">
        <w:rPr>
          <w:rFonts w:asciiTheme="minorHAnsi" w:hAnsiTheme="minorHAnsi" w:cstheme="minorHAnsi"/>
          <w:lang w:val="af-ZA"/>
        </w:rPr>
        <w:tab/>
      </w:r>
      <w:r w:rsidR="00DB7F65" w:rsidRPr="00BC6A13">
        <w:rPr>
          <w:rFonts w:asciiTheme="minorHAnsi" w:hAnsiTheme="minorHAnsi" w:cstheme="minorHAnsi"/>
          <w:b/>
          <w:bCs/>
          <w:highlight w:val="yellow"/>
          <w:lang w:val="af-ZA"/>
        </w:rPr>
        <w:t>Negatiewe effekte kan</w:t>
      </w:r>
      <w:r w:rsidRPr="00BC6A13">
        <w:rPr>
          <w:rFonts w:asciiTheme="minorHAnsi" w:hAnsiTheme="minorHAnsi" w:cstheme="minorHAnsi"/>
          <w:b/>
          <w:bCs/>
          <w:highlight w:val="yellow"/>
          <w:lang w:val="af-ZA"/>
        </w:rPr>
        <w:t xml:space="preserve"> die volgende</w:t>
      </w:r>
      <w:r w:rsidR="00DB7F65" w:rsidRPr="00BC6A13">
        <w:rPr>
          <w:rFonts w:asciiTheme="minorHAnsi" w:hAnsiTheme="minorHAnsi" w:cstheme="minorHAnsi"/>
          <w:b/>
          <w:bCs/>
          <w:highlight w:val="yellow"/>
          <w:lang w:val="af-ZA"/>
        </w:rPr>
        <w:t xml:space="preserve"> insluit:</w:t>
      </w:r>
    </w:p>
    <w:p w14:paraId="2AD7AFFF"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Verhoogde afhanklikheid van sosiale media.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2F879577"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 xml:space="preserve">Swak ontwikkeling van gesonde </w:t>
      </w:r>
      <w:proofErr w:type="spellStart"/>
      <w:r w:rsidRPr="00BC6A13">
        <w:rPr>
          <w:rFonts w:asciiTheme="minorHAnsi" w:hAnsiTheme="minorHAnsi" w:cstheme="minorHAnsi"/>
          <w:b/>
          <w:bCs/>
          <w:highlight w:val="yellow"/>
          <w:lang w:val="af-ZA"/>
        </w:rPr>
        <w:t>hanteringsvaardighede</w:t>
      </w:r>
      <w:proofErr w:type="spellEnd"/>
      <w:r w:rsidRPr="00BC6A13">
        <w:rPr>
          <w:rFonts w:asciiTheme="minorHAnsi" w:hAnsiTheme="minorHAnsi" w:cstheme="minorHAnsi"/>
          <w:b/>
          <w:bCs/>
          <w:highlight w:val="yellow"/>
          <w:lang w:val="af-ZA"/>
        </w:rPr>
        <w:t>.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7F7DC92C"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Verhoogde angs.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179BA01D"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Lae selfbeeld.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485A2737"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Simptome van depressie.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459F490A"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Verminderde probleemoplossingsvaardighede.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0AC1D93B"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Om werklike probleme te vermy in plaas daarvan om dit te hanteer.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49B762AE"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Slaapversteurings.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1B519A89" w14:textId="77777777" w:rsidR="00371AD5" w:rsidRPr="00BC6A13" w:rsidRDefault="00371AD5" w:rsidP="00371AD5">
      <w:pPr>
        <w:pStyle w:val="NoSpacing"/>
        <w:numPr>
          <w:ilvl w:val="0"/>
          <w:numId w:val="9"/>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 xml:space="preserve">Moegheid as gevolg van oormatige </w:t>
      </w:r>
      <w:proofErr w:type="spellStart"/>
      <w:r w:rsidRPr="00BC6A13">
        <w:rPr>
          <w:rFonts w:asciiTheme="minorHAnsi" w:hAnsiTheme="minorHAnsi" w:cstheme="minorHAnsi"/>
          <w:b/>
          <w:bCs/>
          <w:highlight w:val="yellow"/>
          <w:lang w:val="af-ZA"/>
        </w:rPr>
        <w:t>skermtyd</w:t>
      </w:r>
      <w:proofErr w:type="spellEnd"/>
      <w:r w:rsidRPr="00BC6A13">
        <w:rPr>
          <w:rFonts w:asciiTheme="minorHAnsi" w:hAnsiTheme="minorHAnsi" w:cstheme="minorHAnsi"/>
          <w:b/>
          <w:bCs/>
          <w:highlight w:val="yellow"/>
          <w:lang w:val="af-ZA"/>
        </w:rPr>
        <w:t>.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097E2F78" w14:textId="77777777" w:rsidR="00B15D73" w:rsidRPr="00BC6A13" w:rsidRDefault="00B15D73" w:rsidP="00B15D73">
      <w:pPr>
        <w:pStyle w:val="NoSpacing"/>
        <w:ind w:left="709"/>
        <w:rPr>
          <w:rFonts w:asciiTheme="minorHAnsi" w:hAnsiTheme="minorHAnsi" w:cstheme="minorHAnsi"/>
          <w:highlight w:val="yellow"/>
          <w:lang w:val="af-ZA"/>
        </w:rPr>
      </w:pPr>
    </w:p>
    <w:p w14:paraId="2F03B496" w14:textId="113AA8F9" w:rsidR="00B15D73" w:rsidRPr="00BC6A13" w:rsidRDefault="00B15D73" w:rsidP="00B15D73">
      <w:pPr>
        <w:pStyle w:val="NoSpacing"/>
        <w:ind w:left="720"/>
        <w:rPr>
          <w:rFonts w:asciiTheme="minorHAnsi" w:hAnsiTheme="minorHAnsi" w:cstheme="minorHAnsi"/>
          <w:b/>
          <w:bCs/>
          <w:i/>
          <w:iCs/>
          <w:lang w:val="af-ZA"/>
        </w:rPr>
      </w:pPr>
      <w:r w:rsidRPr="00BC6A13">
        <w:rPr>
          <w:rFonts w:asciiTheme="minorHAnsi" w:hAnsiTheme="minorHAnsi" w:cstheme="minorHAnsi"/>
          <w:b/>
          <w:bCs/>
          <w:i/>
          <w:iCs/>
          <w:highlight w:val="yellow"/>
          <w:lang w:val="af-ZA"/>
        </w:rPr>
        <w:t>Enige TWEE van</w:t>
      </w:r>
      <w:r w:rsidR="00371AD5" w:rsidRPr="00BC6A13">
        <w:rPr>
          <w:rFonts w:asciiTheme="minorHAnsi" w:hAnsiTheme="minorHAnsi" w:cstheme="minorHAnsi"/>
          <w:b/>
          <w:bCs/>
          <w:i/>
          <w:iCs/>
          <w:highlight w:val="yellow"/>
          <w:lang w:val="af-ZA"/>
        </w:rPr>
        <w:t xml:space="preserve"> die</w:t>
      </w:r>
      <w:r w:rsidRPr="00BC6A13">
        <w:rPr>
          <w:rFonts w:asciiTheme="minorHAnsi" w:hAnsiTheme="minorHAnsi" w:cstheme="minorHAnsi"/>
          <w:b/>
          <w:bCs/>
          <w:i/>
          <w:iCs/>
          <w:highlight w:val="yellow"/>
          <w:lang w:val="af-ZA"/>
        </w:rPr>
        <w:t xml:space="preserve"> bogenoemde vir EEN </w:t>
      </w:r>
      <w:r w:rsidR="00371AD5" w:rsidRPr="00BC6A13">
        <w:rPr>
          <w:rFonts w:asciiTheme="minorHAnsi" w:hAnsiTheme="minorHAnsi" w:cstheme="minorHAnsi"/>
          <w:b/>
          <w:bCs/>
          <w:i/>
          <w:iCs/>
          <w:highlight w:val="yellow"/>
          <w:lang w:val="af-ZA"/>
        </w:rPr>
        <w:t>punt</w:t>
      </w:r>
      <w:r w:rsidRPr="00BC6A13">
        <w:rPr>
          <w:rFonts w:asciiTheme="minorHAnsi" w:hAnsiTheme="minorHAnsi" w:cstheme="minorHAnsi"/>
          <w:b/>
          <w:bCs/>
          <w:i/>
          <w:iCs/>
          <w:highlight w:val="yellow"/>
          <w:lang w:val="af-ZA"/>
        </w:rPr>
        <w:t xml:space="preserve"> elk</w:t>
      </w:r>
    </w:p>
    <w:p w14:paraId="3C2BB785" w14:textId="77777777" w:rsidR="007E687D" w:rsidRPr="00BC6A13" w:rsidRDefault="007E687D" w:rsidP="00A27F3E">
      <w:pPr>
        <w:pStyle w:val="NoSpacing"/>
        <w:ind w:left="709" w:hanging="709"/>
        <w:rPr>
          <w:rFonts w:asciiTheme="minorHAnsi" w:hAnsiTheme="minorHAnsi" w:cstheme="minorHAnsi"/>
          <w:lang w:val="af-ZA"/>
        </w:rPr>
      </w:pPr>
    </w:p>
    <w:p w14:paraId="30AED20E" w14:textId="77777777" w:rsidR="00EB6D5B" w:rsidRPr="00755B8F" w:rsidRDefault="00EB6D5B" w:rsidP="00EB6D5B">
      <w:pPr>
        <w:pStyle w:val="NoSpacing"/>
        <w:ind w:left="709" w:hanging="709"/>
        <w:rPr>
          <w:rFonts w:asciiTheme="minorHAnsi" w:hAnsiTheme="minorHAnsi" w:cstheme="minorHAnsi"/>
          <w:lang w:val="af-ZA"/>
        </w:rPr>
      </w:pPr>
      <w:r w:rsidRPr="00755B8F">
        <w:rPr>
          <w:rFonts w:asciiTheme="minorHAnsi" w:hAnsiTheme="minorHAnsi" w:cstheme="minorHAnsi"/>
          <w:lang w:val="af-ZA"/>
        </w:rPr>
        <w:t>2.</w:t>
      </w:r>
      <w:r w:rsidRPr="00755B8F">
        <w:rPr>
          <w:rFonts w:asciiTheme="minorHAnsi" w:hAnsiTheme="minorHAnsi" w:cstheme="minorHAnsi"/>
          <w:lang w:val="af-ZA"/>
        </w:rPr>
        <w:tab/>
      </w:r>
      <w:bookmarkStart w:id="1" w:name="_Hlk234180789"/>
      <w:r w:rsidRPr="00755B8F">
        <w:rPr>
          <w:rFonts w:asciiTheme="minorHAnsi" w:hAnsiTheme="minorHAnsi" w:cstheme="minorHAnsi"/>
          <w:lang w:val="af-ZA"/>
        </w:rPr>
        <w:t xml:space="preserve">Bespreek krities EEN manier waarop digitale ontvlugting tieners se gesonde </w:t>
      </w:r>
    </w:p>
    <w:p w14:paraId="3DBD3189" w14:textId="77777777" w:rsidR="00EB6D5B" w:rsidRPr="005116DA" w:rsidRDefault="00EB6D5B" w:rsidP="00EB6D5B">
      <w:pPr>
        <w:pStyle w:val="NoSpacing"/>
        <w:ind w:left="709"/>
        <w:rPr>
          <w:rFonts w:asciiTheme="minorHAnsi" w:hAnsiTheme="minorHAnsi" w:cstheme="minorHAnsi"/>
          <w:lang w:val="af-ZA"/>
        </w:rPr>
      </w:pPr>
      <w:proofErr w:type="spellStart"/>
      <w:r w:rsidRPr="00755B8F">
        <w:rPr>
          <w:rFonts w:asciiTheme="minorHAnsi" w:hAnsiTheme="minorHAnsi" w:cstheme="minorHAnsi"/>
          <w:lang w:val="af-ZA"/>
        </w:rPr>
        <w:t>streshanteringsvermoë</w:t>
      </w:r>
      <w:proofErr w:type="spellEnd"/>
      <w:r w:rsidRPr="00755B8F">
        <w:rPr>
          <w:rFonts w:asciiTheme="minorHAnsi" w:hAnsiTheme="minorHAnsi" w:cstheme="minorHAnsi"/>
          <w:lang w:val="af-ZA"/>
        </w:rPr>
        <w:t xml:space="preserve"> negatief kan beïnvloed.</w:t>
      </w:r>
      <w:bookmarkEnd w:id="1"/>
      <w:r w:rsidRPr="00755B8F">
        <w:rPr>
          <w:rFonts w:asciiTheme="minorHAnsi" w:hAnsiTheme="minorHAnsi" w:cstheme="minorHAnsi"/>
          <w:lang w:val="af-ZA"/>
        </w:rPr>
        <w:t xml:space="preserve"> </w:t>
      </w:r>
      <w:r w:rsidRPr="00755B8F">
        <w:rPr>
          <w:rFonts w:asciiTheme="minorHAnsi" w:hAnsiTheme="minorHAnsi" w:cstheme="minorHAnsi"/>
          <w:lang w:val="af-ZA"/>
        </w:rPr>
        <w:tab/>
      </w:r>
      <w:r w:rsidRPr="00755B8F">
        <w:rPr>
          <w:rFonts w:asciiTheme="minorHAnsi" w:hAnsiTheme="minorHAnsi" w:cstheme="minorHAnsi"/>
          <w:lang w:val="af-ZA"/>
        </w:rPr>
        <w:tab/>
        <w:t xml:space="preserve"> </w:t>
      </w:r>
      <w:r w:rsidRPr="00755B8F">
        <w:rPr>
          <w:rFonts w:asciiTheme="minorHAnsi" w:hAnsiTheme="minorHAnsi" w:cstheme="minorHAnsi"/>
          <w:lang w:val="af-ZA"/>
        </w:rPr>
        <w:tab/>
      </w:r>
      <w:r w:rsidRPr="00755B8F">
        <w:rPr>
          <w:rFonts w:asciiTheme="minorHAnsi" w:hAnsiTheme="minorHAnsi" w:cstheme="minorHAnsi"/>
          <w:lang w:val="af-ZA"/>
        </w:rPr>
        <w:tab/>
      </w:r>
      <w:r w:rsidRPr="00755B8F">
        <w:rPr>
          <w:rFonts w:asciiTheme="minorHAnsi" w:hAnsiTheme="minorHAnsi" w:cstheme="minorHAnsi"/>
          <w:lang w:val="af-ZA"/>
        </w:rPr>
        <w:tab/>
      </w:r>
      <w:r w:rsidRPr="00755B8F">
        <w:rPr>
          <w:rFonts w:asciiTheme="minorHAnsi" w:hAnsiTheme="minorHAnsi" w:cstheme="minorHAnsi"/>
          <w:lang w:val="af-ZA"/>
        </w:rPr>
        <w:tab/>
        <w:t xml:space="preserve">  (1 × 4) (4)</w:t>
      </w:r>
    </w:p>
    <w:p w14:paraId="24264330" w14:textId="16003C41" w:rsidR="0091069F" w:rsidRPr="00BC6A13" w:rsidRDefault="0091069F" w:rsidP="001D2708">
      <w:pPr>
        <w:pStyle w:val="NoSpacing"/>
        <w:ind w:left="709" w:hanging="709"/>
        <w:rPr>
          <w:rFonts w:asciiTheme="minorHAnsi" w:hAnsiTheme="minorHAnsi" w:cstheme="minorHAnsi"/>
          <w:lang w:val="af-ZA"/>
        </w:rPr>
      </w:pPr>
      <w:r w:rsidRPr="00BC6A13">
        <w:rPr>
          <w:rFonts w:asciiTheme="minorHAnsi" w:hAnsiTheme="minorHAnsi" w:cstheme="minorHAnsi"/>
          <w:lang w:val="af-ZA"/>
        </w:rPr>
        <w:tab/>
      </w:r>
    </w:p>
    <w:p w14:paraId="7DFCA713" w14:textId="0F25FEE9" w:rsidR="001D2708" w:rsidRPr="00BC6A13" w:rsidRDefault="001D2708" w:rsidP="001D2708">
      <w:pPr>
        <w:pStyle w:val="NoSpacing"/>
        <w:ind w:left="709" w:hanging="709"/>
        <w:rPr>
          <w:rFonts w:asciiTheme="minorHAnsi" w:hAnsiTheme="minorHAnsi" w:cstheme="minorHAnsi"/>
          <w:b/>
          <w:bCs/>
          <w:highlight w:val="yellow"/>
          <w:lang w:val="af-ZA"/>
        </w:rPr>
      </w:pPr>
      <w:r w:rsidRPr="00BC6A13">
        <w:rPr>
          <w:rFonts w:asciiTheme="minorHAnsi" w:hAnsiTheme="minorHAnsi" w:cstheme="minorHAnsi"/>
          <w:lang w:val="af-ZA"/>
        </w:rPr>
        <w:tab/>
      </w:r>
      <w:r w:rsidR="009C35ED" w:rsidRPr="00BC6A13">
        <w:rPr>
          <w:rFonts w:asciiTheme="minorHAnsi" w:hAnsiTheme="minorHAnsi" w:cstheme="minorHAnsi"/>
          <w:b/>
          <w:bCs/>
          <w:highlight w:val="yellow"/>
          <w:lang w:val="af-ZA"/>
        </w:rPr>
        <w:t>Dit kan...</w:t>
      </w:r>
    </w:p>
    <w:p w14:paraId="3A61C4B7" w14:textId="6D87038E" w:rsidR="00371AD5" w:rsidRPr="001051AF" w:rsidRDefault="00371AD5" w:rsidP="00371AD5">
      <w:pPr>
        <w:pStyle w:val="NoSpacing"/>
        <w:numPr>
          <w:ilvl w:val="0"/>
          <w:numId w:val="10"/>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tieners aanmoedig om werklike lewensprobleme te vermy,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 aangesien hulle sosiale media/</w:t>
      </w:r>
      <w:r w:rsidRPr="001051AF">
        <w:rPr>
          <w:rFonts w:asciiTheme="minorHAnsi" w:hAnsiTheme="minorHAnsi" w:cstheme="minorHAnsi"/>
          <w:b/>
          <w:bCs/>
          <w:highlight w:val="yellow"/>
          <w:lang w:val="af-ZA"/>
        </w:rPr>
        <w:t xml:space="preserve">speletjies/video’s kan gebruik om </w:t>
      </w:r>
      <w:r w:rsidR="00CA6E95" w:rsidRPr="001051AF">
        <w:rPr>
          <w:rFonts w:asciiTheme="minorHAnsi" w:hAnsiTheme="minorHAnsi" w:cstheme="minorHAnsi"/>
          <w:b/>
          <w:bCs/>
          <w:highlight w:val="yellow"/>
          <w:lang w:val="af-ZA"/>
        </w:rPr>
        <w:t>afgelei te word</w:t>
      </w:r>
      <w:r w:rsidRPr="001051AF">
        <w:rPr>
          <w:rFonts w:asciiTheme="minorHAnsi" w:hAnsiTheme="minorHAnsi" w:cstheme="minorHAnsi"/>
          <w:b/>
          <w:bCs/>
          <w:highlight w:val="yellow"/>
          <w:lang w:val="af-ZA"/>
        </w:rPr>
        <w:t xml:space="preserve"> van </w:t>
      </w:r>
      <w:proofErr w:type="spellStart"/>
      <w:r w:rsidRPr="001051AF">
        <w:rPr>
          <w:rFonts w:asciiTheme="minorHAnsi" w:hAnsiTheme="minorHAnsi" w:cstheme="minorHAnsi"/>
          <w:b/>
          <w:bCs/>
          <w:highlight w:val="yellow"/>
          <w:lang w:val="af-ZA"/>
        </w:rPr>
        <w:t>skooldruk</w:t>
      </w:r>
      <w:proofErr w:type="spellEnd"/>
      <w:r w:rsidRPr="001051AF">
        <w:rPr>
          <w:rFonts w:asciiTheme="minorHAnsi" w:hAnsiTheme="minorHAnsi" w:cstheme="minorHAnsi"/>
          <w:b/>
          <w:bCs/>
          <w:highlight w:val="yellow"/>
          <w:lang w:val="af-ZA"/>
        </w:rPr>
        <w:t>/gesinsprobleme/ persoonlike uitdagings,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xml:space="preserve">) wat </w:t>
      </w:r>
      <w:r w:rsidR="00F42505" w:rsidRPr="001051AF">
        <w:rPr>
          <w:rFonts w:asciiTheme="minorHAnsi" w:hAnsiTheme="minorHAnsi" w:cstheme="minorHAnsi"/>
          <w:b/>
          <w:bCs/>
          <w:highlight w:val="yellow"/>
          <w:lang w:val="af-ZA"/>
        </w:rPr>
        <w:t xml:space="preserve">tot </w:t>
      </w:r>
      <w:r w:rsidRPr="001051AF">
        <w:rPr>
          <w:rFonts w:asciiTheme="minorHAnsi" w:hAnsiTheme="minorHAnsi" w:cstheme="minorHAnsi"/>
          <w:b/>
          <w:bCs/>
          <w:highlight w:val="yellow"/>
          <w:lang w:val="af-ZA"/>
        </w:rPr>
        <w:t xml:space="preserve">tydelike verligting kan </w:t>
      </w:r>
      <w:r w:rsidR="00F42505" w:rsidRPr="001051AF">
        <w:rPr>
          <w:rFonts w:asciiTheme="minorHAnsi" w:hAnsiTheme="minorHAnsi" w:cstheme="minorHAnsi"/>
          <w:b/>
          <w:bCs/>
          <w:highlight w:val="yellow"/>
          <w:lang w:val="af-ZA"/>
        </w:rPr>
        <w:t xml:space="preserve">lei </w:t>
      </w:r>
      <w:r w:rsidRPr="001051AF">
        <w:rPr>
          <w:rFonts w:asciiTheme="minorHAnsi" w:hAnsiTheme="minorHAnsi" w:cstheme="minorHAnsi"/>
          <w:b/>
          <w:bCs/>
          <w:highlight w:val="yellow"/>
          <w:lang w:val="af-ZA"/>
        </w:rPr>
        <w:t>terwyl die werklike probleem onopgelos bly,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en dit dus moeiliker maak om gesonde hanterings- en probleemoplossingsvaardighede te ontwikkel.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w:t>
      </w:r>
    </w:p>
    <w:p w14:paraId="53C46D6E" w14:textId="11C05506" w:rsidR="00371AD5" w:rsidRPr="001051AF" w:rsidRDefault="00371AD5" w:rsidP="00371AD5">
      <w:pPr>
        <w:pStyle w:val="NoSpacing"/>
        <w:numPr>
          <w:ilvl w:val="0"/>
          <w:numId w:val="10"/>
        </w:numPr>
        <w:rPr>
          <w:rFonts w:asciiTheme="minorHAnsi" w:hAnsiTheme="minorHAnsi" w:cstheme="minorHAnsi"/>
          <w:b/>
          <w:bCs/>
          <w:highlight w:val="yellow"/>
          <w:lang w:val="af-ZA"/>
        </w:rPr>
      </w:pPr>
      <w:r w:rsidRPr="001051AF">
        <w:rPr>
          <w:rFonts w:asciiTheme="minorHAnsi" w:hAnsiTheme="minorHAnsi" w:cstheme="minorHAnsi"/>
          <w:b/>
          <w:bCs/>
          <w:highlight w:val="yellow"/>
          <w:lang w:val="af-ZA"/>
        </w:rPr>
        <w:t xml:space="preserve">hul afhanklikheid van </w:t>
      </w:r>
      <w:proofErr w:type="spellStart"/>
      <w:r w:rsidRPr="001051AF">
        <w:rPr>
          <w:rFonts w:asciiTheme="minorHAnsi" w:hAnsiTheme="minorHAnsi" w:cstheme="minorHAnsi"/>
          <w:b/>
          <w:bCs/>
          <w:highlight w:val="yellow"/>
          <w:lang w:val="af-ZA"/>
        </w:rPr>
        <w:t>aanlyngoedkeuring</w:t>
      </w:r>
      <w:proofErr w:type="spellEnd"/>
      <w:r w:rsidRPr="001051AF">
        <w:rPr>
          <w:rFonts w:asciiTheme="minorHAnsi" w:hAnsiTheme="minorHAnsi" w:cstheme="minorHAnsi"/>
          <w:b/>
          <w:bCs/>
          <w:highlight w:val="yellow"/>
          <w:lang w:val="af-ZA"/>
        </w:rPr>
        <w:t xml:space="preserve"> verhoog,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xml:space="preserve">) aangesien </w:t>
      </w:r>
      <w:proofErr w:type="spellStart"/>
      <w:r w:rsidRPr="001051AF">
        <w:rPr>
          <w:rFonts w:asciiTheme="minorHAnsi" w:hAnsiTheme="minorHAnsi" w:cstheme="minorHAnsi"/>
          <w:b/>
          <w:bCs/>
          <w:i/>
          <w:iCs/>
          <w:highlight w:val="yellow"/>
          <w:lang w:val="af-ZA"/>
        </w:rPr>
        <w:t>likes</w:t>
      </w:r>
      <w:proofErr w:type="spellEnd"/>
      <w:r w:rsidRPr="001051AF">
        <w:rPr>
          <w:rFonts w:asciiTheme="minorHAnsi" w:hAnsiTheme="minorHAnsi" w:cstheme="minorHAnsi"/>
          <w:b/>
          <w:bCs/>
          <w:highlight w:val="yellow"/>
          <w:lang w:val="af-ZA"/>
        </w:rPr>
        <w:t xml:space="preserve">/kommentaar/ boodskappe hul </w:t>
      </w:r>
      <w:r w:rsidR="00F42505" w:rsidRPr="001051AF">
        <w:rPr>
          <w:rFonts w:asciiTheme="minorHAnsi" w:hAnsiTheme="minorHAnsi" w:cstheme="minorHAnsi"/>
          <w:b/>
          <w:bCs/>
          <w:highlight w:val="yellow"/>
          <w:lang w:val="af-ZA"/>
        </w:rPr>
        <w:t xml:space="preserve">belangrikste </w:t>
      </w:r>
      <w:r w:rsidRPr="001051AF">
        <w:rPr>
          <w:rFonts w:asciiTheme="minorHAnsi" w:hAnsiTheme="minorHAnsi" w:cstheme="minorHAnsi"/>
          <w:b/>
          <w:bCs/>
          <w:highlight w:val="yellow"/>
          <w:lang w:val="af-ZA"/>
        </w:rPr>
        <w:t>manier word om aanvaarding/ondersteuning te kry tydens stresvolle tye,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wat hulle laat staatmaak op goedkeuring van ander in plaas daarvan om selfvertroue te ontwikkel,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en sodoende hul vermoë om stres onafhanklik te bestuur of werklike ondersteuning te soek, verswak.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w:t>
      </w:r>
    </w:p>
    <w:p w14:paraId="31A703B5" w14:textId="6CC1F00A" w:rsidR="00371AD5" w:rsidRPr="001051AF" w:rsidRDefault="00371AD5" w:rsidP="00371AD5">
      <w:pPr>
        <w:pStyle w:val="NoSpacing"/>
        <w:numPr>
          <w:ilvl w:val="0"/>
          <w:numId w:val="10"/>
        </w:numPr>
        <w:rPr>
          <w:rFonts w:asciiTheme="minorHAnsi" w:hAnsiTheme="minorHAnsi" w:cstheme="minorHAnsi"/>
          <w:b/>
          <w:bCs/>
          <w:highlight w:val="yellow"/>
          <w:lang w:val="af-ZA"/>
        </w:rPr>
      </w:pPr>
      <w:r w:rsidRPr="001051AF">
        <w:rPr>
          <w:rFonts w:asciiTheme="minorHAnsi" w:hAnsiTheme="minorHAnsi" w:cstheme="minorHAnsi"/>
          <w:b/>
          <w:bCs/>
          <w:highlight w:val="yellow"/>
          <w:lang w:val="af-ZA"/>
        </w:rPr>
        <w:t>hul vermoë om moeilike emosies te hanteer verminder,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aangesien hulle onmiddellik aanlyn kan gaan wanneer hulle angstig/hartseer/oorweldig voel,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xml:space="preserve">) wat kan </w:t>
      </w:r>
      <w:r w:rsidR="00F42505" w:rsidRPr="001051AF">
        <w:rPr>
          <w:rFonts w:asciiTheme="minorHAnsi" w:hAnsiTheme="minorHAnsi" w:cstheme="minorHAnsi"/>
          <w:b/>
          <w:bCs/>
          <w:highlight w:val="yellow"/>
          <w:lang w:val="af-ZA"/>
        </w:rPr>
        <w:t>verhoed dat</w:t>
      </w:r>
      <w:r w:rsidRPr="001051AF">
        <w:rPr>
          <w:rFonts w:asciiTheme="minorHAnsi" w:hAnsiTheme="minorHAnsi" w:cstheme="minorHAnsi"/>
          <w:b/>
          <w:bCs/>
          <w:highlight w:val="yellow"/>
          <w:lang w:val="af-ZA"/>
        </w:rPr>
        <w:t xml:space="preserve"> gesonder emosionele hanteringstrategieë aan</w:t>
      </w:r>
      <w:r w:rsidR="00F42505" w:rsidRPr="001051AF">
        <w:rPr>
          <w:rFonts w:asciiTheme="minorHAnsi" w:hAnsiTheme="minorHAnsi" w:cstheme="minorHAnsi"/>
          <w:b/>
          <w:bCs/>
          <w:highlight w:val="yellow"/>
          <w:lang w:val="af-ZA"/>
        </w:rPr>
        <w:t>ge</w:t>
      </w:r>
      <w:r w:rsidRPr="001051AF">
        <w:rPr>
          <w:rFonts w:asciiTheme="minorHAnsi" w:hAnsiTheme="minorHAnsi" w:cstheme="minorHAnsi"/>
          <w:b/>
          <w:bCs/>
          <w:highlight w:val="yellow"/>
          <w:lang w:val="af-ZA"/>
        </w:rPr>
        <w:t>leer</w:t>
      </w:r>
      <w:r w:rsidR="00F42505" w:rsidRPr="001051AF">
        <w:rPr>
          <w:rFonts w:asciiTheme="minorHAnsi" w:hAnsiTheme="minorHAnsi" w:cstheme="minorHAnsi"/>
          <w:b/>
          <w:bCs/>
          <w:highlight w:val="yellow"/>
          <w:lang w:val="af-ZA"/>
        </w:rPr>
        <w:t xml:space="preserve"> word</w:t>
      </w:r>
      <w:r w:rsidRPr="001051AF">
        <w:rPr>
          <w:rFonts w:asciiTheme="minorHAnsi" w:hAnsiTheme="minorHAnsi" w:cstheme="minorHAnsi"/>
          <w:b/>
          <w:bCs/>
          <w:highlight w:val="yellow"/>
          <w:lang w:val="af-ZA"/>
        </w:rPr>
        <w:t>,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en dit dus moeiliker maak om stres op ’n gebalanseerde manier te bestuur.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w:t>
      </w:r>
    </w:p>
    <w:p w14:paraId="6F45FC0F" w14:textId="77777777" w:rsidR="00371AD5" w:rsidRPr="00BC6A13" w:rsidRDefault="00371AD5" w:rsidP="00371AD5">
      <w:pPr>
        <w:pStyle w:val="NoSpacing"/>
        <w:numPr>
          <w:ilvl w:val="0"/>
          <w:numId w:val="10"/>
        </w:numPr>
        <w:rPr>
          <w:rFonts w:asciiTheme="minorHAnsi" w:hAnsiTheme="minorHAnsi" w:cstheme="minorHAnsi"/>
          <w:b/>
          <w:bCs/>
          <w:highlight w:val="yellow"/>
          <w:lang w:val="af-ZA"/>
        </w:rPr>
      </w:pPr>
      <w:r w:rsidRPr="001051AF">
        <w:rPr>
          <w:rFonts w:asciiTheme="minorHAnsi" w:hAnsiTheme="minorHAnsi" w:cstheme="minorHAnsi"/>
          <w:b/>
          <w:bCs/>
          <w:highlight w:val="yellow"/>
          <w:lang w:val="af-ZA"/>
        </w:rPr>
        <w:t>hul slaap/daaglikse roetine ontwrig,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xml:space="preserve">) aangesien oormatige </w:t>
      </w:r>
      <w:proofErr w:type="spellStart"/>
      <w:r w:rsidRPr="001051AF">
        <w:rPr>
          <w:rFonts w:asciiTheme="minorHAnsi" w:hAnsiTheme="minorHAnsi" w:cstheme="minorHAnsi"/>
          <w:b/>
          <w:bCs/>
          <w:highlight w:val="yellow"/>
          <w:lang w:val="af-ZA"/>
        </w:rPr>
        <w:t>skermtyd</w:t>
      </w:r>
      <w:proofErr w:type="spellEnd"/>
      <w:r w:rsidRPr="001051AF">
        <w:rPr>
          <w:rFonts w:asciiTheme="minorHAnsi" w:hAnsiTheme="minorHAnsi" w:cstheme="minorHAnsi"/>
          <w:b/>
          <w:bCs/>
          <w:highlight w:val="yellow"/>
          <w:lang w:val="af-ZA"/>
        </w:rPr>
        <w:t>, veral snags, tot moegheid/swak konsentrasie kan lei, (</w:t>
      </w:r>
      <w:r w:rsidRPr="001051AF">
        <w:rPr>
          <w:rFonts w:ascii="Segoe UI Symbol" w:hAnsi="Segoe UI Symbol" w:cs="Segoe UI Symbol"/>
          <w:b/>
          <w:bCs/>
          <w:highlight w:val="yellow"/>
          <w:lang w:val="af-ZA"/>
        </w:rPr>
        <w:t>🗸</w:t>
      </w:r>
      <w:r w:rsidRPr="001051AF">
        <w:rPr>
          <w:rFonts w:asciiTheme="minorHAnsi" w:hAnsiTheme="minorHAnsi" w:cstheme="minorHAnsi"/>
          <w:b/>
          <w:bCs/>
          <w:highlight w:val="yellow"/>
          <w:lang w:val="af-ZA"/>
        </w:rPr>
        <w:t xml:space="preserve">) wat </w:t>
      </w:r>
      <w:proofErr w:type="spellStart"/>
      <w:r w:rsidRPr="001051AF">
        <w:rPr>
          <w:rFonts w:asciiTheme="minorHAnsi" w:hAnsiTheme="minorHAnsi" w:cstheme="minorHAnsi"/>
          <w:b/>
          <w:bCs/>
          <w:highlight w:val="yellow"/>
          <w:lang w:val="af-ZA"/>
        </w:rPr>
        <w:t>skooldruk</w:t>
      </w:r>
      <w:proofErr w:type="spellEnd"/>
      <w:r w:rsidRPr="00BC6A13">
        <w:rPr>
          <w:rFonts w:asciiTheme="minorHAnsi" w:hAnsiTheme="minorHAnsi" w:cstheme="minorHAnsi"/>
          <w:b/>
          <w:bCs/>
          <w:highlight w:val="yellow"/>
          <w:lang w:val="af-ZA"/>
        </w:rPr>
        <w:t>/persoonlike stres moeiliker kan maak om te bestuur,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 en sodoende hul algehele stres verhoog in plaas daarvan om dit te verminder.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2F63CABA" w14:textId="77777777" w:rsidR="000D02E5" w:rsidRPr="00BC6A13" w:rsidRDefault="000D02E5" w:rsidP="000D02E5">
      <w:pPr>
        <w:pStyle w:val="NoSpacing"/>
        <w:rPr>
          <w:rFonts w:asciiTheme="minorHAnsi" w:hAnsiTheme="minorHAnsi" w:cstheme="minorHAnsi"/>
          <w:b/>
          <w:bCs/>
          <w:highlight w:val="yellow"/>
          <w:lang w:val="af-ZA"/>
        </w:rPr>
      </w:pPr>
    </w:p>
    <w:p w14:paraId="18CE5FDE" w14:textId="557F4D73" w:rsidR="000D02E5" w:rsidRPr="00BC6A13" w:rsidRDefault="000D02E5" w:rsidP="000D02E5">
      <w:pPr>
        <w:pStyle w:val="NoSpacing"/>
        <w:ind w:left="709"/>
        <w:rPr>
          <w:rFonts w:asciiTheme="minorHAnsi" w:hAnsiTheme="minorHAnsi" w:cstheme="minorHAnsi"/>
          <w:b/>
          <w:bCs/>
          <w:i/>
          <w:iCs/>
          <w:highlight w:val="yellow"/>
          <w:lang w:val="af-ZA"/>
        </w:rPr>
      </w:pPr>
      <w:r w:rsidRPr="00BC6A13">
        <w:rPr>
          <w:rFonts w:asciiTheme="minorHAnsi" w:hAnsiTheme="minorHAnsi" w:cstheme="minorHAnsi"/>
          <w:b/>
          <w:bCs/>
          <w:i/>
          <w:iCs/>
          <w:highlight w:val="yellow"/>
          <w:lang w:val="af-ZA"/>
        </w:rPr>
        <w:t xml:space="preserve">Enige EEN van </w:t>
      </w:r>
      <w:r w:rsidR="00371AD5" w:rsidRPr="00BC6A13">
        <w:rPr>
          <w:rFonts w:asciiTheme="minorHAnsi" w:hAnsiTheme="minorHAnsi" w:cstheme="minorHAnsi"/>
          <w:b/>
          <w:bCs/>
          <w:i/>
          <w:iCs/>
          <w:highlight w:val="yellow"/>
          <w:lang w:val="af-ZA"/>
        </w:rPr>
        <w:t xml:space="preserve">die </w:t>
      </w:r>
      <w:r w:rsidRPr="00BC6A13">
        <w:rPr>
          <w:rFonts w:asciiTheme="minorHAnsi" w:hAnsiTheme="minorHAnsi" w:cstheme="minorHAnsi"/>
          <w:b/>
          <w:bCs/>
          <w:i/>
          <w:iCs/>
          <w:highlight w:val="yellow"/>
          <w:lang w:val="af-ZA"/>
        </w:rPr>
        <w:t>bogenoemde vir VIER punte</w:t>
      </w:r>
    </w:p>
    <w:p w14:paraId="3E8C15B2" w14:textId="7CCDAC0F" w:rsidR="005308F9" w:rsidRPr="00BC6A13" w:rsidRDefault="00371AD5" w:rsidP="00371AD5">
      <w:pPr>
        <w:pBdr>
          <w:top w:val="nil"/>
          <w:left w:val="nil"/>
          <w:bottom w:val="nil"/>
          <w:right w:val="nil"/>
          <w:between w:val="nil"/>
        </w:pBdr>
        <w:ind w:left="720"/>
        <w:rPr>
          <w:rFonts w:eastAsia="Calibri" w:cs="Calibri"/>
          <w:i/>
          <w:iCs/>
          <w:color w:val="000000"/>
        </w:rPr>
      </w:pPr>
      <w:r w:rsidRPr="00BC6A13">
        <w:rPr>
          <w:rFonts w:eastAsia="Calibri" w:cs="Calibri"/>
          <w:i/>
          <w:iCs/>
          <w:color w:val="000000"/>
          <w:highlight w:val="yellow"/>
        </w:rPr>
        <w:t>(d.w.s. EEN punt vir feit/stelling/opinie gee, (</w:t>
      </w:r>
      <w:r w:rsidRPr="00BC6A13">
        <w:rPr>
          <w:rFonts w:ascii="Segoe UI Symbol" w:eastAsia="Calibri" w:hAnsi="Segoe UI Symbol" w:cs="Segoe UI Symbol"/>
          <w:i/>
          <w:iCs/>
          <w:color w:val="000000"/>
          <w:highlight w:val="yellow"/>
        </w:rPr>
        <w:t>🗸</w:t>
      </w:r>
      <w:r w:rsidRPr="00BC6A13">
        <w:rPr>
          <w:rFonts w:eastAsia="Calibri" w:cs="Calibri"/>
          <w:i/>
          <w:iCs/>
          <w:color w:val="000000"/>
          <w:highlight w:val="yellow"/>
        </w:rPr>
        <w:t>) 'n uitbreiding/verklaring gee, (</w:t>
      </w:r>
      <w:r w:rsidRPr="00BC6A13">
        <w:rPr>
          <w:rFonts w:ascii="Segoe UI Symbol" w:eastAsia="Calibri" w:hAnsi="Segoe UI Symbol" w:cs="Segoe UI Symbol"/>
          <w:i/>
          <w:iCs/>
          <w:color w:val="000000"/>
          <w:highlight w:val="yellow"/>
        </w:rPr>
        <w:t>🗸</w:t>
      </w:r>
      <w:r w:rsidRPr="00BC6A13">
        <w:rPr>
          <w:rFonts w:eastAsia="Calibri" w:cs="Calibri"/>
          <w:i/>
          <w:iCs/>
          <w:color w:val="000000"/>
          <w:highlight w:val="yellow"/>
        </w:rPr>
        <w:t>) die uitbreiding/ verklaring motiveer (</w:t>
      </w:r>
      <w:r w:rsidRPr="00BC6A13">
        <w:rPr>
          <w:rFonts w:ascii="Segoe UI Symbol" w:eastAsia="Calibri" w:hAnsi="Segoe UI Symbol" w:cs="Segoe UI Symbol"/>
          <w:i/>
          <w:iCs/>
          <w:color w:val="000000"/>
          <w:highlight w:val="yellow"/>
        </w:rPr>
        <w:t>🗸</w:t>
      </w:r>
      <w:r w:rsidRPr="00BC6A13">
        <w:rPr>
          <w:rFonts w:eastAsia="Calibri" w:cs="Calibri"/>
          <w:i/>
          <w:iCs/>
          <w:color w:val="000000"/>
          <w:highlight w:val="yellow"/>
        </w:rPr>
        <w:t>) en 'n resultaat/uitkoms gee. (</w:t>
      </w:r>
      <w:r w:rsidRPr="00BC6A13">
        <w:rPr>
          <w:rFonts w:ascii="Segoe UI Symbol" w:eastAsia="Calibri" w:hAnsi="Segoe UI Symbol" w:cs="Segoe UI Symbol"/>
          <w:i/>
          <w:iCs/>
          <w:color w:val="000000"/>
          <w:highlight w:val="yellow"/>
        </w:rPr>
        <w:t>🗸</w:t>
      </w:r>
      <w:r w:rsidRPr="00BC6A13">
        <w:rPr>
          <w:rFonts w:eastAsia="Calibri" w:cs="Calibri"/>
          <w:i/>
          <w:iCs/>
          <w:color w:val="000000"/>
          <w:highlight w:val="yellow"/>
        </w:rPr>
        <w:t>))</w:t>
      </w:r>
    </w:p>
    <w:p w14:paraId="47841779" w14:textId="77777777" w:rsidR="00FE2805" w:rsidRPr="008A60A4" w:rsidRDefault="00FE2805" w:rsidP="00FE2805">
      <w:pPr>
        <w:pStyle w:val="NoSpacing"/>
        <w:ind w:left="709" w:hanging="709"/>
        <w:rPr>
          <w:rFonts w:asciiTheme="minorHAnsi" w:hAnsiTheme="minorHAnsi" w:cstheme="minorHAnsi"/>
          <w:lang w:val="af-ZA"/>
        </w:rPr>
      </w:pPr>
      <w:r w:rsidRPr="008A60A4">
        <w:rPr>
          <w:rFonts w:asciiTheme="minorHAnsi" w:hAnsiTheme="minorHAnsi" w:cstheme="minorHAnsi"/>
          <w:lang w:val="af-ZA"/>
        </w:rPr>
        <w:t>3.</w:t>
      </w:r>
      <w:r w:rsidRPr="008A60A4">
        <w:rPr>
          <w:rFonts w:asciiTheme="minorHAnsi" w:hAnsiTheme="minorHAnsi" w:cstheme="minorHAnsi"/>
          <w:lang w:val="af-ZA"/>
        </w:rPr>
        <w:tab/>
      </w:r>
      <w:bookmarkStart w:id="2" w:name="_Hlk234180849"/>
      <w:r w:rsidRPr="008A60A4">
        <w:rPr>
          <w:rFonts w:asciiTheme="minorHAnsi" w:hAnsiTheme="minorHAnsi" w:cstheme="minorHAnsi"/>
          <w:lang w:val="af-ZA"/>
        </w:rPr>
        <w:t xml:space="preserve">Evalueer EEN strategie wat tieners kan gebruik om die “siklus” van digitale afhanklikheid </w:t>
      </w:r>
    </w:p>
    <w:p w14:paraId="31856974" w14:textId="77777777" w:rsidR="00FE2805" w:rsidRPr="005116DA" w:rsidRDefault="00FE2805" w:rsidP="00FE2805">
      <w:pPr>
        <w:pStyle w:val="NoSpacing"/>
        <w:ind w:left="709"/>
        <w:rPr>
          <w:rFonts w:asciiTheme="minorHAnsi" w:hAnsiTheme="minorHAnsi" w:cstheme="minorHAnsi"/>
          <w:lang w:val="af-ZA"/>
        </w:rPr>
      </w:pPr>
      <w:r w:rsidRPr="008A60A4">
        <w:rPr>
          <w:rFonts w:asciiTheme="minorHAnsi" w:hAnsiTheme="minorHAnsi" w:cstheme="minorHAnsi"/>
          <w:lang w:val="af-ZA"/>
        </w:rPr>
        <w:t>te breek tydens streshantering.</w:t>
      </w:r>
      <w:bookmarkEnd w:id="2"/>
      <w:r w:rsidRPr="008A60A4">
        <w:rPr>
          <w:rFonts w:asciiTheme="minorHAnsi" w:hAnsiTheme="minorHAnsi" w:cstheme="minorHAnsi"/>
          <w:lang w:val="af-ZA"/>
        </w:rPr>
        <w:tab/>
      </w:r>
      <w:r w:rsidRPr="008A60A4">
        <w:rPr>
          <w:rFonts w:asciiTheme="minorHAnsi" w:hAnsiTheme="minorHAnsi" w:cstheme="minorHAnsi"/>
          <w:lang w:val="af-ZA"/>
        </w:rPr>
        <w:tab/>
      </w:r>
      <w:r w:rsidRPr="008A60A4">
        <w:rPr>
          <w:rFonts w:asciiTheme="minorHAnsi" w:hAnsiTheme="minorHAnsi" w:cstheme="minorHAnsi"/>
          <w:lang w:val="af-ZA"/>
        </w:rPr>
        <w:tab/>
      </w:r>
      <w:r w:rsidRPr="008A60A4">
        <w:rPr>
          <w:rFonts w:asciiTheme="minorHAnsi" w:hAnsiTheme="minorHAnsi" w:cstheme="minorHAnsi"/>
          <w:lang w:val="af-ZA"/>
        </w:rPr>
        <w:tab/>
      </w:r>
      <w:r w:rsidRPr="008A60A4">
        <w:rPr>
          <w:rFonts w:asciiTheme="minorHAnsi" w:hAnsiTheme="minorHAnsi" w:cstheme="minorHAnsi"/>
          <w:lang w:val="af-ZA"/>
        </w:rPr>
        <w:tab/>
      </w:r>
      <w:r w:rsidRPr="008A60A4">
        <w:rPr>
          <w:rFonts w:asciiTheme="minorHAnsi" w:hAnsiTheme="minorHAnsi" w:cstheme="minorHAnsi"/>
          <w:lang w:val="af-ZA"/>
        </w:rPr>
        <w:tab/>
      </w:r>
      <w:r w:rsidRPr="008A60A4">
        <w:rPr>
          <w:rFonts w:asciiTheme="minorHAnsi" w:hAnsiTheme="minorHAnsi" w:cstheme="minorHAnsi"/>
          <w:lang w:val="af-ZA"/>
        </w:rPr>
        <w:tab/>
        <w:t xml:space="preserve">  </w:t>
      </w:r>
      <w:r w:rsidRPr="008A60A4">
        <w:rPr>
          <w:rFonts w:asciiTheme="minorHAnsi" w:hAnsiTheme="minorHAnsi" w:cstheme="minorHAnsi"/>
          <w:lang w:val="af-ZA"/>
        </w:rPr>
        <w:tab/>
        <w:t xml:space="preserve"> (1 × 4) (4)</w:t>
      </w:r>
    </w:p>
    <w:p w14:paraId="2FC3513F" w14:textId="77777777" w:rsidR="00402C0F" w:rsidRPr="00BC6A13" w:rsidRDefault="00402C0F" w:rsidP="00402C0F">
      <w:pPr>
        <w:pStyle w:val="NoSpacing"/>
        <w:ind w:left="709" w:hanging="709"/>
        <w:rPr>
          <w:rFonts w:asciiTheme="minorHAnsi" w:hAnsiTheme="minorHAnsi" w:cstheme="minorHAnsi"/>
          <w:b/>
          <w:bCs/>
          <w:lang w:val="af-ZA"/>
        </w:rPr>
      </w:pPr>
    </w:p>
    <w:p w14:paraId="1A0FB042" w14:textId="37B82DD7" w:rsidR="00402C0F" w:rsidRPr="00BC6A13" w:rsidRDefault="00402C0F" w:rsidP="00402C0F">
      <w:pPr>
        <w:pStyle w:val="NoSpacing"/>
        <w:ind w:left="709"/>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Tieners kan...</w:t>
      </w:r>
    </w:p>
    <w:p w14:paraId="6E040370" w14:textId="12A044A2" w:rsidR="00371AD5" w:rsidRPr="005277BB" w:rsidRDefault="00371AD5" w:rsidP="00371AD5">
      <w:pPr>
        <w:pStyle w:val="NoSpacing"/>
        <w:numPr>
          <w:ilvl w:val="0"/>
          <w:numId w:val="11"/>
        </w:numPr>
        <w:rPr>
          <w:rFonts w:asciiTheme="minorHAnsi" w:hAnsiTheme="minorHAnsi" w:cstheme="minorHAnsi"/>
          <w:b/>
          <w:bCs/>
          <w:highlight w:val="yellow"/>
          <w:lang w:val="af-ZA"/>
        </w:rPr>
      </w:pPr>
      <w:r w:rsidRPr="005277BB">
        <w:rPr>
          <w:rFonts w:asciiTheme="minorHAnsi" w:hAnsiTheme="minorHAnsi" w:cstheme="minorHAnsi"/>
          <w:b/>
          <w:bCs/>
          <w:highlight w:val="yellow"/>
          <w:lang w:val="af-ZA"/>
        </w:rPr>
        <w:t>alternatiewe hanteringstrategieë soos oefening/joernaalinskrywings/nader</w:t>
      </w:r>
      <w:r w:rsidR="00F42505" w:rsidRPr="005277BB">
        <w:rPr>
          <w:rFonts w:asciiTheme="minorHAnsi" w:hAnsiTheme="minorHAnsi" w:cstheme="minorHAnsi"/>
          <w:b/>
          <w:bCs/>
          <w:highlight w:val="yellow"/>
          <w:lang w:val="af-ZA"/>
        </w:rPr>
        <w:t xml:space="preserve"> </w:t>
      </w:r>
      <w:r w:rsidRPr="005277BB">
        <w:rPr>
          <w:rFonts w:asciiTheme="minorHAnsi" w:hAnsiTheme="minorHAnsi" w:cstheme="minorHAnsi"/>
          <w:b/>
          <w:bCs/>
          <w:highlight w:val="yellow"/>
          <w:lang w:val="af-ZA"/>
        </w:rPr>
        <w:t xml:space="preserve">iemand wat hulle vertrou </w:t>
      </w:r>
      <w:r w:rsidR="00F42505" w:rsidRPr="005277BB">
        <w:rPr>
          <w:rFonts w:asciiTheme="minorHAnsi" w:hAnsiTheme="minorHAnsi" w:cstheme="minorHAnsi"/>
          <w:b/>
          <w:bCs/>
          <w:highlight w:val="yellow"/>
          <w:lang w:val="af-ZA"/>
        </w:rPr>
        <w:t>gebruik</w:t>
      </w:r>
      <w:r w:rsidRPr="005277BB">
        <w:rPr>
          <w:rFonts w:asciiTheme="minorHAnsi" w:hAnsiTheme="minorHAnsi" w:cstheme="minorHAnsi"/>
          <w:b/>
          <w:bCs/>
          <w:highlight w:val="yellow"/>
          <w:lang w:val="af-ZA"/>
        </w:rPr>
        <w:t>,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 wat hulle kan help om stres op gesonder,</w:t>
      </w:r>
      <w:r w:rsidR="00F42505" w:rsidRPr="005277BB">
        <w:rPr>
          <w:rFonts w:asciiTheme="minorHAnsi" w:hAnsiTheme="minorHAnsi" w:cstheme="minorHAnsi"/>
          <w:b/>
          <w:bCs/>
          <w:highlight w:val="yellow"/>
          <w:lang w:val="af-ZA"/>
        </w:rPr>
        <w:t xml:space="preserve"> realistiese</w:t>
      </w:r>
      <w:r w:rsidRPr="005277BB">
        <w:rPr>
          <w:rFonts w:asciiTheme="minorHAnsi" w:hAnsiTheme="minorHAnsi" w:cstheme="minorHAnsi"/>
          <w:b/>
          <w:bCs/>
          <w:highlight w:val="yellow"/>
          <w:lang w:val="af-ZA"/>
        </w:rPr>
        <w:t xml:space="preserve"> maniere te bestuur in plaas daarvan om op sosiale media staat te maak;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 hierdie strategie kan egter aanvanklik moeilik wees,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 omdat tieners gewoond kan wees aan die onmiddellike troos/afleiding wat sosiale media bied.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w:t>
      </w:r>
    </w:p>
    <w:p w14:paraId="2B04D4BA" w14:textId="2E7E3103" w:rsidR="00371AD5" w:rsidRPr="005277BB" w:rsidRDefault="00371AD5" w:rsidP="00371AD5">
      <w:pPr>
        <w:pStyle w:val="NoSpacing"/>
        <w:numPr>
          <w:ilvl w:val="0"/>
          <w:numId w:val="11"/>
        </w:numPr>
        <w:rPr>
          <w:rFonts w:asciiTheme="minorHAnsi" w:hAnsiTheme="minorHAnsi" w:cstheme="minorHAnsi"/>
          <w:b/>
          <w:bCs/>
          <w:highlight w:val="yellow"/>
          <w:lang w:val="af-ZA"/>
        </w:rPr>
      </w:pPr>
      <w:r w:rsidRPr="005277BB">
        <w:rPr>
          <w:rFonts w:asciiTheme="minorHAnsi" w:hAnsiTheme="minorHAnsi" w:cstheme="minorHAnsi"/>
          <w:b/>
          <w:bCs/>
          <w:highlight w:val="yellow"/>
          <w:lang w:val="af-ZA"/>
        </w:rPr>
        <w:t xml:space="preserve">beperkings op hul </w:t>
      </w:r>
      <w:proofErr w:type="spellStart"/>
      <w:r w:rsidRPr="005277BB">
        <w:rPr>
          <w:rFonts w:asciiTheme="minorHAnsi" w:hAnsiTheme="minorHAnsi" w:cstheme="minorHAnsi"/>
          <w:b/>
          <w:bCs/>
          <w:highlight w:val="yellow"/>
          <w:lang w:val="af-ZA"/>
        </w:rPr>
        <w:t>skermtyd</w:t>
      </w:r>
      <w:proofErr w:type="spellEnd"/>
      <w:r w:rsidRPr="005277BB">
        <w:rPr>
          <w:rFonts w:asciiTheme="minorHAnsi" w:hAnsiTheme="minorHAnsi" w:cstheme="minorHAnsi"/>
          <w:b/>
          <w:bCs/>
          <w:highlight w:val="yellow"/>
          <w:lang w:val="af-ZA"/>
        </w:rPr>
        <w:t xml:space="preserve"> stel deur </w:t>
      </w:r>
      <w:proofErr w:type="spellStart"/>
      <w:r w:rsidRPr="005277BB">
        <w:rPr>
          <w:rFonts w:asciiTheme="minorHAnsi" w:hAnsiTheme="minorHAnsi" w:cstheme="minorHAnsi"/>
          <w:b/>
          <w:bCs/>
          <w:highlight w:val="yellow"/>
          <w:lang w:val="af-ZA"/>
        </w:rPr>
        <w:t>toeptydhouers</w:t>
      </w:r>
      <w:proofErr w:type="spellEnd"/>
      <w:r w:rsidRPr="005277BB">
        <w:rPr>
          <w:rFonts w:asciiTheme="minorHAnsi" w:hAnsiTheme="minorHAnsi" w:cstheme="minorHAnsi"/>
          <w:b/>
          <w:bCs/>
          <w:highlight w:val="yellow"/>
          <w:lang w:val="af-ZA"/>
        </w:rPr>
        <w:t xml:space="preserve"> (</w:t>
      </w:r>
      <w:proofErr w:type="spellStart"/>
      <w:r w:rsidRPr="005277BB">
        <w:rPr>
          <w:rFonts w:asciiTheme="minorHAnsi" w:hAnsiTheme="minorHAnsi" w:cstheme="minorHAnsi"/>
          <w:b/>
          <w:bCs/>
          <w:i/>
          <w:iCs/>
          <w:highlight w:val="yellow"/>
          <w:lang w:val="af-ZA"/>
        </w:rPr>
        <w:t>app</w:t>
      </w:r>
      <w:proofErr w:type="spellEnd"/>
      <w:r w:rsidRPr="005277BB">
        <w:rPr>
          <w:rFonts w:asciiTheme="minorHAnsi" w:hAnsiTheme="minorHAnsi" w:cstheme="minorHAnsi"/>
          <w:b/>
          <w:bCs/>
          <w:i/>
          <w:iCs/>
          <w:highlight w:val="yellow"/>
          <w:lang w:val="af-ZA"/>
        </w:rPr>
        <w:t xml:space="preserve"> </w:t>
      </w:r>
      <w:proofErr w:type="spellStart"/>
      <w:r w:rsidRPr="005277BB">
        <w:rPr>
          <w:rFonts w:asciiTheme="minorHAnsi" w:hAnsiTheme="minorHAnsi" w:cstheme="minorHAnsi"/>
          <w:b/>
          <w:bCs/>
          <w:i/>
          <w:iCs/>
          <w:highlight w:val="yellow"/>
          <w:lang w:val="af-ZA"/>
        </w:rPr>
        <w:t>timers</w:t>
      </w:r>
      <w:proofErr w:type="spellEnd"/>
      <w:r w:rsidRPr="005277BB">
        <w:rPr>
          <w:rFonts w:asciiTheme="minorHAnsi" w:hAnsiTheme="minorHAnsi" w:cstheme="minorHAnsi"/>
          <w:b/>
          <w:bCs/>
          <w:highlight w:val="yellow"/>
          <w:lang w:val="af-ZA"/>
        </w:rPr>
        <w:t>) te gebruik/gereelde digitale breuke te neem,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 xml:space="preserve">) wat hulle kan help om meer bewus te raak van hul aanlyn gewoontes/tyd te skep vir gesonder </w:t>
      </w:r>
      <w:proofErr w:type="spellStart"/>
      <w:r w:rsidRPr="005277BB">
        <w:rPr>
          <w:rFonts w:asciiTheme="minorHAnsi" w:hAnsiTheme="minorHAnsi" w:cstheme="minorHAnsi"/>
          <w:b/>
          <w:bCs/>
          <w:highlight w:val="yellow"/>
          <w:lang w:val="af-ZA"/>
        </w:rPr>
        <w:t>hanteringsaktiwiteite</w:t>
      </w:r>
      <w:proofErr w:type="spellEnd"/>
      <w:r w:rsidRPr="005277BB">
        <w:rPr>
          <w:rFonts w:asciiTheme="minorHAnsi" w:hAnsiTheme="minorHAnsi" w:cstheme="minorHAnsi"/>
          <w:b/>
          <w:bCs/>
          <w:highlight w:val="yellow"/>
          <w:lang w:val="af-ZA"/>
        </w:rPr>
        <w:t>;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 hierdie strategie vereis egter selfdissipline/konsekwentheid,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 wat moeilik kan wees om te handhaaf sonder ondersteuning van familie/vriende/onderwysers.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w:t>
      </w:r>
    </w:p>
    <w:p w14:paraId="7361B2EB" w14:textId="0F5D4AAB" w:rsidR="00371AD5" w:rsidRPr="00BC6A13" w:rsidRDefault="00371AD5" w:rsidP="00371AD5">
      <w:pPr>
        <w:pStyle w:val="NoSpacing"/>
        <w:numPr>
          <w:ilvl w:val="0"/>
          <w:numId w:val="11"/>
        </w:numPr>
        <w:rPr>
          <w:rFonts w:asciiTheme="minorHAnsi" w:hAnsiTheme="minorHAnsi" w:cstheme="minorHAnsi"/>
          <w:b/>
          <w:bCs/>
          <w:highlight w:val="yellow"/>
          <w:lang w:val="af-ZA"/>
        </w:rPr>
      </w:pPr>
      <w:r w:rsidRPr="005277BB">
        <w:rPr>
          <w:rFonts w:asciiTheme="minorHAnsi" w:hAnsiTheme="minorHAnsi" w:cstheme="minorHAnsi"/>
          <w:b/>
          <w:bCs/>
          <w:highlight w:val="yellow"/>
          <w:lang w:val="af-ZA"/>
        </w:rPr>
        <w:t>hul foon wegsit tydens stresvolle studie</w:t>
      </w:r>
      <w:r w:rsidR="00F42505" w:rsidRPr="005277BB">
        <w:rPr>
          <w:rFonts w:asciiTheme="minorHAnsi" w:hAnsiTheme="minorHAnsi" w:cstheme="minorHAnsi"/>
          <w:b/>
          <w:bCs/>
          <w:highlight w:val="yellow"/>
          <w:lang w:val="af-ZA"/>
        </w:rPr>
        <w:t>tye</w:t>
      </w:r>
      <w:r w:rsidR="005277BB" w:rsidRPr="005277BB">
        <w:rPr>
          <w:rFonts w:asciiTheme="minorHAnsi" w:hAnsiTheme="minorHAnsi" w:cstheme="minorHAnsi"/>
          <w:b/>
          <w:bCs/>
          <w:highlight w:val="yellow"/>
          <w:lang w:val="af-ZA"/>
        </w:rPr>
        <w:t>/</w:t>
      </w:r>
      <w:r w:rsidRPr="005277BB">
        <w:rPr>
          <w:rFonts w:asciiTheme="minorHAnsi" w:hAnsiTheme="minorHAnsi" w:cstheme="minorHAnsi"/>
          <w:b/>
          <w:bCs/>
          <w:highlight w:val="yellow"/>
          <w:lang w:val="af-ZA"/>
        </w:rPr>
        <w:t>slaapty</w:t>
      </w:r>
      <w:r w:rsidR="00F42505" w:rsidRPr="005277BB">
        <w:rPr>
          <w:rFonts w:asciiTheme="minorHAnsi" w:hAnsiTheme="minorHAnsi" w:cstheme="minorHAnsi"/>
          <w:b/>
          <w:bCs/>
          <w:highlight w:val="yellow"/>
          <w:lang w:val="af-ZA"/>
        </w:rPr>
        <w:t>d</w:t>
      </w:r>
      <w:r w:rsidRPr="005277BB">
        <w:rPr>
          <w:rFonts w:asciiTheme="minorHAnsi" w:hAnsiTheme="minorHAnsi" w:cstheme="minorHAnsi"/>
          <w:b/>
          <w:bCs/>
          <w:highlight w:val="yellow"/>
          <w:lang w:val="af-ZA"/>
        </w:rPr>
        <w:t>, (</w:t>
      </w:r>
      <w:r w:rsidRPr="005277BB">
        <w:rPr>
          <w:rFonts w:ascii="Segoe UI Symbol" w:hAnsi="Segoe UI Symbol" w:cs="Segoe UI Symbol"/>
          <w:b/>
          <w:bCs/>
          <w:highlight w:val="yellow"/>
          <w:lang w:val="af-ZA"/>
        </w:rPr>
        <w:t>🗸</w:t>
      </w:r>
      <w:r w:rsidRPr="005277BB">
        <w:rPr>
          <w:rFonts w:asciiTheme="minorHAnsi" w:hAnsiTheme="minorHAnsi" w:cstheme="minorHAnsi"/>
          <w:b/>
          <w:bCs/>
          <w:highlight w:val="yellow"/>
          <w:lang w:val="af-ZA"/>
        </w:rPr>
        <w:t xml:space="preserve">) wat die versoeking kan verminder om aanlyn te ontsnap wanneer hulle oorweldig </w:t>
      </w:r>
      <w:r w:rsidRPr="00BC6A13">
        <w:rPr>
          <w:rFonts w:asciiTheme="minorHAnsi" w:hAnsiTheme="minorHAnsi" w:cstheme="minorHAnsi"/>
          <w:b/>
          <w:bCs/>
          <w:highlight w:val="yellow"/>
          <w:lang w:val="af-ZA"/>
        </w:rPr>
        <w:t>voel;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 hulle kan egter aanvanklik angstig/ontkoppel voel,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 omdat hulle gewoond is om hul foon vir troos/vermaak/gerusstelling te gebruik.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0619C8ED" w14:textId="77777777" w:rsidR="00371AD5" w:rsidRPr="00BC6A13" w:rsidRDefault="00371AD5" w:rsidP="00371AD5">
      <w:pPr>
        <w:pStyle w:val="NoSpacing"/>
        <w:numPr>
          <w:ilvl w:val="0"/>
          <w:numId w:val="11"/>
        </w:numPr>
        <w:rPr>
          <w:rFonts w:asciiTheme="minorHAnsi" w:hAnsiTheme="minorHAnsi" w:cstheme="minorHAnsi"/>
          <w:b/>
          <w:bCs/>
          <w:highlight w:val="yellow"/>
          <w:lang w:val="af-ZA"/>
        </w:rPr>
      </w:pPr>
      <w:r w:rsidRPr="00BC6A13">
        <w:rPr>
          <w:rFonts w:asciiTheme="minorHAnsi" w:hAnsiTheme="minorHAnsi" w:cstheme="minorHAnsi"/>
          <w:b/>
          <w:bCs/>
          <w:highlight w:val="yellow"/>
          <w:lang w:val="af-ZA"/>
        </w:rPr>
        <w:t>’n betroubare volwassene/vriend vra om hul digitale grense te ondersteun,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 xml:space="preserve">) wat hulle kan help om by hul grense te hou wanneer hulle probeer om ongesonde </w:t>
      </w:r>
      <w:proofErr w:type="spellStart"/>
      <w:r w:rsidRPr="00BC6A13">
        <w:rPr>
          <w:rFonts w:asciiTheme="minorHAnsi" w:hAnsiTheme="minorHAnsi" w:cstheme="minorHAnsi"/>
          <w:b/>
          <w:bCs/>
          <w:highlight w:val="yellow"/>
          <w:lang w:val="af-ZA"/>
        </w:rPr>
        <w:t>skermgebruik</w:t>
      </w:r>
      <w:proofErr w:type="spellEnd"/>
      <w:r w:rsidRPr="00BC6A13">
        <w:rPr>
          <w:rFonts w:asciiTheme="minorHAnsi" w:hAnsiTheme="minorHAnsi" w:cstheme="minorHAnsi"/>
          <w:b/>
          <w:bCs/>
          <w:highlight w:val="yellow"/>
          <w:lang w:val="af-ZA"/>
        </w:rPr>
        <w:t xml:space="preserve"> te verminder;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 hulle kan egter skaam voel of voel dat hulle beheer word,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 wat hulle kan laat weerstand bied teen die ondersteuning as dit nie respekvol hanteer word nie. (</w:t>
      </w:r>
      <w:r w:rsidRPr="00BC6A13">
        <w:rPr>
          <w:rFonts w:ascii="Segoe UI Symbol" w:hAnsi="Segoe UI Symbol" w:cs="Segoe UI Symbol"/>
          <w:b/>
          <w:bCs/>
          <w:highlight w:val="yellow"/>
          <w:lang w:val="af-ZA"/>
        </w:rPr>
        <w:t>🗸</w:t>
      </w:r>
      <w:r w:rsidRPr="00BC6A13">
        <w:rPr>
          <w:rFonts w:asciiTheme="minorHAnsi" w:hAnsiTheme="minorHAnsi" w:cstheme="minorHAnsi"/>
          <w:b/>
          <w:bCs/>
          <w:highlight w:val="yellow"/>
          <w:lang w:val="af-ZA"/>
        </w:rPr>
        <w:t>)</w:t>
      </w:r>
    </w:p>
    <w:p w14:paraId="5E066590" w14:textId="77777777" w:rsidR="00A33EC1" w:rsidRPr="00BC6A13" w:rsidRDefault="00A33EC1" w:rsidP="00A33EC1">
      <w:pPr>
        <w:pStyle w:val="NoSpacing"/>
        <w:ind w:left="774"/>
        <w:rPr>
          <w:rFonts w:asciiTheme="minorHAnsi" w:hAnsiTheme="minorHAnsi" w:cstheme="minorHAnsi"/>
          <w:b/>
          <w:bCs/>
          <w:lang w:val="af-ZA"/>
        </w:rPr>
      </w:pPr>
    </w:p>
    <w:p w14:paraId="3DE7CDD9" w14:textId="5E3A121F" w:rsidR="00A33EC1" w:rsidRPr="00BC6A13" w:rsidRDefault="00A33EC1" w:rsidP="00A33EC1">
      <w:pPr>
        <w:pStyle w:val="NoSpacing"/>
        <w:ind w:left="709"/>
        <w:rPr>
          <w:rFonts w:asciiTheme="minorHAnsi" w:hAnsiTheme="minorHAnsi" w:cstheme="minorHAnsi"/>
          <w:b/>
          <w:bCs/>
          <w:i/>
          <w:iCs/>
          <w:highlight w:val="yellow"/>
          <w:lang w:val="af-ZA"/>
        </w:rPr>
      </w:pPr>
      <w:r w:rsidRPr="00BC6A13">
        <w:rPr>
          <w:rFonts w:asciiTheme="minorHAnsi" w:hAnsiTheme="minorHAnsi" w:cstheme="minorHAnsi"/>
          <w:b/>
          <w:bCs/>
          <w:i/>
          <w:iCs/>
          <w:highlight w:val="yellow"/>
          <w:lang w:val="af-ZA"/>
        </w:rPr>
        <w:t>Enige EEN van</w:t>
      </w:r>
      <w:r w:rsidR="00371AD5" w:rsidRPr="00BC6A13">
        <w:rPr>
          <w:rFonts w:asciiTheme="minorHAnsi" w:hAnsiTheme="minorHAnsi" w:cstheme="minorHAnsi"/>
          <w:b/>
          <w:bCs/>
          <w:i/>
          <w:iCs/>
          <w:highlight w:val="yellow"/>
          <w:lang w:val="af-ZA"/>
        </w:rPr>
        <w:t xml:space="preserve"> die</w:t>
      </w:r>
      <w:r w:rsidRPr="00BC6A13">
        <w:rPr>
          <w:rFonts w:asciiTheme="minorHAnsi" w:hAnsiTheme="minorHAnsi" w:cstheme="minorHAnsi"/>
          <w:b/>
          <w:bCs/>
          <w:i/>
          <w:iCs/>
          <w:highlight w:val="yellow"/>
          <w:lang w:val="af-ZA"/>
        </w:rPr>
        <w:t xml:space="preserve"> bogenoemde vir VIER punte</w:t>
      </w:r>
    </w:p>
    <w:p w14:paraId="00D0C4A5" w14:textId="1FA0CAA9" w:rsidR="00A33EC1" w:rsidRPr="00BC6A13" w:rsidRDefault="00A33EC1" w:rsidP="00A33EC1">
      <w:pPr>
        <w:pStyle w:val="NoSpacing"/>
        <w:ind w:left="709"/>
        <w:rPr>
          <w:rFonts w:asciiTheme="minorHAnsi" w:hAnsiTheme="minorHAnsi" w:cstheme="minorHAnsi"/>
          <w:i/>
          <w:iCs/>
          <w:lang w:val="af-ZA"/>
        </w:rPr>
      </w:pPr>
      <w:r w:rsidRPr="00BC6A13">
        <w:rPr>
          <w:rFonts w:asciiTheme="minorHAnsi" w:hAnsiTheme="minorHAnsi" w:cstheme="minorHAnsi"/>
          <w:i/>
          <w:iCs/>
          <w:highlight w:val="yellow"/>
          <w:lang w:val="af-ZA"/>
        </w:rPr>
        <w:t xml:space="preserve">(d.w.s. EEN punt vir stelling, EEN </w:t>
      </w:r>
      <w:r w:rsidR="00371AD5" w:rsidRPr="00BC6A13">
        <w:rPr>
          <w:rFonts w:asciiTheme="minorHAnsi" w:hAnsiTheme="minorHAnsi" w:cstheme="minorHAnsi"/>
          <w:i/>
          <w:iCs/>
          <w:highlight w:val="yellow"/>
          <w:lang w:val="af-ZA"/>
        </w:rPr>
        <w:t>punt</w:t>
      </w:r>
      <w:r w:rsidRPr="00BC6A13">
        <w:rPr>
          <w:rFonts w:asciiTheme="minorHAnsi" w:hAnsiTheme="minorHAnsi" w:cstheme="minorHAnsi"/>
          <w:i/>
          <w:iCs/>
          <w:highlight w:val="yellow"/>
          <w:lang w:val="af-ZA"/>
        </w:rPr>
        <w:t xml:space="preserve"> vir</w:t>
      </w:r>
      <w:r w:rsidR="00371AD5" w:rsidRPr="00BC6A13">
        <w:rPr>
          <w:rFonts w:asciiTheme="minorHAnsi" w:hAnsiTheme="minorHAnsi" w:cstheme="minorHAnsi"/>
          <w:i/>
          <w:iCs/>
          <w:highlight w:val="yellow"/>
          <w:lang w:val="af-ZA"/>
        </w:rPr>
        <w:t xml:space="preserve"> motivering</w:t>
      </w:r>
      <w:r w:rsidRPr="00BC6A13">
        <w:rPr>
          <w:rFonts w:asciiTheme="minorHAnsi" w:hAnsiTheme="minorHAnsi" w:cstheme="minorHAnsi"/>
          <w:i/>
          <w:iCs/>
          <w:highlight w:val="yellow"/>
          <w:lang w:val="af-ZA"/>
        </w:rPr>
        <w:t xml:space="preserve"> </w:t>
      </w:r>
      <w:r w:rsidR="00FB5AA7" w:rsidRPr="00BC6A13">
        <w:rPr>
          <w:rFonts w:asciiTheme="minorHAnsi" w:hAnsiTheme="minorHAnsi" w:cstheme="minorHAnsi"/>
          <w:b/>
          <w:bCs/>
          <w:i/>
          <w:iCs/>
          <w:highlight w:val="yellow"/>
          <w:lang w:val="af-ZA"/>
        </w:rPr>
        <w:t>EN</w:t>
      </w:r>
      <w:r w:rsidRPr="00BC6A13">
        <w:rPr>
          <w:rFonts w:asciiTheme="minorHAnsi" w:hAnsiTheme="minorHAnsi" w:cstheme="minorHAnsi"/>
          <w:i/>
          <w:iCs/>
          <w:highlight w:val="yellow"/>
          <w:lang w:val="af-ZA"/>
        </w:rPr>
        <w:t xml:space="preserve"> EEN </w:t>
      </w:r>
      <w:r w:rsidR="00371AD5" w:rsidRPr="00BC6A13">
        <w:rPr>
          <w:rFonts w:asciiTheme="minorHAnsi" w:hAnsiTheme="minorHAnsi" w:cstheme="minorHAnsi"/>
          <w:i/>
          <w:iCs/>
          <w:highlight w:val="yellow"/>
          <w:lang w:val="af-ZA"/>
        </w:rPr>
        <w:t>punt</w:t>
      </w:r>
      <w:r w:rsidRPr="00BC6A13">
        <w:rPr>
          <w:rFonts w:asciiTheme="minorHAnsi" w:hAnsiTheme="minorHAnsi" w:cstheme="minorHAnsi"/>
          <w:i/>
          <w:iCs/>
          <w:highlight w:val="yellow"/>
          <w:lang w:val="af-ZA"/>
        </w:rPr>
        <w:t xml:space="preserve"> vir </w:t>
      </w:r>
      <w:proofErr w:type="spellStart"/>
      <w:r w:rsidR="00FB5AA7" w:rsidRPr="00BC6A13">
        <w:rPr>
          <w:rFonts w:asciiTheme="minorHAnsi" w:hAnsiTheme="minorHAnsi" w:cstheme="minorHAnsi"/>
          <w:b/>
          <w:bCs/>
          <w:i/>
          <w:iCs/>
          <w:highlight w:val="yellow"/>
          <w:lang w:val="af-ZA"/>
        </w:rPr>
        <w:t>teenstellingstelling</w:t>
      </w:r>
      <w:proofErr w:type="spellEnd"/>
      <w:r w:rsidRPr="00BC6A13">
        <w:rPr>
          <w:rFonts w:asciiTheme="minorHAnsi" w:hAnsiTheme="minorHAnsi" w:cstheme="minorHAnsi"/>
          <w:i/>
          <w:iCs/>
          <w:highlight w:val="yellow"/>
          <w:lang w:val="af-ZA"/>
        </w:rPr>
        <w:t xml:space="preserve"> en EEN punt vir </w:t>
      </w:r>
      <w:r w:rsidR="00371AD5" w:rsidRPr="00BC6A13">
        <w:rPr>
          <w:rFonts w:asciiTheme="minorHAnsi" w:hAnsiTheme="minorHAnsi" w:cstheme="minorHAnsi"/>
          <w:i/>
          <w:iCs/>
          <w:highlight w:val="yellow"/>
          <w:lang w:val="af-ZA"/>
        </w:rPr>
        <w:t>motivering</w:t>
      </w:r>
      <w:r w:rsidRPr="00BC6A13">
        <w:rPr>
          <w:rFonts w:asciiTheme="minorHAnsi" w:hAnsiTheme="minorHAnsi" w:cstheme="minorHAnsi"/>
          <w:i/>
          <w:iCs/>
          <w:highlight w:val="yellow"/>
          <w:lang w:val="af-ZA"/>
        </w:rPr>
        <w:t>)</w:t>
      </w:r>
    </w:p>
    <w:p w14:paraId="6401BA75" w14:textId="07252990" w:rsidR="0085719C" w:rsidRPr="00BC6A13" w:rsidRDefault="00402C0F" w:rsidP="00402C0F">
      <w:pPr>
        <w:pStyle w:val="NoSpacing"/>
        <w:ind w:left="709" w:hanging="709"/>
        <w:jc w:val="right"/>
        <w:rPr>
          <w:rFonts w:asciiTheme="minorHAnsi" w:hAnsiTheme="minorHAnsi" w:cstheme="minorHAnsi"/>
          <w:b/>
          <w:bCs/>
          <w:lang w:val="af-ZA"/>
        </w:rPr>
      </w:pPr>
      <w:r w:rsidRPr="00BC6A13">
        <w:rPr>
          <w:rFonts w:asciiTheme="minorHAnsi" w:hAnsiTheme="minorHAnsi" w:cstheme="minorHAnsi"/>
          <w:b/>
          <w:bCs/>
          <w:lang w:val="af-ZA"/>
        </w:rPr>
        <w:t>[Totaal: 10]</w:t>
      </w:r>
    </w:p>
    <w:p w14:paraId="26A22100" w14:textId="77777777" w:rsidR="0085719C" w:rsidRPr="00BC6A13" w:rsidRDefault="0085719C" w:rsidP="0085719C">
      <w:pPr>
        <w:pStyle w:val="NoSpacing"/>
        <w:ind w:left="709"/>
        <w:rPr>
          <w:rFonts w:asciiTheme="minorHAnsi" w:hAnsiTheme="minorHAnsi" w:cstheme="minorHAnsi"/>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5719C" w:rsidRPr="00BC6A13" w14:paraId="017AEA68" w14:textId="77777777" w:rsidTr="0006231F">
        <w:trPr>
          <w:trHeight w:val="704"/>
        </w:trPr>
        <w:tc>
          <w:tcPr>
            <w:tcW w:w="936" w:type="dxa"/>
            <w:vAlign w:val="bottom"/>
          </w:tcPr>
          <w:p w14:paraId="624C1188" w14:textId="77777777" w:rsidR="0085719C" w:rsidRPr="00BC6A13" w:rsidRDefault="0085719C" w:rsidP="0006231F">
            <w:pPr>
              <w:rPr>
                <w:rFonts w:eastAsia="Calibri" w:cs="Calibri"/>
                <w:b/>
                <w:u w:val="single"/>
              </w:rPr>
            </w:pPr>
            <w:r w:rsidRPr="00BC6A13">
              <w:rPr>
                <w:rFonts w:cs="Calibri"/>
              </w:rPr>
              <w:drawing>
                <wp:anchor distT="0" distB="0" distL="114300" distR="114300" simplePos="0" relativeHeight="251662339" behindDoc="0" locked="0" layoutInCell="1" hidden="0" allowOverlap="1" wp14:anchorId="637F402A" wp14:editId="23CD87CB">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492186106"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B49870B" w14:textId="39D780A7" w:rsidR="0085719C" w:rsidRPr="00BC6A13" w:rsidRDefault="0085719C" w:rsidP="0006231F">
            <w:pPr>
              <w:rPr>
                <w:rFonts w:eastAsia="Calibri" w:cs="Calibri"/>
                <w:b/>
                <w:sz w:val="28"/>
                <w:szCs w:val="28"/>
              </w:rPr>
            </w:pPr>
            <w:r w:rsidRPr="00BC6A13">
              <w:rPr>
                <w:rFonts w:eastAsia="Calibri" w:cs="Calibri"/>
                <w:b/>
                <w:sz w:val="28"/>
                <w:szCs w:val="28"/>
              </w:rPr>
              <w:t>Aktiwiteit 3: Refleksie</w:t>
            </w:r>
          </w:p>
          <w:p w14:paraId="6ECE7567" w14:textId="77777777" w:rsidR="0085719C" w:rsidRPr="00BC6A13" w:rsidRDefault="0085719C" w:rsidP="0006231F">
            <w:pPr>
              <w:rPr>
                <w:rFonts w:eastAsia="Calibri" w:cs="Calibri"/>
                <w:b/>
                <w:u w:val="single"/>
              </w:rPr>
            </w:pPr>
            <w:r w:rsidRPr="00BC6A13">
              <w:rPr>
                <w:rFonts w:cs="Calibri"/>
              </w:rPr>
              <w:t xml:space="preserve">Voltooi die volgende aktiwiteit </w:t>
            </w:r>
            <w:r w:rsidRPr="00BC6A13">
              <w:rPr>
                <w:rFonts w:eastAsia="Calibri" w:cs="Calibri"/>
                <w:bCs/>
              </w:rPr>
              <w:t xml:space="preserve">individueel.   </w:t>
            </w:r>
          </w:p>
        </w:tc>
      </w:tr>
    </w:tbl>
    <w:p w14:paraId="34861606" w14:textId="77777777" w:rsidR="0085719C" w:rsidRPr="00BC6A13" w:rsidRDefault="0085719C" w:rsidP="0085719C">
      <w:pPr>
        <w:pStyle w:val="NoSpacing"/>
        <w:rPr>
          <w:rFonts w:asciiTheme="minorHAnsi" w:hAnsiTheme="minorHAnsi" w:cstheme="minorHAnsi"/>
          <w:lang w:val="af-ZA"/>
        </w:rPr>
      </w:pPr>
    </w:p>
    <w:p w14:paraId="39E72DD1" w14:textId="77777777" w:rsidR="00371AD5" w:rsidRPr="00BC6A13" w:rsidRDefault="00371AD5" w:rsidP="00371AD5">
      <w:pPr>
        <w:rPr>
          <w:rFonts w:asciiTheme="minorHAnsi" w:hAnsiTheme="minorHAnsi" w:cstheme="minorHAnsi"/>
        </w:rPr>
      </w:pPr>
      <w:r w:rsidRPr="00BC6A13">
        <w:rPr>
          <w:rFonts w:asciiTheme="minorHAnsi" w:hAnsiTheme="minorHAnsi" w:cstheme="minorHAnsi"/>
        </w:rPr>
        <w:t>Neem 'n oomblik om oor vandag se les na te dink deur die vrae hieronder te beantwoord.</w:t>
      </w:r>
    </w:p>
    <w:p w14:paraId="74D57D7E" w14:textId="77777777" w:rsidR="00371AD5" w:rsidRPr="00BC6A13" w:rsidRDefault="00371AD5" w:rsidP="00371AD5">
      <w:pPr>
        <w:rPr>
          <w:rFonts w:asciiTheme="minorHAnsi" w:hAnsiTheme="minorHAnsi" w:cstheme="minorHAnsi"/>
        </w:rPr>
      </w:pPr>
    </w:p>
    <w:p w14:paraId="3D3C516C" w14:textId="4E2BD980" w:rsidR="00371AD5" w:rsidRPr="00BC6A13" w:rsidRDefault="00371AD5" w:rsidP="00371AD5">
      <w:pPr>
        <w:ind w:left="720" w:hanging="720"/>
        <w:rPr>
          <w:rFonts w:asciiTheme="minorHAnsi" w:hAnsiTheme="minorHAnsi" w:cstheme="minorHAnsi"/>
        </w:rPr>
      </w:pPr>
      <w:r w:rsidRPr="005A276E">
        <w:rPr>
          <w:rFonts w:asciiTheme="minorHAnsi" w:hAnsiTheme="minorHAnsi" w:cstheme="minorHAnsi"/>
        </w:rPr>
        <w:t>1.</w:t>
      </w:r>
      <w:r w:rsidRPr="005A276E">
        <w:rPr>
          <w:rFonts w:asciiTheme="minorHAnsi" w:hAnsiTheme="minorHAnsi" w:cstheme="minorHAnsi"/>
        </w:rPr>
        <w:tab/>
      </w:r>
      <w:r w:rsidR="00B92C63" w:rsidRPr="005A276E">
        <w:rPr>
          <w:rFonts w:asciiTheme="minorHAnsi" w:hAnsiTheme="minorHAnsi" w:cstheme="minorHAnsi"/>
        </w:rPr>
        <w:t xml:space="preserve">Noem EEN </w:t>
      </w:r>
      <w:proofErr w:type="spellStart"/>
      <w:r w:rsidR="00B92C63" w:rsidRPr="005A276E">
        <w:rPr>
          <w:rFonts w:asciiTheme="minorHAnsi" w:hAnsiTheme="minorHAnsi" w:cstheme="minorHAnsi"/>
        </w:rPr>
        <w:t>streshanteringsmeganisme</w:t>
      </w:r>
      <w:proofErr w:type="spellEnd"/>
      <w:r w:rsidR="00B92C63" w:rsidRPr="005A276E">
        <w:rPr>
          <w:rFonts w:asciiTheme="minorHAnsi" w:hAnsiTheme="minorHAnsi" w:cstheme="minorHAnsi"/>
        </w:rPr>
        <w:t xml:space="preserve"> wat jy al voorheen gebruik het, maar nie nuttig gevind het nie. Wat is die rede vir jou antwoord?</w:t>
      </w:r>
    </w:p>
    <w:p w14:paraId="4BB66FA1" w14:textId="7466F10E" w:rsidR="00371AD5" w:rsidRPr="00BC6A13" w:rsidRDefault="00371AD5" w:rsidP="00371AD5">
      <w:pPr>
        <w:ind w:left="720" w:hanging="720"/>
        <w:rPr>
          <w:rFonts w:asciiTheme="minorHAnsi" w:hAnsiTheme="minorHAnsi" w:cstheme="minorHAnsi"/>
        </w:rPr>
      </w:pPr>
      <w:r w:rsidRPr="00BC6A13">
        <w:rPr>
          <w:rFonts w:asciiTheme="minorHAnsi" w:hAnsiTheme="minorHAnsi" w:cstheme="minorHAnsi"/>
        </w:rPr>
        <w:tab/>
      </w:r>
    </w:p>
    <w:p w14:paraId="1E2447C6" w14:textId="0A226DE9" w:rsidR="00371AD5" w:rsidRPr="00BC6A13" w:rsidRDefault="00371AD5" w:rsidP="005A276E">
      <w:pPr>
        <w:ind w:left="720" w:hanging="720"/>
        <w:rPr>
          <w:rFonts w:asciiTheme="minorHAnsi" w:hAnsiTheme="minorHAnsi" w:cstheme="minorHAnsi"/>
        </w:rPr>
      </w:pPr>
      <w:r w:rsidRPr="00BC6A13">
        <w:rPr>
          <w:rFonts w:asciiTheme="minorHAnsi" w:hAnsiTheme="minorHAnsi" w:cstheme="minorHAnsi"/>
        </w:rPr>
        <w:t>2.</w:t>
      </w:r>
      <w:r w:rsidRPr="00BC6A13">
        <w:rPr>
          <w:rFonts w:asciiTheme="minorHAnsi" w:hAnsiTheme="minorHAnsi" w:cstheme="minorHAnsi"/>
        </w:rPr>
        <w:tab/>
        <w:t xml:space="preserve">Dink aan ’n stresvolle situasie wat jy onlangs ervaar het. Hoe kan jy ’n soortgelyke situasie in die toekoms anders hanteer deur ’n gesonder </w:t>
      </w:r>
      <w:proofErr w:type="spellStart"/>
      <w:r w:rsidRPr="00BC6A13">
        <w:rPr>
          <w:rFonts w:asciiTheme="minorHAnsi" w:hAnsiTheme="minorHAnsi" w:cstheme="minorHAnsi"/>
        </w:rPr>
        <w:t>hanteringstrategie</w:t>
      </w:r>
      <w:proofErr w:type="spellEnd"/>
      <w:r w:rsidRPr="00BC6A13">
        <w:rPr>
          <w:rFonts w:asciiTheme="minorHAnsi" w:hAnsiTheme="minorHAnsi" w:cstheme="minorHAnsi"/>
        </w:rPr>
        <w:t xml:space="preserve"> te gebruik?</w:t>
      </w:r>
    </w:p>
    <w:p w14:paraId="70E24AD9" w14:textId="77777777" w:rsidR="00371AD5" w:rsidRPr="00BC6A13" w:rsidRDefault="00371AD5" w:rsidP="00371AD5">
      <w:pPr>
        <w:ind w:left="720" w:hanging="720"/>
        <w:rPr>
          <w:rFonts w:asciiTheme="minorHAnsi" w:hAnsiTheme="minorHAnsi" w:cstheme="minorHAnsi"/>
        </w:rPr>
      </w:pPr>
    </w:p>
    <w:p w14:paraId="345E5175" w14:textId="77777777" w:rsidR="00371AD5" w:rsidRPr="00BC6A13" w:rsidRDefault="00371AD5" w:rsidP="00371AD5">
      <w:pPr>
        <w:ind w:left="720" w:hanging="720"/>
        <w:rPr>
          <w:rFonts w:asciiTheme="minorHAnsi" w:hAnsiTheme="minorHAnsi" w:cstheme="minorHAnsi"/>
        </w:rPr>
      </w:pPr>
      <w:r w:rsidRPr="00BC6A13">
        <w:rPr>
          <w:rFonts w:asciiTheme="minorHAnsi" w:hAnsiTheme="minorHAnsi" w:cstheme="minorHAnsi"/>
        </w:rPr>
        <w:t>3.</w:t>
      </w:r>
      <w:r w:rsidRPr="00BC6A13">
        <w:rPr>
          <w:rFonts w:asciiTheme="minorHAnsi" w:hAnsiTheme="minorHAnsi" w:cstheme="minorHAnsi"/>
        </w:rPr>
        <w:tab/>
        <w:t>Na wie of watter ondersteuningstelsels kan jy wend indien jy oorweldig voel? Hoe kan jy hierdie ondersteuning gebruik?</w:t>
      </w:r>
    </w:p>
    <w:p w14:paraId="43FBCF47" w14:textId="34A8960E" w:rsidR="00A65B0D" w:rsidRPr="00BC6A13" w:rsidRDefault="00A65B0D" w:rsidP="00180746">
      <w:pPr>
        <w:ind w:left="720" w:hanging="720"/>
        <w:rPr>
          <w:rFonts w:asciiTheme="minorHAnsi" w:hAnsiTheme="minorHAnsi" w:cstheme="minorHAnsi"/>
        </w:rPr>
      </w:pPr>
    </w:p>
    <w:p w14:paraId="45C41657" w14:textId="0F042F44" w:rsidR="00E95FCB" w:rsidRPr="00BC6A13" w:rsidRDefault="00E95FCB" w:rsidP="00E95FCB">
      <w:pPr>
        <w:ind w:left="426" w:hanging="426"/>
        <w:jc w:val="center"/>
        <w:rPr>
          <w:rFonts w:asciiTheme="minorHAnsi" w:hAnsiTheme="minorHAnsi" w:cstheme="minorHAnsi"/>
          <w:b/>
          <w:bCs/>
        </w:rPr>
      </w:pPr>
      <w:r w:rsidRPr="00BC6A13">
        <w:rPr>
          <w:rFonts w:asciiTheme="minorHAnsi" w:hAnsiTheme="minorHAnsi" w:cstheme="minorHAnsi"/>
          <w:b/>
          <w:bCs/>
          <w:highlight w:val="yellow"/>
        </w:rPr>
        <w:t>→ Leerders sal persoonlike reaksies op hierdie aktiwiteit hê.</w:t>
      </w:r>
    </w:p>
    <w:p w14:paraId="21F1561D" w14:textId="02842360" w:rsidR="00CD0156" w:rsidRPr="00775CBC" w:rsidRDefault="00CD0156" w:rsidP="00127E8D">
      <w:pPr>
        <w:ind w:left="993"/>
        <w:rPr>
          <w:rFonts w:cstheme="minorHAnsi"/>
          <w:color w:val="000000" w:themeColor="text1"/>
        </w:rPr>
      </w:pPr>
    </w:p>
    <w:sectPr w:rsidR="00CD0156" w:rsidRPr="00775CBC" w:rsidSect="009901B2">
      <w:headerReference w:type="default" r:id="rId15"/>
      <w:footerReference w:type="default" r:id="rId16"/>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C4266" w14:textId="77777777" w:rsidR="0027466D" w:rsidRPr="00BC6A13" w:rsidRDefault="0027466D">
      <w:r w:rsidRPr="00BC6A13">
        <w:separator/>
      </w:r>
    </w:p>
  </w:endnote>
  <w:endnote w:type="continuationSeparator" w:id="0">
    <w:p w14:paraId="1CD7F08C" w14:textId="77777777" w:rsidR="0027466D" w:rsidRPr="00BC6A13" w:rsidRDefault="0027466D">
      <w:r w:rsidRPr="00BC6A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A8F424DB-9A2C-4105-AC37-B4D92CD7F06B}"/>
    <w:embedBold r:id="rId2" w:fontKey="{2917E56B-105E-43E1-847C-50115E050A19}"/>
    <w:embedItalic r:id="rId3" w:fontKey="{37194931-35C0-4B11-BDFF-120C8951268E}"/>
    <w:embedBoldItalic r:id="rId4" w:fontKey="{6C37D7B0-877E-40A6-823E-FA372FC7438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1E0168DC-220B-4F5D-A892-08CF64077695}"/>
  </w:font>
  <w:font w:name="Georgia">
    <w:panose1 w:val="02040502050405020303"/>
    <w:charset w:val="00"/>
    <w:family w:val="roman"/>
    <w:pitch w:val="variable"/>
    <w:sig w:usb0="00000287" w:usb1="00000000" w:usb2="00000000" w:usb3="00000000" w:csb0="0000009F" w:csb1="00000000"/>
    <w:embedItalic r:id="rId6" w:fontKey="{A6AF24A7-113D-4A3D-BBB7-107D1A2A7E35}"/>
  </w:font>
  <w:font w:name="Segoe UI Symbol">
    <w:panose1 w:val="020B0502040204020203"/>
    <w:charset w:val="00"/>
    <w:family w:val="swiss"/>
    <w:pitch w:val="variable"/>
    <w:sig w:usb0="800001E3" w:usb1="1200FFEF" w:usb2="00040000" w:usb3="00000000" w:csb0="00000001" w:csb1="00000000"/>
    <w:embedBold r:id="rId7" w:fontKey="{90900781-E3BD-4359-B705-B9C8EB942913}"/>
    <w:embedItalic r:id="rId8" w:fontKey="{FB2EBFBC-2F00-4CAE-9C2D-D5EDFEF75C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CEDD" w14:textId="3F7039CF" w:rsidR="00C6412F" w:rsidRPr="00BC6A13" w:rsidRDefault="006C0D8B" w:rsidP="00371AD5">
    <w:pPr>
      <w:pBdr>
        <w:top w:val="nil"/>
        <w:left w:val="nil"/>
        <w:bottom w:val="nil"/>
        <w:right w:val="nil"/>
        <w:between w:val="nil"/>
      </w:pBdr>
      <w:tabs>
        <w:tab w:val="center" w:pos="4513"/>
        <w:tab w:val="right" w:pos="9026"/>
      </w:tabs>
      <w:rPr>
        <w:rFonts w:eastAsia="Calibri" w:cs="Calibri"/>
        <w:color w:val="000000"/>
        <w:sz w:val="22"/>
        <w:szCs w:val="22"/>
      </w:rPr>
    </w:pPr>
    <w:r w:rsidRPr="00BC6A13">
      <w:rPr>
        <w:rFonts w:eastAsia="Calibri" w:cs="Calibri"/>
        <w:color w:val="000000"/>
        <w:sz w:val="20"/>
        <w:szCs w:val="20"/>
      </w:rPr>
      <w:t xml:space="preserve">©2026 </w:t>
    </w:r>
    <w:proofErr w:type="spellStart"/>
    <w:r w:rsidRPr="00BC6A13">
      <w:rPr>
        <w:rFonts w:eastAsia="Calibri" w:cs="Calibri"/>
        <w:color w:val="000000"/>
        <w:sz w:val="20"/>
        <w:szCs w:val="20"/>
      </w:rPr>
      <w:t>Teenactiv</w:t>
    </w:r>
    <w:proofErr w:type="spellEnd"/>
    <w:r w:rsidRPr="00BC6A13">
      <w:rPr>
        <w:rFonts w:eastAsia="Calibri" w:cs="Calibri"/>
        <w:color w:val="000000"/>
        <w:sz w:val="20"/>
        <w:szCs w:val="20"/>
      </w:rPr>
      <w:t xml:space="preserve">                                                                    </w:t>
    </w:r>
    <w:r w:rsidR="00371AD5" w:rsidRPr="00BC6A13">
      <w:rPr>
        <w:rFonts w:eastAsia="Calibri" w:cs="Calibri"/>
        <w:color w:val="000000"/>
        <w:sz w:val="20"/>
        <w:szCs w:val="20"/>
      </w:rPr>
      <w:t xml:space="preserve">           </w:t>
    </w:r>
    <w:r w:rsidRPr="00BC6A13">
      <w:rPr>
        <w:rFonts w:eastAsia="Calibri" w:cs="Calibri"/>
        <w:color w:val="000000"/>
        <w:sz w:val="20"/>
        <w:szCs w:val="20"/>
      </w:rPr>
      <w:fldChar w:fldCharType="begin"/>
    </w:r>
    <w:r w:rsidRPr="00BC6A13">
      <w:rPr>
        <w:rFonts w:eastAsia="Calibri" w:cs="Calibri"/>
        <w:color w:val="000000"/>
        <w:sz w:val="20"/>
        <w:szCs w:val="20"/>
      </w:rPr>
      <w:instrText>PAGE</w:instrText>
    </w:r>
    <w:r w:rsidRPr="00BC6A13">
      <w:rPr>
        <w:rFonts w:eastAsia="Calibri" w:cs="Calibri"/>
        <w:color w:val="000000"/>
        <w:sz w:val="20"/>
        <w:szCs w:val="20"/>
      </w:rPr>
      <w:fldChar w:fldCharType="separate"/>
    </w:r>
    <w:r w:rsidR="005D02AD" w:rsidRPr="00BC6A13">
      <w:rPr>
        <w:rFonts w:eastAsia="Calibri" w:cs="Calibri"/>
        <w:color w:val="000000"/>
        <w:sz w:val="20"/>
        <w:szCs w:val="20"/>
      </w:rPr>
      <w:t>1</w:t>
    </w:r>
    <w:r w:rsidRPr="00BC6A13">
      <w:rPr>
        <w:rFonts w:eastAsia="Calibri" w:cs="Calibri"/>
        <w:color w:val="000000"/>
        <w:sz w:val="20"/>
        <w:szCs w:val="20"/>
      </w:rPr>
      <w:fldChar w:fldCharType="end"/>
    </w:r>
    <w:r w:rsidRPr="00BC6A13">
      <w:rPr>
        <w:rFonts w:eastAsia="Calibri" w:cs="Calibri"/>
        <w:color w:val="000000"/>
        <w:sz w:val="20"/>
        <w:szCs w:val="20"/>
      </w:rPr>
      <w:t xml:space="preserve">                                                                  </w:t>
    </w:r>
    <w:r w:rsidR="00371AD5" w:rsidRPr="00BC6A13">
      <w:rPr>
        <w:rFonts w:eastAsia="Calibri" w:cs="Calibri"/>
        <w:color w:val="000000"/>
        <w:sz w:val="20"/>
        <w:szCs w:val="20"/>
      </w:rPr>
      <w:t xml:space="preserve">               </w:t>
    </w:r>
    <w:hyperlink r:id="rId1" w:history="1">
      <w:r w:rsidR="00D129A9" w:rsidRPr="00BC6A13">
        <w:rPr>
          <w:rStyle w:val="Hyperlink"/>
          <w:rFonts w:eastAsia="Calibri" w:cs="Calibri"/>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344A8" w14:textId="77777777" w:rsidR="0027466D" w:rsidRPr="00BC6A13" w:rsidRDefault="0027466D">
      <w:r w:rsidRPr="00BC6A13">
        <w:separator/>
      </w:r>
    </w:p>
  </w:footnote>
  <w:footnote w:type="continuationSeparator" w:id="0">
    <w:p w14:paraId="7D86DAFB" w14:textId="77777777" w:rsidR="0027466D" w:rsidRPr="00BC6A13" w:rsidRDefault="0027466D">
      <w:r w:rsidRPr="00BC6A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C924" w14:textId="77777777" w:rsidR="00C6412F" w:rsidRPr="00BC6A13" w:rsidRDefault="006C0D8B">
    <w:pPr>
      <w:pBdr>
        <w:top w:val="nil"/>
        <w:left w:val="nil"/>
        <w:bottom w:val="nil"/>
        <w:right w:val="nil"/>
        <w:between w:val="nil"/>
      </w:pBdr>
      <w:tabs>
        <w:tab w:val="center" w:pos="4513"/>
        <w:tab w:val="right" w:pos="9026"/>
      </w:tabs>
      <w:jc w:val="right"/>
      <w:rPr>
        <w:rFonts w:eastAsia="Calibri" w:cs="Calibri"/>
        <w:color w:val="000000"/>
        <w:sz w:val="22"/>
        <w:szCs w:val="22"/>
      </w:rPr>
    </w:pPr>
    <w:r w:rsidRPr="00BC6A13">
      <w:rPr>
        <w:rFonts w:eastAsia="Calibri" w:cs="Calibri"/>
        <w:color w:val="000000"/>
        <w:sz w:val="22"/>
        <w:szCs w:val="22"/>
      </w:rPr>
      <w:drawing>
        <wp:anchor distT="0" distB="0" distL="114300" distR="114300" simplePos="0" relativeHeight="251658240" behindDoc="1" locked="0" layoutInCell="1" allowOverlap="1" wp14:anchorId="4BABC2FA" wp14:editId="4D06AE20">
          <wp:simplePos x="0" y="0"/>
          <wp:positionH relativeFrom="margin">
            <wp:align>right</wp:align>
          </wp:positionH>
          <wp:positionV relativeFrom="paragraph">
            <wp:posOffset>-243205</wp:posOffset>
          </wp:positionV>
          <wp:extent cx="1057275" cy="377190"/>
          <wp:effectExtent l="0" t="0" r="9525" b="3810"/>
          <wp:wrapTight wrapText="bothSides">
            <wp:wrapPolygon edited="0">
              <wp:start x="0" y="0"/>
              <wp:lineTo x="0" y="20727"/>
              <wp:lineTo x="21405" y="20727"/>
              <wp:lineTo x="21405" y="0"/>
              <wp:lineTo x="0" y="0"/>
            </wp:wrapPolygon>
          </wp:wrapTight>
          <wp:docPr id="19775989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96614"/>
    <w:multiLevelType w:val="hybridMultilevel"/>
    <w:tmpl w:val="4FC6E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63E8D"/>
    <w:multiLevelType w:val="hybridMultilevel"/>
    <w:tmpl w:val="ED1262D2"/>
    <w:lvl w:ilvl="0" w:tplc="E2D0E8AC">
      <w:numFmt w:val="bullet"/>
      <w:lvlText w:val="•"/>
      <w:lvlJc w:val="left"/>
      <w:pPr>
        <w:ind w:left="1785" w:hanging="360"/>
      </w:pPr>
      <w:rPr>
        <w:rFonts w:ascii="Calibri" w:eastAsia="Times New Roman"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22DB6FB8"/>
    <w:multiLevelType w:val="hybridMultilevel"/>
    <w:tmpl w:val="74021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8967B7"/>
    <w:multiLevelType w:val="hybridMultilevel"/>
    <w:tmpl w:val="356491EA"/>
    <w:lvl w:ilvl="0" w:tplc="04360001">
      <w:start w:val="1"/>
      <w:numFmt w:val="bullet"/>
      <w:lvlText w:val=""/>
      <w:lvlJc w:val="left"/>
      <w:pPr>
        <w:ind w:left="2145" w:hanging="360"/>
      </w:pPr>
      <w:rPr>
        <w:rFonts w:ascii="Symbol" w:hAnsi="Symbol" w:hint="default"/>
      </w:rPr>
    </w:lvl>
    <w:lvl w:ilvl="1" w:tplc="04360003" w:tentative="1">
      <w:start w:val="1"/>
      <w:numFmt w:val="bullet"/>
      <w:lvlText w:val="o"/>
      <w:lvlJc w:val="left"/>
      <w:pPr>
        <w:ind w:left="2865" w:hanging="360"/>
      </w:pPr>
      <w:rPr>
        <w:rFonts w:ascii="Courier New" w:hAnsi="Courier New" w:cs="Courier New" w:hint="default"/>
      </w:rPr>
    </w:lvl>
    <w:lvl w:ilvl="2" w:tplc="04360005" w:tentative="1">
      <w:start w:val="1"/>
      <w:numFmt w:val="bullet"/>
      <w:lvlText w:val=""/>
      <w:lvlJc w:val="left"/>
      <w:pPr>
        <w:ind w:left="3585" w:hanging="360"/>
      </w:pPr>
      <w:rPr>
        <w:rFonts w:ascii="Wingdings" w:hAnsi="Wingdings" w:hint="default"/>
      </w:rPr>
    </w:lvl>
    <w:lvl w:ilvl="3" w:tplc="04360001" w:tentative="1">
      <w:start w:val="1"/>
      <w:numFmt w:val="bullet"/>
      <w:lvlText w:val=""/>
      <w:lvlJc w:val="left"/>
      <w:pPr>
        <w:ind w:left="4305" w:hanging="360"/>
      </w:pPr>
      <w:rPr>
        <w:rFonts w:ascii="Symbol" w:hAnsi="Symbol" w:hint="default"/>
      </w:rPr>
    </w:lvl>
    <w:lvl w:ilvl="4" w:tplc="04360003" w:tentative="1">
      <w:start w:val="1"/>
      <w:numFmt w:val="bullet"/>
      <w:lvlText w:val="o"/>
      <w:lvlJc w:val="left"/>
      <w:pPr>
        <w:ind w:left="5025" w:hanging="360"/>
      </w:pPr>
      <w:rPr>
        <w:rFonts w:ascii="Courier New" w:hAnsi="Courier New" w:cs="Courier New" w:hint="default"/>
      </w:rPr>
    </w:lvl>
    <w:lvl w:ilvl="5" w:tplc="04360005" w:tentative="1">
      <w:start w:val="1"/>
      <w:numFmt w:val="bullet"/>
      <w:lvlText w:val=""/>
      <w:lvlJc w:val="left"/>
      <w:pPr>
        <w:ind w:left="5745" w:hanging="360"/>
      </w:pPr>
      <w:rPr>
        <w:rFonts w:ascii="Wingdings" w:hAnsi="Wingdings" w:hint="default"/>
      </w:rPr>
    </w:lvl>
    <w:lvl w:ilvl="6" w:tplc="04360001" w:tentative="1">
      <w:start w:val="1"/>
      <w:numFmt w:val="bullet"/>
      <w:lvlText w:val=""/>
      <w:lvlJc w:val="left"/>
      <w:pPr>
        <w:ind w:left="6465" w:hanging="360"/>
      </w:pPr>
      <w:rPr>
        <w:rFonts w:ascii="Symbol" w:hAnsi="Symbol" w:hint="default"/>
      </w:rPr>
    </w:lvl>
    <w:lvl w:ilvl="7" w:tplc="04360003" w:tentative="1">
      <w:start w:val="1"/>
      <w:numFmt w:val="bullet"/>
      <w:lvlText w:val="o"/>
      <w:lvlJc w:val="left"/>
      <w:pPr>
        <w:ind w:left="7185" w:hanging="360"/>
      </w:pPr>
      <w:rPr>
        <w:rFonts w:ascii="Courier New" w:hAnsi="Courier New" w:cs="Courier New" w:hint="default"/>
      </w:rPr>
    </w:lvl>
    <w:lvl w:ilvl="8" w:tplc="04360005" w:tentative="1">
      <w:start w:val="1"/>
      <w:numFmt w:val="bullet"/>
      <w:lvlText w:val=""/>
      <w:lvlJc w:val="left"/>
      <w:pPr>
        <w:ind w:left="7905" w:hanging="360"/>
      </w:pPr>
      <w:rPr>
        <w:rFonts w:ascii="Wingdings" w:hAnsi="Wingdings" w:hint="default"/>
      </w:rPr>
    </w:lvl>
  </w:abstractNum>
  <w:abstractNum w:abstractNumId="4" w15:restartNumberingAfterBreak="0">
    <w:nsid w:val="26427B79"/>
    <w:multiLevelType w:val="hybridMultilevel"/>
    <w:tmpl w:val="650262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C1F64C7"/>
    <w:multiLevelType w:val="hybridMultilevel"/>
    <w:tmpl w:val="02C6A73A"/>
    <w:lvl w:ilvl="0" w:tplc="04360001">
      <w:start w:val="1"/>
      <w:numFmt w:val="bullet"/>
      <w:lvlText w:val=""/>
      <w:lvlJc w:val="left"/>
      <w:pPr>
        <w:ind w:left="1425" w:hanging="360"/>
      </w:pPr>
      <w:rPr>
        <w:rFonts w:ascii="Symbol" w:hAnsi="Symbol" w:hint="default"/>
      </w:rPr>
    </w:lvl>
    <w:lvl w:ilvl="1" w:tplc="04360003" w:tentative="1">
      <w:start w:val="1"/>
      <w:numFmt w:val="bullet"/>
      <w:lvlText w:val="o"/>
      <w:lvlJc w:val="left"/>
      <w:pPr>
        <w:ind w:left="2145" w:hanging="360"/>
      </w:pPr>
      <w:rPr>
        <w:rFonts w:ascii="Courier New" w:hAnsi="Courier New" w:cs="Courier New" w:hint="default"/>
      </w:rPr>
    </w:lvl>
    <w:lvl w:ilvl="2" w:tplc="04360005" w:tentative="1">
      <w:start w:val="1"/>
      <w:numFmt w:val="bullet"/>
      <w:lvlText w:val=""/>
      <w:lvlJc w:val="left"/>
      <w:pPr>
        <w:ind w:left="2865" w:hanging="360"/>
      </w:pPr>
      <w:rPr>
        <w:rFonts w:ascii="Wingdings" w:hAnsi="Wingdings" w:hint="default"/>
      </w:rPr>
    </w:lvl>
    <w:lvl w:ilvl="3" w:tplc="04360001" w:tentative="1">
      <w:start w:val="1"/>
      <w:numFmt w:val="bullet"/>
      <w:lvlText w:val=""/>
      <w:lvlJc w:val="left"/>
      <w:pPr>
        <w:ind w:left="3585" w:hanging="360"/>
      </w:pPr>
      <w:rPr>
        <w:rFonts w:ascii="Symbol" w:hAnsi="Symbol" w:hint="default"/>
      </w:rPr>
    </w:lvl>
    <w:lvl w:ilvl="4" w:tplc="04360003" w:tentative="1">
      <w:start w:val="1"/>
      <w:numFmt w:val="bullet"/>
      <w:lvlText w:val="o"/>
      <w:lvlJc w:val="left"/>
      <w:pPr>
        <w:ind w:left="4305" w:hanging="360"/>
      </w:pPr>
      <w:rPr>
        <w:rFonts w:ascii="Courier New" w:hAnsi="Courier New" w:cs="Courier New" w:hint="default"/>
      </w:rPr>
    </w:lvl>
    <w:lvl w:ilvl="5" w:tplc="04360005" w:tentative="1">
      <w:start w:val="1"/>
      <w:numFmt w:val="bullet"/>
      <w:lvlText w:val=""/>
      <w:lvlJc w:val="left"/>
      <w:pPr>
        <w:ind w:left="5025" w:hanging="360"/>
      </w:pPr>
      <w:rPr>
        <w:rFonts w:ascii="Wingdings" w:hAnsi="Wingdings" w:hint="default"/>
      </w:rPr>
    </w:lvl>
    <w:lvl w:ilvl="6" w:tplc="04360001" w:tentative="1">
      <w:start w:val="1"/>
      <w:numFmt w:val="bullet"/>
      <w:lvlText w:val=""/>
      <w:lvlJc w:val="left"/>
      <w:pPr>
        <w:ind w:left="5745" w:hanging="360"/>
      </w:pPr>
      <w:rPr>
        <w:rFonts w:ascii="Symbol" w:hAnsi="Symbol" w:hint="default"/>
      </w:rPr>
    </w:lvl>
    <w:lvl w:ilvl="7" w:tplc="04360003" w:tentative="1">
      <w:start w:val="1"/>
      <w:numFmt w:val="bullet"/>
      <w:lvlText w:val="o"/>
      <w:lvlJc w:val="left"/>
      <w:pPr>
        <w:ind w:left="6465" w:hanging="360"/>
      </w:pPr>
      <w:rPr>
        <w:rFonts w:ascii="Courier New" w:hAnsi="Courier New" w:cs="Courier New" w:hint="default"/>
      </w:rPr>
    </w:lvl>
    <w:lvl w:ilvl="8" w:tplc="04360005" w:tentative="1">
      <w:start w:val="1"/>
      <w:numFmt w:val="bullet"/>
      <w:lvlText w:val=""/>
      <w:lvlJc w:val="left"/>
      <w:pPr>
        <w:ind w:left="7185" w:hanging="360"/>
      </w:pPr>
      <w:rPr>
        <w:rFonts w:ascii="Wingdings" w:hAnsi="Wingdings" w:hint="default"/>
      </w:rPr>
    </w:lvl>
  </w:abstractNum>
  <w:abstractNum w:abstractNumId="6" w15:restartNumberingAfterBreak="0">
    <w:nsid w:val="2D926686"/>
    <w:multiLevelType w:val="hybridMultilevel"/>
    <w:tmpl w:val="B9A46602"/>
    <w:lvl w:ilvl="0" w:tplc="04360001">
      <w:start w:val="1"/>
      <w:numFmt w:val="bullet"/>
      <w:lvlText w:val=""/>
      <w:lvlJc w:val="left"/>
      <w:pPr>
        <w:ind w:left="1800" w:hanging="360"/>
      </w:pPr>
      <w:rPr>
        <w:rFonts w:ascii="Symbol" w:hAnsi="Symbol" w:hint="default"/>
      </w:rPr>
    </w:lvl>
    <w:lvl w:ilvl="1" w:tplc="04360003" w:tentative="1">
      <w:start w:val="1"/>
      <w:numFmt w:val="bullet"/>
      <w:lvlText w:val="o"/>
      <w:lvlJc w:val="left"/>
      <w:pPr>
        <w:ind w:left="2520" w:hanging="360"/>
      </w:pPr>
      <w:rPr>
        <w:rFonts w:ascii="Courier New" w:hAnsi="Courier New" w:cs="Courier New" w:hint="default"/>
      </w:rPr>
    </w:lvl>
    <w:lvl w:ilvl="2" w:tplc="04360005" w:tentative="1">
      <w:start w:val="1"/>
      <w:numFmt w:val="bullet"/>
      <w:lvlText w:val=""/>
      <w:lvlJc w:val="left"/>
      <w:pPr>
        <w:ind w:left="3240" w:hanging="360"/>
      </w:pPr>
      <w:rPr>
        <w:rFonts w:ascii="Wingdings" w:hAnsi="Wingdings" w:hint="default"/>
      </w:rPr>
    </w:lvl>
    <w:lvl w:ilvl="3" w:tplc="04360001" w:tentative="1">
      <w:start w:val="1"/>
      <w:numFmt w:val="bullet"/>
      <w:lvlText w:val=""/>
      <w:lvlJc w:val="left"/>
      <w:pPr>
        <w:ind w:left="3960" w:hanging="360"/>
      </w:pPr>
      <w:rPr>
        <w:rFonts w:ascii="Symbol" w:hAnsi="Symbol" w:hint="default"/>
      </w:rPr>
    </w:lvl>
    <w:lvl w:ilvl="4" w:tplc="04360003" w:tentative="1">
      <w:start w:val="1"/>
      <w:numFmt w:val="bullet"/>
      <w:lvlText w:val="o"/>
      <w:lvlJc w:val="left"/>
      <w:pPr>
        <w:ind w:left="4680" w:hanging="360"/>
      </w:pPr>
      <w:rPr>
        <w:rFonts w:ascii="Courier New" w:hAnsi="Courier New" w:cs="Courier New" w:hint="default"/>
      </w:rPr>
    </w:lvl>
    <w:lvl w:ilvl="5" w:tplc="04360005" w:tentative="1">
      <w:start w:val="1"/>
      <w:numFmt w:val="bullet"/>
      <w:lvlText w:val=""/>
      <w:lvlJc w:val="left"/>
      <w:pPr>
        <w:ind w:left="5400" w:hanging="360"/>
      </w:pPr>
      <w:rPr>
        <w:rFonts w:ascii="Wingdings" w:hAnsi="Wingdings" w:hint="default"/>
      </w:rPr>
    </w:lvl>
    <w:lvl w:ilvl="6" w:tplc="04360001" w:tentative="1">
      <w:start w:val="1"/>
      <w:numFmt w:val="bullet"/>
      <w:lvlText w:val=""/>
      <w:lvlJc w:val="left"/>
      <w:pPr>
        <w:ind w:left="6120" w:hanging="360"/>
      </w:pPr>
      <w:rPr>
        <w:rFonts w:ascii="Symbol" w:hAnsi="Symbol" w:hint="default"/>
      </w:rPr>
    </w:lvl>
    <w:lvl w:ilvl="7" w:tplc="04360003" w:tentative="1">
      <w:start w:val="1"/>
      <w:numFmt w:val="bullet"/>
      <w:lvlText w:val="o"/>
      <w:lvlJc w:val="left"/>
      <w:pPr>
        <w:ind w:left="6840" w:hanging="360"/>
      </w:pPr>
      <w:rPr>
        <w:rFonts w:ascii="Courier New" w:hAnsi="Courier New" w:cs="Courier New" w:hint="default"/>
      </w:rPr>
    </w:lvl>
    <w:lvl w:ilvl="8" w:tplc="04360005" w:tentative="1">
      <w:start w:val="1"/>
      <w:numFmt w:val="bullet"/>
      <w:lvlText w:val=""/>
      <w:lvlJc w:val="left"/>
      <w:pPr>
        <w:ind w:left="7560" w:hanging="360"/>
      </w:pPr>
      <w:rPr>
        <w:rFonts w:ascii="Wingdings" w:hAnsi="Wingdings" w:hint="default"/>
      </w:rPr>
    </w:lvl>
  </w:abstractNum>
  <w:abstractNum w:abstractNumId="7" w15:restartNumberingAfterBreak="0">
    <w:nsid w:val="428C3B71"/>
    <w:multiLevelType w:val="hybridMultilevel"/>
    <w:tmpl w:val="6FF0C016"/>
    <w:lvl w:ilvl="0" w:tplc="9F7E0D6E">
      <w:start w:val="1"/>
      <w:numFmt w:val="decimal"/>
      <w:lvlText w:val="%1."/>
      <w:lvlJc w:val="left"/>
      <w:pPr>
        <w:ind w:left="1080" w:hanging="720"/>
      </w:pPr>
      <w:rPr>
        <w:rFonts w:ascii="Calibri" w:eastAsiaTheme="minorHAnsi" w:hAnsi="Calibri" w:cs="Calibr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46A6838"/>
    <w:multiLevelType w:val="hybridMultilevel"/>
    <w:tmpl w:val="05E69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C64361C"/>
    <w:multiLevelType w:val="hybridMultilevel"/>
    <w:tmpl w:val="9344300A"/>
    <w:lvl w:ilvl="0" w:tplc="E2D0E8AC">
      <w:numFmt w:val="bullet"/>
      <w:lvlText w:val="•"/>
      <w:lvlJc w:val="left"/>
      <w:pPr>
        <w:ind w:left="1785" w:hanging="360"/>
      </w:pPr>
      <w:rPr>
        <w:rFonts w:ascii="Calibri" w:eastAsia="Times New Roman" w:hAnsi="Calibri" w:cs="Calibri" w:hint="default"/>
      </w:rPr>
    </w:lvl>
    <w:lvl w:ilvl="1" w:tplc="04360003" w:tentative="1">
      <w:start w:val="1"/>
      <w:numFmt w:val="bullet"/>
      <w:lvlText w:val="o"/>
      <w:lvlJc w:val="left"/>
      <w:pPr>
        <w:ind w:left="2505" w:hanging="360"/>
      </w:pPr>
      <w:rPr>
        <w:rFonts w:ascii="Courier New" w:hAnsi="Courier New" w:cs="Courier New" w:hint="default"/>
      </w:rPr>
    </w:lvl>
    <w:lvl w:ilvl="2" w:tplc="04360005" w:tentative="1">
      <w:start w:val="1"/>
      <w:numFmt w:val="bullet"/>
      <w:lvlText w:val=""/>
      <w:lvlJc w:val="left"/>
      <w:pPr>
        <w:ind w:left="3225" w:hanging="360"/>
      </w:pPr>
      <w:rPr>
        <w:rFonts w:ascii="Wingdings" w:hAnsi="Wingdings" w:hint="default"/>
      </w:rPr>
    </w:lvl>
    <w:lvl w:ilvl="3" w:tplc="04360001" w:tentative="1">
      <w:start w:val="1"/>
      <w:numFmt w:val="bullet"/>
      <w:lvlText w:val=""/>
      <w:lvlJc w:val="left"/>
      <w:pPr>
        <w:ind w:left="3945" w:hanging="360"/>
      </w:pPr>
      <w:rPr>
        <w:rFonts w:ascii="Symbol" w:hAnsi="Symbol" w:hint="default"/>
      </w:rPr>
    </w:lvl>
    <w:lvl w:ilvl="4" w:tplc="04360003" w:tentative="1">
      <w:start w:val="1"/>
      <w:numFmt w:val="bullet"/>
      <w:lvlText w:val="o"/>
      <w:lvlJc w:val="left"/>
      <w:pPr>
        <w:ind w:left="4665" w:hanging="360"/>
      </w:pPr>
      <w:rPr>
        <w:rFonts w:ascii="Courier New" w:hAnsi="Courier New" w:cs="Courier New" w:hint="default"/>
      </w:rPr>
    </w:lvl>
    <w:lvl w:ilvl="5" w:tplc="04360005" w:tentative="1">
      <w:start w:val="1"/>
      <w:numFmt w:val="bullet"/>
      <w:lvlText w:val=""/>
      <w:lvlJc w:val="left"/>
      <w:pPr>
        <w:ind w:left="5385" w:hanging="360"/>
      </w:pPr>
      <w:rPr>
        <w:rFonts w:ascii="Wingdings" w:hAnsi="Wingdings" w:hint="default"/>
      </w:rPr>
    </w:lvl>
    <w:lvl w:ilvl="6" w:tplc="04360001" w:tentative="1">
      <w:start w:val="1"/>
      <w:numFmt w:val="bullet"/>
      <w:lvlText w:val=""/>
      <w:lvlJc w:val="left"/>
      <w:pPr>
        <w:ind w:left="6105" w:hanging="360"/>
      </w:pPr>
      <w:rPr>
        <w:rFonts w:ascii="Symbol" w:hAnsi="Symbol" w:hint="default"/>
      </w:rPr>
    </w:lvl>
    <w:lvl w:ilvl="7" w:tplc="04360003" w:tentative="1">
      <w:start w:val="1"/>
      <w:numFmt w:val="bullet"/>
      <w:lvlText w:val="o"/>
      <w:lvlJc w:val="left"/>
      <w:pPr>
        <w:ind w:left="6825" w:hanging="360"/>
      </w:pPr>
      <w:rPr>
        <w:rFonts w:ascii="Courier New" w:hAnsi="Courier New" w:cs="Courier New" w:hint="default"/>
      </w:rPr>
    </w:lvl>
    <w:lvl w:ilvl="8" w:tplc="04360005" w:tentative="1">
      <w:start w:val="1"/>
      <w:numFmt w:val="bullet"/>
      <w:lvlText w:val=""/>
      <w:lvlJc w:val="left"/>
      <w:pPr>
        <w:ind w:left="7545" w:hanging="360"/>
      </w:pPr>
      <w:rPr>
        <w:rFonts w:ascii="Wingdings" w:hAnsi="Wingdings" w:hint="default"/>
      </w:rPr>
    </w:lvl>
  </w:abstractNum>
  <w:abstractNum w:abstractNumId="10" w15:restartNumberingAfterBreak="0">
    <w:nsid w:val="74E3065E"/>
    <w:multiLevelType w:val="hybridMultilevel"/>
    <w:tmpl w:val="C36EC7AA"/>
    <w:lvl w:ilvl="0" w:tplc="04360001">
      <w:start w:val="1"/>
      <w:numFmt w:val="bullet"/>
      <w:lvlText w:val=""/>
      <w:lvlJc w:val="left"/>
      <w:pPr>
        <w:ind w:left="1429" w:hanging="360"/>
      </w:pPr>
      <w:rPr>
        <w:rFonts w:ascii="Symbol" w:hAnsi="Symbol" w:hint="default"/>
      </w:rPr>
    </w:lvl>
    <w:lvl w:ilvl="1" w:tplc="04360003" w:tentative="1">
      <w:start w:val="1"/>
      <w:numFmt w:val="bullet"/>
      <w:lvlText w:val="o"/>
      <w:lvlJc w:val="left"/>
      <w:pPr>
        <w:ind w:left="2149" w:hanging="360"/>
      </w:pPr>
      <w:rPr>
        <w:rFonts w:ascii="Courier New" w:hAnsi="Courier New" w:cs="Courier New" w:hint="default"/>
      </w:rPr>
    </w:lvl>
    <w:lvl w:ilvl="2" w:tplc="04360005" w:tentative="1">
      <w:start w:val="1"/>
      <w:numFmt w:val="bullet"/>
      <w:lvlText w:val=""/>
      <w:lvlJc w:val="left"/>
      <w:pPr>
        <w:ind w:left="2869" w:hanging="360"/>
      </w:pPr>
      <w:rPr>
        <w:rFonts w:ascii="Wingdings" w:hAnsi="Wingdings" w:hint="default"/>
      </w:rPr>
    </w:lvl>
    <w:lvl w:ilvl="3" w:tplc="04360001" w:tentative="1">
      <w:start w:val="1"/>
      <w:numFmt w:val="bullet"/>
      <w:lvlText w:val=""/>
      <w:lvlJc w:val="left"/>
      <w:pPr>
        <w:ind w:left="3589" w:hanging="360"/>
      </w:pPr>
      <w:rPr>
        <w:rFonts w:ascii="Symbol" w:hAnsi="Symbol" w:hint="default"/>
      </w:rPr>
    </w:lvl>
    <w:lvl w:ilvl="4" w:tplc="04360003" w:tentative="1">
      <w:start w:val="1"/>
      <w:numFmt w:val="bullet"/>
      <w:lvlText w:val="o"/>
      <w:lvlJc w:val="left"/>
      <w:pPr>
        <w:ind w:left="4309" w:hanging="360"/>
      </w:pPr>
      <w:rPr>
        <w:rFonts w:ascii="Courier New" w:hAnsi="Courier New" w:cs="Courier New" w:hint="default"/>
      </w:rPr>
    </w:lvl>
    <w:lvl w:ilvl="5" w:tplc="04360005" w:tentative="1">
      <w:start w:val="1"/>
      <w:numFmt w:val="bullet"/>
      <w:lvlText w:val=""/>
      <w:lvlJc w:val="left"/>
      <w:pPr>
        <w:ind w:left="5029" w:hanging="360"/>
      </w:pPr>
      <w:rPr>
        <w:rFonts w:ascii="Wingdings" w:hAnsi="Wingdings" w:hint="default"/>
      </w:rPr>
    </w:lvl>
    <w:lvl w:ilvl="6" w:tplc="04360001" w:tentative="1">
      <w:start w:val="1"/>
      <w:numFmt w:val="bullet"/>
      <w:lvlText w:val=""/>
      <w:lvlJc w:val="left"/>
      <w:pPr>
        <w:ind w:left="5749" w:hanging="360"/>
      </w:pPr>
      <w:rPr>
        <w:rFonts w:ascii="Symbol" w:hAnsi="Symbol" w:hint="default"/>
      </w:rPr>
    </w:lvl>
    <w:lvl w:ilvl="7" w:tplc="04360003" w:tentative="1">
      <w:start w:val="1"/>
      <w:numFmt w:val="bullet"/>
      <w:lvlText w:val="o"/>
      <w:lvlJc w:val="left"/>
      <w:pPr>
        <w:ind w:left="6469" w:hanging="360"/>
      </w:pPr>
      <w:rPr>
        <w:rFonts w:ascii="Courier New" w:hAnsi="Courier New" w:cs="Courier New" w:hint="default"/>
      </w:rPr>
    </w:lvl>
    <w:lvl w:ilvl="8" w:tplc="04360005" w:tentative="1">
      <w:start w:val="1"/>
      <w:numFmt w:val="bullet"/>
      <w:lvlText w:val=""/>
      <w:lvlJc w:val="left"/>
      <w:pPr>
        <w:ind w:left="7189" w:hanging="360"/>
      </w:pPr>
      <w:rPr>
        <w:rFonts w:ascii="Wingdings" w:hAnsi="Wingdings" w:hint="default"/>
      </w:rPr>
    </w:lvl>
  </w:abstractNum>
  <w:num w:numId="1" w16cid:durableId="1476410159">
    <w:abstractNumId w:val="0"/>
  </w:num>
  <w:num w:numId="2" w16cid:durableId="1072393541">
    <w:abstractNumId w:val="7"/>
  </w:num>
  <w:num w:numId="3" w16cid:durableId="417362380">
    <w:abstractNumId w:val="6"/>
  </w:num>
  <w:num w:numId="4" w16cid:durableId="943270748">
    <w:abstractNumId w:val="10"/>
  </w:num>
  <w:num w:numId="5" w16cid:durableId="66269759">
    <w:abstractNumId w:val="5"/>
  </w:num>
  <w:num w:numId="6" w16cid:durableId="395051937">
    <w:abstractNumId w:val="3"/>
  </w:num>
  <w:num w:numId="7" w16cid:durableId="2115861320">
    <w:abstractNumId w:val="9"/>
  </w:num>
  <w:num w:numId="8" w16cid:durableId="647589878">
    <w:abstractNumId w:val="1"/>
  </w:num>
  <w:num w:numId="9" w16cid:durableId="309944137">
    <w:abstractNumId w:val="4"/>
  </w:num>
  <w:num w:numId="10" w16cid:durableId="467939022">
    <w:abstractNumId w:val="2"/>
  </w:num>
  <w:num w:numId="11" w16cid:durableId="39396923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2F"/>
    <w:rsid w:val="00014355"/>
    <w:rsid w:val="00041CDB"/>
    <w:rsid w:val="00042F27"/>
    <w:rsid w:val="00056AFE"/>
    <w:rsid w:val="00072D79"/>
    <w:rsid w:val="00092E70"/>
    <w:rsid w:val="000B15B3"/>
    <w:rsid w:val="000B1B5A"/>
    <w:rsid w:val="000D02E5"/>
    <w:rsid w:val="00101053"/>
    <w:rsid w:val="001051AF"/>
    <w:rsid w:val="00106D38"/>
    <w:rsid w:val="00114598"/>
    <w:rsid w:val="00126B7C"/>
    <w:rsid w:val="00127E8D"/>
    <w:rsid w:val="00141361"/>
    <w:rsid w:val="00147A4E"/>
    <w:rsid w:val="0015313E"/>
    <w:rsid w:val="00171916"/>
    <w:rsid w:val="0017252E"/>
    <w:rsid w:val="00180746"/>
    <w:rsid w:val="00183C5D"/>
    <w:rsid w:val="00191660"/>
    <w:rsid w:val="00195DC5"/>
    <w:rsid w:val="001B02AA"/>
    <w:rsid w:val="001B4776"/>
    <w:rsid w:val="001C1946"/>
    <w:rsid w:val="001D1093"/>
    <w:rsid w:val="001D12B4"/>
    <w:rsid w:val="001D2708"/>
    <w:rsid w:val="001E5A4C"/>
    <w:rsid w:val="00254EFA"/>
    <w:rsid w:val="0027466D"/>
    <w:rsid w:val="00294E5C"/>
    <w:rsid w:val="002D2BAB"/>
    <w:rsid w:val="002F0C77"/>
    <w:rsid w:val="0033418D"/>
    <w:rsid w:val="0035056E"/>
    <w:rsid w:val="00371AD5"/>
    <w:rsid w:val="00393B56"/>
    <w:rsid w:val="003B1F36"/>
    <w:rsid w:val="003C43BE"/>
    <w:rsid w:val="003F1841"/>
    <w:rsid w:val="003F7B4F"/>
    <w:rsid w:val="00402C0F"/>
    <w:rsid w:val="00417C28"/>
    <w:rsid w:val="00423ABC"/>
    <w:rsid w:val="00427997"/>
    <w:rsid w:val="00457E0C"/>
    <w:rsid w:val="00464EE3"/>
    <w:rsid w:val="00472EA5"/>
    <w:rsid w:val="0048372A"/>
    <w:rsid w:val="00497599"/>
    <w:rsid w:val="004A39D2"/>
    <w:rsid w:val="004A4561"/>
    <w:rsid w:val="004B1D1A"/>
    <w:rsid w:val="004D73F9"/>
    <w:rsid w:val="004E4148"/>
    <w:rsid w:val="004F2123"/>
    <w:rsid w:val="005277BB"/>
    <w:rsid w:val="005308F9"/>
    <w:rsid w:val="005372A3"/>
    <w:rsid w:val="00550D70"/>
    <w:rsid w:val="0055631A"/>
    <w:rsid w:val="00561A65"/>
    <w:rsid w:val="0056756D"/>
    <w:rsid w:val="005836F2"/>
    <w:rsid w:val="005A276E"/>
    <w:rsid w:val="005A6301"/>
    <w:rsid w:val="005D02AD"/>
    <w:rsid w:val="005E7673"/>
    <w:rsid w:val="0060032B"/>
    <w:rsid w:val="0060127A"/>
    <w:rsid w:val="006355BB"/>
    <w:rsid w:val="00640C78"/>
    <w:rsid w:val="006906F8"/>
    <w:rsid w:val="00694441"/>
    <w:rsid w:val="00696C10"/>
    <w:rsid w:val="0069718A"/>
    <w:rsid w:val="006C0D8B"/>
    <w:rsid w:val="006F2130"/>
    <w:rsid w:val="006F6189"/>
    <w:rsid w:val="00716B05"/>
    <w:rsid w:val="0072646E"/>
    <w:rsid w:val="00750E6B"/>
    <w:rsid w:val="00761A49"/>
    <w:rsid w:val="00773B43"/>
    <w:rsid w:val="00775CBC"/>
    <w:rsid w:val="0079239A"/>
    <w:rsid w:val="007E687D"/>
    <w:rsid w:val="00806D54"/>
    <w:rsid w:val="00821593"/>
    <w:rsid w:val="00855BFC"/>
    <w:rsid w:val="0085719C"/>
    <w:rsid w:val="0087209A"/>
    <w:rsid w:val="0087378A"/>
    <w:rsid w:val="00874BE8"/>
    <w:rsid w:val="00880B13"/>
    <w:rsid w:val="008C4702"/>
    <w:rsid w:val="008E520A"/>
    <w:rsid w:val="009105AA"/>
    <w:rsid w:val="0091069F"/>
    <w:rsid w:val="0091751A"/>
    <w:rsid w:val="0096514D"/>
    <w:rsid w:val="00973ED6"/>
    <w:rsid w:val="009901B2"/>
    <w:rsid w:val="0099271D"/>
    <w:rsid w:val="009B79D1"/>
    <w:rsid w:val="009C128F"/>
    <w:rsid w:val="009C35ED"/>
    <w:rsid w:val="009C5A60"/>
    <w:rsid w:val="009F68F3"/>
    <w:rsid w:val="00A237E9"/>
    <w:rsid w:val="00A240EB"/>
    <w:rsid w:val="00A27F3E"/>
    <w:rsid w:val="00A31DEB"/>
    <w:rsid w:val="00A33EC1"/>
    <w:rsid w:val="00A3719C"/>
    <w:rsid w:val="00A51FFD"/>
    <w:rsid w:val="00A57018"/>
    <w:rsid w:val="00A62BA1"/>
    <w:rsid w:val="00A65B0D"/>
    <w:rsid w:val="00A947A7"/>
    <w:rsid w:val="00A94CE2"/>
    <w:rsid w:val="00A957E6"/>
    <w:rsid w:val="00AC4403"/>
    <w:rsid w:val="00AC6F8C"/>
    <w:rsid w:val="00AD31E9"/>
    <w:rsid w:val="00AE0DAB"/>
    <w:rsid w:val="00AF374C"/>
    <w:rsid w:val="00B04692"/>
    <w:rsid w:val="00B047EA"/>
    <w:rsid w:val="00B11A1F"/>
    <w:rsid w:val="00B15D73"/>
    <w:rsid w:val="00B21102"/>
    <w:rsid w:val="00B405F9"/>
    <w:rsid w:val="00B44DC0"/>
    <w:rsid w:val="00B45461"/>
    <w:rsid w:val="00B568B9"/>
    <w:rsid w:val="00B831CF"/>
    <w:rsid w:val="00B842E9"/>
    <w:rsid w:val="00B920DF"/>
    <w:rsid w:val="00B92A3E"/>
    <w:rsid w:val="00B92C63"/>
    <w:rsid w:val="00BC02D6"/>
    <w:rsid w:val="00BC6A13"/>
    <w:rsid w:val="00BD5486"/>
    <w:rsid w:val="00BE5C83"/>
    <w:rsid w:val="00C0353F"/>
    <w:rsid w:val="00C13A9B"/>
    <w:rsid w:val="00C26BB2"/>
    <w:rsid w:val="00C328AD"/>
    <w:rsid w:val="00C32BF4"/>
    <w:rsid w:val="00C40C7F"/>
    <w:rsid w:val="00C415D0"/>
    <w:rsid w:val="00C45E17"/>
    <w:rsid w:val="00C5488F"/>
    <w:rsid w:val="00C5788F"/>
    <w:rsid w:val="00C6412F"/>
    <w:rsid w:val="00CA5FA5"/>
    <w:rsid w:val="00CA6E95"/>
    <w:rsid w:val="00CD0156"/>
    <w:rsid w:val="00CD628B"/>
    <w:rsid w:val="00CE3209"/>
    <w:rsid w:val="00CE4254"/>
    <w:rsid w:val="00CF4474"/>
    <w:rsid w:val="00D129A9"/>
    <w:rsid w:val="00D34B37"/>
    <w:rsid w:val="00D36C81"/>
    <w:rsid w:val="00D44F97"/>
    <w:rsid w:val="00D46BA8"/>
    <w:rsid w:val="00D50D26"/>
    <w:rsid w:val="00D53F04"/>
    <w:rsid w:val="00D77F0F"/>
    <w:rsid w:val="00D92AF5"/>
    <w:rsid w:val="00D978BE"/>
    <w:rsid w:val="00DA340A"/>
    <w:rsid w:val="00DB7F65"/>
    <w:rsid w:val="00DE4BB6"/>
    <w:rsid w:val="00DF14E2"/>
    <w:rsid w:val="00DF4382"/>
    <w:rsid w:val="00E2061A"/>
    <w:rsid w:val="00E37746"/>
    <w:rsid w:val="00E42842"/>
    <w:rsid w:val="00E6687F"/>
    <w:rsid w:val="00E834AA"/>
    <w:rsid w:val="00E8543F"/>
    <w:rsid w:val="00E95FCB"/>
    <w:rsid w:val="00EA11A4"/>
    <w:rsid w:val="00EB6D5B"/>
    <w:rsid w:val="00EC3752"/>
    <w:rsid w:val="00ED0D80"/>
    <w:rsid w:val="00F0350C"/>
    <w:rsid w:val="00F0557E"/>
    <w:rsid w:val="00F2093A"/>
    <w:rsid w:val="00F26ABA"/>
    <w:rsid w:val="00F3386C"/>
    <w:rsid w:val="00F42505"/>
    <w:rsid w:val="00F60E2D"/>
    <w:rsid w:val="00F62C38"/>
    <w:rsid w:val="00F7411B"/>
    <w:rsid w:val="00F745E4"/>
    <w:rsid w:val="00F87040"/>
    <w:rsid w:val="00FB2609"/>
    <w:rsid w:val="00FB5AA7"/>
    <w:rsid w:val="00FE2275"/>
    <w:rsid w:val="00FE2805"/>
    <w:rsid w:val="00FF3BF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DF26C"/>
  <w15:docId w15:val="{2717B678-5F7F-3A4F-BD9B-4ADE7B4B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EFA"/>
    <w:rPr>
      <w:rFonts w:ascii="Calibri" w:hAnsi="Calibri"/>
      <w:lang w:val="af-ZA"/>
    </w:rPr>
  </w:style>
  <w:style w:type="paragraph" w:styleId="Heading1">
    <w:name w:val="heading 1"/>
    <w:basedOn w:val="Normal"/>
    <w:next w:val="Normal"/>
    <w:link w:val="Heading1Char"/>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eastAsia="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normaltextrun">
    <w:name w:val="normaltextrun"/>
    <w:basedOn w:val="DefaultParagraphFont"/>
    <w:rsid w:val="00D44F97"/>
  </w:style>
  <w:style w:type="paragraph" w:customStyle="1" w:styleId="paragraph">
    <w:name w:val="paragraph"/>
    <w:basedOn w:val="Normal"/>
    <w:rsid w:val="00B04692"/>
    <w:pPr>
      <w:spacing w:before="100" w:beforeAutospacing="1" w:after="100" w:afterAutospacing="1"/>
    </w:pPr>
  </w:style>
  <w:style w:type="character" w:customStyle="1" w:styleId="eop">
    <w:name w:val="eop"/>
    <w:basedOn w:val="DefaultParagraphFont"/>
    <w:rsid w:val="00B04692"/>
  </w:style>
  <w:style w:type="character" w:styleId="Emphasis">
    <w:name w:val="Emphasis"/>
    <w:basedOn w:val="DefaultParagraphFont"/>
    <w:uiPriority w:val="20"/>
    <w:qFormat/>
    <w:rsid w:val="00F745E4"/>
    <w:rPr>
      <w:i/>
      <w:iCs/>
    </w:rPr>
  </w:style>
  <w:style w:type="character" w:styleId="PlaceholderText">
    <w:name w:val="Placeholder Text"/>
    <w:basedOn w:val="DefaultParagraphFont"/>
    <w:uiPriority w:val="99"/>
    <w:semiHidden/>
    <w:rsid w:val="00371AD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imymh.org/how-teens-are-coping-with-stress-and-why-its-backfi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X88TWKi8kZWAoguDoqTnILs7Kw==">CgMxLjA4AHIhMW82Z2J4aHhsd0pxelFvZ21YWGpNRDJZdnhleWR1dTVK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44935C-90F5-41FB-A7FD-02591B49B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5F673-9F27-4FC3-BF87-DE545A4A5B84}">
  <ds:schemaRefs>
    <ds:schemaRef ds:uri="http://schemas.microsoft.com/sharepoint/v3/contenttype/forms"/>
  </ds:schemaRefs>
</ds:datastoreItem>
</file>

<file path=customXml/itemProps4.xml><?xml version="1.0" encoding="utf-8"?>
<ds:datastoreItem xmlns:ds="http://schemas.openxmlformats.org/officeDocument/2006/customXml" ds:itemID="{9B6870A9-0DBA-4B8A-BE61-D13EAD3A2EC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5.xml><?xml version="1.0" encoding="utf-8"?>
<ds:datastoreItem xmlns:ds="http://schemas.openxmlformats.org/officeDocument/2006/customXml" ds:itemID="{678CDD1C-25E5-4346-BA99-0147716B7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Megan Botes</cp:lastModifiedBy>
  <cp:revision>13</cp:revision>
  <dcterms:created xsi:type="dcterms:W3CDTF">2026-07-05T19:55:00Z</dcterms:created>
  <dcterms:modified xsi:type="dcterms:W3CDTF">2026-07-07T06:23:00Z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fcf51757-4457-4cb6-9d67-757171c7d931</vt:lpwstr>
  </property>
  <property fmtid="{D5CDD505-2E9C-101B-9397-08002B2CF9AE}" pid="4" name="MediaServiceImageTags">
    <vt:lpwstr/>
  </property>
</Properties>
</file>