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C3B3" w14:textId="3B708085" w:rsidR="004165B1" w:rsidRPr="0055370A" w:rsidRDefault="004232FD" w:rsidP="004165B1">
      <w:r w:rsidRPr="0055370A">
        <w:rPr>
          <w:rFonts w:cs="Calibri"/>
          <w:b/>
          <w:bCs/>
          <w:color w:val="339966"/>
          <w:sz w:val="28"/>
          <w:szCs w:val="28"/>
        </w:rPr>
        <w:drawing>
          <wp:inline distT="0" distB="0" distL="0" distR="0" wp14:anchorId="43ECC534" wp14:editId="6D56373A">
            <wp:extent cx="6645910" cy="929005"/>
            <wp:effectExtent l="0" t="0" r="2540" b="4445"/>
            <wp:docPr id="115212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6015" name=""/>
                    <pic:cNvPicPr/>
                  </pic:nvPicPr>
                  <pic:blipFill>
                    <a:blip r:embed="rId10"/>
                    <a:stretch>
                      <a:fillRect/>
                    </a:stretch>
                  </pic:blipFill>
                  <pic:spPr>
                    <a:xfrm>
                      <a:off x="0" y="0"/>
                      <a:ext cx="6645910" cy="929005"/>
                    </a:xfrm>
                    <a:prstGeom prst="rect">
                      <a:avLst/>
                    </a:prstGeom>
                  </pic:spPr>
                </pic:pic>
              </a:graphicData>
            </a:graphic>
          </wp:inline>
        </w:drawing>
      </w:r>
    </w:p>
    <w:p w14:paraId="65FF326D" w14:textId="0A3E5DB6" w:rsidR="00C75F68" w:rsidRPr="0055370A" w:rsidRDefault="00C75F68" w:rsidP="004165B1">
      <w:r w:rsidRPr="0055370A">
        <w:t>\</w:t>
      </w:r>
    </w:p>
    <w:p w14:paraId="4DAF6093" w14:textId="77777777" w:rsidR="004165B1" w:rsidRPr="0055370A" w:rsidRDefault="004165B1" w:rsidP="004165B1">
      <w:pPr>
        <w:jc w:val="center"/>
        <w:rPr>
          <w:rFonts w:ascii="Calibri" w:hAnsi="Calibri" w:cs="Calibri"/>
          <w:b/>
          <w:bCs/>
          <w:sz w:val="24"/>
          <w:szCs w:val="24"/>
          <w:u w:val="single"/>
        </w:rPr>
      </w:pPr>
    </w:p>
    <w:p w14:paraId="5C18CA3B" w14:textId="46E5E91E" w:rsidR="004165B1" w:rsidRPr="0055370A" w:rsidRDefault="004165B1" w:rsidP="004232FD">
      <w:pPr>
        <w:spacing w:line="240" w:lineRule="auto"/>
        <w:jc w:val="center"/>
        <w:rPr>
          <w:rFonts w:ascii="Calibri" w:hAnsi="Calibri" w:cs="Calibri"/>
          <w:b/>
          <w:bCs/>
          <w:sz w:val="28"/>
          <w:szCs w:val="28"/>
          <w:u w:val="single"/>
        </w:rPr>
      </w:pPr>
      <w:r w:rsidRPr="0055370A">
        <w:rPr>
          <w:rFonts w:ascii="Calibri" w:hAnsi="Calibri" w:cs="Calibri"/>
          <w:b/>
          <w:bCs/>
          <w:sz w:val="28"/>
          <w:szCs w:val="28"/>
          <w:u w:val="single"/>
        </w:rPr>
        <w:t>Les 2 – Wer</w:t>
      </w:r>
      <w:r w:rsidR="004232FD" w:rsidRPr="0055370A">
        <w:rPr>
          <w:rFonts w:ascii="Calibri" w:hAnsi="Calibri" w:cs="Calibri"/>
          <w:b/>
          <w:bCs/>
          <w:sz w:val="28"/>
          <w:szCs w:val="28"/>
          <w:u w:val="single"/>
        </w:rPr>
        <w:t>kkaart</w:t>
      </w:r>
      <w:r w:rsidRPr="0055370A">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165B1" w:rsidRPr="0055370A" w14:paraId="5443CE90" w14:textId="77777777" w:rsidTr="00317AFD">
        <w:trPr>
          <w:trHeight w:val="704"/>
        </w:trPr>
        <w:tc>
          <w:tcPr>
            <w:tcW w:w="936" w:type="dxa"/>
            <w:vAlign w:val="bottom"/>
          </w:tcPr>
          <w:p w14:paraId="0032AF70" w14:textId="77777777" w:rsidR="004165B1" w:rsidRPr="0055370A" w:rsidRDefault="004165B1" w:rsidP="00317AFD">
            <w:pPr>
              <w:rPr>
                <w:rFonts w:ascii="Calibri" w:eastAsia="Calibri" w:hAnsi="Calibri" w:cs="Calibri"/>
                <w:b/>
                <w:u w:val="single"/>
              </w:rPr>
            </w:pPr>
            <w:r w:rsidRPr="0055370A">
              <w:rPr>
                <w:rFonts w:ascii="Calibri" w:hAnsi="Calibri" w:cs="Calibri"/>
              </w:rPr>
              <w:drawing>
                <wp:anchor distT="0" distB="0" distL="114300" distR="114300" simplePos="0" relativeHeight="251659264" behindDoc="0" locked="0" layoutInCell="1" hidden="0" allowOverlap="1" wp14:anchorId="4C28DF1C" wp14:editId="5704063E">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3810A25" w14:textId="78314E24" w:rsidR="004165B1" w:rsidRPr="0055370A" w:rsidRDefault="004165B1" w:rsidP="00317AFD">
            <w:pPr>
              <w:rPr>
                <w:rFonts w:ascii="Calibri" w:eastAsia="Calibri" w:hAnsi="Calibri" w:cs="Calibri"/>
                <w:b/>
                <w:sz w:val="28"/>
                <w:szCs w:val="28"/>
              </w:rPr>
            </w:pPr>
            <w:r w:rsidRPr="0055370A">
              <w:rPr>
                <w:rFonts w:ascii="Calibri" w:eastAsia="Calibri" w:hAnsi="Calibri" w:cs="Calibri"/>
                <w:b/>
                <w:sz w:val="28"/>
                <w:szCs w:val="28"/>
              </w:rPr>
              <w:t xml:space="preserve">Aktiwiteit 1: </w:t>
            </w:r>
            <w:proofErr w:type="spellStart"/>
            <w:r w:rsidRPr="0055370A">
              <w:rPr>
                <w:rFonts w:ascii="Calibri" w:eastAsia="Calibri" w:hAnsi="Calibri" w:cs="Calibri"/>
                <w:b/>
                <w:sz w:val="28"/>
                <w:szCs w:val="28"/>
              </w:rPr>
              <w:t>Geslagsgelykheidskwessies</w:t>
            </w:r>
            <w:proofErr w:type="spellEnd"/>
            <w:r w:rsidRPr="0055370A">
              <w:rPr>
                <w:rFonts w:ascii="Calibri" w:eastAsia="Calibri" w:hAnsi="Calibri" w:cs="Calibri"/>
                <w:b/>
                <w:sz w:val="28"/>
                <w:szCs w:val="28"/>
              </w:rPr>
              <w:t xml:space="preserve"> in Sport</w:t>
            </w:r>
          </w:p>
          <w:p w14:paraId="786EF898" w14:textId="77777777" w:rsidR="004165B1" w:rsidRPr="0055370A" w:rsidRDefault="004165B1" w:rsidP="00317AFD">
            <w:pPr>
              <w:rPr>
                <w:rFonts w:ascii="Calibri" w:eastAsia="Calibri" w:hAnsi="Calibri" w:cs="Calibri"/>
                <w:b/>
                <w:u w:val="single"/>
              </w:rPr>
            </w:pPr>
            <w:r w:rsidRPr="0055370A">
              <w:rPr>
                <w:rFonts w:ascii="Calibri" w:hAnsi="Calibri" w:cs="Calibri"/>
                <w:sz w:val="24"/>
                <w:szCs w:val="24"/>
              </w:rPr>
              <w:t xml:space="preserve">Voltooi die volgende aktiwiteit </w:t>
            </w:r>
            <w:r w:rsidRPr="0055370A">
              <w:rPr>
                <w:rFonts w:ascii="Calibri" w:eastAsia="Calibri" w:hAnsi="Calibri" w:cs="Calibri"/>
                <w:bCs/>
                <w:sz w:val="24"/>
                <w:szCs w:val="24"/>
              </w:rPr>
              <w:t xml:space="preserve">individueel.   </w:t>
            </w:r>
          </w:p>
        </w:tc>
      </w:tr>
    </w:tbl>
    <w:p w14:paraId="48584127" w14:textId="77777777" w:rsidR="004165B1" w:rsidRPr="0055370A" w:rsidRDefault="004165B1" w:rsidP="004165B1">
      <w:pPr>
        <w:rPr>
          <w:rFonts w:ascii="Calibri" w:hAnsi="Calibri" w:cs="Calibri"/>
          <w:sz w:val="24"/>
          <w:szCs w:val="24"/>
        </w:rPr>
      </w:pPr>
    </w:p>
    <w:p w14:paraId="7D05DAEF" w14:textId="11E0B4F1" w:rsidR="00FE33BD" w:rsidRPr="0055370A" w:rsidRDefault="00FE33BD" w:rsidP="00FE33BD">
      <w:pPr>
        <w:rPr>
          <w:rFonts w:ascii="Calibri" w:hAnsi="Calibri" w:cs="Calibri"/>
          <w:sz w:val="24"/>
          <w:szCs w:val="24"/>
        </w:rPr>
      </w:pPr>
      <w:bookmarkStart w:id="0" w:name="_Hlk84666308"/>
      <w:r w:rsidRPr="0055370A">
        <w:rPr>
          <w:rFonts w:ascii="Calibri" w:hAnsi="Calibri" w:cs="Calibri"/>
          <w:sz w:val="24"/>
          <w:szCs w:val="24"/>
        </w:rPr>
        <w:t>Lees die uittreksel hieronder en beantwoord die vrae wat volg.</w:t>
      </w:r>
    </w:p>
    <w:tbl>
      <w:tblPr>
        <w:tblStyle w:val="TableGrid"/>
        <w:tblW w:w="0" w:type="auto"/>
        <w:tblLook w:val="04A0" w:firstRow="1" w:lastRow="0" w:firstColumn="1" w:lastColumn="0" w:noHBand="0" w:noVBand="1"/>
      </w:tblPr>
      <w:tblGrid>
        <w:gridCol w:w="10456"/>
      </w:tblGrid>
      <w:tr w:rsidR="00FE33BD" w:rsidRPr="0055370A" w14:paraId="6BFE82E7" w14:textId="77777777" w:rsidTr="00C768DF">
        <w:tc>
          <w:tcPr>
            <w:tcW w:w="10456" w:type="dxa"/>
            <w:tcBorders>
              <w:top w:val="single" w:sz="4" w:space="0" w:color="auto"/>
              <w:left w:val="single" w:sz="4" w:space="0" w:color="auto"/>
              <w:bottom w:val="single" w:sz="4" w:space="0" w:color="auto"/>
              <w:right w:val="single" w:sz="4" w:space="0" w:color="auto"/>
            </w:tcBorders>
            <w:hideMark/>
          </w:tcPr>
          <w:p w14:paraId="5F91A4D7" w14:textId="77777777" w:rsidR="00AB6DE4" w:rsidRPr="0055370A" w:rsidRDefault="00AB6DE4" w:rsidP="00AB6DE4">
            <w:pPr>
              <w:jc w:val="center"/>
              <w:rPr>
                <w:rFonts w:ascii="Calibri" w:hAnsi="Calibri" w:cs="Calibri"/>
                <w:b/>
                <w:bCs/>
                <w:sz w:val="24"/>
                <w:szCs w:val="24"/>
              </w:rPr>
            </w:pPr>
            <w:r w:rsidRPr="00600407">
              <w:rPr>
                <w:rFonts w:ascii="Calibri" w:hAnsi="Calibri" w:cs="Calibri"/>
                <w:b/>
                <w:bCs/>
                <w:sz w:val="24"/>
                <w:szCs w:val="24"/>
              </w:rPr>
              <w:t>Sportvroue: Waarom is verandering steeds nodig?</w:t>
            </w:r>
          </w:p>
          <w:p w14:paraId="716DC88F" w14:textId="77777777" w:rsidR="00AB6DE4" w:rsidRPr="0055370A" w:rsidRDefault="00AB6DE4" w:rsidP="00AB6DE4">
            <w:pPr>
              <w:rPr>
                <w:rFonts w:ascii="Calibri" w:hAnsi="Calibri" w:cs="Calibri"/>
                <w:b/>
                <w:bCs/>
                <w:sz w:val="24"/>
                <w:szCs w:val="24"/>
              </w:rPr>
            </w:pPr>
          </w:p>
          <w:p w14:paraId="1BB40AD7" w14:textId="77777777" w:rsidR="00AB6DE4" w:rsidRPr="00E13A1A" w:rsidRDefault="00AB6DE4" w:rsidP="00AB6DE4">
            <w:pPr>
              <w:rPr>
                <w:rFonts w:ascii="Calibri" w:hAnsi="Calibri" w:cs="Calibri"/>
                <w:sz w:val="24"/>
                <w:szCs w:val="24"/>
              </w:rPr>
            </w:pPr>
            <w:r w:rsidRPr="0055370A">
              <w:rPr>
                <w:rFonts w:ascii="Calibri" w:hAnsi="Calibri" w:cs="Calibri"/>
                <w:sz w:val="24"/>
                <w:szCs w:val="24"/>
              </w:rPr>
              <w:t xml:space="preserve">In baie skole, klubs en professionele sportsoorte neem meisies en vroue aan sport deel en behaal hulle uitstekende resultate. </w:t>
            </w:r>
            <w:r w:rsidRPr="00E13A1A">
              <w:rPr>
                <w:rFonts w:ascii="Calibri" w:hAnsi="Calibri" w:cs="Calibri"/>
                <w:sz w:val="24"/>
                <w:szCs w:val="24"/>
              </w:rPr>
              <w:t>Ten spyte van hierdie suksesse ontvang hulle nie altyd dieselfde aandag, ondersteuning of geleenthede as seuns en mans nie.</w:t>
            </w:r>
          </w:p>
          <w:p w14:paraId="65109B5E" w14:textId="77777777" w:rsidR="00AB6DE4" w:rsidRPr="00E13A1A" w:rsidRDefault="00AB6DE4" w:rsidP="00AB6DE4">
            <w:pPr>
              <w:rPr>
                <w:rFonts w:ascii="Calibri" w:hAnsi="Calibri" w:cs="Calibri"/>
                <w:sz w:val="24"/>
                <w:szCs w:val="24"/>
              </w:rPr>
            </w:pPr>
          </w:p>
          <w:p w14:paraId="49254701" w14:textId="77777777" w:rsidR="00AB6DE4" w:rsidRPr="0055370A" w:rsidRDefault="00AB6DE4" w:rsidP="00AB6DE4">
            <w:pPr>
              <w:rPr>
                <w:rFonts w:ascii="Calibri" w:hAnsi="Calibri" w:cs="Calibri"/>
                <w:sz w:val="24"/>
                <w:szCs w:val="24"/>
              </w:rPr>
            </w:pPr>
            <w:r w:rsidRPr="00E13A1A">
              <w:rPr>
                <w:rFonts w:ascii="Calibri" w:hAnsi="Calibri" w:cs="Calibri"/>
                <w:sz w:val="24"/>
                <w:szCs w:val="24"/>
              </w:rPr>
              <w:t>Om geslagsgelykheid te bevorder, is dit belangrik dat vrouesport meer gereeld op televisie, aanlyn platforms en sosiale media vertoon word. Om sport vir almal te verbeter, beteken dat ons noukeurig oor die billikheid daarvan moet nadink. Dit beteken ook dat ons moet bevraagteken of alle atlete, selfs op skoolvlak, die ondersteuning ontvang wat hulle nodig het om deel te neem, te verbeter</w:t>
            </w:r>
            <w:r w:rsidRPr="0055370A">
              <w:rPr>
                <w:rFonts w:ascii="Calibri" w:hAnsi="Calibri" w:cs="Calibri"/>
                <w:sz w:val="24"/>
                <w:szCs w:val="24"/>
              </w:rPr>
              <w:t xml:space="preserve"> en sukses te behaal.</w:t>
            </w:r>
          </w:p>
          <w:p w14:paraId="5EC5F2D1" w14:textId="77777777" w:rsidR="004232FD" w:rsidRPr="0055370A" w:rsidRDefault="004232FD" w:rsidP="004232FD">
            <w:pPr>
              <w:jc w:val="right"/>
              <w:rPr>
                <w:rFonts w:ascii="Calibri" w:hAnsi="Calibri" w:cs="Calibri"/>
                <w:sz w:val="20"/>
                <w:szCs w:val="20"/>
              </w:rPr>
            </w:pPr>
            <w:r w:rsidRPr="0055370A">
              <w:rPr>
                <w:rFonts w:cs="Arial"/>
                <w:sz w:val="20"/>
                <w:szCs w:val="20"/>
              </w:rPr>
              <w:br/>
            </w:r>
            <w:r w:rsidRPr="0055370A">
              <w:rPr>
                <w:rFonts w:ascii="Calibri" w:hAnsi="Calibri" w:cs="Calibri"/>
                <w:i/>
                <w:iCs/>
                <w:sz w:val="20"/>
                <w:szCs w:val="20"/>
              </w:rPr>
              <w:t xml:space="preserve">[Aangepas van </w:t>
            </w:r>
            <w:hyperlink r:id="rId12" w:history="1">
              <w:r w:rsidRPr="0055370A">
                <w:rPr>
                  <w:rStyle w:val="Hyperlink"/>
                  <w:rFonts w:ascii="Calibri" w:hAnsi="Calibri" w:cs="Calibri"/>
                  <w:i/>
                  <w:iCs/>
                  <w:sz w:val="20"/>
                  <w:szCs w:val="20"/>
                </w:rPr>
                <w:t>https://www.thedailyvox.co.za/race-transformation-agenda-gender-transformation-sports/</w:t>
              </w:r>
            </w:hyperlink>
            <w:r w:rsidRPr="0055370A">
              <w:rPr>
                <w:rFonts w:ascii="Calibri" w:hAnsi="Calibri" w:cs="Calibri"/>
                <w:sz w:val="20"/>
                <w:szCs w:val="20"/>
              </w:rPr>
              <w:t xml:space="preserve"> </w:t>
            </w:r>
          </w:p>
          <w:p w14:paraId="3553D426" w14:textId="24116D5A" w:rsidR="00FE33BD" w:rsidRPr="0055370A" w:rsidRDefault="004232FD" w:rsidP="004232FD">
            <w:pPr>
              <w:jc w:val="right"/>
              <w:rPr>
                <w:rFonts w:eastAsia="Times New Roman" w:cs="Arial"/>
                <w:i/>
                <w:sz w:val="20"/>
                <w:szCs w:val="20"/>
                <w:lang w:eastAsia="en-ZA"/>
              </w:rPr>
            </w:pPr>
            <w:proofErr w:type="spellStart"/>
            <w:r w:rsidRPr="0055370A">
              <w:rPr>
                <w:rFonts w:ascii="Calibri" w:eastAsia="Times New Roman" w:hAnsi="Calibri" w:cs="Calibri"/>
                <w:i/>
                <w:sz w:val="20"/>
                <w:szCs w:val="20"/>
                <w:lang w:eastAsia="en-ZA"/>
              </w:rPr>
              <w:t>Toegangsdatum</w:t>
            </w:r>
            <w:proofErr w:type="spellEnd"/>
            <w:r w:rsidRPr="0055370A">
              <w:rPr>
                <w:rFonts w:ascii="Calibri" w:eastAsia="Times New Roman" w:hAnsi="Calibri" w:cs="Calibri"/>
                <w:i/>
                <w:sz w:val="20"/>
                <w:szCs w:val="20"/>
                <w:lang w:eastAsia="en-ZA"/>
              </w:rPr>
              <w:t>: 27 Mei 2026]</w:t>
            </w:r>
          </w:p>
        </w:tc>
      </w:tr>
    </w:tbl>
    <w:p w14:paraId="46408508" w14:textId="7010FBAE" w:rsidR="005F3086" w:rsidRPr="0055370A" w:rsidRDefault="005F3086" w:rsidP="004232FD">
      <w:pPr>
        <w:shd w:val="clear" w:color="auto" w:fill="FFFFFF"/>
        <w:spacing w:before="240" w:line="240" w:lineRule="auto"/>
        <w:rPr>
          <w:rFonts w:ascii="Calibri" w:eastAsia="Times New Roman" w:hAnsi="Calibri" w:cs="Calibri"/>
          <w:color w:val="000000" w:themeColor="text1"/>
          <w:sz w:val="24"/>
          <w:szCs w:val="24"/>
        </w:rPr>
      </w:pPr>
      <w:r w:rsidRPr="0055370A">
        <w:rPr>
          <w:rFonts w:ascii="Calibri" w:eastAsia="Times New Roman" w:hAnsi="Calibri" w:cs="Calibri"/>
          <w:color w:val="000000" w:themeColor="text1"/>
          <w:sz w:val="24"/>
          <w:szCs w:val="24"/>
        </w:rPr>
        <w:t>1.</w:t>
      </w:r>
      <w:r w:rsidRPr="0055370A">
        <w:rPr>
          <w:rFonts w:ascii="Calibri" w:eastAsia="Times New Roman" w:hAnsi="Calibri" w:cs="Calibri"/>
          <w:color w:val="000000" w:themeColor="text1"/>
          <w:sz w:val="24"/>
          <w:szCs w:val="24"/>
        </w:rPr>
        <w:tab/>
      </w:r>
      <w:r w:rsidR="004232FD" w:rsidRPr="0055370A">
        <w:rPr>
          <w:rFonts w:ascii="Calibri" w:eastAsia="Times New Roman" w:hAnsi="Calibri" w:cs="Calibri"/>
          <w:color w:val="000000" w:themeColor="text1"/>
          <w:sz w:val="24"/>
          <w:szCs w:val="24"/>
        </w:rPr>
        <w:t xml:space="preserve">Onderskei tussen </w:t>
      </w:r>
      <w:r w:rsidR="004232FD" w:rsidRPr="0055370A">
        <w:rPr>
          <w:rFonts w:ascii="Calibri" w:eastAsia="Times New Roman" w:hAnsi="Calibri" w:cs="Calibri"/>
          <w:i/>
          <w:iCs/>
          <w:color w:val="000000" w:themeColor="text1"/>
          <w:sz w:val="24"/>
          <w:szCs w:val="24"/>
        </w:rPr>
        <w:t xml:space="preserve">'gelykheid' </w:t>
      </w:r>
      <w:r w:rsidR="004232FD" w:rsidRPr="0055370A">
        <w:rPr>
          <w:rFonts w:ascii="Calibri" w:eastAsia="Times New Roman" w:hAnsi="Calibri" w:cs="Calibri"/>
          <w:color w:val="000000" w:themeColor="text1"/>
          <w:sz w:val="24"/>
          <w:szCs w:val="24"/>
        </w:rPr>
        <w:t xml:space="preserve">en </w:t>
      </w:r>
      <w:r w:rsidR="004232FD" w:rsidRPr="0055370A">
        <w:rPr>
          <w:rFonts w:ascii="Calibri" w:eastAsia="Times New Roman" w:hAnsi="Calibri" w:cs="Calibri"/>
          <w:i/>
          <w:iCs/>
          <w:color w:val="000000" w:themeColor="text1"/>
          <w:sz w:val="24"/>
          <w:szCs w:val="24"/>
        </w:rPr>
        <w:t>'billikheid'</w:t>
      </w:r>
      <w:r w:rsidR="004232FD" w:rsidRPr="0055370A">
        <w:rPr>
          <w:rFonts w:ascii="Calibri" w:eastAsia="Times New Roman" w:hAnsi="Calibri" w:cs="Calibri"/>
          <w:color w:val="000000" w:themeColor="text1"/>
          <w:sz w:val="24"/>
          <w:szCs w:val="24"/>
        </w:rPr>
        <w:t>.</w:t>
      </w:r>
      <w:r w:rsidR="004232FD" w:rsidRPr="0055370A">
        <w:rPr>
          <w:rFonts w:ascii="Calibri" w:eastAsia="Times New Roman" w:hAnsi="Calibri" w:cs="Calibri"/>
          <w:color w:val="000000" w:themeColor="text1"/>
          <w:sz w:val="24"/>
          <w:szCs w:val="24"/>
        </w:rPr>
        <w:tab/>
      </w:r>
      <w:r w:rsidR="004232FD" w:rsidRPr="0055370A">
        <w:rPr>
          <w:rFonts w:ascii="Calibri" w:eastAsia="Times New Roman" w:hAnsi="Calibri" w:cs="Calibri"/>
          <w:color w:val="000000" w:themeColor="text1"/>
          <w:sz w:val="24"/>
          <w:szCs w:val="24"/>
        </w:rPr>
        <w:tab/>
      </w:r>
      <w:r w:rsidR="004232FD" w:rsidRPr="0055370A">
        <w:rPr>
          <w:rFonts w:ascii="Calibri" w:eastAsia="Times New Roman" w:hAnsi="Calibri" w:cs="Calibri"/>
          <w:color w:val="000000" w:themeColor="text1"/>
          <w:sz w:val="24"/>
          <w:szCs w:val="24"/>
        </w:rPr>
        <w:tab/>
      </w:r>
      <w:r w:rsidR="004232FD" w:rsidRPr="0055370A">
        <w:rPr>
          <w:rFonts w:ascii="Calibri" w:eastAsia="Times New Roman" w:hAnsi="Calibri" w:cs="Calibri"/>
          <w:color w:val="000000" w:themeColor="text1"/>
          <w:sz w:val="24"/>
          <w:szCs w:val="24"/>
        </w:rPr>
        <w:tab/>
      </w:r>
      <w:r w:rsidR="004232FD" w:rsidRPr="0055370A">
        <w:rPr>
          <w:rFonts w:ascii="Calibri" w:eastAsia="Times New Roman" w:hAnsi="Calibri" w:cs="Calibri"/>
          <w:color w:val="000000" w:themeColor="text1"/>
          <w:sz w:val="24"/>
          <w:szCs w:val="24"/>
        </w:rPr>
        <w:tab/>
      </w:r>
      <w:r w:rsidR="004232FD" w:rsidRPr="0055370A">
        <w:rPr>
          <w:rFonts w:ascii="Calibri" w:eastAsia="Times New Roman" w:hAnsi="Calibri" w:cs="Calibri"/>
          <w:color w:val="000000" w:themeColor="text1"/>
          <w:sz w:val="24"/>
          <w:szCs w:val="24"/>
        </w:rPr>
        <w:tab/>
        <w:t xml:space="preserve">   </w:t>
      </w:r>
      <w:r w:rsidR="004232FD" w:rsidRPr="0055370A">
        <w:rPr>
          <w:rFonts w:ascii="Calibri" w:eastAsia="Times New Roman" w:hAnsi="Calibri" w:cs="Calibri"/>
          <w:color w:val="000000" w:themeColor="text1"/>
          <w:sz w:val="24"/>
          <w:szCs w:val="24"/>
        </w:rPr>
        <w:tab/>
        <w:t xml:space="preserve">   (1 × 2) (2)</w:t>
      </w:r>
    </w:p>
    <w:p w14:paraId="285320EE" w14:textId="77777777" w:rsidR="00EC4892" w:rsidRPr="0055370A" w:rsidRDefault="00EC4892" w:rsidP="004165B1">
      <w:pPr>
        <w:shd w:val="clear" w:color="auto" w:fill="FFFFFF"/>
        <w:spacing w:line="240" w:lineRule="auto"/>
        <w:rPr>
          <w:rFonts w:ascii="Calibri" w:eastAsia="Times New Roman" w:hAnsi="Calibri" w:cs="Calibri"/>
          <w:color w:val="000000" w:themeColor="text1"/>
          <w:sz w:val="24"/>
          <w:szCs w:val="24"/>
        </w:rPr>
      </w:pPr>
      <w:r w:rsidRPr="0055370A">
        <w:rPr>
          <w:rFonts w:ascii="Calibri" w:eastAsia="Times New Roman" w:hAnsi="Calibri" w:cs="Calibri"/>
          <w:color w:val="000000" w:themeColor="text1"/>
          <w:sz w:val="24"/>
          <w:szCs w:val="24"/>
        </w:rPr>
        <w:tab/>
      </w:r>
    </w:p>
    <w:p w14:paraId="2CDCC50C" w14:textId="66A0225C" w:rsidR="00EC4892" w:rsidRPr="0055370A" w:rsidRDefault="00EC4892" w:rsidP="00EC4892">
      <w:pPr>
        <w:shd w:val="clear" w:color="auto" w:fill="FFFFFF"/>
        <w:spacing w:line="240" w:lineRule="auto"/>
        <w:ind w:firstLine="720"/>
        <w:rPr>
          <w:rFonts w:ascii="Calibri" w:eastAsia="Times New Roman" w:hAnsi="Calibri" w:cs="Calibri"/>
          <w:b/>
          <w:bCs/>
          <w:color w:val="000000" w:themeColor="text1"/>
          <w:sz w:val="24"/>
          <w:szCs w:val="24"/>
          <w:highlight w:val="yellow"/>
        </w:rPr>
      </w:pPr>
      <w:r w:rsidRPr="0055370A">
        <w:rPr>
          <w:rFonts w:ascii="Calibri" w:eastAsia="Times New Roman" w:hAnsi="Calibri" w:cs="Calibri"/>
          <w:b/>
          <w:bCs/>
          <w:color w:val="000000" w:themeColor="text1"/>
          <w:sz w:val="24"/>
          <w:szCs w:val="24"/>
          <w:highlight w:val="yellow"/>
        </w:rPr>
        <w:t>Moontlike antwoord:</w:t>
      </w:r>
    </w:p>
    <w:p w14:paraId="4CCEF239" w14:textId="78BA7E44" w:rsidR="002835F8" w:rsidRPr="003B732B" w:rsidRDefault="004232FD" w:rsidP="004232FD">
      <w:pPr>
        <w:pStyle w:val="ListParagraph"/>
        <w:numPr>
          <w:ilvl w:val="0"/>
          <w:numId w:val="15"/>
        </w:numPr>
        <w:shd w:val="clear" w:color="auto" w:fill="FFFFFF"/>
        <w:spacing w:line="240" w:lineRule="auto"/>
        <w:rPr>
          <w:rFonts w:ascii="Calibri" w:eastAsia="Times New Roman" w:hAnsi="Calibri" w:cs="Calibri"/>
          <w:b/>
          <w:bCs/>
          <w:color w:val="000000" w:themeColor="text1"/>
          <w:sz w:val="24"/>
          <w:szCs w:val="24"/>
          <w:highlight w:val="yellow"/>
        </w:rPr>
      </w:pPr>
      <w:r w:rsidRPr="003B732B">
        <w:rPr>
          <w:rFonts w:ascii="Calibri" w:eastAsia="Times New Roman" w:hAnsi="Calibri" w:cs="Calibri"/>
          <w:b/>
          <w:bCs/>
          <w:color w:val="000000" w:themeColor="text1"/>
          <w:sz w:val="24"/>
          <w:szCs w:val="24"/>
          <w:highlight w:val="yellow"/>
        </w:rPr>
        <w:t xml:space="preserve">Gelykheid beteken om </w:t>
      </w:r>
      <w:r w:rsidR="003B732B" w:rsidRPr="003B732B">
        <w:rPr>
          <w:rFonts w:ascii="Calibri" w:eastAsia="Times New Roman" w:hAnsi="Calibri" w:cs="Calibri"/>
          <w:b/>
          <w:bCs/>
          <w:color w:val="000000" w:themeColor="text1"/>
          <w:sz w:val="24"/>
          <w:szCs w:val="24"/>
          <w:highlight w:val="yellow"/>
        </w:rPr>
        <w:t xml:space="preserve">vir </w:t>
      </w:r>
      <w:r w:rsidRPr="003B732B">
        <w:rPr>
          <w:rFonts w:ascii="Calibri" w:eastAsia="Times New Roman" w:hAnsi="Calibri" w:cs="Calibri"/>
          <w:b/>
          <w:bCs/>
          <w:color w:val="000000" w:themeColor="text1"/>
          <w:sz w:val="24"/>
          <w:szCs w:val="24"/>
          <w:highlight w:val="yellow"/>
        </w:rPr>
        <w:t>almal dieselfde ondersteuning/geleenthede te gee, (</w:t>
      </w:r>
      <w:r w:rsidRPr="003B732B">
        <w:rPr>
          <w:rFonts w:ascii="Segoe UI Symbol" w:eastAsia="Times New Roman" w:hAnsi="Segoe UI Symbol" w:cs="Segoe UI Symbol"/>
          <w:b/>
          <w:bCs/>
          <w:color w:val="000000" w:themeColor="text1"/>
          <w:sz w:val="24"/>
          <w:szCs w:val="24"/>
          <w:highlight w:val="yellow"/>
        </w:rPr>
        <w:t>🗸</w:t>
      </w:r>
      <w:r w:rsidRPr="003B732B">
        <w:rPr>
          <w:rFonts w:ascii="Calibri" w:eastAsia="Times New Roman" w:hAnsi="Calibri" w:cs="Calibri"/>
          <w:b/>
          <w:bCs/>
          <w:color w:val="000000" w:themeColor="text1"/>
          <w:sz w:val="24"/>
          <w:szCs w:val="24"/>
          <w:highlight w:val="yellow"/>
        </w:rPr>
        <w:t xml:space="preserve">) terwyl billikheid beteken om mense </w:t>
      </w:r>
      <w:r w:rsidR="00AB6DE4" w:rsidRPr="003B732B">
        <w:rPr>
          <w:rFonts w:ascii="Calibri" w:eastAsia="Times New Roman" w:hAnsi="Calibri" w:cs="Calibri"/>
          <w:b/>
          <w:bCs/>
          <w:color w:val="000000" w:themeColor="text1"/>
          <w:sz w:val="24"/>
          <w:szCs w:val="24"/>
          <w:highlight w:val="yellow"/>
        </w:rPr>
        <w:t xml:space="preserve">te </w:t>
      </w:r>
      <w:r w:rsidRPr="003B732B">
        <w:rPr>
          <w:rFonts w:ascii="Calibri" w:eastAsia="Times New Roman" w:hAnsi="Calibri" w:cs="Calibri"/>
          <w:b/>
          <w:bCs/>
          <w:color w:val="000000" w:themeColor="text1"/>
          <w:sz w:val="24"/>
          <w:szCs w:val="24"/>
          <w:highlight w:val="yellow"/>
        </w:rPr>
        <w:t xml:space="preserve">ondersteuning </w:t>
      </w:r>
      <w:r w:rsidR="00F00AE9" w:rsidRPr="003B732B">
        <w:rPr>
          <w:rFonts w:ascii="Calibri" w:eastAsia="Times New Roman" w:hAnsi="Calibri" w:cs="Calibri"/>
          <w:b/>
          <w:bCs/>
          <w:color w:val="000000" w:themeColor="text1"/>
          <w:sz w:val="24"/>
          <w:szCs w:val="24"/>
          <w:highlight w:val="yellow"/>
        </w:rPr>
        <w:t>om hulle</w:t>
      </w:r>
      <w:r w:rsidRPr="003B732B">
        <w:rPr>
          <w:rFonts w:ascii="Calibri" w:eastAsia="Times New Roman" w:hAnsi="Calibri" w:cs="Calibri"/>
          <w:b/>
          <w:bCs/>
          <w:color w:val="000000" w:themeColor="text1"/>
          <w:sz w:val="24"/>
          <w:szCs w:val="24"/>
          <w:highlight w:val="yellow"/>
        </w:rPr>
        <w:t xml:space="preserve"> ’n regverdige kans te </w:t>
      </w:r>
      <w:r w:rsidR="00F00AE9" w:rsidRPr="003B732B">
        <w:rPr>
          <w:rFonts w:ascii="Calibri" w:eastAsia="Times New Roman" w:hAnsi="Calibri" w:cs="Calibri"/>
          <w:b/>
          <w:bCs/>
          <w:color w:val="000000" w:themeColor="text1"/>
          <w:sz w:val="24"/>
          <w:szCs w:val="24"/>
          <w:highlight w:val="yellow"/>
        </w:rPr>
        <w:t>gee</w:t>
      </w:r>
      <w:r w:rsidRPr="003B732B">
        <w:rPr>
          <w:rFonts w:ascii="Calibri" w:eastAsia="Times New Roman" w:hAnsi="Calibri" w:cs="Calibri"/>
          <w:b/>
          <w:bCs/>
          <w:color w:val="000000" w:themeColor="text1"/>
          <w:sz w:val="24"/>
          <w:szCs w:val="24"/>
          <w:highlight w:val="yellow"/>
        </w:rPr>
        <w:t xml:space="preserve"> om deel te neem/sukses te behaal. (</w:t>
      </w:r>
      <w:r w:rsidRPr="003B732B">
        <w:rPr>
          <w:rFonts w:ascii="Segoe UI Symbol" w:eastAsia="Times New Roman" w:hAnsi="Segoe UI Symbol" w:cs="Segoe UI Symbol"/>
          <w:b/>
          <w:bCs/>
          <w:color w:val="000000" w:themeColor="text1"/>
          <w:sz w:val="24"/>
          <w:szCs w:val="24"/>
          <w:highlight w:val="yellow"/>
        </w:rPr>
        <w:t>🗸</w:t>
      </w:r>
      <w:r w:rsidRPr="003B732B">
        <w:rPr>
          <w:rFonts w:ascii="Calibri" w:eastAsia="Times New Roman" w:hAnsi="Calibri" w:cs="Calibri"/>
          <w:b/>
          <w:bCs/>
          <w:color w:val="000000" w:themeColor="text1"/>
          <w:sz w:val="24"/>
          <w:szCs w:val="24"/>
          <w:highlight w:val="yellow"/>
        </w:rPr>
        <w:t>)</w:t>
      </w:r>
    </w:p>
    <w:p w14:paraId="07E0A2F8" w14:textId="77777777" w:rsidR="004232FD" w:rsidRPr="0055370A" w:rsidRDefault="004232FD" w:rsidP="002835F8">
      <w:pPr>
        <w:shd w:val="clear" w:color="auto" w:fill="FFFFFF"/>
        <w:spacing w:line="240" w:lineRule="auto"/>
        <w:ind w:left="1080"/>
        <w:rPr>
          <w:rFonts w:ascii="Calibri" w:eastAsia="Times New Roman" w:hAnsi="Calibri" w:cs="Calibri"/>
          <w:b/>
          <w:bCs/>
          <w:color w:val="000000" w:themeColor="text1"/>
          <w:sz w:val="24"/>
          <w:szCs w:val="24"/>
          <w:highlight w:val="yellow"/>
        </w:rPr>
      </w:pPr>
    </w:p>
    <w:p w14:paraId="13C040BE" w14:textId="218ED670" w:rsidR="002835F8" w:rsidRPr="0055370A" w:rsidRDefault="002835F8" w:rsidP="002835F8">
      <w:pPr>
        <w:shd w:val="clear" w:color="auto" w:fill="FFFFFF"/>
        <w:spacing w:line="240" w:lineRule="auto"/>
        <w:ind w:left="1080"/>
        <w:rPr>
          <w:rFonts w:ascii="Calibri" w:eastAsia="Times New Roman" w:hAnsi="Calibri" w:cs="Calibri"/>
          <w:b/>
          <w:bCs/>
          <w:i/>
          <w:iCs/>
          <w:color w:val="000000" w:themeColor="text1"/>
          <w:sz w:val="24"/>
          <w:szCs w:val="24"/>
          <w:highlight w:val="yellow"/>
        </w:rPr>
      </w:pPr>
      <w:r w:rsidRPr="0055370A">
        <w:rPr>
          <w:rFonts w:ascii="Calibri" w:eastAsia="Times New Roman" w:hAnsi="Calibri" w:cs="Calibri"/>
          <w:b/>
          <w:bCs/>
          <w:i/>
          <w:iCs/>
          <w:color w:val="000000" w:themeColor="text1"/>
          <w:sz w:val="24"/>
          <w:szCs w:val="24"/>
          <w:highlight w:val="yellow"/>
        </w:rPr>
        <w:t xml:space="preserve">Enige EEN korrekte </w:t>
      </w:r>
      <w:r w:rsidR="004232FD" w:rsidRPr="0055370A">
        <w:rPr>
          <w:rFonts w:ascii="Calibri" w:eastAsia="Times New Roman" w:hAnsi="Calibri" w:cs="Calibri"/>
          <w:b/>
          <w:bCs/>
          <w:i/>
          <w:iCs/>
          <w:color w:val="000000" w:themeColor="text1"/>
          <w:sz w:val="24"/>
          <w:szCs w:val="24"/>
          <w:highlight w:val="yellow"/>
        </w:rPr>
        <w:t>onderskeiding</w:t>
      </w:r>
      <w:r w:rsidRPr="0055370A">
        <w:rPr>
          <w:rFonts w:ascii="Calibri" w:eastAsia="Times New Roman" w:hAnsi="Calibri" w:cs="Calibri"/>
          <w:b/>
          <w:bCs/>
          <w:i/>
          <w:iCs/>
          <w:color w:val="000000" w:themeColor="text1"/>
          <w:sz w:val="24"/>
          <w:szCs w:val="24"/>
          <w:highlight w:val="yellow"/>
        </w:rPr>
        <w:t xml:space="preserve"> vir TWEE </w:t>
      </w:r>
      <w:r w:rsidR="004232FD" w:rsidRPr="0055370A">
        <w:rPr>
          <w:rFonts w:ascii="Calibri" w:eastAsia="Times New Roman" w:hAnsi="Calibri" w:cs="Calibri"/>
          <w:b/>
          <w:bCs/>
          <w:i/>
          <w:iCs/>
          <w:color w:val="000000" w:themeColor="text1"/>
          <w:sz w:val="24"/>
          <w:szCs w:val="24"/>
          <w:highlight w:val="yellow"/>
        </w:rPr>
        <w:t>punte</w:t>
      </w:r>
    </w:p>
    <w:p w14:paraId="7E758D5B" w14:textId="5B77DC61" w:rsidR="002835F8" w:rsidRPr="0055370A" w:rsidRDefault="002835F8" w:rsidP="002835F8">
      <w:pPr>
        <w:shd w:val="clear" w:color="auto" w:fill="FFFFFF"/>
        <w:spacing w:line="240" w:lineRule="auto"/>
        <w:ind w:left="360" w:firstLine="720"/>
        <w:rPr>
          <w:rFonts w:ascii="Calibri" w:eastAsia="Times New Roman" w:hAnsi="Calibri" w:cs="Calibri"/>
          <w:i/>
          <w:iCs/>
          <w:color w:val="000000" w:themeColor="text1"/>
          <w:sz w:val="24"/>
          <w:szCs w:val="24"/>
        </w:rPr>
      </w:pPr>
      <w:r w:rsidRPr="0055370A">
        <w:rPr>
          <w:rFonts w:ascii="Calibri" w:eastAsia="Times New Roman" w:hAnsi="Calibri" w:cs="Calibri"/>
          <w:i/>
          <w:iCs/>
          <w:color w:val="000000" w:themeColor="text1"/>
          <w:sz w:val="24"/>
          <w:szCs w:val="24"/>
          <w:highlight w:val="yellow"/>
        </w:rPr>
        <w:t xml:space="preserve">(d.w.s. EEN punt vir gelykheid en EEN </w:t>
      </w:r>
      <w:r w:rsidR="004232FD" w:rsidRPr="0055370A">
        <w:rPr>
          <w:rFonts w:ascii="Calibri" w:eastAsia="Times New Roman" w:hAnsi="Calibri" w:cs="Calibri"/>
          <w:i/>
          <w:iCs/>
          <w:color w:val="000000" w:themeColor="text1"/>
          <w:sz w:val="24"/>
          <w:szCs w:val="24"/>
          <w:highlight w:val="yellow"/>
        </w:rPr>
        <w:t>punt</w:t>
      </w:r>
      <w:r w:rsidRPr="0055370A">
        <w:rPr>
          <w:rFonts w:ascii="Calibri" w:eastAsia="Times New Roman" w:hAnsi="Calibri" w:cs="Calibri"/>
          <w:i/>
          <w:iCs/>
          <w:color w:val="000000" w:themeColor="text1"/>
          <w:sz w:val="24"/>
          <w:szCs w:val="24"/>
          <w:highlight w:val="yellow"/>
        </w:rPr>
        <w:t xml:space="preserve"> vir billikheid)</w:t>
      </w:r>
    </w:p>
    <w:p w14:paraId="0B9EA5FD" w14:textId="77777777" w:rsidR="005F3086" w:rsidRPr="0055370A" w:rsidRDefault="005F3086" w:rsidP="004165B1">
      <w:pPr>
        <w:shd w:val="clear" w:color="auto" w:fill="FFFFFF"/>
        <w:spacing w:line="240" w:lineRule="auto"/>
        <w:rPr>
          <w:rFonts w:ascii="Calibri" w:eastAsia="Times New Roman" w:hAnsi="Calibri" w:cs="Calibri"/>
          <w:color w:val="000000" w:themeColor="text1"/>
          <w:sz w:val="24"/>
          <w:szCs w:val="24"/>
        </w:rPr>
      </w:pPr>
    </w:p>
    <w:p w14:paraId="2F6E8ABC" w14:textId="6C5C9509" w:rsidR="00AB6DE4" w:rsidRPr="0055370A" w:rsidRDefault="005F3086" w:rsidP="00AB6DE4">
      <w:pPr>
        <w:shd w:val="clear" w:color="auto" w:fill="FFFFFF"/>
        <w:spacing w:line="240" w:lineRule="auto"/>
        <w:rPr>
          <w:rFonts w:ascii="Calibri" w:eastAsia="Times New Roman" w:hAnsi="Calibri" w:cs="Calibri"/>
          <w:color w:val="000000" w:themeColor="text1"/>
          <w:sz w:val="24"/>
          <w:szCs w:val="24"/>
        </w:rPr>
      </w:pPr>
      <w:r w:rsidRPr="00E43CAA">
        <w:rPr>
          <w:rFonts w:ascii="Calibri" w:eastAsia="Times New Roman" w:hAnsi="Calibri" w:cs="Calibri"/>
          <w:color w:val="000000" w:themeColor="text1"/>
          <w:sz w:val="24"/>
          <w:szCs w:val="24"/>
        </w:rPr>
        <w:t>2.</w:t>
      </w:r>
      <w:r w:rsidRPr="00E43CAA">
        <w:rPr>
          <w:rFonts w:ascii="Calibri" w:eastAsia="Times New Roman" w:hAnsi="Calibri" w:cs="Calibri"/>
          <w:color w:val="000000" w:themeColor="text1"/>
          <w:sz w:val="24"/>
          <w:szCs w:val="24"/>
        </w:rPr>
        <w:tab/>
      </w:r>
      <w:r w:rsidR="00AB6DE4" w:rsidRPr="00E43CAA">
        <w:rPr>
          <w:rFonts w:ascii="Calibri" w:eastAsia="Times New Roman" w:hAnsi="Calibri" w:cs="Calibri"/>
          <w:color w:val="000000" w:themeColor="text1"/>
          <w:sz w:val="24"/>
          <w:szCs w:val="24"/>
        </w:rPr>
        <w:t>Noem TWEE voorbeelde van stereotipering in sport wat daartoe kan lei dat dogters</w:t>
      </w:r>
      <w:r w:rsidR="00AB6DE4" w:rsidRPr="00E43CAA">
        <w:rPr>
          <w:rFonts w:ascii="Calibri" w:eastAsia="Times New Roman" w:hAnsi="Calibri" w:cs="Calibri"/>
          <w:color w:val="000000" w:themeColor="text1"/>
          <w:sz w:val="24"/>
          <w:szCs w:val="24"/>
        </w:rPr>
        <w:br/>
        <w:t xml:space="preserve">             ontmoedig word om aan sport deel te neem.</w:t>
      </w:r>
      <w:r w:rsidR="00AB6DE4" w:rsidRPr="00E43CAA">
        <w:rPr>
          <w:rFonts w:ascii="Calibri" w:eastAsia="Times New Roman" w:hAnsi="Calibri" w:cs="Calibri"/>
          <w:color w:val="000000" w:themeColor="text1"/>
          <w:sz w:val="24"/>
          <w:szCs w:val="24"/>
        </w:rPr>
        <w:tab/>
      </w:r>
      <w:r w:rsidR="00AB6DE4" w:rsidRPr="00E43CAA">
        <w:rPr>
          <w:rFonts w:ascii="Calibri" w:eastAsia="Times New Roman" w:hAnsi="Calibri" w:cs="Calibri"/>
          <w:color w:val="000000" w:themeColor="text1"/>
          <w:sz w:val="24"/>
          <w:szCs w:val="24"/>
        </w:rPr>
        <w:tab/>
      </w:r>
      <w:r w:rsidR="00AB6DE4" w:rsidRPr="00E43CAA">
        <w:rPr>
          <w:rFonts w:ascii="Calibri" w:eastAsia="Times New Roman" w:hAnsi="Calibri" w:cs="Calibri"/>
          <w:color w:val="000000" w:themeColor="text1"/>
          <w:sz w:val="24"/>
          <w:szCs w:val="24"/>
        </w:rPr>
        <w:tab/>
      </w:r>
      <w:r w:rsidR="00AB6DE4" w:rsidRPr="00E43CAA">
        <w:rPr>
          <w:rFonts w:ascii="Calibri" w:eastAsia="Times New Roman" w:hAnsi="Calibri" w:cs="Calibri"/>
          <w:color w:val="000000" w:themeColor="text1"/>
          <w:sz w:val="24"/>
          <w:szCs w:val="24"/>
        </w:rPr>
        <w:tab/>
      </w:r>
      <w:r w:rsidR="00AB6DE4" w:rsidRPr="00E43CAA">
        <w:rPr>
          <w:rFonts w:ascii="Calibri" w:eastAsia="Times New Roman" w:hAnsi="Calibri" w:cs="Calibri"/>
          <w:color w:val="000000" w:themeColor="text1"/>
          <w:sz w:val="24"/>
          <w:szCs w:val="24"/>
        </w:rPr>
        <w:tab/>
      </w:r>
      <w:r w:rsidR="00AB6DE4" w:rsidRPr="00E43CAA">
        <w:rPr>
          <w:rFonts w:ascii="Calibri" w:eastAsia="Times New Roman" w:hAnsi="Calibri" w:cs="Calibri"/>
          <w:color w:val="000000" w:themeColor="text1"/>
          <w:sz w:val="24"/>
          <w:szCs w:val="24"/>
        </w:rPr>
        <w:tab/>
        <w:t xml:space="preserve">   (2 × 1) (2)</w:t>
      </w:r>
    </w:p>
    <w:p w14:paraId="54872B34" w14:textId="381668CC" w:rsidR="004232FD" w:rsidRPr="0055370A" w:rsidRDefault="004232FD" w:rsidP="004232FD">
      <w:pPr>
        <w:shd w:val="clear" w:color="auto" w:fill="FFFFFF"/>
        <w:spacing w:line="240" w:lineRule="auto"/>
        <w:ind w:firstLine="720"/>
        <w:rPr>
          <w:rFonts w:ascii="Calibri" w:eastAsia="Times New Roman" w:hAnsi="Calibri" w:cs="Calibri"/>
          <w:color w:val="000000" w:themeColor="text1"/>
          <w:sz w:val="24"/>
          <w:szCs w:val="24"/>
        </w:rPr>
      </w:pPr>
      <w:r w:rsidRPr="0055370A">
        <w:rPr>
          <w:rFonts w:ascii="Calibri" w:eastAsia="Times New Roman" w:hAnsi="Calibri" w:cs="Calibri"/>
          <w:color w:val="000000" w:themeColor="text1"/>
          <w:sz w:val="24"/>
          <w:szCs w:val="24"/>
        </w:rPr>
        <w:tab/>
      </w:r>
      <w:r w:rsidRPr="0055370A">
        <w:rPr>
          <w:rFonts w:ascii="Calibri" w:eastAsia="Times New Roman" w:hAnsi="Calibri" w:cs="Calibri"/>
          <w:color w:val="000000" w:themeColor="text1"/>
          <w:sz w:val="24"/>
          <w:szCs w:val="24"/>
        </w:rPr>
        <w:tab/>
      </w:r>
      <w:r w:rsidRPr="0055370A">
        <w:rPr>
          <w:rFonts w:ascii="Calibri" w:eastAsia="Times New Roman" w:hAnsi="Calibri" w:cs="Calibri"/>
          <w:color w:val="000000" w:themeColor="text1"/>
          <w:sz w:val="24"/>
          <w:szCs w:val="24"/>
        </w:rPr>
        <w:tab/>
      </w:r>
      <w:r w:rsidRPr="0055370A">
        <w:rPr>
          <w:rFonts w:ascii="Calibri" w:eastAsia="Times New Roman" w:hAnsi="Calibri" w:cs="Calibri"/>
          <w:color w:val="000000" w:themeColor="text1"/>
          <w:sz w:val="24"/>
          <w:szCs w:val="24"/>
        </w:rPr>
        <w:tab/>
      </w:r>
      <w:r w:rsidRPr="0055370A">
        <w:rPr>
          <w:rFonts w:ascii="Calibri" w:eastAsia="Times New Roman" w:hAnsi="Calibri" w:cs="Calibri"/>
          <w:color w:val="000000" w:themeColor="text1"/>
          <w:sz w:val="24"/>
          <w:szCs w:val="24"/>
        </w:rPr>
        <w:tab/>
      </w:r>
      <w:r w:rsidRPr="0055370A">
        <w:rPr>
          <w:rFonts w:ascii="Calibri" w:eastAsia="Times New Roman" w:hAnsi="Calibri" w:cs="Calibri"/>
          <w:color w:val="000000" w:themeColor="text1"/>
          <w:sz w:val="24"/>
          <w:szCs w:val="24"/>
        </w:rPr>
        <w:tab/>
      </w:r>
      <w:r w:rsidRPr="0055370A">
        <w:rPr>
          <w:rFonts w:ascii="Calibri" w:eastAsia="Times New Roman" w:hAnsi="Calibri" w:cs="Calibri"/>
          <w:color w:val="000000" w:themeColor="text1"/>
          <w:sz w:val="24"/>
          <w:szCs w:val="24"/>
        </w:rPr>
        <w:tab/>
      </w:r>
      <w:r w:rsidRPr="0055370A">
        <w:rPr>
          <w:rFonts w:ascii="Calibri" w:eastAsia="Times New Roman" w:hAnsi="Calibri" w:cs="Calibri"/>
          <w:color w:val="000000" w:themeColor="text1"/>
          <w:sz w:val="24"/>
          <w:szCs w:val="24"/>
        </w:rPr>
        <w:tab/>
      </w:r>
      <w:r w:rsidRPr="0055370A">
        <w:rPr>
          <w:rFonts w:ascii="Calibri" w:eastAsia="Times New Roman" w:hAnsi="Calibri" w:cs="Calibri"/>
          <w:color w:val="000000" w:themeColor="text1"/>
          <w:sz w:val="24"/>
          <w:szCs w:val="24"/>
        </w:rPr>
        <w:tab/>
        <w:t xml:space="preserve">  </w:t>
      </w:r>
    </w:p>
    <w:p w14:paraId="78B6649E" w14:textId="4EBF300D" w:rsidR="002835F8" w:rsidRPr="0055370A" w:rsidRDefault="002835F8" w:rsidP="00AB6DE4">
      <w:pPr>
        <w:shd w:val="clear" w:color="auto" w:fill="FFFFFF"/>
        <w:spacing w:line="240" w:lineRule="auto"/>
        <w:rPr>
          <w:rFonts w:ascii="Calibri" w:eastAsia="Times New Roman" w:hAnsi="Calibri" w:cs="Calibri"/>
          <w:b/>
          <w:bCs/>
          <w:color w:val="000000" w:themeColor="text1"/>
          <w:sz w:val="24"/>
          <w:szCs w:val="24"/>
          <w:highlight w:val="yellow"/>
        </w:rPr>
      </w:pPr>
      <w:r w:rsidRPr="0055370A">
        <w:rPr>
          <w:rFonts w:ascii="Calibri" w:eastAsia="Times New Roman" w:hAnsi="Calibri" w:cs="Calibri"/>
          <w:color w:val="000000" w:themeColor="text1"/>
          <w:sz w:val="24"/>
          <w:szCs w:val="24"/>
        </w:rPr>
        <w:tab/>
      </w:r>
      <w:r w:rsidRPr="0055370A">
        <w:rPr>
          <w:rFonts w:ascii="Calibri" w:eastAsia="Times New Roman" w:hAnsi="Calibri" w:cs="Calibri"/>
          <w:b/>
          <w:bCs/>
          <w:color w:val="000000" w:themeColor="text1"/>
          <w:sz w:val="24"/>
          <w:szCs w:val="24"/>
          <w:highlight w:val="yellow"/>
        </w:rPr>
        <w:t xml:space="preserve">Moontlike antwoorde kan </w:t>
      </w:r>
      <w:r w:rsidR="004232FD" w:rsidRPr="0055370A">
        <w:rPr>
          <w:rFonts w:ascii="Calibri" w:eastAsia="Times New Roman" w:hAnsi="Calibri" w:cs="Calibri"/>
          <w:b/>
          <w:bCs/>
          <w:color w:val="000000" w:themeColor="text1"/>
          <w:sz w:val="24"/>
          <w:szCs w:val="24"/>
          <w:highlight w:val="yellow"/>
        </w:rPr>
        <w:t>die volgende insluit</w:t>
      </w:r>
      <w:r w:rsidRPr="0055370A">
        <w:rPr>
          <w:rFonts w:ascii="Calibri" w:eastAsia="Times New Roman" w:hAnsi="Calibri" w:cs="Calibri"/>
          <w:b/>
          <w:bCs/>
          <w:color w:val="000000" w:themeColor="text1"/>
          <w:sz w:val="24"/>
          <w:szCs w:val="24"/>
          <w:highlight w:val="yellow"/>
        </w:rPr>
        <w:t>:</w:t>
      </w:r>
    </w:p>
    <w:p w14:paraId="1B6038C1" w14:textId="77777777" w:rsidR="004232FD" w:rsidRPr="006823C2" w:rsidRDefault="004232FD" w:rsidP="004232FD">
      <w:pPr>
        <w:pStyle w:val="ListParagraph"/>
        <w:numPr>
          <w:ilvl w:val="0"/>
          <w:numId w:val="15"/>
        </w:numPr>
        <w:shd w:val="clear" w:color="auto" w:fill="FFFFFF"/>
        <w:spacing w:line="240" w:lineRule="auto"/>
        <w:rPr>
          <w:rFonts w:ascii="Calibri" w:eastAsia="Times New Roman" w:hAnsi="Calibri" w:cs="Calibri"/>
          <w:b/>
          <w:bCs/>
          <w:color w:val="000000" w:themeColor="text1"/>
          <w:sz w:val="24"/>
          <w:szCs w:val="24"/>
          <w:highlight w:val="yellow"/>
        </w:rPr>
      </w:pPr>
      <w:r w:rsidRPr="006823C2">
        <w:rPr>
          <w:rFonts w:ascii="Calibri" w:eastAsia="Times New Roman" w:hAnsi="Calibri" w:cs="Calibri"/>
          <w:b/>
          <w:bCs/>
          <w:color w:val="000000" w:themeColor="text1"/>
          <w:sz w:val="24"/>
          <w:szCs w:val="24"/>
          <w:highlight w:val="yellow"/>
        </w:rPr>
        <w:t>Sekere sportsoorte is net geskik vir seuns. (</w:t>
      </w:r>
      <w:r w:rsidRPr="006823C2">
        <w:rPr>
          <w:rFonts w:ascii="Segoe UI Symbol" w:eastAsia="Times New Roman" w:hAnsi="Segoe UI Symbol" w:cs="Segoe UI Symbol"/>
          <w:b/>
          <w:bCs/>
          <w:color w:val="000000" w:themeColor="text1"/>
          <w:sz w:val="24"/>
          <w:szCs w:val="24"/>
          <w:highlight w:val="yellow"/>
        </w:rPr>
        <w:t>🗸</w:t>
      </w:r>
      <w:r w:rsidRPr="006823C2">
        <w:rPr>
          <w:rFonts w:ascii="Calibri" w:eastAsia="Times New Roman" w:hAnsi="Calibri" w:cs="Calibri"/>
          <w:b/>
          <w:bCs/>
          <w:color w:val="000000" w:themeColor="text1"/>
          <w:sz w:val="24"/>
          <w:szCs w:val="24"/>
          <w:highlight w:val="yellow"/>
        </w:rPr>
        <w:t>)</w:t>
      </w:r>
    </w:p>
    <w:p w14:paraId="556E07C6" w14:textId="5982AC8C" w:rsidR="004232FD" w:rsidRPr="006823C2" w:rsidRDefault="00F00AE9" w:rsidP="004232FD">
      <w:pPr>
        <w:pStyle w:val="ListParagraph"/>
        <w:numPr>
          <w:ilvl w:val="0"/>
          <w:numId w:val="15"/>
        </w:numPr>
        <w:shd w:val="clear" w:color="auto" w:fill="FFFFFF"/>
        <w:spacing w:line="240" w:lineRule="auto"/>
        <w:rPr>
          <w:rFonts w:ascii="Calibri" w:eastAsia="Times New Roman" w:hAnsi="Calibri" w:cs="Calibri"/>
          <w:b/>
          <w:bCs/>
          <w:color w:val="000000" w:themeColor="text1"/>
          <w:sz w:val="24"/>
          <w:szCs w:val="24"/>
          <w:highlight w:val="yellow"/>
        </w:rPr>
      </w:pPr>
      <w:bookmarkStart w:id="1" w:name="_Hlk232024971"/>
      <w:r w:rsidRPr="006823C2">
        <w:rPr>
          <w:rFonts w:ascii="Calibri" w:eastAsia="Times New Roman" w:hAnsi="Calibri" w:cs="Calibri"/>
          <w:b/>
          <w:bCs/>
          <w:color w:val="000000" w:themeColor="text1"/>
          <w:sz w:val="24"/>
          <w:szCs w:val="24"/>
          <w:highlight w:val="yellow"/>
        </w:rPr>
        <w:t xml:space="preserve">Dogters </w:t>
      </w:r>
      <w:bookmarkEnd w:id="1"/>
      <w:r w:rsidR="004232FD" w:rsidRPr="006823C2">
        <w:rPr>
          <w:rFonts w:ascii="Calibri" w:eastAsia="Times New Roman" w:hAnsi="Calibri" w:cs="Calibri"/>
          <w:b/>
          <w:bCs/>
          <w:color w:val="000000" w:themeColor="text1"/>
          <w:sz w:val="24"/>
          <w:szCs w:val="24"/>
          <w:highlight w:val="yellow"/>
        </w:rPr>
        <w:t>is nie sterk/mededingend genoeg vir sekere sportsoorte nie. (</w:t>
      </w:r>
      <w:r w:rsidR="004232FD" w:rsidRPr="006823C2">
        <w:rPr>
          <w:rFonts w:ascii="Segoe UI Symbol" w:eastAsia="Times New Roman" w:hAnsi="Segoe UI Symbol" w:cs="Segoe UI Symbol"/>
          <w:b/>
          <w:bCs/>
          <w:color w:val="000000" w:themeColor="text1"/>
          <w:sz w:val="24"/>
          <w:szCs w:val="24"/>
          <w:highlight w:val="yellow"/>
        </w:rPr>
        <w:t>🗸</w:t>
      </w:r>
      <w:r w:rsidR="004232FD" w:rsidRPr="006823C2">
        <w:rPr>
          <w:rFonts w:ascii="Calibri" w:eastAsia="Times New Roman" w:hAnsi="Calibri" w:cs="Calibri"/>
          <w:b/>
          <w:bCs/>
          <w:color w:val="000000" w:themeColor="text1"/>
          <w:sz w:val="24"/>
          <w:szCs w:val="24"/>
          <w:highlight w:val="yellow"/>
        </w:rPr>
        <w:t>)</w:t>
      </w:r>
    </w:p>
    <w:p w14:paraId="792D1197" w14:textId="2A135717" w:rsidR="004232FD" w:rsidRPr="006823C2" w:rsidRDefault="00F00AE9" w:rsidP="004232FD">
      <w:pPr>
        <w:pStyle w:val="ListParagraph"/>
        <w:numPr>
          <w:ilvl w:val="0"/>
          <w:numId w:val="15"/>
        </w:numPr>
        <w:shd w:val="clear" w:color="auto" w:fill="FFFFFF"/>
        <w:spacing w:line="240" w:lineRule="auto"/>
        <w:rPr>
          <w:rFonts w:ascii="Calibri" w:eastAsia="Times New Roman" w:hAnsi="Calibri" w:cs="Calibri"/>
          <w:b/>
          <w:bCs/>
          <w:color w:val="000000" w:themeColor="text1"/>
          <w:sz w:val="24"/>
          <w:szCs w:val="24"/>
          <w:highlight w:val="yellow"/>
        </w:rPr>
      </w:pPr>
      <w:r w:rsidRPr="006823C2">
        <w:rPr>
          <w:rFonts w:ascii="Calibri" w:eastAsia="Times New Roman" w:hAnsi="Calibri" w:cs="Calibri"/>
          <w:b/>
          <w:bCs/>
          <w:color w:val="000000" w:themeColor="text1"/>
          <w:sz w:val="24"/>
          <w:szCs w:val="24"/>
          <w:highlight w:val="yellow"/>
        </w:rPr>
        <w:t xml:space="preserve">Dogters </w:t>
      </w:r>
      <w:r w:rsidR="004232FD" w:rsidRPr="006823C2">
        <w:rPr>
          <w:rFonts w:ascii="Calibri" w:eastAsia="Times New Roman" w:hAnsi="Calibri" w:cs="Calibri"/>
          <w:b/>
          <w:bCs/>
          <w:color w:val="000000" w:themeColor="text1"/>
          <w:sz w:val="24"/>
          <w:szCs w:val="24"/>
          <w:highlight w:val="yellow"/>
        </w:rPr>
        <w:t>moet net aan “sagte”/“vroulike” sportsoorte deelneem. (</w:t>
      </w:r>
      <w:r w:rsidR="004232FD" w:rsidRPr="006823C2">
        <w:rPr>
          <w:rFonts w:ascii="Segoe UI Symbol" w:eastAsia="Times New Roman" w:hAnsi="Segoe UI Symbol" w:cs="Segoe UI Symbol"/>
          <w:b/>
          <w:bCs/>
          <w:color w:val="000000" w:themeColor="text1"/>
          <w:sz w:val="24"/>
          <w:szCs w:val="24"/>
          <w:highlight w:val="yellow"/>
        </w:rPr>
        <w:t>🗸</w:t>
      </w:r>
      <w:r w:rsidR="004232FD" w:rsidRPr="006823C2">
        <w:rPr>
          <w:rFonts w:ascii="Calibri" w:eastAsia="Times New Roman" w:hAnsi="Calibri" w:cs="Calibri"/>
          <w:b/>
          <w:bCs/>
          <w:color w:val="000000" w:themeColor="text1"/>
          <w:sz w:val="24"/>
          <w:szCs w:val="24"/>
          <w:highlight w:val="yellow"/>
        </w:rPr>
        <w:t>)</w:t>
      </w:r>
    </w:p>
    <w:p w14:paraId="5108C5D1" w14:textId="5E7672A1" w:rsidR="004232FD" w:rsidRPr="006823C2" w:rsidRDefault="00F00AE9" w:rsidP="004232FD">
      <w:pPr>
        <w:pStyle w:val="ListParagraph"/>
        <w:numPr>
          <w:ilvl w:val="0"/>
          <w:numId w:val="15"/>
        </w:numPr>
        <w:shd w:val="clear" w:color="auto" w:fill="FFFFFF"/>
        <w:spacing w:line="240" w:lineRule="auto"/>
        <w:rPr>
          <w:rFonts w:ascii="Calibri" w:eastAsia="Times New Roman" w:hAnsi="Calibri" w:cs="Calibri"/>
          <w:b/>
          <w:bCs/>
          <w:color w:val="000000" w:themeColor="text1"/>
          <w:sz w:val="24"/>
          <w:szCs w:val="24"/>
          <w:highlight w:val="yellow"/>
        </w:rPr>
      </w:pPr>
      <w:proofErr w:type="spellStart"/>
      <w:r w:rsidRPr="006823C2">
        <w:rPr>
          <w:rFonts w:ascii="Calibri" w:eastAsia="Times New Roman" w:hAnsi="Calibri" w:cs="Calibri"/>
          <w:b/>
          <w:bCs/>
          <w:color w:val="000000" w:themeColor="text1"/>
          <w:sz w:val="24"/>
          <w:szCs w:val="24"/>
          <w:highlight w:val="yellow"/>
        </w:rPr>
        <w:t>Dogterss</w:t>
      </w:r>
      <w:r w:rsidR="004232FD" w:rsidRPr="006823C2">
        <w:rPr>
          <w:rFonts w:ascii="Calibri" w:eastAsia="Times New Roman" w:hAnsi="Calibri" w:cs="Calibri"/>
          <w:b/>
          <w:bCs/>
          <w:color w:val="000000" w:themeColor="text1"/>
          <w:sz w:val="24"/>
          <w:szCs w:val="24"/>
          <w:highlight w:val="yellow"/>
        </w:rPr>
        <w:t>port</w:t>
      </w:r>
      <w:proofErr w:type="spellEnd"/>
      <w:r w:rsidR="004232FD" w:rsidRPr="006823C2">
        <w:rPr>
          <w:rFonts w:ascii="Calibri" w:eastAsia="Times New Roman" w:hAnsi="Calibri" w:cs="Calibri"/>
          <w:b/>
          <w:bCs/>
          <w:color w:val="000000" w:themeColor="text1"/>
          <w:sz w:val="24"/>
          <w:szCs w:val="24"/>
          <w:highlight w:val="yellow"/>
        </w:rPr>
        <w:t xml:space="preserve"> is minder opwindend/belangrik as </w:t>
      </w:r>
      <w:proofErr w:type="spellStart"/>
      <w:r w:rsidR="004232FD" w:rsidRPr="006823C2">
        <w:rPr>
          <w:rFonts w:ascii="Calibri" w:eastAsia="Times New Roman" w:hAnsi="Calibri" w:cs="Calibri"/>
          <w:b/>
          <w:bCs/>
          <w:color w:val="000000" w:themeColor="text1"/>
          <w:sz w:val="24"/>
          <w:szCs w:val="24"/>
          <w:highlight w:val="yellow"/>
        </w:rPr>
        <w:t>seunssport</w:t>
      </w:r>
      <w:proofErr w:type="spellEnd"/>
      <w:r w:rsidR="004232FD" w:rsidRPr="006823C2">
        <w:rPr>
          <w:rFonts w:ascii="Calibri" w:eastAsia="Times New Roman" w:hAnsi="Calibri" w:cs="Calibri"/>
          <w:b/>
          <w:bCs/>
          <w:color w:val="000000" w:themeColor="text1"/>
          <w:sz w:val="24"/>
          <w:szCs w:val="24"/>
          <w:highlight w:val="yellow"/>
        </w:rPr>
        <w:t>. (</w:t>
      </w:r>
      <w:r w:rsidR="004232FD" w:rsidRPr="006823C2">
        <w:rPr>
          <w:rFonts w:ascii="Segoe UI Symbol" w:eastAsia="Times New Roman" w:hAnsi="Segoe UI Symbol" w:cs="Segoe UI Symbol"/>
          <w:b/>
          <w:bCs/>
          <w:color w:val="000000" w:themeColor="text1"/>
          <w:sz w:val="24"/>
          <w:szCs w:val="24"/>
          <w:highlight w:val="yellow"/>
        </w:rPr>
        <w:t>🗸</w:t>
      </w:r>
      <w:r w:rsidR="004232FD" w:rsidRPr="006823C2">
        <w:rPr>
          <w:rFonts w:ascii="Calibri" w:eastAsia="Times New Roman" w:hAnsi="Calibri" w:cs="Calibri"/>
          <w:b/>
          <w:bCs/>
          <w:color w:val="000000" w:themeColor="text1"/>
          <w:sz w:val="24"/>
          <w:szCs w:val="24"/>
          <w:highlight w:val="yellow"/>
        </w:rPr>
        <w:t>)</w:t>
      </w:r>
    </w:p>
    <w:p w14:paraId="5899B56C" w14:textId="78251E1D" w:rsidR="004232FD" w:rsidRPr="006823C2" w:rsidRDefault="00F00AE9" w:rsidP="004232FD">
      <w:pPr>
        <w:pStyle w:val="ListParagraph"/>
        <w:numPr>
          <w:ilvl w:val="0"/>
          <w:numId w:val="15"/>
        </w:numPr>
        <w:shd w:val="clear" w:color="auto" w:fill="FFFFFF"/>
        <w:spacing w:line="240" w:lineRule="auto"/>
        <w:rPr>
          <w:rFonts w:ascii="Calibri" w:eastAsia="Times New Roman" w:hAnsi="Calibri" w:cs="Calibri"/>
          <w:b/>
          <w:bCs/>
          <w:color w:val="000000" w:themeColor="text1"/>
          <w:sz w:val="24"/>
          <w:szCs w:val="24"/>
          <w:highlight w:val="yellow"/>
        </w:rPr>
      </w:pPr>
      <w:r w:rsidRPr="006823C2">
        <w:rPr>
          <w:rFonts w:ascii="Calibri" w:eastAsia="Times New Roman" w:hAnsi="Calibri" w:cs="Calibri"/>
          <w:b/>
          <w:bCs/>
          <w:color w:val="000000" w:themeColor="text1"/>
          <w:sz w:val="24"/>
          <w:szCs w:val="24"/>
          <w:highlight w:val="yellow"/>
        </w:rPr>
        <w:t>Dogters</w:t>
      </w:r>
      <w:r w:rsidR="004232FD" w:rsidRPr="006823C2">
        <w:rPr>
          <w:rFonts w:ascii="Calibri" w:eastAsia="Times New Roman" w:hAnsi="Calibri" w:cs="Calibri"/>
          <w:b/>
          <w:bCs/>
          <w:color w:val="000000" w:themeColor="text1"/>
          <w:sz w:val="24"/>
          <w:szCs w:val="24"/>
          <w:highlight w:val="yellow"/>
        </w:rPr>
        <w:t xml:space="preserve"> word ontmoedig om aan kontaksport deel te neem omdat dit as “</w:t>
      </w:r>
      <w:proofErr w:type="spellStart"/>
      <w:r w:rsidR="004232FD" w:rsidRPr="006823C2">
        <w:rPr>
          <w:rFonts w:ascii="Calibri" w:eastAsia="Times New Roman" w:hAnsi="Calibri" w:cs="Calibri"/>
          <w:b/>
          <w:bCs/>
          <w:color w:val="000000" w:themeColor="text1"/>
          <w:sz w:val="24"/>
          <w:szCs w:val="24"/>
          <w:highlight w:val="yellow"/>
        </w:rPr>
        <w:t>seunssport</w:t>
      </w:r>
      <w:proofErr w:type="spellEnd"/>
      <w:r w:rsidR="004232FD" w:rsidRPr="006823C2">
        <w:rPr>
          <w:rFonts w:ascii="Calibri" w:eastAsia="Times New Roman" w:hAnsi="Calibri" w:cs="Calibri"/>
          <w:b/>
          <w:bCs/>
          <w:color w:val="000000" w:themeColor="text1"/>
          <w:sz w:val="24"/>
          <w:szCs w:val="24"/>
          <w:highlight w:val="yellow"/>
        </w:rPr>
        <w:t>” gesien word. (</w:t>
      </w:r>
      <w:r w:rsidR="004232FD" w:rsidRPr="006823C2">
        <w:rPr>
          <w:rFonts w:ascii="Segoe UI Symbol" w:eastAsia="Times New Roman" w:hAnsi="Segoe UI Symbol" w:cs="Segoe UI Symbol"/>
          <w:b/>
          <w:bCs/>
          <w:color w:val="000000" w:themeColor="text1"/>
          <w:sz w:val="24"/>
          <w:szCs w:val="24"/>
          <w:highlight w:val="yellow"/>
        </w:rPr>
        <w:t>🗸</w:t>
      </w:r>
      <w:r w:rsidR="004232FD" w:rsidRPr="006823C2">
        <w:rPr>
          <w:rFonts w:ascii="Calibri" w:eastAsia="Times New Roman" w:hAnsi="Calibri" w:cs="Calibri"/>
          <w:b/>
          <w:bCs/>
          <w:color w:val="000000" w:themeColor="text1"/>
          <w:sz w:val="24"/>
          <w:szCs w:val="24"/>
          <w:highlight w:val="yellow"/>
        </w:rPr>
        <w:t>)</w:t>
      </w:r>
    </w:p>
    <w:p w14:paraId="7A3E0862" w14:textId="2F263A32" w:rsidR="002835F8" w:rsidRPr="006823C2" w:rsidRDefault="004232FD" w:rsidP="004232FD">
      <w:pPr>
        <w:pStyle w:val="ListParagraph"/>
        <w:numPr>
          <w:ilvl w:val="0"/>
          <w:numId w:val="15"/>
        </w:numPr>
        <w:shd w:val="clear" w:color="auto" w:fill="FFFFFF"/>
        <w:spacing w:after="240" w:line="240" w:lineRule="auto"/>
        <w:rPr>
          <w:rFonts w:ascii="Calibri" w:eastAsia="Times New Roman" w:hAnsi="Calibri" w:cs="Calibri"/>
          <w:b/>
          <w:bCs/>
          <w:color w:val="000000" w:themeColor="text1"/>
          <w:sz w:val="24"/>
          <w:szCs w:val="24"/>
          <w:highlight w:val="yellow"/>
        </w:rPr>
      </w:pPr>
      <w:r w:rsidRPr="006823C2">
        <w:rPr>
          <w:rFonts w:ascii="Calibri" w:eastAsia="Times New Roman" w:hAnsi="Calibri" w:cs="Calibri"/>
          <w:b/>
          <w:bCs/>
          <w:color w:val="000000" w:themeColor="text1"/>
          <w:sz w:val="24"/>
          <w:szCs w:val="24"/>
          <w:highlight w:val="yellow"/>
        </w:rPr>
        <w:t xml:space="preserve">Seuns is van nature beter atlete as </w:t>
      </w:r>
      <w:r w:rsidR="00F00AE9" w:rsidRPr="006823C2">
        <w:rPr>
          <w:rFonts w:ascii="Calibri" w:eastAsia="Times New Roman" w:hAnsi="Calibri" w:cs="Calibri"/>
          <w:b/>
          <w:bCs/>
          <w:color w:val="000000" w:themeColor="text1"/>
          <w:sz w:val="24"/>
          <w:szCs w:val="24"/>
          <w:highlight w:val="yellow"/>
        </w:rPr>
        <w:t>dogters</w:t>
      </w:r>
      <w:r w:rsidRPr="006823C2">
        <w:rPr>
          <w:rFonts w:ascii="Calibri" w:eastAsia="Times New Roman" w:hAnsi="Calibri" w:cs="Calibri"/>
          <w:b/>
          <w:bCs/>
          <w:color w:val="000000" w:themeColor="text1"/>
          <w:sz w:val="24"/>
          <w:szCs w:val="24"/>
          <w:highlight w:val="yellow"/>
        </w:rPr>
        <w:t>. (</w:t>
      </w:r>
      <w:r w:rsidRPr="006823C2">
        <w:rPr>
          <w:rFonts w:ascii="Segoe UI Symbol" w:eastAsia="Times New Roman" w:hAnsi="Segoe UI Symbol" w:cs="Segoe UI Symbol"/>
          <w:b/>
          <w:bCs/>
          <w:color w:val="000000" w:themeColor="text1"/>
          <w:sz w:val="24"/>
          <w:szCs w:val="24"/>
          <w:highlight w:val="yellow"/>
        </w:rPr>
        <w:t>🗸</w:t>
      </w:r>
      <w:r w:rsidRPr="006823C2">
        <w:rPr>
          <w:rFonts w:ascii="Calibri" w:eastAsia="Times New Roman" w:hAnsi="Calibri" w:cs="Calibri"/>
          <w:b/>
          <w:bCs/>
          <w:color w:val="000000" w:themeColor="text1"/>
          <w:sz w:val="24"/>
          <w:szCs w:val="24"/>
          <w:highlight w:val="yellow"/>
        </w:rPr>
        <w:t>)</w:t>
      </w:r>
    </w:p>
    <w:p w14:paraId="4507208D" w14:textId="06E225E0" w:rsidR="002835F8" w:rsidRPr="0055370A" w:rsidRDefault="002835F8" w:rsidP="002835F8">
      <w:pPr>
        <w:shd w:val="clear" w:color="auto" w:fill="FFFFFF"/>
        <w:spacing w:line="240" w:lineRule="auto"/>
        <w:ind w:left="338" w:firstLine="720"/>
        <w:rPr>
          <w:rFonts w:ascii="Calibri" w:eastAsia="Times New Roman" w:hAnsi="Calibri" w:cs="Calibri"/>
          <w:b/>
          <w:bCs/>
          <w:i/>
          <w:iCs/>
          <w:color w:val="000000" w:themeColor="text1"/>
          <w:sz w:val="24"/>
          <w:szCs w:val="24"/>
        </w:rPr>
      </w:pPr>
      <w:r w:rsidRPr="0055370A">
        <w:rPr>
          <w:rFonts w:ascii="Calibri" w:eastAsia="Times New Roman" w:hAnsi="Calibri" w:cs="Calibri"/>
          <w:b/>
          <w:bCs/>
          <w:i/>
          <w:iCs/>
          <w:color w:val="000000" w:themeColor="text1"/>
          <w:sz w:val="24"/>
          <w:szCs w:val="24"/>
          <w:highlight w:val="yellow"/>
        </w:rPr>
        <w:lastRenderedPageBreak/>
        <w:t>Enige TWEE van</w:t>
      </w:r>
      <w:r w:rsidR="004232FD" w:rsidRPr="0055370A">
        <w:rPr>
          <w:rFonts w:ascii="Calibri" w:eastAsia="Times New Roman" w:hAnsi="Calibri" w:cs="Calibri"/>
          <w:b/>
          <w:bCs/>
          <w:i/>
          <w:iCs/>
          <w:color w:val="000000" w:themeColor="text1"/>
          <w:sz w:val="24"/>
          <w:szCs w:val="24"/>
          <w:highlight w:val="yellow"/>
        </w:rPr>
        <w:t xml:space="preserve"> die</w:t>
      </w:r>
      <w:r w:rsidRPr="0055370A">
        <w:rPr>
          <w:rFonts w:ascii="Calibri" w:eastAsia="Times New Roman" w:hAnsi="Calibri" w:cs="Calibri"/>
          <w:b/>
          <w:bCs/>
          <w:i/>
          <w:iCs/>
          <w:color w:val="000000" w:themeColor="text1"/>
          <w:sz w:val="24"/>
          <w:szCs w:val="24"/>
          <w:highlight w:val="yellow"/>
        </w:rPr>
        <w:t xml:space="preserve"> bogenoemde vir EEN </w:t>
      </w:r>
      <w:r w:rsidR="004232FD" w:rsidRPr="0055370A">
        <w:rPr>
          <w:rFonts w:ascii="Calibri" w:eastAsia="Times New Roman" w:hAnsi="Calibri" w:cs="Calibri"/>
          <w:b/>
          <w:bCs/>
          <w:i/>
          <w:iCs/>
          <w:color w:val="000000" w:themeColor="text1"/>
          <w:sz w:val="24"/>
          <w:szCs w:val="24"/>
          <w:highlight w:val="yellow"/>
        </w:rPr>
        <w:t>punt</w:t>
      </w:r>
      <w:r w:rsidRPr="0055370A">
        <w:rPr>
          <w:rFonts w:ascii="Calibri" w:eastAsia="Times New Roman" w:hAnsi="Calibri" w:cs="Calibri"/>
          <w:b/>
          <w:bCs/>
          <w:i/>
          <w:iCs/>
          <w:color w:val="000000" w:themeColor="text1"/>
          <w:sz w:val="24"/>
          <w:szCs w:val="24"/>
          <w:highlight w:val="yellow"/>
        </w:rPr>
        <w:t xml:space="preserve"> elk</w:t>
      </w:r>
    </w:p>
    <w:p w14:paraId="58A3161E" w14:textId="77777777" w:rsidR="007A5D0C" w:rsidRPr="0055370A" w:rsidRDefault="007A5D0C" w:rsidP="004165B1">
      <w:pPr>
        <w:shd w:val="clear" w:color="auto" w:fill="FFFFFF"/>
        <w:spacing w:line="240" w:lineRule="auto"/>
        <w:rPr>
          <w:rFonts w:ascii="Calibri" w:eastAsia="Times New Roman" w:hAnsi="Calibri" w:cs="Calibri"/>
          <w:color w:val="000000" w:themeColor="text1"/>
          <w:sz w:val="24"/>
          <w:szCs w:val="24"/>
        </w:rPr>
      </w:pPr>
    </w:p>
    <w:p w14:paraId="6CD34233" w14:textId="5FAA064A" w:rsidR="007A5D0C" w:rsidRPr="0055370A" w:rsidRDefault="007A5D0C" w:rsidP="004165B1">
      <w:pPr>
        <w:shd w:val="clear" w:color="auto" w:fill="FFFFFF"/>
        <w:spacing w:line="240" w:lineRule="auto"/>
        <w:rPr>
          <w:rFonts w:ascii="Calibri" w:eastAsia="Times New Roman" w:hAnsi="Calibri" w:cs="Calibri"/>
          <w:color w:val="000000" w:themeColor="text1"/>
          <w:sz w:val="24"/>
          <w:szCs w:val="24"/>
        </w:rPr>
      </w:pPr>
      <w:r w:rsidRPr="0055370A">
        <w:rPr>
          <w:rFonts w:ascii="Calibri" w:eastAsia="Times New Roman" w:hAnsi="Calibri" w:cs="Calibri"/>
          <w:color w:val="000000" w:themeColor="text1"/>
          <w:sz w:val="24"/>
          <w:szCs w:val="24"/>
        </w:rPr>
        <w:t>3.</w:t>
      </w:r>
      <w:r w:rsidRPr="0055370A">
        <w:rPr>
          <w:rFonts w:ascii="Calibri" w:eastAsia="Times New Roman" w:hAnsi="Calibri" w:cs="Calibri"/>
          <w:color w:val="000000" w:themeColor="text1"/>
          <w:sz w:val="24"/>
          <w:szCs w:val="24"/>
        </w:rPr>
        <w:tab/>
      </w:r>
      <w:r w:rsidR="00AB6DE4" w:rsidRPr="0017584A">
        <w:rPr>
          <w:rFonts w:ascii="Calibri" w:eastAsia="Times New Roman" w:hAnsi="Calibri" w:cs="Calibri"/>
          <w:color w:val="000000" w:themeColor="text1"/>
          <w:sz w:val="24"/>
          <w:szCs w:val="24"/>
        </w:rPr>
        <w:t>Verduidelik hoe die media die ondersteuning van vrouesport kan beïnvloed</w:t>
      </w:r>
      <w:r w:rsidR="0017584A" w:rsidRPr="0017584A">
        <w:rPr>
          <w:rFonts w:ascii="Calibri" w:eastAsia="Times New Roman" w:hAnsi="Calibri" w:cs="Calibri"/>
          <w:color w:val="000000" w:themeColor="text1"/>
          <w:sz w:val="24"/>
          <w:szCs w:val="24"/>
        </w:rPr>
        <w:t>.</w:t>
      </w:r>
      <w:r w:rsidR="001E4C59" w:rsidRPr="0055370A">
        <w:rPr>
          <w:rFonts w:ascii="Calibri" w:eastAsia="Times New Roman" w:hAnsi="Calibri" w:cs="Calibri"/>
          <w:color w:val="000000" w:themeColor="text1"/>
          <w:sz w:val="24"/>
          <w:szCs w:val="24"/>
        </w:rPr>
        <w:tab/>
      </w:r>
      <w:r w:rsidR="001E4C59" w:rsidRPr="0055370A">
        <w:rPr>
          <w:rFonts w:ascii="Calibri" w:eastAsia="Times New Roman" w:hAnsi="Calibri" w:cs="Calibri"/>
          <w:color w:val="000000" w:themeColor="text1"/>
          <w:sz w:val="24"/>
          <w:szCs w:val="24"/>
        </w:rPr>
        <w:tab/>
      </w:r>
      <w:r w:rsidR="004232FD" w:rsidRPr="0055370A">
        <w:rPr>
          <w:rFonts w:ascii="Calibri" w:eastAsia="Times New Roman" w:hAnsi="Calibri" w:cs="Calibri"/>
          <w:color w:val="000000" w:themeColor="text1"/>
          <w:sz w:val="24"/>
          <w:szCs w:val="24"/>
        </w:rPr>
        <w:t xml:space="preserve">   </w:t>
      </w:r>
      <w:r w:rsidR="001E4C59" w:rsidRPr="0055370A">
        <w:rPr>
          <w:rFonts w:ascii="Calibri" w:eastAsia="Times New Roman" w:hAnsi="Calibri" w:cs="Calibri"/>
          <w:color w:val="000000" w:themeColor="text1"/>
          <w:sz w:val="24"/>
          <w:szCs w:val="24"/>
        </w:rPr>
        <w:t>(1 × 2) (2)</w:t>
      </w:r>
    </w:p>
    <w:p w14:paraId="6FFE199F" w14:textId="77777777" w:rsidR="007848F0" w:rsidRPr="0055370A" w:rsidRDefault="007848F0" w:rsidP="004165B1">
      <w:pPr>
        <w:shd w:val="clear" w:color="auto" w:fill="FFFFFF"/>
        <w:spacing w:line="240" w:lineRule="auto"/>
        <w:rPr>
          <w:rFonts w:ascii="Calibri" w:eastAsia="Times New Roman" w:hAnsi="Calibri" w:cs="Calibri"/>
          <w:color w:val="000000" w:themeColor="text1"/>
          <w:sz w:val="24"/>
          <w:szCs w:val="24"/>
        </w:rPr>
      </w:pPr>
    </w:p>
    <w:p w14:paraId="74A13C2D" w14:textId="6B508D05" w:rsidR="007848F0" w:rsidRPr="00B36FFB" w:rsidRDefault="007848F0" w:rsidP="007848F0">
      <w:pPr>
        <w:shd w:val="clear" w:color="auto" w:fill="FFFFFF"/>
        <w:spacing w:line="240" w:lineRule="auto"/>
        <w:ind w:left="720"/>
        <w:rPr>
          <w:rFonts w:ascii="Calibri" w:eastAsia="Times New Roman" w:hAnsi="Calibri" w:cs="Calibri"/>
          <w:b/>
          <w:bCs/>
          <w:color w:val="000000" w:themeColor="text1"/>
          <w:sz w:val="24"/>
          <w:szCs w:val="24"/>
          <w:highlight w:val="yellow"/>
        </w:rPr>
      </w:pPr>
      <w:r w:rsidRPr="0055370A">
        <w:rPr>
          <w:rFonts w:ascii="Calibri" w:eastAsia="Times New Roman" w:hAnsi="Calibri" w:cs="Calibri"/>
          <w:b/>
          <w:bCs/>
          <w:color w:val="000000" w:themeColor="text1"/>
          <w:sz w:val="24"/>
          <w:szCs w:val="24"/>
          <w:highlight w:val="yellow"/>
        </w:rPr>
        <w:t xml:space="preserve">Moontlike </w:t>
      </w:r>
      <w:r w:rsidRPr="00B36FFB">
        <w:rPr>
          <w:rFonts w:ascii="Calibri" w:eastAsia="Times New Roman" w:hAnsi="Calibri" w:cs="Calibri"/>
          <w:b/>
          <w:bCs/>
          <w:color w:val="000000" w:themeColor="text1"/>
          <w:sz w:val="24"/>
          <w:szCs w:val="24"/>
          <w:highlight w:val="yellow"/>
        </w:rPr>
        <w:t>antwoorde kan</w:t>
      </w:r>
      <w:r w:rsidR="007E251E" w:rsidRPr="00B36FFB">
        <w:rPr>
          <w:rFonts w:ascii="Calibri" w:eastAsia="Times New Roman" w:hAnsi="Calibri" w:cs="Calibri"/>
          <w:b/>
          <w:bCs/>
          <w:color w:val="000000" w:themeColor="text1"/>
          <w:sz w:val="24"/>
          <w:szCs w:val="24"/>
          <w:highlight w:val="yellow"/>
        </w:rPr>
        <w:t xml:space="preserve"> die volgende</w:t>
      </w:r>
      <w:r w:rsidRPr="00B36FFB">
        <w:rPr>
          <w:rFonts w:ascii="Calibri" w:eastAsia="Times New Roman" w:hAnsi="Calibri" w:cs="Calibri"/>
          <w:b/>
          <w:bCs/>
          <w:color w:val="000000" w:themeColor="text1"/>
          <w:sz w:val="24"/>
          <w:szCs w:val="24"/>
          <w:highlight w:val="yellow"/>
        </w:rPr>
        <w:t xml:space="preserve"> insluit:</w:t>
      </w:r>
    </w:p>
    <w:p w14:paraId="74A3BAC2" w14:textId="4004771A" w:rsidR="004232FD" w:rsidRPr="00B36FFB" w:rsidRDefault="004232FD" w:rsidP="004232FD">
      <w:pPr>
        <w:pStyle w:val="ListParagraph"/>
        <w:numPr>
          <w:ilvl w:val="0"/>
          <w:numId w:val="16"/>
        </w:numPr>
        <w:shd w:val="clear" w:color="auto" w:fill="FFFFFF"/>
        <w:spacing w:line="240" w:lineRule="auto"/>
        <w:rPr>
          <w:rFonts w:ascii="Calibri" w:eastAsia="Times New Roman" w:hAnsi="Calibri" w:cs="Calibri"/>
          <w:b/>
          <w:bCs/>
          <w:color w:val="000000" w:themeColor="text1"/>
          <w:sz w:val="24"/>
          <w:szCs w:val="24"/>
          <w:highlight w:val="yellow"/>
        </w:rPr>
      </w:pPr>
      <w:r w:rsidRPr="00B36FFB">
        <w:rPr>
          <w:rFonts w:ascii="Calibri" w:eastAsia="Times New Roman" w:hAnsi="Calibri" w:cs="Calibri"/>
          <w:b/>
          <w:bCs/>
          <w:color w:val="000000" w:themeColor="text1"/>
          <w:sz w:val="24"/>
          <w:szCs w:val="24"/>
          <w:highlight w:val="yellow"/>
        </w:rPr>
        <w:t xml:space="preserve">As vrouesport </w:t>
      </w:r>
      <w:r w:rsidR="00F00AE9" w:rsidRPr="00B36FFB">
        <w:rPr>
          <w:rFonts w:ascii="Calibri" w:eastAsia="Times New Roman" w:hAnsi="Calibri" w:cs="Calibri"/>
          <w:b/>
          <w:bCs/>
          <w:color w:val="000000" w:themeColor="text1"/>
          <w:sz w:val="24"/>
          <w:szCs w:val="24"/>
          <w:highlight w:val="yellow"/>
        </w:rPr>
        <w:t>selde</w:t>
      </w:r>
      <w:r w:rsidRPr="00B36FFB">
        <w:rPr>
          <w:rFonts w:ascii="Calibri" w:eastAsia="Times New Roman" w:hAnsi="Calibri" w:cs="Calibri"/>
          <w:b/>
          <w:bCs/>
          <w:color w:val="000000" w:themeColor="text1"/>
          <w:sz w:val="24"/>
          <w:szCs w:val="24"/>
          <w:highlight w:val="yellow"/>
        </w:rPr>
        <w:t xml:space="preserve"> in die media </w:t>
      </w:r>
      <w:r w:rsidR="00F00AE9" w:rsidRPr="00B36FFB">
        <w:rPr>
          <w:rFonts w:ascii="Calibri" w:eastAsia="Times New Roman" w:hAnsi="Calibri" w:cs="Calibri"/>
          <w:b/>
          <w:bCs/>
          <w:color w:val="000000" w:themeColor="text1"/>
          <w:sz w:val="24"/>
          <w:szCs w:val="24"/>
          <w:highlight w:val="yellow"/>
        </w:rPr>
        <w:t>vertoon</w:t>
      </w:r>
      <w:r w:rsidRPr="00B36FFB">
        <w:rPr>
          <w:rFonts w:ascii="Calibri" w:eastAsia="Times New Roman" w:hAnsi="Calibri" w:cs="Calibri"/>
          <w:b/>
          <w:bCs/>
          <w:color w:val="000000" w:themeColor="text1"/>
          <w:sz w:val="24"/>
          <w:szCs w:val="24"/>
          <w:highlight w:val="yellow"/>
        </w:rPr>
        <w:t xml:space="preserve"> word, (</w:t>
      </w:r>
      <w:r w:rsidRPr="00B36FFB">
        <w:rPr>
          <w:rFonts w:ascii="Segoe UI Symbol" w:eastAsia="Times New Roman" w:hAnsi="Segoe UI Symbol" w:cs="Segoe UI Symbol"/>
          <w:b/>
          <w:bCs/>
          <w:color w:val="000000" w:themeColor="text1"/>
          <w:sz w:val="24"/>
          <w:szCs w:val="24"/>
          <w:highlight w:val="yellow"/>
        </w:rPr>
        <w:t>🗸</w:t>
      </w:r>
      <w:r w:rsidRPr="00B36FFB">
        <w:rPr>
          <w:rFonts w:ascii="Calibri" w:eastAsia="Times New Roman" w:hAnsi="Calibri" w:cs="Calibri"/>
          <w:b/>
          <w:bCs/>
          <w:color w:val="000000" w:themeColor="text1"/>
          <w:sz w:val="24"/>
          <w:szCs w:val="24"/>
          <w:highlight w:val="yellow"/>
        </w:rPr>
        <w:t>) kan minder mense vroue- atlete sien/volg/ondersteun. (</w:t>
      </w:r>
      <w:r w:rsidRPr="00B36FFB">
        <w:rPr>
          <w:rFonts w:ascii="Segoe UI Symbol" w:eastAsia="Times New Roman" w:hAnsi="Segoe UI Symbol" w:cs="Segoe UI Symbol"/>
          <w:b/>
          <w:bCs/>
          <w:color w:val="000000" w:themeColor="text1"/>
          <w:sz w:val="24"/>
          <w:szCs w:val="24"/>
          <w:highlight w:val="yellow"/>
        </w:rPr>
        <w:t>🗸</w:t>
      </w:r>
      <w:r w:rsidRPr="00B36FFB">
        <w:rPr>
          <w:rFonts w:ascii="Calibri" w:eastAsia="Times New Roman" w:hAnsi="Calibri" w:cs="Calibri"/>
          <w:b/>
          <w:bCs/>
          <w:color w:val="000000" w:themeColor="text1"/>
          <w:sz w:val="24"/>
          <w:szCs w:val="24"/>
          <w:highlight w:val="yellow"/>
        </w:rPr>
        <w:t>)</w:t>
      </w:r>
    </w:p>
    <w:p w14:paraId="4840A919" w14:textId="214BC40F" w:rsidR="004232FD" w:rsidRPr="00B36FFB" w:rsidRDefault="004232FD" w:rsidP="004232FD">
      <w:pPr>
        <w:pStyle w:val="ListParagraph"/>
        <w:numPr>
          <w:ilvl w:val="0"/>
          <w:numId w:val="16"/>
        </w:numPr>
        <w:shd w:val="clear" w:color="auto" w:fill="FFFFFF"/>
        <w:spacing w:line="240" w:lineRule="auto"/>
        <w:rPr>
          <w:rFonts w:ascii="Calibri" w:eastAsia="Times New Roman" w:hAnsi="Calibri" w:cs="Calibri"/>
          <w:b/>
          <w:bCs/>
          <w:color w:val="000000" w:themeColor="text1"/>
          <w:sz w:val="24"/>
          <w:szCs w:val="24"/>
          <w:highlight w:val="yellow"/>
        </w:rPr>
      </w:pPr>
      <w:r w:rsidRPr="00B36FFB">
        <w:rPr>
          <w:rFonts w:ascii="Calibri" w:eastAsia="Times New Roman" w:hAnsi="Calibri" w:cs="Calibri"/>
          <w:b/>
          <w:bCs/>
          <w:color w:val="000000" w:themeColor="text1"/>
          <w:sz w:val="24"/>
          <w:szCs w:val="24"/>
          <w:highlight w:val="yellow"/>
        </w:rPr>
        <w:t xml:space="preserve">Beperkte </w:t>
      </w:r>
      <w:proofErr w:type="spellStart"/>
      <w:r w:rsidRPr="00B36FFB">
        <w:rPr>
          <w:rFonts w:ascii="Calibri" w:eastAsia="Times New Roman" w:hAnsi="Calibri" w:cs="Calibri"/>
          <w:b/>
          <w:bCs/>
          <w:color w:val="000000" w:themeColor="text1"/>
          <w:sz w:val="24"/>
          <w:szCs w:val="24"/>
          <w:highlight w:val="yellow"/>
        </w:rPr>
        <w:t>mediaberiggewing</w:t>
      </w:r>
      <w:proofErr w:type="spellEnd"/>
      <w:r w:rsidRPr="00B36FFB">
        <w:rPr>
          <w:rFonts w:ascii="Calibri" w:eastAsia="Times New Roman" w:hAnsi="Calibri" w:cs="Calibri"/>
          <w:b/>
          <w:bCs/>
          <w:color w:val="000000" w:themeColor="text1"/>
          <w:sz w:val="24"/>
          <w:szCs w:val="24"/>
          <w:highlight w:val="yellow"/>
        </w:rPr>
        <w:t xml:space="preserve"> kan vrouesport minder belangrik laat </w:t>
      </w:r>
      <w:r w:rsidR="00F00AE9" w:rsidRPr="00B36FFB">
        <w:rPr>
          <w:rFonts w:ascii="Calibri" w:eastAsia="Times New Roman" w:hAnsi="Calibri" w:cs="Calibri"/>
          <w:b/>
          <w:bCs/>
          <w:color w:val="000000" w:themeColor="text1"/>
          <w:sz w:val="24"/>
          <w:szCs w:val="24"/>
          <w:highlight w:val="yellow"/>
        </w:rPr>
        <w:t>voorkom</w:t>
      </w:r>
      <w:r w:rsidRPr="00B36FFB">
        <w:rPr>
          <w:rFonts w:ascii="Calibri" w:eastAsia="Times New Roman" w:hAnsi="Calibri" w:cs="Calibri"/>
          <w:b/>
          <w:bCs/>
          <w:color w:val="000000" w:themeColor="text1"/>
          <w:sz w:val="24"/>
          <w:szCs w:val="24"/>
          <w:highlight w:val="yellow"/>
        </w:rPr>
        <w:t>, (</w:t>
      </w:r>
      <w:r w:rsidRPr="00B36FFB">
        <w:rPr>
          <w:rFonts w:ascii="Segoe UI Symbol" w:eastAsia="Times New Roman" w:hAnsi="Segoe UI Symbol" w:cs="Segoe UI Symbol"/>
          <w:b/>
          <w:bCs/>
          <w:color w:val="000000" w:themeColor="text1"/>
          <w:sz w:val="24"/>
          <w:szCs w:val="24"/>
          <w:highlight w:val="yellow"/>
        </w:rPr>
        <w:t>🗸</w:t>
      </w:r>
      <w:r w:rsidRPr="00B36FFB">
        <w:rPr>
          <w:rFonts w:ascii="Calibri" w:eastAsia="Times New Roman" w:hAnsi="Calibri" w:cs="Calibri"/>
          <w:b/>
          <w:bCs/>
          <w:color w:val="000000" w:themeColor="text1"/>
          <w:sz w:val="24"/>
          <w:szCs w:val="24"/>
          <w:highlight w:val="yellow"/>
        </w:rPr>
        <w:t>) wat toeskouers se belangstelling/borgskap/erkenning kan verminder. (</w:t>
      </w:r>
      <w:r w:rsidRPr="00B36FFB">
        <w:rPr>
          <w:rFonts w:ascii="Segoe UI Symbol" w:eastAsia="Times New Roman" w:hAnsi="Segoe UI Symbol" w:cs="Segoe UI Symbol"/>
          <w:b/>
          <w:bCs/>
          <w:color w:val="000000" w:themeColor="text1"/>
          <w:sz w:val="24"/>
          <w:szCs w:val="24"/>
          <w:highlight w:val="yellow"/>
        </w:rPr>
        <w:t>🗸</w:t>
      </w:r>
      <w:r w:rsidRPr="00B36FFB">
        <w:rPr>
          <w:rFonts w:ascii="Calibri" w:eastAsia="Times New Roman" w:hAnsi="Calibri" w:cs="Calibri"/>
          <w:b/>
          <w:bCs/>
          <w:color w:val="000000" w:themeColor="text1"/>
          <w:sz w:val="24"/>
          <w:szCs w:val="24"/>
          <w:highlight w:val="yellow"/>
        </w:rPr>
        <w:t>)</w:t>
      </w:r>
    </w:p>
    <w:p w14:paraId="73A41166" w14:textId="78F08388" w:rsidR="004232FD" w:rsidRPr="00B36FFB" w:rsidRDefault="004232FD" w:rsidP="004232FD">
      <w:pPr>
        <w:pStyle w:val="ListParagraph"/>
        <w:numPr>
          <w:ilvl w:val="0"/>
          <w:numId w:val="16"/>
        </w:numPr>
        <w:shd w:val="clear" w:color="auto" w:fill="FFFFFF"/>
        <w:spacing w:line="240" w:lineRule="auto"/>
        <w:rPr>
          <w:rFonts w:ascii="Calibri" w:eastAsia="Times New Roman" w:hAnsi="Calibri" w:cs="Calibri"/>
          <w:b/>
          <w:bCs/>
          <w:color w:val="000000" w:themeColor="text1"/>
          <w:sz w:val="24"/>
          <w:szCs w:val="24"/>
          <w:highlight w:val="yellow"/>
        </w:rPr>
      </w:pPr>
      <w:r w:rsidRPr="00B36FFB">
        <w:rPr>
          <w:rFonts w:ascii="Calibri" w:eastAsia="Times New Roman" w:hAnsi="Calibri" w:cs="Calibri"/>
          <w:b/>
          <w:bCs/>
          <w:color w:val="000000" w:themeColor="text1"/>
          <w:sz w:val="24"/>
          <w:szCs w:val="24"/>
          <w:highlight w:val="yellow"/>
        </w:rPr>
        <w:t xml:space="preserve">Wanneer die media meer aandag aan </w:t>
      </w:r>
      <w:proofErr w:type="spellStart"/>
      <w:r w:rsidRPr="00B36FFB">
        <w:rPr>
          <w:rFonts w:ascii="Calibri" w:eastAsia="Times New Roman" w:hAnsi="Calibri" w:cs="Calibri"/>
          <w:b/>
          <w:bCs/>
          <w:color w:val="000000" w:themeColor="text1"/>
          <w:sz w:val="24"/>
          <w:szCs w:val="24"/>
          <w:highlight w:val="yellow"/>
        </w:rPr>
        <w:t>manssport</w:t>
      </w:r>
      <w:proofErr w:type="spellEnd"/>
      <w:r w:rsidRPr="00B36FFB">
        <w:rPr>
          <w:rFonts w:ascii="Calibri" w:eastAsia="Times New Roman" w:hAnsi="Calibri" w:cs="Calibri"/>
          <w:b/>
          <w:bCs/>
          <w:color w:val="000000" w:themeColor="text1"/>
          <w:sz w:val="24"/>
          <w:szCs w:val="24"/>
          <w:highlight w:val="yellow"/>
        </w:rPr>
        <w:t xml:space="preserve"> gee, (</w:t>
      </w:r>
      <w:r w:rsidRPr="00B36FFB">
        <w:rPr>
          <w:rFonts w:ascii="Segoe UI Symbol" w:eastAsia="Times New Roman" w:hAnsi="Segoe UI Symbol" w:cs="Segoe UI Symbol"/>
          <w:b/>
          <w:bCs/>
          <w:color w:val="000000" w:themeColor="text1"/>
          <w:sz w:val="24"/>
          <w:szCs w:val="24"/>
          <w:highlight w:val="yellow"/>
        </w:rPr>
        <w:t>🗸</w:t>
      </w:r>
      <w:r w:rsidRPr="00B36FFB">
        <w:rPr>
          <w:rFonts w:ascii="Calibri" w:eastAsia="Times New Roman" w:hAnsi="Calibri" w:cs="Calibri"/>
          <w:b/>
          <w:bCs/>
          <w:color w:val="000000" w:themeColor="text1"/>
          <w:sz w:val="24"/>
          <w:szCs w:val="24"/>
          <w:highlight w:val="yellow"/>
        </w:rPr>
        <w:t xml:space="preserve">) kan dit die indruk skep dat vrouesport minder </w:t>
      </w:r>
      <w:r w:rsidR="00F00AE9" w:rsidRPr="00B36FFB">
        <w:rPr>
          <w:rFonts w:ascii="Calibri" w:eastAsia="Times New Roman" w:hAnsi="Calibri" w:cs="Calibri"/>
          <w:b/>
          <w:bCs/>
          <w:color w:val="000000" w:themeColor="text1"/>
          <w:sz w:val="24"/>
          <w:szCs w:val="24"/>
          <w:highlight w:val="yellow"/>
        </w:rPr>
        <w:t>belangrik/</w:t>
      </w:r>
      <w:r w:rsidRPr="00B36FFB">
        <w:rPr>
          <w:rFonts w:ascii="Calibri" w:eastAsia="Times New Roman" w:hAnsi="Calibri" w:cs="Calibri"/>
          <w:b/>
          <w:bCs/>
          <w:color w:val="000000" w:themeColor="text1"/>
          <w:sz w:val="24"/>
          <w:szCs w:val="24"/>
          <w:highlight w:val="yellow"/>
        </w:rPr>
        <w:t>waardevol is/minder ondersteuning verdien. (</w:t>
      </w:r>
      <w:r w:rsidRPr="00B36FFB">
        <w:rPr>
          <w:rFonts w:ascii="Segoe UI Symbol" w:eastAsia="Times New Roman" w:hAnsi="Segoe UI Symbol" w:cs="Segoe UI Symbol"/>
          <w:b/>
          <w:bCs/>
          <w:color w:val="000000" w:themeColor="text1"/>
          <w:sz w:val="24"/>
          <w:szCs w:val="24"/>
          <w:highlight w:val="yellow"/>
        </w:rPr>
        <w:t>🗸</w:t>
      </w:r>
      <w:r w:rsidRPr="00B36FFB">
        <w:rPr>
          <w:rFonts w:ascii="Calibri" w:eastAsia="Times New Roman" w:hAnsi="Calibri" w:cs="Calibri"/>
          <w:b/>
          <w:bCs/>
          <w:color w:val="000000" w:themeColor="text1"/>
          <w:sz w:val="24"/>
          <w:szCs w:val="24"/>
          <w:highlight w:val="yellow"/>
        </w:rPr>
        <w:t>)</w:t>
      </w:r>
    </w:p>
    <w:p w14:paraId="783C76C7" w14:textId="473EDDB9" w:rsidR="004232FD" w:rsidRPr="0055370A" w:rsidRDefault="004232FD" w:rsidP="004232FD">
      <w:pPr>
        <w:pStyle w:val="ListParagraph"/>
        <w:numPr>
          <w:ilvl w:val="0"/>
          <w:numId w:val="16"/>
        </w:numPr>
        <w:shd w:val="clear" w:color="auto" w:fill="FFFFFF"/>
        <w:spacing w:line="240" w:lineRule="auto"/>
        <w:rPr>
          <w:rFonts w:ascii="Calibri" w:eastAsia="Times New Roman" w:hAnsi="Calibri" w:cs="Calibri"/>
          <w:b/>
          <w:bCs/>
          <w:color w:val="000000" w:themeColor="text1"/>
          <w:sz w:val="24"/>
          <w:szCs w:val="24"/>
          <w:highlight w:val="yellow"/>
        </w:rPr>
      </w:pPr>
      <w:r w:rsidRPr="00B36FFB">
        <w:rPr>
          <w:rFonts w:ascii="Calibri" w:eastAsia="Times New Roman" w:hAnsi="Calibri" w:cs="Calibri"/>
          <w:b/>
          <w:bCs/>
          <w:color w:val="000000" w:themeColor="text1"/>
          <w:sz w:val="24"/>
          <w:szCs w:val="24"/>
          <w:highlight w:val="yellow"/>
        </w:rPr>
        <w:t xml:space="preserve">Meer </w:t>
      </w:r>
      <w:proofErr w:type="spellStart"/>
      <w:r w:rsidRPr="00B36FFB">
        <w:rPr>
          <w:rFonts w:ascii="Calibri" w:eastAsia="Times New Roman" w:hAnsi="Calibri" w:cs="Calibri"/>
          <w:b/>
          <w:bCs/>
          <w:color w:val="000000" w:themeColor="text1"/>
          <w:sz w:val="24"/>
          <w:szCs w:val="24"/>
          <w:highlight w:val="yellow"/>
        </w:rPr>
        <w:t>mediaberiggewing</w:t>
      </w:r>
      <w:proofErr w:type="spellEnd"/>
      <w:r w:rsidRPr="00B36FFB">
        <w:rPr>
          <w:rFonts w:ascii="Calibri" w:eastAsia="Times New Roman" w:hAnsi="Calibri" w:cs="Calibri"/>
          <w:b/>
          <w:bCs/>
          <w:color w:val="000000" w:themeColor="text1"/>
          <w:sz w:val="24"/>
          <w:szCs w:val="24"/>
          <w:highlight w:val="yellow"/>
        </w:rPr>
        <w:t xml:space="preserve"> oor vrouesport kan mense </w:t>
      </w:r>
      <w:r w:rsidRPr="0055370A">
        <w:rPr>
          <w:rFonts w:ascii="Calibri" w:eastAsia="Times New Roman" w:hAnsi="Calibri" w:cs="Calibri"/>
          <w:b/>
          <w:bCs/>
          <w:color w:val="000000" w:themeColor="text1"/>
          <w:sz w:val="24"/>
          <w:szCs w:val="24"/>
          <w:highlight w:val="yellow"/>
        </w:rPr>
        <w:t>help om vroue-atlete se prestasies raak te sien, (</w:t>
      </w:r>
      <w:r w:rsidRPr="0055370A">
        <w:rPr>
          <w:rFonts w:ascii="Segoe UI Symbol" w:eastAsia="Times New Roman" w:hAnsi="Segoe UI Symbol" w:cs="Segoe UI Symbol"/>
          <w:b/>
          <w:bCs/>
          <w:color w:val="000000" w:themeColor="text1"/>
          <w:sz w:val="24"/>
          <w:szCs w:val="24"/>
          <w:highlight w:val="yellow"/>
        </w:rPr>
        <w:t>🗸</w:t>
      </w:r>
      <w:r w:rsidRPr="0055370A">
        <w:rPr>
          <w:rFonts w:ascii="Calibri" w:eastAsia="Times New Roman" w:hAnsi="Calibri" w:cs="Calibri"/>
          <w:b/>
          <w:bCs/>
          <w:color w:val="000000" w:themeColor="text1"/>
          <w:sz w:val="24"/>
          <w:szCs w:val="24"/>
          <w:highlight w:val="yellow"/>
        </w:rPr>
        <w:t>) wat ondersteuning van toeskouers/borge/gemeenskappe kan verhoog. (</w:t>
      </w:r>
      <w:r w:rsidRPr="0055370A">
        <w:rPr>
          <w:rFonts w:ascii="Segoe UI Symbol" w:eastAsia="Times New Roman" w:hAnsi="Segoe UI Symbol" w:cs="Segoe UI Symbol"/>
          <w:b/>
          <w:bCs/>
          <w:color w:val="000000" w:themeColor="text1"/>
          <w:sz w:val="24"/>
          <w:szCs w:val="24"/>
          <w:highlight w:val="yellow"/>
        </w:rPr>
        <w:t>🗸</w:t>
      </w:r>
      <w:r w:rsidRPr="0055370A">
        <w:rPr>
          <w:rFonts w:ascii="Calibri" w:eastAsia="Times New Roman" w:hAnsi="Calibri" w:cs="Calibri"/>
          <w:b/>
          <w:bCs/>
          <w:color w:val="000000" w:themeColor="text1"/>
          <w:sz w:val="24"/>
          <w:szCs w:val="24"/>
          <w:highlight w:val="yellow"/>
        </w:rPr>
        <w:t>)</w:t>
      </w:r>
    </w:p>
    <w:p w14:paraId="0B9F5925" w14:textId="77777777" w:rsidR="007848F0" w:rsidRPr="0055370A" w:rsidRDefault="007848F0" w:rsidP="007848F0">
      <w:pPr>
        <w:shd w:val="clear" w:color="auto" w:fill="FFFFFF"/>
        <w:spacing w:line="240" w:lineRule="auto"/>
        <w:ind w:left="720"/>
        <w:rPr>
          <w:rFonts w:ascii="Calibri" w:eastAsia="Times New Roman" w:hAnsi="Calibri" w:cs="Calibri"/>
          <w:b/>
          <w:bCs/>
          <w:color w:val="000000" w:themeColor="text1"/>
          <w:sz w:val="24"/>
          <w:szCs w:val="24"/>
          <w:highlight w:val="yellow"/>
        </w:rPr>
      </w:pPr>
    </w:p>
    <w:p w14:paraId="7B2B8BE6" w14:textId="4F4F7602" w:rsidR="007848F0" w:rsidRPr="0055370A" w:rsidRDefault="007848F0" w:rsidP="007848F0">
      <w:pPr>
        <w:shd w:val="clear" w:color="auto" w:fill="FFFFFF"/>
        <w:spacing w:line="240" w:lineRule="auto"/>
        <w:ind w:left="720"/>
        <w:rPr>
          <w:rFonts w:ascii="Calibri" w:eastAsia="Times New Roman" w:hAnsi="Calibri" w:cs="Calibri"/>
          <w:b/>
          <w:bCs/>
          <w:i/>
          <w:iCs/>
          <w:color w:val="000000" w:themeColor="text1"/>
          <w:sz w:val="24"/>
          <w:szCs w:val="24"/>
          <w:highlight w:val="yellow"/>
        </w:rPr>
      </w:pPr>
      <w:r w:rsidRPr="0055370A">
        <w:rPr>
          <w:rFonts w:ascii="Calibri" w:eastAsia="Times New Roman" w:hAnsi="Calibri" w:cs="Calibri"/>
          <w:b/>
          <w:bCs/>
          <w:i/>
          <w:iCs/>
          <w:color w:val="000000" w:themeColor="text1"/>
          <w:sz w:val="24"/>
          <w:szCs w:val="24"/>
          <w:highlight w:val="yellow"/>
        </w:rPr>
        <w:t xml:space="preserve">Enige EEN van </w:t>
      </w:r>
      <w:r w:rsidR="004232FD" w:rsidRPr="0055370A">
        <w:rPr>
          <w:rFonts w:ascii="Calibri" w:eastAsia="Times New Roman" w:hAnsi="Calibri" w:cs="Calibri"/>
          <w:b/>
          <w:bCs/>
          <w:i/>
          <w:iCs/>
          <w:color w:val="000000" w:themeColor="text1"/>
          <w:sz w:val="24"/>
          <w:szCs w:val="24"/>
          <w:highlight w:val="yellow"/>
        </w:rPr>
        <w:t xml:space="preserve">die </w:t>
      </w:r>
      <w:r w:rsidRPr="0055370A">
        <w:rPr>
          <w:rFonts w:ascii="Calibri" w:eastAsia="Times New Roman" w:hAnsi="Calibri" w:cs="Calibri"/>
          <w:b/>
          <w:bCs/>
          <w:i/>
          <w:iCs/>
          <w:color w:val="000000" w:themeColor="text1"/>
          <w:sz w:val="24"/>
          <w:szCs w:val="24"/>
          <w:highlight w:val="yellow"/>
        </w:rPr>
        <w:t>bogenoemde vir TWEE punte</w:t>
      </w:r>
    </w:p>
    <w:p w14:paraId="1D31599A" w14:textId="06ED8C1C" w:rsidR="007848F0" w:rsidRPr="0055370A" w:rsidRDefault="004232FD" w:rsidP="007848F0">
      <w:pPr>
        <w:shd w:val="clear" w:color="auto" w:fill="FFFFFF"/>
        <w:spacing w:line="240" w:lineRule="auto"/>
        <w:ind w:left="720"/>
        <w:rPr>
          <w:rFonts w:ascii="Calibri" w:eastAsia="Times New Roman" w:hAnsi="Calibri" w:cs="Calibri"/>
          <w:i/>
          <w:iCs/>
          <w:color w:val="000000" w:themeColor="text1"/>
          <w:sz w:val="24"/>
          <w:szCs w:val="24"/>
        </w:rPr>
      </w:pPr>
      <w:r w:rsidRPr="0055370A">
        <w:rPr>
          <w:rFonts w:ascii="Calibri" w:eastAsia="Times New Roman" w:hAnsi="Calibri" w:cs="Calibri"/>
          <w:i/>
          <w:iCs/>
          <w:color w:val="000000" w:themeColor="text1"/>
          <w:sz w:val="24"/>
          <w:szCs w:val="24"/>
          <w:highlight w:val="yellow"/>
        </w:rPr>
        <w:t>(d.w.s. EEN punt vir stelling en EEN punt vir motivering/verduideliking)</w:t>
      </w:r>
    </w:p>
    <w:p w14:paraId="7B06CA24" w14:textId="77777777" w:rsidR="00FA52B9" w:rsidRPr="0055370A" w:rsidRDefault="00FA52B9" w:rsidP="004165B1">
      <w:pPr>
        <w:shd w:val="clear" w:color="auto" w:fill="FFFFFF"/>
        <w:spacing w:line="240" w:lineRule="auto"/>
        <w:rPr>
          <w:rFonts w:ascii="Calibri" w:eastAsia="Times New Roman" w:hAnsi="Calibri" w:cs="Calibri"/>
          <w:color w:val="000000" w:themeColor="text1"/>
          <w:sz w:val="24"/>
          <w:szCs w:val="24"/>
        </w:rPr>
      </w:pPr>
    </w:p>
    <w:p w14:paraId="020711B1" w14:textId="11E793EA" w:rsidR="00AB6DE4" w:rsidRPr="002D6EB8" w:rsidRDefault="00FA52B9" w:rsidP="00AB6DE4">
      <w:pPr>
        <w:shd w:val="clear" w:color="auto" w:fill="FFFFFF"/>
        <w:spacing w:line="240" w:lineRule="auto"/>
        <w:ind w:left="720" w:hanging="720"/>
        <w:rPr>
          <w:rFonts w:ascii="Calibri" w:eastAsia="Times New Roman" w:hAnsi="Calibri" w:cs="Calibri"/>
          <w:color w:val="000000" w:themeColor="text1"/>
          <w:sz w:val="24"/>
          <w:szCs w:val="24"/>
        </w:rPr>
      </w:pPr>
      <w:r w:rsidRPr="0055370A">
        <w:rPr>
          <w:rFonts w:ascii="Calibri" w:eastAsia="Times New Roman" w:hAnsi="Calibri" w:cs="Calibri"/>
          <w:color w:val="000000" w:themeColor="text1"/>
          <w:sz w:val="24"/>
          <w:szCs w:val="24"/>
        </w:rPr>
        <w:t>4.</w:t>
      </w:r>
      <w:r w:rsidRPr="0055370A">
        <w:rPr>
          <w:rFonts w:ascii="Calibri" w:eastAsia="Times New Roman" w:hAnsi="Calibri" w:cs="Calibri"/>
          <w:color w:val="000000" w:themeColor="text1"/>
          <w:sz w:val="24"/>
          <w:szCs w:val="24"/>
        </w:rPr>
        <w:tab/>
      </w:r>
      <w:r w:rsidR="00AB6DE4" w:rsidRPr="002D6EB8">
        <w:rPr>
          <w:rFonts w:ascii="Calibri" w:eastAsia="Times New Roman" w:hAnsi="Calibri" w:cs="Calibri"/>
          <w:color w:val="000000" w:themeColor="text1"/>
          <w:sz w:val="24"/>
          <w:szCs w:val="24"/>
        </w:rPr>
        <w:t xml:space="preserve">Beveel TWEE praktiese maniere aan waarop jou skool geslagsgelykheid in sport kan </w:t>
      </w:r>
    </w:p>
    <w:p w14:paraId="10659C11" w14:textId="05D4DE93" w:rsidR="004232FD" w:rsidRPr="0055370A" w:rsidRDefault="00AB6DE4" w:rsidP="00AB6DE4">
      <w:pPr>
        <w:shd w:val="clear" w:color="auto" w:fill="FFFFFF"/>
        <w:spacing w:line="240" w:lineRule="auto"/>
        <w:ind w:left="720" w:hanging="720"/>
        <w:rPr>
          <w:rFonts w:ascii="Calibri" w:eastAsia="Times New Roman" w:hAnsi="Calibri" w:cs="Calibri"/>
          <w:color w:val="000000" w:themeColor="text1"/>
          <w:sz w:val="24"/>
          <w:szCs w:val="24"/>
        </w:rPr>
      </w:pPr>
      <w:r w:rsidRPr="002D6EB8">
        <w:rPr>
          <w:rFonts w:ascii="Calibri" w:eastAsia="Times New Roman" w:hAnsi="Calibri" w:cs="Calibri"/>
          <w:color w:val="000000" w:themeColor="text1"/>
          <w:sz w:val="24"/>
          <w:szCs w:val="24"/>
        </w:rPr>
        <w:t xml:space="preserve">             bevorder. Verduidelik in elke antwoord hoe hierdie strategie vroue-deelname sal</w:t>
      </w:r>
      <w:r w:rsidRPr="002D6EB8">
        <w:rPr>
          <w:rFonts w:ascii="Calibri" w:eastAsia="Times New Roman" w:hAnsi="Calibri" w:cs="Calibri"/>
          <w:color w:val="000000" w:themeColor="text1"/>
          <w:sz w:val="24"/>
          <w:szCs w:val="24"/>
        </w:rPr>
        <w:br/>
        <w:t>verbeter.</w:t>
      </w:r>
      <w:r w:rsidRPr="0055370A">
        <w:rPr>
          <w:rFonts w:ascii="Calibri" w:eastAsia="Times New Roman" w:hAnsi="Calibri" w:cs="Calibri"/>
          <w:color w:val="000000" w:themeColor="text1"/>
          <w:sz w:val="24"/>
          <w:szCs w:val="24"/>
        </w:rPr>
        <w:t xml:space="preserve">                                                                                                                                         </w:t>
      </w:r>
      <w:r w:rsidR="004232FD" w:rsidRPr="0055370A">
        <w:rPr>
          <w:rFonts w:ascii="Calibri" w:eastAsia="Times New Roman" w:hAnsi="Calibri" w:cs="Calibri"/>
          <w:color w:val="000000" w:themeColor="text1"/>
          <w:sz w:val="24"/>
          <w:szCs w:val="24"/>
        </w:rPr>
        <w:t xml:space="preserve">    (2 × 3) (6)</w:t>
      </w:r>
    </w:p>
    <w:p w14:paraId="0BB7109F" w14:textId="2520E18A" w:rsidR="005F3086" w:rsidRPr="0055370A" w:rsidRDefault="005F3086" w:rsidP="004232FD">
      <w:pPr>
        <w:shd w:val="clear" w:color="auto" w:fill="FFFFFF"/>
        <w:spacing w:line="240" w:lineRule="auto"/>
        <w:rPr>
          <w:rFonts w:ascii="Calibri" w:eastAsia="Times New Roman" w:hAnsi="Calibri" w:cs="Calibri"/>
          <w:color w:val="000000" w:themeColor="text1"/>
          <w:sz w:val="28"/>
          <w:szCs w:val="28"/>
        </w:rPr>
      </w:pPr>
    </w:p>
    <w:p w14:paraId="146A9D45" w14:textId="481ECCD0" w:rsidR="00C00A51" w:rsidRPr="0055370A" w:rsidRDefault="00C00A51" w:rsidP="00C00A51">
      <w:pPr>
        <w:spacing w:line="240" w:lineRule="auto"/>
        <w:ind w:left="720"/>
        <w:rPr>
          <w:rFonts w:ascii="Calibri" w:hAnsi="Calibri" w:cs="Calibri"/>
          <w:b/>
          <w:bCs/>
          <w:sz w:val="24"/>
          <w:szCs w:val="24"/>
          <w:highlight w:val="yellow"/>
        </w:rPr>
      </w:pPr>
      <w:r w:rsidRPr="0055370A">
        <w:rPr>
          <w:rFonts w:ascii="Calibri" w:hAnsi="Calibri" w:cs="Calibri"/>
          <w:b/>
          <w:bCs/>
          <w:sz w:val="24"/>
          <w:szCs w:val="24"/>
          <w:highlight w:val="yellow"/>
        </w:rPr>
        <w:t>Die skool kan...</w:t>
      </w:r>
    </w:p>
    <w:p w14:paraId="4037840A" w14:textId="3A4B1048" w:rsidR="004232FD" w:rsidRPr="000F71F0" w:rsidRDefault="00F00AE9" w:rsidP="004232FD">
      <w:pPr>
        <w:pStyle w:val="ListParagraph"/>
        <w:numPr>
          <w:ilvl w:val="0"/>
          <w:numId w:val="18"/>
        </w:numPr>
        <w:spacing w:line="240" w:lineRule="auto"/>
        <w:rPr>
          <w:rFonts w:ascii="Calibri" w:hAnsi="Calibri" w:cs="Calibri"/>
          <w:b/>
          <w:bCs/>
          <w:sz w:val="24"/>
          <w:szCs w:val="24"/>
          <w:highlight w:val="yellow"/>
        </w:rPr>
      </w:pPr>
      <w:bookmarkStart w:id="2" w:name="_Hlk232025304"/>
      <w:r w:rsidRPr="000F71F0">
        <w:rPr>
          <w:rFonts w:ascii="Calibri" w:hAnsi="Calibri" w:cs="Calibri"/>
          <w:b/>
          <w:bCs/>
          <w:sz w:val="24"/>
          <w:szCs w:val="24"/>
          <w:highlight w:val="yellow"/>
        </w:rPr>
        <w:t>dogters</w:t>
      </w:r>
      <w:bookmarkEnd w:id="2"/>
      <w:r w:rsidR="004232FD" w:rsidRPr="000F71F0">
        <w:rPr>
          <w:rFonts w:ascii="Calibri" w:hAnsi="Calibri" w:cs="Calibri"/>
          <w:b/>
          <w:bCs/>
          <w:sz w:val="24"/>
          <w:szCs w:val="24"/>
          <w:highlight w:val="yellow"/>
        </w:rPr>
        <w:t xml:space="preserve">- en </w:t>
      </w:r>
      <w:r w:rsidR="00752B6F" w:rsidRPr="000F71F0">
        <w:rPr>
          <w:rFonts w:ascii="Calibri" w:hAnsi="Calibri" w:cs="Calibri"/>
          <w:b/>
          <w:bCs/>
          <w:sz w:val="24"/>
          <w:szCs w:val="24"/>
          <w:highlight w:val="yellow"/>
        </w:rPr>
        <w:t>seunspanne</w:t>
      </w:r>
      <w:r w:rsidR="004232FD" w:rsidRPr="000F71F0">
        <w:rPr>
          <w:rFonts w:ascii="Calibri" w:hAnsi="Calibri" w:cs="Calibri"/>
          <w:b/>
          <w:bCs/>
          <w:sz w:val="24"/>
          <w:szCs w:val="24"/>
          <w:highlight w:val="yellow"/>
        </w:rPr>
        <w:t xml:space="preserve"> gelyke toegang tot goeie oefentye/fasiliteite gee,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 xml:space="preserve">) wat sal verseker dat </w:t>
      </w:r>
      <w:r w:rsidRPr="000F71F0">
        <w:rPr>
          <w:rFonts w:ascii="Calibri" w:hAnsi="Calibri" w:cs="Calibri"/>
          <w:b/>
          <w:bCs/>
          <w:sz w:val="24"/>
          <w:szCs w:val="24"/>
          <w:highlight w:val="yellow"/>
        </w:rPr>
        <w:t xml:space="preserve">dogters </w:t>
      </w:r>
      <w:r w:rsidR="004232FD" w:rsidRPr="000F71F0">
        <w:rPr>
          <w:rFonts w:ascii="Calibri" w:hAnsi="Calibri" w:cs="Calibri"/>
          <w:b/>
          <w:bCs/>
          <w:sz w:val="24"/>
          <w:szCs w:val="24"/>
          <w:highlight w:val="yellow"/>
        </w:rPr>
        <w:t>ook behoorlike geleenthede het om te oefen/verbeter,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 xml:space="preserve">) en sodoende meer </w:t>
      </w:r>
      <w:r w:rsidRPr="000F71F0">
        <w:rPr>
          <w:rFonts w:ascii="Calibri" w:hAnsi="Calibri" w:cs="Calibri"/>
          <w:b/>
          <w:bCs/>
          <w:sz w:val="24"/>
          <w:szCs w:val="24"/>
          <w:highlight w:val="yellow"/>
        </w:rPr>
        <w:t xml:space="preserve">dogters </w:t>
      </w:r>
      <w:r w:rsidR="004232FD" w:rsidRPr="000F71F0">
        <w:rPr>
          <w:rFonts w:ascii="Calibri" w:hAnsi="Calibri" w:cs="Calibri"/>
          <w:b/>
          <w:bCs/>
          <w:sz w:val="24"/>
          <w:szCs w:val="24"/>
          <w:highlight w:val="yellow"/>
        </w:rPr>
        <w:t xml:space="preserve"> aanmoedig om by sport aan te sluit of betrokke te bly.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w:t>
      </w:r>
    </w:p>
    <w:p w14:paraId="2CD1557E" w14:textId="11007A3F" w:rsidR="004232FD" w:rsidRPr="000F71F0" w:rsidRDefault="00F00AE9" w:rsidP="004232FD">
      <w:pPr>
        <w:pStyle w:val="ListParagraph"/>
        <w:numPr>
          <w:ilvl w:val="0"/>
          <w:numId w:val="18"/>
        </w:numPr>
        <w:spacing w:line="240" w:lineRule="auto"/>
        <w:rPr>
          <w:rFonts w:ascii="Calibri" w:hAnsi="Calibri" w:cs="Calibri"/>
          <w:b/>
          <w:bCs/>
          <w:sz w:val="24"/>
          <w:szCs w:val="24"/>
          <w:highlight w:val="yellow"/>
        </w:rPr>
      </w:pPr>
      <w:proofErr w:type="spellStart"/>
      <w:r w:rsidRPr="000F71F0">
        <w:rPr>
          <w:rFonts w:ascii="Calibri" w:hAnsi="Calibri" w:cs="Calibri"/>
          <w:b/>
          <w:bCs/>
          <w:sz w:val="24"/>
          <w:szCs w:val="24"/>
          <w:highlight w:val="yellow"/>
        </w:rPr>
        <w:t>dogterss</w:t>
      </w:r>
      <w:r w:rsidR="004232FD" w:rsidRPr="000F71F0">
        <w:rPr>
          <w:rFonts w:ascii="Calibri" w:hAnsi="Calibri" w:cs="Calibri"/>
          <w:b/>
          <w:bCs/>
          <w:sz w:val="24"/>
          <w:szCs w:val="24"/>
          <w:highlight w:val="yellow"/>
        </w:rPr>
        <w:t>panne</w:t>
      </w:r>
      <w:proofErr w:type="spellEnd"/>
      <w:r w:rsidR="004232FD" w:rsidRPr="000F71F0">
        <w:rPr>
          <w:rFonts w:ascii="Calibri" w:hAnsi="Calibri" w:cs="Calibri"/>
          <w:b/>
          <w:bCs/>
          <w:sz w:val="24"/>
          <w:szCs w:val="24"/>
          <w:highlight w:val="yellow"/>
        </w:rPr>
        <w:t xml:space="preserve"> van toepaslike toerusting/hulpbronne voorsien,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 xml:space="preserve">) wat sal help om te verseker dat hulle nie in </w:t>
      </w:r>
      <w:r w:rsidRPr="000F71F0">
        <w:rPr>
          <w:rFonts w:ascii="Calibri" w:hAnsi="Calibri" w:cs="Calibri"/>
          <w:b/>
          <w:bCs/>
          <w:sz w:val="24"/>
          <w:szCs w:val="24"/>
          <w:highlight w:val="yellow"/>
        </w:rPr>
        <w:t>verhouding tot</w:t>
      </w:r>
      <w:r w:rsidR="004232FD" w:rsidRPr="000F71F0">
        <w:rPr>
          <w:rFonts w:ascii="Calibri" w:hAnsi="Calibri" w:cs="Calibri"/>
          <w:b/>
          <w:bCs/>
          <w:sz w:val="24"/>
          <w:szCs w:val="24"/>
          <w:highlight w:val="yellow"/>
        </w:rPr>
        <w:t xml:space="preserve"> </w:t>
      </w:r>
      <w:r w:rsidR="00752B6F" w:rsidRPr="000F71F0">
        <w:rPr>
          <w:rFonts w:ascii="Calibri" w:hAnsi="Calibri" w:cs="Calibri"/>
          <w:b/>
          <w:bCs/>
          <w:sz w:val="24"/>
          <w:szCs w:val="24"/>
          <w:highlight w:val="yellow"/>
        </w:rPr>
        <w:t>seunspanne</w:t>
      </w:r>
      <w:r w:rsidR="004232FD" w:rsidRPr="000F71F0">
        <w:rPr>
          <w:rFonts w:ascii="Calibri" w:hAnsi="Calibri" w:cs="Calibri"/>
          <w:b/>
          <w:bCs/>
          <w:sz w:val="24"/>
          <w:szCs w:val="24"/>
          <w:highlight w:val="yellow"/>
        </w:rPr>
        <w:t xml:space="preserve"> benadeel word nie,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 xml:space="preserve">) en sodoende dit vir meer </w:t>
      </w:r>
      <w:r w:rsidRPr="000F71F0">
        <w:rPr>
          <w:rFonts w:ascii="Calibri" w:hAnsi="Calibri" w:cs="Calibri"/>
          <w:b/>
          <w:bCs/>
          <w:sz w:val="24"/>
          <w:szCs w:val="24"/>
          <w:highlight w:val="yellow"/>
        </w:rPr>
        <w:t xml:space="preserve">dogters </w:t>
      </w:r>
      <w:r w:rsidR="004232FD" w:rsidRPr="000F71F0">
        <w:rPr>
          <w:rFonts w:ascii="Calibri" w:hAnsi="Calibri" w:cs="Calibri"/>
          <w:b/>
          <w:bCs/>
          <w:sz w:val="24"/>
          <w:szCs w:val="24"/>
          <w:highlight w:val="yellow"/>
        </w:rPr>
        <w:t>makliker maak om selfversekerd deel te neem.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w:t>
      </w:r>
    </w:p>
    <w:p w14:paraId="75C97ECA" w14:textId="137E72B2" w:rsidR="004232FD" w:rsidRPr="000F71F0" w:rsidRDefault="00F00AE9" w:rsidP="004232FD">
      <w:pPr>
        <w:pStyle w:val="ListParagraph"/>
        <w:numPr>
          <w:ilvl w:val="0"/>
          <w:numId w:val="18"/>
        </w:numPr>
        <w:spacing w:line="240" w:lineRule="auto"/>
        <w:rPr>
          <w:rFonts w:ascii="Calibri" w:hAnsi="Calibri" w:cs="Calibri"/>
          <w:b/>
          <w:bCs/>
          <w:sz w:val="24"/>
          <w:szCs w:val="24"/>
          <w:highlight w:val="yellow"/>
        </w:rPr>
      </w:pPr>
      <w:proofErr w:type="spellStart"/>
      <w:r w:rsidRPr="000F71F0">
        <w:rPr>
          <w:rFonts w:ascii="Calibri" w:hAnsi="Calibri" w:cs="Calibri"/>
          <w:b/>
          <w:bCs/>
          <w:sz w:val="24"/>
          <w:szCs w:val="24"/>
          <w:highlight w:val="yellow"/>
        </w:rPr>
        <w:t>dogters</w:t>
      </w:r>
      <w:r w:rsidR="004232FD" w:rsidRPr="000F71F0">
        <w:rPr>
          <w:rFonts w:ascii="Calibri" w:hAnsi="Calibri" w:cs="Calibri"/>
          <w:b/>
          <w:bCs/>
          <w:sz w:val="24"/>
          <w:szCs w:val="24"/>
          <w:highlight w:val="yellow"/>
        </w:rPr>
        <w:t>sport</w:t>
      </w:r>
      <w:proofErr w:type="spellEnd"/>
      <w:r w:rsidR="004232FD" w:rsidRPr="000F71F0">
        <w:rPr>
          <w:rFonts w:ascii="Calibri" w:hAnsi="Calibri" w:cs="Calibri"/>
          <w:b/>
          <w:bCs/>
          <w:sz w:val="24"/>
          <w:szCs w:val="24"/>
          <w:highlight w:val="yellow"/>
        </w:rPr>
        <w:t xml:space="preserve"> tydens byeenkomste/in nuusbriewe/op </w:t>
      </w:r>
      <w:proofErr w:type="spellStart"/>
      <w:r w:rsidR="004232FD" w:rsidRPr="000F71F0">
        <w:rPr>
          <w:rFonts w:ascii="Calibri" w:hAnsi="Calibri" w:cs="Calibri"/>
          <w:b/>
          <w:bCs/>
          <w:sz w:val="24"/>
          <w:szCs w:val="24"/>
          <w:highlight w:val="yellow"/>
        </w:rPr>
        <w:t>sosialemediaplasings</w:t>
      </w:r>
      <w:proofErr w:type="spellEnd"/>
      <w:r w:rsidR="004232FD" w:rsidRPr="000F71F0">
        <w:rPr>
          <w:rFonts w:ascii="Calibri" w:hAnsi="Calibri" w:cs="Calibri"/>
          <w:b/>
          <w:bCs/>
          <w:sz w:val="24"/>
          <w:szCs w:val="24"/>
          <w:highlight w:val="yellow"/>
        </w:rPr>
        <w:t xml:space="preserve"> bevorder,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 xml:space="preserve">) wat </w:t>
      </w:r>
      <w:r w:rsidR="008902B7" w:rsidRPr="000F71F0">
        <w:rPr>
          <w:rFonts w:ascii="Calibri" w:hAnsi="Calibri" w:cs="Calibri"/>
          <w:b/>
          <w:bCs/>
          <w:sz w:val="24"/>
          <w:szCs w:val="24"/>
          <w:highlight w:val="yellow"/>
        </w:rPr>
        <w:t xml:space="preserve">dogters </w:t>
      </w:r>
      <w:r w:rsidR="004232FD" w:rsidRPr="000F71F0">
        <w:rPr>
          <w:rFonts w:ascii="Calibri" w:hAnsi="Calibri" w:cs="Calibri"/>
          <w:b/>
          <w:bCs/>
          <w:sz w:val="24"/>
          <w:szCs w:val="24"/>
          <w:highlight w:val="yellow"/>
        </w:rPr>
        <w:t>se prestasies meer sigbaarheid/erkenning sal gee,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 xml:space="preserve">) en sodoende meer </w:t>
      </w:r>
      <w:r w:rsidR="008902B7" w:rsidRPr="000F71F0">
        <w:rPr>
          <w:rFonts w:ascii="Calibri" w:hAnsi="Calibri" w:cs="Calibri"/>
          <w:b/>
          <w:bCs/>
          <w:sz w:val="24"/>
          <w:szCs w:val="24"/>
          <w:highlight w:val="yellow"/>
        </w:rPr>
        <w:t xml:space="preserve">dogters </w:t>
      </w:r>
      <w:r w:rsidR="004232FD" w:rsidRPr="000F71F0">
        <w:rPr>
          <w:rFonts w:ascii="Calibri" w:hAnsi="Calibri" w:cs="Calibri"/>
          <w:b/>
          <w:bCs/>
          <w:sz w:val="24"/>
          <w:szCs w:val="24"/>
          <w:highlight w:val="yellow"/>
        </w:rPr>
        <w:t xml:space="preserve"> motiveer om aan sport deel te neem.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w:t>
      </w:r>
    </w:p>
    <w:p w14:paraId="4E11F82E" w14:textId="38FF1F0B" w:rsidR="004232FD" w:rsidRPr="000F71F0" w:rsidRDefault="004232FD" w:rsidP="004232FD">
      <w:pPr>
        <w:pStyle w:val="ListParagraph"/>
        <w:numPr>
          <w:ilvl w:val="0"/>
          <w:numId w:val="18"/>
        </w:numPr>
        <w:spacing w:line="240" w:lineRule="auto"/>
        <w:rPr>
          <w:rFonts w:ascii="Calibri" w:hAnsi="Calibri" w:cs="Calibri"/>
          <w:b/>
          <w:bCs/>
          <w:sz w:val="24"/>
          <w:szCs w:val="24"/>
          <w:highlight w:val="yellow"/>
        </w:rPr>
      </w:pPr>
      <w:proofErr w:type="spellStart"/>
      <w:r w:rsidRPr="000F71F0">
        <w:rPr>
          <w:rFonts w:ascii="Calibri" w:hAnsi="Calibri" w:cs="Calibri"/>
          <w:b/>
          <w:bCs/>
          <w:sz w:val="24"/>
          <w:szCs w:val="24"/>
          <w:highlight w:val="yellow"/>
        </w:rPr>
        <w:t>geslagstereotipes</w:t>
      </w:r>
      <w:proofErr w:type="spellEnd"/>
      <w:r w:rsidRPr="000F71F0">
        <w:rPr>
          <w:rFonts w:ascii="Calibri" w:hAnsi="Calibri" w:cs="Calibri"/>
          <w:b/>
          <w:bCs/>
          <w:sz w:val="24"/>
          <w:szCs w:val="24"/>
          <w:highlight w:val="yellow"/>
        </w:rPr>
        <w:t xml:space="preserve"> uitdaag deur alle leerders aan te moedig om verskillende sportsoorte te probeer, (</w:t>
      </w:r>
      <w:r w:rsidRPr="000F71F0">
        <w:rPr>
          <w:rFonts w:ascii="Segoe UI Symbol" w:hAnsi="Segoe UI Symbol" w:cs="Segoe UI Symbol"/>
          <w:b/>
          <w:bCs/>
          <w:sz w:val="24"/>
          <w:szCs w:val="24"/>
          <w:highlight w:val="yellow"/>
        </w:rPr>
        <w:t>🗸</w:t>
      </w:r>
      <w:r w:rsidRPr="000F71F0">
        <w:rPr>
          <w:rFonts w:ascii="Calibri" w:hAnsi="Calibri" w:cs="Calibri"/>
          <w:b/>
          <w:bCs/>
          <w:sz w:val="24"/>
          <w:szCs w:val="24"/>
          <w:highlight w:val="yellow"/>
        </w:rPr>
        <w:t xml:space="preserve">) wat sal help om die idee te verminder dat sommige sportsoorte net vir seuns of </w:t>
      </w:r>
      <w:r w:rsidR="008902B7" w:rsidRPr="000F71F0">
        <w:rPr>
          <w:rFonts w:ascii="Calibri" w:hAnsi="Calibri" w:cs="Calibri"/>
          <w:b/>
          <w:bCs/>
          <w:sz w:val="24"/>
          <w:szCs w:val="24"/>
          <w:highlight w:val="yellow"/>
        </w:rPr>
        <w:t xml:space="preserve">dogters </w:t>
      </w:r>
      <w:r w:rsidRPr="000F71F0">
        <w:rPr>
          <w:rFonts w:ascii="Calibri" w:hAnsi="Calibri" w:cs="Calibri"/>
          <w:b/>
          <w:bCs/>
          <w:sz w:val="24"/>
          <w:szCs w:val="24"/>
          <w:highlight w:val="yellow"/>
        </w:rPr>
        <w:t>geskik is, (</w:t>
      </w:r>
      <w:r w:rsidRPr="000F71F0">
        <w:rPr>
          <w:rFonts w:ascii="Segoe UI Symbol" w:hAnsi="Segoe UI Symbol" w:cs="Segoe UI Symbol"/>
          <w:b/>
          <w:bCs/>
          <w:sz w:val="24"/>
          <w:szCs w:val="24"/>
          <w:highlight w:val="yellow"/>
        </w:rPr>
        <w:t>🗸</w:t>
      </w:r>
      <w:r w:rsidRPr="000F71F0">
        <w:rPr>
          <w:rFonts w:ascii="Calibri" w:hAnsi="Calibri" w:cs="Calibri"/>
          <w:b/>
          <w:bCs/>
          <w:sz w:val="24"/>
          <w:szCs w:val="24"/>
          <w:highlight w:val="yellow"/>
        </w:rPr>
        <w:t>) en sodoende</w:t>
      </w:r>
      <w:r w:rsidR="008902B7" w:rsidRPr="000F71F0">
        <w:rPr>
          <w:rFonts w:ascii="Calibri" w:hAnsi="Calibri" w:cs="Calibri"/>
          <w:b/>
          <w:bCs/>
          <w:sz w:val="24"/>
          <w:szCs w:val="24"/>
          <w:highlight w:val="yellow"/>
        </w:rPr>
        <w:t xml:space="preserve"> dogters</w:t>
      </w:r>
      <w:r w:rsidRPr="000F71F0">
        <w:rPr>
          <w:rFonts w:ascii="Calibri" w:hAnsi="Calibri" w:cs="Calibri"/>
          <w:b/>
          <w:bCs/>
          <w:sz w:val="24"/>
          <w:szCs w:val="24"/>
          <w:highlight w:val="yellow"/>
        </w:rPr>
        <w:t xml:space="preserve"> meer welkom laat voel om aan ’n wyer reeks sportsoorte deel te neem. (</w:t>
      </w:r>
      <w:r w:rsidRPr="000F71F0">
        <w:rPr>
          <w:rFonts w:ascii="Segoe UI Symbol" w:hAnsi="Segoe UI Symbol" w:cs="Segoe UI Symbol"/>
          <w:b/>
          <w:bCs/>
          <w:sz w:val="24"/>
          <w:szCs w:val="24"/>
          <w:highlight w:val="yellow"/>
        </w:rPr>
        <w:t>🗸</w:t>
      </w:r>
      <w:r w:rsidRPr="000F71F0">
        <w:rPr>
          <w:rFonts w:ascii="Calibri" w:hAnsi="Calibri" w:cs="Calibri"/>
          <w:b/>
          <w:bCs/>
          <w:sz w:val="24"/>
          <w:szCs w:val="24"/>
          <w:highlight w:val="yellow"/>
        </w:rPr>
        <w:t>)</w:t>
      </w:r>
    </w:p>
    <w:p w14:paraId="226ACCA9" w14:textId="5C844AA9" w:rsidR="004232FD" w:rsidRPr="000F71F0" w:rsidRDefault="004232FD" w:rsidP="004232FD">
      <w:pPr>
        <w:pStyle w:val="ListParagraph"/>
        <w:numPr>
          <w:ilvl w:val="0"/>
          <w:numId w:val="18"/>
        </w:numPr>
        <w:spacing w:line="240" w:lineRule="auto"/>
        <w:rPr>
          <w:rFonts w:ascii="Calibri" w:hAnsi="Calibri" w:cs="Calibri"/>
          <w:b/>
          <w:bCs/>
          <w:sz w:val="24"/>
          <w:szCs w:val="24"/>
          <w:highlight w:val="yellow"/>
        </w:rPr>
      </w:pPr>
      <w:r w:rsidRPr="000F71F0">
        <w:rPr>
          <w:rFonts w:ascii="Calibri" w:hAnsi="Calibri" w:cs="Calibri"/>
          <w:b/>
          <w:bCs/>
          <w:sz w:val="24"/>
          <w:szCs w:val="24"/>
          <w:highlight w:val="yellow"/>
        </w:rPr>
        <w:t xml:space="preserve">verseker dat </w:t>
      </w:r>
      <w:proofErr w:type="spellStart"/>
      <w:r w:rsidR="008902B7" w:rsidRPr="000F71F0">
        <w:rPr>
          <w:rFonts w:ascii="Calibri" w:hAnsi="Calibri" w:cs="Calibri"/>
          <w:b/>
          <w:bCs/>
          <w:sz w:val="24"/>
          <w:szCs w:val="24"/>
          <w:highlight w:val="yellow"/>
        </w:rPr>
        <w:t>dogters</w:t>
      </w:r>
      <w:r w:rsidRPr="000F71F0">
        <w:rPr>
          <w:rFonts w:ascii="Calibri" w:hAnsi="Calibri" w:cs="Calibri"/>
          <w:b/>
          <w:bCs/>
          <w:sz w:val="24"/>
          <w:szCs w:val="24"/>
          <w:highlight w:val="yellow"/>
        </w:rPr>
        <w:t>spanne</w:t>
      </w:r>
      <w:proofErr w:type="spellEnd"/>
      <w:r w:rsidRPr="000F71F0">
        <w:rPr>
          <w:rFonts w:ascii="Calibri" w:hAnsi="Calibri" w:cs="Calibri"/>
          <w:b/>
          <w:bCs/>
          <w:sz w:val="24"/>
          <w:szCs w:val="24"/>
          <w:highlight w:val="yellow"/>
        </w:rPr>
        <w:t xml:space="preserve"> toegang tot opgeleide/ervare afrigters het, (</w:t>
      </w:r>
      <w:r w:rsidRPr="000F71F0">
        <w:rPr>
          <w:rFonts w:ascii="Segoe UI Symbol" w:hAnsi="Segoe UI Symbol" w:cs="Segoe UI Symbol"/>
          <w:b/>
          <w:bCs/>
          <w:sz w:val="24"/>
          <w:szCs w:val="24"/>
          <w:highlight w:val="yellow"/>
        </w:rPr>
        <w:t>🗸</w:t>
      </w:r>
      <w:r w:rsidRPr="000F71F0">
        <w:rPr>
          <w:rFonts w:ascii="Calibri" w:hAnsi="Calibri" w:cs="Calibri"/>
          <w:b/>
          <w:bCs/>
          <w:sz w:val="24"/>
          <w:szCs w:val="24"/>
          <w:highlight w:val="yellow"/>
        </w:rPr>
        <w:t>) wat hulle die leiding/ondersteuning sal gee wat nodig is om hul vaardighede te ontwikkel, (</w:t>
      </w:r>
      <w:r w:rsidRPr="000F71F0">
        <w:rPr>
          <w:rFonts w:ascii="Segoe UI Symbol" w:hAnsi="Segoe UI Symbol" w:cs="Segoe UI Symbol"/>
          <w:b/>
          <w:bCs/>
          <w:sz w:val="24"/>
          <w:szCs w:val="24"/>
          <w:highlight w:val="yellow"/>
        </w:rPr>
        <w:t>🗸</w:t>
      </w:r>
      <w:r w:rsidRPr="000F71F0">
        <w:rPr>
          <w:rFonts w:ascii="Calibri" w:hAnsi="Calibri" w:cs="Calibri"/>
          <w:b/>
          <w:bCs/>
          <w:sz w:val="24"/>
          <w:szCs w:val="24"/>
          <w:highlight w:val="yellow"/>
        </w:rPr>
        <w:t xml:space="preserve">) en sodoende </w:t>
      </w:r>
      <w:r w:rsidR="008902B7" w:rsidRPr="000F71F0">
        <w:rPr>
          <w:rFonts w:ascii="Calibri" w:hAnsi="Calibri" w:cs="Calibri"/>
          <w:b/>
          <w:bCs/>
          <w:sz w:val="24"/>
          <w:szCs w:val="24"/>
          <w:highlight w:val="yellow"/>
        </w:rPr>
        <w:t>dogters</w:t>
      </w:r>
      <w:r w:rsidRPr="000F71F0">
        <w:rPr>
          <w:rFonts w:ascii="Calibri" w:hAnsi="Calibri" w:cs="Calibri"/>
          <w:b/>
          <w:bCs/>
          <w:sz w:val="24"/>
          <w:szCs w:val="24"/>
          <w:highlight w:val="yellow"/>
        </w:rPr>
        <w:t xml:space="preserve"> se selfvertroue/bereidwilligheid om deel te neem, verhoog. (</w:t>
      </w:r>
      <w:r w:rsidRPr="000F71F0">
        <w:rPr>
          <w:rFonts w:ascii="Segoe UI Symbol" w:hAnsi="Segoe UI Symbol" w:cs="Segoe UI Symbol"/>
          <w:b/>
          <w:bCs/>
          <w:sz w:val="24"/>
          <w:szCs w:val="24"/>
          <w:highlight w:val="yellow"/>
        </w:rPr>
        <w:t>🗸</w:t>
      </w:r>
      <w:r w:rsidRPr="000F71F0">
        <w:rPr>
          <w:rFonts w:ascii="Calibri" w:hAnsi="Calibri" w:cs="Calibri"/>
          <w:b/>
          <w:bCs/>
          <w:sz w:val="24"/>
          <w:szCs w:val="24"/>
          <w:highlight w:val="yellow"/>
        </w:rPr>
        <w:t>)</w:t>
      </w:r>
    </w:p>
    <w:p w14:paraId="763A41F6" w14:textId="75A4101B" w:rsidR="004232FD" w:rsidRPr="000F71F0" w:rsidRDefault="008902B7" w:rsidP="004232FD">
      <w:pPr>
        <w:pStyle w:val="ListParagraph"/>
        <w:numPr>
          <w:ilvl w:val="0"/>
          <w:numId w:val="18"/>
        </w:numPr>
        <w:spacing w:line="240" w:lineRule="auto"/>
        <w:rPr>
          <w:rFonts w:ascii="Calibri" w:hAnsi="Calibri" w:cs="Calibri"/>
          <w:b/>
          <w:bCs/>
          <w:sz w:val="24"/>
          <w:szCs w:val="24"/>
          <w:highlight w:val="yellow"/>
        </w:rPr>
      </w:pPr>
      <w:proofErr w:type="spellStart"/>
      <w:r w:rsidRPr="000F71F0">
        <w:rPr>
          <w:rFonts w:ascii="Calibri" w:hAnsi="Calibri" w:cs="Calibri"/>
          <w:b/>
          <w:bCs/>
          <w:sz w:val="24"/>
          <w:szCs w:val="24"/>
          <w:highlight w:val="yellow"/>
        </w:rPr>
        <w:t>dogters</w:t>
      </w:r>
      <w:r w:rsidR="004232FD" w:rsidRPr="000F71F0">
        <w:rPr>
          <w:rFonts w:ascii="Calibri" w:hAnsi="Calibri" w:cs="Calibri"/>
          <w:b/>
          <w:bCs/>
          <w:sz w:val="24"/>
          <w:szCs w:val="24"/>
          <w:highlight w:val="yellow"/>
        </w:rPr>
        <w:t>wedstryde</w:t>
      </w:r>
      <w:proofErr w:type="spellEnd"/>
      <w:r w:rsidR="004232FD" w:rsidRPr="000F71F0">
        <w:rPr>
          <w:rFonts w:ascii="Calibri" w:hAnsi="Calibri" w:cs="Calibri"/>
          <w:b/>
          <w:bCs/>
          <w:sz w:val="24"/>
          <w:szCs w:val="24"/>
          <w:highlight w:val="yellow"/>
        </w:rPr>
        <w:t xml:space="preserve"> skeduleer op tye wanneer toeskouers dit kan bywoon,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 wat</w:t>
      </w:r>
      <w:r w:rsidRPr="000F71F0">
        <w:rPr>
          <w:rFonts w:ascii="Calibri" w:hAnsi="Calibri" w:cs="Calibri"/>
          <w:b/>
          <w:bCs/>
          <w:sz w:val="24"/>
          <w:szCs w:val="24"/>
          <w:highlight w:val="yellow"/>
        </w:rPr>
        <w:br/>
      </w:r>
      <w:proofErr w:type="spellStart"/>
      <w:r w:rsidRPr="000F71F0">
        <w:rPr>
          <w:rFonts w:ascii="Calibri" w:hAnsi="Calibri" w:cs="Calibri"/>
          <w:b/>
          <w:bCs/>
          <w:sz w:val="24"/>
          <w:szCs w:val="24"/>
          <w:highlight w:val="yellow"/>
        </w:rPr>
        <w:t>dogters</w:t>
      </w:r>
      <w:r w:rsidR="004232FD" w:rsidRPr="000F71F0">
        <w:rPr>
          <w:rFonts w:ascii="Calibri" w:hAnsi="Calibri" w:cs="Calibri"/>
          <w:b/>
          <w:bCs/>
          <w:sz w:val="24"/>
          <w:szCs w:val="24"/>
          <w:highlight w:val="yellow"/>
        </w:rPr>
        <w:t>spanne</w:t>
      </w:r>
      <w:proofErr w:type="spellEnd"/>
      <w:r w:rsidR="004232FD" w:rsidRPr="000F71F0">
        <w:rPr>
          <w:rFonts w:ascii="Calibri" w:hAnsi="Calibri" w:cs="Calibri"/>
          <w:b/>
          <w:bCs/>
          <w:sz w:val="24"/>
          <w:szCs w:val="24"/>
          <w:highlight w:val="yellow"/>
        </w:rPr>
        <w:t xml:space="preserve"> meer ondersteuning/erkenning sal gee,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 xml:space="preserve">) en sodoende </w:t>
      </w:r>
      <w:r w:rsidRPr="000F71F0">
        <w:rPr>
          <w:rFonts w:ascii="Calibri" w:hAnsi="Calibri" w:cs="Calibri"/>
          <w:b/>
          <w:bCs/>
          <w:sz w:val="24"/>
          <w:szCs w:val="24"/>
          <w:highlight w:val="yellow"/>
        </w:rPr>
        <w:t xml:space="preserve">dogters </w:t>
      </w:r>
      <w:r w:rsidR="004232FD" w:rsidRPr="000F71F0">
        <w:rPr>
          <w:rFonts w:ascii="Calibri" w:hAnsi="Calibri" w:cs="Calibri"/>
          <w:b/>
          <w:bCs/>
          <w:sz w:val="24"/>
          <w:szCs w:val="24"/>
          <w:highlight w:val="yellow"/>
        </w:rPr>
        <w:t xml:space="preserve"> laat voel dat hul deelname waardevol en belangrik is. (</w:t>
      </w:r>
      <w:r w:rsidR="004232FD" w:rsidRPr="000F71F0">
        <w:rPr>
          <w:rFonts w:ascii="Segoe UI Symbol" w:hAnsi="Segoe UI Symbol" w:cs="Segoe UI Symbol"/>
          <w:b/>
          <w:bCs/>
          <w:sz w:val="24"/>
          <w:szCs w:val="24"/>
          <w:highlight w:val="yellow"/>
        </w:rPr>
        <w:t>🗸</w:t>
      </w:r>
      <w:r w:rsidR="004232FD" w:rsidRPr="000F71F0">
        <w:rPr>
          <w:rFonts w:ascii="Calibri" w:hAnsi="Calibri" w:cs="Calibri"/>
          <w:b/>
          <w:bCs/>
          <w:sz w:val="24"/>
          <w:szCs w:val="24"/>
          <w:highlight w:val="yellow"/>
        </w:rPr>
        <w:t>)</w:t>
      </w:r>
    </w:p>
    <w:p w14:paraId="34018104" w14:textId="3A81F295" w:rsidR="004232FD" w:rsidRPr="0055370A" w:rsidRDefault="004232FD" w:rsidP="004232FD">
      <w:pPr>
        <w:pStyle w:val="ListParagraph"/>
        <w:numPr>
          <w:ilvl w:val="0"/>
          <w:numId w:val="18"/>
        </w:numPr>
        <w:spacing w:line="240" w:lineRule="auto"/>
        <w:rPr>
          <w:rFonts w:ascii="Calibri" w:hAnsi="Calibri" w:cs="Calibri"/>
          <w:b/>
          <w:bCs/>
          <w:sz w:val="24"/>
          <w:szCs w:val="24"/>
          <w:highlight w:val="yellow"/>
        </w:rPr>
      </w:pPr>
      <w:r w:rsidRPr="000F71F0">
        <w:rPr>
          <w:rFonts w:ascii="Calibri" w:hAnsi="Calibri" w:cs="Calibri"/>
          <w:b/>
          <w:bCs/>
          <w:sz w:val="24"/>
          <w:szCs w:val="24"/>
          <w:highlight w:val="yellow"/>
        </w:rPr>
        <w:t xml:space="preserve">duidelike reëls teen seksistiese opmerkings/diskriminasie in sport </w:t>
      </w:r>
      <w:r w:rsidR="008902B7" w:rsidRPr="000F71F0">
        <w:rPr>
          <w:rFonts w:ascii="Calibri" w:hAnsi="Calibri" w:cs="Calibri"/>
          <w:b/>
          <w:bCs/>
          <w:sz w:val="24"/>
          <w:szCs w:val="24"/>
          <w:highlight w:val="yellow"/>
        </w:rPr>
        <w:t>neerlê</w:t>
      </w:r>
      <w:r w:rsidRPr="000F71F0">
        <w:rPr>
          <w:rFonts w:ascii="Calibri" w:hAnsi="Calibri" w:cs="Calibri"/>
          <w:b/>
          <w:bCs/>
          <w:sz w:val="24"/>
          <w:szCs w:val="24"/>
          <w:highlight w:val="yellow"/>
        </w:rPr>
        <w:t>, (</w:t>
      </w:r>
      <w:r w:rsidRPr="000F71F0">
        <w:rPr>
          <w:rFonts w:ascii="Segoe UI Symbol" w:hAnsi="Segoe UI Symbol" w:cs="Segoe UI Symbol"/>
          <w:b/>
          <w:bCs/>
          <w:sz w:val="24"/>
          <w:szCs w:val="24"/>
          <w:highlight w:val="yellow"/>
        </w:rPr>
        <w:t>🗸</w:t>
      </w:r>
      <w:r w:rsidRPr="000F71F0">
        <w:rPr>
          <w:rFonts w:ascii="Calibri" w:hAnsi="Calibri" w:cs="Calibri"/>
          <w:b/>
          <w:bCs/>
          <w:sz w:val="24"/>
          <w:szCs w:val="24"/>
          <w:highlight w:val="yellow"/>
        </w:rPr>
        <w:t>) wat sal help om</w:t>
      </w:r>
      <w:r w:rsidR="008902B7" w:rsidRPr="000F71F0">
        <w:rPr>
          <w:rFonts w:ascii="Calibri" w:hAnsi="Calibri" w:cs="Calibri"/>
          <w:b/>
          <w:bCs/>
          <w:sz w:val="24"/>
          <w:szCs w:val="24"/>
          <w:highlight w:val="yellow"/>
        </w:rPr>
        <w:t xml:space="preserve"> dogters</w:t>
      </w:r>
      <w:r w:rsidRPr="000F71F0">
        <w:rPr>
          <w:rFonts w:ascii="Calibri" w:hAnsi="Calibri" w:cs="Calibri"/>
          <w:b/>
          <w:bCs/>
          <w:sz w:val="24"/>
          <w:szCs w:val="24"/>
          <w:highlight w:val="yellow"/>
        </w:rPr>
        <w:t xml:space="preserve"> teen ontmoediging/onregverdige behandeling te beskerm, (</w:t>
      </w:r>
      <w:r w:rsidRPr="000F71F0">
        <w:rPr>
          <w:rFonts w:ascii="Segoe UI Symbol" w:hAnsi="Segoe UI Symbol" w:cs="Segoe UI Symbol"/>
          <w:b/>
          <w:bCs/>
          <w:sz w:val="24"/>
          <w:szCs w:val="24"/>
          <w:highlight w:val="yellow"/>
        </w:rPr>
        <w:t>🗸</w:t>
      </w:r>
      <w:r w:rsidRPr="000F71F0">
        <w:rPr>
          <w:rFonts w:ascii="Calibri" w:hAnsi="Calibri" w:cs="Calibri"/>
          <w:b/>
          <w:bCs/>
          <w:sz w:val="24"/>
          <w:szCs w:val="24"/>
          <w:highlight w:val="yellow"/>
        </w:rPr>
        <w:t xml:space="preserve">) en sodoende ’n veiliger omgewing skep waar meer </w:t>
      </w:r>
      <w:r w:rsidR="008902B7" w:rsidRPr="000F71F0">
        <w:rPr>
          <w:rFonts w:ascii="Calibri" w:hAnsi="Calibri" w:cs="Calibri"/>
          <w:b/>
          <w:bCs/>
          <w:sz w:val="24"/>
          <w:szCs w:val="24"/>
          <w:highlight w:val="yellow"/>
        </w:rPr>
        <w:t xml:space="preserve">dogters </w:t>
      </w:r>
      <w:r w:rsidRPr="000F71F0">
        <w:rPr>
          <w:rFonts w:ascii="Calibri" w:hAnsi="Calibri" w:cs="Calibri"/>
          <w:b/>
          <w:bCs/>
          <w:sz w:val="24"/>
          <w:szCs w:val="24"/>
          <w:highlight w:val="yellow"/>
        </w:rPr>
        <w:t xml:space="preserve">gemaklik kan voel om </w:t>
      </w:r>
      <w:r w:rsidRPr="0055370A">
        <w:rPr>
          <w:rFonts w:ascii="Calibri" w:hAnsi="Calibri" w:cs="Calibri"/>
          <w:b/>
          <w:bCs/>
          <w:sz w:val="24"/>
          <w:szCs w:val="24"/>
          <w:highlight w:val="yellow"/>
        </w:rPr>
        <w:t>deel te neem. (</w:t>
      </w:r>
      <w:r w:rsidRPr="0055370A">
        <w:rPr>
          <w:rFonts w:ascii="Segoe UI Symbol" w:hAnsi="Segoe UI Symbol" w:cs="Segoe UI Symbol"/>
          <w:b/>
          <w:bCs/>
          <w:sz w:val="24"/>
          <w:szCs w:val="24"/>
          <w:highlight w:val="yellow"/>
        </w:rPr>
        <w:t>🗸</w:t>
      </w:r>
      <w:r w:rsidRPr="0055370A">
        <w:rPr>
          <w:rFonts w:ascii="Calibri" w:hAnsi="Calibri" w:cs="Calibri"/>
          <w:b/>
          <w:bCs/>
          <w:sz w:val="24"/>
          <w:szCs w:val="24"/>
          <w:highlight w:val="yellow"/>
        </w:rPr>
        <w:t>)</w:t>
      </w:r>
    </w:p>
    <w:p w14:paraId="118B6B93" w14:textId="77777777" w:rsidR="00C00A51" w:rsidRPr="0055370A" w:rsidRDefault="00C00A51" w:rsidP="00C00A51">
      <w:pPr>
        <w:spacing w:line="240" w:lineRule="auto"/>
        <w:ind w:left="720"/>
        <w:rPr>
          <w:rFonts w:ascii="Calibri" w:hAnsi="Calibri" w:cs="Calibri"/>
          <w:b/>
          <w:bCs/>
          <w:sz w:val="24"/>
          <w:szCs w:val="24"/>
          <w:highlight w:val="yellow"/>
        </w:rPr>
      </w:pPr>
    </w:p>
    <w:p w14:paraId="2CAA9529" w14:textId="1CD8FAE3" w:rsidR="00C00A51" w:rsidRPr="0055370A" w:rsidRDefault="00C00A51" w:rsidP="00C00A51">
      <w:pPr>
        <w:spacing w:line="240" w:lineRule="auto"/>
        <w:ind w:left="720"/>
        <w:rPr>
          <w:rFonts w:ascii="Calibri" w:hAnsi="Calibri" w:cs="Calibri"/>
          <w:b/>
          <w:bCs/>
          <w:i/>
          <w:iCs/>
          <w:sz w:val="24"/>
          <w:szCs w:val="24"/>
          <w:highlight w:val="yellow"/>
        </w:rPr>
      </w:pPr>
      <w:r w:rsidRPr="0055370A">
        <w:rPr>
          <w:rFonts w:ascii="Calibri" w:hAnsi="Calibri" w:cs="Calibri"/>
          <w:b/>
          <w:bCs/>
          <w:i/>
          <w:iCs/>
          <w:sz w:val="24"/>
          <w:szCs w:val="24"/>
          <w:highlight w:val="yellow"/>
        </w:rPr>
        <w:t xml:space="preserve">Enige TWEE van </w:t>
      </w:r>
      <w:r w:rsidR="004232FD" w:rsidRPr="0055370A">
        <w:rPr>
          <w:rFonts w:ascii="Calibri" w:hAnsi="Calibri" w:cs="Calibri"/>
          <w:b/>
          <w:bCs/>
          <w:i/>
          <w:iCs/>
          <w:sz w:val="24"/>
          <w:szCs w:val="24"/>
          <w:highlight w:val="yellow"/>
        </w:rPr>
        <w:t xml:space="preserve">die </w:t>
      </w:r>
      <w:r w:rsidRPr="0055370A">
        <w:rPr>
          <w:rFonts w:ascii="Calibri" w:hAnsi="Calibri" w:cs="Calibri"/>
          <w:b/>
          <w:bCs/>
          <w:i/>
          <w:iCs/>
          <w:sz w:val="24"/>
          <w:szCs w:val="24"/>
          <w:highlight w:val="yellow"/>
        </w:rPr>
        <w:t xml:space="preserve">bogenoemde vir DRIE </w:t>
      </w:r>
      <w:r w:rsidR="004232FD" w:rsidRPr="0055370A">
        <w:rPr>
          <w:rFonts w:ascii="Calibri" w:hAnsi="Calibri" w:cs="Calibri"/>
          <w:b/>
          <w:bCs/>
          <w:i/>
          <w:iCs/>
          <w:sz w:val="24"/>
          <w:szCs w:val="24"/>
          <w:highlight w:val="yellow"/>
        </w:rPr>
        <w:t>punte</w:t>
      </w:r>
      <w:r w:rsidRPr="0055370A">
        <w:rPr>
          <w:rFonts w:ascii="Calibri" w:hAnsi="Calibri" w:cs="Calibri"/>
          <w:b/>
          <w:bCs/>
          <w:i/>
          <w:iCs/>
          <w:sz w:val="24"/>
          <w:szCs w:val="24"/>
          <w:highlight w:val="yellow"/>
        </w:rPr>
        <w:t xml:space="preserve"> elk</w:t>
      </w:r>
    </w:p>
    <w:p w14:paraId="0D8664E4" w14:textId="77777777" w:rsidR="004232FD" w:rsidRPr="0055370A" w:rsidRDefault="004232FD" w:rsidP="004232FD">
      <w:pPr>
        <w:shd w:val="clear" w:color="auto" w:fill="FFFFFF"/>
        <w:spacing w:line="240" w:lineRule="auto"/>
        <w:ind w:firstLine="720"/>
        <w:rPr>
          <w:rFonts w:ascii="Calibri" w:hAnsi="Calibri" w:cs="Calibri"/>
          <w:b/>
          <w:bCs/>
          <w:i/>
          <w:iCs/>
          <w:sz w:val="24"/>
          <w:szCs w:val="24"/>
        </w:rPr>
      </w:pPr>
      <w:r w:rsidRPr="0055370A">
        <w:rPr>
          <w:rFonts w:ascii="Calibri" w:hAnsi="Calibri" w:cs="Calibri"/>
          <w:i/>
          <w:iCs/>
          <w:sz w:val="24"/>
          <w:szCs w:val="24"/>
          <w:highlight w:val="yellow"/>
        </w:rPr>
        <w:t>(d.w.s. EEN punt vir stelling, EEN punt vir verduideliking en EEN punt vir uitkoms)</w:t>
      </w:r>
      <w:r w:rsidRPr="0055370A">
        <w:rPr>
          <w:rFonts w:ascii="Calibri" w:hAnsi="Calibri" w:cs="Calibri"/>
          <w:b/>
          <w:bCs/>
          <w:i/>
          <w:iCs/>
          <w:sz w:val="24"/>
          <w:szCs w:val="24"/>
          <w:highlight w:val="yellow"/>
        </w:rPr>
        <w:t xml:space="preserve"> </w:t>
      </w:r>
    </w:p>
    <w:p w14:paraId="2820BC79" w14:textId="393DA8ED" w:rsidR="00C00A51" w:rsidRPr="0055370A" w:rsidRDefault="00C00A51" w:rsidP="004232FD">
      <w:pPr>
        <w:shd w:val="clear" w:color="auto" w:fill="FFFFFF"/>
        <w:spacing w:line="240" w:lineRule="auto"/>
        <w:ind w:firstLine="720"/>
        <w:jc w:val="right"/>
        <w:rPr>
          <w:rFonts w:ascii="Calibri" w:eastAsia="Times New Roman" w:hAnsi="Calibri" w:cs="Calibri"/>
          <w:b/>
          <w:bCs/>
          <w:color w:val="000000" w:themeColor="text1"/>
          <w:sz w:val="24"/>
          <w:szCs w:val="24"/>
        </w:rPr>
      </w:pPr>
      <w:r w:rsidRPr="0055370A">
        <w:rPr>
          <w:rFonts w:ascii="Calibri" w:eastAsia="Times New Roman" w:hAnsi="Calibri" w:cs="Calibri"/>
          <w:b/>
          <w:bCs/>
          <w:color w:val="000000" w:themeColor="text1"/>
          <w:sz w:val="24"/>
          <w:szCs w:val="24"/>
        </w:rPr>
        <w:t>[Totaal: 12]</w:t>
      </w:r>
    </w:p>
    <w:p w14:paraId="0CBF760E" w14:textId="77777777" w:rsidR="00C00A51" w:rsidRPr="0055370A" w:rsidRDefault="00C00A51" w:rsidP="00C00A51">
      <w:pPr>
        <w:spacing w:line="240" w:lineRule="auto"/>
        <w:ind w:left="720"/>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E1B29" w:rsidRPr="0055370A" w14:paraId="2F79D156" w14:textId="77777777" w:rsidTr="00C768DF">
        <w:trPr>
          <w:trHeight w:val="704"/>
        </w:trPr>
        <w:tc>
          <w:tcPr>
            <w:tcW w:w="936" w:type="dxa"/>
            <w:vAlign w:val="bottom"/>
          </w:tcPr>
          <w:p w14:paraId="37C0D730" w14:textId="77777777" w:rsidR="003E1B29" w:rsidRPr="0055370A" w:rsidRDefault="003E1B29" w:rsidP="00C768DF">
            <w:pPr>
              <w:rPr>
                <w:rFonts w:ascii="Calibri" w:eastAsia="Calibri" w:hAnsi="Calibri" w:cs="Calibri"/>
                <w:b/>
                <w:u w:val="single"/>
              </w:rPr>
            </w:pPr>
            <w:r w:rsidRPr="0055370A">
              <w:rPr>
                <w:rFonts w:ascii="Calibri" w:hAnsi="Calibri" w:cs="Calibri"/>
              </w:rPr>
              <w:drawing>
                <wp:anchor distT="0" distB="0" distL="114300" distR="114300" simplePos="0" relativeHeight="251661312" behindDoc="0" locked="0" layoutInCell="1" hidden="0" allowOverlap="1" wp14:anchorId="6F609FE3" wp14:editId="68E2CAE3">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43523147"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C0C2526" w14:textId="7EF868D9" w:rsidR="003E1B29" w:rsidRPr="0055370A" w:rsidRDefault="003E1B29" w:rsidP="00C768DF">
            <w:pPr>
              <w:rPr>
                <w:rFonts w:ascii="Calibri" w:eastAsia="Calibri" w:hAnsi="Calibri" w:cs="Calibri"/>
                <w:b/>
                <w:sz w:val="28"/>
                <w:szCs w:val="28"/>
              </w:rPr>
            </w:pPr>
            <w:r w:rsidRPr="0055370A">
              <w:rPr>
                <w:rFonts w:ascii="Calibri" w:eastAsia="Calibri" w:hAnsi="Calibri" w:cs="Calibri"/>
                <w:b/>
                <w:sz w:val="28"/>
                <w:szCs w:val="28"/>
              </w:rPr>
              <w:t xml:space="preserve">Aktiwiteit 2: </w:t>
            </w:r>
            <w:proofErr w:type="spellStart"/>
            <w:r w:rsidRPr="0055370A">
              <w:rPr>
                <w:rFonts w:ascii="Calibri" w:eastAsia="Calibri" w:hAnsi="Calibri" w:cs="Calibri"/>
                <w:b/>
                <w:sz w:val="28"/>
                <w:szCs w:val="28"/>
              </w:rPr>
              <w:t>Huiswerkrefleksie</w:t>
            </w:r>
            <w:proofErr w:type="spellEnd"/>
          </w:p>
          <w:p w14:paraId="78FA2567" w14:textId="77777777" w:rsidR="003E1B29" w:rsidRPr="0055370A" w:rsidRDefault="003E1B29" w:rsidP="00C768DF">
            <w:pPr>
              <w:rPr>
                <w:rFonts w:ascii="Calibri" w:eastAsia="Calibri" w:hAnsi="Calibri" w:cs="Calibri"/>
                <w:b/>
                <w:u w:val="single"/>
              </w:rPr>
            </w:pPr>
            <w:r w:rsidRPr="0055370A">
              <w:rPr>
                <w:rFonts w:ascii="Calibri" w:hAnsi="Calibri" w:cs="Calibri"/>
                <w:sz w:val="24"/>
                <w:szCs w:val="24"/>
              </w:rPr>
              <w:t xml:space="preserve">Voltooi die volgende aktiwiteit </w:t>
            </w:r>
            <w:r w:rsidRPr="0055370A">
              <w:rPr>
                <w:rFonts w:ascii="Calibri" w:eastAsia="Calibri" w:hAnsi="Calibri" w:cs="Calibri"/>
                <w:bCs/>
                <w:sz w:val="24"/>
                <w:szCs w:val="24"/>
              </w:rPr>
              <w:t xml:space="preserve">individueel.   </w:t>
            </w:r>
          </w:p>
        </w:tc>
      </w:tr>
    </w:tbl>
    <w:p w14:paraId="122D2945" w14:textId="77777777" w:rsidR="004165B1" w:rsidRPr="0055370A" w:rsidRDefault="004165B1" w:rsidP="004165B1">
      <w:pPr>
        <w:rPr>
          <w:rFonts w:ascii="Calibri" w:hAnsi="Calibri" w:cs="Calibri"/>
          <w:sz w:val="24"/>
          <w:szCs w:val="24"/>
        </w:rPr>
      </w:pPr>
    </w:p>
    <w:p w14:paraId="42B1B7DC" w14:textId="0176119A" w:rsidR="00112F5B" w:rsidRPr="0055370A" w:rsidRDefault="004232FD" w:rsidP="004232FD">
      <w:pPr>
        <w:spacing w:after="240"/>
        <w:rPr>
          <w:rFonts w:ascii="Calibri" w:hAnsi="Calibri" w:cs="Calibri"/>
          <w:sz w:val="24"/>
          <w:szCs w:val="24"/>
        </w:rPr>
      </w:pPr>
      <w:r w:rsidRPr="0055370A">
        <w:rPr>
          <w:rFonts w:ascii="Calibri" w:hAnsi="Calibri" w:cs="Calibri"/>
          <w:sz w:val="24"/>
          <w:szCs w:val="24"/>
        </w:rPr>
        <w:t xml:space="preserve">Vrouesport het meer sigbaarheid en ondersteuning nodig. Kies EEN van die uitdagings hieronder en voltooi die </w:t>
      </w:r>
      <w:proofErr w:type="spellStart"/>
      <w:r w:rsidRPr="0055370A">
        <w:rPr>
          <w:rFonts w:ascii="Calibri" w:hAnsi="Calibri" w:cs="Calibri"/>
          <w:sz w:val="24"/>
          <w:szCs w:val="24"/>
        </w:rPr>
        <w:t>refleksiesin</w:t>
      </w:r>
      <w:proofErr w:type="spellEnd"/>
      <w:r w:rsidRPr="0055370A">
        <w:rPr>
          <w:rFonts w:ascii="Calibri" w:hAnsi="Calibri" w:cs="Calibri"/>
          <w:sz w:val="24"/>
          <w:szCs w:val="24"/>
        </w:rPr>
        <w:t>.</w:t>
      </w:r>
    </w:p>
    <w:p w14:paraId="69981D5D" w14:textId="6DF94C4F" w:rsidR="00FF2A89" w:rsidRPr="0055370A" w:rsidRDefault="007F525D" w:rsidP="004165B1">
      <w:pPr>
        <w:rPr>
          <w:rFonts w:ascii="Calibri" w:hAnsi="Calibri" w:cs="Calibri"/>
          <w:sz w:val="24"/>
          <w:szCs w:val="24"/>
        </w:rPr>
      </w:pPr>
      <w:r>
        <w:rPr>
          <w:rFonts w:ascii="Calibri" w:hAnsi="Calibri" w:cs="Calibri"/>
          <w:noProof/>
          <w:sz w:val="24"/>
          <w:szCs w:val="24"/>
        </w:rPr>
        <w:drawing>
          <wp:inline distT="0" distB="0" distL="0" distR="0" wp14:anchorId="0FF1718E" wp14:editId="3C9E1BFE">
            <wp:extent cx="6637020" cy="3733800"/>
            <wp:effectExtent l="0" t="0" r="0" b="0"/>
            <wp:docPr id="12957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7020" cy="3733800"/>
                    </a:xfrm>
                    <a:prstGeom prst="rect">
                      <a:avLst/>
                    </a:prstGeom>
                    <a:noFill/>
                    <a:ln>
                      <a:noFill/>
                    </a:ln>
                  </pic:spPr>
                </pic:pic>
              </a:graphicData>
            </a:graphic>
          </wp:inline>
        </w:drawing>
      </w:r>
    </w:p>
    <w:p w14:paraId="032B5BA4" w14:textId="77777777" w:rsidR="00AB6DE4" w:rsidRPr="0055370A" w:rsidRDefault="00AB6DE4" w:rsidP="00AB6DE4">
      <w:pPr>
        <w:rPr>
          <w:rFonts w:ascii="Calibri" w:hAnsi="Calibri" w:cs="Calibri"/>
          <w:b/>
          <w:bCs/>
          <w:sz w:val="24"/>
          <w:szCs w:val="24"/>
        </w:rPr>
      </w:pPr>
    </w:p>
    <w:p w14:paraId="659F9DED" w14:textId="00B9C7C5" w:rsidR="007359F8" w:rsidRPr="0055370A" w:rsidRDefault="007359F8" w:rsidP="004232FD">
      <w:pPr>
        <w:spacing w:after="240" w:line="240" w:lineRule="auto"/>
        <w:rPr>
          <w:rFonts w:ascii="Calibri" w:hAnsi="Calibri" w:cs="Calibri"/>
          <w:b/>
          <w:bCs/>
          <w:sz w:val="24"/>
          <w:szCs w:val="24"/>
        </w:rPr>
      </w:pPr>
      <w:r w:rsidRPr="0055370A">
        <w:rPr>
          <w:rFonts w:ascii="Calibri" w:hAnsi="Calibri" w:cs="Calibri"/>
          <w:b/>
          <w:bCs/>
          <w:sz w:val="24"/>
          <w:szCs w:val="24"/>
        </w:rPr>
        <w:t>Refleksie-sin:</w:t>
      </w:r>
    </w:p>
    <w:p w14:paraId="085C6531" w14:textId="7F18FB82" w:rsidR="007F525D" w:rsidRDefault="007359F8" w:rsidP="007359F8">
      <w:pPr>
        <w:rPr>
          <w:rFonts w:ascii="Calibri" w:hAnsi="Calibri" w:cs="Calibri"/>
          <w:sz w:val="24"/>
          <w:szCs w:val="24"/>
        </w:rPr>
      </w:pPr>
      <w:r w:rsidRPr="0055370A">
        <w:rPr>
          <w:rFonts w:ascii="Calibri" w:hAnsi="Calibri" w:cs="Calibri"/>
          <w:sz w:val="24"/>
          <w:szCs w:val="24"/>
        </w:rPr>
        <w:t xml:space="preserve">Ek kies die </w:t>
      </w:r>
      <w:r w:rsidRPr="007F525D">
        <w:rPr>
          <w:rFonts w:ascii="Calibri" w:hAnsi="Calibri" w:cs="Calibri"/>
          <w:sz w:val="24"/>
          <w:szCs w:val="24"/>
        </w:rPr>
        <w:t xml:space="preserve">______________________ </w:t>
      </w:r>
      <w:r w:rsidR="00AB6DE4" w:rsidRPr="007F525D">
        <w:rPr>
          <w:rFonts w:ascii="Calibri" w:hAnsi="Calibri" w:cs="Calibri"/>
          <w:sz w:val="24"/>
          <w:szCs w:val="24"/>
        </w:rPr>
        <w:t>-</w:t>
      </w:r>
      <w:r w:rsidRPr="007F525D">
        <w:rPr>
          <w:rFonts w:ascii="Calibri" w:hAnsi="Calibri" w:cs="Calibri"/>
          <w:sz w:val="24"/>
          <w:szCs w:val="24"/>
        </w:rPr>
        <w:t>uitdaging</w:t>
      </w:r>
      <w:r w:rsidRPr="0055370A">
        <w:rPr>
          <w:rFonts w:ascii="Calibri" w:hAnsi="Calibri" w:cs="Calibri"/>
          <w:sz w:val="24"/>
          <w:szCs w:val="24"/>
        </w:rPr>
        <w:t xml:space="preserve">. Een manier waarop dit geslagsgelykheid in sport kan bevorder, is </w:t>
      </w:r>
      <w:r w:rsidR="007F525D">
        <w:rPr>
          <w:rFonts w:ascii="Calibri" w:hAnsi="Calibri" w:cs="Calibri"/>
          <w:sz w:val="24"/>
          <w:szCs w:val="24"/>
        </w:rPr>
        <w:t xml:space="preserve"> </w:t>
      </w:r>
      <w:r w:rsidRPr="0055370A">
        <w:rPr>
          <w:rFonts w:ascii="Calibri" w:hAnsi="Calibri" w:cs="Calibri"/>
          <w:sz w:val="24"/>
          <w:szCs w:val="24"/>
        </w:rPr>
        <w:t>______________________________________________________________________</w:t>
      </w:r>
      <w:r w:rsidR="007F525D">
        <w:rPr>
          <w:rFonts w:ascii="Calibri" w:hAnsi="Calibri" w:cs="Calibri"/>
          <w:sz w:val="24"/>
          <w:szCs w:val="24"/>
        </w:rPr>
        <w:t>_______</w:t>
      </w:r>
    </w:p>
    <w:p w14:paraId="377A69F0" w14:textId="3F1CEE0F" w:rsidR="007359F8" w:rsidRPr="0055370A" w:rsidRDefault="007359F8" w:rsidP="007359F8">
      <w:pPr>
        <w:rPr>
          <w:rFonts w:ascii="Calibri" w:hAnsi="Calibri" w:cs="Calibri"/>
          <w:sz w:val="24"/>
          <w:szCs w:val="24"/>
        </w:rPr>
      </w:pPr>
      <w:r w:rsidRPr="0055370A">
        <w:rPr>
          <w:rFonts w:ascii="Calibri" w:hAnsi="Calibri" w:cs="Calibri"/>
          <w:sz w:val="24"/>
          <w:szCs w:val="24"/>
        </w:rPr>
        <w:t>____________________________________________________________________________</w:t>
      </w:r>
      <w:r w:rsidR="007F525D">
        <w:rPr>
          <w:rFonts w:ascii="Calibri" w:hAnsi="Calibri" w:cs="Calibri"/>
          <w:sz w:val="24"/>
          <w:szCs w:val="24"/>
        </w:rPr>
        <w:t>___________</w:t>
      </w:r>
      <w:r w:rsidRPr="0055370A">
        <w:rPr>
          <w:rFonts w:ascii="Calibri" w:hAnsi="Calibri" w:cs="Calibri"/>
          <w:sz w:val="24"/>
          <w:szCs w:val="24"/>
        </w:rPr>
        <w:t>.</w:t>
      </w:r>
    </w:p>
    <w:p w14:paraId="29042E9A" w14:textId="77777777" w:rsidR="00AE52C1" w:rsidRPr="0055370A" w:rsidRDefault="00AE52C1" w:rsidP="007359F8">
      <w:pPr>
        <w:rPr>
          <w:rFonts w:ascii="Calibri" w:hAnsi="Calibri" w:cs="Calibri"/>
          <w:sz w:val="24"/>
          <w:szCs w:val="24"/>
        </w:rPr>
      </w:pPr>
    </w:p>
    <w:p w14:paraId="70432C3F" w14:textId="7E67F23A" w:rsidR="007359F8" w:rsidRPr="00AB6DE4" w:rsidRDefault="00AE52C1" w:rsidP="00AB6DE4">
      <w:pPr>
        <w:jc w:val="center"/>
        <w:rPr>
          <w:rFonts w:ascii="Calibri" w:hAnsi="Calibri" w:cs="Calibri"/>
          <w:b/>
          <w:bCs/>
          <w:sz w:val="24"/>
          <w:szCs w:val="24"/>
        </w:rPr>
      </w:pPr>
      <w:r w:rsidRPr="0055370A">
        <w:rPr>
          <w:rFonts w:ascii="Calibri" w:hAnsi="Calibri" w:cs="Calibri"/>
          <w:b/>
          <w:bCs/>
          <w:sz w:val="24"/>
          <w:szCs w:val="24"/>
          <w:highlight w:val="yellow"/>
        </w:rPr>
        <w:t>→ Leerders sal persoonlike reaksies op hierdie aktiwiteit hê.</w:t>
      </w:r>
      <w:bookmarkEnd w:id="0"/>
      <w:r w:rsidR="00AB6DE4" w:rsidRPr="0055370A">
        <w:rPr>
          <w:rFonts w:ascii="Calibri" w:hAnsi="Calibri" w:cs="Calibri"/>
          <w:b/>
          <w:bCs/>
          <w:sz w:val="24"/>
          <w:szCs w:val="24"/>
        </w:rPr>
        <w:t>-</w:t>
      </w:r>
    </w:p>
    <w:sectPr w:rsidR="007359F8" w:rsidRPr="00AB6DE4" w:rsidSect="004165B1">
      <w:headerReference w:type="default" r:id="rId14"/>
      <w:footerReference w:type="default" r:id="rId15"/>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F43B9" w14:textId="77777777" w:rsidR="00174447" w:rsidRPr="0055370A" w:rsidRDefault="00174447">
      <w:pPr>
        <w:spacing w:line="240" w:lineRule="auto"/>
      </w:pPr>
      <w:r w:rsidRPr="0055370A">
        <w:separator/>
      </w:r>
    </w:p>
  </w:endnote>
  <w:endnote w:type="continuationSeparator" w:id="0">
    <w:p w14:paraId="334DF1D3" w14:textId="77777777" w:rsidR="00174447" w:rsidRPr="0055370A" w:rsidRDefault="00174447">
      <w:pPr>
        <w:spacing w:line="240" w:lineRule="auto"/>
      </w:pPr>
      <w:r w:rsidRPr="00553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4A16" w14:textId="3A2689BE" w:rsidR="004165B1" w:rsidRPr="0055370A" w:rsidRDefault="004165B1"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55370A">
      <w:rPr>
        <w:rFonts w:ascii="Calibri" w:eastAsia="Cambria" w:hAnsi="Calibri" w:cs="Calibri"/>
        <w:color w:val="000000"/>
        <w:sz w:val="18"/>
        <w:szCs w:val="18"/>
      </w:rPr>
      <w:t xml:space="preserve">©2026 </w:t>
    </w:r>
    <w:proofErr w:type="spellStart"/>
    <w:r w:rsidRPr="0055370A">
      <w:rPr>
        <w:rFonts w:ascii="Calibri" w:eastAsia="Cambria" w:hAnsi="Calibri" w:cs="Calibri"/>
        <w:color w:val="000000"/>
        <w:sz w:val="18"/>
        <w:szCs w:val="18"/>
      </w:rPr>
      <w:t>Teenactiv</w:t>
    </w:r>
    <w:proofErr w:type="spellEnd"/>
    <w:r w:rsidRPr="0055370A">
      <w:rPr>
        <w:rFonts w:ascii="Calibri" w:eastAsia="Cambria" w:hAnsi="Calibri" w:cs="Calibri"/>
        <w:color w:val="000000"/>
        <w:sz w:val="18"/>
        <w:szCs w:val="18"/>
      </w:rPr>
      <w:t xml:space="preserve">                                                                           </w:t>
    </w:r>
    <w:r w:rsidRPr="0055370A">
      <w:rPr>
        <w:rFonts w:ascii="Calibri" w:eastAsia="Cambria" w:hAnsi="Calibri" w:cs="Calibri"/>
        <w:color w:val="000000"/>
        <w:sz w:val="18"/>
        <w:szCs w:val="18"/>
      </w:rPr>
      <w:tab/>
    </w:r>
    <w:r w:rsidRPr="0055370A">
      <w:rPr>
        <w:rFonts w:ascii="Calibri" w:eastAsia="Cambria" w:hAnsi="Calibri" w:cs="Calibri"/>
        <w:color w:val="000000"/>
        <w:sz w:val="18"/>
        <w:szCs w:val="18"/>
      </w:rPr>
      <w:tab/>
    </w:r>
    <w:r w:rsidRPr="0055370A">
      <w:rPr>
        <w:rFonts w:ascii="Calibri" w:eastAsia="Cambria" w:hAnsi="Calibri" w:cs="Calibri"/>
        <w:color w:val="000000"/>
        <w:sz w:val="18"/>
        <w:szCs w:val="18"/>
      </w:rPr>
      <w:fldChar w:fldCharType="begin"/>
    </w:r>
    <w:r w:rsidRPr="0055370A">
      <w:rPr>
        <w:rFonts w:ascii="Calibri" w:eastAsia="Cambria" w:hAnsi="Calibri" w:cs="Calibri"/>
        <w:color w:val="000000"/>
        <w:sz w:val="18"/>
        <w:szCs w:val="18"/>
      </w:rPr>
      <w:instrText>PAGE</w:instrText>
    </w:r>
    <w:r w:rsidRPr="0055370A">
      <w:rPr>
        <w:rFonts w:ascii="Calibri" w:eastAsia="Cambria" w:hAnsi="Calibri" w:cs="Calibri"/>
        <w:color w:val="000000"/>
        <w:sz w:val="18"/>
        <w:szCs w:val="18"/>
      </w:rPr>
      <w:fldChar w:fldCharType="separate"/>
    </w:r>
    <w:r w:rsidRPr="0055370A">
      <w:rPr>
        <w:rFonts w:ascii="Calibri" w:eastAsia="Cambria" w:hAnsi="Calibri" w:cs="Calibri"/>
        <w:color w:val="000000"/>
        <w:sz w:val="18"/>
        <w:szCs w:val="18"/>
      </w:rPr>
      <w:t>4</w:t>
    </w:r>
    <w:r w:rsidRPr="0055370A">
      <w:rPr>
        <w:rFonts w:ascii="Calibri" w:eastAsia="Cambria" w:hAnsi="Calibri" w:cs="Calibri"/>
        <w:color w:val="000000"/>
        <w:sz w:val="18"/>
        <w:szCs w:val="18"/>
      </w:rPr>
      <w:fldChar w:fldCharType="end"/>
    </w:r>
    <w:r w:rsidRPr="0055370A">
      <w:rPr>
        <w:rFonts w:ascii="Calibri" w:eastAsia="Cambria" w:hAnsi="Calibri" w:cs="Calibri"/>
        <w:color w:val="000000"/>
        <w:sz w:val="18"/>
        <w:szCs w:val="18"/>
      </w:rPr>
      <w:tab/>
      <w:t xml:space="preserve">                                                      </w:t>
    </w:r>
    <w:r w:rsidRPr="0055370A">
      <w:rPr>
        <w:rFonts w:ascii="Calibri" w:eastAsia="Cambria" w:hAnsi="Calibri" w:cs="Calibri"/>
        <w:color w:val="000000"/>
        <w:sz w:val="18"/>
        <w:szCs w:val="18"/>
      </w:rPr>
      <w:tab/>
    </w:r>
    <w:hyperlink r:id="rId1" w:history="1">
      <w:r w:rsidRPr="0055370A">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806F" w14:textId="77777777" w:rsidR="00174447" w:rsidRPr="0055370A" w:rsidRDefault="00174447">
      <w:pPr>
        <w:spacing w:line="240" w:lineRule="auto"/>
      </w:pPr>
      <w:r w:rsidRPr="0055370A">
        <w:separator/>
      </w:r>
    </w:p>
  </w:footnote>
  <w:footnote w:type="continuationSeparator" w:id="0">
    <w:p w14:paraId="14796057" w14:textId="77777777" w:rsidR="00174447" w:rsidRPr="0055370A" w:rsidRDefault="00174447">
      <w:pPr>
        <w:spacing w:line="240" w:lineRule="auto"/>
      </w:pPr>
      <w:r w:rsidRPr="00553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36F0" w14:textId="77777777" w:rsidR="004165B1" w:rsidRPr="0055370A" w:rsidRDefault="004165B1">
    <w:pPr>
      <w:pStyle w:val="Header"/>
    </w:pPr>
    <w:r w:rsidRPr="0055370A">
      <w:drawing>
        <wp:anchor distT="0" distB="0" distL="114300" distR="114300" simplePos="0" relativeHeight="251659264" behindDoc="1" locked="0" layoutInCell="1" allowOverlap="1" wp14:anchorId="477191BB" wp14:editId="6AF095C3">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59A"/>
    <w:multiLevelType w:val="hybridMultilevel"/>
    <w:tmpl w:val="A0488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F82DD8"/>
    <w:multiLevelType w:val="hybridMultilevel"/>
    <w:tmpl w:val="C8829682"/>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 w15:restartNumberingAfterBreak="0">
    <w:nsid w:val="02F47AE5"/>
    <w:multiLevelType w:val="hybridMultilevel"/>
    <w:tmpl w:val="E71E30B8"/>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 w15:restartNumberingAfterBreak="0">
    <w:nsid w:val="041C509B"/>
    <w:multiLevelType w:val="multilevel"/>
    <w:tmpl w:val="354E6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E4286"/>
    <w:multiLevelType w:val="hybridMultilevel"/>
    <w:tmpl w:val="5330B610"/>
    <w:lvl w:ilvl="0" w:tplc="5E6A93E6">
      <w:numFmt w:val="bullet"/>
      <w:lvlText w:val="•"/>
      <w:lvlJc w:val="left"/>
      <w:pPr>
        <w:ind w:left="720" w:hanging="360"/>
      </w:pPr>
      <w:rPr>
        <w:rFonts w:ascii="Calibri" w:eastAsia="Times New Roman"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20355589"/>
    <w:multiLevelType w:val="hybridMultilevel"/>
    <w:tmpl w:val="5E403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A45E3B"/>
    <w:multiLevelType w:val="hybridMultilevel"/>
    <w:tmpl w:val="AF34F50C"/>
    <w:lvl w:ilvl="0" w:tplc="5E6A93E6">
      <w:numFmt w:val="bullet"/>
      <w:lvlText w:val="•"/>
      <w:lvlJc w:val="left"/>
      <w:pPr>
        <w:ind w:left="720" w:hanging="360"/>
      </w:pPr>
      <w:rPr>
        <w:rFonts w:ascii="Calibri" w:eastAsia="Times New Roman"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2FF75FA3"/>
    <w:multiLevelType w:val="hybridMultilevel"/>
    <w:tmpl w:val="DAAED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D9141C"/>
    <w:multiLevelType w:val="hybridMultilevel"/>
    <w:tmpl w:val="3EB03122"/>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9" w15:restartNumberingAfterBreak="0">
    <w:nsid w:val="3CE56E43"/>
    <w:multiLevelType w:val="hybridMultilevel"/>
    <w:tmpl w:val="ABCE98E6"/>
    <w:lvl w:ilvl="0" w:tplc="5E6A93E6">
      <w:numFmt w:val="bullet"/>
      <w:lvlText w:val="•"/>
      <w:lvlJc w:val="left"/>
      <w:pPr>
        <w:ind w:left="1440" w:hanging="360"/>
      </w:pPr>
      <w:rPr>
        <w:rFonts w:ascii="Calibri" w:eastAsia="Times New Roman"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0" w15:restartNumberingAfterBreak="0">
    <w:nsid w:val="42836486"/>
    <w:multiLevelType w:val="hybridMultilevel"/>
    <w:tmpl w:val="D5E8D3D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1" w15:restartNumberingAfterBreak="0">
    <w:nsid w:val="4B165E92"/>
    <w:multiLevelType w:val="hybridMultilevel"/>
    <w:tmpl w:val="C86C5ACC"/>
    <w:lvl w:ilvl="0" w:tplc="5E6A93E6">
      <w:numFmt w:val="bullet"/>
      <w:lvlText w:val="•"/>
      <w:lvlJc w:val="left"/>
      <w:pPr>
        <w:ind w:left="1440" w:hanging="360"/>
      </w:pPr>
      <w:rPr>
        <w:rFonts w:ascii="Calibri" w:eastAsia="Times New Roman"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2" w15:restartNumberingAfterBreak="0">
    <w:nsid w:val="5B74311D"/>
    <w:multiLevelType w:val="hybridMultilevel"/>
    <w:tmpl w:val="A392AC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67527AE0"/>
    <w:multiLevelType w:val="hybridMultilevel"/>
    <w:tmpl w:val="DA1E6408"/>
    <w:lvl w:ilvl="0" w:tplc="FFFFFFFF">
      <w:start w:val="1"/>
      <w:numFmt w:val="bullet"/>
      <w:lvlText w:val=""/>
      <w:lvlJc w:val="left"/>
      <w:pPr>
        <w:ind w:left="1080" w:hanging="360"/>
      </w:pPr>
      <w:rPr>
        <w:rFonts w:ascii="Symbol" w:hAnsi="Symbol" w:hint="default"/>
      </w:rPr>
    </w:lvl>
    <w:lvl w:ilvl="1" w:tplc="0DA49686">
      <w:start w:val="1"/>
      <w:numFmt w:val="bullet"/>
      <w:lvlText w:val=""/>
      <w:lvlJc w:val="left"/>
      <w:pPr>
        <w:ind w:left="1800" w:hanging="360"/>
      </w:pPr>
      <w:rPr>
        <w:rFonts w:ascii="Symbol" w:hAnsi="Symbol" w:hint="default"/>
        <w:color w:val="auto"/>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69703A30"/>
    <w:multiLevelType w:val="hybridMultilevel"/>
    <w:tmpl w:val="CCB82D4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5" w15:restartNumberingAfterBreak="0">
    <w:nsid w:val="6A60272F"/>
    <w:multiLevelType w:val="hybridMultilevel"/>
    <w:tmpl w:val="17EC183E"/>
    <w:lvl w:ilvl="0" w:tplc="0DA49686">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6AF752A9"/>
    <w:multiLevelType w:val="hybridMultilevel"/>
    <w:tmpl w:val="41829C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7F6B6D97"/>
    <w:multiLevelType w:val="hybridMultilevel"/>
    <w:tmpl w:val="2FE4C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6023571">
    <w:abstractNumId w:val="3"/>
  </w:num>
  <w:num w:numId="2" w16cid:durableId="498429315">
    <w:abstractNumId w:val="16"/>
  </w:num>
  <w:num w:numId="3" w16cid:durableId="748771799">
    <w:abstractNumId w:val="12"/>
  </w:num>
  <w:num w:numId="4" w16cid:durableId="129204189">
    <w:abstractNumId w:val="8"/>
  </w:num>
  <w:num w:numId="5" w16cid:durableId="1817868531">
    <w:abstractNumId w:val="2"/>
  </w:num>
  <w:num w:numId="6" w16cid:durableId="591276438">
    <w:abstractNumId w:val="1"/>
  </w:num>
  <w:num w:numId="7" w16cid:durableId="1888909471">
    <w:abstractNumId w:val="14"/>
  </w:num>
  <w:num w:numId="8" w16cid:durableId="1089499508">
    <w:abstractNumId w:val="13"/>
  </w:num>
  <w:num w:numId="9" w16cid:durableId="1073114780">
    <w:abstractNumId w:val="15"/>
  </w:num>
  <w:num w:numId="10" w16cid:durableId="1038895271">
    <w:abstractNumId w:val="10"/>
  </w:num>
  <w:num w:numId="11" w16cid:durableId="2071343815">
    <w:abstractNumId w:val="4"/>
  </w:num>
  <w:num w:numId="12" w16cid:durableId="791824524">
    <w:abstractNumId w:val="9"/>
  </w:num>
  <w:num w:numId="13" w16cid:durableId="770205121">
    <w:abstractNumId w:val="11"/>
  </w:num>
  <w:num w:numId="14" w16cid:durableId="1150512579">
    <w:abstractNumId w:val="6"/>
  </w:num>
  <w:num w:numId="15" w16cid:durableId="355081494">
    <w:abstractNumId w:val="7"/>
  </w:num>
  <w:num w:numId="16" w16cid:durableId="2080712722">
    <w:abstractNumId w:val="0"/>
  </w:num>
  <w:num w:numId="17" w16cid:durableId="286157257">
    <w:abstractNumId w:val="5"/>
  </w:num>
  <w:num w:numId="18" w16cid:durableId="11614337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B1"/>
    <w:rsid w:val="00011A64"/>
    <w:rsid w:val="000321E6"/>
    <w:rsid w:val="00041282"/>
    <w:rsid w:val="00061CCA"/>
    <w:rsid w:val="0008619C"/>
    <w:rsid w:val="00097BD1"/>
    <w:rsid w:val="000A56CF"/>
    <w:rsid w:val="000A7BC0"/>
    <w:rsid w:val="000D3DD2"/>
    <w:rsid w:val="000F1F48"/>
    <w:rsid w:val="000F71F0"/>
    <w:rsid w:val="00112F5B"/>
    <w:rsid w:val="001637FA"/>
    <w:rsid w:val="00174447"/>
    <w:rsid w:val="0017584A"/>
    <w:rsid w:val="0019687E"/>
    <w:rsid w:val="001B0B7D"/>
    <w:rsid w:val="001E4C59"/>
    <w:rsid w:val="00213D9B"/>
    <w:rsid w:val="00247AF7"/>
    <w:rsid w:val="002524A4"/>
    <w:rsid w:val="0027746E"/>
    <w:rsid w:val="002835F8"/>
    <w:rsid w:val="002A2A05"/>
    <w:rsid w:val="002A7F81"/>
    <w:rsid w:val="002B4D6A"/>
    <w:rsid w:val="002C7D65"/>
    <w:rsid w:val="002D6EB8"/>
    <w:rsid w:val="002F2CB5"/>
    <w:rsid w:val="00305198"/>
    <w:rsid w:val="003113C8"/>
    <w:rsid w:val="00337D99"/>
    <w:rsid w:val="003A0A22"/>
    <w:rsid w:val="003A50CC"/>
    <w:rsid w:val="003B732B"/>
    <w:rsid w:val="003D4D1D"/>
    <w:rsid w:val="003E1B29"/>
    <w:rsid w:val="004165B1"/>
    <w:rsid w:val="004232FD"/>
    <w:rsid w:val="00444CDD"/>
    <w:rsid w:val="00466BB2"/>
    <w:rsid w:val="004B46BE"/>
    <w:rsid w:val="005215FD"/>
    <w:rsid w:val="0055370A"/>
    <w:rsid w:val="00562061"/>
    <w:rsid w:val="00571486"/>
    <w:rsid w:val="00583805"/>
    <w:rsid w:val="005C5962"/>
    <w:rsid w:val="005D7C38"/>
    <w:rsid w:val="005E402B"/>
    <w:rsid w:val="005F3086"/>
    <w:rsid w:val="006000B6"/>
    <w:rsid w:val="00600407"/>
    <w:rsid w:val="0061530A"/>
    <w:rsid w:val="00616131"/>
    <w:rsid w:val="0063295E"/>
    <w:rsid w:val="006823C2"/>
    <w:rsid w:val="00684031"/>
    <w:rsid w:val="006B66B5"/>
    <w:rsid w:val="006D3E60"/>
    <w:rsid w:val="00702502"/>
    <w:rsid w:val="00711E12"/>
    <w:rsid w:val="00717D5C"/>
    <w:rsid w:val="007359F8"/>
    <w:rsid w:val="00740586"/>
    <w:rsid w:val="00752B6F"/>
    <w:rsid w:val="00777015"/>
    <w:rsid w:val="007848F0"/>
    <w:rsid w:val="00791865"/>
    <w:rsid w:val="007A132A"/>
    <w:rsid w:val="007A5D0C"/>
    <w:rsid w:val="007C17FB"/>
    <w:rsid w:val="007E251E"/>
    <w:rsid w:val="007F03D6"/>
    <w:rsid w:val="007F4745"/>
    <w:rsid w:val="007F525D"/>
    <w:rsid w:val="008153D7"/>
    <w:rsid w:val="0088752C"/>
    <w:rsid w:val="008902B7"/>
    <w:rsid w:val="008E5CE2"/>
    <w:rsid w:val="00932F79"/>
    <w:rsid w:val="009555C9"/>
    <w:rsid w:val="00994871"/>
    <w:rsid w:val="009A7AFE"/>
    <w:rsid w:val="00A45FE6"/>
    <w:rsid w:val="00A81636"/>
    <w:rsid w:val="00A85993"/>
    <w:rsid w:val="00A873BE"/>
    <w:rsid w:val="00AA5191"/>
    <w:rsid w:val="00AB6DE4"/>
    <w:rsid w:val="00AE52C1"/>
    <w:rsid w:val="00AE5A64"/>
    <w:rsid w:val="00B233D2"/>
    <w:rsid w:val="00B36FFB"/>
    <w:rsid w:val="00BC02EA"/>
    <w:rsid w:val="00BE08A4"/>
    <w:rsid w:val="00C00A51"/>
    <w:rsid w:val="00C04E24"/>
    <w:rsid w:val="00C75F68"/>
    <w:rsid w:val="00C91594"/>
    <w:rsid w:val="00C92FF1"/>
    <w:rsid w:val="00D242FD"/>
    <w:rsid w:val="00D4351E"/>
    <w:rsid w:val="00D55075"/>
    <w:rsid w:val="00D924EF"/>
    <w:rsid w:val="00DE1970"/>
    <w:rsid w:val="00DF0966"/>
    <w:rsid w:val="00E019C1"/>
    <w:rsid w:val="00E13A1A"/>
    <w:rsid w:val="00E43CAA"/>
    <w:rsid w:val="00EC4892"/>
    <w:rsid w:val="00EC7273"/>
    <w:rsid w:val="00ED6838"/>
    <w:rsid w:val="00EE025F"/>
    <w:rsid w:val="00EE1A7C"/>
    <w:rsid w:val="00EE298D"/>
    <w:rsid w:val="00F00AE9"/>
    <w:rsid w:val="00F12FD7"/>
    <w:rsid w:val="00F20740"/>
    <w:rsid w:val="00F3177F"/>
    <w:rsid w:val="00F410C5"/>
    <w:rsid w:val="00F9768D"/>
    <w:rsid w:val="00FA52B9"/>
    <w:rsid w:val="00FE33BD"/>
    <w:rsid w:val="00FF2A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B8C9"/>
  <w15:chartTrackingRefBased/>
  <w15:docId w15:val="{F618672D-8D04-481A-9565-A3CDFC87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5B1"/>
    <w:rPr>
      <w:lang w:val="af-ZA"/>
    </w:rPr>
  </w:style>
  <w:style w:type="paragraph" w:styleId="Heading1">
    <w:name w:val="heading 1"/>
    <w:basedOn w:val="Normal"/>
    <w:next w:val="Normal"/>
    <w:link w:val="Heading1Char"/>
    <w:uiPriority w:val="9"/>
    <w:qFormat/>
    <w:rsid w:val="004165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5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5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5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165B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165B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65B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65B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65B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4165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5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5B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5B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165B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165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65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65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65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16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5B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5B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165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65B1"/>
    <w:rPr>
      <w:i/>
      <w:iCs/>
      <w:color w:val="404040" w:themeColor="text1" w:themeTint="BF"/>
    </w:rPr>
  </w:style>
  <w:style w:type="paragraph" w:styleId="ListParagraph">
    <w:name w:val="List Paragraph"/>
    <w:basedOn w:val="Normal"/>
    <w:uiPriority w:val="34"/>
    <w:qFormat/>
    <w:rsid w:val="004165B1"/>
    <w:pPr>
      <w:ind w:left="720"/>
      <w:contextualSpacing/>
    </w:pPr>
  </w:style>
  <w:style w:type="character" w:styleId="IntenseEmphasis">
    <w:name w:val="Intense Emphasis"/>
    <w:basedOn w:val="DefaultParagraphFont"/>
    <w:uiPriority w:val="21"/>
    <w:qFormat/>
    <w:rsid w:val="004165B1"/>
    <w:rPr>
      <w:i/>
      <w:iCs/>
      <w:color w:val="0F4761" w:themeColor="accent1" w:themeShade="BF"/>
    </w:rPr>
  </w:style>
  <w:style w:type="character" w:styleId="IntenseReference">
    <w:name w:val="Intense Reference"/>
    <w:basedOn w:val="DefaultParagraphFont"/>
    <w:uiPriority w:val="32"/>
    <w:qFormat/>
    <w:rsid w:val="004165B1"/>
    <w:rPr>
      <w:b/>
      <w:bCs/>
      <w:smallCaps/>
      <w:color w:val="0F4761" w:themeColor="accent1" w:themeShade="BF"/>
      <w:spacing w:val="5"/>
    </w:rPr>
  </w:style>
  <w:style w:type="character" w:styleId="Hyperlink">
    <w:name w:val="Hyperlink"/>
    <w:basedOn w:val="DefaultParagraphFont"/>
    <w:uiPriority w:val="99"/>
    <w:unhideWhenUsed/>
    <w:rsid w:val="004165B1"/>
    <w:rPr>
      <w:color w:val="467886" w:themeColor="hyperlink"/>
      <w:u w:val="single"/>
    </w:rPr>
  </w:style>
  <w:style w:type="paragraph" w:styleId="Header">
    <w:name w:val="header"/>
    <w:basedOn w:val="Normal"/>
    <w:link w:val="HeaderChar"/>
    <w:uiPriority w:val="99"/>
    <w:unhideWhenUsed/>
    <w:rsid w:val="004165B1"/>
    <w:pPr>
      <w:tabs>
        <w:tab w:val="center" w:pos="4680"/>
        <w:tab w:val="right" w:pos="9360"/>
      </w:tabs>
      <w:spacing w:line="240" w:lineRule="auto"/>
    </w:pPr>
  </w:style>
  <w:style w:type="character" w:customStyle="1" w:styleId="HeaderChar">
    <w:name w:val="Header Char"/>
    <w:basedOn w:val="DefaultParagraphFont"/>
    <w:link w:val="Header"/>
    <w:uiPriority w:val="99"/>
    <w:rsid w:val="004165B1"/>
  </w:style>
  <w:style w:type="table" w:styleId="TableGrid">
    <w:name w:val="Table Grid"/>
    <w:basedOn w:val="TableNormal"/>
    <w:uiPriority w:val="39"/>
    <w:rsid w:val="004165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474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7F4745"/>
    <w:rPr>
      <w:b/>
      <w:bCs/>
    </w:rPr>
  </w:style>
  <w:style w:type="character" w:styleId="CommentReference">
    <w:name w:val="annotation reference"/>
    <w:basedOn w:val="DefaultParagraphFont"/>
    <w:uiPriority w:val="99"/>
    <w:semiHidden/>
    <w:unhideWhenUsed/>
    <w:rsid w:val="005E402B"/>
    <w:rPr>
      <w:sz w:val="16"/>
      <w:szCs w:val="16"/>
    </w:rPr>
  </w:style>
  <w:style w:type="paragraph" w:styleId="CommentText">
    <w:name w:val="annotation text"/>
    <w:basedOn w:val="Normal"/>
    <w:link w:val="CommentTextChar"/>
    <w:uiPriority w:val="99"/>
    <w:unhideWhenUsed/>
    <w:rsid w:val="005E402B"/>
    <w:pPr>
      <w:spacing w:line="240" w:lineRule="auto"/>
    </w:pPr>
    <w:rPr>
      <w:sz w:val="20"/>
      <w:szCs w:val="20"/>
    </w:rPr>
  </w:style>
  <w:style w:type="character" w:customStyle="1" w:styleId="CommentTextChar">
    <w:name w:val="Comment Text Char"/>
    <w:basedOn w:val="DefaultParagraphFont"/>
    <w:link w:val="CommentText"/>
    <w:uiPriority w:val="99"/>
    <w:rsid w:val="005E402B"/>
    <w:rPr>
      <w:sz w:val="20"/>
      <w:szCs w:val="20"/>
    </w:rPr>
  </w:style>
  <w:style w:type="paragraph" w:styleId="CommentSubject">
    <w:name w:val="annotation subject"/>
    <w:basedOn w:val="CommentText"/>
    <w:next w:val="CommentText"/>
    <w:link w:val="CommentSubjectChar"/>
    <w:uiPriority w:val="99"/>
    <w:semiHidden/>
    <w:unhideWhenUsed/>
    <w:rsid w:val="005E402B"/>
    <w:rPr>
      <w:b/>
      <w:bCs/>
    </w:rPr>
  </w:style>
  <w:style w:type="character" w:customStyle="1" w:styleId="CommentSubjectChar">
    <w:name w:val="Comment Subject Char"/>
    <w:basedOn w:val="CommentTextChar"/>
    <w:link w:val="CommentSubject"/>
    <w:uiPriority w:val="99"/>
    <w:semiHidden/>
    <w:rsid w:val="005E402B"/>
    <w:rPr>
      <w:b/>
      <w:bCs/>
      <w:sz w:val="20"/>
      <w:szCs w:val="20"/>
    </w:rPr>
  </w:style>
  <w:style w:type="paragraph" w:styleId="Footer">
    <w:name w:val="footer"/>
    <w:basedOn w:val="Normal"/>
    <w:link w:val="FooterChar"/>
    <w:uiPriority w:val="99"/>
    <w:unhideWhenUsed/>
    <w:rsid w:val="000321E6"/>
    <w:pPr>
      <w:tabs>
        <w:tab w:val="center" w:pos="4513"/>
        <w:tab w:val="right" w:pos="9026"/>
      </w:tabs>
      <w:spacing w:line="240" w:lineRule="auto"/>
    </w:pPr>
  </w:style>
  <w:style w:type="character" w:customStyle="1" w:styleId="FooterChar">
    <w:name w:val="Footer Char"/>
    <w:basedOn w:val="DefaultParagraphFont"/>
    <w:link w:val="Footer"/>
    <w:uiPriority w:val="99"/>
    <w:rsid w:val="000321E6"/>
  </w:style>
  <w:style w:type="character" w:styleId="PlaceholderText">
    <w:name w:val="Placeholder Text"/>
    <w:basedOn w:val="DefaultParagraphFont"/>
    <w:uiPriority w:val="99"/>
    <w:semiHidden/>
    <w:rsid w:val="004232F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hedailyvox.co.za/race-transformation-agenda-gender-transformation-spor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712AFD-3AC9-41A6-B300-9B7529D16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CA481-CC6C-4D5C-B326-474BF0A59B0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62B9C66C-0E00-4373-AF77-B3CF436309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15</cp:revision>
  <dcterms:created xsi:type="dcterms:W3CDTF">2026-06-10T21:15:00Z</dcterms:created>
  <dcterms:modified xsi:type="dcterms:W3CDTF">2026-06-11T05:11:00Z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41ea256a-3351-45cc-9468-bc3e1b1c1a72</vt:lpwstr>
  </property>
  <property fmtid="{D5CDD505-2E9C-101B-9397-08002B2CF9AE}" pid="4" name="MediaServiceImageTags">
    <vt:lpwstr/>
  </property>
</Properties>
</file>