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25EF4" w14:textId="77777777" w:rsidR="00074CF7" w:rsidRPr="00411504" w:rsidRDefault="00074CF7" w:rsidP="00074CF7">
      <w:pPr>
        <w:spacing w:line="276" w:lineRule="auto"/>
        <w:jc w:val="center"/>
        <w:rPr>
          <w:rFonts w:cs="Calibri"/>
          <w:b/>
          <w:color w:val="000000" w:themeColor="text1"/>
          <w:sz w:val="28"/>
          <w:szCs w:val="28"/>
        </w:rPr>
      </w:pPr>
      <w:r w:rsidRPr="00411504">
        <w:rPr>
          <w:rFonts w:cs="Calibri"/>
          <w:b/>
          <w:color w:val="000000" w:themeColor="text1"/>
          <w:sz w:val="28"/>
          <w:szCs w:val="28"/>
        </w:rPr>
        <w:t>GRADE 11 DEVELOPMENT OF THE SELF IN SOCIETY</w:t>
      </w:r>
    </w:p>
    <w:p w14:paraId="57917EE8" w14:textId="77777777" w:rsidR="00074CF7" w:rsidRPr="00411504" w:rsidRDefault="00074CF7" w:rsidP="00074CF7">
      <w:pPr>
        <w:spacing w:line="276" w:lineRule="auto"/>
        <w:jc w:val="center"/>
        <w:rPr>
          <w:rFonts w:cs="Calibri"/>
          <w:bCs/>
          <w:color w:val="000000" w:themeColor="text1"/>
          <w:sz w:val="28"/>
          <w:szCs w:val="28"/>
        </w:rPr>
      </w:pPr>
      <w:r w:rsidRPr="00411504">
        <w:rPr>
          <w:rFonts w:cs="Calibri"/>
          <w:bCs/>
          <w:color w:val="000000" w:themeColor="text1"/>
          <w:sz w:val="28"/>
          <w:szCs w:val="28"/>
        </w:rPr>
        <w:t>LESSON PREPARATION</w:t>
      </w:r>
    </w:p>
    <w:p w14:paraId="03BE7EB0" w14:textId="2D36F96D" w:rsidR="00074CF7" w:rsidRPr="00411504" w:rsidRDefault="00074CF7" w:rsidP="00074CF7">
      <w:pPr>
        <w:spacing w:line="276" w:lineRule="auto"/>
        <w:jc w:val="center"/>
        <w:rPr>
          <w:rFonts w:cs="Calibri"/>
          <w:b/>
          <w:color w:val="000000" w:themeColor="text1"/>
          <w:sz w:val="28"/>
          <w:szCs w:val="28"/>
        </w:rPr>
      </w:pPr>
      <w:r w:rsidRPr="00411504">
        <w:rPr>
          <w:rFonts w:cs="Calibri"/>
          <w:b/>
          <w:color w:val="000000" w:themeColor="text1"/>
          <w:sz w:val="28"/>
          <w:szCs w:val="28"/>
        </w:rPr>
        <w:t xml:space="preserve">TERM 3: </w:t>
      </w:r>
      <w:r w:rsidRPr="00411504">
        <w:rPr>
          <w:rFonts w:cs="Calibri"/>
          <w:bCs/>
          <w:color w:val="000000" w:themeColor="text1"/>
          <w:sz w:val="28"/>
          <w:szCs w:val="28"/>
        </w:rPr>
        <w:t xml:space="preserve">Week </w:t>
      </w:r>
      <w:r w:rsidRPr="00411504">
        <w:rPr>
          <w:rFonts w:eastAsia="Calibri" w:cs="Calibri"/>
          <w:bCs/>
          <w:color w:val="000000" w:themeColor="text1"/>
          <w:sz w:val="28"/>
          <w:szCs w:val="28"/>
        </w:rPr>
        <w:t>7–11 | 5</w:t>
      </w:r>
      <w:r w:rsidRPr="00411504">
        <w:rPr>
          <w:rFonts w:cs="Calibri"/>
          <w:bCs/>
          <w:color w:val="000000" w:themeColor="text1"/>
          <w:sz w:val="28"/>
          <w:szCs w:val="28"/>
        </w:rPr>
        <w:t xml:space="preserve"> x 40-minute lessons</w:t>
      </w:r>
    </w:p>
    <w:p w14:paraId="5DE3A570" w14:textId="77777777" w:rsidR="00972D9B" w:rsidRPr="00411504" w:rsidRDefault="00972D9B" w:rsidP="00184A95">
      <w:pPr>
        <w:pBdr>
          <w:top w:val="nil"/>
          <w:left w:val="nil"/>
          <w:bottom w:val="nil"/>
          <w:right w:val="nil"/>
          <w:between w:val="nil"/>
        </w:pBdr>
        <w:spacing w:line="360" w:lineRule="auto"/>
        <w:rPr>
          <w:rFonts w:eastAsia="Calibri" w:cs="Calibri"/>
          <w:color w:val="000000"/>
          <w:sz w:val="20"/>
          <w:szCs w:val="20"/>
        </w:rPr>
      </w:pPr>
    </w:p>
    <w:tbl>
      <w:tblPr>
        <w:tblStyle w:val="aff"/>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1995"/>
        <w:gridCol w:w="1984"/>
        <w:gridCol w:w="1560"/>
        <w:gridCol w:w="1134"/>
        <w:gridCol w:w="3402"/>
        <w:gridCol w:w="1559"/>
        <w:gridCol w:w="2410"/>
      </w:tblGrid>
      <w:tr w:rsidR="002D48F3" w:rsidRPr="00411504" w14:paraId="5DE3A578" w14:textId="77777777" w:rsidTr="001B202F">
        <w:trPr>
          <w:trHeight w:val="560"/>
        </w:trPr>
        <w:tc>
          <w:tcPr>
            <w:tcW w:w="1119" w:type="dxa"/>
            <w:vAlign w:val="center"/>
          </w:tcPr>
          <w:p w14:paraId="5DE3A571" w14:textId="77777777" w:rsidR="002D48F3" w:rsidRPr="00411504" w:rsidRDefault="002D48F3" w:rsidP="001B202F">
            <w:pPr>
              <w:pBdr>
                <w:top w:val="nil"/>
                <w:left w:val="nil"/>
                <w:bottom w:val="nil"/>
                <w:right w:val="nil"/>
                <w:between w:val="nil"/>
              </w:pBdr>
              <w:jc w:val="center"/>
              <w:rPr>
                <w:rFonts w:eastAsia="Calibri" w:cs="Calibri"/>
                <w:color w:val="000000"/>
                <w:sz w:val="20"/>
                <w:szCs w:val="20"/>
              </w:rPr>
            </w:pPr>
            <w:bookmarkStart w:id="0" w:name="_heading=h.gjdgxs" w:colFirst="0" w:colLast="0"/>
            <w:bookmarkEnd w:id="0"/>
            <w:r w:rsidRPr="00411504">
              <w:rPr>
                <w:rFonts w:eastAsia="Calibri" w:cs="Calibri"/>
                <w:b/>
                <w:bCs/>
                <w:color w:val="000000"/>
                <w:sz w:val="20"/>
                <w:szCs w:val="20"/>
              </w:rPr>
              <w:t>Lesson Number</w:t>
            </w:r>
          </w:p>
        </w:tc>
        <w:tc>
          <w:tcPr>
            <w:tcW w:w="1995" w:type="dxa"/>
            <w:vAlign w:val="center"/>
          </w:tcPr>
          <w:p w14:paraId="5DE3A572" w14:textId="77777777" w:rsidR="002D48F3" w:rsidRPr="00411504" w:rsidRDefault="002D48F3" w:rsidP="001B202F">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Content</w:t>
            </w:r>
          </w:p>
        </w:tc>
        <w:tc>
          <w:tcPr>
            <w:tcW w:w="1984" w:type="dxa"/>
            <w:vAlign w:val="center"/>
          </w:tcPr>
          <w:p w14:paraId="5747F02A" w14:textId="311456A6" w:rsidR="002D48F3" w:rsidRPr="00411504" w:rsidRDefault="001B202F" w:rsidP="001B202F">
            <w:pPr>
              <w:pBdr>
                <w:top w:val="nil"/>
                <w:left w:val="nil"/>
                <w:bottom w:val="nil"/>
                <w:right w:val="nil"/>
                <w:between w:val="nil"/>
              </w:pBdr>
              <w:jc w:val="center"/>
              <w:rPr>
                <w:rFonts w:eastAsia="Calibri" w:cs="Calibri"/>
                <w:b/>
                <w:bCs/>
                <w:color w:val="000000"/>
                <w:sz w:val="20"/>
                <w:szCs w:val="20"/>
              </w:rPr>
            </w:pPr>
            <w:r w:rsidRPr="00411504">
              <w:rPr>
                <w:rFonts w:eastAsia="Calibri" w:cs="Calibri"/>
                <w:b/>
                <w:bCs/>
                <w:color w:val="000000"/>
                <w:sz w:val="20"/>
                <w:szCs w:val="20"/>
              </w:rPr>
              <w:t>Learning Outcome</w:t>
            </w:r>
          </w:p>
        </w:tc>
        <w:tc>
          <w:tcPr>
            <w:tcW w:w="1560" w:type="dxa"/>
            <w:vAlign w:val="center"/>
          </w:tcPr>
          <w:p w14:paraId="5DE3A573" w14:textId="7929E520" w:rsidR="002D48F3" w:rsidRPr="00411504" w:rsidRDefault="002D48F3" w:rsidP="001B202F">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Teaching Plan</w:t>
            </w:r>
          </w:p>
        </w:tc>
        <w:tc>
          <w:tcPr>
            <w:tcW w:w="1134" w:type="dxa"/>
            <w:vAlign w:val="center"/>
          </w:tcPr>
          <w:p w14:paraId="5DE3A574" w14:textId="646930AB" w:rsidR="002D48F3" w:rsidRPr="00411504" w:rsidRDefault="002D48F3" w:rsidP="001B202F">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Time</w:t>
            </w:r>
          </w:p>
        </w:tc>
        <w:tc>
          <w:tcPr>
            <w:tcW w:w="3402" w:type="dxa"/>
            <w:vAlign w:val="center"/>
          </w:tcPr>
          <w:p w14:paraId="5DE3A575" w14:textId="0E665A3D" w:rsidR="002D48F3" w:rsidRPr="00411504" w:rsidRDefault="002D48F3" w:rsidP="001B202F">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Resources</w:t>
            </w:r>
          </w:p>
        </w:tc>
        <w:tc>
          <w:tcPr>
            <w:tcW w:w="1559" w:type="dxa"/>
            <w:vAlign w:val="center"/>
          </w:tcPr>
          <w:p w14:paraId="5DE3A576" w14:textId="07A0806C" w:rsidR="002D48F3" w:rsidRPr="00411504" w:rsidRDefault="002D48F3" w:rsidP="001B202F">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Assessment</w:t>
            </w:r>
          </w:p>
        </w:tc>
        <w:tc>
          <w:tcPr>
            <w:tcW w:w="2410" w:type="dxa"/>
            <w:vAlign w:val="center"/>
          </w:tcPr>
          <w:p w14:paraId="5DE3A577" w14:textId="77777777" w:rsidR="002D48F3" w:rsidRPr="00411504" w:rsidRDefault="002D48F3" w:rsidP="001B202F">
            <w:pPr>
              <w:pBdr>
                <w:top w:val="nil"/>
                <w:left w:val="nil"/>
                <w:bottom w:val="nil"/>
                <w:right w:val="nil"/>
                <w:between w:val="nil"/>
              </w:pBdr>
              <w:ind w:left="-426" w:right="150" w:firstLine="426"/>
              <w:jc w:val="center"/>
              <w:rPr>
                <w:rFonts w:eastAsia="Calibri" w:cs="Calibri"/>
                <w:color w:val="000000"/>
                <w:sz w:val="20"/>
                <w:szCs w:val="20"/>
              </w:rPr>
            </w:pPr>
            <w:r w:rsidRPr="00411504">
              <w:rPr>
                <w:rFonts w:eastAsia="Calibri" w:cs="Calibri"/>
                <w:b/>
                <w:bCs/>
                <w:color w:val="000000"/>
                <w:sz w:val="20"/>
                <w:szCs w:val="20"/>
              </w:rPr>
              <w:t>Learner Activities</w:t>
            </w:r>
          </w:p>
        </w:tc>
      </w:tr>
      <w:tr w:rsidR="002D48F3" w:rsidRPr="00411504" w14:paraId="5DE3A586" w14:textId="77777777" w:rsidTr="00116032">
        <w:trPr>
          <w:trHeight w:val="1134"/>
        </w:trPr>
        <w:tc>
          <w:tcPr>
            <w:tcW w:w="1119" w:type="dxa"/>
            <w:vMerge w:val="restart"/>
            <w:vAlign w:val="center"/>
          </w:tcPr>
          <w:p w14:paraId="5DE3A57C" w14:textId="77777777" w:rsidR="002D48F3" w:rsidRPr="00411504" w:rsidRDefault="002D48F3" w:rsidP="00116032">
            <w:pPr>
              <w:pBdr>
                <w:top w:val="nil"/>
                <w:left w:val="nil"/>
                <w:bottom w:val="nil"/>
                <w:right w:val="nil"/>
                <w:between w:val="nil"/>
              </w:pBdr>
              <w:ind w:left="22"/>
              <w:jc w:val="center"/>
              <w:rPr>
                <w:rFonts w:eastAsia="Calibri" w:cs="Calibri"/>
                <w:b/>
                <w:bCs/>
                <w:color w:val="000000"/>
                <w:sz w:val="20"/>
                <w:szCs w:val="20"/>
              </w:rPr>
            </w:pPr>
            <w:r w:rsidRPr="00411504">
              <w:rPr>
                <w:rFonts w:eastAsia="Calibri" w:cs="Calibri"/>
                <w:b/>
                <w:bCs/>
                <w:color w:val="000000"/>
                <w:sz w:val="20"/>
                <w:szCs w:val="20"/>
              </w:rPr>
              <w:t>1</w:t>
            </w:r>
          </w:p>
        </w:tc>
        <w:tc>
          <w:tcPr>
            <w:tcW w:w="1995" w:type="dxa"/>
            <w:vMerge w:val="restart"/>
          </w:tcPr>
          <w:p w14:paraId="5DE3A57D" w14:textId="77777777" w:rsidR="002D48F3" w:rsidRPr="00411504" w:rsidRDefault="002D48F3" w:rsidP="00116032">
            <w:pPr>
              <w:widowControl w:val="0"/>
              <w:pBdr>
                <w:top w:val="nil"/>
                <w:left w:val="nil"/>
                <w:bottom w:val="nil"/>
                <w:right w:val="nil"/>
                <w:between w:val="nil"/>
              </w:pBdr>
              <w:spacing w:before="43"/>
              <w:rPr>
                <w:rFonts w:eastAsia="Calibri" w:cs="Calibri"/>
                <w:b/>
                <w:bCs/>
                <w:color w:val="000000"/>
                <w:sz w:val="20"/>
                <w:szCs w:val="20"/>
              </w:rPr>
            </w:pPr>
            <w:r w:rsidRPr="00411504">
              <w:rPr>
                <w:rFonts w:eastAsia="Calibri" w:cs="Calibri"/>
                <w:b/>
                <w:bCs/>
                <w:color w:val="000000"/>
                <w:sz w:val="20"/>
                <w:szCs w:val="20"/>
              </w:rPr>
              <w:t>Competencies, abilities and ethics that will assist in securing a job and developing a career</w:t>
            </w:r>
          </w:p>
          <w:p w14:paraId="5DE3A57E" w14:textId="77777777" w:rsidR="002D48F3" w:rsidRPr="00411504" w:rsidRDefault="002D48F3" w:rsidP="00454665">
            <w:pPr>
              <w:widowControl w:val="0"/>
              <w:numPr>
                <w:ilvl w:val="0"/>
                <w:numId w:val="3"/>
              </w:numPr>
              <w:pBdr>
                <w:top w:val="nil"/>
                <w:left w:val="nil"/>
                <w:bottom w:val="nil"/>
                <w:right w:val="nil"/>
                <w:between w:val="nil"/>
              </w:pBdr>
              <w:spacing w:before="41"/>
              <w:ind w:left="317" w:hanging="262"/>
              <w:rPr>
                <w:rFonts w:eastAsia="Calibri" w:cs="Calibri"/>
                <w:color w:val="000000"/>
                <w:sz w:val="20"/>
                <w:szCs w:val="20"/>
              </w:rPr>
            </w:pPr>
            <w:r w:rsidRPr="00411504">
              <w:rPr>
                <w:rFonts w:eastAsia="Calibri" w:cs="Calibri"/>
                <w:color w:val="000000"/>
                <w:sz w:val="20"/>
                <w:szCs w:val="20"/>
              </w:rPr>
              <w:t>Studying advertisements</w:t>
            </w:r>
          </w:p>
          <w:p w14:paraId="5DE3A57F" w14:textId="77777777" w:rsidR="002D48F3" w:rsidRPr="00411504" w:rsidRDefault="002D48F3" w:rsidP="00454665">
            <w:pPr>
              <w:widowControl w:val="0"/>
              <w:numPr>
                <w:ilvl w:val="0"/>
                <w:numId w:val="3"/>
              </w:numPr>
              <w:pBdr>
                <w:top w:val="nil"/>
                <w:left w:val="nil"/>
                <w:bottom w:val="nil"/>
                <w:right w:val="nil"/>
                <w:between w:val="nil"/>
              </w:pBdr>
              <w:spacing w:before="40"/>
              <w:ind w:left="317" w:hanging="262"/>
              <w:rPr>
                <w:rFonts w:eastAsia="Calibri" w:cs="Calibri"/>
                <w:color w:val="000000"/>
                <w:sz w:val="20"/>
                <w:szCs w:val="20"/>
              </w:rPr>
            </w:pPr>
            <w:r w:rsidRPr="00411504">
              <w:rPr>
                <w:rFonts w:eastAsia="Calibri" w:cs="Calibri"/>
                <w:color w:val="000000"/>
                <w:sz w:val="20"/>
                <w:szCs w:val="20"/>
              </w:rPr>
              <w:t>Writing an application letter</w:t>
            </w:r>
          </w:p>
          <w:p w14:paraId="5DE3A580" w14:textId="77777777" w:rsidR="002D48F3" w:rsidRPr="00411504" w:rsidRDefault="002D48F3" w:rsidP="00454665">
            <w:pPr>
              <w:numPr>
                <w:ilvl w:val="0"/>
                <w:numId w:val="3"/>
              </w:numPr>
              <w:pBdr>
                <w:top w:val="nil"/>
                <w:left w:val="nil"/>
                <w:bottom w:val="nil"/>
                <w:right w:val="nil"/>
                <w:between w:val="nil"/>
              </w:pBdr>
              <w:ind w:left="317" w:hanging="262"/>
              <w:rPr>
                <w:rFonts w:eastAsia="Calibri" w:cs="Calibri"/>
                <w:color w:val="000000"/>
                <w:sz w:val="20"/>
                <w:szCs w:val="20"/>
              </w:rPr>
            </w:pPr>
            <w:r w:rsidRPr="00411504">
              <w:rPr>
                <w:rFonts w:eastAsia="Calibri" w:cs="Calibri"/>
                <w:color w:val="000000"/>
                <w:sz w:val="20"/>
                <w:szCs w:val="20"/>
              </w:rPr>
              <w:t>Completing application forms (hard copies and online)</w:t>
            </w:r>
          </w:p>
        </w:tc>
        <w:tc>
          <w:tcPr>
            <w:tcW w:w="1984" w:type="dxa"/>
          </w:tcPr>
          <w:p w14:paraId="63C336A3" w14:textId="77777777" w:rsidR="002D48F3" w:rsidRPr="00411504" w:rsidRDefault="002D48F3" w:rsidP="00184A95">
            <w:pPr>
              <w:pBdr>
                <w:top w:val="nil"/>
                <w:left w:val="nil"/>
                <w:bottom w:val="nil"/>
                <w:right w:val="nil"/>
                <w:between w:val="nil"/>
              </w:pBdr>
              <w:rPr>
                <w:rFonts w:eastAsia="Calibri" w:cs="Calibri"/>
                <w:i/>
                <w:iCs/>
                <w:color w:val="000000"/>
                <w:sz w:val="20"/>
                <w:szCs w:val="20"/>
              </w:rPr>
            </w:pPr>
          </w:p>
        </w:tc>
        <w:tc>
          <w:tcPr>
            <w:tcW w:w="1560" w:type="dxa"/>
            <w:vAlign w:val="center"/>
          </w:tcPr>
          <w:p w14:paraId="5DE3A581" w14:textId="4A02AD67" w:rsidR="002D48F3" w:rsidRPr="00411504" w:rsidRDefault="002D48F3"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Introduction</w:t>
            </w:r>
          </w:p>
        </w:tc>
        <w:tc>
          <w:tcPr>
            <w:tcW w:w="1134" w:type="dxa"/>
            <w:vAlign w:val="center"/>
          </w:tcPr>
          <w:p w14:paraId="5DE3A582" w14:textId="77777777" w:rsidR="002D48F3" w:rsidRPr="00411504" w:rsidRDefault="002D48F3" w:rsidP="000561D5">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5 min</w:t>
            </w:r>
          </w:p>
        </w:tc>
        <w:tc>
          <w:tcPr>
            <w:tcW w:w="3402" w:type="dxa"/>
            <w:vAlign w:val="center"/>
          </w:tcPr>
          <w:p w14:paraId="5DE3A583" w14:textId="35B0C839" w:rsidR="002D48F3" w:rsidRPr="00411504" w:rsidRDefault="002D48F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PowerPoint (Slides 1</w:t>
            </w:r>
            <w:r w:rsidR="000561D5" w:rsidRPr="00411504">
              <w:rPr>
                <w:rFonts w:eastAsia="Calibri" w:cs="Calibri"/>
                <w:color w:val="000000"/>
                <w:sz w:val="20"/>
                <w:szCs w:val="20"/>
              </w:rPr>
              <w:t>–2</w:t>
            </w:r>
            <w:r w:rsidRPr="00411504">
              <w:rPr>
                <w:rFonts w:eastAsia="Calibri" w:cs="Calibri"/>
                <w:color w:val="000000"/>
                <w:sz w:val="20"/>
                <w:szCs w:val="20"/>
              </w:rPr>
              <w:t>)</w:t>
            </w:r>
          </w:p>
        </w:tc>
        <w:tc>
          <w:tcPr>
            <w:tcW w:w="1559" w:type="dxa"/>
            <w:vAlign w:val="center"/>
          </w:tcPr>
          <w:p w14:paraId="5DE3A584" w14:textId="06A96639" w:rsidR="002D48F3" w:rsidRPr="00411504" w:rsidRDefault="002D48F3" w:rsidP="00184A95">
            <w:pPr>
              <w:pBdr>
                <w:top w:val="nil"/>
                <w:left w:val="nil"/>
                <w:bottom w:val="nil"/>
                <w:right w:val="nil"/>
                <w:between w:val="nil"/>
              </w:pBdr>
              <w:rPr>
                <w:rFonts w:eastAsia="Calibri" w:cs="Calibri"/>
                <w:b/>
                <w:bCs/>
                <w:color w:val="000000"/>
                <w:sz w:val="20"/>
                <w:szCs w:val="20"/>
              </w:rPr>
            </w:pPr>
          </w:p>
        </w:tc>
        <w:tc>
          <w:tcPr>
            <w:tcW w:w="2410" w:type="dxa"/>
            <w:vAlign w:val="center"/>
          </w:tcPr>
          <w:p w14:paraId="5DE3A585" w14:textId="77777777" w:rsidR="002D48F3" w:rsidRPr="00411504" w:rsidRDefault="002D48F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Class discussion</w:t>
            </w:r>
          </w:p>
        </w:tc>
      </w:tr>
      <w:tr w:rsidR="002D48F3" w:rsidRPr="00411504" w14:paraId="5DE3A591" w14:textId="77777777" w:rsidTr="00EE1987">
        <w:trPr>
          <w:trHeight w:val="1134"/>
        </w:trPr>
        <w:tc>
          <w:tcPr>
            <w:tcW w:w="1119" w:type="dxa"/>
            <w:vMerge/>
            <w:vAlign w:val="center"/>
          </w:tcPr>
          <w:p w14:paraId="5DE3A587" w14:textId="77777777" w:rsidR="002D48F3" w:rsidRPr="00411504" w:rsidRDefault="002D48F3" w:rsidP="00184A95">
            <w:pPr>
              <w:widowControl w:val="0"/>
              <w:pBdr>
                <w:top w:val="nil"/>
                <w:left w:val="nil"/>
                <w:bottom w:val="nil"/>
                <w:right w:val="nil"/>
                <w:between w:val="nil"/>
              </w:pBdr>
              <w:spacing w:line="276" w:lineRule="auto"/>
              <w:rPr>
                <w:rFonts w:eastAsia="Calibri" w:cs="Calibri"/>
                <w:color w:val="000000"/>
                <w:sz w:val="20"/>
                <w:szCs w:val="20"/>
              </w:rPr>
            </w:pPr>
          </w:p>
        </w:tc>
        <w:tc>
          <w:tcPr>
            <w:tcW w:w="1995" w:type="dxa"/>
            <w:vMerge/>
          </w:tcPr>
          <w:p w14:paraId="5DE3A588" w14:textId="77777777" w:rsidR="002D48F3" w:rsidRPr="00411504" w:rsidRDefault="002D48F3"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4" w:type="dxa"/>
            <w:vAlign w:val="center"/>
          </w:tcPr>
          <w:p w14:paraId="3990A8F3" w14:textId="1EDC46E7" w:rsidR="002D48F3" w:rsidRPr="00411504" w:rsidRDefault="00AE4681" w:rsidP="00EE1987">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Study and interpret job advertisements.</w:t>
            </w:r>
          </w:p>
        </w:tc>
        <w:tc>
          <w:tcPr>
            <w:tcW w:w="1560" w:type="dxa"/>
            <w:vAlign w:val="center"/>
          </w:tcPr>
          <w:p w14:paraId="5DE3A589" w14:textId="20240EB8" w:rsidR="002D48F3" w:rsidRPr="00411504" w:rsidRDefault="002D48F3"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 xml:space="preserve">Teach &amp; </w:t>
            </w:r>
            <w:r w:rsidR="002000E3" w:rsidRPr="00411504">
              <w:rPr>
                <w:rFonts w:eastAsia="Calibri" w:cs="Calibri"/>
                <w:i/>
                <w:iCs/>
                <w:color w:val="000000"/>
                <w:sz w:val="20"/>
                <w:szCs w:val="20"/>
              </w:rPr>
              <w:t>I</w:t>
            </w:r>
            <w:r w:rsidRPr="00411504">
              <w:rPr>
                <w:rFonts w:eastAsia="Calibri" w:cs="Calibri"/>
                <w:i/>
                <w:iCs/>
                <w:color w:val="000000"/>
                <w:sz w:val="20"/>
                <w:szCs w:val="20"/>
              </w:rPr>
              <w:t>ndividual Activity</w:t>
            </w:r>
          </w:p>
        </w:tc>
        <w:tc>
          <w:tcPr>
            <w:tcW w:w="1134" w:type="dxa"/>
            <w:vAlign w:val="center"/>
          </w:tcPr>
          <w:p w14:paraId="5DE3A58A" w14:textId="7F2C0B72" w:rsidR="002D48F3" w:rsidRPr="00411504" w:rsidRDefault="002D48F3" w:rsidP="000561D5">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1</w:t>
            </w:r>
            <w:r w:rsidR="000561D5" w:rsidRPr="00411504">
              <w:rPr>
                <w:rFonts w:eastAsia="Calibri" w:cs="Calibri"/>
                <w:color w:val="000000"/>
                <w:sz w:val="20"/>
                <w:szCs w:val="20"/>
              </w:rPr>
              <w:t>5</w:t>
            </w:r>
            <w:r w:rsidRPr="00411504">
              <w:rPr>
                <w:rFonts w:eastAsia="Calibri" w:cs="Calibri"/>
                <w:color w:val="000000"/>
                <w:sz w:val="20"/>
                <w:szCs w:val="20"/>
              </w:rPr>
              <w:t xml:space="preserve"> min</w:t>
            </w:r>
          </w:p>
        </w:tc>
        <w:tc>
          <w:tcPr>
            <w:tcW w:w="3402" w:type="dxa"/>
            <w:vAlign w:val="center"/>
          </w:tcPr>
          <w:p w14:paraId="5DE3A58B" w14:textId="7B090B81" w:rsidR="002D48F3" w:rsidRPr="00411504" w:rsidRDefault="002D48F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1 – PowerPoint (Slides </w:t>
            </w:r>
            <w:r w:rsidR="00E04792" w:rsidRPr="00411504">
              <w:rPr>
                <w:rFonts w:eastAsia="Calibri" w:cs="Calibri"/>
                <w:color w:val="000000"/>
                <w:sz w:val="20"/>
                <w:szCs w:val="20"/>
              </w:rPr>
              <w:t>3–4</w:t>
            </w:r>
            <w:r w:rsidRPr="00411504">
              <w:rPr>
                <w:rFonts w:eastAsia="Calibri" w:cs="Calibri"/>
                <w:color w:val="000000"/>
                <w:sz w:val="20"/>
                <w:szCs w:val="20"/>
              </w:rPr>
              <w:t>)</w:t>
            </w:r>
          </w:p>
          <w:p w14:paraId="5DE3A58C" w14:textId="77777777" w:rsidR="002D48F3" w:rsidRPr="00411504" w:rsidRDefault="002D48F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1 – Worksheet (Activity 1) </w:t>
            </w:r>
          </w:p>
          <w:p w14:paraId="5DE3A58E" w14:textId="43482433" w:rsidR="002D48F3" w:rsidRPr="00411504" w:rsidRDefault="002D48F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Worksheet MEMO</w:t>
            </w:r>
          </w:p>
        </w:tc>
        <w:tc>
          <w:tcPr>
            <w:tcW w:w="1559" w:type="dxa"/>
            <w:vAlign w:val="center"/>
          </w:tcPr>
          <w:p w14:paraId="5DE3A58F" w14:textId="52D313BF" w:rsidR="002D48F3" w:rsidRPr="00411504" w:rsidRDefault="002D48F3" w:rsidP="00184A95">
            <w:pPr>
              <w:pBdr>
                <w:top w:val="nil"/>
                <w:left w:val="nil"/>
                <w:bottom w:val="nil"/>
                <w:right w:val="nil"/>
                <w:between w:val="nil"/>
              </w:pBdr>
              <w:rPr>
                <w:rFonts w:eastAsia="Calibri" w:cs="Calibri"/>
                <w:b/>
                <w:bCs/>
                <w:color w:val="000000"/>
                <w:sz w:val="20"/>
                <w:szCs w:val="20"/>
              </w:rPr>
            </w:pPr>
            <w:r w:rsidRPr="00411504">
              <w:rPr>
                <w:rFonts w:eastAsia="Calibri" w:cs="Calibri"/>
                <w:b/>
                <w:bCs/>
                <w:color w:val="000000"/>
                <w:sz w:val="20"/>
                <w:szCs w:val="20"/>
              </w:rPr>
              <w:t xml:space="preserve">Informal: </w:t>
            </w:r>
            <w:r w:rsidR="00E04792" w:rsidRPr="00411504">
              <w:rPr>
                <w:rFonts w:eastAsia="Calibri" w:cs="Calibri"/>
                <w:color w:val="000000"/>
                <w:sz w:val="20"/>
                <w:szCs w:val="20"/>
              </w:rPr>
              <w:t>Activity 1, Question 3 &amp; 4</w:t>
            </w:r>
          </w:p>
        </w:tc>
        <w:tc>
          <w:tcPr>
            <w:tcW w:w="2410" w:type="dxa"/>
            <w:vAlign w:val="center"/>
          </w:tcPr>
          <w:p w14:paraId="5DE3A590" w14:textId="2E49A19C" w:rsidR="002D48F3" w:rsidRPr="00411504" w:rsidRDefault="002D48F3" w:rsidP="00184A95">
            <w:pPr>
              <w:pBdr>
                <w:top w:val="nil"/>
                <w:left w:val="nil"/>
                <w:bottom w:val="nil"/>
                <w:right w:val="nil"/>
                <w:between w:val="nil"/>
              </w:pBdr>
              <w:rPr>
                <w:rFonts w:eastAsia="Calibri" w:cs="Calibri"/>
                <w:color w:val="000000"/>
                <w:sz w:val="20"/>
                <w:szCs w:val="20"/>
                <w:highlight w:val="yellow"/>
              </w:rPr>
            </w:pPr>
            <w:r w:rsidRPr="00411504">
              <w:rPr>
                <w:rFonts w:eastAsia="Calibri" w:cs="Calibri"/>
                <w:color w:val="000000"/>
                <w:sz w:val="20"/>
                <w:szCs w:val="20"/>
              </w:rPr>
              <w:t>Complete</w:t>
            </w:r>
            <w:r w:rsidR="00E04792" w:rsidRPr="00411504">
              <w:rPr>
                <w:rFonts w:eastAsia="Calibri" w:cs="Calibri"/>
                <w:color w:val="000000"/>
                <w:sz w:val="20"/>
                <w:szCs w:val="20"/>
              </w:rPr>
              <w:t xml:space="preserve"> Activity 1</w:t>
            </w:r>
            <w:r w:rsidR="00E04792" w:rsidRPr="00411504">
              <w:rPr>
                <w:rFonts w:eastAsia="Calibri" w:cs="Calibri"/>
                <w:b/>
                <w:bCs/>
                <w:color w:val="000000"/>
                <w:sz w:val="20"/>
                <w:szCs w:val="20"/>
              </w:rPr>
              <w:t xml:space="preserve"> individually</w:t>
            </w:r>
          </w:p>
        </w:tc>
      </w:tr>
      <w:tr w:rsidR="00AF0E0F" w:rsidRPr="00411504" w14:paraId="5DE3A59A" w14:textId="77777777" w:rsidTr="00EE1987">
        <w:trPr>
          <w:trHeight w:val="1105"/>
        </w:trPr>
        <w:tc>
          <w:tcPr>
            <w:tcW w:w="1119" w:type="dxa"/>
            <w:vMerge/>
            <w:vAlign w:val="center"/>
          </w:tcPr>
          <w:p w14:paraId="5DE3A592"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1995" w:type="dxa"/>
            <w:vMerge/>
          </w:tcPr>
          <w:p w14:paraId="5DE3A593"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1984" w:type="dxa"/>
            <w:vAlign w:val="center"/>
          </w:tcPr>
          <w:p w14:paraId="1A5408D1" w14:textId="60427B0C" w:rsidR="00AF0E0F" w:rsidRPr="00411504" w:rsidRDefault="004312F2" w:rsidP="00EE1987">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Write a clear and professional application letter.</w:t>
            </w:r>
          </w:p>
        </w:tc>
        <w:tc>
          <w:tcPr>
            <w:tcW w:w="1560" w:type="dxa"/>
            <w:vAlign w:val="center"/>
          </w:tcPr>
          <w:p w14:paraId="5DE3A594" w14:textId="29A5F3BD" w:rsidR="00AF0E0F" w:rsidRPr="00411504" w:rsidRDefault="00AF0E0F"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Teaching &amp; Homework Activity</w:t>
            </w:r>
          </w:p>
        </w:tc>
        <w:tc>
          <w:tcPr>
            <w:tcW w:w="1134" w:type="dxa"/>
            <w:vAlign w:val="center"/>
          </w:tcPr>
          <w:p w14:paraId="5DE3A595" w14:textId="0CD9B215" w:rsidR="00AF0E0F" w:rsidRPr="00411504" w:rsidRDefault="00AF0E0F" w:rsidP="000561D5">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11 min</w:t>
            </w:r>
          </w:p>
        </w:tc>
        <w:tc>
          <w:tcPr>
            <w:tcW w:w="3402" w:type="dxa"/>
            <w:vAlign w:val="center"/>
          </w:tcPr>
          <w:p w14:paraId="4C013450" w14:textId="76ED0BFF"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PowerPoint (Slides 5–7)</w:t>
            </w:r>
          </w:p>
          <w:p w14:paraId="6540ABD7" w14:textId="19C00DA4"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Worksheet (Activity 2)</w:t>
            </w:r>
          </w:p>
          <w:p w14:paraId="5DE3A597" w14:textId="77D80DD6" w:rsidR="00AF0E0F" w:rsidRPr="00411504" w:rsidRDefault="00AF0E0F" w:rsidP="00184A95">
            <w:pPr>
              <w:pBdr>
                <w:top w:val="nil"/>
                <w:left w:val="nil"/>
                <w:bottom w:val="nil"/>
                <w:right w:val="nil"/>
                <w:between w:val="nil"/>
              </w:pBdr>
              <w:rPr>
                <w:rFonts w:eastAsia="Calibri" w:cs="Calibri"/>
                <w:color w:val="000000"/>
                <w:sz w:val="20"/>
                <w:szCs w:val="20"/>
              </w:rPr>
            </w:pPr>
          </w:p>
        </w:tc>
        <w:tc>
          <w:tcPr>
            <w:tcW w:w="1559" w:type="dxa"/>
            <w:vMerge w:val="restart"/>
            <w:vAlign w:val="center"/>
          </w:tcPr>
          <w:p w14:paraId="5DE3A598" w14:textId="63C58733"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Formative</w:t>
            </w:r>
          </w:p>
        </w:tc>
        <w:tc>
          <w:tcPr>
            <w:tcW w:w="2410" w:type="dxa"/>
            <w:vAlign w:val="center"/>
          </w:tcPr>
          <w:p w14:paraId="5DE3A599" w14:textId="01F25590"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Activity 2 </w:t>
            </w:r>
            <w:r w:rsidRPr="00411504">
              <w:rPr>
                <w:rFonts w:eastAsia="Calibri" w:cs="Calibri"/>
                <w:b/>
                <w:bCs/>
                <w:color w:val="000000"/>
                <w:sz w:val="20"/>
                <w:szCs w:val="20"/>
              </w:rPr>
              <w:t>individually</w:t>
            </w:r>
            <w:r w:rsidRPr="00411504">
              <w:rPr>
                <w:rFonts w:eastAsia="Calibri" w:cs="Calibri"/>
                <w:color w:val="000000"/>
                <w:sz w:val="20"/>
                <w:szCs w:val="20"/>
              </w:rPr>
              <w:t xml:space="preserve"> for homework</w:t>
            </w:r>
          </w:p>
        </w:tc>
      </w:tr>
      <w:tr w:rsidR="00AF0E0F" w:rsidRPr="00411504" w14:paraId="5DE3A5AD" w14:textId="77777777" w:rsidTr="00EE1987">
        <w:trPr>
          <w:trHeight w:val="1134"/>
        </w:trPr>
        <w:tc>
          <w:tcPr>
            <w:tcW w:w="1119" w:type="dxa"/>
            <w:vMerge/>
            <w:vAlign w:val="center"/>
          </w:tcPr>
          <w:p w14:paraId="5DE3A5A5"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1995" w:type="dxa"/>
            <w:vMerge/>
          </w:tcPr>
          <w:p w14:paraId="5DE3A5A6"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1984" w:type="dxa"/>
            <w:vAlign w:val="center"/>
          </w:tcPr>
          <w:p w14:paraId="33A476FB" w14:textId="5B489796" w:rsidR="00AF0E0F" w:rsidRPr="00411504" w:rsidRDefault="00EE1987" w:rsidP="00EE1987">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Complete application forms (both hard copies and online).</w:t>
            </w:r>
          </w:p>
        </w:tc>
        <w:tc>
          <w:tcPr>
            <w:tcW w:w="1560" w:type="dxa"/>
            <w:vAlign w:val="center"/>
          </w:tcPr>
          <w:p w14:paraId="5DE3A5A7" w14:textId="16466B9D" w:rsidR="00AF0E0F" w:rsidRPr="00411504" w:rsidRDefault="00AF0E0F"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Teaching</w:t>
            </w:r>
          </w:p>
        </w:tc>
        <w:tc>
          <w:tcPr>
            <w:tcW w:w="1134" w:type="dxa"/>
            <w:vAlign w:val="center"/>
          </w:tcPr>
          <w:p w14:paraId="5DE3A5A8" w14:textId="2B13FB63" w:rsidR="00AF0E0F" w:rsidRPr="00411504" w:rsidRDefault="00AF0E0F" w:rsidP="000561D5">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6 min</w:t>
            </w:r>
          </w:p>
        </w:tc>
        <w:tc>
          <w:tcPr>
            <w:tcW w:w="3402" w:type="dxa"/>
            <w:vAlign w:val="center"/>
          </w:tcPr>
          <w:p w14:paraId="5DE3A5AA" w14:textId="18C790F7"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PowerPoint (Slide 8)</w:t>
            </w:r>
          </w:p>
        </w:tc>
        <w:tc>
          <w:tcPr>
            <w:tcW w:w="1559" w:type="dxa"/>
            <w:vMerge/>
            <w:vAlign w:val="center"/>
          </w:tcPr>
          <w:p w14:paraId="5DE3A5AB" w14:textId="0AB9DB80" w:rsidR="00AF0E0F" w:rsidRPr="00411504" w:rsidRDefault="00AF0E0F" w:rsidP="00184A95">
            <w:pPr>
              <w:pBdr>
                <w:top w:val="nil"/>
                <w:left w:val="nil"/>
                <w:bottom w:val="nil"/>
                <w:right w:val="nil"/>
                <w:between w:val="nil"/>
              </w:pBdr>
              <w:rPr>
                <w:rFonts w:eastAsia="Calibri" w:cs="Calibri"/>
                <w:color w:val="000000"/>
                <w:sz w:val="20"/>
                <w:szCs w:val="20"/>
              </w:rPr>
            </w:pPr>
          </w:p>
        </w:tc>
        <w:tc>
          <w:tcPr>
            <w:tcW w:w="2410" w:type="dxa"/>
            <w:vAlign w:val="center"/>
          </w:tcPr>
          <w:p w14:paraId="5DE3A5AC" w14:textId="3F554F81" w:rsidR="00AF0E0F" w:rsidRPr="00411504" w:rsidRDefault="00AF0E0F" w:rsidP="00184A95">
            <w:pPr>
              <w:pBdr>
                <w:top w:val="nil"/>
                <w:left w:val="nil"/>
                <w:bottom w:val="nil"/>
                <w:right w:val="nil"/>
                <w:between w:val="nil"/>
              </w:pBdr>
              <w:rPr>
                <w:rFonts w:eastAsia="Calibri" w:cs="Calibri"/>
                <w:color w:val="000000"/>
                <w:sz w:val="20"/>
                <w:szCs w:val="20"/>
              </w:rPr>
            </w:pPr>
          </w:p>
        </w:tc>
      </w:tr>
      <w:tr w:rsidR="00AF0E0F" w:rsidRPr="00411504" w14:paraId="5DE3A5B7" w14:textId="77777777" w:rsidTr="002D48F3">
        <w:trPr>
          <w:trHeight w:val="1134"/>
        </w:trPr>
        <w:tc>
          <w:tcPr>
            <w:tcW w:w="1119" w:type="dxa"/>
            <w:vMerge/>
            <w:vAlign w:val="center"/>
          </w:tcPr>
          <w:p w14:paraId="5DE3A5AE"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rPr>
            </w:pPr>
          </w:p>
        </w:tc>
        <w:tc>
          <w:tcPr>
            <w:tcW w:w="1995" w:type="dxa"/>
            <w:vMerge/>
          </w:tcPr>
          <w:p w14:paraId="5DE3A5AF" w14:textId="77777777" w:rsidR="00AF0E0F" w:rsidRPr="00411504" w:rsidRDefault="00AF0E0F"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4" w:type="dxa"/>
          </w:tcPr>
          <w:p w14:paraId="3364E42B" w14:textId="77777777" w:rsidR="00AF0E0F" w:rsidRPr="00411504" w:rsidRDefault="00AF0E0F" w:rsidP="00184A95">
            <w:pPr>
              <w:pBdr>
                <w:top w:val="nil"/>
                <w:left w:val="nil"/>
                <w:bottom w:val="nil"/>
                <w:right w:val="nil"/>
                <w:between w:val="nil"/>
              </w:pBdr>
              <w:rPr>
                <w:rFonts w:eastAsia="Calibri" w:cs="Calibri"/>
                <w:i/>
                <w:iCs/>
                <w:color w:val="000000"/>
                <w:sz w:val="20"/>
                <w:szCs w:val="20"/>
              </w:rPr>
            </w:pPr>
          </w:p>
        </w:tc>
        <w:tc>
          <w:tcPr>
            <w:tcW w:w="1560" w:type="dxa"/>
            <w:vAlign w:val="center"/>
          </w:tcPr>
          <w:p w14:paraId="5DE3A5B0" w14:textId="4BA5D18D" w:rsidR="00AF0E0F" w:rsidRPr="00411504" w:rsidRDefault="00AF0E0F"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3-2-1-Reflection</w:t>
            </w:r>
          </w:p>
        </w:tc>
        <w:tc>
          <w:tcPr>
            <w:tcW w:w="1134" w:type="dxa"/>
            <w:vAlign w:val="center"/>
          </w:tcPr>
          <w:p w14:paraId="5DE3A5B1" w14:textId="77777777" w:rsidR="00AF0E0F" w:rsidRPr="00411504" w:rsidRDefault="00AF0E0F" w:rsidP="000561D5">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3 min</w:t>
            </w:r>
          </w:p>
        </w:tc>
        <w:tc>
          <w:tcPr>
            <w:tcW w:w="3402" w:type="dxa"/>
            <w:vAlign w:val="center"/>
          </w:tcPr>
          <w:p w14:paraId="5DE3A5B2" w14:textId="17136094"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PowerPoint (Slide 9)</w:t>
            </w:r>
          </w:p>
          <w:p w14:paraId="5DE3A5B4" w14:textId="241D8540" w:rsidR="00AF0E0F" w:rsidRPr="00411504" w:rsidRDefault="00AF0E0F"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1 – Worksheet (Activity 3)</w:t>
            </w:r>
          </w:p>
        </w:tc>
        <w:tc>
          <w:tcPr>
            <w:tcW w:w="1559" w:type="dxa"/>
            <w:vMerge/>
            <w:vAlign w:val="center"/>
          </w:tcPr>
          <w:p w14:paraId="5DE3A5B5" w14:textId="4B234466" w:rsidR="00AF0E0F" w:rsidRPr="00411504" w:rsidRDefault="00AF0E0F" w:rsidP="00184A95">
            <w:pPr>
              <w:pBdr>
                <w:top w:val="nil"/>
                <w:left w:val="nil"/>
                <w:bottom w:val="nil"/>
                <w:right w:val="nil"/>
                <w:between w:val="nil"/>
              </w:pBdr>
              <w:rPr>
                <w:rFonts w:eastAsia="Calibri" w:cs="Calibri"/>
                <w:color w:val="000000"/>
                <w:sz w:val="20"/>
                <w:szCs w:val="20"/>
              </w:rPr>
            </w:pPr>
          </w:p>
        </w:tc>
        <w:tc>
          <w:tcPr>
            <w:tcW w:w="2410" w:type="dxa"/>
            <w:vAlign w:val="center"/>
          </w:tcPr>
          <w:p w14:paraId="5DE3A5B6" w14:textId="0D537154" w:rsidR="00AF0E0F" w:rsidRPr="00411504" w:rsidRDefault="00AF0E0F" w:rsidP="00184A95">
            <w:pPr>
              <w:pBdr>
                <w:top w:val="nil"/>
                <w:left w:val="nil"/>
                <w:bottom w:val="nil"/>
                <w:right w:val="nil"/>
                <w:between w:val="nil"/>
              </w:pBdr>
              <w:rPr>
                <w:rFonts w:eastAsia="Calibri" w:cs="Calibri"/>
                <w:color w:val="000000"/>
                <w:sz w:val="20"/>
                <w:szCs w:val="20"/>
                <w:highlight w:val="yellow"/>
              </w:rPr>
            </w:pPr>
            <w:r w:rsidRPr="00411504">
              <w:rPr>
                <w:rFonts w:eastAsia="Calibri" w:cs="Calibri"/>
                <w:color w:val="000000"/>
                <w:sz w:val="20"/>
                <w:szCs w:val="20"/>
              </w:rPr>
              <w:t>Complete Activity 3</w:t>
            </w:r>
            <w:r w:rsidRPr="00411504">
              <w:rPr>
                <w:rFonts w:eastAsia="Calibri" w:cs="Calibri"/>
                <w:b/>
                <w:bCs/>
                <w:color w:val="000000"/>
                <w:sz w:val="20"/>
                <w:szCs w:val="20"/>
              </w:rPr>
              <w:t xml:space="preserve"> individually</w:t>
            </w:r>
          </w:p>
        </w:tc>
      </w:tr>
    </w:tbl>
    <w:p w14:paraId="5DE3A5B8" w14:textId="1BAEDD4A" w:rsidR="00EE1987" w:rsidRPr="00411504" w:rsidRDefault="00EE1987" w:rsidP="00184A95">
      <w:pPr>
        <w:rPr>
          <w:rFonts w:eastAsia="Calibri" w:cs="Calibri"/>
          <w:color w:val="000000"/>
        </w:rPr>
      </w:pPr>
    </w:p>
    <w:p w14:paraId="1E6C1190" w14:textId="77777777" w:rsidR="00EE1987" w:rsidRPr="00411504" w:rsidRDefault="00EE1987">
      <w:pPr>
        <w:rPr>
          <w:rFonts w:eastAsia="Calibri" w:cs="Calibri"/>
          <w:color w:val="000000"/>
        </w:rPr>
      </w:pPr>
      <w:r w:rsidRPr="00411504">
        <w:rPr>
          <w:rFonts w:eastAsia="Calibri" w:cs="Calibri"/>
          <w:color w:val="000000"/>
        </w:rPr>
        <w:br w:type="page"/>
      </w:r>
    </w:p>
    <w:p w14:paraId="2225B574" w14:textId="77777777" w:rsidR="00972D9B" w:rsidRPr="00411504" w:rsidRDefault="00972D9B" w:rsidP="00184A95">
      <w:pPr>
        <w:rPr>
          <w:rFonts w:eastAsia="Calibri" w:cs="Calibri"/>
          <w:color w:val="000000"/>
        </w:rPr>
      </w:pPr>
    </w:p>
    <w:p w14:paraId="5DE3A5BB" w14:textId="77777777" w:rsidR="00972D9B" w:rsidRPr="00411504" w:rsidRDefault="00972D9B" w:rsidP="00184A95">
      <w:pPr>
        <w:widowControl w:val="0"/>
        <w:pBdr>
          <w:top w:val="nil"/>
          <w:left w:val="nil"/>
          <w:bottom w:val="nil"/>
          <w:right w:val="nil"/>
          <w:between w:val="nil"/>
        </w:pBdr>
        <w:spacing w:line="276" w:lineRule="auto"/>
        <w:rPr>
          <w:rFonts w:eastAsia="Calibri" w:cs="Calibri"/>
          <w:color w:val="000000"/>
          <w:sz w:val="20"/>
          <w:szCs w:val="20"/>
          <w:u w:val="single"/>
        </w:rPr>
      </w:pPr>
    </w:p>
    <w:tbl>
      <w:tblPr>
        <w:tblStyle w:val="aff1"/>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7"/>
        <w:gridCol w:w="2422"/>
        <w:gridCol w:w="1985"/>
        <w:gridCol w:w="1417"/>
        <w:gridCol w:w="851"/>
        <w:gridCol w:w="3402"/>
        <w:gridCol w:w="1559"/>
        <w:gridCol w:w="2410"/>
      </w:tblGrid>
      <w:tr w:rsidR="00EC3F6B" w:rsidRPr="00411504" w14:paraId="37B6C48B" w14:textId="77777777" w:rsidTr="00EC3F6B">
        <w:trPr>
          <w:trHeight w:val="560"/>
        </w:trPr>
        <w:tc>
          <w:tcPr>
            <w:tcW w:w="15163" w:type="dxa"/>
            <w:gridSpan w:val="8"/>
            <w:shd w:val="clear" w:color="auto" w:fill="DEEAF6" w:themeFill="accent5" w:themeFillTint="33"/>
            <w:vAlign w:val="center"/>
          </w:tcPr>
          <w:p w14:paraId="411402A8" w14:textId="0DCC451C" w:rsidR="00EC3F6B" w:rsidRPr="00411504" w:rsidRDefault="00EC3F6B" w:rsidP="00E30DE3">
            <w:pPr>
              <w:pBdr>
                <w:top w:val="nil"/>
                <w:left w:val="nil"/>
                <w:bottom w:val="nil"/>
                <w:right w:val="nil"/>
                <w:between w:val="nil"/>
              </w:pBdr>
              <w:ind w:left="-426" w:right="150" w:firstLine="426"/>
              <w:rPr>
                <w:rFonts w:eastAsia="Calibri" w:cs="Calibri"/>
                <w:b/>
                <w:bCs/>
                <w:color w:val="000000"/>
                <w:sz w:val="20"/>
                <w:szCs w:val="20"/>
              </w:rPr>
            </w:pPr>
            <w:r w:rsidRPr="00411504">
              <w:rPr>
                <w:rFonts w:eastAsia="Calibri" w:cs="Calibri"/>
                <w:b/>
                <w:bCs/>
                <w:i/>
                <w:iCs/>
                <w:color w:val="000000"/>
                <w:sz w:val="20"/>
                <w:szCs w:val="20"/>
              </w:rPr>
              <w:t xml:space="preserve">Note to teacher: </w:t>
            </w:r>
            <w:r w:rsidRPr="00411504">
              <w:rPr>
                <w:rFonts w:eastAsia="Calibri" w:cs="Calibri"/>
                <w:i/>
                <w:iCs/>
                <w:color w:val="000000"/>
                <w:sz w:val="20"/>
                <w:szCs w:val="20"/>
              </w:rPr>
              <w:t>Remind learners to complete the homework activity before the next lesson.</w:t>
            </w:r>
            <w:r w:rsidRPr="00411504">
              <w:rPr>
                <w:rFonts w:eastAsia="Calibri" w:cs="Calibri"/>
                <w:color w:val="000000"/>
                <w:sz w:val="20"/>
                <w:szCs w:val="20"/>
                <w:u w:val="single"/>
              </w:rPr>
              <w:t xml:space="preserve"> </w:t>
            </w:r>
          </w:p>
        </w:tc>
      </w:tr>
      <w:tr w:rsidR="00EC3F6B" w:rsidRPr="00411504" w14:paraId="5DE3A5C3" w14:textId="77777777" w:rsidTr="00231019">
        <w:trPr>
          <w:trHeight w:val="560"/>
        </w:trPr>
        <w:tc>
          <w:tcPr>
            <w:tcW w:w="1117" w:type="dxa"/>
            <w:vAlign w:val="center"/>
          </w:tcPr>
          <w:p w14:paraId="5DE3A5BC" w14:textId="77777777"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Lesson Number</w:t>
            </w:r>
          </w:p>
        </w:tc>
        <w:tc>
          <w:tcPr>
            <w:tcW w:w="2422" w:type="dxa"/>
            <w:vAlign w:val="center"/>
          </w:tcPr>
          <w:p w14:paraId="5DE3A5BD" w14:textId="77777777"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Content</w:t>
            </w:r>
          </w:p>
        </w:tc>
        <w:tc>
          <w:tcPr>
            <w:tcW w:w="1985" w:type="dxa"/>
            <w:vAlign w:val="center"/>
          </w:tcPr>
          <w:p w14:paraId="45D441DA" w14:textId="596BD2D0" w:rsidR="00EC3F6B" w:rsidRPr="00411504" w:rsidRDefault="00EC3F6B" w:rsidP="00EC3F6B">
            <w:pPr>
              <w:pBdr>
                <w:top w:val="nil"/>
                <w:left w:val="nil"/>
                <w:bottom w:val="nil"/>
                <w:right w:val="nil"/>
                <w:between w:val="nil"/>
              </w:pBdr>
              <w:jc w:val="center"/>
              <w:rPr>
                <w:rFonts w:eastAsia="Calibri" w:cs="Calibri"/>
                <w:b/>
                <w:bCs/>
                <w:color w:val="000000"/>
                <w:sz w:val="20"/>
                <w:szCs w:val="20"/>
              </w:rPr>
            </w:pPr>
            <w:r w:rsidRPr="00411504">
              <w:rPr>
                <w:rFonts w:eastAsia="Calibri" w:cs="Calibri"/>
                <w:b/>
                <w:bCs/>
                <w:color w:val="000000"/>
                <w:sz w:val="20"/>
                <w:szCs w:val="20"/>
              </w:rPr>
              <w:t>Learning Outcome</w:t>
            </w:r>
          </w:p>
        </w:tc>
        <w:tc>
          <w:tcPr>
            <w:tcW w:w="1417" w:type="dxa"/>
            <w:vAlign w:val="center"/>
          </w:tcPr>
          <w:p w14:paraId="5DE3A5BE" w14:textId="4EF5C6B1"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Teaching Plan</w:t>
            </w:r>
          </w:p>
        </w:tc>
        <w:tc>
          <w:tcPr>
            <w:tcW w:w="851" w:type="dxa"/>
            <w:vAlign w:val="center"/>
          </w:tcPr>
          <w:p w14:paraId="5DE3A5BF" w14:textId="232750C3"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 xml:space="preserve">Time </w:t>
            </w:r>
          </w:p>
        </w:tc>
        <w:tc>
          <w:tcPr>
            <w:tcW w:w="3402" w:type="dxa"/>
            <w:vAlign w:val="center"/>
          </w:tcPr>
          <w:p w14:paraId="5DE3A5C0" w14:textId="386A0198"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Resources</w:t>
            </w:r>
          </w:p>
        </w:tc>
        <w:tc>
          <w:tcPr>
            <w:tcW w:w="1559" w:type="dxa"/>
            <w:vAlign w:val="center"/>
          </w:tcPr>
          <w:p w14:paraId="5DE3A5C1" w14:textId="55CBF058" w:rsidR="00EC3F6B" w:rsidRPr="00411504" w:rsidRDefault="00EC3F6B" w:rsidP="00EC3F6B">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Assessment</w:t>
            </w:r>
          </w:p>
        </w:tc>
        <w:tc>
          <w:tcPr>
            <w:tcW w:w="2410" w:type="dxa"/>
            <w:vAlign w:val="center"/>
          </w:tcPr>
          <w:p w14:paraId="207494CA" w14:textId="77777777" w:rsidR="00EC3F6B" w:rsidRPr="00411504" w:rsidRDefault="00EC3F6B" w:rsidP="00EC3F6B">
            <w:pPr>
              <w:pBdr>
                <w:top w:val="nil"/>
                <w:left w:val="nil"/>
                <w:bottom w:val="nil"/>
                <w:right w:val="nil"/>
                <w:between w:val="nil"/>
              </w:pBdr>
              <w:ind w:left="-426" w:right="150" w:firstLine="426"/>
              <w:jc w:val="center"/>
              <w:rPr>
                <w:rFonts w:eastAsia="Calibri" w:cs="Calibri"/>
                <w:b/>
                <w:bCs/>
                <w:color w:val="000000"/>
                <w:sz w:val="20"/>
                <w:szCs w:val="20"/>
              </w:rPr>
            </w:pPr>
            <w:r w:rsidRPr="00411504">
              <w:rPr>
                <w:rFonts w:eastAsia="Calibri" w:cs="Calibri"/>
                <w:b/>
                <w:bCs/>
                <w:color w:val="000000"/>
                <w:sz w:val="20"/>
                <w:szCs w:val="20"/>
              </w:rPr>
              <w:t>Learner</w:t>
            </w:r>
          </w:p>
          <w:p w14:paraId="5DE3A5C2" w14:textId="516B67A9" w:rsidR="00EC3F6B" w:rsidRPr="00411504" w:rsidRDefault="00EC3F6B" w:rsidP="00EC3F6B">
            <w:pPr>
              <w:pBdr>
                <w:top w:val="nil"/>
                <w:left w:val="nil"/>
                <w:bottom w:val="nil"/>
                <w:right w:val="nil"/>
                <w:between w:val="nil"/>
              </w:pBdr>
              <w:ind w:left="-426" w:right="150" w:firstLine="426"/>
              <w:jc w:val="center"/>
              <w:rPr>
                <w:rFonts w:eastAsia="Calibri" w:cs="Calibri"/>
                <w:color w:val="000000"/>
                <w:sz w:val="20"/>
                <w:szCs w:val="20"/>
              </w:rPr>
            </w:pPr>
            <w:r w:rsidRPr="00411504">
              <w:rPr>
                <w:rFonts w:eastAsia="Calibri" w:cs="Calibri"/>
                <w:b/>
                <w:bCs/>
                <w:color w:val="000000"/>
                <w:sz w:val="20"/>
                <w:szCs w:val="20"/>
              </w:rPr>
              <w:t>Activities</w:t>
            </w:r>
          </w:p>
        </w:tc>
      </w:tr>
      <w:tr w:rsidR="00EC3F6B" w:rsidRPr="00411504" w14:paraId="5DE3A5D3" w14:textId="77777777" w:rsidTr="00E549B1">
        <w:trPr>
          <w:trHeight w:val="1465"/>
        </w:trPr>
        <w:tc>
          <w:tcPr>
            <w:tcW w:w="1117" w:type="dxa"/>
            <w:vMerge w:val="restart"/>
            <w:vAlign w:val="center"/>
          </w:tcPr>
          <w:p w14:paraId="5DE3A5C4" w14:textId="77777777" w:rsidR="00EC3F6B" w:rsidRPr="00411504" w:rsidRDefault="00EC3F6B" w:rsidP="00EC3F6B">
            <w:pPr>
              <w:pBdr>
                <w:top w:val="nil"/>
                <w:left w:val="nil"/>
                <w:bottom w:val="nil"/>
                <w:right w:val="nil"/>
                <w:between w:val="nil"/>
              </w:pBdr>
              <w:ind w:left="22"/>
              <w:jc w:val="center"/>
              <w:rPr>
                <w:rFonts w:eastAsia="Calibri" w:cs="Calibri"/>
                <w:b/>
                <w:bCs/>
                <w:color w:val="000000"/>
                <w:sz w:val="20"/>
                <w:szCs w:val="20"/>
              </w:rPr>
            </w:pPr>
            <w:r w:rsidRPr="00411504">
              <w:rPr>
                <w:rFonts w:eastAsia="Calibri" w:cs="Calibri"/>
                <w:b/>
                <w:bCs/>
                <w:color w:val="000000"/>
                <w:sz w:val="20"/>
                <w:szCs w:val="20"/>
              </w:rPr>
              <w:t>2</w:t>
            </w:r>
          </w:p>
        </w:tc>
        <w:tc>
          <w:tcPr>
            <w:tcW w:w="2422" w:type="dxa"/>
            <w:vMerge w:val="restart"/>
          </w:tcPr>
          <w:p w14:paraId="5DE3A5C5" w14:textId="77777777" w:rsidR="00EC3F6B" w:rsidRPr="00411504" w:rsidRDefault="00EC3F6B" w:rsidP="00231019">
            <w:pPr>
              <w:widowControl w:val="0"/>
              <w:pBdr>
                <w:top w:val="nil"/>
                <w:left w:val="nil"/>
                <w:bottom w:val="nil"/>
                <w:right w:val="nil"/>
                <w:between w:val="nil"/>
              </w:pBdr>
              <w:spacing w:before="43"/>
              <w:rPr>
                <w:rFonts w:eastAsia="Calibri" w:cs="Calibri"/>
                <w:b/>
                <w:bCs/>
                <w:color w:val="000000"/>
                <w:sz w:val="20"/>
                <w:szCs w:val="20"/>
              </w:rPr>
            </w:pPr>
            <w:r w:rsidRPr="00411504">
              <w:rPr>
                <w:rFonts w:eastAsia="Calibri" w:cs="Calibri"/>
                <w:b/>
                <w:bCs/>
                <w:color w:val="000000"/>
                <w:sz w:val="20"/>
                <w:szCs w:val="20"/>
              </w:rPr>
              <w:t>Competencies, abilities and ethics that will assist in securing a job and developing a career</w:t>
            </w:r>
          </w:p>
          <w:p w14:paraId="6EDAAD9E" w14:textId="77777777" w:rsidR="00231019" w:rsidRPr="00411504" w:rsidRDefault="00EC3F6B" w:rsidP="00454665">
            <w:pPr>
              <w:pStyle w:val="ListParagraph"/>
              <w:widowControl w:val="0"/>
              <w:numPr>
                <w:ilvl w:val="0"/>
                <w:numId w:val="35"/>
              </w:numPr>
              <w:pBdr>
                <w:top w:val="nil"/>
                <w:left w:val="nil"/>
                <w:bottom w:val="nil"/>
                <w:right w:val="nil"/>
                <w:between w:val="nil"/>
              </w:pBdr>
              <w:spacing w:before="41"/>
              <w:ind w:left="328" w:right="176" w:hanging="251"/>
              <w:rPr>
                <w:rFonts w:eastAsia="Calibri" w:cs="Calibri"/>
                <w:color w:val="000000"/>
                <w:sz w:val="20"/>
                <w:szCs w:val="20"/>
              </w:rPr>
            </w:pPr>
            <w:r w:rsidRPr="00411504">
              <w:rPr>
                <w:rFonts w:eastAsia="Calibri" w:cs="Calibri"/>
                <w:color w:val="000000"/>
                <w:sz w:val="20"/>
                <w:szCs w:val="20"/>
              </w:rPr>
              <w:t>Writing and building a curriculum vitae (CV):</w:t>
            </w:r>
          </w:p>
          <w:p w14:paraId="4F560174" w14:textId="77777777" w:rsidR="00231019"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All forms of experience gained</w:t>
            </w:r>
          </w:p>
          <w:p w14:paraId="6F986A01" w14:textId="77777777" w:rsidR="00231019"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Obtain testimonials</w:t>
            </w:r>
          </w:p>
          <w:p w14:paraId="71ADDB7A" w14:textId="77777777" w:rsidR="00231019"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Evidence of job shadowing</w:t>
            </w:r>
          </w:p>
          <w:p w14:paraId="389D6AF2" w14:textId="77777777" w:rsidR="00231019"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Informal and/or part-time jobs</w:t>
            </w:r>
          </w:p>
          <w:p w14:paraId="7E80BD1E" w14:textId="77777777" w:rsidR="00231019"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Managing projects</w:t>
            </w:r>
          </w:p>
          <w:p w14:paraId="5DE3A5CC" w14:textId="7D569AE2" w:rsidR="00EC3F6B" w:rsidRPr="00411504" w:rsidRDefault="00EC3F6B" w:rsidP="00454665">
            <w:pPr>
              <w:pStyle w:val="ListParagraph"/>
              <w:widowControl w:val="0"/>
              <w:numPr>
                <w:ilvl w:val="0"/>
                <w:numId w:val="36"/>
              </w:numPr>
              <w:pBdr>
                <w:top w:val="nil"/>
                <w:left w:val="nil"/>
                <w:bottom w:val="nil"/>
                <w:right w:val="nil"/>
                <w:between w:val="nil"/>
              </w:pBdr>
              <w:spacing w:before="41"/>
              <w:ind w:right="176"/>
              <w:rPr>
                <w:rFonts w:eastAsia="Calibri" w:cs="Calibri"/>
                <w:color w:val="000000"/>
                <w:sz w:val="20"/>
                <w:szCs w:val="20"/>
              </w:rPr>
            </w:pPr>
            <w:r w:rsidRPr="00411504">
              <w:rPr>
                <w:rFonts w:eastAsia="Calibri" w:cs="Calibri"/>
                <w:color w:val="000000"/>
                <w:sz w:val="20"/>
                <w:szCs w:val="20"/>
              </w:rPr>
              <w:t>Administration skills</w:t>
            </w:r>
          </w:p>
        </w:tc>
        <w:tc>
          <w:tcPr>
            <w:tcW w:w="1985" w:type="dxa"/>
            <w:vAlign w:val="center"/>
          </w:tcPr>
          <w:p w14:paraId="05917D73" w14:textId="450D5530" w:rsidR="00EC3F6B" w:rsidRPr="00411504" w:rsidRDefault="00B67D56" w:rsidP="00E549B1">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Define a CV and explain its purpose.</w:t>
            </w:r>
          </w:p>
        </w:tc>
        <w:tc>
          <w:tcPr>
            <w:tcW w:w="1417" w:type="dxa"/>
            <w:vAlign w:val="center"/>
          </w:tcPr>
          <w:p w14:paraId="5DE3A5CD" w14:textId="0B278121" w:rsidR="00EC3F6B" w:rsidRPr="00411504" w:rsidRDefault="00EC3F6B"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Introduction &amp; Peer Activity</w:t>
            </w:r>
          </w:p>
        </w:tc>
        <w:tc>
          <w:tcPr>
            <w:tcW w:w="851" w:type="dxa"/>
            <w:vAlign w:val="center"/>
          </w:tcPr>
          <w:p w14:paraId="5DE3A5CE" w14:textId="77777777" w:rsidR="00EC3F6B" w:rsidRPr="00411504" w:rsidRDefault="00EC3F6B" w:rsidP="00D25E18">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7 min</w:t>
            </w:r>
          </w:p>
        </w:tc>
        <w:tc>
          <w:tcPr>
            <w:tcW w:w="3402" w:type="dxa"/>
            <w:vAlign w:val="center"/>
          </w:tcPr>
          <w:p w14:paraId="5DE3A5D0" w14:textId="06C89EAB" w:rsidR="00EC3F6B" w:rsidRPr="00411504" w:rsidRDefault="00EC3F6B"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2 – PowerPoint (Slides 1</w:t>
            </w:r>
            <w:r w:rsidR="00D25E18" w:rsidRPr="00411504">
              <w:rPr>
                <w:rFonts w:eastAsia="Calibri" w:cs="Calibri"/>
                <w:color w:val="000000"/>
                <w:sz w:val="20"/>
                <w:szCs w:val="20"/>
              </w:rPr>
              <w:t>–3</w:t>
            </w:r>
            <w:r w:rsidRPr="00411504">
              <w:rPr>
                <w:rFonts w:eastAsia="Calibri" w:cs="Calibri"/>
                <w:color w:val="000000"/>
                <w:sz w:val="20"/>
                <w:szCs w:val="20"/>
              </w:rPr>
              <w:t xml:space="preserve">) </w:t>
            </w:r>
          </w:p>
        </w:tc>
        <w:tc>
          <w:tcPr>
            <w:tcW w:w="1559" w:type="dxa"/>
            <w:vAlign w:val="center"/>
          </w:tcPr>
          <w:p w14:paraId="5DE3A5D1" w14:textId="4B042DF1" w:rsidR="00EC3F6B" w:rsidRPr="00411504" w:rsidRDefault="00EC3F6B" w:rsidP="00184A95">
            <w:pPr>
              <w:pBdr>
                <w:top w:val="nil"/>
                <w:left w:val="nil"/>
                <w:bottom w:val="nil"/>
                <w:right w:val="nil"/>
                <w:between w:val="nil"/>
              </w:pBdr>
              <w:rPr>
                <w:rFonts w:eastAsia="Calibri" w:cs="Calibri"/>
                <w:b/>
                <w:bCs/>
                <w:i/>
                <w:iCs/>
                <w:color w:val="000000"/>
                <w:sz w:val="20"/>
                <w:szCs w:val="20"/>
              </w:rPr>
            </w:pPr>
          </w:p>
        </w:tc>
        <w:tc>
          <w:tcPr>
            <w:tcW w:w="2410" w:type="dxa"/>
            <w:vAlign w:val="center"/>
          </w:tcPr>
          <w:p w14:paraId="5DE3A5D2" w14:textId="76615DBE" w:rsidR="00EC3F6B" w:rsidRPr="00411504" w:rsidRDefault="00EC3F6B" w:rsidP="00184A95">
            <w:pPr>
              <w:pBdr>
                <w:top w:val="nil"/>
                <w:left w:val="nil"/>
                <w:bottom w:val="nil"/>
                <w:right w:val="nil"/>
                <w:between w:val="nil"/>
              </w:pBdr>
              <w:rPr>
                <w:rFonts w:eastAsia="Calibri" w:cs="Calibri"/>
                <w:color w:val="000000"/>
                <w:sz w:val="20"/>
                <w:szCs w:val="20"/>
              </w:rPr>
            </w:pPr>
          </w:p>
        </w:tc>
      </w:tr>
      <w:tr w:rsidR="00EC3F6B" w:rsidRPr="00411504" w14:paraId="5DE3A5DF" w14:textId="77777777" w:rsidTr="00E549B1">
        <w:trPr>
          <w:trHeight w:val="1465"/>
        </w:trPr>
        <w:tc>
          <w:tcPr>
            <w:tcW w:w="1117" w:type="dxa"/>
            <w:vMerge/>
            <w:vAlign w:val="center"/>
          </w:tcPr>
          <w:p w14:paraId="5DE3A5D4" w14:textId="77777777" w:rsidR="00EC3F6B" w:rsidRPr="00411504" w:rsidRDefault="00EC3F6B"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2" w:type="dxa"/>
            <w:vMerge/>
          </w:tcPr>
          <w:p w14:paraId="5DE3A5D5" w14:textId="77777777" w:rsidR="00EC3F6B" w:rsidRPr="00411504" w:rsidRDefault="00EC3F6B"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2DE55534" w14:textId="068366C3" w:rsidR="00EC3F6B" w:rsidRPr="00411504" w:rsidRDefault="00D21B0F" w:rsidP="00E549B1">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Identify and apply the basic structure and content of a CV.</w:t>
            </w:r>
          </w:p>
        </w:tc>
        <w:tc>
          <w:tcPr>
            <w:tcW w:w="1417" w:type="dxa"/>
            <w:vAlign w:val="center"/>
          </w:tcPr>
          <w:p w14:paraId="5DE3A5D6" w14:textId="0DA10A4B" w:rsidR="00EC3F6B" w:rsidRPr="00411504" w:rsidRDefault="00D21B0F"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Teaching &amp; Individual Activity</w:t>
            </w:r>
          </w:p>
        </w:tc>
        <w:tc>
          <w:tcPr>
            <w:tcW w:w="851" w:type="dxa"/>
            <w:vAlign w:val="center"/>
          </w:tcPr>
          <w:p w14:paraId="5DE3A5D7" w14:textId="1754E935" w:rsidR="00EC3F6B" w:rsidRPr="00411504" w:rsidRDefault="00EC3F6B" w:rsidP="00D25E18">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 xml:space="preserve">10 </w:t>
            </w:r>
            <w:r w:rsidR="00B043DB" w:rsidRPr="00411504">
              <w:rPr>
                <w:rFonts w:eastAsia="Calibri" w:cs="Calibri"/>
                <w:color w:val="000000"/>
                <w:sz w:val="20"/>
                <w:szCs w:val="20"/>
              </w:rPr>
              <w:t xml:space="preserve">+ 10 </w:t>
            </w:r>
            <w:r w:rsidRPr="00411504">
              <w:rPr>
                <w:rFonts w:eastAsia="Calibri" w:cs="Calibri"/>
                <w:color w:val="000000"/>
                <w:sz w:val="20"/>
                <w:szCs w:val="20"/>
              </w:rPr>
              <w:t>min</w:t>
            </w:r>
          </w:p>
        </w:tc>
        <w:tc>
          <w:tcPr>
            <w:tcW w:w="3402" w:type="dxa"/>
            <w:vAlign w:val="center"/>
          </w:tcPr>
          <w:p w14:paraId="5DE3A5D8" w14:textId="32B97C8E" w:rsidR="00EC3F6B" w:rsidRPr="00411504" w:rsidRDefault="00EC3F6B"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2 – PowerPoint (Slides </w:t>
            </w:r>
            <w:r w:rsidR="00B043DB" w:rsidRPr="00411504">
              <w:rPr>
                <w:rFonts w:eastAsia="Calibri" w:cs="Calibri"/>
                <w:color w:val="000000"/>
                <w:sz w:val="20"/>
                <w:szCs w:val="20"/>
              </w:rPr>
              <w:t>4–10</w:t>
            </w:r>
            <w:r w:rsidRPr="00411504">
              <w:rPr>
                <w:rFonts w:eastAsia="Calibri" w:cs="Calibri"/>
                <w:color w:val="000000"/>
                <w:sz w:val="20"/>
                <w:szCs w:val="20"/>
              </w:rPr>
              <w:t>)</w:t>
            </w:r>
          </w:p>
          <w:p w14:paraId="5DE3A5D9" w14:textId="0A5930E1" w:rsidR="00EC3F6B" w:rsidRPr="00411504" w:rsidRDefault="00EC3F6B"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2 – Worksheet (Activity 1)</w:t>
            </w:r>
          </w:p>
          <w:p w14:paraId="5DE3A5DC" w14:textId="20430981" w:rsidR="00EC3F6B" w:rsidRPr="00411504" w:rsidRDefault="00EC3F6B"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2 – Worksheet MEMO</w:t>
            </w:r>
          </w:p>
        </w:tc>
        <w:tc>
          <w:tcPr>
            <w:tcW w:w="1559" w:type="dxa"/>
            <w:vAlign w:val="center"/>
          </w:tcPr>
          <w:p w14:paraId="5DE3A5DD" w14:textId="4D3701B5" w:rsidR="00EC3F6B" w:rsidRPr="00411504" w:rsidRDefault="00EC3F6B" w:rsidP="00184A95">
            <w:pPr>
              <w:pBdr>
                <w:top w:val="nil"/>
                <w:left w:val="nil"/>
                <w:bottom w:val="nil"/>
                <w:right w:val="nil"/>
                <w:between w:val="nil"/>
              </w:pBdr>
              <w:rPr>
                <w:rFonts w:eastAsia="Calibri" w:cs="Calibri"/>
                <w:b/>
                <w:bCs/>
                <w:color w:val="000000"/>
                <w:sz w:val="20"/>
                <w:szCs w:val="20"/>
              </w:rPr>
            </w:pPr>
            <w:r w:rsidRPr="00411504">
              <w:rPr>
                <w:rFonts w:eastAsia="Calibri" w:cs="Calibri"/>
                <w:b/>
                <w:bCs/>
                <w:color w:val="000000"/>
                <w:sz w:val="20"/>
                <w:szCs w:val="20"/>
              </w:rPr>
              <w:t xml:space="preserve">Informal: </w:t>
            </w:r>
            <w:r w:rsidR="00B043DB" w:rsidRPr="00411504">
              <w:rPr>
                <w:rFonts w:eastAsia="Calibri" w:cs="Calibri"/>
                <w:color w:val="000000"/>
                <w:sz w:val="20"/>
                <w:szCs w:val="20"/>
              </w:rPr>
              <w:t>Act</w:t>
            </w:r>
            <w:r w:rsidR="00B27FD3" w:rsidRPr="00411504">
              <w:rPr>
                <w:rFonts w:eastAsia="Calibri" w:cs="Calibri"/>
                <w:color w:val="000000"/>
                <w:sz w:val="20"/>
                <w:szCs w:val="20"/>
              </w:rPr>
              <w:t>ivity 1</w:t>
            </w:r>
          </w:p>
        </w:tc>
        <w:tc>
          <w:tcPr>
            <w:tcW w:w="2410" w:type="dxa"/>
            <w:vAlign w:val="center"/>
          </w:tcPr>
          <w:p w14:paraId="5DE3A5DE" w14:textId="6B71589D" w:rsidR="00EC3F6B" w:rsidRPr="00411504" w:rsidRDefault="00EC3F6B"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Complete</w:t>
            </w:r>
            <w:r w:rsidR="00B27FD3" w:rsidRPr="00411504">
              <w:rPr>
                <w:rFonts w:eastAsia="Calibri" w:cs="Calibri"/>
                <w:color w:val="000000"/>
                <w:sz w:val="20"/>
                <w:szCs w:val="20"/>
              </w:rPr>
              <w:t xml:space="preserve"> A</w:t>
            </w:r>
            <w:r w:rsidRPr="00411504">
              <w:rPr>
                <w:rFonts w:eastAsia="Calibri" w:cs="Calibri"/>
                <w:color w:val="000000"/>
                <w:sz w:val="20"/>
                <w:szCs w:val="20"/>
              </w:rPr>
              <w:t>ctivity</w:t>
            </w:r>
            <w:r w:rsidR="00B27FD3" w:rsidRPr="00411504">
              <w:rPr>
                <w:rFonts w:eastAsia="Calibri" w:cs="Calibri"/>
                <w:color w:val="000000"/>
                <w:sz w:val="20"/>
                <w:szCs w:val="20"/>
              </w:rPr>
              <w:t xml:space="preserve"> 1</w:t>
            </w:r>
            <w:r w:rsidRPr="00411504">
              <w:rPr>
                <w:rFonts w:eastAsia="Calibri" w:cs="Calibri"/>
                <w:color w:val="000000"/>
                <w:sz w:val="20"/>
                <w:szCs w:val="20"/>
              </w:rPr>
              <w:t xml:space="preserve"> </w:t>
            </w:r>
            <w:r w:rsidR="00B27FD3" w:rsidRPr="00411504">
              <w:rPr>
                <w:rFonts w:eastAsia="Calibri" w:cs="Calibri"/>
                <w:b/>
                <w:bCs/>
                <w:color w:val="000000"/>
                <w:sz w:val="20"/>
                <w:szCs w:val="20"/>
              </w:rPr>
              <w:t>individually</w:t>
            </w:r>
          </w:p>
        </w:tc>
      </w:tr>
      <w:tr w:rsidR="00E30DE3" w:rsidRPr="00411504" w14:paraId="5DE3A5EB" w14:textId="77777777" w:rsidTr="00E549B1">
        <w:trPr>
          <w:trHeight w:val="1465"/>
        </w:trPr>
        <w:tc>
          <w:tcPr>
            <w:tcW w:w="1117" w:type="dxa"/>
            <w:vMerge/>
            <w:vAlign w:val="center"/>
          </w:tcPr>
          <w:p w14:paraId="5DE3A5E0" w14:textId="77777777" w:rsidR="00E30DE3" w:rsidRPr="00411504" w:rsidRDefault="00E30DE3"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2" w:type="dxa"/>
            <w:vMerge/>
          </w:tcPr>
          <w:p w14:paraId="5DE3A5E1" w14:textId="77777777" w:rsidR="00E30DE3" w:rsidRPr="00411504" w:rsidRDefault="00E30DE3"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1F51EC2E" w14:textId="7C766974" w:rsidR="00E30DE3" w:rsidRPr="00411504" w:rsidRDefault="00E30DE3" w:rsidP="00E549B1">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Apply your knowledge by creating your own CV using a template.</w:t>
            </w:r>
          </w:p>
        </w:tc>
        <w:tc>
          <w:tcPr>
            <w:tcW w:w="1417" w:type="dxa"/>
            <w:vAlign w:val="center"/>
          </w:tcPr>
          <w:p w14:paraId="5DE3A5E2" w14:textId="3ECB0C6B" w:rsidR="00E30DE3" w:rsidRPr="00411504" w:rsidRDefault="00E30DE3"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Homework Assignment</w:t>
            </w:r>
          </w:p>
        </w:tc>
        <w:tc>
          <w:tcPr>
            <w:tcW w:w="851" w:type="dxa"/>
            <w:vAlign w:val="center"/>
          </w:tcPr>
          <w:p w14:paraId="5DE3A5E3" w14:textId="2430C540" w:rsidR="00E30DE3" w:rsidRPr="00411504" w:rsidRDefault="00E30DE3" w:rsidP="00D25E18">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2 min</w:t>
            </w:r>
          </w:p>
        </w:tc>
        <w:tc>
          <w:tcPr>
            <w:tcW w:w="3402" w:type="dxa"/>
            <w:vAlign w:val="center"/>
          </w:tcPr>
          <w:p w14:paraId="7D01BB4F" w14:textId="1DC63C6E" w:rsidR="00E30DE3" w:rsidRPr="00411504" w:rsidRDefault="00E30DE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2 – PowerPoint (Slide 11)</w:t>
            </w:r>
          </w:p>
          <w:p w14:paraId="5DE3A5E8" w14:textId="550319DE" w:rsidR="00E30DE3" w:rsidRPr="00411504" w:rsidRDefault="00E30DE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2 – Worksheet (Activity 2) </w:t>
            </w:r>
          </w:p>
        </w:tc>
        <w:tc>
          <w:tcPr>
            <w:tcW w:w="1559" w:type="dxa"/>
            <w:vMerge w:val="restart"/>
            <w:vAlign w:val="center"/>
          </w:tcPr>
          <w:p w14:paraId="5DE3A5E9" w14:textId="1F6C9275" w:rsidR="00E30DE3" w:rsidRPr="00411504" w:rsidRDefault="00E30DE3" w:rsidP="00184A95">
            <w:pPr>
              <w:pBdr>
                <w:top w:val="nil"/>
                <w:left w:val="nil"/>
                <w:bottom w:val="nil"/>
                <w:right w:val="nil"/>
                <w:between w:val="nil"/>
              </w:pBdr>
              <w:rPr>
                <w:rFonts w:eastAsia="Calibri" w:cs="Calibri"/>
                <w:b/>
                <w:bCs/>
                <w:color w:val="000000"/>
                <w:sz w:val="20"/>
                <w:szCs w:val="20"/>
              </w:rPr>
            </w:pPr>
            <w:r w:rsidRPr="00411504">
              <w:rPr>
                <w:rFonts w:eastAsia="Calibri" w:cs="Calibri"/>
                <w:color w:val="000000"/>
                <w:sz w:val="20"/>
                <w:szCs w:val="20"/>
              </w:rPr>
              <w:t>Formative</w:t>
            </w:r>
          </w:p>
        </w:tc>
        <w:tc>
          <w:tcPr>
            <w:tcW w:w="2410" w:type="dxa"/>
            <w:vAlign w:val="center"/>
          </w:tcPr>
          <w:p w14:paraId="5DE3A5EA" w14:textId="0E5F3A8D" w:rsidR="00E30DE3" w:rsidRPr="00411504" w:rsidRDefault="00E30DE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Activity 2 </w:t>
            </w:r>
            <w:r w:rsidRPr="00411504">
              <w:rPr>
                <w:rFonts w:eastAsia="Calibri" w:cs="Calibri"/>
                <w:b/>
                <w:bCs/>
                <w:color w:val="000000"/>
                <w:sz w:val="20"/>
                <w:szCs w:val="20"/>
              </w:rPr>
              <w:t xml:space="preserve">individually </w:t>
            </w:r>
            <w:r w:rsidRPr="00411504">
              <w:rPr>
                <w:rFonts w:eastAsia="Calibri" w:cs="Calibri"/>
                <w:color w:val="000000"/>
                <w:sz w:val="20"/>
                <w:szCs w:val="20"/>
              </w:rPr>
              <w:t>as homework</w:t>
            </w:r>
          </w:p>
        </w:tc>
      </w:tr>
      <w:tr w:rsidR="00E30DE3" w:rsidRPr="00411504" w14:paraId="5DE3A602" w14:textId="77777777" w:rsidTr="00E549B1">
        <w:trPr>
          <w:trHeight w:val="1465"/>
        </w:trPr>
        <w:tc>
          <w:tcPr>
            <w:tcW w:w="1117" w:type="dxa"/>
            <w:vMerge/>
            <w:vAlign w:val="center"/>
          </w:tcPr>
          <w:p w14:paraId="5DE3A5F9" w14:textId="77777777" w:rsidR="00E30DE3" w:rsidRPr="00411504" w:rsidRDefault="00E30DE3"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2" w:type="dxa"/>
            <w:vMerge/>
          </w:tcPr>
          <w:p w14:paraId="5DE3A5FA" w14:textId="77777777" w:rsidR="00E30DE3" w:rsidRPr="00411504" w:rsidRDefault="00E30DE3"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75C025F7" w14:textId="09B1B65A" w:rsidR="00E30DE3" w:rsidRPr="00411504" w:rsidRDefault="00E30DE3" w:rsidP="00E549B1">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Reflect on your own skills and evaluate how teamwork and personal qualities contribute to employability.</w:t>
            </w:r>
          </w:p>
        </w:tc>
        <w:tc>
          <w:tcPr>
            <w:tcW w:w="1417" w:type="dxa"/>
            <w:vAlign w:val="center"/>
          </w:tcPr>
          <w:p w14:paraId="5DE3A5FC" w14:textId="7685FFF1" w:rsidR="00E30DE3" w:rsidRPr="00411504" w:rsidRDefault="00E30DE3"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 xml:space="preserve">Group Activity &amp; Reflection </w:t>
            </w:r>
          </w:p>
        </w:tc>
        <w:tc>
          <w:tcPr>
            <w:tcW w:w="851" w:type="dxa"/>
            <w:vAlign w:val="center"/>
          </w:tcPr>
          <w:p w14:paraId="5DE3A5FD" w14:textId="557D6D0E" w:rsidR="00E30DE3" w:rsidRPr="00411504" w:rsidRDefault="00E30DE3" w:rsidP="00D25E18">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11 min</w:t>
            </w:r>
          </w:p>
        </w:tc>
        <w:tc>
          <w:tcPr>
            <w:tcW w:w="3402" w:type="dxa"/>
            <w:vAlign w:val="center"/>
          </w:tcPr>
          <w:p w14:paraId="5DE3A5FE" w14:textId="3018476B" w:rsidR="00E30DE3" w:rsidRPr="00411504" w:rsidRDefault="00E30DE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2 – PowerPoint (Slides 12–13)</w:t>
            </w:r>
          </w:p>
          <w:p w14:paraId="5DE3A5FF" w14:textId="7F20CE37" w:rsidR="00E30DE3" w:rsidRPr="00411504" w:rsidRDefault="00E30DE3"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2 – Poster </w:t>
            </w:r>
          </w:p>
        </w:tc>
        <w:tc>
          <w:tcPr>
            <w:tcW w:w="1559" w:type="dxa"/>
            <w:vMerge/>
            <w:vAlign w:val="center"/>
          </w:tcPr>
          <w:p w14:paraId="5DE3A600" w14:textId="170093C3" w:rsidR="00E30DE3" w:rsidRPr="00411504" w:rsidRDefault="00E30DE3" w:rsidP="00184A95">
            <w:pPr>
              <w:pBdr>
                <w:top w:val="nil"/>
                <w:left w:val="nil"/>
                <w:bottom w:val="nil"/>
                <w:right w:val="nil"/>
                <w:between w:val="nil"/>
              </w:pBdr>
              <w:rPr>
                <w:rFonts w:eastAsia="Calibri" w:cs="Calibri"/>
                <w:color w:val="000000"/>
                <w:sz w:val="20"/>
                <w:szCs w:val="20"/>
              </w:rPr>
            </w:pPr>
          </w:p>
        </w:tc>
        <w:tc>
          <w:tcPr>
            <w:tcW w:w="2410" w:type="dxa"/>
            <w:vAlign w:val="center"/>
          </w:tcPr>
          <w:p w14:paraId="5DE3A601" w14:textId="53444057" w:rsidR="00E30DE3" w:rsidRPr="00411504" w:rsidRDefault="00E30DE3" w:rsidP="00184A95">
            <w:pPr>
              <w:pBdr>
                <w:top w:val="nil"/>
                <w:left w:val="nil"/>
                <w:bottom w:val="nil"/>
                <w:right w:val="nil"/>
                <w:between w:val="nil"/>
              </w:pBdr>
              <w:rPr>
                <w:rFonts w:eastAsia="Calibri" w:cs="Calibri"/>
                <w:color w:val="000000"/>
                <w:sz w:val="20"/>
                <w:szCs w:val="20"/>
                <w:highlight w:val="yellow"/>
              </w:rPr>
            </w:pPr>
            <w:r w:rsidRPr="00411504">
              <w:rPr>
                <w:rFonts w:eastAsia="Calibri" w:cs="Calibri"/>
                <w:color w:val="000000"/>
                <w:sz w:val="20"/>
                <w:szCs w:val="20"/>
              </w:rPr>
              <w:t xml:space="preserve">Complete the poster activity in </w:t>
            </w:r>
            <w:r w:rsidRPr="00411504">
              <w:rPr>
                <w:rFonts w:eastAsia="Calibri" w:cs="Calibri"/>
                <w:b/>
                <w:bCs/>
                <w:color w:val="000000"/>
                <w:sz w:val="20"/>
                <w:szCs w:val="20"/>
              </w:rPr>
              <w:t>groups</w:t>
            </w:r>
            <w:r w:rsidRPr="00411504">
              <w:rPr>
                <w:rFonts w:eastAsia="Calibri" w:cs="Calibri"/>
                <w:color w:val="000000"/>
                <w:sz w:val="20"/>
                <w:szCs w:val="20"/>
              </w:rPr>
              <w:t xml:space="preserve"> + complete Activity 3 </w:t>
            </w:r>
            <w:r w:rsidRPr="00411504">
              <w:rPr>
                <w:rFonts w:eastAsia="Calibri" w:cs="Calibri"/>
                <w:b/>
                <w:bCs/>
                <w:color w:val="000000"/>
                <w:sz w:val="20"/>
                <w:szCs w:val="20"/>
              </w:rPr>
              <w:t>individually</w:t>
            </w:r>
          </w:p>
        </w:tc>
      </w:tr>
    </w:tbl>
    <w:p w14:paraId="5DE3A603" w14:textId="08DD7336" w:rsidR="00E30DE3" w:rsidRPr="00411504" w:rsidRDefault="00E30DE3" w:rsidP="00184A95">
      <w:pPr>
        <w:pBdr>
          <w:top w:val="nil"/>
          <w:left w:val="nil"/>
          <w:bottom w:val="nil"/>
          <w:right w:val="nil"/>
          <w:between w:val="nil"/>
        </w:pBdr>
        <w:spacing w:line="276" w:lineRule="auto"/>
        <w:rPr>
          <w:rFonts w:eastAsia="Calibri" w:cs="Calibri"/>
          <w:b/>
          <w:bCs/>
          <w:color w:val="000000"/>
          <w:sz w:val="36"/>
          <w:szCs w:val="36"/>
        </w:rPr>
      </w:pPr>
    </w:p>
    <w:p w14:paraId="3299989D" w14:textId="77777777" w:rsidR="00E30DE3" w:rsidRPr="00411504" w:rsidRDefault="00E30DE3">
      <w:pPr>
        <w:rPr>
          <w:rFonts w:eastAsia="Calibri" w:cs="Calibri"/>
          <w:b/>
          <w:bCs/>
          <w:color w:val="000000"/>
          <w:sz w:val="36"/>
          <w:szCs w:val="36"/>
        </w:rPr>
      </w:pPr>
      <w:r w:rsidRPr="00411504">
        <w:rPr>
          <w:rFonts w:eastAsia="Calibri" w:cs="Calibri"/>
          <w:b/>
          <w:bCs/>
          <w:color w:val="000000"/>
          <w:sz w:val="36"/>
          <w:szCs w:val="36"/>
        </w:rPr>
        <w:br w:type="page"/>
      </w:r>
    </w:p>
    <w:p w14:paraId="5EC363ED" w14:textId="77777777" w:rsidR="00972D9B" w:rsidRPr="00411504" w:rsidRDefault="00972D9B" w:rsidP="00184A95">
      <w:pPr>
        <w:pBdr>
          <w:top w:val="nil"/>
          <w:left w:val="nil"/>
          <w:bottom w:val="nil"/>
          <w:right w:val="nil"/>
          <w:between w:val="nil"/>
        </w:pBdr>
        <w:spacing w:line="276" w:lineRule="auto"/>
        <w:rPr>
          <w:rFonts w:eastAsia="Calibri" w:cs="Calibri"/>
          <w:b/>
          <w:bCs/>
          <w:color w:val="000000"/>
          <w:sz w:val="36"/>
          <w:szCs w:val="36"/>
        </w:rPr>
      </w:pPr>
    </w:p>
    <w:p w14:paraId="5DE3A604" w14:textId="77777777" w:rsidR="00972D9B" w:rsidRPr="00411504" w:rsidRDefault="00972D9B" w:rsidP="00184A95">
      <w:pPr>
        <w:rPr>
          <w:rFonts w:eastAsia="Calibri" w:cs="Calibri"/>
          <w:b/>
          <w:bCs/>
          <w:color w:val="000000"/>
        </w:rPr>
      </w:pPr>
    </w:p>
    <w:tbl>
      <w:tblPr>
        <w:tblStyle w:val="aff2"/>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2420"/>
        <w:gridCol w:w="1985"/>
        <w:gridCol w:w="1417"/>
        <w:gridCol w:w="851"/>
        <w:gridCol w:w="3402"/>
        <w:gridCol w:w="1559"/>
        <w:gridCol w:w="2410"/>
      </w:tblGrid>
      <w:tr w:rsidR="002F2CA8" w:rsidRPr="00411504" w14:paraId="5DE3A60C" w14:textId="77777777" w:rsidTr="00CA0DD9">
        <w:trPr>
          <w:trHeight w:val="560"/>
        </w:trPr>
        <w:tc>
          <w:tcPr>
            <w:tcW w:w="1119" w:type="dxa"/>
            <w:vAlign w:val="center"/>
          </w:tcPr>
          <w:p w14:paraId="5DE3A605" w14:textId="77777777"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Lesson Number</w:t>
            </w:r>
          </w:p>
        </w:tc>
        <w:tc>
          <w:tcPr>
            <w:tcW w:w="2420" w:type="dxa"/>
            <w:vAlign w:val="center"/>
          </w:tcPr>
          <w:p w14:paraId="5DE3A606" w14:textId="77777777"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Content</w:t>
            </w:r>
          </w:p>
        </w:tc>
        <w:tc>
          <w:tcPr>
            <w:tcW w:w="1985" w:type="dxa"/>
            <w:vAlign w:val="center"/>
          </w:tcPr>
          <w:p w14:paraId="2137593F" w14:textId="0B16CCDA" w:rsidR="002F2CA8" w:rsidRPr="00411504" w:rsidRDefault="00CA0DD9" w:rsidP="00CA0DD9">
            <w:pPr>
              <w:pBdr>
                <w:top w:val="nil"/>
                <w:left w:val="nil"/>
                <w:bottom w:val="nil"/>
                <w:right w:val="nil"/>
                <w:between w:val="nil"/>
              </w:pBdr>
              <w:jc w:val="center"/>
              <w:rPr>
                <w:rFonts w:eastAsia="Calibri" w:cs="Calibri"/>
                <w:b/>
                <w:bCs/>
                <w:color w:val="000000"/>
                <w:sz w:val="20"/>
                <w:szCs w:val="20"/>
              </w:rPr>
            </w:pPr>
            <w:r w:rsidRPr="00411504">
              <w:rPr>
                <w:rFonts w:eastAsia="Calibri" w:cs="Calibri"/>
                <w:b/>
                <w:bCs/>
                <w:color w:val="000000"/>
                <w:sz w:val="20"/>
                <w:szCs w:val="20"/>
              </w:rPr>
              <w:t>Learning Outcome</w:t>
            </w:r>
          </w:p>
        </w:tc>
        <w:tc>
          <w:tcPr>
            <w:tcW w:w="1417" w:type="dxa"/>
            <w:vAlign w:val="center"/>
          </w:tcPr>
          <w:p w14:paraId="5DE3A607" w14:textId="42325D70"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Teaching Plan</w:t>
            </w:r>
          </w:p>
        </w:tc>
        <w:tc>
          <w:tcPr>
            <w:tcW w:w="851" w:type="dxa"/>
            <w:vAlign w:val="center"/>
          </w:tcPr>
          <w:p w14:paraId="5DE3A608" w14:textId="04BD7FFF"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Time</w:t>
            </w:r>
          </w:p>
        </w:tc>
        <w:tc>
          <w:tcPr>
            <w:tcW w:w="3402" w:type="dxa"/>
            <w:vAlign w:val="center"/>
          </w:tcPr>
          <w:p w14:paraId="5DE3A609" w14:textId="74E400F9"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Resources</w:t>
            </w:r>
          </w:p>
        </w:tc>
        <w:tc>
          <w:tcPr>
            <w:tcW w:w="1559" w:type="dxa"/>
            <w:vAlign w:val="center"/>
          </w:tcPr>
          <w:p w14:paraId="5DE3A60A" w14:textId="6A063828" w:rsidR="002F2CA8" w:rsidRPr="00411504" w:rsidRDefault="002F2CA8" w:rsidP="00CA0DD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Assessment</w:t>
            </w:r>
          </w:p>
        </w:tc>
        <w:tc>
          <w:tcPr>
            <w:tcW w:w="2410" w:type="dxa"/>
            <w:vAlign w:val="center"/>
          </w:tcPr>
          <w:p w14:paraId="5DE3A60B" w14:textId="77777777" w:rsidR="002F2CA8" w:rsidRPr="00411504" w:rsidRDefault="002F2CA8" w:rsidP="00CA0DD9">
            <w:pPr>
              <w:pBdr>
                <w:top w:val="nil"/>
                <w:left w:val="nil"/>
                <w:bottom w:val="nil"/>
                <w:right w:val="nil"/>
                <w:between w:val="nil"/>
              </w:pBdr>
              <w:ind w:left="-426" w:right="150" w:firstLine="426"/>
              <w:jc w:val="center"/>
              <w:rPr>
                <w:rFonts w:eastAsia="Calibri" w:cs="Calibri"/>
                <w:color w:val="000000"/>
                <w:sz w:val="20"/>
                <w:szCs w:val="20"/>
              </w:rPr>
            </w:pPr>
            <w:r w:rsidRPr="00411504">
              <w:rPr>
                <w:rFonts w:eastAsia="Calibri" w:cs="Calibri"/>
                <w:b/>
                <w:bCs/>
                <w:color w:val="000000"/>
                <w:sz w:val="20"/>
                <w:szCs w:val="20"/>
              </w:rPr>
              <w:t>Learner Activities</w:t>
            </w:r>
          </w:p>
        </w:tc>
      </w:tr>
      <w:tr w:rsidR="002F2CA8" w:rsidRPr="00411504" w14:paraId="5DE3A617" w14:textId="77777777" w:rsidTr="00CA0DD9">
        <w:trPr>
          <w:trHeight w:val="1304"/>
        </w:trPr>
        <w:tc>
          <w:tcPr>
            <w:tcW w:w="1119" w:type="dxa"/>
            <w:vMerge w:val="restart"/>
            <w:vAlign w:val="center"/>
          </w:tcPr>
          <w:p w14:paraId="5DE3A60D" w14:textId="77777777" w:rsidR="002F2CA8" w:rsidRPr="00411504" w:rsidRDefault="002F2CA8" w:rsidP="00CA0DD9">
            <w:pPr>
              <w:pBdr>
                <w:top w:val="nil"/>
                <w:left w:val="nil"/>
                <w:bottom w:val="nil"/>
                <w:right w:val="nil"/>
                <w:between w:val="nil"/>
              </w:pBdr>
              <w:ind w:left="22"/>
              <w:jc w:val="center"/>
              <w:rPr>
                <w:rFonts w:eastAsia="Calibri" w:cs="Calibri"/>
                <w:b/>
                <w:bCs/>
                <w:color w:val="000000"/>
                <w:sz w:val="20"/>
                <w:szCs w:val="20"/>
              </w:rPr>
            </w:pPr>
            <w:r w:rsidRPr="00411504">
              <w:rPr>
                <w:rFonts w:eastAsia="Calibri" w:cs="Calibri"/>
                <w:b/>
                <w:bCs/>
                <w:color w:val="000000"/>
                <w:sz w:val="20"/>
                <w:szCs w:val="20"/>
              </w:rPr>
              <w:t>3</w:t>
            </w:r>
          </w:p>
        </w:tc>
        <w:tc>
          <w:tcPr>
            <w:tcW w:w="2420" w:type="dxa"/>
            <w:vMerge w:val="restart"/>
          </w:tcPr>
          <w:p w14:paraId="5DE3A60E" w14:textId="77777777" w:rsidR="002F2CA8" w:rsidRPr="00411504" w:rsidRDefault="002F2CA8" w:rsidP="00184A95">
            <w:pPr>
              <w:widowControl w:val="0"/>
              <w:pBdr>
                <w:top w:val="nil"/>
                <w:left w:val="nil"/>
                <w:bottom w:val="nil"/>
                <w:right w:val="nil"/>
                <w:between w:val="nil"/>
              </w:pBdr>
              <w:spacing w:before="43"/>
              <w:ind w:left="112"/>
              <w:rPr>
                <w:rFonts w:eastAsia="Calibri" w:cs="Calibri"/>
                <w:b/>
                <w:bCs/>
                <w:color w:val="000000"/>
                <w:sz w:val="20"/>
                <w:szCs w:val="20"/>
              </w:rPr>
            </w:pPr>
            <w:r w:rsidRPr="00411504">
              <w:rPr>
                <w:rFonts w:eastAsia="Calibri" w:cs="Calibri"/>
                <w:b/>
                <w:bCs/>
                <w:color w:val="000000"/>
                <w:sz w:val="20"/>
                <w:szCs w:val="20"/>
              </w:rPr>
              <w:t>Competencies, abilities and ethics that will assist in securing a job and developing a career</w:t>
            </w:r>
          </w:p>
          <w:p w14:paraId="5DE3A610" w14:textId="77777777" w:rsidR="002F2CA8" w:rsidRPr="00411504" w:rsidRDefault="002F2CA8" w:rsidP="00454665">
            <w:pPr>
              <w:pStyle w:val="ListParagraph"/>
              <w:widowControl w:val="0"/>
              <w:numPr>
                <w:ilvl w:val="0"/>
                <w:numId w:val="44"/>
              </w:numPr>
              <w:pBdr>
                <w:top w:val="nil"/>
                <w:left w:val="nil"/>
                <w:bottom w:val="nil"/>
                <w:right w:val="nil"/>
                <w:between w:val="nil"/>
              </w:pBdr>
              <w:spacing w:line="259" w:lineRule="auto"/>
              <w:ind w:left="462" w:right="109" w:hanging="283"/>
              <w:rPr>
                <w:rFonts w:eastAsia="Calibri" w:cs="Calibri"/>
                <w:color w:val="000000"/>
                <w:sz w:val="20"/>
                <w:szCs w:val="20"/>
              </w:rPr>
            </w:pPr>
            <w:r w:rsidRPr="00411504">
              <w:rPr>
                <w:rFonts w:eastAsia="Calibri" w:cs="Calibri"/>
                <w:color w:val="000000"/>
                <w:sz w:val="20"/>
                <w:szCs w:val="20"/>
              </w:rPr>
              <w:t>Interview skills: Personal appearance, conduct and preparation for typical questions</w:t>
            </w:r>
          </w:p>
          <w:p w14:paraId="5DE3A611" w14:textId="77777777" w:rsidR="002F2CA8" w:rsidRPr="00411504" w:rsidRDefault="002F2CA8" w:rsidP="00454665">
            <w:pPr>
              <w:pStyle w:val="ListParagraph"/>
              <w:widowControl w:val="0"/>
              <w:numPr>
                <w:ilvl w:val="0"/>
                <w:numId w:val="44"/>
              </w:numPr>
              <w:pBdr>
                <w:top w:val="nil"/>
                <w:left w:val="nil"/>
                <w:bottom w:val="nil"/>
                <w:right w:val="nil"/>
                <w:between w:val="nil"/>
              </w:pBdr>
              <w:spacing w:line="259" w:lineRule="auto"/>
              <w:ind w:left="462" w:right="109" w:hanging="283"/>
              <w:rPr>
                <w:rFonts w:eastAsia="Calibri" w:cs="Calibri"/>
                <w:color w:val="000000"/>
                <w:sz w:val="20"/>
                <w:szCs w:val="20"/>
              </w:rPr>
            </w:pPr>
            <w:r w:rsidRPr="00411504">
              <w:rPr>
                <w:rFonts w:eastAsia="Calibri" w:cs="Calibri"/>
                <w:color w:val="000000"/>
                <w:sz w:val="20"/>
                <w:szCs w:val="20"/>
              </w:rPr>
              <w:t>Work ethics: Responsibility and accountability</w:t>
            </w:r>
          </w:p>
        </w:tc>
        <w:tc>
          <w:tcPr>
            <w:tcW w:w="1985" w:type="dxa"/>
          </w:tcPr>
          <w:p w14:paraId="15E922E1" w14:textId="77777777" w:rsidR="002F2CA8" w:rsidRPr="00411504" w:rsidRDefault="002F2CA8" w:rsidP="00184A95">
            <w:pPr>
              <w:pBdr>
                <w:top w:val="nil"/>
                <w:left w:val="nil"/>
                <w:bottom w:val="nil"/>
                <w:right w:val="nil"/>
                <w:between w:val="nil"/>
              </w:pBdr>
              <w:rPr>
                <w:rFonts w:eastAsia="Calibri" w:cs="Calibri"/>
                <w:i/>
                <w:iCs/>
                <w:color w:val="000000"/>
                <w:sz w:val="20"/>
                <w:szCs w:val="20"/>
              </w:rPr>
            </w:pPr>
          </w:p>
        </w:tc>
        <w:tc>
          <w:tcPr>
            <w:tcW w:w="1417" w:type="dxa"/>
            <w:vAlign w:val="center"/>
          </w:tcPr>
          <w:p w14:paraId="5DE3A612" w14:textId="4F366C6E"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Introduction</w:t>
            </w:r>
          </w:p>
        </w:tc>
        <w:tc>
          <w:tcPr>
            <w:tcW w:w="851" w:type="dxa"/>
            <w:vAlign w:val="center"/>
          </w:tcPr>
          <w:p w14:paraId="5DE3A613" w14:textId="42EB1704" w:rsidR="002F2CA8" w:rsidRPr="00411504" w:rsidRDefault="00600C6F" w:rsidP="00411504">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3</w:t>
            </w:r>
            <w:r w:rsidR="002F2CA8" w:rsidRPr="00411504">
              <w:rPr>
                <w:rFonts w:eastAsia="Calibri" w:cs="Calibri"/>
                <w:color w:val="000000"/>
                <w:sz w:val="20"/>
                <w:szCs w:val="20"/>
              </w:rPr>
              <w:t xml:space="preserve"> min</w:t>
            </w:r>
          </w:p>
        </w:tc>
        <w:tc>
          <w:tcPr>
            <w:tcW w:w="3402" w:type="dxa"/>
            <w:vAlign w:val="center"/>
          </w:tcPr>
          <w:p w14:paraId="5DE3A614" w14:textId="30F06CAE"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PowerPoint (Slides 1</w:t>
            </w:r>
            <w:r w:rsidR="00600C6F" w:rsidRPr="00411504">
              <w:rPr>
                <w:rFonts w:eastAsia="Calibri" w:cs="Calibri"/>
                <w:color w:val="000000"/>
                <w:sz w:val="20"/>
                <w:szCs w:val="20"/>
              </w:rPr>
              <w:t>–2</w:t>
            </w:r>
            <w:r w:rsidRPr="00411504">
              <w:rPr>
                <w:rFonts w:eastAsia="Calibri" w:cs="Calibri"/>
                <w:color w:val="000000"/>
                <w:sz w:val="20"/>
                <w:szCs w:val="20"/>
              </w:rPr>
              <w:t>)</w:t>
            </w:r>
          </w:p>
        </w:tc>
        <w:tc>
          <w:tcPr>
            <w:tcW w:w="1559" w:type="dxa"/>
            <w:vAlign w:val="center"/>
          </w:tcPr>
          <w:p w14:paraId="5DE3A615" w14:textId="12861353" w:rsidR="002F2CA8" w:rsidRPr="00411504" w:rsidRDefault="002F2CA8" w:rsidP="00184A95">
            <w:pPr>
              <w:pBdr>
                <w:top w:val="nil"/>
                <w:left w:val="nil"/>
                <w:bottom w:val="nil"/>
                <w:right w:val="nil"/>
                <w:between w:val="nil"/>
              </w:pBdr>
              <w:rPr>
                <w:rFonts w:eastAsia="Calibri" w:cs="Calibri"/>
                <w:b/>
                <w:bCs/>
                <w:i/>
                <w:iCs/>
                <w:color w:val="000000"/>
                <w:sz w:val="20"/>
                <w:szCs w:val="20"/>
              </w:rPr>
            </w:pPr>
          </w:p>
        </w:tc>
        <w:tc>
          <w:tcPr>
            <w:tcW w:w="2410" w:type="dxa"/>
            <w:vAlign w:val="center"/>
          </w:tcPr>
          <w:p w14:paraId="5DE3A616" w14:textId="3CA00EE6"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Discuss with </w:t>
            </w:r>
            <w:r w:rsidRPr="00411504">
              <w:rPr>
                <w:rFonts w:eastAsia="Calibri" w:cs="Calibri"/>
                <w:b/>
                <w:bCs/>
                <w:color w:val="000000"/>
                <w:sz w:val="20"/>
                <w:szCs w:val="20"/>
              </w:rPr>
              <w:t>partner</w:t>
            </w:r>
          </w:p>
        </w:tc>
      </w:tr>
      <w:tr w:rsidR="002F2CA8" w:rsidRPr="00411504" w14:paraId="5DE3A623" w14:textId="77777777" w:rsidTr="00BB57FA">
        <w:trPr>
          <w:trHeight w:val="1304"/>
        </w:trPr>
        <w:tc>
          <w:tcPr>
            <w:tcW w:w="1119" w:type="dxa"/>
            <w:vMerge/>
            <w:vAlign w:val="center"/>
          </w:tcPr>
          <w:p w14:paraId="5DE3A618"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19"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170345A9" w14:textId="001897C2" w:rsidR="002F2CA8" w:rsidRPr="00BB57FA" w:rsidRDefault="00BB57FA" w:rsidP="00BB57FA">
            <w:pPr>
              <w:pBdr>
                <w:top w:val="nil"/>
                <w:left w:val="nil"/>
                <w:bottom w:val="nil"/>
                <w:right w:val="nil"/>
                <w:between w:val="nil"/>
              </w:pBdr>
              <w:rPr>
                <w:rFonts w:eastAsia="Calibri" w:cs="Calibri"/>
                <w:color w:val="000000"/>
                <w:sz w:val="20"/>
                <w:szCs w:val="20"/>
              </w:rPr>
            </w:pPr>
            <w:r w:rsidRPr="00BB57FA">
              <w:rPr>
                <w:rFonts w:eastAsia="Calibri" w:cs="Calibri"/>
                <w:color w:val="000000"/>
                <w:sz w:val="20"/>
                <w:szCs w:val="20"/>
              </w:rPr>
              <w:t>Explain the purpose of an interview and identify appropriate preparation and conduct for a job interview.</w:t>
            </w:r>
          </w:p>
        </w:tc>
        <w:tc>
          <w:tcPr>
            <w:tcW w:w="1417" w:type="dxa"/>
            <w:vAlign w:val="center"/>
          </w:tcPr>
          <w:p w14:paraId="5DE3A61A" w14:textId="3F7A67A6" w:rsidR="002F2CA8" w:rsidRPr="00411504" w:rsidRDefault="00600C6F"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Teaching, Watch Video &amp; Activity</w:t>
            </w:r>
          </w:p>
        </w:tc>
        <w:tc>
          <w:tcPr>
            <w:tcW w:w="851" w:type="dxa"/>
            <w:vAlign w:val="center"/>
          </w:tcPr>
          <w:p w14:paraId="5DE3A61B" w14:textId="1FC24B87" w:rsidR="002F2CA8" w:rsidRPr="00411504" w:rsidRDefault="002F2CA8" w:rsidP="00411504">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1</w:t>
            </w:r>
            <w:r w:rsidR="00600C6F" w:rsidRPr="00411504">
              <w:rPr>
                <w:rFonts w:eastAsia="Calibri" w:cs="Calibri"/>
                <w:color w:val="000000"/>
                <w:sz w:val="20"/>
                <w:szCs w:val="20"/>
              </w:rPr>
              <w:t>2</w:t>
            </w:r>
            <w:r w:rsidRPr="00411504">
              <w:rPr>
                <w:rFonts w:eastAsia="Calibri" w:cs="Calibri"/>
                <w:color w:val="000000"/>
                <w:sz w:val="20"/>
                <w:szCs w:val="20"/>
              </w:rPr>
              <w:t xml:space="preserve"> min</w:t>
            </w:r>
          </w:p>
        </w:tc>
        <w:tc>
          <w:tcPr>
            <w:tcW w:w="3402" w:type="dxa"/>
            <w:vAlign w:val="center"/>
          </w:tcPr>
          <w:p w14:paraId="5DE3A61C" w14:textId="6FC3BE63"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3 – PowerPoint (Slides </w:t>
            </w:r>
            <w:r w:rsidR="00600C6F" w:rsidRPr="00411504">
              <w:rPr>
                <w:rFonts w:eastAsia="Calibri" w:cs="Calibri"/>
                <w:color w:val="000000"/>
                <w:sz w:val="20"/>
                <w:szCs w:val="20"/>
              </w:rPr>
              <w:t>3–5</w:t>
            </w:r>
            <w:r w:rsidRPr="00411504">
              <w:rPr>
                <w:rFonts w:eastAsia="Calibri" w:cs="Calibri"/>
                <w:color w:val="000000"/>
                <w:sz w:val="20"/>
                <w:szCs w:val="20"/>
              </w:rPr>
              <w:t>)</w:t>
            </w:r>
          </w:p>
          <w:p w14:paraId="5DE3A61D" w14:textId="77777777"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(Activity 1)</w:t>
            </w:r>
          </w:p>
          <w:p w14:paraId="5DE3A61E" w14:textId="77777777"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MEMO</w:t>
            </w:r>
          </w:p>
          <w:p w14:paraId="14AD4140" w14:textId="77777777" w:rsidR="00411504" w:rsidRPr="00411504" w:rsidRDefault="002F2CA8" w:rsidP="00411504">
            <w:pPr>
              <w:rPr>
                <w:rFonts w:eastAsia="Calibri" w:cs="Calibri"/>
                <w:b/>
                <w:bCs/>
                <w:color w:val="000000"/>
                <w:sz w:val="20"/>
                <w:szCs w:val="20"/>
              </w:rPr>
            </w:pPr>
            <w:r w:rsidRPr="00411504">
              <w:rPr>
                <w:rFonts w:eastAsia="Calibri" w:cs="Calibri"/>
                <w:color w:val="000000"/>
                <w:sz w:val="20"/>
                <w:szCs w:val="20"/>
              </w:rPr>
              <w:t>Watch:</w:t>
            </w:r>
            <w:r w:rsidRPr="00411504">
              <w:rPr>
                <w:rFonts w:eastAsia="Calibri" w:cs="Calibri"/>
                <w:b/>
                <w:bCs/>
                <w:color w:val="0563C1"/>
                <w:u w:val="single"/>
              </w:rPr>
              <w:t xml:space="preserve"> </w:t>
            </w:r>
            <w:r w:rsidR="00411504" w:rsidRPr="00411504">
              <w:rPr>
                <w:rFonts w:eastAsia="Calibri" w:cs="Calibri"/>
                <w:b/>
                <w:bCs/>
                <w:color w:val="000000"/>
                <w:sz w:val="20"/>
                <w:szCs w:val="20"/>
              </w:rPr>
              <w:t>Top Interview Tips: Common Questions, Nonverbal Communication &amp; More | Indeed</w:t>
            </w:r>
          </w:p>
          <w:p w14:paraId="5DE3A620" w14:textId="17AE55D1" w:rsidR="002F2CA8" w:rsidRPr="00411504" w:rsidRDefault="00411504" w:rsidP="00184A95">
            <w:pPr>
              <w:pBdr>
                <w:top w:val="nil"/>
                <w:left w:val="nil"/>
                <w:bottom w:val="nil"/>
                <w:right w:val="nil"/>
                <w:between w:val="nil"/>
              </w:pBdr>
              <w:rPr>
                <w:rFonts w:eastAsia="Calibri" w:cs="Calibri"/>
                <w:color w:val="000000"/>
                <w:sz w:val="20"/>
                <w:szCs w:val="20"/>
              </w:rPr>
            </w:pPr>
            <w:hyperlink r:id="rId11" w:tgtFrame="_blank" w:history="1">
              <w:r w:rsidRPr="00411504">
                <w:rPr>
                  <w:rStyle w:val="Hyperlink"/>
                  <w:rFonts w:eastAsia="Calibri" w:cs="Calibri"/>
                  <w:sz w:val="20"/>
                  <w:szCs w:val="20"/>
                </w:rPr>
                <w:t>bit.ly/</w:t>
              </w:r>
              <w:proofErr w:type="spellStart"/>
              <w:r w:rsidRPr="00411504">
                <w:rPr>
                  <w:rStyle w:val="Hyperlink"/>
                  <w:rFonts w:eastAsia="Calibri" w:cs="Calibri"/>
                  <w:sz w:val="20"/>
                  <w:szCs w:val="20"/>
                </w:rPr>
                <w:t>48HDbKF</w:t>
              </w:r>
              <w:proofErr w:type="spellEnd"/>
            </w:hyperlink>
            <w:r w:rsidRPr="00411504">
              <w:rPr>
                <w:sz w:val="20"/>
                <w:szCs w:val="20"/>
              </w:rPr>
              <w:t xml:space="preserve"> (4 min 57 sec)</w:t>
            </w:r>
          </w:p>
        </w:tc>
        <w:tc>
          <w:tcPr>
            <w:tcW w:w="1559" w:type="dxa"/>
            <w:vAlign w:val="center"/>
          </w:tcPr>
          <w:p w14:paraId="5DE3A621" w14:textId="6EFF00D5" w:rsidR="002F2CA8" w:rsidRPr="00411504" w:rsidRDefault="00EF29AE" w:rsidP="00184A95">
            <w:pPr>
              <w:pBdr>
                <w:top w:val="nil"/>
                <w:left w:val="nil"/>
                <w:bottom w:val="nil"/>
                <w:right w:val="nil"/>
                <w:between w:val="nil"/>
              </w:pBdr>
              <w:rPr>
                <w:rFonts w:eastAsia="Calibri" w:cs="Calibri"/>
                <w:b/>
                <w:bCs/>
                <w:color w:val="000000"/>
                <w:sz w:val="20"/>
                <w:szCs w:val="20"/>
              </w:rPr>
            </w:pPr>
            <w:r w:rsidRPr="00411504">
              <w:rPr>
                <w:rFonts w:eastAsia="Calibri" w:cs="Calibri"/>
                <w:b/>
                <w:bCs/>
                <w:color w:val="000000"/>
                <w:sz w:val="20"/>
                <w:szCs w:val="20"/>
              </w:rPr>
              <w:t>Informal</w:t>
            </w:r>
            <w:r w:rsidR="002F2CA8" w:rsidRPr="00411504">
              <w:rPr>
                <w:rFonts w:eastAsia="Calibri" w:cs="Calibri"/>
                <w:color w:val="000000"/>
                <w:sz w:val="20"/>
                <w:szCs w:val="20"/>
              </w:rPr>
              <w:t xml:space="preserve">: </w:t>
            </w:r>
            <w:r w:rsidRPr="00411504">
              <w:rPr>
                <w:rFonts w:eastAsia="Calibri" w:cs="Calibri"/>
                <w:color w:val="000000"/>
                <w:sz w:val="20"/>
                <w:szCs w:val="20"/>
              </w:rPr>
              <w:t>Activity 1</w:t>
            </w:r>
          </w:p>
        </w:tc>
        <w:tc>
          <w:tcPr>
            <w:tcW w:w="2410" w:type="dxa"/>
            <w:vAlign w:val="center"/>
          </w:tcPr>
          <w:p w14:paraId="5DE3A622" w14:textId="055E441C" w:rsidR="002F2CA8" w:rsidRPr="00411504" w:rsidRDefault="00EF29AE" w:rsidP="00184A95">
            <w:pPr>
              <w:pBdr>
                <w:top w:val="nil"/>
                <w:left w:val="nil"/>
                <w:bottom w:val="nil"/>
                <w:right w:val="nil"/>
                <w:between w:val="nil"/>
              </w:pBdr>
              <w:rPr>
                <w:rFonts w:eastAsia="Calibri" w:cs="Calibri"/>
                <w:color w:val="000000"/>
                <w:sz w:val="20"/>
                <w:szCs w:val="20"/>
                <w:highlight w:val="yellow"/>
              </w:rPr>
            </w:pPr>
            <w:r w:rsidRPr="00411504">
              <w:rPr>
                <w:rFonts w:eastAsia="Calibri" w:cs="Calibri"/>
                <w:color w:val="000000"/>
                <w:sz w:val="20"/>
                <w:szCs w:val="20"/>
              </w:rPr>
              <w:t xml:space="preserve">Complete Activity 1 </w:t>
            </w:r>
            <w:r w:rsidRPr="00411504">
              <w:rPr>
                <w:rFonts w:eastAsia="Calibri" w:cs="Calibri"/>
                <w:b/>
                <w:bCs/>
                <w:color w:val="000000"/>
                <w:sz w:val="20"/>
                <w:szCs w:val="20"/>
              </w:rPr>
              <w:t>individually</w:t>
            </w:r>
          </w:p>
        </w:tc>
      </w:tr>
      <w:tr w:rsidR="002F2CA8" w:rsidRPr="00411504" w14:paraId="5DE3A62E" w14:textId="77777777" w:rsidTr="00BB57FA">
        <w:trPr>
          <w:trHeight w:val="1304"/>
        </w:trPr>
        <w:tc>
          <w:tcPr>
            <w:tcW w:w="1119" w:type="dxa"/>
            <w:vMerge/>
            <w:vAlign w:val="center"/>
          </w:tcPr>
          <w:p w14:paraId="5DE3A624"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2420" w:type="dxa"/>
            <w:vMerge/>
          </w:tcPr>
          <w:p w14:paraId="5DE3A625"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highlight w:val="yellow"/>
              </w:rPr>
            </w:pPr>
          </w:p>
        </w:tc>
        <w:tc>
          <w:tcPr>
            <w:tcW w:w="1985" w:type="dxa"/>
            <w:vAlign w:val="center"/>
          </w:tcPr>
          <w:p w14:paraId="3762FF7E" w14:textId="0F460F40" w:rsidR="002F2CA8" w:rsidRPr="00BB57FA" w:rsidRDefault="00CB4EB1" w:rsidP="00BB57FA">
            <w:pPr>
              <w:pBdr>
                <w:top w:val="nil"/>
                <w:left w:val="nil"/>
                <w:bottom w:val="nil"/>
                <w:right w:val="nil"/>
                <w:between w:val="nil"/>
              </w:pBdr>
              <w:rPr>
                <w:rFonts w:eastAsia="Calibri" w:cs="Calibri"/>
                <w:color w:val="000000"/>
                <w:sz w:val="20"/>
                <w:szCs w:val="20"/>
              </w:rPr>
            </w:pPr>
            <w:r w:rsidRPr="00BB57FA">
              <w:rPr>
                <w:rFonts w:eastAsia="Calibri" w:cs="Calibri"/>
                <w:color w:val="000000"/>
                <w:sz w:val="20"/>
                <w:szCs w:val="20"/>
              </w:rPr>
              <w:t>Demonstrate interview skills through a mock interview role-play.</w:t>
            </w:r>
          </w:p>
        </w:tc>
        <w:tc>
          <w:tcPr>
            <w:tcW w:w="1417" w:type="dxa"/>
            <w:vAlign w:val="center"/>
          </w:tcPr>
          <w:p w14:paraId="5DE3A626" w14:textId="766C698E"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 xml:space="preserve">Interview Role </w:t>
            </w:r>
            <w:r w:rsidR="00411504">
              <w:rPr>
                <w:rFonts w:eastAsia="Calibri" w:cs="Calibri"/>
                <w:i/>
                <w:iCs/>
                <w:color w:val="000000"/>
                <w:sz w:val="20"/>
                <w:szCs w:val="20"/>
              </w:rPr>
              <w:t>P</w:t>
            </w:r>
            <w:r w:rsidRPr="00411504">
              <w:rPr>
                <w:rFonts w:eastAsia="Calibri" w:cs="Calibri"/>
                <w:i/>
                <w:iCs/>
                <w:color w:val="000000"/>
                <w:sz w:val="20"/>
                <w:szCs w:val="20"/>
              </w:rPr>
              <w:t>lay</w:t>
            </w:r>
          </w:p>
        </w:tc>
        <w:tc>
          <w:tcPr>
            <w:tcW w:w="851" w:type="dxa"/>
            <w:vAlign w:val="center"/>
          </w:tcPr>
          <w:p w14:paraId="5DE3A627" w14:textId="77777777" w:rsidR="002F2CA8" w:rsidRPr="00411504" w:rsidRDefault="002F2CA8" w:rsidP="00411504">
            <w:pPr>
              <w:pBdr>
                <w:top w:val="nil"/>
                <w:left w:val="nil"/>
                <w:bottom w:val="nil"/>
                <w:right w:val="nil"/>
                <w:between w:val="nil"/>
              </w:pBdr>
              <w:jc w:val="center"/>
              <w:rPr>
                <w:rFonts w:eastAsia="Calibri" w:cs="Calibri"/>
                <w:color w:val="000000"/>
                <w:sz w:val="20"/>
                <w:szCs w:val="20"/>
              </w:rPr>
            </w:pPr>
            <w:r w:rsidRPr="00411504">
              <w:rPr>
                <w:rFonts w:eastAsia="Calibri" w:cs="Calibri"/>
                <w:color w:val="000000"/>
                <w:sz w:val="20"/>
                <w:szCs w:val="20"/>
              </w:rPr>
              <w:t>8 + 6 min</w:t>
            </w:r>
          </w:p>
        </w:tc>
        <w:tc>
          <w:tcPr>
            <w:tcW w:w="3402" w:type="dxa"/>
            <w:vAlign w:val="center"/>
          </w:tcPr>
          <w:p w14:paraId="5DE3A628" w14:textId="2602D0F0"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PowerPoint (Slide</w:t>
            </w:r>
            <w:r w:rsidR="006120E9">
              <w:rPr>
                <w:rFonts w:eastAsia="Calibri" w:cs="Calibri"/>
                <w:color w:val="000000"/>
                <w:sz w:val="20"/>
                <w:szCs w:val="20"/>
              </w:rPr>
              <w:t xml:space="preserve"> 6</w:t>
            </w:r>
            <w:r w:rsidRPr="00411504">
              <w:rPr>
                <w:rFonts w:eastAsia="Calibri" w:cs="Calibri"/>
                <w:color w:val="000000"/>
                <w:sz w:val="20"/>
                <w:szCs w:val="20"/>
              </w:rPr>
              <w:t>)</w:t>
            </w:r>
          </w:p>
          <w:p w14:paraId="5DE3A62B" w14:textId="76650D20"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(Activity 2)</w:t>
            </w:r>
          </w:p>
        </w:tc>
        <w:tc>
          <w:tcPr>
            <w:tcW w:w="1559" w:type="dxa"/>
            <w:vAlign w:val="center"/>
          </w:tcPr>
          <w:p w14:paraId="5DE3A62C" w14:textId="5108BA7D" w:rsidR="002F2CA8" w:rsidRPr="006120E9" w:rsidRDefault="002F2CA8" w:rsidP="00184A95">
            <w:pPr>
              <w:pBdr>
                <w:top w:val="nil"/>
                <w:left w:val="nil"/>
                <w:bottom w:val="nil"/>
                <w:right w:val="nil"/>
                <w:between w:val="nil"/>
              </w:pBdr>
              <w:rPr>
                <w:rFonts w:eastAsia="Calibri" w:cs="Calibri"/>
                <w:color w:val="000000"/>
                <w:sz w:val="20"/>
                <w:szCs w:val="20"/>
              </w:rPr>
            </w:pPr>
            <w:r w:rsidRPr="006120E9">
              <w:rPr>
                <w:rFonts w:eastAsia="Calibri" w:cs="Calibri"/>
                <w:color w:val="000000"/>
                <w:sz w:val="20"/>
                <w:szCs w:val="20"/>
              </w:rPr>
              <w:t>Formative</w:t>
            </w:r>
          </w:p>
        </w:tc>
        <w:tc>
          <w:tcPr>
            <w:tcW w:w="2410" w:type="dxa"/>
            <w:vAlign w:val="center"/>
          </w:tcPr>
          <w:p w14:paraId="5DE3A62D" w14:textId="6E236807" w:rsidR="002F2CA8" w:rsidRPr="000E1588" w:rsidRDefault="000E1588" w:rsidP="00184A95">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Activity 2: </w:t>
            </w:r>
            <w:r w:rsidRPr="000E1588">
              <w:rPr>
                <w:rFonts w:eastAsia="Calibri" w:cs="Calibri"/>
                <w:color w:val="000000"/>
                <w:sz w:val="20"/>
                <w:szCs w:val="20"/>
              </w:rPr>
              <w:t xml:space="preserve">Complete preparation </w:t>
            </w:r>
            <w:r w:rsidRPr="000E1588">
              <w:rPr>
                <w:rFonts w:eastAsia="Calibri" w:cs="Calibri"/>
                <w:b/>
                <w:bCs/>
                <w:color w:val="000000"/>
                <w:sz w:val="20"/>
                <w:szCs w:val="20"/>
              </w:rPr>
              <w:t>individually</w:t>
            </w:r>
            <w:r w:rsidRPr="000E1588">
              <w:rPr>
                <w:rFonts w:eastAsia="Calibri" w:cs="Calibri"/>
                <w:color w:val="000000"/>
                <w:sz w:val="20"/>
                <w:szCs w:val="20"/>
              </w:rPr>
              <w:t xml:space="preserve"> and conduct interviews in </w:t>
            </w:r>
            <w:r w:rsidRPr="000E1588">
              <w:rPr>
                <w:rFonts w:eastAsia="Calibri" w:cs="Calibri"/>
                <w:b/>
                <w:bCs/>
                <w:color w:val="000000"/>
                <w:sz w:val="20"/>
                <w:szCs w:val="20"/>
              </w:rPr>
              <w:t>pairs</w:t>
            </w:r>
            <w:r w:rsidR="002F2CA8" w:rsidRPr="000E1588">
              <w:rPr>
                <w:rFonts w:eastAsia="Calibri" w:cs="Calibri"/>
                <w:color w:val="000000"/>
                <w:sz w:val="20"/>
                <w:szCs w:val="20"/>
              </w:rPr>
              <w:t xml:space="preserve"> </w:t>
            </w:r>
          </w:p>
        </w:tc>
      </w:tr>
      <w:tr w:rsidR="002F2CA8" w:rsidRPr="00411504" w14:paraId="5DE3A63A" w14:textId="77777777" w:rsidTr="00BB57FA">
        <w:trPr>
          <w:trHeight w:val="1304"/>
        </w:trPr>
        <w:tc>
          <w:tcPr>
            <w:tcW w:w="1119" w:type="dxa"/>
            <w:vMerge/>
            <w:vAlign w:val="center"/>
          </w:tcPr>
          <w:p w14:paraId="5DE3A62F"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30"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35C87FA7" w14:textId="29D0D48E" w:rsidR="002F2CA8" w:rsidRPr="00BB57FA" w:rsidRDefault="003D4E03" w:rsidP="00BB57FA">
            <w:pPr>
              <w:pBdr>
                <w:top w:val="nil"/>
                <w:left w:val="nil"/>
                <w:bottom w:val="nil"/>
                <w:right w:val="nil"/>
                <w:between w:val="nil"/>
              </w:pBdr>
              <w:rPr>
                <w:rFonts w:eastAsia="Calibri" w:cs="Calibri"/>
                <w:color w:val="000000"/>
                <w:sz w:val="20"/>
                <w:szCs w:val="20"/>
              </w:rPr>
            </w:pPr>
            <w:r w:rsidRPr="00BB57FA">
              <w:rPr>
                <w:rFonts w:eastAsia="Calibri" w:cs="Calibri"/>
                <w:color w:val="000000"/>
                <w:sz w:val="20"/>
                <w:szCs w:val="20"/>
              </w:rPr>
              <w:t>Explain the importance of workplace ethics, responsibility and accountability in the workplace.</w:t>
            </w:r>
          </w:p>
        </w:tc>
        <w:tc>
          <w:tcPr>
            <w:tcW w:w="1417" w:type="dxa"/>
            <w:vAlign w:val="center"/>
          </w:tcPr>
          <w:p w14:paraId="5DE3A631" w14:textId="7907A817"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Teaching &amp; Individual Activity</w:t>
            </w:r>
          </w:p>
        </w:tc>
        <w:tc>
          <w:tcPr>
            <w:tcW w:w="851" w:type="dxa"/>
            <w:vAlign w:val="center"/>
          </w:tcPr>
          <w:p w14:paraId="5DE3A632" w14:textId="625F904F" w:rsidR="002F2CA8" w:rsidRPr="00411504" w:rsidRDefault="000E1588" w:rsidP="00411504">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 xml:space="preserve"> 9 </w:t>
            </w:r>
            <w:r w:rsidR="002F2CA8" w:rsidRPr="00411504">
              <w:rPr>
                <w:rFonts w:eastAsia="Calibri" w:cs="Calibri"/>
                <w:color w:val="000000"/>
                <w:sz w:val="20"/>
                <w:szCs w:val="20"/>
              </w:rPr>
              <w:t>min</w:t>
            </w:r>
          </w:p>
        </w:tc>
        <w:tc>
          <w:tcPr>
            <w:tcW w:w="3402" w:type="dxa"/>
            <w:vAlign w:val="center"/>
          </w:tcPr>
          <w:p w14:paraId="5DE3A633" w14:textId="6A41623B"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PowerPoint (Slide</w:t>
            </w:r>
            <w:r w:rsidR="0054291B">
              <w:rPr>
                <w:rFonts w:eastAsia="Calibri" w:cs="Calibri"/>
                <w:color w:val="000000"/>
                <w:sz w:val="20"/>
                <w:szCs w:val="20"/>
              </w:rPr>
              <w:t>s</w:t>
            </w:r>
            <w:r w:rsidRPr="00411504">
              <w:rPr>
                <w:rFonts w:eastAsia="Calibri" w:cs="Calibri"/>
                <w:color w:val="000000"/>
                <w:sz w:val="20"/>
                <w:szCs w:val="20"/>
              </w:rPr>
              <w:t xml:space="preserve"> </w:t>
            </w:r>
            <w:r w:rsidR="000E1588">
              <w:rPr>
                <w:rFonts w:eastAsia="Calibri" w:cs="Calibri"/>
                <w:color w:val="000000"/>
                <w:sz w:val="20"/>
                <w:szCs w:val="20"/>
              </w:rPr>
              <w:t>7</w:t>
            </w:r>
            <w:r w:rsidR="0054291B">
              <w:rPr>
                <w:rFonts w:eastAsia="Calibri" w:cs="Calibri"/>
                <w:color w:val="000000"/>
                <w:sz w:val="20"/>
                <w:szCs w:val="20"/>
              </w:rPr>
              <w:t>–8</w:t>
            </w:r>
            <w:r w:rsidRPr="00411504">
              <w:rPr>
                <w:rFonts w:eastAsia="Calibri" w:cs="Calibri"/>
                <w:color w:val="000000"/>
                <w:sz w:val="20"/>
                <w:szCs w:val="20"/>
              </w:rPr>
              <w:t>)</w:t>
            </w:r>
          </w:p>
          <w:p w14:paraId="5DE3A634" w14:textId="77777777"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(Activity 3)</w:t>
            </w:r>
          </w:p>
          <w:p w14:paraId="5DE3A637" w14:textId="567AA500"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MEM</w:t>
            </w:r>
            <w:r w:rsidR="000E1588">
              <w:rPr>
                <w:rFonts w:eastAsia="Calibri" w:cs="Calibri"/>
                <w:color w:val="000000"/>
                <w:sz w:val="20"/>
                <w:szCs w:val="20"/>
              </w:rPr>
              <w:t>O</w:t>
            </w:r>
          </w:p>
        </w:tc>
        <w:tc>
          <w:tcPr>
            <w:tcW w:w="1559" w:type="dxa"/>
            <w:vAlign w:val="center"/>
          </w:tcPr>
          <w:p w14:paraId="5DE3A638" w14:textId="036D8D93" w:rsidR="002F2CA8" w:rsidRPr="00411504" w:rsidRDefault="002F2CA8" w:rsidP="00184A95">
            <w:pPr>
              <w:pBdr>
                <w:top w:val="nil"/>
                <w:left w:val="nil"/>
                <w:bottom w:val="nil"/>
                <w:right w:val="nil"/>
                <w:between w:val="nil"/>
              </w:pBdr>
              <w:rPr>
                <w:rFonts w:eastAsia="Calibri" w:cs="Calibri"/>
                <w:b/>
                <w:bCs/>
                <w:color w:val="000000"/>
                <w:sz w:val="20"/>
                <w:szCs w:val="20"/>
              </w:rPr>
            </w:pPr>
            <w:r w:rsidRPr="00411504">
              <w:rPr>
                <w:rFonts w:eastAsia="Calibri" w:cs="Calibri"/>
                <w:b/>
                <w:bCs/>
                <w:color w:val="000000"/>
                <w:sz w:val="20"/>
                <w:szCs w:val="20"/>
              </w:rPr>
              <w:t xml:space="preserve">Informal: </w:t>
            </w:r>
            <w:r w:rsidR="000E1588">
              <w:rPr>
                <w:rFonts w:eastAsia="Calibri" w:cs="Calibri"/>
                <w:color w:val="000000"/>
                <w:sz w:val="20"/>
                <w:szCs w:val="20"/>
              </w:rPr>
              <w:t>Activity 3 (Question 2)</w:t>
            </w:r>
          </w:p>
        </w:tc>
        <w:tc>
          <w:tcPr>
            <w:tcW w:w="2410" w:type="dxa"/>
            <w:vAlign w:val="center"/>
          </w:tcPr>
          <w:p w14:paraId="5DE3A639" w14:textId="51121FA3" w:rsidR="002F2CA8" w:rsidRPr="00411504" w:rsidRDefault="000E1588" w:rsidP="00184A95">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Complete Activity 3 </w:t>
            </w:r>
            <w:r w:rsidRPr="000E1588">
              <w:rPr>
                <w:rFonts w:eastAsia="Calibri" w:cs="Calibri"/>
                <w:b/>
                <w:bCs/>
                <w:color w:val="000000"/>
                <w:sz w:val="20"/>
                <w:szCs w:val="20"/>
              </w:rPr>
              <w:t>individually</w:t>
            </w:r>
          </w:p>
        </w:tc>
      </w:tr>
      <w:tr w:rsidR="002F2CA8" w:rsidRPr="00411504" w14:paraId="5DE3A644" w14:textId="77777777" w:rsidTr="00BB57FA">
        <w:trPr>
          <w:trHeight w:val="1304"/>
        </w:trPr>
        <w:tc>
          <w:tcPr>
            <w:tcW w:w="1119" w:type="dxa"/>
            <w:vMerge/>
            <w:vAlign w:val="center"/>
          </w:tcPr>
          <w:p w14:paraId="5DE3A63B"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3C"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vAlign w:val="center"/>
          </w:tcPr>
          <w:p w14:paraId="79B56BBC" w14:textId="30A50928" w:rsidR="002F2CA8" w:rsidRPr="00BB57FA" w:rsidRDefault="00187BFE" w:rsidP="00BB57FA">
            <w:pPr>
              <w:pBdr>
                <w:top w:val="nil"/>
                <w:left w:val="nil"/>
                <w:bottom w:val="nil"/>
                <w:right w:val="nil"/>
                <w:between w:val="nil"/>
              </w:pBdr>
              <w:rPr>
                <w:rFonts w:eastAsia="Calibri" w:cs="Calibri"/>
                <w:color w:val="000000"/>
                <w:sz w:val="20"/>
                <w:szCs w:val="20"/>
              </w:rPr>
            </w:pPr>
            <w:r w:rsidRPr="00BB57FA">
              <w:rPr>
                <w:rFonts w:eastAsia="Calibri" w:cs="Calibri"/>
                <w:color w:val="000000"/>
                <w:sz w:val="20"/>
                <w:szCs w:val="20"/>
              </w:rPr>
              <w:t>Reflect on and evaluate your own interview performance and communication skills</w:t>
            </w:r>
          </w:p>
        </w:tc>
        <w:tc>
          <w:tcPr>
            <w:tcW w:w="1417" w:type="dxa"/>
            <w:vAlign w:val="center"/>
          </w:tcPr>
          <w:p w14:paraId="5DE3A63D" w14:textId="09401013"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Reflection</w:t>
            </w:r>
          </w:p>
        </w:tc>
        <w:tc>
          <w:tcPr>
            <w:tcW w:w="851" w:type="dxa"/>
            <w:vAlign w:val="center"/>
          </w:tcPr>
          <w:p w14:paraId="5DE3A63E" w14:textId="5999C865" w:rsidR="002F2CA8" w:rsidRPr="00411504" w:rsidRDefault="000E1588" w:rsidP="00411504">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2</w:t>
            </w:r>
            <w:r w:rsidR="002F2CA8" w:rsidRPr="00411504">
              <w:rPr>
                <w:rFonts w:eastAsia="Calibri" w:cs="Calibri"/>
                <w:color w:val="000000"/>
                <w:sz w:val="20"/>
                <w:szCs w:val="20"/>
              </w:rPr>
              <w:t xml:space="preserve"> min</w:t>
            </w:r>
          </w:p>
        </w:tc>
        <w:tc>
          <w:tcPr>
            <w:tcW w:w="3402" w:type="dxa"/>
            <w:vAlign w:val="center"/>
          </w:tcPr>
          <w:p w14:paraId="5DE3A63F" w14:textId="7F49DBEB"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3 – PowerPoint (Slide </w:t>
            </w:r>
            <w:r w:rsidR="0054291B">
              <w:rPr>
                <w:rFonts w:eastAsia="Calibri" w:cs="Calibri"/>
                <w:color w:val="000000"/>
                <w:sz w:val="20"/>
                <w:szCs w:val="20"/>
              </w:rPr>
              <w:t>9</w:t>
            </w:r>
            <w:r w:rsidRPr="00411504">
              <w:rPr>
                <w:rFonts w:eastAsia="Calibri" w:cs="Calibri"/>
                <w:color w:val="000000"/>
                <w:sz w:val="20"/>
                <w:szCs w:val="20"/>
              </w:rPr>
              <w:t>)</w:t>
            </w:r>
          </w:p>
          <w:p w14:paraId="5DE3A641" w14:textId="77B60E0F"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3 – Worksheet (Activity 4)</w:t>
            </w:r>
          </w:p>
        </w:tc>
        <w:tc>
          <w:tcPr>
            <w:tcW w:w="1559" w:type="dxa"/>
            <w:vAlign w:val="center"/>
          </w:tcPr>
          <w:p w14:paraId="5DE3A642" w14:textId="44754292" w:rsidR="002F2CA8" w:rsidRPr="000E1588" w:rsidRDefault="000E1588" w:rsidP="00184A95">
            <w:pPr>
              <w:pBdr>
                <w:top w:val="nil"/>
                <w:left w:val="nil"/>
                <w:bottom w:val="nil"/>
                <w:right w:val="nil"/>
                <w:between w:val="nil"/>
              </w:pBdr>
              <w:rPr>
                <w:rFonts w:eastAsia="Calibri" w:cs="Calibri"/>
                <w:color w:val="000000"/>
                <w:sz w:val="20"/>
                <w:szCs w:val="20"/>
              </w:rPr>
            </w:pPr>
            <w:r w:rsidRPr="000E1588">
              <w:rPr>
                <w:rFonts w:eastAsia="Calibri" w:cs="Calibri"/>
                <w:color w:val="000000"/>
                <w:sz w:val="20"/>
                <w:szCs w:val="20"/>
              </w:rPr>
              <w:t>Formative</w:t>
            </w:r>
          </w:p>
        </w:tc>
        <w:tc>
          <w:tcPr>
            <w:tcW w:w="2410" w:type="dxa"/>
            <w:vAlign w:val="center"/>
          </w:tcPr>
          <w:p w14:paraId="5DE3A643" w14:textId="44203FCF"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w:t>
            </w:r>
            <w:r w:rsidR="000E1588">
              <w:rPr>
                <w:rFonts w:eastAsia="Calibri" w:cs="Calibri"/>
                <w:color w:val="000000"/>
                <w:sz w:val="20"/>
                <w:szCs w:val="20"/>
              </w:rPr>
              <w:t xml:space="preserve">Activity </w:t>
            </w:r>
            <w:r w:rsidR="00647D8F">
              <w:rPr>
                <w:rFonts w:eastAsia="Calibri" w:cs="Calibri"/>
                <w:color w:val="000000"/>
                <w:sz w:val="20"/>
                <w:szCs w:val="20"/>
              </w:rPr>
              <w:t xml:space="preserve">4 </w:t>
            </w:r>
            <w:r w:rsidRPr="00411504">
              <w:rPr>
                <w:rFonts w:eastAsia="Calibri" w:cs="Calibri"/>
                <w:b/>
                <w:bCs/>
                <w:color w:val="000000"/>
                <w:sz w:val="20"/>
                <w:szCs w:val="20"/>
              </w:rPr>
              <w:t>individually</w:t>
            </w:r>
          </w:p>
        </w:tc>
      </w:tr>
    </w:tbl>
    <w:p w14:paraId="51757DA6" w14:textId="7D001B17" w:rsidR="002F2CA8" w:rsidRPr="00411504" w:rsidRDefault="002F2CA8"/>
    <w:p w14:paraId="081C2C82" w14:textId="77777777" w:rsidR="002F2CA8" w:rsidRPr="00411504" w:rsidRDefault="002F2CA8">
      <w:r w:rsidRPr="00411504">
        <w:br w:type="page"/>
      </w:r>
    </w:p>
    <w:p w14:paraId="0A15AFA6" w14:textId="77777777" w:rsidR="002F2CA8" w:rsidRPr="00411504" w:rsidRDefault="002F2CA8"/>
    <w:tbl>
      <w:tblPr>
        <w:tblStyle w:val="aff2"/>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2420"/>
        <w:gridCol w:w="1985"/>
        <w:gridCol w:w="1417"/>
        <w:gridCol w:w="851"/>
        <w:gridCol w:w="3543"/>
        <w:gridCol w:w="1560"/>
        <w:gridCol w:w="2268"/>
      </w:tblGrid>
      <w:tr w:rsidR="0050094E" w:rsidRPr="00411504" w14:paraId="3E37A497" w14:textId="77777777" w:rsidTr="00CD2689">
        <w:trPr>
          <w:trHeight w:val="396"/>
        </w:trPr>
        <w:tc>
          <w:tcPr>
            <w:tcW w:w="1119" w:type="dxa"/>
            <w:vAlign w:val="center"/>
          </w:tcPr>
          <w:p w14:paraId="48FF4C30" w14:textId="7B65FC18" w:rsidR="0050094E" w:rsidRPr="00411504" w:rsidRDefault="0050094E" w:rsidP="0050094E">
            <w:pPr>
              <w:widowControl w:val="0"/>
              <w:pBdr>
                <w:top w:val="nil"/>
                <w:left w:val="nil"/>
                <w:bottom w:val="nil"/>
                <w:right w:val="nil"/>
                <w:between w:val="nil"/>
              </w:pBdr>
              <w:spacing w:line="276" w:lineRule="auto"/>
              <w:jc w:val="center"/>
              <w:rPr>
                <w:rFonts w:eastAsia="Calibri" w:cs="Calibri"/>
                <w:b/>
                <w:bCs/>
                <w:color w:val="000000"/>
                <w:sz w:val="20"/>
                <w:szCs w:val="20"/>
              </w:rPr>
            </w:pPr>
            <w:r w:rsidRPr="00411504">
              <w:rPr>
                <w:rFonts w:eastAsia="Calibri" w:cs="Calibri"/>
                <w:b/>
                <w:bCs/>
                <w:color w:val="000000"/>
                <w:sz w:val="20"/>
                <w:szCs w:val="20"/>
              </w:rPr>
              <w:t>Lesson Number</w:t>
            </w:r>
          </w:p>
        </w:tc>
        <w:tc>
          <w:tcPr>
            <w:tcW w:w="2420" w:type="dxa"/>
            <w:vAlign w:val="center"/>
          </w:tcPr>
          <w:p w14:paraId="051AA81B" w14:textId="12851650" w:rsidR="0050094E" w:rsidRPr="00411504" w:rsidRDefault="0050094E" w:rsidP="0050094E">
            <w:pPr>
              <w:widowControl w:val="0"/>
              <w:pBdr>
                <w:top w:val="nil"/>
                <w:left w:val="nil"/>
                <w:bottom w:val="nil"/>
                <w:right w:val="nil"/>
                <w:between w:val="nil"/>
              </w:pBdr>
              <w:spacing w:before="43"/>
              <w:ind w:left="111" w:right="25"/>
              <w:jc w:val="center"/>
              <w:rPr>
                <w:rFonts w:eastAsia="Calibri" w:cs="Calibri"/>
                <w:b/>
                <w:bCs/>
                <w:color w:val="000000"/>
                <w:sz w:val="20"/>
                <w:szCs w:val="20"/>
              </w:rPr>
            </w:pPr>
            <w:r w:rsidRPr="00411504">
              <w:rPr>
                <w:rFonts w:eastAsia="Calibri" w:cs="Calibri"/>
                <w:b/>
                <w:bCs/>
                <w:color w:val="000000"/>
                <w:sz w:val="20"/>
                <w:szCs w:val="20"/>
              </w:rPr>
              <w:t>Content</w:t>
            </w:r>
          </w:p>
        </w:tc>
        <w:tc>
          <w:tcPr>
            <w:tcW w:w="1985" w:type="dxa"/>
            <w:vAlign w:val="center"/>
          </w:tcPr>
          <w:p w14:paraId="6AAFBF0A" w14:textId="16B5BCA1" w:rsidR="0050094E" w:rsidRPr="00411504" w:rsidRDefault="0050094E" w:rsidP="0050094E">
            <w:pPr>
              <w:pBdr>
                <w:top w:val="nil"/>
                <w:left w:val="nil"/>
                <w:bottom w:val="nil"/>
                <w:right w:val="nil"/>
                <w:between w:val="nil"/>
              </w:pBdr>
              <w:jc w:val="center"/>
              <w:rPr>
                <w:rFonts w:eastAsia="Calibri" w:cs="Calibri"/>
                <w:i/>
                <w:iCs/>
                <w:color w:val="000000"/>
                <w:sz w:val="20"/>
                <w:szCs w:val="20"/>
              </w:rPr>
            </w:pPr>
            <w:r w:rsidRPr="00411504">
              <w:rPr>
                <w:rFonts w:eastAsia="Calibri" w:cs="Calibri"/>
                <w:b/>
                <w:bCs/>
                <w:color w:val="000000"/>
                <w:sz w:val="20"/>
                <w:szCs w:val="20"/>
              </w:rPr>
              <w:t>Learning Outcome</w:t>
            </w:r>
          </w:p>
        </w:tc>
        <w:tc>
          <w:tcPr>
            <w:tcW w:w="1417" w:type="dxa"/>
            <w:vAlign w:val="center"/>
          </w:tcPr>
          <w:p w14:paraId="7340DB6A" w14:textId="55121D7E" w:rsidR="0050094E" w:rsidRPr="00411504" w:rsidRDefault="0050094E" w:rsidP="0050094E">
            <w:pPr>
              <w:pBdr>
                <w:top w:val="nil"/>
                <w:left w:val="nil"/>
                <w:bottom w:val="nil"/>
                <w:right w:val="nil"/>
                <w:between w:val="nil"/>
              </w:pBdr>
              <w:jc w:val="center"/>
              <w:rPr>
                <w:rFonts w:eastAsia="Calibri" w:cs="Calibri"/>
                <w:i/>
                <w:iCs/>
                <w:color w:val="000000"/>
                <w:sz w:val="20"/>
                <w:szCs w:val="20"/>
              </w:rPr>
            </w:pPr>
            <w:r w:rsidRPr="00411504">
              <w:rPr>
                <w:rFonts w:eastAsia="Calibri" w:cs="Calibri"/>
                <w:b/>
                <w:bCs/>
                <w:color w:val="000000"/>
                <w:sz w:val="20"/>
                <w:szCs w:val="20"/>
              </w:rPr>
              <w:t>Teaching Plan</w:t>
            </w:r>
          </w:p>
        </w:tc>
        <w:tc>
          <w:tcPr>
            <w:tcW w:w="851" w:type="dxa"/>
            <w:vAlign w:val="center"/>
          </w:tcPr>
          <w:p w14:paraId="1A2E6A38" w14:textId="33023CAC" w:rsidR="0050094E" w:rsidRPr="00411504" w:rsidRDefault="0050094E" w:rsidP="0050094E">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Time</w:t>
            </w:r>
          </w:p>
        </w:tc>
        <w:tc>
          <w:tcPr>
            <w:tcW w:w="3543" w:type="dxa"/>
            <w:vAlign w:val="center"/>
          </w:tcPr>
          <w:p w14:paraId="01ADB1CD" w14:textId="77DE5A6A" w:rsidR="0050094E" w:rsidRPr="00411504" w:rsidRDefault="0050094E" w:rsidP="0050094E">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Resources</w:t>
            </w:r>
          </w:p>
        </w:tc>
        <w:tc>
          <w:tcPr>
            <w:tcW w:w="1560" w:type="dxa"/>
            <w:vAlign w:val="center"/>
          </w:tcPr>
          <w:p w14:paraId="7F8AB593" w14:textId="283F7CBC" w:rsidR="0050094E" w:rsidRPr="00411504" w:rsidRDefault="0050094E" w:rsidP="0050094E">
            <w:pPr>
              <w:pBdr>
                <w:top w:val="nil"/>
                <w:left w:val="nil"/>
                <w:bottom w:val="nil"/>
                <w:right w:val="nil"/>
                <w:between w:val="nil"/>
              </w:pBdr>
              <w:jc w:val="center"/>
              <w:rPr>
                <w:rFonts w:eastAsia="Calibri" w:cs="Calibri"/>
                <w:b/>
                <w:bCs/>
                <w:color w:val="000000"/>
                <w:sz w:val="20"/>
                <w:szCs w:val="20"/>
              </w:rPr>
            </w:pPr>
            <w:r w:rsidRPr="00411504">
              <w:rPr>
                <w:rFonts w:eastAsia="Calibri" w:cs="Calibri"/>
                <w:b/>
                <w:bCs/>
                <w:color w:val="000000"/>
                <w:sz w:val="20"/>
                <w:szCs w:val="20"/>
              </w:rPr>
              <w:t>Assessment</w:t>
            </w:r>
          </w:p>
        </w:tc>
        <w:tc>
          <w:tcPr>
            <w:tcW w:w="2268" w:type="dxa"/>
            <w:vAlign w:val="center"/>
          </w:tcPr>
          <w:p w14:paraId="0764B9C6" w14:textId="26A10540" w:rsidR="0050094E" w:rsidRPr="00411504" w:rsidRDefault="0050094E" w:rsidP="0050094E">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Learner Activities</w:t>
            </w:r>
          </w:p>
        </w:tc>
      </w:tr>
      <w:tr w:rsidR="002F2CA8" w:rsidRPr="00411504" w14:paraId="5DE3A650" w14:textId="77777777" w:rsidTr="00CD2689">
        <w:trPr>
          <w:trHeight w:val="1304"/>
        </w:trPr>
        <w:tc>
          <w:tcPr>
            <w:tcW w:w="1119" w:type="dxa"/>
            <w:vMerge w:val="restart"/>
            <w:vAlign w:val="center"/>
          </w:tcPr>
          <w:p w14:paraId="5DE3A645" w14:textId="77777777" w:rsidR="002F2CA8" w:rsidRPr="00411504" w:rsidRDefault="002F2CA8" w:rsidP="00701962">
            <w:pPr>
              <w:widowControl w:val="0"/>
              <w:pBdr>
                <w:top w:val="nil"/>
                <w:left w:val="nil"/>
                <w:bottom w:val="nil"/>
                <w:right w:val="nil"/>
                <w:between w:val="nil"/>
              </w:pBdr>
              <w:spacing w:line="276" w:lineRule="auto"/>
              <w:jc w:val="center"/>
              <w:rPr>
                <w:rFonts w:eastAsia="Calibri" w:cs="Calibri"/>
                <w:color w:val="000000"/>
                <w:sz w:val="20"/>
                <w:szCs w:val="20"/>
              </w:rPr>
            </w:pPr>
            <w:r w:rsidRPr="00411504">
              <w:rPr>
                <w:rFonts w:eastAsia="Calibri" w:cs="Calibri"/>
                <w:b/>
                <w:bCs/>
                <w:color w:val="000000"/>
                <w:sz w:val="20"/>
                <w:szCs w:val="20"/>
              </w:rPr>
              <w:t>4</w:t>
            </w:r>
          </w:p>
        </w:tc>
        <w:tc>
          <w:tcPr>
            <w:tcW w:w="2420" w:type="dxa"/>
            <w:vMerge w:val="restart"/>
          </w:tcPr>
          <w:p w14:paraId="5DE3A646" w14:textId="77777777" w:rsidR="002F2CA8" w:rsidRPr="00411504" w:rsidRDefault="002F2CA8" w:rsidP="007B4801">
            <w:pPr>
              <w:widowControl w:val="0"/>
              <w:pBdr>
                <w:top w:val="nil"/>
                <w:left w:val="nil"/>
                <w:bottom w:val="nil"/>
                <w:right w:val="nil"/>
                <w:between w:val="nil"/>
              </w:pBdr>
              <w:spacing w:before="43"/>
              <w:ind w:right="25"/>
              <w:rPr>
                <w:rFonts w:eastAsia="Calibri" w:cs="Calibri"/>
                <w:b/>
                <w:bCs/>
                <w:color w:val="000000"/>
                <w:sz w:val="20"/>
                <w:szCs w:val="20"/>
              </w:rPr>
            </w:pPr>
            <w:r w:rsidRPr="00411504">
              <w:rPr>
                <w:rFonts w:eastAsia="Calibri" w:cs="Calibri"/>
                <w:b/>
                <w:bCs/>
                <w:color w:val="000000"/>
                <w:sz w:val="20"/>
                <w:szCs w:val="20"/>
              </w:rPr>
              <w:t>Competencies, abilities and ethics that will assist in securing a job and developing a career</w:t>
            </w:r>
          </w:p>
          <w:p w14:paraId="5DE3A647" w14:textId="77777777" w:rsidR="002F2CA8" w:rsidRPr="007B4801" w:rsidRDefault="002F2CA8" w:rsidP="00454665">
            <w:pPr>
              <w:pStyle w:val="ListParagraph"/>
              <w:widowControl w:val="0"/>
              <w:numPr>
                <w:ilvl w:val="0"/>
                <w:numId w:val="54"/>
              </w:numPr>
              <w:pBdr>
                <w:top w:val="nil"/>
                <w:left w:val="nil"/>
                <w:bottom w:val="nil"/>
                <w:right w:val="nil"/>
                <w:between w:val="nil"/>
              </w:pBdr>
              <w:spacing w:before="40"/>
              <w:ind w:left="317" w:right="118" w:hanging="262"/>
              <w:rPr>
                <w:rFonts w:eastAsia="Calibri" w:cs="Calibri"/>
                <w:color w:val="000000"/>
                <w:sz w:val="20"/>
                <w:szCs w:val="20"/>
              </w:rPr>
            </w:pPr>
            <w:r w:rsidRPr="007B4801">
              <w:rPr>
                <w:rFonts w:eastAsia="Calibri" w:cs="Calibri"/>
                <w:color w:val="000000"/>
                <w:sz w:val="20"/>
                <w:szCs w:val="20"/>
              </w:rPr>
              <w:t>Personal expectations and knowledge about self in relation to the demands of the world of work and socio-economic conditions:</w:t>
            </w:r>
          </w:p>
          <w:p w14:paraId="5DE3A648" w14:textId="77777777" w:rsidR="002F2CA8" w:rsidRPr="007B4801" w:rsidRDefault="002F2CA8" w:rsidP="00454665">
            <w:pPr>
              <w:pStyle w:val="ListParagraph"/>
              <w:widowControl w:val="0"/>
              <w:numPr>
                <w:ilvl w:val="0"/>
                <w:numId w:val="55"/>
              </w:numPr>
              <w:pBdr>
                <w:top w:val="nil"/>
                <w:left w:val="nil"/>
                <w:bottom w:val="nil"/>
                <w:right w:val="nil"/>
                <w:between w:val="nil"/>
              </w:pBdr>
              <w:spacing w:before="40"/>
              <w:ind w:right="118"/>
              <w:rPr>
                <w:rFonts w:eastAsia="Calibri" w:cs="Calibri"/>
                <w:color w:val="000000"/>
                <w:sz w:val="20"/>
                <w:szCs w:val="20"/>
              </w:rPr>
            </w:pPr>
            <w:r w:rsidRPr="007B4801">
              <w:rPr>
                <w:rFonts w:eastAsia="Calibri" w:cs="Calibri"/>
                <w:color w:val="000000"/>
                <w:sz w:val="20"/>
                <w:szCs w:val="20"/>
              </w:rPr>
              <w:t>Acquire knowledge about jobs that require skilled, semi-skilled, unskilled and physical labour</w:t>
            </w:r>
          </w:p>
        </w:tc>
        <w:tc>
          <w:tcPr>
            <w:tcW w:w="1985" w:type="dxa"/>
          </w:tcPr>
          <w:p w14:paraId="0742A16E" w14:textId="77777777" w:rsidR="002F2CA8" w:rsidRPr="00411504" w:rsidRDefault="002F2CA8" w:rsidP="00184A95">
            <w:pPr>
              <w:pBdr>
                <w:top w:val="nil"/>
                <w:left w:val="nil"/>
                <w:bottom w:val="nil"/>
                <w:right w:val="nil"/>
                <w:between w:val="nil"/>
              </w:pBdr>
              <w:rPr>
                <w:rFonts w:eastAsia="Calibri" w:cs="Calibri"/>
                <w:i/>
                <w:iCs/>
                <w:color w:val="000000"/>
                <w:sz w:val="20"/>
                <w:szCs w:val="20"/>
              </w:rPr>
            </w:pPr>
          </w:p>
        </w:tc>
        <w:tc>
          <w:tcPr>
            <w:tcW w:w="1417" w:type="dxa"/>
            <w:vAlign w:val="center"/>
          </w:tcPr>
          <w:p w14:paraId="5DE3A649" w14:textId="730F0348"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 xml:space="preserve">Introduction &amp; </w:t>
            </w:r>
            <w:r w:rsidR="0062699D">
              <w:rPr>
                <w:rFonts w:eastAsia="Calibri" w:cs="Calibri"/>
                <w:i/>
                <w:iCs/>
                <w:color w:val="000000"/>
                <w:sz w:val="20"/>
                <w:szCs w:val="20"/>
              </w:rPr>
              <w:t>Group Activity</w:t>
            </w:r>
          </w:p>
        </w:tc>
        <w:tc>
          <w:tcPr>
            <w:tcW w:w="851" w:type="dxa"/>
            <w:vAlign w:val="center"/>
          </w:tcPr>
          <w:p w14:paraId="5DE3A64A" w14:textId="6BDEED98" w:rsidR="002F2CA8" w:rsidRPr="00411504" w:rsidRDefault="006022FD" w:rsidP="00CD2689">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4</w:t>
            </w:r>
            <w:r w:rsidR="002F2CA8" w:rsidRPr="00411504">
              <w:rPr>
                <w:rFonts w:eastAsia="Calibri" w:cs="Calibri"/>
                <w:color w:val="000000"/>
                <w:sz w:val="20"/>
                <w:szCs w:val="20"/>
              </w:rPr>
              <w:t xml:space="preserve"> min</w:t>
            </w:r>
          </w:p>
        </w:tc>
        <w:tc>
          <w:tcPr>
            <w:tcW w:w="3543" w:type="dxa"/>
            <w:vAlign w:val="center"/>
          </w:tcPr>
          <w:p w14:paraId="5DE3A64D" w14:textId="58D92BD4"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PowerPoint (Slides 1</w:t>
            </w:r>
            <w:r w:rsidR="006022FD">
              <w:rPr>
                <w:rFonts w:eastAsia="Calibri" w:cs="Calibri"/>
                <w:color w:val="000000"/>
                <w:sz w:val="20"/>
                <w:szCs w:val="20"/>
              </w:rPr>
              <w:t>–3</w:t>
            </w:r>
            <w:r w:rsidRPr="00411504">
              <w:rPr>
                <w:rFonts w:eastAsia="Calibri" w:cs="Calibri"/>
                <w:color w:val="000000"/>
                <w:sz w:val="20"/>
                <w:szCs w:val="20"/>
              </w:rPr>
              <w:t>)</w:t>
            </w:r>
          </w:p>
        </w:tc>
        <w:tc>
          <w:tcPr>
            <w:tcW w:w="1560" w:type="dxa"/>
            <w:vAlign w:val="center"/>
          </w:tcPr>
          <w:p w14:paraId="5DE3A64E" w14:textId="77777777" w:rsidR="002F2CA8" w:rsidRPr="00411504" w:rsidRDefault="002F2CA8" w:rsidP="00184A95">
            <w:pPr>
              <w:pBdr>
                <w:top w:val="nil"/>
                <w:left w:val="nil"/>
                <w:bottom w:val="nil"/>
                <w:right w:val="nil"/>
                <w:between w:val="nil"/>
              </w:pBdr>
              <w:rPr>
                <w:rFonts w:eastAsia="Calibri" w:cs="Calibri"/>
                <w:b/>
                <w:bCs/>
                <w:color w:val="000000"/>
                <w:sz w:val="20"/>
                <w:szCs w:val="20"/>
              </w:rPr>
            </w:pPr>
            <w:r w:rsidRPr="00411504">
              <w:rPr>
                <w:rFonts w:eastAsia="Calibri" w:cs="Calibri"/>
                <w:b/>
                <w:bCs/>
                <w:color w:val="000000"/>
                <w:sz w:val="20"/>
                <w:szCs w:val="20"/>
              </w:rPr>
              <w:t xml:space="preserve">Baseline: </w:t>
            </w:r>
            <w:r w:rsidRPr="00411504">
              <w:rPr>
                <w:rFonts w:eastAsia="Calibri" w:cs="Calibri"/>
                <w:color w:val="000000"/>
                <w:sz w:val="20"/>
                <w:szCs w:val="20"/>
              </w:rPr>
              <w:t>Prior knowledge</w:t>
            </w:r>
          </w:p>
        </w:tc>
        <w:tc>
          <w:tcPr>
            <w:tcW w:w="2268" w:type="dxa"/>
            <w:vAlign w:val="center"/>
          </w:tcPr>
          <w:p w14:paraId="5DE3A64F" w14:textId="1E7338B0"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Discuss as a </w:t>
            </w:r>
            <w:r w:rsidRPr="00411504">
              <w:rPr>
                <w:rFonts w:eastAsia="Calibri" w:cs="Calibri"/>
                <w:b/>
                <w:bCs/>
                <w:color w:val="000000"/>
                <w:sz w:val="20"/>
                <w:szCs w:val="20"/>
              </w:rPr>
              <w:t>group</w:t>
            </w:r>
          </w:p>
        </w:tc>
      </w:tr>
      <w:tr w:rsidR="00CD2689" w:rsidRPr="00411504" w14:paraId="5DE3A65A" w14:textId="77777777" w:rsidTr="00CD2689">
        <w:trPr>
          <w:trHeight w:val="1304"/>
        </w:trPr>
        <w:tc>
          <w:tcPr>
            <w:tcW w:w="1119" w:type="dxa"/>
            <w:vMerge/>
            <w:vAlign w:val="center"/>
          </w:tcPr>
          <w:p w14:paraId="5DE3A651" w14:textId="77777777" w:rsidR="00CD2689" w:rsidRPr="00411504" w:rsidRDefault="00CD2689"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52" w14:textId="77777777" w:rsidR="00CD2689" w:rsidRPr="00411504" w:rsidRDefault="00CD2689"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593D7A23" w14:textId="38D10053" w:rsidR="00CD2689" w:rsidRPr="007B4801" w:rsidRDefault="00CD2689" w:rsidP="00184A95">
            <w:pPr>
              <w:pBdr>
                <w:top w:val="nil"/>
                <w:left w:val="nil"/>
                <w:bottom w:val="nil"/>
                <w:right w:val="nil"/>
                <w:between w:val="nil"/>
              </w:pBdr>
              <w:rPr>
                <w:rFonts w:eastAsia="Calibri" w:cs="Calibri"/>
                <w:color w:val="000000"/>
                <w:sz w:val="20"/>
                <w:szCs w:val="20"/>
              </w:rPr>
            </w:pPr>
            <w:r w:rsidRPr="007B4801">
              <w:rPr>
                <w:rFonts w:eastAsia="Calibri" w:cs="Calibri"/>
                <w:color w:val="000000"/>
                <w:sz w:val="20"/>
                <w:szCs w:val="20"/>
              </w:rPr>
              <w:t>Evaluate personal expectations and self-knowledge when considering future career choices.</w:t>
            </w:r>
          </w:p>
        </w:tc>
        <w:tc>
          <w:tcPr>
            <w:tcW w:w="1417" w:type="dxa"/>
            <w:vAlign w:val="center"/>
          </w:tcPr>
          <w:p w14:paraId="5DE3A653" w14:textId="2BF31217" w:rsidR="00CD2689" w:rsidRPr="00411504" w:rsidRDefault="00CD2689"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w:t>
            </w:r>
            <w:r>
              <w:rPr>
                <w:rFonts w:eastAsia="Calibri" w:cs="Calibri"/>
                <w:i/>
                <w:iCs/>
                <w:color w:val="000000"/>
                <w:sz w:val="20"/>
                <w:szCs w:val="20"/>
              </w:rPr>
              <w:t>ing</w:t>
            </w:r>
            <w:r w:rsidRPr="00411504">
              <w:rPr>
                <w:rFonts w:eastAsia="Calibri" w:cs="Calibri"/>
                <w:i/>
                <w:iCs/>
                <w:color w:val="000000"/>
                <w:sz w:val="20"/>
                <w:szCs w:val="20"/>
              </w:rPr>
              <w:t xml:space="preserve"> &amp; </w:t>
            </w:r>
            <w:r>
              <w:rPr>
                <w:rFonts w:eastAsia="Calibri" w:cs="Calibri"/>
                <w:i/>
                <w:iCs/>
                <w:color w:val="000000"/>
                <w:sz w:val="20"/>
                <w:szCs w:val="20"/>
              </w:rPr>
              <w:t>Peer</w:t>
            </w:r>
            <w:r w:rsidRPr="00411504">
              <w:rPr>
                <w:rFonts w:eastAsia="Calibri" w:cs="Calibri"/>
                <w:i/>
                <w:iCs/>
                <w:color w:val="000000"/>
                <w:sz w:val="20"/>
                <w:szCs w:val="20"/>
              </w:rPr>
              <w:t xml:space="preserve"> Activity</w:t>
            </w:r>
          </w:p>
        </w:tc>
        <w:tc>
          <w:tcPr>
            <w:tcW w:w="851" w:type="dxa"/>
            <w:vAlign w:val="center"/>
          </w:tcPr>
          <w:p w14:paraId="5DE3A654" w14:textId="6ED5BB1F" w:rsidR="00CD2689" w:rsidRPr="00411504" w:rsidRDefault="00CD2689" w:rsidP="00CD2689">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 xml:space="preserve">4 </w:t>
            </w:r>
            <w:r w:rsidRPr="00411504">
              <w:rPr>
                <w:rFonts w:eastAsia="Calibri" w:cs="Calibri"/>
                <w:color w:val="000000"/>
                <w:sz w:val="20"/>
                <w:szCs w:val="20"/>
              </w:rPr>
              <w:t>min</w:t>
            </w:r>
          </w:p>
        </w:tc>
        <w:tc>
          <w:tcPr>
            <w:tcW w:w="3543" w:type="dxa"/>
            <w:vAlign w:val="center"/>
          </w:tcPr>
          <w:p w14:paraId="5DE3A655" w14:textId="1C7E8E58" w:rsidR="00CD2689" w:rsidRDefault="00CD2689"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4 – PowerPoint (Slide </w:t>
            </w:r>
            <w:r>
              <w:rPr>
                <w:rFonts w:eastAsia="Calibri" w:cs="Calibri"/>
                <w:color w:val="000000"/>
                <w:sz w:val="20"/>
                <w:szCs w:val="20"/>
              </w:rPr>
              <w:t>4</w:t>
            </w:r>
            <w:r w:rsidRPr="00411504">
              <w:rPr>
                <w:rFonts w:eastAsia="Calibri" w:cs="Calibri"/>
                <w:color w:val="000000"/>
                <w:sz w:val="20"/>
                <w:szCs w:val="20"/>
              </w:rPr>
              <w:t>)</w:t>
            </w:r>
          </w:p>
          <w:p w14:paraId="5DE3A657" w14:textId="3BE95B17" w:rsidR="00CD2689" w:rsidRPr="00411504" w:rsidRDefault="00CD2689"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Worksheet (Activity 1)</w:t>
            </w:r>
          </w:p>
        </w:tc>
        <w:tc>
          <w:tcPr>
            <w:tcW w:w="1560" w:type="dxa"/>
            <w:vMerge w:val="restart"/>
            <w:vAlign w:val="center"/>
          </w:tcPr>
          <w:p w14:paraId="5DE3A658" w14:textId="7B385C34" w:rsidR="00CD2689" w:rsidRPr="00520FEE" w:rsidRDefault="00CD2689" w:rsidP="00184A95">
            <w:pPr>
              <w:pBdr>
                <w:top w:val="nil"/>
                <w:left w:val="nil"/>
                <w:bottom w:val="nil"/>
                <w:right w:val="nil"/>
                <w:between w:val="nil"/>
              </w:pBdr>
              <w:rPr>
                <w:rFonts w:eastAsia="Calibri" w:cs="Calibri"/>
                <w:color w:val="000000"/>
                <w:sz w:val="20"/>
                <w:szCs w:val="20"/>
              </w:rPr>
            </w:pPr>
            <w:r w:rsidRPr="00520FEE">
              <w:rPr>
                <w:rFonts w:eastAsia="Calibri" w:cs="Calibri"/>
                <w:color w:val="000000"/>
                <w:sz w:val="20"/>
                <w:szCs w:val="20"/>
              </w:rPr>
              <w:t>Formative</w:t>
            </w:r>
          </w:p>
        </w:tc>
        <w:tc>
          <w:tcPr>
            <w:tcW w:w="2268" w:type="dxa"/>
            <w:vAlign w:val="center"/>
          </w:tcPr>
          <w:p w14:paraId="5DE3A659" w14:textId="197B14BB" w:rsidR="00CD2689" w:rsidRPr="00411504" w:rsidRDefault="00CD2689"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w:t>
            </w:r>
            <w:r>
              <w:rPr>
                <w:rFonts w:eastAsia="Calibri" w:cs="Calibri"/>
                <w:color w:val="000000"/>
                <w:sz w:val="20"/>
                <w:szCs w:val="20"/>
              </w:rPr>
              <w:t>Activity 1</w:t>
            </w:r>
            <w:r w:rsidRPr="00411504">
              <w:rPr>
                <w:rFonts w:eastAsia="Calibri" w:cs="Calibri"/>
                <w:color w:val="000000"/>
                <w:sz w:val="20"/>
                <w:szCs w:val="20"/>
              </w:rPr>
              <w:t xml:space="preserve"> in </w:t>
            </w:r>
            <w:r>
              <w:rPr>
                <w:rFonts w:eastAsia="Calibri" w:cs="Calibri"/>
                <w:b/>
                <w:bCs/>
                <w:color w:val="000000"/>
                <w:sz w:val="20"/>
                <w:szCs w:val="20"/>
              </w:rPr>
              <w:t>pairs</w:t>
            </w:r>
          </w:p>
        </w:tc>
      </w:tr>
      <w:tr w:rsidR="00CD2689" w:rsidRPr="00411504" w14:paraId="5DE3A663" w14:textId="77777777" w:rsidTr="00CD2689">
        <w:trPr>
          <w:trHeight w:val="1304"/>
        </w:trPr>
        <w:tc>
          <w:tcPr>
            <w:tcW w:w="1119" w:type="dxa"/>
            <w:vMerge/>
            <w:vAlign w:val="center"/>
          </w:tcPr>
          <w:p w14:paraId="5DE3A65B" w14:textId="77777777" w:rsidR="00CD2689" w:rsidRPr="00411504" w:rsidRDefault="00CD2689"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5C" w14:textId="77777777" w:rsidR="00CD2689" w:rsidRPr="00411504" w:rsidRDefault="00CD2689"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1AA075DF" w14:textId="2A9266A4" w:rsidR="00CD2689" w:rsidRPr="007B4801" w:rsidRDefault="006845CB" w:rsidP="00184A95">
            <w:pPr>
              <w:pBdr>
                <w:top w:val="nil"/>
                <w:left w:val="nil"/>
                <w:bottom w:val="nil"/>
                <w:right w:val="nil"/>
                <w:between w:val="nil"/>
              </w:pBdr>
              <w:rPr>
                <w:rFonts w:eastAsia="Calibri" w:cs="Calibri"/>
                <w:color w:val="000000"/>
                <w:sz w:val="20"/>
                <w:szCs w:val="20"/>
              </w:rPr>
            </w:pPr>
            <w:r w:rsidRPr="007B4801">
              <w:rPr>
                <w:rFonts w:eastAsia="Calibri" w:cs="Calibri"/>
                <w:color w:val="000000"/>
                <w:sz w:val="20"/>
                <w:szCs w:val="20"/>
              </w:rPr>
              <w:t>Explain how socio-economic conditions influence career opportunities and employment.</w:t>
            </w:r>
          </w:p>
        </w:tc>
        <w:tc>
          <w:tcPr>
            <w:tcW w:w="1417" w:type="dxa"/>
            <w:vAlign w:val="center"/>
          </w:tcPr>
          <w:p w14:paraId="5DE3A65D" w14:textId="19312F90" w:rsidR="00CD2689" w:rsidRPr="00411504" w:rsidRDefault="00CD2689"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Teach</w:t>
            </w:r>
            <w:r>
              <w:rPr>
                <w:rFonts w:eastAsia="Calibri" w:cs="Calibri"/>
                <w:i/>
                <w:iCs/>
                <w:color w:val="000000"/>
                <w:sz w:val="20"/>
                <w:szCs w:val="20"/>
              </w:rPr>
              <w:t>ing &amp; Group Activity</w:t>
            </w:r>
          </w:p>
        </w:tc>
        <w:tc>
          <w:tcPr>
            <w:tcW w:w="851" w:type="dxa"/>
            <w:vAlign w:val="center"/>
          </w:tcPr>
          <w:p w14:paraId="5DE3A65E" w14:textId="435E1AF8" w:rsidR="00CD2689" w:rsidRPr="00411504" w:rsidRDefault="00CD2689" w:rsidP="00CD2689">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10</w:t>
            </w:r>
            <w:r w:rsidRPr="00411504">
              <w:rPr>
                <w:rFonts w:eastAsia="Calibri" w:cs="Calibri"/>
                <w:color w:val="000000"/>
                <w:sz w:val="20"/>
                <w:szCs w:val="20"/>
              </w:rPr>
              <w:t xml:space="preserve"> min</w:t>
            </w:r>
          </w:p>
        </w:tc>
        <w:tc>
          <w:tcPr>
            <w:tcW w:w="3543" w:type="dxa"/>
            <w:vAlign w:val="center"/>
          </w:tcPr>
          <w:p w14:paraId="5DE3A65F" w14:textId="0DCE01FE" w:rsidR="00CD2689" w:rsidRDefault="00CD2689"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4 – PowerPoint (Slides </w:t>
            </w:r>
            <w:r>
              <w:rPr>
                <w:rFonts w:eastAsia="Calibri" w:cs="Calibri"/>
                <w:color w:val="000000"/>
                <w:sz w:val="20"/>
                <w:szCs w:val="20"/>
              </w:rPr>
              <w:t>5–7</w:t>
            </w:r>
            <w:r w:rsidRPr="00411504">
              <w:rPr>
                <w:rFonts w:eastAsia="Calibri" w:cs="Calibri"/>
                <w:color w:val="000000"/>
                <w:sz w:val="20"/>
                <w:szCs w:val="20"/>
              </w:rPr>
              <w:t>)</w:t>
            </w:r>
          </w:p>
          <w:p w14:paraId="5A6FCFAF" w14:textId="77777777" w:rsidR="00CD2689" w:rsidRDefault="00CD2689" w:rsidP="00C35750">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Worksheet (Activity 2)</w:t>
            </w:r>
          </w:p>
          <w:p w14:paraId="5DE3A660" w14:textId="1043308E" w:rsidR="00CD2689" w:rsidRPr="00411504" w:rsidRDefault="00CD2689"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Worksheet MEMO</w:t>
            </w:r>
          </w:p>
        </w:tc>
        <w:tc>
          <w:tcPr>
            <w:tcW w:w="1560" w:type="dxa"/>
            <w:vMerge/>
            <w:vAlign w:val="center"/>
          </w:tcPr>
          <w:p w14:paraId="5DE3A661" w14:textId="77777777" w:rsidR="00CD2689" w:rsidRPr="00411504" w:rsidRDefault="00CD2689" w:rsidP="00184A95">
            <w:pPr>
              <w:pBdr>
                <w:top w:val="nil"/>
                <w:left w:val="nil"/>
                <w:bottom w:val="nil"/>
                <w:right w:val="nil"/>
                <w:between w:val="nil"/>
              </w:pBdr>
              <w:rPr>
                <w:rFonts w:eastAsia="Calibri" w:cs="Calibri"/>
                <w:b/>
                <w:bCs/>
                <w:color w:val="000000"/>
                <w:sz w:val="20"/>
                <w:szCs w:val="20"/>
              </w:rPr>
            </w:pPr>
          </w:p>
        </w:tc>
        <w:tc>
          <w:tcPr>
            <w:tcW w:w="2268" w:type="dxa"/>
            <w:vAlign w:val="center"/>
          </w:tcPr>
          <w:p w14:paraId="5DE3A662" w14:textId="0966703A" w:rsidR="00CD2689" w:rsidRPr="00411504" w:rsidRDefault="00CD2689" w:rsidP="00184A95">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Complete Activity 2 in </w:t>
            </w:r>
            <w:r w:rsidRPr="00520FEE">
              <w:rPr>
                <w:rFonts w:eastAsia="Calibri" w:cs="Calibri"/>
                <w:b/>
                <w:bCs/>
                <w:color w:val="000000"/>
                <w:sz w:val="20"/>
                <w:szCs w:val="20"/>
              </w:rPr>
              <w:t>groups</w:t>
            </w:r>
          </w:p>
        </w:tc>
      </w:tr>
      <w:tr w:rsidR="002F2CA8" w:rsidRPr="00411504" w14:paraId="5DE3A66E" w14:textId="77777777" w:rsidTr="00CD2689">
        <w:trPr>
          <w:trHeight w:val="1304"/>
        </w:trPr>
        <w:tc>
          <w:tcPr>
            <w:tcW w:w="1119" w:type="dxa"/>
            <w:vMerge/>
            <w:vAlign w:val="center"/>
          </w:tcPr>
          <w:p w14:paraId="5DE3A664"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65"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2A1756FB" w14:textId="6F295379" w:rsidR="002F2CA8" w:rsidRPr="007B4801" w:rsidRDefault="007B4801" w:rsidP="00184A95">
            <w:pPr>
              <w:pBdr>
                <w:top w:val="nil"/>
                <w:left w:val="nil"/>
                <w:bottom w:val="nil"/>
                <w:right w:val="nil"/>
                <w:between w:val="nil"/>
              </w:pBdr>
              <w:rPr>
                <w:rFonts w:eastAsia="Calibri" w:cs="Calibri"/>
                <w:color w:val="000000"/>
                <w:sz w:val="20"/>
                <w:szCs w:val="20"/>
              </w:rPr>
            </w:pPr>
            <w:r w:rsidRPr="007B4801">
              <w:rPr>
                <w:rFonts w:eastAsia="Calibri" w:cs="Calibri"/>
                <w:color w:val="000000"/>
                <w:sz w:val="20"/>
                <w:szCs w:val="20"/>
              </w:rPr>
              <w:t>Differentiate between skilled, semi-skilled, unskilled and physical labour careers.</w:t>
            </w:r>
          </w:p>
        </w:tc>
        <w:tc>
          <w:tcPr>
            <w:tcW w:w="1417" w:type="dxa"/>
            <w:vAlign w:val="center"/>
          </w:tcPr>
          <w:p w14:paraId="5DE3A666" w14:textId="0F8CEF3B" w:rsidR="002F2CA8" w:rsidRPr="00411504" w:rsidRDefault="00520FEE" w:rsidP="00184A95">
            <w:pPr>
              <w:pBdr>
                <w:top w:val="nil"/>
                <w:left w:val="nil"/>
                <w:bottom w:val="nil"/>
                <w:right w:val="nil"/>
                <w:between w:val="nil"/>
              </w:pBdr>
              <w:rPr>
                <w:rFonts w:eastAsia="Calibri" w:cs="Calibri"/>
                <w:i/>
                <w:iCs/>
                <w:color w:val="000000"/>
                <w:sz w:val="20"/>
                <w:szCs w:val="20"/>
              </w:rPr>
            </w:pPr>
            <w:r>
              <w:rPr>
                <w:rFonts w:eastAsia="Calibri" w:cs="Calibri"/>
                <w:i/>
                <w:iCs/>
                <w:color w:val="000000"/>
                <w:sz w:val="20"/>
                <w:szCs w:val="20"/>
              </w:rPr>
              <w:t>Teaching</w:t>
            </w:r>
            <w:r w:rsidR="002F2CA8" w:rsidRPr="00411504">
              <w:rPr>
                <w:rFonts w:eastAsia="Calibri" w:cs="Calibri"/>
                <w:i/>
                <w:iCs/>
                <w:color w:val="000000"/>
                <w:sz w:val="20"/>
                <w:szCs w:val="20"/>
              </w:rPr>
              <w:t xml:space="preserve"> </w:t>
            </w:r>
          </w:p>
        </w:tc>
        <w:tc>
          <w:tcPr>
            <w:tcW w:w="851" w:type="dxa"/>
            <w:vAlign w:val="center"/>
          </w:tcPr>
          <w:p w14:paraId="5DE3A667" w14:textId="1B51BEF2" w:rsidR="002F2CA8" w:rsidRPr="00411504" w:rsidRDefault="00CD2689" w:rsidP="00CD2689">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7</w:t>
            </w:r>
            <w:r w:rsidR="002F2CA8" w:rsidRPr="00411504">
              <w:rPr>
                <w:rFonts w:eastAsia="Calibri" w:cs="Calibri"/>
                <w:color w:val="000000"/>
                <w:sz w:val="20"/>
                <w:szCs w:val="20"/>
              </w:rPr>
              <w:t xml:space="preserve"> min</w:t>
            </w:r>
          </w:p>
        </w:tc>
        <w:tc>
          <w:tcPr>
            <w:tcW w:w="3543" w:type="dxa"/>
            <w:vAlign w:val="center"/>
          </w:tcPr>
          <w:p w14:paraId="5DE3A66B" w14:textId="6ACFB4B0"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PowerPoint (Slide</w:t>
            </w:r>
            <w:r w:rsidR="00520FEE">
              <w:rPr>
                <w:rFonts w:eastAsia="Calibri" w:cs="Calibri"/>
                <w:color w:val="000000"/>
                <w:sz w:val="20"/>
                <w:szCs w:val="20"/>
              </w:rPr>
              <w:t>s</w:t>
            </w:r>
            <w:r w:rsidRPr="00411504">
              <w:rPr>
                <w:rFonts w:eastAsia="Calibri" w:cs="Calibri"/>
                <w:color w:val="000000"/>
                <w:sz w:val="20"/>
                <w:szCs w:val="20"/>
              </w:rPr>
              <w:t xml:space="preserve"> </w:t>
            </w:r>
            <w:r w:rsidR="00520FEE">
              <w:rPr>
                <w:rFonts w:eastAsia="Calibri" w:cs="Calibri"/>
                <w:color w:val="000000"/>
                <w:sz w:val="20"/>
                <w:szCs w:val="20"/>
              </w:rPr>
              <w:t>8–9</w:t>
            </w:r>
            <w:r w:rsidRPr="00411504">
              <w:rPr>
                <w:rFonts w:eastAsia="Calibri" w:cs="Calibri"/>
                <w:color w:val="000000"/>
                <w:sz w:val="20"/>
                <w:szCs w:val="20"/>
              </w:rPr>
              <w:t>)</w:t>
            </w:r>
          </w:p>
        </w:tc>
        <w:tc>
          <w:tcPr>
            <w:tcW w:w="1560" w:type="dxa"/>
            <w:vAlign w:val="center"/>
          </w:tcPr>
          <w:p w14:paraId="5DE3A66C" w14:textId="4F25C704" w:rsidR="002F2CA8" w:rsidRPr="00411504" w:rsidRDefault="002F2CA8" w:rsidP="00184A95">
            <w:pPr>
              <w:pBdr>
                <w:top w:val="nil"/>
                <w:left w:val="nil"/>
                <w:bottom w:val="nil"/>
                <w:right w:val="nil"/>
                <w:between w:val="nil"/>
              </w:pBdr>
              <w:rPr>
                <w:rFonts w:eastAsia="Calibri" w:cs="Calibri"/>
                <w:b/>
                <w:bCs/>
                <w:color w:val="000000"/>
                <w:sz w:val="20"/>
                <w:szCs w:val="20"/>
              </w:rPr>
            </w:pPr>
          </w:p>
        </w:tc>
        <w:tc>
          <w:tcPr>
            <w:tcW w:w="2268" w:type="dxa"/>
            <w:vAlign w:val="center"/>
          </w:tcPr>
          <w:p w14:paraId="5DE3A66D" w14:textId="5DB5E782" w:rsidR="002F2CA8" w:rsidRPr="00411504" w:rsidRDefault="00CD2689" w:rsidP="00184A95">
            <w:pPr>
              <w:pBdr>
                <w:top w:val="nil"/>
                <w:left w:val="nil"/>
                <w:bottom w:val="nil"/>
                <w:right w:val="nil"/>
                <w:between w:val="nil"/>
              </w:pBdr>
              <w:rPr>
                <w:rFonts w:eastAsia="Calibri" w:cs="Calibri"/>
                <w:color w:val="000000"/>
                <w:sz w:val="20"/>
                <w:szCs w:val="20"/>
              </w:rPr>
            </w:pPr>
            <w:r>
              <w:rPr>
                <w:rFonts w:eastAsia="Calibri" w:cs="Calibri"/>
                <w:color w:val="000000"/>
                <w:sz w:val="20"/>
                <w:szCs w:val="20"/>
              </w:rPr>
              <w:t>Listen attentively</w:t>
            </w:r>
          </w:p>
        </w:tc>
      </w:tr>
      <w:tr w:rsidR="002F2CA8" w:rsidRPr="00411504" w14:paraId="5DE3A678" w14:textId="77777777" w:rsidTr="00CD2689">
        <w:trPr>
          <w:trHeight w:val="1304"/>
        </w:trPr>
        <w:tc>
          <w:tcPr>
            <w:tcW w:w="1119" w:type="dxa"/>
            <w:vMerge/>
            <w:vAlign w:val="center"/>
          </w:tcPr>
          <w:p w14:paraId="5DE3A66F"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70"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3FD3E6E0" w14:textId="77777777" w:rsidR="002F2CA8" w:rsidRPr="00411504" w:rsidRDefault="002F2CA8" w:rsidP="00184A95">
            <w:pPr>
              <w:pBdr>
                <w:top w:val="nil"/>
                <w:left w:val="nil"/>
                <w:bottom w:val="nil"/>
                <w:right w:val="nil"/>
                <w:between w:val="nil"/>
              </w:pBdr>
              <w:rPr>
                <w:rFonts w:eastAsia="Calibri" w:cs="Calibri"/>
                <w:i/>
                <w:iCs/>
                <w:color w:val="000000"/>
                <w:sz w:val="20"/>
                <w:szCs w:val="20"/>
              </w:rPr>
            </w:pPr>
          </w:p>
        </w:tc>
        <w:tc>
          <w:tcPr>
            <w:tcW w:w="1417" w:type="dxa"/>
            <w:vAlign w:val="center"/>
          </w:tcPr>
          <w:p w14:paraId="5DE3A671" w14:textId="6B8DF3EE"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color w:val="000000"/>
                <w:sz w:val="20"/>
                <w:szCs w:val="20"/>
              </w:rPr>
              <w:t>3-2-1 Reflection</w:t>
            </w:r>
          </w:p>
        </w:tc>
        <w:tc>
          <w:tcPr>
            <w:tcW w:w="851" w:type="dxa"/>
            <w:vAlign w:val="center"/>
          </w:tcPr>
          <w:p w14:paraId="5DE3A672" w14:textId="2DD19801" w:rsidR="002F2CA8" w:rsidRPr="00411504" w:rsidRDefault="00CD2689" w:rsidP="00CD2689">
            <w:pPr>
              <w:pBdr>
                <w:top w:val="nil"/>
                <w:left w:val="nil"/>
                <w:bottom w:val="nil"/>
                <w:right w:val="nil"/>
                <w:between w:val="nil"/>
              </w:pBdr>
              <w:jc w:val="center"/>
              <w:rPr>
                <w:rFonts w:eastAsia="Calibri" w:cs="Calibri"/>
                <w:color w:val="000000"/>
                <w:sz w:val="20"/>
                <w:szCs w:val="20"/>
              </w:rPr>
            </w:pPr>
            <w:r>
              <w:rPr>
                <w:rFonts w:eastAsia="Calibri" w:cs="Calibri"/>
                <w:color w:val="000000"/>
                <w:sz w:val="20"/>
                <w:szCs w:val="20"/>
              </w:rPr>
              <w:t>12 + 3</w:t>
            </w:r>
            <w:r w:rsidR="002F2CA8" w:rsidRPr="00411504">
              <w:rPr>
                <w:rFonts w:eastAsia="Calibri" w:cs="Calibri"/>
                <w:color w:val="000000"/>
                <w:sz w:val="20"/>
                <w:szCs w:val="20"/>
              </w:rPr>
              <w:t xml:space="preserve"> min</w:t>
            </w:r>
          </w:p>
        </w:tc>
        <w:tc>
          <w:tcPr>
            <w:tcW w:w="3543" w:type="dxa"/>
            <w:vAlign w:val="center"/>
          </w:tcPr>
          <w:p w14:paraId="5DE3A673" w14:textId="48B6202F" w:rsidR="002F2CA8"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4 – PowerPoint (Slide </w:t>
            </w:r>
            <w:r w:rsidR="00CD2689">
              <w:rPr>
                <w:rFonts w:eastAsia="Calibri" w:cs="Calibri"/>
                <w:color w:val="000000"/>
                <w:sz w:val="20"/>
                <w:szCs w:val="20"/>
              </w:rPr>
              <w:t>10</w:t>
            </w:r>
            <w:r w:rsidRPr="00411504">
              <w:rPr>
                <w:rFonts w:eastAsia="Calibri" w:cs="Calibri"/>
                <w:color w:val="000000"/>
                <w:sz w:val="20"/>
                <w:szCs w:val="20"/>
              </w:rPr>
              <w:t>)</w:t>
            </w:r>
          </w:p>
          <w:p w14:paraId="1525B3F9" w14:textId="474B9DAF" w:rsidR="00520FEE" w:rsidRPr="00411504" w:rsidRDefault="00520FEE" w:rsidP="00520FEE">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Worksheet (Activity 3</w:t>
            </w:r>
            <w:r w:rsidR="00CD2689">
              <w:rPr>
                <w:rFonts w:eastAsia="Calibri" w:cs="Calibri"/>
                <w:color w:val="000000"/>
                <w:sz w:val="20"/>
                <w:szCs w:val="20"/>
              </w:rPr>
              <w:t xml:space="preserve"> + 4</w:t>
            </w:r>
            <w:r w:rsidRPr="00411504">
              <w:rPr>
                <w:rFonts w:eastAsia="Calibri" w:cs="Calibri"/>
                <w:color w:val="000000"/>
                <w:sz w:val="20"/>
                <w:szCs w:val="20"/>
              </w:rPr>
              <w:t>)</w:t>
            </w:r>
          </w:p>
          <w:p w14:paraId="5DE3A675" w14:textId="2BDFE306" w:rsidR="002F2CA8" w:rsidRPr="00411504" w:rsidRDefault="00520FEE"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4 – Worksheet MEMO</w:t>
            </w:r>
          </w:p>
        </w:tc>
        <w:tc>
          <w:tcPr>
            <w:tcW w:w="1560" w:type="dxa"/>
            <w:vAlign w:val="center"/>
          </w:tcPr>
          <w:p w14:paraId="5DE3A676" w14:textId="73EA0AFA" w:rsidR="002F2CA8" w:rsidRPr="00411504" w:rsidRDefault="00CD2689" w:rsidP="00184A95">
            <w:pPr>
              <w:pBdr>
                <w:top w:val="nil"/>
                <w:left w:val="nil"/>
                <w:bottom w:val="nil"/>
                <w:right w:val="nil"/>
                <w:between w:val="nil"/>
              </w:pBdr>
              <w:rPr>
                <w:rFonts w:eastAsia="Calibri" w:cs="Calibri"/>
                <w:b/>
                <w:bCs/>
                <w:color w:val="000000"/>
                <w:sz w:val="20"/>
                <w:szCs w:val="20"/>
              </w:rPr>
            </w:pPr>
            <w:r>
              <w:rPr>
                <w:rFonts w:eastAsia="Calibri" w:cs="Calibri"/>
                <w:b/>
                <w:bCs/>
                <w:color w:val="000000"/>
                <w:sz w:val="20"/>
                <w:szCs w:val="20"/>
              </w:rPr>
              <w:t xml:space="preserve">Informal: </w:t>
            </w:r>
            <w:r w:rsidRPr="00CD2689">
              <w:rPr>
                <w:rFonts w:eastAsia="Calibri" w:cs="Calibri"/>
                <w:color w:val="000000"/>
                <w:sz w:val="20"/>
                <w:szCs w:val="20"/>
              </w:rPr>
              <w:t>Activity 3</w:t>
            </w:r>
          </w:p>
        </w:tc>
        <w:tc>
          <w:tcPr>
            <w:tcW w:w="2268" w:type="dxa"/>
            <w:vAlign w:val="center"/>
          </w:tcPr>
          <w:p w14:paraId="5DE3A677" w14:textId="119AF732" w:rsidR="002F2CA8" w:rsidRPr="00411504" w:rsidRDefault="002F2CA8" w:rsidP="00184A95">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w:t>
            </w:r>
            <w:r w:rsidR="00CD2689">
              <w:rPr>
                <w:rFonts w:eastAsia="Calibri" w:cs="Calibri"/>
                <w:color w:val="000000"/>
                <w:sz w:val="20"/>
                <w:szCs w:val="20"/>
              </w:rPr>
              <w:t xml:space="preserve">Activities 3 and 4 </w:t>
            </w:r>
            <w:r w:rsidRPr="00411504">
              <w:rPr>
                <w:rFonts w:eastAsia="Calibri" w:cs="Calibri"/>
                <w:b/>
                <w:bCs/>
                <w:color w:val="000000"/>
                <w:sz w:val="20"/>
                <w:szCs w:val="20"/>
              </w:rPr>
              <w:t>individually</w:t>
            </w:r>
          </w:p>
        </w:tc>
      </w:tr>
    </w:tbl>
    <w:p w14:paraId="2CC26E18" w14:textId="7D0E9116" w:rsidR="00520FEE" w:rsidRDefault="00520FEE"/>
    <w:p w14:paraId="32E0F35A" w14:textId="77777777" w:rsidR="00520FEE" w:rsidRDefault="00520FEE">
      <w:r>
        <w:br w:type="page"/>
      </w:r>
    </w:p>
    <w:p w14:paraId="582ACD30" w14:textId="77777777" w:rsidR="00520FEE" w:rsidRDefault="00520FEE"/>
    <w:tbl>
      <w:tblPr>
        <w:tblStyle w:val="aff2"/>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9"/>
        <w:gridCol w:w="2420"/>
        <w:gridCol w:w="1985"/>
        <w:gridCol w:w="1417"/>
        <w:gridCol w:w="851"/>
        <w:gridCol w:w="3402"/>
        <w:gridCol w:w="1559"/>
        <w:gridCol w:w="2410"/>
      </w:tblGrid>
      <w:tr w:rsidR="00241C69" w:rsidRPr="00411504" w14:paraId="5DE3A67C" w14:textId="77777777" w:rsidTr="00241C69">
        <w:trPr>
          <w:trHeight w:val="109"/>
        </w:trPr>
        <w:tc>
          <w:tcPr>
            <w:tcW w:w="15163" w:type="dxa"/>
            <w:gridSpan w:val="8"/>
            <w:shd w:val="clear" w:color="auto" w:fill="EAEDF1" w:themeFill="text2" w:themeFillTint="1A"/>
            <w:vAlign w:val="center"/>
          </w:tcPr>
          <w:p w14:paraId="5DE3A67B" w14:textId="16020205" w:rsidR="00241C69" w:rsidRPr="00411504" w:rsidRDefault="00241C69" w:rsidP="00184A95">
            <w:pPr>
              <w:pBdr>
                <w:top w:val="nil"/>
                <w:left w:val="nil"/>
                <w:bottom w:val="nil"/>
                <w:right w:val="nil"/>
                <w:between w:val="nil"/>
              </w:pBdr>
              <w:rPr>
                <w:rFonts w:eastAsia="Calibri" w:cs="Calibri"/>
                <w:color w:val="000000"/>
                <w:sz w:val="16"/>
                <w:szCs w:val="16"/>
              </w:rPr>
            </w:pPr>
            <w:r w:rsidRPr="00241C69">
              <w:rPr>
                <w:rFonts w:eastAsia="Calibri" w:cs="Calibri"/>
                <w:b/>
                <w:bCs/>
                <w:sz w:val="20"/>
                <w:szCs w:val="20"/>
              </w:rPr>
              <w:t>Before the lesson:</w:t>
            </w:r>
            <w:r w:rsidRPr="00411504">
              <w:rPr>
                <w:rFonts w:eastAsia="Calibri" w:cs="Calibri"/>
                <w:sz w:val="20"/>
                <w:szCs w:val="20"/>
              </w:rPr>
              <w:t xml:space="preserve"> </w:t>
            </w:r>
            <w:r>
              <w:rPr>
                <w:rFonts w:eastAsia="Calibri" w:cs="Calibri"/>
                <w:sz w:val="20"/>
                <w:szCs w:val="20"/>
              </w:rPr>
              <w:t>C</w:t>
            </w:r>
            <w:r w:rsidRPr="00411504">
              <w:rPr>
                <w:rFonts w:eastAsia="Calibri" w:cs="Calibri"/>
                <w:sz w:val="20"/>
                <w:szCs w:val="20"/>
              </w:rPr>
              <w:t>omplete any incomplete homework</w:t>
            </w:r>
          </w:p>
        </w:tc>
      </w:tr>
      <w:tr w:rsidR="00241C69" w:rsidRPr="00411504" w14:paraId="2D48A947" w14:textId="77777777" w:rsidTr="00241C69">
        <w:trPr>
          <w:trHeight w:val="428"/>
        </w:trPr>
        <w:tc>
          <w:tcPr>
            <w:tcW w:w="1119" w:type="dxa"/>
            <w:vAlign w:val="center"/>
          </w:tcPr>
          <w:p w14:paraId="2C3804D5" w14:textId="77777777" w:rsidR="00241C69" w:rsidRDefault="00241C69" w:rsidP="00241C69">
            <w:pPr>
              <w:pBdr>
                <w:top w:val="nil"/>
                <w:left w:val="nil"/>
                <w:bottom w:val="nil"/>
                <w:right w:val="nil"/>
                <w:between w:val="nil"/>
              </w:pBdr>
              <w:ind w:left="495" w:hanging="615"/>
              <w:jc w:val="center"/>
              <w:rPr>
                <w:rFonts w:eastAsia="Calibri" w:cs="Calibri"/>
                <w:b/>
                <w:bCs/>
                <w:color w:val="000000"/>
                <w:sz w:val="20"/>
                <w:szCs w:val="20"/>
              </w:rPr>
            </w:pPr>
            <w:r w:rsidRPr="00411504">
              <w:rPr>
                <w:rFonts w:eastAsia="Calibri" w:cs="Calibri"/>
                <w:b/>
                <w:bCs/>
                <w:color w:val="000000"/>
                <w:sz w:val="20"/>
                <w:szCs w:val="20"/>
              </w:rPr>
              <w:t>Lesson</w:t>
            </w:r>
          </w:p>
          <w:p w14:paraId="0CD1C523" w14:textId="36A9D408" w:rsidR="00241C69" w:rsidRPr="00411504" w:rsidRDefault="00241C69" w:rsidP="00241C69">
            <w:pPr>
              <w:pBdr>
                <w:top w:val="nil"/>
                <w:left w:val="nil"/>
                <w:bottom w:val="nil"/>
                <w:right w:val="nil"/>
                <w:between w:val="nil"/>
              </w:pBdr>
              <w:ind w:left="495" w:hanging="615"/>
              <w:jc w:val="center"/>
              <w:rPr>
                <w:rFonts w:eastAsia="Calibri" w:cs="Calibri"/>
                <w:b/>
                <w:bCs/>
                <w:color w:val="000000"/>
                <w:sz w:val="20"/>
                <w:szCs w:val="20"/>
              </w:rPr>
            </w:pPr>
            <w:r w:rsidRPr="00411504">
              <w:rPr>
                <w:rFonts w:eastAsia="Calibri" w:cs="Calibri"/>
                <w:b/>
                <w:bCs/>
                <w:color w:val="000000"/>
                <w:sz w:val="20"/>
                <w:szCs w:val="20"/>
              </w:rPr>
              <w:t>Number</w:t>
            </w:r>
          </w:p>
        </w:tc>
        <w:tc>
          <w:tcPr>
            <w:tcW w:w="2420" w:type="dxa"/>
            <w:vAlign w:val="center"/>
          </w:tcPr>
          <w:p w14:paraId="66848B22" w14:textId="6E724C64" w:rsidR="00241C69" w:rsidRPr="00411504" w:rsidRDefault="00241C69" w:rsidP="00241C69">
            <w:pPr>
              <w:widowControl w:val="0"/>
              <w:pBdr>
                <w:top w:val="nil"/>
                <w:left w:val="nil"/>
                <w:bottom w:val="nil"/>
                <w:right w:val="nil"/>
                <w:between w:val="nil"/>
              </w:pBdr>
              <w:spacing w:before="43"/>
              <w:ind w:left="112" w:right="17"/>
              <w:jc w:val="center"/>
              <w:rPr>
                <w:rFonts w:ascii="Arial Narrow" w:eastAsia="Arial Narrow" w:hAnsi="Arial Narrow" w:cs="Arial Narrow"/>
                <w:b/>
                <w:bCs/>
                <w:color w:val="000000"/>
                <w:sz w:val="20"/>
                <w:szCs w:val="20"/>
              </w:rPr>
            </w:pPr>
            <w:r w:rsidRPr="00411504">
              <w:rPr>
                <w:rFonts w:eastAsia="Calibri" w:cs="Calibri"/>
                <w:b/>
                <w:bCs/>
                <w:color w:val="000000"/>
                <w:sz w:val="20"/>
                <w:szCs w:val="20"/>
              </w:rPr>
              <w:t>Content</w:t>
            </w:r>
          </w:p>
        </w:tc>
        <w:tc>
          <w:tcPr>
            <w:tcW w:w="1985" w:type="dxa"/>
            <w:vAlign w:val="center"/>
          </w:tcPr>
          <w:p w14:paraId="05DA72C5" w14:textId="31E99682" w:rsidR="00241C69" w:rsidRPr="00411504" w:rsidRDefault="00241C69" w:rsidP="00241C69">
            <w:pPr>
              <w:pBdr>
                <w:top w:val="nil"/>
                <w:left w:val="nil"/>
                <w:bottom w:val="nil"/>
                <w:right w:val="nil"/>
                <w:between w:val="nil"/>
              </w:pBdr>
              <w:jc w:val="center"/>
              <w:rPr>
                <w:rFonts w:eastAsia="Calibri" w:cs="Calibri"/>
                <w:i/>
                <w:iCs/>
                <w:sz w:val="20"/>
                <w:szCs w:val="20"/>
              </w:rPr>
            </w:pPr>
            <w:r w:rsidRPr="00411504">
              <w:rPr>
                <w:rFonts w:eastAsia="Calibri" w:cs="Calibri"/>
                <w:b/>
                <w:bCs/>
                <w:color w:val="000000"/>
                <w:sz w:val="20"/>
                <w:szCs w:val="20"/>
              </w:rPr>
              <w:t>Learning Outcome</w:t>
            </w:r>
          </w:p>
        </w:tc>
        <w:tc>
          <w:tcPr>
            <w:tcW w:w="1417" w:type="dxa"/>
            <w:vAlign w:val="center"/>
          </w:tcPr>
          <w:p w14:paraId="287193C2" w14:textId="693FCE91" w:rsidR="00241C69" w:rsidRPr="00411504" w:rsidRDefault="00241C69" w:rsidP="00241C69">
            <w:pPr>
              <w:pBdr>
                <w:top w:val="nil"/>
                <w:left w:val="nil"/>
                <w:bottom w:val="nil"/>
                <w:right w:val="nil"/>
                <w:between w:val="nil"/>
              </w:pBdr>
              <w:jc w:val="center"/>
              <w:rPr>
                <w:rFonts w:eastAsia="Calibri" w:cs="Calibri"/>
                <w:i/>
                <w:iCs/>
                <w:sz w:val="20"/>
                <w:szCs w:val="20"/>
              </w:rPr>
            </w:pPr>
            <w:r w:rsidRPr="00411504">
              <w:rPr>
                <w:rFonts w:eastAsia="Calibri" w:cs="Calibri"/>
                <w:b/>
                <w:bCs/>
                <w:color w:val="000000"/>
                <w:sz w:val="20"/>
                <w:szCs w:val="20"/>
              </w:rPr>
              <w:t>Teaching Plan</w:t>
            </w:r>
          </w:p>
        </w:tc>
        <w:tc>
          <w:tcPr>
            <w:tcW w:w="851" w:type="dxa"/>
            <w:vAlign w:val="center"/>
          </w:tcPr>
          <w:p w14:paraId="283E490D" w14:textId="4FE48C9B" w:rsidR="00241C69" w:rsidRPr="00411504" w:rsidRDefault="00241C69" w:rsidP="00241C69">
            <w:pPr>
              <w:pBdr>
                <w:top w:val="nil"/>
                <w:left w:val="nil"/>
                <w:bottom w:val="nil"/>
                <w:right w:val="nil"/>
                <w:between w:val="nil"/>
              </w:pBdr>
              <w:jc w:val="center"/>
              <w:rPr>
                <w:rFonts w:eastAsia="Calibri" w:cs="Calibri"/>
                <w:sz w:val="20"/>
                <w:szCs w:val="20"/>
              </w:rPr>
            </w:pPr>
            <w:r w:rsidRPr="00411504">
              <w:rPr>
                <w:rFonts w:eastAsia="Calibri" w:cs="Calibri"/>
                <w:b/>
                <w:bCs/>
                <w:color w:val="000000"/>
                <w:sz w:val="20"/>
                <w:szCs w:val="20"/>
              </w:rPr>
              <w:t>Time</w:t>
            </w:r>
          </w:p>
        </w:tc>
        <w:tc>
          <w:tcPr>
            <w:tcW w:w="3402" w:type="dxa"/>
            <w:vAlign w:val="center"/>
          </w:tcPr>
          <w:p w14:paraId="78854DD0" w14:textId="0DF300C9" w:rsidR="00241C69" w:rsidRPr="00411504" w:rsidRDefault="00241C69" w:rsidP="00241C69">
            <w:pPr>
              <w:pBdr>
                <w:top w:val="nil"/>
                <w:left w:val="nil"/>
                <w:bottom w:val="nil"/>
                <w:right w:val="nil"/>
                <w:between w:val="nil"/>
              </w:pBdr>
              <w:jc w:val="center"/>
              <w:rPr>
                <w:rFonts w:eastAsia="Calibri" w:cs="Calibri"/>
                <w:sz w:val="20"/>
                <w:szCs w:val="20"/>
              </w:rPr>
            </w:pPr>
            <w:r w:rsidRPr="00411504">
              <w:rPr>
                <w:rFonts w:eastAsia="Calibri" w:cs="Calibri"/>
                <w:b/>
                <w:bCs/>
                <w:color w:val="000000"/>
                <w:sz w:val="20"/>
                <w:szCs w:val="20"/>
              </w:rPr>
              <w:t>Resources</w:t>
            </w:r>
          </w:p>
        </w:tc>
        <w:tc>
          <w:tcPr>
            <w:tcW w:w="1559" w:type="dxa"/>
            <w:vAlign w:val="center"/>
          </w:tcPr>
          <w:p w14:paraId="2D071974" w14:textId="3E71D6C4" w:rsidR="00241C69" w:rsidRPr="00411504" w:rsidRDefault="00241C69" w:rsidP="00241C69">
            <w:pPr>
              <w:pBdr>
                <w:top w:val="nil"/>
                <w:left w:val="nil"/>
                <w:bottom w:val="nil"/>
                <w:right w:val="nil"/>
                <w:between w:val="nil"/>
              </w:pBdr>
              <w:jc w:val="center"/>
              <w:rPr>
                <w:rFonts w:eastAsia="Calibri" w:cs="Calibri"/>
                <w:b/>
                <w:bCs/>
                <w:color w:val="000000"/>
                <w:sz w:val="20"/>
                <w:szCs w:val="20"/>
              </w:rPr>
            </w:pPr>
            <w:r w:rsidRPr="00411504">
              <w:rPr>
                <w:rFonts w:eastAsia="Calibri" w:cs="Calibri"/>
                <w:b/>
                <w:bCs/>
                <w:color w:val="000000"/>
                <w:sz w:val="20"/>
                <w:szCs w:val="20"/>
              </w:rPr>
              <w:t>Assessment</w:t>
            </w:r>
          </w:p>
        </w:tc>
        <w:tc>
          <w:tcPr>
            <w:tcW w:w="2410" w:type="dxa"/>
            <w:vAlign w:val="center"/>
          </w:tcPr>
          <w:p w14:paraId="04683868" w14:textId="3048FC70" w:rsidR="00241C69" w:rsidRPr="00411504" w:rsidRDefault="00241C69" w:rsidP="00241C69">
            <w:pPr>
              <w:pBdr>
                <w:top w:val="nil"/>
                <w:left w:val="nil"/>
                <w:bottom w:val="nil"/>
                <w:right w:val="nil"/>
                <w:between w:val="nil"/>
              </w:pBdr>
              <w:jc w:val="center"/>
              <w:rPr>
                <w:rFonts w:eastAsia="Calibri" w:cs="Calibri"/>
                <w:color w:val="000000"/>
                <w:sz w:val="20"/>
                <w:szCs w:val="20"/>
              </w:rPr>
            </w:pPr>
            <w:r w:rsidRPr="00411504">
              <w:rPr>
                <w:rFonts w:eastAsia="Calibri" w:cs="Calibri"/>
                <w:b/>
                <w:bCs/>
                <w:color w:val="000000"/>
                <w:sz w:val="20"/>
                <w:szCs w:val="20"/>
              </w:rPr>
              <w:t>Learner Activities</w:t>
            </w:r>
          </w:p>
        </w:tc>
      </w:tr>
      <w:tr w:rsidR="002F2CA8" w:rsidRPr="00411504" w14:paraId="5DE3A699" w14:textId="77777777" w:rsidTr="004B1543">
        <w:trPr>
          <w:trHeight w:val="1083"/>
        </w:trPr>
        <w:tc>
          <w:tcPr>
            <w:tcW w:w="1119" w:type="dxa"/>
            <w:vMerge w:val="restart"/>
            <w:vAlign w:val="center"/>
          </w:tcPr>
          <w:p w14:paraId="5DE3A68C" w14:textId="06F15235" w:rsidR="002F2CA8" w:rsidRPr="00397D1A" w:rsidRDefault="002F2CA8" w:rsidP="005D626B">
            <w:pPr>
              <w:pBdr>
                <w:top w:val="nil"/>
                <w:left w:val="nil"/>
                <w:bottom w:val="nil"/>
                <w:right w:val="nil"/>
                <w:between w:val="nil"/>
              </w:pBdr>
              <w:ind w:left="495" w:hanging="615"/>
              <w:jc w:val="center"/>
              <w:rPr>
                <w:rFonts w:eastAsia="Calibri" w:cs="Calibri"/>
                <w:b/>
                <w:bCs/>
                <w:color w:val="000000"/>
                <w:sz w:val="20"/>
                <w:szCs w:val="20"/>
              </w:rPr>
            </w:pPr>
            <w:r w:rsidRPr="00397D1A">
              <w:rPr>
                <w:rFonts w:eastAsia="Calibri" w:cs="Calibri"/>
                <w:b/>
                <w:bCs/>
                <w:color w:val="000000"/>
                <w:sz w:val="20"/>
                <w:szCs w:val="20"/>
              </w:rPr>
              <w:t>5</w:t>
            </w:r>
          </w:p>
        </w:tc>
        <w:tc>
          <w:tcPr>
            <w:tcW w:w="2420" w:type="dxa"/>
            <w:vMerge w:val="restart"/>
          </w:tcPr>
          <w:p w14:paraId="5DE3A68D" w14:textId="77777777" w:rsidR="002F2CA8" w:rsidRPr="00397D1A" w:rsidRDefault="002F2CA8" w:rsidP="005D626B">
            <w:pPr>
              <w:widowControl w:val="0"/>
              <w:pBdr>
                <w:top w:val="nil"/>
                <w:left w:val="nil"/>
                <w:bottom w:val="nil"/>
                <w:right w:val="nil"/>
                <w:between w:val="nil"/>
              </w:pBdr>
              <w:spacing w:before="43"/>
              <w:ind w:right="17"/>
              <w:rPr>
                <w:rFonts w:eastAsia="Arial Narrow" w:cs="Calibri"/>
                <w:b/>
                <w:bCs/>
                <w:color w:val="000000"/>
                <w:sz w:val="20"/>
                <w:szCs w:val="20"/>
              </w:rPr>
            </w:pPr>
            <w:r w:rsidRPr="00397D1A">
              <w:rPr>
                <w:rFonts w:eastAsia="Arial Narrow" w:cs="Calibri"/>
                <w:b/>
                <w:bCs/>
                <w:color w:val="000000"/>
                <w:sz w:val="20"/>
                <w:szCs w:val="20"/>
              </w:rPr>
              <w:t>Competencies, abilities and ethics that will assist in securing a job and developing a career</w:t>
            </w:r>
          </w:p>
          <w:p w14:paraId="5DE3A68E" w14:textId="77777777" w:rsidR="002F2CA8" w:rsidRPr="00397D1A" w:rsidRDefault="002F2CA8" w:rsidP="005D626B">
            <w:pPr>
              <w:pStyle w:val="ListParagraph"/>
              <w:widowControl w:val="0"/>
              <w:numPr>
                <w:ilvl w:val="0"/>
                <w:numId w:val="66"/>
              </w:numPr>
              <w:pBdr>
                <w:top w:val="nil"/>
                <w:left w:val="nil"/>
                <w:bottom w:val="nil"/>
                <w:right w:val="nil"/>
                <w:between w:val="nil"/>
              </w:pBdr>
              <w:spacing w:before="41"/>
              <w:ind w:left="317" w:hanging="262"/>
              <w:rPr>
                <w:rFonts w:eastAsia="Arial Narrow" w:cs="Calibri"/>
                <w:color w:val="000000"/>
                <w:sz w:val="20"/>
                <w:szCs w:val="20"/>
              </w:rPr>
            </w:pPr>
            <w:r w:rsidRPr="00397D1A">
              <w:rPr>
                <w:rFonts w:eastAsia="Arial Narrow" w:cs="Calibri"/>
                <w:color w:val="000000"/>
                <w:sz w:val="20"/>
                <w:szCs w:val="20"/>
              </w:rPr>
              <w:t>Additional and higher education studies required for different careers:</w:t>
            </w:r>
          </w:p>
          <w:p w14:paraId="5DE3A68F" w14:textId="77777777" w:rsidR="002F2CA8" w:rsidRPr="00397D1A" w:rsidRDefault="002F2CA8" w:rsidP="005D626B">
            <w:pPr>
              <w:pStyle w:val="ListParagraph"/>
              <w:widowControl w:val="0"/>
              <w:numPr>
                <w:ilvl w:val="0"/>
                <w:numId w:val="67"/>
              </w:numPr>
              <w:pBdr>
                <w:top w:val="nil"/>
                <w:left w:val="nil"/>
                <w:bottom w:val="nil"/>
                <w:right w:val="nil"/>
                <w:between w:val="nil"/>
              </w:pBdr>
              <w:tabs>
                <w:tab w:val="left" w:pos="214"/>
              </w:tabs>
              <w:spacing w:before="40"/>
              <w:ind w:left="600" w:hanging="262"/>
              <w:rPr>
                <w:rFonts w:eastAsia="Arial Narrow" w:cs="Calibri"/>
                <w:color w:val="000000"/>
                <w:sz w:val="20"/>
                <w:szCs w:val="20"/>
              </w:rPr>
            </w:pPr>
            <w:r w:rsidRPr="00397D1A">
              <w:rPr>
                <w:rFonts w:eastAsia="Arial Narrow" w:cs="Calibri"/>
                <w:color w:val="000000"/>
                <w:sz w:val="20"/>
                <w:szCs w:val="20"/>
              </w:rPr>
              <w:t>Further certificates</w:t>
            </w:r>
          </w:p>
          <w:p w14:paraId="5DE3A690" w14:textId="77777777" w:rsidR="002F2CA8" w:rsidRPr="00397D1A" w:rsidRDefault="002F2CA8" w:rsidP="005D626B">
            <w:pPr>
              <w:pStyle w:val="ListParagraph"/>
              <w:widowControl w:val="0"/>
              <w:numPr>
                <w:ilvl w:val="0"/>
                <w:numId w:val="67"/>
              </w:numPr>
              <w:pBdr>
                <w:top w:val="nil"/>
                <w:left w:val="nil"/>
                <w:bottom w:val="nil"/>
                <w:right w:val="nil"/>
                <w:between w:val="nil"/>
              </w:pBdr>
              <w:spacing w:before="1"/>
              <w:ind w:left="600" w:hanging="262"/>
              <w:rPr>
                <w:rFonts w:eastAsia="Arial Narrow" w:cs="Calibri"/>
                <w:color w:val="000000"/>
                <w:sz w:val="20"/>
                <w:szCs w:val="20"/>
              </w:rPr>
            </w:pPr>
            <w:r w:rsidRPr="00397D1A">
              <w:rPr>
                <w:rFonts w:eastAsia="Arial Narrow" w:cs="Calibri"/>
                <w:color w:val="000000"/>
                <w:sz w:val="20"/>
                <w:szCs w:val="20"/>
              </w:rPr>
              <w:t>and diplomas</w:t>
            </w:r>
          </w:p>
          <w:p w14:paraId="5DE3A691" w14:textId="77777777" w:rsidR="002F2CA8" w:rsidRPr="00397D1A" w:rsidRDefault="002F2CA8" w:rsidP="005D626B">
            <w:pPr>
              <w:widowControl w:val="0"/>
              <w:numPr>
                <w:ilvl w:val="0"/>
                <w:numId w:val="67"/>
              </w:numPr>
              <w:pBdr>
                <w:top w:val="nil"/>
                <w:left w:val="nil"/>
                <w:bottom w:val="nil"/>
                <w:right w:val="nil"/>
                <w:between w:val="nil"/>
              </w:pBdr>
              <w:tabs>
                <w:tab w:val="left" w:pos="214"/>
              </w:tabs>
              <w:spacing w:before="39"/>
              <w:ind w:left="600" w:hanging="262"/>
              <w:rPr>
                <w:rFonts w:eastAsia="Arial Narrow" w:cs="Calibri"/>
                <w:color w:val="000000"/>
                <w:sz w:val="20"/>
                <w:szCs w:val="20"/>
              </w:rPr>
            </w:pPr>
            <w:r w:rsidRPr="00397D1A">
              <w:rPr>
                <w:rFonts w:eastAsia="Arial Narrow" w:cs="Calibri"/>
                <w:color w:val="000000"/>
                <w:sz w:val="20"/>
                <w:szCs w:val="20"/>
              </w:rPr>
              <w:t>Honours degrees</w:t>
            </w:r>
          </w:p>
          <w:p w14:paraId="5DE3A692" w14:textId="55EB80FA" w:rsidR="002F2CA8" w:rsidRPr="00397D1A" w:rsidRDefault="005D626B" w:rsidP="005D626B">
            <w:pPr>
              <w:widowControl w:val="0"/>
              <w:numPr>
                <w:ilvl w:val="0"/>
                <w:numId w:val="67"/>
              </w:numPr>
              <w:pBdr>
                <w:top w:val="nil"/>
                <w:left w:val="nil"/>
                <w:bottom w:val="nil"/>
                <w:right w:val="nil"/>
                <w:between w:val="nil"/>
              </w:pBdr>
              <w:tabs>
                <w:tab w:val="left" w:pos="214"/>
              </w:tabs>
              <w:spacing w:before="42"/>
              <w:ind w:left="600" w:hanging="262"/>
              <w:rPr>
                <w:rFonts w:eastAsia="Arial Narrow" w:cs="Calibri"/>
                <w:color w:val="000000"/>
                <w:sz w:val="20"/>
                <w:szCs w:val="20"/>
              </w:rPr>
            </w:pPr>
            <w:r w:rsidRPr="00397D1A">
              <w:rPr>
                <w:rFonts w:eastAsia="Arial Narrow" w:cs="Calibri"/>
                <w:color w:val="000000"/>
                <w:sz w:val="20"/>
                <w:szCs w:val="20"/>
              </w:rPr>
              <w:t>Master's</w:t>
            </w:r>
            <w:r w:rsidR="002F2CA8" w:rsidRPr="00397D1A">
              <w:rPr>
                <w:rFonts w:eastAsia="Arial Narrow" w:cs="Calibri"/>
                <w:color w:val="000000"/>
                <w:sz w:val="20"/>
                <w:szCs w:val="20"/>
              </w:rPr>
              <w:t xml:space="preserve"> degrees</w:t>
            </w:r>
          </w:p>
          <w:p w14:paraId="5DE3A693" w14:textId="77777777" w:rsidR="002F2CA8" w:rsidRPr="00397D1A" w:rsidRDefault="002F2CA8" w:rsidP="005D626B">
            <w:pPr>
              <w:pStyle w:val="ListParagraph"/>
              <w:widowControl w:val="0"/>
              <w:numPr>
                <w:ilvl w:val="0"/>
                <w:numId w:val="67"/>
              </w:numPr>
              <w:pBdr>
                <w:top w:val="nil"/>
                <w:left w:val="nil"/>
                <w:bottom w:val="nil"/>
                <w:right w:val="nil"/>
                <w:between w:val="nil"/>
              </w:pBdr>
              <w:spacing w:before="43"/>
              <w:ind w:left="600" w:right="124" w:hanging="262"/>
              <w:rPr>
                <w:rFonts w:eastAsia="Calibri" w:cs="Calibri"/>
                <w:b/>
                <w:bCs/>
                <w:color w:val="000000"/>
                <w:sz w:val="20"/>
                <w:szCs w:val="20"/>
              </w:rPr>
            </w:pPr>
            <w:r w:rsidRPr="00397D1A">
              <w:rPr>
                <w:rFonts w:cs="Calibri"/>
                <w:sz w:val="20"/>
                <w:szCs w:val="20"/>
              </w:rPr>
              <w:t>Doctoral degrees</w:t>
            </w:r>
          </w:p>
        </w:tc>
        <w:tc>
          <w:tcPr>
            <w:tcW w:w="1985" w:type="dxa"/>
          </w:tcPr>
          <w:p w14:paraId="17259A60" w14:textId="77777777" w:rsidR="002F2CA8" w:rsidRPr="00411504" w:rsidRDefault="002F2CA8" w:rsidP="00184A95">
            <w:pPr>
              <w:pBdr>
                <w:top w:val="nil"/>
                <w:left w:val="nil"/>
                <w:bottom w:val="nil"/>
                <w:right w:val="nil"/>
                <w:between w:val="nil"/>
              </w:pBdr>
              <w:rPr>
                <w:rFonts w:eastAsia="Calibri" w:cs="Calibri"/>
                <w:i/>
                <w:iCs/>
                <w:sz w:val="20"/>
                <w:szCs w:val="20"/>
              </w:rPr>
            </w:pPr>
          </w:p>
        </w:tc>
        <w:tc>
          <w:tcPr>
            <w:tcW w:w="1417" w:type="dxa"/>
            <w:vAlign w:val="center"/>
          </w:tcPr>
          <w:p w14:paraId="5DE3A694" w14:textId="03D8FC2D"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sz w:val="20"/>
                <w:szCs w:val="20"/>
              </w:rPr>
              <w:t xml:space="preserve">Introduction </w:t>
            </w:r>
          </w:p>
        </w:tc>
        <w:tc>
          <w:tcPr>
            <w:tcW w:w="851" w:type="dxa"/>
            <w:vAlign w:val="center"/>
          </w:tcPr>
          <w:p w14:paraId="5DE3A695" w14:textId="24AFB5AA" w:rsidR="002F2CA8" w:rsidRPr="00411504" w:rsidRDefault="00A27C77" w:rsidP="00A27C77">
            <w:pPr>
              <w:pBdr>
                <w:top w:val="nil"/>
                <w:left w:val="nil"/>
                <w:bottom w:val="nil"/>
                <w:right w:val="nil"/>
                <w:between w:val="nil"/>
              </w:pBdr>
              <w:jc w:val="center"/>
              <w:rPr>
                <w:rFonts w:eastAsia="Calibri" w:cs="Calibri"/>
                <w:color w:val="000000"/>
                <w:sz w:val="20"/>
                <w:szCs w:val="20"/>
              </w:rPr>
            </w:pPr>
            <w:r>
              <w:rPr>
                <w:rFonts w:eastAsia="Calibri" w:cs="Calibri"/>
                <w:sz w:val="20"/>
                <w:szCs w:val="20"/>
              </w:rPr>
              <w:t xml:space="preserve">2 </w:t>
            </w:r>
            <w:r w:rsidR="002F2CA8" w:rsidRPr="00411504">
              <w:rPr>
                <w:rFonts w:eastAsia="Calibri" w:cs="Calibri"/>
                <w:sz w:val="20"/>
                <w:szCs w:val="20"/>
              </w:rPr>
              <w:t>min</w:t>
            </w:r>
          </w:p>
        </w:tc>
        <w:tc>
          <w:tcPr>
            <w:tcW w:w="3402" w:type="dxa"/>
            <w:vAlign w:val="center"/>
          </w:tcPr>
          <w:p w14:paraId="5DE3A696" w14:textId="7F392F39"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sz w:val="20"/>
                <w:szCs w:val="20"/>
              </w:rPr>
              <w:t>Lesson 5 – PowerPoint (Slide</w:t>
            </w:r>
            <w:r w:rsidR="00A27C77">
              <w:rPr>
                <w:rFonts w:eastAsia="Calibri" w:cs="Calibri"/>
                <w:sz w:val="20"/>
                <w:szCs w:val="20"/>
              </w:rPr>
              <w:t>s</w:t>
            </w:r>
            <w:r w:rsidRPr="00411504">
              <w:rPr>
                <w:rFonts w:eastAsia="Calibri" w:cs="Calibri"/>
                <w:sz w:val="20"/>
                <w:szCs w:val="20"/>
              </w:rPr>
              <w:t xml:space="preserve"> 1</w:t>
            </w:r>
            <w:r w:rsidR="00A27C77">
              <w:rPr>
                <w:rFonts w:eastAsia="Calibri" w:cs="Calibri"/>
                <w:sz w:val="20"/>
                <w:szCs w:val="20"/>
              </w:rPr>
              <w:t>–3</w:t>
            </w:r>
            <w:r w:rsidRPr="00411504">
              <w:rPr>
                <w:rFonts w:eastAsia="Calibri" w:cs="Calibri"/>
                <w:sz w:val="20"/>
                <w:szCs w:val="20"/>
              </w:rPr>
              <w:t>)</w:t>
            </w:r>
          </w:p>
        </w:tc>
        <w:tc>
          <w:tcPr>
            <w:tcW w:w="1559" w:type="dxa"/>
            <w:vAlign w:val="center"/>
          </w:tcPr>
          <w:p w14:paraId="5DE3A697" w14:textId="77777777" w:rsidR="002F2CA8" w:rsidRPr="00411504" w:rsidRDefault="002F2CA8" w:rsidP="004B1543">
            <w:pPr>
              <w:pBdr>
                <w:top w:val="nil"/>
                <w:left w:val="nil"/>
                <w:bottom w:val="nil"/>
                <w:right w:val="nil"/>
                <w:between w:val="nil"/>
              </w:pBdr>
              <w:rPr>
                <w:rFonts w:eastAsia="Calibri" w:cs="Calibri"/>
                <w:b/>
                <w:bCs/>
                <w:color w:val="000000"/>
                <w:sz w:val="20"/>
                <w:szCs w:val="20"/>
              </w:rPr>
            </w:pPr>
          </w:p>
        </w:tc>
        <w:tc>
          <w:tcPr>
            <w:tcW w:w="2410" w:type="dxa"/>
            <w:vAlign w:val="center"/>
          </w:tcPr>
          <w:p w14:paraId="5DE3A698" w14:textId="03A7952B" w:rsidR="002F2CA8" w:rsidRPr="00411504" w:rsidRDefault="00064ADE" w:rsidP="004B1543">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Listen </w:t>
            </w:r>
            <w:r w:rsidR="004B1543">
              <w:rPr>
                <w:rFonts w:eastAsia="Calibri" w:cs="Calibri"/>
                <w:color w:val="000000"/>
                <w:sz w:val="20"/>
                <w:szCs w:val="20"/>
              </w:rPr>
              <w:t xml:space="preserve">attentively </w:t>
            </w:r>
          </w:p>
        </w:tc>
      </w:tr>
      <w:tr w:rsidR="002F2CA8" w:rsidRPr="00411504" w14:paraId="5DE3A6A3" w14:textId="77777777" w:rsidTr="004B1543">
        <w:trPr>
          <w:trHeight w:val="1304"/>
        </w:trPr>
        <w:tc>
          <w:tcPr>
            <w:tcW w:w="1119" w:type="dxa"/>
            <w:vMerge/>
            <w:vAlign w:val="center"/>
          </w:tcPr>
          <w:p w14:paraId="5DE3A69A"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9B"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0C0DC5A8" w14:textId="76F2D7A3" w:rsidR="002F2CA8" w:rsidRPr="00397D1A" w:rsidRDefault="00E501E9" w:rsidP="00184A95">
            <w:pPr>
              <w:pBdr>
                <w:top w:val="nil"/>
                <w:left w:val="nil"/>
                <w:bottom w:val="nil"/>
                <w:right w:val="nil"/>
                <w:between w:val="nil"/>
              </w:pBdr>
              <w:rPr>
                <w:rFonts w:eastAsia="Calibri" w:cs="Calibri"/>
                <w:sz w:val="20"/>
                <w:szCs w:val="20"/>
              </w:rPr>
            </w:pPr>
            <w:r w:rsidRPr="00397D1A">
              <w:rPr>
                <w:rFonts w:eastAsia="Calibri" w:cs="Calibri"/>
                <w:sz w:val="20"/>
                <w:szCs w:val="20"/>
              </w:rPr>
              <w:t>Identify different types of qualifications and explore suitable further or higher education pathways for different careers.</w:t>
            </w:r>
          </w:p>
        </w:tc>
        <w:tc>
          <w:tcPr>
            <w:tcW w:w="1417" w:type="dxa"/>
            <w:vAlign w:val="center"/>
          </w:tcPr>
          <w:p w14:paraId="5DE3A69C" w14:textId="197B799D"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sz w:val="20"/>
                <w:szCs w:val="20"/>
              </w:rPr>
              <w:t xml:space="preserve">Teaching </w:t>
            </w:r>
            <w:r w:rsidR="004B1543">
              <w:rPr>
                <w:rFonts w:eastAsia="Calibri" w:cs="Calibri"/>
                <w:i/>
                <w:iCs/>
                <w:sz w:val="20"/>
                <w:szCs w:val="20"/>
              </w:rPr>
              <w:t>&amp;</w:t>
            </w:r>
            <w:r w:rsidRPr="00411504">
              <w:rPr>
                <w:rFonts w:eastAsia="Calibri" w:cs="Calibri"/>
                <w:i/>
                <w:iCs/>
                <w:sz w:val="20"/>
                <w:szCs w:val="20"/>
              </w:rPr>
              <w:t xml:space="preserve"> Peer Activity</w:t>
            </w:r>
          </w:p>
        </w:tc>
        <w:tc>
          <w:tcPr>
            <w:tcW w:w="851" w:type="dxa"/>
            <w:vAlign w:val="center"/>
          </w:tcPr>
          <w:p w14:paraId="5DE3A69D" w14:textId="0A150E09" w:rsidR="002F2CA8" w:rsidRPr="00411504" w:rsidRDefault="004B1543" w:rsidP="00A27C77">
            <w:pPr>
              <w:pBdr>
                <w:top w:val="nil"/>
                <w:left w:val="nil"/>
                <w:bottom w:val="nil"/>
                <w:right w:val="nil"/>
                <w:between w:val="nil"/>
              </w:pBdr>
              <w:jc w:val="center"/>
              <w:rPr>
                <w:rFonts w:eastAsia="Calibri" w:cs="Calibri"/>
                <w:color w:val="000000"/>
                <w:sz w:val="20"/>
                <w:szCs w:val="20"/>
              </w:rPr>
            </w:pPr>
            <w:r>
              <w:rPr>
                <w:rFonts w:eastAsia="Calibri" w:cs="Calibri"/>
                <w:sz w:val="20"/>
                <w:szCs w:val="20"/>
              </w:rPr>
              <w:t xml:space="preserve">10 </w:t>
            </w:r>
            <w:r w:rsidR="002F2CA8" w:rsidRPr="00411504">
              <w:rPr>
                <w:rFonts w:eastAsia="Calibri" w:cs="Calibri"/>
                <w:sz w:val="20"/>
                <w:szCs w:val="20"/>
              </w:rPr>
              <w:t>+</w:t>
            </w:r>
            <w:r>
              <w:rPr>
                <w:rFonts w:eastAsia="Calibri" w:cs="Calibri"/>
                <w:sz w:val="20"/>
                <w:szCs w:val="20"/>
              </w:rPr>
              <w:t xml:space="preserve"> </w:t>
            </w:r>
            <w:r w:rsidR="002F2CA8" w:rsidRPr="00411504">
              <w:rPr>
                <w:rFonts w:eastAsia="Calibri" w:cs="Calibri"/>
                <w:sz w:val="20"/>
                <w:szCs w:val="20"/>
              </w:rPr>
              <w:t>6</w:t>
            </w:r>
            <w:r>
              <w:rPr>
                <w:rFonts w:eastAsia="Calibri" w:cs="Calibri"/>
                <w:sz w:val="20"/>
                <w:szCs w:val="20"/>
              </w:rPr>
              <w:t xml:space="preserve"> </w:t>
            </w:r>
            <w:r w:rsidR="002F2CA8" w:rsidRPr="00411504">
              <w:rPr>
                <w:rFonts w:eastAsia="Calibri" w:cs="Calibri"/>
                <w:sz w:val="20"/>
                <w:szCs w:val="20"/>
              </w:rPr>
              <w:t>min</w:t>
            </w:r>
          </w:p>
        </w:tc>
        <w:tc>
          <w:tcPr>
            <w:tcW w:w="3402" w:type="dxa"/>
            <w:vAlign w:val="center"/>
          </w:tcPr>
          <w:p w14:paraId="5DE3A69E" w14:textId="4EACDE3E"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5 – PowerPoint (Slide</w:t>
            </w:r>
            <w:r w:rsidR="004B1543">
              <w:rPr>
                <w:rFonts w:eastAsia="Calibri" w:cs="Calibri"/>
                <w:color w:val="000000"/>
                <w:sz w:val="20"/>
                <w:szCs w:val="20"/>
              </w:rPr>
              <w:t>s</w:t>
            </w:r>
            <w:r w:rsidRPr="00411504">
              <w:rPr>
                <w:rFonts w:eastAsia="Calibri" w:cs="Calibri"/>
                <w:color w:val="000000"/>
                <w:sz w:val="20"/>
                <w:szCs w:val="20"/>
              </w:rPr>
              <w:t xml:space="preserve"> </w:t>
            </w:r>
            <w:r w:rsidR="004B1543">
              <w:rPr>
                <w:rFonts w:eastAsia="Calibri" w:cs="Calibri"/>
                <w:color w:val="000000"/>
                <w:sz w:val="20"/>
                <w:szCs w:val="20"/>
              </w:rPr>
              <w:t>4–6</w:t>
            </w:r>
            <w:r w:rsidRPr="00411504">
              <w:rPr>
                <w:rFonts w:eastAsia="Calibri" w:cs="Calibri"/>
                <w:color w:val="000000"/>
                <w:sz w:val="20"/>
                <w:szCs w:val="20"/>
              </w:rPr>
              <w:t>)</w:t>
            </w:r>
          </w:p>
          <w:p w14:paraId="5DE3A6A0" w14:textId="53892066"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5 – Worksheet (Activity 1)</w:t>
            </w:r>
          </w:p>
        </w:tc>
        <w:tc>
          <w:tcPr>
            <w:tcW w:w="1559" w:type="dxa"/>
            <w:vAlign w:val="center"/>
          </w:tcPr>
          <w:p w14:paraId="5DE3A6A1" w14:textId="6A5D4C15" w:rsidR="002F2CA8" w:rsidRPr="004B1543" w:rsidRDefault="002F2CA8" w:rsidP="004B1543">
            <w:pPr>
              <w:pBdr>
                <w:top w:val="nil"/>
                <w:left w:val="nil"/>
                <w:bottom w:val="nil"/>
                <w:right w:val="nil"/>
                <w:between w:val="nil"/>
              </w:pBdr>
              <w:rPr>
                <w:rFonts w:eastAsia="Calibri" w:cs="Calibri"/>
                <w:color w:val="000000"/>
                <w:sz w:val="20"/>
                <w:szCs w:val="20"/>
              </w:rPr>
            </w:pPr>
            <w:r w:rsidRPr="004B1543">
              <w:rPr>
                <w:rFonts w:eastAsia="Calibri" w:cs="Calibri"/>
                <w:color w:val="000000"/>
                <w:sz w:val="20"/>
                <w:szCs w:val="20"/>
              </w:rPr>
              <w:t>Formative</w:t>
            </w:r>
          </w:p>
        </w:tc>
        <w:tc>
          <w:tcPr>
            <w:tcW w:w="2410" w:type="dxa"/>
            <w:vAlign w:val="center"/>
          </w:tcPr>
          <w:p w14:paraId="5DE3A6A2" w14:textId="2F38C25E"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Complete </w:t>
            </w:r>
            <w:r w:rsidR="004B1543">
              <w:rPr>
                <w:rFonts w:eastAsia="Calibri" w:cs="Calibri"/>
                <w:color w:val="000000"/>
                <w:sz w:val="20"/>
                <w:szCs w:val="20"/>
              </w:rPr>
              <w:t xml:space="preserve">Activity 1 in </w:t>
            </w:r>
            <w:r w:rsidR="004B1543" w:rsidRPr="004B1543">
              <w:rPr>
                <w:rFonts w:eastAsia="Calibri" w:cs="Calibri"/>
                <w:b/>
                <w:bCs/>
                <w:color w:val="000000"/>
                <w:sz w:val="20"/>
                <w:szCs w:val="20"/>
              </w:rPr>
              <w:t>pairs</w:t>
            </w:r>
            <w:r w:rsidRPr="00411504">
              <w:rPr>
                <w:rFonts w:eastAsia="Calibri" w:cs="Calibri"/>
                <w:color w:val="000000"/>
                <w:sz w:val="20"/>
                <w:szCs w:val="20"/>
              </w:rPr>
              <w:t xml:space="preserve"> </w:t>
            </w:r>
          </w:p>
        </w:tc>
      </w:tr>
      <w:tr w:rsidR="002F2CA8" w:rsidRPr="00411504" w14:paraId="5DE3A6AE" w14:textId="77777777" w:rsidTr="004B1543">
        <w:trPr>
          <w:trHeight w:val="1304"/>
        </w:trPr>
        <w:tc>
          <w:tcPr>
            <w:tcW w:w="1119" w:type="dxa"/>
            <w:vMerge/>
            <w:vAlign w:val="center"/>
          </w:tcPr>
          <w:p w14:paraId="5DE3A6A4"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A5" w14:textId="77777777" w:rsidR="002F2CA8" w:rsidRPr="00411504" w:rsidRDefault="002F2CA8"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74E42056" w14:textId="19FBFD35" w:rsidR="002F2CA8" w:rsidRPr="00397D1A" w:rsidRDefault="00153901" w:rsidP="00184A95">
            <w:pPr>
              <w:pBdr>
                <w:top w:val="nil"/>
                <w:left w:val="nil"/>
                <w:bottom w:val="nil"/>
                <w:right w:val="nil"/>
                <w:between w:val="nil"/>
              </w:pBdr>
              <w:rPr>
                <w:rFonts w:eastAsia="Calibri" w:cs="Calibri"/>
                <w:sz w:val="20"/>
                <w:szCs w:val="20"/>
              </w:rPr>
            </w:pPr>
            <w:r w:rsidRPr="00397D1A">
              <w:rPr>
                <w:rFonts w:eastAsia="Calibri" w:cs="Calibri"/>
                <w:sz w:val="20"/>
                <w:szCs w:val="20"/>
              </w:rPr>
              <w:t>Explain how alternative study pathways can help learners work towards their career goals.</w:t>
            </w:r>
          </w:p>
        </w:tc>
        <w:tc>
          <w:tcPr>
            <w:tcW w:w="1417" w:type="dxa"/>
            <w:vAlign w:val="center"/>
          </w:tcPr>
          <w:p w14:paraId="5DE3A6A6" w14:textId="0D183634" w:rsidR="002F2CA8" w:rsidRPr="00411504" w:rsidRDefault="002F2CA8" w:rsidP="00184A95">
            <w:pPr>
              <w:pBdr>
                <w:top w:val="nil"/>
                <w:left w:val="nil"/>
                <w:bottom w:val="nil"/>
                <w:right w:val="nil"/>
                <w:between w:val="nil"/>
              </w:pBdr>
              <w:rPr>
                <w:rFonts w:eastAsia="Calibri" w:cs="Calibri"/>
                <w:i/>
                <w:iCs/>
                <w:color w:val="000000"/>
                <w:sz w:val="20"/>
                <w:szCs w:val="20"/>
              </w:rPr>
            </w:pPr>
            <w:r w:rsidRPr="00411504">
              <w:rPr>
                <w:rFonts w:eastAsia="Calibri" w:cs="Calibri"/>
                <w:i/>
                <w:iCs/>
                <w:sz w:val="20"/>
                <w:szCs w:val="20"/>
              </w:rPr>
              <w:t>Individual Activity</w:t>
            </w:r>
          </w:p>
        </w:tc>
        <w:tc>
          <w:tcPr>
            <w:tcW w:w="851" w:type="dxa"/>
            <w:vAlign w:val="center"/>
          </w:tcPr>
          <w:p w14:paraId="5DE3A6A7" w14:textId="77777777" w:rsidR="002F2CA8" w:rsidRPr="00411504" w:rsidRDefault="002F2CA8" w:rsidP="00A27C77">
            <w:pPr>
              <w:pBdr>
                <w:top w:val="nil"/>
                <w:left w:val="nil"/>
                <w:bottom w:val="nil"/>
                <w:right w:val="nil"/>
                <w:between w:val="nil"/>
              </w:pBdr>
              <w:jc w:val="center"/>
              <w:rPr>
                <w:rFonts w:eastAsia="Calibri" w:cs="Calibri"/>
                <w:color w:val="000000"/>
                <w:sz w:val="20"/>
                <w:szCs w:val="20"/>
              </w:rPr>
            </w:pPr>
            <w:r w:rsidRPr="00411504">
              <w:rPr>
                <w:rFonts w:eastAsia="Calibri" w:cs="Calibri"/>
                <w:sz w:val="20"/>
                <w:szCs w:val="20"/>
              </w:rPr>
              <w:t>10 min</w:t>
            </w:r>
          </w:p>
        </w:tc>
        <w:tc>
          <w:tcPr>
            <w:tcW w:w="3402" w:type="dxa"/>
            <w:vAlign w:val="center"/>
          </w:tcPr>
          <w:p w14:paraId="5DE3A6A8" w14:textId="7BC5C256"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5 – PowerPoint (Slide </w:t>
            </w:r>
            <w:r w:rsidR="00131B62">
              <w:rPr>
                <w:rFonts w:eastAsia="Calibri" w:cs="Calibri"/>
                <w:color w:val="000000"/>
                <w:sz w:val="20"/>
                <w:szCs w:val="20"/>
              </w:rPr>
              <w:t>7</w:t>
            </w:r>
            <w:r w:rsidRPr="00411504">
              <w:rPr>
                <w:rFonts w:eastAsia="Calibri" w:cs="Calibri"/>
                <w:color w:val="000000"/>
                <w:sz w:val="20"/>
                <w:szCs w:val="20"/>
              </w:rPr>
              <w:t xml:space="preserve">) </w:t>
            </w:r>
          </w:p>
          <w:p w14:paraId="5DE3A6AA" w14:textId="31EDCC6B" w:rsidR="002F2CA8" w:rsidRPr="00411504" w:rsidRDefault="002F2CA8"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5 – Worksheet (Activity 2)</w:t>
            </w:r>
          </w:p>
        </w:tc>
        <w:tc>
          <w:tcPr>
            <w:tcW w:w="1559" w:type="dxa"/>
            <w:vAlign w:val="center"/>
          </w:tcPr>
          <w:p w14:paraId="5DE3A6AB" w14:textId="715C634B" w:rsidR="002F2CA8" w:rsidRPr="00411504" w:rsidRDefault="00131B62" w:rsidP="004B1543">
            <w:pPr>
              <w:pBdr>
                <w:top w:val="nil"/>
                <w:left w:val="nil"/>
                <w:bottom w:val="nil"/>
                <w:right w:val="nil"/>
                <w:between w:val="nil"/>
              </w:pBdr>
              <w:rPr>
                <w:rFonts w:eastAsia="Calibri" w:cs="Calibri"/>
                <w:b/>
                <w:bCs/>
                <w:color w:val="000000"/>
                <w:sz w:val="20"/>
                <w:szCs w:val="20"/>
              </w:rPr>
            </w:pPr>
            <w:r>
              <w:rPr>
                <w:rFonts w:eastAsia="Calibri" w:cs="Calibri"/>
                <w:b/>
                <w:bCs/>
                <w:color w:val="000000"/>
                <w:sz w:val="20"/>
                <w:szCs w:val="20"/>
              </w:rPr>
              <w:t xml:space="preserve">Informal: </w:t>
            </w:r>
            <w:r w:rsidRPr="00131B62">
              <w:rPr>
                <w:rFonts w:eastAsia="Calibri" w:cs="Calibri"/>
                <w:color w:val="000000"/>
                <w:sz w:val="20"/>
                <w:szCs w:val="20"/>
              </w:rPr>
              <w:t>Activity 2</w:t>
            </w:r>
          </w:p>
        </w:tc>
        <w:tc>
          <w:tcPr>
            <w:tcW w:w="2410" w:type="dxa"/>
            <w:vAlign w:val="center"/>
          </w:tcPr>
          <w:p w14:paraId="5DE3A6AD" w14:textId="48FB1070" w:rsidR="002F2CA8" w:rsidRPr="00411504" w:rsidRDefault="00131B62" w:rsidP="004B1543">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Complete Activity 2 </w:t>
            </w:r>
            <w:r w:rsidRPr="00131B62">
              <w:rPr>
                <w:rFonts w:eastAsia="Calibri" w:cs="Calibri"/>
                <w:b/>
                <w:bCs/>
                <w:color w:val="000000"/>
                <w:sz w:val="20"/>
                <w:szCs w:val="20"/>
              </w:rPr>
              <w:t>individually</w:t>
            </w:r>
          </w:p>
        </w:tc>
      </w:tr>
      <w:tr w:rsidR="007A7610" w:rsidRPr="00411504" w14:paraId="5DE3A6B8" w14:textId="77777777" w:rsidTr="004B1543">
        <w:trPr>
          <w:trHeight w:val="1304"/>
        </w:trPr>
        <w:tc>
          <w:tcPr>
            <w:tcW w:w="1119" w:type="dxa"/>
            <w:vMerge/>
            <w:vAlign w:val="center"/>
          </w:tcPr>
          <w:p w14:paraId="5DE3A6AF" w14:textId="77777777" w:rsidR="007A7610" w:rsidRPr="00411504" w:rsidRDefault="007A7610"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B0" w14:textId="77777777" w:rsidR="007A7610" w:rsidRPr="00411504" w:rsidRDefault="007A7610"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2E4F29C2" w14:textId="37C817E8" w:rsidR="007A7610" w:rsidRPr="00397D1A" w:rsidRDefault="00596F01" w:rsidP="00184A95">
            <w:pPr>
              <w:pBdr>
                <w:top w:val="nil"/>
                <w:left w:val="nil"/>
                <w:bottom w:val="nil"/>
                <w:right w:val="nil"/>
                <w:between w:val="nil"/>
              </w:pBdr>
              <w:rPr>
                <w:rFonts w:eastAsia="Calibri" w:cs="Calibri"/>
                <w:sz w:val="20"/>
                <w:szCs w:val="20"/>
              </w:rPr>
            </w:pPr>
            <w:r w:rsidRPr="00397D1A">
              <w:rPr>
                <w:rFonts w:eastAsia="Calibri" w:cs="Calibri"/>
                <w:sz w:val="20"/>
                <w:szCs w:val="20"/>
              </w:rPr>
              <w:t>Consolidate key career-learning concepts by giving practical advice.</w:t>
            </w:r>
          </w:p>
        </w:tc>
        <w:tc>
          <w:tcPr>
            <w:tcW w:w="1417" w:type="dxa"/>
            <w:vAlign w:val="center"/>
          </w:tcPr>
          <w:p w14:paraId="5DE3A6B1" w14:textId="4D14B421" w:rsidR="007A7610" w:rsidRPr="00411504" w:rsidRDefault="007A7610" w:rsidP="00184A95">
            <w:pPr>
              <w:pBdr>
                <w:top w:val="nil"/>
                <w:left w:val="nil"/>
                <w:bottom w:val="nil"/>
                <w:right w:val="nil"/>
                <w:between w:val="nil"/>
              </w:pBdr>
              <w:rPr>
                <w:rFonts w:eastAsia="Calibri" w:cs="Calibri"/>
                <w:i/>
                <w:iCs/>
                <w:color w:val="000000"/>
                <w:sz w:val="20"/>
                <w:szCs w:val="20"/>
              </w:rPr>
            </w:pPr>
            <w:r w:rsidRPr="00411504">
              <w:rPr>
                <w:rFonts w:eastAsia="Calibri" w:cs="Calibri"/>
                <w:i/>
                <w:iCs/>
                <w:sz w:val="20"/>
                <w:szCs w:val="20"/>
              </w:rPr>
              <w:t>“Pass it on” Group Activity</w:t>
            </w:r>
          </w:p>
        </w:tc>
        <w:tc>
          <w:tcPr>
            <w:tcW w:w="851" w:type="dxa"/>
            <w:vAlign w:val="center"/>
          </w:tcPr>
          <w:p w14:paraId="5DE3A6B2" w14:textId="62B2688F" w:rsidR="007A7610" w:rsidRPr="00411504" w:rsidRDefault="007A7610" w:rsidP="00A27C77">
            <w:pPr>
              <w:pBdr>
                <w:top w:val="nil"/>
                <w:left w:val="nil"/>
                <w:bottom w:val="nil"/>
                <w:right w:val="nil"/>
                <w:between w:val="nil"/>
              </w:pBdr>
              <w:jc w:val="center"/>
              <w:rPr>
                <w:rFonts w:eastAsia="Calibri" w:cs="Calibri"/>
                <w:color w:val="000000"/>
                <w:sz w:val="20"/>
                <w:szCs w:val="20"/>
              </w:rPr>
            </w:pPr>
            <w:r w:rsidRPr="00411504">
              <w:rPr>
                <w:rFonts w:eastAsia="Calibri" w:cs="Calibri"/>
                <w:sz w:val="20"/>
                <w:szCs w:val="20"/>
              </w:rPr>
              <w:t>10</w:t>
            </w:r>
            <w:r>
              <w:rPr>
                <w:rFonts w:eastAsia="Calibri" w:cs="Calibri"/>
                <w:sz w:val="20"/>
                <w:szCs w:val="20"/>
              </w:rPr>
              <w:t xml:space="preserve"> </w:t>
            </w:r>
            <w:r w:rsidRPr="00411504">
              <w:rPr>
                <w:rFonts w:eastAsia="Calibri" w:cs="Calibri"/>
                <w:sz w:val="20"/>
                <w:szCs w:val="20"/>
              </w:rPr>
              <w:t>min</w:t>
            </w:r>
          </w:p>
        </w:tc>
        <w:tc>
          <w:tcPr>
            <w:tcW w:w="3402" w:type="dxa"/>
            <w:vAlign w:val="center"/>
          </w:tcPr>
          <w:p w14:paraId="5DE3A6B3" w14:textId="5DA22069" w:rsidR="007A7610" w:rsidRPr="00411504" w:rsidRDefault="007A7610"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5 – PowerPoint (Slides </w:t>
            </w:r>
            <w:r>
              <w:rPr>
                <w:rFonts w:eastAsia="Calibri" w:cs="Calibri"/>
                <w:color w:val="000000"/>
                <w:sz w:val="20"/>
                <w:szCs w:val="20"/>
              </w:rPr>
              <w:t>8</w:t>
            </w:r>
            <w:r w:rsidRPr="00411504">
              <w:rPr>
                <w:rFonts w:eastAsia="Calibri" w:cs="Calibri"/>
                <w:color w:val="000000"/>
                <w:sz w:val="20"/>
                <w:szCs w:val="20"/>
              </w:rPr>
              <w:t xml:space="preserve">) </w:t>
            </w:r>
          </w:p>
          <w:p w14:paraId="4F75D5A0" w14:textId="77777777" w:rsidR="007A7610" w:rsidRDefault="007A7610"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Lesson 5</w:t>
            </w:r>
            <w:r>
              <w:rPr>
                <w:rFonts w:eastAsia="Calibri" w:cs="Calibri"/>
                <w:color w:val="000000"/>
                <w:sz w:val="20"/>
                <w:szCs w:val="20"/>
              </w:rPr>
              <w:t xml:space="preserve"> – Poster </w:t>
            </w:r>
          </w:p>
          <w:p w14:paraId="5DE3A6B4" w14:textId="780BB5D9" w:rsidR="007A7610" w:rsidRPr="00411504" w:rsidRDefault="007A7610" w:rsidP="004B1543">
            <w:pPr>
              <w:pBdr>
                <w:top w:val="nil"/>
                <w:left w:val="nil"/>
                <w:bottom w:val="nil"/>
                <w:right w:val="nil"/>
                <w:between w:val="nil"/>
              </w:pBdr>
              <w:rPr>
                <w:rFonts w:eastAsia="Calibri" w:cs="Calibri"/>
                <w:color w:val="000000"/>
                <w:sz w:val="20"/>
                <w:szCs w:val="20"/>
              </w:rPr>
            </w:pPr>
            <w:r>
              <w:rPr>
                <w:rFonts w:eastAsia="Calibri" w:cs="Calibri"/>
                <w:color w:val="000000"/>
                <w:sz w:val="20"/>
                <w:szCs w:val="20"/>
              </w:rPr>
              <w:t>Content Summary</w:t>
            </w:r>
          </w:p>
        </w:tc>
        <w:tc>
          <w:tcPr>
            <w:tcW w:w="1559" w:type="dxa"/>
            <w:vMerge w:val="restart"/>
            <w:vAlign w:val="center"/>
          </w:tcPr>
          <w:p w14:paraId="5DE3A6B5" w14:textId="520400D0" w:rsidR="007A7610" w:rsidRPr="00131B62" w:rsidRDefault="007A7610" w:rsidP="004B1543">
            <w:pPr>
              <w:pBdr>
                <w:top w:val="nil"/>
                <w:left w:val="nil"/>
                <w:bottom w:val="nil"/>
                <w:right w:val="nil"/>
                <w:between w:val="nil"/>
              </w:pBdr>
              <w:rPr>
                <w:rFonts w:eastAsia="Calibri" w:cs="Calibri"/>
                <w:color w:val="000000"/>
                <w:sz w:val="20"/>
                <w:szCs w:val="20"/>
              </w:rPr>
            </w:pPr>
            <w:r w:rsidRPr="00131B62">
              <w:rPr>
                <w:rFonts w:eastAsia="Calibri" w:cs="Calibri"/>
                <w:sz w:val="20"/>
                <w:szCs w:val="20"/>
              </w:rPr>
              <w:t>Formative</w:t>
            </w:r>
          </w:p>
        </w:tc>
        <w:tc>
          <w:tcPr>
            <w:tcW w:w="2410" w:type="dxa"/>
            <w:vAlign w:val="center"/>
          </w:tcPr>
          <w:p w14:paraId="5DE3A6B7" w14:textId="308A2081" w:rsidR="007A7610" w:rsidRPr="00411504" w:rsidRDefault="007A7610" w:rsidP="004B1543">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Complete the poster in </w:t>
            </w:r>
            <w:r w:rsidRPr="00131B62">
              <w:rPr>
                <w:rFonts w:eastAsia="Calibri" w:cs="Calibri"/>
                <w:b/>
                <w:bCs/>
                <w:color w:val="000000"/>
                <w:sz w:val="20"/>
                <w:szCs w:val="20"/>
              </w:rPr>
              <w:t>groups of three</w:t>
            </w:r>
          </w:p>
        </w:tc>
      </w:tr>
      <w:tr w:rsidR="007A7610" w:rsidRPr="00411504" w14:paraId="5DE3A6C1" w14:textId="77777777" w:rsidTr="004B1543">
        <w:trPr>
          <w:trHeight w:val="928"/>
        </w:trPr>
        <w:tc>
          <w:tcPr>
            <w:tcW w:w="1119" w:type="dxa"/>
            <w:vMerge/>
            <w:vAlign w:val="center"/>
          </w:tcPr>
          <w:p w14:paraId="5DE3A6B9" w14:textId="77777777" w:rsidR="007A7610" w:rsidRPr="00411504" w:rsidRDefault="007A7610" w:rsidP="00184A95">
            <w:pPr>
              <w:widowControl w:val="0"/>
              <w:pBdr>
                <w:top w:val="nil"/>
                <w:left w:val="nil"/>
                <w:bottom w:val="nil"/>
                <w:right w:val="nil"/>
                <w:between w:val="nil"/>
              </w:pBdr>
              <w:spacing w:line="276" w:lineRule="auto"/>
              <w:rPr>
                <w:rFonts w:eastAsia="Calibri" w:cs="Calibri"/>
                <w:color w:val="000000"/>
                <w:sz w:val="20"/>
                <w:szCs w:val="20"/>
              </w:rPr>
            </w:pPr>
          </w:p>
        </w:tc>
        <w:tc>
          <w:tcPr>
            <w:tcW w:w="2420" w:type="dxa"/>
            <w:vMerge/>
          </w:tcPr>
          <w:p w14:paraId="5DE3A6BA" w14:textId="77777777" w:rsidR="007A7610" w:rsidRPr="00411504" w:rsidRDefault="007A7610" w:rsidP="00184A95">
            <w:pPr>
              <w:widowControl w:val="0"/>
              <w:pBdr>
                <w:top w:val="nil"/>
                <w:left w:val="nil"/>
                <w:bottom w:val="nil"/>
                <w:right w:val="nil"/>
                <w:between w:val="nil"/>
              </w:pBdr>
              <w:spacing w:line="276" w:lineRule="auto"/>
              <w:rPr>
                <w:rFonts w:eastAsia="Calibri" w:cs="Calibri"/>
                <w:color w:val="000000"/>
                <w:sz w:val="20"/>
                <w:szCs w:val="20"/>
              </w:rPr>
            </w:pPr>
          </w:p>
        </w:tc>
        <w:tc>
          <w:tcPr>
            <w:tcW w:w="1985" w:type="dxa"/>
          </w:tcPr>
          <w:p w14:paraId="76D481E2" w14:textId="37DECEDA" w:rsidR="007A7610" w:rsidRPr="00397D1A" w:rsidRDefault="00397D1A" w:rsidP="00184A95">
            <w:pPr>
              <w:pBdr>
                <w:top w:val="nil"/>
                <w:left w:val="nil"/>
                <w:bottom w:val="nil"/>
                <w:right w:val="nil"/>
                <w:between w:val="nil"/>
              </w:pBdr>
              <w:rPr>
                <w:rFonts w:eastAsia="Calibri" w:cs="Calibri"/>
                <w:sz w:val="20"/>
                <w:szCs w:val="20"/>
              </w:rPr>
            </w:pPr>
            <w:r w:rsidRPr="00397D1A">
              <w:rPr>
                <w:rFonts w:eastAsia="Calibri" w:cs="Calibri"/>
                <w:sz w:val="20"/>
                <w:szCs w:val="20"/>
              </w:rPr>
              <w:t>Reflect on your own readiness for future work.</w:t>
            </w:r>
          </w:p>
        </w:tc>
        <w:tc>
          <w:tcPr>
            <w:tcW w:w="1417" w:type="dxa"/>
            <w:vAlign w:val="center"/>
          </w:tcPr>
          <w:p w14:paraId="5DE3A6BB" w14:textId="6BAD6A50" w:rsidR="007A7610" w:rsidRPr="00411504" w:rsidRDefault="007A7610" w:rsidP="00184A95">
            <w:pPr>
              <w:pBdr>
                <w:top w:val="nil"/>
                <w:left w:val="nil"/>
                <w:bottom w:val="nil"/>
                <w:right w:val="nil"/>
                <w:between w:val="nil"/>
              </w:pBdr>
              <w:rPr>
                <w:rFonts w:eastAsia="Calibri" w:cs="Calibri"/>
                <w:i/>
                <w:iCs/>
                <w:color w:val="000000"/>
                <w:sz w:val="20"/>
                <w:szCs w:val="20"/>
              </w:rPr>
            </w:pPr>
            <w:r w:rsidRPr="00411504">
              <w:rPr>
                <w:rFonts w:eastAsia="Calibri" w:cs="Calibri"/>
                <w:i/>
                <w:iCs/>
                <w:sz w:val="20"/>
                <w:szCs w:val="20"/>
              </w:rPr>
              <w:t xml:space="preserve">Reflection </w:t>
            </w:r>
          </w:p>
        </w:tc>
        <w:tc>
          <w:tcPr>
            <w:tcW w:w="851" w:type="dxa"/>
            <w:vAlign w:val="center"/>
          </w:tcPr>
          <w:p w14:paraId="5DE3A6BC" w14:textId="333B3B81" w:rsidR="007A7610" w:rsidRPr="00411504" w:rsidRDefault="007A7610" w:rsidP="00A27C77">
            <w:pPr>
              <w:pBdr>
                <w:top w:val="nil"/>
                <w:left w:val="nil"/>
                <w:bottom w:val="nil"/>
                <w:right w:val="nil"/>
                <w:between w:val="nil"/>
              </w:pBdr>
              <w:jc w:val="center"/>
              <w:rPr>
                <w:rFonts w:eastAsia="Calibri" w:cs="Calibri"/>
                <w:color w:val="000000"/>
                <w:sz w:val="20"/>
                <w:szCs w:val="20"/>
              </w:rPr>
            </w:pPr>
            <w:r>
              <w:rPr>
                <w:rFonts w:eastAsia="Calibri" w:cs="Calibri"/>
                <w:sz w:val="20"/>
                <w:szCs w:val="20"/>
              </w:rPr>
              <w:t>2</w:t>
            </w:r>
            <w:r w:rsidRPr="00411504">
              <w:rPr>
                <w:rFonts w:eastAsia="Calibri" w:cs="Calibri"/>
                <w:sz w:val="20"/>
                <w:szCs w:val="20"/>
              </w:rPr>
              <w:t xml:space="preserve"> min</w:t>
            </w:r>
          </w:p>
        </w:tc>
        <w:tc>
          <w:tcPr>
            <w:tcW w:w="3402" w:type="dxa"/>
            <w:vAlign w:val="center"/>
          </w:tcPr>
          <w:p w14:paraId="5DE3A6BD" w14:textId="321C5DD6" w:rsidR="007A7610" w:rsidRPr="00411504" w:rsidRDefault="007A7610" w:rsidP="004B1543">
            <w:pPr>
              <w:pBdr>
                <w:top w:val="nil"/>
                <w:left w:val="nil"/>
                <w:bottom w:val="nil"/>
                <w:right w:val="nil"/>
                <w:between w:val="nil"/>
              </w:pBdr>
              <w:rPr>
                <w:rFonts w:eastAsia="Calibri" w:cs="Calibri"/>
                <w:color w:val="000000"/>
                <w:sz w:val="20"/>
                <w:szCs w:val="20"/>
              </w:rPr>
            </w:pPr>
            <w:r w:rsidRPr="00411504">
              <w:rPr>
                <w:rFonts w:eastAsia="Calibri" w:cs="Calibri"/>
                <w:color w:val="000000"/>
                <w:sz w:val="20"/>
                <w:szCs w:val="20"/>
              </w:rPr>
              <w:t xml:space="preserve">Lesson 5 – PowerPoint (Slide </w:t>
            </w:r>
            <w:r>
              <w:rPr>
                <w:rFonts w:eastAsia="Calibri" w:cs="Calibri"/>
                <w:color w:val="000000"/>
                <w:sz w:val="20"/>
                <w:szCs w:val="20"/>
              </w:rPr>
              <w:t>9</w:t>
            </w:r>
            <w:r w:rsidRPr="00411504">
              <w:rPr>
                <w:rFonts w:eastAsia="Calibri" w:cs="Calibri"/>
                <w:color w:val="000000"/>
                <w:sz w:val="20"/>
                <w:szCs w:val="20"/>
              </w:rPr>
              <w:t>)</w:t>
            </w:r>
          </w:p>
          <w:p w14:paraId="5DE3A6BE" w14:textId="77777777" w:rsidR="007A7610" w:rsidRPr="00411504" w:rsidRDefault="007A7610" w:rsidP="004B1543">
            <w:pPr>
              <w:pBdr>
                <w:top w:val="nil"/>
                <w:left w:val="nil"/>
                <w:bottom w:val="nil"/>
                <w:right w:val="nil"/>
                <w:between w:val="nil"/>
              </w:pBdr>
              <w:rPr>
                <w:rFonts w:eastAsia="Calibri" w:cs="Calibri"/>
                <w:color w:val="000000"/>
                <w:sz w:val="20"/>
                <w:szCs w:val="20"/>
              </w:rPr>
            </w:pPr>
            <w:r w:rsidRPr="00411504">
              <w:rPr>
                <w:rFonts w:eastAsia="Calibri" w:cs="Calibri"/>
                <w:sz w:val="20"/>
                <w:szCs w:val="20"/>
              </w:rPr>
              <w:t>Lesson 5 – Worksheet (Activity 3)</w:t>
            </w:r>
          </w:p>
        </w:tc>
        <w:tc>
          <w:tcPr>
            <w:tcW w:w="1559" w:type="dxa"/>
            <w:vMerge/>
            <w:vAlign w:val="center"/>
          </w:tcPr>
          <w:p w14:paraId="5DE3A6BF" w14:textId="77777777" w:rsidR="007A7610" w:rsidRPr="00411504" w:rsidRDefault="007A7610" w:rsidP="004B1543">
            <w:pPr>
              <w:pBdr>
                <w:top w:val="nil"/>
                <w:left w:val="nil"/>
                <w:bottom w:val="nil"/>
                <w:right w:val="nil"/>
                <w:between w:val="nil"/>
              </w:pBdr>
              <w:rPr>
                <w:rFonts w:eastAsia="Calibri" w:cs="Calibri"/>
                <w:b/>
                <w:bCs/>
                <w:color w:val="000000"/>
                <w:sz w:val="20"/>
                <w:szCs w:val="20"/>
              </w:rPr>
            </w:pPr>
          </w:p>
        </w:tc>
        <w:tc>
          <w:tcPr>
            <w:tcW w:w="2410" w:type="dxa"/>
            <w:vAlign w:val="center"/>
          </w:tcPr>
          <w:p w14:paraId="5DE3A6C0" w14:textId="32F21B86" w:rsidR="007A7610" w:rsidRPr="00411504" w:rsidRDefault="007A7610" w:rsidP="004B1543">
            <w:pPr>
              <w:pBdr>
                <w:top w:val="nil"/>
                <w:left w:val="nil"/>
                <w:bottom w:val="nil"/>
                <w:right w:val="nil"/>
                <w:between w:val="nil"/>
              </w:pBdr>
              <w:rPr>
                <w:rFonts w:eastAsia="Calibri" w:cs="Calibri"/>
                <w:color w:val="000000"/>
                <w:sz w:val="20"/>
                <w:szCs w:val="20"/>
              </w:rPr>
            </w:pPr>
            <w:r>
              <w:rPr>
                <w:rFonts w:eastAsia="Calibri" w:cs="Calibri"/>
                <w:color w:val="000000"/>
                <w:sz w:val="20"/>
                <w:szCs w:val="20"/>
              </w:rPr>
              <w:t xml:space="preserve">Complete Activity 3 </w:t>
            </w:r>
            <w:r w:rsidRPr="007A7610">
              <w:rPr>
                <w:rFonts w:eastAsia="Calibri" w:cs="Calibri"/>
                <w:b/>
                <w:bCs/>
                <w:color w:val="000000"/>
                <w:sz w:val="20"/>
                <w:szCs w:val="20"/>
              </w:rPr>
              <w:t>individually</w:t>
            </w:r>
          </w:p>
        </w:tc>
      </w:tr>
    </w:tbl>
    <w:p w14:paraId="5DE3A6C2" w14:textId="77777777" w:rsidR="00972D9B" w:rsidRPr="00411504" w:rsidRDefault="00972D9B" w:rsidP="00184A95">
      <w:pPr>
        <w:pBdr>
          <w:top w:val="nil"/>
          <w:left w:val="nil"/>
          <w:bottom w:val="nil"/>
          <w:right w:val="nil"/>
          <w:between w:val="nil"/>
        </w:pBdr>
        <w:spacing w:line="276" w:lineRule="auto"/>
        <w:rPr>
          <w:rFonts w:eastAsia="Calibri" w:cs="Calibri"/>
          <w:b/>
          <w:bCs/>
          <w:color w:val="000000"/>
        </w:rPr>
      </w:pPr>
    </w:p>
    <w:p w14:paraId="5DE3A6C3" w14:textId="77777777" w:rsidR="00972D9B" w:rsidRPr="00411504" w:rsidRDefault="00972D9B" w:rsidP="00184A95">
      <w:pPr>
        <w:rPr>
          <w:rFonts w:eastAsia="Calibri" w:cs="Calibri"/>
        </w:rPr>
      </w:pPr>
    </w:p>
    <w:p w14:paraId="5DE3A6C4" w14:textId="77777777" w:rsidR="00972D9B" w:rsidRPr="00411504" w:rsidRDefault="00972D9B" w:rsidP="00184A95">
      <w:pPr>
        <w:rPr>
          <w:rFonts w:eastAsia="Calibri" w:cs="Calibri"/>
        </w:rPr>
      </w:pPr>
    </w:p>
    <w:p w14:paraId="5DE3A6C5" w14:textId="77777777" w:rsidR="00972D9B" w:rsidRPr="00411504" w:rsidRDefault="00972D9B" w:rsidP="00184A95">
      <w:pPr>
        <w:rPr>
          <w:rFonts w:eastAsia="Calibri" w:cs="Calibri"/>
          <w:b/>
          <w:bCs/>
          <w:color w:val="000000"/>
        </w:rPr>
      </w:pPr>
    </w:p>
    <w:p w14:paraId="5DE3A6C6" w14:textId="5BF1DD76" w:rsidR="00972D9B" w:rsidRPr="00411504" w:rsidRDefault="00972D9B" w:rsidP="00184A95">
      <w:pPr>
        <w:tabs>
          <w:tab w:val="left" w:pos="12218"/>
        </w:tabs>
        <w:rPr>
          <w:rFonts w:eastAsia="Calibri" w:cs="Calibri"/>
          <w:b/>
          <w:bCs/>
          <w:color w:val="000000"/>
        </w:rPr>
        <w:sectPr w:rsidR="00972D9B" w:rsidRPr="00411504">
          <w:headerReference w:type="default" r:id="rId12"/>
          <w:footerReference w:type="default" r:id="rId13"/>
          <w:pgSz w:w="16838" w:h="11906" w:orient="landscape"/>
          <w:pgMar w:top="851" w:right="851" w:bottom="851" w:left="851" w:header="709" w:footer="709" w:gutter="0"/>
          <w:pgNumType w:start="1"/>
          <w:cols w:space="708"/>
        </w:sectPr>
      </w:pPr>
    </w:p>
    <w:p w14:paraId="1029B2B5" w14:textId="77777777" w:rsidR="00363E83" w:rsidRPr="00E82011" w:rsidRDefault="00363E83" w:rsidP="00363E83">
      <w:pPr>
        <w:spacing w:line="276" w:lineRule="auto"/>
        <w:rPr>
          <w:rFonts w:cs="Calibri"/>
          <w:b/>
          <w:bCs/>
          <w:color w:val="000000" w:themeColor="text1"/>
        </w:rPr>
      </w:pPr>
      <w:r w:rsidRPr="00E82011">
        <w:rPr>
          <w:rFonts w:cs="Calibri"/>
          <w:b/>
          <w:bCs/>
          <w:color w:val="000000" w:themeColor="text1"/>
        </w:rPr>
        <w:t>INTRODUCTORY NOTES</w:t>
      </w:r>
    </w:p>
    <w:p w14:paraId="2AB98B78" w14:textId="77777777" w:rsidR="00363E83" w:rsidRPr="00E82011" w:rsidRDefault="00363E83" w:rsidP="00363E83">
      <w:pPr>
        <w:spacing w:line="276" w:lineRule="auto"/>
        <w:rPr>
          <w:rFonts w:cs="Calibri"/>
          <w:b/>
          <w:bCs/>
          <w:color w:val="000000" w:themeColor="text1"/>
        </w:rPr>
      </w:pPr>
    </w:p>
    <w:p w14:paraId="2B283989" w14:textId="54C86391" w:rsidR="00363E83" w:rsidRPr="00E82011" w:rsidRDefault="00363E83" w:rsidP="00363E83">
      <w:pPr>
        <w:pBdr>
          <w:top w:val="nil"/>
          <w:left w:val="nil"/>
          <w:bottom w:val="nil"/>
          <w:right w:val="nil"/>
          <w:between w:val="nil"/>
        </w:pBdr>
        <w:spacing w:after="240" w:line="276" w:lineRule="auto"/>
        <w:rPr>
          <w:rFonts w:eastAsia="Calibri" w:cs="Calibri"/>
          <w:color w:val="000000"/>
        </w:rPr>
      </w:pPr>
      <w:r w:rsidRPr="00E82011">
        <w:rPr>
          <w:rFonts w:eastAsia="Calibri" w:cs="Calibri"/>
          <w:color w:val="000000"/>
        </w:rPr>
        <w:t xml:space="preserve">The </w:t>
      </w:r>
      <w:r w:rsidRPr="00E82011">
        <w:rPr>
          <w:rFonts w:eastAsia="Calibri" w:cs="Calibri"/>
          <w:b/>
          <w:bCs/>
          <w:i/>
          <w:iCs/>
          <w:color w:val="000000"/>
          <w:u w:val="single"/>
        </w:rPr>
        <w:t>Lesson 1 – PowerPoint</w:t>
      </w:r>
      <w:r w:rsidRPr="00E82011">
        <w:rPr>
          <w:rFonts w:eastAsia="Calibri" w:cs="Calibri"/>
          <w:i/>
          <w:iCs/>
          <w:color w:val="000000"/>
        </w:rPr>
        <w:t xml:space="preserve"> </w:t>
      </w:r>
      <w:r w:rsidRPr="00E82011">
        <w:rPr>
          <w:rFonts w:eastAsia="Calibri" w:cs="Calibri"/>
          <w:color w:val="000000"/>
        </w:rPr>
        <w:t>to</w:t>
      </w:r>
      <w:r w:rsidRPr="00E82011">
        <w:rPr>
          <w:rFonts w:eastAsia="Calibri" w:cs="Calibri"/>
          <w:i/>
          <w:iCs/>
          <w:color w:val="000000"/>
        </w:rPr>
        <w:t xml:space="preserve"> </w:t>
      </w:r>
      <w:r w:rsidRPr="00E82011">
        <w:rPr>
          <w:rFonts w:eastAsia="Calibri" w:cs="Calibri"/>
          <w:b/>
          <w:bCs/>
          <w:i/>
          <w:iCs/>
          <w:color w:val="000000"/>
          <w:u w:val="single"/>
        </w:rPr>
        <w:t xml:space="preserve">Lesson </w:t>
      </w:r>
      <w:r>
        <w:rPr>
          <w:rFonts w:eastAsia="Calibri" w:cs="Calibri"/>
          <w:b/>
          <w:bCs/>
          <w:i/>
          <w:iCs/>
          <w:color w:val="000000"/>
          <w:u w:val="single"/>
        </w:rPr>
        <w:t>5</w:t>
      </w:r>
      <w:r w:rsidRPr="00E82011">
        <w:rPr>
          <w:rFonts w:eastAsia="Calibri" w:cs="Calibri"/>
          <w:b/>
          <w:bCs/>
          <w:i/>
          <w:iCs/>
          <w:color w:val="000000"/>
          <w:u w:val="single"/>
        </w:rPr>
        <w:t xml:space="preserve"> – PowerPoint</w:t>
      </w:r>
      <w:r w:rsidRPr="00E82011">
        <w:rPr>
          <w:rFonts w:eastAsia="Calibri" w:cs="Calibri"/>
          <w:i/>
          <w:iCs/>
          <w:color w:val="000000"/>
        </w:rPr>
        <w:t xml:space="preserve"> </w:t>
      </w:r>
      <w:r w:rsidRPr="00E82011">
        <w:rPr>
          <w:rFonts w:eastAsia="Calibri" w:cs="Calibri"/>
          <w:color w:val="000000"/>
        </w:rPr>
        <w:t xml:space="preserve">documents together cover the </w:t>
      </w:r>
      <w:r>
        <w:rPr>
          <w:rFonts w:eastAsia="Calibri" w:cs="Calibri"/>
          <w:b/>
          <w:bCs/>
          <w:color w:val="000000"/>
        </w:rPr>
        <w:t>FIVE</w:t>
      </w:r>
      <w:r w:rsidRPr="00E82011">
        <w:rPr>
          <w:rFonts w:eastAsia="Calibri" w:cs="Calibri"/>
          <w:color w:val="000000"/>
        </w:rPr>
        <w:t xml:space="preserve"> </w:t>
      </w:r>
      <w:r w:rsidRPr="00E82011">
        <w:rPr>
          <w:rFonts w:eastAsia="Calibri" w:cs="Calibri"/>
          <w:b/>
          <w:bCs/>
          <w:color w:val="000000"/>
        </w:rPr>
        <w:t>lessons</w:t>
      </w:r>
      <w:r w:rsidRPr="00E82011">
        <w:rPr>
          <w:rFonts w:eastAsia="Calibri" w:cs="Calibri"/>
          <w:color w:val="000000"/>
        </w:rPr>
        <w:t xml:space="preserve"> and </w:t>
      </w:r>
      <w:sdt>
        <w:sdtPr>
          <w:rPr>
            <w:rFonts w:cs="Calibri"/>
          </w:rPr>
          <w:tag w:val="goog_rdk_18"/>
          <w:id w:val="532425110"/>
        </w:sdtPr>
        <w:sdtEndPr/>
        <w:sdtContent>
          <w:sdt>
            <w:sdtPr>
              <w:rPr>
                <w:rFonts w:cs="Calibri"/>
              </w:rPr>
              <w:tag w:val="goog_rdk_19"/>
              <w:id w:val="1386515303"/>
            </w:sdtPr>
            <w:sdtEndPr/>
            <w:sdtContent>
              <w:r w:rsidRPr="00E82011">
                <w:rPr>
                  <w:rFonts w:eastAsia="Calibri" w:cs="Calibri"/>
                </w:rPr>
                <w:t>include detailed teaching notes for each slide to</w:t>
              </w:r>
            </w:sdtContent>
          </w:sdt>
        </w:sdtContent>
      </w:sdt>
      <w:r w:rsidRPr="00E82011">
        <w:rPr>
          <w:rFonts w:eastAsia="Calibri" w:cs="Calibri"/>
          <w:color w:val="000000"/>
        </w:rPr>
        <w:t xml:space="preserve"> guide you (the teacher) through the activities. Use the below </w:t>
      </w:r>
      <w:r w:rsidRPr="00E82011">
        <w:rPr>
          <w:rFonts w:eastAsia="Calibri" w:cs="Calibri"/>
          <w:b/>
          <w:bCs/>
          <w:color w:val="000000"/>
        </w:rPr>
        <w:t>LESSON PREPARATION</w:t>
      </w:r>
      <w:r w:rsidRPr="00E82011">
        <w:rPr>
          <w:rFonts w:eastAsia="Calibri" w:cs="Calibri"/>
          <w:color w:val="000000"/>
        </w:rPr>
        <w:t xml:space="preserve"> to assist </w:t>
      </w:r>
      <w:sdt>
        <w:sdtPr>
          <w:rPr>
            <w:rFonts w:cs="Calibri"/>
          </w:rPr>
          <w:tag w:val="goog_rdk_22"/>
          <w:id w:val="-377196622"/>
        </w:sdtPr>
        <w:sdtEndPr/>
        <w:sdtContent>
          <w:sdt>
            <w:sdtPr>
              <w:rPr>
                <w:rFonts w:cs="Calibri"/>
              </w:rPr>
              <w:tag w:val="goog_rdk_23"/>
              <w:id w:val="809960482"/>
            </w:sdtPr>
            <w:sdtEndPr/>
            <w:sdtContent>
              <w:r w:rsidRPr="00E82011">
                <w:rPr>
                  <w:rFonts w:eastAsia="Calibri" w:cs="Calibri"/>
                </w:rPr>
                <w:t xml:space="preserve">with </w:t>
              </w:r>
            </w:sdtContent>
          </w:sdt>
        </w:sdtContent>
      </w:sdt>
      <w:r w:rsidRPr="00E82011">
        <w:rPr>
          <w:rFonts w:eastAsia="Calibri" w:cs="Calibri"/>
          <w:color w:val="000000"/>
        </w:rPr>
        <w:t xml:space="preserve">your </w:t>
      </w:r>
      <w:r w:rsidRPr="00E82011">
        <w:rPr>
          <w:rFonts w:eastAsia="Calibri" w:cs="Calibri"/>
          <w:b/>
          <w:bCs/>
          <w:color w:val="000000"/>
        </w:rPr>
        <w:t>time frame</w:t>
      </w:r>
      <w:r w:rsidRPr="00E82011">
        <w:rPr>
          <w:rFonts w:eastAsia="Calibri" w:cs="Calibri"/>
          <w:color w:val="000000"/>
        </w:rPr>
        <w:t xml:space="preserve">. </w:t>
      </w:r>
    </w:p>
    <w:p w14:paraId="4134066D" w14:textId="4658B732" w:rsidR="00363E83" w:rsidRPr="00E82011" w:rsidRDefault="00363E83" w:rsidP="00363E83">
      <w:pPr>
        <w:pBdr>
          <w:top w:val="nil"/>
          <w:left w:val="nil"/>
          <w:bottom w:val="nil"/>
          <w:right w:val="nil"/>
          <w:between w:val="nil"/>
        </w:pBdr>
        <w:spacing w:line="276" w:lineRule="auto"/>
        <w:rPr>
          <w:rFonts w:eastAsia="Calibri" w:cs="Calibri"/>
          <w:b/>
          <w:bCs/>
          <w:color w:val="000000"/>
        </w:rPr>
      </w:pPr>
      <w:r w:rsidRPr="00E82011">
        <w:rPr>
          <w:rFonts w:eastAsia="Calibri" w:cs="Calibri"/>
          <w:b/>
          <w:bCs/>
          <w:color w:val="000000"/>
        </w:rPr>
        <w:t xml:space="preserve">The following teaching notes will be a summary of the </w:t>
      </w:r>
      <w:r>
        <w:rPr>
          <w:rFonts w:eastAsia="Calibri" w:cs="Calibri"/>
          <w:b/>
          <w:bCs/>
          <w:color w:val="000000"/>
        </w:rPr>
        <w:t>FIVE</w:t>
      </w:r>
      <w:r w:rsidRPr="00E82011">
        <w:rPr>
          <w:rFonts w:eastAsia="Calibri" w:cs="Calibri"/>
          <w:b/>
          <w:bCs/>
          <w:color w:val="000000"/>
        </w:rPr>
        <w:t xml:space="preserve"> LESSONS:</w:t>
      </w:r>
    </w:p>
    <w:p w14:paraId="03E74C48" w14:textId="77777777" w:rsidR="00363E83" w:rsidRPr="00E82011" w:rsidRDefault="00363E83" w:rsidP="00363E83">
      <w:pPr>
        <w:numPr>
          <w:ilvl w:val="5"/>
          <w:numId w:val="68"/>
        </w:numPr>
        <w:pBdr>
          <w:top w:val="nil"/>
          <w:left w:val="nil"/>
          <w:bottom w:val="nil"/>
          <w:right w:val="nil"/>
          <w:between w:val="nil"/>
        </w:pBdr>
        <w:spacing w:after="240" w:line="276" w:lineRule="auto"/>
        <w:ind w:left="284"/>
        <w:contextualSpacing/>
        <w:jc w:val="both"/>
        <w:rPr>
          <w:rFonts w:eastAsia="Calibri" w:cs="Calibri"/>
          <w:color w:val="000000"/>
        </w:rPr>
      </w:pPr>
      <w:r w:rsidRPr="00E82011">
        <w:rPr>
          <w:rFonts w:eastAsia="Calibri" w:cs="Calibri"/>
          <w:color w:val="000000"/>
        </w:rPr>
        <w:t xml:space="preserve">These lessons have been designed to create many opportunities for </w:t>
      </w:r>
      <w:r w:rsidRPr="00E82011">
        <w:rPr>
          <w:rFonts w:eastAsia="Calibri" w:cs="Calibri"/>
          <w:b/>
          <w:bCs/>
          <w:color w:val="000000"/>
        </w:rPr>
        <w:t>learner engagement</w:t>
      </w:r>
      <w:r w:rsidRPr="00E82011">
        <w:rPr>
          <w:rFonts w:eastAsia="Calibri" w:cs="Calibri"/>
          <w:color w:val="000000"/>
        </w:rPr>
        <w:t xml:space="preserve"> during the lesson. Learners can complete the worksheet while working through the respective PowerPoint.</w:t>
      </w:r>
    </w:p>
    <w:p w14:paraId="5B6620F9" w14:textId="77777777" w:rsidR="00363E83" w:rsidRPr="00E82011" w:rsidRDefault="00363E83" w:rsidP="00363E83">
      <w:pPr>
        <w:numPr>
          <w:ilvl w:val="5"/>
          <w:numId w:val="68"/>
        </w:numPr>
        <w:pBdr>
          <w:top w:val="nil"/>
          <w:left w:val="nil"/>
          <w:bottom w:val="nil"/>
          <w:right w:val="nil"/>
          <w:between w:val="nil"/>
        </w:pBdr>
        <w:spacing w:after="240" w:line="276" w:lineRule="auto"/>
        <w:ind w:left="284"/>
        <w:contextualSpacing/>
        <w:jc w:val="both"/>
        <w:rPr>
          <w:rFonts w:eastAsia="Calibri" w:cs="Calibri"/>
          <w:color w:val="000000"/>
        </w:rPr>
      </w:pPr>
      <w:r w:rsidRPr="00E82011">
        <w:rPr>
          <w:rFonts w:eastAsia="Calibri" w:cs="Calibri"/>
          <w:color w:val="000000"/>
        </w:rPr>
        <w:t xml:space="preserve">The Lesson Worksheets (e.g. </w:t>
      </w:r>
      <w:r w:rsidRPr="00E82011">
        <w:rPr>
          <w:rFonts w:eastAsia="Calibri" w:cs="Calibri"/>
          <w:b/>
          <w:bCs/>
          <w:i/>
          <w:iCs/>
          <w:color w:val="000000"/>
          <w:u w:val="single"/>
        </w:rPr>
        <w:t>Lesson 1 – Worksheet</w:t>
      </w:r>
      <w:r w:rsidRPr="00E82011">
        <w:rPr>
          <w:rFonts w:eastAsia="Calibri" w:cs="Calibri"/>
          <w:color w:val="000000"/>
        </w:rPr>
        <w:t xml:space="preserve">) serve as an </w:t>
      </w:r>
      <w:r w:rsidRPr="00E82011">
        <w:rPr>
          <w:rFonts w:eastAsia="Calibri" w:cs="Calibri"/>
          <w:b/>
          <w:bCs/>
          <w:color w:val="000000"/>
        </w:rPr>
        <w:t>informal assessment</w:t>
      </w:r>
      <w:r w:rsidRPr="00E82011">
        <w:rPr>
          <w:rFonts w:eastAsia="Calibri" w:cs="Calibri"/>
          <w:color w:val="000000"/>
        </w:rPr>
        <w:t xml:space="preserve"> to determine if a learner understands the concepts covered in the lesson.</w:t>
      </w:r>
    </w:p>
    <w:p w14:paraId="780BE0D9" w14:textId="77777777" w:rsidR="00363E83" w:rsidRPr="00E82011" w:rsidRDefault="00363E83" w:rsidP="00363E83">
      <w:pPr>
        <w:numPr>
          <w:ilvl w:val="5"/>
          <w:numId w:val="68"/>
        </w:numPr>
        <w:pBdr>
          <w:top w:val="nil"/>
          <w:left w:val="nil"/>
          <w:bottom w:val="nil"/>
          <w:right w:val="nil"/>
          <w:between w:val="nil"/>
        </w:pBdr>
        <w:spacing w:after="240" w:line="276" w:lineRule="auto"/>
        <w:ind w:left="284"/>
        <w:contextualSpacing/>
        <w:jc w:val="both"/>
        <w:rPr>
          <w:rFonts w:eastAsia="Calibri" w:cs="Calibri"/>
          <w:color w:val="000000"/>
        </w:rPr>
      </w:pPr>
      <w:r w:rsidRPr="00E82011">
        <w:rPr>
          <w:rFonts w:eastAsia="Calibri" w:cs="Calibri"/>
          <w:b/>
          <w:bCs/>
          <w:color w:val="000000"/>
        </w:rPr>
        <w:t>Before teaching this module</w:t>
      </w:r>
      <w:r w:rsidRPr="00E82011">
        <w:rPr>
          <w:rFonts w:eastAsia="Calibri" w:cs="Calibri"/>
          <w:color w:val="000000"/>
        </w:rPr>
        <w:t xml:space="preserve">, take time to go through the PowerPoint Presentation, Worksheet, Worksheet Memo, YouTube Video and the Content Summary to prepare yourself thoroughly to teach the lesson. </w:t>
      </w:r>
    </w:p>
    <w:p w14:paraId="7ABDD05A" w14:textId="77777777" w:rsidR="00363E83" w:rsidRPr="00E82011" w:rsidRDefault="00363E83" w:rsidP="00363E83">
      <w:pPr>
        <w:pBdr>
          <w:top w:val="nil"/>
          <w:left w:val="nil"/>
          <w:bottom w:val="nil"/>
          <w:right w:val="nil"/>
          <w:between w:val="nil"/>
        </w:pBdr>
        <w:spacing w:line="276" w:lineRule="auto"/>
        <w:rPr>
          <w:rFonts w:eastAsia="Calibri" w:cs="Calibri"/>
          <w:b/>
          <w:bCs/>
          <w:color w:val="000000"/>
        </w:rPr>
      </w:pPr>
      <w:r w:rsidRPr="00E82011">
        <w:rPr>
          <w:rFonts w:eastAsia="Calibri" w:cs="Calibri"/>
          <w:b/>
          <w:bCs/>
          <w:color w:val="000000"/>
        </w:rPr>
        <w:t xml:space="preserve">As the EDUCATOR, please ensure the following: </w:t>
      </w:r>
    </w:p>
    <w:p w14:paraId="5EEEFFB5" w14:textId="77777777" w:rsidR="00363E83" w:rsidRPr="00E82011" w:rsidRDefault="00363E83" w:rsidP="00363E83">
      <w:pPr>
        <w:numPr>
          <w:ilvl w:val="0"/>
          <w:numId w:val="69"/>
        </w:numPr>
        <w:spacing w:line="276" w:lineRule="auto"/>
        <w:ind w:left="426"/>
        <w:contextualSpacing/>
        <w:rPr>
          <w:rFonts w:eastAsia="Arial" w:cs="Calibri"/>
          <w:color w:val="000000"/>
          <w:lang w:eastAsia="en-GB"/>
        </w:rPr>
      </w:pPr>
      <w:r w:rsidRPr="00E82011">
        <w:rPr>
          <w:rFonts w:eastAsia="Arial" w:cs="Calibri"/>
          <w:color w:val="000000"/>
          <w:lang w:eastAsia="en-GB"/>
        </w:rPr>
        <w:t>Learners must know that the classroom is a SAFE PLACE, and everyone must show respect for all kinds of differences.</w:t>
      </w:r>
    </w:p>
    <w:p w14:paraId="11D4BC11" w14:textId="77777777" w:rsidR="00363E83" w:rsidRPr="00E82011" w:rsidRDefault="00363E83" w:rsidP="00363E83">
      <w:pPr>
        <w:numPr>
          <w:ilvl w:val="0"/>
          <w:numId w:val="69"/>
        </w:numPr>
        <w:pBdr>
          <w:top w:val="nil"/>
          <w:left w:val="nil"/>
          <w:bottom w:val="nil"/>
          <w:right w:val="nil"/>
          <w:between w:val="nil"/>
        </w:pBdr>
        <w:spacing w:line="276" w:lineRule="auto"/>
        <w:ind w:left="426"/>
        <w:rPr>
          <w:rFonts w:eastAsia="Arial" w:cs="Calibri"/>
          <w:color w:val="000000"/>
          <w:lang w:eastAsia="en-GB"/>
        </w:rPr>
      </w:pPr>
      <w:r w:rsidRPr="00E82011">
        <w:rPr>
          <w:rFonts w:eastAsia="Arial" w:cs="Calibri"/>
          <w:color w:val="000000"/>
          <w:lang w:eastAsia="en-GB"/>
        </w:rPr>
        <w:t>Encourage learners to keep a journal to write down any questions that are uncomfortable to ask in class, which you can address with them at a later stage.</w:t>
      </w:r>
    </w:p>
    <w:p w14:paraId="293F8E93" w14:textId="77777777" w:rsidR="00363E83" w:rsidRPr="00E82011" w:rsidRDefault="00363E83" w:rsidP="00363E83">
      <w:pPr>
        <w:numPr>
          <w:ilvl w:val="0"/>
          <w:numId w:val="69"/>
        </w:numPr>
        <w:pBdr>
          <w:top w:val="nil"/>
          <w:left w:val="nil"/>
          <w:bottom w:val="nil"/>
          <w:right w:val="nil"/>
          <w:between w:val="nil"/>
        </w:pBdr>
        <w:spacing w:line="276" w:lineRule="auto"/>
        <w:ind w:left="426"/>
        <w:rPr>
          <w:rFonts w:eastAsia="Arial" w:cs="Calibri"/>
          <w:color w:val="000000"/>
          <w:lang w:eastAsia="en-GB"/>
        </w:rPr>
      </w:pPr>
      <w:r w:rsidRPr="00E82011">
        <w:rPr>
          <w:rFonts w:eastAsia="Calibri" w:cs="Calibri"/>
          <w:color w:val="000000"/>
        </w:rPr>
        <w:t>These lessons introduce key concepts, and learners must develop a clear and accurate understanding of each one. This strengthens retention, improves recall and enables learners to apply what they have learned more effectively. Concepts should be used consistently to consolidate teaching, and teachers should continuously monitor learners’ understanding to ensure that misconceptions are identified and addressed.</w:t>
      </w:r>
    </w:p>
    <w:p w14:paraId="064D724D" w14:textId="77777777" w:rsidR="00363E83" w:rsidRPr="00E82011" w:rsidRDefault="00363E83" w:rsidP="00363E83">
      <w:pPr>
        <w:numPr>
          <w:ilvl w:val="0"/>
          <w:numId w:val="69"/>
        </w:numPr>
        <w:pBdr>
          <w:top w:val="nil"/>
          <w:left w:val="nil"/>
          <w:bottom w:val="nil"/>
          <w:right w:val="nil"/>
          <w:between w:val="nil"/>
        </w:pBdr>
        <w:spacing w:line="276" w:lineRule="auto"/>
        <w:ind w:left="426"/>
        <w:rPr>
          <w:rFonts w:eastAsia="Arial" w:cs="Calibri"/>
          <w:iCs/>
          <w:color w:val="000000"/>
          <w:lang w:eastAsia="en-GB"/>
        </w:rPr>
      </w:pPr>
      <w:r w:rsidRPr="00E82011">
        <w:rPr>
          <w:rFonts w:eastAsia="Arial" w:cs="Calibri"/>
          <w:iCs/>
          <w:color w:val="000000"/>
          <w:lang w:eastAsia="en-GB"/>
        </w:rPr>
        <w:t>Sensitively manage diversity to accommodate:</w:t>
      </w:r>
    </w:p>
    <w:p w14:paraId="64269FBB" w14:textId="77777777" w:rsidR="00363E83" w:rsidRPr="00E82011" w:rsidRDefault="00363E83" w:rsidP="00363E83">
      <w:pPr>
        <w:numPr>
          <w:ilvl w:val="1"/>
          <w:numId w:val="69"/>
        </w:numPr>
        <w:pBdr>
          <w:top w:val="nil"/>
          <w:left w:val="nil"/>
          <w:bottom w:val="nil"/>
          <w:right w:val="nil"/>
          <w:between w:val="nil"/>
        </w:pBdr>
        <w:spacing w:line="276" w:lineRule="auto"/>
        <w:ind w:left="851"/>
        <w:rPr>
          <w:rFonts w:eastAsia="Arial" w:cs="Calibri"/>
          <w:iCs/>
          <w:color w:val="000000"/>
          <w:lang w:eastAsia="en-GB"/>
        </w:rPr>
      </w:pPr>
      <w:r w:rsidRPr="00E82011">
        <w:rPr>
          <w:rFonts w:eastAsia="Arial" w:cs="Calibri"/>
          <w:iCs/>
          <w:color w:val="000000"/>
          <w:lang w:eastAsia="en-GB"/>
        </w:rPr>
        <w:t>Barriers to learning and teaching</w:t>
      </w:r>
    </w:p>
    <w:p w14:paraId="38CAA5C5" w14:textId="77777777" w:rsidR="00363E83" w:rsidRPr="00E82011" w:rsidRDefault="00363E83" w:rsidP="00363E83">
      <w:pPr>
        <w:numPr>
          <w:ilvl w:val="1"/>
          <w:numId w:val="69"/>
        </w:numPr>
        <w:pBdr>
          <w:top w:val="nil"/>
          <w:left w:val="nil"/>
          <w:bottom w:val="nil"/>
          <w:right w:val="nil"/>
          <w:between w:val="nil"/>
        </w:pBdr>
        <w:spacing w:line="276" w:lineRule="auto"/>
        <w:ind w:left="851"/>
        <w:rPr>
          <w:rFonts w:eastAsia="Arial" w:cs="Calibri"/>
          <w:iCs/>
          <w:color w:val="000000"/>
          <w:lang w:eastAsia="en-GB"/>
        </w:rPr>
      </w:pPr>
      <w:r w:rsidRPr="00E82011">
        <w:rPr>
          <w:rFonts w:eastAsia="Arial" w:cs="Calibri"/>
          <w:iCs/>
          <w:color w:val="000000"/>
          <w:lang w:eastAsia="en-GB"/>
        </w:rPr>
        <w:t>Different age groups and experiences</w:t>
      </w:r>
    </w:p>
    <w:p w14:paraId="5146526E" w14:textId="77777777" w:rsidR="00363E83" w:rsidRPr="00E82011" w:rsidRDefault="00363E83" w:rsidP="00363E83">
      <w:pPr>
        <w:numPr>
          <w:ilvl w:val="1"/>
          <w:numId w:val="69"/>
        </w:numPr>
        <w:pBdr>
          <w:top w:val="nil"/>
          <w:left w:val="nil"/>
          <w:bottom w:val="nil"/>
          <w:right w:val="nil"/>
          <w:between w:val="nil"/>
        </w:pBdr>
        <w:spacing w:line="276" w:lineRule="auto"/>
        <w:ind w:left="851"/>
        <w:rPr>
          <w:rFonts w:eastAsia="Arial" w:cs="Calibri"/>
          <w:iCs/>
          <w:color w:val="000000"/>
          <w:lang w:eastAsia="en-GB"/>
        </w:rPr>
      </w:pPr>
      <w:r w:rsidRPr="00E82011">
        <w:rPr>
          <w:rFonts w:eastAsia="Arial" w:cs="Calibri"/>
          <w:iCs/>
          <w:color w:val="000000"/>
          <w:lang w:eastAsia="en-GB"/>
        </w:rPr>
        <w:t>Language (to accommodate all language levels of learners is not possible, the language competency levels of learners are too diverse; however, you should aim to facilitate in such a way that meaningful learning takes place.)</w:t>
      </w:r>
    </w:p>
    <w:p w14:paraId="5DE3A6FF" w14:textId="77777777" w:rsidR="00972D9B" w:rsidRPr="00411504" w:rsidRDefault="00D73BBF" w:rsidP="00184A95">
      <w:pPr>
        <w:rPr>
          <w:rFonts w:eastAsia="Calibri" w:cs="Calibri"/>
          <w:b/>
          <w:bCs/>
          <w:color w:val="000000"/>
          <w:sz w:val="32"/>
          <w:szCs w:val="32"/>
        </w:rPr>
      </w:pPr>
      <w:r w:rsidRPr="00411504">
        <w:br w:type="page"/>
      </w:r>
    </w:p>
    <w:p w14:paraId="5DE3A700" w14:textId="77777777" w:rsidR="00972D9B" w:rsidRPr="00411504" w:rsidRDefault="00D73BBF" w:rsidP="00375F08">
      <w:pPr>
        <w:pBdr>
          <w:top w:val="nil"/>
          <w:left w:val="nil"/>
          <w:bottom w:val="nil"/>
          <w:right w:val="nil"/>
          <w:between w:val="nil"/>
        </w:pBdr>
        <w:jc w:val="center"/>
        <w:rPr>
          <w:rFonts w:eastAsia="Calibri" w:cs="Calibri"/>
          <w:b/>
          <w:bCs/>
          <w:color w:val="000000"/>
          <w:sz w:val="32"/>
          <w:szCs w:val="32"/>
        </w:rPr>
      </w:pPr>
      <w:r w:rsidRPr="00411504">
        <w:rPr>
          <w:rFonts w:eastAsia="Calibri" w:cs="Calibri"/>
          <w:b/>
          <w:bCs/>
          <w:color w:val="000000"/>
          <w:sz w:val="32"/>
          <w:szCs w:val="32"/>
        </w:rPr>
        <w:t>TEACHING NOTES</w:t>
      </w:r>
    </w:p>
    <w:p w14:paraId="5DE3A701" w14:textId="77777777" w:rsidR="00972D9B" w:rsidRPr="00411504" w:rsidRDefault="00D73BBF" w:rsidP="00375F08">
      <w:pPr>
        <w:pBdr>
          <w:top w:val="nil"/>
          <w:left w:val="nil"/>
          <w:bottom w:val="nil"/>
          <w:right w:val="nil"/>
          <w:between w:val="nil"/>
        </w:pBdr>
        <w:rPr>
          <w:rFonts w:eastAsia="Calibri" w:cs="Calibri"/>
          <w:b/>
          <w:bCs/>
          <w:color w:val="000000"/>
        </w:rPr>
      </w:pPr>
      <w:r w:rsidRPr="00411504">
        <w:rPr>
          <w:rFonts w:eastAsia="Calibri" w:cs="Calibri"/>
          <w:b/>
          <w:bCs/>
          <w:color w:val="000000"/>
          <w:u w:val="single"/>
        </w:rPr>
        <w:t>LESSON 1</w:t>
      </w:r>
      <w:r w:rsidRPr="00411504">
        <w:rPr>
          <w:rFonts w:eastAsia="Calibri" w:cs="Calibri"/>
          <w:b/>
          <w:bCs/>
          <w:color w:val="000000"/>
        </w:rPr>
        <w:t xml:space="preserve">: </w:t>
      </w:r>
    </w:p>
    <w:p w14:paraId="5DE3A702" w14:textId="77777777" w:rsidR="00972D9B" w:rsidRPr="00411504" w:rsidRDefault="00D73BBF" w:rsidP="00375F08">
      <w:pPr>
        <w:pBdr>
          <w:top w:val="nil"/>
          <w:left w:val="nil"/>
          <w:bottom w:val="nil"/>
          <w:right w:val="nil"/>
          <w:between w:val="nil"/>
        </w:pBdr>
        <w:rPr>
          <w:rFonts w:eastAsia="Calibri" w:cs="Calibri"/>
          <w:b/>
          <w:bCs/>
          <w:color w:val="000000"/>
        </w:rPr>
      </w:pPr>
      <w:r w:rsidRPr="00411504">
        <w:rPr>
          <w:rFonts w:eastAsia="Calibri" w:cs="Calibri"/>
          <w:b/>
          <w:bCs/>
          <w:color w:val="000000"/>
        </w:rPr>
        <w:t>PREPARATION (</w:t>
      </w:r>
      <w:r w:rsidRPr="00411504">
        <w:rPr>
          <w:rFonts w:eastAsia="Calibri" w:cs="Calibri"/>
          <w:b/>
          <w:bCs/>
          <w:color w:val="000000"/>
          <w:u w:val="single"/>
        </w:rPr>
        <w:t>PRIOR</w:t>
      </w:r>
      <w:r w:rsidRPr="00411504">
        <w:rPr>
          <w:rFonts w:eastAsia="Calibri" w:cs="Calibri"/>
          <w:color w:val="000000"/>
        </w:rPr>
        <w:t xml:space="preserve"> </w:t>
      </w:r>
      <w:r w:rsidRPr="00411504">
        <w:rPr>
          <w:rFonts w:eastAsia="Calibri" w:cs="Calibri"/>
          <w:b/>
          <w:bCs/>
          <w:color w:val="000000"/>
        </w:rPr>
        <w:t>TO LESSON):</w:t>
      </w:r>
    </w:p>
    <w:p w14:paraId="1CAFFBF8" w14:textId="16A4578E"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rPr>
        <w:t xml:space="preserve">Remind learners to have their notebooks available </w:t>
      </w:r>
      <w:r w:rsidR="00375F08" w:rsidRPr="00411504">
        <w:rPr>
          <w:rFonts w:eastAsia="Calibri" w:cs="Calibri"/>
          <w:color w:val="000000"/>
        </w:rPr>
        <w:t>so that they can ta</w:t>
      </w:r>
      <w:r w:rsidRPr="00411504">
        <w:rPr>
          <w:rFonts w:eastAsia="Calibri" w:cs="Calibri"/>
          <w:color w:val="000000"/>
        </w:rPr>
        <w:t>ke notes where relevant.</w:t>
      </w:r>
    </w:p>
    <w:p w14:paraId="26621A35" w14:textId="007431CF"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rPr>
        <w:t xml:space="preserve">Divide learners into groups of SIX </w:t>
      </w:r>
      <w:r w:rsidRPr="00411504">
        <w:rPr>
          <w:rFonts w:eastAsia="Calibri" w:cs="Calibri"/>
          <w:b/>
          <w:bCs/>
          <w:color w:val="000000"/>
          <w:u w:val="single"/>
        </w:rPr>
        <w:t>BEFORE</w:t>
      </w:r>
      <w:r w:rsidRPr="00411504">
        <w:rPr>
          <w:rFonts w:eastAsia="Calibri" w:cs="Calibri"/>
          <w:color w:val="000000"/>
        </w:rPr>
        <w:t xml:space="preserve"> you start the lesson. This is for the group activit</w:t>
      </w:r>
      <w:r w:rsidR="00375F08" w:rsidRPr="00411504">
        <w:rPr>
          <w:rFonts w:eastAsia="Calibri" w:cs="Calibri"/>
          <w:color w:val="000000"/>
        </w:rPr>
        <w:t>ies</w:t>
      </w:r>
      <w:r w:rsidRPr="00411504">
        <w:rPr>
          <w:rFonts w:eastAsia="Calibri" w:cs="Calibri"/>
          <w:color w:val="000000"/>
        </w:rPr>
        <w:t xml:space="preserve"> </w:t>
      </w:r>
      <w:r w:rsidRPr="00411504">
        <w:rPr>
          <w:rFonts w:eastAsia="Calibri" w:cs="Calibri"/>
        </w:rPr>
        <w:t>that will take place over the next</w:t>
      </w:r>
      <w:r w:rsidRPr="00411504">
        <w:rPr>
          <w:rFonts w:eastAsia="Calibri" w:cs="Calibri"/>
          <w:color w:val="000000"/>
        </w:rPr>
        <w:t xml:space="preserve"> </w:t>
      </w:r>
      <w:r w:rsidR="00375F08" w:rsidRPr="00411504">
        <w:rPr>
          <w:rFonts w:eastAsia="Calibri" w:cs="Calibri"/>
          <w:color w:val="000000"/>
        </w:rPr>
        <w:t>five</w:t>
      </w:r>
      <w:r w:rsidRPr="00411504">
        <w:rPr>
          <w:rFonts w:eastAsia="Calibri" w:cs="Calibri"/>
          <w:color w:val="000000"/>
        </w:rPr>
        <w:t xml:space="preserve"> lessons. Learners will also need to work in </w:t>
      </w:r>
      <w:r w:rsidR="00375F08" w:rsidRPr="00411504">
        <w:rPr>
          <w:rFonts w:eastAsia="Calibri" w:cs="Calibri"/>
          <w:color w:val="000000"/>
        </w:rPr>
        <w:t>pairs,</w:t>
      </w:r>
      <w:r w:rsidRPr="00411504">
        <w:rPr>
          <w:rFonts w:eastAsia="Calibri" w:cs="Calibri"/>
          <w:color w:val="000000"/>
        </w:rPr>
        <w:t xml:space="preserve"> which should be chosen at the start of the lesson.</w:t>
      </w:r>
      <w:r w:rsidRPr="00411504">
        <w:rPr>
          <w:rFonts w:eastAsia="Calibri" w:cs="Calibri"/>
          <w:color w:val="000000"/>
        </w:rPr>
        <w:tab/>
      </w:r>
    </w:p>
    <w:p w14:paraId="1C94372D" w14:textId="5A174CA7" w:rsidR="004A6E45" w:rsidRPr="00411504" w:rsidRDefault="004A6E45" w:rsidP="00454665">
      <w:pPr>
        <w:pStyle w:val="ListParagraph"/>
        <w:numPr>
          <w:ilvl w:val="0"/>
          <w:numId w:val="22"/>
        </w:numPr>
        <w:tabs>
          <w:tab w:val="left" w:pos="9754"/>
        </w:tabs>
        <w:ind w:left="426"/>
        <w:rPr>
          <w:rFonts w:ascii="Courier New" w:eastAsia="Courier New" w:hAnsi="Courier New" w:cs="Courier New"/>
          <w:b/>
          <w:bCs/>
          <w:color w:val="000000"/>
          <w:sz w:val="28"/>
          <w:szCs w:val="28"/>
        </w:rPr>
      </w:pPr>
      <w:r w:rsidRPr="00411504">
        <w:rPr>
          <w:rFonts w:eastAsia="Calibri" w:cs="Calibri"/>
          <w:color w:val="000000"/>
        </w:rPr>
        <w:t>Have small blank pages</w:t>
      </w:r>
      <w:r w:rsidR="00D311EF" w:rsidRPr="00411504">
        <w:rPr>
          <w:rFonts w:eastAsia="Calibri" w:cs="Calibri"/>
          <w:color w:val="000000"/>
        </w:rPr>
        <w:t>/sticky notes</w:t>
      </w:r>
      <w:r w:rsidR="00E87819" w:rsidRPr="00411504">
        <w:rPr>
          <w:rFonts w:eastAsia="Calibri" w:cs="Calibri"/>
          <w:color w:val="000000"/>
        </w:rPr>
        <w:t xml:space="preserve"> (</w:t>
      </w:r>
      <w:r w:rsidR="00D311EF" w:rsidRPr="00411504">
        <w:rPr>
          <w:rFonts w:eastAsia="Calibri" w:cs="Calibri"/>
          <w:color w:val="000000"/>
        </w:rPr>
        <w:t>two per learner)</w:t>
      </w:r>
      <w:r w:rsidRPr="00411504">
        <w:rPr>
          <w:rFonts w:eastAsia="Calibri" w:cs="Calibri"/>
          <w:color w:val="000000"/>
        </w:rPr>
        <w:t xml:space="preserve"> available for</w:t>
      </w:r>
      <w:r w:rsidR="00E87819" w:rsidRPr="00411504">
        <w:rPr>
          <w:rFonts w:eastAsia="Calibri" w:cs="Calibri"/>
          <w:color w:val="000000"/>
        </w:rPr>
        <w:t xml:space="preserve"> the introduction and</w:t>
      </w:r>
      <w:r w:rsidRPr="00411504">
        <w:rPr>
          <w:rFonts w:eastAsia="Calibri" w:cs="Calibri"/>
          <w:color w:val="000000"/>
        </w:rPr>
        <w:t xml:space="preserve"> reflection</w:t>
      </w:r>
      <w:r w:rsidR="00E87819" w:rsidRPr="00411504">
        <w:rPr>
          <w:rFonts w:eastAsia="Calibri" w:cs="Calibri"/>
          <w:color w:val="000000"/>
        </w:rPr>
        <w:t xml:space="preserve"> activit</w:t>
      </w:r>
      <w:r w:rsidR="00D311EF" w:rsidRPr="00411504">
        <w:rPr>
          <w:rFonts w:eastAsia="Calibri" w:cs="Calibri"/>
          <w:color w:val="000000"/>
        </w:rPr>
        <w:t>y</w:t>
      </w:r>
      <w:r w:rsidRPr="00411504">
        <w:rPr>
          <w:rFonts w:eastAsia="Calibri" w:cs="Calibri"/>
          <w:color w:val="000000"/>
        </w:rPr>
        <w:t>.</w:t>
      </w:r>
      <w:r w:rsidRPr="00411504">
        <w:rPr>
          <w:rFonts w:eastAsia="Calibri" w:cs="Calibri"/>
          <w:color w:val="000000"/>
        </w:rPr>
        <w:tab/>
      </w:r>
    </w:p>
    <w:p w14:paraId="7D157D9B" w14:textId="3F5334A2"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u w:val="single"/>
        </w:rPr>
        <w:t>Print</w:t>
      </w:r>
      <w:r w:rsidRPr="00411504">
        <w:rPr>
          <w:rFonts w:eastAsia="Calibri" w:cs="Calibri"/>
          <w:color w:val="000000"/>
        </w:rPr>
        <w:t xml:space="preserve"> copies of the </w:t>
      </w:r>
      <w:r w:rsidRPr="00411504">
        <w:rPr>
          <w:rFonts w:eastAsia="Calibri" w:cs="Calibri"/>
          <w:b/>
          <w:bCs/>
          <w:i/>
          <w:iCs/>
          <w:color w:val="000000"/>
          <w:u w:val="single"/>
        </w:rPr>
        <w:t>Lesson 1 – Worksheet</w:t>
      </w:r>
      <w:r w:rsidR="00D311EF" w:rsidRPr="00411504">
        <w:rPr>
          <w:rFonts w:eastAsia="Calibri" w:cs="Calibri"/>
          <w:color w:val="000000"/>
        </w:rPr>
        <w:t xml:space="preserve"> and hand them out</w:t>
      </w:r>
      <w:r w:rsidRPr="00411504">
        <w:rPr>
          <w:rFonts w:eastAsia="Calibri" w:cs="Calibri"/>
          <w:color w:val="000000"/>
        </w:rPr>
        <w:t xml:space="preserve"> at the beginning of the lesson. </w:t>
      </w:r>
    </w:p>
    <w:p w14:paraId="3C808F5B" w14:textId="6829A577"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rPr>
        <w:t xml:space="preserve">Teachers can share the </w:t>
      </w:r>
      <w:r w:rsidRPr="00411504">
        <w:rPr>
          <w:rFonts w:eastAsia="Calibri" w:cs="Calibri"/>
          <w:b/>
          <w:bCs/>
          <w:i/>
          <w:iCs/>
          <w:color w:val="000000"/>
          <w:u w:val="single"/>
        </w:rPr>
        <w:t>Lesson 1 – PowerPoint</w:t>
      </w:r>
      <w:r w:rsidR="00D311EF" w:rsidRPr="00411504">
        <w:rPr>
          <w:rFonts w:eastAsia="Calibri" w:cs="Calibri"/>
          <w:color w:val="000000"/>
        </w:rPr>
        <w:t xml:space="preserve"> and the</w:t>
      </w:r>
      <w:r w:rsidRPr="00411504">
        <w:rPr>
          <w:rFonts w:eastAsia="Calibri" w:cs="Calibri"/>
          <w:color w:val="000000"/>
        </w:rPr>
        <w:t xml:space="preserve"> </w:t>
      </w:r>
      <w:r w:rsidRPr="00411504">
        <w:rPr>
          <w:rFonts w:eastAsia="Calibri" w:cs="Calibri"/>
          <w:b/>
          <w:bCs/>
          <w:i/>
          <w:iCs/>
          <w:color w:val="000000"/>
          <w:u w:val="single"/>
        </w:rPr>
        <w:t>Lesson 1 – Worksheet</w:t>
      </w:r>
      <w:r w:rsidRPr="00411504">
        <w:rPr>
          <w:rFonts w:eastAsia="Calibri" w:cs="Calibri"/>
          <w:color w:val="000000"/>
        </w:rPr>
        <w:t xml:space="preserve"> with learners to work through on their own if learners are online.</w:t>
      </w:r>
      <w:r w:rsidRPr="00411504">
        <w:rPr>
          <w:rFonts w:eastAsia="Calibri" w:cs="Calibri"/>
          <w:color w:val="000000"/>
        </w:rPr>
        <w:tab/>
      </w:r>
    </w:p>
    <w:p w14:paraId="2B086D34" w14:textId="67D26612"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rPr>
        <w:t xml:space="preserve">Read through </w:t>
      </w:r>
      <w:r w:rsidRPr="00411504">
        <w:rPr>
          <w:rFonts w:eastAsia="Calibri" w:cs="Calibri"/>
          <w:b/>
          <w:bCs/>
          <w:i/>
          <w:iCs/>
          <w:color w:val="000000"/>
          <w:u w:val="single"/>
        </w:rPr>
        <w:t>Lesson 1 – Worksheet MEMO</w:t>
      </w:r>
      <w:r w:rsidRPr="00411504">
        <w:rPr>
          <w:rFonts w:eastAsia="Calibri" w:cs="Calibri"/>
          <w:color w:val="000000"/>
        </w:rPr>
        <w:t xml:space="preserve"> for answers to </w:t>
      </w:r>
      <w:r w:rsidRPr="00411504">
        <w:rPr>
          <w:rFonts w:eastAsia="Calibri" w:cs="Calibri"/>
          <w:b/>
          <w:bCs/>
          <w:i/>
          <w:iCs/>
          <w:color w:val="000000"/>
        </w:rPr>
        <w:t>Activity 1</w:t>
      </w:r>
      <w:r w:rsidRPr="00411504">
        <w:rPr>
          <w:rFonts w:eastAsia="Calibri" w:cs="Calibri"/>
          <w:i/>
          <w:iCs/>
          <w:color w:val="000000"/>
        </w:rPr>
        <w:t>.</w:t>
      </w:r>
      <w:r w:rsidRPr="00411504">
        <w:rPr>
          <w:rFonts w:eastAsia="Calibri" w:cs="Calibri"/>
          <w:color w:val="000000"/>
        </w:rPr>
        <w:tab/>
      </w:r>
    </w:p>
    <w:p w14:paraId="7D5220E1" w14:textId="33068A56" w:rsidR="004A6E45" w:rsidRPr="00411504" w:rsidRDefault="004A6E45" w:rsidP="00454665">
      <w:pPr>
        <w:pStyle w:val="ListParagraph"/>
        <w:numPr>
          <w:ilvl w:val="0"/>
          <w:numId w:val="22"/>
        </w:numPr>
        <w:tabs>
          <w:tab w:val="left" w:pos="9754"/>
        </w:tabs>
        <w:ind w:left="426"/>
        <w:rPr>
          <w:rFonts w:eastAsia="Calibri" w:cs="Calibri"/>
          <w:b/>
          <w:bCs/>
          <w:color w:val="000000"/>
          <w:sz w:val="28"/>
          <w:szCs w:val="28"/>
        </w:rPr>
      </w:pPr>
      <w:r w:rsidRPr="00411504">
        <w:rPr>
          <w:rFonts w:eastAsia="Calibri" w:cs="Calibri"/>
          <w:color w:val="000000"/>
        </w:rPr>
        <w:t xml:space="preserve">Do </w:t>
      </w:r>
      <w:r w:rsidRPr="00411504">
        <w:rPr>
          <w:rFonts w:eastAsia="Calibri" w:cs="Calibri"/>
          <w:color w:val="000000"/>
          <w:u w:val="single"/>
        </w:rPr>
        <w:t>not</w:t>
      </w:r>
      <w:r w:rsidRPr="00411504">
        <w:rPr>
          <w:rFonts w:eastAsia="Calibri" w:cs="Calibri"/>
          <w:color w:val="000000"/>
        </w:rPr>
        <w:t xml:space="preserve"> hand out </w:t>
      </w:r>
      <w:r w:rsidRPr="00411504">
        <w:rPr>
          <w:rFonts w:eastAsia="Calibri" w:cs="Calibri"/>
          <w:b/>
          <w:bCs/>
          <w:i/>
          <w:iCs/>
          <w:color w:val="000000"/>
          <w:u w:val="single"/>
        </w:rPr>
        <w:t>Content Summary</w:t>
      </w:r>
      <w:r w:rsidRPr="00411504">
        <w:rPr>
          <w:rFonts w:eastAsia="Calibri" w:cs="Calibri"/>
          <w:color w:val="000000"/>
        </w:rPr>
        <w:t xml:space="preserve"> until the end of Lesson 5.</w:t>
      </w:r>
    </w:p>
    <w:p w14:paraId="5DE3A71B" w14:textId="1CF5C981" w:rsidR="00972D9B" w:rsidRPr="00411504" w:rsidRDefault="00972D9B" w:rsidP="00184A95">
      <w:pPr>
        <w:pBdr>
          <w:top w:val="nil"/>
          <w:left w:val="nil"/>
          <w:bottom w:val="nil"/>
          <w:right w:val="nil"/>
          <w:between w:val="nil"/>
        </w:pBdr>
        <w:rPr>
          <w:rFonts w:eastAsia="Calibri" w:cs="Calibri"/>
          <w:color w:val="000000"/>
        </w:rPr>
      </w:pPr>
    </w:p>
    <w:p w14:paraId="5DE3A720" w14:textId="2A57B15F" w:rsidR="00972D9B" w:rsidRPr="00411504" w:rsidRDefault="00FF62DF" w:rsidP="00FF62DF">
      <w:pPr>
        <w:tabs>
          <w:tab w:val="left" w:pos="536"/>
          <w:tab w:val="left" w:pos="8762"/>
        </w:tabs>
        <w:spacing w:line="360" w:lineRule="auto"/>
        <w:ind w:left="115"/>
        <w:rPr>
          <w:rFonts w:eastAsia="Calibri" w:cs="Calibri"/>
          <w:b/>
          <w:bCs/>
          <w:i/>
          <w:iCs/>
          <w:color w:val="000000"/>
        </w:rPr>
      </w:pPr>
      <w:r w:rsidRPr="00411504">
        <w:rPr>
          <w:rFonts w:eastAsia="Calibri" w:cs="Calibri"/>
          <w:b/>
          <w:bCs/>
          <w:color w:val="000000"/>
        </w:rPr>
        <w:t>1.</w:t>
      </w:r>
      <w:r w:rsidRPr="00411504">
        <w:rPr>
          <w:rFonts w:eastAsia="Calibri" w:cs="Calibri"/>
          <w:b/>
          <w:bCs/>
          <w:color w:val="000000"/>
        </w:rPr>
        <w:tab/>
      </w:r>
      <w:sdt>
        <w:sdtPr>
          <w:tag w:val="goog_rdk_0"/>
          <w:id w:val="1400265689"/>
        </w:sdtPr>
        <w:sdtEndPr/>
        <w:sdtContent/>
      </w:sdt>
      <w:sdt>
        <w:sdtPr>
          <w:tag w:val="goog_rdk_1"/>
          <w:id w:val="747696443"/>
        </w:sdtPr>
        <w:sdtEndPr/>
        <w:sdtContent/>
      </w:sdt>
      <w:r w:rsidRPr="00411504">
        <w:rPr>
          <w:rFonts w:eastAsia="Calibri" w:cs="Calibri"/>
          <w:b/>
          <w:bCs/>
          <w:color w:val="000000"/>
        </w:rPr>
        <w:t>Introduction (5 min)</w:t>
      </w:r>
      <w:r w:rsidRPr="00411504">
        <w:rPr>
          <w:rFonts w:eastAsia="Calibri" w:cs="Calibri"/>
          <w:b/>
          <w:bCs/>
          <w:color w:val="000000"/>
        </w:rPr>
        <w:tab/>
      </w:r>
      <w:r w:rsidR="007E68BE" w:rsidRPr="00411504">
        <w:rPr>
          <w:rFonts w:eastAsia="Calibri" w:cs="Calibri"/>
          <w:b/>
          <w:bCs/>
          <w:color w:val="000000"/>
        </w:rPr>
        <w:t xml:space="preserve">       </w:t>
      </w:r>
      <w:proofErr w:type="gramStart"/>
      <w:r w:rsidR="007E68BE" w:rsidRPr="00411504">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Slides 1–2</w:t>
      </w:r>
      <w:r w:rsidRPr="00411504">
        <w:rPr>
          <w:rFonts w:eastAsia="Calibri" w:cs="Calibri"/>
          <w:b/>
          <w:bCs/>
          <w:i/>
          <w:iCs/>
          <w:color w:val="000000"/>
        </w:rPr>
        <w:t>)</w:t>
      </w:r>
      <w:bookmarkStart w:id="1" w:name="_heading=h.1fob9te" w:colFirst="0" w:colLast="0"/>
      <w:bookmarkEnd w:id="1"/>
    </w:p>
    <w:tbl>
      <w:tblPr>
        <w:tblStyle w:val="TableGrid"/>
        <w:tblW w:w="10485" w:type="dxa"/>
        <w:tblLook w:val="04A0" w:firstRow="1" w:lastRow="0" w:firstColumn="1" w:lastColumn="0" w:noHBand="0" w:noVBand="1"/>
      </w:tblPr>
      <w:tblGrid>
        <w:gridCol w:w="10485"/>
      </w:tblGrid>
      <w:tr w:rsidR="00C20C73" w:rsidRPr="00411504" w14:paraId="3D508A9E" w14:textId="77777777" w:rsidTr="007E68BE">
        <w:tc>
          <w:tcPr>
            <w:tcW w:w="10485" w:type="dxa"/>
          </w:tcPr>
          <w:p w14:paraId="0986E372" w14:textId="7D749B8B" w:rsidR="00C20C73" w:rsidRPr="00411504" w:rsidRDefault="00C20C73" w:rsidP="00184A95">
            <w:pPr>
              <w:rPr>
                <w:rFonts w:eastAsia="Calibri" w:cs="Calibri"/>
                <w:b/>
                <w:bCs/>
                <w:color w:val="EE0000"/>
              </w:rPr>
            </w:pPr>
            <w:r w:rsidRPr="00411504">
              <w:rPr>
                <w:rFonts w:eastAsia="Calibri" w:cs="Calibri"/>
                <w:b/>
                <w:bCs/>
                <w:color w:val="EE0000"/>
              </w:rPr>
              <w:t>Note to teacher</w:t>
            </w:r>
          </w:p>
          <w:p w14:paraId="16D04DFB" w14:textId="52C8DF5E" w:rsidR="00C20C73" w:rsidRPr="00411504" w:rsidRDefault="00C20C73" w:rsidP="00184A95">
            <w:pPr>
              <w:rPr>
                <w:rFonts w:eastAsia="Calibri" w:cs="Calibri"/>
                <w:color w:val="000000"/>
              </w:rPr>
            </w:pPr>
            <w:r w:rsidRPr="00411504">
              <w:rPr>
                <w:rFonts w:eastAsia="Calibri" w:cs="Calibri"/>
                <w:color w:val="000000"/>
              </w:rPr>
              <w:t xml:space="preserve">An aspect of this lesson requires learners to have access to computers or their cell phones to research specific jobs and their requirements. As the ATP refers to the online application process, it is recommended that this lesson </w:t>
            </w:r>
            <w:r w:rsidR="00034913" w:rsidRPr="00411504">
              <w:rPr>
                <w:rFonts w:eastAsia="Calibri" w:cs="Calibri"/>
                <w:color w:val="000000"/>
              </w:rPr>
              <w:t>include</w:t>
            </w:r>
            <w:r w:rsidRPr="00411504">
              <w:rPr>
                <w:rFonts w:eastAsia="Calibri" w:cs="Calibri"/>
                <w:color w:val="000000"/>
              </w:rPr>
              <w:t xml:space="preserve"> a research opportunity.</w:t>
            </w:r>
          </w:p>
          <w:p w14:paraId="504C4730" w14:textId="77777777" w:rsidR="00C20C73" w:rsidRPr="00411504" w:rsidRDefault="00C20C73" w:rsidP="00184A95">
            <w:pPr>
              <w:rPr>
                <w:rFonts w:eastAsia="Calibri" w:cs="Calibri"/>
                <w:color w:val="000000"/>
              </w:rPr>
            </w:pPr>
          </w:p>
          <w:p w14:paraId="4792E9F2" w14:textId="77777777" w:rsidR="00C20C73" w:rsidRPr="00411504" w:rsidRDefault="00C20C73" w:rsidP="00184A95">
            <w:pPr>
              <w:rPr>
                <w:rFonts w:eastAsia="Calibri" w:cs="Calibri"/>
                <w:color w:val="000000"/>
              </w:rPr>
            </w:pPr>
            <w:r w:rsidRPr="00411504">
              <w:rPr>
                <w:rFonts w:eastAsia="Calibri" w:cs="Calibri"/>
                <w:color w:val="000000"/>
              </w:rPr>
              <w:t xml:space="preserve">If your school does not allow cell phone use in class, or if there is no access to a computer lab, you, as the teacher, will need to conduct the necessary research beforehand and guide learners through </w:t>
            </w:r>
            <w:r w:rsidRPr="00411504">
              <w:rPr>
                <w:rFonts w:eastAsia="Calibri" w:cs="Calibri"/>
                <w:b/>
                <w:bCs/>
                <w:i/>
                <w:iCs/>
                <w:color w:val="000000"/>
              </w:rPr>
              <w:t>Activity 1</w:t>
            </w:r>
            <w:r w:rsidRPr="00411504">
              <w:rPr>
                <w:rFonts w:eastAsia="Calibri" w:cs="Calibri"/>
                <w:color w:val="000000"/>
              </w:rPr>
              <w:t>.</w:t>
            </w:r>
          </w:p>
          <w:p w14:paraId="47062844" w14:textId="77777777" w:rsidR="00BF658A" w:rsidRPr="00411504" w:rsidRDefault="00BF658A" w:rsidP="00184A95">
            <w:pPr>
              <w:rPr>
                <w:rFonts w:eastAsia="Calibri" w:cs="Calibri"/>
                <w:color w:val="000000"/>
              </w:rPr>
            </w:pPr>
          </w:p>
          <w:p w14:paraId="4571C2C8" w14:textId="6F178A41" w:rsidR="00BF658A" w:rsidRPr="00411504" w:rsidRDefault="00BF658A" w:rsidP="00184A95">
            <w:pPr>
              <w:rPr>
                <w:rFonts w:eastAsia="Calibri" w:cs="Calibri"/>
                <w:b/>
                <w:bCs/>
                <w:color w:val="000000"/>
              </w:rPr>
            </w:pPr>
            <w:r w:rsidRPr="00411504">
              <w:rPr>
                <w:rFonts w:eastAsia="Calibri" w:cs="Calibri"/>
                <w:b/>
                <w:bCs/>
                <w:color w:val="000000"/>
              </w:rPr>
              <w:t>Activity preparation:</w:t>
            </w:r>
          </w:p>
          <w:p w14:paraId="7BACA236" w14:textId="77777777" w:rsidR="00BF658A" w:rsidRPr="00411504" w:rsidRDefault="00BF658A" w:rsidP="00184A95">
            <w:pPr>
              <w:rPr>
                <w:rFonts w:eastAsia="Calibri" w:cs="Calibri"/>
                <w:color w:val="000000"/>
              </w:rPr>
            </w:pPr>
            <w:r w:rsidRPr="00411504">
              <w:rPr>
                <w:rFonts w:eastAsia="Calibri" w:cs="Calibri"/>
                <w:color w:val="000000"/>
              </w:rPr>
              <w:t>Prepare two areas on a wall labelled:</w:t>
            </w:r>
          </w:p>
          <w:p w14:paraId="5534CEF7" w14:textId="4E7020C7" w:rsidR="007D24CD" w:rsidRPr="00411504" w:rsidRDefault="007D24CD" w:rsidP="00454665">
            <w:pPr>
              <w:pStyle w:val="ListParagraph"/>
              <w:numPr>
                <w:ilvl w:val="0"/>
                <w:numId w:val="9"/>
              </w:numPr>
              <w:ind w:left="317"/>
              <w:rPr>
                <w:rFonts w:eastAsia="Calibri" w:cs="Calibri"/>
                <w:color w:val="000000"/>
              </w:rPr>
            </w:pPr>
            <w:r w:rsidRPr="00411504">
              <w:rPr>
                <w:rFonts w:eastAsia="Calibri" w:cs="Calibri"/>
                <w:color w:val="000000"/>
              </w:rPr>
              <w:t>Why</w:t>
            </w:r>
            <w:r w:rsidR="00042797" w:rsidRPr="00411504">
              <w:rPr>
                <w:rFonts w:eastAsia="Calibri" w:cs="Calibri"/>
                <w:color w:val="000000"/>
              </w:rPr>
              <w:t xml:space="preserve"> do</w:t>
            </w:r>
            <w:r w:rsidRPr="00411504">
              <w:rPr>
                <w:rFonts w:eastAsia="Calibri" w:cs="Calibri"/>
                <w:color w:val="000000"/>
              </w:rPr>
              <w:t xml:space="preserve"> applications fail</w:t>
            </w:r>
            <w:r w:rsidR="00042797" w:rsidRPr="00411504">
              <w:rPr>
                <w:rFonts w:eastAsia="Calibri" w:cs="Calibri"/>
                <w:color w:val="000000"/>
              </w:rPr>
              <w:t>?</w:t>
            </w:r>
          </w:p>
          <w:p w14:paraId="11449C46" w14:textId="3EA640BE" w:rsidR="007D24CD" w:rsidRPr="00411504" w:rsidRDefault="007D24CD" w:rsidP="00454665">
            <w:pPr>
              <w:pStyle w:val="ListParagraph"/>
              <w:numPr>
                <w:ilvl w:val="0"/>
                <w:numId w:val="9"/>
              </w:numPr>
              <w:ind w:left="317"/>
              <w:rPr>
                <w:rFonts w:eastAsia="Calibri" w:cs="Calibri"/>
                <w:color w:val="000000"/>
              </w:rPr>
            </w:pPr>
            <w:r w:rsidRPr="00411504">
              <w:rPr>
                <w:rFonts w:eastAsia="Calibri" w:cs="Calibri"/>
                <w:color w:val="000000"/>
              </w:rPr>
              <w:t>What makes a strong application</w:t>
            </w:r>
            <w:r w:rsidR="00042797" w:rsidRPr="00411504">
              <w:rPr>
                <w:rFonts w:eastAsia="Calibri" w:cs="Calibri"/>
                <w:color w:val="000000"/>
              </w:rPr>
              <w:t>?</w:t>
            </w:r>
          </w:p>
          <w:p w14:paraId="5A0A5B78" w14:textId="77777777" w:rsidR="00BF658A" w:rsidRPr="00411504" w:rsidRDefault="00BF658A" w:rsidP="00184A95">
            <w:pPr>
              <w:rPr>
                <w:rFonts w:eastAsia="Calibri" w:cs="Calibri"/>
                <w:color w:val="000000"/>
              </w:rPr>
            </w:pPr>
          </w:p>
          <w:p w14:paraId="5AF327F3" w14:textId="54D50749" w:rsidR="00BF658A" w:rsidRPr="00411504" w:rsidRDefault="00BF658A" w:rsidP="00184A95">
            <w:pPr>
              <w:rPr>
                <w:rFonts w:eastAsia="Calibri" w:cs="Calibri"/>
                <w:color w:val="000000"/>
              </w:rPr>
            </w:pPr>
            <w:r w:rsidRPr="00411504">
              <w:rPr>
                <w:rFonts w:eastAsia="Calibri" w:cs="Calibri"/>
                <w:color w:val="000000"/>
              </w:rPr>
              <w:t>Provide learners with Prestik</w:t>
            </w:r>
            <w:r w:rsidR="007D24CD" w:rsidRPr="00411504">
              <w:rPr>
                <w:rFonts w:eastAsia="Calibri" w:cs="Calibri"/>
                <w:color w:val="000000"/>
              </w:rPr>
              <w:t>/</w:t>
            </w:r>
            <w:r w:rsidRPr="00411504">
              <w:rPr>
                <w:rFonts w:eastAsia="Calibri" w:cs="Calibri"/>
                <w:color w:val="000000"/>
              </w:rPr>
              <w:t>tape</w:t>
            </w:r>
            <w:r w:rsidR="007D24CD" w:rsidRPr="00411504">
              <w:rPr>
                <w:rFonts w:eastAsia="Calibri" w:cs="Calibri"/>
                <w:color w:val="000000"/>
              </w:rPr>
              <w:t xml:space="preserve"> and </w:t>
            </w:r>
            <w:r w:rsidR="0043124D" w:rsidRPr="00411504">
              <w:rPr>
                <w:rFonts w:eastAsia="Calibri" w:cs="Calibri"/>
                <w:color w:val="000000"/>
              </w:rPr>
              <w:t>recycled paper or</w:t>
            </w:r>
            <w:r w:rsidRPr="00411504">
              <w:rPr>
                <w:rFonts w:eastAsia="Calibri" w:cs="Calibri"/>
                <w:color w:val="000000"/>
              </w:rPr>
              <w:t xml:space="preserve"> sticky notes</w:t>
            </w:r>
            <w:r w:rsidR="0043124D" w:rsidRPr="00411504">
              <w:rPr>
                <w:rFonts w:eastAsia="Calibri" w:cs="Calibri"/>
                <w:color w:val="000000"/>
              </w:rPr>
              <w:t xml:space="preserve">. </w:t>
            </w:r>
            <w:r w:rsidRPr="00411504">
              <w:rPr>
                <w:rFonts w:eastAsia="Calibri" w:cs="Calibri"/>
                <w:color w:val="000000"/>
              </w:rPr>
              <w:t xml:space="preserve"> </w:t>
            </w:r>
          </w:p>
        </w:tc>
      </w:tr>
    </w:tbl>
    <w:p w14:paraId="7502A5E7" w14:textId="77777777" w:rsidR="00C20C73" w:rsidRPr="00411504" w:rsidRDefault="00C20C73" w:rsidP="00184A95">
      <w:pPr>
        <w:pBdr>
          <w:top w:val="nil"/>
          <w:left w:val="nil"/>
          <w:bottom w:val="nil"/>
          <w:right w:val="nil"/>
          <w:between w:val="nil"/>
        </w:pBdr>
        <w:rPr>
          <w:rFonts w:eastAsia="Calibri" w:cs="Calibri"/>
          <w:color w:val="000000"/>
        </w:rPr>
      </w:pPr>
    </w:p>
    <w:p w14:paraId="025B3894" w14:textId="3097A3CE" w:rsidR="00184A95" w:rsidRPr="00411504" w:rsidRDefault="00D73BBF"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b/>
          <w:bCs/>
          <w:color w:val="000000"/>
        </w:rPr>
        <w:t>Slide 1:</w:t>
      </w:r>
      <w:r w:rsidRPr="00411504">
        <w:rPr>
          <w:rFonts w:eastAsia="Calibri" w:cs="Calibri"/>
          <w:color w:val="000000"/>
        </w:rPr>
        <w:t xml:space="preserve"> </w:t>
      </w:r>
      <w:r w:rsidR="00184A95" w:rsidRPr="00411504">
        <w:rPr>
          <w:rFonts w:eastAsia="Calibri" w:cs="Calibri"/>
          <w:color w:val="000000"/>
        </w:rPr>
        <w:t xml:space="preserve">Good day, Grade </w:t>
      </w:r>
      <w:proofErr w:type="spellStart"/>
      <w:r w:rsidR="00184A95" w:rsidRPr="00411504">
        <w:rPr>
          <w:rFonts w:eastAsia="Calibri" w:cs="Calibri"/>
          <w:color w:val="000000"/>
        </w:rPr>
        <w:t>11s</w:t>
      </w:r>
      <w:proofErr w:type="spellEnd"/>
      <w:r w:rsidR="00184A95" w:rsidRPr="00411504">
        <w:rPr>
          <w:rFonts w:eastAsia="Calibri" w:cs="Calibri"/>
          <w:color w:val="000000"/>
        </w:rPr>
        <w:t xml:space="preserve">. Today, </w:t>
      </w:r>
      <w:r w:rsidR="00766A01" w:rsidRPr="00411504">
        <w:rPr>
          <w:rFonts w:eastAsia="Calibri" w:cs="Calibri"/>
          <w:color w:val="000000"/>
        </w:rPr>
        <w:t>we begin a new series of lessons that will equip you with important skills for the years ahead.</w:t>
      </w:r>
    </w:p>
    <w:p w14:paraId="4B489D4F" w14:textId="77777777" w:rsidR="00161B58" w:rsidRPr="00411504" w:rsidRDefault="004110B0"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Think about this: How many of you know someone who has not been successful in a job application or interview?</w:t>
      </w:r>
      <w:r w:rsidR="00161B58" w:rsidRPr="00411504">
        <w:rPr>
          <w:rFonts w:eastAsia="Calibri" w:cs="Calibri"/>
          <w:color w:val="000000"/>
        </w:rPr>
        <w:t xml:space="preserve"> </w:t>
      </w:r>
    </w:p>
    <w:p w14:paraId="5113C557" w14:textId="73E57065" w:rsidR="00161B58" w:rsidRPr="00411504" w:rsidRDefault="00161B58"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 xml:space="preserve">Turn to your partner and come up with as many reasons as you can. You will have </w:t>
      </w:r>
      <w:r w:rsidR="00FF62DF" w:rsidRPr="00411504">
        <w:rPr>
          <w:rFonts w:eastAsia="Calibri" w:cs="Calibri"/>
          <w:b/>
          <w:bCs/>
          <w:color w:val="000000"/>
        </w:rPr>
        <w:t>1</w:t>
      </w:r>
      <w:r w:rsidRPr="00411504">
        <w:rPr>
          <w:rFonts w:eastAsia="Calibri" w:cs="Calibri"/>
          <w:b/>
          <w:bCs/>
          <w:color w:val="000000"/>
        </w:rPr>
        <w:t xml:space="preserve"> </w:t>
      </w:r>
      <w:r w:rsidR="007E68BE" w:rsidRPr="00411504">
        <w:rPr>
          <w:rFonts w:eastAsia="Calibri" w:cs="Calibri"/>
          <w:b/>
          <w:bCs/>
          <w:color w:val="000000"/>
        </w:rPr>
        <w:t>minute</w:t>
      </w:r>
      <w:r w:rsidRPr="00411504">
        <w:rPr>
          <w:rFonts w:eastAsia="Calibri" w:cs="Calibri"/>
          <w:color w:val="000000"/>
        </w:rPr>
        <w:t>.</w:t>
      </w:r>
      <w:r w:rsidR="0083299F" w:rsidRPr="00411504">
        <w:rPr>
          <w:rFonts w:eastAsia="Calibri" w:cs="Calibri"/>
          <w:color w:val="000000"/>
        </w:rPr>
        <w:t xml:space="preserve"> </w:t>
      </w:r>
      <w:r w:rsidR="003A64B6" w:rsidRPr="00411504">
        <w:rPr>
          <w:rFonts w:eastAsia="Calibri" w:cs="Calibri"/>
          <w:color w:val="000000"/>
        </w:rPr>
        <w:t>Place your answers under the heading</w:t>
      </w:r>
      <w:r w:rsidR="003C0CEB" w:rsidRPr="00411504">
        <w:rPr>
          <w:rFonts w:eastAsia="Calibri" w:cs="Calibri"/>
          <w:color w:val="000000"/>
        </w:rPr>
        <w:t xml:space="preserve"> on the wall</w:t>
      </w:r>
      <w:r w:rsidR="003A64B6" w:rsidRPr="00411504">
        <w:rPr>
          <w:rFonts w:eastAsia="Calibri" w:cs="Calibri"/>
          <w:color w:val="000000"/>
        </w:rPr>
        <w:t xml:space="preserve">: </w:t>
      </w:r>
      <w:r w:rsidR="003A64B6" w:rsidRPr="00411504">
        <w:rPr>
          <w:rFonts w:eastAsia="Calibri" w:cs="Calibri"/>
          <w:b/>
          <w:bCs/>
          <w:color w:val="000000"/>
        </w:rPr>
        <w:t xml:space="preserve">"Why </w:t>
      </w:r>
      <w:r w:rsidR="00042797" w:rsidRPr="00411504">
        <w:rPr>
          <w:rFonts w:eastAsia="Calibri" w:cs="Calibri"/>
          <w:b/>
          <w:bCs/>
          <w:color w:val="000000"/>
        </w:rPr>
        <w:t xml:space="preserve">do </w:t>
      </w:r>
      <w:r w:rsidR="003A64B6" w:rsidRPr="00411504">
        <w:rPr>
          <w:rFonts w:eastAsia="Calibri" w:cs="Calibri"/>
          <w:b/>
          <w:bCs/>
          <w:color w:val="000000"/>
        </w:rPr>
        <w:t>applications fail</w:t>
      </w:r>
      <w:r w:rsidR="003C0CEB" w:rsidRPr="00411504">
        <w:rPr>
          <w:rFonts w:eastAsia="Calibri" w:cs="Calibri"/>
          <w:b/>
          <w:bCs/>
          <w:color w:val="000000"/>
        </w:rPr>
        <w:t>?</w:t>
      </w:r>
      <w:r w:rsidR="003A64B6" w:rsidRPr="00411504">
        <w:rPr>
          <w:rFonts w:eastAsia="Calibri" w:cs="Calibri"/>
          <w:b/>
          <w:bCs/>
          <w:color w:val="000000"/>
        </w:rPr>
        <w:t>"</w:t>
      </w:r>
    </w:p>
    <w:p w14:paraId="53B61DEE" w14:textId="77777777" w:rsidR="003A64B6" w:rsidRPr="00411504" w:rsidRDefault="003A64B6" w:rsidP="003A64B6">
      <w:pPr>
        <w:pBdr>
          <w:top w:val="nil"/>
          <w:left w:val="nil"/>
          <w:bottom w:val="nil"/>
          <w:right w:val="nil"/>
          <w:between w:val="nil"/>
        </w:pBdr>
        <w:rPr>
          <w:rFonts w:eastAsia="Calibri" w:cs="Calibri"/>
          <w:color w:val="000000"/>
        </w:rPr>
      </w:pPr>
    </w:p>
    <w:p w14:paraId="26590395" w14:textId="6975E521" w:rsidR="003A64B6" w:rsidRPr="00411504" w:rsidRDefault="003C0CEB"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Now, let’s think differently. What do you think makes a strong application or a successful candidate?</w:t>
      </w:r>
      <w:r w:rsidR="0083299F" w:rsidRPr="00411504">
        <w:rPr>
          <w:rFonts w:eastAsia="Calibri" w:cs="Calibri"/>
          <w:color w:val="000000"/>
        </w:rPr>
        <w:t xml:space="preserve"> </w:t>
      </w:r>
      <w:r w:rsidRPr="00411504">
        <w:rPr>
          <w:rFonts w:eastAsia="Calibri" w:cs="Calibri"/>
          <w:color w:val="000000"/>
        </w:rPr>
        <w:t>Again, work with your partner</w:t>
      </w:r>
      <w:r w:rsidR="00D311EF" w:rsidRPr="00411504">
        <w:rPr>
          <w:rFonts w:eastAsia="Calibri" w:cs="Calibri"/>
          <w:color w:val="000000"/>
        </w:rPr>
        <w:t xml:space="preserve">. </w:t>
      </w:r>
      <w:r w:rsidRPr="00411504">
        <w:rPr>
          <w:rFonts w:eastAsia="Calibri" w:cs="Calibri"/>
          <w:color w:val="000000"/>
        </w:rPr>
        <w:t xml:space="preserve">Place your answers under the heading on the wall: </w:t>
      </w:r>
      <w:r w:rsidRPr="00411504">
        <w:rPr>
          <w:rFonts w:eastAsia="Calibri" w:cs="Calibri"/>
          <w:b/>
          <w:bCs/>
          <w:color w:val="000000"/>
        </w:rPr>
        <w:t>"What makes a strong application?"</w:t>
      </w:r>
    </w:p>
    <w:p w14:paraId="619DAEB3" w14:textId="2B491FC1" w:rsidR="00042797" w:rsidRPr="00411504" w:rsidRDefault="00042797" w:rsidP="00454665">
      <w:pPr>
        <w:pStyle w:val="ListParagraph"/>
        <w:numPr>
          <w:ilvl w:val="0"/>
          <w:numId w:val="10"/>
        </w:numPr>
        <w:pBdr>
          <w:top w:val="nil"/>
          <w:left w:val="nil"/>
          <w:bottom w:val="nil"/>
          <w:right w:val="nil"/>
          <w:between w:val="nil"/>
        </w:pBdr>
        <w:rPr>
          <w:rFonts w:eastAsia="Calibri" w:cs="Calibri"/>
          <w:i/>
          <w:iCs/>
          <w:color w:val="000000"/>
        </w:rPr>
      </w:pPr>
      <w:r w:rsidRPr="00411504">
        <w:rPr>
          <w:rFonts w:eastAsia="Calibri" w:cs="Calibri"/>
          <w:i/>
          <w:iCs/>
          <w:color w:val="000000"/>
        </w:rPr>
        <w:t>(Teacher reads a few examples from both sides.)</w:t>
      </w:r>
    </w:p>
    <w:p w14:paraId="07D42C7F" w14:textId="30F5F8F6" w:rsidR="0083299F" w:rsidRPr="00411504" w:rsidRDefault="00CF7C72"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 xml:space="preserve">Success in job applications </w:t>
      </w:r>
      <w:r w:rsidR="007A281D" w:rsidRPr="00411504">
        <w:rPr>
          <w:rFonts w:eastAsia="Calibri" w:cs="Calibri"/>
          <w:color w:val="000000"/>
        </w:rPr>
        <w:t>depends</w:t>
      </w:r>
      <w:r w:rsidRPr="00411504">
        <w:rPr>
          <w:rFonts w:eastAsia="Calibri" w:cs="Calibri"/>
          <w:color w:val="000000"/>
        </w:rPr>
        <w:t xml:space="preserve"> on:</w:t>
      </w:r>
    </w:p>
    <w:p w14:paraId="003D1320" w14:textId="77777777" w:rsidR="00F45D33" w:rsidRPr="00411504" w:rsidRDefault="00F45D33" w:rsidP="00454665">
      <w:pPr>
        <w:pStyle w:val="ListParagraph"/>
        <w:numPr>
          <w:ilvl w:val="0"/>
          <w:numId w:val="11"/>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your </w:t>
      </w:r>
      <w:r w:rsidRPr="00411504">
        <w:rPr>
          <w:rFonts w:eastAsia="Calibri" w:cs="Calibri"/>
          <w:b/>
          <w:bCs/>
          <w:color w:val="000000"/>
        </w:rPr>
        <w:t>knowledge</w:t>
      </w:r>
      <w:r w:rsidRPr="00411504">
        <w:rPr>
          <w:rFonts w:eastAsia="Calibri" w:cs="Calibri"/>
          <w:color w:val="000000"/>
        </w:rPr>
        <w:t xml:space="preserve"> (what you understand),</w:t>
      </w:r>
    </w:p>
    <w:p w14:paraId="42136FB1" w14:textId="2B69451A" w:rsidR="00F45D33" w:rsidRPr="00411504" w:rsidRDefault="00F45D33" w:rsidP="00454665">
      <w:pPr>
        <w:pStyle w:val="ListParagraph"/>
        <w:numPr>
          <w:ilvl w:val="0"/>
          <w:numId w:val="11"/>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your </w:t>
      </w:r>
      <w:r w:rsidRPr="00411504">
        <w:rPr>
          <w:rFonts w:eastAsia="Calibri" w:cs="Calibri"/>
          <w:b/>
          <w:bCs/>
          <w:color w:val="000000"/>
        </w:rPr>
        <w:t>skills</w:t>
      </w:r>
      <w:r w:rsidRPr="00411504">
        <w:rPr>
          <w:rFonts w:eastAsia="Calibri" w:cs="Calibri"/>
          <w:color w:val="000000"/>
        </w:rPr>
        <w:t xml:space="preserve"> (how you apply </w:t>
      </w:r>
      <w:r w:rsidR="007A281D" w:rsidRPr="00411504">
        <w:rPr>
          <w:rFonts w:eastAsia="Calibri" w:cs="Calibri"/>
          <w:color w:val="000000"/>
        </w:rPr>
        <w:t>them</w:t>
      </w:r>
      <w:r w:rsidRPr="00411504">
        <w:rPr>
          <w:rFonts w:eastAsia="Calibri" w:cs="Calibri"/>
          <w:color w:val="000000"/>
        </w:rPr>
        <w:t>), and</w:t>
      </w:r>
    </w:p>
    <w:p w14:paraId="5D899F9D" w14:textId="7EB0B490" w:rsidR="00CF7C72" w:rsidRPr="00411504" w:rsidRDefault="00F45D33" w:rsidP="00454665">
      <w:pPr>
        <w:pStyle w:val="ListParagraph"/>
        <w:numPr>
          <w:ilvl w:val="0"/>
          <w:numId w:val="11"/>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your </w:t>
      </w:r>
      <w:r w:rsidRPr="00411504">
        <w:rPr>
          <w:rFonts w:eastAsia="Calibri" w:cs="Calibri"/>
          <w:b/>
          <w:bCs/>
          <w:color w:val="000000"/>
        </w:rPr>
        <w:t>values and attitude</w:t>
      </w:r>
      <w:r w:rsidRPr="00411504">
        <w:rPr>
          <w:rFonts w:eastAsia="Calibri" w:cs="Calibri"/>
          <w:color w:val="000000"/>
        </w:rPr>
        <w:t xml:space="preserve"> (how you present yourself and take responsibility).</w:t>
      </w:r>
    </w:p>
    <w:p w14:paraId="5AB3C09D" w14:textId="425C1AD9" w:rsidR="00914471" w:rsidRPr="00411504" w:rsidRDefault="00914471"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 xml:space="preserve">These are often referred to as </w:t>
      </w:r>
      <w:r w:rsidRPr="00411504">
        <w:rPr>
          <w:rFonts w:eastAsia="Calibri" w:cs="Calibri"/>
          <w:b/>
          <w:bCs/>
          <w:color w:val="000000"/>
        </w:rPr>
        <w:t>competencies</w:t>
      </w:r>
      <w:r w:rsidRPr="00411504">
        <w:rPr>
          <w:rFonts w:eastAsia="Calibri" w:cs="Calibri"/>
          <w:color w:val="000000"/>
        </w:rPr>
        <w:t xml:space="preserve"> – the abilities and behaviours that employers look for when selecting candidates.</w:t>
      </w:r>
    </w:p>
    <w:p w14:paraId="37A1F670" w14:textId="26D760DC" w:rsidR="00914471" w:rsidRPr="00411504" w:rsidRDefault="00914471"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color w:val="000000"/>
        </w:rPr>
        <w:t>Over the next five lessons, we are going to develop these areas so that you are prepared for the entire application process and the competencies needed to succeed.</w:t>
      </w:r>
    </w:p>
    <w:p w14:paraId="7FBC3BC3" w14:textId="77777777" w:rsidR="00537DCE" w:rsidRPr="00411504" w:rsidRDefault="00537DCE" w:rsidP="00537DCE">
      <w:pPr>
        <w:pStyle w:val="ListParagraph"/>
        <w:pBdr>
          <w:top w:val="nil"/>
          <w:left w:val="nil"/>
          <w:bottom w:val="nil"/>
          <w:right w:val="nil"/>
          <w:between w:val="nil"/>
        </w:pBdr>
        <w:rPr>
          <w:rFonts w:eastAsia="Calibri" w:cs="Calibri"/>
          <w:color w:val="000000"/>
        </w:rPr>
      </w:pPr>
    </w:p>
    <w:p w14:paraId="3A843F50" w14:textId="06E63604" w:rsidR="00537DCE" w:rsidRPr="00411504" w:rsidRDefault="00537DCE" w:rsidP="00454665">
      <w:pPr>
        <w:pStyle w:val="ListParagraph"/>
        <w:numPr>
          <w:ilvl w:val="0"/>
          <w:numId w:val="10"/>
        </w:numPr>
        <w:pBdr>
          <w:top w:val="nil"/>
          <w:left w:val="nil"/>
          <w:bottom w:val="nil"/>
          <w:right w:val="nil"/>
          <w:between w:val="nil"/>
        </w:pBdr>
        <w:rPr>
          <w:rFonts w:eastAsia="Calibri" w:cs="Calibri"/>
          <w:color w:val="000000"/>
        </w:rPr>
      </w:pPr>
      <w:r w:rsidRPr="00411504">
        <w:rPr>
          <w:rFonts w:eastAsia="Calibri" w:cs="Calibri"/>
          <w:b/>
          <w:bCs/>
          <w:color w:val="000000"/>
        </w:rPr>
        <w:t>Slide 2:</w:t>
      </w:r>
      <w:r w:rsidRPr="00411504">
        <w:rPr>
          <w:rFonts w:eastAsia="Calibri" w:cs="Calibri"/>
          <w:color w:val="000000"/>
        </w:rPr>
        <w:t xml:space="preserve"> By the end of the lesson, you </w:t>
      </w:r>
      <w:r w:rsidR="0054263F" w:rsidRPr="00411504">
        <w:rPr>
          <w:rFonts w:eastAsia="Calibri" w:cs="Calibri"/>
          <w:color w:val="000000"/>
        </w:rPr>
        <w:t>should</w:t>
      </w:r>
      <w:r w:rsidRPr="00411504">
        <w:rPr>
          <w:rFonts w:eastAsia="Calibri" w:cs="Calibri"/>
          <w:color w:val="000000"/>
        </w:rPr>
        <w:t xml:space="preserve"> be able to:</w:t>
      </w:r>
    </w:p>
    <w:p w14:paraId="5ADAB67C" w14:textId="3D2FB806" w:rsidR="00A716D2" w:rsidRPr="00411504" w:rsidRDefault="00FF62DF" w:rsidP="00454665">
      <w:pPr>
        <w:pStyle w:val="ListParagraph"/>
        <w:numPr>
          <w:ilvl w:val="0"/>
          <w:numId w:val="12"/>
        </w:numPr>
        <w:pBdr>
          <w:top w:val="nil"/>
          <w:left w:val="nil"/>
          <w:bottom w:val="nil"/>
          <w:right w:val="nil"/>
          <w:between w:val="nil"/>
        </w:pBdr>
        <w:ind w:left="1134"/>
        <w:rPr>
          <w:rFonts w:eastAsia="Calibri" w:cs="Calibri"/>
          <w:color w:val="000000"/>
        </w:rPr>
      </w:pPr>
      <w:r w:rsidRPr="00411504">
        <w:rPr>
          <w:rFonts w:eastAsia="Calibri" w:cs="Calibri"/>
          <w:color w:val="000000"/>
        </w:rPr>
        <w:t>S</w:t>
      </w:r>
      <w:r w:rsidR="00A716D2" w:rsidRPr="00411504">
        <w:rPr>
          <w:rFonts w:eastAsia="Calibri" w:cs="Calibri"/>
          <w:color w:val="000000"/>
        </w:rPr>
        <w:t>tudy and interpret job advertisements</w:t>
      </w:r>
      <w:r w:rsidRPr="00411504">
        <w:rPr>
          <w:rFonts w:eastAsia="Calibri" w:cs="Calibri"/>
          <w:color w:val="000000"/>
        </w:rPr>
        <w:t>.</w:t>
      </w:r>
    </w:p>
    <w:p w14:paraId="1397AB62" w14:textId="049443BF" w:rsidR="00A716D2" w:rsidRPr="00411504" w:rsidRDefault="00FF62DF" w:rsidP="00454665">
      <w:pPr>
        <w:pStyle w:val="ListParagraph"/>
        <w:numPr>
          <w:ilvl w:val="0"/>
          <w:numId w:val="12"/>
        </w:numPr>
        <w:pBdr>
          <w:top w:val="nil"/>
          <w:left w:val="nil"/>
          <w:bottom w:val="nil"/>
          <w:right w:val="nil"/>
          <w:between w:val="nil"/>
        </w:pBdr>
        <w:ind w:left="1134"/>
        <w:rPr>
          <w:rFonts w:eastAsia="Calibri" w:cs="Calibri"/>
          <w:color w:val="000000"/>
        </w:rPr>
      </w:pPr>
      <w:r w:rsidRPr="00411504">
        <w:rPr>
          <w:rFonts w:eastAsia="Calibri" w:cs="Calibri"/>
          <w:color w:val="000000"/>
        </w:rPr>
        <w:t>W</w:t>
      </w:r>
      <w:r w:rsidR="00A716D2" w:rsidRPr="00411504">
        <w:rPr>
          <w:rFonts w:eastAsia="Calibri" w:cs="Calibri"/>
          <w:color w:val="000000"/>
        </w:rPr>
        <w:t>rite a clear and professional application letter</w:t>
      </w:r>
      <w:r w:rsidRPr="00411504">
        <w:rPr>
          <w:rFonts w:eastAsia="Calibri" w:cs="Calibri"/>
          <w:color w:val="000000"/>
        </w:rPr>
        <w:t>.</w:t>
      </w:r>
    </w:p>
    <w:p w14:paraId="25D526D7" w14:textId="2054625F" w:rsidR="00B745F7" w:rsidRPr="00411504" w:rsidRDefault="00FF62DF" w:rsidP="00454665">
      <w:pPr>
        <w:pStyle w:val="ListParagraph"/>
        <w:numPr>
          <w:ilvl w:val="0"/>
          <w:numId w:val="12"/>
        </w:numPr>
        <w:pBdr>
          <w:top w:val="nil"/>
          <w:left w:val="nil"/>
          <w:bottom w:val="nil"/>
          <w:right w:val="nil"/>
          <w:between w:val="nil"/>
        </w:pBdr>
        <w:ind w:left="1134"/>
        <w:rPr>
          <w:rFonts w:eastAsia="Calibri" w:cs="Calibri"/>
          <w:color w:val="000000"/>
        </w:rPr>
      </w:pPr>
      <w:r w:rsidRPr="00411504">
        <w:rPr>
          <w:rFonts w:eastAsia="Calibri" w:cs="Calibri"/>
          <w:color w:val="000000"/>
        </w:rPr>
        <w:t>C</w:t>
      </w:r>
      <w:r w:rsidR="00A716D2" w:rsidRPr="00411504">
        <w:rPr>
          <w:rFonts w:eastAsia="Calibri" w:cs="Calibri"/>
          <w:color w:val="000000"/>
        </w:rPr>
        <w:t>omplete application forms (both hard copies and online)</w:t>
      </w:r>
      <w:r w:rsidRPr="00411504">
        <w:rPr>
          <w:rFonts w:eastAsia="Calibri" w:cs="Calibri"/>
          <w:color w:val="000000"/>
        </w:rPr>
        <w:t>.</w:t>
      </w:r>
    </w:p>
    <w:p w14:paraId="13A7D94F" w14:textId="77777777" w:rsidR="00B745F7" w:rsidRPr="00411504" w:rsidRDefault="00B745F7" w:rsidP="00B745F7">
      <w:pPr>
        <w:pBdr>
          <w:top w:val="nil"/>
          <w:left w:val="nil"/>
          <w:bottom w:val="nil"/>
          <w:right w:val="nil"/>
          <w:between w:val="nil"/>
        </w:pBdr>
        <w:rPr>
          <w:rFonts w:eastAsia="Calibri" w:cs="Calibri"/>
          <w:color w:val="000000"/>
        </w:rPr>
      </w:pPr>
    </w:p>
    <w:p w14:paraId="5DE3A736" w14:textId="77777777" w:rsidR="00972D9B" w:rsidRPr="00411504" w:rsidRDefault="00972D9B" w:rsidP="00184A95">
      <w:pPr>
        <w:ind w:left="709"/>
        <w:rPr>
          <w:rFonts w:eastAsia="Calibri" w:cs="Calibri"/>
          <w:color w:val="000000"/>
        </w:rPr>
      </w:pPr>
    </w:p>
    <w:p w14:paraId="0F317EFD" w14:textId="1636AAC1" w:rsidR="007E68BE" w:rsidRPr="00411504" w:rsidRDefault="007E68BE" w:rsidP="00184A95">
      <w:pPr>
        <w:tabs>
          <w:tab w:val="left" w:pos="536"/>
          <w:tab w:val="left" w:pos="8053"/>
        </w:tabs>
        <w:spacing w:line="360" w:lineRule="auto"/>
        <w:ind w:left="115"/>
        <w:rPr>
          <w:rFonts w:eastAsia="Calibri" w:cs="Calibri"/>
          <w:b/>
          <w:bCs/>
          <w:i/>
          <w:iCs/>
          <w:color w:val="000000"/>
        </w:rPr>
      </w:pPr>
      <w:r w:rsidRPr="00411504">
        <w:rPr>
          <w:rFonts w:eastAsia="Calibri" w:cs="Calibri"/>
          <w:b/>
          <w:bCs/>
          <w:color w:val="000000"/>
        </w:rPr>
        <w:t>2.</w:t>
      </w:r>
      <w:r w:rsidRPr="00411504">
        <w:rPr>
          <w:rFonts w:eastAsia="Calibri" w:cs="Calibri"/>
          <w:b/>
          <w:bCs/>
          <w:color w:val="000000"/>
        </w:rPr>
        <w:tab/>
        <w:t>Teaching &amp; Individual Activity (1</w:t>
      </w:r>
      <w:r w:rsidR="006A6806" w:rsidRPr="00411504">
        <w:rPr>
          <w:rFonts w:eastAsia="Calibri" w:cs="Calibri"/>
          <w:b/>
          <w:bCs/>
          <w:color w:val="000000"/>
        </w:rPr>
        <w:t>5</w:t>
      </w:r>
      <w:r w:rsidRPr="00411504">
        <w:rPr>
          <w:rFonts w:eastAsia="Calibri" w:cs="Calibri"/>
          <w:b/>
          <w:bCs/>
          <w:color w:val="000000"/>
        </w:rPr>
        <w:t xml:space="preserve"> min)</w:t>
      </w:r>
      <w:r w:rsidRPr="00411504">
        <w:rPr>
          <w:rFonts w:eastAsia="Calibri" w:cs="Calibri"/>
          <w:b/>
          <w:bCs/>
          <w:color w:val="000000"/>
        </w:rPr>
        <w:tab/>
      </w:r>
      <w:r w:rsidRPr="00411504">
        <w:rPr>
          <w:rFonts w:eastAsia="Calibri" w:cs="Calibri"/>
          <w:b/>
          <w:bCs/>
          <w:color w:val="000000"/>
        </w:rPr>
        <w:tab/>
      </w:r>
      <w:r w:rsidR="00124104" w:rsidRPr="00411504">
        <w:rPr>
          <w:rFonts w:eastAsia="Calibri" w:cs="Calibri"/>
          <w:b/>
          <w:bCs/>
          <w:color w:val="000000"/>
        </w:rPr>
        <w:t xml:space="preserve">         </w:t>
      </w:r>
      <w:proofErr w:type="gramStart"/>
      <w:r w:rsidR="00124104" w:rsidRPr="00411504">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 xml:space="preserve">Slides </w:t>
      </w:r>
      <w:r w:rsidR="00124104" w:rsidRPr="00411504">
        <w:rPr>
          <w:rFonts w:eastAsia="Calibri" w:cs="Calibri"/>
          <w:b/>
          <w:bCs/>
          <w:i/>
          <w:iCs/>
          <w:color w:val="000000"/>
          <w:u w:val="single"/>
        </w:rPr>
        <w:t>3–4</w:t>
      </w:r>
      <w:r w:rsidRPr="00411504">
        <w:rPr>
          <w:rFonts w:eastAsia="Calibri" w:cs="Calibri"/>
          <w:b/>
          <w:bCs/>
          <w:i/>
          <w:iCs/>
          <w:color w:val="000000"/>
        </w:rPr>
        <w:t>)</w:t>
      </w:r>
    </w:p>
    <w:p w14:paraId="1C467A86" w14:textId="77777777" w:rsidR="002862AC" w:rsidRPr="00411504" w:rsidRDefault="00D73BBF"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w:t>
      </w:r>
      <w:r w:rsidR="007E68BE" w:rsidRPr="00411504">
        <w:rPr>
          <w:rFonts w:eastAsia="Calibri" w:cs="Calibri"/>
          <w:b/>
          <w:bCs/>
          <w:color w:val="000000"/>
        </w:rPr>
        <w:t>3</w:t>
      </w:r>
      <w:r w:rsidR="00B336DE" w:rsidRPr="00411504">
        <w:rPr>
          <w:rFonts w:eastAsia="Calibri" w:cs="Calibri"/>
          <w:b/>
          <w:bCs/>
          <w:color w:val="000000"/>
        </w:rPr>
        <w:t xml:space="preserve"> (Studying advertisements)</w:t>
      </w:r>
    </w:p>
    <w:p w14:paraId="5DE3A73D" w14:textId="429A5C5C" w:rsidR="00972D9B" w:rsidRPr="00411504" w:rsidRDefault="002862AC"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color w:val="000000"/>
        </w:rPr>
        <w:t xml:space="preserve">If you decide to start looking for work, where do you begin looking for job advertisements? </w:t>
      </w:r>
      <w:r w:rsidRPr="00411504">
        <w:rPr>
          <w:rFonts w:eastAsia="Calibri" w:cs="Calibri"/>
          <w:i/>
          <w:iCs/>
          <w:color w:val="000000"/>
        </w:rPr>
        <w:t>(Allow learners time to respond.)</w:t>
      </w:r>
    </w:p>
    <w:p w14:paraId="1CB180C5" w14:textId="35CFCF51" w:rsidR="00943496" w:rsidRPr="00411504" w:rsidRDefault="00943496"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color w:val="000000"/>
        </w:rPr>
        <w:t xml:space="preserve">One place you may have seen job advertisements is on a </w:t>
      </w:r>
      <w:r w:rsidRPr="00411504">
        <w:rPr>
          <w:rFonts w:eastAsia="Calibri" w:cs="Calibri"/>
          <w:b/>
          <w:bCs/>
          <w:color w:val="000000"/>
        </w:rPr>
        <w:t>community board</w:t>
      </w:r>
      <w:r w:rsidRPr="00411504">
        <w:rPr>
          <w:rFonts w:eastAsia="Calibri" w:cs="Calibri"/>
          <w:color w:val="000000"/>
        </w:rPr>
        <w:t xml:space="preserve"> at a local grocery store, such as Spar or Pick 'n Pay. These boards often display job openings, and people can also add their names and contact details to show that they are available for work.</w:t>
      </w:r>
    </w:p>
    <w:p w14:paraId="7652BED6" w14:textId="596E6103" w:rsidR="00B2773B" w:rsidRPr="00411504" w:rsidRDefault="00B2773B"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color w:val="000000"/>
        </w:rPr>
        <w:t xml:space="preserve">A limitation of community boards is that they only reach people in the </w:t>
      </w:r>
      <w:r w:rsidRPr="00411504">
        <w:rPr>
          <w:rFonts w:eastAsia="Calibri" w:cs="Calibri"/>
          <w:b/>
          <w:bCs/>
          <w:color w:val="000000"/>
        </w:rPr>
        <w:t>local area</w:t>
      </w:r>
      <w:r w:rsidRPr="00411504">
        <w:rPr>
          <w:rFonts w:eastAsia="Calibri" w:cs="Calibri"/>
          <w:color w:val="000000"/>
        </w:rPr>
        <w:t>. However, an advantage is that any job you find is likely to be close to where you live, making it more convenient.</w:t>
      </w:r>
    </w:p>
    <w:p w14:paraId="7095BACC" w14:textId="51D39EB2" w:rsidR="008C4A9A" w:rsidRPr="00411504" w:rsidRDefault="008C4A9A"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color w:val="000000"/>
        </w:rPr>
        <w:t xml:space="preserve">There are also many other places where you might </w:t>
      </w:r>
      <w:r w:rsidR="000E29EC" w:rsidRPr="00411504">
        <w:rPr>
          <w:rFonts w:eastAsia="Calibri" w:cs="Calibri"/>
          <w:color w:val="000000"/>
        </w:rPr>
        <w:t>find</w:t>
      </w:r>
      <w:r w:rsidRPr="00411504">
        <w:rPr>
          <w:rFonts w:eastAsia="Calibri" w:cs="Calibri"/>
          <w:color w:val="000000"/>
        </w:rPr>
        <w:t xml:space="preserve"> job opportunities. These include:</w:t>
      </w:r>
    </w:p>
    <w:p w14:paraId="4ED71EB7" w14:textId="3B74C7C9" w:rsidR="00C4568B" w:rsidRPr="00411504" w:rsidRDefault="00C4568B" w:rsidP="00454665">
      <w:pPr>
        <w:pStyle w:val="ListParagraph"/>
        <w:numPr>
          <w:ilvl w:val="0"/>
          <w:numId w:val="14"/>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asking on an </w:t>
      </w:r>
      <w:r w:rsidRPr="00411504">
        <w:rPr>
          <w:rFonts w:eastAsia="Calibri" w:cs="Calibri"/>
          <w:b/>
          <w:bCs/>
          <w:color w:val="000000"/>
        </w:rPr>
        <w:t>AI platform</w:t>
      </w:r>
      <w:r w:rsidRPr="00411504">
        <w:rPr>
          <w:rFonts w:eastAsia="Calibri" w:cs="Calibri"/>
          <w:color w:val="000000"/>
        </w:rPr>
        <w:t xml:space="preserve"> such as ChatGPT</w:t>
      </w:r>
      <w:r w:rsidR="00C467D3" w:rsidRPr="00411504">
        <w:rPr>
          <w:rFonts w:eastAsia="Calibri" w:cs="Calibri"/>
          <w:color w:val="000000"/>
        </w:rPr>
        <w:t xml:space="preserve"> </w:t>
      </w:r>
    </w:p>
    <w:p w14:paraId="2DC23F6D" w14:textId="1F9EB237" w:rsidR="00C4568B" w:rsidRPr="00411504" w:rsidRDefault="00C4568B" w:rsidP="00454665">
      <w:pPr>
        <w:pStyle w:val="ListParagraph"/>
        <w:numPr>
          <w:ilvl w:val="0"/>
          <w:numId w:val="14"/>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visiting </w:t>
      </w:r>
      <w:r w:rsidRPr="00411504">
        <w:rPr>
          <w:rFonts w:eastAsia="Calibri" w:cs="Calibri"/>
          <w:b/>
          <w:bCs/>
          <w:color w:val="000000"/>
        </w:rPr>
        <w:t>local businesses</w:t>
      </w:r>
      <w:r w:rsidRPr="00411504">
        <w:rPr>
          <w:rFonts w:eastAsia="Calibri" w:cs="Calibri"/>
          <w:color w:val="000000"/>
        </w:rPr>
        <w:t xml:space="preserve"> in person, and</w:t>
      </w:r>
    </w:p>
    <w:p w14:paraId="1C69BCD6" w14:textId="49BB9E68" w:rsidR="008C4A9A" w:rsidRPr="00411504" w:rsidRDefault="00C4568B" w:rsidP="00454665">
      <w:pPr>
        <w:pStyle w:val="ListParagraph"/>
        <w:numPr>
          <w:ilvl w:val="0"/>
          <w:numId w:val="14"/>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using </w:t>
      </w:r>
      <w:r w:rsidRPr="00411504">
        <w:rPr>
          <w:rFonts w:eastAsia="Calibri" w:cs="Calibri"/>
          <w:b/>
          <w:bCs/>
          <w:color w:val="000000"/>
        </w:rPr>
        <w:t>online platforms</w:t>
      </w:r>
      <w:r w:rsidRPr="00411504">
        <w:rPr>
          <w:rFonts w:eastAsia="Calibri" w:cs="Calibri"/>
          <w:color w:val="000000"/>
        </w:rPr>
        <w:t xml:space="preserve"> such as LinkedIn or </w:t>
      </w:r>
      <w:r w:rsidRPr="00411504">
        <w:rPr>
          <w:rFonts w:eastAsia="Calibri" w:cs="Calibri"/>
          <w:b/>
          <w:bCs/>
          <w:color w:val="000000"/>
        </w:rPr>
        <w:t>job search websites</w:t>
      </w:r>
      <w:r w:rsidRPr="00411504">
        <w:rPr>
          <w:rFonts w:eastAsia="Calibri" w:cs="Calibri"/>
          <w:color w:val="000000"/>
        </w:rPr>
        <w:t xml:space="preserve"> like </w:t>
      </w:r>
      <w:r w:rsidR="00C467D3" w:rsidRPr="00411504">
        <w:rPr>
          <w:rFonts w:eastAsia="Calibri" w:cs="Calibri"/>
          <w:color w:val="000000"/>
        </w:rPr>
        <w:t xml:space="preserve">Indeed or </w:t>
      </w:r>
      <w:proofErr w:type="spellStart"/>
      <w:r w:rsidR="001C23B3" w:rsidRPr="00411504">
        <w:rPr>
          <w:rFonts w:eastAsia="Calibri" w:cs="Calibri"/>
          <w:color w:val="000000"/>
        </w:rPr>
        <w:t>Careers24</w:t>
      </w:r>
      <w:proofErr w:type="spellEnd"/>
      <w:r w:rsidRPr="00411504">
        <w:rPr>
          <w:rFonts w:eastAsia="Calibri" w:cs="Calibri"/>
          <w:color w:val="000000"/>
        </w:rPr>
        <w:t>.</w:t>
      </w:r>
      <w:r w:rsidR="001C23B3" w:rsidRPr="00411504">
        <w:rPr>
          <w:rFonts w:eastAsia="Calibri" w:cs="Calibri"/>
          <w:color w:val="000000"/>
        </w:rPr>
        <w:t xml:space="preserve"> </w:t>
      </w:r>
    </w:p>
    <w:p w14:paraId="0651ED71" w14:textId="77777777" w:rsidR="00066C40" w:rsidRPr="00411504" w:rsidRDefault="00066C40" w:rsidP="00066C40">
      <w:pPr>
        <w:pStyle w:val="ListParagraph"/>
        <w:pBdr>
          <w:top w:val="nil"/>
          <w:left w:val="nil"/>
          <w:bottom w:val="nil"/>
          <w:right w:val="nil"/>
          <w:between w:val="nil"/>
        </w:pBdr>
        <w:ind w:left="1134"/>
        <w:rPr>
          <w:rFonts w:eastAsia="Calibri" w:cs="Calibri"/>
          <w:color w:val="000000"/>
        </w:rPr>
      </w:pPr>
    </w:p>
    <w:p w14:paraId="0F032748" w14:textId="5FB08A4C" w:rsidR="00655CB0" w:rsidRPr="003758FA" w:rsidRDefault="004136AF" w:rsidP="00454665">
      <w:pPr>
        <w:pStyle w:val="ListParagraph"/>
        <w:numPr>
          <w:ilvl w:val="0"/>
          <w:numId w:val="13"/>
        </w:numPr>
        <w:pBdr>
          <w:top w:val="nil"/>
          <w:left w:val="nil"/>
          <w:bottom w:val="nil"/>
          <w:right w:val="nil"/>
          <w:between w:val="nil"/>
        </w:pBdr>
        <w:rPr>
          <w:rFonts w:eastAsia="Calibri" w:cs="Calibri"/>
          <w:color w:val="000000"/>
        </w:rPr>
      </w:pPr>
      <w:r w:rsidRPr="003758FA">
        <w:rPr>
          <w:rFonts w:eastAsia="Calibri" w:cs="Calibri"/>
          <w:b/>
          <w:bCs/>
          <w:color w:val="000000"/>
        </w:rPr>
        <w:t>Slide 4:</w:t>
      </w:r>
      <w:r w:rsidRPr="003758FA">
        <w:rPr>
          <w:rFonts w:eastAsia="Calibri" w:cs="Calibri"/>
          <w:color w:val="000000"/>
        </w:rPr>
        <w:t xml:space="preserve"> </w:t>
      </w:r>
      <w:r w:rsidR="00655CB0" w:rsidRPr="003758FA">
        <w:rPr>
          <w:rFonts w:eastAsia="Calibri" w:cs="Calibri"/>
          <w:color w:val="000000"/>
        </w:rPr>
        <w:t xml:space="preserve">When you </w:t>
      </w:r>
      <w:r w:rsidR="00266B31" w:rsidRPr="003758FA">
        <w:rPr>
          <w:rFonts w:eastAsia="Calibri" w:cs="Calibri"/>
          <w:color w:val="000000"/>
        </w:rPr>
        <w:t>study</w:t>
      </w:r>
      <w:r w:rsidR="00655CB0" w:rsidRPr="003758FA">
        <w:rPr>
          <w:rFonts w:eastAsia="Calibri" w:cs="Calibri"/>
          <w:color w:val="000000"/>
        </w:rPr>
        <w:t xml:space="preserve"> a job advertisement, it is important to know </w:t>
      </w:r>
      <w:r w:rsidR="00655CB0" w:rsidRPr="003758FA">
        <w:rPr>
          <w:rFonts w:eastAsia="Calibri" w:cs="Calibri"/>
          <w:b/>
          <w:bCs/>
          <w:color w:val="000000"/>
        </w:rPr>
        <w:t>what information to focus on</w:t>
      </w:r>
      <w:r w:rsidR="00655CB0" w:rsidRPr="003758FA">
        <w:rPr>
          <w:rFonts w:eastAsia="Calibri" w:cs="Calibri"/>
          <w:color w:val="000000"/>
        </w:rPr>
        <w:t xml:space="preserve"> so that you can decide whether the job is suitable for you.</w:t>
      </w:r>
    </w:p>
    <w:p w14:paraId="0241AF16" w14:textId="493E3C07" w:rsidR="00CE2611" w:rsidRPr="003758FA" w:rsidRDefault="00CE2611" w:rsidP="00454665">
      <w:pPr>
        <w:pStyle w:val="ListParagraph"/>
        <w:numPr>
          <w:ilvl w:val="0"/>
          <w:numId w:val="13"/>
        </w:numPr>
        <w:pBdr>
          <w:top w:val="nil"/>
          <w:left w:val="nil"/>
          <w:bottom w:val="nil"/>
          <w:right w:val="nil"/>
          <w:between w:val="nil"/>
        </w:pBdr>
        <w:rPr>
          <w:rFonts w:eastAsia="Calibri" w:cs="Calibri"/>
          <w:color w:val="000000"/>
        </w:rPr>
      </w:pPr>
      <w:r w:rsidRPr="003758FA">
        <w:rPr>
          <w:rFonts w:eastAsia="Calibri" w:cs="Calibri"/>
          <w:color w:val="000000"/>
        </w:rPr>
        <w:t>Most job advertisements include key details that help you understand what the employer is looking for. These include:</w:t>
      </w:r>
    </w:p>
    <w:p w14:paraId="2CB0FA3D" w14:textId="77777777" w:rsidR="00E949E7" w:rsidRPr="003758FA" w:rsidRDefault="00E949E7" w:rsidP="00454665">
      <w:pPr>
        <w:pStyle w:val="ListParagraph"/>
        <w:numPr>
          <w:ilvl w:val="0"/>
          <w:numId w:val="23"/>
        </w:numPr>
        <w:pBdr>
          <w:top w:val="nil"/>
          <w:left w:val="nil"/>
          <w:bottom w:val="nil"/>
          <w:right w:val="nil"/>
          <w:between w:val="nil"/>
        </w:pBdr>
        <w:ind w:left="1134"/>
        <w:rPr>
          <w:rFonts w:eastAsia="Calibri" w:cs="Calibri"/>
        </w:rPr>
      </w:pPr>
      <w:r w:rsidRPr="003758FA">
        <w:rPr>
          <w:rFonts w:eastAsia="Calibri" w:cs="Calibri"/>
          <w:b/>
          <w:bCs/>
        </w:rPr>
        <w:t>Job title, location, start date and working hours</w:t>
      </w:r>
    </w:p>
    <w:p w14:paraId="1C7CB660" w14:textId="77777777" w:rsidR="00E949E7" w:rsidRPr="003758FA" w:rsidRDefault="00E949E7" w:rsidP="00454665">
      <w:pPr>
        <w:pStyle w:val="ListParagraph"/>
        <w:numPr>
          <w:ilvl w:val="0"/>
          <w:numId w:val="23"/>
        </w:numPr>
        <w:pBdr>
          <w:top w:val="nil"/>
          <w:left w:val="nil"/>
          <w:bottom w:val="nil"/>
          <w:right w:val="nil"/>
          <w:between w:val="nil"/>
        </w:pBdr>
        <w:ind w:left="1134"/>
        <w:rPr>
          <w:rFonts w:eastAsia="Calibri" w:cs="Calibri"/>
        </w:rPr>
      </w:pPr>
      <w:r w:rsidRPr="003758FA">
        <w:rPr>
          <w:rFonts w:eastAsia="Calibri" w:cs="Calibri"/>
          <w:b/>
          <w:bCs/>
        </w:rPr>
        <w:t>Salary or income</w:t>
      </w:r>
      <w:r w:rsidRPr="003758FA">
        <w:rPr>
          <w:rFonts w:eastAsia="Calibri" w:cs="Calibri"/>
        </w:rPr>
        <w:t xml:space="preserve"> (sometimes this is not included)</w:t>
      </w:r>
    </w:p>
    <w:p w14:paraId="776D4DE6" w14:textId="657106EE" w:rsidR="00E949E7" w:rsidRPr="003758FA" w:rsidRDefault="00E949E7" w:rsidP="00454665">
      <w:pPr>
        <w:pStyle w:val="ListParagraph"/>
        <w:numPr>
          <w:ilvl w:val="0"/>
          <w:numId w:val="23"/>
        </w:numPr>
        <w:pBdr>
          <w:top w:val="nil"/>
          <w:left w:val="nil"/>
          <w:bottom w:val="nil"/>
          <w:right w:val="nil"/>
          <w:between w:val="nil"/>
        </w:pBdr>
        <w:ind w:left="1134"/>
        <w:rPr>
          <w:rFonts w:eastAsia="Calibri" w:cs="Calibri"/>
        </w:rPr>
      </w:pPr>
      <w:r w:rsidRPr="003758FA">
        <w:rPr>
          <w:rFonts w:eastAsia="Calibri" w:cs="Calibri"/>
          <w:i/>
          <w:iCs/>
        </w:rPr>
        <w:t>Gross salary</w:t>
      </w:r>
      <w:r w:rsidRPr="003758FA">
        <w:rPr>
          <w:rFonts w:eastAsia="Calibri" w:cs="Calibri"/>
        </w:rPr>
        <w:t xml:space="preserve"> is the total </w:t>
      </w:r>
      <w:r w:rsidR="00266B31" w:rsidRPr="003758FA">
        <w:rPr>
          <w:rFonts w:eastAsia="Calibri" w:cs="Calibri"/>
        </w:rPr>
        <w:t xml:space="preserve">income </w:t>
      </w:r>
      <w:r w:rsidRPr="003758FA">
        <w:rPr>
          <w:rFonts w:eastAsia="Calibri" w:cs="Calibri"/>
        </w:rPr>
        <w:t>amount before deductions</w:t>
      </w:r>
      <w:r w:rsidR="00266B31" w:rsidRPr="003758FA">
        <w:rPr>
          <w:rFonts w:eastAsia="Calibri" w:cs="Calibri"/>
        </w:rPr>
        <w:t>,</w:t>
      </w:r>
      <w:r w:rsidRPr="003758FA">
        <w:rPr>
          <w:rFonts w:eastAsia="Calibri" w:cs="Calibri"/>
        </w:rPr>
        <w:t xml:space="preserve"> such as tax or medical aid.</w:t>
      </w:r>
    </w:p>
    <w:p w14:paraId="37526645" w14:textId="77777777" w:rsidR="00E949E7" w:rsidRPr="003758FA" w:rsidRDefault="00E949E7" w:rsidP="00454665">
      <w:pPr>
        <w:pStyle w:val="ListParagraph"/>
        <w:numPr>
          <w:ilvl w:val="0"/>
          <w:numId w:val="23"/>
        </w:numPr>
        <w:pBdr>
          <w:top w:val="nil"/>
          <w:left w:val="nil"/>
          <w:bottom w:val="nil"/>
          <w:right w:val="nil"/>
          <w:between w:val="nil"/>
        </w:pBdr>
        <w:ind w:left="1134"/>
        <w:rPr>
          <w:rFonts w:eastAsia="Calibri" w:cs="Calibri"/>
        </w:rPr>
      </w:pPr>
      <w:r w:rsidRPr="003758FA">
        <w:rPr>
          <w:rFonts w:eastAsia="Calibri" w:cs="Calibri"/>
          <w:i/>
          <w:iCs/>
        </w:rPr>
        <w:t>Net salary</w:t>
      </w:r>
      <w:r w:rsidRPr="003758FA">
        <w:rPr>
          <w:rFonts w:eastAsia="Calibri" w:cs="Calibri"/>
        </w:rPr>
        <w:t xml:space="preserve"> is the amount you take home after these deductions.</w:t>
      </w:r>
    </w:p>
    <w:p w14:paraId="6F2A2654" w14:textId="77777777" w:rsidR="00E949E7" w:rsidRPr="003758FA" w:rsidRDefault="00E949E7" w:rsidP="00454665">
      <w:pPr>
        <w:pStyle w:val="ListParagraph"/>
        <w:numPr>
          <w:ilvl w:val="0"/>
          <w:numId w:val="23"/>
        </w:numPr>
        <w:pBdr>
          <w:top w:val="nil"/>
          <w:left w:val="nil"/>
          <w:bottom w:val="nil"/>
          <w:right w:val="nil"/>
          <w:between w:val="nil"/>
        </w:pBdr>
        <w:ind w:left="1134"/>
        <w:rPr>
          <w:rFonts w:eastAsia="Calibri" w:cs="Calibri"/>
        </w:rPr>
      </w:pPr>
      <w:r w:rsidRPr="003758FA">
        <w:rPr>
          <w:rFonts w:eastAsia="Calibri" w:cs="Calibri"/>
          <w:b/>
          <w:bCs/>
        </w:rPr>
        <w:t>Qualifications, experience, skills and personal qualities required</w:t>
      </w:r>
    </w:p>
    <w:p w14:paraId="3F0D465F" w14:textId="77777777" w:rsidR="00E949E7" w:rsidRPr="00411504" w:rsidRDefault="00E949E7" w:rsidP="00454665">
      <w:pPr>
        <w:pStyle w:val="ListParagraph"/>
        <w:numPr>
          <w:ilvl w:val="0"/>
          <w:numId w:val="23"/>
        </w:numPr>
        <w:pBdr>
          <w:top w:val="nil"/>
          <w:left w:val="nil"/>
          <w:bottom w:val="nil"/>
          <w:right w:val="nil"/>
          <w:between w:val="nil"/>
        </w:pBdr>
        <w:ind w:left="1134"/>
        <w:rPr>
          <w:rFonts w:eastAsia="Calibri" w:cs="Calibri"/>
        </w:rPr>
      </w:pPr>
      <w:r w:rsidRPr="00411504">
        <w:rPr>
          <w:rFonts w:eastAsia="Calibri" w:cs="Calibri"/>
          <w:b/>
          <w:bCs/>
        </w:rPr>
        <w:t>Application details</w:t>
      </w:r>
      <w:r w:rsidRPr="00411504">
        <w:rPr>
          <w:rFonts w:eastAsia="Calibri" w:cs="Calibri"/>
        </w:rPr>
        <w:t xml:space="preserve"> (how to apply, what documents are needed (e.g. CV, cover letter, driver's license) and the closing date)</w:t>
      </w:r>
    </w:p>
    <w:p w14:paraId="532011C0" w14:textId="68283929" w:rsidR="002453EE" w:rsidRPr="00411504" w:rsidRDefault="002453EE" w:rsidP="00454665">
      <w:pPr>
        <w:pStyle w:val="ListParagraph"/>
        <w:numPr>
          <w:ilvl w:val="0"/>
          <w:numId w:val="15"/>
        </w:numPr>
        <w:pBdr>
          <w:top w:val="nil"/>
          <w:left w:val="nil"/>
          <w:bottom w:val="nil"/>
          <w:right w:val="nil"/>
          <w:between w:val="nil"/>
        </w:pBdr>
        <w:rPr>
          <w:rFonts w:eastAsia="Calibri" w:cs="Calibri"/>
          <w:color w:val="000000"/>
        </w:rPr>
      </w:pPr>
      <w:r w:rsidRPr="00411504">
        <w:rPr>
          <w:rFonts w:eastAsia="Calibri" w:cs="Calibri"/>
          <w:color w:val="000000"/>
        </w:rPr>
        <w:t>Understanding these details will help you make better decisions and avoid applying for jobs that are not suitable for you. It also helps you prepare properly when you do apply.</w:t>
      </w:r>
    </w:p>
    <w:p w14:paraId="0C4AF396" w14:textId="02DA4A78" w:rsidR="00D37414" w:rsidRPr="00411504" w:rsidRDefault="00CE2611"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color w:val="000000"/>
        </w:rPr>
        <w:t>Learners to c</w:t>
      </w:r>
      <w:r w:rsidR="00D37414" w:rsidRPr="00411504">
        <w:rPr>
          <w:rFonts w:eastAsia="Calibri" w:cs="Calibri"/>
          <w:color w:val="000000"/>
        </w:rPr>
        <w:t xml:space="preserve">omplete </w:t>
      </w:r>
      <w:r w:rsidR="00D37414" w:rsidRPr="00411504">
        <w:rPr>
          <w:rFonts w:eastAsia="Calibri" w:cs="Calibri"/>
          <w:b/>
          <w:bCs/>
          <w:i/>
          <w:iCs/>
          <w:color w:val="000000"/>
        </w:rPr>
        <w:t>Activity 1</w:t>
      </w:r>
      <w:r w:rsidR="00D37414" w:rsidRPr="00411504">
        <w:rPr>
          <w:rFonts w:eastAsia="Calibri" w:cs="Calibri"/>
          <w:color w:val="000000"/>
        </w:rPr>
        <w:t xml:space="preserve"> (</w:t>
      </w:r>
      <w:r w:rsidR="00D37414" w:rsidRPr="00411504">
        <w:rPr>
          <w:rFonts w:eastAsia="Calibri" w:cs="Calibri"/>
          <w:b/>
          <w:bCs/>
          <w:i/>
          <w:iCs/>
          <w:color w:val="000000"/>
          <w:u w:val="single"/>
        </w:rPr>
        <w:t>Lesson 1 – Worksheet</w:t>
      </w:r>
      <w:r w:rsidR="00D37414" w:rsidRPr="00411504">
        <w:rPr>
          <w:rFonts w:eastAsia="Calibri" w:cs="Calibri"/>
          <w:color w:val="000000"/>
        </w:rPr>
        <w:t>).</w:t>
      </w:r>
    </w:p>
    <w:p w14:paraId="7B2F6852" w14:textId="54F5DDBB" w:rsidR="006048D3" w:rsidRPr="00411504" w:rsidRDefault="006048D3" w:rsidP="00454665">
      <w:pPr>
        <w:pStyle w:val="ListParagraph"/>
        <w:numPr>
          <w:ilvl w:val="0"/>
          <w:numId w:val="13"/>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Questions 3 and 4 may be used as an informal assessment. </w:t>
      </w:r>
    </w:p>
    <w:p w14:paraId="0B5AC7D6" w14:textId="1192D681" w:rsidR="009E5806" w:rsidRPr="00411504" w:rsidRDefault="009E5806" w:rsidP="00454665">
      <w:pPr>
        <w:pStyle w:val="ListParagraph"/>
        <w:numPr>
          <w:ilvl w:val="0"/>
          <w:numId w:val="13"/>
        </w:numPr>
        <w:pBdr>
          <w:top w:val="nil"/>
          <w:left w:val="nil"/>
          <w:bottom w:val="nil"/>
          <w:right w:val="nil"/>
          <w:between w:val="nil"/>
        </w:pBdr>
        <w:rPr>
          <w:rFonts w:eastAsia="Calibri" w:cs="Calibri"/>
        </w:rPr>
      </w:pPr>
      <w:r w:rsidRPr="00411504">
        <w:rPr>
          <w:rFonts w:eastAsia="Calibri" w:cs="Calibri"/>
        </w:rPr>
        <w:t xml:space="preserve">Answers are available in the </w:t>
      </w:r>
      <w:r w:rsidRPr="00411504">
        <w:rPr>
          <w:rFonts w:eastAsia="Calibri" w:cs="Calibri"/>
          <w:b/>
          <w:bCs/>
          <w:i/>
          <w:iCs/>
          <w:u w:val="single"/>
        </w:rPr>
        <w:t>Lesson 1 – Worksheet MEMO</w:t>
      </w:r>
      <w:r w:rsidRPr="00411504">
        <w:rPr>
          <w:rFonts w:eastAsia="Calibri" w:cs="Calibri"/>
        </w:rPr>
        <w:t>.</w:t>
      </w:r>
    </w:p>
    <w:p w14:paraId="0F2D8BE1" w14:textId="18CDF180" w:rsidR="00A40BF9" w:rsidRPr="00411504" w:rsidRDefault="00A40BF9" w:rsidP="00F80FF4">
      <w:pPr>
        <w:pBdr>
          <w:top w:val="nil"/>
          <w:left w:val="nil"/>
          <w:bottom w:val="nil"/>
          <w:right w:val="nil"/>
          <w:between w:val="nil"/>
        </w:pBdr>
        <w:rPr>
          <w:rFonts w:eastAsia="Calibri" w:cs="Calibri"/>
          <w:color w:val="000000"/>
        </w:rPr>
      </w:pPr>
    </w:p>
    <w:tbl>
      <w:tblPr>
        <w:tblStyle w:val="TableGrid"/>
        <w:tblW w:w="0" w:type="auto"/>
        <w:tblLook w:val="04A0" w:firstRow="1" w:lastRow="0" w:firstColumn="1" w:lastColumn="0" w:noHBand="0" w:noVBand="1"/>
      </w:tblPr>
      <w:tblGrid>
        <w:gridCol w:w="10456"/>
      </w:tblGrid>
      <w:tr w:rsidR="00F80FF4" w:rsidRPr="00411504" w14:paraId="5CD8AA2B" w14:textId="77777777" w:rsidTr="00F80FF4">
        <w:tc>
          <w:tcPr>
            <w:tcW w:w="10456" w:type="dxa"/>
          </w:tcPr>
          <w:p w14:paraId="42F2B82C" w14:textId="60BD1AAE" w:rsidR="00F80FF4" w:rsidRPr="00411504" w:rsidRDefault="00F80FF4" w:rsidP="00F80FF4">
            <w:pPr>
              <w:pStyle w:val="NormalWeb"/>
              <w:spacing w:before="0" w:beforeAutospacing="0" w:after="0" w:afterAutospacing="0"/>
              <w:rPr>
                <w:rFonts w:cs="Calibri"/>
                <w:color w:val="EE0000"/>
                <w:lang w:val="en-ZA"/>
              </w:rPr>
            </w:pPr>
            <w:r w:rsidRPr="00411504">
              <w:rPr>
                <w:rFonts w:cs="Calibri"/>
                <w:b/>
                <w:bCs/>
                <w:color w:val="EE0000"/>
                <w:lang w:val="en-ZA"/>
              </w:rPr>
              <w:t>Note to teacher</w:t>
            </w:r>
          </w:p>
          <w:p w14:paraId="72B021E3" w14:textId="39F2D195" w:rsidR="00F80FF4" w:rsidRPr="00411504" w:rsidRDefault="00F80FF4" w:rsidP="00F80FF4">
            <w:pPr>
              <w:pStyle w:val="NormalWeb"/>
              <w:spacing w:before="0" w:beforeAutospacing="0" w:after="0" w:afterAutospacing="0"/>
              <w:rPr>
                <w:rFonts w:cs="Calibri"/>
                <w:lang w:val="en-ZA"/>
              </w:rPr>
            </w:pPr>
            <w:r w:rsidRPr="00411504">
              <w:rPr>
                <w:rFonts w:cs="Calibri"/>
                <w:lang w:val="en-ZA"/>
              </w:rPr>
              <w:t xml:space="preserve">Ask learners to </w:t>
            </w:r>
            <w:r w:rsidRPr="00411504">
              <w:rPr>
                <w:rStyle w:val="Strong"/>
                <w:rFonts w:cs="Calibri"/>
                <w:lang w:val="en-ZA"/>
              </w:rPr>
              <w:t>write down the link</w:t>
            </w:r>
            <w:r w:rsidRPr="00411504">
              <w:rPr>
                <w:rFonts w:cs="Calibri"/>
                <w:lang w:val="en-ZA"/>
              </w:rPr>
              <w:t xml:space="preserve"> or </w:t>
            </w:r>
            <w:r w:rsidRPr="00411504">
              <w:rPr>
                <w:rStyle w:val="Strong"/>
                <w:rFonts w:cs="Calibri"/>
                <w:lang w:val="en-ZA"/>
              </w:rPr>
              <w:t>scan and bookmark the QR code</w:t>
            </w:r>
            <w:r w:rsidRPr="00411504">
              <w:rPr>
                <w:rFonts w:cs="Calibri"/>
                <w:lang w:val="en-ZA"/>
              </w:rPr>
              <w:t xml:space="preserve"> on Slide 4.</w:t>
            </w:r>
            <w:r w:rsidR="00851A99" w:rsidRPr="00411504">
              <w:rPr>
                <w:rFonts w:cs="Calibri"/>
                <w:lang w:val="en-ZA"/>
              </w:rPr>
              <w:t xml:space="preserve"> </w:t>
            </w:r>
            <w:r w:rsidRPr="00411504">
              <w:rPr>
                <w:rFonts w:cs="Calibri"/>
                <w:lang w:val="en-ZA"/>
              </w:rPr>
              <w:t>If time allows, briefly show the website to give learners an idea of the type of information available.</w:t>
            </w:r>
          </w:p>
          <w:p w14:paraId="57C35E5D" w14:textId="77777777" w:rsidR="00F80FF4" w:rsidRPr="00411504" w:rsidRDefault="00F80FF4" w:rsidP="00F80FF4">
            <w:pPr>
              <w:pStyle w:val="NormalWeb"/>
              <w:spacing w:before="0" w:beforeAutospacing="0" w:after="0" w:afterAutospacing="0"/>
              <w:rPr>
                <w:rFonts w:cs="Calibri"/>
                <w:lang w:val="en-ZA"/>
              </w:rPr>
            </w:pPr>
          </w:p>
          <w:p w14:paraId="6A10FAC6" w14:textId="77777777" w:rsidR="00F80FF4" w:rsidRPr="00411504" w:rsidRDefault="00F80FF4" w:rsidP="00F80FF4">
            <w:pPr>
              <w:pStyle w:val="NormalWeb"/>
              <w:spacing w:before="0" w:beforeAutospacing="0" w:after="0" w:afterAutospacing="0"/>
              <w:rPr>
                <w:rFonts w:cs="Calibri"/>
                <w:lang w:val="en-ZA"/>
              </w:rPr>
            </w:pPr>
            <w:r w:rsidRPr="00411504">
              <w:rPr>
                <w:rFonts w:cs="Calibri"/>
                <w:lang w:val="en-ZA"/>
              </w:rPr>
              <w:t xml:space="preserve">This website is a </w:t>
            </w:r>
            <w:r w:rsidRPr="00411504">
              <w:rPr>
                <w:rStyle w:val="Strong"/>
                <w:rFonts w:cs="Calibri"/>
                <w:b w:val="0"/>
                <w:bCs w:val="0"/>
                <w:lang w:val="en-ZA"/>
              </w:rPr>
              <w:t>resource portal</w:t>
            </w:r>
            <w:r w:rsidRPr="00411504">
              <w:rPr>
                <w:rFonts w:cs="Calibri"/>
                <w:lang w:val="en-ZA"/>
              </w:rPr>
              <w:t xml:space="preserve"> that provides practical guidance on job hunting, interview preparation, and self-employment. It also explains important labour rights and regulations, including the </w:t>
            </w:r>
            <w:r w:rsidRPr="00411504">
              <w:rPr>
                <w:rStyle w:val="Strong"/>
                <w:rFonts w:cs="Calibri"/>
                <w:lang w:val="en-ZA"/>
              </w:rPr>
              <w:t>Basic Conditions of Employment Act</w:t>
            </w:r>
            <w:r w:rsidRPr="00411504">
              <w:rPr>
                <w:rFonts w:cs="Calibri"/>
                <w:lang w:val="en-ZA"/>
              </w:rPr>
              <w:t>.</w:t>
            </w:r>
          </w:p>
          <w:p w14:paraId="4A972E55" w14:textId="77777777" w:rsidR="00F80FF4" w:rsidRPr="00411504" w:rsidRDefault="00F80FF4" w:rsidP="00F80FF4">
            <w:pPr>
              <w:pStyle w:val="NormalWeb"/>
              <w:spacing w:before="0" w:beforeAutospacing="0" w:after="0" w:afterAutospacing="0"/>
              <w:rPr>
                <w:rFonts w:cs="Calibri"/>
                <w:lang w:val="en-ZA"/>
              </w:rPr>
            </w:pPr>
          </w:p>
          <w:p w14:paraId="215BE122" w14:textId="699F2150" w:rsidR="00F80FF4" w:rsidRPr="00411504" w:rsidRDefault="00F80FF4" w:rsidP="00F80FF4">
            <w:pPr>
              <w:pStyle w:val="NormalWeb"/>
              <w:spacing w:before="0" w:beforeAutospacing="0" w:after="0" w:afterAutospacing="0"/>
              <w:rPr>
                <w:rFonts w:cs="Calibri"/>
                <w:lang w:val="en-ZA"/>
              </w:rPr>
            </w:pPr>
            <w:r w:rsidRPr="00411504">
              <w:rPr>
                <w:rFonts w:cs="Calibri"/>
                <w:lang w:val="en-ZA"/>
              </w:rPr>
              <w:t>Encourage learners to use this resource in future to learn more about finding and applying for jobs.</w:t>
            </w:r>
          </w:p>
        </w:tc>
      </w:tr>
    </w:tbl>
    <w:p w14:paraId="5DE3A759" w14:textId="77777777" w:rsidR="00972D9B" w:rsidRPr="00411504" w:rsidRDefault="00972D9B" w:rsidP="00184A95">
      <w:pPr>
        <w:pBdr>
          <w:top w:val="nil"/>
          <w:left w:val="nil"/>
          <w:bottom w:val="nil"/>
          <w:right w:val="nil"/>
          <w:between w:val="nil"/>
        </w:pBdr>
        <w:ind w:left="1134"/>
        <w:rPr>
          <w:rFonts w:eastAsia="Calibri" w:cs="Calibri"/>
          <w:color w:val="000000"/>
        </w:rPr>
      </w:pPr>
    </w:p>
    <w:p w14:paraId="6607F194" w14:textId="1E06E56B" w:rsidR="00124104" w:rsidRPr="00411504" w:rsidRDefault="00124104" w:rsidP="00184A95">
      <w:pPr>
        <w:tabs>
          <w:tab w:val="left" w:pos="536"/>
          <w:tab w:val="left" w:pos="9041"/>
        </w:tabs>
        <w:spacing w:line="360" w:lineRule="auto"/>
        <w:ind w:left="115"/>
        <w:rPr>
          <w:rFonts w:eastAsia="Calibri" w:cs="Calibri"/>
          <w:b/>
          <w:bCs/>
          <w:color w:val="000000"/>
        </w:rPr>
      </w:pPr>
      <w:r w:rsidRPr="00411504">
        <w:rPr>
          <w:rFonts w:eastAsia="Calibri" w:cs="Calibri"/>
          <w:b/>
          <w:bCs/>
          <w:color w:val="000000"/>
        </w:rPr>
        <w:t>3.</w:t>
      </w:r>
      <w:r w:rsidRPr="00411504">
        <w:rPr>
          <w:rFonts w:eastAsia="Calibri" w:cs="Calibri"/>
          <w:b/>
          <w:bCs/>
          <w:color w:val="000000"/>
        </w:rPr>
        <w:tab/>
        <w:t xml:space="preserve">Teaching &amp; </w:t>
      </w:r>
      <w:r w:rsidR="008A0EA5" w:rsidRPr="00411504">
        <w:rPr>
          <w:rFonts w:eastAsia="Calibri" w:cs="Calibri"/>
          <w:b/>
          <w:bCs/>
          <w:color w:val="000000"/>
        </w:rPr>
        <w:t>Homework Activity</w:t>
      </w:r>
      <w:r w:rsidRPr="00411504">
        <w:rPr>
          <w:rFonts w:eastAsia="Calibri" w:cs="Calibri"/>
          <w:b/>
          <w:bCs/>
          <w:color w:val="000000"/>
        </w:rPr>
        <w:t xml:space="preserve"> (11 min)</w:t>
      </w:r>
      <w:r w:rsidRPr="00411504">
        <w:rPr>
          <w:rFonts w:eastAsia="Calibri" w:cs="Calibri"/>
          <w:b/>
          <w:bCs/>
          <w:color w:val="000000"/>
        </w:rPr>
        <w:tab/>
        <w:t>(</w:t>
      </w:r>
      <w:r w:rsidRPr="00411504">
        <w:rPr>
          <w:rFonts w:eastAsia="Calibri" w:cs="Calibri"/>
          <w:b/>
          <w:bCs/>
          <w:i/>
          <w:iCs/>
          <w:color w:val="000000"/>
          <w:u w:val="single"/>
        </w:rPr>
        <w:t xml:space="preserve">Slides </w:t>
      </w:r>
      <w:r w:rsidR="00121F4D" w:rsidRPr="00411504">
        <w:rPr>
          <w:rFonts w:eastAsia="Calibri" w:cs="Calibri"/>
          <w:b/>
          <w:bCs/>
          <w:i/>
          <w:iCs/>
          <w:color w:val="000000"/>
          <w:u w:val="single"/>
        </w:rPr>
        <w:t>5–7</w:t>
      </w:r>
      <w:r w:rsidRPr="00411504">
        <w:rPr>
          <w:rFonts w:eastAsia="Calibri" w:cs="Calibri"/>
          <w:b/>
          <w:bCs/>
          <w:color w:val="000000"/>
        </w:rPr>
        <w:t>)</w:t>
      </w:r>
    </w:p>
    <w:p w14:paraId="2B28AF61" w14:textId="7994623E" w:rsidR="00EA1951" w:rsidRPr="00411504" w:rsidRDefault="00D73BBF"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w:t>
      </w:r>
      <w:r w:rsidR="00124104" w:rsidRPr="00411504">
        <w:rPr>
          <w:rFonts w:eastAsia="Calibri" w:cs="Calibri"/>
          <w:b/>
          <w:bCs/>
          <w:color w:val="000000"/>
        </w:rPr>
        <w:t>5</w:t>
      </w:r>
      <w:r w:rsidR="00EA1951" w:rsidRPr="00411504">
        <w:rPr>
          <w:rFonts w:eastAsia="Calibri" w:cs="Calibri"/>
          <w:b/>
          <w:bCs/>
          <w:color w:val="000000"/>
        </w:rPr>
        <w:t xml:space="preserve"> (Writing an application letter)</w:t>
      </w:r>
    </w:p>
    <w:p w14:paraId="2C2FB0A2" w14:textId="02F925B8" w:rsidR="00124104" w:rsidRPr="00411504" w:rsidRDefault="00124104"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color w:val="000000"/>
        </w:rPr>
        <w:t xml:space="preserve">Well done, class! These are not positions you would typically apply for as a Grade 11 learner. </w:t>
      </w:r>
    </w:p>
    <w:p w14:paraId="5F8A20B4" w14:textId="74787681" w:rsidR="00124104" w:rsidRPr="00411504" w:rsidRDefault="00124104"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color w:val="000000"/>
        </w:rPr>
        <w:t xml:space="preserve">Let’s imagine that you have completed the necessary studies, you meet all the requirements, and you are interested in applying for one of these jobs. </w:t>
      </w:r>
    </w:p>
    <w:p w14:paraId="5F48047E" w14:textId="65168540" w:rsidR="00EA1951" w:rsidRPr="00411504" w:rsidRDefault="00EA1951"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color w:val="000000"/>
        </w:rPr>
        <w:t xml:space="preserve">One of the key requirements when applying for a job is </w:t>
      </w:r>
      <w:r w:rsidRPr="00411504">
        <w:rPr>
          <w:rFonts w:eastAsia="Calibri" w:cs="Calibri"/>
          <w:b/>
          <w:bCs/>
          <w:color w:val="000000"/>
        </w:rPr>
        <w:t>writing an application letter.</w:t>
      </w:r>
      <w:r w:rsidRPr="00411504">
        <w:rPr>
          <w:rFonts w:eastAsia="Calibri" w:cs="Calibri"/>
          <w:color w:val="000000"/>
        </w:rPr>
        <w:t xml:space="preserve"> This letter gives the employer a first impression of who you are and what you can offer. It is often your first introduction, so it needs to show that you would be an asset to the company.</w:t>
      </w:r>
    </w:p>
    <w:p w14:paraId="106FA41C" w14:textId="77777777" w:rsidR="005F0E60" w:rsidRPr="00411504" w:rsidRDefault="005F0E60" w:rsidP="005F0E60">
      <w:pPr>
        <w:pStyle w:val="ListParagraph"/>
        <w:pBdr>
          <w:top w:val="nil"/>
          <w:left w:val="nil"/>
          <w:bottom w:val="nil"/>
          <w:right w:val="nil"/>
          <w:between w:val="nil"/>
        </w:pBdr>
        <w:rPr>
          <w:rFonts w:eastAsia="Calibri" w:cs="Calibri"/>
          <w:color w:val="000000"/>
        </w:rPr>
      </w:pPr>
    </w:p>
    <w:p w14:paraId="50A6E768" w14:textId="77777777" w:rsidR="005F0E60" w:rsidRPr="00411504" w:rsidRDefault="00E32604"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color w:val="000000"/>
        </w:rPr>
        <w:t>Let’s read the letter on Slide 5.</w:t>
      </w:r>
      <w:r w:rsidR="005F0E60" w:rsidRPr="00411504">
        <w:rPr>
          <w:rFonts w:eastAsia="Calibri" w:cs="Calibri"/>
          <w:color w:val="000000"/>
        </w:rPr>
        <w:t xml:space="preserve"> Would you employ this young man? Why or why not? </w:t>
      </w:r>
      <w:r w:rsidR="005F0E60" w:rsidRPr="00411504">
        <w:rPr>
          <w:rFonts w:eastAsia="Calibri" w:cs="Calibri"/>
          <w:i/>
          <w:iCs/>
          <w:color w:val="000000"/>
        </w:rPr>
        <w:t>(Allow time for learners to respond.)</w:t>
      </w:r>
    </w:p>
    <w:p w14:paraId="5DE3A761" w14:textId="3C63830A" w:rsidR="00972D9B" w:rsidRPr="00411504" w:rsidRDefault="00D73BBF" w:rsidP="00454665">
      <w:pPr>
        <w:pStyle w:val="ListParagraph"/>
        <w:numPr>
          <w:ilvl w:val="0"/>
          <w:numId w:val="16"/>
        </w:numPr>
        <w:pBdr>
          <w:top w:val="nil"/>
          <w:left w:val="nil"/>
          <w:bottom w:val="nil"/>
          <w:right w:val="nil"/>
          <w:between w:val="nil"/>
        </w:pBdr>
        <w:rPr>
          <w:rFonts w:eastAsia="Calibri" w:cs="Calibri"/>
          <w:color w:val="000000"/>
        </w:rPr>
      </w:pPr>
      <w:r w:rsidRPr="00411504">
        <w:rPr>
          <w:rFonts w:eastAsia="Calibri" w:cs="Calibri"/>
          <w:color w:val="000000"/>
        </w:rPr>
        <w:t>Possible responses:</w:t>
      </w:r>
    </w:p>
    <w:p w14:paraId="50AB7169" w14:textId="6FA2270F" w:rsidR="00C47F56" w:rsidRPr="00411504" w:rsidRDefault="00C47F56" w:rsidP="00454665">
      <w:pPr>
        <w:pStyle w:val="ListParagraph"/>
        <w:numPr>
          <w:ilvl w:val="0"/>
          <w:numId w:val="17"/>
        </w:numPr>
        <w:pBdr>
          <w:top w:val="nil"/>
          <w:left w:val="nil"/>
          <w:bottom w:val="nil"/>
          <w:right w:val="nil"/>
          <w:between w:val="nil"/>
        </w:pBdr>
        <w:ind w:left="1134"/>
        <w:rPr>
          <w:rFonts w:eastAsia="Calibri" w:cs="Calibri"/>
          <w:color w:val="000000"/>
        </w:rPr>
      </w:pPr>
      <w:r w:rsidRPr="00411504">
        <w:rPr>
          <w:rFonts w:eastAsia="Calibri" w:cs="Calibri"/>
          <w:color w:val="000000"/>
        </w:rPr>
        <w:t>No, because the letter seems rushed and not serious about the job</w:t>
      </w:r>
      <w:r w:rsidR="00057AD4" w:rsidRPr="00411504">
        <w:rPr>
          <w:rFonts w:eastAsia="Calibri" w:cs="Calibri"/>
          <w:color w:val="000000"/>
        </w:rPr>
        <w:t>.</w:t>
      </w:r>
    </w:p>
    <w:p w14:paraId="5C2AA7B4" w14:textId="3AC16CAD" w:rsidR="00C47F56" w:rsidRPr="00411504" w:rsidRDefault="00C47F56" w:rsidP="00454665">
      <w:pPr>
        <w:pStyle w:val="ListParagraph"/>
        <w:numPr>
          <w:ilvl w:val="0"/>
          <w:numId w:val="17"/>
        </w:numPr>
        <w:pBdr>
          <w:top w:val="nil"/>
          <w:left w:val="nil"/>
          <w:bottom w:val="nil"/>
          <w:right w:val="nil"/>
          <w:between w:val="nil"/>
        </w:pBdr>
        <w:ind w:left="1134"/>
        <w:rPr>
          <w:rFonts w:eastAsia="Calibri" w:cs="Calibri"/>
          <w:color w:val="000000"/>
        </w:rPr>
      </w:pPr>
      <w:r w:rsidRPr="00411504">
        <w:rPr>
          <w:rFonts w:eastAsia="Calibri" w:cs="Calibri"/>
          <w:color w:val="000000"/>
        </w:rPr>
        <w:t>The language is too informal</w:t>
      </w:r>
      <w:r w:rsidR="00057AD4" w:rsidRPr="00411504">
        <w:rPr>
          <w:rFonts w:eastAsia="Calibri" w:cs="Calibri"/>
          <w:color w:val="000000"/>
        </w:rPr>
        <w:t>.</w:t>
      </w:r>
    </w:p>
    <w:p w14:paraId="546AD738" w14:textId="2972F700" w:rsidR="00C47F56" w:rsidRPr="00411504" w:rsidRDefault="00C47F56" w:rsidP="00454665">
      <w:pPr>
        <w:pStyle w:val="ListParagraph"/>
        <w:numPr>
          <w:ilvl w:val="0"/>
          <w:numId w:val="17"/>
        </w:numPr>
        <w:pBdr>
          <w:top w:val="nil"/>
          <w:left w:val="nil"/>
          <w:bottom w:val="nil"/>
          <w:right w:val="nil"/>
          <w:between w:val="nil"/>
        </w:pBdr>
        <w:ind w:left="1134"/>
        <w:rPr>
          <w:rFonts w:eastAsia="Calibri" w:cs="Calibri"/>
          <w:color w:val="000000"/>
        </w:rPr>
      </w:pPr>
      <w:r w:rsidRPr="00411504">
        <w:rPr>
          <w:rFonts w:eastAsia="Calibri" w:cs="Calibri"/>
          <w:color w:val="000000"/>
        </w:rPr>
        <w:t>The writer uses inappropriate humour</w:t>
      </w:r>
      <w:r w:rsidR="00057AD4" w:rsidRPr="00411504">
        <w:rPr>
          <w:rFonts w:eastAsia="Calibri" w:cs="Calibri"/>
          <w:color w:val="000000"/>
        </w:rPr>
        <w:t>.</w:t>
      </w:r>
    </w:p>
    <w:p w14:paraId="5DE3A766" w14:textId="77777777" w:rsidR="00972D9B" w:rsidRPr="00411504" w:rsidRDefault="00972D9B" w:rsidP="00B56D03">
      <w:pPr>
        <w:pBdr>
          <w:top w:val="nil"/>
          <w:left w:val="nil"/>
          <w:bottom w:val="nil"/>
          <w:right w:val="nil"/>
          <w:between w:val="nil"/>
        </w:pBdr>
        <w:ind w:left="709"/>
        <w:rPr>
          <w:rFonts w:eastAsia="Calibri" w:cs="Calibri"/>
          <w:color w:val="000000"/>
        </w:rPr>
      </w:pPr>
    </w:p>
    <w:p w14:paraId="6E979BF1" w14:textId="15B6600E" w:rsidR="008A5B12" w:rsidRPr="00411504" w:rsidRDefault="00057AD4" w:rsidP="00454665">
      <w:pPr>
        <w:pStyle w:val="ListParagraph"/>
        <w:numPr>
          <w:ilvl w:val="0"/>
          <w:numId w:val="18"/>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6: </w:t>
      </w:r>
      <w:r w:rsidR="008A5B12" w:rsidRPr="00411504">
        <w:rPr>
          <w:rFonts w:eastAsia="Calibri" w:cs="Calibri"/>
          <w:color w:val="000000"/>
        </w:rPr>
        <w:t xml:space="preserve">Remember the two job advertisements you worked with in </w:t>
      </w:r>
      <w:r w:rsidR="008A5B12" w:rsidRPr="00411504">
        <w:rPr>
          <w:rFonts w:eastAsia="Calibri" w:cs="Calibri"/>
          <w:b/>
          <w:bCs/>
          <w:i/>
          <w:iCs/>
          <w:color w:val="000000"/>
        </w:rPr>
        <w:t>Activity 1</w:t>
      </w:r>
      <w:r w:rsidR="008A5B12" w:rsidRPr="00411504">
        <w:rPr>
          <w:rFonts w:eastAsia="Calibri" w:cs="Calibri"/>
          <w:color w:val="000000"/>
        </w:rPr>
        <w:t>. Let’s now look at what an application letter for these positions could look like.</w:t>
      </w:r>
      <w:r w:rsidRPr="00411504">
        <w:rPr>
          <w:rFonts w:eastAsia="Calibri" w:cs="Calibri"/>
          <w:color w:val="000000"/>
        </w:rPr>
        <w:t xml:space="preserve"> Both these letters use the correct format but respond differently. Let’s see what we can learn.</w:t>
      </w:r>
    </w:p>
    <w:p w14:paraId="5DE3A768" w14:textId="4944C71E" w:rsidR="00972D9B" w:rsidRPr="00411504" w:rsidRDefault="00B56D03" w:rsidP="00454665">
      <w:pPr>
        <w:pStyle w:val="ListParagraph"/>
        <w:numPr>
          <w:ilvl w:val="0"/>
          <w:numId w:val="18"/>
        </w:numPr>
        <w:pBdr>
          <w:top w:val="nil"/>
          <w:left w:val="nil"/>
          <w:bottom w:val="nil"/>
          <w:right w:val="nil"/>
          <w:between w:val="nil"/>
        </w:pBdr>
        <w:rPr>
          <w:rFonts w:eastAsia="Calibri" w:cs="Calibri"/>
          <w:color w:val="000000"/>
        </w:rPr>
      </w:pPr>
      <w:r w:rsidRPr="00411504">
        <w:rPr>
          <w:rFonts w:eastAsia="Calibri" w:cs="Calibri"/>
          <w:color w:val="000000"/>
        </w:rPr>
        <w:t>So, how should this letter be written, and what should it include?</w:t>
      </w:r>
    </w:p>
    <w:p w14:paraId="5E6883BE" w14:textId="4DAB6598" w:rsidR="00667ABA" w:rsidRPr="00411504" w:rsidRDefault="00667ABA" w:rsidP="00454665">
      <w:pPr>
        <w:pStyle w:val="ListParagraph"/>
        <w:numPr>
          <w:ilvl w:val="0"/>
          <w:numId w:val="18"/>
        </w:numPr>
        <w:pBdr>
          <w:top w:val="nil"/>
          <w:left w:val="nil"/>
          <w:bottom w:val="nil"/>
          <w:right w:val="nil"/>
          <w:between w:val="nil"/>
        </w:pBdr>
        <w:rPr>
          <w:rFonts w:eastAsia="Calibri" w:cs="Calibri"/>
          <w:color w:val="000000"/>
        </w:rPr>
      </w:pPr>
      <w:r w:rsidRPr="00411504">
        <w:rPr>
          <w:rFonts w:eastAsia="Calibri" w:cs="Calibri"/>
          <w:color w:val="000000"/>
        </w:rPr>
        <w:t xml:space="preserve">Let’s look at two letters on </w:t>
      </w:r>
      <w:r w:rsidR="0007765C" w:rsidRPr="00411504">
        <w:rPr>
          <w:rFonts w:eastAsia="Calibri" w:cs="Calibri"/>
          <w:color w:val="000000"/>
        </w:rPr>
        <w:t>Slide 6</w:t>
      </w:r>
      <w:r w:rsidRPr="00411504">
        <w:rPr>
          <w:rFonts w:eastAsia="Calibri" w:cs="Calibri"/>
          <w:color w:val="000000"/>
        </w:rPr>
        <w:t>. Both follow the correct</w:t>
      </w:r>
      <w:r w:rsidR="00F45A0D" w:rsidRPr="00411504">
        <w:rPr>
          <w:rFonts w:eastAsia="Calibri" w:cs="Calibri"/>
          <w:color w:val="000000"/>
        </w:rPr>
        <w:t xml:space="preserve"> letter</w:t>
      </w:r>
      <w:r w:rsidRPr="00411504">
        <w:rPr>
          <w:rFonts w:eastAsia="Calibri" w:cs="Calibri"/>
          <w:color w:val="000000"/>
        </w:rPr>
        <w:t xml:space="preserve"> format but respond differently. </w:t>
      </w:r>
    </w:p>
    <w:p w14:paraId="7474278B" w14:textId="77777777" w:rsidR="00E77300" w:rsidRPr="00411504" w:rsidRDefault="00E77300" w:rsidP="00E77300">
      <w:pPr>
        <w:pStyle w:val="ListParagraph"/>
        <w:pBdr>
          <w:top w:val="nil"/>
          <w:left w:val="nil"/>
          <w:bottom w:val="nil"/>
          <w:right w:val="nil"/>
          <w:between w:val="nil"/>
        </w:pBdr>
        <w:rPr>
          <w:rFonts w:eastAsia="Calibri" w:cs="Calibri"/>
          <w:color w:val="000000"/>
        </w:rPr>
      </w:pPr>
    </w:p>
    <w:p w14:paraId="3977F46D" w14:textId="109B847C" w:rsidR="00C449D8" w:rsidRPr="00411504" w:rsidRDefault="00E77300" w:rsidP="00454665">
      <w:pPr>
        <w:pStyle w:val="ListParagraph"/>
        <w:numPr>
          <w:ilvl w:val="0"/>
          <w:numId w:val="18"/>
        </w:numPr>
        <w:pBdr>
          <w:top w:val="nil"/>
          <w:left w:val="nil"/>
          <w:bottom w:val="nil"/>
          <w:right w:val="nil"/>
          <w:between w:val="nil"/>
        </w:pBdr>
        <w:rPr>
          <w:rFonts w:eastAsia="Calibri" w:cs="Calibri"/>
          <w:color w:val="000000"/>
        </w:rPr>
      </w:pPr>
      <w:r w:rsidRPr="00411504">
        <w:rPr>
          <w:rFonts w:eastAsia="Calibri" w:cs="Calibri"/>
          <w:b/>
          <w:bCs/>
          <w:color w:val="000000"/>
        </w:rPr>
        <w:t>Slide 7:</w:t>
      </w:r>
      <w:r w:rsidRPr="00411504">
        <w:rPr>
          <w:rFonts w:eastAsia="Calibri" w:cs="Calibri"/>
          <w:color w:val="000000"/>
        </w:rPr>
        <w:t xml:space="preserve"> Let's summarise the </w:t>
      </w:r>
      <w:r w:rsidRPr="00411504">
        <w:rPr>
          <w:rFonts w:eastAsia="Calibri" w:cs="Calibri"/>
          <w:b/>
          <w:bCs/>
          <w:color w:val="000000"/>
        </w:rPr>
        <w:t>tips for writing an application letter</w:t>
      </w:r>
      <w:r w:rsidRPr="00411504">
        <w:rPr>
          <w:rFonts w:eastAsia="Calibri" w:cs="Calibri"/>
          <w:color w:val="000000"/>
        </w:rPr>
        <w:t xml:space="preserve">. </w:t>
      </w:r>
    </w:p>
    <w:p w14:paraId="76502FD8" w14:textId="541EE228" w:rsidR="00F72A25" w:rsidRPr="00411504" w:rsidRDefault="00F72A25" w:rsidP="00454665">
      <w:pPr>
        <w:pStyle w:val="ListParagraph"/>
        <w:numPr>
          <w:ilvl w:val="0"/>
          <w:numId w:val="18"/>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Learners should </w:t>
      </w:r>
      <w:r w:rsidR="005E351D" w:rsidRPr="00411504">
        <w:rPr>
          <w:rFonts w:eastAsia="Calibri" w:cs="Calibri"/>
          <w:color w:val="000000"/>
        </w:rPr>
        <w:t>take thorough notes of the following, as they will need the information to complete a homework activity.</w:t>
      </w:r>
    </w:p>
    <w:p w14:paraId="7EE27586"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Type your letter neatly</w:t>
      </w:r>
      <w:r w:rsidRPr="00411504">
        <w:rPr>
          <w:rFonts w:eastAsia="Calibri" w:cs="Calibri"/>
          <w:color w:val="000000"/>
        </w:rPr>
        <w:t xml:space="preserve"> on a computer to create a professional impression.</w:t>
      </w:r>
    </w:p>
    <w:p w14:paraId="50C383E6" w14:textId="19DCE945"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Use the correct formal letter format,</w:t>
      </w:r>
      <w:r w:rsidRPr="00411504">
        <w:rPr>
          <w:rFonts w:eastAsia="Calibri" w:cs="Calibri"/>
          <w:color w:val="000000"/>
        </w:rPr>
        <w:t xml:space="preserve"> including your address, the date and the employer’s details.</w:t>
      </w:r>
    </w:p>
    <w:p w14:paraId="77A7EFE2"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Clearly state the job you are applying for</w:t>
      </w:r>
      <w:r w:rsidRPr="00411504">
        <w:rPr>
          <w:rFonts w:eastAsia="Calibri" w:cs="Calibri"/>
          <w:color w:val="000000"/>
        </w:rPr>
        <w:t xml:space="preserve"> and where you saw the advertisement.</w:t>
      </w:r>
    </w:p>
    <w:p w14:paraId="00AAAF6F"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Highlight your relevant skills and values</w:t>
      </w:r>
      <w:r w:rsidRPr="00411504">
        <w:rPr>
          <w:rFonts w:eastAsia="Calibri" w:cs="Calibri"/>
          <w:color w:val="000000"/>
        </w:rPr>
        <w:t xml:space="preserve"> and explain how they would benefit the company.</w:t>
      </w:r>
    </w:p>
    <w:p w14:paraId="2F18F264"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Include relevant experience,</w:t>
      </w:r>
      <w:r w:rsidRPr="00411504">
        <w:rPr>
          <w:rFonts w:eastAsia="Calibri" w:cs="Calibri"/>
          <w:color w:val="000000"/>
        </w:rPr>
        <w:t xml:space="preserve"> even if it is informal, and briefly explain what you learnt.</w:t>
      </w:r>
    </w:p>
    <w:p w14:paraId="6B17C197" w14:textId="3D81FE2A"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Mention that your CV is attached</w:t>
      </w:r>
      <w:r w:rsidR="003741AC" w:rsidRPr="00411504">
        <w:rPr>
          <w:rFonts w:eastAsia="Calibri" w:cs="Calibri"/>
          <w:i/>
          <w:iCs/>
          <w:color w:val="000000"/>
        </w:rPr>
        <w:t>.</w:t>
      </w:r>
      <w:r w:rsidR="003741AC" w:rsidRPr="00411504">
        <w:rPr>
          <w:rFonts w:eastAsia="Calibri" w:cs="Calibri"/>
          <w:color w:val="000000"/>
        </w:rPr>
        <w:t xml:space="preserve"> T</w:t>
      </w:r>
      <w:r w:rsidRPr="00411504">
        <w:rPr>
          <w:rFonts w:eastAsia="Calibri" w:cs="Calibri"/>
          <w:color w:val="000000"/>
        </w:rPr>
        <w:t>he letter should introduce you, not repeat your CV.</w:t>
      </w:r>
    </w:p>
    <w:p w14:paraId="096AAC57"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Address the letter to the correct person</w:t>
      </w:r>
      <w:r w:rsidRPr="00411504">
        <w:rPr>
          <w:rFonts w:eastAsia="Calibri" w:cs="Calibri"/>
          <w:color w:val="000000"/>
        </w:rPr>
        <w:t xml:space="preserve"> mentioned in the advertisement.</w:t>
      </w:r>
    </w:p>
    <w:p w14:paraId="5C6245D1"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Keep your content relevant</w:t>
      </w:r>
      <w:r w:rsidRPr="00411504">
        <w:rPr>
          <w:rFonts w:eastAsia="Calibri" w:cs="Calibri"/>
          <w:color w:val="000000"/>
        </w:rPr>
        <w:t xml:space="preserve"> by focusing on skills and qualities that match the job requirements.</w:t>
      </w:r>
    </w:p>
    <w:p w14:paraId="411D5651" w14:textId="77777777" w:rsidR="00F45A0D"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Support your claims with examples,</w:t>
      </w:r>
      <w:r w:rsidRPr="00411504">
        <w:rPr>
          <w:rFonts w:eastAsia="Calibri" w:cs="Calibri"/>
          <w:color w:val="000000"/>
        </w:rPr>
        <w:t xml:space="preserve"> such as achievements or responsibilities you have had.</w:t>
      </w:r>
    </w:p>
    <w:p w14:paraId="41A2CD55" w14:textId="777DC14A" w:rsidR="00E77300" w:rsidRPr="00411504" w:rsidRDefault="00F45A0D" w:rsidP="00454665">
      <w:pPr>
        <w:pStyle w:val="ListParagraph"/>
        <w:numPr>
          <w:ilvl w:val="0"/>
          <w:numId w:val="19"/>
        </w:numPr>
        <w:pBdr>
          <w:top w:val="nil"/>
          <w:left w:val="nil"/>
          <w:bottom w:val="nil"/>
          <w:right w:val="nil"/>
          <w:between w:val="nil"/>
        </w:pBdr>
        <w:ind w:left="1134"/>
        <w:rPr>
          <w:rFonts w:eastAsia="Calibri" w:cs="Calibri"/>
          <w:color w:val="000000"/>
        </w:rPr>
      </w:pPr>
      <w:r w:rsidRPr="00411504">
        <w:rPr>
          <w:rFonts w:eastAsia="Calibri" w:cs="Calibri"/>
          <w:i/>
          <w:iCs/>
          <w:color w:val="000000"/>
        </w:rPr>
        <w:t>Use formal language and tone</w:t>
      </w:r>
      <w:r w:rsidR="003741AC" w:rsidRPr="00411504">
        <w:rPr>
          <w:rFonts w:eastAsia="Calibri" w:cs="Calibri"/>
          <w:i/>
          <w:iCs/>
          <w:color w:val="000000"/>
        </w:rPr>
        <w:t xml:space="preserve">, </w:t>
      </w:r>
      <w:r w:rsidRPr="00411504">
        <w:rPr>
          <w:rFonts w:eastAsia="Calibri" w:cs="Calibri"/>
          <w:color w:val="000000"/>
        </w:rPr>
        <w:t>avoid slang, jokes or overly casual wording.</w:t>
      </w:r>
    </w:p>
    <w:p w14:paraId="4DD71516" w14:textId="77777777" w:rsidR="0007765C" w:rsidRPr="00411504" w:rsidRDefault="0007765C" w:rsidP="0007765C">
      <w:pPr>
        <w:pBdr>
          <w:top w:val="nil"/>
          <w:left w:val="nil"/>
          <w:bottom w:val="nil"/>
          <w:right w:val="nil"/>
          <w:between w:val="nil"/>
        </w:pBdr>
        <w:rPr>
          <w:rFonts w:eastAsia="Calibri" w:cs="Calibri"/>
          <w:color w:val="000000"/>
        </w:rPr>
      </w:pPr>
    </w:p>
    <w:p w14:paraId="5DE3A77F" w14:textId="5F0EDEEE" w:rsidR="00972D9B" w:rsidRPr="00411504" w:rsidRDefault="008A0EA5" w:rsidP="00454665">
      <w:pPr>
        <w:pStyle w:val="ListParagraph"/>
        <w:numPr>
          <w:ilvl w:val="0"/>
          <w:numId w:val="20"/>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Assign </w:t>
      </w:r>
      <w:r w:rsidRPr="00411504">
        <w:rPr>
          <w:rFonts w:eastAsia="Calibri" w:cs="Calibri"/>
          <w:b/>
          <w:bCs/>
          <w:i/>
          <w:iCs/>
          <w:color w:val="000000"/>
        </w:rPr>
        <w:t xml:space="preserve">Activity </w:t>
      </w:r>
      <w:r w:rsidR="00D12220" w:rsidRPr="00411504">
        <w:rPr>
          <w:rFonts w:eastAsia="Calibri" w:cs="Calibri"/>
          <w:b/>
          <w:bCs/>
          <w:i/>
          <w:iCs/>
          <w:color w:val="000000"/>
        </w:rPr>
        <w:t>2</w:t>
      </w:r>
      <w:r w:rsidRPr="00411504">
        <w:rPr>
          <w:rFonts w:eastAsia="Calibri" w:cs="Calibri"/>
          <w:color w:val="000000"/>
        </w:rPr>
        <w:t xml:space="preserve"> (</w:t>
      </w:r>
      <w:r w:rsidRPr="00411504">
        <w:rPr>
          <w:rFonts w:eastAsia="Calibri" w:cs="Calibri"/>
          <w:b/>
          <w:bCs/>
          <w:i/>
          <w:iCs/>
          <w:color w:val="000000"/>
          <w:u w:val="single"/>
        </w:rPr>
        <w:t>Lesson 1 – Worksheet</w:t>
      </w:r>
      <w:r w:rsidRPr="00411504">
        <w:rPr>
          <w:rFonts w:eastAsia="Calibri" w:cs="Calibri"/>
          <w:color w:val="000000"/>
        </w:rPr>
        <w:t>) as homework. Learners need to complete this and bring it to the next lesson.</w:t>
      </w:r>
    </w:p>
    <w:p w14:paraId="6F0A908C" w14:textId="335F0983" w:rsidR="00D311EF" w:rsidRPr="00411504" w:rsidRDefault="00D311EF">
      <w:pPr>
        <w:rPr>
          <w:rFonts w:eastAsia="Calibri" w:cs="Calibri"/>
          <w:color w:val="000000"/>
        </w:rPr>
      </w:pPr>
    </w:p>
    <w:p w14:paraId="5B191AB3" w14:textId="723D39CC" w:rsidR="00135D1D" w:rsidRPr="00411504" w:rsidRDefault="00135D1D" w:rsidP="00184A95">
      <w:pPr>
        <w:tabs>
          <w:tab w:val="left" w:pos="536"/>
          <w:tab w:val="left" w:pos="9041"/>
        </w:tabs>
        <w:spacing w:line="360" w:lineRule="auto"/>
        <w:ind w:left="115"/>
        <w:rPr>
          <w:rFonts w:eastAsia="Calibri" w:cs="Calibri"/>
          <w:b/>
          <w:bCs/>
          <w:color w:val="000000"/>
        </w:rPr>
      </w:pPr>
      <w:r w:rsidRPr="00411504">
        <w:rPr>
          <w:rFonts w:eastAsia="Calibri" w:cs="Calibri"/>
          <w:b/>
          <w:bCs/>
          <w:color w:val="000000"/>
        </w:rPr>
        <w:t>4.</w:t>
      </w:r>
      <w:r w:rsidRPr="00411504">
        <w:rPr>
          <w:rFonts w:eastAsia="Calibri" w:cs="Calibri"/>
          <w:b/>
          <w:bCs/>
          <w:color w:val="000000"/>
        </w:rPr>
        <w:tab/>
        <w:t>Teaching (6 min)</w:t>
      </w:r>
      <w:r w:rsidRPr="00411504">
        <w:rPr>
          <w:rFonts w:eastAsia="Calibri" w:cs="Calibri"/>
          <w:b/>
          <w:bCs/>
          <w:color w:val="000000"/>
        </w:rPr>
        <w:tab/>
        <w:t xml:space="preserve">        </w:t>
      </w:r>
      <w:proofErr w:type="gramStart"/>
      <w:r w:rsidRPr="00411504">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Slide 8</w:t>
      </w:r>
      <w:r w:rsidRPr="00411504">
        <w:rPr>
          <w:rFonts w:eastAsia="Calibri" w:cs="Calibri"/>
          <w:b/>
          <w:bCs/>
          <w:i/>
          <w:iCs/>
          <w:color w:val="000000"/>
        </w:rPr>
        <w:t>)</w:t>
      </w:r>
    </w:p>
    <w:p w14:paraId="5D6276A3" w14:textId="10B228FC" w:rsidR="00A35DE0" w:rsidRPr="00411504" w:rsidRDefault="00D73BBF" w:rsidP="00454665">
      <w:pPr>
        <w:pStyle w:val="ListParagraph"/>
        <w:numPr>
          <w:ilvl w:val="0"/>
          <w:numId w:val="20"/>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w:t>
      </w:r>
      <w:r w:rsidR="00135D1D" w:rsidRPr="00411504">
        <w:rPr>
          <w:rFonts w:eastAsia="Calibri" w:cs="Calibri"/>
          <w:b/>
          <w:bCs/>
          <w:color w:val="000000"/>
        </w:rPr>
        <w:t>8</w:t>
      </w:r>
      <w:r w:rsidR="00FF08FC" w:rsidRPr="00411504">
        <w:rPr>
          <w:rFonts w:eastAsia="Calibri" w:cs="Calibri"/>
          <w:b/>
          <w:bCs/>
          <w:color w:val="000000"/>
        </w:rPr>
        <w:t xml:space="preserve"> (</w:t>
      </w:r>
      <w:r w:rsidR="00055652" w:rsidRPr="00411504">
        <w:rPr>
          <w:rFonts w:eastAsia="Calibri" w:cs="Calibri"/>
          <w:b/>
          <w:bCs/>
          <w:color w:val="000000"/>
        </w:rPr>
        <w:t>Completing application forms (hard copies and online)</w:t>
      </w:r>
      <w:r w:rsidR="00FF08FC" w:rsidRPr="00411504">
        <w:rPr>
          <w:rFonts w:eastAsia="Calibri" w:cs="Calibri"/>
          <w:b/>
          <w:bCs/>
          <w:color w:val="000000"/>
        </w:rPr>
        <w:t>)</w:t>
      </w:r>
    </w:p>
    <w:p w14:paraId="4752B64D" w14:textId="77777777" w:rsidR="00D850FC" w:rsidRPr="00411504" w:rsidRDefault="00D850FC" w:rsidP="00454665">
      <w:pPr>
        <w:pStyle w:val="ListParagraph"/>
        <w:numPr>
          <w:ilvl w:val="0"/>
          <w:numId w:val="20"/>
        </w:numPr>
        <w:pBdr>
          <w:top w:val="nil"/>
          <w:left w:val="nil"/>
          <w:bottom w:val="nil"/>
          <w:right w:val="nil"/>
          <w:between w:val="nil"/>
        </w:pBdr>
        <w:rPr>
          <w:rFonts w:eastAsia="Calibri" w:cs="Calibri"/>
          <w:color w:val="000000"/>
        </w:rPr>
      </w:pPr>
      <w:r w:rsidRPr="00411504">
        <w:rPr>
          <w:rFonts w:eastAsia="Calibri" w:cs="Calibri"/>
          <w:color w:val="000000"/>
        </w:rPr>
        <w:t xml:space="preserve">Once you have decided to apply for a job, you will need to complete an </w:t>
      </w:r>
      <w:r w:rsidRPr="00411504">
        <w:rPr>
          <w:rFonts w:eastAsia="Calibri" w:cs="Calibri"/>
          <w:b/>
          <w:bCs/>
          <w:color w:val="000000"/>
        </w:rPr>
        <w:t>application form</w:t>
      </w:r>
      <w:r w:rsidRPr="00411504">
        <w:rPr>
          <w:rFonts w:eastAsia="Calibri" w:cs="Calibri"/>
          <w:color w:val="000000"/>
        </w:rPr>
        <w:t xml:space="preserve">. This may be an </w:t>
      </w:r>
      <w:r w:rsidRPr="00411504">
        <w:rPr>
          <w:rFonts w:eastAsia="Calibri" w:cs="Calibri"/>
          <w:b/>
          <w:bCs/>
          <w:color w:val="000000"/>
        </w:rPr>
        <w:t>online form</w:t>
      </w:r>
      <w:r w:rsidRPr="00411504">
        <w:rPr>
          <w:rFonts w:eastAsia="Calibri" w:cs="Calibri"/>
          <w:color w:val="000000"/>
        </w:rPr>
        <w:t xml:space="preserve"> or a </w:t>
      </w:r>
      <w:r w:rsidRPr="00411504">
        <w:rPr>
          <w:rFonts w:eastAsia="Calibri" w:cs="Calibri"/>
          <w:b/>
          <w:bCs/>
          <w:color w:val="000000"/>
        </w:rPr>
        <w:t>hard copy form</w:t>
      </w:r>
      <w:r w:rsidRPr="00411504">
        <w:rPr>
          <w:rFonts w:eastAsia="Calibri" w:cs="Calibri"/>
          <w:color w:val="000000"/>
        </w:rPr>
        <w:t xml:space="preserve"> that you need to fill in.</w:t>
      </w:r>
    </w:p>
    <w:p w14:paraId="777C3C64" w14:textId="4B1885C2" w:rsidR="00844D1D" w:rsidRPr="00411504" w:rsidRDefault="00844D1D" w:rsidP="00454665">
      <w:pPr>
        <w:pStyle w:val="ListParagraph"/>
        <w:numPr>
          <w:ilvl w:val="0"/>
          <w:numId w:val="20"/>
        </w:numPr>
        <w:pBdr>
          <w:top w:val="nil"/>
          <w:left w:val="nil"/>
          <w:bottom w:val="nil"/>
          <w:right w:val="nil"/>
          <w:between w:val="nil"/>
        </w:pBdr>
        <w:rPr>
          <w:rFonts w:eastAsia="Calibri" w:cs="Calibri"/>
          <w:color w:val="000000"/>
        </w:rPr>
      </w:pPr>
      <w:r w:rsidRPr="00411504">
        <w:rPr>
          <w:rFonts w:eastAsia="Calibri" w:cs="Calibri"/>
          <w:color w:val="000000"/>
        </w:rPr>
        <w:t>When</w:t>
      </w:r>
      <w:r w:rsidR="00D850FC" w:rsidRPr="00411504">
        <w:rPr>
          <w:rFonts w:eastAsia="Calibri" w:cs="Calibri"/>
          <w:color w:val="000000"/>
        </w:rPr>
        <w:t xml:space="preserve"> completing your application</w:t>
      </w:r>
      <w:r w:rsidRPr="00411504">
        <w:rPr>
          <w:rFonts w:eastAsia="Calibri" w:cs="Calibri"/>
          <w:color w:val="000000"/>
        </w:rPr>
        <w:t xml:space="preserve"> form</w:t>
      </w:r>
      <w:r w:rsidR="00D850FC" w:rsidRPr="00411504">
        <w:rPr>
          <w:rFonts w:eastAsia="Calibri" w:cs="Calibri"/>
          <w:color w:val="000000"/>
        </w:rPr>
        <w:t>, it is important to keep the following tips in mind:</w:t>
      </w:r>
    </w:p>
    <w:p w14:paraId="1AC88EDE" w14:textId="1126A3C1"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Take note of the closing date. </w:t>
      </w:r>
      <w:r w:rsidRPr="00411504">
        <w:rPr>
          <w:rFonts w:eastAsia="Calibri" w:cs="Calibri"/>
        </w:rPr>
        <w:t>Late applications are usually not considered.</w:t>
      </w:r>
    </w:p>
    <w:p w14:paraId="1B1D9146" w14:textId="607A092C"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Check the requirements and documents needed. </w:t>
      </w:r>
      <w:r w:rsidRPr="00411504">
        <w:rPr>
          <w:rFonts w:eastAsia="Calibri" w:cs="Calibri"/>
        </w:rPr>
        <w:t xml:space="preserve">These often </w:t>
      </w:r>
      <w:proofErr w:type="gramStart"/>
      <w:r w:rsidRPr="00411504">
        <w:rPr>
          <w:rFonts w:eastAsia="Calibri" w:cs="Calibri"/>
        </w:rPr>
        <w:t>include:</w:t>
      </w:r>
      <w:proofErr w:type="gramEnd"/>
      <w:r w:rsidRPr="00411504">
        <w:rPr>
          <w:rFonts w:eastAsia="Calibri" w:cs="Calibri"/>
        </w:rPr>
        <w:t xml:space="preserve"> ID document and certificates (e.g. </w:t>
      </w:r>
      <w:proofErr w:type="spellStart"/>
      <w:r w:rsidRPr="00411504">
        <w:rPr>
          <w:rFonts w:eastAsia="Calibri" w:cs="Calibri"/>
        </w:rPr>
        <w:t>NSC</w:t>
      </w:r>
      <w:proofErr w:type="spellEnd"/>
      <w:r w:rsidRPr="00411504">
        <w:rPr>
          <w:rFonts w:eastAsia="Calibri" w:cs="Calibri"/>
        </w:rPr>
        <w:t xml:space="preserve"> – National Senior Certificate, or any tertiary qualifications)</w:t>
      </w:r>
    </w:p>
    <w:p w14:paraId="33642368" w14:textId="32EBBCE8" w:rsidR="00040B3D" w:rsidRPr="00411504" w:rsidRDefault="00040B3D" w:rsidP="00851A99">
      <w:pPr>
        <w:pStyle w:val="ListParagraph"/>
        <w:pBdr>
          <w:top w:val="nil"/>
          <w:left w:val="nil"/>
          <w:bottom w:val="nil"/>
          <w:right w:val="nil"/>
          <w:between w:val="nil"/>
        </w:pBdr>
        <w:ind w:left="1134"/>
        <w:rPr>
          <w:rFonts w:eastAsia="Calibri" w:cs="Calibri"/>
        </w:rPr>
      </w:pPr>
      <w:r w:rsidRPr="00411504">
        <w:rPr>
          <w:rFonts w:eastAsia="Calibri" w:cs="Calibri"/>
          <w:b/>
          <w:bCs/>
        </w:rPr>
        <w:t>Note:</w:t>
      </w:r>
      <w:r w:rsidRPr="00411504">
        <w:rPr>
          <w:rFonts w:eastAsia="Calibri" w:cs="Calibri"/>
        </w:rPr>
        <w:t xml:space="preserve"> In South Africa, copies of documents often need to be certified by a Commissioner of Oaths (you can certify documents at your local police office).</w:t>
      </w:r>
    </w:p>
    <w:p w14:paraId="12078C53" w14:textId="4919C2ED"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Tailor your application and be honest. </w:t>
      </w:r>
      <w:r w:rsidRPr="00411504">
        <w:rPr>
          <w:rFonts w:eastAsia="Calibri" w:cs="Calibri"/>
        </w:rPr>
        <w:t>Make sure your application matches the requirements of the job. At the same time, always be truthful about your skills and experience.</w:t>
      </w:r>
    </w:p>
    <w:p w14:paraId="5D376FDB" w14:textId="0898AB78"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Proofread your application. </w:t>
      </w:r>
      <w:r w:rsidRPr="00411504">
        <w:rPr>
          <w:rFonts w:eastAsia="Calibri" w:cs="Calibri"/>
        </w:rPr>
        <w:t>Check your spelling and grammar carefully. If completing a hard copy, ensure your handwriting is neat and legible. Remember to sign and date the form where required.</w:t>
      </w:r>
    </w:p>
    <w:p w14:paraId="08FD37EE" w14:textId="239D6FBC"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Keep a copy of your application. </w:t>
      </w:r>
      <w:r w:rsidRPr="00411504">
        <w:rPr>
          <w:rFonts w:eastAsia="Calibri" w:cs="Calibri"/>
        </w:rPr>
        <w:t>This will help you prepare if you are invited for an interview.</w:t>
      </w:r>
    </w:p>
    <w:p w14:paraId="2D5F4645" w14:textId="07DC7648" w:rsidR="00040B3D" w:rsidRPr="00411504" w:rsidRDefault="00040B3D" w:rsidP="00454665">
      <w:pPr>
        <w:pStyle w:val="ListParagraph"/>
        <w:numPr>
          <w:ilvl w:val="0"/>
          <w:numId w:val="24"/>
        </w:numPr>
        <w:pBdr>
          <w:top w:val="nil"/>
          <w:left w:val="nil"/>
          <w:bottom w:val="nil"/>
          <w:right w:val="nil"/>
          <w:between w:val="nil"/>
        </w:pBdr>
        <w:ind w:left="1134"/>
        <w:rPr>
          <w:rFonts w:eastAsia="Calibri" w:cs="Calibri"/>
        </w:rPr>
      </w:pPr>
      <w:r w:rsidRPr="00411504">
        <w:rPr>
          <w:rFonts w:eastAsia="Calibri" w:cs="Calibri"/>
          <w:b/>
          <w:bCs/>
        </w:rPr>
        <w:t xml:space="preserve">Follow specific instructions. </w:t>
      </w:r>
      <w:r w:rsidRPr="00411504">
        <w:rPr>
          <w:rFonts w:eastAsia="Calibri" w:cs="Calibri"/>
        </w:rPr>
        <w:t>Hard copy forms should be completed in black ink. Always include the reference number of the post (if available).</w:t>
      </w:r>
    </w:p>
    <w:p w14:paraId="5DE3A78F" w14:textId="77777777" w:rsidR="00972D9B" w:rsidRPr="00411504" w:rsidRDefault="00972D9B" w:rsidP="00184A95"/>
    <w:p w14:paraId="67B75158" w14:textId="77777777" w:rsidR="00001CCC" w:rsidRPr="00411504" w:rsidRDefault="00001CCC" w:rsidP="00184A95">
      <w:pPr>
        <w:tabs>
          <w:tab w:val="left" w:pos="536"/>
          <w:tab w:val="left" w:pos="9041"/>
        </w:tabs>
        <w:spacing w:line="360" w:lineRule="auto"/>
        <w:ind w:left="115"/>
        <w:rPr>
          <w:rFonts w:eastAsia="Calibri" w:cs="Calibri"/>
          <w:b/>
          <w:bCs/>
          <w:i/>
          <w:iCs/>
          <w:color w:val="000000"/>
        </w:rPr>
      </w:pPr>
      <w:r w:rsidRPr="00411504">
        <w:rPr>
          <w:rFonts w:eastAsia="Calibri" w:cs="Calibri"/>
          <w:b/>
          <w:bCs/>
          <w:color w:val="000000"/>
        </w:rPr>
        <w:t>5.</w:t>
      </w:r>
      <w:r w:rsidRPr="00411504">
        <w:rPr>
          <w:rFonts w:eastAsia="Calibri" w:cs="Calibri"/>
          <w:b/>
          <w:bCs/>
          <w:color w:val="000000"/>
        </w:rPr>
        <w:tab/>
        <w:t>3-2-1 Reflection (3 min)</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Slide 9</w:t>
      </w:r>
      <w:r w:rsidRPr="00411504">
        <w:rPr>
          <w:rFonts w:eastAsia="Calibri" w:cs="Calibri"/>
          <w:b/>
          <w:bCs/>
          <w:i/>
          <w:iCs/>
          <w:color w:val="000000"/>
        </w:rPr>
        <w:t>)</w:t>
      </w:r>
    </w:p>
    <w:p w14:paraId="5DE3A794" w14:textId="413E76DB" w:rsidR="00972D9B" w:rsidRPr="00411504" w:rsidRDefault="0092264F" w:rsidP="00454665">
      <w:pPr>
        <w:pStyle w:val="ListParagraph"/>
        <w:numPr>
          <w:ilvl w:val="0"/>
          <w:numId w:val="21"/>
        </w:numPr>
        <w:pBdr>
          <w:top w:val="nil"/>
          <w:left w:val="nil"/>
          <w:bottom w:val="nil"/>
          <w:right w:val="nil"/>
          <w:between w:val="nil"/>
        </w:pBdr>
        <w:rPr>
          <w:rFonts w:eastAsia="Calibri" w:cs="Calibri"/>
          <w:color w:val="000000"/>
        </w:rPr>
      </w:pPr>
      <w:r w:rsidRPr="00411504">
        <w:rPr>
          <w:rFonts w:eastAsia="Calibri" w:cs="Calibri"/>
          <w:b/>
          <w:bCs/>
          <w:color w:val="000000"/>
        </w:rPr>
        <w:t>Slide 9:</w:t>
      </w:r>
      <w:r w:rsidRPr="00411504">
        <w:rPr>
          <w:rFonts w:eastAsia="Calibri" w:cs="Calibri"/>
          <w:color w:val="000000"/>
        </w:rPr>
        <w:t xml:space="preserve"> </w:t>
      </w: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Provide each learner with a small piece of recycled paper or a sticky note. Allocate a space on the wall where learners can place their responses. This will be used at the start of the next lesson. Remind learners not to write their names on the paper.</w:t>
      </w:r>
    </w:p>
    <w:p w14:paraId="1209B308" w14:textId="38CDD8FC" w:rsidR="009E5806" w:rsidRPr="00411504" w:rsidRDefault="009E5806" w:rsidP="00454665">
      <w:pPr>
        <w:pStyle w:val="ListParagraph"/>
        <w:numPr>
          <w:ilvl w:val="0"/>
          <w:numId w:val="21"/>
        </w:numPr>
        <w:pBdr>
          <w:top w:val="nil"/>
          <w:left w:val="nil"/>
          <w:bottom w:val="nil"/>
          <w:right w:val="nil"/>
          <w:between w:val="nil"/>
        </w:pBdr>
        <w:rPr>
          <w:rFonts w:eastAsia="Calibri" w:cs="Calibri"/>
          <w:color w:val="000000"/>
        </w:rPr>
      </w:pPr>
      <w:r w:rsidRPr="00411504">
        <w:rPr>
          <w:rFonts w:eastAsia="Calibri" w:cs="Calibri"/>
          <w:color w:val="000000"/>
        </w:rPr>
        <w:t xml:space="preserve">As we come to the end of this lesson, take a moment to reflect by completing </w:t>
      </w:r>
      <w:r w:rsidRPr="00411504">
        <w:rPr>
          <w:rFonts w:eastAsia="Calibri" w:cs="Calibri"/>
          <w:b/>
          <w:bCs/>
          <w:i/>
          <w:iCs/>
          <w:color w:val="000000"/>
        </w:rPr>
        <w:t>Activity 3</w:t>
      </w:r>
      <w:r w:rsidRPr="00411504">
        <w:rPr>
          <w:rFonts w:eastAsia="Calibri" w:cs="Calibri"/>
          <w:color w:val="000000"/>
        </w:rPr>
        <w:t xml:space="preserve"> (</w:t>
      </w:r>
      <w:r w:rsidRPr="00411504">
        <w:rPr>
          <w:rFonts w:eastAsia="Calibri" w:cs="Calibri"/>
          <w:b/>
          <w:bCs/>
          <w:i/>
          <w:iCs/>
          <w:color w:val="000000"/>
          <w:u w:val="single"/>
        </w:rPr>
        <w:t>Lesson 1 – Worksheet</w:t>
      </w:r>
      <w:r w:rsidRPr="00411504">
        <w:rPr>
          <w:rFonts w:eastAsia="Calibri" w:cs="Calibri"/>
          <w:color w:val="000000"/>
        </w:rPr>
        <w:t>)</w:t>
      </w:r>
      <w:r w:rsidR="004835C0" w:rsidRPr="00411504">
        <w:rPr>
          <w:rFonts w:eastAsia="Calibri" w:cs="Calibri"/>
          <w:color w:val="000000"/>
        </w:rPr>
        <w:t>.</w:t>
      </w:r>
    </w:p>
    <w:p w14:paraId="36489227" w14:textId="6E4D1FCA" w:rsidR="004835C0" w:rsidRPr="00411504" w:rsidRDefault="004835C0" w:rsidP="00454665">
      <w:pPr>
        <w:pStyle w:val="ListParagraph"/>
        <w:numPr>
          <w:ilvl w:val="0"/>
          <w:numId w:val="21"/>
        </w:numPr>
        <w:pBdr>
          <w:top w:val="nil"/>
          <w:left w:val="nil"/>
          <w:bottom w:val="nil"/>
          <w:right w:val="nil"/>
          <w:between w:val="nil"/>
        </w:pBdr>
        <w:rPr>
          <w:rFonts w:eastAsia="Calibri" w:cs="Calibri"/>
          <w:color w:val="000000"/>
        </w:rPr>
      </w:pPr>
      <w:r w:rsidRPr="00411504">
        <w:rPr>
          <w:rFonts w:eastAsia="Calibri" w:cs="Calibri"/>
          <w:color w:val="000000"/>
        </w:rPr>
        <w:t xml:space="preserve">As you leave the classroom, place your response on the allocated </w:t>
      </w:r>
      <w:r w:rsidR="004A6E45" w:rsidRPr="00411504">
        <w:rPr>
          <w:rFonts w:eastAsia="Calibri" w:cs="Calibri"/>
          <w:color w:val="000000"/>
        </w:rPr>
        <w:t xml:space="preserve">wall </w:t>
      </w:r>
      <w:r w:rsidRPr="00411504">
        <w:rPr>
          <w:rFonts w:eastAsia="Calibri" w:cs="Calibri"/>
          <w:color w:val="000000"/>
        </w:rPr>
        <w:t>space.</w:t>
      </w:r>
    </w:p>
    <w:p w14:paraId="5DE3A796" w14:textId="77777777" w:rsidR="00972D9B" w:rsidRPr="00411504" w:rsidRDefault="00972D9B" w:rsidP="00851A99">
      <w:pPr>
        <w:pBdr>
          <w:top w:val="nil"/>
          <w:left w:val="nil"/>
          <w:bottom w:val="nil"/>
          <w:right w:val="nil"/>
          <w:between w:val="nil"/>
        </w:pBdr>
        <w:rPr>
          <w:rFonts w:eastAsia="Calibri" w:cs="Calibri"/>
          <w:color w:val="FF0000"/>
        </w:rPr>
      </w:pPr>
    </w:p>
    <w:p w14:paraId="5DE3A797" w14:textId="77777777" w:rsidR="00972D9B" w:rsidRPr="00411504" w:rsidRDefault="00972D9B" w:rsidP="00184A95">
      <w:pPr>
        <w:pBdr>
          <w:top w:val="nil"/>
          <w:left w:val="nil"/>
          <w:bottom w:val="nil"/>
          <w:right w:val="nil"/>
          <w:between w:val="nil"/>
        </w:pBdr>
        <w:ind w:left="720"/>
        <w:rPr>
          <w:rFonts w:eastAsia="Calibri" w:cs="Calibri"/>
          <w:color w:val="000000"/>
        </w:rPr>
      </w:pPr>
    </w:p>
    <w:p w14:paraId="5DE3A79C" w14:textId="3F09A264" w:rsidR="00D311EF" w:rsidRPr="00411504" w:rsidRDefault="00D311EF">
      <w:pPr>
        <w:rPr>
          <w:rFonts w:eastAsia="Calibri" w:cs="Calibri"/>
          <w:color w:val="000000"/>
        </w:rPr>
      </w:pPr>
      <w:r w:rsidRPr="00411504">
        <w:rPr>
          <w:rFonts w:eastAsia="Calibri" w:cs="Calibri"/>
          <w:color w:val="000000"/>
        </w:rPr>
        <w:br w:type="page"/>
      </w:r>
    </w:p>
    <w:p w14:paraId="5DE3A7A1"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u w:val="single"/>
        </w:rPr>
        <w:t>LESSON 2</w:t>
      </w:r>
      <w:r w:rsidRPr="00411504">
        <w:rPr>
          <w:rFonts w:eastAsia="Calibri" w:cs="Calibri"/>
          <w:b/>
          <w:bCs/>
          <w:color w:val="000000"/>
        </w:rPr>
        <w:t xml:space="preserve">: </w:t>
      </w:r>
    </w:p>
    <w:p w14:paraId="5DE3A7A2"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rPr>
        <w:t>PREPARATION (</w:t>
      </w:r>
      <w:r w:rsidRPr="00411504">
        <w:rPr>
          <w:rFonts w:eastAsia="Calibri" w:cs="Calibri"/>
          <w:b/>
          <w:bCs/>
          <w:color w:val="000000"/>
          <w:u w:val="single"/>
        </w:rPr>
        <w:t>PRIOR</w:t>
      </w:r>
      <w:r w:rsidRPr="00411504">
        <w:rPr>
          <w:rFonts w:eastAsia="Calibri" w:cs="Calibri"/>
          <w:color w:val="000000"/>
        </w:rPr>
        <w:t xml:space="preserve"> </w:t>
      </w:r>
      <w:r w:rsidRPr="00411504">
        <w:rPr>
          <w:rFonts w:eastAsia="Calibri" w:cs="Calibri"/>
          <w:b/>
          <w:bCs/>
          <w:color w:val="000000"/>
        </w:rPr>
        <w:t>TO LESSON):</w:t>
      </w:r>
    </w:p>
    <w:p w14:paraId="782F13C7" w14:textId="21B74013" w:rsidR="00292338" w:rsidRPr="00411504" w:rsidRDefault="00292338" w:rsidP="00454665">
      <w:pPr>
        <w:pStyle w:val="ListParagraph"/>
        <w:numPr>
          <w:ilvl w:val="0"/>
          <w:numId w:val="34"/>
        </w:numPr>
        <w:tabs>
          <w:tab w:val="left" w:pos="9754"/>
        </w:tabs>
        <w:spacing w:line="276" w:lineRule="auto"/>
        <w:ind w:left="426"/>
        <w:rPr>
          <w:rFonts w:eastAsia="Calibri" w:cs="Calibri"/>
          <w:b/>
          <w:bCs/>
          <w:color w:val="000000"/>
          <w:sz w:val="28"/>
          <w:szCs w:val="28"/>
        </w:rPr>
      </w:pPr>
      <w:r w:rsidRPr="00411504">
        <w:rPr>
          <w:rFonts w:eastAsia="Calibri" w:cs="Calibri"/>
          <w:color w:val="000000"/>
        </w:rPr>
        <w:t xml:space="preserve">Remind learners to have their notebooks available </w:t>
      </w:r>
      <w:r w:rsidR="00E73038" w:rsidRPr="00411504">
        <w:rPr>
          <w:rFonts w:eastAsia="Calibri" w:cs="Calibri"/>
          <w:color w:val="000000"/>
        </w:rPr>
        <w:t>so that they can take</w:t>
      </w:r>
      <w:r w:rsidRPr="00411504">
        <w:rPr>
          <w:rFonts w:eastAsia="Calibri" w:cs="Calibri"/>
          <w:color w:val="000000"/>
        </w:rPr>
        <w:t xml:space="preserve"> notes where relevant.</w:t>
      </w:r>
    </w:p>
    <w:p w14:paraId="4116A6C3" w14:textId="604183BF" w:rsidR="00292338" w:rsidRPr="00411504" w:rsidRDefault="00292338" w:rsidP="00454665">
      <w:pPr>
        <w:pStyle w:val="ListParagraph"/>
        <w:numPr>
          <w:ilvl w:val="0"/>
          <w:numId w:val="34"/>
        </w:numPr>
        <w:tabs>
          <w:tab w:val="left" w:pos="9754"/>
        </w:tabs>
        <w:spacing w:line="276" w:lineRule="auto"/>
        <w:ind w:left="426"/>
        <w:rPr>
          <w:rFonts w:eastAsia="Calibri" w:cs="Calibri"/>
          <w:b/>
          <w:bCs/>
          <w:color w:val="000000"/>
          <w:sz w:val="28"/>
          <w:szCs w:val="28"/>
        </w:rPr>
      </w:pPr>
      <w:r w:rsidRPr="00411504">
        <w:rPr>
          <w:rFonts w:eastAsia="Calibri" w:cs="Calibri"/>
          <w:color w:val="000000"/>
        </w:rPr>
        <w:t xml:space="preserve">Divide learners into groups of SIX </w:t>
      </w:r>
      <w:r w:rsidRPr="00411504">
        <w:rPr>
          <w:rFonts w:eastAsia="Calibri" w:cs="Calibri"/>
          <w:b/>
          <w:bCs/>
          <w:color w:val="000000"/>
          <w:u w:val="single"/>
        </w:rPr>
        <w:t>BEFORE</w:t>
      </w:r>
      <w:r w:rsidRPr="00411504">
        <w:rPr>
          <w:rFonts w:eastAsia="Calibri" w:cs="Calibri"/>
          <w:color w:val="000000"/>
        </w:rPr>
        <w:t xml:space="preserve"> you start the lesson. </w:t>
      </w:r>
    </w:p>
    <w:p w14:paraId="679F6BCB" w14:textId="2986B8EF" w:rsidR="00292338" w:rsidRPr="00411504" w:rsidRDefault="00292338" w:rsidP="00454665">
      <w:pPr>
        <w:pStyle w:val="ListParagraph"/>
        <w:numPr>
          <w:ilvl w:val="0"/>
          <w:numId w:val="34"/>
        </w:numPr>
        <w:pBdr>
          <w:top w:val="nil"/>
          <w:left w:val="nil"/>
          <w:bottom w:val="nil"/>
          <w:right w:val="nil"/>
          <w:between w:val="nil"/>
        </w:pBdr>
        <w:spacing w:line="276" w:lineRule="auto"/>
        <w:ind w:left="426"/>
        <w:rPr>
          <w:rFonts w:eastAsia="Calibri" w:cs="Calibri"/>
          <w:color w:val="000000"/>
        </w:rPr>
      </w:pPr>
      <w:r w:rsidRPr="00411504">
        <w:rPr>
          <w:rFonts w:eastAsia="Calibri" w:cs="Calibri"/>
          <w:color w:val="000000"/>
          <w:u w:val="single"/>
        </w:rPr>
        <w:t>Print</w:t>
      </w:r>
      <w:r w:rsidRPr="00411504">
        <w:rPr>
          <w:rFonts w:eastAsia="Calibri" w:cs="Calibri"/>
          <w:color w:val="000000"/>
        </w:rPr>
        <w:t xml:space="preserve"> copies of the </w:t>
      </w:r>
      <w:r w:rsidRPr="00411504">
        <w:rPr>
          <w:rFonts w:eastAsia="Calibri" w:cs="Calibri"/>
          <w:b/>
          <w:bCs/>
          <w:i/>
          <w:iCs/>
          <w:color w:val="000000"/>
          <w:u w:val="single"/>
        </w:rPr>
        <w:t>Lesson 2 – Worksheet</w:t>
      </w:r>
      <w:r w:rsidRPr="00411504">
        <w:rPr>
          <w:rFonts w:eastAsia="Calibri" w:cs="Calibri"/>
          <w:color w:val="000000"/>
        </w:rPr>
        <w:t xml:space="preserve"> </w:t>
      </w:r>
      <w:r w:rsidR="006B5163" w:rsidRPr="00411504">
        <w:rPr>
          <w:rFonts w:eastAsia="Calibri" w:cs="Calibri"/>
          <w:color w:val="000000"/>
        </w:rPr>
        <w:t>and hand them out</w:t>
      </w:r>
      <w:r w:rsidRPr="00411504">
        <w:rPr>
          <w:rFonts w:eastAsia="Calibri" w:cs="Calibri"/>
          <w:color w:val="000000"/>
        </w:rPr>
        <w:t xml:space="preserve"> at the beginning of the lesson. </w:t>
      </w:r>
    </w:p>
    <w:p w14:paraId="69F72A47" w14:textId="369E4322" w:rsidR="00292338" w:rsidRPr="00411504" w:rsidRDefault="00292338" w:rsidP="00454665">
      <w:pPr>
        <w:pStyle w:val="ListParagraph"/>
        <w:numPr>
          <w:ilvl w:val="0"/>
          <w:numId w:val="34"/>
        </w:numPr>
        <w:tabs>
          <w:tab w:val="left" w:pos="9754"/>
        </w:tabs>
        <w:spacing w:line="276" w:lineRule="auto"/>
        <w:ind w:left="426"/>
        <w:rPr>
          <w:rFonts w:ascii="Courier New" w:eastAsia="Courier New" w:hAnsi="Courier New" w:cs="Courier New"/>
          <w:b/>
          <w:bCs/>
          <w:color w:val="000000"/>
          <w:sz w:val="28"/>
          <w:szCs w:val="28"/>
        </w:rPr>
      </w:pPr>
      <w:r w:rsidRPr="00411504">
        <w:rPr>
          <w:rFonts w:eastAsia="Calibri" w:cs="Calibri"/>
          <w:color w:val="000000"/>
          <w:u w:val="single"/>
        </w:rPr>
        <w:t>Print</w:t>
      </w:r>
      <w:r w:rsidRPr="00411504">
        <w:rPr>
          <w:rFonts w:eastAsia="Calibri" w:cs="Calibri"/>
          <w:color w:val="000000"/>
        </w:rPr>
        <w:t xml:space="preserve"> </w:t>
      </w:r>
      <w:r w:rsidR="006B5163" w:rsidRPr="00411504">
        <w:rPr>
          <w:rFonts w:eastAsia="Calibri" w:cs="Calibri"/>
          <w:color w:val="000000"/>
        </w:rPr>
        <w:t>copies</w:t>
      </w:r>
      <w:r w:rsidRPr="00411504">
        <w:rPr>
          <w:rFonts w:eastAsia="Calibri" w:cs="Calibri"/>
          <w:color w:val="000000"/>
        </w:rPr>
        <w:t xml:space="preserve"> </w:t>
      </w:r>
      <w:r w:rsidR="006B5163" w:rsidRPr="00411504">
        <w:rPr>
          <w:rFonts w:eastAsia="Calibri" w:cs="Calibri"/>
          <w:color w:val="000000"/>
        </w:rPr>
        <w:t xml:space="preserve">of the </w:t>
      </w:r>
      <w:r w:rsidR="006B5163" w:rsidRPr="00411504">
        <w:rPr>
          <w:rFonts w:eastAsia="Calibri" w:cs="Calibri"/>
          <w:b/>
          <w:bCs/>
          <w:i/>
          <w:iCs/>
          <w:color w:val="000000"/>
          <w:u w:val="single"/>
        </w:rPr>
        <w:t>Lesson 2 – Poster</w:t>
      </w:r>
      <w:r w:rsidR="006B5163" w:rsidRPr="00411504">
        <w:rPr>
          <w:rFonts w:eastAsia="Calibri" w:cs="Calibri"/>
          <w:color w:val="000000"/>
        </w:rPr>
        <w:t xml:space="preserve"> </w:t>
      </w:r>
      <w:r w:rsidR="006B5163" w:rsidRPr="00411504">
        <w:rPr>
          <w:rFonts w:eastAsia="Calibri" w:cs="Calibri"/>
        </w:rPr>
        <w:t>(one copy per group).</w:t>
      </w:r>
      <w:r w:rsidRPr="00411504">
        <w:rPr>
          <w:rFonts w:eastAsia="Calibri" w:cs="Calibri"/>
          <w:color w:val="000000"/>
        </w:rPr>
        <w:t xml:space="preserve"> </w:t>
      </w:r>
      <w:r w:rsidRPr="00411504">
        <w:rPr>
          <w:rFonts w:eastAsia="Calibri" w:cs="Calibri"/>
          <w:color w:val="000000"/>
        </w:rPr>
        <w:tab/>
      </w:r>
    </w:p>
    <w:p w14:paraId="4A1DD656" w14:textId="1D649469" w:rsidR="00292338" w:rsidRPr="00411504" w:rsidRDefault="00292338" w:rsidP="00454665">
      <w:pPr>
        <w:pStyle w:val="ListParagraph"/>
        <w:numPr>
          <w:ilvl w:val="0"/>
          <w:numId w:val="34"/>
        </w:numPr>
        <w:pBdr>
          <w:top w:val="nil"/>
          <w:left w:val="nil"/>
          <w:bottom w:val="nil"/>
          <w:right w:val="nil"/>
          <w:between w:val="nil"/>
        </w:pBdr>
        <w:spacing w:line="276" w:lineRule="auto"/>
        <w:ind w:left="426"/>
        <w:rPr>
          <w:rFonts w:eastAsia="Calibri" w:cs="Calibri"/>
          <w:color w:val="000000"/>
        </w:rPr>
      </w:pPr>
      <w:r w:rsidRPr="00411504">
        <w:rPr>
          <w:rFonts w:eastAsia="Calibri" w:cs="Calibri"/>
          <w:color w:val="000000"/>
        </w:rPr>
        <w:t xml:space="preserve">Teachers can share the </w:t>
      </w:r>
      <w:r w:rsidRPr="00411504">
        <w:rPr>
          <w:rFonts w:eastAsia="Calibri" w:cs="Calibri"/>
          <w:b/>
          <w:bCs/>
          <w:i/>
          <w:iCs/>
          <w:color w:val="000000"/>
          <w:u w:val="single"/>
        </w:rPr>
        <w:t>Lesson 2 – PowerPoint</w:t>
      </w:r>
      <w:r w:rsidRPr="00411504">
        <w:rPr>
          <w:rFonts w:eastAsia="Calibri" w:cs="Calibri"/>
          <w:color w:val="000000"/>
        </w:rPr>
        <w:t xml:space="preserve"> and</w:t>
      </w:r>
      <w:r w:rsidR="006B5163" w:rsidRPr="00411504">
        <w:rPr>
          <w:rFonts w:eastAsia="Calibri" w:cs="Calibri"/>
          <w:color w:val="000000"/>
        </w:rPr>
        <w:t xml:space="preserve"> the</w:t>
      </w:r>
      <w:r w:rsidRPr="00411504">
        <w:rPr>
          <w:rFonts w:eastAsia="Calibri" w:cs="Calibri"/>
          <w:color w:val="000000"/>
        </w:rPr>
        <w:t xml:space="preserve"> </w:t>
      </w:r>
      <w:r w:rsidRPr="00411504">
        <w:rPr>
          <w:rFonts w:eastAsia="Calibri" w:cs="Calibri"/>
          <w:b/>
          <w:bCs/>
          <w:i/>
          <w:iCs/>
          <w:color w:val="000000"/>
          <w:u w:val="single"/>
        </w:rPr>
        <w:t>Lesson 2 – Worksheet</w:t>
      </w:r>
      <w:r w:rsidRPr="00411504">
        <w:rPr>
          <w:rFonts w:eastAsia="Calibri" w:cs="Calibri"/>
          <w:color w:val="000000"/>
        </w:rPr>
        <w:t xml:space="preserve"> with learners to </w:t>
      </w:r>
    </w:p>
    <w:p w14:paraId="75B47456" w14:textId="708231A9" w:rsidR="00292338" w:rsidRPr="00411504" w:rsidRDefault="00292338" w:rsidP="006B5163">
      <w:pPr>
        <w:pStyle w:val="ListParagraph"/>
        <w:tabs>
          <w:tab w:val="left" w:pos="9754"/>
        </w:tabs>
        <w:spacing w:line="276" w:lineRule="auto"/>
        <w:ind w:left="426"/>
        <w:rPr>
          <w:rFonts w:eastAsia="Calibri" w:cs="Calibri"/>
          <w:b/>
          <w:bCs/>
          <w:color w:val="000000"/>
          <w:sz w:val="28"/>
          <w:szCs w:val="28"/>
        </w:rPr>
      </w:pPr>
      <w:r w:rsidRPr="00411504">
        <w:rPr>
          <w:rFonts w:eastAsia="Calibri" w:cs="Calibri"/>
          <w:color w:val="000000"/>
        </w:rPr>
        <w:t>work through on their own if learners are online.</w:t>
      </w:r>
      <w:r w:rsidRPr="00411504">
        <w:rPr>
          <w:rFonts w:eastAsia="Calibri" w:cs="Calibri"/>
          <w:color w:val="000000"/>
        </w:rPr>
        <w:tab/>
      </w:r>
    </w:p>
    <w:p w14:paraId="26DFF1F1" w14:textId="2BFE7F3C" w:rsidR="00292338" w:rsidRPr="00411504" w:rsidRDefault="00292338" w:rsidP="00454665">
      <w:pPr>
        <w:pStyle w:val="ListParagraph"/>
        <w:numPr>
          <w:ilvl w:val="0"/>
          <w:numId w:val="34"/>
        </w:numPr>
        <w:tabs>
          <w:tab w:val="left" w:pos="9754"/>
        </w:tabs>
        <w:spacing w:line="276" w:lineRule="auto"/>
        <w:ind w:left="426"/>
        <w:rPr>
          <w:rFonts w:eastAsia="Calibri" w:cs="Calibri"/>
          <w:b/>
          <w:bCs/>
          <w:color w:val="000000"/>
          <w:sz w:val="28"/>
          <w:szCs w:val="28"/>
        </w:rPr>
      </w:pPr>
      <w:r w:rsidRPr="00411504">
        <w:rPr>
          <w:rFonts w:eastAsia="Calibri" w:cs="Calibri"/>
          <w:color w:val="000000"/>
        </w:rPr>
        <w:t>Read through</w:t>
      </w:r>
      <w:r w:rsidR="006B5163" w:rsidRPr="00411504">
        <w:rPr>
          <w:rFonts w:eastAsia="Calibri" w:cs="Calibri"/>
          <w:color w:val="000000"/>
        </w:rPr>
        <w:t xml:space="preserve"> the</w:t>
      </w:r>
      <w:r w:rsidRPr="00411504">
        <w:rPr>
          <w:rFonts w:eastAsia="Calibri" w:cs="Calibri"/>
          <w:color w:val="000000"/>
        </w:rPr>
        <w:t xml:space="preserve"> </w:t>
      </w:r>
      <w:r w:rsidRPr="00411504">
        <w:rPr>
          <w:rFonts w:eastAsia="Calibri" w:cs="Calibri"/>
          <w:b/>
          <w:bCs/>
          <w:i/>
          <w:iCs/>
          <w:color w:val="000000"/>
          <w:u w:val="single"/>
        </w:rPr>
        <w:t>Lesson 2 – Worksheet MEMO</w:t>
      </w:r>
      <w:r w:rsidR="006B5163" w:rsidRPr="00411504">
        <w:rPr>
          <w:rFonts w:eastAsia="Calibri" w:cs="Calibri"/>
          <w:color w:val="000000"/>
        </w:rPr>
        <w:t xml:space="preserve"> for answers to </w:t>
      </w:r>
      <w:r w:rsidR="006B5163" w:rsidRPr="00411504">
        <w:rPr>
          <w:rFonts w:eastAsia="Calibri" w:cs="Calibri"/>
          <w:b/>
          <w:bCs/>
          <w:i/>
          <w:iCs/>
          <w:color w:val="000000"/>
        </w:rPr>
        <w:t>Activity 1</w:t>
      </w:r>
      <w:r w:rsidRPr="00411504">
        <w:rPr>
          <w:rFonts w:eastAsia="Calibri" w:cs="Calibri"/>
          <w:i/>
          <w:iCs/>
          <w:color w:val="000000"/>
        </w:rPr>
        <w:t>.</w:t>
      </w:r>
      <w:r w:rsidRPr="00411504">
        <w:rPr>
          <w:rFonts w:eastAsia="Calibri" w:cs="Calibri"/>
          <w:i/>
          <w:iCs/>
          <w:color w:val="000000"/>
        </w:rPr>
        <w:tab/>
      </w:r>
    </w:p>
    <w:p w14:paraId="5DE3A7BD" w14:textId="79B361FF" w:rsidR="00972D9B" w:rsidRPr="00411504" w:rsidRDefault="00292338" w:rsidP="006B5163">
      <w:pPr>
        <w:tabs>
          <w:tab w:val="left" w:pos="9754"/>
        </w:tabs>
        <w:spacing w:line="276" w:lineRule="auto"/>
        <w:ind w:left="120"/>
        <w:rPr>
          <w:rFonts w:eastAsia="Calibri" w:cs="Calibri"/>
          <w:color w:val="000000"/>
        </w:rPr>
      </w:pPr>
      <w:r w:rsidRPr="00411504">
        <w:rPr>
          <w:rFonts w:eastAsia="Calibri" w:cs="Calibri"/>
          <w:color w:val="000000"/>
        </w:rPr>
        <w:tab/>
      </w:r>
    </w:p>
    <w:p w14:paraId="2BC928B0" w14:textId="01CF7537" w:rsidR="004C26D0" w:rsidRPr="00411504" w:rsidRDefault="004C26D0" w:rsidP="00184A95">
      <w:pPr>
        <w:tabs>
          <w:tab w:val="left" w:pos="536"/>
          <w:tab w:val="left" w:pos="8904"/>
        </w:tabs>
        <w:spacing w:line="360" w:lineRule="auto"/>
        <w:ind w:left="115"/>
        <w:rPr>
          <w:rFonts w:eastAsia="Calibri" w:cs="Calibri"/>
          <w:b/>
          <w:bCs/>
          <w:i/>
          <w:iCs/>
          <w:color w:val="000000"/>
        </w:rPr>
      </w:pPr>
      <w:r w:rsidRPr="00411504">
        <w:rPr>
          <w:rFonts w:eastAsia="Calibri" w:cs="Calibri"/>
          <w:b/>
          <w:bCs/>
          <w:color w:val="000000"/>
        </w:rPr>
        <w:t>1.</w:t>
      </w:r>
      <w:r w:rsidRPr="00411504">
        <w:rPr>
          <w:rFonts w:eastAsia="Calibri" w:cs="Calibri"/>
          <w:b/>
          <w:bCs/>
          <w:color w:val="000000"/>
        </w:rPr>
        <w:tab/>
        <w:t>Introduction &amp; Peer Activity (7 min)</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Slides 1–2</w:t>
      </w:r>
      <w:r w:rsidRPr="00411504">
        <w:rPr>
          <w:rFonts w:eastAsia="Calibri" w:cs="Calibri"/>
          <w:b/>
          <w:bCs/>
          <w:i/>
          <w:iCs/>
          <w:color w:val="000000"/>
        </w:rPr>
        <w:t>)</w:t>
      </w:r>
    </w:p>
    <w:p w14:paraId="5DE3A7C2" w14:textId="3F70515B" w:rsidR="00972D9B" w:rsidRPr="00411504" w:rsidRDefault="00FD143D" w:rsidP="00FD143D">
      <w:p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0000465B" w:rsidRPr="00411504">
        <w:rPr>
          <w:rFonts w:eastAsia="Calibri" w:cs="Calibri"/>
          <w:color w:val="000000"/>
        </w:rPr>
        <w:t xml:space="preserve">This lesson includes a Microsoft Word template to help learners write a CV. Learners will need access to a computer to complete this activity. If computers are not available, guide learners through the process while they complete </w:t>
      </w:r>
      <w:r w:rsidR="0000465B" w:rsidRPr="00411504">
        <w:rPr>
          <w:rFonts w:eastAsia="Calibri" w:cs="Calibri"/>
          <w:b/>
          <w:bCs/>
          <w:i/>
          <w:iCs/>
          <w:color w:val="000000"/>
        </w:rPr>
        <w:t>Activity 2</w:t>
      </w:r>
      <w:r w:rsidR="0000465B" w:rsidRPr="00411504">
        <w:rPr>
          <w:rFonts w:eastAsia="Calibri" w:cs="Calibri"/>
          <w:color w:val="000000"/>
        </w:rPr>
        <w:t xml:space="preserve"> manually.</w:t>
      </w:r>
    </w:p>
    <w:p w14:paraId="0AF3DC96" w14:textId="77777777" w:rsidR="0000465B" w:rsidRPr="00411504" w:rsidRDefault="0000465B" w:rsidP="00FD143D">
      <w:pPr>
        <w:pBdr>
          <w:top w:val="nil"/>
          <w:left w:val="nil"/>
          <w:bottom w:val="nil"/>
          <w:right w:val="nil"/>
          <w:between w:val="nil"/>
        </w:pBdr>
        <w:rPr>
          <w:rFonts w:eastAsia="Calibri" w:cs="Calibri"/>
          <w:color w:val="000000"/>
        </w:rPr>
      </w:pPr>
    </w:p>
    <w:p w14:paraId="6F165F23" w14:textId="77777777" w:rsidR="00F33AC0" w:rsidRPr="00411504" w:rsidRDefault="00D73BBF"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b/>
          <w:bCs/>
          <w:color w:val="000000"/>
        </w:rPr>
        <w:t>Slide 1:</w:t>
      </w:r>
      <w:r w:rsidRPr="00411504">
        <w:rPr>
          <w:rFonts w:eastAsia="Calibri" w:cs="Calibri"/>
          <w:color w:val="000000"/>
        </w:rPr>
        <w:t xml:space="preserve"> </w:t>
      </w:r>
      <w:r w:rsidR="00F33AC0" w:rsidRPr="00411504">
        <w:rPr>
          <w:rFonts w:eastAsia="Calibri" w:cs="Calibri"/>
          <w:color w:val="000000" w:themeColor="text1"/>
        </w:rPr>
        <w:t xml:space="preserve">Good day, Grade </w:t>
      </w:r>
      <w:proofErr w:type="spellStart"/>
      <w:r w:rsidR="00F33AC0" w:rsidRPr="00411504">
        <w:rPr>
          <w:rFonts w:eastAsia="Calibri" w:cs="Calibri"/>
          <w:color w:val="000000" w:themeColor="text1"/>
        </w:rPr>
        <w:t>11s</w:t>
      </w:r>
      <w:proofErr w:type="spellEnd"/>
      <w:r w:rsidR="00F33AC0" w:rsidRPr="00411504">
        <w:rPr>
          <w:rFonts w:eastAsia="Calibri" w:cs="Calibri"/>
          <w:color w:val="000000" w:themeColor="text1"/>
        </w:rPr>
        <w:t>. Welcome back to our series of lessons on Careers and Career Choices, where we focus on developing a career and securing a job.</w:t>
      </w:r>
    </w:p>
    <w:p w14:paraId="02F6E71D" w14:textId="0FE1C410" w:rsidR="00F33AC0" w:rsidRPr="00411504" w:rsidRDefault="00F33AC0"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Before we begin today’s lesson, please take out your homework (</w:t>
      </w:r>
      <w:r w:rsidRPr="00411504">
        <w:rPr>
          <w:rFonts w:eastAsia="Calibri" w:cs="Calibri"/>
          <w:b/>
          <w:bCs/>
          <w:i/>
          <w:iCs/>
          <w:color w:val="000000" w:themeColor="text1"/>
        </w:rPr>
        <w:t>Activity 2,</w:t>
      </w:r>
      <w:r w:rsidRPr="00411504">
        <w:rPr>
          <w:rFonts w:eastAsia="Calibri" w:cs="Calibri"/>
          <w:b/>
          <w:bCs/>
          <w:color w:val="000000" w:themeColor="text1"/>
        </w:rPr>
        <w:t xml:space="preserve"> </w:t>
      </w:r>
      <w:r w:rsidRPr="00411504">
        <w:rPr>
          <w:rFonts w:eastAsia="Calibri" w:cs="Calibri"/>
          <w:b/>
          <w:bCs/>
          <w:i/>
          <w:iCs/>
          <w:color w:val="000000" w:themeColor="text1"/>
          <w:u w:val="single"/>
        </w:rPr>
        <w:t>Lesson 1 – Worksheet</w:t>
      </w:r>
      <w:r w:rsidRPr="00411504">
        <w:rPr>
          <w:rFonts w:eastAsia="Calibri" w:cs="Calibri"/>
          <w:color w:val="000000" w:themeColor="text1"/>
        </w:rPr>
        <w:t>). Work in pairs and:</w:t>
      </w:r>
    </w:p>
    <w:p w14:paraId="6D13E3C5" w14:textId="77777777" w:rsidR="00F33AC0" w:rsidRPr="00411504" w:rsidRDefault="00F33AC0" w:rsidP="00454665">
      <w:pPr>
        <w:pStyle w:val="ListParagraph"/>
        <w:numPr>
          <w:ilvl w:val="0"/>
          <w:numId w:val="26"/>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First, share any challenges you experienced while completing the task.</w:t>
      </w:r>
    </w:p>
    <w:p w14:paraId="2F15F9A0" w14:textId="77777777" w:rsidR="00F33AC0" w:rsidRPr="00411504" w:rsidRDefault="00F33AC0" w:rsidP="00454665">
      <w:pPr>
        <w:pStyle w:val="ListParagraph"/>
        <w:numPr>
          <w:ilvl w:val="0"/>
          <w:numId w:val="26"/>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Then, read your application letter to your partner.</w:t>
      </w:r>
    </w:p>
    <w:p w14:paraId="791628BE" w14:textId="77777777" w:rsidR="00F33AC0" w:rsidRPr="00411504" w:rsidRDefault="00F33AC0" w:rsidP="00454665">
      <w:pPr>
        <w:pStyle w:val="ListParagraph"/>
        <w:numPr>
          <w:ilvl w:val="0"/>
          <w:numId w:val="26"/>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Use the checklist provided in the homework activity to check whether the letter includes all the required elements.</w:t>
      </w:r>
    </w:p>
    <w:p w14:paraId="2AD47DA0" w14:textId="653554D2" w:rsidR="00F33AC0" w:rsidRPr="00411504" w:rsidRDefault="00F33AC0"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Allow 2 minutes per person to read their letter and 1 minute for feedback. (Total: 5 minutes)</w:t>
      </w:r>
    </w:p>
    <w:p w14:paraId="6A039189" w14:textId="77777777" w:rsidR="00F92A55" w:rsidRPr="00411504" w:rsidRDefault="00F92A55" w:rsidP="00F92A55">
      <w:pPr>
        <w:pStyle w:val="ListParagraph"/>
        <w:pBdr>
          <w:top w:val="nil"/>
          <w:left w:val="nil"/>
          <w:bottom w:val="nil"/>
          <w:right w:val="nil"/>
          <w:between w:val="nil"/>
        </w:pBdr>
        <w:rPr>
          <w:rFonts w:eastAsia="Calibri" w:cs="Calibri"/>
          <w:color w:val="000000" w:themeColor="text1"/>
        </w:rPr>
      </w:pPr>
    </w:p>
    <w:p w14:paraId="2595E2A0" w14:textId="7B604D15" w:rsidR="00F92A55" w:rsidRPr="00411504" w:rsidRDefault="00F92A55"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Slide 2:</w:t>
      </w:r>
      <w:r w:rsidRPr="00411504">
        <w:rPr>
          <w:rFonts w:eastAsia="Calibri" w:cs="Calibri"/>
          <w:color w:val="000000" w:themeColor="text1"/>
        </w:rPr>
        <w:t xml:space="preserve"> By the end of the lesson, you should be able to:</w:t>
      </w:r>
    </w:p>
    <w:p w14:paraId="3E9EF2E7" w14:textId="4F8A6081" w:rsidR="00F92A55" w:rsidRPr="00411504" w:rsidRDefault="004867D2" w:rsidP="00454665">
      <w:pPr>
        <w:pStyle w:val="ListParagraph"/>
        <w:numPr>
          <w:ilvl w:val="0"/>
          <w:numId w:val="33"/>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Define a CV and explain its purpose</w:t>
      </w:r>
      <w:r w:rsidR="008C40FC" w:rsidRPr="00411504">
        <w:rPr>
          <w:rFonts w:eastAsia="Calibri" w:cs="Calibri"/>
          <w:color w:val="000000" w:themeColor="text1"/>
        </w:rPr>
        <w:t>.</w:t>
      </w:r>
    </w:p>
    <w:p w14:paraId="7A8511CC" w14:textId="060968CC" w:rsidR="008C40FC" w:rsidRPr="00411504" w:rsidRDefault="00F119B7" w:rsidP="00454665">
      <w:pPr>
        <w:pStyle w:val="ListParagraph"/>
        <w:numPr>
          <w:ilvl w:val="0"/>
          <w:numId w:val="33"/>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Identify and apply the basic structure and content of a CV.</w:t>
      </w:r>
    </w:p>
    <w:p w14:paraId="2FE4A6E7" w14:textId="1CAC8412" w:rsidR="00292338" w:rsidRPr="00411504" w:rsidRDefault="00292338" w:rsidP="00454665">
      <w:pPr>
        <w:pStyle w:val="ListParagraph"/>
        <w:numPr>
          <w:ilvl w:val="0"/>
          <w:numId w:val="33"/>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Apply your knowledge by creating your own CV using a template.</w:t>
      </w:r>
    </w:p>
    <w:p w14:paraId="747B7B71" w14:textId="4DADE9BD" w:rsidR="002C6DE2" w:rsidRPr="00411504" w:rsidRDefault="002C6DE2" w:rsidP="00454665">
      <w:pPr>
        <w:pStyle w:val="ListParagraph"/>
        <w:numPr>
          <w:ilvl w:val="0"/>
          <w:numId w:val="33"/>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Reflect on your own skills and evaluate how teamwork and personal qualities contribute to employability.</w:t>
      </w:r>
    </w:p>
    <w:p w14:paraId="75EF0BA1" w14:textId="77777777" w:rsidR="00797B81" w:rsidRPr="00411504" w:rsidRDefault="00797B81" w:rsidP="00797B81">
      <w:pPr>
        <w:pStyle w:val="ListParagraph"/>
        <w:pBdr>
          <w:top w:val="nil"/>
          <w:left w:val="nil"/>
          <w:bottom w:val="nil"/>
          <w:right w:val="nil"/>
          <w:between w:val="nil"/>
        </w:pBdr>
        <w:rPr>
          <w:rFonts w:eastAsia="Calibri" w:cs="Calibri"/>
          <w:color w:val="000000" w:themeColor="text1"/>
        </w:rPr>
      </w:pPr>
    </w:p>
    <w:p w14:paraId="48EF8A78" w14:textId="12B6027B" w:rsidR="00797B81" w:rsidRPr="00411504" w:rsidRDefault="00797B81"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 xml:space="preserve">Slide </w:t>
      </w:r>
      <w:r w:rsidR="00F92A55" w:rsidRPr="00411504">
        <w:rPr>
          <w:rFonts w:eastAsia="Calibri" w:cs="Calibri"/>
          <w:b/>
          <w:bCs/>
          <w:color w:val="000000" w:themeColor="text1"/>
        </w:rPr>
        <w:t>3</w:t>
      </w:r>
      <w:r w:rsidRPr="00411504">
        <w:rPr>
          <w:rFonts w:eastAsia="Calibri" w:cs="Calibri"/>
          <w:b/>
          <w:bCs/>
          <w:color w:val="000000" w:themeColor="text1"/>
        </w:rPr>
        <w:t>:</w:t>
      </w:r>
      <w:r w:rsidRPr="00411504">
        <w:rPr>
          <w:rFonts w:eastAsia="Calibri" w:cs="Calibri"/>
          <w:color w:val="000000" w:themeColor="text1"/>
        </w:rPr>
        <w:t xml:space="preserve"> Today</w:t>
      </w:r>
      <w:r w:rsidR="004B715A" w:rsidRPr="00411504">
        <w:rPr>
          <w:rFonts w:eastAsia="Calibri" w:cs="Calibri"/>
          <w:color w:val="000000" w:themeColor="text1"/>
        </w:rPr>
        <w:t>,</w:t>
      </w:r>
      <w:r w:rsidRPr="00411504">
        <w:rPr>
          <w:rFonts w:eastAsia="Calibri" w:cs="Calibri"/>
          <w:color w:val="000000" w:themeColor="text1"/>
        </w:rPr>
        <w:t xml:space="preserve"> we will focus on writing your own </w:t>
      </w:r>
      <w:r w:rsidRPr="00411504">
        <w:rPr>
          <w:rFonts w:eastAsia="Calibri" w:cs="Calibri"/>
          <w:b/>
          <w:bCs/>
          <w:color w:val="000000" w:themeColor="text1"/>
        </w:rPr>
        <w:t>CV</w:t>
      </w:r>
      <w:r w:rsidRPr="00411504">
        <w:rPr>
          <w:rFonts w:eastAsia="Calibri" w:cs="Calibri"/>
          <w:color w:val="000000" w:themeColor="text1"/>
        </w:rPr>
        <w:t xml:space="preserve">, also known as a </w:t>
      </w:r>
      <w:r w:rsidRPr="00411504">
        <w:rPr>
          <w:rFonts w:eastAsia="Calibri" w:cs="Calibri"/>
          <w:b/>
          <w:bCs/>
          <w:color w:val="000000" w:themeColor="text1"/>
        </w:rPr>
        <w:t>résumé</w:t>
      </w:r>
      <w:r w:rsidRPr="00411504">
        <w:rPr>
          <w:rFonts w:eastAsia="Calibri" w:cs="Calibri"/>
          <w:color w:val="000000" w:themeColor="text1"/>
        </w:rPr>
        <w:t>.</w:t>
      </w:r>
    </w:p>
    <w:p w14:paraId="391AE66A" w14:textId="5F3CC0FC" w:rsidR="00F33AC0" w:rsidRPr="00411504" w:rsidRDefault="00797B81"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A </w:t>
      </w:r>
      <w:r w:rsidR="002F7071" w:rsidRPr="00411504">
        <w:rPr>
          <w:rFonts w:eastAsia="Calibri" w:cs="Calibri"/>
          <w:b/>
          <w:bCs/>
          <w:color w:val="000000" w:themeColor="text1"/>
        </w:rPr>
        <w:t>curriculum vitae (</w:t>
      </w:r>
      <w:r w:rsidRPr="00411504">
        <w:rPr>
          <w:rFonts w:eastAsia="Calibri" w:cs="Calibri"/>
          <w:b/>
          <w:bCs/>
          <w:color w:val="000000" w:themeColor="text1"/>
        </w:rPr>
        <w:t>CV</w:t>
      </w:r>
      <w:r w:rsidR="002F7071" w:rsidRPr="00411504">
        <w:rPr>
          <w:rFonts w:eastAsia="Calibri" w:cs="Calibri"/>
          <w:b/>
          <w:bCs/>
          <w:color w:val="000000" w:themeColor="text1"/>
        </w:rPr>
        <w:t>)</w:t>
      </w:r>
      <w:r w:rsidRPr="00411504">
        <w:rPr>
          <w:rFonts w:eastAsia="Calibri" w:cs="Calibri"/>
          <w:color w:val="000000" w:themeColor="text1"/>
        </w:rPr>
        <w:t xml:space="preserve"> is a concise written summary of your education, qualifications, work experience, and sometimes your personal interests, which you send to a potential employer when applying for a job.</w:t>
      </w:r>
    </w:p>
    <w:p w14:paraId="6D6FFA63" w14:textId="5F854580" w:rsidR="002F7071" w:rsidRPr="00411504" w:rsidRDefault="002F7071"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Even if you are applying for a part-time job, such as working during the December holidays, you would still need a CV. </w:t>
      </w:r>
    </w:p>
    <w:p w14:paraId="158E4508" w14:textId="0ED47CB4" w:rsidR="00B64547" w:rsidRPr="00411504" w:rsidRDefault="00B64547"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It is essential to be honest when writing your CV. Many people are caught out during interviews for including false information. Even if this is not discovered immediately, it may be revealed later. Therefore, always present your information truthfully.</w:t>
      </w:r>
    </w:p>
    <w:p w14:paraId="419DE5D5" w14:textId="6FC8C085" w:rsidR="00F92A55" w:rsidRPr="00411504" w:rsidRDefault="00F92A55" w:rsidP="00454665">
      <w:pPr>
        <w:pStyle w:val="ListParagraph"/>
        <w:numPr>
          <w:ilvl w:val="0"/>
          <w:numId w:val="25"/>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Now, how do you write a CV, and what should it include?</w:t>
      </w:r>
    </w:p>
    <w:p w14:paraId="71CCD606" w14:textId="5A3B9000" w:rsidR="006B5163" w:rsidRPr="00411504" w:rsidRDefault="006B5163">
      <w:pPr>
        <w:rPr>
          <w:rFonts w:eastAsia="Calibri" w:cs="Calibri"/>
          <w:color w:val="000000" w:themeColor="text1"/>
        </w:rPr>
      </w:pPr>
      <w:r w:rsidRPr="00411504">
        <w:rPr>
          <w:rFonts w:eastAsia="Calibri" w:cs="Calibri"/>
          <w:color w:val="000000" w:themeColor="text1"/>
        </w:rPr>
        <w:br w:type="page"/>
      </w:r>
    </w:p>
    <w:p w14:paraId="3C834D0F" w14:textId="53CACA78" w:rsidR="00B3491C" w:rsidRPr="00411504" w:rsidRDefault="00B3491C" w:rsidP="00B3491C">
      <w:pPr>
        <w:tabs>
          <w:tab w:val="left" w:pos="536"/>
          <w:tab w:val="left" w:pos="8479"/>
        </w:tabs>
        <w:spacing w:line="360" w:lineRule="auto"/>
        <w:ind w:left="115"/>
        <w:rPr>
          <w:rFonts w:eastAsia="Calibri" w:cs="Calibri"/>
          <w:b/>
          <w:bCs/>
          <w:i/>
          <w:iCs/>
          <w:color w:val="000000"/>
        </w:rPr>
      </w:pPr>
      <w:r w:rsidRPr="00411504">
        <w:rPr>
          <w:rFonts w:eastAsia="Calibri" w:cs="Calibri"/>
          <w:b/>
          <w:bCs/>
          <w:color w:val="000000"/>
        </w:rPr>
        <w:t>2.</w:t>
      </w:r>
      <w:r w:rsidRPr="00411504">
        <w:rPr>
          <w:rFonts w:eastAsia="Calibri" w:cs="Calibri"/>
          <w:b/>
          <w:bCs/>
          <w:color w:val="000000"/>
        </w:rPr>
        <w:tab/>
        <w:t xml:space="preserve">Teaching &amp; </w:t>
      </w:r>
      <w:r w:rsidR="00E30DE3" w:rsidRPr="00411504">
        <w:rPr>
          <w:rFonts w:eastAsia="Calibri" w:cs="Calibri"/>
          <w:b/>
          <w:bCs/>
          <w:color w:val="000000"/>
        </w:rPr>
        <w:t>Individual</w:t>
      </w:r>
      <w:r w:rsidRPr="00411504">
        <w:rPr>
          <w:rFonts w:eastAsia="Calibri" w:cs="Calibri"/>
          <w:b/>
          <w:bCs/>
          <w:color w:val="000000"/>
        </w:rPr>
        <w:t xml:space="preserve"> Activity (10 min</w:t>
      </w:r>
      <w:r w:rsidR="003F0237" w:rsidRPr="00411504">
        <w:rPr>
          <w:rFonts w:eastAsia="Calibri" w:cs="Calibri"/>
          <w:b/>
          <w:bCs/>
          <w:color w:val="000000"/>
        </w:rPr>
        <w:t xml:space="preserve"> + 10 min</w:t>
      </w:r>
      <w:r w:rsidRPr="00411504">
        <w:rPr>
          <w:rFonts w:eastAsia="Calibri" w:cs="Calibri"/>
          <w:b/>
          <w:bCs/>
          <w:color w:val="000000"/>
        </w:rPr>
        <w:t>)</w:t>
      </w:r>
      <w:r w:rsidRPr="00411504">
        <w:rPr>
          <w:rFonts w:eastAsia="Calibri" w:cs="Calibri"/>
          <w:b/>
          <w:bCs/>
          <w:color w:val="000000"/>
        </w:rPr>
        <w:tab/>
        <w:t xml:space="preserve">          </w:t>
      </w:r>
      <w:proofErr w:type="gramStart"/>
      <w:r w:rsidRPr="00411504">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Slide</w:t>
      </w:r>
      <w:r w:rsidR="00292B96" w:rsidRPr="00411504">
        <w:rPr>
          <w:rFonts w:eastAsia="Calibri" w:cs="Calibri"/>
          <w:b/>
          <w:bCs/>
          <w:i/>
          <w:iCs/>
          <w:color w:val="000000"/>
          <w:u w:val="single"/>
        </w:rPr>
        <w:t>s</w:t>
      </w:r>
      <w:r w:rsidRPr="00411504">
        <w:rPr>
          <w:rFonts w:eastAsia="Calibri" w:cs="Calibri"/>
          <w:b/>
          <w:bCs/>
          <w:i/>
          <w:iCs/>
          <w:color w:val="000000"/>
          <w:u w:val="single"/>
        </w:rPr>
        <w:t xml:space="preserve"> 4</w:t>
      </w:r>
      <w:r w:rsidR="00292B96" w:rsidRPr="00411504">
        <w:rPr>
          <w:rFonts w:eastAsia="Calibri" w:cs="Calibri"/>
          <w:b/>
          <w:bCs/>
          <w:i/>
          <w:iCs/>
          <w:color w:val="000000"/>
          <w:u w:val="single"/>
        </w:rPr>
        <w:t>–10</w:t>
      </w:r>
      <w:r w:rsidRPr="00411504">
        <w:rPr>
          <w:rFonts w:eastAsia="Calibri" w:cs="Calibri"/>
          <w:b/>
          <w:bCs/>
          <w:i/>
          <w:iCs/>
          <w:color w:val="000000"/>
        </w:rPr>
        <w:t>)</w:t>
      </w:r>
    </w:p>
    <w:p w14:paraId="32C0B265" w14:textId="788E9B6C" w:rsidR="00BC1714" w:rsidRPr="00411504" w:rsidRDefault="00BC1714" w:rsidP="00BA588B">
      <w:pPr>
        <w:pBdr>
          <w:top w:val="nil"/>
          <w:left w:val="nil"/>
          <w:bottom w:val="nil"/>
          <w:right w:val="nil"/>
          <w:between w:val="nil"/>
        </w:pBdr>
        <w:rPr>
          <w:rFonts w:eastAsia="Calibri" w:cs="Calibri"/>
          <w:b/>
          <w:bCs/>
          <w:color w:val="000000" w:themeColor="text1"/>
        </w:rPr>
      </w:pPr>
      <w:r w:rsidRPr="00411504">
        <w:rPr>
          <w:rFonts w:eastAsia="Calibri" w:cs="Calibri"/>
          <w:b/>
          <w:bCs/>
          <w:color w:val="EE0000"/>
        </w:rPr>
        <w:t xml:space="preserve">Note to teacher: </w:t>
      </w:r>
      <w:r w:rsidR="00BA588B" w:rsidRPr="00411504">
        <w:rPr>
          <w:rFonts w:eastAsia="Calibri" w:cs="Calibri"/>
          <w:color w:val="000000" w:themeColor="text1"/>
        </w:rPr>
        <w:t>The l</w:t>
      </w:r>
      <w:r w:rsidRPr="00411504">
        <w:rPr>
          <w:rFonts w:eastAsia="Calibri" w:cs="Calibri"/>
          <w:color w:val="000000" w:themeColor="text1"/>
        </w:rPr>
        <w:t>earner</w:t>
      </w:r>
      <w:r w:rsidR="00BA588B" w:rsidRPr="00411504">
        <w:rPr>
          <w:rFonts w:eastAsia="Calibri" w:cs="Calibri"/>
          <w:color w:val="000000" w:themeColor="text1"/>
        </w:rPr>
        <w:t>s</w:t>
      </w:r>
      <w:r w:rsidRPr="00411504">
        <w:rPr>
          <w:rFonts w:eastAsia="Calibri" w:cs="Calibri"/>
          <w:color w:val="000000" w:themeColor="text1"/>
        </w:rPr>
        <w:t xml:space="preserve"> will </w:t>
      </w:r>
      <w:r w:rsidR="00BA588B" w:rsidRPr="00411504">
        <w:rPr>
          <w:rFonts w:eastAsia="Calibri" w:cs="Calibri"/>
          <w:color w:val="000000" w:themeColor="text1"/>
        </w:rPr>
        <w:t>write a CV for homework. They need to take thorough notes as you teach the following information.</w:t>
      </w:r>
      <w:r w:rsidR="00BA588B" w:rsidRPr="00411504">
        <w:rPr>
          <w:rFonts w:eastAsia="Calibri" w:cs="Calibri"/>
          <w:b/>
          <w:bCs/>
          <w:color w:val="000000" w:themeColor="text1"/>
        </w:rPr>
        <w:t xml:space="preserve"> </w:t>
      </w:r>
    </w:p>
    <w:p w14:paraId="280706E6" w14:textId="77777777" w:rsidR="00BA588B" w:rsidRPr="00411504" w:rsidRDefault="00BA588B" w:rsidP="00BA588B">
      <w:pPr>
        <w:pBdr>
          <w:top w:val="nil"/>
          <w:left w:val="nil"/>
          <w:bottom w:val="nil"/>
          <w:right w:val="nil"/>
          <w:between w:val="nil"/>
        </w:pBdr>
        <w:rPr>
          <w:rFonts w:eastAsia="Calibri" w:cs="Calibri"/>
          <w:b/>
          <w:bCs/>
          <w:color w:val="000000" w:themeColor="text1"/>
        </w:rPr>
      </w:pPr>
    </w:p>
    <w:p w14:paraId="63011B5B" w14:textId="5DF8F44A" w:rsidR="00B3491C" w:rsidRPr="00411504" w:rsidRDefault="003F0237" w:rsidP="00454665">
      <w:pPr>
        <w:pStyle w:val="ListParagraph"/>
        <w:numPr>
          <w:ilvl w:val="0"/>
          <w:numId w:val="27"/>
        </w:numPr>
        <w:pBdr>
          <w:top w:val="nil"/>
          <w:left w:val="nil"/>
          <w:bottom w:val="nil"/>
          <w:right w:val="nil"/>
          <w:between w:val="nil"/>
        </w:pBdr>
        <w:rPr>
          <w:rFonts w:eastAsia="Calibri" w:cs="Calibri"/>
          <w:b/>
          <w:bCs/>
          <w:color w:val="000000" w:themeColor="text1"/>
        </w:rPr>
      </w:pPr>
      <w:r w:rsidRPr="00411504">
        <w:rPr>
          <w:rFonts w:eastAsia="Calibri" w:cs="Calibri"/>
          <w:b/>
          <w:bCs/>
          <w:color w:val="000000" w:themeColor="text1"/>
        </w:rPr>
        <w:t>Slide 4 (Basic guidelines)</w:t>
      </w:r>
    </w:p>
    <w:p w14:paraId="2E4F3F97" w14:textId="77777777" w:rsidR="000A6264" w:rsidRPr="00411504" w:rsidRDefault="000A626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When writing your CV, it is important to present your information in a clear, concise and professional manner. Keep the following guidelines in mind:</w:t>
      </w:r>
    </w:p>
    <w:p w14:paraId="314755AE" w14:textId="77777777" w:rsidR="000A6264" w:rsidRPr="00411504" w:rsidRDefault="000A626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Try to </w:t>
      </w:r>
      <w:r w:rsidRPr="00411504">
        <w:rPr>
          <w:rFonts w:eastAsia="Calibri" w:cs="Calibri"/>
          <w:b/>
          <w:bCs/>
          <w:color w:val="000000" w:themeColor="text1"/>
        </w:rPr>
        <w:t>keep your CV short</w:t>
      </w:r>
      <w:r w:rsidRPr="00411504">
        <w:rPr>
          <w:rFonts w:eastAsia="Calibri" w:cs="Calibri"/>
          <w:color w:val="000000" w:themeColor="text1"/>
        </w:rPr>
        <w:t xml:space="preserve"> and to the point, ideally limited to one page.</w:t>
      </w:r>
    </w:p>
    <w:p w14:paraId="18AEB52D" w14:textId="77777777" w:rsidR="000A6264" w:rsidRPr="00411504" w:rsidRDefault="000A626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Provide </w:t>
      </w:r>
      <w:r w:rsidRPr="00411504">
        <w:rPr>
          <w:rFonts w:eastAsia="Calibri" w:cs="Calibri"/>
          <w:b/>
          <w:bCs/>
          <w:color w:val="000000" w:themeColor="text1"/>
        </w:rPr>
        <w:t>basic information</w:t>
      </w:r>
      <w:r w:rsidRPr="00411504">
        <w:rPr>
          <w:rFonts w:eastAsia="Calibri" w:cs="Calibri"/>
          <w:color w:val="000000" w:themeColor="text1"/>
        </w:rPr>
        <w:t xml:space="preserve"> about yourself, including your contact details and a recent, professional photograph (head and shoulders).</w:t>
      </w:r>
    </w:p>
    <w:p w14:paraId="01694556" w14:textId="77777777" w:rsidR="000A6264" w:rsidRPr="00411504" w:rsidRDefault="000A626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Include:</w:t>
      </w:r>
    </w:p>
    <w:p w14:paraId="3E959A62" w14:textId="77777777" w:rsidR="000A6264" w:rsidRPr="00411504" w:rsidRDefault="000A6264" w:rsidP="00454665">
      <w:pPr>
        <w:pStyle w:val="ListParagraph"/>
        <w:numPr>
          <w:ilvl w:val="0"/>
          <w:numId w:val="28"/>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 xml:space="preserve">Your </w:t>
      </w:r>
      <w:r w:rsidRPr="00411504">
        <w:rPr>
          <w:rFonts w:eastAsia="Calibri" w:cs="Calibri"/>
          <w:b/>
          <w:bCs/>
          <w:color w:val="000000" w:themeColor="text1"/>
        </w:rPr>
        <w:t>career goals and your current situation</w:t>
      </w:r>
      <w:r w:rsidRPr="00411504">
        <w:rPr>
          <w:rFonts w:eastAsia="Calibri" w:cs="Calibri"/>
          <w:color w:val="000000" w:themeColor="text1"/>
        </w:rPr>
        <w:t xml:space="preserve"> (e.g. a Grade 11 learner seeking part-time work)</w:t>
      </w:r>
    </w:p>
    <w:p w14:paraId="0C50668A" w14:textId="77777777" w:rsidR="000A6264" w:rsidRPr="00411504" w:rsidRDefault="000A6264" w:rsidP="00454665">
      <w:pPr>
        <w:pStyle w:val="ListParagraph"/>
        <w:numPr>
          <w:ilvl w:val="0"/>
          <w:numId w:val="28"/>
        </w:numPr>
        <w:pBdr>
          <w:top w:val="nil"/>
          <w:left w:val="nil"/>
          <w:bottom w:val="nil"/>
          <w:right w:val="nil"/>
          <w:between w:val="nil"/>
        </w:pBdr>
        <w:ind w:left="1134"/>
        <w:rPr>
          <w:rFonts w:eastAsia="Calibri" w:cs="Calibri"/>
          <w:color w:val="000000" w:themeColor="text1"/>
        </w:rPr>
      </w:pPr>
      <w:r w:rsidRPr="00411504">
        <w:rPr>
          <w:rFonts w:eastAsia="Calibri" w:cs="Calibri"/>
          <w:color w:val="000000" w:themeColor="text1"/>
        </w:rPr>
        <w:t xml:space="preserve">Your </w:t>
      </w:r>
      <w:r w:rsidRPr="00411504">
        <w:rPr>
          <w:rFonts w:eastAsia="Calibri" w:cs="Calibri"/>
          <w:b/>
          <w:bCs/>
          <w:color w:val="000000" w:themeColor="text1"/>
        </w:rPr>
        <w:t>education</w:t>
      </w:r>
      <w:r w:rsidRPr="00411504">
        <w:rPr>
          <w:rFonts w:eastAsia="Calibri" w:cs="Calibri"/>
          <w:color w:val="000000" w:themeColor="text1"/>
        </w:rPr>
        <w:t xml:space="preserve">. List the subjects and your performance in these subjects. </w:t>
      </w:r>
    </w:p>
    <w:p w14:paraId="037A7F46" w14:textId="77777777" w:rsidR="000A6264" w:rsidRPr="00411504" w:rsidRDefault="000A6264" w:rsidP="00454665">
      <w:pPr>
        <w:pStyle w:val="ListParagraph"/>
        <w:numPr>
          <w:ilvl w:val="0"/>
          <w:numId w:val="28"/>
        </w:numPr>
        <w:pBdr>
          <w:top w:val="nil"/>
          <w:left w:val="nil"/>
          <w:bottom w:val="nil"/>
          <w:right w:val="nil"/>
          <w:between w:val="nil"/>
        </w:pBdr>
        <w:ind w:left="1134"/>
        <w:rPr>
          <w:rFonts w:eastAsia="Calibri" w:cs="Calibri"/>
          <w:color w:val="000000" w:themeColor="text1"/>
        </w:rPr>
      </w:pPr>
      <w:r w:rsidRPr="00411504">
        <w:rPr>
          <w:rFonts w:eastAsia="Calibri" w:cs="Calibri"/>
          <w:b/>
          <w:bCs/>
          <w:color w:val="000000" w:themeColor="text1"/>
        </w:rPr>
        <w:t>Special achievements or awards</w:t>
      </w:r>
      <w:r w:rsidRPr="00411504">
        <w:rPr>
          <w:rFonts w:eastAsia="Calibri" w:cs="Calibri"/>
          <w:color w:val="000000" w:themeColor="text1"/>
        </w:rPr>
        <w:t xml:space="preserve"> (e.g. First Aid course) and the dates these were completed</w:t>
      </w:r>
    </w:p>
    <w:p w14:paraId="3045A8C3" w14:textId="0D714A51" w:rsidR="00662555" w:rsidRPr="00411504" w:rsidRDefault="000A6264" w:rsidP="00454665">
      <w:pPr>
        <w:pStyle w:val="ListParagraph"/>
        <w:numPr>
          <w:ilvl w:val="0"/>
          <w:numId w:val="28"/>
        </w:numPr>
        <w:pBdr>
          <w:top w:val="nil"/>
          <w:left w:val="nil"/>
          <w:bottom w:val="nil"/>
          <w:right w:val="nil"/>
          <w:between w:val="nil"/>
        </w:pBdr>
        <w:ind w:left="1134"/>
        <w:rPr>
          <w:rFonts w:eastAsia="Calibri" w:cs="Calibri"/>
          <w:color w:val="000000" w:themeColor="text1"/>
        </w:rPr>
      </w:pPr>
      <w:r w:rsidRPr="00411504">
        <w:rPr>
          <w:rFonts w:eastAsia="Calibri" w:cs="Calibri"/>
          <w:b/>
          <w:bCs/>
          <w:color w:val="000000" w:themeColor="text1"/>
        </w:rPr>
        <w:t>Languages</w:t>
      </w:r>
      <w:r w:rsidRPr="00411504">
        <w:rPr>
          <w:rFonts w:eastAsia="Calibri" w:cs="Calibri"/>
          <w:color w:val="000000" w:themeColor="text1"/>
        </w:rPr>
        <w:t xml:space="preserve"> you can speak, read and write (e.g. home language and additional languages</w:t>
      </w:r>
    </w:p>
    <w:p w14:paraId="52B88EEB" w14:textId="3ED30585" w:rsidR="00291555" w:rsidRPr="00411504" w:rsidRDefault="00291555" w:rsidP="00454665">
      <w:pPr>
        <w:pStyle w:val="ListParagraph"/>
        <w:numPr>
          <w:ilvl w:val="0"/>
          <w:numId w:val="29"/>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Let's </w:t>
      </w:r>
      <w:proofErr w:type="gramStart"/>
      <w:r w:rsidRPr="00411504">
        <w:rPr>
          <w:rFonts w:eastAsia="Calibri" w:cs="Calibri"/>
          <w:color w:val="000000" w:themeColor="text1"/>
        </w:rPr>
        <w:t>take a look</w:t>
      </w:r>
      <w:proofErr w:type="gramEnd"/>
      <w:r w:rsidRPr="00411504">
        <w:rPr>
          <w:rFonts w:eastAsia="Calibri" w:cs="Calibri"/>
          <w:color w:val="000000" w:themeColor="text1"/>
        </w:rPr>
        <w:t xml:space="preserve"> at other important aspects you should include. </w:t>
      </w:r>
    </w:p>
    <w:p w14:paraId="309456CE" w14:textId="77777777" w:rsidR="000A6264" w:rsidRPr="00411504" w:rsidRDefault="000A6264" w:rsidP="000A6264">
      <w:pPr>
        <w:pStyle w:val="ListParagraph"/>
        <w:pBdr>
          <w:top w:val="nil"/>
          <w:left w:val="nil"/>
          <w:bottom w:val="nil"/>
          <w:right w:val="nil"/>
          <w:between w:val="nil"/>
        </w:pBdr>
        <w:rPr>
          <w:rFonts w:eastAsia="Calibri" w:cs="Calibri"/>
          <w:color w:val="000000" w:themeColor="text1"/>
        </w:rPr>
      </w:pPr>
    </w:p>
    <w:p w14:paraId="43B6BCEF" w14:textId="175223F2" w:rsidR="000A6264" w:rsidRPr="00411504" w:rsidRDefault="000A626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Slide 5</w:t>
      </w:r>
      <w:r w:rsidR="009E585C" w:rsidRPr="00411504">
        <w:rPr>
          <w:rFonts w:eastAsia="Calibri" w:cs="Calibri"/>
          <w:b/>
          <w:bCs/>
          <w:color w:val="000000" w:themeColor="text1"/>
        </w:rPr>
        <w:t xml:space="preserve"> (</w:t>
      </w:r>
      <w:r w:rsidR="00291555" w:rsidRPr="00411504">
        <w:rPr>
          <w:rFonts w:eastAsia="Calibri" w:cs="Calibri"/>
          <w:b/>
          <w:bCs/>
          <w:color w:val="000000" w:themeColor="text1"/>
        </w:rPr>
        <w:t>All forms of experience gained</w:t>
      </w:r>
      <w:r w:rsidR="009E585C" w:rsidRPr="00411504">
        <w:rPr>
          <w:rFonts w:eastAsia="Calibri" w:cs="Calibri"/>
          <w:b/>
          <w:bCs/>
          <w:color w:val="000000" w:themeColor="text1"/>
        </w:rPr>
        <w:t>)</w:t>
      </w:r>
    </w:p>
    <w:p w14:paraId="08095782" w14:textId="24C3743F" w:rsidR="009E585C" w:rsidRPr="00411504" w:rsidRDefault="00116696"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As a learner, you can gain experience through activities such as job shadowing, informal jobs, part-time work, community service and volunteering. These experiences help you develop important skills such as communication, teamwork, responsibility and problem-solving.</w:t>
      </w:r>
    </w:p>
    <w:p w14:paraId="0D968DC0" w14:textId="77777777" w:rsidR="00291555" w:rsidRPr="00411504" w:rsidRDefault="00291555" w:rsidP="00291555">
      <w:pPr>
        <w:pStyle w:val="ListParagraph"/>
        <w:pBdr>
          <w:top w:val="nil"/>
          <w:left w:val="nil"/>
          <w:bottom w:val="nil"/>
          <w:right w:val="nil"/>
          <w:between w:val="nil"/>
        </w:pBdr>
        <w:rPr>
          <w:rFonts w:eastAsia="Calibri" w:cs="Calibri"/>
          <w:color w:val="000000" w:themeColor="text1"/>
        </w:rPr>
      </w:pPr>
    </w:p>
    <w:p w14:paraId="6421A279" w14:textId="77777777" w:rsidR="00291555" w:rsidRPr="00411504" w:rsidRDefault="00291555"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Slide 6 (Informal and/or part-time jobs)</w:t>
      </w:r>
    </w:p>
    <w:p w14:paraId="2EC3316B" w14:textId="77777777" w:rsidR="00291555" w:rsidRPr="00411504" w:rsidRDefault="00291555"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Informal jobs</w:t>
      </w:r>
      <w:r w:rsidRPr="00411504">
        <w:rPr>
          <w:rFonts w:eastAsia="Calibri" w:cs="Calibri"/>
          <w:color w:val="000000" w:themeColor="text1"/>
        </w:rPr>
        <w:t xml:space="preserve"> are jobs that are not registered with the Department of Labour or the South African Revenue Service (SARS). These jobs fall outside the formal economy and usually do not involve a contract. They are often short-term, for example, washing cars, mowing lawns or doing hair from home. </w:t>
      </w:r>
    </w:p>
    <w:p w14:paraId="22C62D1F" w14:textId="4087A49F" w:rsidR="00BB09B8" w:rsidRPr="00411504" w:rsidRDefault="00291555"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Part-time jobs</w:t>
      </w:r>
      <w:r w:rsidRPr="00411504">
        <w:rPr>
          <w:rFonts w:eastAsia="Calibri" w:cs="Calibri"/>
          <w:color w:val="000000" w:themeColor="text1"/>
        </w:rPr>
        <w:t xml:space="preserve"> involve working fewer hours than a full-time job but are still structured and regulated. Both informal and part-time jobs provide valuable experience that can be added to your CV.</w:t>
      </w:r>
    </w:p>
    <w:p w14:paraId="0DF88A62" w14:textId="77777777" w:rsidR="00AB2E06" w:rsidRPr="00411504" w:rsidRDefault="00AB2E06" w:rsidP="00AB2E06">
      <w:pPr>
        <w:pStyle w:val="ListParagraph"/>
        <w:pBdr>
          <w:top w:val="nil"/>
          <w:left w:val="nil"/>
          <w:bottom w:val="nil"/>
          <w:right w:val="nil"/>
          <w:between w:val="nil"/>
        </w:pBdr>
        <w:rPr>
          <w:rFonts w:eastAsia="Calibri" w:cs="Calibri"/>
          <w:color w:val="000000" w:themeColor="text1"/>
        </w:rPr>
      </w:pPr>
    </w:p>
    <w:p w14:paraId="1D0E6868" w14:textId="7C33A314" w:rsidR="00291555" w:rsidRPr="00411504" w:rsidRDefault="00291555"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Slide 7</w:t>
      </w:r>
      <w:r w:rsidR="00AB2E06" w:rsidRPr="00411504">
        <w:rPr>
          <w:rFonts w:eastAsia="Calibri" w:cs="Calibri"/>
          <w:b/>
          <w:bCs/>
          <w:color w:val="000000" w:themeColor="text1"/>
        </w:rPr>
        <w:t xml:space="preserve"> (Evidence of job shadowing)</w:t>
      </w:r>
    </w:p>
    <w:p w14:paraId="0E319A84" w14:textId="2FF20E7B" w:rsidR="00535BE0" w:rsidRPr="00411504" w:rsidRDefault="00535BE0"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Job shadowing</w:t>
      </w:r>
      <w:r w:rsidRPr="00411504">
        <w:rPr>
          <w:rFonts w:eastAsia="Calibri" w:cs="Calibri"/>
          <w:color w:val="000000" w:themeColor="text1"/>
        </w:rPr>
        <w:t xml:space="preserve"> is when you observe someone at work, usually in a career that interests you. You follow the person during their workday and learn by experiencing what their job involves. If </w:t>
      </w:r>
      <w:proofErr w:type="gramStart"/>
      <w:r w:rsidRPr="00411504">
        <w:rPr>
          <w:rFonts w:eastAsia="Calibri" w:cs="Calibri"/>
          <w:color w:val="000000" w:themeColor="text1"/>
        </w:rPr>
        <w:t>you</w:t>
      </w:r>
      <w:proofErr w:type="gramEnd"/>
      <w:r w:rsidRPr="00411504">
        <w:rPr>
          <w:rFonts w:eastAsia="Calibri" w:cs="Calibri"/>
          <w:color w:val="000000" w:themeColor="text1"/>
        </w:rPr>
        <w:t xml:space="preserve"> complete job shadowing over a few days, you should ask for a letter or certificate as proof of your experience. </w:t>
      </w:r>
    </w:p>
    <w:p w14:paraId="51AF1AA8" w14:textId="77777777" w:rsidR="00E20EF4" w:rsidRPr="00411504" w:rsidRDefault="00E20EF4" w:rsidP="00E20EF4">
      <w:pPr>
        <w:pStyle w:val="ListParagraph"/>
        <w:pBdr>
          <w:top w:val="nil"/>
          <w:left w:val="nil"/>
          <w:bottom w:val="nil"/>
          <w:right w:val="nil"/>
          <w:between w:val="nil"/>
        </w:pBdr>
        <w:rPr>
          <w:rFonts w:eastAsia="Calibri" w:cs="Calibri"/>
          <w:color w:val="000000" w:themeColor="text1"/>
        </w:rPr>
      </w:pPr>
    </w:p>
    <w:p w14:paraId="36D397A4" w14:textId="459E8083" w:rsidR="00535BE0" w:rsidRPr="00411504" w:rsidRDefault="00535BE0"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 xml:space="preserve">Slide </w:t>
      </w:r>
      <w:r w:rsidR="000D7D4C" w:rsidRPr="00411504">
        <w:rPr>
          <w:rFonts w:eastAsia="Calibri" w:cs="Calibri"/>
          <w:b/>
          <w:bCs/>
          <w:color w:val="000000" w:themeColor="text1"/>
        </w:rPr>
        <w:t>8 (</w:t>
      </w:r>
      <w:r w:rsidR="00E20EF4" w:rsidRPr="00411504">
        <w:rPr>
          <w:rFonts w:eastAsia="Calibri" w:cs="Calibri"/>
          <w:b/>
          <w:bCs/>
          <w:color w:val="000000" w:themeColor="text1"/>
        </w:rPr>
        <w:t>Managing projects)</w:t>
      </w:r>
    </w:p>
    <w:p w14:paraId="302273D8" w14:textId="77777777" w:rsidR="005F1C7E" w:rsidRPr="00411504" w:rsidRDefault="005F1C7E" w:rsidP="00454665">
      <w:pPr>
        <w:pStyle w:val="ListParagraph"/>
        <w:numPr>
          <w:ilvl w:val="0"/>
          <w:numId w:val="27"/>
        </w:numPr>
        <w:rPr>
          <w:rFonts w:eastAsia="Calibri" w:cs="Calibri"/>
          <w:color w:val="000000" w:themeColor="text1"/>
        </w:rPr>
      </w:pPr>
      <w:r w:rsidRPr="00411504">
        <w:rPr>
          <w:rFonts w:eastAsia="Calibri" w:cs="Calibri"/>
          <w:color w:val="000000" w:themeColor="text1"/>
        </w:rPr>
        <w:t>Managing projects is an important competency that you may have developed at school or in your community. Project management involves planning, organising and managing tasks to achieve a goal. It includes skills such as leadership, communication, problem-solving, budgeting, managing people and adapting to change. These are important skills that employers look for and should be included in your CV.</w:t>
      </w:r>
    </w:p>
    <w:p w14:paraId="76FF4500" w14:textId="17E25976" w:rsidR="00BA588B" w:rsidRPr="00411504" w:rsidRDefault="00BA588B">
      <w:pPr>
        <w:rPr>
          <w:rFonts w:eastAsia="Calibri" w:cs="Calibri"/>
          <w:color w:val="000000" w:themeColor="text1"/>
        </w:rPr>
      </w:pPr>
    </w:p>
    <w:p w14:paraId="419AE59E" w14:textId="7D815EB1" w:rsidR="00C34454" w:rsidRPr="00411504" w:rsidRDefault="005F1C7E" w:rsidP="00454665">
      <w:pPr>
        <w:pStyle w:val="ListParagraph"/>
        <w:numPr>
          <w:ilvl w:val="0"/>
          <w:numId w:val="27"/>
        </w:numPr>
        <w:pBdr>
          <w:top w:val="nil"/>
          <w:left w:val="nil"/>
          <w:bottom w:val="nil"/>
          <w:right w:val="nil"/>
          <w:between w:val="nil"/>
        </w:pBdr>
        <w:rPr>
          <w:rFonts w:eastAsia="Calibri" w:cs="Calibri"/>
          <w:b/>
          <w:bCs/>
          <w:color w:val="000000" w:themeColor="text1"/>
        </w:rPr>
      </w:pPr>
      <w:r w:rsidRPr="00411504">
        <w:rPr>
          <w:rFonts w:eastAsia="Calibri" w:cs="Calibri"/>
          <w:b/>
          <w:bCs/>
          <w:color w:val="000000" w:themeColor="text1"/>
        </w:rPr>
        <w:t>Slide 9</w:t>
      </w:r>
      <w:r w:rsidR="00C34454" w:rsidRPr="00411504">
        <w:rPr>
          <w:rFonts w:eastAsia="Calibri" w:cs="Calibri"/>
          <w:b/>
          <w:bCs/>
          <w:color w:val="000000" w:themeColor="text1"/>
        </w:rPr>
        <w:t xml:space="preserve"> (Administration skills)</w:t>
      </w:r>
    </w:p>
    <w:p w14:paraId="77ED47CF" w14:textId="68F687BB" w:rsidR="00E20EF4" w:rsidRPr="00411504" w:rsidRDefault="00C34454"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b/>
          <w:bCs/>
          <w:color w:val="000000" w:themeColor="text1"/>
        </w:rPr>
        <w:t>Administration skills</w:t>
      </w:r>
      <w:r w:rsidRPr="00411504">
        <w:rPr>
          <w:rFonts w:eastAsia="Calibri" w:cs="Calibri"/>
          <w:color w:val="000000" w:themeColor="text1"/>
        </w:rPr>
        <w:t xml:space="preserve"> refer to the ability to organise, manage and complete tasks efficiently. These may include planning and organising work, record-keeping, communication and basic computer skills. </w:t>
      </w:r>
      <w:r w:rsidR="00B97827" w:rsidRPr="00411504">
        <w:rPr>
          <w:rFonts w:eastAsia="Calibri" w:cs="Calibri"/>
          <w:color w:val="000000" w:themeColor="text1"/>
        </w:rPr>
        <w:t xml:space="preserve">These are essential skills for any job. </w:t>
      </w:r>
    </w:p>
    <w:p w14:paraId="18987619" w14:textId="77777777" w:rsidR="00C34454" w:rsidRPr="00411504" w:rsidRDefault="00C34454" w:rsidP="00C34454">
      <w:pPr>
        <w:pStyle w:val="ListParagraph"/>
        <w:pBdr>
          <w:top w:val="nil"/>
          <w:left w:val="nil"/>
          <w:bottom w:val="nil"/>
          <w:right w:val="nil"/>
          <w:between w:val="nil"/>
        </w:pBdr>
        <w:rPr>
          <w:rFonts w:eastAsia="Calibri" w:cs="Calibri"/>
          <w:color w:val="000000" w:themeColor="text1"/>
        </w:rPr>
      </w:pPr>
    </w:p>
    <w:p w14:paraId="5E05BAB7" w14:textId="5261FE53" w:rsidR="008B6591" w:rsidRPr="00411504" w:rsidRDefault="00C34454" w:rsidP="00454665">
      <w:pPr>
        <w:pStyle w:val="ListParagraph"/>
        <w:numPr>
          <w:ilvl w:val="0"/>
          <w:numId w:val="27"/>
        </w:numPr>
        <w:pBdr>
          <w:top w:val="nil"/>
          <w:left w:val="nil"/>
          <w:bottom w:val="nil"/>
          <w:right w:val="nil"/>
          <w:between w:val="nil"/>
        </w:pBdr>
        <w:rPr>
          <w:rFonts w:eastAsia="Calibri" w:cs="Calibri"/>
          <w:b/>
          <w:bCs/>
          <w:color w:val="000000" w:themeColor="text1"/>
        </w:rPr>
      </w:pPr>
      <w:r w:rsidRPr="00411504">
        <w:rPr>
          <w:rFonts w:eastAsia="Calibri" w:cs="Calibri"/>
          <w:b/>
          <w:bCs/>
          <w:color w:val="000000" w:themeColor="text1"/>
        </w:rPr>
        <w:t>Slide 10</w:t>
      </w:r>
      <w:r w:rsidR="008B6591" w:rsidRPr="00411504">
        <w:rPr>
          <w:rFonts w:eastAsia="Calibri" w:cs="Calibri"/>
          <w:b/>
          <w:bCs/>
          <w:color w:val="000000" w:themeColor="text1"/>
        </w:rPr>
        <w:t xml:space="preserve"> (Obtain testimonials)</w:t>
      </w:r>
    </w:p>
    <w:p w14:paraId="1CD8E522" w14:textId="4AEEACD1" w:rsidR="008B6591" w:rsidRPr="008A35E9" w:rsidRDefault="008B6591"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A </w:t>
      </w:r>
      <w:r w:rsidRPr="00411504">
        <w:rPr>
          <w:rFonts w:eastAsia="Calibri" w:cs="Calibri"/>
          <w:b/>
          <w:bCs/>
          <w:color w:val="000000" w:themeColor="text1"/>
        </w:rPr>
        <w:t>testimonial</w:t>
      </w:r>
      <w:r w:rsidRPr="00411504">
        <w:rPr>
          <w:rFonts w:eastAsia="Calibri" w:cs="Calibri"/>
          <w:color w:val="000000" w:themeColor="text1"/>
        </w:rPr>
        <w:t xml:space="preserve"> is a written statement that provides evidence of your character, strengths, </w:t>
      </w:r>
      <w:r w:rsidRPr="008A35E9">
        <w:rPr>
          <w:rFonts w:eastAsia="Calibri" w:cs="Calibri"/>
          <w:color w:val="000000" w:themeColor="text1"/>
        </w:rPr>
        <w:t xml:space="preserve">achievements and qualifications. It should be written by someone who knows you well but is not one of your listed references. Testimonials can be attached to your application to </w:t>
      </w:r>
      <w:r w:rsidR="00942453" w:rsidRPr="008A35E9">
        <w:rPr>
          <w:rFonts w:eastAsia="Calibri" w:cs="Calibri"/>
          <w:color w:val="000000" w:themeColor="text1"/>
        </w:rPr>
        <w:t>support</w:t>
      </w:r>
      <w:r w:rsidRPr="008A35E9">
        <w:rPr>
          <w:rFonts w:eastAsia="Calibri" w:cs="Calibri"/>
          <w:color w:val="000000" w:themeColor="text1"/>
        </w:rPr>
        <w:t xml:space="preserve"> your CV.</w:t>
      </w:r>
    </w:p>
    <w:p w14:paraId="0683952A" w14:textId="3C01AA90" w:rsidR="00C34454" w:rsidRPr="00411504" w:rsidRDefault="008B6591" w:rsidP="00454665">
      <w:pPr>
        <w:pStyle w:val="ListParagraph"/>
        <w:numPr>
          <w:ilvl w:val="0"/>
          <w:numId w:val="27"/>
        </w:numPr>
        <w:pBdr>
          <w:top w:val="nil"/>
          <w:left w:val="nil"/>
          <w:bottom w:val="nil"/>
          <w:right w:val="nil"/>
          <w:between w:val="nil"/>
        </w:pBdr>
        <w:rPr>
          <w:rFonts w:eastAsia="Calibri" w:cs="Calibri"/>
          <w:color w:val="000000" w:themeColor="text1"/>
        </w:rPr>
      </w:pPr>
      <w:r w:rsidRPr="008A35E9">
        <w:rPr>
          <w:rFonts w:eastAsia="Calibri" w:cs="Calibri"/>
          <w:color w:val="000000" w:themeColor="text1"/>
        </w:rPr>
        <w:t xml:space="preserve">A </w:t>
      </w:r>
      <w:r w:rsidRPr="008A35E9">
        <w:rPr>
          <w:rFonts w:eastAsia="Calibri" w:cs="Calibri"/>
          <w:b/>
          <w:bCs/>
          <w:color w:val="000000" w:themeColor="text1"/>
        </w:rPr>
        <w:t>reference</w:t>
      </w:r>
      <w:r w:rsidRPr="008A35E9">
        <w:rPr>
          <w:rFonts w:eastAsia="Calibri" w:cs="Calibri"/>
          <w:color w:val="000000" w:themeColor="text1"/>
        </w:rPr>
        <w:t xml:space="preserve"> is the name of a person who can provide information about your character and abilities. You should include two references in your CV. Always ask the person beforehand if they are willing to act as your reference. Your references should not be</w:t>
      </w:r>
      <w:r w:rsidRPr="00411504">
        <w:rPr>
          <w:rFonts w:eastAsia="Calibri" w:cs="Calibri"/>
          <w:color w:val="000000" w:themeColor="text1"/>
        </w:rPr>
        <w:t xml:space="preserve"> family members. Suitable examples include a teacher, coach, community leader or someone you have worked or volunteered for.</w:t>
      </w:r>
    </w:p>
    <w:p w14:paraId="785F195F" w14:textId="77777777" w:rsidR="00654AA4" w:rsidRPr="00411504" w:rsidRDefault="00654AA4" w:rsidP="00654AA4">
      <w:pPr>
        <w:pStyle w:val="ListParagraph"/>
        <w:pBdr>
          <w:top w:val="nil"/>
          <w:left w:val="nil"/>
          <w:bottom w:val="nil"/>
          <w:right w:val="nil"/>
          <w:between w:val="nil"/>
        </w:pBdr>
        <w:rPr>
          <w:rFonts w:eastAsia="Calibri" w:cs="Calibri"/>
          <w:color w:val="000000" w:themeColor="text1"/>
        </w:rPr>
      </w:pPr>
    </w:p>
    <w:p w14:paraId="0546A680" w14:textId="18B4CDF2" w:rsidR="00BA588B" w:rsidRPr="00411504" w:rsidRDefault="00292B96"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Learners to complete </w:t>
      </w:r>
      <w:r w:rsidRPr="00411504">
        <w:rPr>
          <w:rFonts w:eastAsia="Calibri" w:cs="Calibri"/>
          <w:b/>
          <w:bCs/>
          <w:i/>
          <w:iCs/>
          <w:color w:val="000000" w:themeColor="text1"/>
        </w:rPr>
        <w:t>Activity 1</w:t>
      </w:r>
      <w:r w:rsidRPr="00411504">
        <w:rPr>
          <w:rFonts w:eastAsia="Calibri" w:cs="Calibri"/>
          <w:color w:val="000000" w:themeColor="text1"/>
        </w:rPr>
        <w:t xml:space="preserve"> (</w:t>
      </w:r>
      <w:r w:rsidRPr="00411504">
        <w:rPr>
          <w:rFonts w:eastAsia="Calibri" w:cs="Calibri"/>
          <w:b/>
          <w:bCs/>
          <w:i/>
          <w:iCs/>
          <w:color w:val="000000" w:themeColor="text1"/>
          <w:u w:val="single"/>
        </w:rPr>
        <w:t>Lesson 2 – Worksheet</w:t>
      </w:r>
      <w:r w:rsidRPr="00411504">
        <w:rPr>
          <w:rFonts w:eastAsia="Calibri" w:cs="Calibri"/>
          <w:color w:val="000000" w:themeColor="text1"/>
        </w:rPr>
        <w:t>).</w:t>
      </w:r>
    </w:p>
    <w:p w14:paraId="148D01A0" w14:textId="3DBD1CA2" w:rsidR="00292B96" w:rsidRPr="00411504" w:rsidRDefault="00292B96" w:rsidP="00454665">
      <w:pPr>
        <w:pStyle w:val="ListParagraph"/>
        <w:numPr>
          <w:ilvl w:val="0"/>
          <w:numId w:val="2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Possible answers are available in the </w:t>
      </w:r>
      <w:r w:rsidRPr="00411504">
        <w:rPr>
          <w:rFonts w:eastAsia="Calibri" w:cs="Calibri"/>
          <w:b/>
          <w:bCs/>
          <w:i/>
          <w:iCs/>
          <w:color w:val="000000" w:themeColor="text1"/>
          <w:u w:val="single"/>
        </w:rPr>
        <w:t>Lesson 2 – Worksheet MEMO</w:t>
      </w:r>
      <w:r w:rsidRPr="00411504">
        <w:rPr>
          <w:rFonts w:eastAsia="Calibri" w:cs="Calibri"/>
          <w:color w:val="000000" w:themeColor="text1"/>
        </w:rPr>
        <w:t xml:space="preserve">. </w:t>
      </w:r>
    </w:p>
    <w:p w14:paraId="5DE3A7EC" w14:textId="4E208250" w:rsidR="00972D9B" w:rsidRPr="00411504" w:rsidRDefault="00972D9B" w:rsidP="00982F5E">
      <w:pPr>
        <w:tabs>
          <w:tab w:val="left" w:pos="536"/>
          <w:tab w:val="left" w:pos="8479"/>
        </w:tabs>
        <w:spacing w:line="360" w:lineRule="auto"/>
        <w:rPr>
          <w:rFonts w:eastAsia="Calibri" w:cs="Calibri"/>
          <w:color w:val="000000"/>
        </w:rPr>
      </w:pPr>
    </w:p>
    <w:p w14:paraId="4BAB9195" w14:textId="45ADB199" w:rsidR="00982F5E" w:rsidRPr="00411504" w:rsidRDefault="00CA0F86" w:rsidP="00184A95">
      <w:pPr>
        <w:tabs>
          <w:tab w:val="left" w:pos="536"/>
          <w:tab w:val="left" w:pos="8479"/>
        </w:tabs>
        <w:spacing w:line="360" w:lineRule="auto"/>
        <w:ind w:left="115"/>
        <w:rPr>
          <w:rFonts w:eastAsia="Calibri" w:cs="Calibri"/>
          <w:b/>
          <w:bCs/>
          <w:i/>
          <w:iCs/>
          <w:color w:val="000000"/>
        </w:rPr>
      </w:pPr>
      <w:r w:rsidRPr="00411504">
        <w:rPr>
          <w:rFonts w:eastAsia="Calibri" w:cs="Calibri"/>
          <w:b/>
          <w:bCs/>
          <w:color w:val="000000"/>
        </w:rPr>
        <w:t>3</w:t>
      </w:r>
      <w:r w:rsidR="00982F5E" w:rsidRPr="00411504">
        <w:rPr>
          <w:rFonts w:eastAsia="Calibri" w:cs="Calibri"/>
          <w:b/>
          <w:bCs/>
          <w:color w:val="000000"/>
        </w:rPr>
        <w:t>.</w:t>
      </w:r>
      <w:r w:rsidR="00982F5E" w:rsidRPr="00411504">
        <w:rPr>
          <w:rFonts w:eastAsia="Calibri" w:cs="Calibri"/>
          <w:b/>
          <w:bCs/>
          <w:color w:val="000000"/>
        </w:rPr>
        <w:tab/>
        <w:t xml:space="preserve"> Homework</w:t>
      </w:r>
      <w:r w:rsidR="002757A4" w:rsidRPr="00411504">
        <w:rPr>
          <w:rFonts w:eastAsia="Calibri" w:cs="Calibri"/>
          <w:b/>
          <w:bCs/>
          <w:color w:val="000000"/>
        </w:rPr>
        <w:t xml:space="preserve"> Assignment</w:t>
      </w:r>
      <w:r w:rsidR="00982F5E" w:rsidRPr="00411504">
        <w:rPr>
          <w:rFonts w:eastAsia="Calibri" w:cs="Calibri"/>
          <w:b/>
          <w:bCs/>
          <w:color w:val="000000"/>
        </w:rPr>
        <w:t xml:space="preserve"> (</w:t>
      </w:r>
      <w:r w:rsidR="009C0660" w:rsidRPr="00411504">
        <w:rPr>
          <w:rFonts w:eastAsia="Calibri" w:cs="Calibri"/>
          <w:b/>
          <w:bCs/>
          <w:color w:val="000000"/>
        </w:rPr>
        <w:t>2</w:t>
      </w:r>
      <w:r w:rsidR="00982F5E" w:rsidRPr="00411504">
        <w:rPr>
          <w:rFonts w:eastAsia="Calibri" w:cs="Calibri"/>
          <w:b/>
          <w:bCs/>
          <w:color w:val="000000"/>
        </w:rPr>
        <w:t xml:space="preserve"> min) </w:t>
      </w:r>
      <w:r w:rsidR="00982F5E" w:rsidRPr="00411504">
        <w:rPr>
          <w:rFonts w:eastAsia="Calibri" w:cs="Calibri"/>
          <w:b/>
          <w:bCs/>
          <w:color w:val="000000"/>
        </w:rPr>
        <w:tab/>
        <w:t xml:space="preserve">                </w:t>
      </w:r>
      <w:proofErr w:type="gramStart"/>
      <w:r w:rsidR="00982F5E" w:rsidRPr="00411504">
        <w:rPr>
          <w:rFonts w:eastAsia="Calibri" w:cs="Calibri"/>
          <w:b/>
          <w:bCs/>
          <w:color w:val="000000"/>
        </w:rPr>
        <w:t xml:space="preserve">   </w:t>
      </w:r>
      <w:r w:rsidR="00982F5E" w:rsidRPr="00411504">
        <w:rPr>
          <w:rFonts w:eastAsia="Calibri" w:cs="Calibri"/>
          <w:b/>
          <w:bCs/>
          <w:i/>
          <w:iCs/>
          <w:color w:val="000000"/>
        </w:rPr>
        <w:t>(</w:t>
      </w:r>
      <w:proofErr w:type="gramEnd"/>
      <w:r w:rsidR="00982F5E" w:rsidRPr="00411504">
        <w:rPr>
          <w:rFonts w:eastAsia="Calibri" w:cs="Calibri"/>
          <w:b/>
          <w:bCs/>
          <w:i/>
          <w:iCs/>
          <w:color w:val="000000"/>
          <w:u w:val="single"/>
        </w:rPr>
        <w:t>Slide 11</w:t>
      </w:r>
      <w:r w:rsidR="00982F5E" w:rsidRPr="00411504">
        <w:rPr>
          <w:rFonts w:eastAsia="Calibri" w:cs="Calibri"/>
          <w:b/>
          <w:bCs/>
          <w:i/>
          <w:iCs/>
          <w:color w:val="000000"/>
        </w:rPr>
        <w:t>)</w:t>
      </w:r>
    </w:p>
    <w:p w14:paraId="79FB7109" w14:textId="515E9847" w:rsidR="002757A4" w:rsidRPr="00411504" w:rsidRDefault="00793360"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b/>
          <w:bCs/>
          <w:color w:val="000000"/>
        </w:rPr>
        <w:t>Slide 1</w:t>
      </w:r>
      <w:r w:rsidR="00481768" w:rsidRPr="00411504">
        <w:rPr>
          <w:rFonts w:eastAsia="Calibri" w:cs="Calibri"/>
          <w:b/>
          <w:bCs/>
          <w:color w:val="000000"/>
        </w:rPr>
        <w:t>1</w:t>
      </w:r>
      <w:r w:rsidRPr="00411504">
        <w:rPr>
          <w:rFonts w:eastAsia="Calibri" w:cs="Calibri"/>
          <w:b/>
          <w:bCs/>
          <w:color w:val="000000"/>
        </w:rPr>
        <w:t>:</w:t>
      </w:r>
      <w:r w:rsidRPr="00411504">
        <w:rPr>
          <w:rFonts w:eastAsia="Calibri" w:cs="Calibri"/>
          <w:color w:val="000000"/>
        </w:rPr>
        <w:t xml:space="preserve"> </w:t>
      </w:r>
      <w:r w:rsidR="002757A4" w:rsidRPr="00411504">
        <w:rPr>
          <w:rFonts w:eastAsia="Calibri" w:cs="Calibri"/>
          <w:color w:val="000000"/>
        </w:rPr>
        <w:t>Now that you have an idea of what is required in a CV, you will have the opportunity to write your own.</w:t>
      </w:r>
    </w:p>
    <w:p w14:paraId="46AF155C" w14:textId="77777777" w:rsidR="002757A4" w:rsidRPr="00411504" w:rsidRDefault="002757A4"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color w:val="000000"/>
        </w:rPr>
        <w:t xml:space="preserve">There are several </w:t>
      </w:r>
      <w:r w:rsidRPr="00411504">
        <w:rPr>
          <w:rFonts w:eastAsia="Calibri" w:cs="Calibri"/>
          <w:b/>
          <w:bCs/>
          <w:color w:val="000000"/>
        </w:rPr>
        <w:t>online platforms where you can create a CV</w:t>
      </w:r>
      <w:r w:rsidRPr="00411504">
        <w:rPr>
          <w:rFonts w:eastAsia="Calibri" w:cs="Calibri"/>
          <w:color w:val="000000"/>
        </w:rPr>
        <w:t>. However, many of these require payment to download the final version. Some free platforms, such as Canva, are also available.</w:t>
      </w:r>
    </w:p>
    <w:p w14:paraId="57CB8F08" w14:textId="77777777" w:rsidR="002757A4" w:rsidRPr="00411504" w:rsidRDefault="002757A4"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color w:val="000000"/>
        </w:rPr>
        <w:t>For this activity, we will use Microsoft Word, which includes pre-designed templates to help you create your CV.</w:t>
      </w:r>
    </w:p>
    <w:p w14:paraId="70DECC9D" w14:textId="77777777" w:rsidR="002757A4" w:rsidRPr="00411504" w:rsidRDefault="002757A4"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color w:val="000000"/>
        </w:rPr>
        <w:t xml:space="preserve">For </w:t>
      </w:r>
      <w:r w:rsidRPr="00411504">
        <w:rPr>
          <w:rFonts w:eastAsia="Calibri" w:cs="Calibri"/>
          <w:b/>
          <w:bCs/>
          <w:color w:val="000000"/>
          <w:highlight w:val="yellow"/>
        </w:rPr>
        <w:t>homework</w:t>
      </w:r>
      <w:r w:rsidRPr="00411504">
        <w:rPr>
          <w:rFonts w:eastAsia="Calibri" w:cs="Calibri"/>
          <w:color w:val="000000"/>
        </w:rPr>
        <w:t xml:space="preserve">, follow the step-by-step process in </w:t>
      </w:r>
      <w:r w:rsidRPr="00411504">
        <w:rPr>
          <w:rFonts w:eastAsia="Calibri" w:cs="Calibri"/>
          <w:b/>
          <w:bCs/>
          <w:i/>
          <w:iCs/>
          <w:color w:val="000000"/>
        </w:rPr>
        <w:t>Activity 2</w:t>
      </w:r>
      <w:r w:rsidRPr="00411504">
        <w:rPr>
          <w:rFonts w:eastAsia="Calibri" w:cs="Calibri"/>
          <w:color w:val="000000"/>
        </w:rPr>
        <w:t xml:space="preserve"> (</w:t>
      </w:r>
      <w:r w:rsidRPr="00411504">
        <w:rPr>
          <w:rFonts w:eastAsia="Calibri" w:cs="Calibri"/>
          <w:b/>
          <w:bCs/>
          <w:i/>
          <w:iCs/>
          <w:color w:val="000000"/>
          <w:u w:val="single"/>
        </w:rPr>
        <w:t>Lesson 2 – Worksheet</w:t>
      </w:r>
      <w:r w:rsidRPr="00411504">
        <w:rPr>
          <w:rFonts w:eastAsia="Calibri" w:cs="Calibri"/>
          <w:color w:val="000000"/>
        </w:rPr>
        <w:t>) to guide you in planning and creating your CV.</w:t>
      </w:r>
    </w:p>
    <w:p w14:paraId="2E7A0053" w14:textId="77777777" w:rsidR="002757A4" w:rsidRPr="00411504" w:rsidRDefault="002757A4"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color w:val="000000"/>
        </w:rPr>
        <w:t>Remember to print your CV and bring it to the next lesson.</w:t>
      </w:r>
    </w:p>
    <w:p w14:paraId="5DE3A7F1" w14:textId="78B37C8B" w:rsidR="00972D9B" w:rsidRPr="00411504" w:rsidRDefault="002757A4" w:rsidP="00454665">
      <w:pPr>
        <w:pStyle w:val="ListParagraph"/>
        <w:numPr>
          <w:ilvl w:val="0"/>
          <w:numId w:val="30"/>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If learners do not have access to a computer or printer, they may complete the CV neatly by hand.</w:t>
      </w:r>
    </w:p>
    <w:p w14:paraId="5DE3A7F6" w14:textId="77777777" w:rsidR="00972D9B" w:rsidRPr="00411504" w:rsidRDefault="00972D9B" w:rsidP="00184A95">
      <w:pPr>
        <w:pBdr>
          <w:top w:val="nil"/>
          <w:left w:val="nil"/>
          <w:bottom w:val="nil"/>
          <w:right w:val="nil"/>
          <w:between w:val="nil"/>
        </w:pBdr>
        <w:ind w:left="284"/>
        <w:rPr>
          <w:rFonts w:eastAsia="Calibri" w:cs="Calibri"/>
          <w:color w:val="000000"/>
        </w:rPr>
      </w:pPr>
    </w:p>
    <w:p w14:paraId="5DE3A7F7" w14:textId="77777777" w:rsidR="00972D9B" w:rsidRPr="00411504" w:rsidRDefault="00D73BBF" w:rsidP="00184A95">
      <w:pPr>
        <w:pBdr>
          <w:top w:val="nil"/>
          <w:left w:val="nil"/>
          <w:bottom w:val="nil"/>
          <w:right w:val="nil"/>
          <w:between w:val="nil"/>
        </w:pBdr>
        <w:ind w:left="709"/>
        <w:rPr>
          <w:rFonts w:eastAsia="Calibri" w:cs="Calibri"/>
          <w:color w:val="000000"/>
        </w:rPr>
      </w:pPr>
      <w:r w:rsidRPr="00411504">
        <w:rPr>
          <w:rFonts w:eastAsia="Calibri" w:cs="Calibri"/>
          <w:color w:val="000000"/>
        </w:rPr>
        <w:t xml:space="preserve">  </w:t>
      </w:r>
      <w:r w:rsidRPr="00411504">
        <w:rPr>
          <w:rFonts w:eastAsia="Calibri" w:cs="Calibri"/>
          <w:b/>
          <w:bCs/>
          <w:color w:val="000000"/>
        </w:rPr>
        <w:t xml:space="preserve"> </w:t>
      </w:r>
    </w:p>
    <w:p w14:paraId="3959E9F6" w14:textId="645B3EA0" w:rsidR="00481768" w:rsidRPr="00411504" w:rsidRDefault="00481768" w:rsidP="00184A95">
      <w:pPr>
        <w:tabs>
          <w:tab w:val="left" w:pos="536"/>
          <w:tab w:val="left" w:pos="8479"/>
        </w:tabs>
        <w:spacing w:line="360" w:lineRule="auto"/>
        <w:ind w:left="115" w:firstLine="117"/>
        <w:rPr>
          <w:rFonts w:eastAsia="Calibri" w:cs="Calibri"/>
          <w:b/>
          <w:bCs/>
          <w:i/>
          <w:iCs/>
          <w:color w:val="000000"/>
        </w:rPr>
      </w:pPr>
      <w:r w:rsidRPr="00411504">
        <w:rPr>
          <w:rFonts w:eastAsia="Calibri" w:cs="Calibri"/>
          <w:b/>
          <w:bCs/>
          <w:color w:val="000000"/>
        </w:rPr>
        <w:t>4.</w:t>
      </w:r>
      <w:r w:rsidRPr="00411504">
        <w:rPr>
          <w:rFonts w:eastAsia="Calibri" w:cs="Calibri"/>
          <w:b/>
          <w:bCs/>
          <w:color w:val="000000"/>
        </w:rPr>
        <w:tab/>
        <w:t>Group Activity &amp; Reflection (11 min)</w:t>
      </w:r>
      <w:r w:rsidRPr="00411504">
        <w:rPr>
          <w:rFonts w:eastAsia="Calibri" w:cs="Calibri"/>
          <w:b/>
          <w:bCs/>
          <w:color w:val="000000"/>
        </w:rPr>
        <w:tab/>
        <w:t xml:space="preserve">        </w:t>
      </w:r>
      <w:proofErr w:type="gramStart"/>
      <w:r w:rsidRPr="00411504">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Slides 12–13</w:t>
      </w:r>
      <w:r w:rsidRPr="00411504">
        <w:rPr>
          <w:rFonts w:eastAsia="Calibri" w:cs="Calibri"/>
          <w:b/>
          <w:bCs/>
          <w:i/>
          <w:iCs/>
          <w:color w:val="000000"/>
        </w:rPr>
        <w:t>)</w:t>
      </w:r>
    </w:p>
    <w:p w14:paraId="01316A49" w14:textId="46D35A42" w:rsidR="00D67CA8" w:rsidRPr="00411504" w:rsidRDefault="00D67CA8"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b/>
          <w:bCs/>
          <w:color w:val="000000"/>
        </w:rPr>
        <w:t>Slide 12:</w:t>
      </w:r>
      <w:r w:rsidRPr="00411504">
        <w:rPr>
          <w:rFonts w:eastAsia="Calibri" w:cs="Calibri"/>
          <w:color w:val="000000"/>
        </w:rPr>
        <w:t xml:space="preserve"> Employers look for a range of skills in their employees. They want to know that you will be a competent worker, but they are also interested in your values and personal qualities to determine whether you would be a good "fit" for the company.</w:t>
      </w:r>
    </w:p>
    <w:p w14:paraId="5DE3A7FC" w14:textId="7531E302" w:rsidR="00972D9B" w:rsidRPr="00411504" w:rsidRDefault="00D67CA8"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color w:val="000000"/>
        </w:rPr>
        <w:t>These may include honesty, taking initiative, responsibility, being caring, working well in a team, and being punctual, among others.</w:t>
      </w:r>
    </w:p>
    <w:p w14:paraId="3D49D1F3" w14:textId="7C0C56AB" w:rsidR="0039636B" w:rsidRPr="00411504" w:rsidRDefault="0039636B"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Hand out the </w:t>
      </w:r>
      <w:r w:rsidRPr="00411504">
        <w:rPr>
          <w:rFonts w:eastAsia="Calibri" w:cs="Calibri"/>
          <w:b/>
          <w:bCs/>
          <w:i/>
          <w:iCs/>
          <w:color w:val="000000"/>
          <w:u w:val="single"/>
        </w:rPr>
        <w:t>Lesson 2 – Poster</w:t>
      </w:r>
      <w:r w:rsidRPr="00411504">
        <w:rPr>
          <w:rFonts w:eastAsia="Calibri" w:cs="Calibri"/>
          <w:color w:val="000000"/>
        </w:rPr>
        <w:t xml:space="preserve"> to each group for this activity.</w:t>
      </w:r>
    </w:p>
    <w:p w14:paraId="7A1F9428" w14:textId="32709EC3" w:rsidR="00413810" w:rsidRPr="00411504" w:rsidRDefault="0039636B"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color w:val="000000"/>
        </w:rPr>
        <w:t>Being a team player is a skill you develop when working on projects with others. Think about projects you have completed with classmates over the years.</w:t>
      </w:r>
      <w:r w:rsidR="00100B34" w:rsidRPr="00411504">
        <w:rPr>
          <w:rFonts w:eastAsia="Calibri" w:cs="Calibri"/>
          <w:color w:val="000000"/>
        </w:rPr>
        <w:t xml:space="preserve"> </w:t>
      </w:r>
      <w:r w:rsidR="00413810" w:rsidRPr="00411504">
        <w:rPr>
          <w:rFonts w:eastAsia="Calibri" w:cs="Calibri"/>
          <w:color w:val="000000"/>
        </w:rPr>
        <w:t xml:space="preserve">Describe </w:t>
      </w:r>
      <w:r w:rsidR="00413810" w:rsidRPr="00411504">
        <w:rPr>
          <w:rFonts w:eastAsia="Calibri" w:cs="Calibri"/>
          <w:b/>
          <w:bCs/>
          <w:color w:val="000000"/>
        </w:rPr>
        <w:t>ONE project</w:t>
      </w:r>
      <w:r w:rsidR="00413810" w:rsidRPr="00411504">
        <w:rPr>
          <w:rFonts w:eastAsia="Calibri" w:cs="Calibri"/>
          <w:color w:val="000000"/>
        </w:rPr>
        <w:t xml:space="preserve"> on your poster.</w:t>
      </w:r>
    </w:p>
    <w:p w14:paraId="2883BD6A" w14:textId="77777777" w:rsidR="00413810" w:rsidRPr="00411504" w:rsidRDefault="00413810"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color w:val="000000"/>
        </w:rPr>
        <w:t>Then, in your groups, brainstorm:</w:t>
      </w:r>
    </w:p>
    <w:p w14:paraId="61066126" w14:textId="77777777" w:rsidR="00413810" w:rsidRPr="00411504" w:rsidRDefault="00413810" w:rsidP="00454665">
      <w:pPr>
        <w:pStyle w:val="ListParagraph"/>
        <w:numPr>
          <w:ilvl w:val="1"/>
          <w:numId w:val="32"/>
        </w:numPr>
        <w:pBdr>
          <w:top w:val="nil"/>
          <w:left w:val="nil"/>
          <w:bottom w:val="nil"/>
          <w:right w:val="nil"/>
          <w:between w:val="nil"/>
        </w:pBdr>
        <w:ind w:left="1134"/>
        <w:rPr>
          <w:rFonts w:eastAsia="Calibri" w:cs="Calibri"/>
          <w:color w:val="000000"/>
        </w:rPr>
      </w:pPr>
      <w:r w:rsidRPr="00411504">
        <w:rPr>
          <w:rFonts w:eastAsia="Calibri" w:cs="Calibri"/>
          <w:b/>
          <w:bCs/>
          <w:color w:val="000000"/>
        </w:rPr>
        <w:t>FIVE skills</w:t>
      </w:r>
      <w:r w:rsidRPr="00411504">
        <w:rPr>
          <w:rFonts w:eastAsia="Calibri" w:cs="Calibri"/>
          <w:color w:val="000000"/>
        </w:rPr>
        <w:t xml:space="preserve"> you developed while working in a group</w:t>
      </w:r>
    </w:p>
    <w:p w14:paraId="165297E4" w14:textId="4CC9E03F" w:rsidR="00390CCD" w:rsidRPr="00411504" w:rsidRDefault="00413810" w:rsidP="00454665">
      <w:pPr>
        <w:pStyle w:val="ListParagraph"/>
        <w:numPr>
          <w:ilvl w:val="1"/>
          <w:numId w:val="32"/>
        </w:numPr>
        <w:pBdr>
          <w:top w:val="nil"/>
          <w:left w:val="nil"/>
          <w:bottom w:val="nil"/>
          <w:right w:val="nil"/>
          <w:between w:val="nil"/>
        </w:pBdr>
        <w:ind w:left="1134"/>
        <w:rPr>
          <w:rFonts w:eastAsia="Calibri" w:cs="Calibri"/>
          <w:color w:val="000000"/>
        </w:rPr>
      </w:pPr>
      <w:r w:rsidRPr="00411504">
        <w:rPr>
          <w:rFonts w:eastAsia="Calibri" w:cs="Calibri"/>
          <w:b/>
          <w:bCs/>
          <w:color w:val="000000"/>
        </w:rPr>
        <w:t>THREE roles</w:t>
      </w:r>
      <w:r w:rsidRPr="00411504">
        <w:rPr>
          <w:rFonts w:eastAsia="Calibri" w:cs="Calibri"/>
          <w:color w:val="000000"/>
        </w:rPr>
        <w:t xml:space="preserve"> that are often found in a group</w:t>
      </w:r>
    </w:p>
    <w:p w14:paraId="5C2E4216" w14:textId="77777777" w:rsidR="005969D3" w:rsidRPr="00411504" w:rsidRDefault="00DE1FCA"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color w:val="000000"/>
        </w:rPr>
        <w:t>(Allow 3 minutes for discussion. Then ask each group to place their poster on the wall. This space will be used for the reflection activity.)</w:t>
      </w:r>
    </w:p>
    <w:p w14:paraId="3EFF2A53" w14:textId="77777777" w:rsidR="00371A2F" w:rsidRPr="00411504" w:rsidRDefault="00371A2F" w:rsidP="00371A2F">
      <w:pPr>
        <w:pStyle w:val="ListParagraph"/>
        <w:pBdr>
          <w:top w:val="nil"/>
          <w:left w:val="nil"/>
          <w:bottom w:val="nil"/>
          <w:right w:val="nil"/>
          <w:between w:val="nil"/>
        </w:pBdr>
        <w:rPr>
          <w:rFonts w:eastAsia="Calibri" w:cs="Calibri"/>
          <w:color w:val="000000"/>
        </w:rPr>
      </w:pPr>
    </w:p>
    <w:p w14:paraId="5DE3A80A" w14:textId="798026AF" w:rsidR="00972D9B" w:rsidRPr="00411504" w:rsidRDefault="00D73BBF" w:rsidP="00454665">
      <w:pPr>
        <w:pStyle w:val="ListParagraph"/>
        <w:numPr>
          <w:ilvl w:val="0"/>
          <w:numId w:val="31"/>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w:t>
      </w:r>
      <w:r w:rsidR="005969D3" w:rsidRPr="00411504">
        <w:rPr>
          <w:rFonts w:eastAsia="Calibri" w:cs="Calibri"/>
          <w:b/>
          <w:bCs/>
          <w:color w:val="000000"/>
        </w:rPr>
        <w:t>13</w:t>
      </w:r>
      <w:r w:rsidRPr="00411504">
        <w:rPr>
          <w:rFonts w:eastAsia="Calibri" w:cs="Calibri"/>
          <w:b/>
          <w:bCs/>
          <w:color w:val="000000"/>
        </w:rPr>
        <w:t xml:space="preserve">: </w:t>
      </w:r>
      <w:r w:rsidR="004E0A6F" w:rsidRPr="00411504">
        <w:rPr>
          <w:rFonts w:eastAsia="Calibri" w:cs="Calibri"/>
          <w:color w:val="000000"/>
        </w:rPr>
        <w:t xml:space="preserve">Learners to complete </w:t>
      </w:r>
      <w:r w:rsidR="004E0A6F" w:rsidRPr="00411504">
        <w:rPr>
          <w:rFonts w:eastAsia="Calibri" w:cs="Calibri"/>
          <w:b/>
          <w:bCs/>
          <w:i/>
          <w:iCs/>
          <w:color w:val="000000"/>
        </w:rPr>
        <w:t>Activity 3</w:t>
      </w:r>
      <w:r w:rsidR="004E0A6F" w:rsidRPr="00411504">
        <w:rPr>
          <w:rFonts w:eastAsia="Calibri" w:cs="Calibri"/>
          <w:color w:val="000000"/>
        </w:rPr>
        <w:t xml:space="preserve"> (</w:t>
      </w:r>
      <w:r w:rsidR="004E0A6F" w:rsidRPr="00411504">
        <w:rPr>
          <w:rFonts w:eastAsia="Calibri" w:cs="Calibri"/>
          <w:b/>
          <w:bCs/>
          <w:i/>
          <w:iCs/>
          <w:color w:val="000000"/>
          <w:u w:val="single"/>
        </w:rPr>
        <w:t>Lesson 2 – Worksheet</w:t>
      </w:r>
      <w:r w:rsidR="004E0A6F" w:rsidRPr="00411504">
        <w:rPr>
          <w:rFonts w:eastAsia="Calibri" w:cs="Calibri"/>
          <w:color w:val="000000"/>
        </w:rPr>
        <w:t xml:space="preserve">). </w:t>
      </w:r>
    </w:p>
    <w:p w14:paraId="5DE3A80B" w14:textId="618EB8D7" w:rsidR="00292338" w:rsidRPr="00411504" w:rsidRDefault="00292338">
      <w:pPr>
        <w:rPr>
          <w:rFonts w:eastAsia="Calibri" w:cs="Calibri"/>
          <w:b/>
          <w:bCs/>
          <w:color w:val="000000"/>
          <w:sz w:val="32"/>
          <w:szCs w:val="32"/>
        </w:rPr>
      </w:pPr>
      <w:r w:rsidRPr="00411504">
        <w:rPr>
          <w:rFonts w:eastAsia="Calibri" w:cs="Calibri"/>
          <w:b/>
          <w:bCs/>
          <w:color w:val="000000"/>
          <w:sz w:val="32"/>
          <w:szCs w:val="32"/>
        </w:rPr>
        <w:br w:type="page"/>
      </w:r>
    </w:p>
    <w:p w14:paraId="5DE3A80F"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sz w:val="28"/>
          <w:szCs w:val="28"/>
        </w:rPr>
      </w:pPr>
      <w:r w:rsidRPr="00411504">
        <w:rPr>
          <w:rFonts w:eastAsia="Calibri" w:cs="Calibri"/>
          <w:b/>
          <w:bCs/>
          <w:color w:val="000000"/>
          <w:sz w:val="28"/>
          <w:szCs w:val="28"/>
          <w:u w:val="single"/>
        </w:rPr>
        <w:t>LESSON 3</w:t>
      </w:r>
      <w:r w:rsidRPr="00411504">
        <w:rPr>
          <w:rFonts w:eastAsia="Calibri" w:cs="Calibri"/>
          <w:b/>
          <w:bCs/>
          <w:color w:val="000000"/>
          <w:sz w:val="28"/>
          <w:szCs w:val="28"/>
        </w:rPr>
        <w:t xml:space="preserve">: </w:t>
      </w:r>
    </w:p>
    <w:p w14:paraId="5DE3A810"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rPr>
        <w:t>PREPARATION (</w:t>
      </w:r>
      <w:r w:rsidRPr="00411504">
        <w:rPr>
          <w:rFonts w:eastAsia="Calibri" w:cs="Calibri"/>
          <w:b/>
          <w:bCs/>
          <w:color w:val="000000"/>
          <w:u w:val="single"/>
        </w:rPr>
        <w:t>PRIOR</w:t>
      </w:r>
      <w:r w:rsidRPr="00411504">
        <w:rPr>
          <w:rFonts w:eastAsia="Calibri" w:cs="Calibri"/>
          <w:color w:val="000000"/>
        </w:rPr>
        <w:t xml:space="preserve"> </w:t>
      </w:r>
      <w:r w:rsidRPr="00411504">
        <w:rPr>
          <w:rFonts w:eastAsia="Calibri" w:cs="Calibri"/>
          <w:b/>
          <w:bCs/>
          <w:color w:val="000000"/>
        </w:rPr>
        <w:t>TO LESSON):</w:t>
      </w:r>
    </w:p>
    <w:p w14:paraId="1C5C8735" w14:textId="77777777" w:rsidR="001E47DD" w:rsidRPr="00411504" w:rsidRDefault="001E47DD"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rPr>
        <w:t>Remind learners to have their notebooks available so that they can take notes where relevant.</w:t>
      </w:r>
    </w:p>
    <w:p w14:paraId="796580ED" w14:textId="77777777" w:rsidR="002F2CA8" w:rsidRPr="00411504" w:rsidRDefault="002F2CA8"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rPr>
        <w:t xml:space="preserve">Divide learners into </w:t>
      </w:r>
      <w:proofErr w:type="gramStart"/>
      <w:r w:rsidRPr="00411504">
        <w:rPr>
          <w:rFonts w:eastAsia="Calibri" w:cs="Calibri"/>
          <w:color w:val="000000"/>
        </w:rPr>
        <w:t xml:space="preserve">pairs  </w:t>
      </w:r>
      <w:r w:rsidRPr="00411504">
        <w:rPr>
          <w:rFonts w:eastAsia="Calibri" w:cs="Calibri"/>
          <w:b/>
          <w:bCs/>
          <w:color w:val="000000"/>
          <w:u w:val="single"/>
        </w:rPr>
        <w:t>BEFORE</w:t>
      </w:r>
      <w:proofErr w:type="gramEnd"/>
      <w:r w:rsidRPr="00411504">
        <w:rPr>
          <w:rFonts w:eastAsia="Calibri" w:cs="Calibri"/>
          <w:color w:val="000000"/>
        </w:rPr>
        <w:t xml:space="preserve"> you start the lesson</w:t>
      </w:r>
      <w:r w:rsidRPr="00411504">
        <w:rPr>
          <w:rFonts w:eastAsia="Calibri" w:cs="Calibri"/>
          <w:color w:val="000000"/>
        </w:rPr>
        <w:tab/>
      </w:r>
    </w:p>
    <w:p w14:paraId="106BF490" w14:textId="35BEF263" w:rsidR="002F2CA8" w:rsidRPr="00411504" w:rsidRDefault="002F2CA8"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u w:val="single"/>
        </w:rPr>
        <w:t>Print</w:t>
      </w:r>
      <w:r w:rsidRPr="00411504">
        <w:rPr>
          <w:rFonts w:eastAsia="Calibri" w:cs="Calibri"/>
          <w:color w:val="000000"/>
        </w:rPr>
        <w:t xml:space="preserve"> copies of the </w:t>
      </w:r>
      <w:r w:rsidRPr="00411504">
        <w:rPr>
          <w:rFonts w:eastAsia="Calibri" w:cs="Calibri"/>
          <w:b/>
          <w:bCs/>
          <w:i/>
          <w:iCs/>
          <w:color w:val="000000"/>
          <w:u w:val="single"/>
        </w:rPr>
        <w:t>Lesson 3 – Worksheet</w:t>
      </w:r>
      <w:r w:rsidRPr="00411504">
        <w:rPr>
          <w:rFonts w:eastAsia="Calibri" w:cs="Calibri"/>
          <w:color w:val="000000"/>
        </w:rPr>
        <w:t xml:space="preserve"> and hand them out at the beginning of the lesson. </w:t>
      </w:r>
    </w:p>
    <w:p w14:paraId="550E03F7" w14:textId="77777777" w:rsidR="002F2CA8" w:rsidRPr="00411504" w:rsidRDefault="002F2CA8"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rPr>
        <w:t xml:space="preserve">Teachers can share the </w:t>
      </w:r>
      <w:r w:rsidRPr="00411504">
        <w:rPr>
          <w:rFonts w:eastAsia="Calibri" w:cs="Calibri"/>
          <w:b/>
          <w:bCs/>
          <w:i/>
          <w:iCs/>
          <w:color w:val="000000"/>
          <w:u w:val="single"/>
        </w:rPr>
        <w:t>Lesson 3 – PowerPoint</w:t>
      </w:r>
      <w:r w:rsidRPr="00411504">
        <w:rPr>
          <w:rFonts w:eastAsia="Calibri" w:cs="Calibri"/>
          <w:color w:val="000000"/>
        </w:rPr>
        <w:t xml:space="preserve"> and </w:t>
      </w:r>
      <w:r w:rsidRPr="00411504">
        <w:rPr>
          <w:rFonts w:eastAsia="Calibri" w:cs="Calibri"/>
        </w:rPr>
        <w:t xml:space="preserve">the </w:t>
      </w:r>
      <w:r w:rsidRPr="00411504">
        <w:rPr>
          <w:rFonts w:eastAsia="Calibri" w:cs="Calibri"/>
          <w:b/>
          <w:bCs/>
          <w:i/>
          <w:iCs/>
          <w:color w:val="000000"/>
          <w:u w:val="single"/>
        </w:rPr>
        <w:t>Lesson 3 – Worksheet</w:t>
      </w:r>
      <w:r w:rsidRPr="00411504">
        <w:rPr>
          <w:rFonts w:eastAsia="Calibri" w:cs="Calibri"/>
          <w:color w:val="000000"/>
        </w:rPr>
        <w:t xml:space="preserve"> with learners to work through on their own if learners are online.</w:t>
      </w:r>
    </w:p>
    <w:p w14:paraId="21624FE2" w14:textId="77777777" w:rsidR="00605CF6" w:rsidRPr="00411504" w:rsidRDefault="002F2CA8"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rPr>
        <w:t xml:space="preserve">Read through the </w:t>
      </w:r>
      <w:r w:rsidRPr="00411504">
        <w:rPr>
          <w:rFonts w:eastAsia="Calibri" w:cs="Calibri"/>
          <w:b/>
          <w:bCs/>
          <w:i/>
          <w:iCs/>
          <w:color w:val="000000"/>
          <w:u w:val="single"/>
        </w:rPr>
        <w:t>Lesson 3 – Worksheet MEMO</w:t>
      </w:r>
      <w:r w:rsidRPr="00411504">
        <w:rPr>
          <w:rFonts w:eastAsia="Calibri" w:cs="Calibri"/>
          <w:color w:val="000000"/>
        </w:rPr>
        <w:t xml:space="preserve"> for answers to </w:t>
      </w:r>
      <w:r w:rsidRPr="00411504">
        <w:rPr>
          <w:rFonts w:eastAsia="Calibri" w:cs="Calibri"/>
          <w:b/>
          <w:bCs/>
          <w:i/>
          <w:iCs/>
          <w:color w:val="000000"/>
        </w:rPr>
        <w:t>Activities 1 and 3</w:t>
      </w:r>
      <w:r w:rsidRPr="00411504">
        <w:rPr>
          <w:rFonts w:eastAsia="Calibri" w:cs="Calibri"/>
          <w:i/>
          <w:iCs/>
          <w:color w:val="000000"/>
        </w:rPr>
        <w:t>.</w:t>
      </w:r>
      <w:r w:rsidRPr="00411504">
        <w:rPr>
          <w:rFonts w:eastAsia="Calibri" w:cs="Calibri"/>
          <w:color w:val="000000"/>
        </w:rPr>
        <w:tab/>
      </w:r>
    </w:p>
    <w:p w14:paraId="7CE9C831" w14:textId="2A6FE2F3" w:rsidR="002F2CA8" w:rsidRPr="00411504" w:rsidRDefault="002F2CA8" w:rsidP="00454665">
      <w:pPr>
        <w:pStyle w:val="ListParagraph"/>
        <w:numPr>
          <w:ilvl w:val="0"/>
          <w:numId w:val="41"/>
        </w:numPr>
        <w:tabs>
          <w:tab w:val="left" w:pos="9754"/>
        </w:tabs>
        <w:spacing w:line="276" w:lineRule="auto"/>
        <w:ind w:left="426"/>
        <w:rPr>
          <w:rFonts w:eastAsia="Calibri" w:cs="Calibri"/>
          <w:b/>
          <w:bCs/>
          <w:color w:val="000000"/>
          <w:sz w:val="28"/>
          <w:szCs w:val="28"/>
        </w:rPr>
      </w:pPr>
      <w:r w:rsidRPr="00411504">
        <w:rPr>
          <w:rFonts w:eastAsia="Calibri" w:cs="Calibri"/>
          <w:color w:val="000000"/>
        </w:rPr>
        <w:t>Watch the following video clip to familiarise yourself with the content:</w:t>
      </w:r>
    </w:p>
    <w:p w14:paraId="6871D351" w14:textId="77777777" w:rsidR="002F2CA8" w:rsidRPr="00411504" w:rsidRDefault="002F2CA8" w:rsidP="00454665">
      <w:pPr>
        <w:pStyle w:val="ListParagraph"/>
        <w:numPr>
          <w:ilvl w:val="0"/>
          <w:numId w:val="42"/>
        </w:numPr>
        <w:rPr>
          <w:rFonts w:eastAsia="Calibri" w:cs="Calibri"/>
          <w:b/>
          <w:bCs/>
          <w:color w:val="000000"/>
        </w:rPr>
      </w:pPr>
      <w:r w:rsidRPr="00411504">
        <w:rPr>
          <w:rFonts w:eastAsia="Calibri" w:cs="Calibri"/>
          <w:b/>
          <w:bCs/>
          <w:color w:val="000000"/>
        </w:rPr>
        <w:t>Top Interview Tips: Common Questions, Nonverbal Communication &amp; More | Indeed</w:t>
      </w:r>
    </w:p>
    <w:p w14:paraId="3BB34BDB" w14:textId="07110DAA" w:rsidR="002F2CA8" w:rsidRPr="00411504" w:rsidRDefault="002F2CA8" w:rsidP="007C60B7">
      <w:pPr>
        <w:pStyle w:val="ListParagraph"/>
        <w:tabs>
          <w:tab w:val="left" w:pos="9754"/>
        </w:tabs>
        <w:spacing w:line="276" w:lineRule="auto"/>
        <w:rPr>
          <w:rFonts w:eastAsia="Calibri" w:cs="Calibri"/>
          <w:color w:val="000000"/>
        </w:rPr>
      </w:pPr>
      <w:hyperlink r:id="rId14" w:tgtFrame="_blank" w:history="1">
        <w:r w:rsidRPr="00411504">
          <w:rPr>
            <w:rStyle w:val="Hyperlink"/>
            <w:rFonts w:eastAsia="Calibri" w:cs="Calibri"/>
          </w:rPr>
          <w:t>bit.ly/</w:t>
        </w:r>
        <w:proofErr w:type="spellStart"/>
        <w:r w:rsidRPr="00411504">
          <w:rPr>
            <w:rStyle w:val="Hyperlink"/>
            <w:rFonts w:eastAsia="Calibri" w:cs="Calibri"/>
          </w:rPr>
          <w:t>48HDbKF</w:t>
        </w:r>
        <w:proofErr w:type="spellEnd"/>
      </w:hyperlink>
      <w:r w:rsidR="00605CF6" w:rsidRPr="00411504">
        <w:t xml:space="preserve"> (4 min 57 sec)</w:t>
      </w:r>
    </w:p>
    <w:p w14:paraId="5DE3A823" w14:textId="77777777" w:rsidR="00972D9B" w:rsidRPr="00411504" w:rsidRDefault="00D73BBF" w:rsidP="00184A95">
      <w:pPr>
        <w:pBdr>
          <w:top w:val="nil"/>
          <w:left w:val="nil"/>
          <w:bottom w:val="nil"/>
          <w:right w:val="nil"/>
          <w:between w:val="nil"/>
        </w:pBdr>
        <w:rPr>
          <w:rFonts w:eastAsia="Calibri" w:cs="Calibri"/>
          <w:color w:val="000000"/>
        </w:rPr>
      </w:pPr>
      <w:r w:rsidRPr="00411504">
        <w:rPr>
          <w:rFonts w:eastAsia="Calibri" w:cs="Calibri"/>
          <w:color w:val="000000"/>
        </w:rPr>
        <w:br/>
      </w:r>
    </w:p>
    <w:p w14:paraId="40979B1F" w14:textId="1987CD01" w:rsidR="00FF10EB" w:rsidRPr="00411504" w:rsidRDefault="00FF10EB" w:rsidP="00184A95">
      <w:pPr>
        <w:tabs>
          <w:tab w:val="left" w:pos="536"/>
          <w:tab w:val="left" w:pos="8904"/>
        </w:tabs>
        <w:spacing w:line="360" w:lineRule="auto"/>
        <w:ind w:left="115"/>
        <w:rPr>
          <w:rFonts w:eastAsia="Calibri" w:cs="Calibri"/>
          <w:b/>
          <w:bCs/>
          <w:i/>
          <w:iCs/>
          <w:color w:val="000000"/>
        </w:rPr>
      </w:pPr>
      <w:r w:rsidRPr="00411504">
        <w:rPr>
          <w:rFonts w:eastAsia="Calibri" w:cs="Calibri"/>
          <w:b/>
          <w:bCs/>
          <w:color w:val="000000"/>
        </w:rPr>
        <w:t>1.</w:t>
      </w:r>
      <w:r w:rsidRPr="00411504">
        <w:rPr>
          <w:rFonts w:eastAsia="Calibri" w:cs="Calibri"/>
          <w:b/>
          <w:bCs/>
          <w:color w:val="000000"/>
        </w:rPr>
        <w:tab/>
        <w:t>Introduction (</w:t>
      </w:r>
      <w:r w:rsidR="00F47AE6" w:rsidRPr="00411504">
        <w:rPr>
          <w:rFonts w:eastAsia="Calibri" w:cs="Calibri"/>
          <w:b/>
          <w:bCs/>
          <w:color w:val="000000"/>
        </w:rPr>
        <w:t>3</w:t>
      </w:r>
      <w:r w:rsidRPr="00411504">
        <w:rPr>
          <w:rFonts w:eastAsia="Calibri" w:cs="Calibri"/>
          <w:b/>
          <w:bCs/>
          <w:color w:val="000000"/>
        </w:rPr>
        <w:t xml:space="preserve"> min)</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Slides 1</w:t>
      </w:r>
      <w:r w:rsidR="00F47AE6" w:rsidRPr="00411504">
        <w:rPr>
          <w:rFonts w:eastAsia="Calibri" w:cs="Calibri"/>
          <w:b/>
          <w:bCs/>
          <w:i/>
          <w:iCs/>
          <w:color w:val="000000"/>
          <w:u w:val="single"/>
        </w:rPr>
        <w:t>–2</w:t>
      </w:r>
      <w:r w:rsidRPr="00411504">
        <w:rPr>
          <w:rFonts w:eastAsia="Calibri" w:cs="Calibri"/>
          <w:b/>
          <w:bCs/>
          <w:i/>
          <w:iCs/>
          <w:color w:val="000000"/>
        </w:rPr>
        <w:t>)</w:t>
      </w:r>
    </w:p>
    <w:p w14:paraId="5DE3A828" w14:textId="142BE917" w:rsidR="00972D9B" w:rsidRPr="00411504" w:rsidRDefault="00B94003" w:rsidP="00B94003">
      <w:p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This lesson includes a group activity where learners will interview one another in pair</w:t>
      </w:r>
      <w:r w:rsidR="00866B69">
        <w:rPr>
          <w:rFonts w:eastAsia="Calibri" w:cs="Calibri"/>
          <w:color w:val="000000"/>
        </w:rPr>
        <w:t>s</w:t>
      </w:r>
      <w:r w:rsidRPr="00411504">
        <w:rPr>
          <w:rFonts w:eastAsia="Calibri" w:cs="Calibri"/>
          <w:color w:val="000000"/>
        </w:rPr>
        <w:t>. There will be some noise during this activity, but it is one of the most effective ways for learners to develop interview skills. Manage the time carefully to ensure that each learner has an opportunity to be interviewed. If a learner does not have a partner, you, as the teacher, can interview them.</w:t>
      </w:r>
    </w:p>
    <w:p w14:paraId="535D2C06" w14:textId="77777777" w:rsidR="00B94003" w:rsidRPr="00411504" w:rsidRDefault="00B94003" w:rsidP="00B94003">
      <w:pPr>
        <w:pBdr>
          <w:top w:val="nil"/>
          <w:left w:val="nil"/>
          <w:bottom w:val="nil"/>
          <w:right w:val="nil"/>
          <w:between w:val="nil"/>
        </w:pBdr>
        <w:rPr>
          <w:rFonts w:eastAsia="Calibri" w:cs="Calibri"/>
          <w:color w:val="000000"/>
          <w:sz w:val="22"/>
          <w:szCs w:val="22"/>
        </w:rPr>
      </w:pPr>
    </w:p>
    <w:p w14:paraId="7ED7FB7E" w14:textId="77777777" w:rsidR="00B008F0" w:rsidRPr="00411504" w:rsidRDefault="00D342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b/>
          <w:bCs/>
          <w:color w:val="000000"/>
        </w:rPr>
        <w:t>Slide 1:</w:t>
      </w:r>
      <w:r w:rsidRPr="00411504">
        <w:rPr>
          <w:rFonts w:eastAsia="Calibri" w:cs="Calibri"/>
          <w:color w:val="000000"/>
        </w:rPr>
        <w:t xml:space="preserve"> </w:t>
      </w:r>
      <w:r w:rsidR="00B008F0" w:rsidRPr="00411504">
        <w:rPr>
          <w:rFonts w:eastAsia="Calibri" w:cs="Calibri"/>
          <w:color w:val="000000"/>
        </w:rPr>
        <w:t xml:space="preserve">Welcome back, Grade </w:t>
      </w:r>
      <w:proofErr w:type="spellStart"/>
      <w:r w:rsidR="00B008F0" w:rsidRPr="00411504">
        <w:rPr>
          <w:rFonts w:eastAsia="Calibri" w:cs="Calibri"/>
          <w:color w:val="000000"/>
        </w:rPr>
        <w:t>11s</w:t>
      </w:r>
      <w:proofErr w:type="spellEnd"/>
      <w:r w:rsidR="00B008F0" w:rsidRPr="00411504">
        <w:rPr>
          <w:rFonts w:eastAsia="Calibri" w:cs="Calibri"/>
          <w:color w:val="000000"/>
        </w:rPr>
        <w:t>. I’m excited to review the CVs you created and printed for homework.</w:t>
      </w:r>
    </w:p>
    <w:p w14:paraId="01797E86" w14:textId="739D8FED" w:rsidR="00D3425F" w:rsidRPr="00411504" w:rsidRDefault="00B008F0"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 xml:space="preserve">Show your CV to a partner in your group. Identify ONE aspect of your CV that you feel you still need to improve now that you have completed it. For example, you might realise that you do not have enough experience, and that you could improve this by doing job shadowing or volunteering during the school holidays. </w:t>
      </w:r>
      <w:r w:rsidRPr="00411504">
        <w:rPr>
          <w:rFonts w:eastAsia="Calibri" w:cs="Calibri"/>
          <w:i/>
          <w:iCs/>
          <w:color w:val="000000"/>
        </w:rPr>
        <w:t>(Allow 2 minutes for peer reflection.)</w:t>
      </w:r>
    </w:p>
    <w:p w14:paraId="2F68902A" w14:textId="77777777" w:rsidR="007E6F5F" w:rsidRPr="00411504" w:rsidRDefault="007E6F5F" w:rsidP="007E6F5F">
      <w:pPr>
        <w:pStyle w:val="ListParagraph"/>
        <w:pBdr>
          <w:top w:val="nil"/>
          <w:left w:val="nil"/>
          <w:bottom w:val="nil"/>
          <w:right w:val="nil"/>
          <w:between w:val="nil"/>
        </w:pBdr>
        <w:rPr>
          <w:rFonts w:eastAsia="Calibri" w:cs="Calibri"/>
          <w:color w:val="000000"/>
        </w:rPr>
      </w:pPr>
    </w:p>
    <w:p w14:paraId="66855EBD" w14:textId="4BFFA60C" w:rsidR="007E6F5F" w:rsidRPr="00411504" w:rsidRDefault="007E6F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b/>
          <w:bCs/>
          <w:color w:val="000000"/>
        </w:rPr>
        <w:t>Slide 2:</w:t>
      </w:r>
      <w:r w:rsidRPr="00411504">
        <w:rPr>
          <w:rFonts w:eastAsia="Calibri" w:cs="Calibri"/>
          <w:color w:val="000000"/>
        </w:rPr>
        <w:t xml:space="preserve"> By the end of this lesson, you should be able to:</w:t>
      </w:r>
    </w:p>
    <w:p w14:paraId="0ECDDF30" w14:textId="2ECEAC9D" w:rsidR="007E6F5F" w:rsidRPr="00411504" w:rsidRDefault="000E46AD" w:rsidP="00454665">
      <w:pPr>
        <w:pStyle w:val="ListParagraph"/>
        <w:numPr>
          <w:ilvl w:val="0"/>
          <w:numId w:val="43"/>
        </w:numPr>
        <w:pBdr>
          <w:top w:val="nil"/>
          <w:left w:val="nil"/>
          <w:bottom w:val="nil"/>
          <w:right w:val="nil"/>
          <w:between w:val="nil"/>
        </w:pBdr>
        <w:ind w:left="1134"/>
        <w:rPr>
          <w:rFonts w:eastAsia="Calibri" w:cs="Calibri"/>
          <w:color w:val="000000"/>
        </w:rPr>
      </w:pPr>
      <w:r w:rsidRPr="00411504">
        <w:rPr>
          <w:rFonts w:eastAsia="Calibri" w:cs="Calibri"/>
          <w:color w:val="000000"/>
        </w:rPr>
        <w:t>Explain the purpose of an interview and identify appropriate preparation and conduct for a job interview.</w:t>
      </w:r>
    </w:p>
    <w:p w14:paraId="6E018700" w14:textId="03BE9364" w:rsidR="004C3B07" w:rsidRPr="00411504" w:rsidRDefault="000E46AD" w:rsidP="00454665">
      <w:pPr>
        <w:pStyle w:val="ListParagraph"/>
        <w:numPr>
          <w:ilvl w:val="0"/>
          <w:numId w:val="43"/>
        </w:numPr>
        <w:pBdr>
          <w:top w:val="nil"/>
          <w:left w:val="nil"/>
          <w:bottom w:val="nil"/>
          <w:right w:val="nil"/>
          <w:between w:val="nil"/>
        </w:pBdr>
        <w:ind w:left="1134"/>
        <w:rPr>
          <w:rFonts w:eastAsia="Calibri" w:cs="Calibri"/>
          <w:color w:val="000000"/>
        </w:rPr>
      </w:pPr>
      <w:r w:rsidRPr="00411504">
        <w:rPr>
          <w:rFonts w:eastAsia="Calibri" w:cs="Calibri"/>
          <w:color w:val="000000"/>
        </w:rPr>
        <w:t>Demonstrate interview skills through a mock interview role-play.</w:t>
      </w:r>
    </w:p>
    <w:p w14:paraId="391D747E" w14:textId="615C82FF" w:rsidR="004C3B07" w:rsidRPr="00411504" w:rsidRDefault="000E46AD" w:rsidP="00454665">
      <w:pPr>
        <w:pStyle w:val="ListParagraph"/>
        <w:numPr>
          <w:ilvl w:val="0"/>
          <w:numId w:val="43"/>
        </w:numPr>
        <w:pBdr>
          <w:top w:val="nil"/>
          <w:left w:val="nil"/>
          <w:bottom w:val="nil"/>
          <w:right w:val="nil"/>
          <w:between w:val="nil"/>
        </w:pBdr>
        <w:ind w:left="1134"/>
        <w:rPr>
          <w:rFonts w:eastAsia="Calibri" w:cs="Calibri"/>
          <w:color w:val="000000"/>
        </w:rPr>
      </w:pPr>
      <w:r w:rsidRPr="00411504">
        <w:rPr>
          <w:rFonts w:eastAsia="Calibri" w:cs="Calibri"/>
          <w:color w:val="000000"/>
        </w:rPr>
        <w:t>Explain the importance of workplace ethics, responsibility and accountability in the workplace.</w:t>
      </w:r>
    </w:p>
    <w:p w14:paraId="0C0256AE" w14:textId="2CAF8EB1" w:rsidR="004C3B07" w:rsidRPr="00411504" w:rsidRDefault="000E46AD" w:rsidP="00454665">
      <w:pPr>
        <w:pStyle w:val="ListParagraph"/>
        <w:numPr>
          <w:ilvl w:val="0"/>
          <w:numId w:val="43"/>
        </w:numPr>
        <w:pBdr>
          <w:top w:val="nil"/>
          <w:left w:val="nil"/>
          <w:bottom w:val="nil"/>
          <w:right w:val="nil"/>
          <w:between w:val="nil"/>
        </w:pBdr>
        <w:ind w:left="1134"/>
        <w:rPr>
          <w:rFonts w:eastAsia="Calibri" w:cs="Calibri"/>
          <w:color w:val="000000"/>
        </w:rPr>
      </w:pPr>
      <w:r w:rsidRPr="00411504">
        <w:rPr>
          <w:rFonts w:eastAsia="Calibri" w:cs="Calibri"/>
          <w:color w:val="000000"/>
        </w:rPr>
        <w:t xml:space="preserve">Reflect on and evaluate </w:t>
      </w:r>
      <w:r w:rsidR="007154FE">
        <w:rPr>
          <w:rFonts w:eastAsia="Calibri" w:cs="Calibri"/>
          <w:color w:val="000000"/>
        </w:rPr>
        <w:t>your</w:t>
      </w:r>
      <w:r w:rsidRPr="00411504">
        <w:rPr>
          <w:rFonts w:eastAsia="Calibri" w:cs="Calibri"/>
          <w:color w:val="000000"/>
        </w:rPr>
        <w:t xml:space="preserve"> own interview performance and communication skills.</w:t>
      </w:r>
    </w:p>
    <w:p w14:paraId="79CD8677" w14:textId="77777777" w:rsidR="00F47AE6" w:rsidRPr="00411504" w:rsidRDefault="00F47AE6" w:rsidP="00F47AE6">
      <w:pPr>
        <w:tabs>
          <w:tab w:val="left" w:pos="536"/>
          <w:tab w:val="left" w:pos="8904"/>
        </w:tabs>
        <w:spacing w:line="360" w:lineRule="auto"/>
        <w:rPr>
          <w:rFonts w:eastAsia="Calibri" w:cs="Calibri"/>
          <w:b/>
          <w:bCs/>
          <w:color w:val="000000"/>
        </w:rPr>
      </w:pPr>
    </w:p>
    <w:p w14:paraId="26C2DCE8" w14:textId="29558DFC" w:rsidR="007E6F5F" w:rsidRPr="00411504" w:rsidRDefault="00F47AE6" w:rsidP="006403C0">
      <w:pPr>
        <w:tabs>
          <w:tab w:val="left" w:pos="536"/>
          <w:tab w:val="left" w:pos="8904"/>
        </w:tabs>
        <w:spacing w:line="360" w:lineRule="auto"/>
        <w:rPr>
          <w:rFonts w:eastAsia="Calibri" w:cs="Calibri"/>
          <w:b/>
          <w:bCs/>
          <w:i/>
          <w:iCs/>
          <w:color w:val="000000"/>
        </w:rPr>
      </w:pPr>
      <w:r w:rsidRPr="00411504">
        <w:rPr>
          <w:rFonts w:eastAsia="Calibri" w:cs="Calibri"/>
          <w:b/>
          <w:bCs/>
          <w:color w:val="000000"/>
        </w:rPr>
        <w:t>2.</w:t>
      </w:r>
      <w:r w:rsidRPr="00411504">
        <w:rPr>
          <w:rFonts w:eastAsia="Calibri" w:cs="Calibri"/>
          <w:b/>
          <w:bCs/>
          <w:color w:val="000000"/>
        </w:rPr>
        <w:tab/>
        <w:t>Teaching</w:t>
      </w:r>
      <w:r w:rsidR="00100B02" w:rsidRPr="00411504">
        <w:rPr>
          <w:rFonts w:eastAsia="Calibri" w:cs="Calibri"/>
          <w:b/>
          <w:bCs/>
          <w:color w:val="000000"/>
        </w:rPr>
        <w:t>,</w:t>
      </w:r>
      <w:r w:rsidR="00667165" w:rsidRPr="00411504">
        <w:rPr>
          <w:rFonts w:eastAsia="Calibri" w:cs="Calibri"/>
          <w:b/>
          <w:bCs/>
          <w:color w:val="000000"/>
        </w:rPr>
        <w:t xml:space="preserve"> Watch Video</w:t>
      </w:r>
      <w:r w:rsidR="00100B02" w:rsidRPr="00411504">
        <w:rPr>
          <w:rFonts w:eastAsia="Calibri" w:cs="Calibri"/>
          <w:b/>
          <w:bCs/>
          <w:color w:val="000000"/>
        </w:rPr>
        <w:t xml:space="preserve"> &amp; Activity</w:t>
      </w:r>
      <w:r w:rsidRPr="00411504">
        <w:rPr>
          <w:rFonts w:eastAsia="Calibri" w:cs="Calibri"/>
          <w:b/>
          <w:bCs/>
          <w:color w:val="000000"/>
        </w:rPr>
        <w:t xml:space="preserve"> (</w:t>
      </w:r>
      <w:r w:rsidR="004E7A0F" w:rsidRPr="00411504">
        <w:rPr>
          <w:rFonts w:eastAsia="Calibri" w:cs="Calibri"/>
          <w:b/>
          <w:bCs/>
          <w:color w:val="000000"/>
        </w:rPr>
        <w:t>1</w:t>
      </w:r>
      <w:r w:rsidR="005A7A80" w:rsidRPr="00411504">
        <w:rPr>
          <w:rFonts w:eastAsia="Calibri" w:cs="Calibri"/>
          <w:b/>
          <w:bCs/>
          <w:color w:val="000000"/>
        </w:rPr>
        <w:t>2</w:t>
      </w:r>
      <w:r w:rsidRPr="00411504">
        <w:rPr>
          <w:rFonts w:eastAsia="Calibri" w:cs="Calibri"/>
          <w:b/>
          <w:bCs/>
          <w:color w:val="000000"/>
        </w:rPr>
        <w:t xml:space="preserve"> min)</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 xml:space="preserve">Slides </w:t>
      </w:r>
      <w:r w:rsidR="00100B02" w:rsidRPr="00411504">
        <w:rPr>
          <w:rFonts w:eastAsia="Calibri" w:cs="Calibri"/>
          <w:b/>
          <w:bCs/>
          <w:i/>
          <w:iCs/>
          <w:color w:val="000000"/>
          <w:u w:val="single"/>
        </w:rPr>
        <w:t>3</w:t>
      </w:r>
      <w:r w:rsidRPr="00411504">
        <w:rPr>
          <w:rFonts w:eastAsia="Calibri" w:cs="Calibri"/>
          <w:b/>
          <w:bCs/>
          <w:i/>
          <w:iCs/>
          <w:color w:val="000000"/>
          <w:u w:val="single"/>
        </w:rPr>
        <w:t>–</w:t>
      </w:r>
      <w:r w:rsidR="00100B02" w:rsidRPr="00411504">
        <w:rPr>
          <w:rFonts w:eastAsia="Calibri" w:cs="Calibri"/>
          <w:b/>
          <w:bCs/>
          <w:i/>
          <w:iCs/>
          <w:color w:val="000000"/>
          <w:u w:val="single"/>
        </w:rPr>
        <w:t>5</w:t>
      </w:r>
      <w:r w:rsidRPr="00411504">
        <w:rPr>
          <w:rFonts w:eastAsia="Calibri" w:cs="Calibri"/>
          <w:b/>
          <w:bCs/>
          <w:i/>
          <w:iCs/>
          <w:color w:val="000000"/>
        </w:rPr>
        <w:t>)</w:t>
      </w:r>
    </w:p>
    <w:p w14:paraId="6557C236" w14:textId="70A729D9" w:rsidR="007E6F5F" w:rsidRPr="00411504" w:rsidRDefault="007E6F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b/>
          <w:bCs/>
          <w:color w:val="000000"/>
        </w:rPr>
        <w:t>Slide 3</w:t>
      </w:r>
      <w:r w:rsidRPr="00411504">
        <w:rPr>
          <w:rFonts w:eastAsia="Calibri" w:cs="Calibri"/>
          <w:color w:val="000000"/>
        </w:rPr>
        <w:t>: One of the most exciting and often nerve-wracking parts of applying for a job is being called for an interview.</w:t>
      </w:r>
    </w:p>
    <w:p w14:paraId="28A9AD48" w14:textId="42BB3116" w:rsidR="007E6F5F" w:rsidRPr="00411504" w:rsidRDefault="007E6F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 xml:space="preserve">An </w:t>
      </w:r>
      <w:r w:rsidRPr="00411504">
        <w:rPr>
          <w:rFonts w:eastAsia="Calibri" w:cs="Calibri"/>
          <w:b/>
          <w:bCs/>
          <w:color w:val="000000"/>
        </w:rPr>
        <w:t>interview</w:t>
      </w:r>
      <w:r w:rsidRPr="00411504">
        <w:rPr>
          <w:rFonts w:eastAsia="Calibri" w:cs="Calibri"/>
          <w:color w:val="000000"/>
        </w:rPr>
        <w:t xml:space="preserve"> is a meeting between people, either face-to-face or online, where one person asks questions to gather information, usually for the purpose of employment.</w:t>
      </w:r>
    </w:p>
    <w:p w14:paraId="34CE4F48" w14:textId="77777777" w:rsidR="007E6F5F" w:rsidRPr="00411504" w:rsidRDefault="007E6F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If you are called for an interview, it means the employer was impressed by your CV and would like to meet you to determine whether you would be a good fit for their company.</w:t>
      </w:r>
    </w:p>
    <w:p w14:paraId="48C62AC7" w14:textId="237031B4" w:rsidR="007E6F5F" w:rsidRPr="00411504" w:rsidRDefault="007E6F5F"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If you are not called for an interview, it is important to reflect and ask yourself: Was there something within my control that I could improve?</w:t>
      </w:r>
    </w:p>
    <w:p w14:paraId="2AB9E8F8" w14:textId="77777777" w:rsidR="00195541" w:rsidRPr="00411504" w:rsidRDefault="00195541" w:rsidP="00195541">
      <w:pPr>
        <w:pStyle w:val="ListParagraph"/>
        <w:pBdr>
          <w:top w:val="nil"/>
          <w:left w:val="nil"/>
          <w:bottom w:val="nil"/>
          <w:right w:val="nil"/>
          <w:between w:val="nil"/>
        </w:pBdr>
        <w:rPr>
          <w:rFonts w:eastAsia="Calibri" w:cs="Calibri"/>
          <w:color w:val="000000"/>
        </w:rPr>
      </w:pPr>
    </w:p>
    <w:p w14:paraId="6B423EC2" w14:textId="3F75146B" w:rsidR="00436881" w:rsidRPr="00411504" w:rsidRDefault="00436881"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 xml:space="preserve">The interview is often the final step in selecting the most suitable candidate. However, if you are not successful, it does not necessarily mean that you are not suitable for the job. It may simply mean that another candidate was better suited on that </w:t>
      </w:r>
      <w:proofErr w:type="gramStart"/>
      <w:r w:rsidRPr="00411504">
        <w:rPr>
          <w:rFonts w:eastAsia="Calibri" w:cs="Calibri"/>
          <w:color w:val="000000"/>
        </w:rPr>
        <w:t>particular day</w:t>
      </w:r>
      <w:proofErr w:type="gramEnd"/>
      <w:r w:rsidRPr="00411504">
        <w:rPr>
          <w:rFonts w:eastAsia="Calibri" w:cs="Calibri"/>
          <w:color w:val="000000"/>
        </w:rPr>
        <w:t xml:space="preserve">. It is important to learn interview skills so that you give yourself the best possible chance of success in the interview. The more interviews you attend, the more comfortable you will become with the process. </w:t>
      </w:r>
    </w:p>
    <w:p w14:paraId="674A1C7B" w14:textId="77777777" w:rsidR="00436881" w:rsidRPr="00411504" w:rsidRDefault="00436881" w:rsidP="00436881">
      <w:pPr>
        <w:pStyle w:val="ListParagraph"/>
        <w:pBdr>
          <w:top w:val="nil"/>
          <w:left w:val="nil"/>
          <w:bottom w:val="nil"/>
          <w:right w:val="nil"/>
          <w:between w:val="nil"/>
        </w:pBdr>
        <w:rPr>
          <w:rFonts w:eastAsia="Calibri" w:cs="Calibri"/>
          <w:color w:val="000000"/>
        </w:rPr>
      </w:pPr>
    </w:p>
    <w:p w14:paraId="1F0927E1" w14:textId="3CC25A9D" w:rsidR="00436881" w:rsidRPr="00411504" w:rsidRDefault="00436881" w:rsidP="00454665">
      <w:pPr>
        <w:pStyle w:val="ListParagraph"/>
        <w:numPr>
          <w:ilvl w:val="0"/>
          <w:numId w:val="37"/>
        </w:numPr>
        <w:pBdr>
          <w:top w:val="nil"/>
          <w:left w:val="nil"/>
          <w:bottom w:val="nil"/>
          <w:right w:val="nil"/>
          <w:between w:val="nil"/>
        </w:pBdr>
        <w:rPr>
          <w:rFonts w:eastAsia="Calibri" w:cs="Calibri"/>
          <w:b/>
          <w:bCs/>
          <w:color w:val="000000"/>
        </w:rPr>
      </w:pPr>
      <w:r w:rsidRPr="00411504">
        <w:rPr>
          <w:rFonts w:eastAsia="Calibri" w:cs="Calibri"/>
          <w:b/>
          <w:bCs/>
          <w:color w:val="000000"/>
        </w:rPr>
        <w:t>Slide 4 (Personal appearance)</w:t>
      </w:r>
    </w:p>
    <w:p w14:paraId="59C9F33B" w14:textId="77777777" w:rsidR="004E6BEE" w:rsidRPr="00411504" w:rsidRDefault="004E6BEE" w:rsidP="00454665">
      <w:pPr>
        <w:pStyle w:val="ListParagraph"/>
        <w:numPr>
          <w:ilvl w:val="0"/>
          <w:numId w:val="37"/>
        </w:numPr>
      </w:pPr>
      <w:proofErr w:type="gramStart"/>
      <w:r w:rsidRPr="00411504">
        <w:rPr>
          <w:rFonts w:eastAsia="Calibri"/>
        </w:rPr>
        <w:t xml:space="preserve">Plan </w:t>
      </w:r>
      <w:r w:rsidRPr="00411504">
        <w:t>in advance</w:t>
      </w:r>
      <w:proofErr w:type="gramEnd"/>
      <w:r w:rsidRPr="00411504">
        <w:t xml:space="preserve"> </w:t>
      </w:r>
      <w:r w:rsidRPr="00411504">
        <w:rPr>
          <w:rFonts w:eastAsia="Calibri"/>
        </w:rPr>
        <w:t>what you will wear. Dress appropriately for the job you are applying for. Your clothing does not need to be expensive, but it should be clean and neat. Ensure your overall appearance is tidy, including your hair. Avoid overdressing or wearing strong perfume.</w:t>
      </w:r>
    </w:p>
    <w:p w14:paraId="057A4DE0" w14:textId="77777777" w:rsidR="004A4A36" w:rsidRPr="00411504" w:rsidRDefault="004A4A36" w:rsidP="004A4A36">
      <w:pPr>
        <w:pStyle w:val="ListParagraph"/>
      </w:pPr>
    </w:p>
    <w:p w14:paraId="22C89292" w14:textId="1D69BCD3" w:rsidR="00C835FB" w:rsidRPr="00411504" w:rsidRDefault="004E6BEE" w:rsidP="00454665">
      <w:pPr>
        <w:pStyle w:val="ListParagraph"/>
        <w:numPr>
          <w:ilvl w:val="0"/>
          <w:numId w:val="37"/>
        </w:numPr>
        <w:pBdr>
          <w:top w:val="nil"/>
          <w:left w:val="nil"/>
          <w:bottom w:val="nil"/>
          <w:right w:val="nil"/>
          <w:between w:val="nil"/>
        </w:pBdr>
        <w:rPr>
          <w:rFonts w:eastAsia="Calibri" w:cs="Calibri"/>
          <w:b/>
          <w:bCs/>
          <w:color w:val="000000"/>
        </w:rPr>
      </w:pPr>
      <w:r w:rsidRPr="00411504">
        <w:rPr>
          <w:rFonts w:eastAsia="Calibri" w:cs="Calibri"/>
          <w:b/>
          <w:bCs/>
          <w:color w:val="000000"/>
        </w:rPr>
        <w:t>Slide 5 (Conduct</w:t>
      </w:r>
      <w:r w:rsidR="00667165" w:rsidRPr="00411504">
        <w:rPr>
          <w:rFonts w:eastAsia="Calibri" w:cs="Calibri"/>
          <w:b/>
          <w:bCs/>
          <w:color w:val="000000"/>
        </w:rPr>
        <w:t xml:space="preserve"> and preparation for typical questions</w:t>
      </w:r>
      <w:r w:rsidRPr="00411504">
        <w:rPr>
          <w:rFonts w:eastAsia="Calibri" w:cs="Calibri"/>
          <w:b/>
          <w:bCs/>
          <w:color w:val="000000"/>
        </w:rPr>
        <w:t>)</w:t>
      </w:r>
    </w:p>
    <w:p w14:paraId="7BF13518" w14:textId="24283946" w:rsidR="00667165" w:rsidRPr="00411504" w:rsidRDefault="00667165"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color w:val="000000"/>
        </w:rPr>
        <w:t xml:space="preserve">Let's watch the following video that explains how you should conduct yourself during an interview and how you can prepare for typical questions. </w:t>
      </w:r>
    </w:p>
    <w:tbl>
      <w:tblPr>
        <w:tblStyle w:val="TableGrid"/>
        <w:tblW w:w="0" w:type="auto"/>
        <w:tblInd w:w="720" w:type="dxa"/>
        <w:tblLook w:val="04A0" w:firstRow="1" w:lastRow="0" w:firstColumn="1" w:lastColumn="0" w:noHBand="0" w:noVBand="1"/>
      </w:tblPr>
      <w:tblGrid>
        <w:gridCol w:w="9736"/>
      </w:tblGrid>
      <w:tr w:rsidR="00E50F8B" w:rsidRPr="00411504" w14:paraId="2983B4E3" w14:textId="77777777" w:rsidTr="006403C0">
        <w:tc>
          <w:tcPr>
            <w:tcW w:w="10456" w:type="dxa"/>
            <w:shd w:val="clear" w:color="auto" w:fill="F2F2F2" w:themeFill="background1" w:themeFillShade="F2"/>
          </w:tcPr>
          <w:p w14:paraId="50D4BD7F" w14:textId="72C2A62B" w:rsidR="00E50F8B" w:rsidRPr="00411504" w:rsidRDefault="00E50F8B" w:rsidP="00E50F8B">
            <w:pPr>
              <w:pStyle w:val="ListParagraph"/>
              <w:ind w:left="0"/>
              <w:rPr>
                <w:rFonts w:eastAsia="Calibri" w:cs="Calibri"/>
                <w:b/>
                <w:bCs/>
                <w:color w:val="000000"/>
              </w:rPr>
            </w:pPr>
            <w:r w:rsidRPr="00411504">
              <w:rPr>
                <w:rFonts w:eastAsia="Calibri" w:cs="Calibri"/>
                <w:b/>
                <w:bCs/>
                <w:color w:val="000000"/>
              </w:rPr>
              <w:t>Watch video</w:t>
            </w:r>
            <w:r w:rsidR="002F2CA8" w:rsidRPr="00411504">
              <w:rPr>
                <w:rFonts w:eastAsia="Calibri" w:cs="Calibri"/>
                <w:b/>
                <w:bCs/>
                <w:color w:val="000000"/>
              </w:rPr>
              <w:t>:</w:t>
            </w:r>
          </w:p>
          <w:p w14:paraId="3A3FF02F" w14:textId="18C2DADB" w:rsidR="00E50F8B" w:rsidRPr="00411504" w:rsidRDefault="006403C0" w:rsidP="006403C0">
            <w:pPr>
              <w:rPr>
                <w:rFonts w:eastAsia="Calibri" w:cs="Calibri"/>
                <w:b/>
                <w:bCs/>
                <w:color w:val="000000"/>
              </w:rPr>
            </w:pPr>
            <w:r w:rsidRPr="00411504">
              <w:rPr>
                <w:rFonts w:eastAsia="Calibri" w:cs="Calibri"/>
                <w:b/>
                <w:bCs/>
                <w:color w:val="000000"/>
              </w:rPr>
              <w:t>Top Interview Tips: Common Questions, Nonverbal Communication &amp; More | Indeed</w:t>
            </w:r>
          </w:p>
          <w:p w14:paraId="4A228636" w14:textId="2555F09E" w:rsidR="00E50F8B" w:rsidRPr="00411504" w:rsidRDefault="00E50F8B" w:rsidP="00E50F8B">
            <w:pPr>
              <w:pStyle w:val="ListParagraph"/>
              <w:ind w:left="0"/>
              <w:rPr>
                <w:rFonts w:eastAsia="Calibri" w:cs="Calibri"/>
                <w:color w:val="000000"/>
              </w:rPr>
            </w:pPr>
            <w:hyperlink r:id="rId15" w:tgtFrame="_blank" w:history="1">
              <w:r w:rsidRPr="00411504">
                <w:rPr>
                  <w:rStyle w:val="Hyperlink"/>
                  <w:rFonts w:eastAsia="Calibri" w:cs="Calibri"/>
                </w:rPr>
                <w:t>bit.ly/</w:t>
              </w:r>
              <w:proofErr w:type="spellStart"/>
              <w:r w:rsidRPr="00411504">
                <w:rPr>
                  <w:rStyle w:val="Hyperlink"/>
                  <w:rFonts w:eastAsia="Calibri" w:cs="Calibri"/>
                </w:rPr>
                <w:t>48HDbKF</w:t>
              </w:r>
              <w:proofErr w:type="spellEnd"/>
            </w:hyperlink>
            <w:r w:rsidR="00605CF6" w:rsidRPr="00411504">
              <w:t xml:space="preserve"> (4 min 57 sec)</w:t>
            </w:r>
          </w:p>
        </w:tc>
      </w:tr>
    </w:tbl>
    <w:p w14:paraId="00DE8187" w14:textId="722D87DC" w:rsidR="00667165" w:rsidRPr="00411504" w:rsidRDefault="00E23213" w:rsidP="00454665">
      <w:pPr>
        <w:pStyle w:val="ListParagraph"/>
        <w:numPr>
          <w:ilvl w:val="0"/>
          <w:numId w:val="37"/>
        </w:numPr>
        <w:pBdr>
          <w:top w:val="nil"/>
          <w:left w:val="nil"/>
          <w:bottom w:val="nil"/>
          <w:right w:val="nil"/>
          <w:between w:val="nil"/>
        </w:pBdr>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The content from this video is captured in detail in the </w:t>
      </w:r>
      <w:r w:rsidRPr="00411504">
        <w:rPr>
          <w:rFonts w:eastAsia="Calibri" w:cs="Calibri"/>
          <w:b/>
          <w:bCs/>
          <w:i/>
          <w:iCs/>
          <w:color w:val="000000"/>
          <w:u w:val="single"/>
        </w:rPr>
        <w:t>Content Summary</w:t>
      </w:r>
      <w:r w:rsidRPr="00411504">
        <w:rPr>
          <w:rFonts w:eastAsia="Calibri" w:cs="Calibri"/>
          <w:color w:val="000000"/>
        </w:rPr>
        <w:t xml:space="preserve">, which learners can refer to at a later stage. </w:t>
      </w:r>
    </w:p>
    <w:p w14:paraId="1341E644" w14:textId="77777777" w:rsidR="0072198E" w:rsidRPr="00411504" w:rsidRDefault="0072198E" w:rsidP="0072198E">
      <w:pPr>
        <w:pStyle w:val="ListParagraph"/>
        <w:pBdr>
          <w:top w:val="nil"/>
          <w:left w:val="nil"/>
          <w:bottom w:val="nil"/>
          <w:right w:val="nil"/>
          <w:between w:val="nil"/>
        </w:pBdr>
        <w:rPr>
          <w:rFonts w:eastAsia="Calibri" w:cs="Calibri"/>
          <w:color w:val="000000"/>
        </w:rPr>
      </w:pPr>
    </w:p>
    <w:p w14:paraId="3DEFE603" w14:textId="22CFD27C" w:rsidR="00100B02" w:rsidRPr="00411504" w:rsidRDefault="00100B02" w:rsidP="00454665">
      <w:pPr>
        <w:pStyle w:val="ListParagraph"/>
        <w:numPr>
          <w:ilvl w:val="0"/>
          <w:numId w:val="3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Learners to compl</w:t>
      </w:r>
      <w:r w:rsidR="00483F1D" w:rsidRPr="00411504">
        <w:rPr>
          <w:rFonts w:eastAsia="Calibri" w:cs="Calibri"/>
          <w:color w:val="000000" w:themeColor="text1"/>
        </w:rPr>
        <w:t xml:space="preserve">ete </w:t>
      </w:r>
      <w:r w:rsidR="00483F1D" w:rsidRPr="00411504">
        <w:rPr>
          <w:rFonts w:eastAsia="Calibri" w:cs="Calibri"/>
          <w:b/>
          <w:bCs/>
          <w:i/>
          <w:iCs/>
          <w:color w:val="000000" w:themeColor="text1"/>
        </w:rPr>
        <w:t>Activity 1</w:t>
      </w:r>
      <w:r w:rsidR="00483F1D" w:rsidRPr="00411504">
        <w:rPr>
          <w:rFonts w:eastAsia="Calibri" w:cs="Calibri"/>
          <w:color w:val="000000" w:themeColor="text1"/>
        </w:rPr>
        <w:t xml:space="preserve"> (</w:t>
      </w:r>
      <w:r w:rsidR="00483F1D" w:rsidRPr="00411504">
        <w:rPr>
          <w:rFonts w:eastAsia="Calibri" w:cs="Calibri"/>
          <w:b/>
          <w:bCs/>
          <w:i/>
          <w:iCs/>
          <w:color w:val="000000" w:themeColor="text1"/>
          <w:u w:val="single"/>
        </w:rPr>
        <w:t>Lesson 3 – Worksheet</w:t>
      </w:r>
      <w:r w:rsidR="00483F1D" w:rsidRPr="00411504">
        <w:rPr>
          <w:rFonts w:eastAsia="Calibri" w:cs="Calibri"/>
          <w:color w:val="000000" w:themeColor="text1"/>
        </w:rPr>
        <w:t xml:space="preserve">). </w:t>
      </w:r>
    </w:p>
    <w:p w14:paraId="0C7DA3AE" w14:textId="7724DC78" w:rsidR="00483F1D" w:rsidRPr="00411504" w:rsidRDefault="00483F1D" w:rsidP="00454665">
      <w:pPr>
        <w:pStyle w:val="ListParagraph"/>
        <w:numPr>
          <w:ilvl w:val="0"/>
          <w:numId w:val="37"/>
        </w:numPr>
        <w:pBdr>
          <w:top w:val="nil"/>
          <w:left w:val="nil"/>
          <w:bottom w:val="nil"/>
          <w:right w:val="nil"/>
          <w:between w:val="nil"/>
        </w:pBdr>
        <w:rPr>
          <w:rFonts w:eastAsia="Calibri" w:cs="Calibri"/>
          <w:color w:val="000000" w:themeColor="text1"/>
        </w:rPr>
      </w:pPr>
      <w:r w:rsidRPr="00411504">
        <w:rPr>
          <w:rFonts w:eastAsia="Calibri" w:cs="Calibri"/>
          <w:color w:val="000000" w:themeColor="text1"/>
        </w:rPr>
        <w:t xml:space="preserve">Answers are available in the </w:t>
      </w:r>
      <w:r w:rsidRPr="00411504">
        <w:rPr>
          <w:rFonts w:eastAsia="Calibri" w:cs="Calibri"/>
          <w:b/>
          <w:bCs/>
          <w:i/>
          <w:iCs/>
          <w:color w:val="000000" w:themeColor="text1"/>
          <w:u w:val="single"/>
        </w:rPr>
        <w:t>Lesson 3 – Worksheet MEMO</w:t>
      </w:r>
      <w:r w:rsidRPr="00411504">
        <w:rPr>
          <w:rFonts w:eastAsia="Calibri" w:cs="Calibri"/>
          <w:color w:val="000000" w:themeColor="text1"/>
        </w:rPr>
        <w:t xml:space="preserve">. </w:t>
      </w:r>
    </w:p>
    <w:p w14:paraId="5DE3A842" w14:textId="77777777" w:rsidR="00972D9B" w:rsidRPr="00411504" w:rsidRDefault="00972D9B" w:rsidP="005A7A80">
      <w:pPr>
        <w:pBdr>
          <w:top w:val="nil"/>
          <w:left w:val="nil"/>
          <w:bottom w:val="nil"/>
          <w:right w:val="nil"/>
          <w:between w:val="nil"/>
        </w:pBdr>
        <w:rPr>
          <w:rFonts w:eastAsia="Calibri" w:cs="Calibri"/>
          <w:color w:val="000000"/>
        </w:rPr>
      </w:pPr>
    </w:p>
    <w:p w14:paraId="5DE3A843" w14:textId="77777777" w:rsidR="00972D9B" w:rsidRPr="00411504" w:rsidRDefault="00972D9B" w:rsidP="00184A95">
      <w:pPr>
        <w:pBdr>
          <w:top w:val="nil"/>
          <w:left w:val="nil"/>
          <w:bottom w:val="nil"/>
          <w:right w:val="nil"/>
          <w:between w:val="nil"/>
        </w:pBdr>
        <w:ind w:left="709"/>
        <w:rPr>
          <w:rFonts w:eastAsia="Calibri" w:cs="Calibri"/>
          <w:color w:val="000000"/>
        </w:rPr>
      </w:pPr>
    </w:p>
    <w:p w14:paraId="3E14CBB8" w14:textId="10E86B9D" w:rsidR="005A7A80" w:rsidRPr="00411504" w:rsidRDefault="009B2B5B" w:rsidP="00184A95">
      <w:pPr>
        <w:tabs>
          <w:tab w:val="left" w:pos="536"/>
          <w:tab w:val="left" w:pos="9041"/>
        </w:tabs>
        <w:spacing w:line="360" w:lineRule="auto"/>
        <w:ind w:left="115"/>
        <w:rPr>
          <w:rFonts w:eastAsia="Calibri" w:cs="Calibri"/>
          <w:b/>
          <w:bCs/>
          <w:i/>
          <w:iCs/>
          <w:color w:val="000000"/>
        </w:rPr>
      </w:pPr>
      <w:r w:rsidRPr="00411504">
        <w:rPr>
          <w:rFonts w:eastAsia="Calibri" w:cs="Calibri"/>
          <w:b/>
          <w:bCs/>
          <w:color w:val="000000"/>
        </w:rPr>
        <w:t>3</w:t>
      </w:r>
      <w:r w:rsidR="005A7A80" w:rsidRPr="00411504">
        <w:rPr>
          <w:rFonts w:eastAsia="Calibri" w:cs="Calibri"/>
          <w:b/>
          <w:bCs/>
          <w:color w:val="000000"/>
        </w:rPr>
        <w:t>.</w:t>
      </w:r>
      <w:r w:rsidR="005A7A80" w:rsidRPr="00411504">
        <w:rPr>
          <w:rFonts w:eastAsia="Calibri" w:cs="Calibri"/>
          <w:b/>
          <w:bCs/>
          <w:color w:val="000000"/>
        </w:rPr>
        <w:tab/>
        <w:t>Interview Role Play (8 min + 6 min)</w:t>
      </w:r>
      <w:r w:rsidR="005A7A80" w:rsidRPr="00411504">
        <w:rPr>
          <w:rFonts w:eastAsia="Calibri" w:cs="Calibri"/>
          <w:b/>
          <w:bCs/>
          <w:color w:val="000000"/>
        </w:rPr>
        <w:tab/>
      </w:r>
      <w:r w:rsidR="00D2359D" w:rsidRPr="00411504">
        <w:rPr>
          <w:rFonts w:eastAsia="Calibri" w:cs="Calibri"/>
          <w:b/>
          <w:bCs/>
          <w:color w:val="000000"/>
        </w:rPr>
        <w:tab/>
      </w:r>
      <w:r w:rsidR="005A7A80" w:rsidRPr="00411504">
        <w:rPr>
          <w:rFonts w:eastAsia="Calibri" w:cs="Calibri"/>
          <w:b/>
          <w:bCs/>
          <w:i/>
          <w:iCs/>
          <w:color w:val="000000"/>
        </w:rPr>
        <w:t>(</w:t>
      </w:r>
      <w:r w:rsidR="005A7A80" w:rsidRPr="00411504">
        <w:rPr>
          <w:rFonts w:eastAsia="Calibri" w:cs="Calibri"/>
          <w:b/>
          <w:bCs/>
          <w:i/>
          <w:iCs/>
          <w:color w:val="000000"/>
          <w:u w:val="single"/>
        </w:rPr>
        <w:t xml:space="preserve">Slide </w:t>
      </w:r>
      <w:r w:rsidR="0051199B" w:rsidRPr="00411504">
        <w:rPr>
          <w:rFonts w:eastAsia="Calibri" w:cs="Calibri"/>
          <w:b/>
          <w:bCs/>
          <w:i/>
          <w:iCs/>
          <w:color w:val="000000"/>
          <w:u w:val="single"/>
        </w:rPr>
        <w:t>6</w:t>
      </w:r>
      <w:r w:rsidR="005A7A80" w:rsidRPr="00411504">
        <w:rPr>
          <w:rFonts w:eastAsia="Calibri" w:cs="Calibri"/>
          <w:b/>
          <w:bCs/>
          <w:i/>
          <w:iCs/>
          <w:color w:val="000000"/>
        </w:rPr>
        <w:t>)</w:t>
      </w:r>
    </w:p>
    <w:p w14:paraId="4DA0B65A" w14:textId="77777777" w:rsidR="00666304" w:rsidRPr="00411504" w:rsidRDefault="0072198E" w:rsidP="00454665">
      <w:pPr>
        <w:pStyle w:val="ListParagraph"/>
        <w:numPr>
          <w:ilvl w:val="0"/>
          <w:numId w:val="38"/>
        </w:numPr>
        <w:pBdr>
          <w:top w:val="nil"/>
          <w:left w:val="nil"/>
          <w:bottom w:val="nil"/>
          <w:right w:val="nil"/>
          <w:between w:val="nil"/>
        </w:pBdr>
        <w:rPr>
          <w:rFonts w:eastAsia="Calibri" w:cs="Calibri"/>
          <w:b/>
          <w:bCs/>
          <w:color w:val="000000"/>
        </w:rPr>
      </w:pPr>
      <w:r w:rsidRPr="00411504">
        <w:rPr>
          <w:rFonts w:eastAsia="Calibri" w:cs="Calibri"/>
          <w:b/>
          <w:bCs/>
          <w:color w:val="000000"/>
        </w:rPr>
        <w:t xml:space="preserve">Slide 6: </w:t>
      </w:r>
      <w:r w:rsidR="00666304" w:rsidRPr="00411504">
        <w:rPr>
          <w:rFonts w:eastAsia="Calibri" w:cs="Calibri"/>
          <w:color w:val="000000"/>
        </w:rPr>
        <w:t>Being able to interview well comes from both preparation and practice.</w:t>
      </w:r>
    </w:p>
    <w:p w14:paraId="44FD5338" w14:textId="0FDD76A9" w:rsidR="000E4932" w:rsidRPr="00411504" w:rsidRDefault="000E4932"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You will now have 8 minutes to prepare for a mock interview with one of your classmates.</w:t>
      </w:r>
    </w:p>
    <w:p w14:paraId="5DE3A848" w14:textId="370338FD" w:rsidR="00972D9B" w:rsidRPr="00411504" w:rsidRDefault="00666304"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 xml:space="preserve">Imagine that you have been called for an interview for the part-time job you chose when </w:t>
      </w:r>
      <w:r w:rsidR="001E4471" w:rsidRPr="00411504">
        <w:rPr>
          <w:rFonts w:eastAsia="Calibri" w:cs="Calibri"/>
          <w:color w:val="000000"/>
        </w:rPr>
        <w:t xml:space="preserve">creating your </w:t>
      </w:r>
      <w:r w:rsidR="000A0A2B" w:rsidRPr="00411504">
        <w:rPr>
          <w:rFonts w:eastAsia="Calibri" w:cs="Calibri"/>
          <w:color w:val="000000"/>
        </w:rPr>
        <w:t>application</w:t>
      </w:r>
      <w:r w:rsidR="001E4471" w:rsidRPr="00411504">
        <w:rPr>
          <w:rFonts w:eastAsia="Calibri" w:cs="Calibri"/>
          <w:color w:val="000000"/>
        </w:rPr>
        <w:t xml:space="preserve"> letter in Lesson 1 (</w:t>
      </w:r>
      <w:r w:rsidR="001E4471" w:rsidRPr="00411504">
        <w:rPr>
          <w:rFonts w:eastAsia="Calibri" w:cs="Calibri"/>
          <w:b/>
          <w:bCs/>
          <w:i/>
          <w:iCs/>
          <w:color w:val="000000"/>
        </w:rPr>
        <w:t>Activity 2</w:t>
      </w:r>
      <w:r w:rsidR="001E4471" w:rsidRPr="00411504">
        <w:rPr>
          <w:rFonts w:eastAsia="Calibri" w:cs="Calibri"/>
          <w:color w:val="000000"/>
        </w:rPr>
        <w:t xml:space="preserve">, </w:t>
      </w:r>
      <w:r w:rsidR="001E4471" w:rsidRPr="00411504">
        <w:rPr>
          <w:rFonts w:eastAsia="Calibri" w:cs="Calibri"/>
          <w:b/>
          <w:bCs/>
          <w:i/>
          <w:iCs/>
          <w:color w:val="000000"/>
          <w:u w:val="single"/>
        </w:rPr>
        <w:t>Lesson 1 – Worksheet</w:t>
      </w:r>
      <w:r w:rsidR="001E4471" w:rsidRPr="00411504">
        <w:rPr>
          <w:rFonts w:eastAsia="Calibri" w:cs="Calibri"/>
          <w:color w:val="000000"/>
        </w:rPr>
        <w:t>)</w:t>
      </w:r>
      <w:r w:rsidR="000A0A2B" w:rsidRPr="00411504">
        <w:rPr>
          <w:rFonts w:eastAsia="Calibri" w:cs="Calibri"/>
          <w:color w:val="000000"/>
        </w:rPr>
        <w:t>.</w:t>
      </w:r>
      <w:r w:rsidR="001E4471" w:rsidRPr="00411504">
        <w:rPr>
          <w:rFonts w:eastAsia="Calibri" w:cs="Calibri"/>
          <w:color w:val="000000"/>
        </w:rPr>
        <w:t xml:space="preserve"> </w:t>
      </w:r>
    </w:p>
    <w:p w14:paraId="11006C35" w14:textId="12C2F659" w:rsidR="000E4932" w:rsidRPr="00411504" w:rsidRDefault="00040FBC"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Y</w:t>
      </w:r>
      <w:r w:rsidR="000E4932" w:rsidRPr="00411504">
        <w:rPr>
          <w:rFonts w:eastAsia="Calibri" w:cs="Calibri"/>
          <w:color w:val="000000"/>
        </w:rPr>
        <w:t>ou may be creative in your answers, but your responses should still sound realistic and professional. Use the information from your CV to help answer the interview questions.</w:t>
      </w:r>
    </w:p>
    <w:p w14:paraId="2DACFD5F" w14:textId="7CDA7478" w:rsidR="00040FBC" w:rsidRPr="00411504" w:rsidRDefault="00FA02C3"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 xml:space="preserve">Use the questions in </w:t>
      </w:r>
      <w:r w:rsidRPr="00411504">
        <w:rPr>
          <w:rFonts w:eastAsia="Calibri" w:cs="Calibri"/>
          <w:b/>
          <w:bCs/>
          <w:i/>
          <w:iCs/>
          <w:color w:val="000000"/>
        </w:rPr>
        <w:t>Activity 2</w:t>
      </w:r>
      <w:r w:rsidRPr="00411504">
        <w:rPr>
          <w:rFonts w:eastAsia="Calibri" w:cs="Calibri"/>
          <w:color w:val="000000"/>
        </w:rPr>
        <w:t xml:space="preserve"> (</w:t>
      </w:r>
      <w:r w:rsidRPr="00411504">
        <w:rPr>
          <w:rFonts w:eastAsia="Calibri" w:cs="Calibri"/>
          <w:b/>
          <w:bCs/>
          <w:i/>
          <w:iCs/>
          <w:color w:val="000000"/>
          <w:u w:val="single"/>
        </w:rPr>
        <w:t>Lesson 3 – Worksheet</w:t>
      </w:r>
      <w:r w:rsidRPr="00411504">
        <w:rPr>
          <w:rFonts w:eastAsia="Calibri" w:cs="Calibri"/>
          <w:color w:val="000000"/>
        </w:rPr>
        <w:t>) to prepare your answers. Remember, you are only making brief notes to help you remember what you would say during the interview.</w:t>
      </w:r>
      <w:r w:rsidR="004E5DCB" w:rsidRPr="00411504">
        <w:rPr>
          <w:rFonts w:eastAsia="Calibri" w:cs="Calibri"/>
          <w:color w:val="000000"/>
        </w:rPr>
        <w:t xml:space="preserve"> </w:t>
      </w:r>
      <w:r w:rsidR="00040FBC" w:rsidRPr="00411504">
        <w:rPr>
          <w:rFonts w:eastAsia="Calibri" w:cs="Calibri"/>
          <w:i/>
          <w:iCs/>
          <w:color w:val="000000"/>
        </w:rPr>
        <w:t>(Allow 8 minutes for learners to prepare.)</w:t>
      </w:r>
    </w:p>
    <w:p w14:paraId="678A6171" w14:textId="77777777" w:rsidR="004E5DCB" w:rsidRPr="00411504" w:rsidRDefault="004E5DCB" w:rsidP="004E5DCB">
      <w:pPr>
        <w:pStyle w:val="ListParagraph"/>
        <w:pBdr>
          <w:top w:val="nil"/>
          <w:left w:val="nil"/>
          <w:bottom w:val="nil"/>
          <w:right w:val="nil"/>
          <w:between w:val="nil"/>
        </w:pBdr>
        <w:rPr>
          <w:rFonts w:eastAsia="Calibri" w:cs="Calibri"/>
          <w:color w:val="000000"/>
        </w:rPr>
      </w:pPr>
    </w:p>
    <w:p w14:paraId="4958EDCA" w14:textId="16AB359E" w:rsidR="004E5DCB" w:rsidRPr="00411504" w:rsidRDefault="004E5DCB"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Now that you are ready, turn your chairs so that you are facing your partner. You will each have an opportunity to role-play the interview.</w:t>
      </w:r>
    </w:p>
    <w:p w14:paraId="23C3F16D" w14:textId="77777777" w:rsidR="0051199B" w:rsidRPr="00411504" w:rsidRDefault="0051199B" w:rsidP="0051199B">
      <w:pPr>
        <w:pStyle w:val="ListParagraph"/>
        <w:rPr>
          <w:rFonts w:eastAsia="Calibri" w:cs="Calibri"/>
          <w:color w:val="000000"/>
        </w:rPr>
      </w:pPr>
    </w:p>
    <w:p w14:paraId="04644EA6" w14:textId="20C2640C" w:rsidR="009B2B5B" w:rsidRPr="00411504" w:rsidRDefault="009B2B5B"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 xml:space="preserve">One learner will act as the </w:t>
      </w:r>
      <w:r w:rsidRPr="00411504">
        <w:rPr>
          <w:rFonts w:eastAsia="Calibri" w:cs="Calibri"/>
          <w:b/>
          <w:bCs/>
          <w:color w:val="000000"/>
        </w:rPr>
        <w:t>interviewer,</w:t>
      </w:r>
      <w:r w:rsidRPr="00411504">
        <w:rPr>
          <w:rFonts w:eastAsia="Calibri" w:cs="Calibri"/>
          <w:color w:val="000000"/>
        </w:rPr>
        <w:t xml:space="preserve"> and the other learner will act as the </w:t>
      </w:r>
      <w:r w:rsidRPr="00411504">
        <w:rPr>
          <w:rFonts w:eastAsia="Calibri" w:cs="Calibri"/>
          <w:b/>
          <w:bCs/>
          <w:color w:val="000000"/>
        </w:rPr>
        <w:t>applicant</w:t>
      </w:r>
      <w:r w:rsidRPr="00411504">
        <w:rPr>
          <w:rFonts w:eastAsia="Calibri" w:cs="Calibri"/>
          <w:color w:val="000000"/>
        </w:rPr>
        <w:t>.</w:t>
      </w:r>
    </w:p>
    <w:p w14:paraId="05512683" w14:textId="42D93303" w:rsidR="009B2B5B" w:rsidRPr="00411504" w:rsidRDefault="009B2B5B"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Keep your notes with you during the activity. Remember to focus on body language, eye contact, and speaking clearly and confidently.</w:t>
      </w:r>
    </w:p>
    <w:p w14:paraId="58BC1778" w14:textId="335C0766" w:rsidR="009B2B5B" w:rsidRPr="00411504" w:rsidRDefault="009B2B5B" w:rsidP="00454665">
      <w:pPr>
        <w:pStyle w:val="ListParagraph"/>
        <w:numPr>
          <w:ilvl w:val="0"/>
          <w:numId w:val="38"/>
        </w:numPr>
        <w:pBdr>
          <w:top w:val="nil"/>
          <w:left w:val="nil"/>
          <w:bottom w:val="nil"/>
          <w:right w:val="nil"/>
          <w:between w:val="nil"/>
        </w:pBdr>
        <w:rPr>
          <w:rFonts w:eastAsia="Calibri" w:cs="Calibri"/>
          <w:color w:val="000000"/>
        </w:rPr>
      </w:pPr>
      <w:r w:rsidRPr="00411504">
        <w:rPr>
          <w:rFonts w:eastAsia="Calibri" w:cs="Calibri"/>
          <w:color w:val="000000"/>
        </w:rPr>
        <w:t>You will have 3 minutes before swapping roles.</w:t>
      </w:r>
    </w:p>
    <w:p w14:paraId="1C865394" w14:textId="392B335B" w:rsidR="00195541" w:rsidRPr="00411504" w:rsidRDefault="00195541">
      <w:pPr>
        <w:rPr>
          <w:rFonts w:eastAsia="Calibri" w:cs="Calibri"/>
          <w:b/>
          <w:bCs/>
          <w:color w:val="000000"/>
        </w:rPr>
      </w:pPr>
      <w:r w:rsidRPr="00411504">
        <w:rPr>
          <w:rFonts w:eastAsia="Calibri" w:cs="Calibri"/>
          <w:b/>
          <w:bCs/>
          <w:color w:val="000000"/>
        </w:rPr>
        <w:br w:type="page"/>
      </w:r>
    </w:p>
    <w:p w14:paraId="5DE3A850" w14:textId="77777777" w:rsidR="00972D9B" w:rsidRPr="00411504" w:rsidRDefault="00972D9B" w:rsidP="009B2B5B">
      <w:pPr>
        <w:pBdr>
          <w:top w:val="nil"/>
          <w:left w:val="nil"/>
          <w:bottom w:val="nil"/>
          <w:right w:val="nil"/>
          <w:between w:val="nil"/>
        </w:pBdr>
        <w:rPr>
          <w:rFonts w:eastAsia="Calibri" w:cs="Calibri"/>
          <w:color w:val="000000"/>
        </w:rPr>
      </w:pPr>
    </w:p>
    <w:p w14:paraId="0B5E4959" w14:textId="04613054" w:rsidR="00761A07" w:rsidRPr="00411504" w:rsidRDefault="00CB0185" w:rsidP="00184A95">
      <w:pPr>
        <w:spacing w:line="360" w:lineRule="auto"/>
        <w:rPr>
          <w:rFonts w:eastAsia="Calibri" w:cs="Calibri"/>
          <w:b/>
          <w:bCs/>
          <w:i/>
          <w:iCs/>
          <w:color w:val="000000"/>
        </w:rPr>
      </w:pPr>
      <w:r w:rsidRPr="00411504">
        <w:rPr>
          <w:rFonts w:eastAsia="Calibri" w:cs="Calibri"/>
          <w:b/>
          <w:bCs/>
          <w:color w:val="000000"/>
        </w:rPr>
        <w:t>4</w:t>
      </w:r>
      <w:r w:rsidR="00761A07" w:rsidRPr="00411504">
        <w:rPr>
          <w:rFonts w:eastAsia="Calibri" w:cs="Calibri"/>
          <w:b/>
          <w:bCs/>
          <w:color w:val="000000"/>
        </w:rPr>
        <w:t>.</w:t>
      </w:r>
      <w:r w:rsidRPr="00411504">
        <w:rPr>
          <w:rFonts w:eastAsia="Calibri" w:cs="Calibri"/>
          <w:b/>
          <w:bCs/>
          <w:color w:val="000000"/>
        </w:rPr>
        <w:t xml:space="preserve">      </w:t>
      </w:r>
      <w:r w:rsidR="00761A07" w:rsidRPr="00411504">
        <w:rPr>
          <w:rFonts w:eastAsia="Calibri" w:cs="Calibri"/>
          <w:b/>
          <w:bCs/>
          <w:color w:val="000000"/>
        </w:rPr>
        <w:t>Teaching &amp; Individual Activity (</w:t>
      </w:r>
      <w:r w:rsidR="0008491B" w:rsidRPr="00411504">
        <w:rPr>
          <w:rFonts w:eastAsia="Calibri" w:cs="Calibri"/>
          <w:b/>
          <w:bCs/>
        </w:rPr>
        <w:t>9</w:t>
      </w:r>
      <w:r w:rsidR="00761A07" w:rsidRPr="00411504">
        <w:rPr>
          <w:rFonts w:eastAsia="Calibri" w:cs="Calibri"/>
          <w:b/>
          <w:bCs/>
          <w:color w:val="000000"/>
        </w:rPr>
        <w:t xml:space="preserve"> min)</w:t>
      </w:r>
      <w:r w:rsidR="00761A07" w:rsidRPr="00411504">
        <w:rPr>
          <w:rFonts w:eastAsia="Calibri" w:cs="Calibri"/>
          <w:b/>
          <w:bCs/>
          <w:color w:val="000000"/>
        </w:rPr>
        <w:tab/>
      </w:r>
      <w:r w:rsidR="003B07A5" w:rsidRPr="00411504">
        <w:rPr>
          <w:rFonts w:eastAsia="Calibri" w:cs="Calibri"/>
          <w:b/>
          <w:bCs/>
          <w:color w:val="000000"/>
        </w:rPr>
        <w:tab/>
      </w:r>
      <w:r w:rsidR="003B07A5" w:rsidRPr="00411504">
        <w:rPr>
          <w:rFonts w:eastAsia="Calibri" w:cs="Calibri"/>
          <w:b/>
          <w:bCs/>
          <w:color w:val="000000"/>
        </w:rPr>
        <w:tab/>
      </w:r>
      <w:r w:rsidR="003B07A5" w:rsidRPr="00411504">
        <w:rPr>
          <w:rFonts w:eastAsia="Calibri" w:cs="Calibri"/>
          <w:b/>
          <w:bCs/>
          <w:color w:val="000000"/>
        </w:rPr>
        <w:tab/>
      </w:r>
      <w:r w:rsidR="003B07A5" w:rsidRPr="00411504">
        <w:rPr>
          <w:rFonts w:eastAsia="Calibri" w:cs="Calibri"/>
          <w:b/>
          <w:bCs/>
          <w:color w:val="000000"/>
        </w:rPr>
        <w:tab/>
      </w:r>
      <w:r w:rsidR="003B07A5" w:rsidRPr="00411504">
        <w:rPr>
          <w:rFonts w:eastAsia="Calibri" w:cs="Calibri"/>
          <w:b/>
          <w:bCs/>
          <w:color w:val="000000"/>
        </w:rPr>
        <w:tab/>
      </w:r>
      <w:r w:rsidR="003B07A5" w:rsidRPr="00411504">
        <w:rPr>
          <w:rFonts w:eastAsia="Calibri" w:cs="Calibri"/>
          <w:b/>
          <w:bCs/>
          <w:color w:val="000000"/>
        </w:rPr>
        <w:tab/>
      </w:r>
      <w:r w:rsidR="00401E58">
        <w:rPr>
          <w:rFonts w:eastAsia="Calibri" w:cs="Calibri"/>
          <w:b/>
          <w:bCs/>
          <w:color w:val="000000"/>
        </w:rPr>
        <w:t xml:space="preserve">      </w:t>
      </w:r>
      <w:proofErr w:type="gramStart"/>
      <w:r w:rsidR="00401E58">
        <w:rPr>
          <w:rFonts w:eastAsia="Calibri" w:cs="Calibri"/>
          <w:b/>
          <w:bCs/>
          <w:color w:val="000000"/>
        </w:rPr>
        <w:t xml:space="preserve">   </w:t>
      </w:r>
      <w:r w:rsidR="00761A07" w:rsidRPr="00411504">
        <w:rPr>
          <w:rFonts w:eastAsia="Calibri" w:cs="Calibri"/>
          <w:b/>
          <w:bCs/>
          <w:i/>
          <w:iCs/>
          <w:color w:val="000000"/>
        </w:rPr>
        <w:t>(</w:t>
      </w:r>
      <w:proofErr w:type="gramEnd"/>
      <w:r w:rsidR="00761A07" w:rsidRPr="00411504">
        <w:rPr>
          <w:rFonts w:eastAsia="Calibri" w:cs="Calibri"/>
          <w:b/>
          <w:bCs/>
          <w:i/>
          <w:iCs/>
          <w:color w:val="000000"/>
          <w:u w:val="single"/>
        </w:rPr>
        <w:t>Slide</w:t>
      </w:r>
      <w:r w:rsidR="00401E58">
        <w:rPr>
          <w:rFonts w:eastAsia="Calibri" w:cs="Calibri"/>
          <w:b/>
          <w:bCs/>
          <w:i/>
          <w:iCs/>
          <w:color w:val="000000"/>
          <w:u w:val="single"/>
        </w:rPr>
        <w:t>s</w:t>
      </w:r>
      <w:r w:rsidR="00761A07" w:rsidRPr="00411504">
        <w:rPr>
          <w:rFonts w:eastAsia="Calibri" w:cs="Calibri"/>
          <w:b/>
          <w:bCs/>
          <w:i/>
          <w:iCs/>
          <w:color w:val="000000"/>
          <w:u w:val="single"/>
        </w:rPr>
        <w:t xml:space="preserve"> </w:t>
      </w:r>
      <w:r w:rsidR="00D2359D" w:rsidRPr="00411504">
        <w:rPr>
          <w:rFonts w:eastAsia="Calibri" w:cs="Calibri"/>
          <w:b/>
          <w:bCs/>
          <w:i/>
          <w:iCs/>
          <w:color w:val="000000"/>
          <w:u w:val="single"/>
        </w:rPr>
        <w:t>7</w:t>
      </w:r>
      <w:r w:rsidR="00401E58">
        <w:rPr>
          <w:rFonts w:eastAsia="Calibri" w:cs="Calibri"/>
          <w:b/>
          <w:bCs/>
          <w:i/>
          <w:iCs/>
          <w:color w:val="000000"/>
          <w:u w:val="single"/>
        </w:rPr>
        <w:t>–</w:t>
      </w:r>
      <w:r w:rsidR="0054291B">
        <w:rPr>
          <w:rFonts w:eastAsia="Calibri" w:cs="Calibri"/>
          <w:b/>
          <w:bCs/>
          <w:i/>
          <w:iCs/>
          <w:color w:val="000000"/>
          <w:u w:val="single"/>
        </w:rPr>
        <w:t>8</w:t>
      </w:r>
      <w:r w:rsidR="00761A07" w:rsidRPr="00411504">
        <w:rPr>
          <w:rFonts w:eastAsia="Calibri" w:cs="Calibri"/>
          <w:b/>
          <w:bCs/>
          <w:i/>
          <w:iCs/>
          <w:color w:val="000000"/>
        </w:rPr>
        <w:t>)</w:t>
      </w:r>
    </w:p>
    <w:p w14:paraId="5175BE69" w14:textId="038FBE21" w:rsidR="00021ADD" w:rsidRPr="00021ADD" w:rsidRDefault="0051199B" w:rsidP="00454665">
      <w:pPr>
        <w:pStyle w:val="ListParagraph"/>
        <w:numPr>
          <w:ilvl w:val="0"/>
          <w:numId w:val="39"/>
        </w:numPr>
        <w:tabs>
          <w:tab w:val="left" w:pos="536"/>
          <w:tab w:val="left" w:pos="8904"/>
        </w:tabs>
        <w:spacing w:line="276" w:lineRule="auto"/>
        <w:rPr>
          <w:rFonts w:eastAsia="Calibri" w:cs="Calibri"/>
          <w:color w:val="000000"/>
        </w:rPr>
      </w:pPr>
      <w:r w:rsidRPr="00411504">
        <w:rPr>
          <w:rFonts w:eastAsia="Calibri" w:cs="Calibri"/>
          <w:b/>
          <w:bCs/>
          <w:color w:val="000000"/>
        </w:rPr>
        <w:t>Slide 7</w:t>
      </w:r>
      <w:r w:rsidR="00021ADD">
        <w:rPr>
          <w:rFonts w:eastAsia="Calibri" w:cs="Calibri"/>
          <w:b/>
          <w:bCs/>
          <w:color w:val="000000"/>
        </w:rPr>
        <w:t xml:space="preserve"> (Work ethics)</w:t>
      </w:r>
    </w:p>
    <w:p w14:paraId="50B8D7BA" w14:textId="2E7EBCF4" w:rsidR="00431CF0" w:rsidRPr="008A35E9" w:rsidRDefault="00431CF0" w:rsidP="00454665">
      <w:pPr>
        <w:pStyle w:val="ListParagraph"/>
        <w:numPr>
          <w:ilvl w:val="0"/>
          <w:numId w:val="39"/>
        </w:numPr>
        <w:tabs>
          <w:tab w:val="left" w:pos="536"/>
          <w:tab w:val="left" w:pos="8904"/>
        </w:tabs>
        <w:spacing w:line="276" w:lineRule="auto"/>
        <w:rPr>
          <w:rFonts w:eastAsia="Calibri" w:cs="Calibri"/>
          <w:color w:val="000000"/>
        </w:rPr>
      </w:pPr>
      <w:r w:rsidRPr="008A35E9">
        <w:rPr>
          <w:rFonts w:eastAsia="Calibri" w:cs="Calibri"/>
          <w:color w:val="000000"/>
        </w:rPr>
        <w:t>When you enter the workplace, you are not only expected to do your job and earn a salary, but also to behave ethically and professionally.</w:t>
      </w:r>
    </w:p>
    <w:p w14:paraId="46B7E09E" w14:textId="77777777" w:rsidR="00431CF0" w:rsidRPr="008A35E9" w:rsidRDefault="00431CF0" w:rsidP="00454665">
      <w:pPr>
        <w:pStyle w:val="ListParagraph"/>
        <w:numPr>
          <w:ilvl w:val="0"/>
          <w:numId w:val="39"/>
        </w:numPr>
        <w:tabs>
          <w:tab w:val="left" w:pos="536"/>
          <w:tab w:val="left" w:pos="8904"/>
        </w:tabs>
        <w:spacing w:line="276" w:lineRule="auto"/>
        <w:rPr>
          <w:rFonts w:eastAsia="Calibri" w:cs="Calibri"/>
          <w:color w:val="000000"/>
        </w:rPr>
      </w:pPr>
      <w:r w:rsidRPr="008A35E9">
        <w:rPr>
          <w:rFonts w:eastAsia="Calibri" w:cs="Calibri"/>
          <w:b/>
          <w:bCs/>
          <w:color w:val="000000"/>
        </w:rPr>
        <w:t>Workplace ethics</w:t>
      </w:r>
      <w:r w:rsidRPr="008A35E9">
        <w:rPr>
          <w:rFonts w:eastAsia="Calibri" w:cs="Calibri"/>
          <w:color w:val="000000"/>
        </w:rPr>
        <w:t xml:space="preserve"> are a set of principles and standards that guide how employees should behave at work. For example, if you are unhappy with the quality of a colleague’s work, it would be inappropriate to shout or swear at them. Instead, you should treat others with respect and manage your emotions professionally.</w:t>
      </w:r>
    </w:p>
    <w:p w14:paraId="1730DBC7" w14:textId="77777777" w:rsidR="00431CF0" w:rsidRPr="00411504" w:rsidRDefault="00431CF0" w:rsidP="00454665">
      <w:pPr>
        <w:pStyle w:val="ListParagraph"/>
        <w:numPr>
          <w:ilvl w:val="0"/>
          <w:numId w:val="39"/>
        </w:numPr>
        <w:tabs>
          <w:tab w:val="left" w:pos="536"/>
          <w:tab w:val="left" w:pos="8904"/>
        </w:tabs>
        <w:spacing w:line="276" w:lineRule="auto"/>
        <w:rPr>
          <w:rFonts w:eastAsia="Calibri" w:cs="Calibri"/>
          <w:color w:val="000000"/>
        </w:rPr>
      </w:pPr>
      <w:r w:rsidRPr="00411504">
        <w:rPr>
          <w:rFonts w:eastAsia="Calibri" w:cs="Calibri"/>
          <w:color w:val="000000"/>
        </w:rPr>
        <w:t xml:space="preserve">It is also important to work with </w:t>
      </w:r>
      <w:r w:rsidRPr="00411504">
        <w:rPr>
          <w:rFonts w:eastAsia="Calibri" w:cs="Calibri"/>
          <w:b/>
          <w:bCs/>
          <w:color w:val="000000"/>
        </w:rPr>
        <w:t>transparency</w:t>
      </w:r>
      <w:r w:rsidRPr="00411504">
        <w:rPr>
          <w:rFonts w:eastAsia="Calibri" w:cs="Calibri"/>
          <w:color w:val="000000"/>
        </w:rPr>
        <w:t>. Transparency means valuing open and honest communication rather than hiding information. In some workplaces, employees may witness unethical behaviour or fraud. A person who reports this behaviour to the appropriate authority is known as a whistleblower.</w:t>
      </w:r>
    </w:p>
    <w:p w14:paraId="58493496" w14:textId="77777777" w:rsidR="00437378" w:rsidRPr="00411504" w:rsidRDefault="00431CF0" w:rsidP="00454665">
      <w:pPr>
        <w:pStyle w:val="ListParagraph"/>
        <w:numPr>
          <w:ilvl w:val="0"/>
          <w:numId w:val="39"/>
        </w:numPr>
        <w:tabs>
          <w:tab w:val="left" w:pos="536"/>
          <w:tab w:val="left" w:pos="8904"/>
        </w:tabs>
        <w:spacing w:line="276" w:lineRule="auto"/>
        <w:rPr>
          <w:rFonts w:eastAsia="Calibri" w:cs="Calibri"/>
          <w:color w:val="000000"/>
        </w:rPr>
      </w:pPr>
      <w:r w:rsidRPr="00411504">
        <w:rPr>
          <w:rFonts w:eastAsia="Calibri" w:cs="Calibri"/>
          <w:color w:val="000000"/>
        </w:rPr>
        <w:t xml:space="preserve">Employees are also expected to practise </w:t>
      </w:r>
      <w:r w:rsidRPr="00411504">
        <w:rPr>
          <w:rFonts w:eastAsia="Calibri" w:cs="Calibri"/>
          <w:b/>
          <w:bCs/>
          <w:color w:val="000000"/>
        </w:rPr>
        <w:t>responsibility</w:t>
      </w:r>
      <w:r w:rsidRPr="00411504">
        <w:rPr>
          <w:rFonts w:eastAsia="Calibri" w:cs="Calibri"/>
          <w:color w:val="000000"/>
        </w:rPr>
        <w:t xml:space="preserve"> and </w:t>
      </w:r>
      <w:r w:rsidRPr="00411504">
        <w:rPr>
          <w:rFonts w:eastAsia="Calibri" w:cs="Calibri"/>
          <w:b/>
          <w:bCs/>
          <w:color w:val="000000"/>
        </w:rPr>
        <w:t>accountability</w:t>
      </w:r>
      <w:r w:rsidRPr="00411504">
        <w:rPr>
          <w:rFonts w:eastAsia="Calibri" w:cs="Calibri"/>
          <w:color w:val="000000"/>
        </w:rPr>
        <w:t xml:space="preserve"> in the work assigned to them. Being responsible means carrying out your duties properly and following the organisation’s rules, safety procedures and ethical guidelines. Being accountable means being able to explain, justify and take responsibility for your actions and decisions.</w:t>
      </w:r>
    </w:p>
    <w:p w14:paraId="60169199" w14:textId="77777777" w:rsidR="00437378" w:rsidRPr="00411504" w:rsidRDefault="00437378" w:rsidP="00437378">
      <w:pPr>
        <w:pStyle w:val="ListParagraph"/>
        <w:tabs>
          <w:tab w:val="left" w:pos="536"/>
          <w:tab w:val="left" w:pos="8904"/>
        </w:tabs>
        <w:spacing w:line="276" w:lineRule="auto"/>
        <w:ind w:left="835"/>
        <w:rPr>
          <w:rFonts w:eastAsia="Calibri" w:cs="Calibri"/>
          <w:color w:val="000000"/>
        </w:rPr>
      </w:pPr>
    </w:p>
    <w:p w14:paraId="5DE3A85F" w14:textId="5E551BD2" w:rsidR="00972D9B" w:rsidRPr="00411504" w:rsidRDefault="00401E58" w:rsidP="00454665">
      <w:pPr>
        <w:pStyle w:val="ListParagraph"/>
        <w:numPr>
          <w:ilvl w:val="0"/>
          <w:numId w:val="39"/>
        </w:numPr>
        <w:pBdr>
          <w:top w:val="nil"/>
          <w:left w:val="nil"/>
          <w:bottom w:val="nil"/>
          <w:right w:val="nil"/>
          <w:between w:val="nil"/>
        </w:pBdr>
        <w:tabs>
          <w:tab w:val="left" w:pos="536"/>
          <w:tab w:val="left" w:pos="8904"/>
        </w:tabs>
        <w:spacing w:line="276" w:lineRule="auto"/>
        <w:rPr>
          <w:rFonts w:eastAsia="Calibri" w:cs="Calibri"/>
          <w:color w:val="000000"/>
        </w:rPr>
      </w:pPr>
      <w:r w:rsidRPr="00401E58">
        <w:rPr>
          <w:rFonts w:eastAsia="Calibri" w:cs="Calibri"/>
          <w:b/>
          <w:bCs/>
          <w:color w:val="000000"/>
        </w:rPr>
        <w:t>Slide 8:</w:t>
      </w:r>
      <w:r>
        <w:rPr>
          <w:rFonts w:eastAsia="Calibri" w:cs="Calibri"/>
          <w:color w:val="000000"/>
        </w:rPr>
        <w:t xml:space="preserve"> </w:t>
      </w:r>
      <w:r w:rsidR="00621645" w:rsidRPr="00411504">
        <w:rPr>
          <w:rFonts w:eastAsia="Calibri" w:cs="Calibri"/>
          <w:color w:val="000000"/>
        </w:rPr>
        <w:t xml:space="preserve">Learners to complete </w:t>
      </w:r>
      <w:r w:rsidR="00621645" w:rsidRPr="00411504">
        <w:rPr>
          <w:rFonts w:eastAsia="Calibri" w:cs="Calibri"/>
          <w:b/>
          <w:bCs/>
          <w:i/>
          <w:iCs/>
          <w:color w:val="000000"/>
        </w:rPr>
        <w:t xml:space="preserve">Activity </w:t>
      </w:r>
      <w:r w:rsidR="00B53133" w:rsidRPr="00411504">
        <w:rPr>
          <w:rFonts w:eastAsia="Calibri" w:cs="Calibri"/>
          <w:b/>
          <w:bCs/>
          <w:i/>
          <w:iCs/>
          <w:color w:val="000000"/>
        </w:rPr>
        <w:t>3</w:t>
      </w:r>
      <w:r w:rsidR="00621645" w:rsidRPr="00411504">
        <w:rPr>
          <w:rFonts w:eastAsia="Calibri" w:cs="Calibri"/>
          <w:color w:val="000000"/>
        </w:rPr>
        <w:t xml:space="preserve"> (</w:t>
      </w:r>
      <w:r w:rsidR="00621645" w:rsidRPr="00411504">
        <w:rPr>
          <w:rFonts w:eastAsia="Calibri" w:cs="Calibri"/>
          <w:b/>
          <w:bCs/>
          <w:i/>
          <w:iCs/>
          <w:color w:val="000000"/>
          <w:u w:val="single"/>
        </w:rPr>
        <w:t>Lesson 3 – Worksheet</w:t>
      </w:r>
      <w:r w:rsidR="00621645" w:rsidRPr="00411504">
        <w:rPr>
          <w:rFonts w:eastAsia="Calibri" w:cs="Calibri"/>
          <w:color w:val="000000"/>
        </w:rPr>
        <w:t xml:space="preserve">). </w:t>
      </w:r>
    </w:p>
    <w:p w14:paraId="64FD1FFA" w14:textId="2A1FC32E" w:rsidR="00621645" w:rsidRPr="00411504" w:rsidRDefault="00621645" w:rsidP="00454665">
      <w:pPr>
        <w:pStyle w:val="ListParagraph"/>
        <w:numPr>
          <w:ilvl w:val="0"/>
          <w:numId w:val="39"/>
        </w:numPr>
        <w:pBdr>
          <w:top w:val="nil"/>
          <w:left w:val="nil"/>
          <w:bottom w:val="nil"/>
          <w:right w:val="nil"/>
          <w:between w:val="nil"/>
        </w:pBdr>
        <w:tabs>
          <w:tab w:val="left" w:pos="536"/>
          <w:tab w:val="left" w:pos="8904"/>
        </w:tabs>
        <w:spacing w:line="276" w:lineRule="auto"/>
        <w:rPr>
          <w:rFonts w:eastAsia="Calibri" w:cs="Calibri"/>
          <w:color w:val="000000"/>
        </w:rPr>
      </w:pPr>
      <w:r w:rsidRPr="00411504">
        <w:rPr>
          <w:rFonts w:eastAsia="Calibri" w:cs="Calibri"/>
          <w:b/>
          <w:bCs/>
          <w:color w:val="EE0000"/>
        </w:rPr>
        <w:t>Note to teacher:</w:t>
      </w:r>
      <w:r w:rsidRPr="00411504">
        <w:rPr>
          <w:rFonts w:eastAsia="Calibri" w:cs="Calibri"/>
          <w:color w:val="EE0000"/>
        </w:rPr>
        <w:t xml:space="preserve"> </w:t>
      </w:r>
      <w:r w:rsidRPr="00411504">
        <w:rPr>
          <w:rFonts w:eastAsia="Calibri" w:cs="Calibri"/>
          <w:color w:val="000000"/>
        </w:rPr>
        <w:t xml:space="preserve">Question 2 may be used as an informal assessment. Answers are available in the </w:t>
      </w:r>
      <w:r w:rsidRPr="00411504">
        <w:rPr>
          <w:rFonts w:eastAsia="Calibri" w:cs="Calibri"/>
          <w:b/>
          <w:bCs/>
          <w:i/>
          <w:iCs/>
          <w:color w:val="000000"/>
          <w:u w:val="single"/>
        </w:rPr>
        <w:t>Lesson 3 – Worksheet MEMO</w:t>
      </w:r>
      <w:r w:rsidRPr="00411504">
        <w:rPr>
          <w:rFonts w:eastAsia="Calibri" w:cs="Calibri"/>
          <w:color w:val="000000"/>
        </w:rPr>
        <w:t xml:space="preserve">. </w:t>
      </w:r>
    </w:p>
    <w:p w14:paraId="5DE3A860" w14:textId="77777777" w:rsidR="00972D9B" w:rsidRPr="00411504" w:rsidRDefault="00972D9B" w:rsidP="00184A95">
      <w:pPr>
        <w:pBdr>
          <w:top w:val="nil"/>
          <w:left w:val="nil"/>
          <w:bottom w:val="nil"/>
          <w:right w:val="nil"/>
          <w:between w:val="nil"/>
        </w:pBdr>
        <w:ind w:left="709"/>
        <w:rPr>
          <w:rFonts w:eastAsia="Calibri" w:cs="Calibri"/>
          <w:color w:val="000000"/>
        </w:rPr>
      </w:pPr>
    </w:p>
    <w:p w14:paraId="20F30892" w14:textId="29B02C11" w:rsidR="00D2359D" w:rsidRPr="00411504" w:rsidRDefault="00F861C7" w:rsidP="00184A95">
      <w:pPr>
        <w:spacing w:line="360" w:lineRule="auto"/>
        <w:rPr>
          <w:rFonts w:eastAsia="Calibri" w:cs="Calibri"/>
          <w:b/>
          <w:bCs/>
          <w:i/>
          <w:iCs/>
          <w:color w:val="000000"/>
        </w:rPr>
      </w:pPr>
      <w:r w:rsidRPr="00411504">
        <w:rPr>
          <w:rFonts w:eastAsia="Calibri" w:cs="Calibri"/>
          <w:b/>
          <w:bCs/>
          <w:color w:val="000000"/>
        </w:rPr>
        <w:t>5</w:t>
      </w:r>
      <w:r w:rsidR="00D2359D" w:rsidRPr="00411504">
        <w:rPr>
          <w:rFonts w:eastAsia="Calibri" w:cs="Calibri"/>
          <w:b/>
          <w:bCs/>
          <w:color w:val="000000"/>
        </w:rPr>
        <w:t>.         Reflection (</w:t>
      </w:r>
      <w:r w:rsidR="0008491B" w:rsidRPr="00411504">
        <w:rPr>
          <w:rFonts w:eastAsia="Calibri" w:cs="Calibri"/>
          <w:b/>
          <w:bCs/>
          <w:color w:val="000000"/>
        </w:rPr>
        <w:t>2</w:t>
      </w:r>
      <w:r w:rsidR="00D2359D" w:rsidRPr="00411504">
        <w:rPr>
          <w:rFonts w:eastAsia="Calibri" w:cs="Calibri"/>
          <w:b/>
          <w:bCs/>
          <w:color w:val="000000"/>
        </w:rPr>
        <w:t xml:space="preserve"> min)</w:t>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color w:val="000000"/>
        </w:rPr>
        <w:tab/>
      </w:r>
      <w:r w:rsidR="00D2359D" w:rsidRPr="00411504">
        <w:rPr>
          <w:rFonts w:eastAsia="Calibri" w:cs="Calibri"/>
          <w:b/>
          <w:bCs/>
          <w:i/>
          <w:iCs/>
          <w:color w:val="000000"/>
        </w:rPr>
        <w:t>(</w:t>
      </w:r>
      <w:r w:rsidR="00D2359D" w:rsidRPr="00411504">
        <w:rPr>
          <w:rFonts w:eastAsia="Calibri" w:cs="Calibri"/>
          <w:b/>
          <w:bCs/>
          <w:i/>
          <w:iCs/>
          <w:color w:val="000000"/>
          <w:u w:val="single"/>
        </w:rPr>
        <w:t xml:space="preserve">Slide </w:t>
      </w:r>
      <w:r w:rsidR="00401E58">
        <w:rPr>
          <w:rFonts w:eastAsia="Calibri" w:cs="Calibri"/>
          <w:b/>
          <w:bCs/>
          <w:i/>
          <w:iCs/>
          <w:color w:val="000000"/>
          <w:u w:val="single"/>
        </w:rPr>
        <w:t>9</w:t>
      </w:r>
      <w:r w:rsidR="00D2359D" w:rsidRPr="00411504">
        <w:rPr>
          <w:rFonts w:eastAsia="Calibri" w:cs="Calibri"/>
          <w:b/>
          <w:bCs/>
          <w:i/>
          <w:iCs/>
          <w:color w:val="000000"/>
        </w:rPr>
        <w:t>)</w:t>
      </w:r>
    </w:p>
    <w:p w14:paraId="5DE3A866" w14:textId="1C68BA83" w:rsidR="00972D9B" w:rsidRPr="00411504" w:rsidRDefault="00D73BBF" w:rsidP="00454665">
      <w:pPr>
        <w:pStyle w:val="ListParagraph"/>
        <w:numPr>
          <w:ilvl w:val="0"/>
          <w:numId w:val="40"/>
        </w:numPr>
        <w:pBdr>
          <w:top w:val="nil"/>
          <w:left w:val="nil"/>
          <w:bottom w:val="nil"/>
          <w:right w:val="nil"/>
          <w:between w:val="nil"/>
        </w:pBdr>
        <w:rPr>
          <w:rFonts w:eastAsia="Calibri" w:cs="Calibri"/>
          <w:color w:val="000000"/>
        </w:rPr>
      </w:pPr>
      <w:r w:rsidRPr="00411504">
        <w:rPr>
          <w:rFonts w:eastAsia="Calibri" w:cs="Calibri"/>
          <w:b/>
          <w:bCs/>
          <w:color w:val="000000"/>
        </w:rPr>
        <w:t xml:space="preserve">Slide </w:t>
      </w:r>
      <w:r w:rsidR="00401E58">
        <w:rPr>
          <w:rFonts w:eastAsia="Calibri" w:cs="Calibri"/>
          <w:b/>
          <w:bCs/>
          <w:color w:val="000000"/>
        </w:rPr>
        <w:t>9</w:t>
      </w:r>
      <w:r w:rsidRPr="00411504">
        <w:rPr>
          <w:rFonts w:eastAsia="Calibri" w:cs="Calibri"/>
          <w:b/>
          <w:bCs/>
          <w:color w:val="000000"/>
        </w:rPr>
        <w:t>:</w:t>
      </w:r>
      <w:r w:rsidRPr="00411504">
        <w:rPr>
          <w:rFonts w:eastAsia="Calibri" w:cs="Calibri"/>
          <w:color w:val="000000"/>
        </w:rPr>
        <w:t xml:space="preserve"> As we finish off this lesson, reflect on your role play interview by completing the </w:t>
      </w:r>
      <w:r w:rsidRPr="00411504">
        <w:rPr>
          <w:rFonts w:eastAsia="Calibri" w:cs="Calibri"/>
        </w:rPr>
        <w:t>self-assessment</w:t>
      </w:r>
      <w:r w:rsidRPr="00411504">
        <w:rPr>
          <w:rFonts w:eastAsia="Calibri" w:cs="Calibri"/>
          <w:color w:val="000000"/>
        </w:rPr>
        <w:t xml:space="preserve"> in </w:t>
      </w:r>
      <w:r w:rsidRPr="00411504">
        <w:rPr>
          <w:rFonts w:eastAsia="Calibri" w:cs="Calibri"/>
          <w:b/>
          <w:bCs/>
          <w:i/>
          <w:iCs/>
          <w:color w:val="000000"/>
        </w:rPr>
        <w:t>Activity 4</w:t>
      </w:r>
      <w:r w:rsidRPr="00411504">
        <w:rPr>
          <w:rFonts w:eastAsia="Calibri" w:cs="Calibri"/>
          <w:color w:val="000000"/>
        </w:rPr>
        <w:t xml:space="preserve"> (</w:t>
      </w:r>
      <w:r w:rsidRPr="00411504">
        <w:rPr>
          <w:rFonts w:eastAsia="Calibri" w:cs="Calibri"/>
          <w:b/>
          <w:bCs/>
          <w:i/>
          <w:iCs/>
          <w:color w:val="000000"/>
          <w:u w:val="single"/>
        </w:rPr>
        <w:t>Lesson 3 – Worksheet</w:t>
      </w:r>
      <w:r w:rsidRPr="00411504">
        <w:rPr>
          <w:rFonts w:eastAsia="Calibri" w:cs="Calibri"/>
          <w:color w:val="000000"/>
        </w:rPr>
        <w:t>).</w:t>
      </w:r>
    </w:p>
    <w:p w14:paraId="5DE3A867" w14:textId="77777777" w:rsidR="00972D9B" w:rsidRPr="00411504" w:rsidRDefault="00D73BBF" w:rsidP="00184A95">
      <w:pPr>
        <w:numPr>
          <w:ilvl w:val="0"/>
          <w:numId w:val="1"/>
        </w:numPr>
        <w:pBdr>
          <w:top w:val="nil"/>
          <w:left w:val="nil"/>
          <w:bottom w:val="nil"/>
          <w:right w:val="nil"/>
          <w:between w:val="nil"/>
        </w:pBdr>
        <w:ind w:left="709" w:hanging="425"/>
        <w:rPr>
          <w:rFonts w:eastAsia="Calibri" w:cs="Calibri"/>
          <w:color w:val="000000"/>
        </w:rPr>
      </w:pPr>
      <w:r w:rsidRPr="00411504">
        <w:br w:type="page"/>
      </w:r>
    </w:p>
    <w:p w14:paraId="5DE3A86A" w14:textId="77777777" w:rsidR="00972D9B" w:rsidRPr="001850BE" w:rsidRDefault="00D73BBF" w:rsidP="00184A95">
      <w:pPr>
        <w:pBdr>
          <w:top w:val="nil"/>
          <w:left w:val="nil"/>
          <w:bottom w:val="nil"/>
          <w:right w:val="nil"/>
          <w:between w:val="nil"/>
        </w:pBdr>
        <w:spacing w:line="399" w:lineRule="auto"/>
        <w:rPr>
          <w:rFonts w:eastAsia="Calibri" w:cs="Calibri"/>
          <w:b/>
          <w:bCs/>
          <w:color w:val="000000"/>
          <w:sz w:val="28"/>
          <w:szCs w:val="28"/>
        </w:rPr>
      </w:pPr>
      <w:r w:rsidRPr="001850BE">
        <w:rPr>
          <w:rFonts w:eastAsia="Calibri" w:cs="Calibri"/>
          <w:b/>
          <w:bCs/>
          <w:color w:val="000000"/>
          <w:sz w:val="28"/>
          <w:szCs w:val="28"/>
          <w:u w:val="single"/>
        </w:rPr>
        <w:t>LESSON 4</w:t>
      </w:r>
      <w:r w:rsidRPr="001850BE">
        <w:rPr>
          <w:rFonts w:eastAsia="Calibri" w:cs="Calibri"/>
          <w:b/>
          <w:bCs/>
          <w:color w:val="000000"/>
          <w:sz w:val="28"/>
          <w:szCs w:val="28"/>
        </w:rPr>
        <w:t xml:space="preserve">: </w:t>
      </w:r>
    </w:p>
    <w:p w14:paraId="5DE3A86B"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rPr>
        <w:t>PREPARATION (</w:t>
      </w:r>
      <w:r w:rsidRPr="00411504">
        <w:rPr>
          <w:rFonts w:eastAsia="Calibri" w:cs="Calibri"/>
          <w:b/>
          <w:bCs/>
          <w:color w:val="000000"/>
          <w:u w:val="single"/>
        </w:rPr>
        <w:t>PRIOR</w:t>
      </w:r>
      <w:r w:rsidRPr="00411504">
        <w:rPr>
          <w:rFonts w:eastAsia="Calibri" w:cs="Calibri"/>
          <w:color w:val="000000"/>
        </w:rPr>
        <w:t xml:space="preserve"> </w:t>
      </w:r>
      <w:r w:rsidRPr="00411504">
        <w:rPr>
          <w:rFonts w:eastAsia="Calibri" w:cs="Calibri"/>
          <w:b/>
          <w:bCs/>
          <w:color w:val="000000"/>
        </w:rPr>
        <w:t>TO LESSON):</w:t>
      </w:r>
    </w:p>
    <w:p w14:paraId="79794A89" w14:textId="0265888F" w:rsidR="001E47DD" w:rsidRPr="001E47DD" w:rsidRDefault="001E47DD" w:rsidP="00E929F4">
      <w:pPr>
        <w:pStyle w:val="ListParagraph"/>
        <w:numPr>
          <w:ilvl w:val="0"/>
          <w:numId w:val="52"/>
        </w:numPr>
        <w:tabs>
          <w:tab w:val="left" w:pos="9754"/>
        </w:tabs>
        <w:spacing w:line="276" w:lineRule="auto"/>
        <w:ind w:left="426"/>
        <w:rPr>
          <w:rFonts w:eastAsia="Calibri" w:cs="Calibri"/>
          <w:b/>
          <w:bCs/>
          <w:color w:val="000000"/>
          <w:sz w:val="28"/>
          <w:szCs w:val="28"/>
        </w:rPr>
      </w:pPr>
      <w:r w:rsidRPr="00411504">
        <w:rPr>
          <w:rFonts w:eastAsia="Calibri" w:cs="Calibri"/>
          <w:color w:val="000000"/>
        </w:rPr>
        <w:t>Remind learners to have their notebooks available so that they can take notes where relevant.</w:t>
      </w:r>
    </w:p>
    <w:p w14:paraId="0F6D280E" w14:textId="1BE24338" w:rsidR="001E47DD" w:rsidRPr="001613A1" w:rsidRDefault="001E47DD" w:rsidP="00E929F4">
      <w:pPr>
        <w:pStyle w:val="ListParagraph"/>
        <w:numPr>
          <w:ilvl w:val="0"/>
          <w:numId w:val="52"/>
        </w:numPr>
        <w:pBdr>
          <w:top w:val="nil"/>
          <w:left w:val="nil"/>
          <w:bottom w:val="nil"/>
          <w:right w:val="nil"/>
          <w:between w:val="nil"/>
        </w:pBdr>
        <w:spacing w:line="276" w:lineRule="auto"/>
        <w:ind w:left="426"/>
        <w:rPr>
          <w:rFonts w:eastAsia="Calibri" w:cs="Calibri"/>
          <w:b/>
          <w:bCs/>
          <w:color w:val="000000"/>
        </w:rPr>
      </w:pPr>
      <w:r w:rsidRPr="001613A1">
        <w:rPr>
          <w:rFonts w:eastAsia="Calibri" w:cs="Calibri"/>
          <w:color w:val="000000"/>
        </w:rPr>
        <w:t xml:space="preserve">Divide learners into groups of SIX </w:t>
      </w:r>
      <w:r w:rsidR="001613A1" w:rsidRPr="001613A1">
        <w:rPr>
          <w:rFonts w:eastAsia="Calibri" w:cs="Calibri"/>
          <w:color w:val="000000"/>
        </w:rPr>
        <w:t xml:space="preserve">for the group activity </w:t>
      </w:r>
      <w:r w:rsidRPr="001613A1">
        <w:rPr>
          <w:rFonts w:eastAsia="Calibri" w:cs="Calibri"/>
          <w:b/>
          <w:bCs/>
          <w:color w:val="000000"/>
          <w:u w:val="single"/>
        </w:rPr>
        <w:t>BEFORE</w:t>
      </w:r>
      <w:r w:rsidRPr="001613A1">
        <w:rPr>
          <w:rFonts w:eastAsia="Calibri" w:cs="Calibri"/>
          <w:color w:val="000000"/>
        </w:rPr>
        <w:t xml:space="preserve"> you start the lesson. </w:t>
      </w:r>
    </w:p>
    <w:p w14:paraId="2FA4ABDA" w14:textId="43A31DAF" w:rsidR="001E47DD" w:rsidRPr="001613A1" w:rsidRDefault="001E47DD" w:rsidP="00E929F4">
      <w:pPr>
        <w:pStyle w:val="ListParagraph"/>
        <w:numPr>
          <w:ilvl w:val="0"/>
          <w:numId w:val="52"/>
        </w:numPr>
        <w:pBdr>
          <w:top w:val="nil"/>
          <w:left w:val="nil"/>
          <w:bottom w:val="nil"/>
          <w:right w:val="nil"/>
          <w:between w:val="nil"/>
        </w:pBdr>
        <w:spacing w:line="276" w:lineRule="auto"/>
        <w:ind w:left="426"/>
        <w:rPr>
          <w:rFonts w:eastAsia="Calibri" w:cs="Calibri"/>
          <w:color w:val="000000"/>
        </w:rPr>
      </w:pPr>
      <w:r w:rsidRPr="001E47DD">
        <w:rPr>
          <w:rFonts w:eastAsia="Calibri" w:cs="Calibri"/>
          <w:color w:val="000000"/>
          <w:u w:val="single"/>
        </w:rPr>
        <w:t>Print</w:t>
      </w:r>
      <w:r w:rsidRPr="001E47DD">
        <w:rPr>
          <w:rFonts w:eastAsia="Calibri" w:cs="Calibri"/>
          <w:color w:val="000000"/>
        </w:rPr>
        <w:t xml:space="preserve"> copies of the </w:t>
      </w:r>
      <w:r w:rsidRPr="001E47DD">
        <w:rPr>
          <w:rFonts w:eastAsia="Calibri" w:cs="Calibri"/>
          <w:b/>
          <w:bCs/>
          <w:i/>
          <w:iCs/>
          <w:color w:val="000000"/>
          <w:u w:val="single"/>
        </w:rPr>
        <w:t>Lesson 4 – Worksheet</w:t>
      </w:r>
      <w:r w:rsidRPr="001E47DD">
        <w:rPr>
          <w:rFonts w:eastAsia="Calibri" w:cs="Calibri"/>
          <w:color w:val="000000"/>
        </w:rPr>
        <w:t xml:space="preserve"> </w:t>
      </w:r>
      <w:r w:rsidR="001613A1">
        <w:rPr>
          <w:rFonts w:eastAsia="Calibri" w:cs="Calibri"/>
          <w:color w:val="000000"/>
        </w:rPr>
        <w:t>and</w:t>
      </w:r>
      <w:r w:rsidRPr="001E47DD">
        <w:rPr>
          <w:rFonts w:eastAsia="Calibri" w:cs="Calibri"/>
          <w:color w:val="000000"/>
        </w:rPr>
        <w:t xml:space="preserve"> </w:t>
      </w:r>
      <w:r w:rsidR="001613A1">
        <w:rPr>
          <w:rFonts w:eastAsia="Calibri" w:cs="Calibri"/>
          <w:color w:val="000000"/>
        </w:rPr>
        <w:t>h</w:t>
      </w:r>
      <w:r w:rsidRPr="001E47DD">
        <w:rPr>
          <w:rFonts w:eastAsia="Calibri" w:cs="Calibri"/>
          <w:color w:val="000000"/>
        </w:rPr>
        <w:t xml:space="preserve">and </w:t>
      </w:r>
      <w:r w:rsidR="001613A1">
        <w:rPr>
          <w:rFonts w:eastAsia="Calibri" w:cs="Calibri"/>
          <w:color w:val="000000"/>
        </w:rPr>
        <w:t xml:space="preserve">them out at the </w:t>
      </w:r>
      <w:r w:rsidRPr="001613A1">
        <w:rPr>
          <w:rFonts w:eastAsia="Calibri" w:cs="Calibri"/>
          <w:color w:val="000000"/>
        </w:rPr>
        <w:t xml:space="preserve">beginning of the lesson. </w:t>
      </w:r>
      <w:r w:rsidRPr="001613A1">
        <w:rPr>
          <w:rFonts w:eastAsia="Calibri" w:cs="Calibri"/>
          <w:color w:val="000000"/>
        </w:rPr>
        <w:tab/>
      </w:r>
    </w:p>
    <w:p w14:paraId="4BA261A8" w14:textId="710AF1FC" w:rsidR="001E47DD" w:rsidRPr="001E47DD" w:rsidRDefault="001E47DD" w:rsidP="00E929F4">
      <w:pPr>
        <w:pStyle w:val="ListParagraph"/>
        <w:numPr>
          <w:ilvl w:val="0"/>
          <w:numId w:val="52"/>
        </w:numPr>
        <w:tabs>
          <w:tab w:val="left" w:pos="9754"/>
        </w:tabs>
        <w:spacing w:line="276" w:lineRule="auto"/>
        <w:ind w:left="426"/>
        <w:rPr>
          <w:rFonts w:eastAsia="Calibri" w:cs="Calibri"/>
          <w:b/>
          <w:bCs/>
          <w:color w:val="000000"/>
        </w:rPr>
      </w:pPr>
      <w:r w:rsidRPr="001E47DD">
        <w:rPr>
          <w:rFonts w:eastAsia="Calibri" w:cs="Calibri"/>
          <w:color w:val="000000"/>
        </w:rPr>
        <w:t xml:space="preserve">Teachers can share the </w:t>
      </w:r>
      <w:r w:rsidRPr="001E47DD">
        <w:rPr>
          <w:rFonts w:eastAsia="Calibri" w:cs="Calibri"/>
          <w:b/>
          <w:bCs/>
          <w:i/>
          <w:iCs/>
          <w:color w:val="000000"/>
          <w:u w:val="single"/>
        </w:rPr>
        <w:t>Lesson 4 – PowerPoint</w:t>
      </w:r>
      <w:r w:rsidRPr="001E47DD">
        <w:rPr>
          <w:rFonts w:eastAsia="Calibri" w:cs="Calibri"/>
          <w:color w:val="000000"/>
        </w:rPr>
        <w:t xml:space="preserve"> and</w:t>
      </w:r>
      <w:r w:rsidR="001613A1">
        <w:rPr>
          <w:rFonts w:eastAsia="Calibri" w:cs="Calibri"/>
          <w:color w:val="000000"/>
        </w:rPr>
        <w:t xml:space="preserve"> the</w:t>
      </w:r>
      <w:r w:rsidRPr="001E47DD">
        <w:rPr>
          <w:rFonts w:eastAsia="Calibri" w:cs="Calibri"/>
          <w:color w:val="000000"/>
        </w:rPr>
        <w:t xml:space="preserve"> </w:t>
      </w:r>
      <w:r w:rsidRPr="001E47DD">
        <w:rPr>
          <w:rFonts w:eastAsia="Calibri" w:cs="Calibri"/>
          <w:b/>
          <w:bCs/>
          <w:i/>
          <w:iCs/>
          <w:color w:val="000000"/>
          <w:u w:val="single"/>
        </w:rPr>
        <w:t>Lesson 4 – Worksheet</w:t>
      </w:r>
      <w:r w:rsidRPr="001E47DD">
        <w:rPr>
          <w:rFonts w:eastAsia="Calibri" w:cs="Calibri"/>
          <w:color w:val="000000"/>
        </w:rPr>
        <w:t xml:space="preserve"> with learners t</w:t>
      </w:r>
      <w:r w:rsidR="001613A1">
        <w:rPr>
          <w:rFonts w:eastAsia="Calibri" w:cs="Calibri"/>
          <w:color w:val="000000"/>
        </w:rPr>
        <w:t xml:space="preserve">o </w:t>
      </w:r>
      <w:r w:rsidRPr="001E47DD">
        <w:rPr>
          <w:rFonts w:eastAsia="Calibri" w:cs="Calibri"/>
          <w:color w:val="000000"/>
        </w:rPr>
        <w:t>work through on their own if learners are online.</w:t>
      </w:r>
      <w:r w:rsidRPr="001E47DD">
        <w:rPr>
          <w:rFonts w:eastAsia="Calibri" w:cs="Calibri"/>
          <w:color w:val="000000"/>
        </w:rPr>
        <w:tab/>
      </w:r>
    </w:p>
    <w:p w14:paraId="2F894D3D" w14:textId="5BD2E3A6" w:rsidR="001E47DD" w:rsidRPr="001E47DD" w:rsidRDefault="001E47DD" w:rsidP="00E929F4">
      <w:pPr>
        <w:pStyle w:val="ListParagraph"/>
        <w:numPr>
          <w:ilvl w:val="0"/>
          <w:numId w:val="52"/>
        </w:numPr>
        <w:tabs>
          <w:tab w:val="left" w:pos="9754"/>
        </w:tabs>
        <w:spacing w:line="276" w:lineRule="auto"/>
        <w:ind w:left="426"/>
        <w:rPr>
          <w:rFonts w:eastAsia="Calibri" w:cs="Calibri"/>
          <w:b/>
          <w:bCs/>
          <w:color w:val="000000"/>
        </w:rPr>
      </w:pPr>
      <w:r w:rsidRPr="001E47DD">
        <w:rPr>
          <w:rFonts w:eastAsia="Calibri" w:cs="Calibri"/>
          <w:color w:val="000000"/>
        </w:rPr>
        <w:t xml:space="preserve">Read through </w:t>
      </w:r>
      <w:r w:rsidRPr="001E47DD">
        <w:rPr>
          <w:rFonts w:eastAsia="Calibri" w:cs="Calibri"/>
          <w:b/>
          <w:bCs/>
          <w:i/>
          <w:iCs/>
          <w:color w:val="000000"/>
          <w:u w:val="single"/>
        </w:rPr>
        <w:t>Lesson</w:t>
      </w:r>
      <w:r w:rsidR="001613A1">
        <w:rPr>
          <w:rFonts w:eastAsia="Calibri" w:cs="Calibri"/>
          <w:b/>
          <w:bCs/>
          <w:i/>
          <w:iCs/>
          <w:color w:val="000000"/>
          <w:u w:val="single"/>
        </w:rPr>
        <w:t xml:space="preserve"> 4</w:t>
      </w:r>
      <w:r w:rsidRPr="001E47DD">
        <w:rPr>
          <w:rFonts w:eastAsia="Calibri" w:cs="Calibri"/>
          <w:b/>
          <w:bCs/>
          <w:i/>
          <w:iCs/>
          <w:color w:val="000000"/>
          <w:u w:val="single"/>
        </w:rPr>
        <w:t xml:space="preserve"> – Worksheet MEMO</w:t>
      </w:r>
      <w:r w:rsidRPr="001E47DD">
        <w:rPr>
          <w:rFonts w:eastAsia="Calibri" w:cs="Calibri"/>
          <w:color w:val="000000"/>
        </w:rPr>
        <w:t xml:space="preserve"> for answers to </w:t>
      </w:r>
      <w:r w:rsidRPr="001E47DD">
        <w:rPr>
          <w:rFonts w:eastAsia="Calibri" w:cs="Calibri"/>
          <w:b/>
          <w:bCs/>
          <w:i/>
          <w:iCs/>
          <w:color w:val="000000"/>
        </w:rPr>
        <w:t>Activit</w:t>
      </w:r>
      <w:r w:rsidR="00DE390F">
        <w:rPr>
          <w:rFonts w:eastAsia="Calibri" w:cs="Calibri"/>
          <w:b/>
          <w:bCs/>
          <w:i/>
          <w:iCs/>
          <w:color w:val="000000"/>
        </w:rPr>
        <w:t>ies</w:t>
      </w:r>
      <w:r w:rsidRPr="001E47DD">
        <w:rPr>
          <w:rFonts w:eastAsia="Calibri" w:cs="Calibri"/>
          <w:b/>
          <w:bCs/>
          <w:i/>
          <w:iCs/>
          <w:color w:val="000000"/>
        </w:rPr>
        <w:t xml:space="preserve"> </w:t>
      </w:r>
      <w:r w:rsidR="00DE390F">
        <w:rPr>
          <w:rFonts w:eastAsia="Calibri" w:cs="Calibri"/>
          <w:b/>
          <w:bCs/>
          <w:i/>
          <w:iCs/>
          <w:color w:val="000000"/>
        </w:rPr>
        <w:t>2</w:t>
      </w:r>
      <w:r w:rsidRPr="001E47DD">
        <w:rPr>
          <w:rFonts w:eastAsia="Calibri" w:cs="Calibri"/>
          <w:b/>
          <w:bCs/>
          <w:i/>
          <w:iCs/>
          <w:color w:val="000000"/>
        </w:rPr>
        <w:t xml:space="preserve"> </w:t>
      </w:r>
      <w:r w:rsidRPr="001E47DD">
        <w:rPr>
          <w:rFonts w:eastAsia="Calibri" w:cs="Calibri"/>
          <w:i/>
          <w:iCs/>
          <w:color w:val="000000"/>
        </w:rPr>
        <w:t>and</w:t>
      </w:r>
      <w:r w:rsidRPr="001E47DD">
        <w:rPr>
          <w:rFonts w:eastAsia="Calibri" w:cs="Calibri"/>
          <w:b/>
          <w:bCs/>
          <w:i/>
          <w:iCs/>
          <w:color w:val="000000"/>
        </w:rPr>
        <w:t xml:space="preserve"> </w:t>
      </w:r>
      <w:r w:rsidR="00DE390F">
        <w:rPr>
          <w:rFonts w:eastAsia="Calibri" w:cs="Calibri"/>
          <w:b/>
          <w:bCs/>
          <w:i/>
          <w:iCs/>
          <w:color w:val="000000"/>
        </w:rPr>
        <w:t>3</w:t>
      </w:r>
      <w:r w:rsidRPr="001E47DD">
        <w:rPr>
          <w:rFonts w:eastAsia="Calibri" w:cs="Calibri"/>
          <w:b/>
          <w:bCs/>
          <w:i/>
          <w:iCs/>
          <w:color w:val="000000"/>
        </w:rPr>
        <w:t>.</w:t>
      </w:r>
      <w:r w:rsidRPr="001E47DD">
        <w:rPr>
          <w:rFonts w:eastAsia="Calibri" w:cs="Calibri"/>
          <w:b/>
          <w:bCs/>
          <w:i/>
          <w:iCs/>
          <w:color w:val="000000"/>
        </w:rPr>
        <w:tab/>
      </w:r>
    </w:p>
    <w:p w14:paraId="5DE3A883" w14:textId="77777777" w:rsidR="00972D9B" w:rsidRPr="00411504" w:rsidRDefault="00D73BBF" w:rsidP="00184A95">
      <w:pPr>
        <w:pBdr>
          <w:top w:val="nil"/>
          <w:left w:val="nil"/>
          <w:bottom w:val="nil"/>
          <w:right w:val="nil"/>
          <w:between w:val="nil"/>
        </w:pBdr>
        <w:rPr>
          <w:rFonts w:eastAsia="Calibri" w:cs="Calibri"/>
          <w:color w:val="000000"/>
        </w:rPr>
      </w:pPr>
      <w:r w:rsidRPr="00411504">
        <w:rPr>
          <w:rFonts w:eastAsia="Calibri" w:cs="Calibri"/>
          <w:color w:val="000000"/>
        </w:rPr>
        <w:br/>
      </w:r>
    </w:p>
    <w:p w14:paraId="6F585B2C" w14:textId="616D0D4E" w:rsidR="00D3667F" w:rsidRPr="00411504" w:rsidRDefault="00D3667F" w:rsidP="00184A95">
      <w:pPr>
        <w:tabs>
          <w:tab w:val="left" w:pos="536"/>
          <w:tab w:val="left" w:pos="8904"/>
        </w:tabs>
        <w:spacing w:line="360" w:lineRule="auto"/>
        <w:ind w:left="115"/>
        <w:rPr>
          <w:rFonts w:eastAsia="Calibri" w:cs="Calibri"/>
          <w:b/>
          <w:bCs/>
          <w:i/>
          <w:iCs/>
          <w:color w:val="000000"/>
        </w:rPr>
      </w:pPr>
      <w:r w:rsidRPr="00411504">
        <w:rPr>
          <w:rFonts w:eastAsia="Calibri" w:cs="Calibri"/>
          <w:b/>
          <w:bCs/>
          <w:color w:val="000000"/>
        </w:rPr>
        <w:t>1.</w:t>
      </w:r>
      <w:r w:rsidRPr="00411504">
        <w:rPr>
          <w:rFonts w:eastAsia="Calibri" w:cs="Calibri"/>
          <w:b/>
          <w:bCs/>
          <w:color w:val="000000"/>
        </w:rPr>
        <w:tab/>
        <w:t xml:space="preserve">Introduction &amp; </w:t>
      </w:r>
      <w:r w:rsidR="00075C1C">
        <w:rPr>
          <w:rFonts w:eastAsia="Calibri" w:cs="Calibri"/>
          <w:b/>
          <w:bCs/>
          <w:color w:val="000000"/>
        </w:rPr>
        <w:t>Group</w:t>
      </w:r>
      <w:r w:rsidRPr="00411504">
        <w:rPr>
          <w:rFonts w:eastAsia="Calibri" w:cs="Calibri"/>
          <w:b/>
          <w:bCs/>
          <w:color w:val="000000"/>
        </w:rPr>
        <w:t xml:space="preserve"> Activity (</w:t>
      </w:r>
      <w:r w:rsidR="005218C5">
        <w:rPr>
          <w:rFonts w:eastAsia="Calibri" w:cs="Calibri"/>
          <w:b/>
          <w:bCs/>
          <w:color w:val="000000"/>
        </w:rPr>
        <w:t>4</w:t>
      </w:r>
      <w:r>
        <w:rPr>
          <w:rFonts w:eastAsia="Calibri" w:cs="Calibri"/>
          <w:b/>
          <w:bCs/>
          <w:color w:val="000000"/>
        </w:rPr>
        <w:t xml:space="preserve"> min</w:t>
      </w:r>
      <w:r w:rsidRPr="00411504">
        <w:rPr>
          <w:rFonts w:eastAsia="Calibri" w:cs="Calibri"/>
          <w:b/>
          <w:bCs/>
          <w:color w:val="000000"/>
        </w:rPr>
        <w:t>)</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Slides 1</w:t>
      </w:r>
      <w:r w:rsidR="005218C5">
        <w:rPr>
          <w:rFonts w:eastAsia="Calibri" w:cs="Calibri"/>
          <w:b/>
          <w:bCs/>
          <w:i/>
          <w:iCs/>
          <w:color w:val="000000"/>
          <w:u w:val="single"/>
        </w:rPr>
        <w:t>–3</w:t>
      </w:r>
      <w:r w:rsidRPr="00411504">
        <w:rPr>
          <w:rFonts w:eastAsia="Calibri" w:cs="Calibri"/>
          <w:b/>
          <w:bCs/>
          <w:i/>
          <w:iCs/>
          <w:color w:val="000000"/>
        </w:rPr>
        <w:t>)</w:t>
      </w:r>
    </w:p>
    <w:p w14:paraId="5DE3A888" w14:textId="21C0B5BB" w:rsidR="00972D9B" w:rsidRDefault="00D3667F" w:rsidP="00D3667F">
      <w:pPr>
        <w:pBdr>
          <w:top w:val="nil"/>
          <w:left w:val="nil"/>
          <w:bottom w:val="nil"/>
          <w:right w:val="nil"/>
          <w:between w:val="nil"/>
        </w:pBdr>
        <w:rPr>
          <w:rFonts w:eastAsia="Calibri" w:cs="Calibri"/>
          <w:color w:val="000000"/>
        </w:rPr>
      </w:pPr>
      <w:r w:rsidRPr="005D6B04">
        <w:rPr>
          <w:rFonts w:eastAsia="Calibri" w:cs="Calibri"/>
          <w:b/>
          <w:bCs/>
          <w:color w:val="EE0000"/>
        </w:rPr>
        <w:t>Note to teacher:</w:t>
      </w:r>
      <w:r w:rsidRPr="005D6B04">
        <w:rPr>
          <w:rFonts w:eastAsia="Calibri" w:cs="Calibri"/>
          <w:color w:val="EE0000"/>
        </w:rPr>
        <w:t xml:space="preserve"> </w:t>
      </w:r>
      <w:r w:rsidR="005D6B04" w:rsidRPr="005D6B04">
        <w:rPr>
          <w:rFonts w:eastAsia="Calibri" w:cs="Calibri"/>
          <w:color w:val="000000"/>
        </w:rPr>
        <w:t>Th</w:t>
      </w:r>
      <w:r w:rsidR="005D6B04">
        <w:rPr>
          <w:rFonts w:eastAsia="Calibri" w:cs="Calibri"/>
          <w:color w:val="000000"/>
        </w:rPr>
        <w:t>is</w:t>
      </w:r>
      <w:r w:rsidR="005D6B04" w:rsidRPr="005D6B04">
        <w:rPr>
          <w:rFonts w:eastAsia="Calibri" w:cs="Calibri"/>
          <w:color w:val="000000"/>
        </w:rPr>
        <w:t xml:space="preserve"> lesson will often involve discussions with a partner or within groups of six. The first part of this lesson explores the reality of finding work as a young person today. Be sensitive when discussing this topic. The aim is not to discourage learners, but rather to help them understand the realities of the world of work and inspire them to make informed choices while they still have time.</w:t>
      </w:r>
    </w:p>
    <w:p w14:paraId="564134D3" w14:textId="77777777" w:rsidR="005D6B04" w:rsidRDefault="005D6B04" w:rsidP="00D3667F">
      <w:pPr>
        <w:pBdr>
          <w:top w:val="nil"/>
          <w:left w:val="nil"/>
          <w:bottom w:val="nil"/>
          <w:right w:val="nil"/>
          <w:between w:val="nil"/>
        </w:pBdr>
        <w:rPr>
          <w:rFonts w:eastAsia="Calibri" w:cs="Calibri"/>
          <w:color w:val="000000"/>
        </w:rPr>
      </w:pPr>
    </w:p>
    <w:p w14:paraId="12974179" w14:textId="77777777" w:rsidR="00476403" w:rsidRPr="00476403" w:rsidRDefault="00476403" w:rsidP="00454665">
      <w:pPr>
        <w:pStyle w:val="ListParagraph"/>
        <w:numPr>
          <w:ilvl w:val="0"/>
          <w:numId w:val="40"/>
        </w:numPr>
        <w:pBdr>
          <w:top w:val="nil"/>
          <w:left w:val="nil"/>
          <w:bottom w:val="nil"/>
          <w:right w:val="nil"/>
          <w:between w:val="nil"/>
        </w:pBdr>
        <w:rPr>
          <w:rFonts w:eastAsia="Calibri" w:cs="Calibri"/>
          <w:color w:val="000000"/>
        </w:rPr>
      </w:pPr>
      <w:r w:rsidRPr="00D83243">
        <w:rPr>
          <w:rFonts w:eastAsia="Calibri" w:cs="Calibri"/>
          <w:b/>
          <w:bCs/>
          <w:color w:val="000000"/>
        </w:rPr>
        <w:t>Slide 1:</w:t>
      </w:r>
      <w:r>
        <w:rPr>
          <w:rFonts w:eastAsia="Calibri" w:cs="Calibri"/>
          <w:color w:val="000000"/>
        </w:rPr>
        <w:t xml:space="preserve"> </w:t>
      </w:r>
      <w:r w:rsidRPr="00476403">
        <w:rPr>
          <w:rFonts w:eastAsia="Calibri" w:cs="Calibri"/>
          <w:color w:val="000000"/>
        </w:rPr>
        <w:t xml:space="preserve">Good day, Grade </w:t>
      </w:r>
      <w:proofErr w:type="spellStart"/>
      <w:r w:rsidRPr="00476403">
        <w:rPr>
          <w:rFonts w:eastAsia="Calibri" w:cs="Calibri"/>
          <w:color w:val="000000"/>
        </w:rPr>
        <w:t>11s</w:t>
      </w:r>
      <w:proofErr w:type="spellEnd"/>
      <w:r w:rsidRPr="00476403">
        <w:rPr>
          <w:rFonts w:eastAsia="Calibri" w:cs="Calibri"/>
          <w:color w:val="000000"/>
        </w:rPr>
        <w:t>. Over the last few lessons, we have covered a lot of content on:</w:t>
      </w:r>
    </w:p>
    <w:p w14:paraId="4D9967E1" w14:textId="77777777" w:rsidR="00476403" w:rsidRPr="00476403" w:rsidRDefault="00476403" w:rsidP="00454665">
      <w:pPr>
        <w:pStyle w:val="ListParagraph"/>
        <w:numPr>
          <w:ilvl w:val="0"/>
          <w:numId w:val="45"/>
        </w:numPr>
        <w:pBdr>
          <w:top w:val="nil"/>
          <w:left w:val="nil"/>
          <w:bottom w:val="nil"/>
          <w:right w:val="nil"/>
          <w:between w:val="nil"/>
        </w:pBdr>
        <w:ind w:left="1134"/>
        <w:rPr>
          <w:rFonts w:eastAsia="Calibri" w:cs="Calibri"/>
          <w:color w:val="000000"/>
        </w:rPr>
      </w:pPr>
      <w:r w:rsidRPr="00476403">
        <w:rPr>
          <w:rFonts w:eastAsia="Calibri" w:cs="Calibri"/>
          <w:color w:val="000000"/>
        </w:rPr>
        <w:t>writing an application letter,</w:t>
      </w:r>
    </w:p>
    <w:p w14:paraId="11331455" w14:textId="77777777" w:rsidR="00476403" w:rsidRPr="00476403" w:rsidRDefault="00476403" w:rsidP="00454665">
      <w:pPr>
        <w:pStyle w:val="ListParagraph"/>
        <w:numPr>
          <w:ilvl w:val="0"/>
          <w:numId w:val="45"/>
        </w:numPr>
        <w:pBdr>
          <w:top w:val="nil"/>
          <w:left w:val="nil"/>
          <w:bottom w:val="nil"/>
          <w:right w:val="nil"/>
          <w:between w:val="nil"/>
        </w:pBdr>
        <w:ind w:left="1134"/>
        <w:rPr>
          <w:rFonts w:eastAsia="Calibri" w:cs="Calibri"/>
          <w:color w:val="000000"/>
        </w:rPr>
      </w:pPr>
      <w:r w:rsidRPr="00476403">
        <w:rPr>
          <w:rFonts w:eastAsia="Calibri" w:cs="Calibri"/>
          <w:color w:val="000000"/>
        </w:rPr>
        <w:t>compiling a CV, and</w:t>
      </w:r>
    </w:p>
    <w:p w14:paraId="6F9FC270" w14:textId="77777777" w:rsidR="00476403" w:rsidRPr="00476403" w:rsidRDefault="00476403" w:rsidP="00454665">
      <w:pPr>
        <w:pStyle w:val="ListParagraph"/>
        <w:numPr>
          <w:ilvl w:val="0"/>
          <w:numId w:val="45"/>
        </w:numPr>
        <w:pBdr>
          <w:top w:val="nil"/>
          <w:left w:val="nil"/>
          <w:bottom w:val="nil"/>
          <w:right w:val="nil"/>
          <w:between w:val="nil"/>
        </w:pBdr>
        <w:ind w:left="1134"/>
        <w:rPr>
          <w:rFonts w:eastAsia="Calibri" w:cs="Calibri"/>
          <w:color w:val="000000"/>
        </w:rPr>
      </w:pPr>
      <w:r w:rsidRPr="00476403">
        <w:rPr>
          <w:rFonts w:eastAsia="Calibri" w:cs="Calibri"/>
          <w:color w:val="000000"/>
        </w:rPr>
        <w:t>conducting a successful interview.</w:t>
      </w:r>
    </w:p>
    <w:p w14:paraId="34FB1AEB" w14:textId="77777777" w:rsidR="00476403" w:rsidRPr="00476403" w:rsidRDefault="00476403" w:rsidP="00454665">
      <w:pPr>
        <w:pStyle w:val="ListParagraph"/>
        <w:numPr>
          <w:ilvl w:val="0"/>
          <w:numId w:val="40"/>
        </w:numPr>
        <w:pBdr>
          <w:top w:val="nil"/>
          <w:left w:val="nil"/>
          <w:bottom w:val="nil"/>
          <w:right w:val="nil"/>
          <w:between w:val="nil"/>
        </w:pBdr>
        <w:rPr>
          <w:rFonts w:eastAsia="Calibri" w:cs="Calibri"/>
          <w:color w:val="000000"/>
        </w:rPr>
      </w:pPr>
      <w:r w:rsidRPr="00476403">
        <w:rPr>
          <w:rFonts w:eastAsia="Calibri" w:cs="Calibri"/>
          <w:color w:val="000000"/>
        </w:rPr>
        <w:t>We also explored several important concepts related to the world of work.</w:t>
      </w:r>
    </w:p>
    <w:p w14:paraId="6512096D" w14:textId="77777777" w:rsidR="00F6676E" w:rsidRDefault="00F6676E" w:rsidP="00F6676E">
      <w:pPr>
        <w:pStyle w:val="ListParagraph"/>
        <w:pBdr>
          <w:top w:val="nil"/>
          <w:left w:val="nil"/>
          <w:bottom w:val="nil"/>
          <w:right w:val="nil"/>
          <w:between w:val="nil"/>
        </w:pBdr>
        <w:rPr>
          <w:rFonts w:eastAsia="Calibri" w:cs="Calibri"/>
          <w:color w:val="000000"/>
        </w:rPr>
      </w:pPr>
    </w:p>
    <w:p w14:paraId="3BDE28C2" w14:textId="77A3673E" w:rsidR="005D6B04" w:rsidRDefault="00F6676E" w:rsidP="00454665">
      <w:pPr>
        <w:pStyle w:val="ListParagraph"/>
        <w:numPr>
          <w:ilvl w:val="0"/>
          <w:numId w:val="40"/>
        </w:numPr>
        <w:pBdr>
          <w:top w:val="nil"/>
          <w:left w:val="nil"/>
          <w:bottom w:val="nil"/>
          <w:right w:val="nil"/>
          <w:between w:val="nil"/>
        </w:pBdr>
        <w:rPr>
          <w:rFonts w:eastAsia="Calibri" w:cs="Calibri"/>
          <w:color w:val="000000"/>
        </w:rPr>
      </w:pPr>
      <w:r w:rsidRPr="00F6676E">
        <w:rPr>
          <w:rFonts w:eastAsia="Calibri" w:cs="Calibri"/>
          <w:b/>
          <w:bCs/>
          <w:color w:val="000000"/>
        </w:rPr>
        <w:t>Slide 2:</w:t>
      </w:r>
      <w:r>
        <w:rPr>
          <w:rFonts w:eastAsia="Calibri" w:cs="Calibri"/>
          <w:color w:val="000000"/>
        </w:rPr>
        <w:t xml:space="preserve"> </w:t>
      </w:r>
      <w:r w:rsidR="00476403" w:rsidRPr="00476403">
        <w:rPr>
          <w:rFonts w:eastAsia="Calibri" w:cs="Calibri"/>
          <w:color w:val="000000"/>
        </w:rPr>
        <w:t xml:space="preserve">Turn to the members of your group. Each person must choose ONE different term from the list </w:t>
      </w:r>
      <w:r>
        <w:rPr>
          <w:rFonts w:eastAsia="Calibri" w:cs="Calibri"/>
          <w:color w:val="000000"/>
        </w:rPr>
        <w:t>on Slide 2</w:t>
      </w:r>
      <w:r w:rsidR="00476403" w:rsidRPr="00476403">
        <w:rPr>
          <w:rFonts w:eastAsia="Calibri" w:cs="Calibri"/>
          <w:color w:val="000000"/>
        </w:rPr>
        <w:t xml:space="preserve"> and provide a definition for it. Work together as a group and see if you can correctly explain all the terms.</w:t>
      </w:r>
      <w:r>
        <w:rPr>
          <w:rFonts w:eastAsia="Calibri" w:cs="Calibri"/>
          <w:color w:val="000000"/>
        </w:rPr>
        <w:t xml:space="preserve"> </w:t>
      </w:r>
      <w:r w:rsidRPr="00F6676E">
        <w:rPr>
          <w:rFonts w:eastAsia="Calibri" w:cs="Calibri"/>
          <w:i/>
          <w:iCs/>
          <w:color w:val="000000"/>
        </w:rPr>
        <w:t>(Allow 3 minutes for completion.)</w:t>
      </w:r>
    </w:p>
    <w:p w14:paraId="11D4D86D" w14:textId="77777777" w:rsidR="00D83243" w:rsidRPr="00D83243" w:rsidRDefault="00D83243" w:rsidP="00454665">
      <w:pPr>
        <w:pStyle w:val="ListParagraph"/>
        <w:numPr>
          <w:ilvl w:val="0"/>
          <w:numId w:val="40"/>
        </w:numPr>
        <w:pBdr>
          <w:top w:val="nil"/>
          <w:left w:val="nil"/>
          <w:bottom w:val="nil"/>
          <w:right w:val="nil"/>
          <w:between w:val="nil"/>
        </w:pBdr>
        <w:rPr>
          <w:rFonts w:eastAsia="Calibri" w:cs="Calibri"/>
          <w:color w:val="000000"/>
        </w:rPr>
      </w:pPr>
      <w:r w:rsidRPr="00D83243">
        <w:rPr>
          <w:rFonts w:eastAsia="Calibri" w:cs="Calibri"/>
          <w:color w:val="000000"/>
        </w:rPr>
        <w:t>Terms:</w:t>
      </w:r>
    </w:p>
    <w:p w14:paraId="2D7F8FE9"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Job shadowing </w:t>
      </w:r>
    </w:p>
    <w:p w14:paraId="11C0ADF9"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Whistleblower </w:t>
      </w:r>
    </w:p>
    <w:p w14:paraId="27DED225"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Accountability </w:t>
      </w:r>
    </w:p>
    <w:p w14:paraId="2A30A11F"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Transparency </w:t>
      </w:r>
    </w:p>
    <w:p w14:paraId="26A1E746"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Informal job and part-time job </w:t>
      </w:r>
    </w:p>
    <w:p w14:paraId="2C322712"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Curriculum vitae (CV) </w:t>
      </w:r>
    </w:p>
    <w:p w14:paraId="1B11B1B0" w14:textId="77777777" w:rsidR="00D83243" w:rsidRPr="00D83243"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sidRPr="00D83243">
        <w:rPr>
          <w:rFonts w:eastAsia="Calibri" w:cs="Calibri"/>
          <w:color w:val="000000"/>
        </w:rPr>
        <w:t xml:space="preserve">Testimonial </w:t>
      </w:r>
    </w:p>
    <w:p w14:paraId="1F9748A5" w14:textId="245139F7" w:rsidR="005C61DC" w:rsidRPr="00DB281F" w:rsidRDefault="00D83243" w:rsidP="00454665">
      <w:pPr>
        <w:pStyle w:val="ListParagraph"/>
        <w:numPr>
          <w:ilvl w:val="0"/>
          <w:numId w:val="46"/>
        </w:numPr>
        <w:pBdr>
          <w:top w:val="nil"/>
          <w:left w:val="nil"/>
          <w:bottom w:val="nil"/>
          <w:right w:val="nil"/>
          <w:between w:val="nil"/>
        </w:pBdr>
        <w:ind w:left="1134"/>
        <w:rPr>
          <w:rFonts w:eastAsia="Calibri" w:cs="Calibri"/>
          <w:color w:val="000000"/>
        </w:rPr>
      </w:pPr>
      <w:r>
        <w:rPr>
          <w:rFonts w:eastAsia="Calibri" w:cs="Calibri"/>
          <w:color w:val="000000"/>
        </w:rPr>
        <w:t>Work ethic</w:t>
      </w:r>
    </w:p>
    <w:p w14:paraId="55EE7945" w14:textId="5222E425" w:rsidR="00F6676E" w:rsidRDefault="005C61DC" w:rsidP="00454665">
      <w:pPr>
        <w:pStyle w:val="ListParagraph"/>
        <w:numPr>
          <w:ilvl w:val="0"/>
          <w:numId w:val="40"/>
        </w:numPr>
        <w:pBdr>
          <w:top w:val="nil"/>
          <w:left w:val="nil"/>
          <w:bottom w:val="nil"/>
          <w:right w:val="nil"/>
          <w:between w:val="nil"/>
        </w:pBdr>
        <w:rPr>
          <w:rFonts w:eastAsia="Calibri" w:cs="Calibri"/>
          <w:color w:val="000000"/>
        </w:rPr>
      </w:pPr>
      <w:r w:rsidRPr="005C61DC">
        <w:rPr>
          <w:rFonts w:eastAsia="Calibri" w:cs="Calibri"/>
          <w:color w:val="000000"/>
        </w:rPr>
        <w:t>Well done, everyone! Today, we are going to take a closer look at future careers, as well as our expectations and understanding of ourselves in relation to the demands of the world of work and the socio-economic conditions surrounding different careers.</w:t>
      </w:r>
    </w:p>
    <w:p w14:paraId="03632B0B" w14:textId="77777777" w:rsidR="004E7274" w:rsidRDefault="004E7274" w:rsidP="004E7274">
      <w:pPr>
        <w:pStyle w:val="ListParagraph"/>
        <w:pBdr>
          <w:top w:val="nil"/>
          <w:left w:val="nil"/>
          <w:bottom w:val="nil"/>
          <w:right w:val="nil"/>
          <w:between w:val="nil"/>
        </w:pBdr>
        <w:rPr>
          <w:rFonts w:eastAsia="Calibri" w:cs="Calibri"/>
          <w:color w:val="000000"/>
        </w:rPr>
      </w:pPr>
    </w:p>
    <w:p w14:paraId="6A820C35" w14:textId="21C1F762" w:rsidR="004E7274" w:rsidRPr="0058728A" w:rsidRDefault="004E7274" w:rsidP="00454665">
      <w:pPr>
        <w:pStyle w:val="ListParagraph"/>
        <w:numPr>
          <w:ilvl w:val="0"/>
          <w:numId w:val="40"/>
        </w:numPr>
        <w:pBdr>
          <w:top w:val="nil"/>
          <w:left w:val="nil"/>
          <w:bottom w:val="nil"/>
          <w:right w:val="nil"/>
          <w:between w:val="nil"/>
        </w:pBdr>
        <w:rPr>
          <w:rFonts w:eastAsia="Calibri" w:cs="Calibri"/>
          <w:color w:val="000000"/>
        </w:rPr>
      </w:pPr>
      <w:r w:rsidRPr="0058728A">
        <w:rPr>
          <w:rFonts w:eastAsia="Calibri" w:cs="Calibri"/>
          <w:b/>
          <w:bCs/>
          <w:color w:val="000000"/>
        </w:rPr>
        <w:t>Slide 3:</w:t>
      </w:r>
      <w:r w:rsidRPr="0058728A">
        <w:rPr>
          <w:rFonts w:eastAsia="Calibri" w:cs="Calibri"/>
          <w:color w:val="000000"/>
        </w:rPr>
        <w:t xml:space="preserve"> By the end of this lesson, you should be able to:</w:t>
      </w:r>
    </w:p>
    <w:p w14:paraId="2F664A4F" w14:textId="4F263BAC" w:rsidR="00726C17" w:rsidRDefault="00E87A34" w:rsidP="00454665">
      <w:pPr>
        <w:pStyle w:val="ListParagraph"/>
        <w:numPr>
          <w:ilvl w:val="0"/>
          <w:numId w:val="53"/>
        </w:numPr>
        <w:pBdr>
          <w:top w:val="nil"/>
          <w:left w:val="nil"/>
          <w:bottom w:val="nil"/>
          <w:right w:val="nil"/>
          <w:between w:val="nil"/>
        </w:pBdr>
        <w:ind w:left="1134"/>
        <w:rPr>
          <w:rFonts w:eastAsia="Calibri" w:cs="Calibri"/>
          <w:color w:val="000000"/>
        </w:rPr>
      </w:pPr>
      <w:r w:rsidRPr="00CA51E7">
        <w:rPr>
          <w:rFonts w:eastAsia="Calibri" w:cs="Calibri"/>
          <w:color w:val="000000"/>
        </w:rPr>
        <w:t xml:space="preserve">Evaluate personal </w:t>
      </w:r>
      <w:r w:rsidR="0058728A">
        <w:rPr>
          <w:rFonts w:eastAsia="Calibri" w:cs="Calibri"/>
          <w:color w:val="000000"/>
        </w:rPr>
        <w:t>expectations and self-knowledge</w:t>
      </w:r>
      <w:r w:rsidRPr="00CA51E7">
        <w:rPr>
          <w:rFonts w:eastAsia="Calibri" w:cs="Calibri"/>
          <w:color w:val="000000"/>
        </w:rPr>
        <w:t xml:space="preserve"> when considering future career choices.</w:t>
      </w:r>
    </w:p>
    <w:p w14:paraId="0B77B4B8" w14:textId="18E234C4" w:rsidR="00CA51E7" w:rsidRDefault="00E87A34" w:rsidP="00454665">
      <w:pPr>
        <w:pStyle w:val="ListParagraph"/>
        <w:numPr>
          <w:ilvl w:val="0"/>
          <w:numId w:val="53"/>
        </w:numPr>
        <w:pBdr>
          <w:top w:val="nil"/>
          <w:left w:val="nil"/>
          <w:bottom w:val="nil"/>
          <w:right w:val="nil"/>
          <w:between w:val="nil"/>
        </w:pBdr>
        <w:ind w:left="1134"/>
        <w:rPr>
          <w:rFonts w:eastAsia="Calibri" w:cs="Calibri"/>
          <w:color w:val="000000"/>
        </w:rPr>
      </w:pPr>
      <w:r w:rsidRPr="00CA51E7">
        <w:rPr>
          <w:rFonts w:eastAsia="Calibri" w:cs="Calibri"/>
          <w:color w:val="000000"/>
        </w:rPr>
        <w:t xml:space="preserve">Explain how socio-economic conditions </w:t>
      </w:r>
      <w:r w:rsidR="00CA51E7" w:rsidRPr="00CA51E7">
        <w:rPr>
          <w:rFonts w:eastAsia="Calibri" w:cs="Calibri"/>
          <w:color w:val="000000"/>
        </w:rPr>
        <w:t>influence career opportunities and employment.</w:t>
      </w:r>
    </w:p>
    <w:p w14:paraId="2B1348AF" w14:textId="0DF204B2" w:rsidR="00CA51E7" w:rsidRDefault="00E87A34" w:rsidP="00454665">
      <w:pPr>
        <w:pStyle w:val="ListParagraph"/>
        <w:numPr>
          <w:ilvl w:val="0"/>
          <w:numId w:val="53"/>
        </w:numPr>
        <w:pBdr>
          <w:top w:val="nil"/>
          <w:left w:val="nil"/>
          <w:bottom w:val="nil"/>
          <w:right w:val="nil"/>
          <w:between w:val="nil"/>
        </w:pBdr>
        <w:ind w:left="1134"/>
        <w:rPr>
          <w:rFonts w:eastAsia="Calibri" w:cs="Calibri"/>
          <w:color w:val="000000"/>
        </w:rPr>
      </w:pPr>
      <w:r w:rsidRPr="00E87A34">
        <w:rPr>
          <w:rFonts w:eastAsia="Calibri" w:cs="Calibri"/>
          <w:color w:val="000000"/>
        </w:rPr>
        <w:t>Differentiate between skilled, semi-skilled, unskilled and physical labour careers</w:t>
      </w:r>
      <w:r>
        <w:rPr>
          <w:rFonts w:eastAsia="Calibri" w:cs="Calibri"/>
          <w:color w:val="000000"/>
        </w:rPr>
        <w:t>.</w:t>
      </w:r>
    </w:p>
    <w:p w14:paraId="1E63FC66" w14:textId="78393F58" w:rsidR="00E87A34" w:rsidRDefault="00E87A34" w:rsidP="00454665">
      <w:pPr>
        <w:pStyle w:val="ListParagraph"/>
        <w:numPr>
          <w:ilvl w:val="0"/>
          <w:numId w:val="53"/>
        </w:numPr>
        <w:pBdr>
          <w:top w:val="nil"/>
          <w:left w:val="nil"/>
          <w:bottom w:val="nil"/>
          <w:right w:val="nil"/>
          <w:between w:val="nil"/>
        </w:pBdr>
        <w:ind w:left="1134"/>
        <w:rPr>
          <w:rFonts w:eastAsia="Calibri" w:cs="Calibri"/>
          <w:color w:val="000000"/>
        </w:rPr>
      </w:pPr>
      <w:r w:rsidRPr="00E87A34">
        <w:rPr>
          <w:rFonts w:eastAsia="Calibri" w:cs="Calibri"/>
          <w:color w:val="000000"/>
        </w:rPr>
        <w:t>Identify careers and skills that are currently in demand.</w:t>
      </w:r>
    </w:p>
    <w:p w14:paraId="3119D81F" w14:textId="2DF94605" w:rsidR="00613D2F" w:rsidRDefault="00613D2F">
      <w:pPr>
        <w:rPr>
          <w:rFonts w:eastAsia="Calibri" w:cs="Calibri"/>
          <w:color w:val="000000"/>
        </w:rPr>
      </w:pPr>
      <w:r>
        <w:rPr>
          <w:rFonts w:eastAsia="Calibri" w:cs="Calibri"/>
          <w:color w:val="000000"/>
        </w:rPr>
        <w:br w:type="page"/>
      </w:r>
    </w:p>
    <w:p w14:paraId="4F0009C1" w14:textId="77777777" w:rsidR="00DB281F" w:rsidRDefault="00DB281F" w:rsidP="00DB281F">
      <w:pPr>
        <w:pStyle w:val="ListParagraph"/>
        <w:pBdr>
          <w:top w:val="nil"/>
          <w:left w:val="nil"/>
          <w:bottom w:val="nil"/>
          <w:right w:val="nil"/>
          <w:between w:val="nil"/>
        </w:pBdr>
        <w:rPr>
          <w:rFonts w:eastAsia="Calibri" w:cs="Calibri"/>
          <w:color w:val="000000"/>
        </w:rPr>
      </w:pPr>
    </w:p>
    <w:p w14:paraId="3EC7ADB8" w14:textId="781E1167" w:rsidR="005218C5" w:rsidRPr="00411504" w:rsidRDefault="005218C5" w:rsidP="005218C5">
      <w:pPr>
        <w:tabs>
          <w:tab w:val="left" w:pos="536"/>
          <w:tab w:val="left" w:pos="8904"/>
        </w:tabs>
        <w:spacing w:line="360" w:lineRule="auto"/>
        <w:ind w:left="115"/>
        <w:rPr>
          <w:rFonts w:eastAsia="Calibri" w:cs="Calibri"/>
          <w:b/>
          <w:bCs/>
          <w:i/>
          <w:iCs/>
          <w:color w:val="000000"/>
        </w:rPr>
      </w:pPr>
      <w:r>
        <w:rPr>
          <w:rFonts w:eastAsia="Calibri" w:cs="Calibri"/>
          <w:b/>
          <w:bCs/>
          <w:color w:val="000000"/>
        </w:rPr>
        <w:t>2</w:t>
      </w:r>
      <w:r w:rsidRPr="00411504">
        <w:rPr>
          <w:rFonts w:eastAsia="Calibri" w:cs="Calibri"/>
          <w:b/>
          <w:bCs/>
          <w:color w:val="000000"/>
        </w:rPr>
        <w:t>.</w:t>
      </w:r>
      <w:r w:rsidRPr="00411504">
        <w:rPr>
          <w:rFonts w:eastAsia="Calibri" w:cs="Calibri"/>
          <w:b/>
          <w:bCs/>
          <w:color w:val="000000"/>
        </w:rPr>
        <w:tab/>
      </w:r>
      <w:r>
        <w:rPr>
          <w:rFonts w:eastAsia="Calibri" w:cs="Calibri"/>
          <w:b/>
          <w:bCs/>
          <w:color w:val="000000"/>
        </w:rPr>
        <w:t>Teaching</w:t>
      </w:r>
      <w:r w:rsidRPr="00411504">
        <w:rPr>
          <w:rFonts w:eastAsia="Calibri" w:cs="Calibri"/>
          <w:b/>
          <w:bCs/>
          <w:color w:val="000000"/>
        </w:rPr>
        <w:t xml:space="preserve"> &amp; Peer Activity (</w:t>
      </w:r>
      <w:r>
        <w:rPr>
          <w:rFonts w:eastAsia="Calibri" w:cs="Calibri"/>
          <w:b/>
          <w:bCs/>
          <w:color w:val="000000"/>
        </w:rPr>
        <w:t>4 min</w:t>
      </w:r>
      <w:r w:rsidRPr="00411504">
        <w:rPr>
          <w:rFonts w:eastAsia="Calibri" w:cs="Calibri"/>
          <w:b/>
          <w:bCs/>
          <w:color w:val="000000"/>
        </w:rPr>
        <w:t>)</w:t>
      </w:r>
      <w:r w:rsidRPr="00411504">
        <w:rPr>
          <w:rFonts w:eastAsia="Calibri" w:cs="Calibri"/>
          <w:b/>
          <w:bCs/>
          <w:color w:val="000000"/>
        </w:rPr>
        <w:tab/>
      </w:r>
      <w:r w:rsidR="0017010C">
        <w:rPr>
          <w:rFonts w:eastAsia="Calibri" w:cs="Calibri"/>
          <w:b/>
          <w:bCs/>
          <w:color w:val="000000"/>
        </w:rPr>
        <w:t xml:space="preserve">        </w:t>
      </w:r>
      <w:proofErr w:type="gramStart"/>
      <w:r w:rsidR="0017010C">
        <w:rPr>
          <w:rFonts w:eastAsia="Calibri" w:cs="Calibri"/>
          <w:b/>
          <w:bCs/>
          <w:color w:val="000000"/>
        </w:rPr>
        <w:t xml:space="preserve">   </w:t>
      </w:r>
      <w:r w:rsidRPr="00411504">
        <w:rPr>
          <w:rFonts w:eastAsia="Calibri" w:cs="Calibri"/>
          <w:b/>
          <w:bCs/>
          <w:i/>
          <w:iCs/>
          <w:color w:val="000000"/>
        </w:rPr>
        <w:t>(</w:t>
      </w:r>
      <w:proofErr w:type="gramEnd"/>
      <w:r w:rsidRPr="00411504">
        <w:rPr>
          <w:rFonts w:eastAsia="Calibri" w:cs="Calibri"/>
          <w:b/>
          <w:bCs/>
          <w:i/>
          <w:iCs/>
          <w:color w:val="000000"/>
          <w:u w:val="single"/>
        </w:rPr>
        <w:t>Slide</w:t>
      </w:r>
      <w:r w:rsidR="0017010C">
        <w:rPr>
          <w:rFonts w:eastAsia="Calibri" w:cs="Calibri"/>
          <w:b/>
          <w:bCs/>
          <w:i/>
          <w:iCs/>
          <w:color w:val="000000"/>
          <w:u w:val="single"/>
        </w:rPr>
        <w:t xml:space="preserve"> 4</w:t>
      </w:r>
      <w:r w:rsidRPr="00411504">
        <w:rPr>
          <w:rFonts w:eastAsia="Calibri" w:cs="Calibri"/>
          <w:b/>
          <w:bCs/>
          <w:i/>
          <w:iCs/>
          <w:color w:val="000000"/>
        </w:rPr>
        <w:t>)</w:t>
      </w:r>
    </w:p>
    <w:p w14:paraId="265E3138" w14:textId="6ABCEE44" w:rsidR="00A263CD" w:rsidRPr="00A263CD" w:rsidRDefault="00DB281F" w:rsidP="00454665">
      <w:pPr>
        <w:pStyle w:val="ListParagraph"/>
        <w:numPr>
          <w:ilvl w:val="0"/>
          <w:numId w:val="40"/>
        </w:numPr>
        <w:pBdr>
          <w:top w:val="nil"/>
          <w:left w:val="nil"/>
          <w:bottom w:val="nil"/>
          <w:right w:val="nil"/>
          <w:between w:val="nil"/>
        </w:pBdr>
        <w:rPr>
          <w:rFonts w:eastAsia="Calibri" w:cs="Calibri"/>
          <w:color w:val="000000"/>
        </w:rPr>
      </w:pPr>
      <w:r w:rsidRPr="00292AE9">
        <w:rPr>
          <w:rFonts w:eastAsia="Calibri" w:cs="Calibri"/>
          <w:b/>
          <w:bCs/>
          <w:color w:val="000000"/>
        </w:rPr>
        <w:t xml:space="preserve">Slide </w:t>
      </w:r>
      <w:r w:rsidR="004E7274">
        <w:rPr>
          <w:rFonts w:eastAsia="Calibri" w:cs="Calibri"/>
          <w:b/>
          <w:bCs/>
          <w:color w:val="000000"/>
        </w:rPr>
        <w:t>4</w:t>
      </w:r>
      <w:r w:rsidR="00A263CD">
        <w:rPr>
          <w:rFonts w:eastAsia="Calibri" w:cs="Calibri"/>
          <w:b/>
          <w:bCs/>
          <w:color w:val="000000"/>
        </w:rPr>
        <w:t xml:space="preserve"> (</w:t>
      </w:r>
      <w:r w:rsidR="00A263CD" w:rsidRPr="00A263CD">
        <w:rPr>
          <w:rFonts w:eastAsia="Calibri" w:cs="Calibri"/>
          <w:b/>
          <w:bCs/>
          <w:color w:val="000000"/>
        </w:rPr>
        <w:t>Personal expectations and knowledge about self in relation to the demands of the world of work</w:t>
      </w:r>
      <w:r w:rsidR="005D3B1F">
        <w:rPr>
          <w:rFonts w:eastAsia="Calibri" w:cs="Calibri"/>
          <w:b/>
          <w:bCs/>
          <w:color w:val="000000"/>
        </w:rPr>
        <w:t>)</w:t>
      </w:r>
    </w:p>
    <w:p w14:paraId="4F5AA8DF" w14:textId="28341C48" w:rsidR="00292AE9" w:rsidRPr="00292AE9" w:rsidRDefault="00292AE9" w:rsidP="00454665">
      <w:pPr>
        <w:pStyle w:val="ListParagraph"/>
        <w:numPr>
          <w:ilvl w:val="0"/>
          <w:numId w:val="40"/>
        </w:numPr>
        <w:pBdr>
          <w:top w:val="nil"/>
          <w:left w:val="nil"/>
          <w:bottom w:val="nil"/>
          <w:right w:val="nil"/>
          <w:between w:val="nil"/>
        </w:pBdr>
        <w:rPr>
          <w:rFonts w:eastAsia="Calibri" w:cs="Calibri"/>
          <w:color w:val="000000"/>
        </w:rPr>
      </w:pPr>
      <w:r w:rsidRPr="00292AE9">
        <w:rPr>
          <w:rFonts w:eastAsia="Calibri" w:cs="Calibri"/>
          <w:color w:val="000000"/>
        </w:rPr>
        <w:t>With Grade 12 approaching and your future ahead of you, you will soon need to make decisions about studying, employment and possible career paths.</w:t>
      </w:r>
    </w:p>
    <w:p w14:paraId="1553D9B0" w14:textId="26D91BA3" w:rsidR="00292AE9" w:rsidRPr="00B46A26" w:rsidRDefault="00292AE9" w:rsidP="00454665">
      <w:pPr>
        <w:pStyle w:val="ListParagraph"/>
        <w:numPr>
          <w:ilvl w:val="0"/>
          <w:numId w:val="40"/>
        </w:numPr>
        <w:pBdr>
          <w:top w:val="nil"/>
          <w:left w:val="nil"/>
          <w:bottom w:val="nil"/>
          <w:right w:val="nil"/>
          <w:between w:val="nil"/>
        </w:pBdr>
        <w:rPr>
          <w:rFonts w:eastAsia="Calibri" w:cs="Calibri"/>
          <w:color w:val="000000"/>
        </w:rPr>
      </w:pPr>
      <w:r w:rsidRPr="00B46A26">
        <w:rPr>
          <w:rFonts w:eastAsia="Calibri" w:cs="Calibri"/>
          <w:color w:val="000000"/>
        </w:rPr>
        <w:t>It has been three years since you made your subject choices in Grade 9. Some of you may have selected your subjects with a specific career in mind</w:t>
      </w:r>
      <w:r w:rsidR="00DD0CF7">
        <w:rPr>
          <w:rFonts w:eastAsia="Calibri" w:cs="Calibri"/>
          <w:color w:val="000000"/>
        </w:rPr>
        <w:t xml:space="preserve">. </w:t>
      </w:r>
      <w:r w:rsidRPr="00B46A26">
        <w:rPr>
          <w:rFonts w:eastAsia="Calibri" w:cs="Calibri"/>
          <w:color w:val="000000"/>
        </w:rPr>
        <w:t>Now is a good opportunity to reflect on and evaluate some of your future goals.</w:t>
      </w:r>
    </w:p>
    <w:p w14:paraId="7CB65218" w14:textId="088C799C" w:rsidR="00E85AF1" w:rsidRDefault="00E85AF1" w:rsidP="00454665">
      <w:pPr>
        <w:pStyle w:val="ListParagraph"/>
        <w:numPr>
          <w:ilvl w:val="0"/>
          <w:numId w:val="40"/>
        </w:numPr>
        <w:pBdr>
          <w:top w:val="nil"/>
          <w:left w:val="nil"/>
          <w:bottom w:val="nil"/>
          <w:right w:val="nil"/>
          <w:between w:val="nil"/>
        </w:pBdr>
        <w:rPr>
          <w:rFonts w:eastAsia="Calibri" w:cs="Calibri"/>
          <w:color w:val="000000"/>
        </w:rPr>
      </w:pPr>
      <w:r w:rsidRPr="00E85AF1">
        <w:rPr>
          <w:rFonts w:eastAsia="Calibri" w:cs="Calibri"/>
          <w:color w:val="000000"/>
        </w:rPr>
        <w:t>However, choosing a career is not only about meeting the subject requirements or achieving good marks. It is also important to understand your personality, interests, strengths and the type of work environment in which you would thrive.</w:t>
      </w:r>
    </w:p>
    <w:p w14:paraId="039149DF" w14:textId="5BF2DA73" w:rsidR="00613D2F" w:rsidRPr="001920EF" w:rsidRDefault="00613D2F" w:rsidP="00454665">
      <w:pPr>
        <w:pStyle w:val="ListParagraph"/>
        <w:numPr>
          <w:ilvl w:val="0"/>
          <w:numId w:val="40"/>
        </w:numPr>
        <w:pBdr>
          <w:top w:val="nil"/>
          <w:left w:val="nil"/>
          <w:bottom w:val="nil"/>
          <w:right w:val="nil"/>
          <w:between w:val="nil"/>
        </w:pBdr>
        <w:rPr>
          <w:rFonts w:eastAsia="Calibri" w:cs="Calibri"/>
          <w:color w:val="000000"/>
        </w:rPr>
      </w:pPr>
      <w:r w:rsidRPr="001920EF">
        <w:rPr>
          <w:rFonts w:eastAsia="Calibri" w:cs="Calibri"/>
          <w:color w:val="000000"/>
        </w:rPr>
        <w:t>You may, for example, be very interested in studying Sports Science and majoring in Biokinetics because you have developed a passion for sport over the last few years. You take Mathematics and Physical Sciences, and you are achieving averages above 75% in both subjects, so your goals seem realistic and achievable.</w:t>
      </w:r>
    </w:p>
    <w:p w14:paraId="705AA064" w14:textId="57C6857C" w:rsidR="00003132" w:rsidRPr="0017010C" w:rsidRDefault="00613D2F" w:rsidP="00454665">
      <w:pPr>
        <w:pStyle w:val="ListParagraph"/>
        <w:numPr>
          <w:ilvl w:val="0"/>
          <w:numId w:val="40"/>
        </w:numPr>
        <w:pBdr>
          <w:top w:val="nil"/>
          <w:left w:val="nil"/>
          <w:bottom w:val="nil"/>
          <w:right w:val="nil"/>
          <w:between w:val="nil"/>
        </w:pBdr>
        <w:rPr>
          <w:rFonts w:eastAsia="Calibri" w:cs="Calibri"/>
          <w:color w:val="000000"/>
        </w:rPr>
      </w:pPr>
      <w:r w:rsidRPr="001920EF">
        <w:rPr>
          <w:rFonts w:eastAsia="Calibri" w:cs="Calibri"/>
          <w:color w:val="000000"/>
        </w:rPr>
        <w:t>However, you may realise that you do not enjoy working closely with people or listening to their injuries and personal challenges. The reality of the day-to-day work involved in that career may therefore not be what you originally expected.</w:t>
      </w:r>
    </w:p>
    <w:p w14:paraId="20E93D6E" w14:textId="77CAE5FC" w:rsidR="008E333D" w:rsidRDefault="00CA1ED3" w:rsidP="00454665">
      <w:pPr>
        <w:pStyle w:val="ListParagraph"/>
        <w:numPr>
          <w:ilvl w:val="0"/>
          <w:numId w:val="40"/>
        </w:numPr>
        <w:pBdr>
          <w:top w:val="nil"/>
          <w:left w:val="nil"/>
          <w:bottom w:val="nil"/>
          <w:right w:val="nil"/>
          <w:between w:val="nil"/>
        </w:pBdr>
        <w:rPr>
          <w:rFonts w:eastAsia="Calibri" w:cs="Calibri"/>
          <w:color w:val="000000"/>
        </w:rPr>
      </w:pPr>
      <w:r w:rsidRPr="00CA1ED3">
        <w:rPr>
          <w:rFonts w:eastAsia="Calibri" w:cs="Calibri"/>
          <w:color w:val="000000"/>
        </w:rPr>
        <w:t xml:space="preserve">Work with your partner </w:t>
      </w:r>
      <w:r w:rsidR="007D268C">
        <w:rPr>
          <w:rFonts w:eastAsia="Calibri" w:cs="Calibri"/>
          <w:color w:val="000000"/>
        </w:rPr>
        <w:t>to complete</w:t>
      </w:r>
      <w:r w:rsidR="00003132" w:rsidRPr="00003132">
        <w:rPr>
          <w:rFonts w:eastAsia="Calibri" w:cs="Calibri"/>
          <w:color w:val="000000"/>
        </w:rPr>
        <w:t xml:space="preserve"> </w:t>
      </w:r>
      <w:r w:rsidR="00003132" w:rsidRPr="00003132">
        <w:rPr>
          <w:rFonts w:eastAsia="Calibri" w:cs="Calibri"/>
          <w:b/>
          <w:bCs/>
          <w:i/>
          <w:iCs/>
          <w:color w:val="000000"/>
        </w:rPr>
        <w:t>Activity 1</w:t>
      </w:r>
      <w:r w:rsidR="00003132" w:rsidRPr="00003132">
        <w:rPr>
          <w:rFonts w:eastAsia="Calibri" w:cs="Calibri"/>
          <w:color w:val="000000"/>
        </w:rPr>
        <w:t xml:space="preserve"> (</w:t>
      </w:r>
      <w:r w:rsidR="00003132" w:rsidRPr="00003132">
        <w:rPr>
          <w:rFonts w:eastAsia="Calibri" w:cs="Calibri"/>
          <w:b/>
          <w:bCs/>
          <w:i/>
          <w:iCs/>
          <w:color w:val="000000"/>
          <w:u w:val="single"/>
        </w:rPr>
        <w:t>Lesson 4 – Worksheet</w:t>
      </w:r>
      <w:r w:rsidR="00003132" w:rsidRPr="00003132">
        <w:rPr>
          <w:rFonts w:eastAsia="Calibri" w:cs="Calibri"/>
          <w:color w:val="000000"/>
        </w:rPr>
        <w:t>).</w:t>
      </w:r>
    </w:p>
    <w:p w14:paraId="5DE3A894" w14:textId="77777777" w:rsidR="00972D9B" w:rsidRPr="00411504" w:rsidRDefault="00972D9B" w:rsidP="00FA2CF7">
      <w:pPr>
        <w:pBdr>
          <w:top w:val="nil"/>
          <w:left w:val="nil"/>
          <w:bottom w:val="nil"/>
          <w:right w:val="nil"/>
          <w:between w:val="nil"/>
        </w:pBdr>
        <w:rPr>
          <w:rFonts w:eastAsia="Calibri" w:cs="Calibri"/>
          <w:color w:val="000000"/>
        </w:rPr>
      </w:pPr>
    </w:p>
    <w:p w14:paraId="5DE3A89F" w14:textId="77777777" w:rsidR="00972D9B" w:rsidRPr="00411504" w:rsidRDefault="00972D9B" w:rsidP="00184A95">
      <w:pPr>
        <w:pBdr>
          <w:top w:val="nil"/>
          <w:left w:val="nil"/>
          <w:bottom w:val="nil"/>
          <w:right w:val="nil"/>
          <w:between w:val="nil"/>
        </w:pBdr>
        <w:rPr>
          <w:rFonts w:eastAsia="Calibri" w:cs="Calibri"/>
          <w:color w:val="000000"/>
        </w:rPr>
      </w:pPr>
    </w:p>
    <w:tbl>
      <w:tblPr>
        <w:tblStyle w:val="afffd"/>
        <w:tblW w:w="10194" w:type="dxa"/>
        <w:tblBorders>
          <w:top w:val="nil"/>
          <w:left w:val="nil"/>
          <w:bottom w:val="nil"/>
          <w:right w:val="nil"/>
          <w:insideH w:val="nil"/>
          <w:insideV w:val="nil"/>
        </w:tblBorders>
        <w:tblLayout w:type="fixed"/>
        <w:tblLook w:val="0400" w:firstRow="0" w:lastRow="0" w:firstColumn="0" w:lastColumn="0" w:noHBand="0" w:noVBand="1"/>
      </w:tblPr>
      <w:tblGrid>
        <w:gridCol w:w="421"/>
        <w:gridCol w:w="8368"/>
        <w:gridCol w:w="1405"/>
      </w:tblGrid>
      <w:tr w:rsidR="00972D9B" w:rsidRPr="00411504" w14:paraId="5DE3A8A3" w14:textId="77777777">
        <w:trPr>
          <w:trHeight w:val="113"/>
        </w:trPr>
        <w:tc>
          <w:tcPr>
            <w:tcW w:w="421" w:type="dxa"/>
          </w:tcPr>
          <w:p w14:paraId="5DE3A8A0" w14:textId="66E430BF" w:rsidR="00972D9B" w:rsidRPr="00411504" w:rsidRDefault="00701962" w:rsidP="00184A95">
            <w:pPr>
              <w:spacing w:line="360" w:lineRule="auto"/>
              <w:rPr>
                <w:rFonts w:eastAsia="Calibri" w:cs="Calibri"/>
                <w:b/>
                <w:bCs/>
                <w:color w:val="000000"/>
              </w:rPr>
            </w:pPr>
            <w:r>
              <w:rPr>
                <w:rFonts w:eastAsia="Calibri" w:cs="Calibri"/>
                <w:b/>
                <w:bCs/>
                <w:color w:val="000000"/>
              </w:rPr>
              <w:t>3</w:t>
            </w:r>
            <w:r w:rsidR="00D73BBF" w:rsidRPr="00411504">
              <w:rPr>
                <w:rFonts w:eastAsia="Calibri" w:cs="Calibri"/>
                <w:b/>
                <w:bCs/>
                <w:color w:val="000000"/>
              </w:rPr>
              <w:t>.</w:t>
            </w:r>
          </w:p>
        </w:tc>
        <w:tc>
          <w:tcPr>
            <w:tcW w:w="8368" w:type="dxa"/>
          </w:tcPr>
          <w:p w14:paraId="5DE3A8A1" w14:textId="6279CB77" w:rsidR="00972D9B" w:rsidRPr="00411504" w:rsidRDefault="00D73BBF" w:rsidP="00184A95">
            <w:pPr>
              <w:spacing w:line="360" w:lineRule="auto"/>
              <w:rPr>
                <w:rFonts w:eastAsia="Calibri" w:cs="Calibri"/>
                <w:b/>
                <w:bCs/>
                <w:color w:val="000000"/>
              </w:rPr>
            </w:pPr>
            <w:r w:rsidRPr="00411504">
              <w:rPr>
                <w:rFonts w:eastAsia="Calibri" w:cs="Calibri"/>
                <w:b/>
                <w:bCs/>
                <w:color w:val="000000"/>
              </w:rPr>
              <w:t>Teaching &amp; Group Activity (10 min)</w:t>
            </w:r>
          </w:p>
        </w:tc>
        <w:tc>
          <w:tcPr>
            <w:tcW w:w="1405" w:type="dxa"/>
          </w:tcPr>
          <w:p w14:paraId="5DE3A8A2" w14:textId="5B18FF11" w:rsidR="00972D9B" w:rsidRPr="00411504" w:rsidRDefault="00D73BBF" w:rsidP="00184A95">
            <w:pPr>
              <w:spacing w:line="360" w:lineRule="auto"/>
              <w:rPr>
                <w:rFonts w:eastAsia="Calibri" w:cs="Calibri"/>
                <w:b/>
                <w:bCs/>
                <w:i/>
                <w:iCs/>
                <w:color w:val="000000"/>
              </w:rPr>
            </w:pPr>
            <w:r w:rsidRPr="00411504">
              <w:rPr>
                <w:rFonts w:eastAsia="Calibri" w:cs="Calibri"/>
                <w:b/>
                <w:bCs/>
                <w:i/>
                <w:iCs/>
                <w:color w:val="000000"/>
              </w:rPr>
              <w:t>(</w:t>
            </w:r>
            <w:r w:rsidRPr="00411504">
              <w:rPr>
                <w:rFonts w:eastAsia="Calibri" w:cs="Calibri"/>
                <w:b/>
                <w:bCs/>
                <w:i/>
                <w:iCs/>
                <w:color w:val="000000"/>
                <w:u w:val="single"/>
              </w:rPr>
              <w:t xml:space="preserve">Slides </w:t>
            </w:r>
            <w:r w:rsidR="0017010C">
              <w:rPr>
                <w:rFonts w:eastAsia="Calibri" w:cs="Calibri"/>
                <w:b/>
                <w:bCs/>
                <w:i/>
                <w:iCs/>
                <w:color w:val="000000"/>
                <w:u w:val="single"/>
              </w:rPr>
              <w:t>5</w:t>
            </w:r>
            <w:r w:rsidR="00C606AD">
              <w:rPr>
                <w:rFonts w:eastAsia="Calibri" w:cs="Calibri"/>
                <w:b/>
                <w:bCs/>
                <w:i/>
                <w:iCs/>
                <w:color w:val="000000"/>
                <w:u w:val="single"/>
              </w:rPr>
              <w:t>–</w:t>
            </w:r>
            <w:r w:rsidR="0017010C">
              <w:rPr>
                <w:rFonts w:eastAsia="Calibri" w:cs="Calibri"/>
                <w:b/>
                <w:bCs/>
                <w:i/>
                <w:iCs/>
                <w:color w:val="000000"/>
                <w:u w:val="single"/>
              </w:rPr>
              <w:t>7</w:t>
            </w:r>
            <w:r w:rsidRPr="00411504">
              <w:rPr>
                <w:rFonts w:eastAsia="Calibri" w:cs="Calibri"/>
                <w:b/>
                <w:bCs/>
                <w:i/>
                <w:iCs/>
                <w:color w:val="000000"/>
              </w:rPr>
              <w:t>)</w:t>
            </w:r>
          </w:p>
        </w:tc>
      </w:tr>
    </w:tbl>
    <w:p w14:paraId="5DE3A8A4" w14:textId="5A163FCE" w:rsidR="00972D9B" w:rsidRPr="00A92690" w:rsidRDefault="00DD52B6" w:rsidP="00454665">
      <w:pPr>
        <w:pStyle w:val="ListParagraph"/>
        <w:numPr>
          <w:ilvl w:val="0"/>
          <w:numId w:val="47"/>
        </w:numPr>
        <w:pBdr>
          <w:top w:val="nil"/>
          <w:left w:val="nil"/>
          <w:bottom w:val="nil"/>
          <w:right w:val="nil"/>
          <w:between w:val="nil"/>
        </w:pBdr>
        <w:rPr>
          <w:rFonts w:eastAsia="Calibri" w:cs="Calibri"/>
          <w:b/>
          <w:bCs/>
          <w:color w:val="000000"/>
        </w:rPr>
      </w:pPr>
      <w:r w:rsidRPr="00A92690">
        <w:rPr>
          <w:rFonts w:eastAsia="Calibri" w:cs="Calibri"/>
          <w:b/>
          <w:bCs/>
          <w:color w:val="000000"/>
        </w:rPr>
        <w:t xml:space="preserve">Slide </w:t>
      </w:r>
      <w:r w:rsidR="0017010C">
        <w:rPr>
          <w:rFonts w:eastAsia="Calibri" w:cs="Calibri"/>
          <w:b/>
          <w:bCs/>
          <w:color w:val="000000"/>
        </w:rPr>
        <w:t>5</w:t>
      </w:r>
      <w:r w:rsidRPr="00A92690">
        <w:rPr>
          <w:rFonts w:eastAsia="Calibri" w:cs="Calibri"/>
          <w:b/>
          <w:bCs/>
          <w:color w:val="000000"/>
        </w:rPr>
        <w:t xml:space="preserve"> </w:t>
      </w:r>
      <w:r w:rsidR="000B32F3">
        <w:rPr>
          <w:rFonts w:eastAsia="Calibri" w:cs="Calibri"/>
          <w:b/>
          <w:bCs/>
          <w:color w:val="000000"/>
        </w:rPr>
        <w:t>(</w:t>
      </w:r>
      <w:r w:rsidR="00AF1171" w:rsidRPr="00A92690">
        <w:rPr>
          <w:rFonts w:eastAsia="Calibri" w:cs="Calibri"/>
          <w:b/>
          <w:bCs/>
          <w:color w:val="000000"/>
        </w:rPr>
        <w:t>Socio-econo</w:t>
      </w:r>
      <w:r w:rsidRPr="00A92690">
        <w:rPr>
          <w:rFonts w:eastAsia="Calibri" w:cs="Calibri"/>
          <w:b/>
          <w:bCs/>
          <w:color w:val="000000"/>
        </w:rPr>
        <w:t xml:space="preserve">mic </w:t>
      </w:r>
      <w:r w:rsidR="000B32F3">
        <w:rPr>
          <w:rFonts w:eastAsia="Calibri" w:cs="Calibri"/>
          <w:b/>
          <w:bCs/>
          <w:color w:val="000000"/>
        </w:rPr>
        <w:t>conditions)</w:t>
      </w:r>
    </w:p>
    <w:p w14:paraId="21AC6F88" w14:textId="2D28F618" w:rsidR="00A92690" w:rsidRPr="00A92690" w:rsidRDefault="00A92690" w:rsidP="00454665">
      <w:pPr>
        <w:pStyle w:val="ListParagraph"/>
        <w:numPr>
          <w:ilvl w:val="0"/>
          <w:numId w:val="47"/>
        </w:numPr>
        <w:pBdr>
          <w:top w:val="nil"/>
          <w:left w:val="nil"/>
          <w:bottom w:val="nil"/>
          <w:right w:val="nil"/>
          <w:between w:val="nil"/>
        </w:pBdr>
        <w:rPr>
          <w:rFonts w:eastAsia="Calibri" w:cs="Calibri"/>
          <w:color w:val="000000"/>
        </w:rPr>
      </w:pPr>
      <w:r>
        <w:rPr>
          <w:rFonts w:eastAsia="Calibri" w:cs="Calibri"/>
          <w:color w:val="000000"/>
        </w:rPr>
        <w:t>M</w:t>
      </w:r>
      <w:r w:rsidRPr="00A92690">
        <w:rPr>
          <w:rFonts w:eastAsia="Calibri" w:cs="Calibri"/>
          <w:color w:val="000000"/>
        </w:rPr>
        <w:t>any young people are concerned about the reality of unemployment in South Africa. This raises important questions: Are there careers that provide more opportunities for future employment? How can you make informed career choices in a challenging economy?</w:t>
      </w:r>
    </w:p>
    <w:p w14:paraId="718657FB" w14:textId="32EC64A3" w:rsidR="00A92690" w:rsidRDefault="00A92690" w:rsidP="00454665">
      <w:pPr>
        <w:pStyle w:val="ListParagraph"/>
        <w:numPr>
          <w:ilvl w:val="0"/>
          <w:numId w:val="47"/>
        </w:numPr>
        <w:pBdr>
          <w:top w:val="nil"/>
          <w:left w:val="nil"/>
          <w:bottom w:val="nil"/>
          <w:right w:val="nil"/>
          <w:between w:val="nil"/>
        </w:pBdr>
        <w:rPr>
          <w:rFonts w:eastAsia="Calibri" w:cs="Calibri"/>
          <w:color w:val="000000"/>
        </w:rPr>
      </w:pPr>
      <w:r w:rsidRPr="00A92690">
        <w:rPr>
          <w:rFonts w:eastAsia="Calibri" w:cs="Calibri"/>
          <w:color w:val="000000"/>
        </w:rPr>
        <w:t xml:space="preserve">Look at the statistics on </w:t>
      </w:r>
      <w:r w:rsidR="00BF24E2">
        <w:rPr>
          <w:rFonts w:eastAsia="Calibri" w:cs="Calibri"/>
          <w:color w:val="000000"/>
        </w:rPr>
        <w:t>Slide 6</w:t>
      </w:r>
      <w:r w:rsidRPr="00A92690">
        <w:rPr>
          <w:rFonts w:eastAsia="Calibri" w:cs="Calibri"/>
          <w:color w:val="000000"/>
        </w:rPr>
        <w:t>. They reflect the reality faced by many young people in South Africa today. Approximately 63% of young people between the ages of 15 and 24 who attempted to find work at the beginning of this year were unsuccessful.</w:t>
      </w:r>
    </w:p>
    <w:p w14:paraId="5FC1B736" w14:textId="39CA4553" w:rsidR="00FA2CF7" w:rsidRDefault="00FA2CF7" w:rsidP="00454665">
      <w:pPr>
        <w:pStyle w:val="ListParagraph"/>
        <w:numPr>
          <w:ilvl w:val="0"/>
          <w:numId w:val="47"/>
        </w:numPr>
        <w:pBdr>
          <w:top w:val="nil"/>
          <w:left w:val="nil"/>
          <w:bottom w:val="nil"/>
          <w:right w:val="nil"/>
          <w:between w:val="nil"/>
        </w:pBdr>
        <w:rPr>
          <w:rFonts w:eastAsia="Calibri" w:cs="Calibri"/>
          <w:color w:val="000000"/>
        </w:rPr>
      </w:pPr>
      <w:r w:rsidRPr="00FA2CF7">
        <w:rPr>
          <w:rFonts w:eastAsia="Calibri" w:cs="Calibri"/>
          <w:b/>
          <w:bCs/>
          <w:color w:val="EE0000"/>
        </w:rPr>
        <w:t>Note to teacher:</w:t>
      </w:r>
      <w:r w:rsidRPr="00FA2CF7">
        <w:rPr>
          <w:rFonts w:eastAsia="Calibri" w:cs="Calibri"/>
          <w:color w:val="EE0000"/>
        </w:rPr>
        <w:t xml:space="preserve"> </w:t>
      </w:r>
      <w:r>
        <w:rPr>
          <w:rFonts w:eastAsia="Calibri" w:cs="Calibri"/>
          <w:color w:val="000000"/>
        </w:rPr>
        <w:t xml:space="preserve">Visit the following website for more information on this topic: </w:t>
      </w:r>
      <w:hyperlink r:id="rId16" w:history="1">
        <w:r w:rsidR="006612C0" w:rsidRPr="00E747AC">
          <w:rPr>
            <w:rStyle w:val="Hyperlink"/>
            <w:rFonts w:eastAsia="Calibri" w:cs="Calibri"/>
          </w:rPr>
          <w:t>https://www.statssa.gov.za/?p=18398</w:t>
        </w:r>
      </w:hyperlink>
      <w:r w:rsidR="006612C0">
        <w:rPr>
          <w:rFonts w:eastAsia="Calibri" w:cs="Calibri"/>
          <w:color w:val="000000"/>
        </w:rPr>
        <w:t xml:space="preserve"> </w:t>
      </w:r>
    </w:p>
    <w:p w14:paraId="6AF47933" w14:textId="77777777" w:rsidR="000B32F3" w:rsidRDefault="000B32F3" w:rsidP="000B32F3">
      <w:pPr>
        <w:pStyle w:val="ListParagraph"/>
        <w:pBdr>
          <w:top w:val="nil"/>
          <w:left w:val="nil"/>
          <w:bottom w:val="nil"/>
          <w:right w:val="nil"/>
          <w:between w:val="nil"/>
        </w:pBdr>
        <w:rPr>
          <w:rFonts w:eastAsia="Calibri" w:cs="Calibri"/>
          <w:color w:val="000000"/>
        </w:rPr>
      </w:pPr>
    </w:p>
    <w:p w14:paraId="78C82F8E" w14:textId="75A3E500" w:rsidR="00B659D6" w:rsidRDefault="000B32F3" w:rsidP="00454665">
      <w:pPr>
        <w:pStyle w:val="ListParagraph"/>
        <w:numPr>
          <w:ilvl w:val="0"/>
          <w:numId w:val="47"/>
        </w:numPr>
      </w:pPr>
      <w:r w:rsidRPr="000B32F3">
        <w:rPr>
          <w:b/>
          <w:bCs/>
        </w:rPr>
        <w:t xml:space="preserve">Slide </w:t>
      </w:r>
      <w:r w:rsidR="0017010C">
        <w:rPr>
          <w:b/>
          <w:bCs/>
        </w:rPr>
        <w:t>6</w:t>
      </w:r>
      <w:r w:rsidRPr="000B32F3">
        <w:rPr>
          <w:b/>
          <w:bCs/>
        </w:rPr>
        <w:t>:</w:t>
      </w:r>
      <w:r>
        <w:t xml:space="preserve"> </w:t>
      </w:r>
      <w:r w:rsidR="00B659D6" w:rsidRPr="006C034F">
        <w:t>Socio-economic conditions can have a significant impact on the career opportunities available to young people. Factors such as poverty, limited access to quality education and geographic location may affect a person’s ability to study further, gain work experience or access employment opportunities.</w:t>
      </w:r>
    </w:p>
    <w:p w14:paraId="3A0BF981" w14:textId="77777777" w:rsidR="00A92690" w:rsidRDefault="00A92690" w:rsidP="00454665">
      <w:pPr>
        <w:pStyle w:val="ListParagraph"/>
        <w:numPr>
          <w:ilvl w:val="0"/>
          <w:numId w:val="47"/>
        </w:numPr>
        <w:pBdr>
          <w:top w:val="nil"/>
          <w:left w:val="nil"/>
          <w:bottom w:val="nil"/>
          <w:right w:val="nil"/>
          <w:between w:val="nil"/>
        </w:pBdr>
        <w:rPr>
          <w:rFonts w:eastAsia="Calibri" w:cs="Calibri"/>
          <w:color w:val="000000"/>
        </w:rPr>
      </w:pPr>
      <w:r w:rsidRPr="00A92690">
        <w:rPr>
          <w:rFonts w:eastAsia="Calibri" w:cs="Calibri"/>
          <w:color w:val="000000"/>
        </w:rPr>
        <w:t>How does this make you feel when thinking about your own future and recognising that this is the current reality in South Africa?</w:t>
      </w:r>
    </w:p>
    <w:p w14:paraId="786FA439" w14:textId="2CAAA66C" w:rsidR="00A92690" w:rsidRDefault="00276D7F" w:rsidP="00454665">
      <w:pPr>
        <w:pStyle w:val="ListParagraph"/>
        <w:numPr>
          <w:ilvl w:val="0"/>
          <w:numId w:val="47"/>
        </w:numPr>
        <w:pBdr>
          <w:top w:val="nil"/>
          <w:left w:val="nil"/>
          <w:bottom w:val="nil"/>
          <w:right w:val="nil"/>
          <w:between w:val="nil"/>
        </w:pBdr>
        <w:rPr>
          <w:rFonts w:eastAsia="Calibri" w:cs="Calibri"/>
          <w:color w:val="000000"/>
        </w:rPr>
      </w:pPr>
      <w:r w:rsidRPr="00276D7F">
        <w:rPr>
          <w:rFonts w:eastAsia="Calibri" w:cs="Calibri"/>
          <w:b/>
          <w:bCs/>
          <w:color w:val="EE0000"/>
        </w:rPr>
        <w:t>Note to teacher:</w:t>
      </w:r>
      <w:r w:rsidRPr="00276D7F">
        <w:rPr>
          <w:rFonts w:eastAsia="Calibri" w:cs="Calibri"/>
          <w:color w:val="EE0000"/>
        </w:rPr>
        <w:t xml:space="preserve"> </w:t>
      </w:r>
      <w:r w:rsidRPr="00276D7F">
        <w:rPr>
          <w:rFonts w:eastAsia="Calibri" w:cs="Calibri"/>
          <w:color w:val="000000"/>
        </w:rPr>
        <w:t>Allow learners time to express their thoughts and concerns. Be sensitive to learners’ responses and aware of their different backgrounds and personal circumstances, as these may influence how they respond.</w:t>
      </w:r>
    </w:p>
    <w:p w14:paraId="69580309" w14:textId="77777777" w:rsidR="00CF351B" w:rsidRDefault="00CF351B" w:rsidP="00CF351B">
      <w:pPr>
        <w:pStyle w:val="ListParagraph"/>
        <w:pBdr>
          <w:top w:val="nil"/>
          <w:left w:val="nil"/>
          <w:bottom w:val="nil"/>
          <w:right w:val="nil"/>
          <w:between w:val="nil"/>
        </w:pBdr>
        <w:rPr>
          <w:rFonts w:eastAsia="Calibri" w:cs="Calibri"/>
          <w:color w:val="000000"/>
        </w:rPr>
      </w:pPr>
    </w:p>
    <w:p w14:paraId="0EB76AC8" w14:textId="141D7A32" w:rsidR="00CF351B" w:rsidRPr="00CF351B" w:rsidRDefault="00076859" w:rsidP="00454665">
      <w:pPr>
        <w:pStyle w:val="ListParagraph"/>
        <w:numPr>
          <w:ilvl w:val="0"/>
          <w:numId w:val="47"/>
        </w:numPr>
        <w:pBdr>
          <w:top w:val="nil"/>
          <w:left w:val="nil"/>
          <w:bottom w:val="nil"/>
          <w:right w:val="nil"/>
          <w:between w:val="nil"/>
        </w:pBdr>
        <w:rPr>
          <w:rFonts w:eastAsia="Calibri" w:cs="Calibri"/>
          <w:color w:val="000000"/>
        </w:rPr>
      </w:pPr>
      <w:r w:rsidRPr="00076859">
        <w:rPr>
          <w:rFonts w:eastAsia="Calibri" w:cs="Calibri"/>
          <w:b/>
          <w:bCs/>
          <w:color w:val="000000"/>
        </w:rPr>
        <w:t xml:space="preserve">Slide </w:t>
      </w:r>
      <w:r w:rsidR="0017010C">
        <w:rPr>
          <w:rFonts w:eastAsia="Calibri" w:cs="Calibri"/>
          <w:b/>
          <w:bCs/>
          <w:color w:val="000000"/>
        </w:rPr>
        <w:t>7</w:t>
      </w:r>
      <w:r w:rsidRPr="00076859">
        <w:rPr>
          <w:rFonts w:eastAsia="Calibri" w:cs="Calibri"/>
          <w:b/>
          <w:bCs/>
          <w:color w:val="000000"/>
        </w:rPr>
        <w:t>:</w:t>
      </w:r>
      <w:r>
        <w:rPr>
          <w:rFonts w:eastAsia="Calibri" w:cs="Calibri"/>
          <w:color w:val="000000"/>
        </w:rPr>
        <w:t xml:space="preserve"> </w:t>
      </w:r>
      <w:r w:rsidR="00CF351B" w:rsidRPr="00CF351B">
        <w:rPr>
          <w:rFonts w:eastAsia="Calibri" w:cs="Calibri"/>
          <w:color w:val="000000"/>
        </w:rPr>
        <w:t>So, how can you ensure that your expectations, goals and dreams remain realistic and achievable?</w:t>
      </w:r>
    </w:p>
    <w:p w14:paraId="282FCF60" w14:textId="565448B4" w:rsidR="00276D7F" w:rsidRPr="00722890" w:rsidRDefault="00CF351B" w:rsidP="00454665">
      <w:pPr>
        <w:pStyle w:val="ListParagraph"/>
        <w:numPr>
          <w:ilvl w:val="0"/>
          <w:numId w:val="47"/>
        </w:numPr>
        <w:pBdr>
          <w:top w:val="nil"/>
          <w:left w:val="nil"/>
          <w:bottom w:val="nil"/>
          <w:right w:val="nil"/>
          <w:between w:val="nil"/>
        </w:pBdr>
        <w:rPr>
          <w:rFonts w:eastAsia="Calibri" w:cs="Calibri"/>
          <w:color w:val="000000"/>
        </w:rPr>
      </w:pPr>
      <w:r w:rsidRPr="00722890">
        <w:rPr>
          <w:rFonts w:eastAsia="Calibri" w:cs="Calibri"/>
          <w:color w:val="000000"/>
        </w:rPr>
        <w:t>It is important to understand the current employment climate for young people in South Africa. Before planning your future, you should consider how your dream career aligns with the needs of the South African economy.</w:t>
      </w:r>
      <w:r w:rsidR="00722890" w:rsidRPr="00722890">
        <w:rPr>
          <w:rFonts w:eastAsia="Calibri" w:cs="Calibri"/>
          <w:color w:val="000000"/>
        </w:rPr>
        <w:t xml:space="preserve"> </w:t>
      </w:r>
      <w:r w:rsidRPr="00722890">
        <w:rPr>
          <w:rFonts w:eastAsia="Calibri" w:cs="Calibri"/>
          <w:color w:val="000000"/>
        </w:rPr>
        <w:t>For example, if you are interested in a career where there are very limited job opportunities, would you still choose that career, or would you explore related careers with greater employment opportunities?</w:t>
      </w:r>
    </w:p>
    <w:p w14:paraId="491EAB87" w14:textId="0AF93532" w:rsidR="00CF351B" w:rsidRDefault="00CF351B" w:rsidP="00454665">
      <w:pPr>
        <w:pStyle w:val="ListParagraph"/>
        <w:numPr>
          <w:ilvl w:val="0"/>
          <w:numId w:val="47"/>
        </w:numPr>
        <w:pBdr>
          <w:top w:val="nil"/>
          <w:left w:val="nil"/>
          <w:bottom w:val="nil"/>
          <w:right w:val="nil"/>
          <w:between w:val="nil"/>
        </w:pBdr>
        <w:rPr>
          <w:rFonts w:eastAsia="Calibri" w:cs="Calibri"/>
          <w:color w:val="000000"/>
        </w:rPr>
      </w:pPr>
      <w:r>
        <w:rPr>
          <w:rFonts w:eastAsia="Calibri" w:cs="Calibri"/>
          <w:color w:val="000000"/>
        </w:rPr>
        <w:t xml:space="preserve">Learners to complete </w:t>
      </w:r>
      <w:r w:rsidRPr="00391217">
        <w:rPr>
          <w:rFonts w:eastAsia="Calibri" w:cs="Calibri"/>
          <w:b/>
          <w:bCs/>
          <w:i/>
          <w:iCs/>
          <w:color w:val="000000"/>
        </w:rPr>
        <w:t>Activity 2</w:t>
      </w:r>
      <w:r>
        <w:rPr>
          <w:rFonts w:eastAsia="Calibri" w:cs="Calibri"/>
          <w:color w:val="000000"/>
        </w:rPr>
        <w:t xml:space="preserve"> (</w:t>
      </w:r>
      <w:r w:rsidRPr="00391217">
        <w:rPr>
          <w:rFonts w:eastAsia="Calibri" w:cs="Calibri"/>
          <w:b/>
          <w:bCs/>
          <w:i/>
          <w:iCs/>
          <w:color w:val="000000"/>
          <w:u w:val="single"/>
        </w:rPr>
        <w:t>Lesson 2 – Worksheet</w:t>
      </w:r>
      <w:r>
        <w:rPr>
          <w:rFonts w:eastAsia="Calibri" w:cs="Calibri"/>
          <w:color w:val="000000"/>
        </w:rPr>
        <w:t xml:space="preserve">) </w:t>
      </w:r>
      <w:r w:rsidR="00391217">
        <w:rPr>
          <w:rFonts w:eastAsia="Calibri" w:cs="Calibri"/>
          <w:color w:val="000000"/>
        </w:rPr>
        <w:t xml:space="preserve">in groups. </w:t>
      </w:r>
    </w:p>
    <w:p w14:paraId="52DE5A6A" w14:textId="32CFC6C3" w:rsidR="000E4567" w:rsidRDefault="000E4567" w:rsidP="00454665">
      <w:pPr>
        <w:pStyle w:val="ListParagraph"/>
        <w:numPr>
          <w:ilvl w:val="0"/>
          <w:numId w:val="47"/>
        </w:numPr>
        <w:pBdr>
          <w:top w:val="nil"/>
          <w:left w:val="nil"/>
          <w:bottom w:val="nil"/>
          <w:right w:val="nil"/>
          <w:between w:val="nil"/>
        </w:pBdr>
        <w:rPr>
          <w:rFonts w:eastAsia="Calibri" w:cs="Calibri"/>
          <w:i/>
          <w:iCs/>
          <w:color w:val="000000"/>
        </w:rPr>
      </w:pPr>
      <w:r w:rsidRPr="000E4567">
        <w:rPr>
          <w:rFonts w:eastAsia="Calibri" w:cs="Calibri"/>
          <w:i/>
          <w:iCs/>
          <w:color w:val="000000"/>
        </w:rPr>
        <w:t>(Allow 6 minutes and then ask groups to provide feedback from their discussions.)</w:t>
      </w:r>
    </w:p>
    <w:p w14:paraId="3A411DD8" w14:textId="00F2C169" w:rsidR="000E4567" w:rsidRPr="000E4567" w:rsidRDefault="00492A6C" w:rsidP="00454665">
      <w:pPr>
        <w:pStyle w:val="ListParagraph"/>
        <w:numPr>
          <w:ilvl w:val="0"/>
          <w:numId w:val="47"/>
        </w:numPr>
        <w:pBdr>
          <w:top w:val="nil"/>
          <w:left w:val="nil"/>
          <w:bottom w:val="nil"/>
          <w:right w:val="nil"/>
          <w:between w:val="nil"/>
        </w:pBdr>
        <w:rPr>
          <w:rFonts w:eastAsia="Calibri" w:cs="Calibri"/>
          <w:i/>
          <w:iCs/>
          <w:color w:val="000000"/>
        </w:rPr>
      </w:pPr>
      <w:r>
        <w:rPr>
          <w:rFonts w:eastAsia="Calibri" w:cs="Calibri"/>
          <w:color w:val="000000"/>
        </w:rPr>
        <w:t xml:space="preserve">Answers are available in the </w:t>
      </w:r>
      <w:r w:rsidRPr="00492A6C">
        <w:rPr>
          <w:rFonts w:eastAsia="Calibri" w:cs="Calibri"/>
          <w:b/>
          <w:bCs/>
          <w:i/>
          <w:iCs/>
          <w:color w:val="000000"/>
          <w:u w:val="single"/>
        </w:rPr>
        <w:t>Lesson 2 – Worksheet MEMO</w:t>
      </w:r>
      <w:r>
        <w:rPr>
          <w:rFonts w:eastAsia="Calibri" w:cs="Calibri"/>
          <w:color w:val="000000"/>
        </w:rPr>
        <w:t xml:space="preserve">. </w:t>
      </w:r>
    </w:p>
    <w:p w14:paraId="4EB5BECD" w14:textId="77777777" w:rsidR="006612C0" w:rsidRDefault="006612C0" w:rsidP="006612C0">
      <w:pPr>
        <w:pStyle w:val="ListParagraph"/>
        <w:pBdr>
          <w:top w:val="nil"/>
          <w:left w:val="nil"/>
          <w:bottom w:val="nil"/>
          <w:right w:val="nil"/>
          <w:between w:val="nil"/>
        </w:pBdr>
        <w:rPr>
          <w:rFonts w:eastAsia="Calibri" w:cs="Calibri"/>
          <w:color w:val="000000"/>
        </w:rPr>
      </w:pPr>
    </w:p>
    <w:p w14:paraId="6914BF0F" w14:textId="0A9B458A" w:rsidR="006612C0" w:rsidRPr="000061DC" w:rsidRDefault="006612C0" w:rsidP="00454665">
      <w:pPr>
        <w:pStyle w:val="ListParagraph"/>
        <w:numPr>
          <w:ilvl w:val="0"/>
          <w:numId w:val="47"/>
        </w:numPr>
        <w:pBdr>
          <w:top w:val="nil"/>
          <w:left w:val="nil"/>
          <w:bottom w:val="nil"/>
          <w:right w:val="nil"/>
          <w:between w:val="nil"/>
        </w:pBdr>
        <w:rPr>
          <w:rFonts w:eastAsia="Calibri" w:cs="Calibri"/>
          <w:color w:val="000000"/>
        </w:rPr>
      </w:pPr>
      <w:r w:rsidRPr="000061DC">
        <w:rPr>
          <w:rFonts w:eastAsia="Calibri" w:cs="Calibri"/>
          <w:color w:val="000000"/>
        </w:rPr>
        <w:t xml:space="preserve">One important truth that emerges from this activity is that </w:t>
      </w:r>
      <w:r w:rsidR="000061DC" w:rsidRPr="000061DC">
        <w:rPr>
          <w:rFonts w:eastAsia="Calibri" w:cs="Calibri"/>
          <w:color w:val="000000"/>
        </w:rPr>
        <w:t xml:space="preserve">a person’s level of education often influences their chances of finding employment in South Africa. Generally, individuals with higher levels of education, specialised training or trade qualifications have access to a wider range of career opportunities. </w:t>
      </w:r>
      <w:r w:rsidRPr="000061DC">
        <w:rPr>
          <w:rFonts w:eastAsia="Calibri" w:cs="Calibri"/>
          <w:color w:val="000000"/>
        </w:rPr>
        <w:t>A matric certificate alone is often not enough to secure employment in today’s economy.</w:t>
      </w:r>
    </w:p>
    <w:p w14:paraId="5DE3A8B1" w14:textId="77777777" w:rsidR="00972D9B" w:rsidRPr="00411504" w:rsidRDefault="00972D9B" w:rsidP="002C46A2">
      <w:pPr>
        <w:pBdr>
          <w:top w:val="nil"/>
          <w:left w:val="nil"/>
          <w:bottom w:val="nil"/>
          <w:right w:val="nil"/>
          <w:between w:val="nil"/>
        </w:pBdr>
        <w:rPr>
          <w:rFonts w:eastAsia="Calibri" w:cs="Calibri"/>
          <w:color w:val="000000"/>
        </w:rPr>
      </w:pPr>
    </w:p>
    <w:p w14:paraId="0301EB27" w14:textId="573F48F6" w:rsidR="002C46A2" w:rsidRPr="00411504" w:rsidRDefault="00701962" w:rsidP="00184A95">
      <w:pPr>
        <w:tabs>
          <w:tab w:val="left" w:pos="536"/>
          <w:tab w:val="left" w:pos="9041"/>
        </w:tabs>
        <w:spacing w:line="360" w:lineRule="auto"/>
        <w:ind w:left="115"/>
        <w:rPr>
          <w:rFonts w:eastAsia="Calibri" w:cs="Calibri"/>
          <w:b/>
          <w:bCs/>
          <w:i/>
          <w:iCs/>
          <w:color w:val="000000"/>
        </w:rPr>
      </w:pPr>
      <w:r>
        <w:rPr>
          <w:rFonts w:eastAsia="Calibri" w:cs="Calibri"/>
          <w:b/>
          <w:bCs/>
          <w:color w:val="000000"/>
        </w:rPr>
        <w:t>4</w:t>
      </w:r>
      <w:r w:rsidR="002C46A2" w:rsidRPr="00411504">
        <w:rPr>
          <w:rFonts w:eastAsia="Calibri" w:cs="Calibri"/>
          <w:b/>
          <w:bCs/>
          <w:color w:val="000000"/>
        </w:rPr>
        <w:t>.</w:t>
      </w:r>
      <w:r w:rsidR="002C46A2" w:rsidRPr="00411504">
        <w:rPr>
          <w:rFonts w:eastAsia="Calibri" w:cs="Calibri"/>
          <w:b/>
          <w:bCs/>
          <w:color w:val="000000"/>
        </w:rPr>
        <w:tab/>
        <w:t>Teach</w:t>
      </w:r>
      <w:r w:rsidR="002C46A2">
        <w:rPr>
          <w:rFonts w:eastAsia="Calibri" w:cs="Calibri"/>
          <w:b/>
          <w:bCs/>
          <w:color w:val="000000"/>
        </w:rPr>
        <w:t>ing</w:t>
      </w:r>
      <w:r w:rsidR="002C46A2" w:rsidRPr="00411504">
        <w:rPr>
          <w:rFonts w:eastAsia="Calibri" w:cs="Calibri"/>
          <w:b/>
          <w:bCs/>
          <w:color w:val="000000"/>
        </w:rPr>
        <w:t xml:space="preserve"> (</w:t>
      </w:r>
      <w:r>
        <w:rPr>
          <w:rFonts w:eastAsia="Calibri" w:cs="Calibri"/>
          <w:b/>
          <w:bCs/>
          <w:color w:val="000000"/>
        </w:rPr>
        <w:t>7</w:t>
      </w:r>
      <w:r w:rsidR="002C46A2" w:rsidRPr="00411504">
        <w:rPr>
          <w:rFonts w:eastAsia="Calibri" w:cs="Calibri"/>
          <w:b/>
          <w:bCs/>
          <w:color w:val="000000"/>
        </w:rPr>
        <w:t xml:space="preserve"> min)</w:t>
      </w:r>
      <w:r w:rsidR="002C46A2" w:rsidRPr="00411504">
        <w:rPr>
          <w:rFonts w:eastAsia="Calibri" w:cs="Calibri"/>
          <w:b/>
          <w:bCs/>
          <w:color w:val="000000"/>
        </w:rPr>
        <w:tab/>
      </w:r>
      <w:r w:rsidR="002C46A2" w:rsidRPr="00411504">
        <w:rPr>
          <w:rFonts w:eastAsia="Calibri" w:cs="Calibri"/>
          <w:b/>
          <w:bCs/>
          <w:i/>
          <w:iCs/>
          <w:color w:val="000000"/>
        </w:rPr>
        <w:t>(</w:t>
      </w:r>
      <w:r w:rsidR="002C46A2" w:rsidRPr="00411504">
        <w:rPr>
          <w:rFonts w:eastAsia="Calibri" w:cs="Calibri"/>
          <w:b/>
          <w:bCs/>
          <w:i/>
          <w:iCs/>
          <w:color w:val="000000"/>
          <w:u w:val="single"/>
        </w:rPr>
        <w:t>Slide</w:t>
      </w:r>
      <w:r w:rsidR="00253E54">
        <w:rPr>
          <w:rFonts w:eastAsia="Calibri" w:cs="Calibri"/>
          <w:b/>
          <w:bCs/>
          <w:i/>
          <w:iCs/>
          <w:color w:val="000000"/>
          <w:u w:val="single"/>
        </w:rPr>
        <w:t>s</w:t>
      </w:r>
      <w:r w:rsidR="002C46A2" w:rsidRPr="00411504">
        <w:rPr>
          <w:rFonts w:eastAsia="Calibri" w:cs="Calibri"/>
          <w:b/>
          <w:bCs/>
          <w:i/>
          <w:iCs/>
          <w:color w:val="000000"/>
          <w:u w:val="single"/>
        </w:rPr>
        <w:t xml:space="preserve"> </w:t>
      </w:r>
      <w:r w:rsidR="0017010C">
        <w:rPr>
          <w:rFonts w:eastAsia="Calibri" w:cs="Calibri"/>
          <w:b/>
          <w:bCs/>
          <w:i/>
          <w:iCs/>
          <w:color w:val="000000"/>
          <w:u w:val="single"/>
        </w:rPr>
        <w:t>8</w:t>
      </w:r>
      <w:r w:rsidR="00253E54">
        <w:rPr>
          <w:rFonts w:eastAsia="Calibri" w:cs="Calibri"/>
          <w:b/>
          <w:bCs/>
          <w:i/>
          <w:iCs/>
          <w:color w:val="000000"/>
          <w:u w:val="single"/>
        </w:rPr>
        <w:t>–</w:t>
      </w:r>
      <w:r w:rsidR="0017010C">
        <w:rPr>
          <w:rFonts w:eastAsia="Calibri" w:cs="Calibri"/>
          <w:b/>
          <w:bCs/>
          <w:i/>
          <w:iCs/>
          <w:color w:val="000000"/>
          <w:u w:val="single"/>
        </w:rPr>
        <w:t>9</w:t>
      </w:r>
      <w:r w:rsidR="002C46A2" w:rsidRPr="00411504">
        <w:rPr>
          <w:rFonts w:eastAsia="Calibri" w:cs="Calibri"/>
          <w:b/>
          <w:bCs/>
          <w:i/>
          <w:iCs/>
          <w:color w:val="000000"/>
        </w:rPr>
        <w:t>)</w:t>
      </w:r>
    </w:p>
    <w:p w14:paraId="3BCC3A93" w14:textId="0482218E" w:rsidR="005F7422" w:rsidRPr="005F7422" w:rsidRDefault="005F7422" w:rsidP="00454665">
      <w:pPr>
        <w:pStyle w:val="ListParagraph"/>
        <w:numPr>
          <w:ilvl w:val="0"/>
          <w:numId w:val="48"/>
        </w:numPr>
        <w:pBdr>
          <w:top w:val="nil"/>
          <w:left w:val="nil"/>
          <w:bottom w:val="nil"/>
          <w:right w:val="nil"/>
          <w:between w:val="nil"/>
        </w:pBdr>
        <w:rPr>
          <w:rFonts w:eastAsia="Calibri" w:cs="Calibri"/>
          <w:color w:val="000000"/>
        </w:rPr>
      </w:pPr>
      <w:r>
        <w:rPr>
          <w:rFonts w:eastAsia="Calibri" w:cs="Calibri"/>
          <w:b/>
          <w:bCs/>
          <w:color w:val="000000"/>
        </w:rPr>
        <w:t xml:space="preserve">Slide </w:t>
      </w:r>
      <w:r w:rsidR="0017010C">
        <w:rPr>
          <w:rFonts w:eastAsia="Calibri" w:cs="Calibri"/>
          <w:b/>
          <w:bCs/>
          <w:color w:val="000000"/>
        </w:rPr>
        <w:t>8</w:t>
      </w:r>
      <w:r>
        <w:rPr>
          <w:rFonts w:eastAsia="Calibri" w:cs="Calibri"/>
          <w:b/>
          <w:bCs/>
          <w:color w:val="000000"/>
        </w:rPr>
        <w:t xml:space="preserve">: </w:t>
      </w:r>
      <w:r w:rsidRPr="005F7422">
        <w:rPr>
          <w:rFonts w:eastAsia="Calibri" w:cs="Calibri"/>
          <w:color w:val="000000"/>
        </w:rPr>
        <w:t xml:space="preserve">In the previous group activity, you may have noticed that the industry with the greatest employment opportunities for young people is the </w:t>
      </w:r>
      <w:r w:rsidRPr="005F7422">
        <w:rPr>
          <w:rFonts w:eastAsia="Calibri" w:cs="Calibri"/>
          <w:b/>
          <w:bCs/>
          <w:color w:val="000000"/>
        </w:rPr>
        <w:t>trade and retail sector</w:t>
      </w:r>
      <w:r w:rsidRPr="005F7422">
        <w:rPr>
          <w:rFonts w:eastAsia="Calibri" w:cs="Calibri"/>
          <w:color w:val="000000"/>
        </w:rPr>
        <w:t>.</w:t>
      </w:r>
    </w:p>
    <w:p w14:paraId="7E95EB1F" w14:textId="3F9295B9" w:rsidR="008C119D" w:rsidRDefault="008C119D" w:rsidP="00454665">
      <w:pPr>
        <w:pStyle w:val="ListParagraph"/>
        <w:numPr>
          <w:ilvl w:val="0"/>
          <w:numId w:val="48"/>
        </w:numPr>
        <w:pBdr>
          <w:top w:val="nil"/>
          <w:left w:val="nil"/>
          <w:bottom w:val="nil"/>
          <w:right w:val="nil"/>
          <w:between w:val="nil"/>
        </w:pBdr>
        <w:rPr>
          <w:rFonts w:eastAsia="Calibri" w:cs="Calibri"/>
          <w:color w:val="000000"/>
        </w:rPr>
      </w:pPr>
      <w:r w:rsidRPr="008C119D">
        <w:rPr>
          <w:rFonts w:eastAsia="Calibri" w:cs="Calibri"/>
          <w:color w:val="000000"/>
        </w:rPr>
        <w:t>Now look at the summary</w:t>
      </w:r>
      <w:r>
        <w:rPr>
          <w:rFonts w:eastAsia="Calibri" w:cs="Calibri"/>
          <w:color w:val="000000"/>
        </w:rPr>
        <w:t xml:space="preserve"> on Slide </w:t>
      </w:r>
      <w:r w:rsidR="00390AAE">
        <w:rPr>
          <w:rFonts w:eastAsia="Calibri" w:cs="Calibri"/>
          <w:color w:val="000000"/>
        </w:rPr>
        <w:t>8</w:t>
      </w:r>
      <w:r w:rsidRPr="008C119D">
        <w:rPr>
          <w:rFonts w:eastAsia="Calibri" w:cs="Calibri"/>
          <w:color w:val="000000"/>
        </w:rPr>
        <w:t xml:space="preserve"> showing where young people in South Africa are currently employed. Which industry does your chosen career fall into?</w:t>
      </w:r>
    </w:p>
    <w:p w14:paraId="221DDC02" w14:textId="5E47EEC0" w:rsidR="008C119D" w:rsidRDefault="008C119D" w:rsidP="00454665">
      <w:pPr>
        <w:pStyle w:val="ListParagraph"/>
        <w:numPr>
          <w:ilvl w:val="0"/>
          <w:numId w:val="48"/>
        </w:numPr>
        <w:pBdr>
          <w:top w:val="nil"/>
          <w:left w:val="nil"/>
          <w:bottom w:val="nil"/>
          <w:right w:val="nil"/>
          <w:between w:val="nil"/>
        </w:pBdr>
        <w:rPr>
          <w:rFonts w:eastAsia="Calibri" w:cs="Calibri"/>
          <w:color w:val="000000"/>
        </w:rPr>
      </w:pPr>
      <w:r w:rsidRPr="008C119D">
        <w:rPr>
          <w:rFonts w:eastAsia="Calibri" w:cs="Calibri"/>
          <w:color w:val="000000"/>
        </w:rPr>
        <w:t xml:space="preserve">If you study further at a university or college and obtain a professional qualification, you </w:t>
      </w:r>
      <w:proofErr w:type="gramStart"/>
      <w:r w:rsidRPr="008C119D">
        <w:rPr>
          <w:rFonts w:eastAsia="Calibri" w:cs="Calibri"/>
          <w:color w:val="000000"/>
        </w:rPr>
        <w:t>would</w:t>
      </w:r>
      <w:proofErr w:type="gramEnd"/>
      <w:r w:rsidRPr="008C119D">
        <w:rPr>
          <w:rFonts w:eastAsia="Calibri" w:cs="Calibri"/>
          <w:color w:val="000000"/>
        </w:rPr>
        <w:t xml:space="preserve"> fall into the category of a </w:t>
      </w:r>
      <w:r w:rsidRPr="0081418F">
        <w:rPr>
          <w:rFonts w:eastAsia="Calibri" w:cs="Calibri"/>
          <w:b/>
          <w:bCs/>
          <w:color w:val="000000"/>
        </w:rPr>
        <w:t>professional worker</w:t>
      </w:r>
      <w:r w:rsidRPr="008C119D">
        <w:rPr>
          <w:rFonts w:eastAsia="Calibri" w:cs="Calibri"/>
          <w:color w:val="000000"/>
        </w:rPr>
        <w:t>. Take note of the relatively low percentage of young people who are employed as qualified professionals compared to other industries</w:t>
      </w:r>
      <w:r w:rsidR="0081418F">
        <w:rPr>
          <w:rFonts w:eastAsia="Calibri" w:cs="Calibri"/>
          <w:color w:val="000000"/>
        </w:rPr>
        <w:t>,</w:t>
      </w:r>
      <w:r w:rsidRPr="008C119D">
        <w:rPr>
          <w:rFonts w:eastAsia="Calibri" w:cs="Calibri"/>
          <w:color w:val="000000"/>
        </w:rPr>
        <w:t xml:space="preserve"> such as construction and trade.</w:t>
      </w:r>
    </w:p>
    <w:p w14:paraId="262E24AE" w14:textId="1FA82E6A" w:rsidR="00584A20" w:rsidRPr="00734B4E" w:rsidRDefault="0039263F" w:rsidP="00454665">
      <w:pPr>
        <w:pStyle w:val="ListParagraph"/>
        <w:numPr>
          <w:ilvl w:val="0"/>
          <w:numId w:val="48"/>
        </w:numPr>
        <w:pBdr>
          <w:top w:val="nil"/>
          <w:left w:val="nil"/>
          <w:bottom w:val="nil"/>
          <w:right w:val="nil"/>
          <w:between w:val="nil"/>
        </w:pBdr>
        <w:rPr>
          <w:rFonts w:eastAsia="Calibri" w:cs="Calibri"/>
          <w:color w:val="000000"/>
        </w:rPr>
      </w:pPr>
      <w:r>
        <w:rPr>
          <w:rFonts w:eastAsia="Calibri" w:cs="Calibri"/>
          <w:color w:val="000000"/>
        </w:rPr>
        <w:t>W</w:t>
      </w:r>
      <w:r w:rsidR="00743B00" w:rsidRPr="00734B4E">
        <w:rPr>
          <w:rFonts w:eastAsia="Calibri" w:cs="Calibri"/>
          <w:color w:val="000000"/>
        </w:rPr>
        <w:t>hat kinds of careers would you find in the construction</w:t>
      </w:r>
      <w:r w:rsidR="004D11AA" w:rsidRPr="00734B4E">
        <w:rPr>
          <w:rFonts w:eastAsia="Calibri" w:cs="Calibri"/>
          <w:color w:val="000000"/>
        </w:rPr>
        <w:t xml:space="preserve"> and trade</w:t>
      </w:r>
      <w:r w:rsidR="00743B00" w:rsidRPr="00734B4E">
        <w:rPr>
          <w:rFonts w:eastAsia="Calibri" w:cs="Calibri"/>
          <w:color w:val="000000"/>
        </w:rPr>
        <w:t xml:space="preserve"> industry?</w:t>
      </w:r>
      <w:r w:rsidR="004D11AA" w:rsidRPr="00734B4E">
        <w:rPr>
          <w:rFonts w:eastAsia="Calibri" w:cs="Calibri"/>
          <w:color w:val="000000"/>
        </w:rPr>
        <w:t xml:space="preserve"> </w:t>
      </w:r>
      <w:r w:rsidR="00743B00" w:rsidRPr="00734B4E">
        <w:rPr>
          <w:rFonts w:eastAsia="Calibri" w:cs="Calibri"/>
          <w:color w:val="000000"/>
        </w:rPr>
        <w:t>(Allow learners time to respond.)</w:t>
      </w:r>
      <w:r w:rsidR="00734B4E">
        <w:rPr>
          <w:rFonts w:eastAsia="Calibri" w:cs="Calibri"/>
          <w:color w:val="000000"/>
        </w:rPr>
        <w:t xml:space="preserve"> </w:t>
      </w:r>
      <w:r w:rsidR="00584A20" w:rsidRPr="00734B4E">
        <w:rPr>
          <w:rFonts w:eastAsia="Calibri" w:cs="Calibri"/>
          <w:color w:val="000000"/>
        </w:rPr>
        <w:t>Examples include plumbers, electricians and welders.</w:t>
      </w:r>
    </w:p>
    <w:p w14:paraId="50ACA8B7" w14:textId="24B0D299" w:rsidR="004D11AA" w:rsidRDefault="00584A20" w:rsidP="00454665">
      <w:pPr>
        <w:pStyle w:val="ListParagraph"/>
        <w:numPr>
          <w:ilvl w:val="0"/>
          <w:numId w:val="48"/>
        </w:numPr>
        <w:pBdr>
          <w:top w:val="nil"/>
          <w:left w:val="nil"/>
          <w:bottom w:val="nil"/>
          <w:right w:val="nil"/>
          <w:between w:val="nil"/>
        </w:pBdr>
        <w:rPr>
          <w:rFonts w:eastAsia="Calibri" w:cs="Calibri"/>
          <w:color w:val="000000"/>
        </w:rPr>
      </w:pPr>
      <w:r w:rsidRPr="00584A20">
        <w:rPr>
          <w:rFonts w:eastAsia="Calibri" w:cs="Calibri"/>
          <w:color w:val="000000"/>
        </w:rPr>
        <w:t>These careers require specialised practical skills that are often obtained through certificates or training programmes at a technical university or TVET college.</w:t>
      </w:r>
    </w:p>
    <w:p w14:paraId="2B30C55B" w14:textId="77777777" w:rsidR="00734B4E" w:rsidRDefault="00734B4E" w:rsidP="00734B4E">
      <w:pPr>
        <w:pStyle w:val="ListParagraph"/>
        <w:pBdr>
          <w:top w:val="nil"/>
          <w:left w:val="nil"/>
          <w:bottom w:val="nil"/>
          <w:right w:val="nil"/>
          <w:between w:val="nil"/>
        </w:pBdr>
        <w:rPr>
          <w:rFonts w:eastAsia="Calibri" w:cs="Calibri"/>
          <w:color w:val="000000"/>
        </w:rPr>
      </w:pPr>
    </w:p>
    <w:p w14:paraId="0C6B6B1A" w14:textId="32313C43" w:rsidR="0095423B" w:rsidRPr="0095423B" w:rsidRDefault="00734B4E" w:rsidP="00454665">
      <w:pPr>
        <w:pStyle w:val="ListParagraph"/>
        <w:numPr>
          <w:ilvl w:val="0"/>
          <w:numId w:val="48"/>
        </w:numPr>
        <w:pBdr>
          <w:top w:val="nil"/>
          <w:left w:val="nil"/>
          <w:bottom w:val="nil"/>
          <w:right w:val="nil"/>
          <w:between w:val="nil"/>
        </w:pBdr>
        <w:rPr>
          <w:rFonts w:eastAsia="Calibri" w:cs="Calibri"/>
          <w:color w:val="000000"/>
        </w:rPr>
      </w:pPr>
      <w:r w:rsidRPr="001D42F6">
        <w:rPr>
          <w:rFonts w:eastAsia="Calibri" w:cs="Calibri"/>
          <w:b/>
          <w:bCs/>
          <w:color w:val="000000"/>
        </w:rPr>
        <w:t xml:space="preserve">Slide </w:t>
      </w:r>
      <w:r w:rsidR="0017010C">
        <w:rPr>
          <w:rFonts w:eastAsia="Calibri" w:cs="Calibri"/>
          <w:b/>
          <w:bCs/>
          <w:color w:val="000000"/>
        </w:rPr>
        <w:t>9</w:t>
      </w:r>
      <w:r w:rsidR="0095423B">
        <w:rPr>
          <w:rFonts w:eastAsia="Calibri" w:cs="Calibri"/>
          <w:b/>
          <w:bCs/>
          <w:color w:val="000000"/>
        </w:rPr>
        <w:t xml:space="preserve"> (J</w:t>
      </w:r>
      <w:r w:rsidR="0095423B" w:rsidRPr="0095423B">
        <w:rPr>
          <w:rFonts w:eastAsia="Calibri" w:cs="Calibri"/>
          <w:b/>
          <w:bCs/>
          <w:color w:val="000000"/>
        </w:rPr>
        <w:t>obs that require skilled, semi-skilled, unskilled and physical labour</w:t>
      </w:r>
      <w:r w:rsidR="0095423B">
        <w:rPr>
          <w:rFonts w:eastAsia="Calibri" w:cs="Calibri"/>
          <w:b/>
          <w:bCs/>
          <w:color w:val="000000"/>
        </w:rPr>
        <w:t>)</w:t>
      </w:r>
    </w:p>
    <w:p w14:paraId="16A3E503" w14:textId="6505DFD1" w:rsidR="00734B4E" w:rsidRPr="001D42F6" w:rsidRDefault="001D42F6" w:rsidP="00454665">
      <w:pPr>
        <w:pStyle w:val="ListParagraph"/>
        <w:numPr>
          <w:ilvl w:val="0"/>
          <w:numId w:val="48"/>
        </w:numPr>
        <w:pBdr>
          <w:top w:val="nil"/>
          <w:left w:val="nil"/>
          <w:bottom w:val="nil"/>
          <w:right w:val="nil"/>
          <w:between w:val="nil"/>
        </w:pBdr>
        <w:rPr>
          <w:rFonts w:eastAsia="Calibri" w:cs="Calibri"/>
          <w:color w:val="000000"/>
        </w:rPr>
      </w:pPr>
      <w:r w:rsidRPr="001D42F6">
        <w:rPr>
          <w:rFonts w:eastAsia="Calibri" w:cs="Calibri"/>
          <w:color w:val="000000"/>
        </w:rPr>
        <w:t xml:space="preserve">There are employment opportunities in South Africa for both qualified and non-qualified workers. </w:t>
      </w:r>
      <w:r w:rsidR="007169ED" w:rsidRPr="001D42F6">
        <w:rPr>
          <w:rFonts w:eastAsia="Calibri" w:cs="Calibri"/>
          <w:color w:val="000000"/>
        </w:rPr>
        <w:t>The labour force is divided into different categories</w:t>
      </w:r>
      <w:r w:rsidR="00E6052A">
        <w:rPr>
          <w:rFonts w:eastAsia="Calibri" w:cs="Calibri"/>
          <w:color w:val="000000"/>
        </w:rPr>
        <w:t xml:space="preserve">. </w:t>
      </w:r>
      <w:r w:rsidR="00E6052A">
        <w:rPr>
          <w:rFonts w:eastAsia="Calibri" w:cs="Calibri"/>
        </w:rPr>
        <w:t>E</w:t>
      </w:r>
      <w:r w:rsidR="00E6052A" w:rsidRPr="00A25833">
        <w:rPr>
          <w:rFonts w:eastAsia="Calibri" w:cs="Calibri"/>
        </w:rPr>
        <w:t>ach category will require different levels of study after school.</w:t>
      </w:r>
    </w:p>
    <w:p w14:paraId="0E928528" w14:textId="68065DC7" w:rsidR="0095423B" w:rsidRPr="0095423B" w:rsidRDefault="0095423B" w:rsidP="00454665">
      <w:pPr>
        <w:pStyle w:val="ListParagraph"/>
        <w:numPr>
          <w:ilvl w:val="0"/>
          <w:numId w:val="49"/>
        </w:numPr>
        <w:pBdr>
          <w:top w:val="nil"/>
          <w:left w:val="nil"/>
          <w:bottom w:val="nil"/>
          <w:right w:val="nil"/>
          <w:between w:val="nil"/>
        </w:pBdr>
        <w:ind w:left="1276"/>
        <w:rPr>
          <w:rFonts w:eastAsia="Calibri" w:cs="Calibri"/>
          <w:color w:val="000000"/>
        </w:rPr>
      </w:pPr>
      <w:r w:rsidRPr="0095423B">
        <w:rPr>
          <w:rFonts w:eastAsia="Calibri" w:cs="Calibri"/>
          <w:b/>
          <w:bCs/>
          <w:color w:val="000000"/>
        </w:rPr>
        <w:t>Skilled workers:</w:t>
      </w:r>
      <w:r w:rsidRPr="0095423B">
        <w:rPr>
          <w:rFonts w:eastAsia="Calibri" w:cs="Calibri"/>
          <w:color w:val="000000"/>
        </w:rPr>
        <w:t xml:space="preserve"> People with specialised training, qualifications, certificates or degrees. Examples include doctors, teachers, engineers, accountants, lawyers and </w:t>
      </w:r>
      <w:proofErr w:type="spellStart"/>
      <w:r w:rsidRPr="0095423B">
        <w:rPr>
          <w:rFonts w:eastAsia="Calibri" w:cs="Calibri"/>
          <w:color w:val="000000"/>
        </w:rPr>
        <w:t>biokineticists</w:t>
      </w:r>
      <w:proofErr w:type="spellEnd"/>
      <w:r w:rsidRPr="0095423B">
        <w:rPr>
          <w:rFonts w:eastAsia="Calibri" w:cs="Calibri"/>
          <w:color w:val="000000"/>
        </w:rPr>
        <w:t>.</w:t>
      </w:r>
    </w:p>
    <w:p w14:paraId="260AFCCA" w14:textId="331A9BA1" w:rsidR="0095423B" w:rsidRPr="0095423B" w:rsidRDefault="0095423B" w:rsidP="00454665">
      <w:pPr>
        <w:pStyle w:val="ListParagraph"/>
        <w:numPr>
          <w:ilvl w:val="0"/>
          <w:numId w:val="49"/>
        </w:numPr>
        <w:pBdr>
          <w:top w:val="nil"/>
          <w:left w:val="nil"/>
          <w:bottom w:val="nil"/>
          <w:right w:val="nil"/>
          <w:between w:val="nil"/>
        </w:pBdr>
        <w:ind w:left="1276"/>
        <w:rPr>
          <w:rFonts w:eastAsia="Calibri" w:cs="Calibri"/>
          <w:color w:val="000000"/>
        </w:rPr>
      </w:pPr>
      <w:r w:rsidRPr="0095423B">
        <w:rPr>
          <w:rFonts w:eastAsia="Calibri" w:cs="Calibri"/>
          <w:b/>
          <w:bCs/>
          <w:color w:val="000000"/>
        </w:rPr>
        <w:t>Semi-skilled workers:</w:t>
      </w:r>
      <w:r w:rsidRPr="0095423B">
        <w:rPr>
          <w:rFonts w:eastAsia="Calibri" w:cs="Calibri"/>
          <w:color w:val="000000"/>
        </w:rPr>
        <w:t xml:space="preserve"> People who have completed shorter courses or specific training modules and can assist in certain careers. Examples include teacher assistants, carpentry assistants, hairdressers and machine operators.</w:t>
      </w:r>
    </w:p>
    <w:p w14:paraId="5D5C0E85" w14:textId="65213866" w:rsidR="0095423B" w:rsidRPr="0095423B" w:rsidRDefault="0095423B" w:rsidP="00454665">
      <w:pPr>
        <w:pStyle w:val="ListParagraph"/>
        <w:numPr>
          <w:ilvl w:val="0"/>
          <w:numId w:val="49"/>
        </w:numPr>
        <w:pBdr>
          <w:top w:val="nil"/>
          <w:left w:val="nil"/>
          <w:bottom w:val="nil"/>
          <w:right w:val="nil"/>
          <w:between w:val="nil"/>
        </w:pBdr>
        <w:ind w:left="1276"/>
        <w:rPr>
          <w:rFonts w:eastAsia="Calibri" w:cs="Calibri"/>
          <w:color w:val="000000"/>
        </w:rPr>
      </w:pPr>
      <w:r w:rsidRPr="0095423B">
        <w:rPr>
          <w:rFonts w:eastAsia="Calibri" w:cs="Calibri"/>
          <w:b/>
          <w:bCs/>
          <w:color w:val="000000"/>
        </w:rPr>
        <w:t>Unskilled workers:</w:t>
      </w:r>
      <w:r w:rsidRPr="0095423B">
        <w:rPr>
          <w:rFonts w:eastAsia="Calibri" w:cs="Calibri"/>
          <w:color w:val="000000"/>
        </w:rPr>
        <w:t xml:space="preserve"> People with little or no formal training, but who may have gained practical work experience. Examples include waiters, domestic workers and cleaners.</w:t>
      </w:r>
    </w:p>
    <w:p w14:paraId="1EC5B572" w14:textId="7358BDF9" w:rsidR="00174622" w:rsidRPr="0095423B" w:rsidRDefault="0095423B" w:rsidP="00454665">
      <w:pPr>
        <w:pStyle w:val="ListParagraph"/>
        <w:numPr>
          <w:ilvl w:val="0"/>
          <w:numId w:val="49"/>
        </w:numPr>
        <w:pBdr>
          <w:top w:val="nil"/>
          <w:left w:val="nil"/>
          <w:bottom w:val="nil"/>
          <w:right w:val="nil"/>
          <w:between w:val="nil"/>
        </w:pBdr>
        <w:ind w:left="1276"/>
        <w:rPr>
          <w:rFonts w:eastAsia="Calibri" w:cs="Calibri"/>
          <w:color w:val="000000"/>
        </w:rPr>
      </w:pPr>
      <w:r w:rsidRPr="0095423B">
        <w:rPr>
          <w:rFonts w:eastAsia="Calibri" w:cs="Calibri"/>
          <w:b/>
          <w:bCs/>
          <w:color w:val="000000"/>
        </w:rPr>
        <w:t>Physical labour workers:</w:t>
      </w:r>
      <w:r w:rsidRPr="0095423B">
        <w:rPr>
          <w:rFonts w:eastAsia="Calibri" w:cs="Calibri"/>
          <w:color w:val="000000"/>
        </w:rPr>
        <w:t xml:space="preserve"> Jobs that rely mainly on physical work and may not require formal </w:t>
      </w:r>
      <w:proofErr w:type="gramStart"/>
      <w:r w:rsidRPr="0095423B">
        <w:rPr>
          <w:rFonts w:eastAsia="Calibri" w:cs="Calibri"/>
          <w:color w:val="000000"/>
        </w:rPr>
        <w:t>qualifications, but</w:t>
      </w:r>
      <w:proofErr w:type="gramEnd"/>
      <w:r w:rsidRPr="0095423B">
        <w:rPr>
          <w:rFonts w:eastAsia="Calibri" w:cs="Calibri"/>
          <w:color w:val="000000"/>
        </w:rPr>
        <w:t xml:space="preserve"> often require practical experience. Examples include gardening, packing shelves, general building work and loading goods.</w:t>
      </w:r>
    </w:p>
    <w:p w14:paraId="599D621A" w14:textId="77777777" w:rsidR="000161CF" w:rsidRPr="004D11AA" w:rsidRDefault="000161CF" w:rsidP="000161CF">
      <w:pPr>
        <w:pStyle w:val="ListParagraph"/>
        <w:pBdr>
          <w:top w:val="nil"/>
          <w:left w:val="nil"/>
          <w:bottom w:val="nil"/>
          <w:right w:val="nil"/>
          <w:between w:val="nil"/>
        </w:pBdr>
        <w:rPr>
          <w:rFonts w:eastAsia="Calibri" w:cs="Calibri"/>
          <w:color w:val="000000"/>
        </w:rPr>
      </w:pPr>
    </w:p>
    <w:p w14:paraId="4D2CF180" w14:textId="2F5E22E0" w:rsidR="000D6058" w:rsidRPr="0034224D" w:rsidRDefault="000D6058" w:rsidP="00454665">
      <w:pPr>
        <w:pStyle w:val="ListParagraph"/>
        <w:numPr>
          <w:ilvl w:val="0"/>
          <w:numId w:val="50"/>
        </w:numPr>
        <w:pBdr>
          <w:top w:val="nil"/>
          <w:left w:val="nil"/>
          <w:bottom w:val="nil"/>
          <w:right w:val="nil"/>
          <w:between w:val="nil"/>
        </w:pBdr>
        <w:rPr>
          <w:rFonts w:eastAsia="Calibri" w:cs="Calibri"/>
          <w:color w:val="000000"/>
        </w:rPr>
      </w:pPr>
      <w:r w:rsidRPr="000D6058">
        <w:rPr>
          <w:rFonts w:eastAsia="Calibri" w:cs="Calibri"/>
          <w:color w:val="000000"/>
        </w:rPr>
        <w:t xml:space="preserve">So, knowing all of this, what career options are available to you? Let’s </w:t>
      </w:r>
      <w:proofErr w:type="gramStart"/>
      <w:r w:rsidRPr="000D6058">
        <w:rPr>
          <w:rFonts w:eastAsia="Calibri" w:cs="Calibri"/>
          <w:color w:val="000000"/>
        </w:rPr>
        <w:t>take a look</w:t>
      </w:r>
      <w:proofErr w:type="gramEnd"/>
      <w:r w:rsidRPr="000D6058">
        <w:rPr>
          <w:rFonts w:eastAsia="Calibri" w:cs="Calibri"/>
          <w:color w:val="000000"/>
        </w:rPr>
        <w:t xml:space="preserve"> at some of the careers that are currently most in demand in South Africa.</w:t>
      </w:r>
    </w:p>
    <w:p w14:paraId="5DE3A8C4" w14:textId="77777777" w:rsidR="00972D9B" w:rsidRPr="00411504" w:rsidRDefault="00972D9B" w:rsidP="00184A95">
      <w:pPr>
        <w:rPr>
          <w:rFonts w:eastAsia="Calibri" w:cs="Calibri"/>
          <w:color w:val="000000"/>
        </w:rPr>
      </w:pPr>
    </w:p>
    <w:p w14:paraId="5EC33361" w14:textId="3DC124A9" w:rsidR="00C606AD" w:rsidRPr="00411504" w:rsidRDefault="00701962" w:rsidP="00184A95">
      <w:pPr>
        <w:spacing w:line="360" w:lineRule="auto"/>
        <w:rPr>
          <w:rFonts w:eastAsia="Calibri" w:cs="Calibri"/>
          <w:b/>
          <w:bCs/>
          <w:i/>
          <w:iCs/>
          <w:color w:val="000000"/>
        </w:rPr>
      </w:pPr>
      <w:r>
        <w:rPr>
          <w:rFonts w:eastAsia="Calibri" w:cs="Calibri"/>
          <w:b/>
          <w:bCs/>
          <w:color w:val="000000"/>
        </w:rPr>
        <w:t>5</w:t>
      </w:r>
      <w:r w:rsidR="00C606AD" w:rsidRPr="00411504">
        <w:rPr>
          <w:rFonts w:eastAsia="Calibri" w:cs="Calibri"/>
          <w:b/>
          <w:bCs/>
          <w:color w:val="000000"/>
        </w:rPr>
        <w:t>.</w:t>
      </w:r>
      <w:r w:rsidR="00C606AD" w:rsidRPr="00411504">
        <w:rPr>
          <w:rFonts w:eastAsia="Calibri" w:cs="Calibri"/>
          <w:b/>
          <w:bCs/>
          <w:color w:val="000000"/>
        </w:rPr>
        <w:tab/>
        <w:t>Individual Activity</w:t>
      </w:r>
      <w:r w:rsidR="00CF2A37">
        <w:rPr>
          <w:rFonts w:eastAsia="Calibri" w:cs="Calibri"/>
          <w:b/>
          <w:bCs/>
          <w:color w:val="000000"/>
        </w:rPr>
        <w:t xml:space="preserve"> &amp; Reflection</w:t>
      </w:r>
      <w:r w:rsidR="00C606AD" w:rsidRPr="00411504">
        <w:rPr>
          <w:rFonts w:eastAsia="Calibri" w:cs="Calibri"/>
          <w:b/>
          <w:bCs/>
          <w:color w:val="000000"/>
        </w:rPr>
        <w:t xml:space="preserve"> (12 min</w:t>
      </w:r>
      <w:r w:rsidR="00CF2A37">
        <w:rPr>
          <w:rFonts w:eastAsia="Calibri" w:cs="Calibri"/>
          <w:b/>
          <w:bCs/>
          <w:color w:val="000000"/>
        </w:rPr>
        <w:t xml:space="preserve"> + </w:t>
      </w:r>
      <w:r>
        <w:rPr>
          <w:rFonts w:eastAsia="Calibri" w:cs="Calibri"/>
          <w:b/>
          <w:bCs/>
          <w:color w:val="000000"/>
        </w:rPr>
        <w:t>3</w:t>
      </w:r>
      <w:r w:rsidR="00CF2A37">
        <w:rPr>
          <w:rFonts w:eastAsia="Calibri" w:cs="Calibri"/>
          <w:b/>
          <w:bCs/>
          <w:color w:val="000000"/>
        </w:rPr>
        <w:t xml:space="preserve"> min</w:t>
      </w:r>
      <w:r w:rsidR="00C606AD" w:rsidRPr="00411504">
        <w:rPr>
          <w:rFonts w:eastAsia="Calibri" w:cs="Calibri"/>
          <w:b/>
          <w:bCs/>
          <w:color w:val="000000"/>
        </w:rPr>
        <w:t>)</w:t>
      </w:r>
      <w:r w:rsidR="00C606AD" w:rsidRPr="00411504">
        <w:rPr>
          <w:rFonts w:eastAsia="Calibri" w:cs="Calibri"/>
          <w:b/>
          <w:bCs/>
          <w:color w:val="000000"/>
        </w:rPr>
        <w:tab/>
      </w:r>
      <w:r w:rsidR="00C606AD">
        <w:rPr>
          <w:rFonts w:eastAsia="Calibri" w:cs="Calibri"/>
          <w:b/>
          <w:bCs/>
          <w:color w:val="000000"/>
        </w:rPr>
        <w:tab/>
      </w:r>
      <w:proofErr w:type="gramStart"/>
      <w:r w:rsidR="00C606AD">
        <w:rPr>
          <w:rFonts w:eastAsia="Calibri" w:cs="Calibri"/>
          <w:b/>
          <w:bCs/>
          <w:color w:val="000000"/>
        </w:rPr>
        <w:tab/>
      </w:r>
      <w:r w:rsidR="00CF2A37">
        <w:rPr>
          <w:rFonts w:eastAsia="Calibri" w:cs="Calibri"/>
          <w:b/>
          <w:bCs/>
          <w:color w:val="000000"/>
        </w:rPr>
        <w:t xml:space="preserve">  </w:t>
      </w:r>
      <w:r w:rsidR="00C606AD">
        <w:rPr>
          <w:rFonts w:eastAsia="Calibri" w:cs="Calibri"/>
          <w:b/>
          <w:bCs/>
          <w:color w:val="000000"/>
        </w:rPr>
        <w:tab/>
      </w:r>
      <w:proofErr w:type="gramEnd"/>
      <w:r w:rsidR="00C606AD">
        <w:rPr>
          <w:rFonts w:eastAsia="Calibri" w:cs="Calibri"/>
          <w:b/>
          <w:bCs/>
          <w:color w:val="000000"/>
        </w:rPr>
        <w:tab/>
      </w:r>
      <w:r w:rsidR="00C606AD" w:rsidRPr="00411504">
        <w:rPr>
          <w:rFonts w:eastAsia="Calibri" w:cs="Calibri"/>
          <w:b/>
          <w:bCs/>
          <w:i/>
          <w:iCs/>
          <w:color w:val="000000"/>
        </w:rPr>
        <w:t>(</w:t>
      </w:r>
      <w:r w:rsidR="00C606AD" w:rsidRPr="00411504">
        <w:rPr>
          <w:rFonts w:eastAsia="Calibri" w:cs="Calibri"/>
          <w:b/>
          <w:bCs/>
          <w:i/>
          <w:iCs/>
          <w:color w:val="000000"/>
          <w:u w:val="single"/>
        </w:rPr>
        <w:t>Slide</w:t>
      </w:r>
      <w:r w:rsidR="00CF2A37">
        <w:rPr>
          <w:rFonts w:eastAsia="Calibri" w:cs="Calibri"/>
          <w:b/>
          <w:bCs/>
          <w:i/>
          <w:iCs/>
          <w:color w:val="000000"/>
          <w:u w:val="single"/>
        </w:rPr>
        <w:t>s</w:t>
      </w:r>
      <w:r w:rsidR="00C606AD" w:rsidRPr="00411504">
        <w:rPr>
          <w:rFonts w:eastAsia="Calibri" w:cs="Calibri"/>
          <w:b/>
          <w:bCs/>
          <w:i/>
          <w:iCs/>
          <w:color w:val="000000"/>
          <w:u w:val="single"/>
        </w:rPr>
        <w:t xml:space="preserve"> </w:t>
      </w:r>
      <w:r w:rsidR="00641D84">
        <w:rPr>
          <w:rFonts w:eastAsia="Calibri" w:cs="Calibri"/>
          <w:b/>
          <w:bCs/>
          <w:i/>
          <w:iCs/>
          <w:color w:val="000000"/>
          <w:u w:val="single"/>
        </w:rPr>
        <w:t>1</w:t>
      </w:r>
      <w:r w:rsidR="0017010C">
        <w:rPr>
          <w:rFonts w:eastAsia="Calibri" w:cs="Calibri"/>
          <w:b/>
          <w:bCs/>
          <w:i/>
          <w:iCs/>
          <w:color w:val="000000"/>
          <w:u w:val="single"/>
        </w:rPr>
        <w:t>0</w:t>
      </w:r>
      <w:r w:rsidR="00CF2A37">
        <w:rPr>
          <w:rFonts w:eastAsia="Calibri" w:cs="Calibri"/>
          <w:b/>
          <w:bCs/>
          <w:i/>
          <w:iCs/>
          <w:color w:val="000000"/>
          <w:u w:val="single"/>
        </w:rPr>
        <w:t>–11</w:t>
      </w:r>
      <w:r w:rsidR="00C606AD" w:rsidRPr="00411504">
        <w:rPr>
          <w:rFonts w:eastAsia="Calibri" w:cs="Calibri"/>
          <w:b/>
          <w:bCs/>
          <w:i/>
          <w:iCs/>
          <w:color w:val="000000"/>
        </w:rPr>
        <w:t>)</w:t>
      </w:r>
    </w:p>
    <w:p w14:paraId="73CC5CF1" w14:textId="64BEF66F" w:rsidR="00641D84" w:rsidRDefault="00AE13C6" w:rsidP="00454665">
      <w:pPr>
        <w:pStyle w:val="ListParagraph"/>
        <w:numPr>
          <w:ilvl w:val="0"/>
          <w:numId w:val="50"/>
        </w:numPr>
        <w:tabs>
          <w:tab w:val="left" w:pos="8904"/>
        </w:tabs>
        <w:spacing w:line="276" w:lineRule="auto"/>
        <w:rPr>
          <w:rFonts w:eastAsia="Calibri" w:cs="Calibri"/>
          <w:color w:val="000000"/>
        </w:rPr>
      </w:pPr>
      <w:r w:rsidRPr="00641D84">
        <w:rPr>
          <w:rFonts w:eastAsia="Calibri" w:cs="Calibri"/>
          <w:b/>
          <w:bCs/>
          <w:color w:val="000000"/>
        </w:rPr>
        <w:t>Slide 1</w:t>
      </w:r>
      <w:r w:rsidR="0017010C">
        <w:rPr>
          <w:rFonts w:eastAsia="Calibri" w:cs="Calibri"/>
          <w:b/>
          <w:bCs/>
          <w:color w:val="000000"/>
        </w:rPr>
        <w:t>0</w:t>
      </w:r>
      <w:r w:rsidRPr="00641D84">
        <w:rPr>
          <w:rFonts w:eastAsia="Calibri" w:cs="Calibri"/>
          <w:b/>
          <w:bCs/>
          <w:color w:val="000000"/>
        </w:rPr>
        <w:t>:</w:t>
      </w:r>
      <w:r w:rsidRPr="00641D84">
        <w:rPr>
          <w:rFonts w:eastAsia="Calibri" w:cs="Calibri"/>
          <w:color w:val="000000"/>
        </w:rPr>
        <w:t xml:space="preserve"> Read the article in </w:t>
      </w:r>
      <w:r w:rsidRPr="00641D84">
        <w:rPr>
          <w:rFonts w:eastAsia="Calibri" w:cs="Calibri"/>
          <w:b/>
          <w:bCs/>
          <w:i/>
          <w:iCs/>
          <w:color w:val="000000"/>
        </w:rPr>
        <w:t>Activity 3</w:t>
      </w:r>
      <w:r w:rsidRPr="00641D84">
        <w:rPr>
          <w:rFonts w:eastAsia="Calibri" w:cs="Calibri"/>
          <w:color w:val="000000"/>
        </w:rPr>
        <w:t xml:space="preserve"> (</w:t>
      </w:r>
      <w:r w:rsidRPr="00641D84">
        <w:rPr>
          <w:rFonts w:eastAsia="Calibri" w:cs="Calibri"/>
          <w:b/>
          <w:bCs/>
          <w:i/>
          <w:iCs/>
          <w:color w:val="000000"/>
          <w:u w:val="single"/>
        </w:rPr>
        <w:t>Lesson 4 – Worksheet</w:t>
      </w:r>
      <w:r w:rsidRPr="00641D84">
        <w:rPr>
          <w:rFonts w:eastAsia="Calibri" w:cs="Calibri"/>
          <w:color w:val="000000"/>
        </w:rPr>
        <w:t>) and answer the questions that follow.</w:t>
      </w:r>
      <w:r w:rsidR="00641D84" w:rsidRPr="00641D84">
        <w:rPr>
          <w:rFonts w:eastAsia="Calibri" w:cs="Calibri"/>
          <w:color w:val="000000"/>
        </w:rPr>
        <w:t xml:space="preserve"> </w:t>
      </w:r>
    </w:p>
    <w:p w14:paraId="5DCE3A56" w14:textId="34A15B91" w:rsidR="00641A49" w:rsidRPr="008B2325" w:rsidRDefault="00641A49" w:rsidP="00454665">
      <w:pPr>
        <w:pStyle w:val="ListParagraph"/>
        <w:numPr>
          <w:ilvl w:val="0"/>
          <w:numId w:val="50"/>
        </w:numPr>
        <w:tabs>
          <w:tab w:val="left" w:pos="8904"/>
        </w:tabs>
        <w:spacing w:line="276" w:lineRule="auto"/>
        <w:rPr>
          <w:rFonts w:eastAsia="Calibri" w:cs="Calibri"/>
          <w:color w:val="000000"/>
        </w:rPr>
      </w:pPr>
      <w:r w:rsidRPr="008B2325">
        <w:rPr>
          <w:rFonts w:eastAsia="Calibri" w:cs="Calibri"/>
          <w:color w:val="000000"/>
        </w:rPr>
        <w:t>A</w:t>
      </w:r>
      <w:r w:rsidR="008B2325" w:rsidRPr="008B2325">
        <w:rPr>
          <w:rFonts w:eastAsia="Calibri" w:cs="Calibri"/>
          <w:color w:val="000000"/>
        </w:rPr>
        <w:t xml:space="preserve">nswers are available in the </w:t>
      </w:r>
      <w:r w:rsidR="008B2325" w:rsidRPr="008B2325">
        <w:rPr>
          <w:rFonts w:eastAsia="Calibri" w:cs="Calibri"/>
          <w:b/>
          <w:bCs/>
          <w:i/>
          <w:iCs/>
          <w:color w:val="000000"/>
          <w:u w:val="single"/>
        </w:rPr>
        <w:t>Lesson 4 – Worksheet MEMO</w:t>
      </w:r>
      <w:r w:rsidR="008B2325" w:rsidRPr="008B2325">
        <w:rPr>
          <w:rFonts w:eastAsia="Calibri" w:cs="Calibri"/>
          <w:color w:val="000000"/>
        </w:rPr>
        <w:t>.</w:t>
      </w:r>
    </w:p>
    <w:p w14:paraId="10AC717D" w14:textId="5047F69A" w:rsidR="00AE13C6" w:rsidRPr="00641D84" w:rsidRDefault="00AE13C6" w:rsidP="00454665">
      <w:pPr>
        <w:pStyle w:val="ListParagraph"/>
        <w:numPr>
          <w:ilvl w:val="0"/>
          <w:numId w:val="50"/>
        </w:numPr>
        <w:tabs>
          <w:tab w:val="left" w:pos="8904"/>
        </w:tabs>
        <w:spacing w:line="276" w:lineRule="auto"/>
        <w:rPr>
          <w:rFonts w:eastAsia="Calibri" w:cs="Calibri"/>
          <w:color w:val="000000"/>
        </w:rPr>
      </w:pPr>
      <w:r w:rsidRPr="00641D84">
        <w:rPr>
          <w:rFonts w:eastAsia="Calibri" w:cs="Calibri"/>
          <w:color w:val="000000"/>
        </w:rPr>
        <w:t>The article mainly focuses on skilled careers. However, these are not the only important career paths in South Africa. While these qualifications may often lead to higher salaries, every career plays an important role in society.</w:t>
      </w:r>
    </w:p>
    <w:p w14:paraId="01970069" w14:textId="56971B70" w:rsidR="00C606AD" w:rsidRDefault="00AE13C6" w:rsidP="00454665">
      <w:pPr>
        <w:pStyle w:val="ListParagraph"/>
        <w:numPr>
          <w:ilvl w:val="0"/>
          <w:numId w:val="50"/>
        </w:numPr>
        <w:tabs>
          <w:tab w:val="left" w:pos="8904"/>
        </w:tabs>
        <w:spacing w:line="276" w:lineRule="auto"/>
        <w:rPr>
          <w:rFonts w:eastAsia="Calibri" w:cs="Calibri"/>
          <w:color w:val="000000"/>
        </w:rPr>
      </w:pPr>
      <w:r w:rsidRPr="00AE13C6">
        <w:rPr>
          <w:rFonts w:eastAsia="Calibri" w:cs="Calibri"/>
          <w:color w:val="000000"/>
        </w:rPr>
        <w:t>All workers deserve respect, regardless of their career or level of qualification.</w:t>
      </w:r>
    </w:p>
    <w:p w14:paraId="5DE3A8CF" w14:textId="77777777" w:rsidR="00972D9B" w:rsidRPr="00411504" w:rsidRDefault="00972D9B" w:rsidP="00184A95">
      <w:pPr>
        <w:pBdr>
          <w:top w:val="nil"/>
          <w:left w:val="nil"/>
          <w:bottom w:val="nil"/>
          <w:right w:val="nil"/>
          <w:between w:val="nil"/>
        </w:pBdr>
        <w:rPr>
          <w:rFonts w:eastAsia="Calibri" w:cs="Calibri"/>
          <w:color w:val="000000"/>
        </w:rPr>
      </w:pPr>
    </w:p>
    <w:p w14:paraId="31F25BE5" w14:textId="00E91211" w:rsidR="00641A49" w:rsidRPr="00641A49" w:rsidRDefault="00641A49" w:rsidP="00454665">
      <w:pPr>
        <w:pStyle w:val="ListParagraph"/>
        <w:numPr>
          <w:ilvl w:val="0"/>
          <w:numId w:val="51"/>
        </w:numPr>
        <w:pBdr>
          <w:top w:val="nil"/>
          <w:left w:val="nil"/>
          <w:bottom w:val="nil"/>
          <w:right w:val="nil"/>
          <w:between w:val="nil"/>
        </w:pBdr>
        <w:rPr>
          <w:rFonts w:eastAsia="Calibri" w:cs="Calibri"/>
          <w:color w:val="000000"/>
        </w:rPr>
      </w:pPr>
      <w:r w:rsidRPr="00641A49">
        <w:rPr>
          <w:rFonts w:eastAsia="Calibri" w:cs="Calibri"/>
          <w:color w:val="000000"/>
        </w:rPr>
        <w:t>As we come to the end of this lesson, take a moment to reflect on what you have learnt.</w:t>
      </w:r>
    </w:p>
    <w:p w14:paraId="5DE3A8D5" w14:textId="0A9B4128" w:rsidR="00972D9B" w:rsidRPr="00641D84" w:rsidRDefault="00641A49" w:rsidP="00454665">
      <w:pPr>
        <w:pStyle w:val="ListParagraph"/>
        <w:numPr>
          <w:ilvl w:val="0"/>
          <w:numId w:val="51"/>
        </w:numPr>
        <w:pBdr>
          <w:top w:val="nil"/>
          <w:left w:val="nil"/>
          <w:bottom w:val="nil"/>
          <w:right w:val="nil"/>
          <w:between w:val="nil"/>
        </w:pBdr>
        <w:rPr>
          <w:rFonts w:eastAsia="Calibri" w:cs="Calibri"/>
          <w:color w:val="000000"/>
        </w:rPr>
      </w:pPr>
      <w:r>
        <w:rPr>
          <w:rFonts w:eastAsia="Calibri" w:cs="Calibri"/>
          <w:color w:val="000000"/>
        </w:rPr>
        <w:t xml:space="preserve">Learners to </w:t>
      </w:r>
      <w:r w:rsidR="008B2325">
        <w:rPr>
          <w:rFonts w:eastAsia="Calibri" w:cs="Calibri"/>
          <w:color w:val="000000"/>
        </w:rPr>
        <w:t>complete</w:t>
      </w:r>
      <w:r w:rsidRPr="00641A49">
        <w:rPr>
          <w:rFonts w:eastAsia="Calibri" w:cs="Calibri"/>
          <w:color w:val="000000"/>
        </w:rPr>
        <w:t xml:space="preserve"> </w:t>
      </w:r>
      <w:r w:rsidRPr="008B2325">
        <w:rPr>
          <w:rFonts w:eastAsia="Calibri" w:cs="Calibri"/>
          <w:b/>
          <w:bCs/>
          <w:i/>
          <w:iCs/>
          <w:color w:val="000000"/>
        </w:rPr>
        <w:t>Activity 4</w:t>
      </w:r>
      <w:r w:rsidRPr="00641A49">
        <w:rPr>
          <w:rFonts w:eastAsia="Calibri" w:cs="Calibri"/>
          <w:color w:val="000000"/>
        </w:rPr>
        <w:t xml:space="preserve"> (</w:t>
      </w:r>
      <w:r w:rsidRPr="008B2325">
        <w:rPr>
          <w:rFonts w:eastAsia="Calibri" w:cs="Calibri"/>
          <w:b/>
          <w:bCs/>
          <w:i/>
          <w:iCs/>
          <w:color w:val="000000"/>
          <w:u w:val="single"/>
        </w:rPr>
        <w:t>Lesson 4 – Worksheet</w:t>
      </w:r>
      <w:r w:rsidRPr="00641A49">
        <w:rPr>
          <w:rFonts w:eastAsia="Calibri" w:cs="Calibri"/>
          <w:color w:val="000000"/>
        </w:rPr>
        <w:t>)</w:t>
      </w:r>
      <w:r w:rsidR="008B2325">
        <w:rPr>
          <w:rFonts w:eastAsia="Calibri" w:cs="Calibri"/>
          <w:color w:val="000000"/>
        </w:rPr>
        <w:t>.</w:t>
      </w:r>
    </w:p>
    <w:p w14:paraId="5DE3A8D6" w14:textId="77777777" w:rsidR="00972D9B" w:rsidRPr="00411504" w:rsidRDefault="00D73BBF" w:rsidP="00184A95">
      <w:pPr>
        <w:numPr>
          <w:ilvl w:val="0"/>
          <w:numId w:val="1"/>
        </w:numPr>
        <w:pBdr>
          <w:top w:val="nil"/>
          <w:left w:val="nil"/>
          <w:bottom w:val="nil"/>
          <w:right w:val="nil"/>
          <w:between w:val="nil"/>
        </w:pBdr>
        <w:ind w:left="709" w:hanging="425"/>
        <w:rPr>
          <w:rFonts w:eastAsia="Calibri" w:cs="Calibri"/>
          <w:b/>
          <w:bCs/>
          <w:i/>
          <w:iCs/>
          <w:color w:val="000000"/>
        </w:rPr>
      </w:pPr>
      <w:r w:rsidRPr="00411504">
        <w:br w:type="page"/>
      </w:r>
    </w:p>
    <w:p w14:paraId="5DE3A8D7"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u w:val="single"/>
        </w:rPr>
        <w:t>LESSON 5</w:t>
      </w:r>
      <w:r w:rsidRPr="00411504">
        <w:rPr>
          <w:rFonts w:eastAsia="Calibri" w:cs="Calibri"/>
          <w:b/>
          <w:bCs/>
          <w:color w:val="000000"/>
        </w:rPr>
        <w:t xml:space="preserve">: </w:t>
      </w:r>
    </w:p>
    <w:p w14:paraId="5DE3A8D8" w14:textId="77777777" w:rsidR="00972D9B" w:rsidRPr="00411504" w:rsidRDefault="00D73BBF" w:rsidP="00184A95">
      <w:pPr>
        <w:pBdr>
          <w:top w:val="nil"/>
          <w:left w:val="nil"/>
          <w:bottom w:val="nil"/>
          <w:right w:val="nil"/>
          <w:between w:val="nil"/>
        </w:pBdr>
        <w:spacing w:line="399" w:lineRule="auto"/>
        <w:rPr>
          <w:rFonts w:eastAsia="Calibri" w:cs="Calibri"/>
          <w:b/>
          <w:bCs/>
          <w:color w:val="000000"/>
        </w:rPr>
      </w:pPr>
      <w:r w:rsidRPr="00411504">
        <w:rPr>
          <w:rFonts w:eastAsia="Calibri" w:cs="Calibri"/>
          <w:b/>
          <w:bCs/>
          <w:color w:val="000000"/>
        </w:rPr>
        <w:t>PREPARATION (</w:t>
      </w:r>
      <w:r w:rsidRPr="00411504">
        <w:rPr>
          <w:rFonts w:eastAsia="Calibri" w:cs="Calibri"/>
          <w:b/>
          <w:bCs/>
          <w:color w:val="000000"/>
          <w:u w:val="single"/>
        </w:rPr>
        <w:t>PRIOR</w:t>
      </w:r>
      <w:r w:rsidRPr="00411504">
        <w:rPr>
          <w:rFonts w:eastAsia="Calibri" w:cs="Calibri"/>
          <w:color w:val="000000"/>
        </w:rPr>
        <w:t xml:space="preserve"> </w:t>
      </w:r>
      <w:r w:rsidRPr="00411504">
        <w:rPr>
          <w:rFonts w:eastAsia="Calibri" w:cs="Calibri"/>
          <w:b/>
          <w:bCs/>
          <w:color w:val="000000"/>
        </w:rPr>
        <w:t>TO LESSON):</w:t>
      </w:r>
    </w:p>
    <w:p w14:paraId="0309A559" w14:textId="1E51E8CF" w:rsidR="00E929F4" w:rsidRPr="00E929F4" w:rsidRDefault="00E929F4" w:rsidP="00E929F4">
      <w:pPr>
        <w:pStyle w:val="ListParagraph"/>
        <w:numPr>
          <w:ilvl w:val="0"/>
          <w:numId w:val="64"/>
        </w:numPr>
        <w:tabs>
          <w:tab w:val="left" w:pos="9754"/>
        </w:tabs>
        <w:spacing w:line="276" w:lineRule="auto"/>
        <w:ind w:left="426"/>
        <w:rPr>
          <w:rFonts w:eastAsia="Calibri" w:cs="Calibri"/>
          <w:b/>
          <w:bCs/>
          <w:color w:val="000000"/>
          <w:sz w:val="28"/>
          <w:szCs w:val="28"/>
        </w:rPr>
      </w:pPr>
      <w:r w:rsidRPr="00411504">
        <w:rPr>
          <w:rFonts w:eastAsia="Calibri" w:cs="Calibri"/>
          <w:color w:val="000000"/>
        </w:rPr>
        <w:t>Remind learners to have their notebooks available so that they can take notes where relevant.</w:t>
      </w:r>
      <w:r w:rsidRPr="00E929F4">
        <w:rPr>
          <w:rFonts w:eastAsia="Calibri" w:cs="Calibri"/>
          <w:color w:val="000000"/>
        </w:rPr>
        <w:tab/>
      </w:r>
    </w:p>
    <w:p w14:paraId="6F62F176" w14:textId="43ADE4E2" w:rsidR="00E929F4" w:rsidRPr="00504360" w:rsidRDefault="00E929F4" w:rsidP="00504360">
      <w:pPr>
        <w:pStyle w:val="ListParagraph"/>
        <w:numPr>
          <w:ilvl w:val="0"/>
          <w:numId w:val="64"/>
        </w:numPr>
        <w:pBdr>
          <w:top w:val="nil"/>
          <w:left w:val="nil"/>
          <w:bottom w:val="nil"/>
          <w:right w:val="nil"/>
          <w:between w:val="nil"/>
        </w:pBdr>
        <w:spacing w:line="276" w:lineRule="auto"/>
        <w:ind w:left="426"/>
        <w:rPr>
          <w:rFonts w:eastAsia="Calibri" w:cs="Calibri"/>
          <w:color w:val="000000"/>
        </w:rPr>
      </w:pPr>
      <w:r w:rsidRPr="00E929F4">
        <w:rPr>
          <w:rFonts w:eastAsia="Calibri" w:cs="Calibri"/>
          <w:color w:val="000000"/>
        </w:rPr>
        <w:t>Divide learners into groups of THREE</w:t>
      </w:r>
      <w:r w:rsidR="00504360">
        <w:rPr>
          <w:rFonts w:eastAsia="Calibri" w:cs="Calibri"/>
          <w:color w:val="000000"/>
        </w:rPr>
        <w:t xml:space="preserve"> for the group activity</w:t>
      </w:r>
      <w:r w:rsidRPr="00E929F4">
        <w:rPr>
          <w:rFonts w:eastAsia="Calibri" w:cs="Calibri"/>
          <w:color w:val="000000"/>
        </w:rPr>
        <w:t xml:space="preserve"> </w:t>
      </w:r>
      <w:r w:rsidRPr="00E929F4">
        <w:rPr>
          <w:rFonts w:eastAsia="Calibri" w:cs="Calibri"/>
          <w:b/>
          <w:bCs/>
          <w:color w:val="000000"/>
          <w:u w:val="single"/>
        </w:rPr>
        <w:t>BEFORE</w:t>
      </w:r>
      <w:r w:rsidRPr="00E929F4">
        <w:rPr>
          <w:rFonts w:eastAsia="Calibri" w:cs="Calibri"/>
          <w:color w:val="000000"/>
        </w:rPr>
        <w:t xml:space="preserve"> you start the lesson. </w:t>
      </w:r>
      <w:r w:rsidRPr="00504360">
        <w:rPr>
          <w:rFonts w:eastAsia="Calibri" w:cs="Calibri"/>
          <w:color w:val="000000"/>
        </w:rPr>
        <w:t>(</w:t>
      </w:r>
      <w:r w:rsidRPr="00504360">
        <w:rPr>
          <w:rFonts w:eastAsia="Calibri" w:cs="Calibri"/>
        </w:rPr>
        <w:t>They</w:t>
      </w:r>
      <w:r w:rsidRPr="00504360">
        <w:rPr>
          <w:rFonts w:eastAsia="Calibri" w:cs="Calibri"/>
          <w:color w:val="000000"/>
        </w:rPr>
        <w:t xml:space="preserve"> can split their group of </w:t>
      </w:r>
      <w:r w:rsidR="00504360">
        <w:rPr>
          <w:rFonts w:eastAsia="Calibri" w:cs="Calibri"/>
          <w:color w:val="000000"/>
        </w:rPr>
        <w:t>SIX</w:t>
      </w:r>
      <w:r w:rsidRPr="00504360">
        <w:rPr>
          <w:rFonts w:eastAsia="Calibri" w:cs="Calibri"/>
          <w:color w:val="000000"/>
        </w:rPr>
        <w:t>)</w:t>
      </w:r>
      <w:r w:rsidRPr="00504360">
        <w:rPr>
          <w:rFonts w:eastAsia="Calibri" w:cs="Calibri"/>
          <w:color w:val="000000"/>
        </w:rPr>
        <w:tab/>
      </w:r>
    </w:p>
    <w:p w14:paraId="53A006B7" w14:textId="65009D42" w:rsidR="00E929F4" w:rsidRPr="00DF71B7" w:rsidRDefault="00E929F4" w:rsidP="00DF71B7">
      <w:pPr>
        <w:pStyle w:val="ListParagraph"/>
        <w:numPr>
          <w:ilvl w:val="0"/>
          <w:numId w:val="64"/>
        </w:numPr>
        <w:pBdr>
          <w:top w:val="nil"/>
          <w:left w:val="nil"/>
          <w:bottom w:val="nil"/>
          <w:right w:val="nil"/>
          <w:between w:val="nil"/>
        </w:pBdr>
        <w:spacing w:line="276" w:lineRule="auto"/>
        <w:ind w:left="426"/>
        <w:rPr>
          <w:rFonts w:eastAsia="Calibri" w:cs="Calibri"/>
          <w:color w:val="000000"/>
        </w:rPr>
      </w:pPr>
      <w:r w:rsidRPr="00E929F4">
        <w:rPr>
          <w:rFonts w:eastAsia="Calibri" w:cs="Calibri"/>
          <w:color w:val="000000"/>
          <w:u w:val="single"/>
        </w:rPr>
        <w:t>Print</w:t>
      </w:r>
      <w:r w:rsidRPr="00E929F4">
        <w:rPr>
          <w:rFonts w:eastAsia="Calibri" w:cs="Calibri"/>
          <w:color w:val="000000"/>
        </w:rPr>
        <w:t xml:space="preserve"> copies of the </w:t>
      </w:r>
      <w:r w:rsidRPr="00E929F4">
        <w:rPr>
          <w:rFonts w:eastAsia="Calibri" w:cs="Calibri"/>
          <w:b/>
          <w:bCs/>
          <w:i/>
          <w:iCs/>
          <w:color w:val="000000"/>
          <w:u w:val="single"/>
        </w:rPr>
        <w:t>Lesson 5 – Worksheet</w:t>
      </w:r>
      <w:r w:rsidRPr="00E929F4">
        <w:rPr>
          <w:rFonts w:eastAsia="Calibri" w:cs="Calibri"/>
          <w:color w:val="000000"/>
        </w:rPr>
        <w:t xml:space="preserve"> </w:t>
      </w:r>
      <w:r w:rsidR="00DF71B7">
        <w:rPr>
          <w:rFonts w:eastAsia="Calibri" w:cs="Calibri"/>
          <w:color w:val="000000"/>
        </w:rPr>
        <w:t>and h</w:t>
      </w:r>
      <w:r w:rsidRPr="00E929F4">
        <w:rPr>
          <w:rFonts w:eastAsia="Calibri" w:cs="Calibri"/>
          <w:color w:val="000000"/>
        </w:rPr>
        <w:t>and</w:t>
      </w:r>
      <w:r w:rsidR="00DF71B7">
        <w:rPr>
          <w:rFonts w:eastAsia="Calibri" w:cs="Calibri"/>
          <w:color w:val="000000"/>
        </w:rPr>
        <w:t xml:space="preserve"> them</w:t>
      </w:r>
      <w:r w:rsidRPr="00E929F4">
        <w:rPr>
          <w:rFonts w:eastAsia="Calibri" w:cs="Calibri"/>
          <w:color w:val="000000"/>
        </w:rPr>
        <w:t xml:space="preserve"> out the worksheet at the</w:t>
      </w:r>
      <w:r w:rsidR="00DF71B7">
        <w:rPr>
          <w:rFonts w:eastAsia="Calibri" w:cs="Calibri"/>
          <w:color w:val="000000"/>
        </w:rPr>
        <w:t xml:space="preserve"> </w:t>
      </w:r>
      <w:r w:rsidRPr="00DF71B7">
        <w:rPr>
          <w:rFonts w:eastAsia="Calibri" w:cs="Calibri"/>
          <w:color w:val="000000"/>
        </w:rPr>
        <w:t xml:space="preserve">beginning of the lesson. </w:t>
      </w:r>
      <w:r w:rsidRPr="00DF71B7">
        <w:rPr>
          <w:rFonts w:eastAsia="Calibri" w:cs="Calibri"/>
          <w:color w:val="000000"/>
        </w:rPr>
        <w:tab/>
      </w:r>
    </w:p>
    <w:p w14:paraId="3D2E7CC9" w14:textId="7D3A51E1" w:rsidR="00E929F4" w:rsidRPr="00E929F4" w:rsidRDefault="00E929F4" w:rsidP="00E929F4">
      <w:pPr>
        <w:pStyle w:val="ListParagraph"/>
        <w:numPr>
          <w:ilvl w:val="0"/>
          <w:numId w:val="64"/>
        </w:numPr>
        <w:tabs>
          <w:tab w:val="left" w:pos="9754"/>
        </w:tabs>
        <w:spacing w:line="276" w:lineRule="auto"/>
        <w:ind w:left="426"/>
        <w:rPr>
          <w:rFonts w:eastAsia="Calibri" w:cs="Calibri"/>
          <w:b/>
          <w:bCs/>
          <w:color w:val="000000"/>
        </w:rPr>
      </w:pPr>
      <w:r w:rsidRPr="00DF71B7">
        <w:rPr>
          <w:rFonts w:eastAsia="Calibri" w:cs="Calibri"/>
          <w:color w:val="000000"/>
          <w:u w:val="single"/>
        </w:rPr>
        <w:t>Print</w:t>
      </w:r>
      <w:r w:rsidRPr="00E929F4">
        <w:rPr>
          <w:rFonts w:eastAsia="Calibri" w:cs="Calibri"/>
          <w:color w:val="000000"/>
        </w:rPr>
        <w:t xml:space="preserve"> </w:t>
      </w:r>
      <w:r w:rsidR="00DF71B7">
        <w:rPr>
          <w:rFonts w:eastAsia="Calibri" w:cs="Calibri"/>
          <w:color w:val="000000"/>
        </w:rPr>
        <w:t xml:space="preserve">copies of </w:t>
      </w:r>
      <w:r w:rsidRPr="00E929F4">
        <w:rPr>
          <w:rFonts w:eastAsia="Calibri" w:cs="Calibri"/>
          <w:color w:val="000000"/>
        </w:rPr>
        <w:t xml:space="preserve">the </w:t>
      </w:r>
      <w:r w:rsidRPr="00DF71B7">
        <w:rPr>
          <w:rFonts w:eastAsia="Calibri" w:cs="Calibri"/>
          <w:b/>
          <w:bCs/>
          <w:i/>
          <w:iCs/>
          <w:color w:val="000000"/>
          <w:u w:val="single"/>
        </w:rPr>
        <w:t>Content Summary</w:t>
      </w:r>
      <w:r w:rsidRPr="00E929F4">
        <w:rPr>
          <w:rFonts w:eastAsia="Calibri" w:cs="Calibri"/>
          <w:color w:val="000000"/>
        </w:rPr>
        <w:t xml:space="preserve"> and hand </w:t>
      </w:r>
      <w:r w:rsidR="00DF71B7">
        <w:rPr>
          <w:rFonts w:eastAsia="Calibri" w:cs="Calibri"/>
        </w:rPr>
        <w:t>them</w:t>
      </w:r>
      <w:r w:rsidRPr="00E929F4">
        <w:rPr>
          <w:rFonts w:eastAsia="Calibri" w:cs="Calibri"/>
        </w:rPr>
        <w:t xml:space="preserve"> </w:t>
      </w:r>
      <w:r w:rsidRPr="00E929F4">
        <w:rPr>
          <w:rFonts w:eastAsia="Calibri" w:cs="Calibri"/>
          <w:color w:val="000000"/>
        </w:rPr>
        <w:t>out with the Poster activity.</w:t>
      </w:r>
      <w:r w:rsidRPr="00E929F4">
        <w:rPr>
          <w:rFonts w:eastAsia="Calibri" w:cs="Calibri"/>
          <w:color w:val="000000"/>
        </w:rPr>
        <w:tab/>
      </w:r>
    </w:p>
    <w:p w14:paraId="3B7610D9" w14:textId="1E9B51F7" w:rsidR="00E929F4" w:rsidRPr="00E929F4" w:rsidRDefault="00E929F4" w:rsidP="00E929F4">
      <w:pPr>
        <w:pStyle w:val="ListParagraph"/>
        <w:numPr>
          <w:ilvl w:val="0"/>
          <w:numId w:val="64"/>
        </w:numPr>
        <w:tabs>
          <w:tab w:val="left" w:pos="9754"/>
        </w:tabs>
        <w:spacing w:line="276" w:lineRule="auto"/>
        <w:ind w:left="426"/>
        <w:rPr>
          <w:rFonts w:ascii="Courier New" w:eastAsia="Courier New" w:hAnsi="Courier New" w:cs="Courier New"/>
          <w:b/>
          <w:bCs/>
          <w:color w:val="000000"/>
        </w:rPr>
      </w:pPr>
      <w:r w:rsidRPr="00DF71B7">
        <w:rPr>
          <w:rFonts w:eastAsia="Calibri" w:cs="Calibri"/>
          <w:color w:val="000000"/>
          <w:u w:val="single"/>
        </w:rPr>
        <w:t>Print</w:t>
      </w:r>
      <w:r w:rsidRPr="00E929F4">
        <w:rPr>
          <w:rFonts w:eastAsia="Calibri" w:cs="Calibri"/>
          <w:color w:val="000000"/>
        </w:rPr>
        <w:t xml:space="preserve"> copies of the </w:t>
      </w:r>
      <w:r w:rsidRPr="00DF71B7">
        <w:rPr>
          <w:rFonts w:eastAsia="Calibri" w:cs="Calibri"/>
          <w:b/>
          <w:bCs/>
          <w:i/>
          <w:iCs/>
          <w:color w:val="000000"/>
          <w:u w:val="single"/>
        </w:rPr>
        <w:t>Lesson 5</w:t>
      </w:r>
      <w:r w:rsidR="00DF71B7" w:rsidRPr="00DF71B7">
        <w:rPr>
          <w:rFonts w:eastAsia="Calibri" w:cs="Calibri"/>
          <w:b/>
          <w:bCs/>
          <w:i/>
          <w:iCs/>
          <w:color w:val="000000"/>
          <w:u w:val="single"/>
        </w:rPr>
        <w:t xml:space="preserve"> – P</w:t>
      </w:r>
      <w:r w:rsidRPr="00DF71B7">
        <w:rPr>
          <w:rFonts w:eastAsia="Calibri" w:cs="Calibri"/>
          <w:b/>
          <w:bCs/>
          <w:i/>
          <w:iCs/>
          <w:color w:val="000000"/>
          <w:u w:val="single"/>
        </w:rPr>
        <w:t>oster</w:t>
      </w:r>
      <w:r w:rsidR="00DF71B7">
        <w:rPr>
          <w:rFonts w:eastAsia="Calibri" w:cs="Calibri"/>
          <w:color w:val="000000"/>
        </w:rPr>
        <w:t xml:space="preserve"> </w:t>
      </w:r>
      <w:r w:rsidRPr="00E929F4">
        <w:rPr>
          <w:rFonts w:eastAsia="Calibri" w:cs="Calibri"/>
          <w:color w:val="000000"/>
        </w:rPr>
        <w:t>for the group activity. Only one copy per group to be put up in the class.</w:t>
      </w:r>
      <w:r w:rsidRPr="00E929F4">
        <w:rPr>
          <w:rFonts w:eastAsia="Calibri" w:cs="Calibri"/>
          <w:color w:val="000000"/>
        </w:rPr>
        <w:tab/>
      </w:r>
    </w:p>
    <w:p w14:paraId="3B7128E7" w14:textId="2142B9D1" w:rsidR="00E929F4" w:rsidRPr="00E929F4" w:rsidRDefault="00E929F4" w:rsidP="00E929F4">
      <w:pPr>
        <w:pStyle w:val="ListParagraph"/>
        <w:numPr>
          <w:ilvl w:val="0"/>
          <w:numId w:val="64"/>
        </w:numPr>
        <w:tabs>
          <w:tab w:val="left" w:pos="9754"/>
        </w:tabs>
        <w:spacing w:line="276" w:lineRule="auto"/>
        <w:ind w:left="426"/>
        <w:rPr>
          <w:rFonts w:eastAsia="Calibri" w:cs="Calibri"/>
          <w:b/>
          <w:bCs/>
          <w:color w:val="000000"/>
        </w:rPr>
      </w:pPr>
      <w:r w:rsidRPr="00E929F4">
        <w:rPr>
          <w:rFonts w:eastAsia="Calibri" w:cs="Calibri"/>
          <w:color w:val="000000"/>
        </w:rPr>
        <w:t xml:space="preserve">Teachers can share the </w:t>
      </w:r>
      <w:r w:rsidRPr="00E929F4">
        <w:rPr>
          <w:rFonts w:eastAsia="Calibri" w:cs="Calibri"/>
          <w:b/>
          <w:bCs/>
          <w:i/>
          <w:iCs/>
          <w:color w:val="000000"/>
          <w:u w:val="single"/>
        </w:rPr>
        <w:t>Lesson 5 – PowerPoint</w:t>
      </w:r>
      <w:r w:rsidRPr="00E929F4">
        <w:rPr>
          <w:rFonts w:eastAsia="Calibri" w:cs="Calibri"/>
          <w:color w:val="000000"/>
        </w:rPr>
        <w:t xml:space="preserve"> and</w:t>
      </w:r>
      <w:r w:rsidR="00DF71B7">
        <w:rPr>
          <w:rFonts w:eastAsia="Calibri" w:cs="Calibri"/>
          <w:color w:val="000000"/>
        </w:rPr>
        <w:t xml:space="preserve"> the</w:t>
      </w:r>
      <w:r w:rsidRPr="00E929F4">
        <w:rPr>
          <w:rFonts w:eastAsia="Calibri" w:cs="Calibri"/>
          <w:color w:val="000000"/>
        </w:rPr>
        <w:t xml:space="preserve"> </w:t>
      </w:r>
      <w:r w:rsidRPr="00E929F4">
        <w:rPr>
          <w:rFonts w:eastAsia="Calibri" w:cs="Calibri"/>
          <w:b/>
          <w:bCs/>
          <w:i/>
          <w:iCs/>
          <w:color w:val="000000"/>
          <w:u w:val="single"/>
        </w:rPr>
        <w:t>Lesson</w:t>
      </w:r>
      <w:r w:rsidR="00DF71B7">
        <w:rPr>
          <w:rFonts w:eastAsia="Calibri" w:cs="Calibri"/>
          <w:b/>
          <w:bCs/>
          <w:i/>
          <w:iCs/>
          <w:color w:val="000000"/>
          <w:u w:val="single"/>
        </w:rPr>
        <w:t xml:space="preserve"> </w:t>
      </w:r>
      <w:r w:rsidRPr="00E929F4">
        <w:rPr>
          <w:rFonts w:eastAsia="Calibri" w:cs="Calibri"/>
          <w:b/>
          <w:bCs/>
          <w:i/>
          <w:iCs/>
          <w:color w:val="000000"/>
          <w:u w:val="single"/>
        </w:rPr>
        <w:t>5 – Worksheet</w:t>
      </w:r>
      <w:r w:rsidRPr="00E929F4">
        <w:rPr>
          <w:rFonts w:eastAsia="Calibri" w:cs="Calibri"/>
          <w:color w:val="000000"/>
        </w:rPr>
        <w:t xml:space="preserve"> with learners to</w:t>
      </w:r>
      <w:r w:rsidR="00DF71B7">
        <w:rPr>
          <w:rFonts w:eastAsia="Calibri" w:cs="Calibri"/>
          <w:color w:val="000000"/>
        </w:rPr>
        <w:t xml:space="preserve"> </w:t>
      </w:r>
      <w:r w:rsidRPr="00E929F4">
        <w:rPr>
          <w:rFonts w:eastAsia="Calibri" w:cs="Calibri"/>
          <w:color w:val="000000"/>
        </w:rPr>
        <w:t>work through on their own if learners are online.</w:t>
      </w:r>
      <w:r w:rsidRPr="00E929F4">
        <w:rPr>
          <w:rFonts w:eastAsia="Calibri" w:cs="Calibri"/>
          <w:color w:val="000000"/>
        </w:rPr>
        <w:tab/>
      </w:r>
    </w:p>
    <w:p w14:paraId="7F3AF81C" w14:textId="613F2623" w:rsidR="00E929F4" w:rsidRPr="00E929F4" w:rsidRDefault="00E929F4" w:rsidP="00E929F4">
      <w:pPr>
        <w:pStyle w:val="ListParagraph"/>
        <w:numPr>
          <w:ilvl w:val="0"/>
          <w:numId w:val="64"/>
        </w:numPr>
        <w:tabs>
          <w:tab w:val="left" w:pos="9754"/>
        </w:tabs>
        <w:spacing w:line="276" w:lineRule="auto"/>
        <w:ind w:left="426"/>
        <w:rPr>
          <w:rFonts w:eastAsia="Calibri" w:cs="Calibri"/>
          <w:b/>
          <w:bCs/>
          <w:color w:val="000000"/>
        </w:rPr>
      </w:pPr>
      <w:r w:rsidRPr="00E929F4">
        <w:rPr>
          <w:rFonts w:eastAsia="Calibri" w:cs="Calibri"/>
          <w:color w:val="000000"/>
        </w:rPr>
        <w:t>Read through</w:t>
      </w:r>
      <w:r w:rsidR="00DF71B7">
        <w:rPr>
          <w:rFonts w:eastAsia="Calibri" w:cs="Calibri"/>
          <w:color w:val="000000"/>
        </w:rPr>
        <w:t xml:space="preserve"> the</w:t>
      </w:r>
      <w:r w:rsidRPr="00E929F4">
        <w:rPr>
          <w:rFonts w:eastAsia="Calibri" w:cs="Calibri"/>
          <w:color w:val="000000"/>
        </w:rPr>
        <w:t xml:space="preserve"> </w:t>
      </w:r>
      <w:r w:rsidRPr="00E929F4">
        <w:rPr>
          <w:rFonts w:eastAsia="Calibri" w:cs="Calibri"/>
          <w:b/>
          <w:bCs/>
          <w:i/>
          <w:iCs/>
          <w:color w:val="000000"/>
          <w:u w:val="single"/>
        </w:rPr>
        <w:t>Lesson 5 – Worksheet MEMO</w:t>
      </w:r>
      <w:r w:rsidRPr="00E929F4">
        <w:rPr>
          <w:rFonts w:eastAsia="Calibri" w:cs="Calibri"/>
          <w:color w:val="000000"/>
        </w:rPr>
        <w:t xml:space="preserve"> </w:t>
      </w:r>
      <w:r w:rsidR="00DF71B7">
        <w:rPr>
          <w:rFonts w:eastAsia="Calibri" w:cs="Calibri"/>
          <w:color w:val="000000"/>
        </w:rPr>
        <w:t xml:space="preserve">for answers to </w:t>
      </w:r>
      <w:r w:rsidR="00DF71B7" w:rsidRPr="00DF71B7">
        <w:rPr>
          <w:rFonts w:eastAsia="Calibri" w:cs="Calibri"/>
          <w:b/>
          <w:bCs/>
          <w:i/>
          <w:iCs/>
          <w:color w:val="000000"/>
        </w:rPr>
        <w:t>Activity 2</w:t>
      </w:r>
      <w:r w:rsidR="00DF71B7">
        <w:rPr>
          <w:rFonts w:eastAsia="Calibri" w:cs="Calibri"/>
          <w:color w:val="000000"/>
        </w:rPr>
        <w:t xml:space="preserve">. </w:t>
      </w:r>
      <w:r w:rsidRPr="00E929F4">
        <w:rPr>
          <w:rFonts w:eastAsia="Calibri" w:cs="Calibri"/>
          <w:b/>
          <w:bCs/>
          <w:i/>
          <w:iCs/>
          <w:color w:val="000000"/>
        </w:rPr>
        <w:tab/>
      </w:r>
    </w:p>
    <w:p w14:paraId="5DE3A8F3" w14:textId="77777777" w:rsidR="00972D9B" w:rsidRPr="00411504" w:rsidRDefault="00D73BBF" w:rsidP="00184A95">
      <w:pPr>
        <w:pBdr>
          <w:top w:val="nil"/>
          <w:left w:val="nil"/>
          <w:bottom w:val="nil"/>
          <w:right w:val="nil"/>
          <w:between w:val="nil"/>
        </w:pBdr>
        <w:rPr>
          <w:rFonts w:eastAsia="Calibri" w:cs="Calibri"/>
          <w:color w:val="000000"/>
        </w:rPr>
      </w:pPr>
      <w:r w:rsidRPr="00411504">
        <w:rPr>
          <w:rFonts w:eastAsia="Calibri" w:cs="Calibri"/>
          <w:color w:val="000000"/>
        </w:rPr>
        <w:br/>
      </w:r>
    </w:p>
    <w:p w14:paraId="41C7E603" w14:textId="58E3D800" w:rsidR="00D33735" w:rsidRPr="00411504" w:rsidRDefault="00D33735" w:rsidP="00184A95">
      <w:pPr>
        <w:tabs>
          <w:tab w:val="left" w:pos="536"/>
          <w:tab w:val="left" w:pos="8904"/>
        </w:tabs>
        <w:spacing w:line="360" w:lineRule="auto"/>
        <w:ind w:left="115"/>
        <w:rPr>
          <w:rFonts w:eastAsia="Calibri" w:cs="Calibri"/>
          <w:b/>
          <w:bCs/>
          <w:i/>
          <w:iCs/>
          <w:color w:val="000000"/>
        </w:rPr>
      </w:pPr>
      <w:r w:rsidRPr="00411504">
        <w:rPr>
          <w:rFonts w:eastAsia="Calibri" w:cs="Calibri"/>
          <w:b/>
          <w:bCs/>
          <w:color w:val="000000"/>
        </w:rPr>
        <w:t>1.</w:t>
      </w:r>
      <w:r w:rsidRPr="00411504">
        <w:rPr>
          <w:rFonts w:eastAsia="Calibri" w:cs="Calibri"/>
          <w:b/>
          <w:bCs/>
          <w:color w:val="000000"/>
        </w:rPr>
        <w:tab/>
        <w:t>Introduction (</w:t>
      </w:r>
      <w:r w:rsidR="00215FE7">
        <w:rPr>
          <w:rFonts w:eastAsia="Calibri" w:cs="Calibri"/>
          <w:b/>
          <w:bCs/>
          <w:color w:val="000000"/>
        </w:rPr>
        <w:t>2</w:t>
      </w:r>
      <w:r w:rsidRPr="00411504">
        <w:rPr>
          <w:rFonts w:eastAsia="Calibri" w:cs="Calibri"/>
          <w:b/>
          <w:bCs/>
          <w:color w:val="000000"/>
        </w:rPr>
        <w:t xml:space="preserve"> min)</w:t>
      </w:r>
      <w:r w:rsidRPr="00411504">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Slides 1</w:t>
      </w:r>
      <w:r w:rsidR="00026A89">
        <w:rPr>
          <w:rFonts w:eastAsia="Calibri" w:cs="Calibri"/>
          <w:b/>
          <w:bCs/>
          <w:i/>
          <w:iCs/>
          <w:color w:val="000000"/>
          <w:u w:val="single"/>
        </w:rPr>
        <w:t>–</w:t>
      </w:r>
      <w:r w:rsidR="00295BA8">
        <w:rPr>
          <w:rFonts w:eastAsia="Calibri" w:cs="Calibri"/>
          <w:b/>
          <w:bCs/>
          <w:i/>
          <w:iCs/>
          <w:color w:val="000000"/>
          <w:u w:val="single"/>
        </w:rPr>
        <w:t>3</w:t>
      </w:r>
      <w:r w:rsidRPr="00411504">
        <w:rPr>
          <w:rFonts w:eastAsia="Calibri" w:cs="Calibri"/>
          <w:b/>
          <w:bCs/>
          <w:i/>
          <w:iCs/>
          <w:color w:val="000000"/>
        </w:rPr>
        <w:t>)</w:t>
      </w:r>
    </w:p>
    <w:p w14:paraId="5DE3A8F8" w14:textId="126312E8" w:rsidR="00972D9B" w:rsidRDefault="00D46715" w:rsidP="00D46715">
      <w:pPr>
        <w:pBdr>
          <w:top w:val="nil"/>
          <w:left w:val="nil"/>
          <w:bottom w:val="nil"/>
          <w:right w:val="nil"/>
          <w:between w:val="nil"/>
        </w:pBdr>
        <w:rPr>
          <w:rFonts w:eastAsia="Calibri" w:cs="Calibri"/>
          <w:color w:val="000000"/>
        </w:rPr>
      </w:pPr>
      <w:r w:rsidRPr="00D46715">
        <w:rPr>
          <w:rFonts w:eastAsia="Calibri" w:cs="Calibri"/>
          <w:b/>
          <w:bCs/>
          <w:color w:val="EE0000"/>
        </w:rPr>
        <w:t>Note to teacher:</w:t>
      </w:r>
      <w:r w:rsidRPr="00D46715">
        <w:rPr>
          <w:rFonts w:eastAsia="Calibri" w:cs="Calibri"/>
          <w:color w:val="EE0000"/>
        </w:rPr>
        <w:t xml:space="preserve"> </w:t>
      </w:r>
      <w:r w:rsidRPr="00D46715">
        <w:rPr>
          <w:rFonts w:eastAsia="Calibri" w:cs="Calibri"/>
          <w:color w:val="000000"/>
        </w:rPr>
        <w:t xml:space="preserve">This lesson is divided into two main sections. In the first section, learners will have the opportunity to research different institutions where they could study after school. They will work with a partner and will need access to a cell phone or computer. If you do not want learners to use these devices, you will need to guide the discussion and research process through </w:t>
      </w:r>
      <w:r w:rsidRPr="00D46715">
        <w:rPr>
          <w:rFonts w:eastAsia="Calibri" w:cs="Calibri"/>
          <w:b/>
          <w:bCs/>
          <w:i/>
          <w:iCs/>
          <w:color w:val="000000"/>
        </w:rPr>
        <w:t>Activity 1</w:t>
      </w:r>
      <w:r w:rsidRPr="00D46715">
        <w:rPr>
          <w:rFonts w:eastAsia="Calibri" w:cs="Calibri"/>
          <w:color w:val="000000"/>
        </w:rPr>
        <w:t>.</w:t>
      </w:r>
    </w:p>
    <w:p w14:paraId="11476AC6" w14:textId="77777777" w:rsidR="00D46715" w:rsidRDefault="00D46715" w:rsidP="00D46715">
      <w:pPr>
        <w:pBdr>
          <w:top w:val="nil"/>
          <w:left w:val="nil"/>
          <w:bottom w:val="nil"/>
          <w:right w:val="nil"/>
          <w:between w:val="nil"/>
        </w:pBdr>
        <w:rPr>
          <w:rFonts w:eastAsia="Calibri" w:cs="Calibri"/>
          <w:color w:val="000000"/>
        </w:rPr>
      </w:pPr>
    </w:p>
    <w:p w14:paraId="20634869" w14:textId="77777777" w:rsidR="00C2286D" w:rsidRPr="00C2286D" w:rsidRDefault="00D46715" w:rsidP="00454665">
      <w:pPr>
        <w:pStyle w:val="ListParagraph"/>
        <w:numPr>
          <w:ilvl w:val="0"/>
          <w:numId w:val="54"/>
        </w:numPr>
        <w:pBdr>
          <w:top w:val="nil"/>
          <w:left w:val="nil"/>
          <w:bottom w:val="nil"/>
          <w:right w:val="nil"/>
          <w:between w:val="nil"/>
        </w:pBdr>
        <w:rPr>
          <w:rFonts w:eastAsia="Calibri" w:cs="Calibri"/>
          <w:color w:val="000000"/>
        </w:rPr>
      </w:pPr>
      <w:r w:rsidRPr="00C2286D">
        <w:rPr>
          <w:rFonts w:eastAsia="Calibri" w:cs="Calibri"/>
          <w:b/>
          <w:bCs/>
          <w:color w:val="000000"/>
        </w:rPr>
        <w:t>Slide 1:</w:t>
      </w:r>
      <w:r>
        <w:rPr>
          <w:rFonts w:eastAsia="Calibri" w:cs="Calibri"/>
          <w:color w:val="000000"/>
        </w:rPr>
        <w:t xml:space="preserve"> </w:t>
      </w:r>
      <w:r w:rsidR="00C2286D" w:rsidRPr="00C2286D">
        <w:rPr>
          <w:rFonts w:eastAsia="Calibri" w:cs="Calibri"/>
          <w:color w:val="000000"/>
        </w:rPr>
        <w:t>Welcome to the last lesson in this series for the term. We have come a long way since the first lesson, where we started exploring the world of work and how to apply for a job.</w:t>
      </w:r>
    </w:p>
    <w:p w14:paraId="232A911A" w14:textId="77777777" w:rsidR="00C2286D" w:rsidRPr="00C2286D" w:rsidRDefault="00C2286D" w:rsidP="00454665">
      <w:pPr>
        <w:pStyle w:val="ListParagraph"/>
        <w:numPr>
          <w:ilvl w:val="0"/>
          <w:numId w:val="54"/>
        </w:numPr>
        <w:pBdr>
          <w:top w:val="nil"/>
          <w:left w:val="nil"/>
          <w:bottom w:val="nil"/>
          <w:right w:val="nil"/>
          <w:between w:val="nil"/>
        </w:pBdr>
        <w:rPr>
          <w:rFonts w:eastAsia="Calibri" w:cs="Calibri"/>
          <w:color w:val="000000"/>
        </w:rPr>
      </w:pPr>
      <w:r w:rsidRPr="00C2286D">
        <w:rPr>
          <w:rFonts w:eastAsia="Calibri" w:cs="Calibri"/>
          <w:color w:val="000000"/>
        </w:rPr>
        <w:t>In these lessons, you have learnt about writing an application letter, building your own CV, and gaining experience through activities such as job shadowing, part-time jobs and informal jobs. In the previous lesson, we also looked at the different kinds of careers and work opportunities in South Africa.</w:t>
      </w:r>
    </w:p>
    <w:p w14:paraId="24FD584C" w14:textId="17E26587" w:rsidR="00D46715" w:rsidRPr="001C3E81" w:rsidRDefault="00C2286D" w:rsidP="00454665">
      <w:pPr>
        <w:pStyle w:val="ListParagraph"/>
        <w:numPr>
          <w:ilvl w:val="0"/>
          <w:numId w:val="54"/>
        </w:numPr>
        <w:pBdr>
          <w:top w:val="nil"/>
          <w:left w:val="nil"/>
          <w:bottom w:val="nil"/>
          <w:right w:val="nil"/>
          <w:between w:val="nil"/>
        </w:pBdr>
        <w:rPr>
          <w:rFonts w:eastAsia="Calibri" w:cs="Calibri"/>
          <w:color w:val="000000"/>
        </w:rPr>
      </w:pPr>
      <w:r w:rsidRPr="00C2286D">
        <w:rPr>
          <w:rFonts w:eastAsia="Calibri" w:cs="Calibri"/>
          <w:color w:val="000000"/>
        </w:rPr>
        <w:t xml:space="preserve">Before we continue, can anyone explain the difference between a </w:t>
      </w:r>
      <w:r w:rsidRPr="00C2286D">
        <w:rPr>
          <w:rFonts w:eastAsia="Calibri" w:cs="Calibri"/>
          <w:b/>
          <w:bCs/>
          <w:color w:val="000000"/>
        </w:rPr>
        <w:t>skilled career</w:t>
      </w:r>
      <w:r w:rsidRPr="00C2286D">
        <w:rPr>
          <w:rFonts w:eastAsia="Calibri" w:cs="Calibri"/>
          <w:color w:val="000000"/>
        </w:rPr>
        <w:t xml:space="preserve"> and an </w:t>
      </w:r>
      <w:r w:rsidRPr="00C2286D">
        <w:rPr>
          <w:rFonts w:eastAsia="Calibri" w:cs="Calibri"/>
          <w:b/>
          <w:bCs/>
          <w:color w:val="000000"/>
        </w:rPr>
        <w:t>unskilled career</w:t>
      </w:r>
      <w:r w:rsidRPr="00C2286D">
        <w:rPr>
          <w:rFonts w:eastAsia="Calibri" w:cs="Calibri"/>
          <w:color w:val="000000"/>
        </w:rPr>
        <w:t xml:space="preserve">? </w:t>
      </w:r>
      <w:r w:rsidRPr="00C2286D">
        <w:rPr>
          <w:rFonts w:eastAsia="Calibri" w:cs="Calibri"/>
          <w:i/>
          <w:iCs/>
          <w:color w:val="000000"/>
        </w:rPr>
        <w:t>(Allow learners an opportunity to respond.)</w:t>
      </w:r>
    </w:p>
    <w:p w14:paraId="12084F7E" w14:textId="77777777" w:rsidR="001C3E81" w:rsidRPr="00C2286D" w:rsidRDefault="001C3E81" w:rsidP="001C3E81">
      <w:pPr>
        <w:pStyle w:val="ListParagraph"/>
        <w:pBdr>
          <w:top w:val="nil"/>
          <w:left w:val="nil"/>
          <w:bottom w:val="nil"/>
          <w:right w:val="nil"/>
          <w:between w:val="nil"/>
        </w:pBdr>
        <w:rPr>
          <w:rFonts w:eastAsia="Calibri" w:cs="Calibri"/>
          <w:color w:val="000000"/>
        </w:rPr>
      </w:pPr>
    </w:p>
    <w:p w14:paraId="33294D67" w14:textId="28460D9E" w:rsidR="00FF7F45" w:rsidRPr="007D31CE" w:rsidRDefault="005E27C6" w:rsidP="00454665">
      <w:pPr>
        <w:pStyle w:val="ListParagraph"/>
        <w:numPr>
          <w:ilvl w:val="0"/>
          <w:numId w:val="54"/>
        </w:numPr>
        <w:pBdr>
          <w:top w:val="nil"/>
          <w:left w:val="nil"/>
          <w:bottom w:val="nil"/>
          <w:right w:val="nil"/>
          <w:between w:val="nil"/>
        </w:pBdr>
        <w:rPr>
          <w:rFonts w:eastAsia="Calibri" w:cs="Calibri"/>
          <w:color w:val="000000"/>
        </w:rPr>
      </w:pPr>
      <w:r w:rsidRPr="007D31CE">
        <w:rPr>
          <w:rFonts w:eastAsia="Calibri" w:cs="Calibri"/>
          <w:b/>
          <w:bCs/>
          <w:color w:val="000000"/>
        </w:rPr>
        <w:t>Slide 2:</w:t>
      </w:r>
      <w:r w:rsidRPr="007D31CE">
        <w:rPr>
          <w:rFonts w:eastAsia="Calibri" w:cs="Calibri"/>
          <w:color w:val="000000"/>
        </w:rPr>
        <w:t xml:space="preserve"> </w:t>
      </w:r>
      <w:proofErr w:type="gramStart"/>
      <w:r w:rsidR="001C3E81" w:rsidRPr="007D31CE">
        <w:rPr>
          <w:rFonts w:eastAsia="Calibri" w:cs="Calibri"/>
          <w:color w:val="000000"/>
        </w:rPr>
        <w:t>Well</w:t>
      </w:r>
      <w:proofErr w:type="gramEnd"/>
      <w:r w:rsidR="001C3E81" w:rsidRPr="007D31CE">
        <w:rPr>
          <w:rFonts w:eastAsia="Calibri" w:cs="Calibri"/>
          <w:color w:val="000000"/>
        </w:rPr>
        <w:t xml:space="preserve"> done, Grade </w:t>
      </w:r>
      <w:proofErr w:type="spellStart"/>
      <w:r w:rsidR="001C3E81" w:rsidRPr="007D31CE">
        <w:rPr>
          <w:rFonts w:eastAsia="Calibri" w:cs="Calibri"/>
          <w:color w:val="000000"/>
        </w:rPr>
        <w:t>11s</w:t>
      </w:r>
      <w:proofErr w:type="spellEnd"/>
      <w:r w:rsidR="001C3E81" w:rsidRPr="007D31CE">
        <w:rPr>
          <w:rFonts w:eastAsia="Calibri" w:cs="Calibri"/>
          <w:color w:val="000000"/>
        </w:rPr>
        <w:t xml:space="preserve">. </w:t>
      </w:r>
      <w:r w:rsidR="00416211" w:rsidRPr="007D31CE">
        <w:rPr>
          <w:rFonts w:eastAsia="Calibri" w:cs="Calibri"/>
          <w:color w:val="000000"/>
        </w:rPr>
        <w:t>One way to improve your future career opportunities is to continue developing your skills through further training or a tertiary qualification, which can help you enter a skilled career.</w:t>
      </w:r>
    </w:p>
    <w:p w14:paraId="038F7FDF" w14:textId="5B99217A" w:rsidR="00FF7F45" w:rsidRPr="007D31CE" w:rsidRDefault="00FF7F45" w:rsidP="00454665">
      <w:pPr>
        <w:pStyle w:val="ListParagraph"/>
        <w:numPr>
          <w:ilvl w:val="0"/>
          <w:numId w:val="54"/>
        </w:numPr>
        <w:pBdr>
          <w:top w:val="nil"/>
          <w:left w:val="nil"/>
          <w:bottom w:val="nil"/>
          <w:right w:val="nil"/>
          <w:between w:val="nil"/>
        </w:pBdr>
        <w:rPr>
          <w:rFonts w:eastAsia="Calibri" w:cs="Calibri"/>
          <w:color w:val="000000"/>
        </w:rPr>
      </w:pPr>
      <w:r w:rsidRPr="007D31CE">
        <w:rPr>
          <w:rFonts w:eastAsia="Calibri" w:cs="Calibri"/>
          <w:color w:val="000000"/>
        </w:rPr>
        <w:t>Think of every qualification as a 'key' that unlocks a specific door. Some doors lead to a technical workshop; others lead to a boardroom or a laboratory.</w:t>
      </w:r>
    </w:p>
    <w:p w14:paraId="5DE3A900" w14:textId="4FA4DFEC" w:rsidR="00972D9B" w:rsidRPr="007D31CE" w:rsidRDefault="001C3E81" w:rsidP="00454665">
      <w:pPr>
        <w:pStyle w:val="ListParagraph"/>
        <w:numPr>
          <w:ilvl w:val="0"/>
          <w:numId w:val="54"/>
        </w:numPr>
        <w:pBdr>
          <w:top w:val="nil"/>
          <w:left w:val="nil"/>
          <w:bottom w:val="nil"/>
          <w:right w:val="nil"/>
          <w:between w:val="nil"/>
        </w:pBdr>
        <w:rPr>
          <w:rFonts w:eastAsia="Calibri" w:cs="Calibri"/>
          <w:color w:val="000000"/>
        </w:rPr>
      </w:pPr>
      <w:r w:rsidRPr="007D31CE">
        <w:rPr>
          <w:rFonts w:eastAsia="Calibri" w:cs="Calibri"/>
          <w:color w:val="000000"/>
        </w:rPr>
        <w:t>Further studies can increase your earning potential, and as your knowledge increases, your skill level can also improve.</w:t>
      </w:r>
    </w:p>
    <w:p w14:paraId="7D90DFA8" w14:textId="77777777" w:rsidR="00BE3301" w:rsidRPr="007D31CE" w:rsidRDefault="00BE3301" w:rsidP="00454665">
      <w:pPr>
        <w:pStyle w:val="ListParagraph"/>
        <w:numPr>
          <w:ilvl w:val="0"/>
          <w:numId w:val="54"/>
        </w:numPr>
        <w:pBdr>
          <w:top w:val="nil"/>
          <w:left w:val="nil"/>
          <w:bottom w:val="nil"/>
          <w:right w:val="nil"/>
          <w:between w:val="nil"/>
        </w:pBdr>
        <w:rPr>
          <w:rFonts w:eastAsia="Calibri" w:cs="Calibri"/>
          <w:color w:val="000000"/>
        </w:rPr>
      </w:pPr>
      <w:r w:rsidRPr="007D31CE">
        <w:rPr>
          <w:rFonts w:eastAsia="Calibri" w:cs="Calibri"/>
          <w:color w:val="000000"/>
        </w:rPr>
        <w:t>Learners from challenging socio-economic conditions, meaning the financial circumstances or background faced by individuals or groups in society, may be able to apply for financial support through the National Student Financial Aid Scheme (</w:t>
      </w:r>
      <w:proofErr w:type="spellStart"/>
      <w:r w:rsidRPr="007D31CE">
        <w:rPr>
          <w:rFonts w:eastAsia="Calibri" w:cs="Calibri"/>
          <w:color w:val="000000"/>
        </w:rPr>
        <w:t>NSFAS</w:t>
      </w:r>
      <w:proofErr w:type="spellEnd"/>
      <w:r w:rsidRPr="007D31CE">
        <w:rPr>
          <w:rFonts w:eastAsia="Calibri" w:cs="Calibri"/>
          <w:color w:val="000000"/>
        </w:rPr>
        <w:t>) to help fund their studies.</w:t>
      </w:r>
    </w:p>
    <w:p w14:paraId="68040717" w14:textId="77777777" w:rsidR="00BE3301" w:rsidRPr="007D31CE" w:rsidRDefault="00BE3301" w:rsidP="005E27C6">
      <w:pPr>
        <w:pStyle w:val="ListParagraph"/>
        <w:pBdr>
          <w:top w:val="nil"/>
          <w:left w:val="nil"/>
          <w:bottom w:val="nil"/>
          <w:right w:val="nil"/>
          <w:between w:val="nil"/>
        </w:pBdr>
        <w:rPr>
          <w:rFonts w:eastAsia="Calibri" w:cs="Calibri"/>
          <w:color w:val="000000"/>
        </w:rPr>
      </w:pPr>
    </w:p>
    <w:p w14:paraId="0A9A6C07" w14:textId="4EA6F743" w:rsidR="00DF71B7" w:rsidRDefault="00DF71B7">
      <w:pPr>
        <w:rPr>
          <w:rFonts w:eastAsia="Calibri" w:cs="Calibri"/>
          <w:color w:val="000000"/>
        </w:rPr>
      </w:pPr>
      <w:r>
        <w:rPr>
          <w:rFonts w:eastAsia="Calibri" w:cs="Calibri"/>
          <w:color w:val="000000"/>
        </w:rPr>
        <w:br w:type="page"/>
      </w:r>
    </w:p>
    <w:p w14:paraId="7C86DDAD" w14:textId="1B347724" w:rsidR="00791B1A" w:rsidRPr="007D31CE" w:rsidRDefault="00053EF9" w:rsidP="00454665">
      <w:pPr>
        <w:pStyle w:val="ListParagraph"/>
        <w:numPr>
          <w:ilvl w:val="0"/>
          <w:numId w:val="54"/>
        </w:numPr>
        <w:pBdr>
          <w:top w:val="nil"/>
          <w:left w:val="nil"/>
          <w:bottom w:val="nil"/>
          <w:right w:val="nil"/>
          <w:between w:val="nil"/>
        </w:pBdr>
        <w:rPr>
          <w:rFonts w:eastAsia="Calibri" w:cs="Calibri"/>
          <w:color w:val="000000"/>
        </w:rPr>
      </w:pPr>
      <w:r w:rsidRPr="007D31CE">
        <w:rPr>
          <w:rFonts w:eastAsia="Calibri" w:cs="Calibri"/>
          <w:b/>
          <w:bCs/>
          <w:color w:val="000000"/>
        </w:rPr>
        <w:t xml:space="preserve">Slide </w:t>
      </w:r>
      <w:r w:rsidR="005E27C6" w:rsidRPr="007D31CE">
        <w:rPr>
          <w:rFonts w:eastAsia="Calibri" w:cs="Calibri"/>
          <w:b/>
          <w:bCs/>
          <w:color w:val="000000"/>
        </w:rPr>
        <w:t>3</w:t>
      </w:r>
      <w:r w:rsidRPr="007D31CE">
        <w:rPr>
          <w:rFonts w:eastAsia="Calibri" w:cs="Calibri"/>
          <w:b/>
          <w:bCs/>
          <w:color w:val="000000"/>
        </w:rPr>
        <w:t>:</w:t>
      </w:r>
      <w:r w:rsidRPr="007D31CE">
        <w:rPr>
          <w:rFonts w:eastAsia="Calibri" w:cs="Calibri"/>
          <w:color w:val="000000"/>
        </w:rPr>
        <w:t xml:space="preserve"> By the end of the lesson</w:t>
      </w:r>
      <w:r w:rsidR="00791B1A" w:rsidRPr="007D31CE">
        <w:rPr>
          <w:rFonts w:eastAsia="Calibri" w:cs="Calibri"/>
          <w:color w:val="000000"/>
        </w:rPr>
        <w:t>, you should be able to:</w:t>
      </w:r>
    </w:p>
    <w:p w14:paraId="42100B1B" w14:textId="6118BD81" w:rsidR="00791B1A" w:rsidRDefault="00062896" w:rsidP="00E929F4">
      <w:pPr>
        <w:pStyle w:val="ListParagraph"/>
        <w:numPr>
          <w:ilvl w:val="0"/>
          <w:numId w:val="63"/>
        </w:numPr>
        <w:pBdr>
          <w:top w:val="nil"/>
          <w:left w:val="nil"/>
          <w:bottom w:val="nil"/>
          <w:right w:val="nil"/>
          <w:between w:val="nil"/>
        </w:pBdr>
        <w:ind w:left="1134"/>
        <w:rPr>
          <w:rFonts w:eastAsia="Calibri" w:cs="Calibri"/>
          <w:color w:val="000000"/>
        </w:rPr>
      </w:pPr>
      <w:r w:rsidRPr="00F8402E">
        <w:rPr>
          <w:rFonts w:eastAsia="Calibri" w:cs="Calibri"/>
          <w:color w:val="000000"/>
        </w:rPr>
        <w:t>Identify different types of qualifications and explore suitable further or higher education pathways for different careers.</w:t>
      </w:r>
    </w:p>
    <w:p w14:paraId="4634EF2C" w14:textId="41904FD2" w:rsidR="002E6C47" w:rsidRDefault="00062896" w:rsidP="00E929F4">
      <w:pPr>
        <w:pStyle w:val="ListParagraph"/>
        <w:numPr>
          <w:ilvl w:val="0"/>
          <w:numId w:val="63"/>
        </w:numPr>
        <w:pBdr>
          <w:top w:val="nil"/>
          <w:left w:val="nil"/>
          <w:bottom w:val="nil"/>
          <w:right w:val="nil"/>
          <w:between w:val="nil"/>
        </w:pBdr>
        <w:ind w:left="1134"/>
        <w:rPr>
          <w:rFonts w:eastAsia="Calibri" w:cs="Calibri"/>
          <w:color w:val="000000"/>
        </w:rPr>
      </w:pPr>
      <w:r w:rsidRPr="002E6C47">
        <w:rPr>
          <w:rFonts w:eastAsia="Calibri" w:cs="Calibri"/>
          <w:color w:val="000000"/>
        </w:rPr>
        <w:t>Explain how alternative study pathways can help learners work towards their career goals.</w:t>
      </w:r>
    </w:p>
    <w:p w14:paraId="23F2F60A" w14:textId="0129F4FF" w:rsidR="002E6C47" w:rsidRDefault="00062896" w:rsidP="00E929F4">
      <w:pPr>
        <w:pStyle w:val="ListParagraph"/>
        <w:numPr>
          <w:ilvl w:val="0"/>
          <w:numId w:val="63"/>
        </w:numPr>
        <w:pBdr>
          <w:top w:val="nil"/>
          <w:left w:val="nil"/>
          <w:bottom w:val="nil"/>
          <w:right w:val="nil"/>
          <w:between w:val="nil"/>
        </w:pBdr>
        <w:ind w:left="1134"/>
        <w:rPr>
          <w:rFonts w:eastAsia="Calibri" w:cs="Calibri"/>
          <w:color w:val="000000"/>
        </w:rPr>
      </w:pPr>
      <w:r w:rsidRPr="002E6C47">
        <w:rPr>
          <w:rFonts w:eastAsia="Calibri" w:cs="Calibri"/>
          <w:color w:val="000000"/>
        </w:rPr>
        <w:t xml:space="preserve">Consolidate key career-learning concepts by </w:t>
      </w:r>
      <w:r w:rsidR="002E6C47">
        <w:rPr>
          <w:rFonts w:eastAsia="Calibri" w:cs="Calibri"/>
          <w:color w:val="000000"/>
        </w:rPr>
        <w:t>giving</w:t>
      </w:r>
      <w:r w:rsidR="002E6C47" w:rsidRPr="002E6C47">
        <w:rPr>
          <w:rFonts w:eastAsia="Calibri" w:cs="Calibri"/>
          <w:color w:val="000000"/>
        </w:rPr>
        <w:t xml:space="preserve"> practical advice.</w:t>
      </w:r>
    </w:p>
    <w:p w14:paraId="257C3F20" w14:textId="6BFC21B8" w:rsidR="00062896" w:rsidRPr="007D31CE" w:rsidRDefault="00062896" w:rsidP="00E929F4">
      <w:pPr>
        <w:pStyle w:val="ListParagraph"/>
        <w:numPr>
          <w:ilvl w:val="0"/>
          <w:numId w:val="63"/>
        </w:numPr>
        <w:pBdr>
          <w:top w:val="nil"/>
          <w:left w:val="nil"/>
          <w:bottom w:val="nil"/>
          <w:right w:val="nil"/>
          <w:between w:val="nil"/>
        </w:pBdr>
        <w:ind w:left="1134"/>
        <w:rPr>
          <w:rFonts w:eastAsia="Calibri" w:cs="Calibri"/>
          <w:color w:val="000000"/>
        </w:rPr>
      </w:pPr>
      <w:r w:rsidRPr="00062896">
        <w:rPr>
          <w:rFonts w:eastAsia="Calibri" w:cs="Calibri"/>
          <w:color w:val="000000"/>
        </w:rPr>
        <w:t xml:space="preserve">Reflect on </w:t>
      </w:r>
      <w:r w:rsidR="00E929F4">
        <w:rPr>
          <w:rFonts w:eastAsia="Calibri" w:cs="Calibri"/>
          <w:color w:val="000000"/>
        </w:rPr>
        <w:t>your</w:t>
      </w:r>
      <w:r w:rsidRPr="00062896">
        <w:rPr>
          <w:rFonts w:eastAsia="Calibri" w:cs="Calibri"/>
          <w:color w:val="000000"/>
        </w:rPr>
        <w:t xml:space="preserve"> own readiness for future work.</w:t>
      </w:r>
    </w:p>
    <w:p w14:paraId="5DE3A901" w14:textId="77777777" w:rsidR="00972D9B" w:rsidRPr="007D31CE" w:rsidRDefault="00972D9B" w:rsidP="00491F0C">
      <w:pPr>
        <w:pBdr>
          <w:top w:val="nil"/>
          <w:left w:val="nil"/>
          <w:bottom w:val="nil"/>
          <w:right w:val="nil"/>
          <w:between w:val="nil"/>
        </w:pBdr>
        <w:rPr>
          <w:rFonts w:eastAsia="Calibri" w:cs="Calibri"/>
          <w:color w:val="000000"/>
        </w:rPr>
      </w:pPr>
    </w:p>
    <w:p w14:paraId="57A16D50" w14:textId="7F072D6B" w:rsidR="007D31CE" w:rsidRPr="007D31CE" w:rsidRDefault="007D31CE" w:rsidP="00184A95">
      <w:pPr>
        <w:tabs>
          <w:tab w:val="left" w:pos="536"/>
          <w:tab w:val="left" w:pos="8904"/>
        </w:tabs>
        <w:spacing w:line="360" w:lineRule="auto"/>
        <w:ind w:left="115"/>
        <w:rPr>
          <w:rFonts w:eastAsia="Calibri" w:cs="Calibri"/>
          <w:b/>
          <w:bCs/>
          <w:i/>
          <w:iCs/>
          <w:color w:val="000000"/>
        </w:rPr>
      </w:pPr>
      <w:r w:rsidRPr="007D31CE">
        <w:rPr>
          <w:rFonts w:eastAsia="Calibri" w:cs="Calibri"/>
          <w:b/>
          <w:bCs/>
          <w:color w:val="000000"/>
        </w:rPr>
        <w:t>2.</w:t>
      </w:r>
      <w:r w:rsidRPr="007D31CE">
        <w:rPr>
          <w:rFonts w:eastAsia="Calibri" w:cs="Calibri"/>
          <w:b/>
          <w:bCs/>
          <w:color w:val="000000"/>
        </w:rPr>
        <w:tab/>
        <w:t>Teaching &amp; Peer Activity (10 min + 6 min)</w:t>
      </w:r>
      <w:r w:rsidRPr="007D31CE">
        <w:rPr>
          <w:rFonts w:eastAsia="Calibri" w:cs="Calibri"/>
          <w:b/>
          <w:bCs/>
          <w:color w:val="000000"/>
        </w:rPr>
        <w:tab/>
      </w:r>
      <w:r w:rsidRPr="007D31CE">
        <w:rPr>
          <w:rFonts w:eastAsia="Calibri" w:cs="Calibri"/>
          <w:b/>
          <w:bCs/>
          <w:i/>
          <w:iCs/>
          <w:color w:val="000000"/>
        </w:rPr>
        <w:t>(</w:t>
      </w:r>
      <w:r w:rsidRPr="007D31CE">
        <w:rPr>
          <w:rFonts w:eastAsia="Calibri" w:cs="Calibri"/>
          <w:b/>
          <w:bCs/>
          <w:i/>
          <w:iCs/>
          <w:color w:val="000000"/>
          <w:u w:val="single"/>
        </w:rPr>
        <w:t xml:space="preserve">Slides </w:t>
      </w:r>
      <w:r>
        <w:rPr>
          <w:rFonts w:eastAsia="Calibri" w:cs="Calibri"/>
          <w:b/>
          <w:bCs/>
          <w:i/>
          <w:iCs/>
          <w:color w:val="000000"/>
          <w:u w:val="single"/>
        </w:rPr>
        <w:t>4–6</w:t>
      </w:r>
      <w:r w:rsidRPr="007D31CE">
        <w:rPr>
          <w:rFonts w:eastAsia="Calibri" w:cs="Calibri"/>
          <w:b/>
          <w:bCs/>
          <w:i/>
          <w:iCs/>
          <w:color w:val="000000"/>
        </w:rPr>
        <w:t>)</w:t>
      </w:r>
    </w:p>
    <w:p w14:paraId="439DB65D" w14:textId="1BB3F5A9" w:rsidR="000210DD" w:rsidRPr="007D31CE" w:rsidRDefault="000210DD"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b/>
          <w:bCs/>
          <w:color w:val="000000"/>
        </w:rPr>
        <w:t>Slide 4</w:t>
      </w:r>
      <w:r w:rsidR="008035F6" w:rsidRPr="007D31CE">
        <w:rPr>
          <w:rFonts w:eastAsia="Calibri" w:cs="Calibri"/>
          <w:color w:val="000000"/>
        </w:rPr>
        <w:t xml:space="preserve"> </w:t>
      </w:r>
      <w:r w:rsidR="008035F6" w:rsidRPr="007D31CE">
        <w:rPr>
          <w:rFonts w:eastAsia="Calibri" w:cs="Calibri"/>
          <w:b/>
          <w:bCs/>
          <w:color w:val="000000"/>
        </w:rPr>
        <w:t>(Different types of qualifications)</w:t>
      </w:r>
    </w:p>
    <w:p w14:paraId="198DF3C3" w14:textId="77777777" w:rsidR="009968E9" w:rsidRPr="007D31CE" w:rsidRDefault="006F1378" w:rsidP="009968E9">
      <w:pPr>
        <w:pStyle w:val="ListParagraph"/>
        <w:numPr>
          <w:ilvl w:val="0"/>
          <w:numId w:val="56"/>
        </w:numPr>
        <w:rPr>
          <w:rFonts w:eastAsia="Calibri" w:cs="Calibri"/>
          <w:color w:val="000000"/>
        </w:rPr>
      </w:pPr>
      <w:r w:rsidRPr="007D31CE">
        <w:rPr>
          <w:rFonts w:eastAsia="Calibri" w:cs="Calibri"/>
          <w:color w:val="000000"/>
        </w:rPr>
        <w:t xml:space="preserve">Let’s break down the different types of qualifications you could study towards after school. </w:t>
      </w:r>
    </w:p>
    <w:p w14:paraId="052E3AC1" w14:textId="7493C703" w:rsidR="008035F6" w:rsidRPr="007D31CE" w:rsidRDefault="006F1378" w:rsidP="009968E9">
      <w:pPr>
        <w:pStyle w:val="ListParagraph"/>
        <w:numPr>
          <w:ilvl w:val="0"/>
          <w:numId w:val="56"/>
        </w:numPr>
        <w:rPr>
          <w:rFonts w:eastAsia="Calibri" w:cs="Calibri"/>
          <w:color w:val="000000"/>
        </w:rPr>
      </w:pPr>
      <w:r w:rsidRPr="007D31CE">
        <w:rPr>
          <w:rFonts w:eastAsia="Calibri" w:cs="Calibri"/>
          <w:color w:val="000000"/>
        </w:rPr>
        <w:t>Not every career requires a PhD, but every career has a specific starting point. The qualification you need will depend on the career you want to follow.</w:t>
      </w:r>
      <w:r w:rsidR="009968E9" w:rsidRPr="007D31CE">
        <w:rPr>
          <w:rFonts w:eastAsia="Calibri" w:cs="Calibri"/>
          <w:color w:val="000000"/>
        </w:rPr>
        <w:t xml:space="preserve"> The important point is to research the qualifications required for the career you are interested in, so that you understand the study pathway before you apply.</w:t>
      </w:r>
    </w:p>
    <w:p w14:paraId="6F86DC9D" w14:textId="0EE8A4B0" w:rsidR="00EC5E83" w:rsidRPr="007D31CE" w:rsidRDefault="00EC5E83" w:rsidP="00454665">
      <w:pPr>
        <w:pStyle w:val="ListParagraph"/>
        <w:numPr>
          <w:ilvl w:val="0"/>
          <w:numId w:val="60"/>
        </w:numPr>
        <w:ind w:left="1134"/>
        <w:rPr>
          <w:rFonts w:eastAsia="Calibri" w:cs="Calibri"/>
          <w:color w:val="000000"/>
        </w:rPr>
      </w:pPr>
      <w:r w:rsidRPr="007D31CE">
        <w:rPr>
          <w:rFonts w:eastAsia="Calibri" w:cs="Calibri"/>
          <w:b/>
          <w:bCs/>
          <w:color w:val="000000"/>
        </w:rPr>
        <w:t xml:space="preserve">Certificates &amp; Diplomas: </w:t>
      </w:r>
      <w:r w:rsidRPr="007D31CE">
        <w:rPr>
          <w:rFonts w:eastAsia="Calibri" w:cs="Calibri"/>
          <w:color w:val="000000"/>
        </w:rPr>
        <w:t>These are often more practical qualifications that can help you enter technical or specialised career fields more quickly, such as coding, nursing-related support work, trades or office administration.</w:t>
      </w:r>
    </w:p>
    <w:p w14:paraId="2694756D" w14:textId="6A085F1A" w:rsidR="00EC5E83" w:rsidRPr="007D31CE" w:rsidRDefault="00EC5E83" w:rsidP="00454665">
      <w:pPr>
        <w:pStyle w:val="ListParagraph"/>
        <w:numPr>
          <w:ilvl w:val="0"/>
          <w:numId w:val="60"/>
        </w:numPr>
        <w:ind w:left="1134"/>
        <w:rPr>
          <w:rFonts w:eastAsia="Calibri" w:cs="Calibri"/>
          <w:color w:val="000000"/>
        </w:rPr>
      </w:pPr>
      <w:r w:rsidRPr="007D31CE">
        <w:rPr>
          <w:rFonts w:eastAsia="Calibri" w:cs="Calibri"/>
          <w:b/>
          <w:bCs/>
          <w:color w:val="000000"/>
        </w:rPr>
        <w:t xml:space="preserve">Bachelor’s Degree: </w:t>
      </w:r>
      <w:r w:rsidRPr="007D31CE">
        <w:rPr>
          <w:rFonts w:eastAsia="Calibri" w:cs="Calibri"/>
          <w:color w:val="000000"/>
        </w:rPr>
        <w:t>This is usually the starting point for many professional careers. It provides a strong foundation for careers in fields such as teaching, business, engineering, law, health sciences or government.</w:t>
      </w:r>
    </w:p>
    <w:p w14:paraId="77A5C13F" w14:textId="3211B17E" w:rsidR="00EC5E83" w:rsidRPr="007D31CE" w:rsidRDefault="00EC5E83" w:rsidP="00454665">
      <w:pPr>
        <w:pStyle w:val="ListParagraph"/>
        <w:numPr>
          <w:ilvl w:val="0"/>
          <w:numId w:val="60"/>
        </w:numPr>
        <w:ind w:left="1134"/>
        <w:rPr>
          <w:rFonts w:eastAsia="Calibri" w:cs="Calibri"/>
          <w:color w:val="000000"/>
        </w:rPr>
      </w:pPr>
      <w:r w:rsidRPr="007D31CE">
        <w:rPr>
          <w:rFonts w:eastAsia="Calibri" w:cs="Calibri"/>
          <w:b/>
          <w:bCs/>
          <w:color w:val="000000"/>
        </w:rPr>
        <w:t xml:space="preserve">Honours Degree: </w:t>
      </w:r>
      <w:r w:rsidRPr="007D31CE">
        <w:rPr>
          <w:rFonts w:eastAsia="Calibri" w:cs="Calibri"/>
          <w:color w:val="000000"/>
        </w:rPr>
        <w:t>This is a further year of study after a bachelor’s degree. It allows you to specialise in a subject area and may be needed for some professional pathways or management opportunities.</w:t>
      </w:r>
    </w:p>
    <w:p w14:paraId="16A1B9E7" w14:textId="465E13A8" w:rsidR="00EC5E83" w:rsidRPr="007D31CE" w:rsidRDefault="00EC5E83" w:rsidP="00454665">
      <w:pPr>
        <w:pStyle w:val="ListParagraph"/>
        <w:numPr>
          <w:ilvl w:val="0"/>
          <w:numId w:val="60"/>
        </w:numPr>
        <w:ind w:left="1134"/>
        <w:rPr>
          <w:rFonts w:eastAsia="Calibri" w:cs="Calibri"/>
          <w:color w:val="000000"/>
        </w:rPr>
      </w:pPr>
      <w:r w:rsidRPr="007D31CE">
        <w:rPr>
          <w:rFonts w:eastAsia="Calibri" w:cs="Calibri"/>
          <w:b/>
          <w:bCs/>
          <w:color w:val="000000"/>
        </w:rPr>
        <w:t xml:space="preserve">Master's Degree: </w:t>
      </w:r>
      <w:r w:rsidRPr="007D31CE">
        <w:rPr>
          <w:rFonts w:eastAsia="Calibri" w:cs="Calibri"/>
          <w:color w:val="000000"/>
        </w:rPr>
        <w:t>This is an advanced qualification that helps you develop deeper knowledge in a specific field. It can prepare you for specialist, senior or research-based roles.</w:t>
      </w:r>
    </w:p>
    <w:p w14:paraId="32324A41" w14:textId="52EEF62C" w:rsidR="00EC5E83" w:rsidRPr="007D31CE" w:rsidRDefault="00EC5E83" w:rsidP="00454665">
      <w:pPr>
        <w:pStyle w:val="ListParagraph"/>
        <w:numPr>
          <w:ilvl w:val="0"/>
          <w:numId w:val="60"/>
        </w:numPr>
        <w:ind w:left="1134"/>
        <w:rPr>
          <w:rFonts w:eastAsia="Calibri" w:cs="Calibri"/>
          <w:color w:val="000000"/>
        </w:rPr>
      </w:pPr>
      <w:r w:rsidRPr="007D31CE">
        <w:rPr>
          <w:rFonts w:eastAsia="Calibri" w:cs="Calibri"/>
          <w:b/>
          <w:bCs/>
          <w:color w:val="000000"/>
        </w:rPr>
        <w:t xml:space="preserve">Doctoral Degree (PhD): </w:t>
      </w:r>
      <w:r w:rsidRPr="007D31CE">
        <w:rPr>
          <w:rFonts w:eastAsia="Calibri" w:cs="Calibri"/>
          <w:color w:val="000000"/>
        </w:rPr>
        <w:t>This is the highest academic qualification. It focuses on advanced research and creating new knowledge. It is usually needed for university lecturing, high-level research and specialist advisory roles.</w:t>
      </w:r>
    </w:p>
    <w:p w14:paraId="1C2E026A" w14:textId="77777777" w:rsidR="005E3A64" w:rsidRPr="007D31CE" w:rsidRDefault="005E3A64" w:rsidP="00EC1268">
      <w:pPr>
        <w:pStyle w:val="ListParagraph"/>
        <w:pBdr>
          <w:top w:val="nil"/>
          <w:left w:val="nil"/>
          <w:bottom w:val="nil"/>
          <w:right w:val="nil"/>
          <w:between w:val="nil"/>
        </w:pBdr>
        <w:rPr>
          <w:rFonts w:eastAsia="Calibri" w:cs="Calibri"/>
          <w:color w:val="000000"/>
        </w:rPr>
      </w:pPr>
    </w:p>
    <w:p w14:paraId="735FD25C" w14:textId="477A6416" w:rsidR="006F282B" w:rsidRPr="007D31CE" w:rsidRDefault="00026A89"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b/>
          <w:bCs/>
          <w:color w:val="000000"/>
        </w:rPr>
        <w:t xml:space="preserve">Slide </w:t>
      </w:r>
      <w:r w:rsidR="00563427" w:rsidRPr="007D31CE">
        <w:rPr>
          <w:rFonts w:eastAsia="Calibri" w:cs="Calibri"/>
          <w:b/>
          <w:bCs/>
          <w:color w:val="000000"/>
        </w:rPr>
        <w:t>5</w:t>
      </w:r>
      <w:r w:rsidRPr="007D31CE">
        <w:rPr>
          <w:rFonts w:eastAsia="Calibri" w:cs="Calibri"/>
          <w:color w:val="000000"/>
        </w:rPr>
        <w:t xml:space="preserve"> </w:t>
      </w:r>
      <w:r w:rsidR="006F282B" w:rsidRPr="007D31CE">
        <w:rPr>
          <w:rFonts w:eastAsia="Calibri" w:cs="Calibri"/>
          <w:b/>
          <w:bCs/>
          <w:color w:val="000000"/>
        </w:rPr>
        <w:t>(TVET Colleges)</w:t>
      </w:r>
    </w:p>
    <w:p w14:paraId="23E85B51" w14:textId="5BF8D066" w:rsidR="00026A89" w:rsidRPr="007D31CE" w:rsidRDefault="00026A89"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There are </w:t>
      </w:r>
      <w:r w:rsidRPr="007D31CE">
        <w:rPr>
          <w:rFonts w:eastAsia="Calibri" w:cs="Calibri"/>
          <w:b/>
          <w:bCs/>
          <w:color w:val="000000"/>
        </w:rPr>
        <w:t>different types of further and higher education institutions</w:t>
      </w:r>
      <w:r w:rsidRPr="007D31CE">
        <w:rPr>
          <w:rFonts w:eastAsia="Calibri" w:cs="Calibri"/>
          <w:color w:val="000000"/>
        </w:rPr>
        <w:t xml:space="preserve"> where you can study, depending on the career you are interested in.</w:t>
      </w:r>
    </w:p>
    <w:p w14:paraId="2B5C37E9" w14:textId="1513C9EA" w:rsidR="00026A89" w:rsidRPr="007D31CE" w:rsidRDefault="00026A89"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For example, if you are interested in a </w:t>
      </w:r>
      <w:r w:rsidRPr="007D31CE">
        <w:rPr>
          <w:rFonts w:eastAsia="Calibri" w:cs="Calibri"/>
          <w:b/>
          <w:bCs/>
          <w:color w:val="000000"/>
        </w:rPr>
        <w:t>practical trade</w:t>
      </w:r>
      <w:r w:rsidRPr="007D31CE">
        <w:rPr>
          <w:rFonts w:eastAsia="Calibri" w:cs="Calibri"/>
          <w:color w:val="000000"/>
        </w:rPr>
        <w:t xml:space="preserve"> such as hairdressing or becoming an electrician, you could study at a </w:t>
      </w:r>
      <w:r w:rsidRPr="007D31CE">
        <w:rPr>
          <w:rFonts w:eastAsia="Calibri" w:cs="Calibri"/>
          <w:b/>
          <w:bCs/>
          <w:color w:val="000000"/>
        </w:rPr>
        <w:t>Technical and Vocational Education and Training (TVET)</w:t>
      </w:r>
      <w:r w:rsidRPr="007D31CE">
        <w:rPr>
          <w:rFonts w:eastAsia="Calibri" w:cs="Calibri"/>
          <w:color w:val="000000"/>
        </w:rPr>
        <w:t xml:space="preserve"> college. </w:t>
      </w:r>
    </w:p>
    <w:p w14:paraId="5DE3A906" w14:textId="39AF6D24" w:rsidR="00972D9B" w:rsidRPr="007D31CE" w:rsidRDefault="00026A89"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Courses completed at a TVET college usually lead to a </w:t>
      </w:r>
      <w:r w:rsidRPr="007D31CE">
        <w:rPr>
          <w:rFonts w:eastAsia="Calibri" w:cs="Calibri"/>
          <w:b/>
          <w:bCs/>
          <w:color w:val="000000"/>
        </w:rPr>
        <w:t>certificate</w:t>
      </w:r>
      <w:r w:rsidR="00223076" w:rsidRPr="007D31CE">
        <w:rPr>
          <w:rFonts w:eastAsia="Calibri" w:cs="Calibri"/>
          <w:b/>
          <w:bCs/>
          <w:color w:val="000000"/>
        </w:rPr>
        <w:t xml:space="preserve"> or diploma</w:t>
      </w:r>
      <w:r w:rsidRPr="007D31CE">
        <w:rPr>
          <w:rFonts w:eastAsia="Calibri" w:cs="Calibri"/>
          <w:color w:val="000000"/>
        </w:rPr>
        <w:t xml:space="preserve"> that confirms you have developed the practical skills needed for a specific trade or career field.</w:t>
      </w:r>
    </w:p>
    <w:p w14:paraId="210DBB8A" w14:textId="00E1D63F" w:rsidR="00EA6532" w:rsidRPr="007D31CE" w:rsidRDefault="00EA6532"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Together with your partner, you will now have a few minutes to explore some of the TVET colleges in South Africa. Discuss and research the questions in Part 1 of </w:t>
      </w:r>
      <w:r w:rsidRPr="007D31CE">
        <w:rPr>
          <w:rFonts w:eastAsia="Calibri" w:cs="Calibri"/>
          <w:b/>
          <w:bCs/>
          <w:i/>
          <w:iCs/>
          <w:color w:val="000000"/>
        </w:rPr>
        <w:t>Activity 1</w:t>
      </w:r>
      <w:r w:rsidRPr="007D31CE">
        <w:rPr>
          <w:rFonts w:eastAsia="Calibri" w:cs="Calibri"/>
          <w:color w:val="000000"/>
        </w:rPr>
        <w:t xml:space="preserve"> (</w:t>
      </w:r>
      <w:r w:rsidRPr="007D31CE">
        <w:rPr>
          <w:rFonts w:eastAsia="Calibri" w:cs="Calibri"/>
          <w:b/>
          <w:bCs/>
          <w:i/>
          <w:iCs/>
          <w:color w:val="000000"/>
          <w:u w:val="single"/>
        </w:rPr>
        <w:t>Lesson 5 – Worksheet</w:t>
      </w:r>
      <w:r w:rsidRPr="007D31CE">
        <w:rPr>
          <w:rFonts w:eastAsia="Calibri" w:cs="Calibri"/>
          <w:color w:val="000000"/>
        </w:rPr>
        <w:t>).</w:t>
      </w:r>
    </w:p>
    <w:p w14:paraId="5AD371CE" w14:textId="77777777" w:rsidR="00223076" w:rsidRPr="007D31CE" w:rsidRDefault="00223076" w:rsidP="00223076">
      <w:pPr>
        <w:pStyle w:val="ListParagraph"/>
        <w:pBdr>
          <w:top w:val="nil"/>
          <w:left w:val="nil"/>
          <w:bottom w:val="nil"/>
          <w:right w:val="nil"/>
          <w:between w:val="nil"/>
        </w:pBdr>
        <w:rPr>
          <w:rFonts w:eastAsia="Calibri" w:cs="Calibri"/>
          <w:color w:val="000000"/>
        </w:rPr>
      </w:pPr>
    </w:p>
    <w:p w14:paraId="2BB52055" w14:textId="6A04EE1D" w:rsidR="00216E90" w:rsidRPr="007D31CE" w:rsidRDefault="00216E90" w:rsidP="00454665">
      <w:pPr>
        <w:pStyle w:val="ListParagraph"/>
        <w:numPr>
          <w:ilvl w:val="0"/>
          <w:numId w:val="56"/>
        </w:numPr>
        <w:pBdr>
          <w:top w:val="nil"/>
          <w:left w:val="nil"/>
          <w:bottom w:val="nil"/>
          <w:right w:val="nil"/>
          <w:between w:val="nil"/>
        </w:pBdr>
        <w:rPr>
          <w:rFonts w:eastAsia="Calibri" w:cs="Calibri"/>
          <w:b/>
          <w:bCs/>
          <w:color w:val="000000"/>
        </w:rPr>
      </w:pPr>
      <w:r w:rsidRPr="007D31CE">
        <w:rPr>
          <w:rFonts w:eastAsia="Calibri" w:cs="Calibri"/>
          <w:b/>
          <w:bCs/>
          <w:color w:val="000000"/>
        </w:rPr>
        <w:t xml:space="preserve">Slide </w:t>
      </w:r>
      <w:r w:rsidR="00563427" w:rsidRPr="007D31CE">
        <w:rPr>
          <w:rFonts w:eastAsia="Calibri" w:cs="Calibri"/>
          <w:b/>
          <w:bCs/>
          <w:color w:val="000000"/>
        </w:rPr>
        <w:t>6</w:t>
      </w:r>
      <w:r w:rsidRPr="007D31CE">
        <w:rPr>
          <w:rFonts w:eastAsia="Calibri" w:cs="Calibri"/>
          <w:b/>
          <w:bCs/>
          <w:color w:val="000000"/>
        </w:rPr>
        <w:t xml:space="preserve"> (</w:t>
      </w:r>
      <w:r w:rsidR="00223076" w:rsidRPr="007D31CE">
        <w:rPr>
          <w:rFonts w:eastAsia="Calibri" w:cs="Calibri"/>
          <w:b/>
          <w:bCs/>
          <w:color w:val="000000"/>
        </w:rPr>
        <w:t>Universities)</w:t>
      </w:r>
    </w:p>
    <w:p w14:paraId="30267B3D" w14:textId="2AFCB6A3" w:rsidR="00026A89" w:rsidRPr="007D31CE" w:rsidRDefault="00223076"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If the career you are interested in requires a </w:t>
      </w:r>
      <w:r w:rsidRPr="007D31CE">
        <w:rPr>
          <w:rFonts w:eastAsia="Calibri" w:cs="Calibri"/>
          <w:b/>
          <w:bCs/>
          <w:color w:val="000000"/>
        </w:rPr>
        <w:t>degree</w:t>
      </w:r>
      <w:r w:rsidRPr="007D31CE">
        <w:rPr>
          <w:rFonts w:eastAsia="Calibri" w:cs="Calibri"/>
          <w:color w:val="000000"/>
        </w:rPr>
        <w:t xml:space="preserve">, you will need to study at a </w:t>
      </w:r>
      <w:r w:rsidRPr="007D31CE">
        <w:rPr>
          <w:rFonts w:eastAsia="Calibri" w:cs="Calibri"/>
          <w:b/>
          <w:bCs/>
          <w:color w:val="000000"/>
        </w:rPr>
        <w:t>university</w:t>
      </w:r>
      <w:r w:rsidRPr="007D31CE">
        <w:rPr>
          <w:rFonts w:eastAsia="Calibri" w:cs="Calibri"/>
          <w:color w:val="000000"/>
        </w:rPr>
        <w:t>.</w:t>
      </w:r>
    </w:p>
    <w:p w14:paraId="168F2F0F" w14:textId="77777777" w:rsidR="006D08BC" w:rsidRPr="007D31CE" w:rsidRDefault="006D08BC"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 xml:space="preserve">Some careers require more than one degree. In certain fields, you may need to continue studying after your first degree and obtain a </w:t>
      </w:r>
      <w:r w:rsidRPr="007D31CE">
        <w:rPr>
          <w:rFonts w:eastAsia="Calibri" w:cs="Calibri"/>
          <w:b/>
          <w:bCs/>
          <w:color w:val="000000"/>
        </w:rPr>
        <w:t>postgraduate</w:t>
      </w:r>
      <w:r w:rsidRPr="007D31CE">
        <w:rPr>
          <w:rFonts w:eastAsia="Calibri" w:cs="Calibri"/>
          <w:color w:val="000000"/>
        </w:rPr>
        <w:t xml:space="preserve"> </w:t>
      </w:r>
      <w:r w:rsidRPr="007D31CE">
        <w:rPr>
          <w:rFonts w:eastAsia="Calibri" w:cs="Calibri"/>
          <w:b/>
          <w:bCs/>
          <w:color w:val="000000"/>
        </w:rPr>
        <w:t>qualification</w:t>
      </w:r>
      <w:r w:rsidRPr="007D31CE">
        <w:rPr>
          <w:rFonts w:eastAsia="Calibri" w:cs="Calibri"/>
          <w:color w:val="000000"/>
        </w:rPr>
        <w:t xml:space="preserve">, such as an </w:t>
      </w:r>
      <w:r w:rsidRPr="007D31CE">
        <w:rPr>
          <w:rFonts w:eastAsia="Calibri" w:cs="Calibri"/>
          <w:b/>
          <w:bCs/>
          <w:color w:val="000000"/>
        </w:rPr>
        <w:t>Honours</w:t>
      </w:r>
      <w:r w:rsidRPr="007D31CE">
        <w:rPr>
          <w:rFonts w:eastAsia="Calibri" w:cs="Calibri"/>
          <w:color w:val="000000"/>
        </w:rPr>
        <w:t xml:space="preserve">, </w:t>
      </w:r>
      <w:r w:rsidRPr="007D31CE">
        <w:rPr>
          <w:rFonts w:eastAsia="Calibri" w:cs="Calibri"/>
          <w:b/>
          <w:bCs/>
          <w:color w:val="000000"/>
        </w:rPr>
        <w:t>Master’s</w:t>
      </w:r>
      <w:r w:rsidRPr="007D31CE">
        <w:rPr>
          <w:rFonts w:eastAsia="Calibri" w:cs="Calibri"/>
          <w:color w:val="000000"/>
        </w:rPr>
        <w:t xml:space="preserve"> or </w:t>
      </w:r>
      <w:r w:rsidRPr="007D31CE">
        <w:rPr>
          <w:rFonts w:eastAsia="Calibri" w:cs="Calibri"/>
          <w:b/>
          <w:bCs/>
          <w:color w:val="000000"/>
        </w:rPr>
        <w:t>Doctoral</w:t>
      </w:r>
      <w:r w:rsidRPr="007D31CE">
        <w:rPr>
          <w:rFonts w:eastAsia="Calibri" w:cs="Calibri"/>
          <w:color w:val="000000"/>
        </w:rPr>
        <w:t xml:space="preserve"> </w:t>
      </w:r>
      <w:r w:rsidRPr="007D31CE">
        <w:rPr>
          <w:rFonts w:eastAsia="Calibri" w:cs="Calibri"/>
          <w:b/>
          <w:bCs/>
          <w:color w:val="000000"/>
        </w:rPr>
        <w:t>degree</w:t>
      </w:r>
      <w:r w:rsidRPr="007D31CE">
        <w:rPr>
          <w:rFonts w:eastAsia="Calibri" w:cs="Calibri"/>
          <w:color w:val="000000"/>
        </w:rPr>
        <w:t>. A person who obtains a doctorate in a specific field is regarded as a specialist in that field.</w:t>
      </w:r>
    </w:p>
    <w:p w14:paraId="32F7AB5E" w14:textId="5E66D377" w:rsidR="00F473FD" w:rsidRPr="007D31CE" w:rsidRDefault="00F473FD"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For example, an engineer may complete a Bachelor of Engineering degree over four years. If they continue studying through Honours, Master’s and Doctoral levels, they could become a specialist in their field and may even become a professor of engineering at a university.</w:t>
      </w:r>
    </w:p>
    <w:p w14:paraId="18B98C21" w14:textId="275547FE" w:rsidR="006D08BC" w:rsidRPr="007D31CE" w:rsidRDefault="006D08BC" w:rsidP="00454665">
      <w:pPr>
        <w:pStyle w:val="ListParagraph"/>
        <w:numPr>
          <w:ilvl w:val="0"/>
          <w:numId w:val="56"/>
        </w:numPr>
        <w:pBdr>
          <w:top w:val="nil"/>
          <w:left w:val="nil"/>
          <w:bottom w:val="nil"/>
          <w:right w:val="nil"/>
          <w:between w:val="nil"/>
        </w:pBdr>
        <w:rPr>
          <w:rFonts w:eastAsia="Calibri" w:cs="Calibri"/>
          <w:color w:val="000000"/>
        </w:rPr>
      </w:pPr>
      <w:r w:rsidRPr="007D31CE">
        <w:rPr>
          <w:rFonts w:eastAsia="Calibri" w:cs="Calibri"/>
          <w:color w:val="000000"/>
        </w:rPr>
        <w:t>The length of your studies will depend on the qualification and career path you choose. For example:</w:t>
      </w:r>
    </w:p>
    <w:p w14:paraId="3F0BE035" w14:textId="78D13D71" w:rsidR="00C421E0" w:rsidRPr="007D31CE" w:rsidRDefault="00C421E0" w:rsidP="00454665">
      <w:pPr>
        <w:pStyle w:val="ListParagraph"/>
        <w:numPr>
          <w:ilvl w:val="0"/>
          <w:numId w:val="57"/>
        </w:numPr>
        <w:pBdr>
          <w:top w:val="nil"/>
          <w:left w:val="nil"/>
          <w:bottom w:val="nil"/>
          <w:right w:val="nil"/>
          <w:between w:val="nil"/>
        </w:pBdr>
        <w:ind w:left="1134"/>
        <w:rPr>
          <w:rFonts w:eastAsia="Calibri" w:cs="Calibri"/>
          <w:color w:val="000000"/>
        </w:rPr>
      </w:pPr>
      <w:r w:rsidRPr="007D31CE">
        <w:rPr>
          <w:rFonts w:eastAsia="Calibri" w:cs="Calibri"/>
          <w:color w:val="000000"/>
        </w:rPr>
        <w:t xml:space="preserve">A certificate or diploma may take </w:t>
      </w:r>
      <w:r w:rsidR="00851E7B">
        <w:rPr>
          <w:rFonts w:eastAsia="Calibri" w:cs="Calibri"/>
          <w:b/>
          <w:bCs/>
          <w:color w:val="000000"/>
        </w:rPr>
        <w:t>one</w:t>
      </w:r>
      <w:r w:rsidRPr="007D31CE">
        <w:rPr>
          <w:rFonts w:eastAsia="Calibri" w:cs="Calibri"/>
          <w:b/>
          <w:bCs/>
          <w:color w:val="000000"/>
        </w:rPr>
        <w:t xml:space="preserve"> to three years</w:t>
      </w:r>
      <w:r w:rsidRPr="007D31CE">
        <w:rPr>
          <w:rFonts w:eastAsia="Calibri" w:cs="Calibri"/>
          <w:color w:val="000000"/>
        </w:rPr>
        <w:t>.</w:t>
      </w:r>
    </w:p>
    <w:p w14:paraId="45A51E21" w14:textId="77777777" w:rsidR="00C421E0" w:rsidRPr="007D31CE" w:rsidRDefault="00C421E0" w:rsidP="00454665">
      <w:pPr>
        <w:pStyle w:val="ListParagraph"/>
        <w:numPr>
          <w:ilvl w:val="0"/>
          <w:numId w:val="57"/>
        </w:numPr>
        <w:pBdr>
          <w:top w:val="nil"/>
          <w:left w:val="nil"/>
          <w:bottom w:val="nil"/>
          <w:right w:val="nil"/>
          <w:between w:val="nil"/>
        </w:pBdr>
        <w:ind w:left="1134"/>
        <w:rPr>
          <w:rFonts w:eastAsia="Calibri" w:cs="Calibri"/>
          <w:color w:val="000000"/>
        </w:rPr>
      </w:pPr>
      <w:r w:rsidRPr="007D31CE">
        <w:rPr>
          <w:rFonts w:eastAsia="Calibri" w:cs="Calibri"/>
          <w:color w:val="000000"/>
        </w:rPr>
        <w:t xml:space="preserve">A degree usually takes </w:t>
      </w:r>
      <w:r w:rsidRPr="007D31CE">
        <w:rPr>
          <w:rFonts w:eastAsia="Calibri" w:cs="Calibri"/>
          <w:b/>
          <w:bCs/>
          <w:color w:val="000000"/>
        </w:rPr>
        <w:t>three or four years</w:t>
      </w:r>
      <w:r w:rsidRPr="007D31CE">
        <w:rPr>
          <w:rFonts w:eastAsia="Calibri" w:cs="Calibri"/>
          <w:color w:val="000000"/>
        </w:rPr>
        <w:t>.</w:t>
      </w:r>
    </w:p>
    <w:p w14:paraId="6A81BFC3" w14:textId="77777777" w:rsidR="00C421E0" w:rsidRPr="007D31CE" w:rsidRDefault="00C421E0" w:rsidP="00454665">
      <w:pPr>
        <w:pStyle w:val="ListParagraph"/>
        <w:numPr>
          <w:ilvl w:val="0"/>
          <w:numId w:val="57"/>
        </w:numPr>
        <w:pBdr>
          <w:top w:val="nil"/>
          <w:left w:val="nil"/>
          <w:bottom w:val="nil"/>
          <w:right w:val="nil"/>
          <w:between w:val="nil"/>
        </w:pBdr>
        <w:ind w:left="1134"/>
        <w:rPr>
          <w:rFonts w:eastAsia="Calibri" w:cs="Calibri"/>
          <w:color w:val="000000"/>
        </w:rPr>
      </w:pPr>
      <w:r w:rsidRPr="007D31CE">
        <w:rPr>
          <w:rFonts w:eastAsia="Calibri" w:cs="Calibri"/>
          <w:color w:val="000000"/>
        </w:rPr>
        <w:t xml:space="preserve">An Honours degree usually takes </w:t>
      </w:r>
      <w:r w:rsidRPr="007D31CE">
        <w:rPr>
          <w:rFonts w:eastAsia="Calibri" w:cs="Calibri"/>
          <w:b/>
          <w:bCs/>
          <w:color w:val="000000"/>
        </w:rPr>
        <w:t>one additional year</w:t>
      </w:r>
      <w:r w:rsidRPr="007D31CE">
        <w:rPr>
          <w:rFonts w:eastAsia="Calibri" w:cs="Calibri"/>
          <w:color w:val="000000"/>
        </w:rPr>
        <w:t>.</w:t>
      </w:r>
    </w:p>
    <w:p w14:paraId="2BA2E643" w14:textId="0EA68BA3" w:rsidR="00C421E0" w:rsidRPr="007D31CE" w:rsidRDefault="00C421E0" w:rsidP="00454665">
      <w:pPr>
        <w:pStyle w:val="ListParagraph"/>
        <w:numPr>
          <w:ilvl w:val="0"/>
          <w:numId w:val="57"/>
        </w:numPr>
        <w:pBdr>
          <w:top w:val="nil"/>
          <w:left w:val="nil"/>
          <w:bottom w:val="nil"/>
          <w:right w:val="nil"/>
          <w:between w:val="nil"/>
        </w:pBdr>
        <w:ind w:left="1134"/>
        <w:rPr>
          <w:rFonts w:eastAsia="Calibri" w:cs="Calibri"/>
          <w:color w:val="000000"/>
        </w:rPr>
      </w:pPr>
      <w:r w:rsidRPr="007D31CE">
        <w:rPr>
          <w:rFonts w:eastAsia="Calibri" w:cs="Calibri"/>
          <w:color w:val="000000"/>
        </w:rPr>
        <w:t xml:space="preserve">A </w:t>
      </w:r>
      <w:proofErr w:type="gramStart"/>
      <w:r w:rsidRPr="007D31CE">
        <w:rPr>
          <w:rFonts w:eastAsia="Calibri" w:cs="Calibri"/>
          <w:color w:val="000000"/>
        </w:rPr>
        <w:t>Master’s</w:t>
      </w:r>
      <w:proofErr w:type="gramEnd"/>
      <w:r w:rsidRPr="007D31CE">
        <w:rPr>
          <w:rFonts w:eastAsia="Calibri" w:cs="Calibri"/>
          <w:color w:val="000000"/>
        </w:rPr>
        <w:t xml:space="preserve"> degree may take </w:t>
      </w:r>
      <w:r w:rsidRPr="007D31CE">
        <w:rPr>
          <w:rFonts w:eastAsia="Calibri" w:cs="Calibri"/>
          <w:b/>
          <w:bCs/>
          <w:color w:val="000000"/>
        </w:rPr>
        <w:t>another two to three years</w:t>
      </w:r>
      <w:r w:rsidRPr="007D31CE">
        <w:rPr>
          <w:rFonts w:eastAsia="Calibri" w:cs="Calibri"/>
          <w:color w:val="000000"/>
        </w:rPr>
        <w:t>.</w:t>
      </w:r>
    </w:p>
    <w:p w14:paraId="15C9E4F7" w14:textId="77777777" w:rsidR="00641728" w:rsidRDefault="00641728" w:rsidP="00454665">
      <w:pPr>
        <w:pStyle w:val="ListParagraph"/>
        <w:numPr>
          <w:ilvl w:val="0"/>
          <w:numId w:val="58"/>
        </w:numPr>
        <w:pBdr>
          <w:top w:val="nil"/>
          <w:left w:val="nil"/>
          <w:bottom w:val="nil"/>
          <w:right w:val="nil"/>
          <w:between w:val="nil"/>
        </w:pBdr>
        <w:rPr>
          <w:rFonts w:eastAsia="Calibri" w:cs="Calibri"/>
          <w:color w:val="000000"/>
        </w:rPr>
      </w:pPr>
      <w:r w:rsidRPr="00641728">
        <w:rPr>
          <w:rFonts w:eastAsia="Calibri" w:cs="Calibri"/>
          <w:color w:val="000000"/>
        </w:rPr>
        <w:t xml:space="preserve">Together with your partner, you will now have a few minutes to explore some universities in South Africa. Discuss and research the questions in Part 2 of </w:t>
      </w:r>
      <w:r w:rsidRPr="000C1D24">
        <w:rPr>
          <w:rFonts w:eastAsia="Calibri" w:cs="Calibri"/>
          <w:b/>
          <w:bCs/>
          <w:i/>
          <w:iCs/>
          <w:color w:val="000000"/>
        </w:rPr>
        <w:t>Activity 1</w:t>
      </w:r>
      <w:r w:rsidRPr="00641728">
        <w:rPr>
          <w:rFonts w:eastAsia="Calibri" w:cs="Calibri"/>
          <w:color w:val="000000"/>
        </w:rPr>
        <w:t xml:space="preserve"> (</w:t>
      </w:r>
      <w:r w:rsidRPr="000C1D24">
        <w:rPr>
          <w:rFonts w:eastAsia="Calibri" w:cs="Calibri"/>
          <w:b/>
          <w:bCs/>
          <w:i/>
          <w:iCs/>
          <w:color w:val="000000"/>
          <w:u w:val="single"/>
        </w:rPr>
        <w:t>Lesson 5 – Worksheet</w:t>
      </w:r>
      <w:r w:rsidRPr="00641728">
        <w:rPr>
          <w:rFonts w:eastAsia="Calibri" w:cs="Calibri"/>
          <w:color w:val="000000"/>
        </w:rPr>
        <w:t>).</w:t>
      </w:r>
    </w:p>
    <w:p w14:paraId="14C98D1E" w14:textId="77777777" w:rsidR="000C1D24" w:rsidRPr="00641728" w:rsidRDefault="000C1D24" w:rsidP="000C1D24">
      <w:pPr>
        <w:pStyle w:val="ListParagraph"/>
        <w:pBdr>
          <w:top w:val="nil"/>
          <w:left w:val="nil"/>
          <w:bottom w:val="nil"/>
          <w:right w:val="nil"/>
          <w:between w:val="nil"/>
        </w:pBdr>
        <w:rPr>
          <w:rFonts w:eastAsia="Calibri" w:cs="Calibri"/>
          <w:color w:val="000000"/>
        </w:rPr>
      </w:pPr>
    </w:p>
    <w:p w14:paraId="333CCCF2" w14:textId="61B283D6" w:rsidR="00944FD5" w:rsidRPr="000C1D24" w:rsidRDefault="00641728" w:rsidP="00454665">
      <w:pPr>
        <w:pStyle w:val="ListParagraph"/>
        <w:numPr>
          <w:ilvl w:val="0"/>
          <w:numId w:val="58"/>
        </w:numPr>
        <w:pBdr>
          <w:top w:val="nil"/>
          <w:left w:val="nil"/>
          <w:bottom w:val="nil"/>
          <w:right w:val="nil"/>
          <w:between w:val="nil"/>
        </w:pBdr>
        <w:rPr>
          <w:rFonts w:eastAsia="Calibri" w:cs="Calibri"/>
          <w:color w:val="000000"/>
        </w:rPr>
      </w:pPr>
      <w:r w:rsidRPr="00641728">
        <w:rPr>
          <w:rFonts w:eastAsia="Calibri" w:cs="Calibri"/>
          <w:color w:val="000000"/>
        </w:rPr>
        <w:t>Can anyone guess why the doctorate colours on the slide are red?</w:t>
      </w:r>
      <w:r w:rsidR="000C1D24">
        <w:rPr>
          <w:rFonts w:eastAsia="Calibri" w:cs="Calibri"/>
          <w:color w:val="000000"/>
        </w:rPr>
        <w:t xml:space="preserve"> </w:t>
      </w:r>
      <w:r w:rsidRPr="000C1D24">
        <w:rPr>
          <w:rFonts w:eastAsia="Calibri" w:cs="Calibri"/>
          <w:i/>
          <w:iCs/>
          <w:color w:val="000000"/>
        </w:rPr>
        <w:t>(Allow learners to respond.)</w:t>
      </w:r>
    </w:p>
    <w:p w14:paraId="52161CEA" w14:textId="1858B35E" w:rsidR="000C1D24" w:rsidRPr="00944FD5" w:rsidRDefault="000C1D24" w:rsidP="00454665">
      <w:pPr>
        <w:pStyle w:val="ListParagraph"/>
        <w:numPr>
          <w:ilvl w:val="0"/>
          <w:numId w:val="58"/>
        </w:numPr>
        <w:pBdr>
          <w:top w:val="nil"/>
          <w:left w:val="nil"/>
          <w:bottom w:val="nil"/>
          <w:right w:val="nil"/>
          <w:between w:val="nil"/>
        </w:pBdr>
        <w:rPr>
          <w:rFonts w:eastAsia="Calibri" w:cs="Calibri"/>
          <w:color w:val="000000"/>
        </w:rPr>
      </w:pPr>
      <w:r w:rsidRPr="000C1D24">
        <w:rPr>
          <w:rFonts w:eastAsia="Calibri" w:cs="Calibri"/>
          <w:color w:val="000000"/>
        </w:rPr>
        <w:t>Well done, class! It is because, when you receive this qualification, you often wear a red academic gown or hood as part of the graduation attire. It is a real honour and an excellent achievement.</w:t>
      </w:r>
    </w:p>
    <w:p w14:paraId="5DE3A912" w14:textId="77777777" w:rsidR="00972D9B" w:rsidRPr="00411504" w:rsidRDefault="00972D9B" w:rsidP="00B90A9C">
      <w:pPr>
        <w:pBdr>
          <w:top w:val="nil"/>
          <w:left w:val="nil"/>
          <w:bottom w:val="nil"/>
          <w:right w:val="nil"/>
          <w:between w:val="nil"/>
        </w:pBdr>
        <w:rPr>
          <w:rFonts w:eastAsia="Calibri" w:cs="Calibri"/>
          <w:b/>
          <w:bCs/>
        </w:rPr>
      </w:pPr>
    </w:p>
    <w:p w14:paraId="5DE3A913" w14:textId="77777777" w:rsidR="00972D9B" w:rsidRPr="00411504" w:rsidRDefault="00972D9B" w:rsidP="00184A95">
      <w:pPr>
        <w:pBdr>
          <w:top w:val="nil"/>
          <w:left w:val="nil"/>
          <w:bottom w:val="nil"/>
          <w:right w:val="nil"/>
          <w:between w:val="nil"/>
        </w:pBdr>
        <w:ind w:left="709"/>
        <w:rPr>
          <w:rFonts w:eastAsia="Calibri" w:cs="Calibri"/>
        </w:rPr>
      </w:pPr>
    </w:p>
    <w:p w14:paraId="19AAA80E" w14:textId="2CB8FF63" w:rsidR="00085912" w:rsidRPr="00411504" w:rsidRDefault="00085912" w:rsidP="00184A95">
      <w:pPr>
        <w:tabs>
          <w:tab w:val="left" w:pos="536"/>
          <w:tab w:val="left" w:pos="9041"/>
        </w:tabs>
        <w:spacing w:line="360" w:lineRule="auto"/>
        <w:ind w:left="115"/>
        <w:rPr>
          <w:rFonts w:eastAsia="Calibri" w:cs="Calibri"/>
          <w:b/>
          <w:bCs/>
          <w:i/>
          <w:iCs/>
          <w:color w:val="000000"/>
        </w:rPr>
      </w:pPr>
      <w:r w:rsidRPr="00411504">
        <w:rPr>
          <w:rFonts w:eastAsia="Calibri" w:cs="Calibri"/>
          <w:b/>
          <w:bCs/>
          <w:color w:val="000000"/>
        </w:rPr>
        <w:t>3.</w:t>
      </w:r>
      <w:r w:rsidRPr="00411504">
        <w:rPr>
          <w:rFonts w:eastAsia="Calibri" w:cs="Calibri"/>
          <w:b/>
          <w:bCs/>
          <w:color w:val="000000"/>
        </w:rPr>
        <w:tab/>
        <w:t>Individual Activity (10 min)</w:t>
      </w:r>
      <w:r w:rsidRPr="00411504">
        <w:rPr>
          <w:rFonts w:eastAsia="Calibri" w:cs="Calibri"/>
          <w:b/>
          <w:bCs/>
          <w:color w:val="000000"/>
        </w:rPr>
        <w:tab/>
      </w:r>
      <w:r w:rsidR="00B07AD3">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 xml:space="preserve">Slide </w:t>
      </w:r>
      <w:r w:rsidR="00564518">
        <w:rPr>
          <w:rFonts w:eastAsia="Calibri" w:cs="Calibri"/>
          <w:b/>
          <w:bCs/>
          <w:i/>
          <w:iCs/>
          <w:color w:val="000000"/>
          <w:u w:val="single"/>
        </w:rPr>
        <w:t>7</w:t>
      </w:r>
      <w:r w:rsidRPr="00411504">
        <w:rPr>
          <w:rFonts w:eastAsia="Calibri" w:cs="Calibri"/>
          <w:b/>
          <w:bCs/>
          <w:i/>
          <w:iCs/>
          <w:color w:val="000000"/>
        </w:rPr>
        <w:t>)</w:t>
      </w:r>
    </w:p>
    <w:p w14:paraId="5D7523B0" w14:textId="77777777" w:rsidR="003D49D0" w:rsidRPr="003D49D0" w:rsidRDefault="00081D44" w:rsidP="00454665">
      <w:pPr>
        <w:pStyle w:val="ListParagraph"/>
        <w:numPr>
          <w:ilvl w:val="0"/>
          <w:numId w:val="59"/>
        </w:numPr>
        <w:pBdr>
          <w:top w:val="nil"/>
          <w:left w:val="nil"/>
          <w:bottom w:val="nil"/>
          <w:right w:val="nil"/>
          <w:between w:val="nil"/>
        </w:pBdr>
        <w:rPr>
          <w:rFonts w:eastAsia="Calibri" w:cs="Calibri"/>
          <w:color w:val="000000"/>
        </w:rPr>
      </w:pPr>
      <w:r w:rsidRPr="002600A4">
        <w:rPr>
          <w:rFonts w:eastAsia="Calibri" w:cs="Calibri"/>
          <w:b/>
          <w:bCs/>
          <w:color w:val="000000"/>
        </w:rPr>
        <w:t>Slide 7</w:t>
      </w:r>
      <w:r w:rsidR="003D49D0" w:rsidRPr="002600A4">
        <w:rPr>
          <w:rFonts w:eastAsia="Calibri" w:cs="Calibri"/>
          <w:b/>
          <w:bCs/>
          <w:color w:val="000000"/>
        </w:rPr>
        <w:t>:</w:t>
      </w:r>
      <w:r w:rsidR="003D49D0">
        <w:rPr>
          <w:rFonts w:eastAsia="Calibri" w:cs="Calibri"/>
          <w:color w:val="000000"/>
        </w:rPr>
        <w:t xml:space="preserve"> </w:t>
      </w:r>
      <w:r w:rsidR="003D49D0" w:rsidRPr="003D49D0">
        <w:rPr>
          <w:rFonts w:eastAsia="Calibri" w:cs="Calibri"/>
          <w:color w:val="000000"/>
        </w:rPr>
        <w:t>Sometimes, looking at your future study options can feel overwhelming, especially when your marks, APS, subject choices or financial situation do not immediately match the requirements for the career you want to pursue.</w:t>
      </w:r>
    </w:p>
    <w:p w14:paraId="4FE44893" w14:textId="46F16E76" w:rsidR="00E10033" w:rsidRDefault="003D49D0" w:rsidP="00454665">
      <w:pPr>
        <w:pStyle w:val="ListParagraph"/>
        <w:numPr>
          <w:ilvl w:val="0"/>
          <w:numId w:val="59"/>
        </w:numPr>
        <w:pBdr>
          <w:top w:val="nil"/>
          <w:left w:val="nil"/>
          <w:bottom w:val="nil"/>
          <w:right w:val="nil"/>
          <w:between w:val="nil"/>
        </w:pBdr>
        <w:rPr>
          <w:rFonts w:eastAsia="Calibri" w:cs="Calibri"/>
          <w:color w:val="000000"/>
        </w:rPr>
      </w:pPr>
      <w:r w:rsidRPr="003D49D0">
        <w:rPr>
          <w:rFonts w:eastAsia="Calibri" w:cs="Calibri"/>
          <w:color w:val="000000"/>
        </w:rPr>
        <w:t>However, a lower APS or not qualifying for your first-choice course does not always mean that your study or career goals are impossible. There may be alternative pathways that can help you work towards the same goal, even if the route takes longer.</w:t>
      </w:r>
    </w:p>
    <w:p w14:paraId="4299219A" w14:textId="4CEC156E" w:rsidR="003D49D0" w:rsidRDefault="002600A4" w:rsidP="00454665">
      <w:pPr>
        <w:pStyle w:val="ListParagraph"/>
        <w:numPr>
          <w:ilvl w:val="0"/>
          <w:numId w:val="59"/>
        </w:numPr>
        <w:pBdr>
          <w:top w:val="nil"/>
          <w:left w:val="nil"/>
          <w:bottom w:val="nil"/>
          <w:right w:val="nil"/>
          <w:between w:val="nil"/>
        </w:pBdr>
        <w:rPr>
          <w:rFonts w:eastAsia="Calibri" w:cs="Calibri"/>
          <w:color w:val="000000"/>
        </w:rPr>
      </w:pPr>
      <w:r w:rsidRPr="002600A4">
        <w:rPr>
          <w:rFonts w:eastAsia="Calibri" w:cs="Calibri"/>
          <w:color w:val="000000"/>
        </w:rPr>
        <w:t>You will now read an extract about alternative pathways into tertiary education.</w:t>
      </w:r>
    </w:p>
    <w:p w14:paraId="2CADA3D5" w14:textId="4E4C663C" w:rsidR="002600A4" w:rsidRDefault="002600A4" w:rsidP="00454665">
      <w:pPr>
        <w:pStyle w:val="ListParagraph"/>
        <w:numPr>
          <w:ilvl w:val="0"/>
          <w:numId w:val="59"/>
        </w:numPr>
        <w:pBdr>
          <w:top w:val="nil"/>
          <w:left w:val="nil"/>
          <w:bottom w:val="nil"/>
          <w:right w:val="nil"/>
          <w:between w:val="nil"/>
        </w:pBdr>
        <w:rPr>
          <w:rFonts w:eastAsia="Calibri" w:cs="Calibri"/>
          <w:color w:val="000000"/>
        </w:rPr>
      </w:pPr>
      <w:r>
        <w:rPr>
          <w:rFonts w:eastAsia="Calibri" w:cs="Calibri"/>
          <w:color w:val="000000"/>
        </w:rPr>
        <w:t xml:space="preserve">Learners to complete </w:t>
      </w:r>
      <w:r w:rsidRPr="002600A4">
        <w:rPr>
          <w:rFonts w:eastAsia="Calibri" w:cs="Calibri"/>
          <w:b/>
          <w:bCs/>
          <w:i/>
          <w:iCs/>
          <w:color w:val="000000"/>
        </w:rPr>
        <w:t xml:space="preserve">Activity 2 </w:t>
      </w:r>
      <w:r>
        <w:rPr>
          <w:rFonts w:eastAsia="Calibri" w:cs="Calibri"/>
          <w:color w:val="000000"/>
        </w:rPr>
        <w:t>(</w:t>
      </w:r>
      <w:r w:rsidRPr="002600A4">
        <w:rPr>
          <w:rFonts w:eastAsia="Calibri" w:cs="Calibri"/>
          <w:b/>
          <w:bCs/>
          <w:i/>
          <w:iCs/>
          <w:color w:val="000000"/>
          <w:u w:val="single"/>
        </w:rPr>
        <w:t>Lesson 5 – Worksheet</w:t>
      </w:r>
      <w:r>
        <w:rPr>
          <w:rFonts w:eastAsia="Calibri" w:cs="Calibri"/>
          <w:color w:val="000000"/>
        </w:rPr>
        <w:t xml:space="preserve">). </w:t>
      </w:r>
    </w:p>
    <w:p w14:paraId="2D425920" w14:textId="143DCFF5" w:rsidR="002600A4" w:rsidRPr="00E10033" w:rsidRDefault="002600A4" w:rsidP="00454665">
      <w:pPr>
        <w:pStyle w:val="ListParagraph"/>
        <w:numPr>
          <w:ilvl w:val="0"/>
          <w:numId w:val="59"/>
        </w:numPr>
        <w:pBdr>
          <w:top w:val="nil"/>
          <w:left w:val="nil"/>
          <w:bottom w:val="nil"/>
          <w:right w:val="nil"/>
          <w:between w:val="nil"/>
        </w:pBdr>
        <w:rPr>
          <w:rFonts w:eastAsia="Calibri" w:cs="Calibri"/>
          <w:color w:val="000000"/>
        </w:rPr>
      </w:pPr>
      <w:r>
        <w:rPr>
          <w:rFonts w:eastAsia="Calibri" w:cs="Calibri"/>
          <w:color w:val="000000"/>
        </w:rPr>
        <w:t xml:space="preserve">Answers are available in the </w:t>
      </w:r>
      <w:r w:rsidRPr="002600A4">
        <w:rPr>
          <w:rFonts w:eastAsia="Calibri" w:cs="Calibri"/>
          <w:b/>
          <w:bCs/>
          <w:i/>
          <w:iCs/>
          <w:color w:val="000000"/>
          <w:u w:val="single"/>
        </w:rPr>
        <w:t>Lesson 5 – Worksheet MEMO</w:t>
      </w:r>
      <w:r>
        <w:rPr>
          <w:rFonts w:eastAsia="Calibri" w:cs="Calibri"/>
          <w:color w:val="000000"/>
        </w:rPr>
        <w:t xml:space="preserve">. </w:t>
      </w:r>
    </w:p>
    <w:p w14:paraId="5DE3A91F" w14:textId="77777777" w:rsidR="00972D9B" w:rsidRPr="00411504" w:rsidRDefault="00972D9B" w:rsidP="00B07AD3">
      <w:pPr>
        <w:pBdr>
          <w:top w:val="nil"/>
          <w:left w:val="nil"/>
          <w:bottom w:val="nil"/>
          <w:right w:val="nil"/>
          <w:between w:val="nil"/>
        </w:pBdr>
        <w:rPr>
          <w:rFonts w:eastAsia="Calibri" w:cs="Calibri"/>
          <w:color w:val="000000"/>
        </w:rPr>
      </w:pPr>
    </w:p>
    <w:p w14:paraId="5DE3A920" w14:textId="77777777" w:rsidR="00972D9B" w:rsidRPr="00411504" w:rsidRDefault="00972D9B" w:rsidP="00184A95">
      <w:pPr>
        <w:rPr>
          <w:rFonts w:eastAsia="Calibri" w:cs="Calibri"/>
          <w:color w:val="000000"/>
        </w:rPr>
      </w:pPr>
    </w:p>
    <w:p w14:paraId="15F5EB36" w14:textId="0C366A3A" w:rsidR="00B07AD3" w:rsidRPr="00411504" w:rsidRDefault="00AF0ABC" w:rsidP="007D31CE">
      <w:pPr>
        <w:rPr>
          <w:rFonts w:eastAsia="Calibri" w:cs="Calibri"/>
          <w:b/>
          <w:bCs/>
          <w:i/>
          <w:iCs/>
          <w:color w:val="000000"/>
        </w:rPr>
      </w:pPr>
      <w:r>
        <w:rPr>
          <w:rFonts w:eastAsia="Calibri" w:cs="Calibri"/>
          <w:b/>
          <w:bCs/>
          <w:color w:val="000000"/>
        </w:rPr>
        <w:t xml:space="preserve">   </w:t>
      </w:r>
      <w:r w:rsidR="00B07AD3" w:rsidRPr="00411504">
        <w:rPr>
          <w:rFonts w:eastAsia="Calibri" w:cs="Calibri"/>
          <w:b/>
          <w:bCs/>
          <w:color w:val="000000"/>
        </w:rPr>
        <w:t>4.</w:t>
      </w:r>
      <w:r w:rsidR="00B07AD3" w:rsidRPr="00411504">
        <w:rPr>
          <w:rFonts w:eastAsia="Calibri" w:cs="Calibri"/>
          <w:b/>
          <w:bCs/>
          <w:color w:val="000000"/>
        </w:rPr>
        <w:tab/>
        <w:t>“Pass it on” Group Activity (10 min)</w:t>
      </w:r>
      <w:r w:rsidR="00B07AD3" w:rsidRPr="00411504">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Pr>
          <w:rFonts w:eastAsia="Calibri" w:cs="Calibri"/>
          <w:b/>
          <w:bCs/>
          <w:color w:val="000000"/>
        </w:rPr>
        <w:tab/>
      </w:r>
      <w:r w:rsidR="00B07AD3" w:rsidRPr="00411504">
        <w:rPr>
          <w:rFonts w:eastAsia="Calibri" w:cs="Calibri"/>
          <w:b/>
          <w:bCs/>
          <w:i/>
          <w:iCs/>
          <w:color w:val="000000"/>
        </w:rPr>
        <w:t>(</w:t>
      </w:r>
      <w:r w:rsidR="00B07AD3" w:rsidRPr="00411504">
        <w:rPr>
          <w:rFonts w:eastAsia="Calibri" w:cs="Calibri"/>
          <w:b/>
          <w:bCs/>
          <w:i/>
          <w:iCs/>
          <w:color w:val="000000"/>
          <w:u w:val="single"/>
        </w:rPr>
        <w:t xml:space="preserve">Slide </w:t>
      </w:r>
      <w:r w:rsidR="00B07AD3">
        <w:rPr>
          <w:rFonts w:eastAsia="Calibri" w:cs="Calibri"/>
          <w:b/>
          <w:bCs/>
          <w:i/>
          <w:iCs/>
          <w:color w:val="000000"/>
          <w:u w:val="single"/>
        </w:rPr>
        <w:t>8</w:t>
      </w:r>
      <w:r w:rsidR="00B07AD3" w:rsidRPr="00411504">
        <w:rPr>
          <w:rFonts w:eastAsia="Calibri" w:cs="Calibri"/>
          <w:b/>
          <w:bCs/>
          <w:i/>
          <w:iCs/>
          <w:color w:val="000000"/>
        </w:rPr>
        <w:t>)</w:t>
      </w:r>
    </w:p>
    <w:p w14:paraId="164D4359" w14:textId="1996CCB6" w:rsidR="00B07AD3" w:rsidRDefault="00AF0ABC" w:rsidP="007D31CE">
      <w:pPr>
        <w:pStyle w:val="ListParagraph"/>
        <w:numPr>
          <w:ilvl w:val="0"/>
          <w:numId w:val="61"/>
        </w:numPr>
        <w:tabs>
          <w:tab w:val="left" w:pos="536"/>
          <w:tab w:val="left" w:pos="8904"/>
        </w:tabs>
        <w:rPr>
          <w:rFonts w:eastAsia="Calibri" w:cs="Calibri"/>
          <w:color w:val="000000"/>
        </w:rPr>
      </w:pPr>
      <w:r w:rsidRPr="00AF0ABC">
        <w:rPr>
          <w:rFonts w:eastAsia="Calibri" w:cs="Calibri"/>
          <w:b/>
          <w:bCs/>
          <w:color w:val="EE0000"/>
        </w:rPr>
        <w:t>Note to teacher:</w:t>
      </w:r>
      <w:r w:rsidRPr="00AF0ABC">
        <w:rPr>
          <w:rFonts w:eastAsia="Calibri" w:cs="Calibri"/>
          <w:color w:val="EE0000"/>
        </w:rPr>
        <w:t xml:space="preserve"> </w:t>
      </w:r>
      <w:r>
        <w:rPr>
          <w:rFonts w:eastAsia="Calibri" w:cs="Calibri"/>
          <w:color w:val="000000"/>
        </w:rPr>
        <w:t xml:space="preserve">Hand out the </w:t>
      </w:r>
      <w:r w:rsidRPr="00AF0ABC">
        <w:rPr>
          <w:rFonts w:eastAsia="Calibri" w:cs="Calibri"/>
          <w:b/>
          <w:bCs/>
          <w:i/>
          <w:iCs/>
          <w:color w:val="000000"/>
          <w:u w:val="single"/>
        </w:rPr>
        <w:t>Lesson 5 – Poster</w:t>
      </w:r>
      <w:r>
        <w:rPr>
          <w:rFonts w:eastAsia="Calibri" w:cs="Calibri"/>
          <w:color w:val="000000"/>
        </w:rPr>
        <w:t xml:space="preserve"> and the </w:t>
      </w:r>
      <w:r w:rsidRPr="00AF0ABC">
        <w:rPr>
          <w:rFonts w:eastAsia="Calibri" w:cs="Calibri"/>
          <w:b/>
          <w:bCs/>
          <w:i/>
          <w:iCs/>
          <w:color w:val="000000"/>
          <w:u w:val="single"/>
        </w:rPr>
        <w:t>Content Summary</w:t>
      </w:r>
      <w:r>
        <w:rPr>
          <w:rFonts w:eastAsia="Calibri" w:cs="Calibri"/>
          <w:color w:val="000000"/>
        </w:rPr>
        <w:t xml:space="preserve">. </w:t>
      </w:r>
    </w:p>
    <w:p w14:paraId="5A6EA6E5" w14:textId="60E41807" w:rsidR="007D0EE3" w:rsidRPr="007D0EE3" w:rsidRDefault="00755D9F" w:rsidP="007D31CE">
      <w:pPr>
        <w:pStyle w:val="ListParagraph"/>
        <w:numPr>
          <w:ilvl w:val="0"/>
          <w:numId w:val="61"/>
        </w:numPr>
        <w:tabs>
          <w:tab w:val="left" w:pos="536"/>
          <w:tab w:val="left" w:pos="8904"/>
        </w:tabs>
        <w:rPr>
          <w:rFonts w:eastAsia="Calibri" w:cs="Calibri"/>
          <w:color w:val="000000"/>
        </w:rPr>
      </w:pPr>
      <w:r w:rsidRPr="00755D9F">
        <w:rPr>
          <w:rFonts w:eastAsia="Calibri" w:cs="Calibri"/>
          <w:b/>
          <w:bCs/>
          <w:color w:val="000000"/>
        </w:rPr>
        <w:t xml:space="preserve">Slide </w:t>
      </w:r>
      <w:r w:rsidR="007D31CE">
        <w:rPr>
          <w:rFonts w:eastAsia="Calibri" w:cs="Calibri"/>
          <w:b/>
          <w:bCs/>
          <w:color w:val="000000"/>
        </w:rPr>
        <w:t>8</w:t>
      </w:r>
      <w:r w:rsidRPr="00755D9F">
        <w:rPr>
          <w:rFonts w:eastAsia="Calibri" w:cs="Calibri"/>
          <w:b/>
          <w:bCs/>
          <w:color w:val="000000"/>
        </w:rPr>
        <w:t>:</w:t>
      </w:r>
      <w:r>
        <w:rPr>
          <w:rFonts w:eastAsia="Calibri" w:cs="Calibri"/>
          <w:color w:val="000000"/>
        </w:rPr>
        <w:t xml:space="preserve"> </w:t>
      </w:r>
      <w:r w:rsidR="007D0EE3" w:rsidRPr="007D0EE3">
        <w:rPr>
          <w:rFonts w:eastAsia="Calibri" w:cs="Calibri"/>
          <w:color w:val="000000"/>
        </w:rPr>
        <w:t>We have now come to the end of this series of lessons on Careers and Career Choices. Hopefully, you now have a deeper understanding of the world of work that awaits you after Grade 12.</w:t>
      </w:r>
    </w:p>
    <w:p w14:paraId="0B312958" w14:textId="77777777" w:rsidR="007D0EE3" w:rsidRPr="007D0EE3" w:rsidRDefault="007D0EE3" w:rsidP="007D31CE">
      <w:pPr>
        <w:pStyle w:val="ListParagraph"/>
        <w:numPr>
          <w:ilvl w:val="0"/>
          <w:numId w:val="61"/>
        </w:numPr>
        <w:tabs>
          <w:tab w:val="left" w:pos="536"/>
          <w:tab w:val="left" w:pos="8904"/>
        </w:tabs>
        <w:rPr>
          <w:rFonts w:eastAsia="Calibri" w:cs="Calibri"/>
          <w:color w:val="000000"/>
        </w:rPr>
      </w:pPr>
      <w:r w:rsidRPr="007D0EE3">
        <w:rPr>
          <w:rFonts w:eastAsia="Calibri" w:cs="Calibri"/>
          <w:color w:val="000000"/>
        </w:rPr>
        <w:t>I am sure some of you may have thought, at times over the last few weeks, that you wish you had known some of this information in Grade 9 before choosing your subjects.</w:t>
      </w:r>
    </w:p>
    <w:p w14:paraId="769FB463" w14:textId="77777777" w:rsidR="007D0EE3" w:rsidRDefault="007D0EE3" w:rsidP="007D31CE">
      <w:pPr>
        <w:pStyle w:val="ListParagraph"/>
        <w:numPr>
          <w:ilvl w:val="0"/>
          <w:numId w:val="61"/>
        </w:numPr>
        <w:tabs>
          <w:tab w:val="left" w:pos="536"/>
          <w:tab w:val="left" w:pos="8904"/>
        </w:tabs>
        <w:rPr>
          <w:rFonts w:eastAsia="Calibri" w:cs="Calibri"/>
          <w:color w:val="000000"/>
        </w:rPr>
      </w:pPr>
      <w:r w:rsidRPr="007D0EE3">
        <w:rPr>
          <w:rFonts w:eastAsia="Calibri" w:cs="Calibri"/>
          <w:color w:val="000000"/>
        </w:rPr>
        <w:t>Well, this is now your chance to make an impact on the next group of Grade 9 learners who will need to make those choices.</w:t>
      </w:r>
    </w:p>
    <w:p w14:paraId="133A9054" w14:textId="77777777" w:rsidR="00454665" w:rsidRPr="007D0EE3" w:rsidRDefault="00454665" w:rsidP="007D31CE">
      <w:pPr>
        <w:pStyle w:val="ListParagraph"/>
        <w:tabs>
          <w:tab w:val="left" w:pos="536"/>
          <w:tab w:val="left" w:pos="8904"/>
        </w:tabs>
        <w:ind w:left="835"/>
        <w:rPr>
          <w:rFonts w:eastAsia="Calibri" w:cs="Calibri"/>
          <w:color w:val="000000"/>
        </w:rPr>
      </w:pPr>
    </w:p>
    <w:p w14:paraId="09F9FEDD" w14:textId="1AE7F8EE" w:rsidR="00AF0ABC" w:rsidRDefault="007D0EE3" w:rsidP="007D31CE">
      <w:pPr>
        <w:pStyle w:val="ListParagraph"/>
        <w:numPr>
          <w:ilvl w:val="0"/>
          <w:numId w:val="61"/>
        </w:numPr>
        <w:tabs>
          <w:tab w:val="left" w:pos="536"/>
          <w:tab w:val="left" w:pos="8904"/>
        </w:tabs>
        <w:rPr>
          <w:rFonts w:eastAsia="Calibri" w:cs="Calibri"/>
          <w:color w:val="000000"/>
        </w:rPr>
      </w:pPr>
      <w:r w:rsidRPr="007D0EE3">
        <w:rPr>
          <w:rFonts w:eastAsia="Calibri" w:cs="Calibri"/>
          <w:color w:val="000000"/>
        </w:rPr>
        <w:t xml:space="preserve">In groups of </w:t>
      </w:r>
      <w:r w:rsidR="00454665">
        <w:rPr>
          <w:rFonts w:eastAsia="Calibri" w:cs="Calibri"/>
          <w:color w:val="000000"/>
        </w:rPr>
        <w:t>THREE</w:t>
      </w:r>
      <w:r w:rsidRPr="007D0EE3">
        <w:rPr>
          <w:rFonts w:eastAsia="Calibri" w:cs="Calibri"/>
          <w:color w:val="000000"/>
        </w:rPr>
        <w:t xml:space="preserve">, review your notes as well as the </w:t>
      </w:r>
      <w:r w:rsidRPr="007D0EE3">
        <w:rPr>
          <w:rFonts w:eastAsia="Calibri" w:cs="Calibri"/>
          <w:b/>
          <w:bCs/>
          <w:i/>
          <w:iCs/>
          <w:color w:val="000000"/>
          <w:u w:val="single"/>
        </w:rPr>
        <w:t>Content Summary</w:t>
      </w:r>
      <w:r w:rsidRPr="007D0EE3">
        <w:rPr>
          <w:rFonts w:eastAsia="Calibri" w:cs="Calibri"/>
          <w:color w:val="000000"/>
        </w:rPr>
        <w:t>. Look at the main topics that have been covered in this series.</w:t>
      </w:r>
    </w:p>
    <w:p w14:paraId="7E7C4978" w14:textId="5F55DCD4" w:rsidR="00454665" w:rsidRPr="00454665" w:rsidRDefault="00454665" w:rsidP="007D31CE">
      <w:pPr>
        <w:pStyle w:val="ListParagraph"/>
        <w:numPr>
          <w:ilvl w:val="0"/>
          <w:numId w:val="61"/>
        </w:numPr>
        <w:tabs>
          <w:tab w:val="left" w:pos="536"/>
          <w:tab w:val="left" w:pos="8904"/>
        </w:tabs>
        <w:rPr>
          <w:rFonts w:eastAsia="Calibri" w:cs="Calibri"/>
          <w:color w:val="000000"/>
        </w:rPr>
      </w:pPr>
      <w:r w:rsidRPr="00454665">
        <w:rPr>
          <w:rFonts w:eastAsia="Calibri" w:cs="Calibri"/>
          <w:color w:val="000000"/>
        </w:rPr>
        <w:t xml:space="preserve">On the </w:t>
      </w:r>
      <w:r>
        <w:rPr>
          <w:rFonts w:eastAsia="Calibri" w:cs="Calibri"/>
          <w:color w:val="000000"/>
        </w:rPr>
        <w:t>p</w:t>
      </w:r>
      <w:r w:rsidRPr="00454665">
        <w:rPr>
          <w:rFonts w:eastAsia="Calibri" w:cs="Calibri"/>
          <w:color w:val="000000"/>
        </w:rPr>
        <w:t>oster, identify and write down:</w:t>
      </w:r>
    </w:p>
    <w:p w14:paraId="14296650" w14:textId="77777777" w:rsidR="00454665" w:rsidRPr="00454665" w:rsidRDefault="00454665" w:rsidP="007D31CE">
      <w:pPr>
        <w:pStyle w:val="ListParagraph"/>
        <w:numPr>
          <w:ilvl w:val="0"/>
          <w:numId w:val="62"/>
        </w:numPr>
        <w:tabs>
          <w:tab w:val="left" w:pos="536"/>
          <w:tab w:val="left" w:pos="8904"/>
        </w:tabs>
        <w:ind w:left="1276"/>
        <w:rPr>
          <w:rFonts w:eastAsia="Calibri" w:cs="Calibri"/>
          <w:color w:val="000000"/>
        </w:rPr>
      </w:pPr>
      <w:r w:rsidRPr="00454665">
        <w:rPr>
          <w:rFonts w:eastAsia="Calibri" w:cs="Calibri"/>
          <w:color w:val="000000"/>
        </w:rPr>
        <w:t>10 tips for Grade 9 learners to help them understand the importance of making informed subject choices</w:t>
      </w:r>
    </w:p>
    <w:p w14:paraId="1346D83E" w14:textId="77777777" w:rsidR="00454665" w:rsidRPr="00454665" w:rsidRDefault="00454665" w:rsidP="007D31CE">
      <w:pPr>
        <w:pStyle w:val="ListParagraph"/>
        <w:numPr>
          <w:ilvl w:val="0"/>
          <w:numId w:val="62"/>
        </w:numPr>
        <w:tabs>
          <w:tab w:val="left" w:pos="536"/>
          <w:tab w:val="left" w:pos="8904"/>
        </w:tabs>
        <w:ind w:left="1276"/>
        <w:rPr>
          <w:rFonts w:eastAsia="Calibri" w:cs="Calibri"/>
          <w:color w:val="000000"/>
        </w:rPr>
      </w:pPr>
      <w:r w:rsidRPr="00454665">
        <w:rPr>
          <w:rFonts w:eastAsia="Calibri" w:cs="Calibri"/>
          <w:color w:val="000000"/>
        </w:rPr>
        <w:t>5 tips for preparing yourself for the job market in South Africa</w:t>
      </w:r>
    </w:p>
    <w:p w14:paraId="7728DDE2" w14:textId="501325DF" w:rsidR="00454665" w:rsidRDefault="00454665" w:rsidP="007D31CE">
      <w:pPr>
        <w:pStyle w:val="ListParagraph"/>
        <w:numPr>
          <w:ilvl w:val="0"/>
          <w:numId w:val="61"/>
        </w:numPr>
        <w:tabs>
          <w:tab w:val="left" w:pos="536"/>
          <w:tab w:val="left" w:pos="8904"/>
        </w:tabs>
        <w:rPr>
          <w:rFonts w:eastAsia="Calibri" w:cs="Calibri"/>
          <w:color w:val="000000"/>
        </w:rPr>
      </w:pPr>
      <w:r w:rsidRPr="00454665">
        <w:rPr>
          <w:rFonts w:eastAsia="Calibri" w:cs="Calibri"/>
          <w:color w:val="000000"/>
        </w:rPr>
        <w:t>Your poster should be clear, practical and useful to Grade 9 learners who still need to make important subject and career-related decisions.</w:t>
      </w:r>
    </w:p>
    <w:p w14:paraId="0C3E8DD5" w14:textId="77777777" w:rsidR="00454665" w:rsidRPr="00AF0ABC" w:rsidRDefault="00454665" w:rsidP="00454665">
      <w:pPr>
        <w:pStyle w:val="ListParagraph"/>
        <w:tabs>
          <w:tab w:val="left" w:pos="536"/>
          <w:tab w:val="left" w:pos="8904"/>
        </w:tabs>
        <w:spacing w:line="276" w:lineRule="auto"/>
        <w:ind w:left="835"/>
        <w:rPr>
          <w:rFonts w:eastAsia="Calibri" w:cs="Calibri"/>
          <w:color w:val="000000"/>
        </w:rPr>
      </w:pPr>
    </w:p>
    <w:p w14:paraId="1CB9AB66" w14:textId="547A87CF" w:rsidR="00755D9F" w:rsidRPr="00411504" w:rsidRDefault="00755D9F" w:rsidP="00184A95">
      <w:pPr>
        <w:spacing w:line="360" w:lineRule="auto"/>
        <w:rPr>
          <w:rFonts w:eastAsia="Calibri" w:cs="Calibri"/>
          <w:b/>
          <w:bCs/>
          <w:i/>
          <w:iCs/>
          <w:color w:val="000000"/>
        </w:rPr>
      </w:pPr>
      <w:r w:rsidRPr="00411504">
        <w:rPr>
          <w:rFonts w:eastAsia="Calibri" w:cs="Calibri"/>
          <w:b/>
          <w:bCs/>
          <w:color w:val="000000"/>
        </w:rPr>
        <w:t>5.</w:t>
      </w:r>
      <w:r w:rsidRPr="00411504">
        <w:rPr>
          <w:rFonts w:eastAsia="Calibri" w:cs="Calibri"/>
          <w:b/>
          <w:bCs/>
          <w:color w:val="000000"/>
        </w:rPr>
        <w:tab/>
        <w:t>Reflection (</w:t>
      </w:r>
      <w:r w:rsidR="00215FE7">
        <w:rPr>
          <w:rFonts w:eastAsia="Calibri" w:cs="Calibri"/>
          <w:b/>
          <w:bCs/>
          <w:color w:val="000000"/>
        </w:rPr>
        <w:t>2</w:t>
      </w:r>
      <w:r w:rsidRPr="00411504">
        <w:rPr>
          <w:rFonts w:eastAsia="Calibri" w:cs="Calibri"/>
          <w:b/>
          <w:bCs/>
          <w:color w:val="000000"/>
        </w:rPr>
        <w:t xml:space="preserve"> min)</w:t>
      </w:r>
      <w:r w:rsidRPr="00411504">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002B402B">
        <w:rPr>
          <w:rFonts w:eastAsia="Calibri" w:cs="Calibri"/>
          <w:b/>
          <w:bCs/>
          <w:color w:val="000000"/>
        </w:rPr>
        <w:tab/>
      </w:r>
      <w:r w:rsidRPr="00411504">
        <w:rPr>
          <w:rFonts w:eastAsia="Calibri" w:cs="Calibri"/>
          <w:b/>
          <w:bCs/>
          <w:i/>
          <w:iCs/>
          <w:color w:val="000000"/>
        </w:rPr>
        <w:t>(</w:t>
      </w:r>
      <w:r w:rsidRPr="00411504">
        <w:rPr>
          <w:rFonts w:eastAsia="Calibri" w:cs="Calibri"/>
          <w:b/>
          <w:bCs/>
          <w:i/>
          <w:iCs/>
          <w:color w:val="000000"/>
          <w:u w:val="single"/>
        </w:rPr>
        <w:t xml:space="preserve">Slide </w:t>
      </w:r>
      <w:r w:rsidR="009A0B3C">
        <w:rPr>
          <w:rFonts w:eastAsia="Calibri" w:cs="Calibri"/>
          <w:b/>
          <w:bCs/>
          <w:i/>
          <w:iCs/>
          <w:color w:val="000000"/>
          <w:u w:val="single"/>
        </w:rPr>
        <w:t>9</w:t>
      </w:r>
      <w:r w:rsidRPr="00411504">
        <w:rPr>
          <w:rFonts w:eastAsia="Calibri" w:cs="Calibri"/>
          <w:b/>
          <w:bCs/>
          <w:i/>
          <w:iCs/>
          <w:color w:val="000000"/>
        </w:rPr>
        <w:t>)</w:t>
      </w:r>
    </w:p>
    <w:p w14:paraId="5DE3A942" w14:textId="2514CAC7" w:rsidR="00972D9B" w:rsidRPr="00DF71B7" w:rsidRDefault="002B402B" w:rsidP="00DF71B7">
      <w:pPr>
        <w:pStyle w:val="ListParagraph"/>
        <w:numPr>
          <w:ilvl w:val="0"/>
          <w:numId w:val="61"/>
        </w:numPr>
        <w:rPr>
          <w:rFonts w:eastAsia="Calibri" w:cs="Calibri"/>
          <w:color w:val="000000"/>
        </w:rPr>
      </w:pPr>
      <w:r w:rsidRPr="002B402B">
        <w:rPr>
          <w:rFonts w:eastAsia="Calibri" w:cs="Calibri"/>
          <w:b/>
          <w:bCs/>
          <w:color w:val="000000"/>
        </w:rPr>
        <w:t xml:space="preserve">Slide </w:t>
      </w:r>
      <w:r w:rsidR="009A0B3C">
        <w:rPr>
          <w:rFonts w:eastAsia="Calibri" w:cs="Calibri"/>
          <w:b/>
          <w:bCs/>
          <w:color w:val="000000"/>
        </w:rPr>
        <w:t>9</w:t>
      </w:r>
      <w:r w:rsidRPr="002B402B">
        <w:rPr>
          <w:rFonts w:eastAsia="Calibri" w:cs="Calibri"/>
          <w:b/>
          <w:bCs/>
          <w:color w:val="000000"/>
        </w:rPr>
        <w:t>:</w:t>
      </w:r>
      <w:r w:rsidRPr="002B402B">
        <w:rPr>
          <w:rFonts w:eastAsia="Calibri" w:cs="Calibri"/>
          <w:color w:val="000000"/>
        </w:rPr>
        <w:t xml:space="preserve"> As we come to the end of this lesson and the end of your content for this term. Reflect on </w:t>
      </w:r>
      <w:r w:rsidR="00E929F4">
        <w:rPr>
          <w:rFonts w:eastAsia="Calibri" w:cs="Calibri"/>
          <w:color w:val="000000"/>
        </w:rPr>
        <w:t xml:space="preserve">your career readiness </w:t>
      </w:r>
      <w:r w:rsidRPr="002B402B">
        <w:rPr>
          <w:rFonts w:eastAsia="Calibri" w:cs="Calibri"/>
          <w:color w:val="000000"/>
        </w:rPr>
        <w:t xml:space="preserve">by answering the questions in </w:t>
      </w:r>
      <w:r w:rsidRPr="002B402B">
        <w:rPr>
          <w:rFonts w:eastAsia="Calibri" w:cs="Calibri"/>
          <w:b/>
          <w:bCs/>
          <w:i/>
          <w:iCs/>
          <w:color w:val="000000"/>
        </w:rPr>
        <w:t>Activity 3</w:t>
      </w:r>
      <w:r w:rsidRPr="002B402B">
        <w:rPr>
          <w:rFonts w:eastAsia="Calibri" w:cs="Calibri"/>
          <w:color w:val="000000"/>
        </w:rPr>
        <w:t xml:space="preserve"> (</w:t>
      </w:r>
      <w:r w:rsidRPr="002B402B">
        <w:rPr>
          <w:rFonts w:eastAsia="Calibri" w:cs="Calibri"/>
          <w:b/>
          <w:bCs/>
          <w:i/>
          <w:iCs/>
          <w:color w:val="000000"/>
          <w:u w:val="single"/>
        </w:rPr>
        <w:t>Lesson 5 – Worksheet</w:t>
      </w:r>
      <w:r w:rsidRPr="002B402B">
        <w:rPr>
          <w:rFonts w:eastAsia="Calibri" w:cs="Calibri"/>
          <w:color w:val="000000"/>
        </w:rPr>
        <w:t xml:space="preserve">) </w:t>
      </w:r>
    </w:p>
    <w:sectPr w:rsidR="00972D9B" w:rsidRPr="00DF71B7" w:rsidSect="00543E4F">
      <w:footerReference w:type="default" r:id="rId17"/>
      <w:pgSz w:w="11906" w:h="16838"/>
      <w:pgMar w:top="720" w:right="720"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E2FDC" w14:textId="77777777" w:rsidR="0056301F" w:rsidRPr="00411504" w:rsidRDefault="0056301F">
      <w:r w:rsidRPr="00411504">
        <w:separator/>
      </w:r>
    </w:p>
  </w:endnote>
  <w:endnote w:type="continuationSeparator" w:id="0">
    <w:p w14:paraId="5763780C" w14:textId="77777777" w:rsidR="0056301F" w:rsidRPr="00411504" w:rsidRDefault="0056301F">
      <w:r w:rsidRPr="0041150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E6456114-CDD7-450C-A77F-E01F291FF795}"/>
  </w:font>
  <w:font w:name="Arial Narrow">
    <w:panose1 w:val="020B0606020202030204"/>
    <w:charset w:val="00"/>
    <w:family w:val="swiss"/>
    <w:pitch w:val="variable"/>
    <w:sig w:usb0="00000287" w:usb1="00000800" w:usb2="00000000" w:usb3="00000000" w:csb0="0000009F" w:csb1="00000000"/>
    <w:embedRegular r:id="rId2" w:fontKey="{388B65AA-18E6-4977-A6C6-897C1F8C742C}"/>
    <w:embedBold r:id="rId3" w:fontKey="{3A3C69E3-00A4-466E-99FD-7CA183E5A0F1}"/>
  </w:font>
  <w:font w:name="Calibri">
    <w:panose1 w:val="020F0502020204030204"/>
    <w:charset w:val="00"/>
    <w:family w:val="swiss"/>
    <w:pitch w:val="variable"/>
    <w:sig w:usb0="E4002EFF" w:usb1="C200247B" w:usb2="00000009" w:usb3="00000000" w:csb0="000001FF" w:csb1="00000000"/>
    <w:embedRegular r:id="rId4" w:fontKey="{BC329063-C847-4EC2-92F6-CC666AEA92E5}"/>
    <w:embedBold r:id="rId5" w:fontKey="{3F41E9F5-A6C6-4A46-A683-573EFCADF9C2}"/>
    <w:embedItalic r:id="rId6" w:fontKey="{1951ECDE-1BD0-493A-BD1B-4747247904EE}"/>
    <w:embedBoldItalic r:id="rId7" w:fontKey="{D797822C-C7B2-4559-A753-13D7BE00DC81}"/>
  </w:font>
  <w:font w:name="Times">
    <w:panose1 w:val="02020603050405020304"/>
    <w:charset w:val="00"/>
    <w:family w:val="roman"/>
    <w:pitch w:val="variable"/>
    <w:sig w:usb0="E0002EFF" w:usb1="C000785B" w:usb2="00000009" w:usb3="00000000" w:csb0="000001FF" w:csb1="00000000"/>
    <w:embedRegular r:id="rId8" w:fontKey="{4F9CB6CD-47A1-428F-BCBD-3BF79A8D3607}"/>
    <w:embedBold r:id="rId9" w:fontKey="{39B358AA-73AC-4E6D-8C6E-BDD7EB34F563}"/>
  </w:font>
  <w:font w:name="Lucida Grande">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10" w:fontKey="{501F0379-E6DF-405F-9907-8B89A927E782}"/>
  </w:font>
  <w:font w:name="Arial Unicode MS">
    <w:panose1 w:val="020B0604020202020204"/>
    <w:charset w:val="00"/>
    <w:family w:val="roman"/>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93120FF5-A938-4AE1-8F7F-ECC5CF88CC7B}"/>
  </w:font>
  <w:font w:name="Calibri Light">
    <w:panose1 w:val="020F0302020204030204"/>
    <w:charset w:val="00"/>
    <w:family w:val="swiss"/>
    <w:pitch w:val="variable"/>
    <w:sig w:usb0="E4002EFF" w:usb1="C200247B" w:usb2="00000009" w:usb3="00000000" w:csb0="000001FF" w:csb1="00000000"/>
    <w:embedRegular r:id="rId12" w:fontKey="{96202394-DB23-4AEB-93FA-7D677AEDCF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A96A" w14:textId="21A46DC4" w:rsidR="00972D9B" w:rsidRPr="00411504" w:rsidRDefault="00D73BBF">
    <w:pPr>
      <w:pBdr>
        <w:top w:val="nil"/>
        <w:left w:val="nil"/>
        <w:bottom w:val="nil"/>
        <w:right w:val="nil"/>
        <w:between w:val="nil"/>
      </w:pBdr>
      <w:rPr>
        <w:rFonts w:eastAsia="Calibri" w:cs="Calibri"/>
        <w:color w:val="000000"/>
        <w:sz w:val="18"/>
        <w:szCs w:val="18"/>
      </w:rPr>
    </w:pPr>
    <w:r w:rsidRPr="00411504">
      <w:rPr>
        <w:rFonts w:eastAsia="Calibri" w:cs="Calibri"/>
        <w:color w:val="000000"/>
        <w:sz w:val="18"/>
        <w:szCs w:val="18"/>
      </w:rPr>
      <w:t>©202</w:t>
    </w:r>
    <w:r w:rsidR="002F2CA8" w:rsidRPr="00411504">
      <w:rPr>
        <w:rFonts w:eastAsia="Calibri" w:cs="Calibri"/>
        <w:color w:val="000000"/>
        <w:sz w:val="18"/>
        <w:szCs w:val="18"/>
      </w:rPr>
      <w:t>6</w:t>
    </w:r>
    <w:r w:rsidRPr="00411504">
      <w:rPr>
        <w:rFonts w:eastAsia="Calibri" w:cs="Calibri"/>
        <w:color w:val="000000"/>
        <w:sz w:val="18"/>
        <w:szCs w:val="18"/>
      </w:rPr>
      <w:t xml:space="preserve"> </w:t>
    </w:r>
    <w:proofErr w:type="spellStart"/>
    <w:r w:rsidRPr="00411504">
      <w:rPr>
        <w:rFonts w:eastAsia="Calibri" w:cs="Calibri"/>
        <w:color w:val="000000"/>
        <w:sz w:val="18"/>
        <w:szCs w:val="18"/>
      </w:rPr>
      <w:t>Teenactiv</w:t>
    </w:r>
    <w:proofErr w:type="spellEnd"/>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fldChar w:fldCharType="begin"/>
    </w:r>
    <w:r w:rsidRPr="00411504">
      <w:rPr>
        <w:rFonts w:eastAsia="Calibri" w:cs="Calibri"/>
        <w:color w:val="000000"/>
        <w:sz w:val="18"/>
        <w:szCs w:val="18"/>
      </w:rPr>
      <w:instrText>PAGE</w:instrText>
    </w:r>
    <w:r w:rsidRPr="00411504">
      <w:rPr>
        <w:rFonts w:eastAsia="Calibri" w:cs="Calibri"/>
        <w:color w:val="000000"/>
        <w:sz w:val="18"/>
        <w:szCs w:val="18"/>
      </w:rPr>
      <w:fldChar w:fldCharType="separate"/>
    </w:r>
    <w:r w:rsidR="00D32D61" w:rsidRPr="00411504">
      <w:rPr>
        <w:rFonts w:eastAsia="Calibri" w:cs="Calibri"/>
        <w:color w:val="000000"/>
        <w:sz w:val="18"/>
        <w:szCs w:val="18"/>
      </w:rPr>
      <w:t>1</w:t>
    </w:r>
    <w:r w:rsidRPr="00411504">
      <w:rPr>
        <w:rFonts w:eastAsia="Calibri" w:cs="Calibri"/>
        <w:color w:val="000000"/>
        <w:sz w:val="18"/>
        <w:szCs w:val="18"/>
      </w:rPr>
      <w:fldChar w:fldCharType="end"/>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hyperlink r:id="rId1">
      <w:r w:rsidR="00972D9B" w:rsidRPr="00411504">
        <w:rPr>
          <w:rFonts w:eastAsia="Calibri" w:cs="Calibri"/>
          <w:color w:val="0000FF"/>
          <w:sz w:val="18"/>
          <w:szCs w:val="18"/>
          <w:u w:val="single"/>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A96B" w14:textId="743DF4B2" w:rsidR="00972D9B" w:rsidRPr="00411504" w:rsidRDefault="00D73BBF">
    <w:pPr>
      <w:pBdr>
        <w:top w:val="nil"/>
        <w:left w:val="nil"/>
        <w:bottom w:val="nil"/>
        <w:right w:val="nil"/>
        <w:between w:val="nil"/>
      </w:pBdr>
      <w:rPr>
        <w:rFonts w:eastAsia="Calibri" w:cs="Calibri"/>
        <w:color w:val="000000"/>
        <w:sz w:val="18"/>
        <w:szCs w:val="18"/>
      </w:rPr>
    </w:pPr>
    <w:r w:rsidRPr="00411504">
      <w:rPr>
        <w:rFonts w:eastAsia="Calibri" w:cs="Calibri"/>
        <w:color w:val="000000"/>
        <w:sz w:val="18"/>
        <w:szCs w:val="18"/>
      </w:rPr>
      <w:t>©202</w:t>
    </w:r>
    <w:r w:rsidRPr="00411504">
      <w:rPr>
        <w:rFonts w:eastAsia="Calibri" w:cs="Calibri"/>
        <w:sz w:val="18"/>
        <w:szCs w:val="18"/>
      </w:rPr>
      <w:t>6</w:t>
    </w:r>
    <w:r w:rsidRPr="00411504">
      <w:rPr>
        <w:rFonts w:eastAsia="Calibri" w:cs="Calibri"/>
        <w:color w:val="000000"/>
        <w:sz w:val="18"/>
        <w:szCs w:val="18"/>
      </w:rPr>
      <w:t xml:space="preserve"> </w:t>
    </w:r>
    <w:proofErr w:type="spellStart"/>
    <w:r w:rsidRPr="00411504">
      <w:rPr>
        <w:rFonts w:eastAsia="Calibri" w:cs="Calibri"/>
        <w:color w:val="000000"/>
        <w:sz w:val="18"/>
        <w:szCs w:val="18"/>
      </w:rPr>
      <w:t>Teenactiv</w:t>
    </w:r>
    <w:proofErr w:type="spellEnd"/>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fldChar w:fldCharType="begin"/>
    </w:r>
    <w:r w:rsidRPr="00411504">
      <w:rPr>
        <w:rFonts w:eastAsia="Calibri" w:cs="Calibri"/>
        <w:color w:val="000000"/>
        <w:sz w:val="18"/>
        <w:szCs w:val="18"/>
      </w:rPr>
      <w:instrText>PAGE</w:instrText>
    </w:r>
    <w:r w:rsidRPr="00411504">
      <w:rPr>
        <w:rFonts w:eastAsia="Calibri" w:cs="Calibri"/>
        <w:color w:val="000000"/>
        <w:sz w:val="18"/>
        <w:szCs w:val="18"/>
      </w:rPr>
      <w:fldChar w:fldCharType="separate"/>
    </w:r>
    <w:r w:rsidR="00D32D61" w:rsidRPr="00411504">
      <w:rPr>
        <w:rFonts w:eastAsia="Calibri" w:cs="Calibri"/>
        <w:color w:val="000000"/>
        <w:sz w:val="18"/>
        <w:szCs w:val="18"/>
      </w:rPr>
      <w:t>6</w:t>
    </w:r>
    <w:r w:rsidRPr="00411504">
      <w:rPr>
        <w:rFonts w:eastAsia="Calibri" w:cs="Calibri"/>
        <w:color w:val="000000"/>
        <w:sz w:val="18"/>
        <w:szCs w:val="18"/>
      </w:rPr>
      <w:fldChar w:fldCharType="end"/>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r w:rsidRPr="00411504">
      <w:rPr>
        <w:rFonts w:eastAsia="Calibri" w:cs="Calibri"/>
        <w:color w:val="000000"/>
        <w:sz w:val="18"/>
        <w:szCs w:val="18"/>
      </w:rPr>
      <w:tab/>
    </w:r>
    <w:hyperlink r:id="rId1">
      <w:r w:rsidR="00972D9B" w:rsidRPr="00411504">
        <w:rPr>
          <w:rFonts w:eastAsia="Calibri" w:cs="Calibri"/>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1B2F1" w14:textId="77777777" w:rsidR="0056301F" w:rsidRPr="00411504" w:rsidRDefault="0056301F">
      <w:r w:rsidRPr="00411504">
        <w:separator/>
      </w:r>
    </w:p>
  </w:footnote>
  <w:footnote w:type="continuationSeparator" w:id="0">
    <w:p w14:paraId="6A9FAB54" w14:textId="77777777" w:rsidR="0056301F" w:rsidRPr="00411504" w:rsidRDefault="0056301F">
      <w:r w:rsidRPr="0041150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3A969" w14:textId="63AC13CF" w:rsidR="00972D9B" w:rsidRPr="00411504" w:rsidRDefault="00013C31">
    <w:pPr>
      <w:pBdr>
        <w:top w:val="nil"/>
        <w:left w:val="nil"/>
        <w:bottom w:val="nil"/>
        <w:right w:val="nil"/>
        <w:between w:val="nil"/>
      </w:pBdr>
      <w:ind w:right="394"/>
      <w:jc w:val="right"/>
      <w:rPr>
        <w:color w:val="000000"/>
      </w:rPr>
    </w:pPr>
    <w:r w:rsidRPr="00411504">
      <w:rPr>
        <w:noProof/>
        <w:color w:val="000000"/>
      </w:rPr>
      <w:drawing>
        <wp:anchor distT="0" distB="0" distL="114300" distR="114300" simplePos="0" relativeHeight="251658240" behindDoc="1" locked="0" layoutInCell="1" allowOverlap="1" wp14:anchorId="5B80DD1D" wp14:editId="17F94F21">
          <wp:simplePos x="0" y="0"/>
          <wp:positionH relativeFrom="margin">
            <wp:align>right</wp:align>
          </wp:positionH>
          <wp:positionV relativeFrom="paragraph">
            <wp:posOffset>-229293</wp:posOffset>
          </wp:positionV>
          <wp:extent cx="1057397" cy="377538"/>
          <wp:effectExtent l="0" t="0" r="0" b="3810"/>
          <wp:wrapTight wrapText="bothSides">
            <wp:wrapPolygon edited="0">
              <wp:start x="0" y="0"/>
              <wp:lineTo x="0" y="20727"/>
              <wp:lineTo x="21016" y="20727"/>
              <wp:lineTo x="21016" y="0"/>
              <wp:lineTo x="0" y="0"/>
            </wp:wrapPolygon>
          </wp:wrapTight>
          <wp:docPr id="1859333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r w:rsidRPr="00411504">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21E0"/>
    <w:multiLevelType w:val="hybridMultilevel"/>
    <w:tmpl w:val="7E0E7ABA"/>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4E2964"/>
    <w:multiLevelType w:val="multilevel"/>
    <w:tmpl w:val="5AACEE3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2EA6AE3"/>
    <w:multiLevelType w:val="multilevel"/>
    <w:tmpl w:val="7F22A11C"/>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Symbol" w:hAnsi="Symbol" w:hint="default"/>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3" w15:restartNumberingAfterBreak="0">
    <w:nsid w:val="04014B8E"/>
    <w:multiLevelType w:val="hybridMultilevel"/>
    <w:tmpl w:val="048822E0"/>
    <w:lvl w:ilvl="0" w:tplc="52D089F4">
      <w:start w:val="1"/>
      <w:numFmt w:val="bullet"/>
      <w:lvlText w:val="-"/>
      <w:lvlJc w:val="left"/>
      <w:pPr>
        <w:ind w:left="720" w:hanging="360"/>
      </w:pPr>
      <w:rPr>
        <w:rFonts w:ascii="Courier New" w:hAnsi="Courier New"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A41425"/>
    <w:multiLevelType w:val="hybridMultilevel"/>
    <w:tmpl w:val="0466FBA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0AD256A7"/>
    <w:multiLevelType w:val="hybridMultilevel"/>
    <w:tmpl w:val="56404794"/>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796567"/>
    <w:multiLevelType w:val="hybridMultilevel"/>
    <w:tmpl w:val="13BA1594"/>
    <w:lvl w:ilvl="0" w:tplc="52D089F4">
      <w:start w:val="1"/>
      <w:numFmt w:val="bullet"/>
      <w:lvlText w:val="-"/>
      <w:lvlJc w:val="left"/>
      <w:pPr>
        <w:ind w:left="720" w:hanging="360"/>
      </w:pPr>
      <w:rPr>
        <w:rFonts w:ascii="Courier New" w:hAnsi="Courier New"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E7A1684"/>
    <w:multiLevelType w:val="hybridMultilevel"/>
    <w:tmpl w:val="C6AC3C3A"/>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C84525"/>
    <w:multiLevelType w:val="hybridMultilevel"/>
    <w:tmpl w:val="319CB49A"/>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04622D"/>
    <w:multiLevelType w:val="hybridMultilevel"/>
    <w:tmpl w:val="2BEC6376"/>
    <w:lvl w:ilvl="0" w:tplc="0F14D7CA">
      <w:start w:val="1"/>
      <w:numFmt w:val="bullet"/>
      <w:lvlText w:val=""/>
      <w:lvlJc w:val="left"/>
      <w:pPr>
        <w:ind w:left="720" w:hanging="360"/>
      </w:pPr>
      <w:rPr>
        <w:rFonts w:ascii="Symbol" w:hAnsi="Symbol" w:hint="default"/>
        <w:color w:val="000000" w:themeColor="text1"/>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0" w15:restartNumberingAfterBreak="0">
    <w:nsid w:val="13BC50D7"/>
    <w:multiLevelType w:val="hybridMultilevel"/>
    <w:tmpl w:val="3AC2A3D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1" w15:restartNumberingAfterBreak="0">
    <w:nsid w:val="16317CB7"/>
    <w:multiLevelType w:val="hybridMultilevel"/>
    <w:tmpl w:val="BAAAAA36"/>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AD0F6C"/>
    <w:multiLevelType w:val="hybridMultilevel"/>
    <w:tmpl w:val="9DD0E156"/>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4904F1"/>
    <w:multiLevelType w:val="hybridMultilevel"/>
    <w:tmpl w:val="8AD8E682"/>
    <w:lvl w:ilvl="0" w:tplc="04360001">
      <w:start w:val="1"/>
      <w:numFmt w:val="bullet"/>
      <w:lvlText w:val=""/>
      <w:lvlJc w:val="left"/>
      <w:pPr>
        <w:ind w:left="835" w:hanging="360"/>
      </w:pPr>
      <w:rPr>
        <w:rFonts w:ascii="Symbol" w:hAnsi="Symbol" w:hint="default"/>
      </w:rPr>
    </w:lvl>
    <w:lvl w:ilvl="1" w:tplc="04360003" w:tentative="1">
      <w:start w:val="1"/>
      <w:numFmt w:val="bullet"/>
      <w:lvlText w:val="o"/>
      <w:lvlJc w:val="left"/>
      <w:pPr>
        <w:ind w:left="1555" w:hanging="360"/>
      </w:pPr>
      <w:rPr>
        <w:rFonts w:ascii="Courier New" w:hAnsi="Courier New" w:cs="Courier New" w:hint="default"/>
      </w:rPr>
    </w:lvl>
    <w:lvl w:ilvl="2" w:tplc="04360005" w:tentative="1">
      <w:start w:val="1"/>
      <w:numFmt w:val="bullet"/>
      <w:lvlText w:val=""/>
      <w:lvlJc w:val="left"/>
      <w:pPr>
        <w:ind w:left="2275" w:hanging="360"/>
      </w:pPr>
      <w:rPr>
        <w:rFonts w:ascii="Wingdings" w:hAnsi="Wingdings" w:hint="default"/>
      </w:rPr>
    </w:lvl>
    <w:lvl w:ilvl="3" w:tplc="04360001" w:tentative="1">
      <w:start w:val="1"/>
      <w:numFmt w:val="bullet"/>
      <w:lvlText w:val=""/>
      <w:lvlJc w:val="left"/>
      <w:pPr>
        <w:ind w:left="2995" w:hanging="360"/>
      </w:pPr>
      <w:rPr>
        <w:rFonts w:ascii="Symbol" w:hAnsi="Symbol" w:hint="default"/>
      </w:rPr>
    </w:lvl>
    <w:lvl w:ilvl="4" w:tplc="04360003" w:tentative="1">
      <w:start w:val="1"/>
      <w:numFmt w:val="bullet"/>
      <w:lvlText w:val="o"/>
      <w:lvlJc w:val="left"/>
      <w:pPr>
        <w:ind w:left="3715" w:hanging="360"/>
      </w:pPr>
      <w:rPr>
        <w:rFonts w:ascii="Courier New" w:hAnsi="Courier New" w:cs="Courier New" w:hint="default"/>
      </w:rPr>
    </w:lvl>
    <w:lvl w:ilvl="5" w:tplc="04360005" w:tentative="1">
      <w:start w:val="1"/>
      <w:numFmt w:val="bullet"/>
      <w:lvlText w:val=""/>
      <w:lvlJc w:val="left"/>
      <w:pPr>
        <w:ind w:left="4435" w:hanging="360"/>
      </w:pPr>
      <w:rPr>
        <w:rFonts w:ascii="Wingdings" w:hAnsi="Wingdings" w:hint="default"/>
      </w:rPr>
    </w:lvl>
    <w:lvl w:ilvl="6" w:tplc="04360001" w:tentative="1">
      <w:start w:val="1"/>
      <w:numFmt w:val="bullet"/>
      <w:lvlText w:val=""/>
      <w:lvlJc w:val="left"/>
      <w:pPr>
        <w:ind w:left="5155" w:hanging="360"/>
      </w:pPr>
      <w:rPr>
        <w:rFonts w:ascii="Symbol" w:hAnsi="Symbol" w:hint="default"/>
      </w:rPr>
    </w:lvl>
    <w:lvl w:ilvl="7" w:tplc="04360003" w:tentative="1">
      <w:start w:val="1"/>
      <w:numFmt w:val="bullet"/>
      <w:lvlText w:val="o"/>
      <w:lvlJc w:val="left"/>
      <w:pPr>
        <w:ind w:left="5875" w:hanging="360"/>
      </w:pPr>
      <w:rPr>
        <w:rFonts w:ascii="Courier New" w:hAnsi="Courier New" w:cs="Courier New" w:hint="default"/>
      </w:rPr>
    </w:lvl>
    <w:lvl w:ilvl="8" w:tplc="04360005" w:tentative="1">
      <w:start w:val="1"/>
      <w:numFmt w:val="bullet"/>
      <w:lvlText w:val=""/>
      <w:lvlJc w:val="left"/>
      <w:pPr>
        <w:ind w:left="6595" w:hanging="360"/>
      </w:pPr>
      <w:rPr>
        <w:rFonts w:ascii="Wingdings" w:hAnsi="Wingdings" w:hint="default"/>
      </w:rPr>
    </w:lvl>
  </w:abstractNum>
  <w:abstractNum w:abstractNumId="14" w15:restartNumberingAfterBreak="0">
    <w:nsid w:val="1D9C192B"/>
    <w:multiLevelType w:val="multilevel"/>
    <w:tmpl w:val="79F07A86"/>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5" w15:restartNumberingAfterBreak="0">
    <w:nsid w:val="1DAC74F2"/>
    <w:multiLevelType w:val="hybridMultilevel"/>
    <w:tmpl w:val="67720E18"/>
    <w:lvl w:ilvl="0" w:tplc="2B12C3B0">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6" w15:restartNumberingAfterBreak="0">
    <w:nsid w:val="1FD3077B"/>
    <w:multiLevelType w:val="hybridMultilevel"/>
    <w:tmpl w:val="F89292A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FD856CB"/>
    <w:multiLevelType w:val="hybridMultilevel"/>
    <w:tmpl w:val="8B78EB08"/>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13940E4"/>
    <w:multiLevelType w:val="hybridMultilevel"/>
    <w:tmpl w:val="5C242BC0"/>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19" w15:restartNumberingAfterBreak="0">
    <w:nsid w:val="21F74639"/>
    <w:multiLevelType w:val="hybridMultilevel"/>
    <w:tmpl w:val="9CCCCD3A"/>
    <w:lvl w:ilvl="0" w:tplc="0436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0" w15:restartNumberingAfterBreak="0">
    <w:nsid w:val="230E03EE"/>
    <w:multiLevelType w:val="multilevel"/>
    <w:tmpl w:val="F68262C0"/>
    <w:lvl w:ilvl="0">
      <w:start w:val="1"/>
      <w:numFmt w:val="bullet"/>
      <w:lvlText w:val="●"/>
      <w:lvlJc w:val="left"/>
      <w:pPr>
        <w:ind w:left="-2641" w:hanging="360"/>
      </w:pPr>
      <w:rPr>
        <w:rFonts w:ascii="Noto Sans Symbols" w:eastAsia="Noto Sans Symbols" w:hAnsi="Noto Sans Symbols" w:cs="Noto Sans Symbols"/>
      </w:rPr>
    </w:lvl>
    <w:lvl w:ilvl="1">
      <w:start w:val="1"/>
      <w:numFmt w:val="bullet"/>
      <w:lvlText w:val="o"/>
      <w:lvlJc w:val="left"/>
      <w:pPr>
        <w:ind w:left="-1921" w:hanging="360"/>
      </w:pPr>
      <w:rPr>
        <w:rFonts w:ascii="Courier New" w:eastAsia="Courier New" w:hAnsi="Courier New" w:cs="Courier New"/>
      </w:rPr>
    </w:lvl>
    <w:lvl w:ilvl="2">
      <w:start w:val="1"/>
      <w:numFmt w:val="bullet"/>
      <w:lvlText w:val="▪"/>
      <w:lvlJc w:val="left"/>
      <w:pPr>
        <w:ind w:left="-1201" w:hanging="360"/>
      </w:pPr>
      <w:rPr>
        <w:rFonts w:ascii="Noto Sans Symbols" w:eastAsia="Noto Sans Symbols" w:hAnsi="Noto Sans Symbols" w:cs="Noto Sans Symbols"/>
      </w:rPr>
    </w:lvl>
    <w:lvl w:ilvl="3">
      <w:start w:val="1"/>
      <w:numFmt w:val="bullet"/>
      <w:lvlText w:val="●"/>
      <w:lvlJc w:val="left"/>
      <w:pPr>
        <w:ind w:left="-481" w:hanging="360"/>
      </w:pPr>
      <w:rPr>
        <w:rFonts w:ascii="Noto Sans Symbols" w:eastAsia="Noto Sans Symbols" w:hAnsi="Noto Sans Symbols" w:cs="Noto Sans Symbols"/>
      </w:rPr>
    </w:lvl>
    <w:lvl w:ilvl="4">
      <w:start w:val="1"/>
      <w:numFmt w:val="bullet"/>
      <w:lvlText w:val="o"/>
      <w:lvlJc w:val="left"/>
      <w:pPr>
        <w:ind w:left="239" w:hanging="360"/>
      </w:pPr>
      <w:rPr>
        <w:rFonts w:ascii="Courier New" w:eastAsia="Courier New" w:hAnsi="Courier New" w:cs="Courier New"/>
      </w:rPr>
    </w:lvl>
    <w:lvl w:ilvl="5">
      <w:start w:val="1"/>
      <w:numFmt w:val="bullet"/>
      <w:lvlText w:val="▪"/>
      <w:lvlJc w:val="left"/>
      <w:pPr>
        <w:ind w:left="959" w:hanging="360"/>
      </w:pPr>
      <w:rPr>
        <w:rFonts w:ascii="Noto Sans Symbols" w:eastAsia="Noto Sans Symbols" w:hAnsi="Noto Sans Symbols" w:cs="Noto Sans Symbols"/>
      </w:rPr>
    </w:lvl>
    <w:lvl w:ilvl="6">
      <w:start w:val="1"/>
      <w:numFmt w:val="bullet"/>
      <w:lvlText w:val="●"/>
      <w:lvlJc w:val="left"/>
      <w:pPr>
        <w:ind w:left="1679" w:hanging="360"/>
      </w:pPr>
      <w:rPr>
        <w:rFonts w:ascii="Noto Sans Symbols" w:eastAsia="Noto Sans Symbols" w:hAnsi="Noto Sans Symbols" w:cs="Noto Sans Symbols"/>
      </w:rPr>
    </w:lvl>
    <w:lvl w:ilvl="7">
      <w:start w:val="1"/>
      <w:numFmt w:val="bullet"/>
      <w:lvlText w:val="o"/>
      <w:lvlJc w:val="left"/>
      <w:pPr>
        <w:ind w:left="2399" w:hanging="360"/>
      </w:pPr>
      <w:rPr>
        <w:rFonts w:ascii="Courier New" w:eastAsia="Courier New" w:hAnsi="Courier New" w:cs="Courier New"/>
      </w:rPr>
    </w:lvl>
    <w:lvl w:ilvl="8">
      <w:start w:val="1"/>
      <w:numFmt w:val="bullet"/>
      <w:lvlText w:val="▪"/>
      <w:lvlJc w:val="left"/>
      <w:pPr>
        <w:ind w:left="3119" w:hanging="360"/>
      </w:pPr>
      <w:rPr>
        <w:rFonts w:ascii="Noto Sans Symbols" w:eastAsia="Noto Sans Symbols" w:hAnsi="Noto Sans Symbols" w:cs="Noto Sans Symbols"/>
      </w:rPr>
    </w:lvl>
  </w:abstractNum>
  <w:abstractNum w:abstractNumId="21" w15:restartNumberingAfterBreak="0">
    <w:nsid w:val="292118DF"/>
    <w:multiLevelType w:val="hybridMultilevel"/>
    <w:tmpl w:val="B86462CC"/>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E964C0"/>
    <w:multiLevelType w:val="hybridMultilevel"/>
    <w:tmpl w:val="2B5CF010"/>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BAE74C7"/>
    <w:multiLevelType w:val="hybridMultilevel"/>
    <w:tmpl w:val="B11E5446"/>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C25332B"/>
    <w:multiLevelType w:val="hybridMultilevel"/>
    <w:tmpl w:val="8BACA83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5" w15:restartNumberingAfterBreak="0">
    <w:nsid w:val="2C72472B"/>
    <w:multiLevelType w:val="hybridMultilevel"/>
    <w:tmpl w:val="EC9012E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6" w15:restartNumberingAfterBreak="0">
    <w:nsid w:val="2D000878"/>
    <w:multiLevelType w:val="hybridMultilevel"/>
    <w:tmpl w:val="26FABFC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7" w15:restartNumberingAfterBreak="0">
    <w:nsid w:val="2E8B56B1"/>
    <w:multiLevelType w:val="hybridMultilevel"/>
    <w:tmpl w:val="1076C09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28" w15:restartNumberingAfterBreak="0">
    <w:nsid w:val="30D92288"/>
    <w:multiLevelType w:val="hybridMultilevel"/>
    <w:tmpl w:val="3B547BE2"/>
    <w:lvl w:ilvl="0" w:tplc="1C090001">
      <w:start w:val="1"/>
      <w:numFmt w:val="bullet"/>
      <w:lvlText w:val=""/>
      <w:lvlJc w:val="left"/>
      <w:pPr>
        <w:ind w:left="835" w:hanging="360"/>
      </w:pPr>
      <w:rPr>
        <w:rFonts w:ascii="Symbol" w:hAnsi="Symbol" w:hint="default"/>
      </w:rPr>
    </w:lvl>
    <w:lvl w:ilvl="1" w:tplc="04360003" w:tentative="1">
      <w:start w:val="1"/>
      <w:numFmt w:val="bullet"/>
      <w:lvlText w:val="o"/>
      <w:lvlJc w:val="left"/>
      <w:pPr>
        <w:ind w:left="1555" w:hanging="360"/>
      </w:pPr>
      <w:rPr>
        <w:rFonts w:ascii="Courier New" w:hAnsi="Courier New" w:cs="Courier New" w:hint="default"/>
      </w:rPr>
    </w:lvl>
    <w:lvl w:ilvl="2" w:tplc="04360005" w:tentative="1">
      <w:start w:val="1"/>
      <w:numFmt w:val="bullet"/>
      <w:lvlText w:val=""/>
      <w:lvlJc w:val="left"/>
      <w:pPr>
        <w:ind w:left="2275" w:hanging="360"/>
      </w:pPr>
      <w:rPr>
        <w:rFonts w:ascii="Wingdings" w:hAnsi="Wingdings" w:hint="default"/>
      </w:rPr>
    </w:lvl>
    <w:lvl w:ilvl="3" w:tplc="04360001" w:tentative="1">
      <w:start w:val="1"/>
      <w:numFmt w:val="bullet"/>
      <w:lvlText w:val=""/>
      <w:lvlJc w:val="left"/>
      <w:pPr>
        <w:ind w:left="2995" w:hanging="360"/>
      </w:pPr>
      <w:rPr>
        <w:rFonts w:ascii="Symbol" w:hAnsi="Symbol" w:hint="default"/>
      </w:rPr>
    </w:lvl>
    <w:lvl w:ilvl="4" w:tplc="04360003" w:tentative="1">
      <w:start w:val="1"/>
      <w:numFmt w:val="bullet"/>
      <w:lvlText w:val="o"/>
      <w:lvlJc w:val="left"/>
      <w:pPr>
        <w:ind w:left="3715" w:hanging="360"/>
      </w:pPr>
      <w:rPr>
        <w:rFonts w:ascii="Courier New" w:hAnsi="Courier New" w:cs="Courier New" w:hint="default"/>
      </w:rPr>
    </w:lvl>
    <w:lvl w:ilvl="5" w:tplc="04360005" w:tentative="1">
      <w:start w:val="1"/>
      <w:numFmt w:val="bullet"/>
      <w:lvlText w:val=""/>
      <w:lvlJc w:val="left"/>
      <w:pPr>
        <w:ind w:left="4435" w:hanging="360"/>
      </w:pPr>
      <w:rPr>
        <w:rFonts w:ascii="Wingdings" w:hAnsi="Wingdings" w:hint="default"/>
      </w:rPr>
    </w:lvl>
    <w:lvl w:ilvl="6" w:tplc="04360001" w:tentative="1">
      <w:start w:val="1"/>
      <w:numFmt w:val="bullet"/>
      <w:lvlText w:val=""/>
      <w:lvlJc w:val="left"/>
      <w:pPr>
        <w:ind w:left="5155" w:hanging="360"/>
      </w:pPr>
      <w:rPr>
        <w:rFonts w:ascii="Symbol" w:hAnsi="Symbol" w:hint="default"/>
      </w:rPr>
    </w:lvl>
    <w:lvl w:ilvl="7" w:tplc="04360003" w:tentative="1">
      <w:start w:val="1"/>
      <w:numFmt w:val="bullet"/>
      <w:lvlText w:val="o"/>
      <w:lvlJc w:val="left"/>
      <w:pPr>
        <w:ind w:left="5875" w:hanging="360"/>
      </w:pPr>
      <w:rPr>
        <w:rFonts w:ascii="Courier New" w:hAnsi="Courier New" w:cs="Courier New" w:hint="default"/>
      </w:rPr>
    </w:lvl>
    <w:lvl w:ilvl="8" w:tplc="04360005" w:tentative="1">
      <w:start w:val="1"/>
      <w:numFmt w:val="bullet"/>
      <w:lvlText w:val=""/>
      <w:lvlJc w:val="left"/>
      <w:pPr>
        <w:ind w:left="6595" w:hanging="360"/>
      </w:pPr>
      <w:rPr>
        <w:rFonts w:ascii="Wingdings" w:hAnsi="Wingdings" w:hint="default"/>
      </w:rPr>
    </w:lvl>
  </w:abstractNum>
  <w:abstractNum w:abstractNumId="29" w15:restartNumberingAfterBreak="0">
    <w:nsid w:val="327457EE"/>
    <w:multiLevelType w:val="multilevel"/>
    <w:tmpl w:val="11F44432"/>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6B33BEB"/>
    <w:multiLevelType w:val="multilevel"/>
    <w:tmpl w:val="BFC44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74476B0"/>
    <w:multiLevelType w:val="hybridMultilevel"/>
    <w:tmpl w:val="31C22710"/>
    <w:lvl w:ilvl="0" w:tplc="52D089F4">
      <w:start w:val="1"/>
      <w:numFmt w:val="bullet"/>
      <w:lvlText w:val="-"/>
      <w:lvlJc w:val="left"/>
      <w:pPr>
        <w:ind w:left="835" w:hanging="360"/>
      </w:pPr>
      <w:rPr>
        <w:rFonts w:ascii="Courier New" w:hAnsi="Courier New"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Symbol" w:hAnsi="Symbol"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Symbol" w:hAnsi="Symbol"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32" w15:restartNumberingAfterBreak="0">
    <w:nsid w:val="37917134"/>
    <w:multiLevelType w:val="hybridMultilevel"/>
    <w:tmpl w:val="29C01D28"/>
    <w:lvl w:ilvl="0" w:tplc="2B12C3B0">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3" w15:restartNumberingAfterBreak="0">
    <w:nsid w:val="3C3E5FE0"/>
    <w:multiLevelType w:val="hybridMultilevel"/>
    <w:tmpl w:val="B31E1B7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4" w15:restartNumberingAfterBreak="0">
    <w:nsid w:val="3EAA3D86"/>
    <w:multiLevelType w:val="hybridMultilevel"/>
    <w:tmpl w:val="E7D45E34"/>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1F520F1"/>
    <w:multiLevelType w:val="hybridMultilevel"/>
    <w:tmpl w:val="EDCC3C6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6" w15:restartNumberingAfterBreak="0">
    <w:nsid w:val="42A2161E"/>
    <w:multiLevelType w:val="multilevel"/>
    <w:tmpl w:val="58DEC3E8"/>
    <w:lvl w:ilvl="0">
      <w:numFmt w:val="bullet"/>
      <w:lvlText w:val="•"/>
      <w:lvlJc w:val="left"/>
      <w:pPr>
        <w:ind w:left="215" w:hanging="103"/>
      </w:pPr>
      <w:rPr>
        <w:rFonts w:ascii="Arial Narrow" w:eastAsia="Arial Narrow" w:hAnsi="Arial Narrow" w:cs="Arial Narrow"/>
        <w:b w:val="0"/>
        <w:bCs w:val="0"/>
        <w:i w:val="0"/>
        <w:iCs w:val="0"/>
        <w:sz w:val="20"/>
        <w:szCs w:val="20"/>
      </w:rPr>
    </w:lvl>
    <w:lvl w:ilvl="1">
      <w:numFmt w:val="bullet"/>
      <w:lvlText w:val="•"/>
      <w:lvlJc w:val="left"/>
      <w:pPr>
        <w:ind w:left="384" w:hanging="103"/>
      </w:pPr>
    </w:lvl>
    <w:lvl w:ilvl="2">
      <w:numFmt w:val="bullet"/>
      <w:lvlText w:val="•"/>
      <w:lvlJc w:val="left"/>
      <w:pPr>
        <w:ind w:left="548" w:hanging="103"/>
      </w:pPr>
    </w:lvl>
    <w:lvl w:ilvl="3">
      <w:numFmt w:val="bullet"/>
      <w:lvlText w:val="•"/>
      <w:lvlJc w:val="left"/>
      <w:pPr>
        <w:ind w:left="712" w:hanging="103"/>
      </w:pPr>
    </w:lvl>
    <w:lvl w:ilvl="4">
      <w:numFmt w:val="bullet"/>
      <w:lvlText w:val="•"/>
      <w:lvlJc w:val="left"/>
      <w:pPr>
        <w:ind w:left="876" w:hanging="103"/>
      </w:pPr>
    </w:lvl>
    <w:lvl w:ilvl="5">
      <w:numFmt w:val="bullet"/>
      <w:lvlText w:val="•"/>
      <w:lvlJc w:val="left"/>
      <w:pPr>
        <w:ind w:left="1040" w:hanging="103"/>
      </w:pPr>
    </w:lvl>
    <w:lvl w:ilvl="6">
      <w:numFmt w:val="bullet"/>
      <w:lvlText w:val="•"/>
      <w:lvlJc w:val="left"/>
      <w:pPr>
        <w:ind w:left="1204" w:hanging="103"/>
      </w:pPr>
    </w:lvl>
    <w:lvl w:ilvl="7">
      <w:numFmt w:val="bullet"/>
      <w:lvlText w:val="•"/>
      <w:lvlJc w:val="left"/>
      <w:pPr>
        <w:ind w:left="1368" w:hanging="102"/>
      </w:pPr>
    </w:lvl>
    <w:lvl w:ilvl="8">
      <w:numFmt w:val="bullet"/>
      <w:lvlText w:val="•"/>
      <w:lvlJc w:val="left"/>
      <w:pPr>
        <w:ind w:left="1532" w:hanging="103"/>
      </w:pPr>
    </w:lvl>
  </w:abstractNum>
  <w:abstractNum w:abstractNumId="37" w15:restartNumberingAfterBreak="0">
    <w:nsid w:val="43CB067F"/>
    <w:multiLevelType w:val="hybridMultilevel"/>
    <w:tmpl w:val="8B72FDA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8" w15:restartNumberingAfterBreak="0">
    <w:nsid w:val="43F544EA"/>
    <w:multiLevelType w:val="hybridMultilevel"/>
    <w:tmpl w:val="F06A939E"/>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39" w15:restartNumberingAfterBreak="0">
    <w:nsid w:val="45830314"/>
    <w:multiLevelType w:val="hybridMultilevel"/>
    <w:tmpl w:val="B116507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0" w15:restartNumberingAfterBreak="0">
    <w:nsid w:val="45D834BB"/>
    <w:multiLevelType w:val="multilevel"/>
    <w:tmpl w:val="49EE8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DB608C"/>
    <w:multiLevelType w:val="hybridMultilevel"/>
    <w:tmpl w:val="B372BB1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2" w15:restartNumberingAfterBreak="0">
    <w:nsid w:val="480A6A79"/>
    <w:multiLevelType w:val="hybridMultilevel"/>
    <w:tmpl w:val="8C54E4B2"/>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3" w15:restartNumberingAfterBreak="0">
    <w:nsid w:val="48B50593"/>
    <w:multiLevelType w:val="multilevel"/>
    <w:tmpl w:val="05E4682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E8454C0"/>
    <w:multiLevelType w:val="hybridMultilevel"/>
    <w:tmpl w:val="48DEE644"/>
    <w:lvl w:ilvl="0" w:tplc="2B12C3B0">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5" w15:restartNumberingAfterBreak="0">
    <w:nsid w:val="4ED875EE"/>
    <w:multiLevelType w:val="hybridMultilevel"/>
    <w:tmpl w:val="F15047EE"/>
    <w:lvl w:ilvl="0" w:tplc="2B12C3B0">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6" w15:restartNumberingAfterBreak="0">
    <w:nsid w:val="55B83EB8"/>
    <w:multiLevelType w:val="hybridMultilevel"/>
    <w:tmpl w:val="98A43D62"/>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7" w15:restartNumberingAfterBreak="0">
    <w:nsid w:val="570053F4"/>
    <w:multiLevelType w:val="hybridMultilevel"/>
    <w:tmpl w:val="3788CBD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73428B2"/>
    <w:multiLevelType w:val="hybridMultilevel"/>
    <w:tmpl w:val="DF2C4234"/>
    <w:lvl w:ilvl="0" w:tplc="2B12C3B0">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9" w15:restartNumberingAfterBreak="0">
    <w:nsid w:val="57F939E2"/>
    <w:multiLevelType w:val="hybridMultilevel"/>
    <w:tmpl w:val="B7DAAA02"/>
    <w:lvl w:ilvl="0" w:tplc="1C09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0" w15:restartNumberingAfterBreak="0">
    <w:nsid w:val="5A2D2847"/>
    <w:multiLevelType w:val="hybridMultilevel"/>
    <w:tmpl w:val="92844432"/>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5C5A3D83"/>
    <w:multiLevelType w:val="hybridMultilevel"/>
    <w:tmpl w:val="7FC2C2E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D7D5E15"/>
    <w:multiLevelType w:val="hybridMultilevel"/>
    <w:tmpl w:val="4BBAB1D0"/>
    <w:lvl w:ilvl="0" w:tplc="2B12C3B0">
      <w:start w:val="1"/>
      <w:numFmt w:val="bullet"/>
      <w:lvlText w:val=""/>
      <w:lvlJc w:val="left"/>
      <w:pPr>
        <w:ind w:left="840" w:hanging="360"/>
      </w:pPr>
      <w:rPr>
        <w:rFonts w:ascii="Symbol" w:hAnsi="Symbol" w:hint="default"/>
      </w:rPr>
    </w:lvl>
    <w:lvl w:ilvl="1" w:tplc="04360003" w:tentative="1">
      <w:start w:val="1"/>
      <w:numFmt w:val="bullet"/>
      <w:lvlText w:val="o"/>
      <w:lvlJc w:val="left"/>
      <w:pPr>
        <w:ind w:left="1560" w:hanging="360"/>
      </w:pPr>
      <w:rPr>
        <w:rFonts w:ascii="Courier New" w:hAnsi="Courier New" w:cs="Courier New" w:hint="default"/>
      </w:rPr>
    </w:lvl>
    <w:lvl w:ilvl="2" w:tplc="04360005" w:tentative="1">
      <w:start w:val="1"/>
      <w:numFmt w:val="bullet"/>
      <w:lvlText w:val=""/>
      <w:lvlJc w:val="left"/>
      <w:pPr>
        <w:ind w:left="2280" w:hanging="360"/>
      </w:pPr>
      <w:rPr>
        <w:rFonts w:ascii="Wingdings" w:hAnsi="Wingdings" w:hint="default"/>
      </w:rPr>
    </w:lvl>
    <w:lvl w:ilvl="3" w:tplc="04360001" w:tentative="1">
      <w:start w:val="1"/>
      <w:numFmt w:val="bullet"/>
      <w:lvlText w:val=""/>
      <w:lvlJc w:val="left"/>
      <w:pPr>
        <w:ind w:left="3000" w:hanging="360"/>
      </w:pPr>
      <w:rPr>
        <w:rFonts w:ascii="Symbol" w:hAnsi="Symbol" w:hint="default"/>
      </w:rPr>
    </w:lvl>
    <w:lvl w:ilvl="4" w:tplc="04360003" w:tentative="1">
      <w:start w:val="1"/>
      <w:numFmt w:val="bullet"/>
      <w:lvlText w:val="o"/>
      <w:lvlJc w:val="left"/>
      <w:pPr>
        <w:ind w:left="3720" w:hanging="360"/>
      </w:pPr>
      <w:rPr>
        <w:rFonts w:ascii="Courier New" w:hAnsi="Courier New" w:cs="Courier New" w:hint="default"/>
      </w:rPr>
    </w:lvl>
    <w:lvl w:ilvl="5" w:tplc="04360005" w:tentative="1">
      <w:start w:val="1"/>
      <w:numFmt w:val="bullet"/>
      <w:lvlText w:val=""/>
      <w:lvlJc w:val="left"/>
      <w:pPr>
        <w:ind w:left="4440" w:hanging="360"/>
      </w:pPr>
      <w:rPr>
        <w:rFonts w:ascii="Wingdings" w:hAnsi="Wingdings" w:hint="default"/>
      </w:rPr>
    </w:lvl>
    <w:lvl w:ilvl="6" w:tplc="04360001" w:tentative="1">
      <w:start w:val="1"/>
      <w:numFmt w:val="bullet"/>
      <w:lvlText w:val=""/>
      <w:lvlJc w:val="left"/>
      <w:pPr>
        <w:ind w:left="5160" w:hanging="360"/>
      </w:pPr>
      <w:rPr>
        <w:rFonts w:ascii="Symbol" w:hAnsi="Symbol" w:hint="default"/>
      </w:rPr>
    </w:lvl>
    <w:lvl w:ilvl="7" w:tplc="04360003" w:tentative="1">
      <w:start w:val="1"/>
      <w:numFmt w:val="bullet"/>
      <w:lvlText w:val="o"/>
      <w:lvlJc w:val="left"/>
      <w:pPr>
        <w:ind w:left="5880" w:hanging="360"/>
      </w:pPr>
      <w:rPr>
        <w:rFonts w:ascii="Courier New" w:hAnsi="Courier New" w:cs="Courier New" w:hint="default"/>
      </w:rPr>
    </w:lvl>
    <w:lvl w:ilvl="8" w:tplc="04360005" w:tentative="1">
      <w:start w:val="1"/>
      <w:numFmt w:val="bullet"/>
      <w:lvlText w:val=""/>
      <w:lvlJc w:val="left"/>
      <w:pPr>
        <w:ind w:left="6600" w:hanging="360"/>
      </w:pPr>
      <w:rPr>
        <w:rFonts w:ascii="Wingdings" w:hAnsi="Wingdings" w:hint="default"/>
      </w:rPr>
    </w:lvl>
  </w:abstractNum>
  <w:abstractNum w:abstractNumId="53" w15:restartNumberingAfterBreak="0">
    <w:nsid w:val="600E3865"/>
    <w:multiLevelType w:val="hybridMultilevel"/>
    <w:tmpl w:val="57246B48"/>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4" w15:restartNumberingAfterBreak="0">
    <w:nsid w:val="60143738"/>
    <w:multiLevelType w:val="hybridMultilevel"/>
    <w:tmpl w:val="63A05954"/>
    <w:lvl w:ilvl="0" w:tplc="FFFFFFFF">
      <w:start w:val="1"/>
      <w:numFmt w:val="bullet"/>
      <w:lvlText w:val=""/>
      <w:lvlJc w:val="left"/>
      <w:pPr>
        <w:ind w:left="720" w:hanging="360"/>
      </w:pPr>
      <w:rPr>
        <w:rFonts w:ascii="Symbol" w:hAnsi="Symbol" w:hint="default"/>
      </w:rPr>
    </w:lvl>
    <w:lvl w:ilvl="1" w:tplc="52D089F4">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2355261"/>
    <w:multiLevelType w:val="hybridMultilevel"/>
    <w:tmpl w:val="ABC67800"/>
    <w:lvl w:ilvl="0" w:tplc="1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2BD45B3"/>
    <w:multiLevelType w:val="hybridMultilevel"/>
    <w:tmpl w:val="97CCEB1A"/>
    <w:lvl w:ilvl="0" w:tplc="52D089F4">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4AB4EB1"/>
    <w:multiLevelType w:val="hybridMultilevel"/>
    <w:tmpl w:val="2A2675E8"/>
    <w:lvl w:ilvl="0" w:tplc="52D089F4">
      <w:start w:val="1"/>
      <w:numFmt w:val="bullet"/>
      <w:lvlText w:val="-"/>
      <w:lvlJc w:val="left"/>
      <w:pPr>
        <w:ind w:left="720" w:hanging="360"/>
      </w:pPr>
      <w:rPr>
        <w:rFonts w:ascii="Courier New" w:hAnsi="Courier New"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8" w15:restartNumberingAfterBreak="0">
    <w:nsid w:val="65D620D0"/>
    <w:multiLevelType w:val="hybridMultilevel"/>
    <w:tmpl w:val="0002AACA"/>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9" w15:restartNumberingAfterBreak="0">
    <w:nsid w:val="66F46CBC"/>
    <w:multiLevelType w:val="hybridMultilevel"/>
    <w:tmpl w:val="7EB8D85C"/>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0" w15:restartNumberingAfterBreak="0">
    <w:nsid w:val="6C820F1B"/>
    <w:multiLevelType w:val="hybridMultilevel"/>
    <w:tmpl w:val="08AE6EFE"/>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6E93588C"/>
    <w:multiLevelType w:val="hybridMultilevel"/>
    <w:tmpl w:val="8F3C68F0"/>
    <w:lvl w:ilvl="0" w:tplc="52D089F4">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701070F8"/>
    <w:multiLevelType w:val="hybridMultilevel"/>
    <w:tmpl w:val="6E0652C4"/>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3" w15:restartNumberingAfterBreak="0">
    <w:nsid w:val="70FD649F"/>
    <w:multiLevelType w:val="hybridMultilevel"/>
    <w:tmpl w:val="EFF4F806"/>
    <w:lvl w:ilvl="0" w:tplc="1C090001">
      <w:start w:val="1"/>
      <w:numFmt w:val="bullet"/>
      <w:lvlText w:val=""/>
      <w:lvlJc w:val="left"/>
      <w:pPr>
        <w:ind w:left="720" w:hanging="360"/>
      </w:pPr>
      <w:rPr>
        <w:rFonts w:ascii="Symbol" w:hAnsi="Symbol" w:hint="default"/>
      </w:rPr>
    </w:lvl>
    <w:lvl w:ilvl="1" w:tplc="04360003">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4" w15:restartNumberingAfterBreak="0">
    <w:nsid w:val="75C976CF"/>
    <w:multiLevelType w:val="hybridMultilevel"/>
    <w:tmpl w:val="7810855E"/>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5" w15:restartNumberingAfterBreak="0">
    <w:nsid w:val="76DC1B31"/>
    <w:multiLevelType w:val="hybridMultilevel"/>
    <w:tmpl w:val="DE8E97AC"/>
    <w:lvl w:ilvl="0" w:tplc="4DAE8B42">
      <w:start w:val="1"/>
      <w:numFmt w:val="decimal"/>
      <w:lvlText w:val="%1."/>
      <w:lvlJc w:val="left"/>
      <w:pPr>
        <w:ind w:left="720" w:hanging="360"/>
      </w:pPr>
      <w:rPr>
        <w:rFonts w:ascii="Calibri" w:hAnsi="Calibri" w:hint="default"/>
        <w:sz w:val="24"/>
      </w:rPr>
    </w:lvl>
    <w:lvl w:ilvl="1" w:tplc="04360019">
      <w:start w:val="1"/>
      <w:numFmt w:val="lowerLetter"/>
      <w:lvlText w:val="%2."/>
      <w:lvlJc w:val="left"/>
      <w:pPr>
        <w:ind w:left="1440" w:hanging="360"/>
      </w:pPr>
    </w:lvl>
    <w:lvl w:ilvl="2" w:tplc="0436001B" w:tentative="1">
      <w:start w:val="1"/>
      <w:numFmt w:val="lowerRoman"/>
      <w:lvlText w:val="%3."/>
      <w:lvlJc w:val="right"/>
      <w:pPr>
        <w:ind w:left="2160" w:hanging="180"/>
      </w:pPr>
    </w:lvl>
    <w:lvl w:ilvl="3" w:tplc="0436000F" w:tentative="1">
      <w:start w:val="1"/>
      <w:numFmt w:val="decimal"/>
      <w:lvlText w:val="%4."/>
      <w:lvlJc w:val="left"/>
      <w:pPr>
        <w:ind w:left="2880" w:hanging="360"/>
      </w:pPr>
    </w:lvl>
    <w:lvl w:ilvl="4" w:tplc="04360019" w:tentative="1">
      <w:start w:val="1"/>
      <w:numFmt w:val="lowerLetter"/>
      <w:lvlText w:val="%5."/>
      <w:lvlJc w:val="left"/>
      <w:pPr>
        <w:ind w:left="3600" w:hanging="360"/>
      </w:pPr>
    </w:lvl>
    <w:lvl w:ilvl="5" w:tplc="0436001B" w:tentative="1">
      <w:start w:val="1"/>
      <w:numFmt w:val="lowerRoman"/>
      <w:lvlText w:val="%6."/>
      <w:lvlJc w:val="right"/>
      <w:pPr>
        <w:ind w:left="4320" w:hanging="180"/>
      </w:pPr>
    </w:lvl>
    <w:lvl w:ilvl="6" w:tplc="0436000F" w:tentative="1">
      <w:start w:val="1"/>
      <w:numFmt w:val="decimal"/>
      <w:lvlText w:val="%7."/>
      <w:lvlJc w:val="left"/>
      <w:pPr>
        <w:ind w:left="5040" w:hanging="360"/>
      </w:pPr>
    </w:lvl>
    <w:lvl w:ilvl="7" w:tplc="04360019" w:tentative="1">
      <w:start w:val="1"/>
      <w:numFmt w:val="lowerLetter"/>
      <w:lvlText w:val="%8."/>
      <w:lvlJc w:val="left"/>
      <w:pPr>
        <w:ind w:left="5760" w:hanging="360"/>
      </w:pPr>
    </w:lvl>
    <w:lvl w:ilvl="8" w:tplc="0436001B" w:tentative="1">
      <w:start w:val="1"/>
      <w:numFmt w:val="lowerRoman"/>
      <w:lvlText w:val="%9."/>
      <w:lvlJc w:val="right"/>
      <w:pPr>
        <w:ind w:left="6480" w:hanging="180"/>
      </w:pPr>
    </w:lvl>
  </w:abstractNum>
  <w:abstractNum w:abstractNumId="66" w15:restartNumberingAfterBreak="0">
    <w:nsid w:val="78645C69"/>
    <w:multiLevelType w:val="hybridMultilevel"/>
    <w:tmpl w:val="3E28E51E"/>
    <w:lvl w:ilvl="0" w:tplc="04360001">
      <w:start w:val="1"/>
      <w:numFmt w:val="bullet"/>
      <w:lvlText w:val=""/>
      <w:lvlJc w:val="left"/>
      <w:pPr>
        <w:ind w:left="720" w:hanging="360"/>
      </w:pPr>
      <w:rPr>
        <w:rFonts w:ascii="Symbol" w:hAnsi="Symbol" w:hint="default"/>
      </w:rPr>
    </w:lvl>
    <w:lvl w:ilvl="1" w:tplc="52D089F4">
      <w:start w:val="1"/>
      <w:numFmt w:val="bullet"/>
      <w:lvlText w:val="-"/>
      <w:lvlJc w:val="left"/>
      <w:pPr>
        <w:ind w:left="1440" w:hanging="360"/>
      </w:pPr>
      <w:rPr>
        <w:rFonts w:ascii="Courier New" w:hAnsi="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67" w15:restartNumberingAfterBreak="0">
    <w:nsid w:val="78DD0EB1"/>
    <w:multiLevelType w:val="hybridMultilevel"/>
    <w:tmpl w:val="B8902168"/>
    <w:lvl w:ilvl="0" w:tplc="043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79CD0F2A"/>
    <w:multiLevelType w:val="hybridMultilevel"/>
    <w:tmpl w:val="F5706FD6"/>
    <w:lvl w:ilvl="0" w:tplc="04360001">
      <w:start w:val="1"/>
      <w:numFmt w:val="bullet"/>
      <w:lvlText w:val=""/>
      <w:lvlJc w:val="left"/>
      <w:pPr>
        <w:ind w:left="720" w:hanging="360"/>
      </w:pPr>
      <w:rPr>
        <w:rFonts w:ascii="Symbol" w:hAnsi="Symbol"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num w:numId="1" w16cid:durableId="1709531503">
    <w:abstractNumId w:val="1"/>
  </w:num>
  <w:num w:numId="2" w16cid:durableId="2138330538">
    <w:abstractNumId w:val="29"/>
  </w:num>
  <w:num w:numId="3" w16cid:durableId="1984579349">
    <w:abstractNumId w:val="40"/>
  </w:num>
  <w:num w:numId="4" w16cid:durableId="1446846872">
    <w:abstractNumId w:val="30"/>
  </w:num>
  <w:num w:numId="5" w16cid:durableId="325978468">
    <w:abstractNumId w:val="36"/>
  </w:num>
  <w:num w:numId="6" w16cid:durableId="1441146392">
    <w:abstractNumId w:val="20"/>
  </w:num>
  <w:num w:numId="7" w16cid:durableId="1091009982">
    <w:abstractNumId w:val="14"/>
  </w:num>
  <w:num w:numId="8" w16cid:durableId="1562793313">
    <w:abstractNumId w:val="43"/>
  </w:num>
  <w:num w:numId="9" w16cid:durableId="301541971">
    <w:abstractNumId w:val="68"/>
  </w:num>
  <w:num w:numId="10" w16cid:durableId="2087342681">
    <w:abstractNumId w:val="59"/>
  </w:num>
  <w:num w:numId="11" w16cid:durableId="2110469089">
    <w:abstractNumId w:val="34"/>
  </w:num>
  <w:num w:numId="12" w16cid:durableId="953290463">
    <w:abstractNumId w:val="0"/>
  </w:num>
  <w:num w:numId="13" w16cid:durableId="547452839">
    <w:abstractNumId w:val="10"/>
  </w:num>
  <w:num w:numId="14" w16cid:durableId="1970895131">
    <w:abstractNumId w:val="7"/>
  </w:num>
  <w:num w:numId="15" w16cid:durableId="611283992">
    <w:abstractNumId w:val="4"/>
  </w:num>
  <w:num w:numId="16" w16cid:durableId="267664735">
    <w:abstractNumId w:val="24"/>
  </w:num>
  <w:num w:numId="17" w16cid:durableId="1456943235">
    <w:abstractNumId w:val="23"/>
  </w:num>
  <w:num w:numId="18" w16cid:durableId="1675299987">
    <w:abstractNumId w:val="18"/>
  </w:num>
  <w:num w:numId="19" w16cid:durableId="944849223">
    <w:abstractNumId w:val="16"/>
  </w:num>
  <w:num w:numId="20" w16cid:durableId="1771124944">
    <w:abstractNumId w:val="39"/>
  </w:num>
  <w:num w:numId="21" w16cid:durableId="2044288740">
    <w:abstractNumId w:val="27"/>
  </w:num>
  <w:num w:numId="22" w16cid:durableId="820387156">
    <w:abstractNumId w:val="52"/>
  </w:num>
  <w:num w:numId="23" w16cid:durableId="681975361">
    <w:abstractNumId w:val="46"/>
  </w:num>
  <w:num w:numId="24" w16cid:durableId="237178149">
    <w:abstractNumId w:val="65"/>
  </w:num>
  <w:num w:numId="25" w16cid:durableId="833688103">
    <w:abstractNumId w:val="9"/>
  </w:num>
  <w:num w:numId="26" w16cid:durableId="1154419815">
    <w:abstractNumId w:val="3"/>
  </w:num>
  <w:num w:numId="27" w16cid:durableId="39282465">
    <w:abstractNumId w:val="25"/>
  </w:num>
  <w:num w:numId="28" w16cid:durableId="915671405">
    <w:abstractNumId w:val="61"/>
  </w:num>
  <w:num w:numId="29" w16cid:durableId="1332025941">
    <w:abstractNumId w:val="53"/>
  </w:num>
  <w:num w:numId="30" w16cid:durableId="1455321306">
    <w:abstractNumId w:val="26"/>
  </w:num>
  <w:num w:numId="31" w16cid:durableId="937908367">
    <w:abstractNumId w:val="19"/>
  </w:num>
  <w:num w:numId="32" w16cid:durableId="587617947">
    <w:abstractNumId w:val="54"/>
  </w:num>
  <w:num w:numId="33" w16cid:durableId="1518496258">
    <w:abstractNumId w:val="6"/>
  </w:num>
  <w:num w:numId="34" w16cid:durableId="1012419132">
    <w:abstractNumId w:val="15"/>
  </w:num>
  <w:num w:numId="35" w16cid:durableId="533661640">
    <w:abstractNumId w:val="37"/>
  </w:num>
  <w:num w:numId="36" w16cid:durableId="2048751455">
    <w:abstractNumId w:val="51"/>
  </w:num>
  <w:num w:numId="37" w16cid:durableId="1776289690">
    <w:abstractNumId w:val="35"/>
  </w:num>
  <w:num w:numId="38" w16cid:durableId="1406143577">
    <w:abstractNumId w:val="62"/>
  </w:num>
  <w:num w:numId="39" w16cid:durableId="1087117320">
    <w:abstractNumId w:val="13"/>
  </w:num>
  <w:num w:numId="40" w16cid:durableId="1525438718">
    <w:abstractNumId w:val="42"/>
  </w:num>
  <w:num w:numId="41" w16cid:durableId="260649728">
    <w:abstractNumId w:val="48"/>
  </w:num>
  <w:num w:numId="42" w16cid:durableId="965694141">
    <w:abstractNumId w:val="57"/>
  </w:num>
  <w:num w:numId="43" w16cid:durableId="1383215482">
    <w:abstractNumId w:val="12"/>
  </w:num>
  <w:num w:numId="44" w16cid:durableId="1211920787">
    <w:abstractNumId w:val="67"/>
  </w:num>
  <w:num w:numId="45" w16cid:durableId="2117408876">
    <w:abstractNumId w:val="5"/>
  </w:num>
  <w:num w:numId="46" w16cid:durableId="1454715388">
    <w:abstractNumId w:val="50"/>
  </w:num>
  <w:num w:numId="47" w16cid:durableId="1971132899">
    <w:abstractNumId w:val="41"/>
  </w:num>
  <w:num w:numId="48" w16cid:durableId="1106999298">
    <w:abstractNumId w:val="33"/>
  </w:num>
  <w:num w:numId="49" w16cid:durableId="1074820619">
    <w:abstractNumId w:val="11"/>
  </w:num>
  <w:num w:numId="50" w16cid:durableId="665131879">
    <w:abstractNumId w:val="58"/>
  </w:num>
  <w:num w:numId="51" w16cid:durableId="1912931764">
    <w:abstractNumId w:val="64"/>
  </w:num>
  <w:num w:numId="52" w16cid:durableId="2064594388">
    <w:abstractNumId w:val="44"/>
  </w:num>
  <w:num w:numId="53" w16cid:durableId="268394726">
    <w:abstractNumId w:val="47"/>
  </w:num>
  <w:num w:numId="54" w16cid:durableId="35080636">
    <w:abstractNumId w:val="17"/>
  </w:num>
  <w:num w:numId="55" w16cid:durableId="973749905">
    <w:abstractNumId w:val="60"/>
  </w:num>
  <w:num w:numId="56" w16cid:durableId="27993359">
    <w:abstractNumId w:val="63"/>
  </w:num>
  <w:num w:numId="57" w16cid:durableId="1589464611">
    <w:abstractNumId w:val="21"/>
  </w:num>
  <w:num w:numId="58" w16cid:durableId="800151459">
    <w:abstractNumId w:val="38"/>
  </w:num>
  <w:num w:numId="59" w16cid:durableId="1693261103">
    <w:abstractNumId w:val="49"/>
  </w:num>
  <w:num w:numId="60" w16cid:durableId="348605409">
    <w:abstractNumId w:val="56"/>
  </w:num>
  <w:num w:numId="61" w16cid:durableId="1136676182">
    <w:abstractNumId w:val="28"/>
  </w:num>
  <w:num w:numId="62" w16cid:durableId="136649242">
    <w:abstractNumId w:val="31"/>
  </w:num>
  <w:num w:numId="63" w16cid:durableId="1554005820">
    <w:abstractNumId w:val="22"/>
  </w:num>
  <w:num w:numId="64" w16cid:durableId="2070300370">
    <w:abstractNumId w:val="32"/>
  </w:num>
  <w:num w:numId="65" w16cid:durableId="2117676650">
    <w:abstractNumId w:val="45"/>
  </w:num>
  <w:num w:numId="66" w16cid:durableId="446580589">
    <w:abstractNumId w:val="55"/>
  </w:num>
  <w:num w:numId="67" w16cid:durableId="1362438180">
    <w:abstractNumId w:val="8"/>
  </w:num>
  <w:num w:numId="68" w16cid:durableId="2030062508">
    <w:abstractNumId w:val="2"/>
  </w:num>
  <w:num w:numId="69" w16cid:durableId="508838111">
    <w:abstractNumId w:val="6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D9B"/>
    <w:rsid w:val="00001CCC"/>
    <w:rsid w:val="00003132"/>
    <w:rsid w:val="0000465B"/>
    <w:rsid w:val="000061DC"/>
    <w:rsid w:val="000133D6"/>
    <w:rsid w:val="00013C31"/>
    <w:rsid w:val="000161CF"/>
    <w:rsid w:val="000210DD"/>
    <w:rsid w:val="00021ADD"/>
    <w:rsid w:val="00026A89"/>
    <w:rsid w:val="00034913"/>
    <w:rsid w:val="00040B3D"/>
    <w:rsid w:val="00040FBC"/>
    <w:rsid w:val="00042797"/>
    <w:rsid w:val="0004553F"/>
    <w:rsid w:val="00053EF9"/>
    <w:rsid w:val="00055652"/>
    <w:rsid w:val="000561D5"/>
    <w:rsid w:val="00056D83"/>
    <w:rsid w:val="00057AD4"/>
    <w:rsid w:val="00062896"/>
    <w:rsid w:val="00064ADE"/>
    <w:rsid w:val="00066C40"/>
    <w:rsid w:val="00074CF7"/>
    <w:rsid w:val="00075677"/>
    <w:rsid w:val="00075C1C"/>
    <w:rsid w:val="00076859"/>
    <w:rsid w:val="0007765C"/>
    <w:rsid w:val="00081D44"/>
    <w:rsid w:val="0008491B"/>
    <w:rsid w:val="00085912"/>
    <w:rsid w:val="00095495"/>
    <w:rsid w:val="00096CE0"/>
    <w:rsid w:val="000A0A2B"/>
    <w:rsid w:val="000A6264"/>
    <w:rsid w:val="000B32F3"/>
    <w:rsid w:val="000C1D24"/>
    <w:rsid w:val="000D6058"/>
    <w:rsid w:val="000D7D4C"/>
    <w:rsid w:val="000E1588"/>
    <w:rsid w:val="000E29EC"/>
    <w:rsid w:val="000E4567"/>
    <w:rsid w:val="000E46AD"/>
    <w:rsid w:val="000E4932"/>
    <w:rsid w:val="00100B02"/>
    <w:rsid w:val="00100B34"/>
    <w:rsid w:val="00105C37"/>
    <w:rsid w:val="00116032"/>
    <w:rsid w:val="00116696"/>
    <w:rsid w:val="00121F4D"/>
    <w:rsid w:val="00124104"/>
    <w:rsid w:val="00131B62"/>
    <w:rsid w:val="00134E0B"/>
    <w:rsid w:val="00135D1D"/>
    <w:rsid w:val="00153901"/>
    <w:rsid w:val="00154ABA"/>
    <w:rsid w:val="00156E14"/>
    <w:rsid w:val="001613A1"/>
    <w:rsid w:val="00161B58"/>
    <w:rsid w:val="00161DA7"/>
    <w:rsid w:val="0017010C"/>
    <w:rsid w:val="00174622"/>
    <w:rsid w:val="00184338"/>
    <w:rsid w:val="001844ED"/>
    <w:rsid w:val="00184A95"/>
    <w:rsid w:val="001850BE"/>
    <w:rsid w:val="00187BFE"/>
    <w:rsid w:val="001920EF"/>
    <w:rsid w:val="001932C1"/>
    <w:rsid w:val="00195541"/>
    <w:rsid w:val="001B0931"/>
    <w:rsid w:val="001B202F"/>
    <w:rsid w:val="001C10A5"/>
    <w:rsid w:val="001C23B3"/>
    <w:rsid w:val="001C3E81"/>
    <w:rsid w:val="001D42F6"/>
    <w:rsid w:val="001E376A"/>
    <w:rsid w:val="001E4471"/>
    <w:rsid w:val="001E47DD"/>
    <w:rsid w:val="002000E3"/>
    <w:rsid w:val="00215FE7"/>
    <w:rsid w:val="00216E90"/>
    <w:rsid w:val="00221E48"/>
    <w:rsid w:val="00223076"/>
    <w:rsid w:val="00231019"/>
    <w:rsid w:val="00241C69"/>
    <w:rsid w:val="00242CDD"/>
    <w:rsid w:val="002453EE"/>
    <w:rsid w:val="0025063F"/>
    <w:rsid w:val="00253E54"/>
    <w:rsid w:val="002600A4"/>
    <w:rsid w:val="00266B31"/>
    <w:rsid w:val="00274A8B"/>
    <w:rsid w:val="002757A4"/>
    <w:rsid w:val="00276D7F"/>
    <w:rsid w:val="00284497"/>
    <w:rsid w:val="002862AC"/>
    <w:rsid w:val="00291555"/>
    <w:rsid w:val="00292338"/>
    <w:rsid w:val="00292AE9"/>
    <w:rsid w:val="00292B96"/>
    <w:rsid w:val="00295BA8"/>
    <w:rsid w:val="002B1A26"/>
    <w:rsid w:val="002B402B"/>
    <w:rsid w:val="002C46A2"/>
    <w:rsid w:val="002C6DE2"/>
    <w:rsid w:val="002D48F3"/>
    <w:rsid w:val="002D56D3"/>
    <w:rsid w:val="002E6C47"/>
    <w:rsid w:val="002F0CCC"/>
    <w:rsid w:val="002F10B4"/>
    <w:rsid w:val="002F2CA8"/>
    <w:rsid w:val="002F7071"/>
    <w:rsid w:val="0031636D"/>
    <w:rsid w:val="00325CA0"/>
    <w:rsid w:val="0032771D"/>
    <w:rsid w:val="003328F2"/>
    <w:rsid w:val="0034224D"/>
    <w:rsid w:val="00345E8E"/>
    <w:rsid w:val="00353D57"/>
    <w:rsid w:val="00363E83"/>
    <w:rsid w:val="003642E5"/>
    <w:rsid w:val="00367046"/>
    <w:rsid w:val="00367516"/>
    <w:rsid w:val="00371A2F"/>
    <w:rsid w:val="00373D0B"/>
    <w:rsid w:val="003741AC"/>
    <w:rsid w:val="003758FA"/>
    <w:rsid w:val="00375F08"/>
    <w:rsid w:val="00385E18"/>
    <w:rsid w:val="00390AAE"/>
    <w:rsid w:val="00390CCD"/>
    <w:rsid w:val="00391217"/>
    <w:rsid w:val="0039263F"/>
    <w:rsid w:val="0039636B"/>
    <w:rsid w:val="0039748E"/>
    <w:rsid w:val="00397D1A"/>
    <w:rsid w:val="003A485A"/>
    <w:rsid w:val="003A64B6"/>
    <w:rsid w:val="003B07A5"/>
    <w:rsid w:val="003B1B2B"/>
    <w:rsid w:val="003C0CEB"/>
    <w:rsid w:val="003D49D0"/>
    <w:rsid w:val="003D4E03"/>
    <w:rsid w:val="003F0237"/>
    <w:rsid w:val="00401E58"/>
    <w:rsid w:val="004110B0"/>
    <w:rsid w:val="00411504"/>
    <w:rsid w:val="004136AF"/>
    <w:rsid w:val="00413810"/>
    <w:rsid w:val="00416211"/>
    <w:rsid w:val="0041641E"/>
    <w:rsid w:val="0043124D"/>
    <w:rsid w:val="004312F2"/>
    <w:rsid w:val="00431CF0"/>
    <w:rsid w:val="00436881"/>
    <w:rsid w:val="00437378"/>
    <w:rsid w:val="00454665"/>
    <w:rsid w:val="00476403"/>
    <w:rsid w:val="00481768"/>
    <w:rsid w:val="004835C0"/>
    <w:rsid w:val="00483F1D"/>
    <w:rsid w:val="004867D2"/>
    <w:rsid w:val="00491F0C"/>
    <w:rsid w:val="00492A6C"/>
    <w:rsid w:val="004A4A36"/>
    <w:rsid w:val="004A6E45"/>
    <w:rsid w:val="004A7641"/>
    <w:rsid w:val="004B1543"/>
    <w:rsid w:val="004B715A"/>
    <w:rsid w:val="004C26D0"/>
    <w:rsid w:val="004C3B07"/>
    <w:rsid w:val="004D10B3"/>
    <w:rsid w:val="004D11AA"/>
    <w:rsid w:val="004E0A6F"/>
    <w:rsid w:val="004E5DCB"/>
    <w:rsid w:val="004E6BEE"/>
    <w:rsid w:val="004E7274"/>
    <w:rsid w:val="004E7A0F"/>
    <w:rsid w:val="00500120"/>
    <w:rsid w:val="0050094E"/>
    <w:rsid w:val="00504360"/>
    <w:rsid w:val="0051199B"/>
    <w:rsid w:val="005134EC"/>
    <w:rsid w:val="00513C89"/>
    <w:rsid w:val="00520FEE"/>
    <w:rsid w:val="005218C5"/>
    <w:rsid w:val="00535BE0"/>
    <w:rsid w:val="00537DCE"/>
    <w:rsid w:val="0054263F"/>
    <w:rsid w:val="0054291B"/>
    <w:rsid w:val="00543E4F"/>
    <w:rsid w:val="00545A90"/>
    <w:rsid w:val="0056301F"/>
    <w:rsid w:val="00563427"/>
    <w:rsid w:val="00564518"/>
    <w:rsid w:val="00584A20"/>
    <w:rsid w:val="0058728A"/>
    <w:rsid w:val="00590AC1"/>
    <w:rsid w:val="005969D3"/>
    <w:rsid w:val="00596F01"/>
    <w:rsid w:val="005A43F5"/>
    <w:rsid w:val="005A7759"/>
    <w:rsid w:val="005A7A80"/>
    <w:rsid w:val="005C61DC"/>
    <w:rsid w:val="005D09EB"/>
    <w:rsid w:val="005D3B1F"/>
    <w:rsid w:val="005D626B"/>
    <w:rsid w:val="005D6B04"/>
    <w:rsid w:val="005E27C6"/>
    <w:rsid w:val="005E351D"/>
    <w:rsid w:val="005E3A64"/>
    <w:rsid w:val="005E754E"/>
    <w:rsid w:val="005F0E60"/>
    <w:rsid w:val="005F0E86"/>
    <w:rsid w:val="005F1C7E"/>
    <w:rsid w:val="005F7422"/>
    <w:rsid w:val="00600C6F"/>
    <w:rsid w:val="00601250"/>
    <w:rsid w:val="006022FD"/>
    <w:rsid w:val="006048D3"/>
    <w:rsid w:val="00605CF6"/>
    <w:rsid w:val="006120E9"/>
    <w:rsid w:val="00613D2F"/>
    <w:rsid w:val="00621645"/>
    <w:rsid w:val="0062235E"/>
    <w:rsid w:val="0062699D"/>
    <w:rsid w:val="00627253"/>
    <w:rsid w:val="00633AAD"/>
    <w:rsid w:val="00636B01"/>
    <w:rsid w:val="006403C0"/>
    <w:rsid w:val="00641728"/>
    <w:rsid w:val="00641A49"/>
    <w:rsid w:val="00641D84"/>
    <w:rsid w:val="00643350"/>
    <w:rsid w:val="00647D8F"/>
    <w:rsid w:val="00654AA4"/>
    <w:rsid w:val="00655CB0"/>
    <w:rsid w:val="006612C0"/>
    <w:rsid w:val="00662555"/>
    <w:rsid w:val="00666304"/>
    <w:rsid w:val="00667165"/>
    <w:rsid w:val="00667ABA"/>
    <w:rsid w:val="00674393"/>
    <w:rsid w:val="00674DA4"/>
    <w:rsid w:val="006845CB"/>
    <w:rsid w:val="006A0652"/>
    <w:rsid w:val="006A6806"/>
    <w:rsid w:val="006B2443"/>
    <w:rsid w:val="006B5163"/>
    <w:rsid w:val="006B69E5"/>
    <w:rsid w:val="006D08BC"/>
    <w:rsid w:val="006E1748"/>
    <w:rsid w:val="006F1378"/>
    <w:rsid w:val="006F282B"/>
    <w:rsid w:val="00701962"/>
    <w:rsid w:val="00713151"/>
    <w:rsid w:val="007154FE"/>
    <w:rsid w:val="0071566F"/>
    <w:rsid w:val="007169ED"/>
    <w:rsid w:val="0071716E"/>
    <w:rsid w:val="00720210"/>
    <w:rsid w:val="0072198E"/>
    <w:rsid w:val="00722890"/>
    <w:rsid w:val="007261AE"/>
    <w:rsid w:val="00726C17"/>
    <w:rsid w:val="00734B4E"/>
    <w:rsid w:val="007419B4"/>
    <w:rsid w:val="00743B00"/>
    <w:rsid w:val="00747632"/>
    <w:rsid w:val="00753B2E"/>
    <w:rsid w:val="00755D9F"/>
    <w:rsid w:val="00761A07"/>
    <w:rsid w:val="00766A01"/>
    <w:rsid w:val="00785A37"/>
    <w:rsid w:val="00791B1A"/>
    <w:rsid w:val="00793360"/>
    <w:rsid w:val="00797B81"/>
    <w:rsid w:val="007A281D"/>
    <w:rsid w:val="007A7163"/>
    <w:rsid w:val="007A7610"/>
    <w:rsid w:val="007B4801"/>
    <w:rsid w:val="007C0087"/>
    <w:rsid w:val="007C60B7"/>
    <w:rsid w:val="007D0EE3"/>
    <w:rsid w:val="007D24CD"/>
    <w:rsid w:val="007D268C"/>
    <w:rsid w:val="007D31CE"/>
    <w:rsid w:val="007D4E90"/>
    <w:rsid w:val="007E68BE"/>
    <w:rsid w:val="007E6F5F"/>
    <w:rsid w:val="008035F6"/>
    <w:rsid w:val="0081418F"/>
    <w:rsid w:val="00816B60"/>
    <w:rsid w:val="008265F6"/>
    <w:rsid w:val="00826D6D"/>
    <w:rsid w:val="0083299F"/>
    <w:rsid w:val="008362A7"/>
    <w:rsid w:val="00842AD8"/>
    <w:rsid w:val="00844D1D"/>
    <w:rsid w:val="00851A99"/>
    <w:rsid w:val="00851E7B"/>
    <w:rsid w:val="0085755A"/>
    <w:rsid w:val="00866B69"/>
    <w:rsid w:val="008675CF"/>
    <w:rsid w:val="00871BDB"/>
    <w:rsid w:val="008803E2"/>
    <w:rsid w:val="00886253"/>
    <w:rsid w:val="008A0EA5"/>
    <w:rsid w:val="008A35E9"/>
    <w:rsid w:val="008A5B12"/>
    <w:rsid w:val="008B1EE2"/>
    <w:rsid w:val="008B2325"/>
    <w:rsid w:val="008B523E"/>
    <w:rsid w:val="008B6591"/>
    <w:rsid w:val="008C119D"/>
    <w:rsid w:val="008C40FC"/>
    <w:rsid w:val="008C4A9A"/>
    <w:rsid w:val="008E333D"/>
    <w:rsid w:val="008E4EE4"/>
    <w:rsid w:val="008E7A87"/>
    <w:rsid w:val="00914471"/>
    <w:rsid w:val="00922085"/>
    <w:rsid w:val="0092264F"/>
    <w:rsid w:val="00927CA7"/>
    <w:rsid w:val="00933798"/>
    <w:rsid w:val="00935D7C"/>
    <w:rsid w:val="00940F96"/>
    <w:rsid w:val="00942453"/>
    <w:rsid w:val="00943496"/>
    <w:rsid w:val="00944FD5"/>
    <w:rsid w:val="0095423B"/>
    <w:rsid w:val="00961FE0"/>
    <w:rsid w:val="00972D9B"/>
    <w:rsid w:val="0097489B"/>
    <w:rsid w:val="00982F5E"/>
    <w:rsid w:val="009968E9"/>
    <w:rsid w:val="009A0B3C"/>
    <w:rsid w:val="009B2B5B"/>
    <w:rsid w:val="009C0660"/>
    <w:rsid w:val="009C2EB2"/>
    <w:rsid w:val="009D5D56"/>
    <w:rsid w:val="009D605C"/>
    <w:rsid w:val="009E2049"/>
    <w:rsid w:val="009E5806"/>
    <w:rsid w:val="009E585C"/>
    <w:rsid w:val="009F0D53"/>
    <w:rsid w:val="00A026F1"/>
    <w:rsid w:val="00A03038"/>
    <w:rsid w:val="00A03C94"/>
    <w:rsid w:val="00A116B4"/>
    <w:rsid w:val="00A164B9"/>
    <w:rsid w:val="00A263CD"/>
    <w:rsid w:val="00A27C77"/>
    <w:rsid w:val="00A35DE0"/>
    <w:rsid w:val="00A40BF9"/>
    <w:rsid w:val="00A503AE"/>
    <w:rsid w:val="00A50EA0"/>
    <w:rsid w:val="00A65C06"/>
    <w:rsid w:val="00A716D2"/>
    <w:rsid w:val="00A865A8"/>
    <w:rsid w:val="00A92690"/>
    <w:rsid w:val="00A97934"/>
    <w:rsid w:val="00AA0DFB"/>
    <w:rsid w:val="00AA5833"/>
    <w:rsid w:val="00AB2E06"/>
    <w:rsid w:val="00AE13C6"/>
    <w:rsid w:val="00AE1588"/>
    <w:rsid w:val="00AE4681"/>
    <w:rsid w:val="00AF0ABC"/>
    <w:rsid w:val="00AF0E0F"/>
    <w:rsid w:val="00AF1171"/>
    <w:rsid w:val="00AF4B9F"/>
    <w:rsid w:val="00B008F0"/>
    <w:rsid w:val="00B043DB"/>
    <w:rsid w:val="00B07AD3"/>
    <w:rsid w:val="00B10715"/>
    <w:rsid w:val="00B2773B"/>
    <w:rsid w:val="00B27FD3"/>
    <w:rsid w:val="00B336DE"/>
    <w:rsid w:val="00B3491C"/>
    <w:rsid w:val="00B46A26"/>
    <w:rsid w:val="00B53133"/>
    <w:rsid w:val="00B56D03"/>
    <w:rsid w:val="00B57CA1"/>
    <w:rsid w:val="00B64547"/>
    <w:rsid w:val="00B659D6"/>
    <w:rsid w:val="00B6690C"/>
    <w:rsid w:val="00B67D56"/>
    <w:rsid w:val="00B7414F"/>
    <w:rsid w:val="00B745F7"/>
    <w:rsid w:val="00B90A9C"/>
    <w:rsid w:val="00B94003"/>
    <w:rsid w:val="00B97827"/>
    <w:rsid w:val="00BA16B7"/>
    <w:rsid w:val="00BA3A37"/>
    <w:rsid w:val="00BA3FBE"/>
    <w:rsid w:val="00BA588B"/>
    <w:rsid w:val="00BA6DE3"/>
    <w:rsid w:val="00BB09B8"/>
    <w:rsid w:val="00BB57FA"/>
    <w:rsid w:val="00BC1714"/>
    <w:rsid w:val="00BD5CAB"/>
    <w:rsid w:val="00BE3301"/>
    <w:rsid w:val="00BF24E2"/>
    <w:rsid w:val="00BF658A"/>
    <w:rsid w:val="00C20C73"/>
    <w:rsid w:val="00C2286D"/>
    <w:rsid w:val="00C24CD9"/>
    <w:rsid w:val="00C34454"/>
    <w:rsid w:val="00C35750"/>
    <w:rsid w:val="00C421E0"/>
    <w:rsid w:val="00C44447"/>
    <w:rsid w:val="00C449D8"/>
    <w:rsid w:val="00C45432"/>
    <w:rsid w:val="00C4568B"/>
    <w:rsid w:val="00C4679C"/>
    <w:rsid w:val="00C467D3"/>
    <w:rsid w:val="00C47F56"/>
    <w:rsid w:val="00C606AD"/>
    <w:rsid w:val="00C60E4A"/>
    <w:rsid w:val="00C60E90"/>
    <w:rsid w:val="00C835FB"/>
    <w:rsid w:val="00C91C04"/>
    <w:rsid w:val="00CA0DD9"/>
    <w:rsid w:val="00CA0F86"/>
    <w:rsid w:val="00CA1ED3"/>
    <w:rsid w:val="00CA32DB"/>
    <w:rsid w:val="00CA51E7"/>
    <w:rsid w:val="00CB0185"/>
    <w:rsid w:val="00CB4EB1"/>
    <w:rsid w:val="00CB7F52"/>
    <w:rsid w:val="00CD2689"/>
    <w:rsid w:val="00CD3F1E"/>
    <w:rsid w:val="00CD7526"/>
    <w:rsid w:val="00CE2611"/>
    <w:rsid w:val="00CE62C2"/>
    <w:rsid w:val="00CF2A37"/>
    <w:rsid w:val="00CF351B"/>
    <w:rsid w:val="00CF7C72"/>
    <w:rsid w:val="00D12220"/>
    <w:rsid w:val="00D21A69"/>
    <w:rsid w:val="00D21B0F"/>
    <w:rsid w:val="00D2359D"/>
    <w:rsid w:val="00D25E18"/>
    <w:rsid w:val="00D311EF"/>
    <w:rsid w:val="00D32D61"/>
    <w:rsid w:val="00D33735"/>
    <w:rsid w:val="00D3425F"/>
    <w:rsid w:val="00D3667F"/>
    <w:rsid w:val="00D37414"/>
    <w:rsid w:val="00D46715"/>
    <w:rsid w:val="00D46DF1"/>
    <w:rsid w:val="00D67CA8"/>
    <w:rsid w:val="00D73BBF"/>
    <w:rsid w:val="00D83056"/>
    <w:rsid w:val="00D83243"/>
    <w:rsid w:val="00D850FC"/>
    <w:rsid w:val="00DA1579"/>
    <w:rsid w:val="00DA47FD"/>
    <w:rsid w:val="00DB281F"/>
    <w:rsid w:val="00DD0CF7"/>
    <w:rsid w:val="00DD52B6"/>
    <w:rsid w:val="00DE1FCA"/>
    <w:rsid w:val="00DE390F"/>
    <w:rsid w:val="00DE3DA2"/>
    <w:rsid w:val="00DF71B7"/>
    <w:rsid w:val="00E04792"/>
    <w:rsid w:val="00E10033"/>
    <w:rsid w:val="00E20EF4"/>
    <w:rsid w:val="00E23213"/>
    <w:rsid w:val="00E27A7C"/>
    <w:rsid w:val="00E27CA6"/>
    <w:rsid w:val="00E302FB"/>
    <w:rsid w:val="00E30DE3"/>
    <w:rsid w:val="00E32604"/>
    <w:rsid w:val="00E501E9"/>
    <w:rsid w:val="00E50F8B"/>
    <w:rsid w:val="00E549B1"/>
    <w:rsid w:val="00E6052A"/>
    <w:rsid w:val="00E73038"/>
    <w:rsid w:val="00E77300"/>
    <w:rsid w:val="00E845AA"/>
    <w:rsid w:val="00E85AF1"/>
    <w:rsid w:val="00E87819"/>
    <w:rsid w:val="00E87A34"/>
    <w:rsid w:val="00E929F4"/>
    <w:rsid w:val="00E949E7"/>
    <w:rsid w:val="00EA1951"/>
    <w:rsid w:val="00EA524E"/>
    <w:rsid w:val="00EA6532"/>
    <w:rsid w:val="00EB7A05"/>
    <w:rsid w:val="00EC1268"/>
    <w:rsid w:val="00EC3F6B"/>
    <w:rsid w:val="00EC5E83"/>
    <w:rsid w:val="00ED4C63"/>
    <w:rsid w:val="00EE1987"/>
    <w:rsid w:val="00EF29AE"/>
    <w:rsid w:val="00F017C1"/>
    <w:rsid w:val="00F01BF0"/>
    <w:rsid w:val="00F119B7"/>
    <w:rsid w:val="00F2571F"/>
    <w:rsid w:val="00F33AC0"/>
    <w:rsid w:val="00F4070E"/>
    <w:rsid w:val="00F45A0D"/>
    <w:rsid w:val="00F45D33"/>
    <w:rsid w:val="00F473FD"/>
    <w:rsid w:val="00F47AE6"/>
    <w:rsid w:val="00F6676E"/>
    <w:rsid w:val="00F712F5"/>
    <w:rsid w:val="00F72A25"/>
    <w:rsid w:val="00F736C0"/>
    <w:rsid w:val="00F80FF4"/>
    <w:rsid w:val="00F82C4C"/>
    <w:rsid w:val="00F8402E"/>
    <w:rsid w:val="00F861C7"/>
    <w:rsid w:val="00F92A55"/>
    <w:rsid w:val="00FA02C3"/>
    <w:rsid w:val="00FA05E9"/>
    <w:rsid w:val="00FA2CF7"/>
    <w:rsid w:val="00FD143D"/>
    <w:rsid w:val="00FE2178"/>
    <w:rsid w:val="00FF08FC"/>
    <w:rsid w:val="00FF10EB"/>
    <w:rsid w:val="00FF62DF"/>
    <w:rsid w:val="00FF7F45"/>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E3A56C"/>
  <w15:docId w15:val="{30744696-A3D4-445D-BB01-A8944933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af-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B3D"/>
    <w:rPr>
      <w:rFonts w:ascii="Calibri" w:hAnsi="Calibri"/>
      <w:lang w:val="en-ZA"/>
    </w:rPr>
  </w:style>
  <w:style w:type="paragraph" w:styleId="Heading1">
    <w:name w:val="heading 1"/>
    <w:basedOn w:val="Normal"/>
    <w:next w:val="Normal"/>
    <w:link w:val="Heading1Char"/>
    <w:uiPriority w:val="9"/>
    <w:qFormat/>
    <w:pPr>
      <w:keepNext/>
      <w:spacing w:before="240" w:after="60"/>
      <w:outlineLvl w:val="0"/>
    </w:pPr>
    <w:rPr>
      <w:rFonts w:eastAsia="Calibri" w:cs="Calibri"/>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outlineLvl w:val="2"/>
    </w:pPr>
    <w:rPr>
      <w:rFonts w:ascii="Times" w:eastAsia="Times" w:hAnsi="Times" w:cs="Times"/>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uiPriority w:val="99"/>
    <w:unhideWhenUsed/>
    <w:rsid w:val="006D6486"/>
    <w:rPr>
      <w:color w:val="0000FF"/>
      <w:u w:val="single"/>
    </w:rPr>
  </w:style>
  <w:style w:type="paragraph" w:styleId="Header">
    <w:name w:val="header"/>
    <w:basedOn w:val="Normal"/>
    <w:link w:val="HeaderChar"/>
    <w:uiPriority w:val="99"/>
    <w:unhideWhenUsed/>
    <w:rsid w:val="006D6486"/>
    <w:pPr>
      <w:tabs>
        <w:tab w:val="center" w:pos="4513"/>
        <w:tab w:val="right" w:pos="9026"/>
      </w:tabs>
    </w:pPr>
    <w:rPr>
      <w:lang w:val="x-none"/>
    </w:rPr>
  </w:style>
  <w:style w:type="character" w:customStyle="1" w:styleId="HeaderChar">
    <w:name w:val="Header Char"/>
    <w:link w:val="Header"/>
    <w:uiPriority w:val="99"/>
    <w:rsid w:val="006D6486"/>
    <w:rPr>
      <w:rFonts w:ascii="Times New Roman" w:eastAsia="Times New Roman" w:hAnsi="Times New Roman" w:cs="Times New Roman"/>
      <w:szCs w:val="22"/>
      <w:lang w:val="x-none"/>
    </w:rPr>
  </w:style>
  <w:style w:type="paragraph" w:styleId="Footer">
    <w:name w:val="footer"/>
    <w:basedOn w:val="Normal"/>
    <w:link w:val="FooterChar"/>
    <w:uiPriority w:val="99"/>
    <w:unhideWhenUsed/>
    <w:rsid w:val="006D6486"/>
    <w:pPr>
      <w:tabs>
        <w:tab w:val="center" w:pos="4513"/>
        <w:tab w:val="right" w:pos="9026"/>
      </w:tabs>
    </w:pPr>
    <w:rPr>
      <w:lang w:val="x-none"/>
    </w:rPr>
  </w:style>
  <w:style w:type="character" w:customStyle="1" w:styleId="FooterChar">
    <w:name w:val="Footer Char"/>
    <w:link w:val="Footer"/>
    <w:uiPriority w:val="99"/>
    <w:rsid w:val="006D6486"/>
    <w:rPr>
      <w:rFonts w:ascii="Times New Roman" w:eastAsia="Times New Roman" w:hAnsi="Times New Roman" w:cs="Times New Roman"/>
      <w:szCs w:val="22"/>
      <w:lang w:val="x-none"/>
    </w:rPr>
  </w:style>
  <w:style w:type="paragraph" w:styleId="NormalWeb">
    <w:name w:val="Normal (Web)"/>
    <w:basedOn w:val="Normal"/>
    <w:uiPriority w:val="99"/>
    <w:rsid w:val="006D6486"/>
    <w:pPr>
      <w:spacing w:before="100" w:beforeAutospacing="1" w:after="100" w:afterAutospacing="1"/>
    </w:pPr>
    <w:rPr>
      <w:lang w:val="en-GB"/>
    </w:rPr>
  </w:style>
  <w:style w:type="paragraph" w:styleId="BalloonText">
    <w:name w:val="Balloon Text"/>
    <w:basedOn w:val="Normal"/>
    <w:link w:val="BalloonTextChar"/>
    <w:uiPriority w:val="99"/>
    <w:semiHidden/>
    <w:unhideWhenUsed/>
    <w:rsid w:val="006D6486"/>
    <w:rPr>
      <w:rFonts w:ascii="Lucida Grande" w:hAnsi="Lucida Grande" w:cs="Lucida Grande"/>
      <w:sz w:val="18"/>
      <w:szCs w:val="18"/>
    </w:rPr>
  </w:style>
  <w:style w:type="character" w:customStyle="1" w:styleId="BalloonTextChar">
    <w:name w:val="Balloon Text Char"/>
    <w:link w:val="BalloonText"/>
    <w:uiPriority w:val="99"/>
    <w:semiHidden/>
    <w:rsid w:val="006D6486"/>
    <w:rPr>
      <w:rFonts w:ascii="Lucida Grande" w:eastAsia="Times New Roman" w:hAnsi="Lucida Grande" w:cs="Lucida Grande"/>
      <w:sz w:val="18"/>
      <w:szCs w:val="18"/>
      <w:lang w:val="en-ZA"/>
    </w:rPr>
  </w:style>
  <w:style w:type="paragraph" w:styleId="ListParagraph">
    <w:name w:val="List Paragraph"/>
    <w:aliases w:val="Table of contents numbered,List Paragraph 1"/>
    <w:basedOn w:val="Normal"/>
    <w:link w:val="ListParagraphChar"/>
    <w:uiPriority w:val="34"/>
    <w:qFormat/>
    <w:rsid w:val="00A849D0"/>
    <w:pPr>
      <w:ind w:left="720"/>
      <w:contextualSpacing/>
    </w:pPr>
  </w:style>
  <w:style w:type="paragraph" w:customStyle="1" w:styleId="TableStyle2">
    <w:name w:val="Table Style 2"/>
    <w:rsid w:val="005F0453"/>
    <w:pPr>
      <w:pBdr>
        <w:top w:val="nil"/>
        <w:left w:val="nil"/>
        <w:bottom w:val="nil"/>
        <w:right w:val="nil"/>
        <w:between w:val="nil"/>
        <w:bar w:val="nil"/>
      </w:pBdr>
    </w:pPr>
    <w:rPr>
      <w:rFonts w:ascii="Helvetica" w:eastAsia="Arial Unicode MS" w:hAnsi="Arial Unicode MS" w:cs="Arial Unicode MS"/>
      <w:color w:val="000000"/>
      <w:bdr w:val="nil"/>
    </w:rPr>
  </w:style>
  <w:style w:type="character" w:styleId="CommentReference">
    <w:name w:val="annotation reference"/>
    <w:uiPriority w:val="99"/>
    <w:semiHidden/>
    <w:unhideWhenUsed/>
    <w:rsid w:val="00FC1A10"/>
    <w:rPr>
      <w:sz w:val="16"/>
      <w:szCs w:val="16"/>
    </w:rPr>
  </w:style>
  <w:style w:type="paragraph" w:styleId="CommentText">
    <w:name w:val="annotation text"/>
    <w:basedOn w:val="Normal"/>
    <w:link w:val="CommentTextChar"/>
    <w:uiPriority w:val="99"/>
    <w:unhideWhenUsed/>
    <w:rsid w:val="00FC1A10"/>
    <w:rPr>
      <w:sz w:val="20"/>
      <w:szCs w:val="20"/>
    </w:rPr>
  </w:style>
  <w:style w:type="character" w:customStyle="1" w:styleId="CommentTextChar">
    <w:name w:val="Comment Text Char"/>
    <w:link w:val="CommentText"/>
    <w:uiPriority w:val="99"/>
    <w:rsid w:val="00FC1A10"/>
    <w:rPr>
      <w:rFonts w:ascii="Times New Roman" w:eastAsia="Times New Roman" w:hAnsi="Times New Roman" w:cs="Times New Roman"/>
      <w:sz w:val="20"/>
      <w:szCs w:val="20"/>
      <w:lang w:val="en-ZA"/>
    </w:rPr>
  </w:style>
  <w:style w:type="paragraph" w:styleId="CommentSubject">
    <w:name w:val="annotation subject"/>
    <w:basedOn w:val="CommentText"/>
    <w:next w:val="CommentText"/>
    <w:link w:val="CommentSubjectChar"/>
    <w:uiPriority w:val="99"/>
    <w:semiHidden/>
    <w:unhideWhenUsed/>
    <w:rsid w:val="00FC1A10"/>
    <w:rPr>
      <w:b/>
      <w:bCs/>
    </w:rPr>
  </w:style>
  <w:style w:type="character" w:customStyle="1" w:styleId="CommentSubjectChar">
    <w:name w:val="Comment Subject Char"/>
    <w:link w:val="CommentSubject"/>
    <w:uiPriority w:val="99"/>
    <w:semiHidden/>
    <w:rsid w:val="00FC1A10"/>
    <w:rPr>
      <w:rFonts w:ascii="Times New Roman" w:eastAsia="Times New Roman" w:hAnsi="Times New Roman" w:cs="Times New Roman"/>
      <w:b/>
      <w:bCs/>
      <w:sz w:val="20"/>
      <w:szCs w:val="20"/>
      <w:lang w:val="en-ZA"/>
    </w:rPr>
  </w:style>
  <w:style w:type="paragraph" w:customStyle="1" w:styleId="common-bodycenter-white">
    <w:name w:val="common-bodycenter-white"/>
    <w:basedOn w:val="Normal"/>
    <w:rsid w:val="00180EBA"/>
    <w:pPr>
      <w:spacing w:before="100" w:beforeAutospacing="1" w:after="100" w:afterAutospacing="1"/>
    </w:pPr>
    <w:rPr>
      <w:rFonts w:ascii="Times" w:eastAsia="MS Mincho" w:hAnsi="Times"/>
      <w:sz w:val="20"/>
      <w:szCs w:val="20"/>
    </w:rPr>
  </w:style>
  <w:style w:type="character" w:customStyle="1" w:styleId="Heading3Char">
    <w:name w:val="Heading 3 Char"/>
    <w:link w:val="Heading3"/>
    <w:uiPriority w:val="9"/>
    <w:semiHidden/>
    <w:rsid w:val="00FD7C5B"/>
    <w:rPr>
      <w:rFonts w:ascii="Times" w:eastAsia="Times" w:hAnsi="Times" w:cs="Times"/>
      <w:b/>
      <w:bCs/>
      <w:sz w:val="27"/>
      <w:szCs w:val="27"/>
      <w:lang w:val="en-ZA"/>
    </w:rPr>
  </w:style>
  <w:style w:type="character" w:customStyle="1" w:styleId="apple-converted-space">
    <w:name w:val="apple-converted-space"/>
    <w:basedOn w:val="DefaultParagraphFont"/>
    <w:rsid w:val="00FD7C5B"/>
  </w:style>
  <w:style w:type="paragraph" w:styleId="NoSpacing">
    <w:name w:val="No Spacing"/>
    <w:uiPriority w:val="1"/>
    <w:qFormat/>
    <w:rsid w:val="00744D69"/>
    <w:rPr>
      <w:szCs w:val="22"/>
    </w:rPr>
  </w:style>
  <w:style w:type="character" w:customStyle="1" w:styleId="apple-tab-span">
    <w:name w:val="apple-tab-span"/>
    <w:rsid w:val="00A55C53"/>
  </w:style>
  <w:style w:type="paragraph" w:customStyle="1" w:styleId="story-body-text">
    <w:name w:val="story-body-text"/>
    <w:basedOn w:val="Normal"/>
    <w:rsid w:val="007D5675"/>
    <w:pPr>
      <w:spacing w:before="100" w:beforeAutospacing="1" w:after="100" w:afterAutospacing="1"/>
    </w:pPr>
    <w:rPr>
      <w:lang w:eastAsia="en-ZA"/>
    </w:rPr>
  </w:style>
  <w:style w:type="paragraph" w:customStyle="1" w:styleId="Standard">
    <w:name w:val="Standard"/>
    <w:rsid w:val="007D5675"/>
    <w:pPr>
      <w:suppressAutoHyphens/>
      <w:autoSpaceDN w:val="0"/>
      <w:textAlignment w:val="baseline"/>
    </w:pPr>
    <w:rPr>
      <w:kern w:val="3"/>
    </w:rPr>
  </w:style>
  <w:style w:type="character" w:styleId="Emphasis">
    <w:name w:val="Emphasis"/>
    <w:uiPriority w:val="20"/>
    <w:qFormat/>
    <w:rsid w:val="007F7E12"/>
    <w:rPr>
      <w:i/>
      <w:iCs/>
    </w:rPr>
  </w:style>
  <w:style w:type="paragraph" w:customStyle="1" w:styleId="Normal2">
    <w:name w:val="Normal2"/>
    <w:rsid w:val="00437842"/>
    <w:pPr>
      <w:spacing w:line="276" w:lineRule="auto"/>
    </w:pPr>
    <w:rPr>
      <w:rFonts w:ascii="Arial" w:eastAsia="Arial" w:hAnsi="Arial" w:cs="Arial"/>
      <w:color w:val="000000"/>
      <w:sz w:val="22"/>
      <w:szCs w:val="22"/>
    </w:rPr>
  </w:style>
  <w:style w:type="character" w:customStyle="1" w:styleId="Heading1Char">
    <w:name w:val="Heading 1 Char"/>
    <w:link w:val="Heading1"/>
    <w:uiPriority w:val="9"/>
    <w:rsid w:val="002E1262"/>
    <w:rPr>
      <w:rFonts w:ascii="Calibri" w:eastAsia="Calibri" w:hAnsi="Calibri" w:cs="Calibri"/>
      <w:b/>
      <w:bCs/>
      <w:sz w:val="32"/>
      <w:szCs w:val="32"/>
      <w:lang w:val="en-ZA"/>
    </w:rPr>
  </w:style>
  <w:style w:type="paragraph" w:customStyle="1" w:styleId="Normal1">
    <w:name w:val="Normal1"/>
    <w:rsid w:val="002E1262"/>
    <w:pPr>
      <w:pBdr>
        <w:top w:val="nil"/>
        <w:left w:val="nil"/>
        <w:bottom w:val="nil"/>
        <w:right w:val="nil"/>
        <w:between w:val="nil"/>
      </w:pBdr>
    </w:pPr>
    <w:rPr>
      <w:color w:val="000000"/>
    </w:rPr>
  </w:style>
  <w:style w:type="character" w:customStyle="1" w:styleId="ListParagraphChar">
    <w:name w:val="List Paragraph Char"/>
    <w:aliases w:val="Table of contents numbered Char,List Paragraph 1 Char"/>
    <w:link w:val="ListParagraph"/>
    <w:uiPriority w:val="34"/>
    <w:locked/>
    <w:rsid w:val="002E1262"/>
    <w:rPr>
      <w:rFonts w:ascii="Times New Roman" w:eastAsia="Times New Roman" w:hAnsi="Times New Roman"/>
      <w:sz w:val="24"/>
      <w:szCs w:val="22"/>
      <w:lang w:eastAsia="en-US"/>
    </w:rPr>
  </w:style>
  <w:style w:type="character" w:customStyle="1" w:styleId="UnresolvedMention1">
    <w:name w:val="Unresolved Mention1"/>
    <w:uiPriority w:val="99"/>
    <w:semiHidden/>
    <w:unhideWhenUsed/>
    <w:rsid w:val="005B5034"/>
    <w:rPr>
      <w:color w:val="605E5C"/>
      <w:shd w:val="clear" w:color="auto" w:fill="E1DFDD"/>
    </w:rPr>
  </w:style>
  <w:style w:type="character" w:styleId="FollowedHyperlink">
    <w:name w:val="FollowedHyperlink"/>
    <w:uiPriority w:val="99"/>
    <w:semiHidden/>
    <w:unhideWhenUsed/>
    <w:rsid w:val="00E3363C"/>
    <w:rPr>
      <w:color w:val="954F72"/>
      <w:u w:val="single"/>
    </w:rPr>
  </w:style>
  <w:style w:type="character" w:customStyle="1" w:styleId="normaltextrun">
    <w:name w:val="normaltextrun"/>
    <w:basedOn w:val="DefaultParagraphFont"/>
    <w:rsid w:val="00A76C9B"/>
  </w:style>
  <w:style w:type="paragraph" w:customStyle="1" w:styleId="Default">
    <w:name w:val="Default"/>
    <w:rsid w:val="00DF1FA3"/>
    <w:pPr>
      <w:autoSpaceDE w:val="0"/>
      <w:autoSpaceDN w:val="0"/>
      <w:adjustRightInd w:val="0"/>
    </w:pPr>
    <w:rPr>
      <w:rFonts w:ascii="Calibri" w:hAnsi="Calibri" w:cs="Calibri"/>
      <w:color w:val="000000"/>
      <w:lang w:val="en-GB"/>
    </w:rPr>
  </w:style>
  <w:style w:type="paragraph" w:customStyle="1" w:styleId="TableParagraph">
    <w:name w:val="Table Paragraph"/>
    <w:basedOn w:val="Normal"/>
    <w:uiPriority w:val="1"/>
    <w:qFormat/>
    <w:rsid w:val="00423068"/>
    <w:pPr>
      <w:widowControl w:val="0"/>
      <w:autoSpaceDE w:val="0"/>
      <w:autoSpaceDN w:val="0"/>
      <w:spacing w:before="43"/>
      <w:ind w:left="114"/>
    </w:pPr>
    <w:rPr>
      <w:rFonts w:ascii="Arial Narrow" w:eastAsia="Arial Narrow" w:hAnsi="Arial Narrow" w:cs="Arial Narrow"/>
      <w:sz w:val="22"/>
      <w:szCs w:val="22"/>
      <w:lang w:eastAsia="en-US"/>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A40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64609"/>
  </w:style>
  <w:style w:type="character" w:styleId="UnresolvedMention">
    <w:name w:val="Unresolved Mention"/>
    <w:basedOn w:val="DefaultParagraphFont"/>
    <w:uiPriority w:val="99"/>
    <w:semiHidden/>
    <w:unhideWhenUsed/>
    <w:rsid w:val="0017571D"/>
    <w:rPr>
      <w:color w:val="605E5C"/>
      <w:shd w:val="clear" w:color="auto" w:fill="E1DFDD"/>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F80FF4"/>
    <w:rPr>
      <w:b/>
      <w:bCs/>
    </w:rPr>
  </w:style>
  <w:style w:type="character" w:styleId="PlaceholderText">
    <w:name w:val="Placeholder Text"/>
    <w:basedOn w:val="DefaultParagraphFont"/>
    <w:uiPriority w:val="99"/>
    <w:semiHidden/>
    <w:rsid w:val="00CF2A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tatssa.gov.za/?p=1839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48HDbKF" TargetMode="External"/><Relationship Id="rId5" Type="http://schemas.openxmlformats.org/officeDocument/2006/relationships/numbering" Target="numbering.xml"/><Relationship Id="rId15" Type="http://schemas.openxmlformats.org/officeDocument/2006/relationships/hyperlink" Target="https://bit.ly/48HDbK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48HDbK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WW4/3X7jLY4UQgFNC5G46H7l0w==">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</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0F5B86-D217-4BDD-9A25-614F3DB69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5E74531-1B33-4730-AFCA-91B3F31EA4E3}">
  <ds:schemaRefs>
    <ds:schemaRef ds:uri="http://schemas.microsoft.com/sharepoint/v3/contenttype/forms"/>
  </ds:schemaRefs>
</ds:datastoreItem>
</file>

<file path=customXml/itemProps4.xml><?xml version="1.0" encoding="utf-8"?>
<ds:datastoreItem xmlns:ds="http://schemas.openxmlformats.org/officeDocument/2006/customXml" ds:itemID="{2DEC2FA0-7CD4-4E6D-8F81-F8883AF41BEB}">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23</Pages>
  <Words>7755</Words>
  <Characters>44207</Characters>
  <Application>Microsoft Office Word</Application>
  <DocSecurity>0</DocSecurity>
  <Lines>368</Lines>
  <Paragraphs>103</Paragraphs>
  <ScaleCrop>false</ScaleCrop>
  <Company/>
  <LinksUpToDate>false</LinksUpToDate>
  <CharactersWithSpaces>51859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Parklands College</dc:creator>
  <cp:lastModifiedBy>Megan Botes</cp:lastModifiedBy>
  <cp:revision>502</cp:revision>
  <dcterms:created xsi:type="dcterms:W3CDTF">2025-09-13T14:34:00Z</dcterms:created>
  <dcterms:modified xsi:type="dcterms:W3CDTF">2026-06-07T13:53:00Z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69f50c71-6bfd-45ea-8f6d-fecc9ef8b832</vt:lpwstr>
  </property>
  <property fmtid="{D5CDD505-2E9C-101B-9397-08002B2CF9AE}" pid="4" name="MediaServiceImageTags">
    <vt:lpwstr/>
  </property>
</Properties>
</file>