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AC98" w14:textId="3CBB1B45" w:rsidR="008B1BB0" w:rsidRPr="00614816" w:rsidRDefault="00614816" w:rsidP="0087225F">
      <w:pPr>
        <w:jc w:val="center"/>
        <w:rPr>
          <w:rFonts w:ascii="Calibri" w:hAnsi="Calibri" w:cs="Calibri"/>
          <w:b/>
          <w:bCs/>
          <w:sz w:val="24"/>
          <w:szCs w:val="24"/>
        </w:rPr>
      </w:pPr>
      <w:r w:rsidRPr="00614816">
        <w:rPr>
          <w:rFonts w:ascii="Calibri" w:hAnsi="Calibri" w:cs="Calibri"/>
          <w:b/>
          <w:bCs/>
          <w:noProof/>
          <w:sz w:val="24"/>
          <w:szCs w:val="24"/>
        </w:rPr>
        <w:drawing>
          <wp:inline distT="0" distB="0" distL="0" distR="0" wp14:anchorId="4987EC8C" wp14:editId="765E519C">
            <wp:extent cx="6637020" cy="1043940"/>
            <wp:effectExtent l="0" t="0" r="0" b="3810"/>
            <wp:docPr id="2048696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041"/>
                    <a:stretch>
                      <a:fillRect/>
                    </a:stretch>
                  </pic:blipFill>
                  <pic:spPr bwMode="auto">
                    <a:xfrm>
                      <a:off x="0" y="0"/>
                      <a:ext cx="6637020" cy="1043940"/>
                    </a:xfrm>
                    <a:prstGeom prst="rect">
                      <a:avLst/>
                    </a:prstGeom>
                    <a:noFill/>
                    <a:ln>
                      <a:noFill/>
                    </a:ln>
                    <a:extLst>
                      <a:ext uri="{53640926-AAD7-44D8-BBD7-CCE9431645EC}">
                        <a14:shadowObscured xmlns:a14="http://schemas.microsoft.com/office/drawing/2010/main"/>
                      </a:ext>
                    </a:extLst>
                  </pic:spPr>
                </pic:pic>
              </a:graphicData>
            </a:graphic>
          </wp:inline>
        </w:drawing>
      </w:r>
    </w:p>
    <w:p w14:paraId="5D3DDFA0" w14:textId="77777777" w:rsidR="008B1BB0" w:rsidRPr="00614816" w:rsidRDefault="008B1BB0" w:rsidP="004870E8">
      <w:pPr>
        <w:spacing w:line="240" w:lineRule="auto"/>
        <w:jc w:val="center"/>
        <w:rPr>
          <w:rFonts w:ascii="Calibri" w:hAnsi="Calibri" w:cs="Calibri"/>
          <w:b/>
          <w:bCs/>
          <w:sz w:val="24"/>
          <w:szCs w:val="24"/>
        </w:rPr>
      </w:pPr>
    </w:p>
    <w:p w14:paraId="0C7BBFB7" w14:textId="2FA1AA22" w:rsidR="008B1BB0" w:rsidRPr="00614816" w:rsidRDefault="008B1BB0" w:rsidP="004870E8">
      <w:pPr>
        <w:spacing w:line="240" w:lineRule="auto"/>
        <w:ind w:left="1"/>
        <w:jc w:val="center"/>
        <w:rPr>
          <w:rFonts w:ascii="Calibri" w:hAnsi="Calibri" w:cs="Calibri"/>
          <w:b/>
          <w:bCs/>
          <w:iCs/>
          <w:sz w:val="28"/>
          <w:szCs w:val="28"/>
          <w:u w:val="single"/>
        </w:rPr>
      </w:pPr>
      <w:r w:rsidRPr="00614816">
        <w:rPr>
          <w:rFonts w:ascii="Calibri" w:hAnsi="Calibri" w:cs="Calibri"/>
          <w:b/>
          <w:bCs/>
          <w:iCs/>
          <w:sz w:val="28"/>
          <w:szCs w:val="28"/>
          <w:u w:val="single"/>
        </w:rPr>
        <w:t>Inhoudsopsomming</w:t>
      </w:r>
    </w:p>
    <w:p w14:paraId="6AFA4A1C" w14:textId="77777777" w:rsidR="002A7140" w:rsidRPr="00614816" w:rsidRDefault="002A7140" w:rsidP="002A7140">
      <w:pPr>
        <w:ind w:left="1"/>
        <w:jc w:val="center"/>
        <w:rPr>
          <w:rFonts w:ascii="Calibri" w:hAnsi="Calibri" w:cs="Calibri"/>
          <w:b/>
          <w:bCs/>
          <w:iCs/>
          <w:sz w:val="24"/>
          <w:szCs w:val="24"/>
          <w:u w:val="single"/>
        </w:rPr>
      </w:pPr>
    </w:p>
    <w:p w14:paraId="1C780876" w14:textId="77777777" w:rsidR="002A7140" w:rsidRPr="00614816" w:rsidRDefault="002A7140" w:rsidP="002A7140">
      <w:pPr>
        <w:shd w:val="clear" w:color="auto" w:fill="000000"/>
        <w:rPr>
          <w:rFonts w:ascii="Calibri" w:eastAsia="Century Gothic" w:hAnsi="Calibri" w:cs="Calibri"/>
          <w:b/>
          <w:sz w:val="28"/>
          <w:szCs w:val="28"/>
        </w:rPr>
      </w:pPr>
      <w:r w:rsidRPr="00614816">
        <w:rPr>
          <w:rFonts w:ascii="Calibri" w:eastAsia="Century Gothic" w:hAnsi="Calibri" w:cs="Calibri"/>
          <w:b/>
          <w:sz w:val="28"/>
          <w:szCs w:val="28"/>
        </w:rPr>
        <w:t>Les 1</w:t>
      </w:r>
    </w:p>
    <w:p w14:paraId="1ECAC71C" w14:textId="77777777" w:rsidR="002A7140" w:rsidRPr="00614816" w:rsidRDefault="002A7140" w:rsidP="002A7140">
      <w:pPr>
        <w:ind w:left="1"/>
        <w:rPr>
          <w:rFonts w:ascii="Calibri" w:hAnsi="Calibri" w:cs="Calibri"/>
          <w:b/>
          <w:bCs/>
          <w:iCs/>
          <w:sz w:val="12"/>
          <w:szCs w:val="12"/>
        </w:rPr>
      </w:pPr>
    </w:p>
    <w:tbl>
      <w:tblPr>
        <w:tblStyle w:val="TableGrid"/>
        <w:tblW w:w="0" w:type="auto"/>
        <w:tblLook w:val="04A0" w:firstRow="1" w:lastRow="0" w:firstColumn="1" w:lastColumn="0" w:noHBand="0" w:noVBand="1"/>
      </w:tblPr>
      <w:tblGrid>
        <w:gridCol w:w="10456"/>
      </w:tblGrid>
      <w:tr w:rsidR="003A240A" w:rsidRPr="00614816" w14:paraId="1D1E5B30" w14:textId="77777777" w:rsidTr="006A3B37">
        <w:tc>
          <w:tcPr>
            <w:tcW w:w="10456" w:type="dxa"/>
            <w:shd w:val="clear" w:color="auto" w:fill="F2F2F2" w:themeFill="background1" w:themeFillShade="F2"/>
          </w:tcPr>
          <w:p w14:paraId="28135F3C" w14:textId="206BDA95" w:rsidR="003A240A" w:rsidRPr="00614816" w:rsidRDefault="003A240A" w:rsidP="006A3B37">
            <w:pPr>
              <w:rPr>
                <w:rFonts w:ascii="Calibri" w:eastAsia="Calibri" w:hAnsi="Calibri" w:cs="Calibri"/>
                <w:sz w:val="24"/>
                <w:szCs w:val="24"/>
              </w:rPr>
            </w:pPr>
            <w:bookmarkStart w:id="0" w:name="_Hlk218771490"/>
            <w:r w:rsidRPr="00614816">
              <w:rPr>
                <w:rFonts w:ascii="Calibri" w:eastAsia="Calibri" w:hAnsi="Calibri" w:cs="Calibri"/>
                <w:sz w:val="24"/>
                <w:szCs w:val="24"/>
              </w:rPr>
              <w:t xml:space="preserve">In hierdie les sal jy jou </w:t>
            </w:r>
            <w:r w:rsidR="004870E8" w:rsidRPr="00614816">
              <w:rPr>
                <w:rFonts w:ascii="Calibri" w:eastAsia="Calibri" w:hAnsi="Calibri" w:cs="Calibri"/>
                <w:sz w:val="24"/>
                <w:szCs w:val="24"/>
              </w:rPr>
              <w:t>kennis en begrip moet toepas om vrae oor</w:t>
            </w:r>
            <w:r w:rsidR="00495EFE" w:rsidRPr="00614816">
              <w:rPr>
                <w:rFonts w:ascii="Calibri" w:eastAsia="Calibri" w:hAnsi="Calibri" w:cs="Calibri"/>
                <w:sz w:val="24"/>
                <w:szCs w:val="24"/>
              </w:rPr>
              <w:t xml:space="preserve"> </w:t>
            </w:r>
            <w:r w:rsidR="004870E8" w:rsidRPr="00614816">
              <w:rPr>
                <w:rFonts w:ascii="Calibri" w:eastAsia="Calibri" w:hAnsi="Calibri" w:cs="Calibri"/>
                <w:b/>
                <w:bCs/>
                <w:sz w:val="24"/>
                <w:szCs w:val="24"/>
              </w:rPr>
              <w:t>loopbaanbesluitneming</w:t>
            </w:r>
            <w:r w:rsidR="004870E8" w:rsidRPr="00614816">
              <w:rPr>
                <w:rFonts w:ascii="Calibri" w:eastAsia="Calibri" w:hAnsi="Calibri" w:cs="Calibri"/>
                <w:sz w:val="24"/>
                <w:szCs w:val="24"/>
              </w:rPr>
              <w:t xml:space="preserve"> </w:t>
            </w:r>
            <w:r w:rsidR="00495EFE" w:rsidRPr="00614816">
              <w:rPr>
                <w:rFonts w:ascii="Calibri" w:eastAsia="Calibri" w:hAnsi="Calibri" w:cs="Calibri"/>
                <w:sz w:val="24"/>
                <w:szCs w:val="24"/>
              </w:rPr>
              <w:t>te beantwoord</w:t>
            </w:r>
            <w:r w:rsidRPr="00614816">
              <w:rPr>
                <w:rFonts w:ascii="Calibri" w:eastAsia="Calibri" w:hAnsi="Calibri" w:cs="Calibri"/>
                <w:sz w:val="24"/>
                <w:szCs w:val="24"/>
              </w:rPr>
              <w:t>:</w:t>
            </w:r>
          </w:p>
          <w:p w14:paraId="0AF2E9A4" w14:textId="16AC67F3" w:rsidR="00495EFE" w:rsidRPr="00614816" w:rsidRDefault="004870E8" w:rsidP="00495EFE">
            <w:pPr>
              <w:pStyle w:val="ListParagraph"/>
              <w:numPr>
                <w:ilvl w:val="0"/>
                <w:numId w:val="26"/>
              </w:numPr>
              <w:ind w:left="459"/>
              <w:rPr>
                <w:rFonts w:ascii="Calibri" w:eastAsia="Calibri" w:hAnsi="Calibri" w:cs="Calibri"/>
                <w:sz w:val="24"/>
                <w:szCs w:val="24"/>
              </w:rPr>
            </w:pPr>
            <w:r w:rsidRPr="00614816">
              <w:rPr>
                <w:rFonts w:ascii="Calibri" w:eastAsia="Calibri" w:hAnsi="Calibri" w:cs="Calibri"/>
                <w:sz w:val="24"/>
                <w:szCs w:val="24"/>
              </w:rPr>
              <w:t>Demonstreer</w:t>
            </w:r>
            <w:r w:rsidR="00495EFE" w:rsidRPr="00614816">
              <w:rPr>
                <w:rFonts w:ascii="Calibri" w:eastAsia="Calibri" w:hAnsi="Calibri" w:cs="Calibri"/>
                <w:sz w:val="24"/>
                <w:szCs w:val="24"/>
              </w:rPr>
              <w:t xml:space="preserve"> </w:t>
            </w:r>
            <w:r w:rsidRPr="00614816">
              <w:rPr>
                <w:rFonts w:ascii="Calibri" w:eastAsia="Calibri" w:hAnsi="Calibri" w:cs="Calibri"/>
                <w:sz w:val="24"/>
                <w:szCs w:val="24"/>
              </w:rPr>
              <w:t>selfkennis</w:t>
            </w:r>
            <w:r w:rsidR="00495EFE" w:rsidRPr="00614816">
              <w:rPr>
                <w:rFonts w:ascii="Calibri" w:eastAsia="Calibri" w:hAnsi="Calibri" w:cs="Calibri"/>
                <w:sz w:val="24"/>
                <w:szCs w:val="24"/>
              </w:rPr>
              <w:t xml:space="preserve"> </w:t>
            </w:r>
            <w:r w:rsidR="00AB3F08" w:rsidRPr="00F50415">
              <w:rPr>
                <w:rFonts w:ascii="Calibri" w:eastAsia="Calibri" w:hAnsi="Calibri" w:cs="Calibri"/>
                <w:sz w:val="24"/>
                <w:szCs w:val="24"/>
              </w:rPr>
              <w:t>met betrekking</w:t>
            </w:r>
            <w:r w:rsidRPr="00F50415">
              <w:rPr>
                <w:rFonts w:ascii="Calibri" w:eastAsia="Calibri" w:hAnsi="Calibri" w:cs="Calibri"/>
                <w:sz w:val="24"/>
                <w:szCs w:val="24"/>
              </w:rPr>
              <w:t xml:space="preserve"> tot </w:t>
            </w:r>
            <w:r w:rsidR="000A7CD0" w:rsidRPr="00F50415">
              <w:rPr>
                <w:rFonts w:ascii="Calibri" w:eastAsia="Calibri" w:hAnsi="Calibri" w:cs="Calibri"/>
                <w:sz w:val="24"/>
                <w:szCs w:val="24"/>
              </w:rPr>
              <w:t>eie</w:t>
            </w:r>
            <w:r w:rsidR="00495EFE" w:rsidRPr="00614816">
              <w:rPr>
                <w:rFonts w:ascii="Calibri" w:eastAsia="Calibri" w:hAnsi="Calibri" w:cs="Calibri"/>
                <w:sz w:val="24"/>
                <w:szCs w:val="24"/>
              </w:rPr>
              <w:t xml:space="preserve"> vakke, loopbaa</w:t>
            </w:r>
            <w:r w:rsidRPr="00614816">
              <w:rPr>
                <w:rFonts w:ascii="Calibri" w:eastAsia="Calibri" w:hAnsi="Calibri" w:cs="Calibri"/>
                <w:sz w:val="24"/>
                <w:szCs w:val="24"/>
              </w:rPr>
              <w:t>nrigtings</w:t>
            </w:r>
            <w:r w:rsidR="00495EFE" w:rsidRPr="00614816">
              <w:rPr>
                <w:rFonts w:ascii="Calibri" w:eastAsia="Calibri" w:hAnsi="Calibri" w:cs="Calibri"/>
                <w:sz w:val="24"/>
                <w:szCs w:val="24"/>
              </w:rPr>
              <w:t xml:space="preserve"> en studiekeuses</w:t>
            </w:r>
          </w:p>
          <w:p w14:paraId="23F9E277" w14:textId="40DFC44B" w:rsidR="00495EFE" w:rsidRPr="00614816" w:rsidRDefault="00495EFE" w:rsidP="00495EFE">
            <w:pPr>
              <w:pStyle w:val="ListParagraph"/>
              <w:numPr>
                <w:ilvl w:val="0"/>
                <w:numId w:val="26"/>
              </w:numPr>
              <w:ind w:left="459"/>
              <w:rPr>
                <w:rFonts w:ascii="Calibri" w:eastAsia="Calibri" w:hAnsi="Calibri" w:cs="Calibri"/>
                <w:sz w:val="24"/>
                <w:szCs w:val="24"/>
              </w:rPr>
            </w:pPr>
            <w:r w:rsidRPr="00614816">
              <w:rPr>
                <w:rFonts w:ascii="Calibri" w:eastAsia="Calibri" w:hAnsi="Calibri" w:cs="Calibri"/>
                <w:sz w:val="24"/>
                <w:szCs w:val="24"/>
              </w:rPr>
              <w:t>Identifiseer jou eie belangstellings, vermoëns, talente en sterkpunte</w:t>
            </w:r>
          </w:p>
          <w:p w14:paraId="4471B750" w14:textId="168BB69E" w:rsidR="00495EFE" w:rsidRPr="00614816" w:rsidRDefault="00495EFE" w:rsidP="00495EFE">
            <w:pPr>
              <w:pStyle w:val="ListParagraph"/>
              <w:numPr>
                <w:ilvl w:val="0"/>
                <w:numId w:val="26"/>
              </w:numPr>
              <w:ind w:left="459"/>
              <w:rPr>
                <w:rFonts w:ascii="Calibri" w:eastAsia="Calibri" w:hAnsi="Calibri" w:cs="Calibri"/>
                <w:sz w:val="24"/>
                <w:szCs w:val="24"/>
              </w:rPr>
            </w:pPr>
            <w:r w:rsidRPr="00614816">
              <w:rPr>
                <w:rFonts w:ascii="Calibri" w:eastAsia="Calibri" w:hAnsi="Calibri" w:cs="Calibri"/>
                <w:sz w:val="24"/>
                <w:szCs w:val="24"/>
              </w:rPr>
              <w:t>Onderskei tussen 'n loopbaan</w:t>
            </w:r>
            <w:r w:rsidR="000A7CD0">
              <w:rPr>
                <w:rFonts w:ascii="Calibri" w:eastAsia="Calibri" w:hAnsi="Calibri" w:cs="Calibri"/>
                <w:sz w:val="24"/>
                <w:szCs w:val="24"/>
              </w:rPr>
              <w:t>rigting</w:t>
            </w:r>
            <w:r w:rsidRPr="00614816">
              <w:rPr>
                <w:rFonts w:ascii="Calibri" w:eastAsia="Calibri" w:hAnsi="Calibri" w:cs="Calibri"/>
                <w:sz w:val="24"/>
                <w:szCs w:val="24"/>
              </w:rPr>
              <w:t xml:space="preserve">, </w:t>
            </w:r>
            <w:r w:rsidR="004870E8" w:rsidRPr="00614816">
              <w:rPr>
                <w:rFonts w:ascii="Calibri" w:eastAsia="Calibri" w:hAnsi="Calibri" w:cs="Calibri"/>
                <w:sz w:val="24"/>
                <w:szCs w:val="24"/>
              </w:rPr>
              <w:t xml:space="preserve">beroep, loopbaan en </w:t>
            </w:r>
            <w:r w:rsidR="00F367AE">
              <w:rPr>
                <w:rFonts w:ascii="Calibri" w:eastAsia="Calibri" w:hAnsi="Calibri" w:cs="Calibri"/>
                <w:sz w:val="24"/>
                <w:szCs w:val="24"/>
              </w:rPr>
              <w:t>werk</w:t>
            </w:r>
          </w:p>
          <w:p w14:paraId="599247DC" w14:textId="6CC8B5AF" w:rsidR="00495EFE" w:rsidRPr="00614816" w:rsidRDefault="00495EFE" w:rsidP="00495EFE">
            <w:pPr>
              <w:pStyle w:val="ListParagraph"/>
              <w:numPr>
                <w:ilvl w:val="0"/>
                <w:numId w:val="26"/>
              </w:numPr>
              <w:ind w:left="459"/>
              <w:rPr>
                <w:rFonts w:ascii="Calibri" w:eastAsia="Calibri" w:hAnsi="Calibri" w:cs="Calibri"/>
                <w:sz w:val="24"/>
                <w:szCs w:val="24"/>
              </w:rPr>
            </w:pPr>
            <w:r w:rsidRPr="00614816">
              <w:rPr>
                <w:rFonts w:ascii="Calibri" w:eastAsia="Calibri" w:hAnsi="Calibri" w:cs="Calibri"/>
                <w:sz w:val="24"/>
                <w:szCs w:val="24"/>
              </w:rPr>
              <w:t>Ontwikkel 'n loopbaanportefeulje</w:t>
            </w:r>
          </w:p>
          <w:p w14:paraId="47E0FB88" w14:textId="686BABD6" w:rsidR="00495EFE" w:rsidRPr="00614816" w:rsidRDefault="00495EFE" w:rsidP="00F367AE">
            <w:pPr>
              <w:pStyle w:val="ListParagraph"/>
              <w:numPr>
                <w:ilvl w:val="0"/>
                <w:numId w:val="42"/>
              </w:numPr>
              <w:rPr>
                <w:rFonts w:ascii="Calibri" w:eastAsia="Calibri" w:hAnsi="Calibri" w:cs="Calibri"/>
                <w:sz w:val="24"/>
                <w:szCs w:val="24"/>
              </w:rPr>
            </w:pPr>
            <w:r w:rsidRPr="00614816">
              <w:rPr>
                <w:rFonts w:ascii="Calibri" w:eastAsia="Calibri" w:hAnsi="Calibri" w:cs="Calibri"/>
                <w:sz w:val="24"/>
                <w:szCs w:val="24"/>
              </w:rPr>
              <w:t>Gebruik die Khetha-boekie om die relevante aktiwiteite te voltooi</w:t>
            </w:r>
          </w:p>
        </w:tc>
      </w:tr>
      <w:bookmarkEnd w:id="0"/>
    </w:tbl>
    <w:p w14:paraId="09401703" w14:textId="77777777" w:rsidR="003A240A" w:rsidRPr="00614816" w:rsidRDefault="003A240A" w:rsidP="002A7140">
      <w:pPr>
        <w:ind w:left="1"/>
        <w:rPr>
          <w:rFonts w:ascii="Calibri" w:hAnsi="Calibri" w:cs="Calibri"/>
          <w:b/>
          <w:bCs/>
          <w:iCs/>
          <w:sz w:val="12"/>
          <w:szCs w:val="12"/>
        </w:rPr>
      </w:pPr>
    </w:p>
    <w:p w14:paraId="652F2932" w14:textId="382C3566" w:rsidR="00865553" w:rsidRPr="00614816" w:rsidRDefault="004870E8" w:rsidP="00865553">
      <w:pPr>
        <w:rPr>
          <w:rFonts w:ascii="Calibri" w:eastAsia="Calibri" w:hAnsi="Calibri" w:cs="Calibri"/>
          <w:b/>
          <w:bCs/>
          <w:color w:val="501549" w:themeColor="accent5" w:themeShade="80"/>
          <w:sz w:val="28"/>
          <w:szCs w:val="28"/>
        </w:rPr>
      </w:pPr>
      <w:r w:rsidRPr="00614816">
        <w:rPr>
          <w:rFonts w:ascii="Calibri" w:eastAsia="Calibri" w:hAnsi="Calibri" w:cs="Calibri"/>
          <w:b/>
          <w:bCs/>
          <w:color w:val="501549" w:themeColor="accent5" w:themeShade="80"/>
          <w:sz w:val="28"/>
          <w:szCs w:val="28"/>
        </w:rPr>
        <w:t>Selkennis</w:t>
      </w:r>
      <w:r w:rsidR="003E5AA2" w:rsidRPr="00614816">
        <w:rPr>
          <w:rFonts w:ascii="Calibri" w:eastAsia="Calibri" w:hAnsi="Calibri" w:cs="Calibri"/>
          <w:b/>
          <w:bCs/>
          <w:color w:val="501549" w:themeColor="accent5" w:themeShade="80"/>
          <w:sz w:val="28"/>
          <w:szCs w:val="28"/>
        </w:rPr>
        <w:t xml:space="preserve"> </w:t>
      </w:r>
      <w:r w:rsidR="00AB3F08" w:rsidRPr="00F50415">
        <w:rPr>
          <w:rFonts w:ascii="Calibri" w:eastAsia="Calibri" w:hAnsi="Calibri" w:cs="Calibri"/>
          <w:b/>
          <w:bCs/>
          <w:color w:val="501549" w:themeColor="accent5" w:themeShade="80"/>
          <w:sz w:val="28"/>
          <w:szCs w:val="28"/>
        </w:rPr>
        <w:t>met betrekking</w:t>
      </w:r>
      <w:r w:rsidR="003E5AA2" w:rsidRPr="00F50415">
        <w:rPr>
          <w:rFonts w:ascii="Calibri" w:eastAsia="Calibri" w:hAnsi="Calibri" w:cs="Calibri"/>
          <w:b/>
          <w:bCs/>
          <w:color w:val="501549" w:themeColor="accent5" w:themeShade="80"/>
          <w:sz w:val="28"/>
          <w:szCs w:val="28"/>
        </w:rPr>
        <w:t xml:space="preserve"> tot</w:t>
      </w:r>
      <w:r w:rsidRPr="00F50415">
        <w:rPr>
          <w:rFonts w:ascii="Calibri" w:eastAsia="Calibri" w:hAnsi="Calibri" w:cs="Calibri"/>
          <w:b/>
          <w:bCs/>
          <w:color w:val="501549" w:themeColor="accent5" w:themeShade="80"/>
          <w:sz w:val="28"/>
          <w:szCs w:val="28"/>
        </w:rPr>
        <w:t xml:space="preserve"> jou</w:t>
      </w:r>
      <w:r w:rsidR="003E5AA2" w:rsidRPr="00614816">
        <w:rPr>
          <w:rFonts w:ascii="Calibri" w:eastAsia="Calibri" w:hAnsi="Calibri" w:cs="Calibri"/>
          <w:b/>
          <w:bCs/>
          <w:color w:val="501549" w:themeColor="accent5" w:themeShade="80"/>
          <w:sz w:val="28"/>
          <w:szCs w:val="28"/>
        </w:rPr>
        <w:t xml:space="preserve"> eie vakke, loopbaan</w:t>
      </w:r>
      <w:r w:rsidRPr="00614816">
        <w:rPr>
          <w:rFonts w:ascii="Calibri" w:eastAsia="Calibri" w:hAnsi="Calibri" w:cs="Calibri"/>
          <w:b/>
          <w:bCs/>
          <w:color w:val="501549" w:themeColor="accent5" w:themeShade="80"/>
          <w:sz w:val="28"/>
          <w:szCs w:val="28"/>
        </w:rPr>
        <w:t>rigtings</w:t>
      </w:r>
      <w:r w:rsidR="003E5AA2" w:rsidRPr="00614816">
        <w:rPr>
          <w:rFonts w:ascii="Calibri" w:eastAsia="Calibri" w:hAnsi="Calibri" w:cs="Calibri"/>
          <w:b/>
          <w:bCs/>
          <w:color w:val="501549" w:themeColor="accent5" w:themeShade="80"/>
          <w:sz w:val="28"/>
          <w:szCs w:val="28"/>
        </w:rPr>
        <w:t xml:space="preserve"> en studiekeuses</w:t>
      </w:r>
    </w:p>
    <w:p w14:paraId="30F30A15" w14:textId="477EC8B4" w:rsidR="0022066D" w:rsidRPr="00614816" w:rsidRDefault="0022066D" w:rsidP="00ED5954">
      <w:pPr>
        <w:rPr>
          <w:rFonts w:ascii="Calibri" w:eastAsia="Calibri" w:hAnsi="Calibri" w:cs="Calibri"/>
          <w:sz w:val="24"/>
          <w:szCs w:val="24"/>
        </w:rPr>
      </w:pPr>
      <w:r w:rsidRPr="00F50415">
        <w:rPr>
          <w:rFonts w:ascii="Calibri" w:eastAsia="Calibri" w:hAnsi="Calibri" w:cs="Calibri"/>
          <w:sz w:val="24"/>
          <w:szCs w:val="24"/>
        </w:rPr>
        <w:t xml:space="preserve">Om besluite oor toekomstige loopbane te neem, verg meer as om </w:t>
      </w:r>
      <w:r w:rsidR="00AB3F08" w:rsidRPr="00F50415">
        <w:rPr>
          <w:rFonts w:ascii="Calibri" w:eastAsia="Calibri" w:hAnsi="Calibri" w:cs="Calibri"/>
          <w:sz w:val="24"/>
          <w:szCs w:val="24"/>
        </w:rPr>
        <w:t xml:space="preserve">net </w:t>
      </w:r>
      <w:r w:rsidRPr="00F50415">
        <w:rPr>
          <w:rFonts w:ascii="Calibri" w:eastAsia="Calibri" w:hAnsi="Calibri" w:cs="Calibri"/>
          <w:sz w:val="24"/>
          <w:szCs w:val="24"/>
        </w:rPr>
        <w:t xml:space="preserve">te weet watter opsies beskikbaar is. Dit vereis ook </w:t>
      </w:r>
      <w:r w:rsidR="00F9243F" w:rsidRPr="00F50415">
        <w:rPr>
          <w:rFonts w:ascii="Calibri" w:eastAsia="Calibri" w:hAnsi="Calibri" w:cs="Calibri"/>
          <w:b/>
          <w:bCs/>
          <w:sz w:val="24"/>
          <w:szCs w:val="24"/>
        </w:rPr>
        <w:t>selfkennis</w:t>
      </w:r>
      <w:r w:rsidRPr="00F50415">
        <w:rPr>
          <w:rFonts w:ascii="Calibri" w:eastAsia="Calibri" w:hAnsi="Calibri" w:cs="Calibri"/>
          <w:sz w:val="24"/>
          <w:szCs w:val="24"/>
        </w:rPr>
        <w:t xml:space="preserve">. </w:t>
      </w:r>
      <w:r w:rsidR="00614816" w:rsidRPr="00F50415">
        <w:rPr>
          <w:rFonts w:ascii="Calibri" w:eastAsia="Calibri" w:hAnsi="Calibri" w:cs="Calibri"/>
          <w:sz w:val="24"/>
          <w:szCs w:val="24"/>
        </w:rPr>
        <w:t>Hierdie afdeling fokus op hoe jou belangstellings, vermoëns, sterkpunte en waardes</w:t>
      </w:r>
      <w:r w:rsidR="00AB3F08" w:rsidRPr="00F50415">
        <w:rPr>
          <w:rFonts w:ascii="Calibri" w:eastAsia="Calibri" w:hAnsi="Calibri" w:cs="Calibri"/>
          <w:sz w:val="24"/>
          <w:szCs w:val="24"/>
        </w:rPr>
        <w:t xml:space="preserve"> wat </w:t>
      </w:r>
      <w:r w:rsidR="00614816" w:rsidRPr="00F50415">
        <w:rPr>
          <w:rFonts w:ascii="Calibri" w:eastAsia="Calibri" w:hAnsi="Calibri" w:cs="Calibri"/>
          <w:sz w:val="24"/>
          <w:szCs w:val="24"/>
        </w:rPr>
        <w:t>verband</w:t>
      </w:r>
      <w:r w:rsidR="00614816" w:rsidRPr="00614816">
        <w:rPr>
          <w:rFonts w:ascii="Calibri" w:eastAsia="Calibri" w:hAnsi="Calibri" w:cs="Calibri"/>
          <w:sz w:val="24"/>
          <w:szCs w:val="24"/>
        </w:rPr>
        <w:t xml:space="preserve"> hou met die vakke wat jy op skool neem, die loopbaanrigtings wat jy kan oorweeg, en die studiekeuses wat jy ná skool kan maak.</w:t>
      </w:r>
    </w:p>
    <w:p w14:paraId="4A9AEFFA" w14:textId="77777777" w:rsidR="00B54823" w:rsidRPr="00614816" w:rsidRDefault="00B54823" w:rsidP="00ED5954">
      <w:pPr>
        <w:rPr>
          <w:rFonts w:ascii="Calibri" w:eastAsia="Calibri" w:hAnsi="Calibri" w:cs="Calibri"/>
          <w:sz w:val="24"/>
          <w:szCs w:val="24"/>
        </w:rPr>
      </w:pPr>
    </w:p>
    <w:p w14:paraId="25BA6129" w14:textId="4F38BD98" w:rsidR="00040611" w:rsidRPr="00614816" w:rsidRDefault="00CA2E3A" w:rsidP="00ED5954">
      <w:pPr>
        <w:rPr>
          <w:rFonts w:ascii="Calibri" w:eastAsia="Calibri" w:hAnsi="Calibri" w:cs="Calibri"/>
          <w:b/>
          <w:bCs/>
          <w:color w:val="501549" w:themeColor="accent5" w:themeShade="80"/>
          <w:sz w:val="24"/>
          <w:szCs w:val="24"/>
        </w:rPr>
      </w:pPr>
      <w:r w:rsidRPr="00614816">
        <w:rPr>
          <w:rFonts w:ascii="Calibri" w:eastAsia="Calibri" w:hAnsi="Calibri" w:cs="Calibri"/>
          <w:b/>
          <w:bCs/>
          <w:color w:val="501549" w:themeColor="accent5" w:themeShade="80"/>
          <w:sz w:val="24"/>
          <w:szCs w:val="24"/>
        </w:rPr>
        <w:t>Wat is selfkennis?</w:t>
      </w:r>
    </w:p>
    <w:p w14:paraId="498B9BCE" w14:textId="3A98F6FD" w:rsidR="00B4714B" w:rsidRDefault="00614816" w:rsidP="00ED5954">
      <w:pPr>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Selfkennis verwys na ’n begrip van wie jy as individu is. Dit behels om bewus te wees van jou belangstellings, sterkpunte, swakpunte, vermoëns en talente. Selfkennis ontwikkel geleidelik deur selfrefleksie en lewenservarings, en help jou om te verstaan hoe jy in verskillende situasies dink, voel en optree.</w:t>
      </w:r>
    </w:p>
    <w:p w14:paraId="7E100242" w14:textId="77777777" w:rsidR="00614816" w:rsidRPr="00614816" w:rsidRDefault="00614816" w:rsidP="00ED5954">
      <w:pPr>
        <w:rPr>
          <w:rFonts w:ascii="Calibri" w:eastAsia="Calibri" w:hAnsi="Calibri" w:cs="Calibri"/>
          <w:color w:val="000000" w:themeColor="text1"/>
          <w:sz w:val="24"/>
          <w:szCs w:val="24"/>
        </w:rPr>
      </w:pPr>
    </w:p>
    <w:p w14:paraId="6C336BB7" w14:textId="020CBBD5" w:rsidR="00B4714B" w:rsidRPr="00614816" w:rsidRDefault="00B4714B" w:rsidP="00ED5954">
      <w:pPr>
        <w:rPr>
          <w:rFonts w:ascii="Calibri" w:eastAsia="Calibri" w:hAnsi="Calibri" w:cs="Calibri"/>
          <w:b/>
          <w:bCs/>
          <w:color w:val="000000" w:themeColor="text1"/>
          <w:sz w:val="24"/>
          <w:szCs w:val="24"/>
        </w:rPr>
      </w:pPr>
      <w:r w:rsidRPr="00614816">
        <w:rPr>
          <w:rFonts w:ascii="Calibri" w:eastAsia="Calibri" w:hAnsi="Calibri" w:cs="Calibri"/>
          <w:b/>
          <w:bCs/>
          <w:color w:val="000000" w:themeColor="text1"/>
          <w:sz w:val="24"/>
          <w:szCs w:val="24"/>
        </w:rPr>
        <w:t>Verskillende komponente van selfkennis</w:t>
      </w:r>
    </w:p>
    <w:p w14:paraId="4897A9F7" w14:textId="5603F8C0" w:rsidR="00A032A5" w:rsidRPr="00614816" w:rsidRDefault="00A032A5" w:rsidP="00ED5954">
      <w:pPr>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 xml:space="preserve">Selfkennis </w:t>
      </w:r>
      <w:r w:rsidRPr="00F50415">
        <w:rPr>
          <w:rFonts w:ascii="Calibri" w:eastAsia="Calibri" w:hAnsi="Calibri" w:cs="Calibri"/>
          <w:color w:val="000000" w:themeColor="text1"/>
          <w:sz w:val="24"/>
          <w:szCs w:val="24"/>
        </w:rPr>
        <w:t xml:space="preserve">behels </w:t>
      </w:r>
      <w:r w:rsidR="00F50415" w:rsidRPr="00F50415">
        <w:rPr>
          <w:rFonts w:ascii="Calibri" w:eastAsia="Calibri" w:hAnsi="Calibri" w:cs="Calibri"/>
          <w:color w:val="000000" w:themeColor="text1"/>
          <w:sz w:val="24"/>
          <w:szCs w:val="24"/>
        </w:rPr>
        <w:t>'</w:t>
      </w:r>
      <w:r w:rsidR="00AB3F08" w:rsidRPr="00F50415">
        <w:rPr>
          <w:rFonts w:ascii="Calibri" w:eastAsia="Calibri" w:hAnsi="Calibri" w:cs="Calibri"/>
          <w:color w:val="000000" w:themeColor="text1"/>
          <w:sz w:val="24"/>
          <w:szCs w:val="24"/>
        </w:rPr>
        <w:t xml:space="preserve">n bewustheid van </w:t>
      </w:r>
      <w:r w:rsidRPr="00F50415">
        <w:rPr>
          <w:rFonts w:ascii="Calibri" w:eastAsia="Calibri" w:hAnsi="Calibri" w:cs="Calibri"/>
          <w:color w:val="000000" w:themeColor="text1"/>
          <w:sz w:val="24"/>
          <w:szCs w:val="24"/>
        </w:rPr>
        <w:t xml:space="preserve">'n kombinasie van </w:t>
      </w:r>
      <w:r w:rsidR="006E224E" w:rsidRPr="00F50415">
        <w:rPr>
          <w:rFonts w:ascii="Calibri" w:eastAsia="Calibri" w:hAnsi="Calibri" w:cs="Calibri"/>
          <w:color w:val="000000" w:themeColor="text1"/>
          <w:sz w:val="24"/>
          <w:szCs w:val="24"/>
        </w:rPr>
        <w:t xml:space="preserve">jou eie </w:t>
      </w:r>
      <w:r w:rsidRPr="00F50415">
        <w:rPr>
          <w:rFonts w:ascii="Calibri" w:eastAsia="Calibri" w:hAnsi="Calibri" w:cs="Calibri"/>
          <w:color w:val="000000" w:themeColor="text1"/>
          <w:sz w:val="24"/>
          <w:szCs w:val="24"/>
        </w:rPr>
        <w:t>belangstellings</w:t>
      </w:r>
      <w:r w:rsidRPr="00614816">
        <w:rPr>
          <w:rFonts w:ascii="Calibri" w:eastAsia="Calibri" w:hAnsi="Calibri" w:cs="Calibri"/>
          <w:color w:val="000000" w:themeColor="text1"/>
          <w:sz w:val="24"/>
          <w:szCs w:val="24"/>
        </w:rPr>
        <w:t>, vermoëns, talente, sterk- en swakpunte, en help jou om ingeligte besluite oor jou studies, loopbaan en lewe te neem.</w:t>
      </w:r>
    </w:p>
    <w:tbl>
      <w:tblPr>
        <w:tblStyle w:val="TableGrid"/>
        <w:tblW w:w="0" w:type="auto"/>
        <w:tblLook w:val="04A0" w:firstRow="1" w:lastRow="0" w:firstColumn="1" w:lastColumn="0" w:noHBand="0" w:noVBand="1"/>
      </w:tblPr>
      <w:tblGrid>
        <w:gridCol w:w="1701"/>
        <w:gridCol w:w="8756"/>
      </w:tblGrid>
      <w:tr w:rsidR="00A84F3C" w:rsidRPr="00614816" w14:paraId="6C817282" w14:textId="77777777" w:rsidTr="00614816">
        <w:tc>
          <w:tcPr>
            <w:tcW w:w="1701" w:type="dxa"/>
            <w:shd w:val="clear" w:color="auto" w:fill="77206D" w:themeFill="accent5" w:themeFillShade="BF"/>
          </w:tcPr>
          <w:p w14:paraId="51EB4346" w14:textId="1D76D92A" w:rsidR="00A84F3C" w:rsidRPr="00614816" w:rsidRDefault="00A84F3C" w:rsidP="00496031">
            <w:pPr>
              <w:spacing w:line="276" w:lineRule="auto"/>
              <w:rPr>
                <w:rFonts w:ascii="Calibri" w:eastAsia="Calibri" w:hAnsi="Calibri" w:cs="Calibri"/>
                <w:b/>
                <w:bCs/>
                <w:color w:val="FFFFFF" w:themeColor="background1"/>
                <w:sz w:val="24"/>
                <w:szCs w:val="24"/>
              </w:rPr>
            </w:pPr>
            <w:r w:rsidRPr="00614816">
              <w:rPr>
                <w:rFonts w:ascii="Calibri" w:eastAsia="Calibri" w:hAnsi="Calibri" w:cs="Calibri"/>
                <w:b/>
                <w:bCs/>
                <w:color w:val="FFFFFF" w:themeColor="background1"/>
                <w:sz w:val="24"/>
                <w:szCs w:val="24"/>
              </w:rPr>
              <w:t>Belangstellings</w:t>
            </w:r>
          </w:p>
        </w:tc>
        <w:tc>
          <w:tcPr>
            <w:tcW w:w="8756" w:type="dxa"/>
            <w:shd w:val="clear" w:color="auto" w:fill="FFFFFF" w:themeFill="background1"/>
          </w:tcPr>
          <w:p w14:paraId="0F6722DF" w14:textId="58F3EF38" w:rsidR="00614816" w:rsidRDefault="00614816"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 xml:space="preserve">Belangstellings is aktiwiteite, onderwerpe of vakke wat jou </w:t>
            </w:r>
            <w:r w:rsidRPr="00F50415">
              <w:rPr>
                <w:rFonts w:ascii="Calibri" w:eastAsia="Calibri" w:hAnsi="Calibri" w:cs="Calibri"/>
                <w:color w:val="000000" w:themeColor="text1"/>
                <w:sz w:val="24"/>
                <w:szCs w:val="24"/>
              </w:rPr>
              <w:t xml:space="preserve">aandag </w:t>
            </w:r>
            <w:r w:rsidR="006E224E" w:rsidRPr="00F50415">
              <w:rPr>
                <w:rFonts w:ascii="Calibri" w:eastAsia="Calibri" w:hAnsi="Calibri" w:cs="Calibri"/>
                <w:color w:val="000000" w:themeColor="text1"/>
                <w:sz w:val="24"/>
                <w:szCs w:val="24"/>
              </w:rPr>
              <w:t xml:space="preserve">prikkel en behou </w:t>
            </w:r>
            <w:r w:rsidRPr="00F50415">
              <w:rPr>
                <w:rFonts w:ascii="Calibri" w:eastAsia="Calibri" w:hAnsi="Calibri" w:cs="Calibri"/>
                <w:color w:val="000000" w:themeColor="text1"/>
                <w:sz w:val="24"/>
                <w:szCs w:val="24"/>
              </w:rPr>
              <w:t>en</w:t>
            </w:r>
            <w:r w:rsidRPr="00614816">
              <w:rPr>
                <w:rFonts w:ascii="Calibri" w:eastAsia="Calibri" w:hAnsi="Calibri" w:cs="Calibri"/>
                <w:color w:val="000000" w:themeColor="text1"/>
                <w:sz w:val="24"/>
                <w:szCs w:val="24"/>
              </w:rPr>
              <w:t xml:space="preserve"> jou motiveer om meer te leer.</w:t>
            </w:r>
          </w:p>
          <w:p w14:paraId="4813AB40" w14:textId="37557FE0" w:rsidR="00A84F3C" w:rsidRPr="00614816" w:rsidRDefault="00A84F3C" w:rsidP="00496031">
            <w:pPr>
              <w:spacing w:line="276" w:lineRule="auto"/>
              <w:rPr>
                <w:rFonts w:ascii="Calibri" w:hAnsi="Calibri" w:cs="Calibri"/>
                <w:sz w:val="24"/>
                <w:szCs w:val="24"/>
              </w:rPr>
            </w:pPr>
            <w:r w:rsidRPr="00614816">
              <w:rPr>
                <w:rFonts w:ascii="Calibri" w:hAnsi="Calibri" w:cs="Calibri"/>
                <w:b/>
                <w:bCs/>
                <w:sz w:val="24"/>
                <w:szCs w:val="24"/>
              </w:rPr>
              <w:t>Voorbeelde:</w:t>
            </w:r>
            <w:r w:rsidRPr="00614816">
              <w:rPr>
                <w:rFonts w:ascii="Calibri" w:hAnsi="Calibri" w:cs="Calibri"/>
                <w:sz w:val="24"/>
                <w:szCs w:val="24"/>
              </w:rPr>
              <w:t xml:space="preserve"> </w:t>
            </w:r>
            <w:r w:rsidR="00614816" w:rsidRPr="00614816">
              <w:rPr>
                <w:rFonts w:ascii="Calibri" w:hAnsi="Calibri" w:cs="Calibri"/>
                <w:sz w:val="24"/>
                <w:szCs w:val="24"/>
              </w:rPr>
              <w:t>Om dit te geniet om te verf, ’n sport te beoefen of raaisels op te los.</w:t>
            </w:r>
          </w:p>
          <w:p w14:paraId="4980C7E5" w14:textId="6C71115F" w:rsidR="00A84F3C" w:rsidRPr="00614816" w:rsidRDefault="00A84F3C" w:rsidP="00496031">
            <w:pPr>
              <w:spacing w:line="276" w:lineRule="auto"/>
              <w:rPr>
                <w:rFonts w:ascii="Calibri" w:eastAsia="Calibri" w:hAnsi="Calibri" w:cs="Calibri"/>
                <w:color w:val="000000" w:themeColor="text1"/>
                <w:sz w:val="24"/>
                <w:szCs w:val="24"/>
              </w:rPr>
            </w:pPr>
            <w:r w:rsidRPr="00614816">
              <w:rPr>
                <w:rFonts w:ascii="Calibri" w:hAnsi="Calibri" w:cs="Calibri"/>
                <w:b/>
                <w:bCs/>
                <w:sz w:val="24"/>
                <w:szCs w:val="24"/>
              </w:rPr>
              <w:t xml:space="preserve">Vra jouself af: </w:t>
            </w:r>
            <w:r w:rsidR="00614816" w:rsidRPr="00614816">
              <w:rPr>
                <w:rFonts w:ascii="Calibri" w:hAnsi="Calibri" w:cs="Calibri"/>
                <w:i/>
                <w:iCs/>
                <w:sz w:val="24"/>
                <w:szCs w:val="24"/>
              </w:rPr>
              <w:t>Watter aktiwiteite of vakke geniet ek, en waaraan bestee ek die meeste van my tyd?</w:t>
            </w:r>
            <w:r w:rsidR="00614816">
              <w:rPr>
                <w:rFonts w:ascii="Calibri" w:hAnsi="Calibri" w:cs="Calibri"/>
                <w:i/>
                <w:iCs/>
                <w:sz w:val="24"/>
                <w:szCs w:val="24"/>
              </w:rPr>
              <w:t xml:space="preserve"> </w:t>
            </w:r>
          </w:p>
        </w:tc>
      </w:tr>
      <w:tr w:rsidR="00B4714B" w:rsidRPr="00614816" w14:paraId="71C06D18" w14:textId="77777777" w:rsidTr="00614816">
        <w:tc>
          <w:tcPr>
            <w:tcW w:w="1701" w:type="dxa"/>
            <w:shd w:val="clear" w:color="auto" w:fill="77206D" w:themeFill="accent5" w:themeFillShade="BF"/>
          </w:tcPr>
          <w:p w14:paraId="4AD1676B" w14:textId="1E30762C" w:rsidR="00B4714B" w:rsidRPr="00614816" w:rsidRDefault="007B6B0A" w:rsidP="00496031">
            <w:pPr>
              <w:spacing w:line="276" w:lineRule="auto"/>
              <w:rPr>
                <w:rFonts w:ascii="Calibri" w:eastAsia="Calibri" w:hAnsi="Calibri" w:cs="Calibri"/>
                <w:b/>
                <w:bCs/>
                <w:color w:val="FFFFFF" w:themeColor="background1"/>
                <w:sz w:val="24"/>
                <w:szCs w:val="24"/>
              </w:rPr>
            </w:pPr>
            <w:r w:rsidRPr="00614816">
              <w:rPr>
                <w:rFonts w:ascii="Calibri" w:eastAsia="Calibri" w:hAnsi="Calibri" w:cs="Calibri"/>
                <w:b/>
                <w:bCs/>
                <w:color w:val="FFFFFF" w:themeColor="background1"/>
                <w:sz w:val="24"/>
                <w:szCs w:val="24"/>
              </w:rPr>
              <w:t>Vermoëns</w:t>
            </w:r>
          </w:p>
        </w:tc>
        <w:tc>
          <w:tcPr>
            <w:tcW w:w="8756" w:type="dxa"/>
            <w:shd w:val="clear" w:color="auto" w:fill="FFFFFF" w:themeFill="background1"/>
          </w:tcPr>
          <w:p w14:paraId="7D95FD75" w14:textId="29172ABE" w:rsidR="00614816" w:rsidRDefault="00614816"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 xml:space="preserve">Vermoëns verwys na vaardighede wat jou in staat stel om take doeltreffend uit te voer. </w:t>
            </w:r>
            <w:r w:rsidRPr="00F50415">
              <w:rPr>
                <w:rFonts w:ascii="Calibri" w:eastAsia="Calibri" w:hAnsi="Calibri" w:cs="Calibri"/>
                <w:color w:val="000000" w:themeColor="text1"/>
                <w:sz w:val="24"/>
                <w:szCs w:val="24"/>
              </w:rPr>
              <w:t xml:space="preserve">Dit kan </w:t>
            </w:r>
            <w:r w:rsidR="00F50415" w:rsidRPr="00F50415">
              <w:rPr>
                <w:rFonts w:ascii="Calibri" w:eastAsia="Calibri" w:hAnsi="Calibri" w:cs="Calibri"/>
                <w:color w:val="000000" w:themeColor="text1"/>
                <w:sz w:val="24"/>
                <w:szCs w:val="24"/>
              </w:rPr>
              <w:t>'</w:t>
            </w:r>
            <w:r w:rsidR="006E224E" w:rsidRPr="00F50415">
              <w:rPr>
                <w:rFonts w:ascii="Calibri" w:eastAsia="Calibri" w:hAnsi="Calibri" w:cs="Calibri"/>
                <w:color w:val="000000" w:themeColor="text1"/>
                <w:sz w:val="24"/>
                <w:szCs w:val="24"/>
              </w:rPr>
              <w:t xml:space="preserve">n </w:t>
            </w:r>
            <w:r w:rsidRPr="00F50415">
              <w:rPr>
                <w:rFonts w:ascii="Calibri" w:eastAsia="Calibri" w:hAnsi="Calibri" w:cs="Calibri"/>
                <w:color w:val="000000" w:themeColor="text1"/>
                <w:sz w:val="24"/>
                <w:szCs w:val="24"/>
              </w:rPr>
              <w:t xml:space="preserve">natuurlik </w:t>
            </w:r>
            <w:r w:rsidR="006E224E" w:rsidRPr="00F50415">
              <w:rPr>
                <w:rFonts w:ascii="Calibri" w:eastAsia="Calibri" w:hAnsi="Calibri" w:cs="Calibri"/>
                <w:color w:val="000000" w:themeColor="text1"/>
                <w:sz w:val="24"/>
                <w:szCs w:val="24"/>
              </w:rPr>
              <w:t xml:space="preserve">talent </w:t>
            </w:r>
            <w:r w:rsidRPr="00F50415">
              <w:rPr>
                <w:rFonts w:ascii="Calibri" w:eastAsia="Calibri" w:hAnsi="Calibri" w:cs="Calibri"/>
                <w:color w:val="000000" w:themeColor="text1"/>
                <w:sz w:val="24"/>
                <w:szCs w:val="24"/>
              </w:rPr>
              <w:t>wees</w:t>
            </w:r>
            <w:r w:rsidRPr="00614816">
              <w:rPr>
                <w:rFonts w:ascii="Calibri" w:eastAsia="Calibri" w:hAnsi="Calibri" w:cs="Calibri"/>
                <w:color w:val="000000" w:themeColor="text1"/>
                <w:sz w:val="24"/>
                <w:szCs w:val="24"/>
              </w:rPr>
              <w:t xml:space="preserve"> of deur oefening en leer ontwikkel word.</w:t>
            </w:r>
          </w:p>
          <w:p w14:paraId="4E29F75A" w14:textId="1CF535DB" w:rsidR="00A84F3C" w:rsidRPr="00614816" w:rsidRDefault="00A84F3C"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b/>
                <w:bCs/>
                <w:color w:val="000000" w:themeColor="text1"/>
                <w:sz w:val="24"/>
                <w:szCs w:val="24"/>
              </w:rPr>
              <w:t>Voorbeelde:</w:t>
            </w:r>
            <w:r w:rsidRPr="00614816">
              <w:rPr>
                <w:rFonts w:ascii="Calibri" w:eastAsia="Calibri" w:hAnsi="Calibri" w:cs="Calibri"/>
                <w:color w:val="000000" w:themeColor="text1"/>
                <w:sz w:val="24"/>
                <w:szCs w:val="24"/>
              </w:rPr>
              <w:t xml:space="preserve"> Om duidelik te kan skryf, wiskundeprobleme op te los of 'n instrument te</w:t>
            </w:r>
            <w:r w:rsidR="00614816">
              <w:rPr>
                <w:rFonts w:ascii="Calibri" w:eastAsia="Calibri" w:hAnsi="Calibri" w:cs="Calibri"/>
                <w:color w:val="000000" w:themeColor="text1"/>
                <w:sz w:val="24"/>
                <w:szCs w:val="24"/>
              </w:rPr>
              <w:t xml:space="preserve"> kan</w:t>
            </w:r>
            <w:r w:rsidRPr="00614816">
              <w:rPr>
                <w:rFonts w:ascii="Calibri" w:eastAsia="Calibri" w:hAnsi="Calibri" w:cs="Calibri"/>
                <w:color w:val="000000" w:themeColor="text1"/>
                <w:sz w:val="24"/>
                <w:szCs w:val="24"/>
              </w:rPr>
              <w:t xml:space="preserve"> speel.</w:t>
            </w:r>
          </w:p>
          <w:p w14:paraId="5E796264" w14:textId="29604AFB" w:rsidR="00B4714B" w:rsidRPr="00614816" w:rsidRDefault="00A84F3C"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b/>
                <w:bCs/>
                <w:color w:val="000000" w:themeColor="text1"/>
                <w:sz w:val="24"/>
                <w:szCs w:val="24"/>
              </w:rPr>
              <w:t xml:space="preserve">Vra jouself af: </w:t>
            </w:r>
            <w:r w:rsidR="00614816" w:rsidRPr="00614816">
              <w:rPr>
                <w:rFonts w:ascii="Calibri" w:eastAsia="Calibri" w:hAnsi="Calibri" w:cs="Calibri"/>
                <w:i/>
                <w:iCs/>
                <w:color w:val="000000" w:themeColor="text1"/>
                <w:sz w:val="24"/>
                <w:szCs w:val="24"/>
              </w:rPr>
              <w:t>Waartoe is ek in staat, en watter take kan ek met oefening suksesvol voltooi?</w:t>
            </w:r>
          </w:p>
        </w:tc>
      </w:tr>
      <w:tr w:rsidR="00B4714B" w:rsidRPr="00614816" w14:paraId="56CC0C12" w14:textId="77777777" w:rsidTr="00614816">
        <w:tc>
          <w:tcPr>
            <w:tcW w:w="1701" w:type="dxa"/>
            <w:shd w:val="clear" w:color="auto" w:fill="77206D" w:themeFill="accent5" w:themeFillShade="BF"/>
          </w:tcPr>
          <w:p w14:paraId="7E261898" w14:textId="3D324FF3" w:rsidR="00B4714B" w:rsidRPr="00614816" w:rsidRDefault="007B6B0A" w:rsidP="00496031">
            <w:pPr>
              <w:spacing w:line="276" w:lineRule="auto"/>
              <w:rPr>
                <w:rFonts w:ascii="Calibri" w:eastAsia="Calibri" w:hAnsi="Calibri" w:cs="Calibri"/>
                <w:b/>
                <w:bCs/>
                <w:color w:val="FFFFFF" w:themeColor="background1"/>
                <w:sz w:val="24"/>
                <w:szCs w:val="24"/>
              </w:rPr>
            </w:pPr>
            <w:r w:rsidRPr="00614816">
              <w:rPr>
                <w:rFonts w:ascii="Calibri" w:eastAsia="Calibri" w:hAnsi="Calibri" w:cs="Calibri"/>
                <w:b/>
                <w:bCs/>
                <w:color w:val="FFFFFF" w:themeColor="background1"/>
                <w:sz w:val="24"/>
                <w:szCs w:val="24"/>
              </w:rPr>
              <w:lastRenderedPageBreak/>
              <w:t>Talente</w:t>
            </w:r>
          </w:p>
        </w:tc>
        <w:tc>
          <w:tcPr>
            <w:tcW w:w="8756" w:type="dxa"/>
            <w:shd w:val="clear" w:color="auto" w:fill="FFFFFF" w:themeFill="background1"/>
          </w:tcPr>
          <w:p w14:paraId="33C54F2D" w14:textId="04B31D38" w:rsidR="00614816" w:rsidRDefault="00614816" w:rsidP="00496031">
            <w:pPr>
              <w:spacing w:line="276" w:lineRule="auto"/>
              <w:rPr>
                <w:rFonts w:ascii="Calibri" w:hAnsi="Calibri" w:cs="Calibri"/>
                <w:sz w:val="24"/>
                <w:szCs w:val="24"/>
              </w:rPr>
            </w:pPr>
            <w:r>
              <w:rPr>
                <w:rFonts w:ascii="Calibri" w:hAnsi="Calibri" w:cs="Calibri"/>
                <w:sz w:val="24"/>
                <w:szCs w:val="24"/>
              </w:rPr>
              <w:t xml:space="preserve">Talente is </w:t>
            </w:r>
            <w:r w:rsidRPr="00614816">
              <w:rPr>
                <w:rFonts w:ascii="Calibri" w:hAnsi="Calibri" w:cs="Calibri"/>
                <w:sz w:val="24"/>
                <w:szCs w:val="24"/>
              </w:rPr>
              <w:t xml:space="preserve">natuurlike gawes of aanlegte wat dikwels </w:t>
            </w:r>
            <w:r w:rsidRPr="00F50415">
              <w:rPr>
                <w:rFonts w:ascii="Calibri" w:hAnsi="Calibri" w:cs="Calibri"/>
                <w:sz w:val="24"/>
                <w:szCs w:val="24"/>
              </w:rPr>
              <w:t xml:space="preserve">moeiteloos </w:t>
            </w:r>
            <w:r w:rsidR="006E224E" w:rsidRPr="00F50415">
              <w:rPr>
                <w:rFonts w:ascii="Calibri" w:hAnsi="Calibri" w:cs="Calibri"/>
                <w:sz w:val="24"/>
                <w:szCs w:val="24"/>
              </w:rPr>
              <w:t>voor</w:t>
            </w:r>
            <w:r w:rsidRPr="00F50415">
              <w:rPr>
                <w:rFonts w:ascii="Calibri" w:hAnsi="Calibri" w:cs="Calibri"/>
                <w:sz w:val="24"/>
                <w:szCs w:val="24"/>
              </w:rPr>
              <w:t>kom. Dit</w:t>
            </w:r>
            <w:r w:rsidRPr="00614816">
              <w:rPr>
                <w:rFonts w:ascii="Calibri" w:hAnsi="Calibri" w:cs="Calibri"/>
                <w:sz w:val="24"/>
                <w:szCs w:val="24"/>
              </w:rPr>
              <w:t xml:space="preserve"> is dikwels vermoëns waarmee ’n persoon gebore word.</w:t>
            </w:r>
          </w:p>
          <w:p w14:paraId="3043CF8A" w14:textId="337B4F29" w:rsidR="00A84F3C" w:rsidRPr="00614816" w:rsidRDefault="00A84F3C" w:rsidP="00496031">
            <w:pPr>
              <w:spacing w:line="276" w:lineRule="auto"/>
              <w:rPr>
                <w:rFonts w:ascii="Calibri" w:hAnsi="Calibri" w:cs="Calibri"/>
                <w:sz w:val="24"/>
                <w:szCs w:val="24"/>
              </w:rPr>
            </w:pPr>
            <w:r w:rsidRPr="00614816">
              <w:rPr>
                <w:rFonts w:ascii="Calibri" w:hAnsi="Calibri" w:cs="Calibri"/>
                <w:b/>
                <w:bCs/>
                <w:sz w:val="24"/>
                <w:szCs w:val="24"/>
              </w:rPr>
              <w:t xml:space="preserve">Voorbeelde: </w:t>
            </w:r>
            <w:r w:rsidR="004870E8" w:rsidRPr="00614816">
              <w:rPr>
                <w:rFonts w:ascii="Calibri" w:hAnsi="Calibri" w:cs="Calibri"/>
                <w:sz w:val="24"/>
                <w:szCs w:val="24"/>
              </w:rPr>
              <w:t>Om n</w:t>
            </w:r>
            <w:r w:rsidRPr="00614816">
              <w:rPr>
                <w:rFonts w:ascii="Calibri" w:hAnsi="Calibri" w:cs="Calibri"/>
                <w:sz w:val="24"/>
                <w:szCs w:val="24"/>
              </w:rPr>
              <w:t xml:space="preserve">atuurlik </w:t>
            </w:r>
            <w:r w:rsidR="004870E8" w:rsidRPr="00614816">
              <w:rPr>
                <w:rFonts w:ascii="Calibri" w:hAnsi="Calibri" w:cs="Calibri"/>
                <w:sz w:val="24"/>
                <w:szCs w:val="24"/>
              </w:rPr>
              <w:t>mooi</w:t>
            </w:r>
            <w:r w:rsidRPr="00614816">
              <w:rPr>
                <w:rFonts w:ascii="Calibri" w:hAnsi="Calibri" w:cs="Calibri"/>
                <w:sz w:val="24"/>
                <w:szCs w:val="24"/>
              </w:rPr>
              <w:t xml:space="preserve"> </w:t>
            </w:r>
            <w:r w:rsidR="004870E8" w:rsidRPr="00614816">
              <w:rPr>
                <w:rFonts w:ascii="Calibri" w:hAnsi="Calibri" w:cs="Calibri"/>
                <w:sz w:val="24"/>
                <w:szCs w:val="24"/>
              </w:rPr>
              <w:t>te s</w:t>
            </w:r>
            <w:r w:rsidRPr="00614816">
              <w:rPr>
                <w:rFonts w:ascii="Calibri" w:hAnsi="Calibri" w:cs="Calibri"/>
                <w:sz w:val="24"/>
                <w:szCs w:val="24"/>
              </w:rPr>
              <w:t xml:space="preserve">ing, </w:t>
            </w:r>
            <w:r w:rsidR="004870E8" w:rsidRPr="00614816">
              <w:rPr>
                <w:rFonts w:ascii="Calibri" w:hAnsi="Calibri" w:cs="Calibri"/>
                <w:sz w:val="24"/>
                <w:szCs w:val="24"/>
              </w:rPr>
              <w:t xml:space="preserve">te </w:t>
            </w:r>
            <w:r w:rsidRPr="00614816">
              <w:rPr>
                <w:rFonts w:ascii="Calibri" w:hAnsi="Calibri" w:cs="Calibri"/>
                <w:sz w:val="24"/>
                <w:szCs w:val="24"/>
              </w:rPr>
              <w:t xml:space="preserve">teken of </w:t>
            </w:r>
            <w:r w:rsidR="004870E8" w:rsidRPr="00614816">
              <w:rPr>
                <w:rFonts w:ascii="Calibri" w:hAnsi="Calibri" w:cs="Calibri"/>
                <w:sz w:val="24"/>
                <w:szCs w:val="24"/>
              </w:rPr>
              <w:t xml:space="preserve">om </w:t>
            </w:r>
            <w:r w:rsidRPr="00614816">
              <w:rPr>
                <w:rFonts w:ascii="Calibri" w:hAnsi="Calibri" w:cs="Calibri"/>
                <w:sz w:val="24"/>
                <w:szCs w:val="24"/>
              </w:rPr>
              <w:t>goeie rit</w:t>
            </w:r>
            <w:r w:rsidR="004870E8" w:rsidRPr="00614816">
              <w:rPr>
                <w:rFonts w:ascii="Calibri" w:hAnsi="Calibri" w:cs="Calibri"/>
                <w:sz w:val="24"/>
                <w:szCs w:val="24"/>
              </w:rPr>
              <w:t xml:space="preserve">me te </w:t>
            </w:r>
            <w:r w:rsidRPr="00614816">
              <w:rPr>
                <w:rFonts w:ascii="Calibri" w:hAnsi="Calibri" w:cs="Calibri"/>
                <w:sz w:val="24"/>
                <w:szCs w:val="24"/>
              </w:rPr>
              <w:t>h</w:t>
            </w:r>
            <w:r w:rsidR="004870E8" w:rsidRPr="00614816">
              <w:rPr>
                <w:rFonts w:ascii="Calibri" w:hAnsi="Calibri" w:cs="Calibri"/>
                <w:sz w:val="24"/>
                <w:szCs w:val="24"/>
              </w:rPr>
              <w:t>ê</w:t>
            </w:r>
            <w:r w:rsidRPr="00614816">
              <w:rPr>
                <w:rFonts w:ascii="Calibri" w:hAnsi="Calibri" w:cs="Calibri"/>
                <w:sz w:val="24"/>
                <w:szCs w:val="24"/>
              </w:rPr>
              <w:t>.</w:t>
            </w:r>
          </w:p>
          <w:p w14:paraId="168A6832" w14:textId="4EAC00DD" w:rsidR="00B4714B" w:rsidRPr="00614816" w:rsidRDefault="00A84F3C" w:rsidP="00496031">
            <w:pPr>
              <w:spacing w:line="276" w:lineRule="auto"/>
              <w:rPr>
                <w:rFonts w:ascii="Calibri" w:eastAsia="Calibri" w:hAnsi="Calibri" w:cs="Calibri"/>
                <w:color w:val="000000" w:themeColor="text1"/>
                <w:sz w:val="24"/>
                <w:szCs w:val="24"/>
              </w:rPr>
            </w:pPr>
            <w:r w:rsidRPr="00614816">
              <w:rPr>
                <w:rFonts w:ascii="Calibri" w:hAnsi="Calibri" w:cs="Calibri"/>
                <w:b/>
                <w:bCs/>
                <w:sz w:val="24"/>
                <w:szCs w:val="24"/>
              </w:rPr>
              <w:t xml:space="preserve">Vra jouself af: </w:t>
            </w:r>
            <w:r w:rsidR="006C366C" w:rsidRPr="00614816">
              <w:rPr>
                <w:rFonts w:ascii="Calibri" w:hAnsi="Calibri" w:cs="Calibri"/>
                <w:i/>
                <w:iCs/>
                <w:sz w:val="24"/>
                <w:szCs w:val="24"/>
              </w:rPr>
              <w:t>Watter natuurlike vermoëns het ek?</w:t>
            </w:r>
          </w:p>
        </w:tc>
      </w:tr>
      <w:tr w:rsidR="00B4714B" w:rsidRPr="00614816" w14:paraId="00B24DC3" w14:textId="77777777" w:rsidTr="00614816">
        <w:tc>
          <w:tcPr>
            <w:tcW w:w="1696" w:type="dxa"/>
            <w:shd w:val="clear" w:color="auto" w:fill="77206D" w:themeFill="accent5" w:themeFillShade="BF"/>
          </w:tcPr>
          <w:p w14:paraId="6CF7FA6F" w14:textId="1F75B3AD" w:rsidR="00B4714B" w:rsidRPr="00614816" w:rsidRDefault="007B6B0A" w:rsidP="00496031">
            <w:pPr>
              <w:spacing w:line="276" w:lineRule="auto"/>
              <w:rPr>
                <w:rFonts w:ascii="Calibri" w:eastAsia="Calibri" w:hAnsi="Calibri" w:cs="Calibri"/>
                <w:b/>
                <w:bCs/>
                <w:color w:val="FFFFFF" w:themeColor="background1"/>
                <w:sz w:val="24"/>
                <w:szCs w:val="24"/>
              </w:rPr>
            </w:pPr>
            <w:r w:rsidRPr="00614816">
              <w:rPr>
                <w:rFonts w:ascii="Calibri" w:eastAsia="Calibri" w:hAnsi="Calibri" w:cs="Calibri"/>
                <w:b/>
                <w:bCs/>
                <w:color w:val="FFFFFF" w:themeColor="background1"/>
                <w:sz w:val="24"/>
                <w:szCs w:val="24"/>
              </w:rPr>
              <w:t>Sterkpunte</w:t>
            </w:r>
          </w:p>
        </w:tc>
        <w:tc>
          <w:tcPr>
            <w:tcW w:w="8761" w:type="dxa"/>
            <w:shd w:val="clear" w:color="auto" w:fill="FFFFFF" w:themeFill="background1"/>
          </w:tcPr>
          <w:p w14:paraId="70F34FF3" w14:textId="77777777" w:rsidR="00614816" w:rsidRDefault="00614816" w:rsidP="00496031">
            <w:pPr>
              <w:spacing w:line="276" w:lineRule="auto"/>
              <w:rPr>
                <w:rFonts w:ascii="Calibri" w:hAnsi="Calibri" w:cs="Calibri"/>
                <w:sz w:val="24"/>
                <w:szCs w:val="24"/>
              </w:rPr>
            </w:pPr>
            <w:r w:rsidRPr="00614816">
              <w:rPr>
                <w:rFonts w:ascii="Calibri" w:hAnsi="Calibri" w:cs="Calibri"/>
                <w:sz w:val="24"/>
                <w:szCs w:val="24"/>
              </w:rPr>
              <w:t>Sterkpunte is areas waarin jy konsekwent goed presteer deur jou kennis, vaardighede en talente te kombineer.</w:t>
            </w:r>
          </w:p>
          <w:p w14:paraId="2D053285" w14:textId="0EA87DEB" w:rsidR="00D9082F" w:rsidRPr="00614816" w:rsidRDefault="00D9082F" w:rsidP="00496031">
            <w:pPr>
              <w:spacing w:line="276" w:lineRule="auto"/>
              <w:rPr>
                <w:rFonts w:ascii="Calibri" w:hAnsi="Calibri" w:cs="Calibri"/>
                <w:sz w:val="24"/>
                <w:szCs w:val="24"/>
              </w:rPr>
            </w:pPr>
            <w:r w:rsidRPr="00614816">
              <w:rPr>
                <w:rFonts w:ascii="Calibri" w:hAnsi="Calibri" w:cs="Calibri"/>
                <w:b/>
                <w:bCs/>
                <w:sz w:val="24"/>
                <w:szCs w:val="24"/>
              </w:rPr>
              <w:t>Voorbeelde</w:t>
            </w:r>
            <w:r w:rsidRPr="00614816">
              <w:rPr>
                <w:rFonts w:ascii="Calibri" w:hAnsi="Calibri" w:cs="Calibri"/>
                <w:sz w:val="24"/>
                <w:szCs w:val="24"/>
              </w:rPr>
              <w:t>: Om 'n goeie kommunikeerder, probleemoplosser of leier te wees.</w:t>
            </w:r>
          </w:p>
          <w:p w14:paraId="004F63BF" w14:textId="7E6AC370" w:rsidR="00B4714B" w:rsidRPr="00614816" w:rsidRDefault="00D9082F" w:rsidP="00496031">
            <w:pPr>
              <w:spacing w:line="276" w:lineRule="auto"/>
              <w:rPr>
                <w:rFonts w:ascii="Calibri" w:eastAsia="Calibri" w:hAnsi="Calibri" w:cs="Calibri"/>
                <w:color w:val="000000" w:themeColor="text1"/>
                <w:sz w:val="24"/>
                <w:szCs w:val="24"/>
              </w:rPr>
            </w:pPr>
            <w:r w:rsidRPr="00614816">
              <w:rPr>
                <w:rFonts w:ascii="Calibri" w:hAnsi="Calibri" w:cs="Calibri"/>
                <w:b/>
                <w:bCs/>
                <w:sz w:val="24"/>
                <w:szCs w:val="24"/>
              </w:rPr>
              <w:t xml:space="preserve">Vra jouself af: </w:t>
            </w:r>
            <w:r w:rsidR="00614816" w:rsidRPr="00614816">
              <w:rPr>
                <w:rFonts w:ascii="Calibri" w:hAnsi="Calibri" w:cs="Calibri"/>
                <w:i/>
                <w:iCs/>
                <w:sz w:val="24"/>
                <w:szCs w:val="24"/>
              </w:rPr>
              <w:t xml:space="preserve">Watter vaardighede of vermoëns het ek </w:t>
            </w:r>
            <w:r w:rsidR="00614816">
              <w:rPr>
                <w:rFonts w:ascii="Calibri" w:hAnsi="Calibri" w:cs="Calibri"/>
                <w:i/>
                <w:iCs/>
                <w:sz w:val="24"/>
                <w:szCs w:val="24"/>
              </w:rPr>
              <w:t xml:space="preserve">mettertyd </w:t>
            </w:r>
            <w:r w:rsidR="00614816" w:rsidRPr="00614816">
              <w:rPr>
                <w:rFonts w:ascii="Calibri" w:hAnsi="Calibri" w:cs="Calibri"/>
                <w:i/>
                <w:iCs/>
                <w:sz w:val="24"/>
                <w:szCs w:val="24"/>
              </w:rPr>
              <w:t>ontwikkel wat my help om op skool of in die alledaagse lewe goed te presteer?</w:t>
            </w:r>
          </w:p>
        </w:tc>
      </w:tr>
      <w:tr w:rsidR="00B4714B" w:rsidRPr="00614816" w14:paraId="0E2C0827" w14:textId="77777777" w:rsidTr="00614816">
        <w:tc>
          <w:tcPr>
            <w:tcW w:w="1696" w:type="dxa"/>
            <w:shd w:val="clear" w:color="auto" w:fill="77206D" w:themeFill="accent5" w:themeFillShade="BF"/>
          </w:tcPr>
          <w:p w14:paraId="535DEE3C" w14:textId="45057094" w:rsidR="00B4714B" w:rsidRPr="00614816" w:rsidRDefault="007B6B0A" w:rsidP="00496031">
            <w:pPr>
              <w:spacing w:line="276" w:lineRule="auto"/>
              <w:rPr>
                <w:rFonts w:ascii="Calibri" w:eastAsia="Calibri" w:hAnsi="Calibri" w:cs="Calibri"/>
                <w:b/>
                <w:bCs/>
                <w:color w:val="FFFFFF" w:themeColor="background1"/>
                <w:sz w:val="24"/>
                <w:szCs w:val="24"/>
              </w:rPr>
            </w:pPr>
            <w:r w:rsidRPr="00614816">
              <w:rPr>
                <w:rFonts w:ascii="Calibri" w:eastAsia="Calibri" w:hAnsi="Calibri" w:cs="Calibri"/>
                <w:b/>
                <w:bCs/>
                <w:color w:val="FFFFFF" w:themeColor="background1"/>
                <w:sz w:val="24"/>
                <w:szCs w:val="24"/>
              </w:rPr>
              <w:t>Swakpunte</w:t>
            </w:r>
          </w:p>
        </w:tc>
        <w:tc>
          <w:tcPr>
            <w:tcW w:w="8761" w:type="dxa"/>
            <w:shd w:val="clear" w:color="auto" w:fill="FFFFFF" w:themeFill="background1"/>
          </w:tcPr>
          <w:p w14:paraId="77912D68" w14:textId="1F113BDF" w:rsidR="00614816" w:rsidRDefault="00614816" w:rsidP="00496031">
            <w:pPr>
              <w:spacing w:line="276" w:lineRule="auto"/>
              <w:rPr>
                <w:rFonts w:ascii="Calibri" w:hAnsi="Calibri" w:cs="Calibri"/>
                <w:sz w:val="24"/>
                <w:szCs w:val="24"/>
              </w:rPr>
            </w:pPr>
            <w:r w:rsidRPr="00614816">
              <w:rPr>
                <w:rFonts w:ascii="Calibri" w:hAnsi="Calibri" w:cs="Calibri"/>
                <w:sz w:val="24"/>
                <w:szCs w:val="24"/>
              </w:rPr>
              <w:t xml:space="preserve">Swakpunte </w:t>
            </w:r>
            <w:r w:rsidRPr="00F50415">
              <w:rPr>
                <w:rFonts w:ascii="Calibri" w:hAnsi="Calibri" w:cs="Calibri"/>
                <w:sz w:val="24"/>
                <w:szCs w:val="24"/>
              </w:rPr>
              <w:t>is</w:t>
            </w:r>
            <w:r w:rsidR="006E224E" w:rsidRPr="00F50415">
              <w:rPr>
                <w:rFonts w:ascii="Calibri" w:hAnsi="Calibri" w:cs="Calibri"/>
                <w:sz w:val="24"/>
                <w:szCs w:val="24"/>
              </w:rPr>
              <w:t xml:space="preserve"> die</w:t>
            </w:r>
            <w:r w:rsidRPr="00F50415">
              <w:rPr>
                <w:rFonts w:ascii="Calibri" w:hAnsi="Calibri" w:cs="Calibri"/>
                <w:sz w:val="24"/>
                <w:szCs w:val="24"/>
              </w:rPr>
              <w:t xml:space="preserve"> areas waarin</w:t>
            </w:r>
            <w:r w:rsidRPr="00614816">
              <w:rPr>
                <w:rFonts w:ascii="Calibri" w:hAnsi="Calibri" w:cs="Calibri"/>
                <w:sz w:val="24"/>
                <w:szCs w:val="24"/>
              </w:rPr>
              <w:t xml:space="preserve"> jy sukkel of waarin verbetering nodig is.</w:t>
            </w:r>
          </w:p>
          <w:p w14:paraId="3AD6AAF1" w14:textId="3CCF05BA" w:rsidR="00EB2510" w:rsidRPr="00614816" w:rsidRDefault="00012023" w:rsidP="00496031">
            <w:pPr>
              <w:spacing w:line="276" w:lineRule="auto"/>
              <w:rPr>
                <w:rFonts w:ascii="Calibri" w:hAnsi="Calibri" w:cs="Calibri"/>
                <w:sz w:val="24"/>
                <w:szCs w:val="24"/>
              </w:rPr>
            </w:pPr>
            <w:r w:rsidRPr="00614816">
              <w:rPr>
                <w:rFonts w:ascii="Calibri" w:hAnsi="Calibri" w:cs="Calibri"/>
                <w:b/>
                <w:bCs/>
                <w:sz w:val="24"/>
                <w:szCs w:val="24"/>
              </w:rPr>
              <w:t>Voorbeelde:</w:t>
            </w:r>
            <w:r w:rsidRPr="00614816">
              <w:rPr>
                <w:rFonts w:ascii="Calibri" w:hAnsi="Calibri" w:cs="Calibri"/>
                <w:sz w:val="24"/>
                <w:szCs w:val="24"/>
              </w:rPr>
              <w:t xml:space="preserve"> </w:t>
            </w:r>
            <w:r w:rsidR="00614816" w:rsidRPr="00614816">
              <w:rPr>
                <w:rFonts w:ascii="Calibri" w:hAnsi="Calibri" w:cs="Calibri"/>
                <w:sz w:val="24"/>
                <w:szCs w:val="24"/>
              </w:rPr>
              <w:t>Om dit moeilik te vind om openbare toesprake te lewer, feite te memoriseer of tyd doeltreffend te bestuur.</w:t>
            </w:r>
          </w:p>
          <w:p w14:paraId="55894515" w14:textId="7BAF2C6D" w:rsidR="00B4714B" w:rsidRPr="00614816" w:rsidRDefault="00EB2510" w:rsidP="00496031">
            <w:pPr>
              <w:spacing w:line="276" w:lineRule="auto"/>
              <w:rPr>
                <w:rFonts w:ascii="Calibri" w:eastAsia="Calibri" w:hAnsi="Calibri" w:cs="Calibri"/>
                <w:color w:val="000000" w:themeColor="text1"/>
                <w:sz w:val="24"/>
                <w:szCs w:val="24"/>
              </w:rPr>
            </w:pPr>
            <w:r w:rsidRPr="00614816">
              <w:rPr>
                <w:rFonts w:ascii="Calibri" w:hAnsi="Calibri" w:cs="Calibri"/>
                <w:b/>
                <w:bCs/>
                <w:sz w:val="24"/>
                <w:szCs w:val="24"/>
              </w:rPr>
              <w:t xml:space="preserve">Vra jouself af: </w:t>
            </w:r>
            <w:r w:rsidR="00614816" w:rsidRPr="00614816">
              <w:rPr>
                <w:rFonts w:ascii="Calibri" w:hAnsi="Calibri" w:cs="Calibri"/>
                <w:i/>
                <w:iCs/>
                <w:sz w:val="24"/>
                <w:szCs w:val="24"/>
              </w:rPr>
              <w:t>Watter areas ervaar ek as uitdagend, waarin moet ek verbeter, en waarmee sukkel ek dikwels, selfs al probeer ek my bes?</w:t>
            </w:r>
          </w:p>
        </w:tc>
      </w:tr>
    </w:tbl>
    <w:p w14:paraId="33EF750E" w14:textId="77777777" w:rsidR="00EA4B50" w:rsidRPr="00614816" w:rsidRDefault="00EA4B50" w:rsidP="00ED5954">
      <w:pPr>
        <w:rPr>
          <w:rFonts w:ascii="Calibri" w:eastAsia="Calibri" w:hAnsi="Calibri" w:cs="Calibri"/>
          <w:color w:val="000000" w:themeColor="text1"/>
          <w:sz w:val="24"/>
          <w:szCs w:val="24"/>
        </w:rPr>
      </w:pPr>
    </w:p>
    <w:p w14:paraId="781FF407" w14:textId="5AB8E045" w:rsidR="008E4DBB" w:rsidRPr="00614816" w:rsidRDefault="00C836BD" w:rsidP="00ED5954">
      <w:pPr>
        <w:rPr>
          <w:rFonts w:ascii="Calibri" w:eastAsia="Calibri" w:hAnsi="Calibri" w:cs="Calibri"/>
          <w:b/>
          <w:bCs/>
          <w:color w:val="501549" w:themeColor="accent5" w:themeShade="80"/>
          <w:sz w:val="24"/>
          <w:szCs w:val="24"/>
        </w:rPr>
      </w:pPr>
      <w:r w:rsidRPr="00614816">
        <w:rPr>
          <w:rFonts w:ascii="Calibri" w:eastAsia="Calibri" w:hAnsi="Calibri" w:cs="Calibri"/>
          <w:b/>
          <w:bCs/>
          <w:color w:val="501549" w:themeColor="accent5" w:themeShade="80"/>
          <w:sz w:val="24"/>
          <w:szCs w:val="24"/>
        </w:rPr>
        <w:t>Waarom is selfkennis belangrik vir vak-, loopbaan- en studiekeuses?</w:t>
      </w:r>
    </w:p>
    <w:p w14:paraId="39DD83A0" w14:textId="1C1C8078" w:rsidR="00FF3A35" w:rsidRPr="00614816" w:rsidRDefault="00FF3A35" w:rsidP="00FF3A35">
      <w:pPr>
        <w:pStyle w:val="ListParagraph"/>
        <w:numPr>
          <w:ilvl w:val="0"/>
          <w:numId w:val="29"/>
        </w:numPr>
        <w:ind w:left="426"/>
        <w:rPr>
          <w:rFonts w:ascii="Calibri" w:eastAsia="Calibri" w:hAnsi="Calibri" w:cs="Calibri"/>
          <w:b/>
          <w:bCs/>
          <w:color w:val="501549" w:themeColor="accent5" w:themeShade="80"/>
          <w:sz w:val="24"/>
          <w:szCs w:val="24"/>
        </w:rPr>
      </w:pPr>
      <w:r w:rsidRPr="00614816">
        <w:rPr>
          <w:rFonts w:ascii="Calibri" w:eastAsia="Calibri" w:hAnsi="Calibri" w:cs="Calibri"/>
          <w:color w:val="000000" w:themeColor="text1"/>
          <w:sz w:val="24"/>
          <w:szCs w:val="24"/>
        </w:rPr>
        <w:t xml:space="preserve">Selfkennis stel jou in staat om </w:t>
      </w:r>
      <w:r w:rsidRPr="00614816">
        <w:rPr>
          <w:rFonts w:ascii="Calibri" w:eastAsia="Calibri" w:hAnsi="Calibri" w:cs="Calibri"/>
          <w:b/>
          <w:bCs/>
          <w:color w:val="000000" w:themeColor="text1"/>
          <w:sz w:val="24"/>
          <w:szCs w:val="24"/>
        </w:rPr>
        <w:t>vakke te kies wat by jou belangstellings, vermoëns, talente en sterkpunte pas</w:t>
      </w:r>
      <w:r w:rsidRPr="00614816">
        <w:rPr>
          <w:rFonts w:ascii="Calibri" w:eastAsia="Calibri" w:hAnsi="Calibri" w:cs="Calibri"/>
          <w:color w:val="000000" w:themeColor="text1"/>
          <w:sz w:val="24"/>
          <w:szCs w:val="24"/>
        </w:rPr>
        <w:t xml:space="preserve">. Dit kan motivering, prestasie en selfvertroue </w:t>
      </w:r>
      <w:r w:rsidR="004870E8" w:rsidRPr="00614816">
        <w:rPr>
          <w:rFonts w:ascii="Calibri" w:eastAsia="Calibri" w:hAnsi="Calibri" w:cs="Calibri"/>
          <w:color w:val="000000" w:themeColor="text1"/>
          <w:sz w:val="24"/>
          <w:szCs w:val="24"/>
        </w:rPr>
        <w:t>op</w:t>
      </w:r>
      <w:r w:rsidRPr="00614816">
        <w:rPr>
          <w:rFonts w:ascii="Calibri" w:eastAsia="Calibri" w:hAnsi="Calibri" w:cs="Calibri"/>
          <w:color w:val="000000" w:themeColor="text1"/>
          <w:sz w:val="24"/>
          <w:szCs w:val="24"/>
        </w:rPr>
        <w:t xml:space="preserve"> skool verbeter.</w:t>
      </w:r>
    </w:p>
    <w:p w14:paraId="3346DAEC" w14:textId="4816915B" w:rsidR="00FF3A35" w:rsidRPr="00614816" w:rsidRDefault="00FF3A35" w:rsidP="00FF3A35">
      <w:pPr>
        <w:pStyle w:val="ListParagraph"/>
        <w:numPr>
          <w:ilvl w:val="0"/>
          <w:numId w:val="29"/>
        </w:numPr>
        <w:ind w:left="426"/>
        <w:rPr>
          <w:rFonts w:ascii="Calibri" w:eastAsia="Calibri" w:hAnsi="Calibri" w:cs="Calibri"/>
          <w:b/>
          <w:bCs/>
          <w:color w:val="501549" w:themeColor="accent5" w:themeShade="80"/>
          <w:sz w:val="24"/>
          <w:szCs w:val="24"/>
        </w:rPr>
      </w:pPr>
      <w:r w:rsidRPr="00614816">
        <w:rPr>
          <w:rFonts w:ascii="Calibri" w:eastAsia="Calibri" w:hAnsi="Calibri" w:cs="Calibri"/>
          <w:color w:val="000000" w:themeColor="text1"/>
          <w:sz w:val="24"/>
          <w:szCs w:val="24"/>
        </w:rPr>
        <w:t xml:space="preserve">Deur te weet waarvan jy hou en waarin jy goed is, kan jy </w:t>
      </w:r>
      <w:r w:rsidRPr="00614816">
        <w:rPr>
          <w:rFonts w:ascii="Calibri" w:eastAsia="Calibri" w:hAnsi="Calibri" w:cs="Calibri"/>
          <w:b/>
          <w:bCs/>
          <w:color w:val="000000" w:themeColor="text1"/>
          <w:sz w:val="24"/>
          <w:szCs w:val="24"/>
        </w:rPr>
        <w:t>loopbaan</w:t>
      </w:r>
      <w:r w:rsidR="004870E8" w:rsidRPr="00614816">
        <w:rPr>
          <w:rFonts w:ascii="Calibri" w:eastAsia="Calibri" w:hAnsi="Calibri" w:cs="Calibri"/>
          <w:b/>
          <w:bCs/>
          <w:color w:val="000000" w:themeColor="text1"/>
          <w:sz w:val="24"/>
          <w:szCs w:val="24"/>
        </w:rPr>
        <w:t>rigtings</w:t>
      </w:r>
      <w:r w:rsidRPr="00614816">
        <w:rPr>
          <w:rFonts w:ascii="Calibri" w:eastAsia="Calibri" w:hAnsi="Calibri" w:cs="Calibri"/>
          <w:b/>
          <w:bCs/>
          <w:color w:val="000000" w:themeColor="text1"/>
          <w:sz w:val="24"/>
          <w:szCs w:val="24"/>
        </w:rPr>
        <w:t xml:space="preserve"> identifiseer wat by jou persoonlikheid, vaardighede en waardes pas.</w:t>
      </w:r>
      <w:r w:rsidRPr="00614816">
        <w:rPr>
          <w:rFonts w:ascii="Calibri" w:eastAsia="Calibri" w:hAnsi="Calibri" w:cs="Calibri"/>
          <w:color w:val="000000" w:themeColor="text1"/>
          <w:sz w:val="24"/>
          <w:szCs w:val="24"/>
        </w:rPr>
        <w:t xml:space="preserve"> Dit verminder die risiko om 'n loopbaan te kies wat slegs op druk, tendense of onrealistiese verwagtinge gebaseer is.</w:t>
      </w:r>
    </w:p>
    <w:p w14:paraId="5CC1ADFC" w14:textId="25A9414C" w:rsidR="00FF3A35" w:rsidRPr="00614816" w:rsidRDefault="00FF3A35" w:rsidP="00FF3A35">
      <w:pPr>
        <w:pStyle w:val="ListParagraph"/>
        <w:numPr>
          <w:ilvl w:val="0"/>
          <w:numId w:val="29"/>
        </w:numPr>
        <w:ind w:left="426"/>
        <w:rPr>
          <w:rFonts w:ascii="Calibri" w:eastAsia="Calibri" w:hAnsi="Calibri" w:cs="Calibri"/>
          <w:b/>
          <w:bCs/>
          <w:color w:val="501549" w:themeColor="accent5" w:themeShade="80"/>
          <w:sz w:val="24"/>
          <w:szCs w:val="24"/>
        </w:rPr>
      </w:pPr>
      <w:r w:rsidRPr="00614816">
        <w:rPr>
          <w:rFonts w:ascii="Calibri" w:eastAsia="Calibri" w:hAnsi="Calibri" w:cs="Calibri"/>
          <w:color w:val="000000" w:themeColor="text1"/>
          <w:sz w:val="24"/>
          <w:szCs w:val="24"/>
        </w:rPr>
        <w:t xml:space="preserve">Selfkennis help jou om </w:t>
      </w:r>
      <w:r w:rsidRPr="00614816">
        <w:rPr>
          <w:rFonts w:ascii="Calibri" w:eastAsia="Calibri" w:hAnsi="Calibri" w:cs="Calibri"/>
          <w:b/>
          <w:bCs/>
          <w:color w:val="000000" w:themeColor="text1"/>
          <w:sz w:val="24"/>
          <w:szCs w:val="24"/>
        </w:rPr>
        <w:t xml:space="preserve">realistiese besluite </w:t>
      </w:r>
      <w:r w:rsidRPr="00F50415">
        <w:rPr>
          <w:rFonts w:ascii="Calibri" w:eastAsia="Calibri" w:hAnsi="Calibri" w:cs="Calibri"/>
          <w:b/>
          <w:bCs/>
          <w:color w:val="000000" w:themeColor="text1"/>
          <w:sz w:val="24"/>
          <w:szCs w:val="24"/>
        </w:rPr>
        <w:t xml:space="preserve">oor </w:t>
      </w:r>
      <w:r w:rsidR="006E224E" w:rsidRPr="00F50415">
        <w:rPr>
          <w:rFonts w:ascii="Calibri" w:eastAsia="Calibri" w:hAnsi="Calibri" w:cs="Calibri"/>
          <w:b/>
          <w:bCs/>
          <w:color w:val="000000" w:themeColor="text1"/>
          <w:sz w:val="24"/>
          <w:szCs w:val="24"/>
        </w:rPr>
        <w:t xml:space="preserve">moontlike </w:t>
      </w:r>
      <w:r w:rsidRPr="00F50415">
        <w:rPr>
          <w:rFonts w:ascii="Calibri" w:eastAsia="Calibri" w:hAnsi="Calibri" w:cs="Calibri"/>
          <w:b/>
          <w:bCs/>
          <w:color w:val="000000" w:themeColor="text1"/>
          <w:sz w:val="24"/>
          <w:szCs w:val="24"/>
        </w:rPr>
        <w:t>verdere studie te neem</w:t>
      </w:r>
      <w:r w:rsidRPr="00F50415">
        <w:rPr>
          <w:rFonts w:ascii="Calibri" w:eastAsia="Calibri" w:hAnsi="Calibri" w:cs="Calibri"/>
          <w:color w:val="000000" w:themeColor="text1"/>
          <w:sz w:val="24"/>
          <w:szCs w:val="24"/>
        </w:rPr>
        <w:t xml:space="preserve"> deur jou akademiese vermoë</w:t>
      </w:r>
      <w:r w:rsidR="006E224E" w:rsidRPr="00F50415">
        <w:rPr>
          <w:rFonts w:ascii="Calibri" w:eastAsia="Calibri" w:hAnsi="Calibri" w:cs="Calibri"/>
          <w:color w:val="000000" w:themeColor="text1"/>
          <w:sz w:val="24"/>
          <w:szCs w:val="24"/>
        </w:rPr>
        <w:t>ns</w:t>
      </w:r>
      <w:r w:rsidRPr="00F50415">
        <w:rPr>
          <w:rFonts w:ascii="Calibri" w:eastAsia="Calibri" w:hAnsi="Calibri" w:cs="Calibri"/>
          <w:color w:val="000000" w:themeColor="text1"/>
          <w:sz w:val="24"/>
          <w:szCs w:val="24"/>
        </w:rPr>
        <w:t>, werksetiek en doelwitte in ag te neem. Dit stel jou in staat om toepaslike studie</w:t>
      </w:r>
      <w:r w:rsidR="000A7CD0" w:rsidRPr="00F50415">
        <w:rPr>
          <w:rFonts w:ascii="Calibri" w:eastAsia="Calibri" w:hAnsi="Calibri" w:cs="Calibri"/>
          <w:color w:val="000000" w:themeColor="text1"/>
          <w:sz w:val="24"/>
          <w:szCs w:val="24"/>
        </w:rPr>
        <w:t>keuses</w:t>
      </w:r>
      <w:r w:rsidRPr="00F50415">
        <w:rPr>
          <w:rFonts w:ascii="Calibri" w:eastAsia="Calibri" w:hAnsi="Calibri" w:cs="Calibri"/>
          <w:color w:val="000000" w:themeColor="text1"/>
          <w:sz w:val="24"/>
          <w:szCs w:val="24"/>
        </w:rPr>
        <w:t xml:space="preserve"> te </w:t>
      </w:r>
      <w:r w:rsidR="000A7CD0" w:rsidRPr="00F50415">
        <w:rPr>
          <w:rFonts w:ascii="Calibri" w:eastAsia="Calibri" w:hAnsi="Calibri" w:cs="Calibri"/>
          <w:color w:val="000000" w:themeColor="text1"/>
          <w:sz w:val="24"/>
          <w:szCs w:val="24"/>
        </w:rPr>
        <w:t>maak</w:t>
      </w:r>
      <w:r w:rsidRPr="00F50415">
        <w:rPr>
          <w:rFonts w:ascii="Calibri" w:eastAsia="Calibri" w:hAnsi="Calibri" w:cs="Calibri"/>
          <w:color w:val="000000" w:themeColor="text1"/>
          <w:sz w:val="24"/>
          <w:szCs w:val="24"/>
        </w:rPr>
        <w:t xml:space="preserve">, </w:t>
      </w:r>
      <w:r w:rsidR="006E224E" w:rsidRPr="00F50415">
        <w:rPr>
          <w:rFonts w:ascii="Calibri" w:eastAsia="Calibri" w:hAnsi="Calibri" w:cs="Calibri"/>
          <w:color w:val="000000" w:themeColor="text1"/>
          <w:sz w:val="24"/>
          <w:szCs w:val="24"/>
        </w:rPr>
        <w:t>byvoorbeeld o</w:t>
      </w:r>
      <w:r w:rsidR="000A7CD0" w:rsidRPr="00F50415">
        <w:rPr>
          <w:rFonts w:ascii="Calibri" w:eastAsia="Calibri" w:hAnsi="Calibri" w:cs="Calibri"/>
          <w:color w:val="000000" w:themeColor="text1"/>
          <w:sz w:val="24"/>
          <w:szCs w:val="24"/>
        </w:rPr>
        <w:t>m tussen</w:t>
      </w:r>
      <w:r w:rsidRPr="00F50415">
        <w:rPr>
          <w:rFonts w:ascii="Calibri" w:eastAsia="Calibri" w:hAnsi="Calibri" w:cs="Calibri"/>
          <w:color w:val="000000" w:themeColor="text1"/>
          <w:sz w:val="24"/>
          <w:szCs w:val="24"/>
        </w:rPr>
        <w:t xml:space="preserve"> </w:t>
      </w:r>
      <w:r w:rsidR="000A7CD0" w:rsidRPr="00F50415">
        <w:rPr>
          <w:rFonts w:ascii="Calibri" w:eastAsia="Calibri" w:hAnsi="Calibri" w:cs="Calibri"/>
          <w:color w:val="000000" w:themeColor="text1"/>
          <w:sz w:val="24"/>
          <w:szCs w:val="24"/>
        </w:rPr>
        <w:t xml:space="preserve">ŉ </w:t>
      </w:r>
      <w:r w:rsidRPr="00F50415">
        <w:rPr>
          <w:rFonts w:ascii="Calibri" w:eastAsia="Calibri" w:hAnsi="Calibri" w:cs="Calibri"/>
          <w:color w:val="000000" w:themeColor="text1"/>
          <w:sz w:val="24"/>
          <w:szCs w:val="24"/>
        </w:rPr>
        <w:t xml:space="preserve">universiteit, </w:t>
      </w:r>
      <w:r w:rsidR="000A7CD0" w:rsidRPr="00F50415">
        <w:rPr>
          <w:rFonts w:ascii="Calibri" w:eastAsia="Calibri" w:hAnsi="Calibri" w:cs="Calibri"/>
          <w:color w:val="000000" w:themeColor="text1"/>
          <w:sz w:val="24"/>
          <w:szCs w:val="24"/>
        </w:rPr>
        <w:t xml:space="preserve">ŉ </w:t>
      </w:r>
      <w:r w:rsidRPr="00F50415">
        <w:rPr>
          <w:rFonts w:ascii="Calibri" w:eastAsia="Calibri" w:hAnsi="Calibri" w:cs="Calibri"/>
          <w:color w:val="000000" w:themeColor="text1"/>
          <w:sz w:val="24"/>
          <w:szCs w:val="24"/>
        </w:rPr>
        <w:t>T</w:t>
      </w:r>
      <w:r w:rsidR="00FF0534">
        <w:rPr>
          <w:rFonts w:ascii="Calibri" w:eastAsia="Calibri" w:hAnsi="Calibri" w:cs="Calibri"/>
          <w:color w:val="000000" w:themeColor="text1"/>
          <w:sz w:val="24"/>
          <w:szCs w:val="24"/>
        </w:rPr>
        <w:t>BOO</w:t>
      </w:r>
      <w:r w:rsidRPr="00F50415">
        <w:rPr>
          <w:rFonts w:ascii="Calibri" w:eastAsia="Calibri" w:hAnsi="Calibri" w:cs="Calibri"/>
          <w:color w:val="000000" w:themeColor="text1"/>
          <w:sz w:val="24"/>
          <w:szCs w:val="24"/>
        </w:rPr>
        <w:t>-kollege</w:t>
      </w:r>
      <w:r w:rsidRPr="00614816">
        <w:rPr>
          <w:rFonts w:ascii="Calibri" w:eastAsia="Calibri" w:hAnsi="Calibri" w:cs="Calibri"/>
          <w:color w:val="000000" w:themeColor="text1"/>
          <w:sz w:val="24"/>
          <w:szCs w:val="24"/>
        </w:rPr>
        <w:t xml:space="preserve"> of ander opleidingsgeleenthede</w:t>
      </w:r>
      <w:r w:rsidR="000A7CD0">
        <w:rPr>
          <w:rFonts w:ascii="Calibri" w:eastAsia="Calibri" w:hAnsi="Calibri" w:cs="Calibri"/>
          <w:color w:val="000000" w:themeColor="text1"/>
          <w:sz w:val="24"/>
          <w:szCs w:val="24"/>
        </w:rPr>
        <w:t xml:space="preserve"> te kies</w:t>
      </w:r>
      <w:r w:rsidRPr="00614816">
        <w:rPr>
          <w:rFonts w:ascii="Calibri" w:eastAsia="Calibri" w:hAnsi="Calibri" w:cs="Calibri"/>
          <w:color w:val="000000" w:themeColor="text1"/>
          <w:sz w:val="24"/>
          <w:szCs w:val="24"/>
        </w:rPr>
        <w:t>.</w:t>
      </w:r>
    </w:p>
    <w:p w14:paraId="176C10CF" w14:textId="77777777" w:rsidR="00FF3A35" w:rsidRPr="00614816" w:rsidRDefault="00FF3A35" w:rsidP="00ED5954">
      <w:pPr>
        <w:rPr>
          <w:rFonts w:ascii="Calibri" w:eastAsia="Calibri" w:hAnsi="Calibri" w:cs="Calibri"/>
          <w:b/>
          <w:bCs/>
          <w:color w:val="501549" w:themeColor="accent5" w:themeShade="80"/>
          <w:sz w:val="24"/>
          <w:szCs w:val="24"/>
        </w:rPr>
      </w:pPr>
    </w:p>
    <w:p w14:paraId="3B862E7D" w14:textId="61174CB3" w:rsidR="00C836BD" w:rsidRPr="00614816" w:rsidRDefault="00390656" w:rsidP="00ED5954">
      <w:pPr>
        <w:rPr>
          <w:rFonts w:ascii="Calibri" w:eastAsia="Calibri" w:hAnsi="Calibri" w:cs="Calibri"/>
          <w:b/>
          <w:bCs/>
          <w:color w:val="501549" w:themeColor="accent5" w:themeShade="80"/>
          <w:sz w:val="24"/>
          <w:szCs w:val="24"/>
        </w:rPr>
      </w:pPr>
      <w:r w:rsidRPr="00614816">
        <w:rPr>
          <w:rFonts w:ascii="Calibri" w:eastAsia="Calibri" w:hAnsi="Calibri" w:cs="Calibri"/>
          <w:b/>
          <w:bCs/>
          <w:color w:val="501549" w:themeColor="accent5" w:themeShade="80"/>
          <w:sz w:val="24"/>
          <w:szCs w:val="24"/>
        </w:rPr>
        <w:t>Die verskil tussen 'n loopbaan</w:t>
      </w:r>
      <w:r w:rsidR="004870E8" w:rsidRPr="00614816">
        <w:rPr>
          <w:rFonts w:ascii="Calibri" w:eastAsia="Calibri" w:hAnsi="Calibri" w:cs="Calibri"/>
          <w:b/>
          <w:bCs/>
          <w:color w:val="501549" w:themeColor="accent5" w:themeShade="80"/>
          <w:sz w:val="24"/>
          <w:szCs w:val="24"/>
        </w:rPr>
        <w:t>rigting</w:t>
      </w:r>
      <w:r w:rsidRPr="00614816">
        <w:rPr>
          <w:rFonts w:ascii="Calibri" w:eastAsia="Calibri" w:hAnsi="Calibri" w:cs="Calibri"/>
          <w:b/>
          <w:bCs/>
          <w:color w:val="501549" w:themeColor="accent5" w:themeShade="80"/>
          <w:sz w:val="24"/>
          <w:szCs w:val="24"/>
        </w:rPr>
        <w:t xml:space="preserve">, </w:t>
      </w:r>
      <w:r w:rsidR="004870E8" w:rsidRPr="00614816">
        <w:rPr>
          <w:rFonts w:ascii="Calibri" w:eastAsia="Calibri" w:hAnsi="Calibri" w:cs="Calibri"/>
          <w:b/>
          <w:bCs/>
          <w:color w:val="501549" w:themeColor="accent5" w:themeShade="80"/>
          <w:sz w:val="24"/>
          <w:szCs w:val="24"/>
        </w:rPr>
        <w:t>beroep, loopbaan en werk</w:t>
      </w:r>
    </w:p>
    <w:p w14:paraId="619640B9" w14:textId="32458DA9" w:rsidR="00072FDC" w:rsidRPr="00614816" w:rsidRDefault="00072FDC" w:rsidP="00ED5954">
      <w:pPr>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Voordat loopbaanopsies in detail ondersoek word, is dit belangrik om die verskillende terme te verstaan wat gebruik word wanneer die wêreld van werk bespreek word. Woorde soos loopbaan</w:t>
      </w:r>
      <w:r w:rsidR="004870E8" w:rsidRPr="00614816">
        <w:rPr>
          <w:rFonts w:ascii="Calibri" w:eastAsia="Calibri" w:hAnsi="Calibri" w:cs="Calibri"/>
          <w:color w:val="000000" w:themeColor="text1"/>
          <w:sz w:val="24"/>
          <w:szCs w:val="24"/>
        </w:rPr>
        <w:t>rigting</w:t>
      </w:r>
      <w:r w:rsidRPr="00614816">
        <w:rPr>
          <w:rFonts w:ascii="Calibri" w:eastAsia="Calibri" w:hAnsi="Calibri" w:cs="Calibri"/>
          <w:color w:val="000000" w:themeColor="text1"/>
          <w:sz w:val="24"/>
          <w:szCs w:val="24"/>
        </w:rPr>
        <w:t xml:space="preserve">, </w:t>
      </w:r>
      <w:r w:rsidR="004870E8" w:rsidRPr="00614816">
        <w:rPr>
          <w:rFonts w:ascii="Calibri" w:eastAsia="Calibri" w:hAnsi="Calibri" w:cs="Calibri"/>
          <w:color w:val="000000" w:themeColor="text1"/>
          <w:sz w:val="24"/>
          <w:szCs w:val="24"/>
        </w:rPr>
        <w:t>beroep</w:t>
      </w:r>
      <w:r w:rsidRPr="00614816">
        <w:rPr>
          <w:rFonts w:ascii="Calibri" w:eastAsia="Calibri" w:hAnsi="Calibri" w:cs="Calibri"/>
          <w:color w:val="000000" w:themeColor="text1"/>
          <w:sz w:val="24"/>
          <w:szCs w:val="24"/>
        </w:rPr>
        <w:t xml:space="preserve">, loopbaan en werk word dikwels uitruilbaar gebruik, maar hulle het verskillende betekenisse. </w:t>
      </w:r>
      <w:r w:rsidR="004870E8" w:rsidRPr="00614816">
        <w:rPr>
          <w:rFonts w:ascii="Calibri" w:eastAsia="Calibri" w:hAnsi="Calibri" w:cs="Calibri"/>
          <w:color w:val="000000" w:themeColor="text1"/>
          <w:sz w:val="24"/>
          <w:szCs w:val="24"/>
        </w:rPr>
        <w:t xml:space="preserve"> </w:t>
      </w:r>
    </w:p>
    <w:p w14:paraId="6B8482C0" w14:textId="77777777" w:rsidR="00072FDC" w:rsidRPr="00614816" w:rsidRDefault="00072FDC" w:rsidP="00ED5954">
      <w:pPr>
        <w:rPr>
          <w:rFonts w:ascii="Calibri" w:eastAsia="Calibri" w:hAnsi="Calibri" w:cs="Calibri"/>
          <w:color w:val="000000" w:themeColor="text1"/>
          <w:sz w:val="24"/>
          <w:szCs w:val="24"/>
        </w:rPr>
      </w:pPr>
    </w:p>
    <w:tbl>
      <w:tblPr>
        <w:tblStyle w:val="TableGrid"/>
        <w:tblW w:w="0" w:type="auto"/>
        <w:tblLook w:val="04A0" w:firstRow="1" w:lastRow="0" w:firstColumn="1" w:lastColumn="0" w:noHBand="0" w:noVBand="1"/>
      </w:tblPr>
      <w:tblGrid>
        <w:gridCol w:w="1839"/>
        <w:gridCol w:w="4252"/>
        <w:gridCol w:w="4366"/>
      </w:tblGrid>
      <w:tr w:rsidR="006E6781" w:rsidRPr="00614816" w14:paraId="1885C01E" w14:textId="3854ACD4" w:rsidTr="00F367AE">
        <w:tc>
          <w:tcPr>
            <w:tcW w:w="1839" w:type="dxa"/>
            <w:shd w:val="clear" w:color="auto" w:fill="77206D" w:themeFill="accent5" w:themeFillShade="BF"/>
          </w:tcPr>
          <w:p w14:paraId="62BD49DF" w14:textId="7BB66E52" w:rsidR="006E6781" w:rsidRPr="00614816" w:rsidRDefault="006E6781" w:rsidP="00ED5954">
            <w:pPr>
              <w:rPr>
                <w:rFonts w:ascii="Calibri" w:eastAsia="Calibri" w:hAnsi="Calibri" w:cs="Calibri"/>
                <w:b/>
                <w:bCs/>
                <w:color w:val="FFFFFF" w:themeColor="background1"/>
                <w:sz w:val="24"/>
                <w:szCs w:val="24"/>
              </w:rPr>
            </w:pPr>
            <w:r w:rsidRPr="00614816">
              <w:rPr>
                <w:rFonts w:ascii="Calibri" w:eastAsia="Calibri" w:hAnsi="Calibri" w:cs="Calibri"/>
                <w:b/>
                <w:bCs/>
                <w:color w:val="FFFFFF" w:themeColor="background1"/>
                <w:sz w:val="24"/>
                <w:szCs w:val="24"/>
              </w:rPr>
              <w:t>Term</w:t>
            </w:r>
          </w:p>
        </w:tc>
        <w:tc>
          <w:tcPr>
            <w:tcW w:w="4252" w:type="dxa"/>
            <w:shd w:val="clear" w:color="auto" w:fill="77206D" w:themeFill="accent5" w:themeFillShade="BF"/>
          </w:tcPr>
          <w:p w14:paraId="12C7DD69" w14:textId="076091DC" w:rsidR="006E6781" w:rsidRPr="00614816" w:rsidRDefault="006E6781" w:rsidP="00ED5954">
            <w:pPr>
              <w:rPr>
                <w:rFonts w:ascii="Calibri" w:eastAsia="Calibri" w:hAnsi="Calibri" w:cs="Calibri"/>
                <w:b/>
                <w:bCs/>
                <w:color w:val="FFFFFF" w:themeColor="background1"/>
                <w:sz w:val="24"/>
                <w:szCs w:val="24"/>
              </w:rPr>
            </w:pPr>
            <w:r w:rsidRPr="00614816">
              <w:rPr>
                <w:rFonts w:ascii="Calibri" w:eastAsia="Calibri" w:hAnsi="Calibri" w:cs="Calibri"/>
                <w:b/>
                <w:bCs/>
                <w:color w:val="FFFFFF" w:themeColor="background1"/>
                <w:sz w:val="24"/>
                <w:szCs w:val="24"/>
              </w:rPr>
              <w:t>Verduideliking</w:t>
            </w:r>
          </w:p>
        </w:tc>
        <w:tc>
          <w:tcPr>
            <w:tcW w:w="4366" w:type="dxa"/>
            <w:shd w:val="clear" w:color="auto" w:fill="77206D" w:themeFill="accent5" w:themeFillShade="BF"/>
          </w:tcPr>
          <w:p w14:paraId="2377201A" w14:textId="1E7C3BF9" w:rsidR="006E6781" w:rsidRPr="00614816" w:rsidRDefault="006E6781" w:rsidP="00ED5954">
            <w:pPr>
              <w:rPr>
                <w:rFonts w:ascii="Calibri" w:eastAsia="Calibri" w:hAnsi="Calibri" w:cs="Calibri"/>
                <w:b/>
                <w:bCs/>
                <w:color w:val="FFFFFF" w:themeColor="background1"/>
                <w:sz w:val="24"/>
                <w:szCs w:val="24"/>
              </w:rPr>
            </w:pPr>
            <w:r w:rsidRPr="00614816">
              <w:rPr>
                <w:rFonts w:ascii="Calibri" w:eastAsia="Calibri" w:hAnsi="Calibri" w:cs="Calibri"/>
                <w:b/>
                <w:bCs/>
                <w:color w:val="FFFFFF" w:themeColor="background1"/>
                <w:sz w:val="24"/>
                <w:szCs w:val="24"/>
              </w:rPr>
              <w:t>Voorbeeld</w:t>
            </w:r>
          </w:p>
        </w:tc>
      </w:tr>
      <w:tr w:rsidR="006E6781" w:rsidRPr="00614816" w14:paraId="31E262FC" w14:textId="61DAC812" w:rsidTr="00F367AE">
        <w:tc>
          <w:tcPr>
            <w:tcW w:w="1839" w:type="dxa"/>
          </w:tcPr>
          <w:p w14:paraId="5E27F080" w14:textId="4AC9A36D" w:rsidR="006E6781" w:rsidRPr="00614816" w:rsidRDefault="005961EB" w:rsidP="00496031">
            <w:pPr>
              <w:spacing w:line="276" w:lineRule="auto"/>
              <w:rPr>
                <w:rFonts w:ascii="Calibri" w:eastAsia="Calibri" w:hAnsi="Calibri" w:cs="Calibri"/>
                <w:b/>
                <w:bCs/>
                <w:color w:val="000000" w:themeColor="text1"/>
                <w:sz w:val="24"/>
                <w:szCs w:val="24"/>
              </w:rPr>
            </w:pPr>
            <w:r w:rsidRPr="00614816">
              <w:rPr>
                <w:rFonts w:ascii="Calibri" w:eastAsia="Calibri" w:hAnsi="Calibri" w:cs="Calibri"/>
                <w:b/>
                <w:bCs/>
                <w:color w:val="000000" w:themeColor="text1"/>
                <w:sz w:val="24"/>
                <w:szCs w:val="24"/>
              </w:rPr>
              <w:t>Loopbaan</w:t>
            </w:r>
            <w:r w:rsidR="004870E8" w:rsidRPr="00614816">
              <w:rPr>
                <w:rFonts w:ascii="Calibri" w:eastAsia="Calibri" w:hAnsi="Calibri" w:cs="Calibri"/>
                <w:b/>
                <w:bCs/>
                <w:color w:val="000000" w:themeColor="text1"/>
                <w:sz w:val="24"/>
                <w:szCs w:val="24"/>
              </w:rPr>
              <w:t>rigting</w:t>
            </w:r>
          </w:p>
        </w:tc>
        <w:tc>
          <w:tcPr>
            <w:tcW w:w="4252" w:type="dxa"/>
          </w:tcPr>
          <w:p w14:paraId="3D4241C8" w14:textId="238CFB7D" w:rsidR="006E6781" w:rsidRPr="00614816" w:rsidRDefault="005961EB"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 xml:space="preserve">'n Breë werksveld </w:t>
            </w:r>
            <w:r w:rsidR="00F367AE" w:rsidRPr="00F367AE">
              <w:rPr>
                <w:rFonts w:ascii="Calibri" w:eastAsia="Calibri" w:hAnsi="Calibri" w:cs="Calibri"/>
                <w:color w:val="000000" w:themeColor="text1"/>
                <w:sz w:val="24"/>
                <w:szCs w:val="24"/>
              </w:rPr>
              <w:t>wat ’n verskeidenheid verwante beroepe en loopbane insluit.</w:t>
            </w:r>
          </w:p>
        </w:tc>
        <w:tc>
          <w:tcPr>
            <w:tcW w:w="4366" w:type="dxa"/>
          </w:tcPr>
          <w:p w14:paraId="213A3C53" w14:textId="7B640E4A" w:rsidR="006E6781" w:rsidRPr="00614816" w:rsidRDefault="005961EB"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Gesondheidswetenskappe, ingenieurswese, onderwys</w:t>
            </w:r>
          </w:p>
        </w:tc>
      </w:tr>
      <w:tr w:rsidR="006E6781" w:rsidRPr="00614816" w14:paraId="69994F37" w14:textId="0AC83EFE" w:rsidTr="00F367AE">
        <w:tc>
          <w:tcPr>
            <w:tcW w:w="1839" w:type="dxa"/>
          </w:tcPr>
          <w:p w14:paraId="54FC2268" w14:textId="71CDC0D8" w:rsidR="006E6781" w:rsidRPr="00614816" w:rsidRDefault="004870E8" w:rsidP="00496031">
            <w:pPr>
              <w:spacing w:line="276" w:lineRule="auto"/>
              <w:rPr>
                <w:rFonts w:ascii="Calibri" w:eastAsia="Calibri" w:hAnsi="Calibri" w:cs="Calibri"/>
                <w:b/>
                <w:bCs/>
                <w:color w:val="000000" w:themeColor="text1"/>
                <w:sz w:val="24"/>
                <w:szCs w:val="24"/>
              </w:rPr>
            </w:pPr>
            <w:r w:rsidRPr="00614816">
              <w:rPr>
                <w:rFonts w:ascii="Calibri" w:eastAsia="Calibri" w:hAnsi="Calibri" w:cs="Calibri"/>
                <w:b/>
                <w:bCs/>
                <w:color w:val="000000" w:themeColor="text1"/>
                <w:sz w:val="24"/>
                <w:szCs w:val="24"/>
              </w:rPr>
              <w:t>Beroep</w:t>
            </w:r>
          </w:p>
        </w:tc>
        <w:tc>
          <w:tcPr>
            <w:tcW w:w="4252" w:type="dxa"/>
          </w:tcPr>
          <w:p w14:paraId="67C0C6D9" w14:textId="0CF16065" w:rsidR="006E6781" w:rsidRPr="00614816" w:rsidRDefault="00BE1312"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 xml:space="preserve">'n Spesifieke tipe werk </w:t>
            </w:r>
            <w:r w:rsidR="00F367AE" w:rsidRPr="00F367AE">
              <w:rPr>
                <w:rFonts w:ascii="Calibri" w:eastAsia="Calibri" w:hAnsi="Calibri" w:cs="Calibri"/>
                <w:color w:val="000000" w:themeColor="text1"/>
                <w:sz w:val="24"/>
                <w:szCs w:val="24"/>
              </w:rPr>
              <w:t>waarvoor ’n persoon opgelei of gekwalifiseer is.</w:t>
            </w:r>
            <w:r w:rsidR="00F367AE">
              <w:rPr>
                <w:rFonts w:ascii="Calibri" w:eastAsia="Calibri" w:hAnsi="Calibri" w:cs="Calibri"/>
                <w:color w:val="000000" w:themeColor="text1"/>
                <w:sz w:val="24"/>
                <w:szCs w:val="24"/>
              </w:rPr>
              <w:t xml:space="preserve"> </w:t>
            </w:r>
          </w:p>
        </w:tc>
        <w:tc>
          <w:tcPr>
            <w:tcW w:w="4366" w:type="dxa"/>
          </w:tcPr>
          <w:p w14:paraId="3F254601" w14:textId="6801F7FB" w:rsidR="006E6781" w:rsidRPr="00614816" w:rsidRDefault="00BE1312"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Verpleegster, elektrisiën, onderwyser</w:t>
            </w:r>
          </w:p>
        </w:tc>
      </w:tr>
      <w:tr w:rsidR="006E6781" w:rsidRPr="00614816" w14:paraId="5BF8C1DA" w14:textId="57DE0236" w:rsidTr="00F367AE">
        <w:tc>
          <w:tcPr>
            <w:tcW w:w="1839" w:type="dxa"/>
          </w:tcPr>
          <w:p w14:paraId="3980EFC3" w14:textId="75DAFCE8" w:rsidR="006E6781" w:rsidRPr="00614816" w:rsidRDefault="00BE1312" w:rsidP="00496031">
            <w:pPr>
              <w:spacing w:line="276" w:lineRule="auto"/>
              <w:rPr>
                <w:rFonts w:ascii="Calibri" w:eastAsia="Calibri" w:hAnsi="Calibri" w:cs="Calibri"/>
                <w:b/>
                <w:bCs/>
                <w:color w:val="000000" w:themeColor="text1"/>
                <w:sz w:val="24"/>
                <w:szCs w:val="24"/>
              </w:rPr>
            </w:pPr>
            <w:r w:rsidRPr="00614816">
              <w:rPr>
                <w:rFonts w:ascii="Calibri" w:eastAsia="Calibri" w:hAnsi="Calibri" w:cs="Calibri"/>
                <w:b/>
                <w:bCs/>
                <w:color w:val="000000" w:themeColor="text1"/>
                <w:sz w:val="24"/>
                <w:szCs w:val="24"/>
              </w:rPr>
              <w:t>Loopbaan</w:t>
            </w:r>
          </w:p>
        </w:tc>
        <w:tc>
          <w:tcPr>
            <w:tcW w:w="4252" w:type="dxa"/>
          </w:tcPr>
          <w:p w14:paraId="227ACC35" w14:textId="10EA24FA" w:rsidR="006E6781" w:rsidRPr="00614816" w:rsidRDefault="00F367AE" w:rsidP="00496031">
            <w:pPr>
              <w:spacing w:line="276" w:lineRule="auto"/>
              <w:rPr>
                <w:rFonts w:ascii="Calibri" w:eastAsia="Calibri" w:hAnsi="Calibri" w:cs="Calibri"/>
                <w:color w:val="000000" w:themeColor="text1"/>
                <w:sz w:val="24"/>
                <w:szCs w:val="24"/>
              </w:rPr>
            </w:pPr>
            <w:r w:rsidRPr="00F367AE">
              <w:rPr>
                <w:rFonts w:ascii="Calibri" w:eastAsia="Calibri" w:hAnsi="Calibri" w:cs="Calibri"/>
                <w:color w:val="000000" w:themeColor="text1"/>
                <w:sz w:val="24"/>
                <w:szCs w:val="24"/>
              </w:rPr>
              <w:t>Die langtermynpad van leer, werk en vordering binne een of meer beroepe.</w:t>
            </w:r>
          </w:p>
        </w:tc>
        <w:tc>
          <w:tcPr>
            <w:tcW w:w="4366" w:type="dxa"/>
          </w:tcPr>
          <w:p w14:paraId="7B07B3FF" w14:textId="25602549" w:rsidR="006E6781" w:rsidRPr="00614816" w:rsidRDefault="00260332"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Om 'n onderwyser te word, ervaring op te doen en tot 'n senior posisie te vorder</w:t>
            </w:r>
          </w:p>
        </w:tc>
      </w:tr>
      <w:tr w:rsidR="00C1368F" w:rsidRPr="00614816" w14:paraId="60629639" w14:textId="77777777" w:rsidTr="00F367AE">
        <w:tc>
          <w:tcPr>
            <w:tcW w:w="1839" w:type="dxa"/>
          </w:tcPr>
          <w:p w14:paraId="1A9B2FBA" w14:textId="120EE5DF" w:rsidR="00C1368F" w:rsidRPr="00614816" w:rsidRDefault="00F367AE" w:rsidP="00496031">
            <w:pPr>
              <w:spacing w:line="276" w:lineRule="auto"/>
              <w:rPr>
                <w:rFonts w:ascii="Calibri" w:eastAsia="Calibri" w:hAnsi="Calibri" w:cs="Calibri"/>
                <w:b/>
                <w:bCs/>
                <w:color w:val="000000" w:themeColor="text1"/>
                <w:sz w:val="24"/>
                <w:szCs w:val="24"/>
              </w:rPr>
            </w:pPr>
            <w:r>
              <w:rPr>
                <w:rFonts w:ascii="Calibri" w:eastAsia="Calibri" w:hAnsi="Calibri" w:cs="Calibri"/>
                <w:b/>
                <w:bCs/>
                <w:color w:val="000000" w:themeColor="text1"/>
                <w:sz w:val="24"/>
                <w:szCs w:val="24"/>
              </w:rPr>
              <w:t>Werk (Betrekking)</w:t>
            </w:r>
          </w:p>
        </w:tc>
        <w:tc>
          <w:tcPr>
            <w:tcW w:w="4252" w:type="dxa"/>
          </w:tcPr>
          <w:p w14:paraId="4E82B10F" w14:textId="72D66150" w:rsidR="00C1368F" w:rsidRPr="00614816" w:rsidRDefault="00F367AE" w:rsidP="00496031">
            <w:pPr>
              <w:spacing w:line="276" w:lineRule="auto"/>
              <w:rPr>
                <w:rFonts w:ascii="Calibri" w:eastAsia="Calibri" w:hAnsi="Calibri" w:cs="Calibri"/>
                <w:color w:val="000000" w:themeColor="text1"/>
                <w:sz w:val="24"/>
                <w:szCs w:val="24"/>
              </w:rPr>
            </w:pPr>
            <w:r w:rsidRPr="00F367AE">
              <w:rPr>
                <w:rFonts w:ascii="Calibri" w:eastAsia="Calibri" w:hAnsi="Calibri" w:cs="Calibri"/>
                <w:color w:val="000000" w:themeColor="text1"/>
                <w:sz w:val="24"/>
                <w:szCs w:val="24"/>
              </w:rPr>
              <w:t>’n Spesifieke posisie of rol wat ’n persoon op ’n bepaalde tyd beklee om ’n inkomste te verdien.</w:t>
            </w:r>
          </w:p>
        </w:tc>
        <w:tc>
          <w:tcPr>
            <w:tcW w:w="4366" w:type="dxa"/>
          </w:tcPr>
          <w:p w14:paraId="06CF7906" w14:textId="323A3053" w:rsidR="00C1368F" w:rsidRPr="00614816" w:rsidRDefault="00C1368F" w:rsidP="00496031">
            <w:pPr>
              <w:spacing w:line="276" w:lineRule="auto"/>
              <w:rPr>
                <w:rFonts w:ascii="Calibri" w:eastAsia="Calibri" w:hAnsi="Calibri" w:cs="Calibri"/>
                <w:color w:val="000000" w:themeColor="text1"/>
                <w:sz w:val="24"/>
                <w:szCs w:val="24"/>
              </w:rPr>
            </w:pPr>
            <w:r w:rsidRPr="00614816">
              <w:rPr>
                <w:rFonts w:ascii="Calibri" w:eastAsia="Calibri" w:hAnsi="Calibri" w:cs="Calibri"/>
                <w:color w:val="000000" w:themeColor="text1"/>
                <w:sz w:val="24"/>
                <w:szCs w:val="24"/>
              </w:rPr>
              <w:t>Graad 10-onderwyser by 'n plaaslike hoërskool</w:t>
            </w:r>
          </w:p>
        </w:tc>
      </w:tr>
    </w:tbl>
    <w:p w14:paraId="6E0AEA60" w14:textId="21DEF57D" w:rsidR="00F367AE" w:rsidRDefault="00F367AE" w:rsidP="0087225F">
      <w:pPr>
        <w:rPr>
          <w:rFonts w:ascii="Calibri" w:hAnsi="Calibri" w:cs="Calibri"/>
          <w:iCs/>
          <w:sz w:val="24"/>
          <w:szCs w:val="24"/>
        </w:rPr>
      </w:pPr>
    </w:p>
    <w:p w14:paraId="017C85EB" w14:textId="77777777" w:rsidR="00F367AE" w:rsidRDefault="00F367AE">
      <w:pPr>
        <w:rPr>
          <w:rFonts w:ascii="Calibri" w:hAnsi="Calibri" w:cs="Calibri"/>
          <w:iCs/>
          <w:sz w:val="24"/>
          <w:szCs w:val="24"/>
        </w:rPr>
      </w:pPr>
      <w:r>
        <w:rPr>
          <w:rFonts w:ascii="Calibri" w:hAnsi="Calibri" w:cs="Calibri"/>
          <w:iCs/>
          <w:sz w:val="24"/>
          <w:szCs w:val="24"/>
        </w:rPr>
        <w:br w:type="page"/>
      </w:r>
    </w:p>
    <w:p w14:paraId="6D5D98F5" w14:textId="77777777" w:rsidR="00F367AE" w:rsidRDefault="00F367AE" w:rsidP="0087225F">
      <w:pPr>
        <w:rPr>
          <w:rFonts w:ascii="Calibri" w:hAnsi="Calibri" w:cs="Calibri"/>
          <w:iCs/>
          <w:sz w:val="24"/>
          <w:szCs w:val="24"/>
        </w:rPr>
      </w:pPr>
    </w:p>
    <w:p w14:paraId="0D0BDA70" w14:textId="212A431E" w:rsidR="00072FDC" w:rsidRPr="00614816" w:rsidRDefault="00072FDC" w:rsidP="0087225F">
      <w:pPr>
        <w:rPr>
          <w:rFonts w:ascii="Calibri" w:hAnsi="Calibri" w:cs="Calibri"/>
          <w:iCs/>
          <w:sz w:val="24"/>
          <w:szCs w:val="24"/>
        </w:rPr>
      </w:pPr>
      <w:r w:rsidRPr="00614816">
        <w:rPr>
          <w:rFonts w:ascii="Calibri" w:hAnsi="Calibri" w:cs="Calibri"/>
          <w:iCs/>
          <w:sz w:val="24"/>
          <w:szCs w:val="24"/>
        </w:rPr>
        <w:t>Sodra jy die verskil tussen 'n loopbaan</w:t>
      </w:r>
      <w:r w:rsidR="004870E8" w:rsidRPr="00614816">
        <w:rPr>
          <w:rFonts w:ascii="Calibri" w:hAnsi="Calibri" w:cs="Calibri"/>
          <w:iCs/>
          <w:sz w:val="24"/>
          <w:szCs w:val="24"/>
        </w:rPr>
        <w:t>rigting</w:t>
      </w:r>
      <w:r w:rsidRPr="00614816">
        <w:rPr>
          <w:rFonts w:ascii="Calibri" w:hAnsi="Calibri" w:cs="Calibri"/>
          <w:iCs/>
          <w:sz w:val="24"/>
          <w:szCs w:val="24"/>
        </w:rPr>
        <w:t xml:space="preserve">, </w:t>
      </w:r>
      <w:r w:rsidR="004870E8" w:rsidRPr="00614816">
        <w:rPr>
          <w:rFonts w:ascii="Calibri" w:hAnsi="Calibri" w:cs="Calibri"/>
          <w:iCs/>
          <w:sz w:val="24"/>
          <w:szCs w:val="24"/>
        </w:rPr>
        <w:t>beroep</w:t>
      </w:r>
      <w:r w:rsidRPr="00614816">
        <w:rPr>
          <w:rFonts w:ascii="Calibri" w:hAnsi="Calibri" w:cs="Calibri"/>
          <w:iCs/>
          <w:sz w:val="24"/>
          <w:szCs w:val="24"/>
        </w:rPr>
        <w:t>, loopbaan en werk verstaan, kan jy begin om jou selfkennis te gebruik om jou toekomstige opsies te verken:</w:t>
      </w:r>
    </w:p>
    <w:p w14:paraId="4658ACE8" w14:textId="2381F3BE" w:rsidR="00072FDC" w:rsidRPr="00614816" w:rsidRDefault="00072FDC" w:rsidP="00072FDC">
      <w:pPr>
        <w:pStyle w:val="ListParagraph"/>
        <w:numPr>
          <w:ilvl w:val="0"/>
          <w:numId w:val="30"/>
        </w:numPr>
        <w:ind w:left="426"/>
        <w:rPr>
          <w:rFonts w:ascii="Calibri" w:hAnsi="Calibri" w:cs="Calibri"/>
          <w:iCs/>
          <w:sz w:val="24"/>
          <w:szCs w:val="24"/>
        </w:rPr>
      </w:pPr>
      <w:r w:rsidRPr="00614816">
        <w:rPr>
          <w:rFonts w:ascii="Calibri" w:hAnsi="Calibri" w:cs="Calibri"/>
          <w:iCs/>
          <w:sz w:val="24"/>
          <w:szCs w:val="24"/>
        </w:rPr>
        <w:t xml:space="preserve">Begin deur </w:t>
      </w:r>
      <w:r w:rsidRPr="00614816">
        <w:rPr>
          <w:rFonts w:ascii="Calibri" w:hAnsi="Calibri" w:cs="Calibri"/>
          <w:b/>
          <w:bCs/>
          <w:iCs/>
          <w:sz w:val="24"/>
          <w:szCs w:val="24"/>
        </w:rPr>
        <w:t>breë loopbaan</w:t>
      </w:r>
      <w:r w:rsidR="004870E8" w:rsidRPr="00614816">
        <w:rPr>
          <w:rFonts w:ascii="Calibri" w:hAnsi="Calibri" w:cs="Calibri"/>
          <w:b/>
          <w:bCs/>
          <w:iCs/>
          <w:sz w:val="24"/>
          <w:szCs w:val="24"/>
        </w:rPr>
        <w:t>rigtings</w:t>
      </w:r>
      <w:r w:rsidRPr="00614816">
        <w:rPr>
          <w:rFonts w:ascii="Calibri" w:hAnsi="Calibri" w:cs="Calibri"/>
          <w:iCs/>
          <w:sz w:val="24"/>
          <w:szCs w:val="24"/>
        </w:rPr>
        <w:t xml:space="preserve"> te identifiseer wat by jou belangstellings en sterkpunte pas. </w:t>
      </w:r>
    </w:p>
    <w:p w14:paraId="1427C088" w14:textId="51E97D04" w:rsidR="00072FDC" w:rsidRPr="00614816" w:rsidRDefault="008E77A1" w:rsidP="00072FDC">
      <w:pPr>
        <w:pStyle w:val="ListParagraph"/>
        <w:numPr>
          <w:ilvl w:val="0"/>
          <w:numId w:val="30"/>
        </w:numPr>
        <w:ind w:left="426"/>
        <w:rPr>
          <w:rFonts w:ascii="Calibri" w:hAnsi="Calibri" w:cs="Calibri"/>
          <w:iCs/>
          <w:sz w:val="24"/>
          <w:szCs w:val="24"/>
        </w:rPr>
      </w:pPr>
      <w:r>
        <w:rPr>
          <w:rFonts w:ascii="Calibri" w:hAnsi="Calibri" w:cs="Calibri"/>
          <w:iCs/>
          <w:sz w:val="24"/>
          <w:szCs w:val="24"/>
        </w:rPr>
        <w:t>Daarna kan jy</w:t>
      </w:r>
      <w:r w:rsidR="00072FDC" w:rsidRPr="00614816">
        <w:rPr>
          <w:rFonts w:ascii="Calibri" w:hAnsi="Calibri" w:cs="Calibri"/>
          <w:iCs/>
          <w:sz w:val="24"/>
          <w:szCs w:val="24"/>
        </w:rPr>
        <w:t xml:space="preserve"> jou fokus vernou deur </w:t>
      </w:r>
      <w:r w:rsidR="00072FDC" w:rsidRPr="00614816">
        <w:rPr>
          <w:rFonts w:ascii="Calibri" w:hAnsi="Calibri" w:cs="Calibri"/>
          <w:b/>
          <w:bCs/>
          <w:iCs/>
          <w:sz w:val="24"/>
          <w:szCs w:val="24"/>
        </w:rPr>
        <w:t>spesifieke beroepe</w:t>
      </w:r>
      <w:r w:rsidR="00072FDC" w:rsidRPr="00614816">
        <w:rPr>
          <w:rFonts w:ascii="Calibri" w:hAnsi="Calibri" w:cs="Calibri"/>
          <w:iCs/>
          <w:sz w:val="24"/>
          <w:szCs w:val="24"/>
        </w:rPr>
        <w:t xml:space="preserve"> binne daardie velde te ondersoek.</w:t>
      </w:r>
    </w:p>
    <w:p w14:paraId="4B295363" w14:textId="73498D61" w:rsidR="00072FDC" w:rsidRPr="00614816" w:rsidRDefault="00072FDC" w:rsidP="00072FDC">
      <w:pPr>
        <w:pStyle w:val="ListParagraph"/>
        <w:numPr>
          <w:ilvl w:val="0"/>
          <w:numId w:val="30"/>
        </w:numPr>
        <w:ind w:left="426"/>
        <w:rPr>
          <w:rFonts w:ascii="Calibri" w:hAnsi="Calibri" w:cs="Calibri"/>
          <w:iCs/>
          <w:sz w:val="24"/>
          <w:szCs w:val="24"/>
        </w:rPr>
      </w:pPr>
      <w:r w:rsidRPr="00614816">
        <w:rPr>
          <w:rFonts w:ascii="Calibri" w:hAnsi="Calibri" w:cs="Calibri"/>
          <w:iCs/>
          <w:sz w:val="24"/>
          <w:szCs w:val="24"/>
        </w:rPr>
        <w:t xml:space="preserve">Soos jy meer oor hierdie beroepe leer, sal jy kan </w:t>
      </w:r>
      <w:r w:rsidR="008E77A1">
        <w:rPr>
          <w:rFonts w:ascii="Calibri" w:hAnsi="Calibri" w:cs="Calibri"/>
          <w:iCs/>
          <w:sz w:val="24"/>
          <w:szCs w:val="24"/>
        </w:rPr>
        <w:t>na</w:t>
      </w:r>
      <w:r w:rsidRPr="00614816">
        <w:rPr>
          <w:rFonts w:ascii="Calibri" w:hAnsi="Calibri" w:cs="Calibri"/>
          <w:iCs/>
          <w:sz w:val="24"/>
          <w:szCs w:val="24"/>
        </w:rPr>
        <w:t xml:space="preserve">dink oor moontlike </w:t>
      </w:r>
      <w:r w:rsidRPr="00614816">
        <w:rPr>
          <w:rFonts w:ascii="Calibri" w:hAnsi="Calibri" w:cs="Calibri"/>
          <w:b/>
          <w:bCs/>
          <w:iCs/>
          <w:sz w:val="24"/>
          <w:szCs w:val="24"/>
        </w:rPr>
        <w:t>loopbaanpaaie</w:t>
      </w:r>
      <w:r w:rsidRPr="00614816">
        <w:rPr>
          <w:rFonts w:ascii="Calibri" w:hAnsi="Calibri" w:cs="Calibri"/>
          <w:iCs/>
          <w:sz w:val="24"/>
          <w:szCs w:val="24"/>
        </w:rPr>
        <w:t xml:space="preserve"> en hoe jy </w:t>
      </w:r>
      <w:r w:rsidR="008E77A1">
        <w:rPr>
          <w:rFonts w:ascii="Calibri" w:hAnsi="Calibri" w:cs="Calibri"/>
          <w:iCs/>
          <w:sz w:val="24"/>
          <w:szCs w:val="24"/>
        </w:rPr>
        <w:t>mettertyd daarin</w:t>
      </w:r>
      <w:r w:rsidRPr="00614816">
        <w:rPr>
          <w:rFonts w:ascii="Calibri" w:hAnsi="Calibri" w:cs="Calibri"/>
          <w:iCs/>
          <w:sz w:val="24"/>
          <w:szCs w:val="24"/>
        </w:rPr>
        <w:t xml:space="preserve"> kan vorder. </w:t>
      </w:r>
    </w:p>
    <w:p w14:paraId="0101E4A0" w14:textId="45F5AD11" w:rsidR="00072FDC" w:rsidRPr="00614816" w:rsidRDefault="00072FDC" w:rsidP="00072FDC">
      <w:pPr>
        <w:pStyle w:val="ListParagraph"/>
        <w:numPr>
          <w:ilvl w:val="0"/>
          <w:numId w:val="30"/>
        </w:numPr>
        <w:ind w:left="426"/>
        <w:rPr>
          <w:rFonts w:ascii="Calibri" w:hAnsi="Calibri" w:cs="Calibri"/>
          <w:iCs/>
          <w:sz w:val="24"/>
          <w:szCs w:val="24"/>
        </w:rPr>
      </w:pPr>
      <w:r w:rsidRPr="00614816">
        <w:rPr>
          <w:rFonts w:ascii="Calibri" w:hAnsi="Calibri" w:cs="Calibri"/>
          <w:iCs/>
          <w:sz w:val="24"/>
          <w:szCs w:val="24"/>
        </w:rPr>
        <w:t xml:space="preserve">Laastens kan jy oorweeg watter </w:t>
      </w:r>
      <w:r w:rsidRPr="00614816">
        <w:rPr>
          <w:rFonts w:ascii="Calibri" w:hAnsi="Calibri" w:cs="Calibri"/>
          <w:b/>
          <w:bCs/>
          <w:iCs/>
          <w:sz w:val="24"/>
          <w:szCs w:val="24"/>
        </w:rPr>
        <w:t>tipe werk</w:t>
      </w:r>
      <w:r w:rsidRPr="00614816">
        <w:rPr>
          <w:rFonts w:ascii="Calibri" w:hAnsi="Calibri" w:cs="Calibri"/>
          <w:iCs/>
          <w:sz w:val="24"/>
          <w:szCs w:val="24"/>
        </w:rPr>
        <w:t xml:space="preserve"> </w:t>
      </w:r>
      <w:r w:rsidR="008E77A1" w:rsidRPr="008E77A1">
        <w:rPr>
          <w:rFonts w:ascii="Calibri" w:hAnsi="Calibri" w:cs="Calibri"/>
          <w:iCs/>
          <w:sz w:val="24"/>
          <w:szCs w:val="24"/>
        </w:rPr>
        <w:t>deel kan vorm van hierdie loopbaanreis.</w:t>
      </w:r>
    </w:p>
    <w:p w14:paraId="45FF34ED" w14:textId="77777777" w:rsidR="00072FDC" w:rsidRPr="00614816" w:rsidRDefault="00072FDC" w:rsidP="003E2CB3">
      <w:pPr>
        <w:ind w:left="11" w:hanging="10"/>
        <w:rPr>
          <w:rFonts w:ascii="Calibri" w:hAnsi="Calibri" w:cs="Calibri"/>
          <w:b/>
          <w:bCs/>
          <w:iCs/>
          <w:sz w:val="24"/>
          <w:szCs w:val="24"/>
        </w:rPr>
      </w:pPr>
    </w:p>
    <w:p w14:paraId="71E529AA" w14:textId="0A0B4952" w:rsidR="002C1340" w:rsidRPr="00614816" w:rsidRDefault="00243577" w:rsidP="002C1340">
      <w:pPr>
        <w:ind w:left="1"/>
        <w:rPr>
          <w:rFonts w:ascii="Calibri" w:hAnsi="Calibri" w:cs="Calibri"/>
          <w:b/>
          <w:bCs/>
          <w:color w:val="501549" w:themeColor="accent5" w:themeShade="80"/>
          <w:sz w:val="24"/>
          <w:szCs w:val="24"/>
        </w:rPr>
      </w:pPr>
      <w:r w:rsidRPr="00614816">
        <w:rPr>
          <w:rFonts w:ascii="Calibri" w:hAnsi="Calibri" w:cs="Calibri"/>
          <w:b/>
          <w:bCs/>
          <w:color w:val="501549" w:themeColor="accent5" w:themeShade="80"/>
          <w:sz w:val="24"/>
          <w:szCs w:val="24"/>
        </w:rPr>
        <w:t>Loopbaan</w:t>
      </w:r>
      <w:r w:rsidR="004870E8" w:rsidRPr="00614816">
        <w:rPr>
          <w:rFonts w:ascii="Calibri" w:hAnsi="Calibri" w:cs="Calibri"/>
          <w:b/>
          <w:bCs/>
          <w:color w:val="501549" w:themeColor="accent5" w:themeShade="80"/>
          <w:sz w:val="24"/>
          <w:szCs w:val="24"/>
        </w:rPr>
        <w:t>rigtings</w:t>
      </w:r>
      <w:r w:rsidRPr="00614816">
        <w:rPr>
          <w:rFonts w:ascii="Calibri" w:hAnsi="Calibri" w:cs="Calibri"/>
          <w:b/>
          <w:bCs/>
          <w:color w:val="501549" w:themeColor="accent5" w:themeShade="80"/>
          <w:sz w:val="24"/>
          <w:szCs w:val="24"/>
        </w:rPr>
        <w:t xml:space="preserve"> en verwante belangstellings en sterkpunte</w:t>
      </w:r>
    </w:p>
    <w:p w14:paraId="62B904A9" w14:textId="2BFDE4EF" w:rsidR="00AB7699" w:rsidRPr="00614816" w:rsidRDefault="00AB7699" w:rsidP="002C1340">
      <w:pPr>
        <w:ind w:left="1"/>
        <w:rPr>
          <w:rFonts w:ascii="Calibri" w:hAnsi="Calibri" w:cs="Calibri"/>
          <w:sz w:val="24"/>
          <w:szCs w:val="24"/>
        </w:rPr>
      </w:pPr>
      <w:r w:rsidRPr="00614816">
        <w:rPr>
          <w:rFonts w:ascii="Calibri" w:hAnsi="Calibri" w:cs="Calibri"/>
          <w:b/>
          <w:bCs/>
          <w:sz w:val="24"/>
          <w:szCs w:val="24"/>
        </w:rPr>
        <w:t>Let wel:</w:t>
      </w:r>
      <w:r w:rsidRPr="00614816">
        <w:rPr>
          <w:rFonts w:ascii="Calibri" w:hAnsi="Calibri" w:cs="Calibri"/>
          <w:sz w:val="24"/>
          <w:szCs w:val="24"/>
        </w:rPr>
        <w:t xml:space="preserve"> Die lys van loopbaan</w:t>
      </w:r>
      <w:r w:rsidR="004870E8" w:rsidRPr="00614816">
        <w:rPr>
          <w:rFonts w:ascii="Calibri" w:hAnsi="Calibri" w:cs="Calibri"/>
          <w:sz w:val="24"/>
          <w:szCs w:val="24"/>
        </w:rPr>
        <w:t>rigtings</w:t>
      </w:r>
      <w:r w:rsidRPr="00614816">
        <w:rPr>
          <w:rFonts w:ascii="Calibri" w:hAnsi="Calibri" w:cs="Calibri"/>
          <w:sz w:val="24"/>
          <w:szCs w:val="24"/>
        </w:rPr>
        <w:t xml:space="preserve"> is nie volledig nie. Jy kan onafhanklike navorsing doen om meer uit te vind oor loopbaan</w:t>
      </w:r>
      <w:r w:rsidR="004870E8" w:rsidRPr="00614816">
        <w:rPr>
          <w:rFonts w:ascii="Calibri" w:hAnsi="Calibri" w:cs="Calibri"/>
          <w:sz w:val="24"/>
          <w:szCs w:val="24"/>
        </w:rPr>
        <w:t>rigtings</w:t>
      </w:r>
      <w:r w:rsidRPr="00614816">
        <w:rPr>
          <w:rFonts w:ascii="Calibri" w:hAnsi="Calibri" w:cs="Calibri"/>
          <w:sz w:val="24"/>
          <w:szCs w:val="24"/>
        </w:rPr>
        <w:t xml:space="preserve"> wat nie in die onderstaande tabel gelys word nie. </w:t>
      </w:r>
    </w:p>
    <w:tbl>
      <w:tblPr>
        <w:tblStyle w:val="TableGrid"/>
        <w:tblW w:w="0" w:type="auto"/>
        <w:tblInd w:w="1" w:type="dxa"/>
        <w:tblLook w:val="04A0" w:firstRow="1" w:lastRow="0" w:firstColumn="1" w:lastColumn="0" w:noHBand="0" w:noVBand="1"/>
      </w:tblPr>
      <w:tblGrid>
        <w:gridCol w:w="2613"/>
        <w:gridCol w:w="2614"/>
        <w:gridCol w:w="2614"/>
        <w:gridCol w:w="2615"/>
      </w:tblGrid>
      <w:tr w:rsidR="00243577" w:rsidRPr="00614816" w14:paraId="6D8C5B57" w14:textId="77777777" w:rsidTr="002C1340">
        <w:tc>
          <w:tcPr>
            <w:tcW w:w="2613" w:type="dxa"/>
            <w:shd w:val="clear" w:color="auto" w:fill="77206D" w:themeFill="accent5" w:themeFillShade="BF"/>
          </w:tcPr>
          <w:p w14:paraId="546BF9DB" w14:textId="68D60D5D" w:rsidR="00243577" w:rsidRPr="00614816" w:rsidRDefault="00243577"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Loopbaan</w:t>
            </w:r>
            <w:r w:rsidR="004870E8" w:rsidRPr="00614816">
              <w:rPr>
                <w:rFonts w:ascii="Calibri" w:hAnsi="Calibri" w:cs="Calibri"/>
                <w:b/>
                <w:bCs/>
                <w:color w:val="FFFFFF" w:themeColor="background1"/>
                <w:sz w:val="24"/>
                <w:szCs w:val="24"/>
              </w:rPr>
              <w:t>rigting</w:t>
            </w:r>
          </w:p>
        </w:tc>
        <w:tc>
          <w:tcPr>
            <w:tcW w:w="2614" w:type="dxa"/>
            <w:shd w:val="clear" w:color="auto" w:fill="77206D" w:themeFill="accent5" w:themeFillShade="BF"/>
          </w:tcPr>
          <w:p w14:paraId="4D5D19A7" w14:textId="1B201C9F" w:rsidR="00243577" w:rsidRPr="00614816" w:rsidRDefault="002C1340"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Beroepe</w:t>
            </w:r>
          </w:p>
        </w:tc>
        <w:tc>
          <w:tcPr>
            <w:tcW w:w="2614" w:type="dxa"/>
            <w:shd w:val="clear" w:color="auto" w:fill="77206D" w:themeFill="accent5" w:themeFillShade="BF"/>
          </w:tcPr>
          <w:p w14:paraId="07AE065F" w14:textId="29331842" w:rsidR="00243577" w:rsidRPr="00614816" w:rsidRDefault="002C1340"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Belangstellings</w:t>
            </w:r>
          </w:p>
        </w:tc>
        <w:tc>
          <w:tcPr>
            <w:tcW w:w="2615" w:type="dxa"/>
            <w:shd w:val="clear" w:color="auto" w:fill="77206D" w:themeFill="accent5" w:themeFillShade="BF"/>
          </w:tcPr>
          <w:p w14:paraId="3A3710CD" w14:textId="12B41C22" w:rsidR="00243577" w:rsidRPr="00614816" w:rsidRDefault="002C1340"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Sterkpunte</w:t>
            </w:r>
          </w:p>
        </w:tc>
      </w:tr>
      <w:tr w:rsidR="00243577" w:rsidRPr="00614816" w14:paraId="390BBAF9" w14:textId="77777777" w:rsidTr="002C1340">
        <w:tc>
          <w:tcPr>
            <w:tcW w:w="2613" w:type="dxa"/>
          </w:tcPr>
          <w:p w14:paraId="3C9914C3" w14:textId="53847584" w:rsidR="00243577" w:rsidRPr="00614816" w:rsidRDefault="002C1340" w:rsidP="0087225F">
            <w:pPr>
              <w:rPr>
                <w:rFonts w:ascii="Calibri" w:hAnsi="Calibri" w:cs="Calibri"/>
                <w:b/>
                <w:bCs/>
                <w:sz w:val="24"/>
                <w:szCs w:val="24"/>
              </w:rPr>
            </w:pPr>
            <w:r w:rsidRPr="00614816">
              <w:rPr>
                <w:rFonts w:ascii="Calibri" w:hAnsi="Calibri" w:cs="Calibri"/>
                <w:b/>
                <w:bCs/>
                <w:sz w:val="24"/>
                <w:szCs w:val="24"/>
              </w:rPr>
              <w:t>Landbou, Omgewings- en Natuurwetenskappe</w:t>
            </w:r>
          </w:p>
        </w:tc>
        <w:tc>
          <w:tcPr>
            <w:tcW w:w="2614" w:type="dxa"/>
          </w:tcPr>
          <w:p w14:paraId="57BE55EE" w14:textId="7CDFE260" w:rsidR="00243577" w:rsidRPr="00614816" w:rsidRDefault="004870E8" w:rsidP="0087225F">
            <w:pPr>
              <w:rPr>
                <w:rFonts w:ascii="Calibri" w:hAnsi="Calibri" w:cs="Calibri"/>
                <w:sz w:val="24"/>
                <w:szCs w:val="24"/>
              </w:rPr>
            </w:pPr>
            <w:r w:rsidRPr="00614816">
              <w:rPr>
                <w:rFonts w:ascii="Calibri" w:hAnsi="Calibri" w:cs="Calibri"/>
                <w:sz w:val="24"/>
                <w:szCs w:val="24"/>
              </w:rPr>
              <w:t>Boer</w:t>
            </w:r>
            <w:r w:rsidR="00FD2C74" w:rsidRPr="00614816">
              <w:rPr>
                <w:rFonts w:ascii="Calibri" w:hAnsi="Calibri" w:cs="Calibri"/>
                <w:sz w:val="24"/>
                <w:szCs w:val="24"/>
              </w:rPr>
              <w:t>, omgewings</w:t>
            </w:r>
            <w:r w:rsidRPr="00614816">
              <w:rPr>
                <w:rFonts w:ascii="Calibri" w:hAnsi="Calibri" w:cs="Calibri"/>
                <w:sz w:val="24"/>
                <w:szCs w:val="24"/>
              </w:rPr>
              <w:t>-</w:t>
            </w:r>
            <w:r w:rsidR="00FD2C74" w:rsidRPr="00614816">
              <w:rPr>
                <w:rFonts w:ascii="Calibri" w:hAnsi="Calibri" w:cs="Calibri"/>
                <w:sz w:val="24"/>
                <w:szCs w:val="24"/>
              </w:rPr>
              <w:t>wetenskaplike, bewaringsaktivis</w:t>
            </w:r>
          </w:p>
        </w:tc>
        <w:tc>
          <w:tcPr>
            <w:tcW w:w="2614" w:type="dxa"/>
          </w:tcPr>
          <w:p w14:paraId="3BF3642D" w14:textId="567C5410" w:rsidR="00243577" w:rsidRPr="00614816" w:rsidRDefault="00FD2C74" w:rsidP="0087225F">
            <w:pPr>
              <w:rPr>
                <w:rFonts w:ascii="Calibri" w:hAnsi="Calibri" w:cs="Calibri"/>
                <w:sz w:val="24"/>
                <w:szCs w:val="24"/>
              </w:rPr>
            </w:pPr>
            <w:r w:rsidRPr="00614816">
              <w:rPr>
                <w:rFonts w:ascii="Calibri" w:hAnsi="Calibri" w:cs="Calibri"/>
                <w:sz w:val="24"/>
                <w:szCs w:val="24"/>
              </w:rPr>
              <w:t>Natuur, volhoubaarheid, buitelugwerk, voedselproduksie</w:t>
            </w:r>
          </w:p>
        </w:tc>
        <w:tc>
          <w:tcPr>
            <w:tcW w:w="2615" w:type="dxa"/>
          </w:tcPr>
          <w:p w14:paraId="0356EE97" w14:textId="23FC52EF" w:rsidR="00243577" w:rsidRPr="00614816" w:rsidRDefault="00FD2C74" w:rsidP="0087225F">
            <w:pPr>
              <w:rPr>
                <w:rFonts w:ascii="Calibri" w:hAnsi="Calibri" w:cs="Calibri"/>
                <w:sz w:val="24"/>
                <w:szCs w:val="24"/>
              </w:rPr>
            </w:pPr>
            <w:r w:rsidRPr="00614816">
              <w:rPr>
                <w:rFonts w:ascii="Calibri" w:hAnsi="Calibri" w:cs="Calibri"/>
                <w:sz w:val="24"/>
                <w:szCs w:val="24"/>
              </w:rPr>
              <w:t>Waarneming, verantwoordelikheid, wetenskaplike denke, veerkragtigheid</w:t>
            </w:r>
          </w:p>
        </w:tc>
      </w:tr>
      <w:tr w:rsidR="00243577" w:rsidRPr="00614816" w14:paraId="76BF1DDF" w14:textId="77777777" w:rsidTr="002C1340">
        <w:tc>
          <w:tcPr>
            <w:tcW w:w="2613" w:type="dxa"/>
          </w:tcPr>
          <w:p w14:paraId="1210AB11" w14:textId="12ADEC56" w:rsidR="00243577" w:rsidRPr="00614816" w:rsidRDefault="00FD2C74" w:rsidP="0087225F">
            <w:pPr>
              <w:rPr>
                <w:rFonts w:ascii="Calibri" w:hAnsi="Calibri" w:cs="Calibri"/>
                <w:b/>
                <w:bCs/>
                <w:sz w:val="24"/>
                <w:szCs w:val="24"/>
              </w:rPr>
            </w:pPr>
            <w:r w:rsidRPr="00614816">
              <w:rPr>
                <w:rFonts w:ascii="Calibri" w:hAnsi="Calibri" w:cs="Calibri"/>
                <w:b/>
                <w:bCs/>
                <w:sz w:val="24"/>
                <w:szCs w:val="24"/>
              </w:rPr>
              <w:t>Kreatiewe Kunste, Media &amp; Ontwerp</w:t>
            </w:r>
          </w:p>
        </w:tc>
        <w:tc>
          <w:tcPr>
            <w:tcW w:w="2614" w:type="dxa"/>
          </w:tcPr>
          <w:p w14:paraId="247F5F07" w14:textId="154F05A6" w:rsidR="00243577" w:rsidRPr="00614816" w:rsidRDefault="007B6C78" w:rsidP="0087225F">
            <w:pPr>
              <w:rPr>
                <w:rFonts w:ascii="Calibri" w:hAnsi="Calibri" w:cs="Calibri"/>
                <w:sz w:val="24"/>
                <w:szCs w:val="24"/>
              </w:rPr>
            </w:pPr>
            <w:r w:rsidRPr="00614816">
              <w:rPr>
                <w:rFonts w:ascii="Calibri" w:hAnsi="Calibri" w:cs="Calibri"/>
                <w:sz w:val="24"/>
                <w:szCs w:val="24"/>
              </w:rPr>
              <w:t>Grafiese ontwerper, fotograaf, akteur, joernalis, filmmaker</w:t>
            </w:r>
          </w:p>
        </w:tc>
        <w:tc>
          <w:tcPr>
            <w:tcW w:w="2614" w:type="dxa"/>
          </w:tcPr>
          <w:p w14:paraId="456D5DB1" w14:textId="7736DFA3" w:rsidR="00243577" w:rsidRPr="00614816" w:rsidRDefault="007B6C78" w:rsidP="0087225F">
            <w:pPr>
              <w:rPr>
                <w:rFonts w:ascii="Calibri" w:hAnsi="Calibri" w:cs="Calibri"/>
                <w:sz w:val="24"/>
                <w:szCs w:val="24"/>
              </w:rPr>
            </w:pPr>
            <w:r w:rsidRPr="00614816">
              <w:rPr>
                <w:rFonts w:ascii="Calibri" w:hAnsi="Calibri" w:cs="Calibri"/>
                <w:sz w:val="24"/>
                <w:szCs w:val="24"/>
              </w:rPr>
              <w:t>Kreatiwiteit, storievertelling, selfuitdrukking, media</w:t>
            </w:r>
          </w:p>
        </w:tc>
        <w:tc>
          <w:tcPr>
            <w:tcW w:w="2615" w:type="dxa"/>
          </w:tcPr>
          <w:p w14:paraId="0FB03A74" w14:textId="7FCB625B" w:rsidR="00243577" w:rsidRPr="00614816" w:rsidRDefault="007B6C78" w:rsidP="0087225F">
            <w:pPr>
              <w:rPr>
                <w:rFonts w:ascii="Calibri" w:hAnsi="Calibri" w:cs="Calibri"/>
                <w:sz w:val="24"/>
                <w:szCs w:val="24"/>
              </w:rPr>
            </w:pPr>
            <w:r w:rsidRPr="00614816">
              <w:rPr>
                <w:rFonts w:ascii="Calibri" w:hAnsi="Calibri" w:cs="Calibri"/>
                <w:sz w:val="24"/>
                <w:szCs w:val="24"/>
              </w:rPr>
              <w:t>Kreatiwiteit, kommunikasie, oorspronklikheid, aanpasbaarheid</w:t>
            </w:r>
          </w:p>
        </w:tc>
      </w:tr>
      <w:tr w:rsidR="00243577" w:rsidRPr="00614816" w14:paraId="74E1B070" w14:textId="77777777" w:rsidTr="002C1340">
        <w:tc>
          <w:tcPr>
            <w:tcW w:w="2613" w:type="dxa"/>
          </w:tcPr>
          <w:p w14:paraId="1CE9FAE3" w14:textId="0462D0EF" w:rsidR="00243577" w:rsidRPr="00614816" w:rsidRDefault="007B6C78" w:rsidP="0087225F">
            <w:pPr>
              <w:rPr>
                <w:rFonts w:ascii="Calibri" w:hAnsi="Calibri" w:cs="Calibri"/>
                <w:b/>
                <w:bCs/>
                <w:sz w:val="24"/>
                <w:szCs w:val="24"/>
              </w:rPr>
            </w:pPr>
            <w:r w:rsidRPr="00614816">
              <w:rPr>
                <w:rFonts w:ascii="Calibri" w:hAnsi="Calibri" w:cs="Calibri"/>
                <w:b/>
                <w:bCs/>
                <w:sz w:val="24"/>
                <w:szCs w:val="24"/>
              </w:rPr>
              <w:t>Besigheid, Finansies &amp; Bestuur</w:t>
            </w:r>
          </w:p>
        </w:tc>
        <w:tc>
          <w:tcPr>
            <w:tcW w:w="2614" w:type="dxa"/>
          </w:tcPr>
          <w:p w14:paraId="574A8824" w14:textId="6765410E" w:rsidR="00243577" w:rsidRPr="00614816" w:rsidRDefault="00BC4308" w:rsidP="0087225F">
            <w:pPr>
              <w:rPr>
                <w:rFonts w:ascii="Calibri" w:hAnsi="Calibri" w:cs="Calibri"/>
                <w:sz w:val="24"/>
                <w:szCs w:val="24"/>
              </w:rPr>
            </w:pPr>
            <w:r w:rsidRPr="00614816">
              <w:rPr>
                <w:rFonts w:ascii="Calibri" w:hAnsi="Calibri" w:cs="Calibri"/>
                <w:sz w:val="24"/>
                <w:szCs w:val="24"/>
              </w:rPr>
              <w:t xml:space="preserve">Rekenmeester, entrepreneur, bestuurder, bemarker, </w:t>
            </w:r>
            <w:r w:rsidR="006E224E" w:rsidRPr="00F50415">
              <w:rPr>
                <w:rFonts w:ascii="Calibri" w:hAnsi="Calibri" w:cs="Calibri"/>
                <w:sz w:val="24"/>
                <w:szCs w:val="24"/>
              </w:rPr>
              <w:t>menslike hulpbron</w:t>
            </w:r>
            <w:r w:rsidRPr="00F50415">
              <w:rPr>
                <w:rFonts w:ascii="Calibri" w:hAnsi="Calibri" w:cs="Calibri"/>
                <w:sz w:val="24"/>
                <w:szCs w:val="24"/>
              </w:rPr>
              <w:t>beampte</w:t>
            </w:r>
          </w:p>
        </w:tc>
        <w:tc>
          <w:tcPr>
            <w:tcW w:w="2614" w:type="dxa"/>
          </w:tcPr>
          <w:p w14:paraId="6155B753" w14:textId="45636DDB" w:rsidR="00243577" w:rsidRPr="00614816" w:rsidRDefault="00BC4308" w:rsidP="0087225F">
            <w:pPr>
              <w:rPr>
                <w:rFonts w:ascii="Calibri" w:hAnsi="Calibri" w:cs="Calibri"/>
                <w:sz w:val="24"/>
                <w:szCs w:val="24"/>
              </w:rPr>
            </w:pPr>
            <w:r w:rsidRPr="00614816">
              <w:rPr>
                <w:rFonts w:ascii="Calibri" w:hAnsi="Calibri" w:cs="Calibri"/>
                <w:sz w:val="24"/>
                <w:szCs w:val="24"/>
              </w:rPr>
              <w:t>Geld, leierskap, besluitneming, entrepreneurskap</w:t>
            </w:r>
          </w:p>
        </w:tc>
        <w:tc>
          <w:tcPr>
            <w:tcW w:w="2615" w:type="dxa"/>
          </w:tcPr>
          <w:p w14:paraId="3066DAB9" w14:textId="60560C38" w:rsidR="00243577" w:rsidRPr="00614816" w:rsidRDefault="00BC4308" w:rsidP="0087225F">
            <w:pPr>
              <w:rPr>
                <w:rFonts w:ascii="Calibri" w:hAnsi="Calibri" w:cs="Calibri"/>
                <w:sz w:val="24"/>
                <w:szCs w:val="24"/>
              </w:rPr>
            </w:pPr>
            <w:r w:rsidRPr="00614816">
              <w:rPr>
                <w:rFonts w:ascii="Calibri" w:hAnsi="Calibri" w:cs="Calibri"/>
                <w:sz w:val="24"/>
                <w:szCs w:val="24"/>
              </w:rPr>
              <w:t>Organisasie, syferkunde, strategiese denke, kommunikasie</w:t>
            </w:r>
          </w:p>
        </w:tc>
      </w:tr>
      <w:tr w:rsidR="00243577" w:rsidRPr="00614816" w14:paraId="16AEA220" w14:textId="77777777" w:rsidTr="002C1340">
        <w:tc>
          <w:tcPr>
            <w:tcW w:w="2613" w:type="dxa"/>
          </w:tcPr>
          <w:p w14:paraId="113AB299" w14:textId="67AFE7CE" w:rsidR="00243577" w:rsidRPr="00614816" w:rsidRDefault="003F0F3A" w:rsidP="0087225F">
            <w:pPr>
              <w:rPr>
                <w:rFonts w:ascii="Calibri" w:hAnsi="Calibri" w:cs="Calibri"/>
                <w:b/>
                <w:bCs/>
                <w:sz w:val="24"/>
                <w:szCs w:val="24"/>
              </w:rPr>
            </w:pPr>
            <w:r w:rsidRPr="00614816">
              <w:rPr>
                <w:rFonts w:ascii="Calibri" w:hAnsi="Calibri" w:cs="Calibri"/>
                <w:b/>
                <w:bCs/>
                <w:sz w:val="24"/>
                <w:szCs w:val="24"/>
              </w:rPr>
              <w:t>Onderwys en Opleiding</w:t>
            </w:r>
          </w:p>
        </w:tc>
        <w:tc>
          <w:tcPr>
            <w:tcW w:w="2614" w:type="dxa"/>
          </w:tcPr>
          <w:p w14:paraId="13E25F71" w14:textId="52E6BB12" w:rsidR="00243577" w:rsidRPr="00614816" w:rsidRDefault="003F0F3A" w:rsidP="0087225F">
            <w:pPr>
              <w:rPr>
                <w:rFonts w:ascii="Calibri" w:hAnsi="Calibri" w:cs="Calibri"/>
                <w:sz w:val="24"/>
                <w:szCs w:val="24"/>
              </w:rPr>
            </w:pPr>
            <w:r w:rsidRPr="00614816">
              <w:rPr>
                <w:rFonts w:ascii="Calibri" w:hAnsi="Calibri" w:cs="Calibri"/>
                <w:sz w:val="24"/>
                <w:szCs w:val="24"/>
              </w:rPr>
              <w:t>Onderwyser, dosent, tutor, onderwysspesialis</w:t>
            </w:r>
          </w:p>
        </w:tc>
        <w:tc>
          <w:tcPr>
            <w:tcW w:w="2614" w:type="dxa"/>
          </w:tcPr>
          <w:p w14:paraId="6E742CF1" w14:textId="3F15DFD0" w:rsidR="00243577" w:rsidRPr="00614816" w:rsidRDefault="003F0F3A" w:rsidP="0087225F">
            <w:pPr>
              <w:rPr>
                <w:rFonts w:ascii="Calibri" w:hAnsi="Calibri" w:cs="Calibri"/>
                <w:sz w:val="24"/>
                <w:szCs w:val="24"/>
              </w:rPr>
            </w:pPr>
            <w:r w:rsidRPr="00614816">
              <w:rPr>
                <w:rFonts w:ascii="Calibri" w:hAnsi="Calibri" w:cs="Calibri"/>
                <w:sz w:val="24"/>
                <w:szCs w:val="24"/>
              </w:rPr>
              <w:t>Werk met mense, help ander leer, deel kennis</w:t>
            </w:r>
          </w:p>
        </w:tc>
        <w:tc>
          <w:tcPr>
            <w:tcW w:w="2615" w:type="dxa"/>
          </w:tcPr>
          <w:p w14:paraId="79ED10E9" w14:textId="59266762" w:rsidR="00243577" w:rsidRPr="00614816" w:rsidRDefault="003F0F3A" w:rsidP="0087225F">
            <w:pPr>
              <w:rPr>
                <w:rFonts w:ascii="Calibri" w:hAnsi="Calibri" w:cs="Calibri"/>
                <w:sz w:val="24"/>
                <w:szCs w:val="24"/>
              </w:rPr>
            </w:pPr>
            <w:r w:rsidRPr="00614816">
              <w:rPr>
                <w:rFonts w:ascii="Calibri" w:hAnsi="Calibri" w:cs="Calibri"/>
                <w:sz w:val="24"/>
                <w:szCs w:val="24"/>
              </w:rPr>
              <w:t>Kommunikasie, geduld, organisasie, leierskap, empatie</w:t>
            </w:r>
          </w:p>
        </w:tc>
      </w:tr>
      <w:tr w:rsidR="00243577" w:rsidRPr="00614816" w14:paraId="79A2E424" w14:textId="77777777" w:rsidTr="002C1340">
        <w:tc>
          <w:tcPr>
            <w:tcW w:w="2613" w:type="dxa"/>
          </w:tcPr>
          <w:p w14:paraId="448E5342" w14:textId="685AE030" w:rsidR="00243577" w:rsidRPr="00614816" w:rsidRDefault="007B0BCC" w:rsidP="0087225F">
            <w:pPr>
              <w:rPr>
                <w:rFonts w:ascii="Calibri" w:hAnsi="Calibri" w:cs="Calibri"/>
                <w:b/>
                <w:bCs/>
                <w:sz w:val="24"/>
                <w:szCs w:val="24"/>
              </w:rPr>
            </w:pPr>
            <w:r w:rsidRPr="00614816">
              <w:rPr>
                <w:rFonts w:ascii="Calibri" w:hAnsi="Calibri" w:cs="Calibri"/>
                <w:b/>
                <w:bCs/>
                <w:sz w:val="24"/>
                <w:szCs w:val="24"/>
              </w:rPr>
              <w:t xml:space="preserve">Wetenskap, Tegnologie, Ingenieurswese &amp; IT </w:t>
            </w:r>
          </w:p>
        </w:tc>
        <w:tc>
          <w:tcPr>
            <w:tcW w:w="2614" w:type="dxa"/>
          </w:tcPr>
          <w:p w14:paraId="231CD635" w14:textId="40E971B0" w:rsidR="00243577" w:rsidRPr="00614816" w:rsidRDefault="007B0BCC" w:rsidP="0087225F">
            <w:pPr>
              <w:rPr>
                <w:rFonts w:ascii="Calibri" w:hAnsi="Calibri" w:cs="Calibri"/>
                <w:sz w:val="24"/>
                <w:szCs w:val="24"/>
              </w:rPr>
            </w:pPr>
            <w:r w:rsidRPr="00614816">
              <w:rPr>
                <w:rFonts w:ascii="Calibri" w:hAnsi="Calibri" w:cs="Calibri"/>
                <w:sz w:val="24"/>
                <w:szCs w:val="24"/>
              </w:rPr>
              <w:t>Ingenieur, sagtewareontwikkelaar, IT-tegnikus, data-ontleder</w:t>
            </w:r>
          </w:p>
        </w:tc>
        <w:tc>
          <w:tcPr>
            <w:tcW w:w="2614" w:type="dxa"/>
          </w:tcPr>
          <w:p w14:paraId="245270D1" w14:textId="53870DA6" w:rsidR="00243577" w:rsidRPr="00614816" w:rsidRDefault="007B0BCC" w:rsidP="0087225F">
            <w:pPr>
              <w:rPr>
                <w:rFonts w:ascii="Calibri" w:hAnsi="Calibri" w:cs="Calibri"/>
                <w:sz w:val="24"/>
                <w:szCs w:val="24"/>
              </w:rPr>
            </w:pPr>
            <w:r w:rsidRPr="00614816">
              <w:rPr>
                <w:rFonts w:ascii="Calibri" w:hAnsi="Calibri" w:cs="Calibri"/>
                <w:sz w:val="24"/>
                <w:szCs w:val="24"/>
              </w:rPr>
              <w:t>Tegnologie, probleemoplossing, innovasie, stelsels</w:t>
            </w:r>
          </w:p>
        </w:tc>
        <w:tc>
          <w:tcPr>
            <w:tcW w:w="2615" w:type="dxa"/>
          </w:tcPr>
          <w:p w14:paraId="09BED94C" w14:textId="60688B0C" w:rsidR="00243577" w:rsidRPr="00614816" w:rsidRDefault="007B0BCC" w:rsidP="0087225F">
            <w:pPr>
              <w:rPr>
                <w:rFonts w:ascii="Calibri" w:hAnsi="Calibri" w:cs="Calibri"/>
                <w:sz w:val="24"/>
                <w:szCs w:val="24"/>
              </w:rPr>
            </w:pPr>
            <w:r w:rsidRPr="00614816">
              <w:rPr>
                <w:rFonts w:ascii="Calibri" w:hAnsi="Calibri" w:cs="Calibri"/>
                <w:sz w:val="24"/>
                <w:szCs w:val="24"/>
              </w:rPr>
              <w:t>Logiese denke, wiskundige vaardighede,</w:t>
            </w:r>
            <w:r w:rsidR="004870E8" w:rsidRPr="00614816">
              <w:rPr>
                <w:rFonts w:ascii="Calibri" w:hAnsi="Calibri" w:cs="Calibri"/>
                <w:sz w:val="24"/>
                <w:szCs w:val="24"/>
              </w:rPr>
              <w:t>detail georiënteerd</w:t>
            </w:r>
            <w:r w:rsidRPr="00614816">
              <w:rPr>
                <w:rFonts w:ascii="Calibri" w:hAnsi="Calibri" w:cs="Calibri"/>
                <w:sz w:val="24"/>
                <w:szCs w:val="24"/>
              </w:rPr>
              <w:t>, kreatiwiteit</w:t>
            </w:r>
          </w:p>
        </w:tc>
      </w:tr>
      <w:tr w:rsidR="007B0BCC" w:rsidRPr="00614816" w14:paraId="66BC6580" w14:textId="77777777" w:rsidTr="002C1340">
        <w:tc>
          <w:tcPr>
            <w:tcW w:w="2613" w:type="dxa"/>
          </w:tcPr>
          <w:p w14:paraId="0466A161" w14:textId="1613426B" w:rsidR="007B0BCC" w:rsidRPr="00614816" w:rsidRDefault="00542343" w:rsidP="0087225F">
            <w:pPr>
              <w:rPr>
                <w:rFonts w:ascii="Calibri" w:hAnsi="Calibri" w:cs="Calibri"/>
                <w:b/>
                <w:bCs/>
                <w:sz w:val="24"/>
                <w:szCs w:val="24"/>
              </w:rPr>
            </w:pPr>
            <w:r w:rsidRPr="00614816">
              <w:rPr>
                <w:rFonts w:ascii="Calibri" w:hAnsi="Calibri" w:cs="Calibri"/>
                <w:b/>
                <w:bCs/>
                <w:sz w:val="24"/>
                <w:szCs w:val="24"/>
              </w:rPr>
              <w:t>Gesondheid &amp; Maatskaplike Dienste</w:t>
            </w:r>
          </w:p>
        </w:tc>
        <w:tc>
          <w:tcPr>
            <w:tcW w:w="2614" w:type="dxa"/>
          </w:tcPr>
          <w:p w14:paraId="7049C613" w14:textId="6D91FC08" w:rsidR="007B0BCC" w:rsidRPr="00614816" w:rsidRDefault="00542343" w:rsidP="0087225F">
            <w:pPr>
              <w:rPr>
                <w:rFonts w:ascii="Calibri" w:hAnsi="Calibri" w:cs="Calibri"/>
                <w:sz w:val="24"/>
                <w:szCs w:val="24"/>
              </w:rPr>
            </w:pPr>
            <w:r w:rsidRPr="00614816">
              <w:rPr>
                <w:rFonts w:ascii="Calibri" w:hAnsi="Calibri" w:cs="Calibri"/>
                <w:sz w:val="24"/>
                <w:szCs w:val="24"/>
              </w:rPr>
              <w:t>Dokter, verpleegster, sielkundige, maatskaplike werker, fisioterapeut</w:t>
            </w:r>
          </w:p>
        </w:tc>
        <w:tc>
          <w:tcPr>
            <w:tcW w:w="2614" w:type="dxa"/>
          </w:tcPr>
          <w:p w14:paraId="5940BDD0" w14:textId="4FC7CAF3" w:rsidR="007B0BCC" w:rsidRPr="00614816" w:rsidRDefault="002010DC" w:rsidP="0087225F">
            <w:pPr>
              <w:rPr>
                <w:rFonts w:ascii="Calibri" w:hAnsi="Calibri" w:cs="Calibri"/>
                <w:sz w:val="24"/>
                <w:szCs w:val="24"/>
              </w:rPr>
            </w:pPr>
            <w:r>
              <w:rPr>
                <w:rFonts w:ascii="Calibri" w:hAnsi="Calibri" w:cs="Calibri"/>
                <w:sz w:val="24"/>
                <w:szCs w:val="24"/>
              </w:rPr>
              <w:t>Behulpsaamheid,</w:t>
            </w:r>
            <w:r w:rsidR="00542343" w:rsidRPr="00614816">
              <w:rPr>
                <w:rFonts w:ascii="Calibri" w:hAnsi="Calibri" w:cs="Calibri"/>
                <w:sz w:val="24"/>
                <w:szCs w:val="24"/>
              </w:rPr>
              <w:t xml:space="preserve"> wetenskap, gesondheid, gemeenskapswelstand</w:t>
            </w:r>
          </w:p>
        </w:tc>
        <w:tc>
          <w:tcPr>
            <w:tcW w:w="2615" w:type="dxa"/>
          </w:tcPr>
          <w:p w14:paraId="23BEB898" w14:textId="757F3D2A" w:rsidR="007B0BCC" w:rsidRPr="00614816" w:rsidRDefault="00542343" w:rsidP="0087225F">
            <w:pPr>
              <w:rPr>
                <w:rFonts w:ascii="Calibri" w:hAnsi="Calibri" w:cs="Calibri"/>
                <w:sz w:val="24"/>
                <w:szCs w:val="24"/>
              </w:rPr>
            </w:pPr>
            <w:r w:rsidRPr="00614816">
              <w:rPr>
                <w:rFonts w:ascii="Calibri" w:hAnsi="Calibri" w:cs="Calibri"/>
                <w:sz w:val="24"/>
                <w:szCs w:val="24"/>
              </w:rPr>
              <w:t>Empatie, probleemoplossing, verantwoordelikheid, emosionele veerkragtigheid</w:t>
            </w:r>
          </w:p>
        </w:tc>
      </w:tr>
      <w:tr w:rsidR="00524A0F" w:rsidRPr="00614816" w14:paraId="7EBB4CAA" w14:textId="77777777" w:rsidTr="002C1340">
        <w:tc>
          <w:tcPr>
            <w:tcW w:w="2613" w:type="dxa"/>
          </w:tcPr>
          <w:p w14:paraId="4296F302" w14:textId="2F670447" w:rsidR="00524A0F" w:rsidRPr="00614816" w:rsidRDefault="00524A0F" w:rsidP="0087225F">
            <w:pPr>
              <w:rPr>
                <w:rFonts w:ascii="Calibri" w:hAnsi="Calibri" w:cs="Calibri"/>
                <w:b/>
                <w:bCs/>
                <w:sz w:val="24"/>
                <w:szCs w:val="24"/>
              </w:rPr>
            </w:pPr>
            <w:r w:rsidRPr="00614816">
              <w:rPr>
                <w:rFonts w:ascii="Calibri" w:hAnsi="Calibri" w:cs="Calibri"/>
                <w:b/>
                <w:bCs/>
                <w:sz w:val="24"/>
                <w:szCs w:val="24"/>
              </w:rPr>
              <w:t>Kleinhandel, Verkope &amp; Kliëntediens</w:t>
            </w:r>
          </w:p>
        </w:tc>
        <w:tc>
          <w:tcPr>
            <w:tcW w:w="2614" w:type="dxa"/>
          </w:tcPr>
          <w:p w14:paraId="33F563AD" w14:textId="25AB450B" w:rsidR="00524A0F" w:rsidRPr="00614816" w:rsidRDefault="00524A0F" w:rsidP="0087225F">
            <w:pPr>
              <w:rPr>
                <w:rFonts w:ascii="Calibri" w:hAnsi="Calibri" w:cs="Calibri"/>
                <w:sz w:val="24"/>
                <w:szCs w:val="24"/>
              </w:rPr>
            </w:pPr>
            <w:r w:rsidRPr="00614816">
              <w:rPr>
                <w:rFonts w:ascii="Calibri" w:hAnsi="Calibri" w:cs="Calibri"/>
                <w:sz w:val="24"/>
                <w:szCs w:val="24"/>
              </w:rPr>
              <w:t>Verkoopskonsultant, winkelbestuurder, kliënt</w:t>
            </w:r>
            <w:r w:rsidR="004870E8" w:rsidRPr="00614816">
              <w:rPr>
                <w:rFonts w:ascii="Calibri" w:hAnsi="Calibri" w:cs="Calibri"/>
                <w:sz w:val="24"/>
                <w:szCs w:val="24"/>
              </w:rPr>
              <w:t>e</w:t>
            </w:r>
            <w:r w:rsidRPr="00614816">
              <w:rPr>
                <w:rFonts w:ascii="Calibri" w:hAnsi="Calibri" w:cs="Calibri"/>
                <w:sz w:val="24"/>
                <w:szCs w:val="24"/>
              </w:rPr>
              <w:t>skakelbeampte</w:t>
            </w:r>
          </w:p>
        </w:tc>
        <w:tc>
          <w:tcPr>
            <w:tcW w:w="2614" w:type="dxa"/>
          </w:tcPr>
          <w:p w14:paraId="67FDB66B" w14:textId="40FB0D68" w:rsidR="00524A0F" w:rsidRPr="00614816" w:rsidRDefault="00524A0F" w:rsidP="0087225F">
            <w:pPr>
              <w:rPr>
                <w:rFonts w:ascii="Calibri" w:hAnsi="Calibri" w:cs="Calibri"/>
                <w:sz w:val="24"/>
                <w:szCs w:val="24"/>
              </w:rPr>
            </w:pPr>
            <w:r w:rsidRPr="00614816">
              <w:rPr>
                <w:rFonts w:ascii="Calibri" w:hAnsi="Calibri" w:cs="Calibri"/>
                <w:sz w:val="24"/>
                <w:szCs w:val="24"/>
              </w:rPr>
              <w:t>Werk met mense, besigheid, oortuiging</w:t>
            </w:r>
          </w:p>
        </w:tc>
        <w:tc>
          <w:tcPr>
            <w:tcW w:w="2615" w:type="dxa"/>
          </w:tcPr>
          <w:p w14:paraId="0B4C0728" w14:textId="2D888E80" w:rsidR="00524A0F" w:rsidRPr="00614816" w:rsidRDefault="00524A0F" w:rsidP="0087225F">
            <w:pPr>
              <w:rPr>
                <w:rFonts w:ascii="Calibri" w:hAnsi="Calibri" w:cs="Calibri"/>
                <w:sz w:val="24"/>
                <w:szCs w:val="24"/>
              </w:rPr>
            </w:pPr>
            <w:r w:rsidRPr="00614816">
              <w:rPr>
                <w:rFonts w:ascii="Calibri" w:hAnsi="Calibri" w:cs="Calibri"/>
                <w:sz w:val="24"/>
                <w:szCs w:val="24"/>
              </w:rPr>
              <w:t>Kommunikasie, selfvertroue, probleemoplossing, aanpasbaarheid</w:t>
            </w:r>
          </w:p>
        </w:tc>
      </w:tr>
    </w:tbl>
    <w:p w14:paraId="27AAAFFC" w14:textId="35B97CA8" w:rsidR="00F50415" w:rsidRDefault="00F50415" w:rsidP="0087225F">
      <w:pPr>
        <w:ind w:left="1"/>
        <w:rPr>
          <w:rFonts w:ascii="Calibri" w:hAnsi="Calibri" w:cs="Calibri"/>
          <w:b/>
          <w:bCs/>
          <w:color w:val="501549" w:themeColor="accent5" w:themeShade="80"/>
          <w:sz w:val="24"/>
          <w:szCs w:val="24"/>
        </w:rPr>
      </w:pPr>
    </w:p>
    <w:p w14:paraId="27EFF8CC" w14:textId="77777777" w:rsidR="00F50415" w:rsidRDefault="00F50415">
      <w:pPr>
        <w:rPr>
          <w:rFonts w:ascii="Calibri" w:hAnsi="Calibri" w:cs="Calibri"/>
          <w:b/>
          <w:bCs/>
          <w:color w:val="501549" w:themeColor="accent5" w:themeShade="80"/>
          <w:sz w:val="24"/>
          <w:szCs w:val="24"/>
        </w:rPr>
      </w:pPr>
      <w:r>
        <w:rPr>
          <w:rFonts w:ascii="Calibri" w:hAnsi="Calibri" w:cs="Calibri"/>
          <w:b/>
          <w:bCs/>
          <w:color w:val="501549" w:themeColor="accent5" w:themeShade="80"/>
          <w:sz w:val="24"/>
          <w:szCs w:val="24"/>
        </w:rPr>
        <w:br w:type="page"/>
      </w:r>
    </w:p>
    <w:p w14:paraId="379B6DD4" w14:textId="1FB13488" w:rsidR="007674EE" w:rsidRPr="00614816" w:rsidRDefault="001B456E" w:rsidP="0087225F">
      <w:pPr>
        <w:ind w:left="1"/>
        <w:rPr>
          <w:rFonts w:ascii="Calibri" w:hAnsi="Calibri" w:cs="Calibri"/>
          <w:b/>
          <w:bCs/>
          <w:color w:val="501549" w:themeColor="accent5" w:themeShade="80"/>
          <w:sz w:val="28"/>
          <w:szCs w:val="28"/>
        </w:rPr>
      </w:pPr>
      <w:r w:rsidRPr="00614816">
        <w:rPr>
          <w:rFonts w:ascii="Calibri" w:hAnsi="Calibri" w:cs="Calibri"/>
          <w:b/>
          <w:bCs/>
          <w:color w:val="501549" w:themeColor="accent5" w:themeShade="80"/>
          <w:sz w:val="28"/>
          <w:szCs w:val="28"/>
        </w:rPr>
        <w:t>Ontwikkel 'n loopbaanportefeulje</w:t>
      </w:r>
    </w:p>
    <w:p w14:paraId="26466BCA" w14:textId="27F6DB2E" w:rsidR="007D4F2E" w:rsidRDefault="007D4F2E" w:rsidP="007D4F2E">
      <w:pPr>
        <w:ind w:left="1"/>
        <w:rPr>
          <w:rFonts w:ascii="Calibri" w:hAnsi="Calibri" w:cs="Calibri"/>
          <w:sz w:val="24"/>
          <w:szCs w:val="24"/>
        </w:rPr>
      </w:pPr>
      <w:r w:rsidRPr="00614816">
        <w:rPr>
          <w:rFonts w:ascii="Calibri" w:hAnsi="Calibri" w:cs="Calibri"/>
          <w:sz w:val="24"/>
          <w:szCs w:val="24"/>
        </w:rPr>
        <w:t>'n Loopbaanportefeulje is 'n persoonlike versameling</w:t>
      </w:r>
      <w:r w:rsidR="004870E8" w:rsidRPr="00614816">
        <w:rPr>
          <w:rFonts w:ascii="Calibri" w:hAnsi="Calibri" w:cs="Calibri"/>
          <w:sz w:val="24"/>
          <w:szCs w:val="24"/>
        </w:rPr>
        <w:t xml:space="preserve"> van</w:t>
      </w:r>
      <w:r w:rsidRPr="00614816">
        <w:rPr>
          <w:rFonts w:ascii="Calibri" w:hAnsi="Calibri" w:cs="Calibri"/>
          <w:sz w:val="24"/>
          <w:szCs w:val="24"/>
        </w:rPr>
        <w:t xml:space="preserve"> inligting en </w:t>
      </w:r>
      <w:r w:rsidRPr="00F50415">
        <w:rPr>
          <w:rFonts w:ascii="Calibri" w:hAnsi="Calibri" w:cs="Calibri"/>
          <w:sz w:val="24"/>
          <w:szCs w:val="24"/>
        </w:rPr>
        <w:t xml:space="preserve">bewyse </w:t>
      </w:r>
      <w:r w:rsidR="002010DC" w:rsidRPr="00F50415">
        <w:rPr>
          <w:rFonts w:ascii="Calibri" w:hAnsi="Calibri" w:cs="Calibri"/>
          <w:sz w:val="24"/>
          <w:szCs w:val="24"/>
        </w:rPr>
        <w:t xml:space="preserve">van ervaring </w:t>
      </w:r>
      <w:r w:rsidRPr="00F50415">
        <w:rPr>
          <w:rFonts w:ascii="Calibri" w:hAnsi="Calibri" w:cs="Calibri"/>
          <w:sz w:val="24"/>
          <w:szCs w:val="24"/>
        </w:rPr>
        <w:t>wat</w:t>
      </w:r>
      <w:r w:rsidRPr="00614816">
        <w:rPr>
          <w:rFonts w:ascii="Calibri" w:hAnsi="Calibri" w:cs="Calibri"/>
          <w:sz w:val="24"/>
          <w:szCs w:val="24"/>
        </w:rPr>
        <w:t xml:space="preserve"> jou help om jou belangstellings, sterkpunte, prestasies en loopbaandoelwitte </w:t>
      </w:r>
      <w:r w:rsidR="00430ADD">
        <w:rPr>
          <w:rFonts w:ascii="Calibri" w:hAnsi="Calibri" w:cs="Calibri"/>
          <w:sz w:val="24"/>
          <w:szCs w:val="24"/>
        </w:rPr>
        <w:t>by</w:t>
      </w:r>
      <w:r w:rsidRPr="00614816">
        <w:rPr>
          <w:rFonts w:ascii="Calibri" w:hAnsi="Calibri" w:cs="Calibri"/>
          <w:sz w:val="24"/>
          <w:szCs w:val="24"/>
        </w:rPr>
        <w:t xml:space="preserve"> te hou. Dit is 'n hulpmiddel wat jy </w:t>
      </w:r>
      <w:r w:rsidR="00430ADD">
        <w:rPr>
          <w:rFonts w:ascii="Calibri" w:hAnsi="Calibri" w:cs="Calibri"/>
          <w:sz w:val="24"/>
          <w:szCs w:val="24"/>
        </w:rPr>
        <w:t>mettertyd</w:t>
      </w:r>
      <w:r w:rsidRPr="00614816">
        <w:rPr>
          <w:rFonts w:ascii="Calibri" w:hAnsi="Calibri" w:cs="Calibri"/>
          <w:sz w:val="24"/>
          <w:szCs w:val="24"/>
        </w:rPr>
        <w:t xml:space="preserve"> </w:t>
      </w:r>
      <w:r w:rsidR="004870E8" w:rsidRPr="00614816">
        <w:rPr>
          <w:rFonts w:ascii="Calibri" w:hAnsi="Calibri" w:cs="Calibri"/>
          <w:sz w:val="24"/>
          <w:szCs w:val="24"/>
        </w:rPr>
        <w:t>saamstel</w:t>
      </w:r>
      <w:r w:rsidRPr="00614816">
        <w:rPr>
          <w:rFonts w:ascii="Calibri" w:hAnsi="Calibri" w:cs="Calibri"/>
          <w:sz w:val="24"/>
          <w:szCs w:val="24"/>
        </w:rPr>
        <w:t xml:space="preserve"> om ingeligte vak-, loopbaan- en studiekeuses te ondersteun.</w:t>
      </w:r>
    </w:p>
    <w:p w14:paraId="64B6A581" w14:textId="77777777" w:rsidR="00F50415" w:rsidRPr="00614816" w:rsidRDefault="00F50415" w:rsidP="007D4F2E">
      <w:pPr>
        <w:ind w:left="1"/>
        <w:rPr>
          <w:rFonts w:ascii="Calibri" w:hAnsi="Calibri" w:cs="Calibri"/>
          <w:sz w:val="24"/>
          <w:szCs w:val="24"/>
        </w:rPr>
      </w:pPr>
    </w:p>
    <w:p w14:paraId="76A1EB90" w14:textId="57FEC019" w:rsidR="007D4F2E" w:rsidRPr="00614816" w:rsidRDefault="00677A24" w:rsidP="007D4F2E">
      <w:pPr>
        <w:ind w:left="1"/>
        <w:rPr>
          <w:rFonts w:ascii="Calibri" w:hAnsi="Calibri" w:cs="Calibri"/>
          <w:b/>
          <w:bCs/>
          <w:color w:val="501549" w:themeColor="accent5" w:themeShade="80"/>
          <w:sz w:val="24"/>
          <w:szCs w:val="24"/>
        </w:rPr>
      </w:pPr>
      <w:r w:rsidRPr="00614816">
        <w:rPr>
          <w:rFonts w:ascii="Calibri" w:hAnsi="Calibri" w:cs="Calibri"/>
          <w:b/>
          <w:bCs/>
          <w:color w:val="501549" w:themeColor="accent5" w:themeShade="80"/>
          <w:sz w:val="24"/>
          <w:szCs w:val="24"/>
        </w:rPr>
        <w:t>Hoekom is 'n loopbaanportefeulje belangrik?</w:t>
      </w:r>
    </w:p>
    <w:p w14:paraId="056663B7" w14:textId="6A15FB20" w:rsidR="00430ADD" w:rsidRPr="00614816" w:rsidRDefault="00430ADD" w:rsidP="007D4F2E">
      <w:pPr>
        <w:ind w:left="1"/>
        <w:rPr>
          <w:rFonts w:ascii="Calibri" w:hAnsi="Calibri" w:cs="Calibri"/>
          <w:sz w:val="24"/>
          <w:szCs w:val="24"/>
        </w:rPr>
      </w:pPr>
      <w:r w:rsidRPr="00430ADD">
        <w:rPr>
          <w:rFonts w:ascii="Calibri" w:hAnsi="Calibri" w:cs="Calibri"/>
          <w:sz w:val="24"/>
          <w:szCs w:val="24"/>
        </w:rPr>
        <w:t>’n Loopbaanportefeulje is belangrik omdat dit jou help om dit wat jy oor jouself en die wêreld van werk leer, te organiseer. Deur rekords te hou van jou prestasies, vaardighede en ervarings, kan jy beter oor jou vordering reflekteer, ontwikkelingsareas identifiseer en realistiese besluite oor jou toekoms neem. Dit dien ook as ’n nuttige verwysing wanneer jy later vir studies, b</w:t>
      </w:r>
      <w:r>
        <w:rPr>
          <w:rFonts w:ascii="Calibri" w:hAnsi="Calibri" w:cs="Calibri"/>
          <w:sz w:val="24"/>
          <w:szCs w:val="24"/>
        </w:rPr>
        <w:t>eurse</w:t>
      </w:r>
      <w:r w:rsidRPr="00430ADD">
        <w:rPr>
          <w:rFonts w:ascii="Calibri" w:hAnsi="Calibri" w:cs="Calibri"/>
          <w:sz w:val="24"/>
          <w:szCs w:val="24"/>
        </w:rPr>
        <w:t xml:space="preserve"> of werksgeleenthede aansoek doen.</w:t>
      </w:r>
    </w:p>
    <w:p w14:paraId="54D94162" w14:textId="77777777" w:rsidR="00677A24" w:rsidRPr="00430ADD" w:rsidRDefault="00677A24" w:rsidP="007D4F2E">
      <w:pPr>
        <w:ind w:left="1"/>
        <w:rPr>
          <w:rFonts w:ascii="Calibri" w:hAnsi="Calibri" w:cs="Calibri"/>
          <w:sz w:val="12"/>
          <w:szCs w:val="12"/>
        </w:rPr>
      </w:pPr>
    </w:p>
    <w:p w14:paraId="1ABF3DEE" w14:textId="60124E1C" w:rsidR="007D4F2E" w:rsidRPr="00614816" w:rsidRDefault="00677A24" w:rsidP="007D4F2E">
      <w:pPr>
        <w:ind w:left="1"/>
        <w:rPr>
          <w:rFonts w:ascii="Calibri" w:hAnsi="Calibri" w:cs="Calibri"/>
          <w:b/>
          <w:bCs/>
          <w:color w:val="501549" w:themeColor="accent5" w:themeShade="80"/>
          <w:sz w:val="24"/>
          <w:szCs w:val="24"/>
        </w:rPr>
      </w:pPr>
      <w:r w:rsidRPr="00614816">
        <w:rPr>
          <w:rFonts w:ascii="Calibri" w:hAnsi="Calibri" w:cs="Calibri"/>
          <w:b/>
          <w:bCs/>
          <w:color w:val="501549" w:themeColor="accent5" w:themeShade="80"/>
          <w:sz w:val="24"/>
          <w:szCs w:val="24"/>
        </w:rPr>
        <w:t>Hoe ontwikkel ek 'n loopbaanportefeulje?</w:t>
      </w:r>
    </w:p>
    <w:p w14:paraId="269B2C2B" w14:textId="12DA88BF" w:rsidR="007D4F2E" w:rsidRPr="00614816" w:rsidRDefault="007D4F2E" w:rsidP="007D4F2E">
      <w:pPr>
        <w:ind w:left="1"/>
        <w:rPr>
          <w:rFonts w:ascii="Calibri" w:hAnsi="Calibri" w:cs="Calibri"/>
          <w:sz w:val="24"/>
          <w:szCs w:val="24"/>
        </w:rPr>
      </w:pPr>
      <w:r w:rsidRPr="00614816">
        <w:rPr>
          <w:rFonts w:ascii="Calibri" w:hAnsi="Calibri" w:cs="Calibri"/>
          <w:sz w:val="24"/>
          <w:szCs w:val="24"/>
        </w:rPr>
        <w:t>In Graad 10 kan jy begin om 'n loopbaanportefeulje saam te stel deur eenvoudige</w:t>
      </w:r>
      <w:r w:rsidR="00430ADD">
        <w:rPr>
          <w:rFonts w:ascii="Calibri" w:hAnsi="Calibri" w:cs="Calibri"/>
          <w:sz w:val="24"/>
          <w:szCs w:val="24"/>
        </w:rPr>
        <w:t>,</w:t>
      </w:r>
      <w:r w:rsidRPr="00614816">
        <w:rPr>
          <w:rFonts w:ascii="Calibri" w:hAnsi="Calibri" w:cs="Calibri"/>
          <w:sz w:val="24"/>
          <w:szCs w:val="24"/>
        </w:rPr>
        <w:t xml:space="preserve"> maar betekenisvolle inligting in te samel. Dit kan vak</w:t>
      </w:r>
      <w:r w:rsidR="004870E8" w:rsidRPr="00614816">
        <w:rPr>
          <w:rFonts w:ascii="Calibri" w:hAnsi="Calibri" w:cs="Calibri"/>
          <w:sz w:val="24"/>
          <w:szCs w:val="24"/>
        </w:rPr>
        <w:t>uitslae</w:t>
      </w:r>
      <w:r w:rsidRPr="00614816">
        <w:rPr>
          <w:rFonts w:ascii="Calibri" w:hAnsi="Calibri" w:cs="Calibri"/>
          <w:sz w:val="24"/>
          <w:szCs w:val="24"/>
        </w:rPr>
        <w:t>, selfrefleksie-aktiwiteite, loopbaannavorsing, vaardigheids</w:t>
      </w:r>
      <w:r w:rsidR="004870E8" w:rsidRPr="00614816">
        <w:rPr>
          <w:rFonts w:ascii="Calibri" w:hAnsi="Calibri" w:cs="Calibri"/>
          <w:sz w:val="24"/>
          <w:szCs w:val="24"/>
        </w:rPr>
        <w:t>-</w:t>
      </w:r>
      <w:r w:rsidRPr="00614816">
        <w:rPr>
          <w:rFonts w:ascii="Calibri" w:hAnsi="Calibri" w:cs="Calibri"/>
          <w:sz w:val="24"/>
          <w:szCs w:val="24"/>
        </w:rPr>
        <w:t>assesserings, sertifikate, toekennings en notas oor loopbaan</w:t>
      </w:r>
      <w:r w:rsidR="004870E8" w:rsidRPr="00614816">
        <w:rPr>
          <w:rFonts w:ascii="Calibri" w:hAnsi="Calibri" w:cs="Calibri"/>
          <w:sz w:val="24"/>
          <w:szCs w:val="24"/>
        </w:rPr>
        <w:t>rigtings</w:t>
      </w:r>
      <w:r w:rsidRPr="00614816">
        <w:rPr>
          <w:rFonts w:ascii="Calibri" w:hAnsi="Calibri" w:cs="Calibri"/>
          <w:sz w:val="24"/>
          <w:szCs w:val="24"/>
        </w:rPr>
        <w:t xml:space="preserve"> of beroepe wat jou interesseer, insluit. Soos jy deur Graad 11 en 12</w:t>
      </w:r>
      <w:r w:rsidR="00430ADD">
        <w:rPr>
          <w:rFonts w:ascii="Calibri" w:hAnsi="Calibri" w:cs="Calibri"/>
          <w:sz w:val="24"/>
          <w:szCs w:val="24"/>
        </w:rPr>
        <w:t xml:space="preserve"> vorder,</w:t>
      </w:r>
      <w:r w:rsidRPr="00614816">
        <w:rPr>
          <w:rFonts w:ascii="Calibri" w:hAnsi="Calibri" w:cs="Calibri"/>
          <w:sz w:val="24"/>
          <w:szCs w:val="24"/>
        </w:rPr>
        <w:t xml:space="preserve"> </w:t>
      </w:r>
      <w:r w:rsidR="00430ADD" w:rsidRPr="00430ADD">
        <w:rPr>
          <w:rFonts w:ascii="Calibri" w:hAnsi="Calibri" w:cs="Calibri"/>
          <w:sz w:val="24"/>
          <w:szCs w:val="24"/>
        </w:rPr>
        <w:t>kan jy jou loopbaanportefeulje uitbrei en gereeld bywerk, namate jou belangstellings en doelwitte al hoe duideliker word.</w:t>
      </w:r>
    </w:p>
    <w:p w14:paraId="37A93801" w14:textId="77777777" w:rsidR="004E3B62" w:rsidRPr="00614816" w:rsidRDefault="004E3B62" w:rsidP="007D4F2E">
      <w:pPr>
        <w:ind w:left="1"/>
        <w:rPr>
          <w:rFonts w:ascii="Calibri" w:hAnsi="Calibri" w:cs="Calibri"/>
          <w:sz w:val="24"/>
          <w:szCs w:val="24"/>
        </w:rPr>
      </w:pPr>
    </w:p>
    <w:tbl>
      <w:tblPr>
        <w:tblStyle w:val="TableGrid"/>
        <w:tblW w:w="0" w:type="auto"/>
        <w:tblInd w:w="1" w:type="dxa"/>
        <w:tblLook w:val="04A0" w:firstRow="1" w:lastRow="0" w:firstColumn="1" w:lastColumn="0" w:noHBand="0" w:noVBand="1"/>
      </w:tblPr>
      <w:tblGrid>
        <w:gridCol w:w="10456"/>
      </w:tblGrid>
      <w:tr w:rsidR="004E3B62" w:rsidRPr="00614816" w14:paraId="1E763284" w14:textId="77777777" w:rsidTr="00495695">
        <w:tc>
          <w:tcPr>
            <w:tcW w:w="10457" w:type="dxa"/>
            <w:shd w:val="clear" w:color="auto" w:fill="F2CEED" w:themeFill="accent5" w:themeFillTint="33"/>
          </w:tcPr>
          <w:p w14:paraId="10DA36D5" w14:textId="786D2B98" w:rsidR="004E3B62" w:rsidRPr="00614816" w:rsidRDefault="004E3B62" w:rsidP="00496031">
            <w:pPr>
              <w:spacing w:line="276" w:lineRule="auto"/>
              <w:rPr>
                <w:rFonts w:ascii="Calibri" w:hAnsi="Calibri" w:cs="Calibri"/>
                <w:sz w:val="24"/>
                <w:szCs w:val="24"/>
              </w:rPr>
            </w:pPr>
            <w:r w:rsidRPr="00614816">
              <w:rPr>
                <w:rFonts w:ascii="Calibri" w:hAnsi="Calibri" w:cs="Calibri"/>
                <w:b/>
                <w:bCs/>
                <w:sz w:val="24"/>
                <w:szCs w:val="24"/>
              </w:rPr>
              <w:t>Let wel:</w:t>
            </w:r>
            <w:r w:rsidRPr="00614816">
              <w:rPr>
                <w:rFonts w:ascii="Calibri" w:hAnsi="Calibri" w:cs="Calibri"/>
                <w:sz w:val="24"/>
                <w:szCs w:val="24"/>
              </w:rPr>
              <w:t xml:space="preserve"> Jy sal 'n Khetha Hulpbronpakket ontvang wat deur die Departement van Onderwys </w:t>
            </w:r>
            <w:r w:rsidR="004870E8" w:rsidRPr="00614816">
              <w:rPr>
                <w:rFonts w:ascii="Calibri" w:hAnsi="Calibri" w:cs="Calibri"/>
                <w:sz w:val="24"/>
                <w:szCs w:val="24"/>
              </w:rPr>
              <w:t>saamgestel</w:t>
            </w:r>
            <w:r w:rsidRPr="00614816">
              <w:rPr>
                <w:rFonts w:ascii="Calibri" w:hAnsi="Calibri" w:cs="Calibri"/>
                <w:sz w:val="24"/>
                <w:szCs w:val="24"/>
              </w:rPr>
              <w:t xml:space="preserve"> is. Die aktiwiteite in hierdie hulpbronpakket moet voltooi</w:t>
            </w:r>
            <w:r w:rsidR="004870E8" w:rsidRPr="00614816">
              <w:rPr>
                <w:rFonts w:ascii="Calibri" w:hAnsi="Calibri" w:cs="Calibri"/>
                <w:sz w:val="24"/>
                <w:szCs w:val="24"/>
              </w:rPr>
              <w:t xml:space="preserve"> word</w:t>
            </w:r>
            <w:r w:rsidRPr="00614816">
              <w:rPr>
                <w:rFonts w:ascii="Calibri" w:hAnsi="Calibri" w:cs="Calibri"/>
                <w:sz w:val="24"/>
                <w:szCs w:val="24"/>
              </w:rPr>
              <w:t xml:space="preserve"> en </w:t>
            </w:r>
            <w:r w:rsidR="004870E8" w:rsidRPr="00614816">
              <w:rPr>
                <w:rFonts w:ascii="Calibri" w:hAnsi="Calibri" w:cs="Calibri"/>
                <w:sz w:val="24"/>
                <w:szCs w:val="24"/>
              </w:rPr>
              <w:t>by</w:t>
            </w:r>
            <w:r w:rsidRPr="00614816">
              <w:rPr>
                <w:rFonts w:ascii="Calibri" w:hAnsi="Calibri" w:cs="Calibri"/>
                <w:sz w:val="24"/>
                <w:szCs w:val="24"/>
              </w:rPr>
              <w:t xml:space="preserve"> jou loopbaanportefeulje ge</w:t>
            </w:r>
            <w:r w:rsidR="004870E8" w:rsidRPr="00614816">
              <w:rPr>
                <w:rFonts w:ascii="Calibri" w:hAnsi="Calibri" w:cs="Calibri"/>
                <w:sz w:val="24"/>
                <w:szCs w:val="24"/>
              </w:rPr>
              <w:t>voeg</w:t>
            </w:r>
            <w:r w:rsidRPr="00614816">
              <w:rPr>
                <w:rFonts w:ascii="Calibri" w:hAnsi="Calibri" w:cs="Calibri"/>
                <w:sz w:val="24"/>
                <w:szCs w:val="24"/>
              </w:rPr>
              <w:t xml:space="preserve"> word, aangesien dit jou deur belangrike loopbaanbesluitnemingstappe lei.</w:t>
            </w:r>
          </w:p>
        </w:tc>
      </w:tr>
    </w:tbl>
    <w:p w14:paraId="2125A375" w14:textId="77777777" w:rsidR="00FE3398" w:rsidRDefault="00FE3398" w:rsidP="00FE3398">
      <w:pPr>
        <w:rPr>
          <w:rFonts w:ascii="Calibri" w:eastAsia="Century Gothic" w:hAnsi="Calibri" w:cs="Calibri"/>
          <w:b/>
          <w:sz w:val="28"/>
          <w:szCs w:val="28"/>
        </w:rPr>
      </w:pPr>
    </w:p>
    <w:p w14:paraId="17C0897C" w14:textId="201001E6" w:rsidR="00495695" w:rsidRPr="00614816" w:rsidRDefault="00495695" w:rsidP="00495695">
      <w:pPr>
        <w:shd w:val="clear" w:color="auto" w:fill="000000"/>
        <w:rPr>
          <w:rFonts w:ascii="Calibri" w:eastAsia="Century Gothic" w:hAnsi="Calibri" w:cs="Calibri"/>
          <w:b/>
          <w:sz w:val="28"/>
          <w:szCs w:val="28"/>
        </w:rPr>
      </w:pPr>
      <w:r w:rsidRPr="00614816">
        <w:rPr>
          <w:rFonts w:ascii="Calibri" w:eastAsia="Century Gothic" w:hAnsi="Calibri" w:cs="Calibri"/>
          <w:b/>
          <w:sz w:val="28"/>
          <w:szCs w:val="28"/>
        </w:rPr>
        <w:t>Les 2</w:t>
      </w:r>
    </w:p>
    <w:p w14:paraId="4E61A2DD" w14:textId="77777777" w:rsidR="00100C09" w:rsidRPr="00430ADD" w:rsidRDefault="00100C09" w:rsidP="0087225F">
      <w:pPr>
        <w:ind w:left="1"/>
        <w:rPr>
          <w:rFonts w:ascii="Calibri" w:hAnsi="Calibri" w:cs="Calibri"/>
          <w:sz w:val="12"/>
          <w:szCs w:val="12"/>
        </w:rPr>
      </w:pPr>
    </w:p>
    <w:tbl>
      <w:tblPr>
        <w:tblStyle w:val="TableGrid"/>
        <w:tblW w:w="0" w:type="auto"/>
        <w:tblLook w:val="04A0" w:firstRow="1" w:lastRow="0" w:firstColumn="1" w:lastColumn="0" w:noHBand="0" w:noVBand="1"/>
      </w:tblPr>
      <w:tblGrid>
        <w:gridCol w:w="10456"/>
      </w:tblGrid>
      <w:tr w:rsidR="00AE0B89" w:rsidRPr="00614816" w14:paraId="052970BA" w14:textId="77777777" w:rsidTr="006A3B37">
        <w:tc>
          <w:tcPr>
            <w:tcW w:w="10456" w:type="dxa"/>
            <w:shd w:val="clear" w:color="auto" w:fill="F2F2F2" w:themeFill="background1" w:themeFillShade="F2"/>
          </w:tcPr>
          <w:p w14:paraId="22F9C21E" w14:textId="77777777" w:rsidR="004870E8" w:rsidRPr="00614816" w:rsidRDefault="004870E8" w:rsidP="004870E8">
            <w:pPr>
              <w:rPr>
                <w:rFonts w:ascii="Calibri" w:eastAsia="Calibri" w:hAnsi="Calibri" w:cs="Calibri"/>
                <w:sz w:val="24"/>
                <w:szCs w:val="24"/>
              </w:rPr>
            </w:pPr>
            <w:r w:rsidRPr="00614816">
              <w:rPr>
                <w:rFonts w:ascii="Calibri" w:eastAsia="Calibri" w:hAnsi="Calibri" w:cs="Calibri"/>
                <w:sz w:val="24"/>
                <w:szCs w:val="24"/>
              </w:rPr>
              <w:t xml:space="preserve">In hierdie les sal jy jou kennis en begrip moet toepas om vrae oor </w:t>
            </w:r>
            <w:r w:rsidRPr="00614816">
              <w:rPr>
                <w:rFonts w:ascii="Calibri" w:eastAsia="Calibri" w:hAnsi="Calibri" w:cs="Calibri"/>
                <w:b/>
                <w:bCs/>
                <w:sz w:val="24"/>
                <w:szCs w:val="24"/>
              </w:rPr>
              <w:t>loopbaanbesluitneming</w:t>
            </w:r>
            <w:r w:rsidRPr="00614816">
              <w:rPr>
                <w:rFonts w:ascii="Calibri" w:eastAsia="Calibri" w:hAnsi="Calibri" w:cs="Calibri"/>
                <w:sz w:val="24"/>
                <w:szCs w:val="24"/>
              </w:rPr>
              <w:t xml:space="preserve"> te beantwoord:</w:t>
            </w:r>
          </w:p>
          <w:p w14:paraId="2CE8AB3C" w14:textId="1581C90E" w:rsidR="00890419" w:rsidRPr="00614816" w:rsidRDefault="00430ADD" w:rsidP="006A3B37">
            <w:pPr>
              <w:pStyle w:val="ListParagraph"/>
              <w:numPr>
                <w:ilvl w:val="0"/>
                <w:numId w:val="26"/>
              </w:numPr>
              <w:ind w:left="459"/>
              <w:rPr>
                <w:rFonts w:ascii="Calibri" w:eastAsia="Calibri" w:hAnsi="Calibri" w:cs="Calibri"/>
                <w:sz w:val="24"/>
                <w:szCs w:val="24"/>
              </w:rPr>
            </w:pPr>
            <w:r>
              <w:rPr>
                <w:rFonts w:ascii="Calibri" w:eastAsia="Calibri" w:hAnsi="Calibri" w:cs="Calibri"/>
                <w:sz w:val="24"/>
                <w:szCs w:val="24"/>
              </w:rPr>
              <w:t>Doen n</w:t>
            </w:r>
            <w:r w:rsidR="00890419" w:rsidRPr="00614816">
              <w:rPr>
                <w:rFonts w:ascii="Calibri" w:eastAsia="Calibri" w:hAnsi="Calibri" w:cs="Calibri"/>
                <w:sz w:val="24"/>
                <w:szCs w:val="24"/>
              </w:rPr>
              <w:t>avorsings</w:t>
            </w:r>
            <w:r>
              <w:rPr>
                <w:rFonts w:ascii="Calibri" w:eastAsia="Calibri" w:hAnsi="Calibri" w:cs="Calibri"/>
                <w:sz w:val="24"/>
                <w:szCs w:val="24"/>
              </w:rPr>
              <w:t xml:space="preserve"> oor die </w:t>
            </w:r>
            <w:r w:rsidR="00890419" w:rsidRPr="00614816">
              <w:rPr>
                <w:rFonts w:ascii="Calibri" w:eastAsia="Calibri" w:hAnsi="Calibri" w:cs="Calibri"/>
                <w:sz w:val="24"/>
                <w:szCs w:val="24"/>
              </w:rPr>
              <w:t xml:space="preserve">vereistes </w:t>
            </w:r>
            <w:r>
              <w:rPr>
                <w:rFonts w:ascii="Calibri" w:eastAsia="Calibri" w:hAnsi="Calibri" w:cs="Calibri"/>
                <w:sz w:val="24"/>
                <w:szCs w:val="24"/>
              </w:rPr>
              <w:t>van</w:t>
            </w:r>
            <w:r w:rsidR="004870E8" w:rsidRPr="00614816">
              <w:rPr>
                <w:rFonts w:ascii="Calibri" w:eastAsia="Calibri" w:hAnsi="Calibri" w:cs="Calibri"/>
                <w:sz w:val="24"/>
                <w:szCs w:val="24"/>
              </w:rPr>
              <w:t xml:space="preserve"> die</w:t>
            </w:r>
            <w:r w:rsidR="00890419" w:rsidRPr="00614816">
              <w:rPr>
                <w:rFonts w:ascii="Calibri" w:eastAsia="Calibri" w:hAnsi="Calibri" w:cs="Calibri"/>
                <w:sz w:val="24"/>
                <w:szCs w:val="24"/>
              </w:rPr>
              <w:t xml:space="preserve"> Nasionale Senior Sertifikaat (NS</w:t>
            </w:r>
            <w:r w:rsidR="004870E8" w:rsidRPr="00614816">
              <w:rPr>
                <w:rFonts w:ascii="Calibri" w:eastAsia="Calibri" w:hAnsi="Calibri" w:cs="Calibri"/>
                <w:sz w:val="24"/>
                <w:szCs w:val="24"/>
              </w:rPr>
              <w:t>S</w:t>
            </w:r>
            <w:r w:rsidR="00890419" w:rsidRPr="00614816">
              <w:rPr>
                <w:rFonts w:ascii="Calibri" w:eastAsia="Calibri" w:hAnsi="Calibri" w:cs="Calibri"/>
                <w:sz w:val="24"/>
                <w:szCs w:val="24"/>
              </w:rPr>
              <w:t>)</w:t>
            </w:r>
            <w:r w:rsidR="004870E8" w:rsidRPr="00614816">
              <w:rPr>
                <w:rFonts w:ascii="Calibri" w:eastAsia="Calibri" w:hAnsi="Calibri" w:cs="Calibri"/>
                <w:sz w:val="24"/>
                <w:szCs w:val="24"/>
              </w:rPr>
              <w:t xml:space="preserve"> </w:t>
            </w:r>
          </w:p>
          <w:p w14:paraId="4AC19C27" w14:textId="77777777" w:rsidR="00430ADD" w:rsidRDefault="000B29B6" w:rsidP="00430ADD">
            <w:pPr>
              <w:pStyle w:val="ListParagraph"/>
              <w:numPr>
                <w:ilvl w:val="0"/>
                <w:numId w:val="31"/>
              </w:numPr>
              <w:ind w:left="885"/>
              <w:rPr>
                <w:rFonts w:ascii="Calibri" w:eastAsia="Calibri" w:hAnsi="Calibri" w:cs="Calibri"/>
                <w:sz w:val="24"/>
                <w:szCs w:val="24"/>
              </w:rPr>
            </w:pPr>
            <w:r w:rsidRPr="00614816">
              <w:rPr>
                <w:rFonts w:ascii="Calibri" w:eastAsia="Calibri" w:hAnsi="Calibri" w:cs="Calibri"/>
                <w:sz w:val="24"/>
                <w:szCs w:val="24"/>
              </w:rPr>
              <w:t>Verskeie vakke en loopbaanopsies</w:t>
            </w:r>
          </w:p>
          <w:p w14:paraId="6FE02647" w14:textId="758C1186" w:rsidR="00AE0B89" w:rsidRPr="00614816" w:rsidRDefault="00430ADD" w:rsidP="00430ADD">
            <w:pPr>
              <w:pStyle w:val="ListParagraph"/>
              <w:numPr>
                <w:ilvl w:val="0"/>
                <w:numId w:val="31"/>
              </w:numPr>
              <w:ind w:left="885"/>
              <w:rPr>
                <w:rFonts w:ascii="Calibri" w:eastAsia="Calibri" w:hAnsi="Calibri" w:cs="Calibri"/>
                <w:sz w:val="24"/>
                <w:szCs w:val="24"/>
              </w:rPr>
            </w:pPr>
            <w:r>
              <w:rPr>
                <w:rFonts w:ascii="Calibri" w:eastAsia="Calibri" w:hAnsi="Calibri" w:cs="Calibri"/>
                <w:sz w:val="24"/>
                <w:szCs w:val="24"/>
              </w:rPr>
              <w:t>S</w:t>
            </w:r>
            <w:r w:rsidRPr="00430ADD">
              <w:rPr>
                <w:rFonts w:ascii="Calibri" w:eastAsia="Calibri" w:hAnsi="Calibri" w:cs="Calibri"/>
                <w:sz w:val="24"/>
                <w:szCs w:val="24"/>
              </w:rPr>
              <w:t>tappe in die maak van</w:t>
            </w:r>
            <w:r>
              <w:rPr>
                <w:rFonts w:ascii="Calibri" w:eastAsia="Calibri" w:hAnsi="Calibri" w:cs="Calibri"/>
                <w:sz w:val="24"/>
                <w:szCs w:val="24"/>
              </w:rPr>
              <w:t xml:space="preserve"> </w:t>
            </w:r>
            <w:r w:rsidRPr="00430ADD">
              <w:rPr>
                <w:rFonts w:ascii="Calibri" w:eastAsia="Calibri" w:hAnsi="Calibri" w:cs="Calibri"/>
                <w:sz w:val="24"/>
                <w:szCs w:val="24"/>
              </w:rPr>
              <w:t>keuses en besluitnemingsproses</w:t>
            </w:r>
          </w:p>
        </w:tc>
      </w:tr>
    </w:tbl>
    <w:p w14:paraId="461A6536" w14:textId="77777777" w:rsidR="00AE0B89" w:rsidRPr="00430ADD" w:rsidRDefault="00AE0B89" w:rsidP="0087225F">
      <w:pPr>
        <w:ind w:left="1"/>
        <w:rPr>
          <w:rFonts w:ascii="Calibri" w:hAnsi="Calibri" w:cs="Calibri"/>
          <w:sz w:val="12"/>
          <w:szCs w:val="12"/>
        </w:rPr>
      </w:pPr>
    </w:p>
    <w:p w14:paraId="37665820" w14:textId="08CDE095" w:rsidR="001B6637" w:rsidRPr="00614816" w:rsidRDefault="001B6637" w:rsidP="0087225F">
      <w:pPr>
        <w:ind w:left="1"/>
        <w:rPr>
          <w:rFonts w:ascii="Calibri" w:hAnsi="Calibri" w:cs="Calibri"/>
          <w:b/>
          <w:bCs/>
          <w:color w:val="501549" w:themeColor="accent5" w:themeShade="80"/>
          <w:sz w:val="28"/>
          <w:szCs w:val="28"/>
        </w:rPr>
      </w:pPr>
      <w:r w:rsidRPr="00614816">
        <w:rPr>
          <w:rFonts w:ascii="Calibri" w:hAnsi="Calibri" w:cs="Calibri"/>
          <w:b/>
          <w:bCs/>
          <w:color w:val="501549" w:themeColor="accent5" w:themeShade="80"/>
          <w:sz w:val="28"/>
          <w:szCs w:val="28"/>
        </w:rPr>
        <w:t>Inleiding</w:t>
      </w:r>
    </w:p>
    <w:p w14:paraId="33200925" w14:textId="2439F2C8" w:rsidR="001B6637" w:rsidRPr="00614816" w:rsidRDefault="004A4738" w:rsidP="0087225F">
      <w:pPr>
        <w:ind w:left="1"/>
        <w:rPr>
          <w:rFonts w:ascii="Calibri" w:hAnsi="Calibri" w:cs="Calibri"/>
          <w:sz w:val="24"/>
          <w:szCs w:val="24"/>
        </w:rPr>
      </w:pPr>
      <w:r w:rsidRPr="00FC14ED">
        <w:rPr>
          <w:rFonts w:ascii="Calibri" w:hAnsi="Calibri" w:cs="Calibri"/>
          <w:sz w:val="24"/>
          <w:szCs w:val="24"/>
        </w:rPr>
        <w:t>Soos jy nader beweeg aan die voltooiing van die Nasionale Senior Sertifikaat (NS</w:t>
      </w:r>
      <w:r w:rsidR="004870E8" w:rsidRPr="00FC14ED">
        <w:rPr>
          <w:rFonts w:ascii="Calibri" w:hAnsi="Calibri" w:cs="Calibri"/>
          <w:sz w:val="24"/>
          <w:szCs w:val="24"/>
        </w:rPr>
        <w:t>S</w:t>
      </w:r>
      <w:r w:rsidRPr="00FC14ED">
        <w:rPr>
          <w:rFonts w:ascii="Calibri" w:hAnsi="Calibri" w:cs="Calibri"/>
          <w:sz w:val="24"/>
          <w:szCs w:val="24"/>
        </w:rPr>
        <w:t xml:space="preserve">), </w:t>
      </w:r>
      <w:r w:rsidR="00430ADD" w:rsidRPr="00FC14ED">
        <w:rPr>
          <w:rFonts w:ascii="Calibri" w:hAnsi="Calibri" w:cs="Calibri"/>
          <w:sz w:val="24"/>
          <w:szCs w:val="24"/>
        </w:rPr>
        <w:t xml:space="preserve">raak </w:t>
      </w:r>
      <w:r w:rsidR="009F54D2" w:rsidRPr="00FC14ED">
        <w:rPr>
          <w:rFonts w:ascii="Calibri" w:hAnsi="Calibri" w:cs="Calibri"/>
          <w:sz w:val="24"/>
          <w:szCs w:val="24"/>
        </w:rPr>
        <w:t>jou</w:t>
      </w:r>
      <w:r w:rsidR="00430ADD" w:rsidRPr="00FC14ED">
        <w:rPr>
          <w:rFonts w:ascii="Calibri" w:hAnsi="Calibri" w:cs="Calibri"/>
          <w:sz w:val="24"/>
          <w:szCs w:val="24"/>
        </w:rPr>
        <w:t xml:space="preserve"> vakke</w:t>
      </w:r>
      <w:r w:rsidR="009F54D2" w:rsidRPr="00FC14ED">
        <w:rPr>
          <w:rFonts w:ascii="Calibri" w:hAnsi="Calibri" w:cs="Calibri"/>
          <w:sz w:val="24"/>
          <w:szCs w:val="24"/>
        </w:rPr>
        <w:t>use</w:t>
      </w:r>
      <w:r w:rsidR="00430ADD" w:rsidRPr="00FC14ED">
        <w:rPr>
          <w:rFonts w:ascii="Calibri" w:hAnsi="Calibri" w:cs="Calibri"/>
          <w:sz w:val="24"/>
          <w:szCs w:val="24"/>
        </w:rPr>
        <w:t xml:space="preserve"> al hoe</w:t>
      </w:r>
      <w:r w:rsidR="00FC14ED" w:rsidRPr="00FC14ED">
        <w:rPr>
          <w:rFonts w:ascii="Calibri" w:hAnsi="Calibri" w:cs="Calibri"/>
          <w:sz w:val="24"/>
          <w:szCs w:val="24"/>
        </w:rPr>
        <w:t xml:space="preserve"> </w:t>
      </w:r>
      <w:r w:rsidR="00430ADD" w:rsidRPr="00FC14ED">
        <w:rPr>
          <w:rFonts w:ascii="Calibri" w:hAnsi="Calibri" w:cs="Calibri"/>
          <w:sz w:val="24"/>
          <w:szCs w:val="24"/>
        </w:rPr>
        <w:t>belangrik</w:t>
      </w:r>
      <w:r w:rsidR="00FC14ED" w:rsidRPr="00FC14ED">
        <w:rPr>
          <w:rFonts w:ascii="Calibri" w:hAnsi="Calibri" w:cs="Calibri"/>
          <w:sz w:val="24"/>
          <w:szCs w:val="24"/>
        </w:rPr>
        <w:t>er</w:t>
      </w:r>
      <w:r w:rsidR="00430ADD" w:rsidRPr="00FC14ED">
        <w:rPr>
          <w:rFonts w:ascii="Calibri" w:hAnsi="Calibri" w:cs="Calibri"/>
          <w:sz w:val="24"/>
          <w:szCs w:val="24"/>
        </w:rPr>
        <w:t>.</w:t>
      </w:r>
      <w:r w:rsidR="00430ADD" w:rsidRPr="00430ADD">
        <w:rPr>
          <w:rFonts w:ascii="Calibri" w:hAnsi="Calibri" w:cs="Calibri"/>
          <w:sz w:val="24"/>
          <w:szCs w:val="24"/>
        </w:rPr>
        <w:t xml:space="preserve"> Hierdie vakke kan ’n direkte invloed hê op die loopbaanopsies wat ná skool vir jou beskikbaar is, asook op die kursusse wat jy moontlik by ’n kollege of universiteit kan volg. Daarom is dit noodsaaklik om deeglik daaroor na te dink, navorsing te doen en te verstaan hoe jou vakke met moontlike loopbane verband hou.</w:t>
      </w:r>
    </w:p>
    <w:p w14:paraId="5EC6EB61" w14:textId="77777777" w:rsidR="00CE561B" w:rsidRPr="00430ADD" w:rsidRDefault="00CE561B" w:rsidP="0087225F">
      <w:pPr>
        <w:ind w:left="1"/>
        <w:rPr>
          <w:rFonts w:ascii="Calibri" w:hAnsi="Calibri" w:cs="Calibri"/>
          <w:sz w:val="12"/>
          <w:szCs w:val="12"/>
        </w:rPr>
      </w:pPr>
    </w:p>
    <w:p w14:paraId="2A734736" w14:textId="1B79F0E9" w:rsidR="00CE561B" w:rsidRPr="00614816" w:rsidRDefault="00CE561B" w:rsidP="00CE561B">
      <w:pPr>
        <w:rPr>
          <w:rFonts w:ascii="Calibri" w:hAnsi="Calibri" w:cs="Calibri"/>
          <w:color w:val="501549" w:themeColor="accent5" w:themeShade="80"/>
          <w:sz w:val="28"/>
          <w:szCs w:val="28"/>
        </w:rPr>
      </w:pPr>
      <w:r w:rsidRPr="00614816">
        <w:rPr>
          <w:rFonts w:ascii="Calibri" w:hAnsi="Calibri" w:cs="Calibri"/>
          <w:b/>
          <w:bCs/>
          <w:color w:val="501549" w:themeColor="accent5" w:themeShade="80"/>
          <w:sz w:val="28"/>
          <w:szCs w:val="28"/>
        </w:rPr>
        <w:t>Vereistes v</w:t>
      </w:r>
      <w:r w:rsidR="00430ADD">
        <w:rPr>
          <w:rFonts w:ascii="Calibri" w:hAnsi="Calibri" w:cs="Calibri"/>
          <w:b/>
          <w:bCs/>
          <w:color w:val="501549" w:themeColor="accent5" w:themeShade="80"/>
          <w:sz w:val="28"/>
          <w:szCs w:val="28"/>
        </w:rPr>
        <w:t>an</w:t>
      </w:r>
      <w:r w:rsidR="004870E8" w:rsidRPr="00614816">
        <w:rPr>
          <w:rFonts w:ascii="Calibri" w:hAnsi="Calibri" w:cs="Calibri"/>
          <w:b/>
          <w:bCs/>
          <w:color w:val="501549" w:themeColor="accent5" w:themeShade="80"/>
          <w:sz w:val="28"/>
          <w:szCs w:val="28"/>
        </w:rPr>
        <w:t xml:space="preserve"> die</w:t>
      </w:r>
      <w:r w:rsidRPr="00614816">
        <w:rPr>
          <w:rFonts w:ascii="Calibri" w:hAnsi="Calibri" w:cs="Calibri"/>
          <w:b/>
          <w:bCs/>
          <w:color w:val="501549" w:themeColor="accent5" w:themeShade="80"/>
          <w:sz w:val="28"/>
          <w:szCs w:val="28"/>
        </w:rPr>
        <w:t xml:space="preserve"> Nasionale Senior Sertifikaat (NS</w:t>
      </w:r>
      <w:r w:rsidR="004870E8" w:rsidRPr="00614816">
        <w:rPr>
          <w:rFonts w:ascii="Calibri" w:hAnsi="Calibri" w:cs="Calibri"/>
          <w:b/>
          <w:bCs/>
          <w:color w:val="501549" w:themeColor="accent5" w:themeShade="80"/>
          <w:sz w:val="28"/>
          <w:szCs w:val="28"/>
        </w:rPr>
        <w:t>S</w:t>
      </w:r>
      <w:r w:rsidRPr="00614816">
        <w:rPr>
          <w:rFonts w:ascii="Calibri" w:hAnsi="Calibri" w:cs="Calibri"/>
          <w:b/>
          <w:bCs/>
          <w:color w:val="501549" w:themeColor="accent5" w:themeShade="80"/>
          <w:sz w:val="28"/>
          <w:szCs w:val="28"/>
        </w:rPr>
        <w:t>)</w:t>
      </w:r>
    </w:p>
    <w:p w14:paraId="2C0A970E" w14:textId="1B3B114B" w:rsidR="00DB0B49" w:rsidRPr="00614816" w:rsidRDefault="00DB0B49" w:rsidP="00DB0B49">
      <w:pPr>
        <w:rPr>
          <w:rFonts w:ascii="Calibri" w:hAnsi="Calibri" w:cs="Calibri"/>
          <w:sz w:val="24"/>
          <w:szCs w:val="24"/>
        </w:rPr>
      </w:pPr>
      <w:r w:rsidRPr="00614816">
        <w:rPr>
          <w:rFonts w:ascii="Calibri" w:hAnsi="Calibri" w:cs="Calibri"/>
          <w:sz w:val="24"/>
          <w:szCs w:val="24"/>
        </w:rPr>
        <w:t>Die Nasionale Senior Sertifikaat (NS</w:t>
      </w:r>
      <w:r w:rsidR="004870E8" w:rsidRPr="00614816">
        <w:rPr>
          <w:rFonts w:ascii="Calibri" w:hAnsi="Calibri" w:cs="Calibri"/>
          <w:sz w:val="24"/>
          <w:szCs w:val="24"/>
        </w:rPr>
        <w:t>S</w:t>
      </w:r>
      <w:r w:rsidRPr="00614816">
        <w:rPr>
          <w:rFonts w:ascii="Calibri" w:hAnsi="Calibri" w:cs="Calibri"/>
          <w:sz w:val="24"/>
          <w:szCs w:val="24"/>
        </w:rPr>
        <w:t>) is die hoof skoolverlatingsertifikaat</w:t>
      </w:r>
      <w:r w:rsidR="00430ADD">
        <w:rPr>
          <w:rFonts w:ascii="Calibri" w:hAnsi="Calibri" w:cs="Calibri"/>
          <w:sz w:val="24"/>
          <w:szCs w:val="24"/>
        </w:rPr>
        <w:t xml:space="preserve"> </w:t>
      </w:r>
      <w:r w:rsidR="00430ADD" w:rsidRPr="00430ADD">
        <w:rPr>
          <w:rFonts w:ascii="Calibri" w:hAnsi="Calibri" w:cs="Calibri"/>
          <w:sz w:val="24"/>
          <w:szCs w:val="24"/>
        </w:rPr>
        <w:t>en staan algemeen bekend as die matrieksertifikaat. Die NSS dien ook as riglyn wanneer jy vakkeuses maak. Van Graad 10 tot Graad 12 moet jy sekere verpligte vakke neem, terwyl jy ander vakke kan kies wat by jou belangstellings en moontlike loopbaanrigting pas.</w:t>
      </w:r>
    </w:p>
    <w:p w14:paraId="3D2703BF" w14:textId="77777777" w:rsidR="002C36DF" w:rsidRPr="00430ADD" w:rsidRDefault="002C36DF" w:rsidP="00DB0B49">
      <w:pPr>
        <w:rPr>
          <w:rFonts w:ascii="Calibri" w:hAnsi="Calibri" w:cs="Calibri"/>
          <w:sz w:val="12"/>
          <w:szCs w:val="12"/>
        </w:rPr>
      </w:pPr>
    </w:p>
    <w:p w14:paraId="2FFA66FA" w14:textId="2F7A5B3B" w:rsidR="002C36DF" w:rsidRPr="00614816" w:rsidRDefault="002C36DF" w:rsidP="00DB0B49">
      <w:pPr>
        <w:rPr>
          <w:rFonts w:ascii="Calibri" w:hAnsi="Calibri" w:cs="Calibri"/>
          <w:sz w:val="24"/>
          <w:szCs w:val="24"/>
        </w:rPr>
      </w:pPr>
      <w:r w:rsidRPr="00614816">
        <w:rPr>
          <w:rFonts w:ascii="Calibri" w:hAnsi="Calibri" w:cs="Calibri"/>
          <w:sz w:val="24"/>
          <w:szCs w:val="24"/>
        </w:rPr>
        <w:t>Om 'n Nasionale Senior Sertifikaat (NS</w:t>
      </w:r>
      <w:r w:rsidR="004870E8" w:rsidRPr="00614816">
        <w:rPr>
          <w:rFonts w:ascii="Calibri" w:hAnsi="Calibri" w:cs="Calibri"/>
          <w:sz w:val="24"/>
          <w:szCs w:val="24"/>
        </w:rPr>
        <w:t>S</w:t>
      </w:r>
      <w:r w:rsidRPr="00614816">
        <w:rPr>
          <w:rFonts w:ascii="Calibri" w:hAnsi="Calibri" w:cs="Calibri"/>
          <w:sz w:val="24"/>
          <w:szCs w:val="24"/>
        </w:rPr>
        <w:t>) aan die einde van Graad 12 te ver</w:t>
      </w:r>
      <w:r w:rsidR="00430ADD">
        <w:rPr>
          <w:rFonts w:ascii="Calibri" w:hAnsi="Calibri" w:cs="Calibri"/>
          <w:sz w:val="24"/>
          <w:szCs w:val="24"/>
        </w:rPr>
        <w:t>werf</w:t>
      </w:r>
      <w:r w:rsidRPr="00614816">
        <w:rPr>
          <w:rFonts w:ascii="Calibri" w:hAnsi="Calibri" w:cs="Calibri"/>
          <w:sz w:val="24"/>
          <w:szCs w:val="24"/>
        </w:rPr>
        <w:t xml:space="preserve">, moet jy sewe vakke voltooi – </w:t>
      </w:r>
      <w:r w:rsidRPr="00614816">
        <w:rPr>
          <w:rFonts w:ascii="Calibri" w:hAnsi="Calibri" w:cs="Calibri"/>
          <w:b/>
          <w:bCs/>
          <w:sz w:val="24"/>
          <w:szCs w:val="24"/>
        </w:rPr>
        <w:t>vier verpligte vakke</w:t>
      </w:r>
      <w:r w:rsidRPr="00614816">
        <w:rPr>
          <w:rFonts w:ascii="Calibri" w:hAnsi="Calibri" w:cs="Calibri"/>
          <w:sz w:val="24"/>
          <w:szCs w:val="24"/>
        </w:rPr>
        <w:t xml:space="preserve"> en </w:t>
      </w:r>
      <w:r w:rsidRPr="00614816">
        <w:rPr>
          <w:rFonts w:ascii="Calibri" w:hAnsi="Calibri" w:cs="Calibri"/>
          <w:b/>
          <w:bCs/>
          <w:sz w:val="24"/>
          <w:szCs w:val="24"/>
        </w:rPr>
        <w:t>drie keusevakke</w:t>
      </w:r>
      <w:r w:rsidRPr="00614816">
        <w:rPr>
          <w:rFonts w:ascii="Calibri" w:hAnsi="Calibri" w:cs="Calibri"/>
          <w:sz w:val="24"/>
          <w:szCs w:val="24"/>
        </w:rPr>
        <w:t xml:space="preserve">. </w:t>
      </w:r>
    </w:p>
    <w:p w14:paraId="4FE3B6D3" w14:textId="77777777" w:rsidR="009A5831" w:rsidRPr="00430ADD" w:rsidRDefault="009A5831" w:rsidP="009A5831">
      <w:pPr>
        <w:rPr>
          <w:rFonts w:ascii="Calibri" w:hAnsi="Calibri" w:cs="Calibri"/>
          <w:sz w:val="12"/>
          <w:szCs w:val="12"/>
        </w:rPr>
      </w:pPr>
    </w:p>
    <w:p w14:paraId="745E7DA9" w14:textId="77777777" w:rsidR="009F54D2" w:rsidRDefault="009F54D2" w:rsidP="009A5831">
      <w:pPr>
        <w:rPr>
          <w:rFonts w:ascii="Calibri" w:hAnsi="Calibri" w:cs="Calibri"/>
          <w:sz w:val="24"/>
          <w:szCs w:val="24"/>
        </w:rPr>
      </w:pPr>
    </w:p>
    <w:p w14:paraId="65EC7F90" w14:textId="0AF0B8AB" w:rsidR="009A5831" w:rsidRPr="00614816" w:rsidRDefault="009A5831" w:rsidP="009A5831">
      <w:pPr>
        <w:rPr>
          <w:rFonts w:ascii="Calibri" w:hAnsi="Calibri" w:cs="Calibri"/>
          <w:sz w:val="24"/>
          <w:szCs w:val="24"/>
        </w:rPr>
      </w:pPr>
      <w:r w:rsidRPr="00614816">
        <w:rPr>
          <w:rFonts w:ascii="Calibri" w:hAnsi="Calibri" w:cs="Calibri"/>
          <w:sz w:val="24"/>
          <w:szCs w:val="24"/>
        </w:rPr>
        <w:t xml:space="preserve">Van Graad 10 tot 12 moet jou </w:t>
      </w:r>
      <w:r w:rsidRPr="00614816">
        <w:rPr>
          <w:rFonts w:ascii="Calibri" w:hAnsi="Calibri" w:cs="Calibri"/>
          <w:b/>
          <w:bCs/>
          <w:sz w:val="24"/>
          <w:szCs w:val="24"/>
        </w:rPr>
        <w:t>sewe vakke</w:t>
      </w:r>
      <w:r w:rsidRPr="00614816">
        <w:rPr>
          <w:rFonts w:ascii="Calibri" w:hAnsi="Calibri" w:cs="Calibri"/>
          <w:sz w:val="24"/>
          <w:szCs w:val="24"/>
        </w:rPr>
        <w:t xml:space="preserve"> </w:t>
      </w:r>
      <w:r w:rsidR="004870E8" w:rsidRPr="00614816">
        <w:rPr>
          <w:rFonts w:ascii="Calibri" w:hAnsi="Calibri" w:cs="Calibri"/>
          <w:sz w:val="24"/>
          <w:szCs w:val="24"/>
        </w:rPr>
        <w:t xml:space="preserve">die </w:t>
      </w:r>
      <w:r w:rsidR="00430ADD" w:rsidRPr="00614816">
        <w:rPr>
          <w:rFonts w:ascii="Calibri" w:hAnsi="Calibri" w:cs="Calibri"/>
          <w:sz w:val="24"/>
          <w:szCs w:val="24"/>
        </w:rPr>
        <w:t>volgende</w:t>
      </w:r>
      <w:r w:rsidR="004870E8" w:rsidRPr="00614816">
        <w:rPr>
          <w:rFonts w:ascii="Calibri" w:hAnsi="Calibri" w:cs="Calibri"/>
          <w:sz w:val="24"/>
          <w:szCs w:val="24"/>
        </w:rPr>
        <w:t xml:space="preserve"> </w:t>
      </w:r>
      <w:r w:rsidRPr="00614816">
        <w:rPr>
          <w:rFonts w:ascii="Calibri" w:hAnsi="Calibri" w:cs="Calibri"/>
          <w:sz w:val="24"/>
          <w:szCs w:val="24"/>
        </w:rPr>
        <w:t>insluit:</w:t>
      </w:r>
    </w:p>
    <w:p w14:paraId="41B8DAB3" w14:textId="12D8D8EE" w:rsidR="009A5831" w:rsidRPr="00614816" w:rsidRDefault="009A5831" w:rsidP="009A5831">
      <w:pPr>
        <w:pStyle w:val="ListParagraph"/>
        <w:numPr>
          <w:ilvl w:val="0"/>
          <w:numId w:val="32"/>
        </w:numPr>
        <w:ind w:left="426"/>
        <w:rPr>
          <w:rFonts w:ascii="Calibri" w:hAnsi="Calibri" w:cs="Calibri"/>
          <w:sz w:val="24"/>
          <w:szCs w:val="24"/>
        </w:rPr>
      </w:pPr>
      <w:r w:rsidRPr="00614816">
        <w:rPr>
          <w:rFonts w:ascii="Calibri" w:hAnsi="Calibri" w:cs="Calibri"/>
          <w:sz w:val="24"/>
          <w:szCs w:val="24"/>
        </w:rPr>
        <w:t xml:space="preserve">Twee amptelike tale: </w:t>
      </w:r>
      <w:r w:rsidR="00430ADD">
        <w:rPr>
          <w:rFonts w:ascii="Calibri" w:hAnsi="Calibri" w:cs="Calibri"/>
          <w:sz w:val="24"/>
          <w:szCs w:val="24"/>
        </w:rPr>
        <w:t>Huis</w:t>
      </w:r>
      <w:r w:rsidRPr="00614816">
        <w:rPr>
          <w:rFonts w:ascii="Calibri" w:hAnsi="Calibri" w:cs="Calibri"/>
          <w:sz w:val="24"/>
          <w:szCs w:val="24"/>
        </w:rPr>
        <w:t xml:space="preserve">taal </w:t>
      </w:r>
      <w:r w:rsidRPr="00FC14ED">
        <w:rPr>
          <w:rFonts w:ascii="Calibri" w:hAnsi="Calibri" w:cs="Calibri"/>
          <w:sz w:val="24"/>
          <w:szCs w:val="24"/>
        </w:rPr>
        <w:t xml:space="preserve">en </w:t>
      </w:r>
      <w:r w:rsidR="00FC14ED" w:rsidRPr="00FC14ED">
        <w:rPr>
          <w:rFonts w:ascii="Calibri" w:hAnsi="Calibri" w:cs="Calibri"/>
          <w:sz w:val="24"/>
          <w:szCs w:val="24"/>
        </w:rPr>
        <w:t>'</w:t>
      </w:r>
      <w:r w:rsidR="009F54D2" w:rsidRPr="00FC14ED">
        <w:rPr>
          <w:rFonts w:ascii="Calibri" w:hAnsi="Calibri" w:cs="Calibri"/>
          <w:sz w:val="24"/>
          <w:szCs w:val="24"/>
        </w:rPr>
        <w:t xml:space="preserve">n </w:t>
      </w:r>
      <w:r w:rsidRPr="00FC14ED">
        <w:rPr>
          <w:rFonts w:ascii="Calibri" w:hAnsi="Calibri" w:cs="Calibri"/>
          <w:sz w:val="24"/>
          <w:szCs w:val="24"/>
        </w:rPr>
        <w:t>Eerste Addisionele</w:t>
      </w:r>
      <w:r w:rsidRPr="00614816">
        <w:rPr>
          <w:rFonts w:ascii="Calibri" w:hAnsi="Calibri" w:cs="Calibri"/>
          <w:sz w:val="24"/>
          <w:szCs w:val="24"/>
        </w:rPr>
        <w:t xml:space="preserve"> Taal</w:t>
      </w:r>
    </w:p>
    <w:p w14:paraId="6CFA67AB" w14:textId="77777777" w:rsidR="009A5831" w:rsidRPr="00614816" w:rsidRDefault="009A5831" w:rsidP="009A5831">
      <w:pPr>
        <w:pStyle w:val="ListParagraph"/>
        <w:numPr>
          <w:ilvl w:val="0"/>
          <w:numId w:val="32"/>
        </w:numPr>
        <w:ind w:left="426"/>
        <w:rPr>
          <w:rFonts w:ascii="Calibri" w:hAnsi="Calibri" w:cs="Calibri"/>
          <w:sz w:val="24"/>
          <w:szCs w:val="24"/>
        </w:rPr>
      </w:pPr>
      <w:r w:rsidRPr="00614816">
        <w:rPr>
          <w:rFonts w:ascii="Calibri" w:hAnsi="Calibri" w:cs="Calibri"/>
          <w:sz w:val="24"/>
          <w:szCs w:val="24"/>
        </w:rPr>
        <w:t>Wiskunde of Wiskundige Geletterdheid</w:t>
      </w:r>
    </w:p>
    <w:p w14:paraId="187FC259" w14:textId="6F7ECF03" w:rsidR="009A5831" w:rsidRPr="00614816" w:rsidRDefault="009A5831" w:rsidP="009A5831">
      <w:pPr>
        <w:pStyle w:val="ListParagraph"/>
        <w:numPr>
          <w:ilvl w:val="0"/>
          <w:numId w:val="32"/>
        </w:numPr>
        <w:ind w:left="426"/>
        <w:rPr>
          <w:rFonts w:ascii="Calibri" w:hAnsi="Calibri" w:cs="Calibri"/>
          <w:sz w:val="24"/>
          <w:szCs w:val="24"/>
        </w:rPr>
      </w:pPr>
      <w:r w:rsidRPr="00614816">
        <w:rPr>
          <w:rFonts w:ascii="Calibri" w:hAnsi="Calibri" w:cs="Calibri"/>
          <w:sz w:val="24"/>
          <w:szCs w:val="24"/>
        </w:rPr>
        <w:t>Lewensoriënt</w:t>
      </w:r>
      <w:r w:rsidR="004870E8" w:rsidRPr="00614816">
        <w:rPr>
          <w:rFonts w:ascii="Calibri" w:hAnsi="Calibri" w:cs="Calibri"/>
          <w:sz w:val="24"/>
          <w:szCs w:val="24"/>
        </w:rPr>
        <w:t>ering</w:t>
      </w:r>
    </w:p>
    <w:p w14:paraId="43455290" w14:textId="3A798253" w:rsidR="009A5831" w:rsidRDefault="009A5831" w:rsidP="009A5831">
      <w:pPr>
        <w:pStyle w:val="ListParagraph"/>
        <w:numPr>
          <w:ilvl w:val="0"/>
          <w:numId w:val="32"/>
        </w:numPr>
        <w:ind w:left="426"/>
        <w:rPr>
          <w:rFonts w:ascii="Calibri" w:hAnsi="Calibri" w:cs="Calibri"/>
          <w:sz w:val="24"/>
          <w:szCs w:val="24"/>
        </w:rPr>
      </w:pPr>
      <w:r w:rsidRPr="00614816">
        <w:rPr>
          <w:rFonts w:ascii="Calibri" w:hAnsi="Calibri" w:cs="Calibri"/>
          <w:sz w:val="24"/>
          <w:szCs w:val="24"/>
        </w:rPr>
        <w:t xml:space="preserve">Drie keusevakke wat deur jou skool aangebied word (dit verskil van skool tot skool en behoort by jou belangstellings en loopbaandoelwitte </w:t>
      </w:r>
      <w:r w:rsidR="00430ADD">
        <w:rPr>
          <w:rFonts w:ascii="Calibri" w:hAnsi="Calibri" w:cs="Calibri"/>
          <w:sz w:val="24"/>
          <w:szCs w:val="24"/>
        </w:rPr>
        <w:t>aan te sluit</w:t>
      </w:r>
      <w:r w:rsidRPr="00614816">
        <w:rPr>
          <w:rFonts w:ascii="Calibri" w:hAnsi="Calibri" w:cs="Calibri"/>
          <w:sz w:val="24"/>
          <w:szCs w:val="24"/>
        </w:rPr>
        <w:t>)</w:t>
      </w:r>
    </w:p>
    <w:p w14:paraId="3583A746" w14:textId="77777777" w:rsidR="00FC14ED" w:rsidRPr="00614816" w:rsidRDefault="00FC14ED" w:rsidP="00FC14ED">
      <w:pPr>
        <w:pStyle w:val="ListParagraph"/>
        <w:ind w:left="426"/>
        <w:rPr>
          <w:rFonts w:ascii="Calibri" w:hAnsi="Calibri" w:cs="Calibri"/>
          <w:sz w:val="24"/>
          <w:szCs w:val="24"/>
        </w:rPr>
      </w:pPr>
    </w:p>
    <w:p w14:paraId="283A687D" w14:textId="4836E3F0" w:rsidR="00770095" w:rsidRPr="00614816" w:rsidRDefault="00770095" w:rsidP="0087225F">
      <w:pPr>
        <w:rPr>
          <w:rFonts w:ascii="Calibri" w:hAnsi="Calibri" w:cs="Calibri"/>
          <w:b/>
          <w:bCs/>
          <w:color w:val="501549" w:themeColor="accent5" w:themeShade="80"/>
          <w:sz w:val="28"/>
          <w:szCs w:val="28"/>
        </w:rPr>
      </w:pPr>
      <w:r w:rsidRPr="00614816">
        <w:rPr>
          <w:rFonts w:ascii="Calibri" w:hAnsi="Calibri" w:cs="Calibri"/>
          <w:b/>
          <w:bCs/>
          <w:color w:val="501549" w:themeColor="accent5" w:themeShade="80"/>
          <w:sz w:val="28"/>
          <w:szCs w:val="28"/>
        </w:rPr>
        <w:t>Verskeie vakke en loopbaanopsies</w:t>
      </w:r>
    </w:p>
    <w:p w14:paraId="40358045" w14:textId="16B4FC21" w:rsidR="008B1BB0" w:rsidRPr="00614816" w:rsidRDefault="00770095" w:rsidP="0087225F">
      <w:pPr>
        <w:ind w:left="1"/>
        <w:rPr>
          <w:rFonts w:ascii="Calibri" w:hAnsi="Calibri" w:cs="Calibri"/>
          <w:sz w:val="24"/>
          <w:szCs w:val="24"/>
        </w:rPr>
      </w:pPr>
      <w:r w:rsidRPr="00614816">
        <w:rPr>
          <w:rFonts w:ascii="Calibri" w:hAnsi="Calibri" w:cs="Calibri"/>
          <w:b/>
          <w:bCs/>
          <w:sz w:val="24"/>
          <w:szCs w:val="24"/>
        </w:rPr>
        <w:t xml:space="preserve">Vakke </w:t>
      </w:r>
      <w:r w:rsidR="0051174D" w:rsidRPr="00614816">
        <w:rPr>
          <w:rFonts w:ascii="Calibri" w:hAnsi="Calibri" w:cs="Calibri"/>
          <w:sz w:val="24"/>
          <w:szCs w:val="24"/>
        </w:rPr>
        <w:t xml:space="preserve">(ook bekend as studierigtings) is die verskillende leerareas wat jy </w:t>
      </w:r>
      <w:r w:rsidR="004870E8" w:rsidRPr="00614816">
        <w:rPr>
          <w:rFonts w:ascii="Calibri" w:hAnsi="Calibri" w:cs="Calibri"/>
          <w:sz w:val="24"/>
          <w:szCs w:val="24"/>
        </w:rPr>
        <w:t>op</w:t>
      </w:r>
      <w:r w:rsidR="0051174D" w:rsidRPr="00614816">
        <w:rPr>
          <w:rFonts w:ascii="Calibri" w:hAnsi="Calibri" w:cs="Calibri"/>
          <w:sz w:val="24"/>
          <w:szCs w:val="24"/>
        </w:rPr>
        <w:t xml:space="preserve"> skool bestudeer, soos Wiskunde, Geskiedenis, Geografie </w:t>
      </w:r>
      <w:r w:rsidR="0051174D" w:rsidRPr="00FC14ED">
        <w:rPr>
          <w:rFonts w:ascii="Calibri" w:hAnsi="Calibri" w:cs="Calibri"/>
          <w:sz w:val="24"/>
          <w:szCs w:val="24"/>
        </w:rPr>
        <w:t>en Lewensoriënt</w:t>
      </w:r>
      <w:r w:rsidR="004870E8" w:rsidRPr="00FC14ED">
        <w:rPr>
          <w:rFonts w:ascii="Calibri" w:hAnsi="Calibri" w:cs="Calibri"/>
          <w:sz w:val="24"/>
          <w:szCs w:val="24"/>
        </w:rPr>
        <w:t>ering</w:t>
      </w:r>
      <w:r w:rsidR="0051174D" w:rsidRPr="00FC14ED">
        <w:rPr>
          <w:rFonts w:ascii="Calibri" w:hAnsi="Calibri" w:cs="Calibri"/>
          <w:sz w:val="24"/>
          <w:szCs w:val="24"/>
        </w:rPr>
        <w:t xml:space="preserve">. Elke vak </w:t>
      </w:r>
      <w:r w:rsidR="009F54D2" w:rsidRPr="00FC14ED">
        <w:rPr>
          <w:rFonts w:ascii="Calibri" w:hAnsi="Calibri" w:cs="Calibri"/>
          <w:sz w:val="24"/>
          <w:szCs w:val="24"/>
        </w:rPr>
        <w:t xml:space="preserve">help jou om </w:t>
      </w:r>
      <w:r w:rsidR="0051174D" w:rsidRPr="00FC14ED">
        <w:rPr>
          <w:rFonts w:ascii="Calibri" w:hAnsi="Calibri" w:cs="Calibri"/>
          <w:sz w:val="24"/>
          <w:szCs w:val="24"/>
        </w:rPr>
        <w:t>spesifieke kennis</w:t>
      </w:r>
      <w:r w:rsidR="009F54D2" w:rsidRPr="00FC14ED">
        <w:rPr>
          <w:rFonts w:ascii="Calibri" w:hAnsi="Calibri" w:cs="Calibri"/>
          <w:sz w:val="24"/>
          <w:szCs w:val="24"/>
        </w:rPr>
        <w:t xml:space="preserve"> op te doen </w:t>
      </w:r>
      <w:r w:rsidR="0051174D" w:rsidRPr="00FC14ED">
        <w:rPr>
          <w:rFonts w:ascii="Calibri" w:hAnsi="Calibri" w:cs="Calibri"/>
          <w:sz w:val="24"/>
          <w:szCs w:val="24"/>
        </w:rPr>
        <w:t xml:space="preserve">en vaardighede </w:t>
      </w:r>
      <w:r w:rsidR="009F54D2" w:rsidRPr="00FC14ED">
        <w:rPr>
          <w:rFonts w:ascii="Calibri" w:hAnsi="Calibri" w:cs="Calibri"/>
          <w:sz w:val="24"/>
          <w:szCs w:val="24"/>
        </w:rPr>
        <w:t xml:space="preserve">te ontwikkel </w:t>
      </w:r>
      <w:r w:rsidR="0051174D" w:rsidRPr="00FC14ED">
        <w:rPr>
          <w:rFonts w:ascii="Calibri" w:hAnsi="Calibri" w:cs="Calibri"/>
          <w:sz w:val="24"/>
          <w:szCs w:val="24"/>
        </w:rPr>
        <w:t>wat toekomstige studie</w:t>
      </w:r>
      <w:r w:rsidR="0051174D" w:rsidRPr="00614816">
        <w:rPr>
          <w:rFonts w:ascii="Calibri" w:hAnsi="Calibri" w:cs="Calibri"/>
          <w:sz w:val="24"/>
          <w:szCs w:val="24"/>
        </w:rPr>
        <w:t>- en loopbaankeuses kan ondersteun.</w:t>
      </w:r>
    </w:p>
    <w:p w14:paraId="26F6A877" w14:textId="77777777" w:rsidR="00741125" w:rsidRPr="00614816" w:rsidRDefault="00741125" w:rsidP="0087225F">
      <w:pPr>
        <w:ind w:left="1"/>
        <w:rPr>
          <w:rFonts w:ascii="Calibri" w:hAnsi="Calibri" w:cs="Calibri"/>
          <w:sz w:val="24"/>
          <w:szCs w:val="24"/>
        </w:rPr>
      </w:pPr>
    </w:p>
    <w:p w14:paraId="27E70D69" w14:textId="4D929C9A" w:rsidR="00770095" w:rsidRDefault="002B28C5" w:rsidP="0087225F">
      <w:pPr>
        <w:ind w:left="1"/>
        <w:rPr>
          <w:rFonts w:ascii="Calibri" w:hAnsi="Calibri" w:cs="Calibri"/>
          <w:b/>
          <w:bCs/>
          <w:sz w:val="24"/>
          <w:szCs w:val="24"/>
        </w:rPr>
      </w:pPr>
      <w:r w:rsidRPr="002B28C5">
        <w:rPr>
          <w:rFonts w:ascii="Calibri" w:hAnsi="Calibri" w:cs="Calibri"/>
          <w:b/>
          <w:bCs/>
          <w:sz w:val="24"/>
          <w:szCs w:val="24"/>
        </w:rPr>
        <w:t xml:space="preserve">Studiekeuses </w:t>
      </w:r>
      <w:r w:rsidR="009F54D2" w:rsidRPr="00FC14ED">
        <w:rPr>
          <w:rFonts w:ascii="Calibri" w:hAnsi="Calibri" w:cs="Calibri"/>
          <w:bCs/>
          <w:sz w:val="24"/>
          <w:szCs w:val="24"/>
        </w:rPr>
        <w:t>word gebaseer op jou belangstellings en</w:t>
      </w:r>
      <w:r w:rsidR="009F54D2" w:rsidRPr="00FC14ED">
        <w:rPr>
          <w:rFonts w:ascii="Calibri" w:hAnsi="Calibri" w:cs="Calibri"/>
          <w:b/>
          <w:bCs/>
          <w:sz w:val="24"/>
          <w:szCs w:val="24"/>
        </w:rPr>
        <w:t xml:space="preserve"> </w:t>
      </w:r>
      <w:r w:rsidRPr="00FC14ED">
        <w:rPr>
          <w:rFonts w:ascii="Calibri" w:hAnsi="Calibri" w:cs="Calibri"/>
          <w:sz w:val="24"/>
          <w:szCs w:val="24"/>
        </w:rPr>
        <w:t>verwys na</w:t>
      </w:r>
      <w:r w:rsidRPr="002B28C5">
        <w:rPr>
          <w:rFonts w:ascii="Calibri" w:hAnsi="Calibri" w:cs="Calibri"/>
          <w:sz w:val="24"/>
          <w:szCs w:val="24"/>
        </w:rPr>
        <w:t xml:space="preserve"> die besluit om een vak of leerroete bo ’n ander te kies. Jou vakkeuses behoort by jou belangstellings aan te sluit, aangesien dit die waarskynlikheid verhoog dat jy jou skoolwerk sal geniet, goed sal presteer en meer tevrede sal wees in jou toekomstige loopbaan. Om geskikte vakkeuses te maak, is dus ’n belangrike deel van die genot van jou skoolervaring én van beplanning vir die lewe ná skool.</w:t>
      </w:r>
    </w:p>
    <w:p w14:paraId="1A215901" w14:textId="77777777" w:rsidR="002B28C5" w:rsidRPr="00614816" w:rsidRDefault="002B28C5" w:rsidP="0087225F">
      <w:pPr>
        <w:ind w:left="1"/>
        <w:rPr>
          <w:rFonts w:ascii="Calibri" w:hAnsi="Calibri" w:cs="Calibri"/>
          <w:sz w:val="24"/>
          <w:szCs w:val="24"/>
        </w:rPr>
      </w:pPr>
    </w:p>
    <w:p w14:paraId="7C798854" w14:textId="23028B13" w:rsidR="002B28C5" w:rsidRPr="002B28C5" w:rsidRDefault="002B28C5" w:rsidP="002B28C5">
      <w:pPr>
        <w:rPr>
          <w:rFonts w:ascii="Calibri" w:hAnsi="Calibri" w:cs="Calibri"/>
          <w:sz w:val="24"/>
          <w:szCs w:val="24"/>
        </w:rPr>
      </w:pPr>
      <w:r w:rsidRPr="002B28C5">
        <w:rPr>
          <w:rFonts w:ascii="Calibri" w:hAnsi="Calibri" w:cs="Calibri"/>
          <w:sz w:val="24"/>
          <w:szCs w:val="24"/>
        </w:rPr>
        <w:t xml:space="preserve">Die onderstaande tabel </w:t>
      </w:r>
      <w:r w:rsidRPr="00FC14ED">
        <w:rPr>
          <w:rFonts w:ascii="Calibri" w:hAnsi="Calibri" w:cs="Calibri"/>
          <w:sz w:val="24"/>
          <w:szCs w:val="24"/>
        </w:rPr>
        <w:t xml:space="preserve">gee voorbeelde van beroepe wat </w:t>
      </w:r>
      <w:r w:rsidR="009F54D2" w:rsidRPr="00FC14ED">
        <w:rPr>
          <w:rFonts w:ascii="Calibri" w:hAnsi="Calibri" w:cs="Calibri"/>
          <w:sz w:val="24"/>
          <w:szCs w:val="24"/>
        </w:rPr>
        <w:t>met</w:t>
      </w:r>
      <w:r w:rsidRPr="00FC14ED">
        <w:rPr>
          <w:rFonts w:ascii="Calibri" w:hAnsi="Calibri" w:cs="Calibri"/>
          <w:sz w:val="24"/>
          <w:szCs w:val="24"/>
        </w:rPr>
        <w:t xml:space="preserve"> verskillende vakke v</w:t>
      </w:r>
      <w:r w:rsidR="009F54D2" w:rsidRPr="00FC14ED">
        <w:rPr>
          <w:rFonts w:ascii="Calibri" w:hAnsi="Calibri" w:cs="Calibri"/>
          <w:sz w:val="24"/>
          <w:szCs w:val="24"/>
        </w:rPr>
        <w:t>erband hou</w:t>
      </w:r>
      <w:r w:rsidRPr="00FC14ED">
        <w:rPr>
          <w:rFonts w:ascii="Calibri" w:hAnsi="Calibri" w:cs="Calibri"/>
          <w:sz w:val="24"/>
          <w:szCs w:val="24"/>
        </w:rPr>
        <w:t xml:space="preserve">. Daar is egter baie </w:t>
      </w:r>
      <w:r w:rsidR="009F54D2" w:rsidRPr="00FC14ED">
        <w:rPr>
          <w:rFonts w:ascii="Calibri" w:hAnsi="Calibri" w:cs="Calibri"/>
          <w:sz w:val="24"/>
          <w:szCs w:val="24"/>
        </w:rPr>
        <w:t xml:space="preserve">ander </w:t>
      </w:r>
      <w:r w:rsidRPr="00FC14ED">
        <w:rPr>
          <w:rFonts w:ascii="Calibri" w:hAnsi="Calibri" w:cs="Calibri"/>
          <w:sz w:val="24"/>
          <w:szCs w:val="24"/>
        </w:rPr>
        <w:t>verdere loopbaanopsies wat nie hier gelys word nie. Jy word aangemoedig</w:t>
      </w:r>
      <w:r w:rsidRPr="002B28C5">
        <w:rPr>
          <w:rFonts w:ascii="Calibri" w:hAnsi="Calibri" w:cs="Calibri"/>
          <w:sz w:val="24"/>
          <w:szCs w:val="24"/>
        </w:rPr>
        <w:t xml:space="preserve"> om verdere beroepe na te vors wat verband hou met jou gekose vakke en persoonlike belangstellings.</w:t>
      </w:r>
    </w:p>
    <w:p w14:paraId="59D5BE06" w14:textId="46350E7C" w:rsidR="000954E0" w:rsidRPr="00614816" w:rsidRDefault="000954E0" w:rsidP="002B28C5">
      <w:pPr>
        <w:pStyle w:val="ListParagraph"/>
        <w:numPr>
          <w:ilvl w:val="0"/>
          <w:numId w:val="26"/>
        </w:numPr>
        <w:ind w:left="426"/>
        <w:rPr>
          <w:rFonts w:ascii="Calibri" w:hAnsi="Calibri" w:cs="Calibri"/>
          <w:sz w:val="24"/>
          <w:szCs w:val="24"/>
        </w:rPr>
      </w:pPr>
      <w:r w:rsidRPr="00614816">
        <w:rPr>
          <w:rFonts w:ascii="Calibri" w:hAnsi="Calibri" w:cs="Calibri"/>
          <w:sz w:val="24"/>
          <w:szCs w:val="24"/>
        </w:rPr>
        <w:t xml:space="preserve">Dit kan gedoen word deur betroubare bronne te gebruik soos loopbaanriglynboekies, skoolloopbaanhulpbronne, betroubare webwerwe, en inligting van kolleges en universiteite. </w:t>
      </w:r>
    </w:p>
    <w:p w14:paraId="77E7DD65" w14:textId="6416C7F4" w:rsidR="000954E0" w:rsidRPr="00FC14ED" w:rsidRDefault="009F54D2" w:rsidP="002B28C5">
      <w:pPr>
        <w:pStyle w:val="ListParagraph"/>
        <w:numPr>
          <w:ilvl w:val="0"/>
          <w:numId w:val="26"/>
        </w:numPr>
        <w:ind w:left="426"/>
        <w:rPr>
          <w:rFonts w:ascii="Calibri" w:hAnsi="Calibri" w:cs="Calibri"/>
          <w:sz w:val="24"/>
          <w:szCs w:val="24"/>
        </w:rPr>
      </w:pPr>
      <w:r w:rsidRPr="00FC14ED">
        <w:rPr>
          <w:rFonts w:ascii="Calibri" w:hAnsi="Calibri" w:cs="Calibri"/>
          <w:sz w:val="24"/>
          <w:szCs w:val="24"/>
        </w:rPr>
        <w:t xml:space="preserve">Gesprekke </w:t>
      </w:r>
      <w:r w:rsidR="000954E0" w:rsidRPr="00FC14ED">
        <w:rPr>
          <w:rFonts w:ascii="Calibri" w:hAnsi="Calibri" w:cs="Calibri"/>
          <w:sz w:val="24"/>
          <w:szCs w:val="24"/>
        </w:rPr>
        <w:t>met onderwysers, voorligtingberaders, familielede of professionele persone in verskillende velde kan ook waardevolle insig bied.</w:t>
      </w:r>
    </w:p>
    <w:p w14:paraId="427A7691" w14:textId="588A94EE" w:rsidR="000954E0" w:rsidRPr="00614816" w:rsidRDefault="000954E0" w:rsidP="002B28C5">
      <w:pPr>
        <w:pStyle w:val="ListParagraph"/>
        <w:numPr>
          <w:ilvl w:val="0"/>
          <w:numId w:val="26"/>
        </w:numPr>
        <w:ind w:left="426"/>
        <w:rPr>
          <w:rFonts w:ascii="Calibri" w:hAnsi="Calibri" w:cs="Calibri"/>
          <w:sz w:val="24"/>
          <w:szCs w:val="24"/>
        </w:rPr>
      </w:pPr>
      <w:r w:rsidRPr="00614816">
        <w:rPr>
          <w:rFonts w:ascii="Calibri" w:hAnsi="Calibri" w:cs="Calibri"/>
          <w:sz w:val="24"/>
          <w:szCs w:val="24"/>
        </w:rPr>
        <w:t>Daarbenewens kan geleenthede soos werkskadu, loopbaanuitstallings, o</w:t>
      </w:r>
      <w:r w:rsidR="004870E8" w:rsidRPr="00614816">
        <w:rPr>
          <w:rFonts w:ascii="Calibri" w:hAnsi="Calibri" w:cs="Calibri"/>
          <w:sz w:val="24"/>
          <w:szCs w:val="24"/>
        </w:rPr>
        <w:t>pe</w:t>
      </w:r>
      <w:r w:rsidRPr="00614816">
        <w:rPr>
          <w:rFonts w:ascii="Calibri" w:hAnsi="Calibri" w:cs="Calibri"/>
          <w:sz w:val="24"/>
          <w:szCs w:val="24"/>
        </w:rPr>
        <w:t>dae en vrywilligerswerk jou help om 'n duideliker begrip te kry van wat verskillende beroepe behels en of dit by jou pas.</w:t>
      </w:r>
    </w:p>
    <w:p w14:paraId="433C01B2" w14:textId="77777777" w:rsidR="00507B6B" w:rsidRPr="00614816" w:rsidRDefault="00507B6B" w:rsidP="00A7093E">
      <w:pPr>
        <w:ind w:left="1"/>
        <w:rPr>
          <w:rFonts w:ascii="Calibri" w:hAnsi="Calibri" w:cs="Calibri"/>
          <w:sz w:val="24"/>
          <w:szCs w:val="24"/>
        </w:rPr>
      </w:pPr>
    </w:p>
    <w:tbl>
      <w:tblPr>
        <w:tblStyle w:val="TableGrid"/>
        <w:tblW w:w="0" w:type="auto"/>
        <w:tblInd w:w="1" w:type="dxa"/>
        <w:tblLook w:val="04A0" w:firstRow="1" w:lastRow="0" w:firstColumn="1" w:lastColumn="0" w:noHBand="0" w:noVBand="1"/>
      </w:tblPr>
      <w:tblGrid>
        <w:gridCol w:w="10456"/>
      </w:tblGrid>
      <w:tr w:rsidR="00507B6B" w:rsidRPr="00614816" w14:paraId="531F5A6E" w14:textId="77777777" w:rsidTr="00507B6B">
        <w:tc>
          <w:tcPr>
            <w:tcW w:w="10457" w:type="dxa"/>
            <w:shd w:val="clear" w:color="auto" w:fill="F2CEED" w:themeFill="accent5" w:themeFillTint="33"/>
          </w:tcPr>
          <w:p w14:paraId="71043BD0" w14:textId="77777777" w:rsidR="00507B6B" w:rsidRPr="00614816" w:rsidRDefault="00507B6B" w:rsidP="00507B6B">
            <w:pPr>
              <w:ind w:left="1"/>
              <w:rPr>
                <w:rFonts w:ascii="Calibri" w:hAnsi="Calibri" w:cs="Calibri"/>
                <w:b/>
                <w:bCs/>
                <w:sz w:val="24"/>
                <w:szCs w:val="24"/>
              </w:rPr>
            </w:pPr>
            <w:r w:rsidRPr="00614816">
              <w:rPr>
                <w:rFonts w:ascii="Calibri" w:hAnsi="Calibri" w:cs="Calibri"/>
                <w:b/>
                <w:bCs/>
                <w:sz w:val="24"/>
                <w:szCs w:val="24"/>
              </w:rPr>
              <w:t>Belangrike nota:</w:t>
            </w:r>
          </w:p>
          <w:p w14:paraId="13606897" w14:textId="77777777" w:rsidR="002B28C5" w:rsidRPr="002B28C5" w:rsidRDefault="002B28C5" w:rsidP="002B28C5">
            <w:pPr>
              <w:ind w:left="1"/>
              <w:rPr>
                <w:rFonts w:ascii="Calibri" w:hAnsi="Calibri" w:cs="Calibri"/>
                <w:sz w:val="24"/>
                <w:szCs w:val="24"/>
              </w:rPr>
            </w:pPr>
            <w:r w:rsidRPr="002B28C5">
              <w:rPr>
                <w:rFonts w:ascii="Calibri" w:hAnsi="Calibri" w:cs="Calibri"/>
                <w:sz w:val="24"/>
                <w:szCs w:val="24"/>
              </w:rPr>
              <w:t>Die beroepe wat in die tabel gelys word, is gekoppel aan ’n kombinasie van vakke en nie slegs aan een vakgebied nie. Om ’n enkele vak te neem, beteken dus nie outomaties dat jy vir ’n spesifieke loopbaan kwalifiseer nie.</w:t>
            </w:r>
          </w:p>
          <w:p w14:paraId="74991BBB" w14:textId="77777777" w:rsidR="002B28C5" w:rsidRPr="002B28C5" w:rsidRDefault="002B28C5" w:rsidP="002B28C5">
            <w:pPr>
              <w:ind w:left="1"/>
              <w:rPr>
                <w:rFonts w:ascii="Calibri" w:hAnsi="Calibri" w:cs="Calibri"/>
                <w:sz w:val="24"/>
                <w:szCs w:val="24"/>
              </w:rPr>
            </w:pPr>
          </w:p>
          <w:p w14:paraId="30C9BB96" w14:textId="77777777" w:rsidR="002B28C5" w:rsidRPr="002B28C5" w:rsidRDefault="002B28C5" w:rsidP="002B28C5">
            <w:pPr>
              <w:ind w:left="1"/>
              <w:rPr>
                <w:rFonts w:ascii="Calibri" w:hAnsi="Calibri" w:cs="Calibri"/>
                <w:sz w:val="24"/>
                <w:szCs w:val="24"/>
              </w:rPr>
            </w:pPr>
            <w:r w:rsidRPr="002B28C5">
              <w:rPr>
                <w:rFonts w:ascii="Calibri" w:hAnsi="Calibri" w:cs="Calibri"/>
                <w:sz w:val="24"/>
                <w:szCs w:val="24"/>
              </w:rPr>
              <w:t>Baie loopbane vereis ook verdere studie aan ’n kollege of universiteit, en toelating tot hierdie instellings hang af van spesifieke vakkombinasies, sowel as ’n vereiste prestasievlak in daardie vakke. Om bloot vakke te kies of te slaag, waarborg nie toegang tot hoëronderwys of tot ’n loopbaan nie.</w:t>
            </w:r>
          </w:p>
          <w:p w14:paraId="462E3DA3" w14:textId="77777777" w:rsidR="002B28C5" w:rsidRPr="002B28C5" w:rsidRDefault="002B28C5" w:rsidP="002B28C5">
            <w:pPr>
              <w:ind w:left="1"/>
              <w:rPr>
                <w:rFonts w:ascii="Calibri" w:hAnsi="Calibri" w:cs="Calibri"/>
                <w:sz w:val="24"/>
                <w:szCs w:val="24"/>
              </w:rPr>
            </w:pPr>
          </w:p>
          <w:p w14:paraId="17D14A62" w14:textId="76FF6F60" w:rsidR="00507B6B" w:rsidRPr="00614816" w:rsidRDefault="002B28C5" w:rsidP="002B28C5">
            <w:pPr>
              <w:ind w:left="1"/>
              <w:rPr>
                <w:rFonts w:ascii="Calibri" w:hAnsi="Calibri" w:cs="Calibri"/>
                <w:sz w:val="24"/>
                <w:szCs w:val="24"/>
              </w:rPr>
            </w:pPr>
            <w:r w:rsidRPr="002B28C5">
              <w:rPr>
                <w:rFonts w:ascii="Calibri" w:hAnsi="Calibri" w:cs="Calibri"/>
                <w:sz w:val="24"/>
                <w:szCs w:val="24"/>
              </w:rPr>
              <w:t>Dit is daarom noodsaaklik om deeglike navorsing te doen om te verstaan watter vakke, punte en kwalifikasies vir ’n spesifieke loopbaan benodig word. Hierdie tabel bied ’n oorsig van moontlike opsies en help jou om verskillende loopbaanrigtings te begin verken.</w:t>
            </w:r>
          </w:p>
        </w:tc>
      </w:tr>
    </w:tbl>
    <w:p w14:paraId="354BDD33" w14:textId="77777777" w:rsidR="00A7093E" w:rsidRPr="00614816" w:rsidRDefault="00A7093E" w:rsidP="00A7093E">
      <w:pPr>
        <w:ind w:left="1"/>
        <w:rPr>
          <w:rFonts w:ascii="Calibri" w:hAnsi="Calibri" w:cs="Calibri"/>
          <w:sz w:val="24"/>
          <w:szCs w:val="24"/>
        </w:rPr>
      </w:pPr>
    </w:p>
    <w:tbl>
      <w:tblPr>
        <w:tblStyle w:val="TableGrid"/>
        <w:tblW w:w="0" w:type="auto"/>
        <w:tblInd w:w="1" w:type="dxa"/>
        <w:tblLook w:val="04A0" w:firstRow="1" w:lastRow="0" w:firstColumn="1" w:lastColumn="0" w:noHBand="0" w:noVBand="1"/>
      </w:tblPr>
      <w:tblGrid>
        <w:gridCol w:w="2688"/>
        <w:gridCol w:w="7768"/>
      </w:tblGrid>
      <w:tr w:rsidR="007C54C7" w:rsidRPr="00614816" w14:paraId="40D1899B" w14:textId="77777777" w:rsidTr="00CB168D">
        <w:trPr>
          <w:tblHeader/>
        </w:trPr>
        <w:tc>
          <w:tcPr>
            <w:tcW w:w="2688" w:type="dxa"/>
            <w:shd w:val="clear" w:color="auto" w:fill="77206D" w:themeFill="accent5" w:themeFillShade="BF"/>
          </w:tcPr>
          <w:p w14:paraId="0AB80599" w14:textId="6244E660" w:rsidR="007C54C7" w:rsidRPr="00614816" w:rsidRDefault="007C54C7" w:rsidP="00A368AD">
            <w:pPr>
              <w:spacing w:line="276" w:lineRule="auto"/>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Vak (</w:t>
            </w:r>
            <w:r w:rsidR="002B28C5">
              <w:rPr>
                <w:rFonts w:ascii="Calibri" w:hAnsi="Calibri" w:cs="Calibri"/>
                <w:b/>
                <w:bCs/>
                <w:color w:val="FFFFFF" w:themeColor="background1"/>
                <w:sz w:val="24"/>
                <w:szCs w:val="24"/>
              </w:rPr>
              <w:t>S</w:t>
            </w:r>
            <w:r w:rsidRPr="00614816">
              <w:rPr>
                <w:rFonts w:ascii="Calibri" w:hAnsi="Calibri" w:cs="Calibri"/>
                <w:b/>
                <w:bCs/>
                <w:color w:val="FFFFFF" w:themeColor="background1"/>
                <w:sz w:val="24"/>
                <w:szCs w:val="24"/>
              </w:rPr>
              <w:t>tudierigting)</w:t>
            </w:r>
          </w:p>
        </w:tc>
        <w:tc>
          <w:tcPr>
            <w:tcW w:w="7768" w:type="dxa"/>
            <w:shd w:val="clear" w:color="auto" w:fill="77206D" w:themeFill="accent5" w:themeFillShade="BF"/>
          </w:tcPr>
          <w:p w14:paraId="50BB69AA" w14:textId="147827C0" w:rsidR="007C54C7" w:rsidRPr="00614816" w:rsidRDefault="001931AD" w:rsidP="00A368AD">
            <w:pPr>
              <w:spacing w:line="276" w:lineRule="auto"/>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Voorbeelde van beroepe</w:t>
            </w:r>
          </w:p>
        </w:tc>
      </w:tr>
      <w:tr w:rsidR="00CB0F7A" w:rsidRPr="00614816" w14:paraId="0D59F708" w14:textId="77777777" w:rsidTr="00F45091">
        <w:tc>
          <w:tcPr>
            <w:tcW w:w="10456" w:type="dxa"/>
            <w:gridSpan w:val="2"/>
            <w:shd w:val="clear" w:color="auto" w:fill="E59EDC" w:themeFill="accent5" w:themeFillTint="66"/>
          </w:tcPr>
          <w:p w14:paraId="260AF4B1" w14:textId="6453240A" w:rsidR="00CB0F7A" w:rsidRPr="00614816" w:rsidRDefault="00CB0F7A" w:rsidP="00A368AD">
            <w:pPr>
              <w:spacing w:line="276" w:lineRule="auto"/>
              <w:rPr>
                <w:rFonts w:ascii="Calibri" w:hAnsi="Calibri" w:cs="Calibri"/>
                <w:b/>
                <w:bCs/>
                <w:sz w:val="24"/>
                <w:szCs w:val="24"/>
              </w:rPr>
            </w:pPr>
            <w:r w:rsidRPr="00614816">
              <w:rPr>
                <w:rFonts w:ascii="Calibri" w:hAnsi="Calibri" w:cs="Calibri"/>
                <w:b/>
                <w:bCs/>
                <w:sz w:val="24"/>
                <w:szCs w:val="24"/>
              </w:rPr>
              <w:t xml:space="preserve">Landbou en Natuurbewaring </w:t>
            </w:r>
          </w:p>
        </w:tc>
      </w:tr>
      <w:tr w:rsidR="007C54C7" w:rsidRPr="00614816" w14:paraId="3F423C9E" w14:textId="77777777" w:rsidTr="001931AD">
        <w:tc>
          <w:tcPr>
            <w:tcW w:w="2688" w:type="dxa"/>
          </w:tcPr>
          <w:p w14:paraId="4198D9E6" w14:textId="1DFC3494" w:rsidR="007C54C7" w:rsidRPr="00614816" w:rsidRDefault="00C74D13" w:rsidP="00A368AD">
            <w:pPr>
              <w:spacing w:line="276" w:lineRule="auto"/>
              <w:rPr>
                <w:rFonts w:ascii="Calibri" w:hAnsi="Calibri" w:cs="Calibri"/>
                <w:sz w:val="24"/>
                <w:szCs w:val="24"/>
              </w:rPr>
            </w:pPr>
            <w:r w:rsidRPr="00614816">
              <w:rPr>
                <w:rFonts w:ascii="Calibri" w:hAnsi="Calibri" w:cs="Calibri"/>
                <w:sz w:val="24"/>
                <w:szCs w:val="24"/>
              </w:rPr>
              <w:t>Landbouwetenskappe</w:t>
            </w:r>
          </w:p>
        </w:tc>
        <w:tc>
          <w:tcPr>
            <w:tcW w:w="7768" w:type="dxa"/>
          </w:tcPr>
          <w:p w14:paraId="1FEC1730" w14:textId="1646358A" w:rsidR="007C54C7" w:rsidRPr="00614816" w:rsidRDefault="00C74D13" w:rsidP="00A368AD">
            <w:pPr>
              <w:spacing w:line="276" w:lineRule="auto"/>
              <w:rPr>
                <w:rFonts w:ascii="Calibri" w:hAnsi="Calibri" w:cs="Calibri"/>
                <w:sz w:val="24"/>
                <w:szCs w:val="24"/>
              </w:rPr>
            </w:pPr>
            <w:r w:rsidRPr="00614816">
              <w:rPr>
                <w:rFonts w:ascii="Calibri" w:hAnsi="Calibri" w:cs="Calibri"/>
                <w:sz w:val="24"/>
                <w:szCs w:val="24"/>
              </w:rPr>
              <w:t>Plaasbestuurder, voedselproduksiebestuurder, landskapbeplanner</w:t>
            </w:r>
          </w:p>
        </w:tc>
      </w:tr>
      <w:tr w:rsidR="007C54C7" w:rsidRPr="00614816" w14:paraId="69278252" w14:textId="77777777" w:rsidTr="001931AD">
        <w:tc>
          <w:tcPr>
            <w:tcW w:w="2688" w:type="dxa"/>
          </w:tcPr>
          <w:p w14:paraId="6B1C4B5E" w14:textId="208211DC" w:rsidR="007C54C7" w:rsidRPr="00614816" w:rsidRDefault="00DD04AA" w:rsidP="00A368AD">
            <w:pPr>
              <w:spacing w:line="276" w:lineRule="auto"/>
              <w:rPr>
                <w:rFonts w:ascii="Calibri" w:hAnsi="Calibri" w:cs="Calibri"/>
                <w:sz w:val="24"/>
                <w:szCs w:val="24"/>
              </w:rPr>
            </w:pPr>
            <w:r w:rsidRPr="00614816">
              <w:rPr>
                <w:rFonts w:ascii="Calibri" w:hAnsi="Calibri" w:cs="Calibri"/>
                <w:sz w:val="24"/>
                <w:szCs w:val="24"/>
              </w:rPr>
              <w:t>Perdestudies</w:t>
            </w:r>
          </w:p>
        </w:tc>
        <w:tc>
          <w:tcPr>
            <w:tcW w:w="7768" w:type="dxa"/>
          </w:tcPr>
          <w:p w14:paraId="37844A69" w14:textId="04CE858B" w:rsidR="007C54C7" w:rsidRPr="00614816" w:rsidRDefault="00113E53" w:rsidP="00A368AD">
            <w:pPr>
              <w:spacing w:line="276" w:lineRule="auto"/>
              <w:rPr>
                <w:rFonts w:ascii="Calibri" w:hAnsi="Calibri" w:cs="Calibri"/>
                <w:sz w:val="24"/>
                <w:szCs w:val="24"/>
              </w:rPr>
            </w:pPr>
            <w:r w:rsidRPr="00614816">
              <w:rPr>
                <w:rFonts w:ascii="Calibri" w:hAnsi="Calibri" w:cs="Calibri"/>
                <w:sz w:val="24"/>
                <w:szCs w:val="24"/>
              </w:rPr>
              <w:t xml:space="preserve">Veearts, perdeafrigter, perdeteler, </w:t>
            </w:r>
            <w:r w:rsidR="004870E8" w:rsidRPr="00614816">
              <w:rPr>
                <w:rFonts w:ascii="Calibri" w:hAnsi="Calibri" w:cs="Calibri"/>
                <w:sz w:val="24"/>
                <w:szCs w:val="24"/>
              </w:rPr>
              <w:t>perderuiter</w:t>
            </w:r>
            <w:r w:rsidRPr="00614816">
              <w:rPr>
                <w:rFonts w:ascii="Calibri" w:hAnsi="Calibri" w:cs="Calibri"/>
                <w:sz w:val="24"/>
                <w:szCs w:val="24"/>
              </w:rPr>
              <w:t>, stalbestuurder</w:t>
            </w:r>
          </w:p>
        </w:tc>
      </w:tr>
      <w:tr w:rsidR="00ED6C79" w:rsidRPr="00614816" w14:paraId="5F64ADBC" w14:textId="77777777" w:rsidTr="00F45091">
        <w:tc>
          <w:tcPr>
            <w:tcW w:w="10456" w:type="dxa"/>
            <w:gridSpan w:val="2"/>
            <w:shd w:val="clear" w:color="auto" w:fill="E59EDC" w:themeFill="accent5" w:themeFillTint="66"/>
          </w:tcPr>
          <w:p w14:paraId="715B875B" w14:textId="1A90761F" w:rsidR="00ED6C79" w:rsidRPr="00614816" w:rsidRDefault="00AE08ED" w:rsidP="00A368AD">
            <w:pPr>
              <w:spacing w:line="276" w:lineRule="auto"/>
              <w:rPr>
                <w:rFonts w:ascii="Calibri" w:hAnsi="Calibri" w:cs="Calibri"/>
                <w:b/>
                <w:bCs/>
                <w:sz w:val="24"/>
                <w:szCs w:val="24"/>
              </w:rPr>
            </w:pPr>
            <w:r w:rsidRPr="00614816">
              <w:rPr>
                <w:rFonts w:ascii="Calibri" w:hAnsi="Calibri" w:cs="Calibri"/>
                <w:b/>
                <w:bCs/>
                <w:sz w:val="24"/>
                <w:szCs w:val="24"/>
              </w:rPr>
              <w:t xml:space="preserve">Vervaardiging, Ingenieurswese en Tegnologie </w:t>
            </w:r>
          </w:p>
        </w:tc>
      </w:tr>
      <w:tr w:rsidR="007C54C7" w:rsidRPr="00614816" w14:paraId="3586AF81" w14:textId="77777777" w:rsidTr="001931AD">
        <w:tc>
          <w:tcPr>
            <w:tcW w:w="2688" w:type="dxa"/>
          </w:tcPr>
          <w:p w14:paraId="2BBF7E60" w14:textId="35304012" w:rsidR="007C54C7" w:rsidRPr="00614816" w:rsidRDefault="00113E53" w:rsidP="00A368AD">
            <w:pPr>
              <w:spacing w:line="276" w:lineRule="auto"/>
              <w:rPr>
                <w:rFonts w:ascii="Calibri" w:hAnsi="Calibri" w:cs="Calibri"/>
                <w:sz w:val="24"/>
                <w:szCs w:val="24"/>
              </w:rPr>
            </w:pPr>
            <w:r w:rsidRPr="00614816">
              <w:rPr>
                <w:rFonts w:ascii="Calibri" w:hAnsi="Calibri" w:cs="Calibri"/>
                <w:sz w:val="24"/>
                <w:szCs w:val="24"/>
              </w:rPr>
              <w:t>Siviele Tegnologie</w:t>
            </w:r>
          </w:p>
        </w:tc>
        <w:tc>
          <w:tcPr>
            <w:tcW w:w="7768" w:type="dxa"/>
          </w:tcPr>
          <w:p w14:paraId="6C5FE2A4" w14:textId="74243E36" w:rsidR="007C54C7" w:rsidRPr="00614816" w:rsidRDefault="004B211F" w:rsidP="00A368AD">
            <w:pPr>
              <w:spacing w:line="276" w:lineRule="auto"/>
              <w:rPr>
                <w:rFonts w:ascii="Calibri" w:hAnsi="Calibri" w:cs="Calibri"/>
                <w:sz w:val="24"/>
                <w:szCs w:val="24"/>
              </w:rPr>
            </w:pPr>
            <w:r w:rsidRPr="00614816">
              <w:rPr>
                <w:rFonts w:ascii="Calibri" w:hAnsi="Calibri" w:cs="Calibri"/>
                <w:sz w:val="24"/>
                <w:szCs w:val="24"/>
              </w:rPr>
              <w:t>Siviele tekenaar, konstruksietoesighouer, terreinbestuurder, loodgieter</w:t>
            </w:r>
          </w:p>
        </w:tc>
      </w:tr>
      <w:tr w:rsidR="007C54C7" w:rsidRPr="00614816" w14:paraId="5DD2E8F3" w14:textId="77777777" w:rsidTr="001931AD">
        <w:tc>
          <w:tcPr>
            <w:tcW w:w="2688" w:type="dxa"/>
          </w:tcPr>
          <w:p w14:paraId="0B07C082" w14:textId="7DD89C07" w:rsidR="007C54C7" w:rsidRPr="00614816" w:rsidRDefault="00C34773" w:rsidP="00A368AD">
            <w:pPr>
              <w:spacing w:line="276" w:lineRule="auto"/>
              <w:rPr>
                <w:rFonts w:ascii="Calibri" w:hAnsi="Calibri" w:cs="Calibri"/>
                <w:sz w:val="24"/>
                <w:szCs w:val="24"/>
              </w:rPr>
            </w:pPr>
            <w:r w:rsidRPr="00614816">
              <w:rPr>
                <w:rFonts w:ascii="Calibri" w:hAnsi="Calibri" w:cs="Calibri"/>
                <w:sz w:val="24"/>
                <w:szCs w:val="24"/>
              </w:rPr>
              <w:t>Ingenieurswese Grafika en Ontwerp (</w:t>
            </w:r>
            <w:r w:rsidR="004870E8" w:rsidRPr="00614816">
              <w:rPr>
                <w:rFonts w:ascii="Calibri" w:hAnsi="Calibri" w:cs="Calibri"/>
                <w:sz w:val="24"/>
                <w:szCs w:val="24"/>
              </w:rPr>
              <w:t>IGO</w:t>
            </w:r>
            <w:r w:rsidRPr="00614816">
              <w:rPr>
                <w:rFonts w:ascii="Calibri" w:hAnsi="Calibri" w:cs="Calibri"/>
                <w:sz w:val="24"/>
                <w:szCs w:val="24"/>
              </w:rPr>
              <w:t>)</w:t>
            </w:r>
          </w:p>
        </w:tc>
        <w:tc>
          <w:tcPr>
            <w:tcW w:w="7768" w:type="dxa"/>
          </w:tcPr>
          <w:p w14:paraId="4370EA22" w14:textId="79E6BF56" w:rsidR="007C54C7" w:rsidRPr="00614816" w:rsidRDefault="00C34773" w:rsidP="00A368AD">
            <w:pPr>
              <w:spacing w:line="276" w:lineRule="auto"/>
              <w:rPr>
                <w:rFonts w:ascii="Calibri" w:hAnsi="Calibri" w:cs="Calibri"/>
                <w:sz w:val="24"/>
                <w:szCs w:val="24"/>
              </w:rPr>
            </w:pPr>
            <w:r w:rsidRPr="00614816">
              <w:rPr>
                <w:rFonts w:ascii="Calibri" w:hAnsi="Calibri" w:cs="Calibri"/>
                <w:sz w:val="24"/>
                <w:szCs w:val="24"/>
              </w:rPr>
              <w:t>Argitektoniese tekenaar</w:t>
            </w:r>
            <w:r w:rsidR="004870E8" w:rsidRPr="00614816">
              <w:rPr>
                <w:rFonts w:ascii="Calibri" w:hAnsi="Calibri" w:cs="Calibri"/>
                <w:sz w:val="24"/>
                <w:szCs w:val="24"/>
              </w:rPr>
              <w:t>,</w:t>
            </w:r>
            <w:r w:rsidRPr="00614816">
              <w:rPr>
                <w:rFonts w:ascii="Calibri" w:hAnsi="Calibri" w:cs="Calibri"/>
                <w:sz w:val="24"/>
                <w:szCs w:val="24"/>
              </w:rPr>
              <w:t xml:space="preserve"> produkontwerper (meubels/motorbedryf), CAD-tegnikus</w:t>
            </w:r>
          </w:p>
        </w:tc>
      </w:tr>
      <w:tr w:rsidR="007C54C7" w:rsidRPr="00614816" w14:paraId="1BBE4A38" w14:textId="77777777" w:rsidTr="001931AD">
        <w:tc>
          <w:tcPr>
            <w:tcW w:w="2688" w:type="dxa"/>
          </w:tcPr>
          <w:p w14:paraId="7F3FA0DE" w14:textId="30A8D08A" w:rsidR="007C54C7" w:rsidRPr="00614816" w:rsidRDefault="00C34773" w:rsidP="00A368AD">
            <w:pPr>
              <w:spacing w:line="276" w:lineRule="auto"/>
              <w:rPr>
                <w:rFonts w:ascii="Calibri" w:hAnsi="Calibri" w:cs="Calibri"/>
                <w:sz w:val="24"/>
                <w:szCs w:val="24"/>
              </w:rPr>
            </w:pPr>
            <w:r w:rsidRPr="00614816">
              <w:rPr>
                <w:rFonts w:ascii="Calibri" w:hAnsi="Calibri" w:cs="Calibri"/>
                <w:sz w:val="24"/>
                <w:szCs w:val="24"/>
              </w:rPr>
              <w:t>Meganiese Tegnologie</w:t>
            </w:r>
          </w:p>
        </w:tc>
        <w:tc>
          <w:tcPr>
            <w:tcW w:w="7768" w:type="dxa"/>
          </w:tcPr>
          <w:p w14:paraId="470B68BF" w14:textId="292EE4D2" w:rsidR="007C54C7" w:rsidRPr="00CB168D" w:rsidRDefault="00F73C08" w:rsidP="00A368AD">
            <w:pPr>
              <w:spacing w:line="276" w:lineRule="auto"/>
              <w:rPr>
                <w:rFonts w:ascii="Calibri" w:hAnsi="Calibri" w:cs="Calibri"/>
                <w:sz w:val="24"/>
                <w:szCs w:val="24"/>
              </w:rPr>
            </w:pPr>
            <w:r w:rsidRPr="00CB168D">
              <w:rPr>
                <w:rFonts w:ascii="Calibri" w:hAnsi="Calibri" w:cs="Calibri"/>
                <w:sz w:val="24"/>
                <w:szCs w:val="24"/>
              </w:rPr>
              <w:t xml:space="preserve">Motortegnikus, </w:t>
            </w:r>
            <w:r w:rsidR="004870E8" w:rsidRPr="00CB168D">
              <w:rPr>
                <w:rFonts w:ascii="Calibri" w:hAnsi="Calibri" w:cs="Calibri"/>
                <w:sz w:val="24"/>
                <w:szCs w:val="24"/>
              </w:rPr>
              <w:t>passer</w:t>
            </w:r>
            <w:r w:rsidRPr="00CB168D">
              <w:rPr>
                <w:rFonts w:ascii="Calibri" w:hAnsi="Calibri" w:cs="Calibri"/>
                <w:sz w:val="24"/>
                <w:szCs w:val="24"/>
              </w:rPr>
              <w:t xml:space="preserve"> en draaier, sweiser, ketelmaker</w:t>
            </w:r>
          </w:p>
        </w:tc>
      </w:tr>
      <w:tr w:rsidR="00F73C08" w:rsidRPr="00614816" w14:paraId="14C10F2E" w14:textId="77777777" w:rsidTr="001931AD">
        <w:tc>
          <w:tcPr>
            <w:tcW w:w="2688" w:type="dxa"/>
          </w:tcPr>
          <w:p w14:paraId="26650AE1" w14:textId="12902410" w:rsidR="00F73C08" w:rsidRPr="00614816" w:rsidRDefault="00F73C08" w:rsidP="00A368AD">
            <w:pPr>
              <w:spacing w:line="276" w:lineRule="auto"/>
              <w:rPr>
                <w:rFonts w:ascii="Calibri" w:hAnsi="Calibri" w:cs="Calibri"/>
                <w:sz w:val="24"/>
                <w:szCs w:val="24"/>
              </w:rPr>
            </w:pPr>
            <w:r w:rsidRPr="00614816">
              <w:rPr>
                <w:rFonts w:ascii="Calibri" w:hAnsi="Calibri" w:cs="Calibri"/>
                <w:sz w:val="24"/>
                <w:szCs w:val="24"/>
              </w:rPr>
              <w:t>Elektriese Tegnologie</w:t>
            </w:r>
          </w:p>
        </w:tc>
        <w:tc>
          <w:tcPr>
            <w:tcW w:w="7768" w:type="dxa"/>
          </w:tcPr>
          <w:p w14:paraId="0D5F1BFA" w14:textId="457F9FD5" w:rsidR="00F73C08" w:rsidRPr="00CB168D" w:rsidRDefault="00825AC6" w:rsidP="00A368AD">
            <w:pPr>
              <w:spacing w:line="276" w:lineRule="auto"/>
              <w:rPr>
                <w:rFonts w:ascii="Calibri" w:hAnsi="Calibri" w:cs="Calibri"/>
                <w:sz w:val="24"/>
                <w:szCs w:val="24"/>
              </w:rPr>
            </w:pPr>
            <w:r w:rsidRPr="00CB168D">
              <w:rPr>
                <w:rFonts w:ascii="Calibri" w:hAnsi="Calibri" w:cs="Calibri"/>
                <w:sz w:val="24"/>
                <w:szCs w:val="24"/>
              </w:rPr>
              <w:t>Elektrisiën, motor-elektrisiën, hernubare energie</w:t>
            </w:r>
            <w:r w:rsidR="006A3B37" w:rsidRPr="00CB168D">
              <w:rPr>
                <w:rFonts w:ascii="Calibri" w:hAnsi="Calibri" w:cs="Calibri"/>
                <w:sz w:val="24"/>
                <w:szCs w:val="24"/>
              </w:rPr>
              <w:t>-</w:t>
            </w:r>
            <w:r w:rsidRPr="00CB168D">
              <w:rPr>
                <w:rFonts w:ascii="Calibri" w:hAnsi="Calibri" w:cs="Calibri"/>
                <w:sz w:val="24"/>
                <w:szCs w:val="24"/>
              </w:rPr>
              <w:t xml:space="preserve"> (son/wind)</w:t>
            </w:r>
            <w:r w:rsidR="006A3B37" w:rsidRPr="00CB168D">
              <w:rPr>
                <w:rFonts w:ascii="Calibri" w:hAnsi="Calibri" w:cs="Calibri"/>
                <w:sz w:val="24"/>
                <w:szCs w:val="24"/>
              </w:rPr>
              <w:t xml:space="preserve"> installeerder</w:t>
            </w:r>
          </w:p>
        </w:tc>
      </w:tr>
      <w:tr w:rsidR="00AE08ED" w:rsidRPr="00614816" w14:paraId="3E3A27A6" w14:textId="77777777" w:rsidTr="00F45091">
        <w:tc>
          <w:tcPr>
            <w:tcW w:w="10456" w:type="dxa"/>
            <w:gridSpan w:val="2"/>
            <w:shd w:val="clear" w:color="auto" w:fill="E59EDC" w:themeFill="accent5" w:themeFillTint="66"/>
          </w:tcPr>
          <w:p w14:paraId="71D973BE" w14:textId="0CF95DD1" w:rsidR="00AE08ED" w:rsidRPr="00CB168D" w:rsidRDefault="00AE08ED" w:rsidP="00A368AD">
            <w:pPr>
              <w:spacing w:line="276" w:lineRule="auto"/>
              <w:rPr>
                <w:rFonts w:ascii="Calibri" w:hAnsi="Calibri" w:cs="Calibri"/>
                <w:b/>
                <w:bCs/>
                <w:sz w:val="24"/>
                <w:szCs w:val="24"/>
              </w:rPr>
            </w:pPr>
            <w:r w:rsidRPr="00CB168D">
              <w:rPr>
                <w:rFonts w:ascii="Calibri" w:hAnsi="Calibri" w:cs="Calibri"/>
                <w:b/>
                <w:bCs/>
                <w:sz w:val="24"/>
                <w:szCs w:val="24"/>
              </w:rPr>
              <w:t>Fisiese</w:t>
            </w:r>
            <w:r w:rsidR="006A3B37" w:rsidRPr="00CB168D">
              <w:rPr>
                <w:rFonts w:ascii="Calibri" w:hAnsi="Calibri" w:cs="Calibri"/>
                <w:b/>
                <w:bCs/>
                <w:sz w:val="24"/>
                <w:szCs w:val="24"/>
              </w:rPr>
              <w:t>-</w:t>
            </w:r>
            <w:r w:rsidRPr="00CB168D">
              <w:rPr>
                <w:rFonts w:ascii="Calibri" w:hAnsi="Calibri" w:cs="Calibri"/>
                <w:b/>
                <w:bCs/>
                <w:sz w:val="24"/>
                <w:szCs w:val="24"/>
              </w:rPr>
              <w:t>, Wiskundige</w:t>
            </w:r>
            <w:r w:rsidR="006A3B37" w:rsidRPr="00CB168D">
              <w:rPr>
                <w:rFonts w:ascii="Calibri" w:hAnsi="Calibri" w:cs="Calibri"/>
                <w:b/>
                <w:bCs/>
                <w:sz w:val="24"/>
                <w:szCs w:val="24"/>
              </w:rPr>
              <w:t>-</w:t>
            </w:r>
            <w:r w:rsidRPr="00CB168D">
              <w:rPr>
                <w:rFonts w:ascii="Calibri" w:hAnsi="Calibri" w:cs="Calibri"/>
                <w:b/>
                <w:bCs/>
                <w:sz w:val="24"/>
                <w:szCs w:val="24"/>
              </w:rPr>
              <w:t xml:space="preserve">, Rekenaar- en Lewenswetenskappe </w:t>
            </w:r>
          </w:p>
        </w:tc>
      </w:tr>
      <w:tr w:rsidR="00825AC6" w:rsidRPr="00614816" w14:paraId="0A25767E" w14:textId="77777777" w:rsidTr="001931AD">
        <w:tc>
          <w:tcPr>
            <w:tcW w:w="2688" w:type="dxa"/>
          </w:tcPr>
          <w:p w14:paraId="7DFEFF0B" w14:textId="6732E95A" w:rsidR="00825AC6" w:rsidRPr="00CB168D" w:rsidRDefault="008E3CB4" w:rsidP="00A368AD">
            <w:pPr>
              <w:spacing w:line="276" w:lineRule="auto"/>
              <w:rPr>
                <w:rFonts w:ascii="Calibri" w:hAnsi="Calibri" w:cs="Calibri"/>
                <w:sz w:val="24"/>
                <w:szCs w:val="24"/>
              </w:rPr>
            </w:pPr>
            <w:r w:rsidRPr="00CB168D">
              <w:rPr>
                <w:rFonts w:ascii="Calibri" w:hAnsi="Calibri" w:cs="Calibri"/>
                <w:sz w:val="24"/>
                <w:szCs w:val="24"/>
              </w:rPr>
              <w:t>Seevaartkunde</w:t>
            </w:r>
          </w:p>
        </w:tc>
        <w:tc>
          <w:tcPr>
            <w:tcW w:w="7768" w:type="dxa"/>
          </w:tcPr>
          <w:p w14:paraId="3A8B3964" w14:textId="00A90663" w:rsidR="00825AC6" w:rsidRPr="00CB168D" w:rsidRDefault="00825AC6" w:rsidP="00A368AD">
            <w:pPr>
              <w:spacing w:line="276" w:lineRule="auto"/>
              <w:rPr>
                <w:rFonts w:ascii="Calibri" w:hAnsi="Calibri" w:cs="Calibri"/>
                <w:sz w:val="24"/>
                <w:szCs w:val="24"/>
              </w:rPr>
            </w:pPr>
            <w:r w:rsidRPr="00CB168D">
              <w:rPr>
                <w:rFonts w:ascii="Calibri" w:hAnsi="Calibri" w:cs="Calibri"/>
                <w:sz w:val="24"/>
                <w:szCs w:val="24"/>
              </w:rPr>
              <w:t>Dekbeampte, skeepsnavigator, maritieme veiligheidsbeampte, hawemeester</w:t>
            </w:r>
          </w:p>
        </w:tc>
      </w:tr>
      <w:tr w:rsidR="007B42FC" w:rsidRPr="00614816" w14:paraId="5E9E2FDA" w14:textId="77777777" w:rsidTr="001931AD">
        <w:tc>
          <w:tcPr>
            <w:tcW w:w="2688" w:type="dxa"/>
          </w:tcPr>
          <w:p w14:paraId="2D7D5FD9" w14:textId="496185EA" w:rsidR="007B42FC" w:rsidRPr="00614816" w:rsidRDefault="007B42FC" w:rsidP="00A368AD">
            <w:pPr>
              <w:spacing w:line="276" w:lineRule="auto"/>
              <w:rPr>
                <w:rFonts w:ascii="Calibri" w:hAnsi="Calibri" w:cs="Calibri"/>
                <w:sz w:val="24"/>
                <w:szCs w:val="24"/>
              </w:rPr>
            </w:pPr>
            <w:r w:rsidRPr="00614816">
              <w:rPr>
                <w:rFonts w:ascii="Calibri" w:hAnsi="Calibri" w:cs="Calibri"/>
                <w:sz w:val="24"/>
                <w:szCs w:val="24"/>
              </w:rPr>
              <w:t>Wiskunde</w:t>
            </w:r>
          </w:p>
        </w:tc>
        <w:tc>
          <w:tcPr>
            <w:tcW w:w="7768" w:type="dxa"/>
          </w:tcPr>
          <w:p w14:paraId="3DD2E4BE" w14:textId="2310ADDB" w:rsidR="007B42FC" w:rsidRPr="00614816" w:rsidRDefault="00FD54C4" w:rsidP="00A368AD">
            <w:pPr>
              <w:spacing w:line="276" w:lineRule="auto"/>
              <w:rPr>
                <w:rFonts w:ascii="Calibri" w:hAnsi="Calibri" w:cs="Calibri"/>
                <w:sz w:val="24"/>
                <w:szCs w:val="24"/>
              </w:rPr>
            </w:pPr>
            <w:r w:rsidRPr="00614816">
              <w:rPr>
                <w:rFonts w:ascii="Calibri" w:hAnsi="Calibri" w:cs="Calibri"/>
                <w:sz w:val="24"/>
                <w:szCs w:val="24"/>
              </w:rPr>
              <w:t>Data-ontleder, aktuaris, ekonoom, statistikus</w:t>
            </w:r>
          </w:p>
        </w:tc>
      </w:tr>
      <w:tr w:rsidR="00FD54C4" w:rsidRPr="00614816" w14:paraId="6F4646D8" w14:textId="77777777" w:rsidTr="001931AD">
        <w:tc>
          <w:tcPr>
            <w:tcW w:w="2688" w:type="dxa"/>
          </w:tcPr>
          <w:p w14:paraId="386E1AA1" w14:textId="08FA2CE8" w:rsidR="00FD54C4" w:rsidRPr="00614816" w:rsidRDefault="009E6FF7" w:rsidP="00A368AD">
            <w:pPr>
              <w:spacing w:line="276" w:lineRule="auto"/>
              <w:rPr>
                <w:rFonts w:ascii="Calibri" w:hAnsi="Calibri" w:cs="Calibri"/>
                <w:sz w:val="24"/>
                <w:szCs w:val="24"/>
              </w:rPr>
            </w:pPr>
            <w:r w:rsidRPr="00614816">
              <w:rPr>
                <w:rFonts w:ascii="Calibri" w:hAnsi="Calibri" w:cs="Calibri"/>
                <w:sz w:val="24"/>
                <w:szCs w:val="24"/>
              </w:rPr>
              <w:t>Wiskundige Geletterdheid</w:t>
            </w:r>
          </w:p>
        </w:tc>
        <w:tc>
          <w:tcPr>
            <w:tcW w:w="7768" w:type="dxa"/>
          </w:tcPr>
          <w:p w14:paraId="7300583E" w14:textId="0505BCD1" w:rsidR="00FD54C4" w:rsidRPr="00614816" w:rsidRDefault="009E6FF7" w:rsidP="00A368AD">
            <w:pPr>
              <w:spacing w:line="276" w:lineRule="auto"/>
              <w:rPr>
                <w:rFonts w:ascii="Calibri" w:hAnsi="Calibri" w:cs="Calibri"/>
                <w:sz w:val="24"/>
                <w:szCs w:val="24"/>
              </w:rPr>
            </w:pPr>
            <w:r w:rsidRPr="00614816">
              <w:rPr>
                <w:rFonts w:ascii="Calibri" w:hAnsi="Calibri" w:cs="Calibri"/>
                <w:sz w:val="24"/>
                <w:szCs w:val="24"/>
              </w:rPr>
              <w:t xml:space="preserve">Besigheidsadministrateur, entrepreneur, projekkoördineerder, verkoopsbestuurder </w:t>
            </w:r>
          </w:p>
        </w:tc>
      </w:tr>
      <w:tr w:rsidR="009E6FF7" w:rsidRPr="00614816" w14:paraId="5E4EA631" w14:textId="77777777" w:rsidTr="001931AD">
        <w:tc>
          <w:tcPr>
            <w:tcW w:w="2688" w:type="dxa"/>
          </w:tcPr>
          <w:p w14:paraId="5829D7C8" w14:textId="702472E3" w:rsidR="009E6FF7" w:rsidRPr="00614816" w:rsidRDefault="009E6FF7" w:rsidP="00A368AD">
            <w:pPr>
              <w:spacing w:line="276" w:lineRule="auto"/>
              <w:rPr>
                <w:rFonts w:ascii="Calibri" w:hAnsi="Calibri" w:cs="Calibri"/>
                <w:sz w:val="24"/>
                <w:szCs w:val="24"/>
              </w:rPr>
            </w:pPr>
            <w:r w:rsidRPr="00614816">
              <w:rPr>
                <w:rFonts w:ascii="Calibri" w:hAnsi="Calibri" w:cs="Calibri"/>
                <w:sz w:val="24"/>
                <w:szCs w:val="24"/>
              </w:rPr>
              <w:t>Fisiese Wetenskappe</w:t>
            </w:r>
          </w:p>
        </w:tc>
        <w:tc>
          <w:tcPr>
            <w:tcW w:w="7768" w:type="dxa"/>
          </w:tcPr>
          <w:p w14:paraId="58480758" w14:textId="7AD2D36B" w:rsidR="009E6FF7" w:rsidRPr="00614816" w:rsidRDefault="0068198B" w:rsidP="00A368AD">
            <w:pPr>
              <w:spacing w:line="276" w:lineRule="auto"/>
              <w:rPr>
                <w:rFonts w:ascii="Calibri" w:hAnsi="Calibri" w:cs="Calibri"/>
                <w:sz w:val="24"/>
                <w:szCs w:val="24"/>
              </w:rPr>
            </w:pPr>
            <w:r w:rsidRPr="00614816">
              <w:rPr>
                <w:rFonts w:ascii="Calibri" w:hAnsi="Calibri" w:cs="Calibri"/>
                <w:sz w:val="24"/>
                <w:szCs w:val="24"/>
              </w:rPr>
              <w:t>Ingenieur, mediese dokter, apteker, chemiese ontleder, materiaalwetenskaplike</w:t>
            </w:r>
          </w:p>
        </w:tc>
      </w:tr>
      <w:tr w:rsidR="0068198B" w:rsidRPr="00614816" w14:paraId="4B640FEE" w14:textId="77777777" w:rsidTr="001931AD">
        <w:tc>
          <w:tcPr>
            <w:tcW w:w="2688" w:type="dxa"/>
          </w:tcPr>
          <w:p w14:paraId="03753056" w14:textId="193D639E" w:rsidR="0068198B" w:rsidRPr="00614816" w:rsidRDefault="000C0D7A" w:rsidP="00A368AD">
            <w:pPr>
              <w:spacing w:line="276" w:lineRule="auto"/>
              <w:rPr>
                <w:rFonts w:ascii="Calibri" w:hAnsi="Calibri" w:cs="Calibri"/>
                <w:sz w:val="24"/>
                <w:szCs w:val="24"/>
              </w:rPr>
            </w:pPr>
            <w:r w:rsidRPr="00614816">
              <w:rPr>
                <w:rFonts w:ascii="Calibri" w:hAnsi="Calibri" w:cs="Calibri"/>
                <w:sz w:val="24"/>
                <w:szCs w:val="24"/>
              </w:rPr>
              <w:t>Inligtingstegnologie</w:t>
            </w:r>
          </w:p>
        </w:tc>
        <w:tc>
          <w:tcPr>
            <w:tcW w:w="7768" w:type="dxa"/>
          </w:tcPr>
          <w:p w14:paraId="41CC0837" w14:textId="35FA0021" w:rsidR="0068198B" w:rsidRPr="00614816" w:rsidRDefault="000C0D7A" w:rsidP="00A368AD">
            <w:pPr>
              <w:spacing w:line="276" w:lineRule="auto"/>
              <w:rPr>
                <w:rFonts w:ascii="Calibri" w:hAnsi="Calibri" w:cs="Calibri"/>
                <w:sz w:val="24"/>
                <w:szCs w:val="24"/>
              </w:rPr>
            </w:pPr>
            <w:r w:rsidRPr="00614816">
              <w:rPr>
                <w:rFonts w:ascii="Calibri" w:hAnsi="Calibri" w:cs="Calibri"/>
                <w:sz w:val="24"/>
                <w:szCs w:val="24"/>
              </w:rPr>
              <w:t xml:space="preserve">Sagteware-ontwikkelaar, </w:t>
            </w:r>
            <w:r w:rsidR="004870E8" w:rsidRPr="00614816">
              <w:rPr>
                <w:rFonts w:ascii="Calibri" w:hAnsi="Calibri" w:cs="Calibri"/>
                <w:sz w:val="24"/>
                <w:szCs w:val="24"/>
              </w:rPr>
              <w:t>toep</w:t>
            </w:r>
            <w:r w:rsidRPr="00614816">
              <w:rPr>
                <w:rFonts w:ascii="Calibri" w:hAnsi="Calibri" w:cs="Calibri"/>
                <w:sz w:val="24"/>
                <w:szCs w:val="24"/>
              </w:rPr>
              <w:t xml:space="preserve">-ontwikkelaar, kuberveiligheidsontleder, datategnikus, </w:t>
            </w:r>
          </w:p>
        </w:tc>
      </w:tr>
      <w:tr w:rsidR="000C0D7A" w:rsidRPr="00614816" w14:paraId="1A2AC41E" w14:textId="77777777" w:rsidTr="001931AD">
        <w:tc>
          <w:tcPr>
            <w:tcW w:w="2688" w:type="dxa"/>
          </w:tcPr>
          <w:p w14:paraId="16791467" w14:textId="31D241CA" w:rsidR="000C0D7A" w:rsidRPr="00614816" w:rsidRDefault="002657A7" w:rsidP="00A368AD">
            <w:pPr>
              <w:spacing w:line="276" w:lineRule="auto"/>
              <w:rPr>
                <w:rFonts w:ascii="Calibri" w:hAnsi="Calibri" w:cs="Calibri"/>
                <w:sz w:val="24"/>
                <w:szCs w:val="24"/>
              </w:rPr>
            </w:pPr>
            <w:r w:rsidRPr="00614816">
              <w:rPr>
                <w:rFonts w:ascii="Calibri" w:hAnsi="Calibri" w:cs="Calibri"/>
                <w:sz w:val="24"/>
                <w:szCs w:val="24"/>
              </w:rPr>
              <w:t>Lewenswetenskappe</w:t>
            </w:r>
          </w:p>
        </w:tc>
        <w:tc>
          <w:tcPr>
            <w:tcW w:w="7768" w:type="dxa"/>
          </w:tcPr>
          <w:p w14:paraId="3E1080D2" w14:textId="3C409D18" w:rsidR="000C0D7A" w:rsidRPr="00614816" w:rsidRDefault="002D1F06" w:rsidP="00A368AD">
            <w:pPr>
              <w:spacing w:line="276" w:lineRule="auto"/>
              <w:rPr>
                <w:rFonts w:ascii="Calibri" w:hAnsi="Calibri" w:cs="Calibri"/>
                <w:sz w:val="24"/>
                <w:szCs w:val="24"/>
              </w:rPr>
            </w:pPr>
            <w:r w:rsidRPr="00614816">
              <w:rPr>
                <w:rFonts w:ascii="Calibri" w:hAnsi="Calibri" w:cs="Calibri"/>
                <w:sz w:val="24"/>
                <w:szCs w:val="24"/>
              </w:rPr>
              <w:t>Biotegnoloog, omgewingswetenskaplike, mariene bioloog, dierkundige</w:t>
            </w:r>
          </w:p>
        </w:tc>
      </w:tr>
      <w:tr w:rsidR="00FB2BEB" w:rsidRPr="00614816" w14:paraId="465DC980" w14:textId="77777777" w:rsidTr="00F45091">
        <w:tc>
          <w:tcPr>
            <w:tcW w:w="10456" w:type="dxa"/>
            <w:gridSpan w:val="2"/>
            <w:shd w:val="clear" w:color="auto" w:fill="E59EDC" w:themeFill="accent5" w:themeFillTint="66"/>
          </w:tcPr>
          <w:p w14:paraId="4B603F00" w14:textId="35EAE0E8" w:rsidR="00FB2BEB" w:rsidRPr="00614816" w:rsidRDefault="00FB2BEB" w:rsidP="00A368AD">
            <w:pPr>
              <w:spacing w:line="276" w:lineRule="auto"/>
              <w:rPr>
                <w:rFonts w:ascii="Calibri" w:hAnsi="Calibri" w:cs="Calibri"/>
                <w:b/>
                <w:bCs/>
                <w:sz w:val="24"/>
                <w:szCs w:val="24"/>
              </w:rPr>
            </w:pPr>
            <w:r w:rsidRPr="00614816">
              <w:rPr>
                <w:rFonts w:ascii="Calibri" w:hAnsi="Calibri" w:cs="Calibri"/>
                <w:b/>
                <w:bCs/>
                <w:sz w:val="24"/>
                <w:szCs w:val="24"/>
              </w:rPr>
              <w:t xml:space="preserve">Besigheid-, Handels- en Bestuursstudies </w:t>
            </w:r>
          </w:p>
        </w:tc>
      </w:tr>
      <w:tr w:rsidR="002D1F06" w:rsidRPr="00614816" w14:paraId="2F90FBC1" w14:textId="77777777" w:rsidTr="001931AD">
        <w:tc>
          <w:tcPr>
            <w:tcW w:w="2688" w:type="dxa"/>
          </w:tcPr>
          <w:p w14:paraId="30BEA6B1" w14:textId="01AAC3E1" w:rsidR="002D1F06" w:rsidRPr="00614816" w:rsidRDefault="00724079" w:rsidP="00A368AD">
            <w:pPr>
              <w:spacing w:line="276" w:lineRule="auto"/>
              <w:rPr>
                <w:rFonts w:ascii="Calibri" w:hAnsi="Calibri" w:cs="Calibri"/>
                <w:sz w:val="24"/>
                <w:szCs w:val="24"/>
              </w:rPr>
            </w:pPr>
            <w:r w:rsidRPr="00614816">
              <w:rPr>
                <w:rFonts w:ascii="Calibri" w:hAnsi="Calibri" w:cs="Calibri"/>
                <w:sz w:val="24"/>
                <w:szCs w:val="24"/>
              </w:rPr>
              <w:t>Rekeningkunde</w:t>
            </w:r>
          </w:p>
        </w:tc>
        <w:tc>
          <w:tcPr>
            <w:tcW w:w="7768" w:type="dxa"/>
          </w:tcPr>
          <w:p w14:paraId="1D0DA573" w14:textId="13D62D78" w:rsidR="002D1F06" w:rsidRPr="00614816" w:rsidRDefault="00724079" w:rsidP="00A368AD">
            <w:pPr>
              <w:spacing w:line="276" w:lineRule="auto"/>
              <w:rPr>
                <w:rFonts w:ascii="Calibri" w:hAnsi="Calibri" w:cs="Calibri"/>
                <w:sz w:val="24"/>
                <w:szCs w:val="24"/>
              </w:rPr>
            </w:pPr>
            <w:r w:rsidRPr="00614816">
              <w:rPr>
                <w:rFonts w:ascii="Calibri" w:hAnsi="Calibri" w:cs="Calibri"/>
                <w:sz w:val="24"/>
                <w:szCs w:val="24"/>
              </w:rPr>
              <w:t>Geoktrooieerde rekenmeester, finansiële ontleder, ouditeur, belastingkonsultant</w:t>
            </w:r>
          </w:p>
        </w:tc>
      </w:tr>
      <w:tr w:rsidR="00724079" w:rsidRPr="00614816" w14:paraId="4961A601" w14:textId="77777777" w:rsidTr="001931AD">
        <w:tc>
          <w:tcPr>
            <w:tcW w:w="2688" w:type="dxa"/>
          </w:tcPr>
          <w:p w14:paraId="4EA664D3" w14:textId="7B4739DE" w:rsidR="00724079" w:rsidRPr="00614816" w:rsidRDefault="00724079" w:rsidP="00A368AD">
            <w:pPr>
              <w:spacing w:line="276" w:lineRule="auto"/>
              <w:rPr>
                <w:rFonts w:ascii="Calibri" w:hAnsi="Calibri" w:cs="Calibri"/>
                <w:sz w:val="24"/>
                <w:szCs w:val="24"/>
              </w:rPr>
            </w:pPr>
            <w:r w:rsidRPr="00614816">
              <w:rPr>
                <w:rFonts w:ascii="Calibri" w:hAnsi="Calibri" w:cs="Calibri"/>
                <w:sz w:val="24"/>
                <w:szCs w:val="24"/>
              </w:rPr>
              <w:t>Ekonomie</w:t>
            </w:r>
          </w:p>
        </w:tc>
        <w:tc>
          <w:tcPr>
            <w:tcW w:w="7768" w:type="dxa"/>
          </w:tcPr>
          <w:p w14:paraId="6076D1F6" w14:textId="00EBED2D" w:rsidR="00724079" w:rsidRPr="00614816" w:rsidRDefault="00724079" w:rsidP="00A368AD">
            <w:pPr>
              <w:spacing w:line="276" w:lineRule="auto"/>
              <w:rPr>
                <w:rFonts w:ascii="Calibri" w:hAnsi="Calibri" w:cs="Calibri"/>
                <w:sz w:val="24"/>
                <w:szCs w:val="24"/>
              </w:rPr>
            </w:pPr>
            <w:r w:rsidRPr="00614816">
              <w:rPr>
                <w:rFonts w:ascii="Calibri" w:hAnsi="Calibri" w:cs="Calibri"/>
                <w:sz w:val="24"/>
                <w:szCs w:val="24"/>
              </w:rPr>
              <w:t>Ekonoom, markontleder, beleidsontleder, beleggingsontleder</w:t>
            </w:r>
          </w:p>
        </w:tc>
      </w:tr>
      <w:tr w:rsidR="00023AEF" w:rsidRPr="00614816" w14:paraId="5A54714C" w14:textId="77777777" w:rsidTr="00F45091">
        <w:tc>
          <w:tcPr>
            <w:tcW w:w="10456" w:type="dxa"/>
            <w:gridSpan w:val="2"/>
            <w:shd w:val="clear" w:color="auto" w:fill="E59EDC" w:themeFill="accent5" w:themeFillTint="66"/>
          </w:tcPr>
          <w:p w14:paraId="7BFE000A" w14:textId="521475FE" w:rsidR="00023AEF" w:rsidRPr="00614816" w:rsidRDefault="00023AEF" w:rsidP="00A368AD">
            <w:pPr>
              <w:spacing w:line="276" w:lineRule="auto"/>
              <w:rPr>
                <w:rFonts w:ascii="Calibri" w:hAnsi="Calibri" w:cs="Calibri"/>
                <w:b/>
                <w:bCs/>
                <w:sz w:val="24"/>
                <w:szCs w:val="24"/>
              </w:rPr>
            </w:pPr>
            <w:r w:rsidRPr="00614816">
              <w:rPr>
                <w:rFonts w:ascii="Calibri" w:hAnsi="Calibri" w:cs="Calibri"/>
                <w:b/>
                <w:bCs/>
                <w:sz w:val="24"/>
                <w:szCs w:val="24"/>
              </w:rPr>
              <w:t xml:space="preserve">Menslike en Sosiale Studies </w:t>
            </w:r>
          </w:p>
        </w:tc>
      </w:tr>
      <w:tr w:rsidR="00724079" w:rsidRPr="00614816" w14:paraId="72321D35" w14:textId="77777777" w:rsidTr="001931AD">
        <w:tc>
          <w:tcPr>
            <w:tcW w:w="2688" w:type="dxa"/>
          </w:tcPr>
          <w:p w14:paraId="25213E77" w14:textId="33B742E0" w:rsidR="00724079" w:rsidRPr="00614816" w:rsidRDefault="001273CB" w:rsidP="00A368AD">
            <w:pPr>
              <w:spacing w:line="276" w:lineRule="auto"/>
              <w:rPr>
                <w:rFonts w:ascii="Calibri" w:hAnsi="Calibri" w:cs="Calibri"/>
                <w:sz w:val="24"/>
                <w:szCs w:val="24"/>
              </w:rPr>
            </w:pPr>
            <w:r w:rsidRPr="00614816">
              <w:rPr>
                <w:rFonts w:ascii="Calibri" w:hAnsi="Calibri" w:cs="Calibri"/>
                <w:sz w:val="24"/>
                <w:szCs w:val="24"/>
              </w:rPr>
              <w:t>Geskiedenis</w:t>
            </w:r>
          </w:p>
        </w:tc>
        <w:tc>
          <w:tcPr>
            <w:tcW w:w="7768" w:type="dxa"/>
          </w:tcPr>
          <w:p w14:paraId="076614A1" w14:textId="4922F7DD" w:rsidR="00724079" w:rsidRPr="00614816" w:rsidRDefault="001273CB" w:rsidP="00A368AD">
            <w:pPr>
              <w:spacing w:line="276" w:lineRule="auto"/>
              <w:rPr>
                <w:rFonts w:ascii="Calibri" w:hAnsi="Calibri" w:cs="Calibri"/>
                <w:sz w:val="24"/>
                <w:szCs w:val="24"/>
              </w:rPr>
            </w:pPr>
            <w:r w:rsidRPr="00614816">
              <w:rPr>
                <w:rFonts w:ascii="Calibri" w:hAnsi="Calibri" w:cs="Calibri"/>
                <w:sz w:val="24"/>
                <w:szCs w:val="24"/>
              </w:rPr>
              <w:t>Historikus, erfeniskonsultant, navorser, joernalis, museumkurator</w:t>
            </w:r>
          </w:p>
        </w:tc>
      </w:tr>
      <w:tr w:rsidR="001273CB" w:rsidRPr="00614816" w14:paraId="3882C056" w14:textId="77777777" w:rsidTr="001931AD">
        <w:tc>
          <w:tcPr>
            <w:tcW w:w="2688" w:type="dxa"/>
          </w:tcPr>
          <w:p w14:paraId="3ADFF3F6" w14:textId="355CA837" w:rsidR="001273CB" w:rsidRPr="00614816" w:rsidRDefault="001273CB" w:rsidP="00A368AD">
            <w:pPr>
              <w:spacing w:line="276" w:lineRule="auto"/>
              <w:rPr>
                <w:rFonts w:ascii="Calibri" w:hAnsi="Calibri" w:cs="Calibri"/>
                <w:sz w:val="24"/>
                <w:szCs w:val="24"/>
              </w:rPr>
            </w:pPr>
            <w:r w:rsidRPr="00614816">
              <w:rPr>
                <w:rFonts w:ascii="Calibri" w:hAnsi="Calibri" w:cs="Calibri"/>
                <w:sz w:val="24"/>
                <w:szCs w:val="24"/>
              </w:rPr>
              <w:t>Geografie</w:t>
            </w:r>
          </w:p>
        </w:tc>
        <w:tc>
          <w:tcPr>
            <w:tcW w:w="7768" w:type="dxa"/>
          </w:tcPr>
          <w:p w14:paraId="3C9EF0A5" w14:textId="433F72C9" w:rsidR="001273CB" w:rsidRPr="00614816" w:rsidRDefault="001273CB" w:rsidP="00A368AD">
            <w:pPr>
              <w:spacing w:line="276" w:lineRule="auto"/>
              <w:rPr>
                <w:rFonts w:ascii="Calibri" w:hAnsi="Calibri" w:cs="Calibri"/>
                <w:sz w:val="24"/>
                <w:szCs w:val="24"/>
              </w:rPr>
            </w:pPr>
            <w:r w:rsidRPr="00614816">
              <w:rPr>
                <w:rFonts w:ascii="Calibri" w:hAnsi="Calibri" w:cs="Calibri"/>
                <w:sz w:val="24"/>
                <w:szCs w:val="24"/>
              </w:rPr>
              <w:t>Omgewingsbeplanner, stads- en streekbeplanner, meteoroloog</w:t>
            </w:r>
          </w:p>
        </w:tc>
      </w:tr>
      <w:tr w:rsidR="001273CB" w:rsidRPr="00614816" w14:paraId="02D35769" w14:textId="77777777" w:rsidTr="001931AD">
        <w:tc>
          <w:tcPr>
            <w:tcW w:w="2688" w:type="dxa"/>
          </w:tcPr>
          <w:p w14:paraId="6B0F7849" w14:textId="1A639532" w:rsidR="001273CB" w:rsidRPr="00CB168D" w:rsidRDefault="00E62EDC" w:rsidP="00A368AD">
            <w:pPr>
              <w:spacing w:line="276" w:lineRule="auto"/>
              <w:rPr>
                <w:rFonts w:ascii="Calibri" w:hAnsi="Calibri" w:cs="Calibri"/>
                <w:sz w:val="24"/>
                <w:szCs w:val="24"/>
              </w:rPr>
            </w:pPr>
            <w:r w:rsidRPr="00CB168D">
              <w:rPr>
                <w:rFonts w:ascii="Calibri" w:hAnsi="Calibri" w:cs="Calibri"/>
                <w:sz w:val="24"/>
                <w:szCs w:val="24"/>
              </w:rPr>
              <w:t>Godsdiens</w:t>
            </w:r>
            <w:r w:rsidR="008A53A7" w:rsidRPr="00CB168D">
              <w:rPr>
                <w:rFonts w:ascii="Calibri" w:hAnsi="Calibri" w:cs="Calibri"/>
                <w:sz w:val="24"/>
                <w:szCs w:val="24"/>
              </w:rPr>
              <w:t>s</w:t>
            </w:r>
            <w:r w:rsidRPr="00CB168D">
              <w:rPr>
                <w:rFonts w:ascii="Calibri" w:hAnsi="Calibri" w:cs="Calibri"/>
                <w:sz w:val="24"/>
                <w:szCs w:val="24"/>
              </w:rPr>
              <w:t>tudies</w:t>
            </w:r>
          </w:p>
        </w:tc>
        <w:tc>
          <w:tcPr>
            <w:tcW w:w="7768" w:type="dxa"/>
          </w:tcPr>
          <w:p w14:paraId="4B868619" w14:textId="558E6038" w:rsidR="001273CB" w:rsidRPr="00CB168D" w:rsidRDefault="00E62EDC" w:rsidP="00A368AD">
            <w:pPr>
              <w:spacing w:line="276" w:lineRule="auto"/>
              <w:rPr>
                <w:rFonts w:ascii="Calibri" w:hAnsi="Calibri" w:cs="Calibri"/>
                <w:sz w:val="24"/>
                <w:szCs w:val="24"/>
              </w:rPr>
            </w:pPr>
            <w:r w:rsidRPr="00CB168D">
              <w:rPr>
                <w:rFonts w:ascii="Calibri" w:hAnsi="Calibri" w:cs="Calibri"/>
                <w:sz w:val="24"/>
                <w:szCs w:val="24"/>
              </w:rPr>
              <w:t>Gemeenskapsontwikkelingswerker, NGO-koördineerder, sosiale navorser</w:t>
            </w:r>
          </w:p>
        </w:tc>
      </w:tr>
      <w:tr w:rsidR="00E62EDC" w:rsidRPr="00614816" w14:paraId="671A1777" w14:textId="77777777" w:rsidTr="001931AD">
        <w:tc>
          <w:tcPr>
            <w:tcW w:w="2688" w:type="dxa"/>
          </w:tcPr>
          <w:p w14:paraId="3CE355B2" w14:textId="3FA38564" w:rsidR="00E62EDC" w:rsidRPr="00614816" w:rsidRDefault="00023AEF" w:rsidP="00A368AD">
            <w:pPr>
              <w:spacing w:line="276" w:lineRule="auto"/>
              <w:rPr>
                <w:rFonts w:ascii="Calibri" w:hAnsi="Calibri" w:cs="Calibri"/>
                <w:sz w:val="24"/>
                <w:szCs w:val="24"/>
              </w:rPr>
            </w:pPr>
            <w:r w:rsidRPr="00614816">
              <w:rPr>
                <w:rFonts w:ascii="Calibri" w:hAnsi="Calibri" w:cs="Calibri"/>
                <w:sz w:val="24"/>
                <w:szCs w:val="24"/>
              </w:rPr>
              <w:t>Verbruikerstudies/ Toerisme</w:t>
            </w:r>
          </w:p>
        </w:tc>
        <w:tc>
          <w:tcPr>
            <w:tcW w:w="7768" w:type="dxa"/>
          </w:tcPr>
          <w:p w14:paraId="785B7165" w14:textId="07DA885A" w:rsidR="00E62EDC" w:rsidRPr="00614816" w:rsidRDefault="00E62EDC" w:rsidP="00A368AD">
            <w:pPr>
              <w:spacing w:line="276" w:lineRule="auto"/>
              <w:rPr>
                <w:rFonts w:ascii="Calibri" w:hAnsi="Calibri" w:cs="Calibri"/>
                <w:sz w:val="24"/>
                <w:szCs w:val="24"/>
              </w:rPr>
            </w:pPr>
            <w:r w:rsidRPr="00614816">
              <w:rPr>
                <w:rFonts w:ascii="Calibri" w:hAnsi="Calibri" w:cs="Calibri"/>
                <w:sz w:val="24"/>
                <w:szCs w:val="24"/>
              </w:rPr>
              <w:t>Hotelbestuurder, geleentheidsbestuurder, sjef, restauranteienaar</w:t>
            </w:r>
          </w:p>
        </w:tc>
      </w:tr>
      <w:tr w:rsidR="00023AEF" w:rsidRPr="00614816" w14:paraId="62DCE11C" w14:textId="77777777" w:rsidTr="00F45091">
        <w:tc>
          <w:tcPr>
            <w:tcW w:w="10456" w:type="dxa"/>
            <w:gridSpan w:val="2"/>
            <w:shd w:val="clear" w:color="auto" w:fill="E59EDC" w:themeFill="accent5" w:themeFillTint="66"/>
          </w:tcPr>
          <w:p w14:paraId="0FEF1A9E" w14:textId="1BDB332C" w:rsidR="00023AEF" w:rsidRPr="00614816" w:rsidRDefault="00023AEF" w:rsidP="00A368AD">
            <w:pPr>
              <w:spacing w:line="276" w:lineRule="auto"/>
              <w:rPr>
                <w:rFonts w:ascii="Calibri" w:hAnsi="Calibri" w:cs="Calibri"/>
                <w:b/>
                <w:bCs/>
                <w:sz w:val="24"/>
                <w:szCs w:val="24"/>
              </w:rPr>
            </w:pPr>
            <w:r w:rsidRPr="00614816">
              <w:rPr>
                <w:rFonts w:ascii="Calibri" w:hAnsi="Calibri" w:cs="Calibri"/>
                <w:b/>
                <w:bCs/>
                <w:sz w:val="24"/>
                <w:szCs w:val="24"/>
              </w:rPr>
              <w:t xml:space="preserve">Kultuur &amp; Kunste </w:t>
            </w:r>
          </w:p>
        </w:tc>
      </w:tr>
      <w:tr w:rsidR="00E62EDC" w:rsidRPr="00614816" w14:paraId="6159F0C1" w14:textId="77777777" w:rsidTr="001931AD">
        <w:tc>
          <w:tcPr>
            <w:tcW w:w="2688" w:type="dxa"/>
          </w:tcPr>
          <w:p w14:paraId="7CA44DF1" w14:textId="7885283F" w:rsidR="00E62EDC" w:rsidRPr="00614816" w:rsidRDefault="00B0071E" w:rsidP="00A368AD">
            <w:pPr>
              <w:spacing w:line="276" w:lineRule="auto"/>
              <w:rPr>
                <w:rFonts w:ascii="Calibri" w:hAnsi="Calibri" w:cs="Calibri"/>
                <w:sz w:val="24"/>
                <w:szCs w:val="24"/>
              </w:rPr>
            </w:pPr>
            <w:r w:rsidRPr="00614816">
              <w:rPr>
                <w:rFonts w:ascii="Calibri" w:hAnsi="Calibri" w:cs="Calibri"/>
                <w:sz w:val="24"/>
                <w:szCs w:val="24"/>
              </w:rPr>
              <w:t>Musiek</w:t>
            </w:r>
          </w:p>
        </w:tc>
        <w:tc>
          <w:tcPr>
            <w:tcW w:w="7768" w:type="dxa"/>
          </w:tcPr>
          <w:p w14:paraId="464F0AB1" w14:textId="73BC7A54" w:rsidR="00E62EDC" w:rsidRPr="00614816" w:rsidRDefault="00B0071E" w:rsidP="00A368AD">
            <w:pPr>
              <w:spacing w:line="276" w:lineRule="auto"/>
              <w:rPr>
                <w:rFonts w:ascii="Calibri" w:hAnsi="Calibri" w:cs="Calibri"/>
                <w:sz w:val="24"/>
                <w:szCs w:val="24"/>
              </w:rPr>
            </w:pPr>
            <w:r w:rsidRPr="00614816">
              <w:rPr>
                <w:rFonts w:ascii="Calibri" w:hAnsi="Calibri" w:cs="Calibri"/>
                <w:sz w:val="24"/>
                <w:szCs w:val="24"/>
              </w:rPr>
              <w:t>Musikant, musiekvervaardiger, klankingenieur, opnamestudiotegnikus</w:t>
            </w:r>
          </w:p>
        </w:tc>
      </w:tr>
      <w:tr w:rsidR="00B0071E" w:rsidRPr="00614816" w14:paraId="55E9644F" w14:textId="77777777" w:rsidTr="001931AD">
        <w:tc>
          <w:tcPr>
            <w:tcW w:w="2688" w:type="dxa"/>
          </w:tcPr>
          <w:p w14:paraId="02C87F88" w14:textId="51DA5F57" w:rsidR="00B0071E" w:rsidRPr="00614816" w:rsidRDefault="00B0071E" w:rsidP="00A368AD">
            <w:pPr>
              <w:spacing w:line="276" w:lineRule="auto"/>
              <w:rPr>
                <w:rFonts w:ascii="Calibri" w:hAnsi="Calibri" w:cs="Calibri"/>
                <w:sz w:val="24"/>
                <w:szCs w:val="24"/>
              </w:rPr>
            </w:pPr>
            <w:r w:rsidRPr="00614816">
              <w:rPr>
                <w:rFonts w:ascii="Calibri" w:hAnsi="Calibri" w:cs="Calibri"/>
                <w:sz w:val="24"/>
                <w:szCs w:val="24"/>
              </w:rPr>
              <w:t>Dramatiese Kunste / Danstudies</w:t>
            </w:r>
          </w:p>
        </w:tc>
        <w:tc>
          <w:tcPr>
            <w:tcW w:w="7768" w:type="dxa"/>
          </w:tcPr>
          <w:p w14:paraId="60D13BA0" w14:textId="184D50FA" w:rsidR="00B0071E" w:rsidRPr="00614816" w:rsidRDefault="001F1142" w:rsidP="00A368AD">
            <w:pPr>
              <w:spacing w:line="276" w:lineRule="auto"/>
              <w:rPr>
                <w:rFonts w:ascii="Calibri" w:hAnsi="Calibri" w:cs="Calibri"/>
                <w:sz w:val="24"/>
                <w:szCs w:val="24"/>
              </w:rPr>
            </w:pPr>
            <w:r w:rsidRPr="00614816">
              <w:rPr>
                <w:rFonts w:ascii="Calibri" w:hAnsi="Calibri" w:cs="Calibri"/>
                <w:sz w:val="24"/>
                <w:szCs w:val="24"/>
              </w:rPr>
              <w:t>Akteur, regisseur, inhoudskepper, TV-aanbieder, radio-aanbieder, choreograaf</w:t>
            </w:r>
          </w:p>
        </w:tc>
      </w:tr>
      <w:tr w:rsidR="001F1142" w:rsidRPr="00614816" w14:paraId="620C98C3" w14:textId="77777777" w:rsidTr="001931AD">
        <w:tc>
          <w:tcPr>
            <w:tcW w:w="2688" w:type="dxa"/>
          </w:tcPr>
          <w:p w14:paraId="6071F3AD" w14:textId="55B146BB" w:rsidR="001F1142" w:rsidRPr="00614816" w:rsidRDefault="00006976" w:rsidP="00A368AD">
            <w:pPr>
              <w:spacing w:line="276" w:lineRule="auto"/>
              <w:rPr>
                <w:rFonts w:ascii="Calibri" w:hAnsi="Calibri" w:cs="Calibri"/>
                <w:sz w:val="24"/>
                <w:szCs w:val="24"/>
              </w:rPr>
            </w:pPr>
            <w:r w:rsidRPr="00614816">
              <w:rPr>
                <w:rFonts w:ascii="Calibri" w:hAnsi="Calibri" w:cs="Calibri"/>
                <w:sz w:val="24"/>
                <w:szCs w:val="24"/>
              </w:rPr>
              <w:t>Visuele Kunste</w:t>
            </w:r>
          </w:p>
        </w:tc>
        <w:tc>
          <w:tcPr>
            <w:tcW w:w="7768" w:type="dxa"/>
          </w:tcPr>
          <w:p w14:paraId="0E9E1808" w14:textId="706883E3" w:rsidR="001F1142" w:rsidRPr="00614816" w:rsidRDefault="00006976" w:rsidP="00A368AD">
            <w:pPr>
              <w:spacing w:line="276" w:lineRule="auto"/>
              <w:rPr>
                <w:rFonts w:ascii="Calibri" w:hAnsi="Calibri" w:cs="Calibri"/>
                <w:sz w:val="24"/>
                <w:szCs w:val="24"/>
              </w:rPr>
            </w:pPr>
            <w:r w:rsidRPr="00614816">
              <w:rPr>
                <w:rFonts w:ascii="Calibri" w:hAnsi="Calibri" w:cs="Calibri"/>
                <w:sz w:val="24"/>
                <w:szCs w:val="24"/>
              </w:rPr>
              <w:t xml:space="preserve">Grafiese ontwerper, digitale illustreerder, </w:t>
            </w:r>
            <w:r w:rsidRPr="00CB168D">
              <w:rPr>
                <w:rFonts w:ascii="Calibri" w:hAnsi="Calibri" w:cs="Calibri"/>
                <w:sz w:val="24"/>
                <w:szCs w:val="24"/>
              </w:rPr>
              <w:t>anima</w:t>
            </w:r>
            <w:r w:rsidR="008A53A7" w:rsidRPr="00CB168D">
              <w:rPr>
                <w:rFonts w:ascii="Calibri" w:hAnsi="Calibri" w:cs="Calibri"/>
                <w:sz w:val="24"/>
                <w:szCs w:val="24"/>
              </w:rPr>
              <w:t>siekunstenaar</w:t>
            </w:r>
            <w:r w:rsidRPr="00CB168D">
              <w:rPr>
                <w:rFonts w:ascii="Calibri" w:hAnsi="Calibri" w:cs="Calibri"/>
                <w:sz w:val="24"/>
                <w:szCs w:val="24"/>
              </w:rPr>
              <w:t>, kreatiewe handelsmerkontwerper</w:t>
            </w:r>
          </w:p>
        </w:tc>
      </w:tr>
      <w:tr w:rsidR="00023AEF" w:rsidRPr="00614816" w14:paraId="1ECCC318" w14:textId="77777777" w:rsidTr="00F45091">
        <w:tc>
          <w:tcPr>
            <w:tcW w:w="10456" w:type="dxa"/>
            <w:gridSpan w:val="2"/>
            <w:shd w:val="clear" w:color="auto" w:fill="E59EDC" w:themeFill="accent5" w:themeFillTint="66"/>
          </w:tcPr>
          <w:p w14:paraId="59F81F11" w14:textId="61D59CBD" w:rsidR="00023AEF" w:rsidRPr="00614816" w:rsidRDefault="00023AEF" w:rsidP="00A368AD">
            <w:pPr>
              <w:spacing w:line="276" w:lineRule="auto"/>
              <w:rPr>
                <w:rFonts w:ascii="Calibri" w:hAnsi="Calibri" w:cs="Calibri"/>
                <w:b/>
                <w:bCs/>
                <w:sz w:val="24"/>
                <w:szCs w:val="24"/>
              </w:rPr>
            </w:pPr>
            <w:r w:rsidRPr="00614816">
              <w:rPr>
                <w:rFonts w:ascii="Calibri" w:hAnsi="Calibri" w:cs="Calibri"/>
                <w:b/>
                <w:bCs/>
                <w:sz w:val="24"/>
                <w:szCs w:val="24"/>
              </w:rPr>
              <w:t xml:space="preserve">Kommunikasiestudies &amp; Taal </w:t>
            </w:r>
          </w:p>
        </w:tc>
      </w:tr>
      <w:tr w:rsidR="00006976" w:rsidRPr="00614816" w14:paraId="741A22F7" w14:textId="77777777" w:rsidTr="001931AD">
        <w:tc>
          <w:tcPr>
            <w:tcW w:w="2688" w:type="dxa"/>
          </w:tcPr>
          <w:p w14:paraId="1A6A4B57" w14:textId="150EC152" w:rsidR="00006976" w:rsidRPr="00614816" w:rsidRDefault="00006976" w:rsidP="00A368AD">
            <w:pPr>
              <w:spacing w:line="276" w:lineRule="auto"/>
              <w:rPr>
                <w:rFonts w:ascii="Calibri" w:hAnsi="Calibri" w:cs="Calibri"/>
                <w:sz w:val="24"/>
                <w:szCs w:val="24"/>
              </w:rPr>
            </w:pPr>
            <w:r w:rsidRPr="00614816">
              <w:rPr>
                <w:rFonts w:ascii="Calibri" w:hAnsi="Calibri" w:cs="Calibri"/>
                <w:sz w:val="24"/>
                <w:szCs w:val="24"/>
              </w:rPr>
              <w:t>Tale</w:t>
            </w:r>
          </w:p>
        </w:tc>
        <w:tc>
          <w:tcPr>
            <w:tcW w:w="7768" w:type="dxa"/>
          </w:tcPr>
          <w:p w14:paraId="7AD90ECF" w14:textId="1598CDB5" w:rsidR="00006976" w:rsidRPr="00614816" w:rsidRDefault="005C2FAD" w:rsidP="00A368AD">
            <w:pPr>
              <w:spacing w:line="276" w:lineRule="auto"/>
              <w:rPr>
                <w:rFonts w:ascii="Calibri" w:hAnsi="Calibri" w:cs="Calibri"/>
                <w:sz w:val="24"/>
                <w:szCs w:val="24"/>
              </w:rPr>
            </w:pPr>
            <w:r w:rsidRPr="00614816">
              <w:rPr>
                <w:rFonts w:ascii="Calibri" w:hAnsi="Calibri" w:cs="Calibri"/>
                <w:sz w:val="24"/>
                <w:szCs w:val="24"/>
              </w:rPr>
              <w:t>Vertaler, tolk, joernalis, kopieskrywer, redakteur, skrywer, media-aanbieder</w:t>
            </w:r>
          </w:p>
        </w:tc>
      </w:tr>
    </w:tbl>
    <w:p w14:paraId="0955953C" w14:textId="77777777" w:rsidR="00A368AD" w:rsidRPr="00614816" w:rsidRDefault="00A368AD" w:rsidP="0087225F">
      <w:pPr>
        <w:rPr>
          <w:rFonts w:ascii="Calibri" w:hAnsi="Calibri" w:cs="Calibri"/>
          <w:b/>
          <w:bCs/>
          <w:color w:val="501549" w:themeColor="accent5" w:themeShade="80"/>
          <w:sz w:val="28"/>
          <w:szCs w:val="28"/>
        </w:rPr>
      </w:pPr>
    </w:p>
    <w:p w14:paraId="795ED66A" w14:textId="3201C7AA" w:rsidR="008B1BB0" w:rsidRPr="00614816" w:rsidRDefault="0087225F" w:rsidP="0087225F">
      <w:pPr>
        <w:rPr>
          <w:rFonts w:ascii="Calibri" w:hAnsi="Calibri" w:cs="Calibri"/>
          <w:b/>
          <w:bCs/>
          <w:color w:val="501549" w:themeColor="accent5" w:themeShade="80"/>
          <w:sz w:val="28"/>
          <w:szCs w:val="28"/>
        </w:rPr>
      </w:pPr>
      <w:r w:rsidRPr="00614816">
        <w:rPr>
          <w:rFonts w:ascii="Calibri" w:hAnsi="Calibri" w:cs="Calibri"/>
          <w:b/>
          <w:bCs/>
          <w:color w:val="501549" w:themeColor="accent5" w:themeShade="80"/>
          <w:sz w:val="28"/>
          <w:szCs w:val="28"/>
        </w:rPr>
        <w:t>Loopbaanbesluitnemingsproses</w:t>
      </w:r>
    </w:p>
    <w:p w14:paraId="2A224D64" w14:textId="7C4A62CA" w:rsidR="009D0581" w:rsidRDefault="002B28C5" w:rsidP="009D0581">
      <w:pPr>
        <w:rPr>
          <w:rFonts w:ascii="Calibri" w:hAnsi="Calibri" w:cs="Calibri"/>
          <w:sz w:val="24"/>
          <w:szCs w:val="24"/>
        </w:rPr>
      </w:pPr>
      <w:r w:rsidRPr="002B28C5">
        <w:rPr>
          <w:rFonts w:ascii="Calibri" w:hAnsi="Calibri" w:cs="Calibri"/>
          <w:sz w:val="24"/>
          <w:szCs w:val="24"/>
        </w:rPr>
        <w:t>Om ’n loopbaankeuse te maak, vereis dat jy goed ingelig is. Die gehalte van jou besluit hou direk verband met die inligting en raad waartoe jy toegang het. Dit is daarom belangrik om betroubare en akkurate inligting in te samel en toepaslike leiding te soek voordat jy oor ’n loopbaanrigting besluit.</w:t>
      </w:r>
    </w:p>
    <w:p w14:paraId="0411184C" w14:textId="5529BDB7" w:rsidR="00CB168D" w:rsidRDefault="00CB168D">
      <w:pPr>
        <w:rPr>
          <w:rFonts w:ascii="Calibri" w:hAnsi="Calibri" w:cs="Calibri"/>
          <w:sz w:val="12"/>
          <w:szCs w:val="12"/>
        </w:rPr>
      </w:pPr>
      <w:r>
        <w:rPr>
          <w:rFonts w:ascii="Calibri" w:hAnsi="Calibri" w:cs="Calibri"/>
          <w:sz w:val="12"/>
          <w:szCs w:val="12"/>
        </w:rPr>
        <w:br w:type="page"/>
      </w:r>
    </w:p>
    <w:p w14:paraId="2B6B9483" w14:textId="174CEE7D" w:rsidR="001A5CD2" w:rsidRPr="00614816" w:rsidRDefault="004870E8" w:rsidP="009D0581">
      <w:pPr>
        <w:rPr>
          <w:rFonts w:ascii="Calibri" w:hAnsi="Calibri" w:cs="Calibri"/>
          <w:b/>
          <w:bCs/>
          <w:sz w:val="24"/>
          <w:szCs w:val="24"/>
        </w:rPr>
      </w:pPr>
      <w:r w:rsidRPr="00614816">
        <w:rPr>
          <w:rFonts w:ascii="Calibri" w:hAnsi="Calibri" w:cs="Calibri"/>
          <w:b/>
          <w:bCs/>
          <w:color w:val="501549" w:themeColor="accent5" w:themeShade="80"/>
          <w:sz w:val="24"/>
          <w:szCs w:val="24"/>
        </w:rPr>
        <w:t>Verstaan j</w:t>
      </w:r>
      <w:r w:rsidR="001A5CD2" w:rsidRPr="00614816">
        <w:rPr>
          <w:rFonts w:ascii="Calibri" w:hAnsi="Calibri" w:cs="Calibri"/>
          <w:b/>
          <w:bCs/>
          <w:color w:val="501549" w:themeColor="accent5" w:themeShade="80"/>
          <w:sz w:val="24"/>
          <w:szCs w:val="24"/>
        </w:rPr>
        <w:t xml:space="preserve">ouself: Innerlike </w:t>
      </w:r>
      <w:r w:rsidR="001A5CD2" w:rsidRPr="00C70CFC">
        <w:rPr>
          <w:rFonts w:ascii="Calibri" w:hAnsi="Calibri" w:cs="Calibri"/>
          <w:b/>
          <w:bCs/>
          <w:color w:val="501549" w:themeColor="accent5" w:themeShade="80"/>
          <w:sz w:val="24"/>
          <w:szCs w:val="24"/>
        </w:rPr>
        <w:t xml:space="preserve">invloede </w:t>
      </w:r>
      <w:r w:rsidR="008A53A7" w:rsidRPr="00C70CFC">
        <w:rPr>
          <w:rFonts w:ascii="Calibri" w:hAnsi="Calibri" w:cs="Calibri"/>
          <w:b/>
          <w:bCs/>
          <w:color w:val="501549" w:themeColor="accent5" w:themeShade="80"/>
          <w:sz w:val="24"/>
          <w:szCs w:val="24"/>
        </w:rPr>
        <w:t>van toepassing op</w:t>
      </w:r>
      <w:r w:rsidR="001A5CD2" w:rsidRPr="00C70CFC">
        <w:rPr>
          <w:rFonts w:ascii="Calibri" w:hAnsi="Calibri" w:cs="Calibri"/>
          <w:b/>
          <w:bCs/>
          <w:color w:val="501549" w:themeColor="accent5" w:themeShade="80"/>
          <w:sz w:val="24"/>
          <w:szCs w:val="24"/>
        </w:rPr>
        <w:t xml:space="preserve"> </w:t>
      </w:r>
      <w:r w:rsidR="002B28C5" w:rsidRPr="00C70CFC">
        <w:rPr>
          <w:rFonts w:ascii="Calibri" w:hAnsi="Calibri" w:cs="Calibri"/>
          <w:b/>
          <w:bCs/>
          <w:color w:val="501549" w:themeColor="accent5" w:themeShade="80"/>
          <w:sz w:val="24"/>
          <w:szCs w:val="24"/>
        </w:rPr>
        <w:t>loopbaantevredenheid</w:t>
      </w:r>
      <w:r w:rsidR="002B28C5">
        <w:rPr>
          <w:rFonts w:ascii="Calibri" w:hAnsi="Calibri" w:cs="Calibri"/>
          <w:b/>
          <w:bCs/>
          <w:color w:val="501549" w:themeColor="accent5" w:themeShade="80"/>
          <w:sz w:val="24"/>
          <w:szCs w:val="24"/>
        </w:rPr>
        <w:t xml:space="preserve"> </w:t>
      </w:r>
    </w:p>
    <w:p w14:paraId="7380C0D9" w14:textId="303176B2" w:rsidR="002B28C5" w:rsidRPr="002B28C5" w:rsidRDefault="002B28C5" w:rsidP="002B28C5">
      <w:pPr>
        <w:rPr>
          <w:rFonts w:ascii="Calibri" w:hAnsi="Calibri" w:cs="Calibri"/>
          <w:sz w:val="24"/>
          <w:szCs w:val="24"/>
        </w:rPr>
      </w:pPr>
      <w:r w:rsidRPr="002B28C5">
        <w:rPr>
          <w:rFonts w:ascii="Calibri" w:hAnsi="Calibri" w:cs="Calibri"/>
          <w:sz w:val="24"/>
          <w:szCs w:val="24"/>
        </w:rPr>
        <w:t xml:space="preserve">Soos in die vorige afdeling </w:t>
      </w:r>
      <w:r w:rsidRPr="00C70CFC">
        <w:rPr>
          <w:rFonts w:ascii="Calibri" w:hAnsi="Calibri" w:cs="Calibri"/>
          <w:sz w:val="24"/>
          <w:szCs w:val="24"/>
        </w:rPr>
        <w:t xml:space="preserve">genoem, </w:t>
      </w:r>
      <w:r w:rsidR="008A53A7" w:rsidRPr="00C70CFC">
        <w:rPr>
          <w:rFonts w:ascii="Calibri" w:hAnsi="Calibri" w:cs="Calibri"/>
          <w:sz w:val="24"/>
          <w:szCs w:val="24"/>
        </w:rPr>
        <w:t xml:space="preserve">lei </w:t>
      </w:r>
      <w:r w:rsidRPr="00C70CFC">
        <w:rPr>
          <w:rFonts w:ascii="Calibri" w:hAnsi="Calibri" w:cs="Calibri"/>
          <w:sz w:val="24"/>
          <w:szCs w:val="24"/>
        </w:rPr>
        <w:t>selfkennis</w:t>
      </w:r>
      <w:r w:rsidRPr="002B28C5">
        <w:rPr>
          <w:rFonts w:ascii="Calibri" w:hAnsi="Calibri" w:cs="Calibri"/>
          <w:sz w:val="24"/>
          <w:szCs w:val="24"/>
        </w:rPr>
        <w:t xml:space="preserve"> jou om keuses te maak wat tot langtermynbevrediging en sukses kan lei. Loopbaantevredenheid word in ’n groot mate deur interne faktore beïnvloed:</w:t>
      </w:r>
    </w:p>
    <w:p w14:paraId="55E7F24E" w14:textId="1D528828" w:rsidR="002B28C5" w:rsidRPr="00C70CFC" w:rsidRDefault="002B28C5" w:rsidP="002B28C5">
      <w:pPr>
        <w:pStyle w:val="ListParagraph"/>
        <w:numPr>
          <w:ilvl w:val="0"/>
          <w:numId w:val="33"/>
        </w:numPr>
        <w:ind w:left="426"/>
        <w:rPr>
          <w:rFonts w:ascii="Calibri" w:hAnsi="Calibri" w:cs="Calibri"/>
          <w:sz w:val="24"/>
          <w:szCs w:val="24"/>
        </w:rPr>
      </w:pPr>
      <w:r w:rsidRPr="002B28C5">
        <w:rPr>
          <w:rFonts w:ascii="Calibri" w:hAnsi="Calibri" w:cs="Calibri"/>
          <w:b/>
          <w:bCs/>
          <w:sz w:val="24"/>
          <w:szCs w:val="24"/>
        </w:rPr>
        <w:t xml:space="preserve">Vaardighede </w:t>
      </w:r>
      <w:r w:rsidRPr="002B28C5">
        <w:rPr>
          <w:rFonts w:ascii="Calibri" w:hAnsi="Calibri" w:cs="Calibri"/>
          <w:sz w:val="24"/>
          <w:szCs w:val="24"/>
        </w:rPr>
        <w:t xml:space="preserve">verwys na vermoëns wat jy deur leer en oefening ontwikkel. Dit stel jou in staat om take </w:t>
      </w:r>
      <w:r w:rsidRPr="00C70CFC">
        <w:rPr>
          <w:rFonts w:ascii="Calibri" w:hAnsi="Calibri" w:cs="Calibri"/>
          <w:sz w:val="24"/>
          <w:szCs w:val="24"/>
        </w:rPr>
        <w:t>doeltreffend te</w:t>
      </w:r>
      <w:r w:rsidR="008A53A7" w:rsidRPr="00C70CFC">
        <w:rPr>
          <w:rFonts w:ascii="Calibri" w:hAnsi="Calibri" w:cs="Calibri"/>
          <w:sz w:val="24"/>
          <w:szCs w:val="24"/>
        </w:rPr>
        <w:t xml:space="preserve"> kan uit</w:t>
      </w:r>
      <w:r w:rsidRPr="00C70CFC">
        <w:rPr>
          <w:rFonts w:ascii="Calibri" w:hAnsi="Calibri" w:cs="Calibri"/>
          <w:sz w:val="24"/>
          <w:szCs w:val="24"/>
        </w:rPr>
        <w:t>voer en by verskillende situasies aan te pas. Byvoorbeeld, sterk kommunikasievaardighede kan iemand help om suksesvol te wees in loopbane soos onderwys, joernalistiek of openbare betrekkinge, terwyl probleemoplossingsvaardighede veral belangrik is in loopbane soos ingenieurswese of inligtingstegnologie.</w:t>
      </w:r>
    </w:p>
    <w:p w14:paraId="1788DA37" w14:textId="73EE24C5" w:rsidR="00422E3F" w:rsidRPr="00C70CFC" w:rsidRDefault="00A36F12" w:rsidP="00422E3F">
      <w:pPr>
        <w:pStyle w:val="ListParagraph"/>
        <w:numPr>
          <w:ilvl w:val="0"/>
          <w:numId w:val="33"/>
        </w:numPr>
        <w:ind w:left="426"/>
        <w:rPr>
          <w:rFonts w:ascii="Calibri" w:hAnsi="Calibri" w:cs="Calibri"/>
          <w:sz w:val="24"/>
          <w:szCs w:val="24"/>
        </w:rPr>
      </w:pPr>
      <w:r w:rsidRPr="00C70CFC">
        <w:rPr>
          <w:rFonts w:ascii="Calibri" w:hAnsi="Calibri" w:cs="Calibri"/>
          <w:b/>
          <w:bCs/>
          <w:sz w:val="24"/>
          <w:szCs w:val="24"/>
        </w:rPr>
        <w:t>Waardes</w:t>
      </w:r>
      <w:r w:rsidRPr="00C70CFC">
        <w:rPr>
          <w:rFonts w:ascii="Calibri" w:hAnsi="Calibri" w:cs="Calibri"/>
          <w:sz w:val="24"/>
          <w:szCs w:val="24"/>
        </w:rPr>
        <w:t xml:space="preserve"> is die oortuigings en beginsels </w:t>
      </w:r>
      <w:r w:rsidR="00A220F5" w:rsidRPr="00C70CFC">
        <w:rPr>
          <w:rFonts w:ascii="Calibri" w:hAnsi="Calibri" w:cs="Calibri"/>
          <w:sz w:val="24"/>
          <w:szCs w:val="24"/>
        </w:rPr>
        <w:t xml:space="preserve">ten opsigte van </w:t>
      </w:r>
      <w:r w:rsidRPr="00C70CFC">
        <w:rPr>
          <w:rFonts w:ascii="Calibri" w:hAnsi="Calibri" w:cs="Calibri"/>
          <w:sz w:val="24"/>
          <w:szCs w:val="24"/>
        </w:rPr>
        <w:t xml:space="preserve">wat vir jou die belangrikste is. </w:t>
      </w:r>
      <w:r w:rsidR="004870E8" w:rsidRPr="00C70CFC">
        <w:rPr>
          <w:rFonts w:ascii="Calibri" w:hAnsi="Calibri" w:cs="Calibri"/>
          <w:sz w:val="24"/>
          <w:szCs w:val="24"/>
        </w:rPr>
        <w:t>Dit</w:t>
      </w:r>
      <w:r w:rsidRPr="00C70CFC">
        <w:rPr>
          <w:rFonts w:ascii="Calibri" w:hAnsi="Calibri" w:cs="Calibri"/>
          <w:sz w:val="24"/>
          <w:szCs w:val="24"/>
        </w:rPr>
        <w:t xml:space="preserve"> beïnvloed jou besluite, houdings en gedrag. Byvoorbeeld, </w:t>
      </w:r>
      <w:r w:rsidR="002B28C5" w:rsidRPr="00C70CFC">
        <w:rPr>
          <w:rFonts w:ascii="Calibri" w:hAnsi="Calibri" w:cs="Calibri"/>
          <w:sz w:val="24"/>
          <w:szCs w:val="24"/>
        </w:rPr>
        <w:t>’n persoon wat waarde heg aan die hulpverlening aan ander, kan groter tevredenheid vind in loopbane soos verpleging, maatskaplike werk of gemeenskaps-ontwikkeling, terwyl iemand wat kreatiwiteit waardeer, dalk ’n loopbaan in die kunste of ontwerp sal verkies.</w:t>
      </w:r>
    </w:p>
    <w:p w14:paraId="5A6856B7" w14:textId="271FF569" w:rsidR="008B1BB0" w:rsidRPr="00422E3F" w:rsidRDefault="00A36F12" w:rsidP="00422E3F">
      <w:pPr>
        <w:pStyle w:val="ListParagraph"/>
        <w:numPr>
          <w:ilvl w:val="0"/>
          <w:numId w:val="33"/>
        </w:numPr>
        <w:ind w:left="426"/>
        <w:rPr>
          <w:rFonts w:ascii="Calibri" w:hAnsi="Calibri" w:cs="Calibri"/>
          <w:sz w:val="24"/>
          <w:szCs w:val="24"/>
        </w:rPr>
      </w:pPr>
      <w:r w:rsidRPr="00C70CFC">
        <w:rPr>
          <w:rFonts w:ascii="Calibri" w:hAnsi="Calibri" w:cs="Calibri"/>
          <w:b/>
          <w:bCs/>
          <w:sz w:val="24"/>
          <w:szCs w:val="24"/>
        </w:rPr>
        <w:t>Ambisies</w:t>
      </w:r>
      <w:r w:rsidRPr="00C70CFC">
        <w:rPr>
          <w:rFonts w:ascii="Calibri" w:hAnsi="Calibri" w:cs="Calibri"/>
          <w:sz w:val="24"/>
          <w:szCs w:val="24"/>
        </w:rPr>
        <w:t xml:space="preserve"> </w:t>
      </w:r>
      <w:r w:rsidR="00422E3F" w:rsidRPr="00C70CFC">
        <w:rPr>
          <w:rFonts w:ascii="Calibri" w:hAnsi="Calibri" w:cs="Calibri"/>
          <w:sz w:val="24"/>
          <w:szCs w:val="24"/>
        </w:rPr>
        <w:t>verwys na jou sterk begeertes of doelwitte</w:t>
      </w:r>
      <w:r w:rsidR="00A220F5" w:rsidRPr="00C70CFC">
        <w:rPr>
          <w:rFonts w:ascii="Calibri" w:hAnsi="Calibri" w:cs="Calibri"/>
          <w:sz w:val="24"/>
          <w:szCs w:val="24"/>
        </w:rPr>
        <w:t xml:space="preserve"> om suksesvol te wees in</w:t>
      </w:r>
      <w:r w:rsidR="00422E3F" w:rsidRPr="00C70CFC">
        <w:rPr>
          <w:rFonts w:ascii="Calibri" w:hAnsi="Calibri" w:cs="Calibri"/>
          <w:sz w:val="24"/>
          <w:szCs w:val="24"/>
        </w:rPr>
        <w:t xml:space="preserve"> die toekoms. Dit sluit jou doelwitte, drome, planne en aspirasies in. Byvoorbeeld, ’n leerder wat daarna streef om ’n leierskapsposisie</w:t>
      </w:r>
      <w:r w:rsidR="00A220F5" w:rsidRPr="00C70CFC">
        <w:rPr>
          <w:rFonts w:ascii="Calibri" w:hAnsi="Calibri" w:cs="Calibri"/>
          <w:sz w:val="24"/>
          <w:szCs w:val="24"/>
        </w:rPr>
        <w:t xml:space="preserve"> </w:t>
      </w:r>
      <w:r w:rsidR="00422E3F" w:rsidRPr="00C70CFC">
        <w:rPr>
          <w:rFonts w:ascii="Calibri" w:hAnsi="Calibri" w:cs="Calibri"/>
          <w:sz w:val="24"/>
          <w:szCs w:val="24"/>
        </w:rPr>
        <w:t>of bevordering</w:t>
      </w:r>
      <w:r w:rsidR="00A220F5" w:rsidRPr="00C70CFC">
        <w:rPr>
          <w:rFonts w:ascii="Calibri" w:hAnsi="Calibri" w:cs="Calibri"/>
          <w:sz w:val="24"/>
          <w:szCs w:val="24"/>
        </w:rPr>
        <w:t xml:space="preserve">sposte </w:t>
      </w:r>
      <w:r w:rsidR="00422E3F" w:rsidRPr="00C70CFC">
        <w:rPr>
          <w:rFonts w:ascii="Calibri" w:hAnsi="Calibri" w:cs="Calibri"/>
          <w:sz w:val="24"/>
          <w:szCs w:val="24"/>
        </w:rPr>
        <w:t>te be</w:t>
      </w:r>
      <w:r w:rsidR="00A220F5" w:rsidRPr="00C70CFC">
        <w:rPr>
          <w:rFonts w:ascii="Calibri" w:hAnsi="Calibri" w:cs="Calibri"/>
          <w:sz w:val="24"/>
          <w:szCs w:val="24"/>
        </w:rPr>
        <w:t>klee</w:t>
      </w:r>
      <w:r w:rsidR="00422E3F" w:rsidRPr="00C70CFC">
        <w:rPr>
          <w:rFonts w:ascii="Calibri" w:hAnsi="Calibri" w:cs="Calibri"/>
          <w:sz w:val="24"/>
          <w:szCs w:val="24"/>
        </w:rPr>
        <w:t>, kan gemotiveerd wees om</w:t>
      </w:r>
      <w:r w:rsidR="00422E3F" w:rsidRPr="00422E3F">
        <w:rPr>
          <w:rFonts w:ascii="Calibri" w:hAnsi="Calibri" w:cs="Calibri"/>
          <w:sz w:val="24"/>
          <w:szCs w:val="24"/>
        </w:rPr>
        <w:t xml:space="preserve"> ’n loopbaan met geleenthede vir groei, verantwoordelikheid en vordering na te streef, soos besigheidsbestuur of regte.</w:t>
      </w:r>
    </w:p>
    <w:p w14:paraId="57079F81" w14:textId="77777777" w:rsidR="0048131D" w:rsidRPr="00C70CFC" w:rsidRDefault="0048131D" w:rsidP="0087225F">
      <w:pPr>
        <w:rPr>
          <w:rFonts w:ascii="Calibri" w:hAnsi="Calibri" w:cs="Calibri"/>
          <w:sz w:val="12"/>
          <w:szCs w:val="12"/>
        </w:rPr>
      </w:pPr>
    </w:p>
    <w:p w14:paraId="011582FE" w14:textId="4E380AEA" w:rsidR="00207551" w:rsidRPr="00614816" w:rsidRDefault="00CE7D35" w:rsidP="0087225F">
      <w:pPr>
        <w:rPr>
          <w:rFonts w:ascii="Calibri" w:hAnsi="Calibri" w:cs="Calibri"/>
          <w:sz w:val="24"/>
          <w:szCs w:val="24"/>
        </w:rPr>
      </w:pPr>
      <w:r w:rsidRPr="00614816">
        <w:rPr>
          <w:rFonts w:ascii="Calibri" w:hAnsi="Calibri" w:cs="Calibri"/>
          <w:sz w:val="24"/>
          <w:szCs w:val="24"/>
        </w:rPr>
        <w:t>Sodra jy hierdie aspekte van jouself verstaan, kan jy begin om jou loopbaan te beplan deur 'n gestruktureerde besluitnemingsproses te gebruik.</w:t>
      </w:r>
    </w:p>
    <w:p w14:paraId="03EF9C6B" w14:textId="77777777" w:rsidR="004870E8" w:rsidRPr="00614816" w:rsidRDefault="004870E8" w:rsidP="0087225F">
      <w:pPr>
        <w:rPr>
          <w:rFonts w:ascii="Calibri" w:hAnsi="Calibri" w:cs="Calibri"/>
          <w:sz w:val="24"/>
          <w:szCs w:val="24"/>
        </w:rPr>
      </w:pPr>
    </w:p>
    <w:p w14:paraId="0BB252D9" w14:textId="34B44CB5" w:rsidR="008B1BB0" w:rsidRPr="00614816" w:rsidRDefault="00CE7D35" w:rsidP="0087225F">
      <w:pPr>
        <w:rPr>
          <w:rFonts w:ascii="Calibri" w:hAnsi="Calibri" w:cs="Calibri"/>
          <w:sz w:val="24"/>
          <w:szCs w:val="24"/>
        </w:rPr>
      </w:pPr>
      <w:r w:rsidRPr="00614816">
        <w:rPr>
          <w:rFonts w:ascii="Calibri" w:hAnsi="Calibri" w:cs="Calibri"/>
          <w:b/>
          <w:bCs/>
          <w:color w:val="501549" w:themeColor="accent5" w:themeShade="80"/>
          <w:sz w:val="24"/>
          <w:szCs w:val="24"/>
          <w:lang w:eastAsia="en-ZA"/>
        </w:rPr>
        <w:t>Vyf-stap loopbaanbesluitnemingsproses</w:t>
      </w:r>
    </w:p>
    <w:p w14:paraId="7FD2E42D" w14:textId="1AED3C06" w:rsidR="004124E4" w:rsidRPr="00614816" w:rsidRDefault="004124E4" w:rsidP="0087225F">
      <w:pPr>
        <w:rPr>
          <w:rFonts w:ascii="Calibri" w:hAnsi="Calibri" w:cs="Calibri"/>
          <w:color w:val="000000" w:themeColor="text1"/>
          <w:sz w:val="24"/>
          <w:szCs w:val="24"/>
          <w:lang w:eastAsia="en-ZA"/>
        </w:rPr>
      </w:pPr>
      <w:r w:rsidRPr="00614816">
        <w:rPr>
          <w:rFonts w:ascii="Calibri" w:hAnsi="Calibri" w:cs="Calibri"/>
          <w:color w:val="000000" w:themeColor="text1"/>
          <w:sz w:val="24"/>
          <w:szCs w:val="24"/>
          <w:lang w:eastAsia="en-ZA"/>
        </w:rPr>
        <w:t xml:space="preserve">Loopbaanbesluitneming is 'n deurlopende proses. Soos jy </w:t>
      </w:r>
      <w:r w:rsidR="004870E8" w:rsidRPr="00614816">
        <w:rPr>
          <w:rFonts w:ascii="Calibri" w:hAnsi="Calibri" w:cs="Calibri"/>
          <w:color w:val="000000" w:themeColor="text1"/>
          <w:sz w:val="24"/>
          <w:szCs w:val="24"/>
          <w:lang w:eastAsia="en-ZA"/>
        </w:rPr>
        <w:t>ontwikkel</w:t>
      </w:r>
      <w:r w:rsidRPr="00614816">
        <w:rPr>
          <w:rFonts w:ascii="Calibri" w:hAnsi="Calibri" w:cs="Calibri"/>
          <w:color w:val="000000" w:themeColor="text1"/>
          <w:sz w:val="24"/>
          <w:szCs w:val="24"/>
          <w:lang w:eastAsia="en-ZA"/>
        </w:rPr>
        <w:t xml:space="preserve">, ervaring opdoen en meer oor jouself leer, kan jy hierdie stappe </w:t>
      </w:r>
      <w:r w:rsidR="004870E8" w:rsidRPr="00614816">
        <w:rPr>
          <w:rFonts w:ascii="Calibri" w:hAnsi="Calibri" w:cs="Calibri"/>
          <w:color w:val="000000" w:themeColor="text1"/>
          <w:sz w:val="24"/>
          <w:szCs w:val="24"/>
          <w:lang w:eastAsia="en-ZA"/>
        </w:rPr>
        <w:t>hersien</w:t>
      </w:r>
      <w:r w:rsidRPr="00614816">
        <w:rPr>
          <w:rFonts w:ascii="Calibri" w:hAnsi="Calibri" w:cs="Calibri"/>
          <w:color w:val="000000" w:themeColor="text1"/>
          <w:sz w:val="24"/>
          <w:szCs w:val="24"/>
          <w:lang w:eastAsia="en-ZA"/>
        </w:rPr>
        <w:t xml:space="preserve">. </w:t>
      </w:r>
      <w:r w:rsidR="004870E8" w:rsidRPr="00614816">
        <w:rPr>
          <w:rFonts w:ascii="Calibri" w:hAnsi="Calibri" w:cs="Calibri"/>
          <w:color w:val="000000" w:themeColor="text1"/>
          <w:sz w:val="24"/>
          <w:szCs w:val="24"/>
          <w:lang w:eastAsia="en-ZA"/>
        </w:rPr>
        <w:t xml:space="preserve">Met elke </w:t>
      </w:r>
      <w:r w:rsidR="00422E3F" w:rsidRPr="00422E3F">
        <w:rPr>
          <w:rFonts w:ascii="Calibri" w:hAnsi="Calibri" w:cs="Calibri"/>
          <w:color w:val="000000" w:themeColor="text1"/>
          <w:sz w:val="24"/>
          <w:szCs w:val="24"/>
          <w:lang w:eastAsia="en-ZA"/>
        </w:rPr>
        <w:t>heroorweging vorder jy nader aan ’n meer ingeligte loopbaankeuse.</w:t>
      </w:r>
    </w:p>
    <w:p w14:paraId="326B5901" w14:textId="77777777" w:rsidR="008B1BB0" w:rsidRPr="00C70CFC" w:rsidRDefault="008B1BB0" w:rsidP="0087225F">
      <w:pPr>
        <w:rPr>
          <w:rFonts w:ascii="Calibri" w:hAnsi="Calibri" w:cs="Calibri"/>
          <w:sz w:val="12"/>
          <w:szCs w:val="12"/>
          <w:lang w:eastAsia="en-ZA"/>
        </w:rPr>
      </w:pPr>
    </w:p>
    <w:tbl>
      <w:tblPr>
        <w:tblStyle w:val="TableGrid"/>
        <w:tblW w:w="0" w:type="auto"/>
        <w:tblLook w:val="04A0" w:firstRow="1" w:lastRow="0" w:firstColumn="1" w:lastColumn="0" w:noHBand="0" w:noVBand="1"/>
      </w:tblPr>
      <w:tblGrid>
        <w:gridCol w:w="10457"/>
      </w:tblGrid>
      <w:tr w:rsidR="009F5439" w:rsidRPr="00614816" w14:paraId="6AEFF1C0" w14:textId="77777777" w:rsidTr="00F4565C">
        <w:tc>
          <w:tcPr>
            <w:tcW w:w="10457" w:type="dxa"/>
            <w:shd w:val="clear" w:color="auto" w:fill="77206D" w:themeFill="accent5" w:themeFillShade="BF"/>
          </w:tcPr>
          <w:p w14:paraId="114A501C" w14:textId="1B18B766" w:rsidR="009F5439" w:rsidRPr="00614816" w:rsidRDefault="009F5439" w:rsidP="0087225F">
            <w:pPr>
              <w:rPr>
                <w:rFonts w:ascii="Calibri" w:hAnsi="Calibri" w:cs="Calibri"/>
                <w:sz w:val="24"/>
                <w:szCs w:val="24"/>
                <w:lang w:eastAsia="en-ZA"/>
              </w:rPr>
            </w:pPr>
            <w:r w:rsidRPr="00614816">
              <w:rPr>
                <w:rFonts w:ascii="Calibri" w:hAnsi="Calibri" w:cs="Calibri"/>
                <w:color w:val="FFFFFF" w:themeColor="background1"/>
                <w:sz w:val="24"/>
                <w:szCs w:val="24"/>
                <w:lang w:eastAsia="en-ZA"/>
              </w:rPr>
              <w:t>Stap 1: Selfassessering</w:t>
            </w:r>
          </w:p>
        </w:tc>
      </w:tr>
      <w:tr w:rsidR="00F4565C" w:rsidRPr="00614816" w14:paraId="482A2FFB" w14:textId="77777777" w:rsidTr="009F5439">
        <w:tc>
          <w:tcPr>
            <w:tcW w:w="10457" w:type="dxa"/>
          </w:tcPr>
          <w:p w14:paraId="35A83713" w14:textId="77777777" w:rsidR="00F4565C" w:rsidRPr="00614816" w:rsidRDefault="00F4565C" w:rsidP="00F4565C">
            <w:pPr>
              <w:rPr>
                <w:rFonts w:ascii="Calibri" w:hAnsi="Calibri" w:cs="Calibri"/>
                <w:sz w:val="24"/>
                <w:szCs w:val="24"/>
                <w:lang w:eastAsia="en-ZA"/>
              </w:rPr>
            </w:pPr>
            <w:r w:rsidRPr="00614816">
              <w:rPr>
                <w:rFonts w:ascii="Calibri" w:hAnsi="Calibri" w:cs="Calibri"/>
                <w:sz w:val="24"/>
                <w:szCs w:val="24"/>
                <w:lang w:eastAsia="en-ZA"/>
              </w:rPr>
              <w:t>Begin deur jouself te evalueer om 'n duideliker begrip te kry van wie jy is.</w:t>
            </w:r>
          </w:p>
          <w:p w14:paraId="1EC925C4" w14:textId="77777777" w:rsidR="00F4565C" w:rsidRPr="00614816" w:rsidRDefault="00F4565C" w:rsidP="00F4565C">
            <w:pPr>
              <w:rPr>
                <w:rFonts w:ascii="Calibri" w:hAnsi="Calibri" w:cs="Calibri"/>
                <w:b/>
                <w:bCs/>
                <w:sz w:val="24"/>
                <w:szCs w:val="24"/>
                <w:lang w:eastAsia="en-ZA"/>
              </w:rPr>
            </w:pPr>
            <w:r w:rsidRPr="00614816">
              <w:rPr>
                <w:rFonts w:ascii="Calibri" w:hAnsi="Calibri" w:cs="Calibri"/>
                <w:b/>
                <w:bCs/>
                <w:sz w:val="24"/>
                <w:szCs w:val="24"/>
                <w:lang w:eastAsia="en-ZA"/>
              </w:rPr>
              <w:t>Sleutelareas van selfassessering:</w:t>
            </w:r>
          </w:p>
          <w:p w14:paraId="25BA9ECE" w14:textId="77777777" w:rsidR="00F4565C" w:rsidRPr="00614816" w:rsidRDefault="00F4565C" w:rsidP="00F4565C">
            <w:pPr>
              <w:pStyle w:val="ListParagraph"/>
              <w:numPr>
                <w:ilvl w:val="0"/>
                <w:numId w:val="34"/>
              </w:numPr>
              <w:ind w:left="459"/>
              <w:rPr>
                <w:rFonts w:ascii="Calibri" w:hAnsi="Calibri" w:cs="Calibri"/>
                <w:sz w:val="24"/>
                <w:szCs w:val="24"/>
                <w:lang w:eastAsia="en-ZA"/>
              </w:rPr>
            </w:pPr>
            <w:r w:rsidRPr="00614816">
              <w:rPr>
                <w:rFonts w:ascii="Calibri" w:hAnsi="Calibri" w:cs="Calibri"/>
                <w:sz w:val="24"/>
                <w:szCs w:val="24"/>
                <w:lang w:eastAsia="en-ZA"/>
              </w:rPr>
              <w:t>Vaardighede</w:t>
            </w:r>
          </w:p>
          <w:p w14:paraId="036B0D12" w14:textId="77777777" w:rsidR="00F4565C" w:rsidRPr="00614816" w:rsidRDefault="00F4565C" w:rsidP="00F4565C">
            <w:pPr>
              <w:pStyle w:val="ListParagraph"/>
              <w:numPr>
                <w:ilvl w:val="0"/>
                <w:numId w:val="34"/>
              </w:numPr>
              <w:ind w:left="459"/>
              <w:rPr>
                <w:rFonts w:ascii="Calibri" w:hAnsi="Calibri" w:cs="Calibri"/>
                <w:sz w:val="24"/>
                <w:szCs w:val="24"/>
                <w:lang w:eastAsia="en-ZA"/>
              </w:rPr>
            </w:pPr>
            <w:r w:rsidRPr="00614816">
              <w:rPr>
                <w:rFonts w:ascii="Calibri" w:hAnsi="Calibri" w:cs="Calibri"/>
                <w:sz w:val="24"/>
                <w:szCs w:val="24"/>
                <w:lang w:eastAsia="en-ZA"/>
              </w:rPr>
              <w:t>Belangstellings</w:t>
            </w:r>
          </w:p>
          <w:p w14:paraId="3CE122E9" w14:textId="77777777" w:rsidR="00F4565C" w:rsidRPr="00614816" w:rsidRDefault="00F4565C" w:rsidP="00F4565C">
            <w:pPr>
              <w:pStyle w:val="ListParagraph"/>
              <w:numPr>
                <w:ilvl w:val="0"/>
                <w:numId w:val="34"/>
              </w:numPr>
              <w:ind w:left="459"/>
              <w:rPr>
                <w:rFonts w:ascii="Calibri" w:hAnsi="Calibri" w:cs="Calibri"/>
                <w:sz w:val="24"/>
                <w:szCs w:val="24"/>
                <w:lang w:eastAsia="en-ZA"/>
              </w:rPr>
            </w:pPr>
            <w:r w:rsidRPr="00614816">
              <w:rPr>
                <w:rFonts w:ascii="Calibri" w:hAnsi="Calibri" w:cs="Calibri"/>
                <w:sz w:val="24"/>
                <w:szCs w:val="24"/>
                <w:lang w:eastAsia="en-ZA"/>
              </w:rPr>
              <w:t>Persoonlikheid</w:t>
            </w:r>
          </w:p>
          <w:p w14:paraId="24052767" w14:textId="6EFD0561" w:rsidR="00F4565C" w:rsidRPr="00614816" w:rsidRDefault="00E318B6" w:rsidP="00F4565C">
            <w:pPr>
              <w:pStyle w:val="ListParagraph"/>
              <w:numPr>
                <w:ilvl w:val="0"/>
                <w:numId w:val="34"/>
              </w:numPr>
              <w:ind w:left="459"/>
              <w:rPr>
                <w:rFonts w:ascii="Calibri" w:hAnsi="Calibri" w:cs="Calibri"/>
                <w:sz w:val="24"/>
                <w:szCs w:val="24"/>
                <w:lang w:eastAsia="en-ZA"/>
              </w:rPr>
            </w:pPr>
            <w:r w:rsidRPr="00614816">
              <w:rPr>
                <w:rFonts w:ascii="Calibri" w:hAnsi="Calibri" w:cs="Calibri"/>
                <w:sz w:val="24"/>
                <w:szCs w:val="24"/>
                <w:lang w:eastAsia="en-ZA"/>
              </w:rPr>
              <w:t>Loopbaanwaardes</w:t>
            </w:r>
          </w:p>
          <w:p w14:paraId="4CED56DD" w14:textId="529A4139" w:rsidR="00F4565C" w:rsidRPr="00614816" w:rsidRDefault="00F4565C" w:rsidP="00F4565C">
            <w:pPr>
              <w:rPr>
                <w:rFonts w:ascii="Calibri" w:hAnsi="Calibri" w:cs="Calibri"/>
                <w:b/>
                <w:bCs/>
                <w:sz w:val="24"/>
                <w:szCs w:val="24"/>
                <w:lang w:eastAsia="en-ZA"/>
              </w:rPr>
            </w:pPr>
            <w:r w:rsidRPr="00614816">
              <w:rPr>
                <w:rFonts w:ascii="Calibri" w:hAnsi="Calibri" w:cs="Calibri"/>
                <w:sz w:val="24"/>
                <w:szCs w:val="24"/>
                <w:lang w:eastAsia="en-ZA"/>
              </w:rPr>
              <w:t>Hierdie komponente help jou om te identifiseer wat die beste by jou pas en waar jou sterkpunte lê.</w:t>
            </w:r>
          </w:p>
        </w:tc>
      </w:tr>
      <w:tr w:rsidR="00F4565C" w:rsidRPr="00614816" w14:paraId="18F247D5" w14:textId="77777777" w:rsidTr="000F10F7">
        <w:tc>
          <w:tcPr>
            <w:tcW w:w="10457" w:type="dxa"/>
            <w:shd w:val="clear" w:color="auto" w:fill="77206D" w:themeFill="accent5" w:themeFillShade="BF"/>
          </w:tcPr>
          <w:p w14:paraId="0ECAE650" w14:textId="68BD4AA4" w:rsidR="00F4565C" w:rsidRPr="00614816" w:rsidRDefault="00A368AD" w:rsidP="00F4565C">
            <w:pPr>
              <w:rPr>
                <w:rFonts w:ascii="Calibri" w:hAnsi="Calibri" w:cs="Calibri"/>
                <w:sz w:val="24"/>
                <w:szCs w:val="24"/>
                <w:lang w:eastAsia="en-ZA"/>
              </w:rPr>
            </w:pPr>
            <w:r w:rsidRPr="00614816">
              <w:rPr>
                <w:rFonts w:ascii="Calibri" w:hAnsi="Calibri" w:cs="Calibri"/>
                <w:color w:val="FFFFFF" w:themeColor="background1"/>
                <w:sz w:val="24"/>
                <w:szCs w:val="24"/>
                <w:lang w:eastAsia="en-ZA"/>
              </w:rPr>
              <w:t>Stap 2: Identifiseer en doen navorsing oor opsies</w:t>
            </w:r>
          </w:p>
        </w:tc>
      </w:tr>
      <w:tr w:rsidR="00F4565C" w:rsidRPr="00614816" w14:paraId="70C991BB" w14:textId="77777777" w:rsidTr="009F5439">
        <w:tc>
          <w:tcPr>
            <w:tcW w:w="10457" w:type="dxa"/>
          </w:tcPr>
          <w:p w14:paraId="5A2EBACB" w14:textId="34C1F51C" w:rsidR="00A368AD" w:rsidRPr="00614816" w:rsidRDefault="00A368AD" w:rsidP="00A368AD">
            <w:pPr>
              <w:rPr>
                <w:rFonts w:ascii="Calibri" w:hAnsi="Calibri" w:cs="Calibri"/>
                <w:sz w:val="24"/>
                <w:szCs w:val="24"/>
                <w:lang w:eastAsia="en-ZA"/>
              </w:rPr>
            </w:pPr>
            <w:r w:rsidRPr="00614816">
              <w:rPr>
                <w:rFonts w:ascii="Calibri" w:hAnsi="Calibri" w:cs="Calibri"/>
                <w:sz w:val="24"/>
                <w:szCs w:val="24"/>
                <w:lang w:eastAsia="en-ZA"/>
              </w:rPr>
              <w:t xml:space="preserve">Verken 'n wye reeks loopbaanopsies en vermy om jouself te beperk tot loopbane </w:t>
            </w:r>
            <w:r w:rsidR="00422E3F">
              <w:rPr>
                <w:rFonts w:ascii="Calibri" w:hAnsi="Calibri" w:cs="Calibri"/>
                <w:sz w:val="24"/>
                <w:szCs w:val="24"/>
                <w:lang w:eastAsia="en-ZA"/>
              </w:rPr>
              <w:t>waarvan jy reeds bewus is</w:t>
            </w:r>
            <w:r w:rsidRPr="00614816">
              <w:rPr>
                <w:rFonts w:ascii="Calibri" w:hAnsi="Calibri" w:cs="Calibri"/>
                <w:sz w:val="24"/>
                <w:szCs w:val="24"/>
                <w:lang w:eastAsia="en-ZA"/>
              </w:rPr>
              <w:t>.</w:t>
            </w:r>
          </w:p>
          <w:p w14:paraId="7E03BA28" w14:textId="77777777" w:rsidR="00A368AD" w:rsidRPr="00614816" w:rsidRDefault="00A368AD" w:rsidP="00A368AD">
            <w:pPr>
              <w:pStyle w:val="ListParagraph"/>
              <w:numPr>
                <w:ilvl w:val="0"/>
                <w:numId w:val="35"/>
              </w:numPr>
              <w:ind w:left="459"/>
              <w:rPr>
                <w:rFonts w:ascii="Calibri" w:hAnsi="Calibri" w:cs="Calibri"/>
                <w:sz w:val="24"/>
                <w:szCs w:val="24"/>
                <w:lang w:eastAsia="en-ZA"/>
              </w:rPr>
            </w:pPr>
            <w:r w:rsidRPr="00614816">
              <w:rPr>
                <w:rFonts w:ascii="Calibri" w:hAnsi="Calibri" w:cs="Calibri"/>
                <w:sz w:val="24"/>
                <w:szCs w:val="24"/>
                <w:lang w:eastAsia="en-ZA"/>
              </w:rPr>
              <w:t>Doen navorsing oor verskillende beroepe en nywerhede</w:t>
            </w:r>
          </w:p>
          <w:p w14:paraId="37BDA82B" w14:textId="50D2C92B" w:rsidR="00A368AD" w:rsidRPr="00614816" w:rsidRDefault="00A368AD" w:rsidP="00A368AD">
            <w:pPr>
              <w:pStyle w:val="ListParagraph"/>
              <w:numPr>
                <w:ilvl w:val="0"/>
                <w:numId w:val="35"/>
              </w:numPr>
              <w:ind w:left="459"/>
              <w:rPr>
                <w:rFonts w:ascii="Calibri" w:hAnsi="Calibri" w:cs="Calibri"/>
                <w:sz w:val="24"/>
                <w:szCs w:val="24"/>
                <w:lang w:eastAsia="en-ZA"/>
              </w:rPr>
            </w:pPr>
            <w:r w:rsidRPr="00614816">
              <w:rPr>
                <w:rFonts w:ascii="Calibri" w:hAnsi="Calibri" w:cs="Calibri"/>
                <w:sz w:val="24"/>
                <w:szCs w:val="24"/>
                <w:lang w:eastAsia="en-ZA"/>
              </w:rPr>
              <w:t xml:space="preserve">Leer </w:t>
            </w:r>
            <w:r w:rsidR="00422E3F">
              <w:rPr>
                <w:rFonts w:ascii="Calibri" w:hAnsi="Calibri" w:cs="Calibri"/>
                <w:sz w:val="24"/>
                <w:szCs w:val="24"/>
                <w:lang w:eastAsia="en-ZA"/>
              </w:rPr>
              <w:t xml:space="preserve">meer </w:t>
            </w:r>
            <w:r w:rsidRPr="00614816">
              <w:rPr>
                <w:rFonts w:ascii="Calibri" w:hAnsi="Calibri" w:cs="Calibri"/>
                <w:sz w:val="24"/>
                <w:szCs w:val="24"/>
                <w:lang w:eastAsia="en-ZA"/>
              </w:rPr>
              <w:t>oor studievereistes en werksomgewings</w:t>
            </w:r>
          </w:p>
          <w:p w14:paraId="6E75F012" w14:textId="0C44E7AF" w:rsidR="00A368AD" w:rsidRPr="00614816" w:rsidRDefault="00A368AD" w:rsidP="00A368AD">
            <w:pPr>
              <w:pStyle w:val="ListParagraph"/>
              <w:numPr>
                <w:ilvl w:val="0"/>
                <w:numId w:val="35"/>
              </w:numPr>
              <w:ind w:left="459"/>
              <w:rPr>
                <w:rFonts w:ascii="Calibri" w:hAnsi="Calibri" w:cs="Calibri"/>
                <w:sz w:val="24"/>
                <w:szCs w:val="24"/>
                <w:lang w:eastAsia="en-ZA"/>
              </w:rPr>
            </w:pPr>
            <w:r w:rsidRPr="00614816">
              <w:rPr>
                <w:rFonts w:ascii="Calibri" w:hAnsi="Calibri" w:cs="Calibri"/>
                <w:sz w:val="24"/>
                <w:szCs w:val="24"/>
                <w:lang w:eastAsia="en-ZA"/>
              </w:rPr>
              <w:t>Gebruik hierdie inligting om moontlike loopbaan</w:t>
            </w:r>
            <w:r w:rsidR="004870E8" w:rsidRPr="00614816">
              <w:rPr>
                <w:rFonts w:ascii="Calibri" w:hAnsi="Calibri" w:cs="Calibri"/>
                <w:sz w:val="24"/>
                <w:szCs w:val="24"/>
                <w:lang w:eastAsia="en-ZA"/>
              </w:rPr>
              <w:t>rigtings</w:t>
            </w:r>
            <w:r w:rsidRPr="00614816">
              <w:rPr>
                <w:rFonts w:ascii="Calibri" w:hAnsi="Calibri" w:cs="Calibri"/>
                <w:sz w:val="24"/>
                <w:szCs w:val="24"/>
                <w:lang w:eastAsia="en-ZA"/>
              </w:rPr>
              <w:t xml:space="preserve"> te begin identifiseer</w:t>
            </w:r>
          </w:p>
          <w:p w14:paraId="034B09F4" w14:textId="6DBB843C" w:rsidR="00F4565C" w:rsidRPr="00614816" w:rsidRDefault="00422E3F" w:rsidP="00A368AD">
            <w:pPr>
              <w:rPr>
                <w:rFonts w:ascii="Calibri" w:hAnsi="Calibri" w:cs="Calibri"/>
                <w:sz w:val="24"/>
                <w:szCs w:val="24"/>
                <w:lang w:eastAsia="en-ZA"/>
              </w:rPr>
            </w:pPr>
            <w:r w:rsidRPr="00422E3F">
              <w:rPr>
                <w:rFonts w:ascii="Calibri" w:hAnsi="Calibri" w:cs="Calibri"/>
                <w:sz w:val="24"/>
                <w:szCs w:val="24"/>
                <w:lang w:eastAsia="en-ZA"/>
              </w:rPr>
              <w:t>Hoe meer navorsing jy doen, hoe beter voorbereid sal jy wees om ingeligte besluite te neem.</w:t>
            </w:r>
          </w:p>
        </w:tc>
      </w:tr>
      <w:tr w:rsidR="007D0D0D" w:rsidRPr="00614816" w14:paraId="143EDC4D" w14:textId="77777777" w:rsidTr="007D0D0D">
        <w:tc>
          <w:tcPr>
            <w:tcW w:w="10457" w:type="dxa"/>
            <w:shd w:val="clear" w:color="auto" w:fill="77206D" w:themeFill="accent5" w:themeFillShade="BF"/>
          </w:tcPr>
          <w:p w14:paraId="3D8E3974" w14:textId="6A9BFA61" w:rsidR="007D0D0D" w:rsidRPr="00614816" w:rsidRDefault="007D0D0D" w:rsidP="00A368AD">
            <w:pPr>
              <w:rPr>
                <w:rFonts w:ascii="Calibri" w:hAnsi="Calibri" w:cs="Calibri"/>
                <w:sz w:val="24"/>
                <w:szCs w:val="24"/>
                <w:lang w:eastAsia="en-ZA"/>
              </w:rPr>
            </w:pPr>
            <w:r w:rsidRPr="00614816">
              <w:rPr>
                <w:rFonts w:ascii="Calibri" w:hAnsi="Calibri" w:cs="Calibri"/>
                <w:color w:val="FFFFFF" w:themeColor="background1"/>
                <w:sz w:val="24"/>
                <w:szCs w:val="24"/>
                <w:lang w:eastAsia="en-ZA"/>
              </w:rPr>
              <w:t>Stap 3: Evalueer en prioritiseer</w:t>
            </w:r>
          </w:p>
        </w:tc>
      </w:tr>
      <w:tr w:rsidR="007D0D0D" w:rsidRPr="00614816" w14:paraId="3C46908A" w14:textId="77777777" w:rsidTr="009F5439">
        <w:tc>
          <w:tcPr>
            <w:tcW w:w="10457" w:type="dxa"/>
          </w:tcPr>
          <w:p w14:paraId="4C64A9EC" w14:textId="77777777" w:rsidR="00422E3F" w:rsidRPr="00422E3F" w:rsidRDefault="00422E3F" w:rsidP="00422E3F">
            <w:pPr>
              <w:rPr>
                <w:rFonts w:ascii="Calibri" w:hAnsi="Calibri" w:cs="Calibri"/>
                <w:sz w:val="24"/>
                <w:szCs w:val="24"/>
                <w:lang w:eastAsia="en-ZA"/>
              </w:rPr>
            </w:pPr>
            <w:r w:rsidRPr="00422E3F">
              <w:rPr>
                <w:rFonts w:ascii="Calibri" w:hAnsi="Calibri" w:cs="Calibri"/>
                <w:sz w:val="24"/>
                <w:szCs w:val="24"/>
                <w:lang w:eastAsia="en-ZA"/>
              </w:rPr>
              <w:t>Dink deeglik na oor die loopbane wat jy oorweeg.</w:t>
            </w:r>
          </w:p>
          <w:p w14:paraId="08DF3F30" w14:textId="68F2F9C3" w:rsidR="007D0D0D" w:rsidRPr="00614816" w:rsidRDefault="007D0D0D" w:rsidP="007D0D0D">
            <w:pPr>
              <w:pStyle w:val="ListParagraph"/>
              <w:numPr>
                <w:ilvl w:val="0"/>
                <w:numId w:val="36"/>
              </w:numPr>
              <w:ind w:left="459"/>
              <w:rPr>
                <w:rFonts w:ascii="Calibri" w:hAnsi="Calibri" w:cs="Calibri"/>
                <w:sz w:val="24"/>
                <w:szCs w:val="24"/>
                <w:lang w:eastAsia="en-ZA"/>
              </w:rPr>
            </w:pPr>
            <w:r w:rsidRPr="00614816">
              <w:rPr>
                <w:rFonts w:ascii="Calibri" w:hAnsi="Calibri" w:cs="Calibri"/>
                <w:sz w:val="24"/>
                <w:szCs w:val="24"/>
                <w:lang w:eastAsia="en-ZA"/>
              </w:rPr>
              <w:t>Weeg die voordele en nadele van elke opsie op</w:t>
            </w:r>
          </w:p>
          <w:p w14:paraId="2F7A68C4" w14:textId="2834000A" w:rsidR="007D0D0D" w:rsidRPr="00614816" w:rsidRDefault="007D0D0D" w:rsidP="007D0D0D">
            <w:pPr>
              <w:pStyle w:val="ListParagraph"/>
              <w:numPr>
                <w:ilvl w:val="0"/>
                <w:numId w:val="36"/>
              </w:numPr>
              <w:ind w:left="459"/>
              <w:rPr>
                <w:rFonts w:ascii="Calibri" w:hAnsi="Calibri" w:cs="Calibri"/>
                <w:sz w:val="24"/>
                <w:szCs w:val="24"/>
                <w:lang w:eastAsia="en-ZA"/>
              </w:rPr>
            </w:pPr>
            <w:r w:rsidRPr="00614816">
              <w:rPr>
                <w:rFonts w:ascii="Calibri" w:hAnsi="Calibri" w:cs="Calibri"/>
                <w:sz w:val="24"/>
                <w:szCs w:val="24"/>
                <w:lang w:eastAsia="en-ZA"/>
              </w:rPr>
              <w:t xml:space="preserve">Oorweeg hoe </w:t>
            </w:r>
            <w:r w:rsidR="004870E8" w:rsidRPr="00614816">
              <w:rPr>
                <w:rFonts w:ascii="Calibri" w:hAnsi="Calibri" w:cs="Calibri"/>
                <w:sz w:val="24"/>
                <w:szCs w:val="24"/>
                <w:lang w:eastAsia="en-ZA"/>
              </w:rPr>
              <w:t>sterk</w:t>
            </w:r>
            <w:r w:rsidRPr="00614816">
              <w:rPr>
                <w:rFonts w:ascii="Calibri" w:hAnsi="Calibri" w:cs="Calibri"/>
                <w:sz w:val="24"/>
                <w:szCs w:val="24"/>
                <w:lang w:eastAsia="en-ZA"/>
              </w:rPr>
              <w:t xml:space="preserve"> elke loopbaan by jou belangstellings, waardes en vermoëns pas</w:t>
            </w:r>
          </w:p>
          <w:p w14:paraId="7B34DADF" w14:textId="7B084409" w:rsidR="007D0D0D" w:rsidRPr="00614816" w:rsidRDefault="007D0D0D" w:rsidP="007D0D0D">
            <w:pPr>
              <w:pStyle w:val="ListParagraph"/>
              <w:numPr>
                <w:ilvl w:val="0"/>
                <w:numId w:val="36"/>
              </w:numPr>
              <w:ind w:left="459"/>
              <w:rPr>
                <w:rFonts w:ascii="Calibri" w:hAnsi="Calibri" w:cs="Calibri"/>
                <w:sz w:val="24"/>
                <w:szCs w:val="24"/>
                <w:lang w:eastAsia="en-ZA"/>
              </w:rPr>
            </w:pPr>
            <w:r w:rsidRPr="00614816">
              <w:rPr>
                <w:rFonts w:ascii="Calibri" w:hAnsi="Calibri" w:cs="Calibri"/>
                <w:sz w:val="24"/>
                <w:szCs w:val="24"/>
                <w:lang w:eastAsia="en-ZA"/>
              </w:rPr>
              <w:t>Wees realisties oor verwagtinge en vereistes</w:t>
            </w:r>
          </w:p>
          <w:p w14:paraId="0183E721" w14:textId="66BA79DF" w:rsidR="007D0D0D" w:rsidRPr="00614816" w:rsidRDefault="007D0D0D" w:rsidP="007D0D0D">
            <w:pPr>
              <w:rPr>
                <w:rFonts w:ascii="Calibri" w:hAnsi="Calibri" w:cs="Calibri"/>
                <w:sz w:val="24"/>
                <w:szCs w:val="24"/>
                <w:lang w:eastAsia="en-ZA"/>
              </w:rPr>
            </w:pPr>
            <w:r w:rsidRPr="00614816">
              <w:rPr>
                <w:rFonts w:ascii="Calibri" w:hAnsi="Calibri" w:cs="Calibri"/>
                <w:sz w:val="24"/>
                <w:szCs w:val="24"/>
                <w:lang w:eastAsia="en-ZA"/>
              </w:rPr>
              <w:t xml:space="preserve">Hierdie stap help jou om jou opsies te </w:t>
            </w:r>
            <w:r w:rsidR="00422E3F">
              <w:rPr>
                <w:rFonts w:ascii="Calibri" w:hAnsi="Calibri" w:cs="Calibri"/>
                <w:sz w:val="24"/>
                <w:szCs w:val="24"/>
                <w:lang w:eastAsia="en-ZA"/>
              </w:rPr>
              <w:t>vernou</w:t>
            </w:r>
            <w:r w:rsidRPr="00614816">
              <w:rPr>
                <w:rFonts w:ascii="Calibri" w:hAnsi="Calibri" w:cs="Calibri"/>
                <w:sz w:val="24"/>
                <w:szCs w:val="24"/>
                <w:lang w:eastAsia="en-ZA"/>
              </w:rPr>
              <w:t>.</w:t>
            </w:r>
          </w:p>
        </w:tc>
      </w:tr>
      <w:tr w:rsidR="00416B9E" w:rsidRPr="00614816" w14:paraId="7AAB4D64" w14:textId="77777777" w:rsidTr="00416B9E">
        <w:tc>
          <w:tcPr>
            <w:tcW w:w="10457" w:type="dxa"/>
            <w:shd w:val="clear" w:color="auto" w:fill="77206D" w:themeFill="accent5" w:themeFillShade="BF"/>
          </w:tcPr>
          <w:p w14:paraId="0AA1C265" w14:textId="1FB824EB" w:rsidR="00416B9E" w:rsidRPr="00614816" w:rsidRDefault="00416B9E" w:rsidP="007D0D0D">
            <w:pPr>
              <w:rPr>
                <w:rFonts w:ascii="Calibri" w:hAnsi="Calibri" w:cs="Calibri"/>
                <w:sz w:val="24"/>
                <w:szCs w:val="24"/>
                <w:lang w:eastAsia="en-ZA"/>
              </w:rPr>
            </w:pPr>
            <w:r w:rsidRPr="00614816">
              <w:rPr>
                <w:rFonts w:ascii="Calibri" w:hAnsi="Calibri" w:cs="Calibri"/>
                <w:color w:val="FFFFFF" w:themeColor="background1"/>
                <w:sz w:val="24"/>
                <w:szCs w:val="24"/>
                <w:lang w:eastAsia="en-ZA"/>
              </w:rPr>
              <w:t xml:space="preserve">Stap 4: Neem aksie en </w:t>
            </w:r>
            <w:r w:rsidR="00422E3F">
              <w:rPr>
                <w:rFonts w:ascii="Calibri" w:hAnsi="Calibri" w:cs="Calibri"/>
                <w:color w:val="FFFFFF" w:themeColor="background1"/>
                <w:sz w:val="24"/>
                <w:szCs w:val="24"/>
                <w:lang w:eastAsia="en-ZA"/>
              </w:rPr>
              <w:t xml:space="preserve">toets </w:t>
            </w:r>
            <w:r w:rsidRPr="00614816">
              <w:rPr>
                <w:rFonts w:ascii="Calibri" w:hAnsi="Calibri" w:cs="Calibri"/>
                <w:color w:val="FFFFFF" w:themeColor="background1"/>
                <w:sz w:val="24"/>
                <w:szCs w:val="24"/>
                <w:lang w:eastAsia="en-ZA"/>
              </w:rPr>
              <w:t>opsies</w:t>
            </w:r>
          </w:p>
        </w:tc>
      </w:tr>
      <w:tr w:rsidR="00902C92" w:rsidRPr="00614816" w14:paraId="6BF6F864" w14:textId="77777777" w:rsidTr="00902C92">
        <w:tc>
          <w:tcPr>
            <w:tcW w:w="10457" w:type="dxa"/>
          </w:tcPr>
          <w:p w14:paraId="4105F74E" w14:textId="77777777" w:rsidR="00902C92" w:rsidRPr="00614816" w:rsidRDefault="00902C92" w:rsidP="00902C92">
            <w:pPr>
              <w:rPr>
                <w:rFonts w:ascii="Calibri" w:hAnsi="Calibri" w:cs="Calibri"/>
                <w:sz w:val="24"/>
                <w:szCs w:val="24"/>
                <w:lang w:eastAsia="en-ZA"/>
              </w:rPr>
            </w:pPr>
            <w:r w:rsidRPr="00614816">
              <w:rPr>
                <w:rFonts w:ascii="Calibri" w:hAnsi="Calibri" w:cs="Calibri"/>
                <w:sz w:val="24"/>
                <w:szCs w:val="24"/>
                <w:lang w:eastAsia="en-ZA"/>
              </w:rPr>
              <w:t>Kry praktiese ervaring waar moontlik.</w:t>
            </w:r>
          </w:p>
          <w:p w14:paraId="530B3D78" w14:textId="658BCACB" w:rsidR="00902C92" w:rsidRPr="00614816" w:rsidRDefault="00902C92" w:rsidP="00902C92">
            <w:pPr>
              <w:pStyle w:val="ListParagraph"/>
              <w:numPr>
                <w:ilvl w:val="0"/>
                <w:numId w:val="37"/>
              </w:numPr>
              <w:ind w:left="459"/>
              <w:rPr>
                <w:rFonts w:ascii="Calibri" w:hAnsi="Calibri" w:cs="Calibri"/>
                <w:sz w:val="24"/>
                <w:szCs w:val="24"/>
                <w:lang w:eastAsia="en-ZA"/>
              </w:rPr>
            </w:pPr>
            <w:r w:rsidRPr="00614816">
              <w:rPr>
                <w:rFonts w:ascii="Calibri" w:hAnsi="Calibri" w:cs="Calibri"/>
                <w:sz w:val="24"/>
                <w:szCs w:val="24"/>
                <w:lang w:eastAsia="en-ZA"/>
              </w:rPr>
              <w:t>Neem deel aan werkskadu, internskappe of vrywilligerswerk</w:t>
            </w:r>
          </w:p>
          <w:p w14:paraId="0F5CD0E0" w14:textId="50D54158" w:rsidR="00902C92" w:rsidRPr="00614816" w:rsidRDefault="004870E8" w:rsidP="00902C92">
            <w:pPr>
              <w:pStyle w:val="ListParagraph"/>
              <w:numPr>
                <w:ilvl w:val="0"/>
                <w:numId w:val="37"/>
              </w:numPr>
              <w:ind w:left="459"/>
              <w:rPr>
                <w:rFonts w:ascii="Calibri" w:hAnsi="Calibri" w:cs="Calibri"/>
                <w:sz w:val="24"/>
                <w:szCs w:val="24"/>
                <w:lang w:eastAsia="en-ZA"/>
              </w:rPr>
            </w:pPr>
            <w:r w:rsidRPr="00614816">
              <w:rPr>
                <w:rFonts w:ascii="Calibri" w:hAnsi="Calibri" w:cs="Calibri"/>
                <w:sz w:val="24"/>
                <w:szCs w:val="24"/>
                <w:lang w:eastAsia="en-ZA"/>
              </w:rPr>
              <w:t>Doen</w:t>
            </w:r>
            <w:r w:rsidR="00902C92" w:rsidRPr="00614816">
              <w:rPr>
                <w:rFonts w:ascii="Calibri" w:hAnsi="Calibri" w:cs="Calibri"/>
                <w:sz w:val="24"/>
                <w:szCs w:val="24"/>
                <w:lang w:eastAsia="en-ZA"/>
              </w:rPr>
              <w:t xml:space="preserve"> deeltydse werk of </w:t>
            </w:r>
            <w:r w:rsidRPr="00614816">
              <w:rPr>
                <w:rFonts w:ascii="Calibri" w:hAnsi="Calibri" w:cs="Calibri"/>
                <w:sz w:val="24"/>
                <w:szCs w:val="24"/>
                <w:lang w:eastAsia="en-ZA"/>
              </w:rPr>
              <w:t xml:space="preserve">raak </w:t>
            </w:r>
            <w:r w:rsidR="00422E3F" w:rsidRPr="00614816">
              <w:rPr>
                <w:rFonts w:ascii="Calibri" w:hAnsi="Calibri" w:cs="Calibri"/>
                <w:sz w:val="24"/>
                <w:szCs w:val="24"/>
                <w:lang w:eastAsia="en-ZA"/>
              </w:rPr>
              <w:t>betrokke</w:t>
            </w:r>
            <w:r w:rsidRPr="00614816">
              <w:rPr>
                <w:rFonts w:ascii="Calibri" w:hAnsi="Calibri" w:cs="Calibri"/>
                <w:sz w:val="24"/>
                <w:szCs w:val="24"/>
                <w:lang w:eastAsia="en-ZA"/>
              </w:rPr>
              <w:t xml:space="preserve"> by </w:t>
            </w:r>
            <w:r w:rsidR="00902C92" w:rsidRPr="00614816">
              <w:rPr>
                <w:rFonts w:ascii="Calibri" w:hAnsi="Calibri" w:cs="Calibri"/>
                <w:sz w:val="24"/>
                <w:szCs w:val="24"/>
                <w:lang w:eastAsia="en-ZA"/>
              </w:rPr>
              <w:t>skoolgebaseerde geleenthede</w:t>
            </w:r>
          </w:p>
          <w:p w14:paraId="1A488A86" w14:textId="1278B8DC" w:rsidR="00902C92" w:rsidRPr="00614816" w:rsidRDefault="00902C92" w:rsidP="00902C92">
            <w:pPr>
              <w:rPr>
                <w:rFonts w:ascii="Calibri" w:hAnsi="Calibri" w:cs="Calibri"/>
                <w:sz w:val="24"/>
                <w:szCs w:val="24"/>
                <w:lang w:eastAsia="en-ZA"/>
              </w:rPr>
            </w:pPr>
            <w:r w:rsidRPr="00614816">
              <w:rPr>
                <w:rFonts w:ascii="Calibri" w:hAnsi="Calibri" w:cs="Calibri"/>
                <w:sz w:val="24"/>
                <w:szCs w:val="24"/>
                <w:lang w:eastAsia="en-ZA"/>
              </w:rPr>
              <w:t xml:space="preserve">Hierdie ervarings help jou om jou belangstellings te toets en insig in werklike werksomgewings te </w:t>
            </w:r>
            <w:r w:rsidR="004870E8" w:rsidRPr="00614816">
              <w:rPr>
                <w:rFonts w:ascii="Calibri" w:hAnsi="Calibri" w:cs="Calibri"/>
                <w:sz w:val="24"/>
                <w:szCs w:val="24"/>
                <w:lang w:eastAsia="en-ZA"/>
              </w:rPr>
              <w:t>kry</w:t>
            </w:r>
            <w:r w:rsidRPr="00614816">
              <w:rPr>
                <w:rFonts w:ascii="Calibri" w:hAnsi="Calibri" w:cs="Calibri"/>
                <w:sz w:val="24"/>
                <w:szCs w:val="24"/>
                <w:lang w:eastAsia="en-ZA"/>
              </w:rPr>
              <w:t>.</w:t>
            </w:r>
          </w:p>
        </w:tc>
      </w:tr>
      <w:tr w:rsidR="00471AB3" w:rsidRPr="00614816" w14:paraId="08595E5C" w14:textId="77777777" w:rsidTr="00563161">
        <w:tc>
          <w:tcPr>
            <w:tcW w:w="10457" w:type="dxa"/>
            <w:shd w:val="clear" w:color="auto" w:fill="77206D" w:themeFill="accent5" w:themeFillShade="BF"/>
          </w:tcPr>
          <w:p w14:paraId="5D184D46" w14:textId="181E713D" w:rsidR="00471AB3" w:rsidRPr="00614816" w:rsidRDefault="00471AB3" w:rsidP="00902C92">
            <w:pPr>
              <w:rPr>
                <w:rFonts w:ascii="Calibri" w:hAnsi="Calibri" w:cs="Calibri"/>
                <w:color w:val="FFFFFF" w:themeColor="background1"/>
                <w:sz w:val="24"/>
                <w:szCs w:val="24"/>
                <w:lang w:eastAsia="en-ZA"/>
              </w:rPr>
            </w:pPr>
            <w:r w:rsidRPr="00614816">
              <w:rPr>
                <w:rFonts w:ascii="Calibri" w:hAnsi="Calibri" w:cs="Calibri"/>
                <w:color w:val="FFFFFF" w:themeColor="background1"/>
                <w:sz w:val="24"/>
                <w:szCs w:val="24"/>
                <w:lang w:eastAsia="en-ZA"/>
              </w:rPr>
              <w:t>Stap 5: Reflekteer en herevalueer</w:t>
            </w:r>
          </w:p>
        </w:tc>
      </w:tr>
      <w:tr w:rsidR="00471AB3" w:rsidRPr="00614816" w14:paraId="178B9B12" w14:textId="77777777" w:rsidTr="00902C92">
        <w:tc>
          <w:tcPr>
            <w:tcW w:w="10457" w:type="dxa"/>
          </w:tcPr>
          <w:p w14:paraId="480C3CE2" w14:textId="7C4E5555" w:rsidR="00563161" w:rsidRPr="00614816" w:rsidRDefault="00563161" w:rsidP="00563161">
            <w:pPr>
              <w:rPr>
                <w:rFonts w:ascii="Calibri" w:hAnsi="Calibri" w:cs="Calibri"/>
                <w:sz w:val="24"/>
                <w:szCs w:val="24"/>
                <w:lang w:eastAsia="en-ZA"/>
              </w:rPr>
            </w:pPr>
            <w:r w:rsidRPr="00614816">
              <w:rPr>
                <w:rFonts w:ascii="Calibri" w:hAnsi="Calibri" w:cs="Calibri"/>
                <w:sz w:val="24"/>
                <w:szCs w:val="24"/>
                <w:lang w:eastAsia="en-ZA"/>
              </w:rPr>
              <w:t xml:space="preserve">Nadat jy ervaring opgedoen het, </w:t>
            </w:r>
            <w:r w:rsidR="00422E3F" w:rsidRPr="00422E3F">
              <w:rPr>
                <w:rFonts w:ascii="Calibri" w:hAnsi="Calibri" w:cs="Calibri"/>
                <w:sz w:val="24"/>
                <w:szCs w:val="24"/>
                <w:lang w:eastAsia="en-ZA"/>
              </w:rPr>
              <w:t>is dit belangrik om te reflekteer oor wat jy geleer het.</w:t>
            </w:r>
          </w:p>
          <w:p w14:paraId="18888C69" w14:textId="77777777" w:rsidR="00563161" w:rsidRPr="00614816" w:rsidRDefault="00563161" w:rsidP="00563161">
            <w:pPr>
              <w:rPr>
                <w:rFonts w:ascii="Calibri" w:hAnsi="Calibri" w:cs="Calibri"/>
                <w:b/>
                <w:bCs/>
                <w:sz w:val="24"/>
                <w:szCs w:val="24"/>
                <w:lang w:eastAsia="en-ZA"/>
              </w:rPr>
            </w:pPr>
            <w:r w:rsidRPr="00614816">
              <w:rPr>
                <w:rFonts w:ascii="Calibri" w:hAnsi="Calibri" w:cs="Calibri"/>
                <w:b/>
                <w:bCs/>
                <w:sz w:val="24"/>
                <w:szCs w:val="24"/>
                <w:lang w:eastAsia="en-ZA"/>
              </w:rPr>
              <w:t>Vra jouself af:</w:t>
            </w:r>
          </w:p>
          <w:p w14:paraId="3550CFBE" w14:textId="77777777" w:rsidR="00563161" w:rsidRPr="00614816" w:rsidRDefault="00563161" w:rsidP="00563161">
            <w:pPr>
              <w:pStyle w:val="ListParagraph"/>
              <w:numPr>
                <w:ilvl w:val="0"/>
                <w:numId w:val="38"/>
              </w:numPr>
              <w:ind w:left="459"/>
              <w:rPr>
                <w:rFonts w:ascii="Calibri" w:hAnsi="Calibri" w:cs="Calibri"/>
                <w:sz w:val="24"/>
                <w:szCs w:val="24"/>
                <w:lang w:eastAsia="en-ZA"/>
              </w:rPr>
            </w:pPr>
            <w:r w:rsidRPr="00614816">
              <w:rPr>
                <w:rFonts w:ascii="Calibri" w:hAnsi="Calibri" w:cs="Calibri"/>
                <w:sz w:val="24"/>
                <w:szCs w:val="24"/>
                <w:lang w:eastAsia="en-ZA"/>
              </w:rPr>
              <w:t>Wat het ek geniet?</w:t>
            </w:r>
          </w:p>
          <w:p w14:paraId="107D0E27" w14:textId="77777777" w:rsidR="00563161" w:rsidRPr="00614816" w:rsidRDefault="00563161" w:rsidP="00563161">
            <w:pPr>
              <w:pStyle w:val="ListParagraph"/>
              <w:numPr>
                <w:ilvl w:val="0"/>
                <w:numId w:val="38"/>
              </w:numPr>
              <w:ind w:left="459"/>
              <w:rPr>
                <w:rFonts w:ascii="Calibri" w:hAnsi="Calibri" w:cs="Calibri"/>
                <w:sz w:val="24"/>
                <w:szCs w:val="24"/>
                <w:lang w:eastAsia="en-ZA"/>
              </w:rPr>
            </w:pPr>
            <w:r w:rsidRPr="00614816">
              <w:rPr>
                <w:rFonts w:ascii="Calibri" w:hAnsi="Calibri" w:cs="Calibri"/>
                <w:sz w:val="24"/>
                <w:szCs w:val="24"/>
                <w:lang w:eastAsia="en-ZA"/>
              </w:rPr>
              <w:t>Wat het ek nie geniet nie?</w:t>
            </w:r>
          </w:p>
          <w:p w14:paraId="68B98C3B" w14:textId="7B794CE3" w:rsidR="00563161" w:rsidRPr="00614816" w:rsidRDefault="00563161" w:rsidP="00563161">
            <w:pPr>
              <w:pStyle w:val="ListParagraph"/>
              <w:numPr>
                <w:ilvl w:val="0"/>
                <w:numId w:val="38"/>
              </w:numPr>
              <w:ind w:left="459"/>
              <w:rPr>
                <w:rFonts w:ascii="Calibri" w:hAnsi="Calibri" w:cs="Calibri"/>
                <w:sz w:val="24"/>
                <w:szCs w:val="24"/>
                <w:lang w:eastAsia="en-ZA"/>
              </w:rPr>
            </w:pPr>
            <w:r w:rsidRPr="00614816">
              <w:rPr>
                <w:rFonts w:ascii="Calibri" w:hAnsi="Calibri" w:cs="Calibri"/>
                <w:sz w:val="24"/>
                <w:szCs w:val="24"/>
                <w:lang w:eastAsia="en-ZA"/>
              </w:rPr>
              <w:t xml:space="preserve">Wat het </w:t>
            </w:r>
            <w:r w:rsidR="004870E8" w:rsidRPr="00614816">
              <w:rPr>
                <w:rFonts w:ascii="Calibri" w:hAnsi="Calibri" w:cs="Calibri"/>
                <w:sz w:val="24"/>
                <w:szCs w:val="24"/>
                <w:lang w:eastAsia="en-ZA"/>
              </w:rPr>
              <w:t xml:space="preserve">by </w:t>
            </w:r>
            <w:r w:rsidRPr="00614816">
              <w:rPr>
                <w:rFonts w:ascii="Calibri" w:hAnsi="Calibri" w:cs="Calibri"/>
                <w:sz w:val="24"/>
                <w:szCs w:val="24"/>
                <w:lang w:eastAsia="en-ZA"/>
              </w:rPr>
              <w:t>my gepas, en wat nie?</w:t>
            </w:r>
          </w:p>
          <w:p w14:paraId="5A038625" w14:textId="2A75AE8D" w:rsidR="00563161" w:rsidRPr="00614816" w:rsidRDefault="00563161" w:rsidP="00563161">
            <w:pPr>
              <w:pStyle w:val="ListParagraph"/>
              <w:numPr>
                <w:ilvl w:val="0"/>
                <w:numId w:val="38"/>
              </w:numPr>
              <w:ind w:left="459"/>
              <w:rPr>
                <w:rFonts w:ascii="Calibri" w:hAnsi="Calibri" w:cs="Calibri"/>
                <w:sz w:val="24"/>
                <w:szCs w:val="24"/>
                <w:lang w:eastAsia="en-ZA"/>
              </w:rPr>
            </w:pPr>
            <w:r w:rsidRPr="00614816">
              <w:rPr>
                <w:rFonts w:ascii="Calibri" w:hAnsi="Calibri" w:cs="Calibri"/>
                <w:sz w:val="24"/>
                <w:szCs w:val="24"/>
                <w:lang w:eastAsia="en-ZA"/>
              </w:rPr>
              <w:t>Wat s</w:t>
            </w:r>
            <w:r w:rsidR="004870E8" w:rsidRPr="00614816">
              <w:rPr>
                <w:rFonts w:ascii="Calibri" w:hAnsi="Calibri" w:cs="Calibri"/>
                <w:sz w:val="24"/>
                <w:szCs w:val="24"/>
                <w:lang w:eastAsia="en-ZA"/>
              </w:rPr>
              <w:t>al</w:t>
            </w:r>
            <w:r w:rsidRPr="00614816">
              <w:rPr>
                <w:rFonts w:ascii="Calibri" w:hAnsi="Calibri" w:cs="Calibri"/>
                <w:sz w:val="24"/>
                <w:szCs w:val="24"/>
                <w:lang w:eastAsia="en-ZA"/>
              </w:rPr>
              <w:t xml:space="preserve"> ek volgende keer anders doen?</w:t>
            </w:r>
          </w:p>
          <w:p w14:paraId="0C68477F" w14:textId="159DBC3D" w:rsidR="00471AB3" w:rsidRPr="00614816" w:rsidRDefault="00422E3F" w:rsidP="00563161">
            <w:pPr>
              <w:rPr>
                <w:rFonts w:ascii="Calibri" w:hAnsi="Calibri" w:cs="Calibri"/>
                <w:sz w:val="24"/>
                <w:szCs w:val="24"/>
                <w:lang w:eastAsia="en-ZA"/>
              </w:rPr>
            </w:pPr>
            <w:r w:rsidRPr="00422E3F">
              <w:rPr>
                <w:rFonts w:ascii="Calibri" w:hAnsi="Calibri" w:cs="Calibri"/>
                <w:sz w:val="24"/>
                <w:szCs w:val="24"/>
                <w:lang w:eastAsia="en-ZA"/>
              </w:rPr>
              <w:t xml:space="preserve">Refleksie help jou om jou keuses te verfyn en om beter te verstaan watter tipe werk en werksomgewing vir jou die mees bevredigend </w:t>
            </w:r>
            <w:r>
              <w:rPr>
                <w:rFonts w:ascii="Calibri" w:hAnsi="Calibri" w:cs="Calibri"/>
                <w:sz w:val="24"/>
                <w:szCs w:val="24"/>
                <w:lang w:eastAsia="en-ZA"/>
              </w:rPr>
              <w:t>sal wees</w:t>
            </w:r>
            <w:r w:rsidRPr="00422E3F">
              <w:rPr>
                <w:rFonts w:ascii="Calibri" w:hAnsi="Calibri" w:cs="Calibri"/>
                <w:sz w:val="24"/>
                <w:szCs w:val="24"/>
                <w:lang w:eastAsia="en-ZA"/>
              </w:rPr>
              <w:t>.</w:t>
            </w:r>
          </w:p>
        </w:tc>
      </w:tr>
    </w:tbl>
    <w:p w14:paraId="7A049AEA" w14:textId="77777777" w:rsidR="009F5439" w:rsidRPr="00614816" w:rsidRDefault="009F5439" w:rsidP="0087225F">
      <w:pPr>
        <w:rPr>
          <w:rFonts w:ascii="Calibri" w:hAnsi="Calibri" w:cs="Calibri"/>
          <w:sz w:val="24"/>
          <w:szCs w:val="24"/>
          <w:lang w:eastAsia="en-ZA"/>
        </w:rPr>
      </w:pPr>
    </w:p>
    <w:p w14:paraId="17F52DCF" w14:textId="3C1DE231" w:rsidR="00C170D7" w:rsidRPr="00614816" w:rsidRDefault="004A2907" w:rsidP="0087225F">
      <w:pPr>
        <w:rPr>
          <w:rFonts w:ascii="Calibri" w:hAnsi="Calibri" w:cs="Calibri"/>
          <w:b/>
          <w:bCs/>
          <w:color w:val="501549" w:themeColor="accent5" w:themeShade="80"/>
          <w:sz w:val="24"/>
          <w:szCs w:val="24"/>
          <w:lang w:eastAsia="en-ZA"/>
        </w:rPr>
      </w:pPr>
      <w:r w:rsidRPr="00614816">
        <w:rPr>
          <w:rFonts w:ascii="Calibri" w:hAnsi="Calibri" w:cs="Calibri"/>
          <w:b/>
          <w:bCs/>
          <w:color w:val="501549" w:themeColor="accent5" w:themeShade="80"/>
          <w:sz w:val="24"/>
          <w:szCs w:val="24"/>
          <w:lang w:eastAsia="en-ZA"/>
        </w:rPr>
        <w:t>Stel SMART-loopbaandoelwitte</w:t>
      </w:r>
    </w:p>
    <w:p w14:paraId="763D95FB" w14:textId="2E30072C" w:rsidR="004A2907" w:rsidRPr="00614816" w:rsidRDefault="004A2907" w:rsidP="0087225F">
      <w:pPr>
        <w:rPr>
          <w:rFonts w:ascii="Calibri" w:hAnsi="Calibri" w:cs="Calibri"/>
          <w:sz w:val="24"/>
          <w:szCs w:val="24"/>
          <w:lang w:eastAsia="en-ZA"/>
        </w:rPr>
      </w:pPr>
      <w:r w:rsidRPr="00614816">
        <w:rPr>
          <w:rFonts w:ascii="Calibri" w:hAnsi="Calibri" w:cs="Calibri"/>
          <w:sz w:val="24"/>
          <w:szCs w:val="24"/>
          <w:lang w:eastAsia="en-ZA"/>
        </w:rPr>
        <w:t>Om jou kanse op sukses te verbeter, moet jou loopbaandoelwitte aan die SMART-kriteria voldoen (</w:t>
      </w:r>
      <w:r w:rsidR="004870E8" w:rsidRPr="00614816">
        <w:rPr>
          <w:rFonts w:ascii="Calibri" w:hAnsi="Calibri" w:cs="Calibri"/>
          <w:sz w:val="24"/>
          <w:szCs w:val="24"/>
          <w:lang w:eastAsia="en-ZA"/>
        </w:rPr>
        <w:t>soos bekendgestel</w:t>
      </w:r>
      <w:r w:rsidRPr="00614816">
        <w:rPr>
          <w:rFonts w:ascii="Calibri" w:hAnsi="Calibri" w:cs="Calibri"/>
          <w:sz w:val="24"/>
          <w:szCs w:val="24"/>
          <w:lang w:eastAsia="en-ZA"/>
        </w:rPr>
        <w:t xml:space="preserve"> in Graad 8 en 9).</w:t>
      </w:r>
      <w:r w:rsidR="004870E8" w:rsidRPr="00614816">
        <w:rPr>
          <w:rFonts w:ascii="Calibri" w:hAnsi="Calibri" w:cs="Calibri"/>
          <w:sz w:val="24"/>
          <w:szCs w:val="24"/>
          <w:lang w:eastAsia="en-ZA"/>
        </w:rPr>
        <w:t xml:space="preserve"> (SMART = </w:t>
      </w:r>
      <w:r w:rsidR="004870E8" w:rsidRPr="00614816">
        <w:rPr>
          <w:rFonts w:ascii="Calibri" w:hAnsi="Calibri" w:cs="Calibri"/>
          <w:i/>
          <w:iCs/>
          <w:sz w:val="24"/>
          <w:szCs w:val="24"/>
          <w:lang w:eastAsia="en-ZA"/>
        </w:rPr>
        <w:t>Specific, Measurable, Achievable, Realistic, Time</w:t>
      </w:r>
      <w:r w:rsidR="00422E3F">
        <w:rPr>
          <w:rFonts w:ascii="Calibri" w:hAnsi="Calibri" w:cs="Calibri"/>
          <w:i/>
          <w:iCs/>
          <w:sz w:val="24"/>
          <w:szCs w:val="24"/>
          <w:lang w:eastAsia="en-ZA"/>
        </w:rPr>
        <w:t>-bound</w:t>
      </w:r>
      <w:r w:rsidR="004870E8" w:rsidRPr="00614816">
        <w:rPr>
          <w:rFonts w:ascii="Calibri" w:hAnsi="Calibri" w:cs="Calibri"/>
          <w:sz w:val="24"/>
          <w:szCs w:val="24"/>
          <w:lang w:eastAsia="en-ZA"/>
        </w:rPr>
        <w:t>)</w:t>
      </w:r>
    </w:p>
    <w:tbl>
      <w:tblPr>
        <w:tblStyle w:val="TableGrid"/>
        <w:tblW w:w="0" w:type="auto"/>
        <w:tblLook w:val="04A0" w:firstRow="1" w:lastRow="0" w:firstColumn="1" w:lastColumn="0" w:noHBand="0" w:noVBand="1"/>
      </w:tblPr>
      <w:tblGrid>
        <w:gridCol w:w="2091"/>
        <w:gridCol w:w="2091"/>
        <w:gridCol w:w="2091"/>
        <w:gridCol w:w="2092"/>
        <w:gridCol w:w="2092"/>
      </w:tblGrid>
      <w:tr w:rsidR="004A2907" w:rsidRPr="00614816" w14:paraId="64E21AA3" w14:textId="77777777" w:rsidTr="00F7679F">
        <w:tc>
          <w:tcPr>
            <w:tcW w:w="2091" w:type="dxa"/>
            <w:shd w:val="clear" w:color="auto" w:fill="77206D" w:themeFill="accent5" w:themeFillShade="BF"/>
          </w:tcPr>
          <w:p w14:paraId="3370F013" w14:textId="21C42CE1" w:rsidR="004A2907" w:rsidRPr="00614816" w:rsidRDefault="002F19A2" w:rsidP="0087225F">
            <w:pPr>
              <w:rPr>
                <w:rFonts w:ascii="Calibri" w:hAnsi="Calibri" w:cs="Calibri"/>
                <w:b/>
                <w:bCs/>
                <w:color w:val="FFFFFF" w:themeColor="background1"/>
                <w:sz w:val="24"/>
                <w:szCs w:val="24"/>
                <w:lang w:eastAsia="en-ZA"/>
              </w:rPr>
            </w:pPr>
            <w:r w:rsidRPr="00614816">
              <w:rPr>
                <w:rFonts w:ascii="Calibri" w:hAnsi="Calibri" w:cs="Calibri"/>
                <w:b/>
                <w:bCs/>
                <w:color w:val="FFFFFF" w:themeColor="background1"/>
                <w:sz w:val="24"/>
                <w:szCs w:val="24"/>
                <w:lang w:eastAsia="en-ZA"/>
              </w:rPr>
              <w:t>Spesifiek</w:t>
            </w:r>
          </w:p>
        </w:tc>
        <w:tc>
          <w:tcPr>
            <w:tcW w:w="2091" w:type="dxa"/>
            <w:shd w:val="clear" w:color="auto" w:fill="77206D" w:themeFill="accent5" w:themeFillShade="BF"/>
          </w:tcPr>
          <w:p w14:paraId="0EB6E046" w14:textId="6BCBDC33" w:rsidR="004A2907" w:rsidRPr="00614816" w:rsidRDefault="002F19A2" w:rsidP="0087225F">
            <w:pPr>
              <w:rPr>
                <w:rFonts w:ascii="Calibri" w:hAnsi="Calibri" w:cs="Calibri"/>
                <w:b/>
                <w:bCs/>
                <w:color w:val="FFFFFF" w:themeColor="background1"/>
                <w:sz w:val="24"/>
                <w:szCs w:val="24"/>
                <w:lang w:eastAsia="en-ZA"/>
              </w:rPr>
            </w:pPr>
            <w:r w:rsidRPr="00614816">
              <w:rPr>
                <w:rFonts w:ascii="Calibri" w:hAnsi="Calibri" w:cs="Calibri"/>
                <w:b/>
                <w:bCs/>
                <w:color w:val="FFFFFF" w:themeColor="background1"/>
                <w:sz w:val="24"/>
                <w:szCs w:val="24"/>
                <w:lang w:eastAsia="en-ZA"/>
              </w:rPr>
              <w:t>Meetbaar</w:t>
            </w:r>
          </w:p>
        </w:tc>
        <w:tc>
          <w:tcPr>
            <w:tcW w:w="2091" w:type="dxa"/>
            <w:shd w:val="clear" w:color="auto" w:fill="77206D" w:themeFill="accent5" w:themeFillShade="BF"/>
          </w:tcPr>
          <w:p w14:paraId="18C688F7" w14:textId="3603601F" w:rsidR="004A2907" w:rsidRPr="00614816" w:rsidRDefault="002F19A2" w:rsidP="0087225F">
            <w:pPr>
              <w:rPr>
                <w:rFonts w:ascii="Calibri" w:hAnsi="Calibri" w:cs="Calibri"/>
                <w:b/>
                <w:bCs/>
                <w:color w:val="FFFFFF" w:themeColor="background1"/>
                <w:sz w:val="24"/>
                <w:szCs w:val="24"/>
                <w:lang w:eastAsia="en-ZA"/>
              </w:rPr>
            </w:pPr>
            <w:r w:rsidRPr="00614816">
              <w:rPr>
                <w:rFonts w:ascii="Calibri" w:hAnsi="Calibri" w:cs="Calibri"/>
                <w:b/>
                <w:bCs/>
                <w:color w:val="FFFFFF" w:themeColor="background1"/>
                <w:sz w:val="24"/>
                <w:szCs w:val="24"/>
                <w:lang w:eastAsia="en-ZA"/>
              </w:rPr>
              <w:t>Haalbaar</w:t>
            </w:r>
          </w:p>
        </w:tc>
        <w:tc>
          <w:tcPr>
            <w:tcW w:w="2092" w:type="dxa"/>
            <w:shd w:val="clear" w:color="auto" w:fill="77206D" w:themeFill="accent5" w:themeFillShade="BF"/>
          </w:tcPr>
          <w:p w14:paraId="138133AA" w14:textId="4F76705B" w:rsidR="004A2907" w:rsidRPr="00614816" w:rsidRDefault="002F19A2" w:rsidP="0087225F">
            <w:pPr>
              <w:rPr>
                <w:rFonts w:ascii="Calibri" w:hAnsi="Calibri" w:cs="Calibri"/>
                <w:b/>
                <w:bCs/>
                <w:color w:val="FFFFFF" w:themeColor="background1"/>
                <w:sz w:val="24"/>
                <w:szCs w:val="24"/>
                <w:lang w:eastAsia="en-ZA"/>
              </w:rPr>
            </w:pPr>
            <w:r w:rsidRPr="00614816">
              <w:rPr>
                <w:rFonts w:ascii="Calibri" w:hAnsi="Calibri" w:cs="Calibri"/>
                <w:b/>
                <w:bCs/>
                <w:color w:val="FFFFFF" w:themeColor="background1"/>
                <w:sz w:val="24"/>
                <w:szCs w:val="24"/>
                <w:lang w:eastAsia="en-ZA"/>
              </w:rPr>
              <w:t>Realisties</w:t>
            </w:r>
          </w:p>
        </w:tc>
        <w:tc>
          <w:tcPr>
            <w:tcW w:w="2092" w:type="dxa"/>
            <w:shd w:val="clear" w:color="auto" w:fill="77206D" w:themeFill="accent5" w:themeFillShade="BF"/>
          </w:tcPr>
          <w:p w14:paraId="5EA7C29E" w14:textId="25924506" w:rsidR="004A2907" w:rsidRPr="00614816" w:rsidRDefault="002F19A2" w:rsidP="0087225F">
            <w:pPr>
              <w:rPr>
                <w:rFonts w:ascii="Calibri" w:hAnsi="Calibri" w:cs="Calibri"/>
                <w:b/>
                <w:bCs/>
                <w:color w:val="FFFFFF" w:themeColor="background1"/>
                <w:sz w:val="24"/>
                <w:szCs w:val="24"/>
                <w:lang w:eastAsia="en-ZA"/>
              </w:rPr>
            </w:pPr>
            <w:r w:rsidRPr="00614816">
              <w:rPr>
                <w:rFonts w:ascii="Calibri" w:hAnsi="Calibri" w:cs="Calibri"/>
                <w:b/>
                <w:bCs/>
                <w:color w:val="FFFFFF" w:themeColor="background1"/>
                <w:sz w:val="24"/>
                <w:szCs w:val="24"/>
                <w:lang w:eastAsia="en-ZA"/>
              </w:rPr>
              <w:t>Tydgebonde</w:t>
            </w:r>
          </w:p>
        </w:tc>
      </w:tr>
      <w:tr w:rsidR="002F19A2" w:rsidRPr="00614816" w14:paraId="124B9496" w14:textId="77777777" w:rsidTr="004A2907">
        <w:tc>
          <w:tcPr>
            <w:tcW w:w="2091" w:type="dxa"/>
          </w:tcPr>
          <w:p w14:paraId="1C6BFB8E" w14:textId="0CCC30F9" w:rsidR="002F19A2" w:rsidRPr="00614816" w:rsidRDefault="002F19A2" w:rsidP="0087225F">
            <w:pPr>
              <w:rPr>
                <w:rFonts w:ascii="Calibri" w:hAnsi="Calibri" w:cs="Calibri"/>
                <w:sz w:val="24"/>
                <w:szCs w:val="24"/>
                <w:lang w:eastAsia="en-ZA"/>
              </w:rPr>
            </w:pPr>
            <w:r w:rsidRPr="00614816">
              <w:rPr>
                <w:rFonts w:ascii="Calibri" w:hAnsi="Calibri" w:cs="Calibri"/>
                <w:sz w:val="24"/>
                <w:szCs w:val="24"/>
                <w:lang w:eastAsia="en-ZA"/>
              </w:rPr>
              <w:t>Die doel</w:t>
            </w:r>
            <w:r w:rsidR="00422E3F">
              <w:rPr>
                <w:rFonts w:ascii="Calibri" w:hAnsi="Calibri" w:cs="Calibri"/>
                <w:sz w:val="24"/>
                <w:szCs w:val="24"/>
                <w:lang w:eastAsia="en-ZA"/>
              </w:rPr>
              <w:t>wit</w:t>
            </w:r>
            <w:r w:rsidRPr="00614816">
              <w:rPr>
                <w:rFonts w:ascii="Calibri" w:hAnsi="Calibri" w:cs="Calibri"/>
                <w:sz w:val="24"/>
                <w:szCs w:val="24"/>
                <w:lang w:eastAsia="en-ZA"/>
              </w:rPr>
              <w:t xml:space="preserve"> is duidelik en gedetailleerd.</w:t>
            </w:r>
          </w:p>
        </w:tc>
        <w:tc>
          <w:tcPr>
            <w:tcW w:w="2091" w:type="dxa"/>
          </w:tcPr>
          <w:p w14:paraId="759E35D3" w14:textId="08D92832" w:rsidR="002F19A2" w:rsidRPr="00614816" w:rsidRDefault="001115C4" w:rsidP="0087225F">
            <w:pPr>
              <w:rPr>
                <w:rFonts w:ascii="Calibri" w:hAnsi="Calibri" w:cs="Calibri"/>
                <w:sz w:val="24"/>
                <w:szCs w:val="24"/>
                <w:lang w:eastAsia="en-ZA"/>
              </w:rPr>
            </w:pPr>
            <w:r w:rsidRPr="00614816">
              <w:rPr>
                <w:rFonts w:ascii="Calibri" w:hAnsi="Calibri" w:cs="Calibri"/>
                <w:sz w:val="24"/>
                <w:szCs w:val="24"/>
                <w:lang w:eastAsia="en-ZA"/>
              </w:rPr>
              <w:t xml:space="preserve">Vordering kan </w:t>
            </w:r>
            <w:r w:rsidR="004870E8" w:rsidRPr="00614816">
              <w:rPr>
                <w:rFonts w:ascii="Calibri" w:hAnsi="Calibri" w:cs="Calibri"/>
                <w:sz w:val="24"/>
                <w:szCs w:val="24"/>
                <w:lang w:eastAsia="en-ZA"/>
              </w:rPr>
              <w:t>gemonitor</w:t>
            </w:r>
            <w:r w:rsidRPr="00614816">
              <w:rPr>
                <w:rFonts w:ascii="Calibri" w:hAnsi="Calibri" w:cs="Calibri"/>
                <w:sz w:val="24"/>
                <w:szCs w:val="24"/>
                <w:lang w:eastAsia="en-ZA"/>
              </w:rPr>
              <w:t xml:space="preserve"> of gemeet word.</w:t>
            </w:r>
          </w:p>
        </w:tc>
        <w:tc>
          <w:tcPr>
            <w:tcW w:w="2091" w:type="dxa"/>
          </w:tcPr>
          <w:p w14:paraId="5183C52E" w14:textId="181941CE" w:rsidR="002F19A2" w:rsidRPr="00614816" w:rsidRDefault="001115C4" w:rsidP="0087225F">
            <w:pPr>
              <w:rPr>
                <w:rFonts w:ascii="Calibri" w:hAnsi="Calibri" w:cs="Calibri"/>
                <w:sz w:val="24"/>
                <w:szCs w:val="24"/>
                <w:lang w:eastAsia="en-ZA"/>
              </w:rPr>
            </w:pPr>
            <w:r w:rsidRPr="00614816">
              <w:rPr>
                <w:rFonts w:ascii="Calibri" w:hAnsi="Calibri" w:cs="Calibri"/>
                <w:sz w:val="24"/>
                <w:szCs w:val="24"/>
                <w:lang w:eastAsia="en-ZA"/>
              </w:rPr>
              <w:t>Die doel</w:t>
            </w:r>
            <w:r w:rsidR="00422E3F">
              <w:rPr>
                <w:rFonts w:ascii="Calibri" w:hAnsi="Calibri" w:cs="Calibri"/>
                <w:sz w:val="24"/>
                <w:szCs w:val="24"/>
                <w:lang w:eastAsia="en-ZA"/>
              </w:rPr>
              <w:t>wit</w:t>
            </w:r>
            <w:r w:rsidRPr="00614816">
              <w:rPr>
                <w:rFonts w:ascii="Calibri" w:hAnsi="Calibri" w:cs="Calibri"/>
                <w:sz w:val="24"/>
                <w:szCs w:val="24"/>
                <w:lang w:eastAsia="en-ZA"/>
              </w:rPr>
              <w:t xml:space="preserve"> is binne jou bereik</w:t>
            </w:r>
            <w:r w:rsidR="00422E3F">
              <w:rPr>
                <w:rFonts w:ascii="Calibri" w:hAnsi="Calibri" w:cs="Calibri"/>
                <w:sz w:val="24"/>
                <w:szCs w:val="24"/>
                <w:lang w:eastAsia="en-ZA"/>
              </w:rPr>
              <w:t xml:space="preserve">, </w:t>
            </w:r>
            <w:r w:rsidRPr="00614816">
              <w:rPr>
                <w:rFonts w:ascii="Calibri" w:hAnsi="Calibri" w:cs="Calibri"/>
                <w:sz w:val="24"/>
                <w:szCs w:val="24"/>
                <w:lang w:eastAsia="en-ZA"/>
              </w:rPr>
              <w:t>gebaseer op jou vaardighede.</w:t>
            </w:r>
          </w:p>
        </w:tc>
        <w:tc>
          <w:tcPr>
            <w:tcW w:w="2092" w:type="dxa"/>
          </w:tcPr>
          <w:p w14:paraId="47305458" w14:textId="7156E21F" w:rsidR="002F19A2" w:rsidRPr="00614816" w:rsidRDefault="001115C4" w:rsidP="0087225F">
            <w:pPr>
              <w:rPr>
                <w:rFonts w:ascii="Calibri" w:hAnsi="Calibri" w:cs="Calibri"/>
                <w:sz w:val="24"/>
                <w:szCs w:val="24"/>
                <w:lang w:eastAsia="en-ZA"/>
              </w:rPr>
            </w:pPr>
            <w:r w:rsidRPr="00614816">
              <w:rPr>
                <w:rFonts w:ascii="Calibri" w:hAnsi="Calibri" w:cs="Calibri"/>
                <w:sz w:val="24"/>
                <w:szCs w:val="24"/>
                <w:lang w:eastAsia="en-ZA"/>
              </w:rPr>
              <w:t>Jy het die nodige hulpbronne</w:t>
            </w:r>
          </w:p>
        </w:tc>
        <w:tc>
          <w:tcPr>
            <w:tcW w:w="2092" w:type="dxa"/>
          </w:tcPr>
          <w:p w14:paraId="24209D9F" w14:textId="302F3DFA" w:rsidR="002F19A2" w:rsidRPr="00614816" w:rsidRDefault="00F7679F" w:rsidP="0087225F">
            <w:pPr>
              <w:rPr>
                <w:rFonts w:ascii="Calibri" w:hAnsi="Calibri" w:cs="Calibri"/>
                <w:sz w:val="24"/>
                <w:szCs w:val="24"/>
                <w:lang w:eastAsia="en-ZA"/>
              </w:rPr>
            </w:pPr>
            <w:r w:rsidRPr="00614816">
              <w:rPr>
                <w:rFonts w:ascii="Calibri" w:hAnsi="Calibri" w:cs="Calibri"/>
                <w:sz w:val="24"/>
                <w:szCs w:val="24"/>
                <w:lang w:eastAsia="en-ZA"/>
              </w:rPr>
              <w:t>Die doel</w:t>
            </w:r>
            <w:r w:rsidR="00422E3F">
              <w:rPr>
                <w:rFonts w:ascii="Calibri" w:hAnsi="Calibri" w:cs="Calibri"/>
                <w:sz w:val="24"/>
                <w:szCs w:val="24"/>
                <w:lang w:eastAsia="en-ZA"/>
              </w:rPr>
              <w:t>wit</w:t>
            </w:r>
            <w:r w:rsidRPr="00614816">
              <w:rPr>
                <w:rFonts w:ascii="Calibri" w:hAnsi="Calibri" w:cs="Calibri"/>
                <w:sz w:val="24"/>
                <w:szCs w:val="24"/>
                <w:lang w:eastAsia="en-ZA"/>
              </w:rPr>
              <w:t xml:space="preserve"> het 'n duidelike sperdatum of tydraamwerk.</w:t>
            </w:r>
          </w:p>
        </w:tc>
      </w:tr>
    </w:tbl>
    <w:p w14:paraId="33E77265" w14:textId="77777777" w:rsidR="004A2907" w:rsidRPr="00614816" w:rsidRDefault="004A2907" w:rsidP="0087225F">
      <w:pPr>
        <w:rPr>
          <w:rFonts w:ascii="Calibri" w:hAnsi="Calibri" w:cs="Calibri"/>
          <w:sz w:val="24"/>
          <w:szCs w:val="24"/>
          <w:lang w:eastAsia="en-ZA"/>
        </w:rPr>
      </w:pPr>
    </w:p>
    <w:p w14:paraId="5F13083F" w14:textId="390BF256" w:rsidR="00F7679F" w:rsidRPr="00614816" w:rsidRDefault="00F7679F" w:rsidP="00F7679F">
      <w:pPr>
        <w:shd w:val="clear" w:color="auto" w:fill="000000"/>
        <w:rPr>
          <w:rFonts w:ascii="Calibri" w:eastAsia="Century Gothic" w:hAnsi="Calibri" w:cs="Calibri"/>
          <w:b/>
          <w:sz w:val="28"/>
          <w:szCs w:val="28"/>
        </w:rPr>
      </w:pPr>
      <w:r w:rsidRPr="00614816">
        <w:rPr>
          <w:rFonts w:ascii="Calibri" w:eastAsia="Century Gothic" w:hAnsi="Calibri" w:cs="Calibri"/>
          <w:b/>
          <w:sz w:val="28"/>
          <w:szCs w:val="28"/>
        </w:rPr>
        <w:t>Les 3</w:t>
      </w:r>
    </w:p>
    <w:p w14:paraId="78303DD0" w14:textId="77777777" w:rsidR="00F7679F" w:rsidRPr="00614816" w:rsidRDefault="00F7679F" w:rsidP="00F7679F">
      <w:pPr>
        <w:ind w:left="1"/>
        <w:rPr>
          <w:rFonts w:ascii="Calibri" w:hAnsi="Calibri" w:cs="Calibri"/>
          <w:sz w:val="24"/>
          <w:szCs w:val="24"/>
        </w:rPr>
      </w:pPr>
    </w:p>
    <w:tbl>
      <w:tblPr>
        <w:tblStyle w:val="TableGrid"/>
        <w:tblW w:w="0" w:type="auto"/>
        <w:tblLook w:val="04A0" w:firstRow="1" w:lastRow="0" w:firstColumn="1" w:lastColumn="0" w:noHBand="0" w:noVBand="1"/>
      </w:tblPr>
      <w:tblGrid>
        <w:gridCol w:w="10456"/>
      </w:tblGrid>
      <w:tr w:rsidR="00F7679F" w:rsidRPr="00614816" w14:paraId="0BA53BA7" w14:textId="77777777" w:rsidTr="006A3B37">
        <w:tc>
          <w:tcPr>
            <w:tcW w:w="10456" w:type="dxa"/>
            <w:shd w:val="clear" w:color="auto" w:fill="F2F2F2" w:themeFill="background1" w:themeFillShade="F2"/>
          </w:tcPr>
          <w:p w14:paraId="5483DCE6" w14:textId="77777777" w:rsidR="004870E8" w:rsidRPr="00614816" w:rsidRDefault="004870E8" w:rsidP="004870E8">
            <w:pPr>
              <w:rPr>
                <w:rFonts w:ascii="Calibri" w:eastAsia="Calibri" w:hAnsi="Calibri" w:cs="Calibri"/>
                <w:sz w:val="24"/>
                <w:szCs w:val="24"/>
              </w:rPr>
            </w:pPr>
            <w:r w:rsidRPr="00614816">
              <w:rPr>
                <w:rFonts w:ascii="Calibri" w:eastAsia="Calibri" w:hAnsi="Calibri" w:cs="Calibri"/>
                <w:sz w:val="24"/>
                <w:szCs w:val="24"/>
              </w:rPr>
              <w:t xml:space="preserve">In hierdie les sal jy jou kennis en begrip moet toepas om vrae oor </w:t>
            </w:r>
            <w:r w:rsidRPr="00614816">
              <w:rPr>
                <w:rFonts w:ascii="Calibri" w:eastAsia="Calibri" w:hAnsi="Calibri" w:cs="Calibri"/>
                <w:b/>
                <w:bCs/>
                <w:sz w:val="24"/>
                <w:szCs w:val="24"/>
              </w:rPr>
              <w:t>loopbaanbesluitneming</w:t>
            </w:r>
            <w:r w:rsidRPr="00614816">
              <w:rPr>
                <w:rFonts w:ascii="Calibri" w:eastAsia="Calibri" w:hAnsi="Calibri" w:cs="Calibri"/>
                <w:sz w:val="24"/>
                <w:szCs w:val="24"/>
              </w:rPr>
              <w:t xml:space="preserve"> te beantwoord:</w:t>
            </w:r>
          </w:p>
          <w:p w14:paraId="4C75B4D9" w14:textId="5EA7F1F2" w:rsidR="00502FB7" w:rsidRPr="00614816" w:rsidRDefault="00502FB7" w:rsidP="00502FB7">
            <w:pPr>
              <w:pStyle w:val="ListParagraph"/>
              <w:numPr>
                <w:ilvl w:val="0"/>
                <w:numId w:val="26"/>
              </w:numPr>
              <w:ind w:left="459"/>
              <w:rPr>
                <w:rFonts w:ascii="Calibri" w:eastAsia="Calibri" w:hAnsi="Calibri" w:cs="Calibri"/>
                <w:sz w:val="24"/>
                <w:szCs w:val="24"/>
              </w:rPr>
            </w:pPr>
            <w:r w:rsidRPr="00614816">
              <w:rPr>
                <w:rFonts w:ascii="Calibri" w:eastAsia="Calibri" w:hAnsi="Calibri" w:cs="Calibri"/>
                <w:sz w:val="24"/>
                <w:szCs w:val="24"/>
              </w:rPr>
              <w:t>Sosio-ekonomiese faktore</w:t>
            </w:r>
            <w:r w:rsidR="004870E8" w:rsidRPr="00614816">
              <w:rPr>
                <w:rFonts w:ascii="Calibri" w:eastAsia="Calibri" w:hAnsi="Calibri" w:cs="Calibri"/>
                <w:sz w:val="24"/>
                <w:szCs w:val="24"/>
              </w:rPr>
              <w:t xml:space="preserve"> as oorweging vir</w:t>
            </w:r>
            <w:r w:rsidRPr="00614816">
              <w:rPr>
                <w:rFonts w:ascii="Calibri" w:eastAsia="Calibri" w:hAnsi="Calibri" w:cs="Calibri"/>
                <w:sz w:val="24"/>
                <w:szCs w:val="24"/>
              </w:rPr>
              <w:t xml:space="preserve"> loopbaan- en/of studiekeuses:</w:t>
            </w:r>
          </w:p>
          <w:p w14:paraId="462385CF" w14:textId="77777777" w:rsidR="009B020B" w:rsidRPr="00614816" w:rsidRDefault="009B020B" w:rsidP="009B020B">
            <w:pPr>
              <w:pStyle w:val="ListParagraph"/>
              <w:numPr>
                <w:ilvl w:val="0"/>
                <w:numId w:val="39"/>
              </w:numPr>
              <w:ind w:left="885"/>
              <w:rPr>
                <w:rFonts w:ascii="Calibri" w:eastAsia="Calibri" w:hAnsi="Calibri" w:cs="Calibri"/>
                <w:sz w:val="24"/>
                <w:szCs w:val="24"/>
              </w:rPr>
            </w:pPr>
            <w:r w:rsidRPr="00614816">
              <w:rPr>
                <w:rFonts w:ascii="Calibri" w:eastAsia="Calibri" w:hAnsi="Calibri" w:cs="Calibri"/>
                <w:sz w:val="24"/>
                <w:szCs w:val="24"/>
              </w:rPr>
              <w:t>Gemeenskapsbehoeftes</w:t>
            </w:r>
          </w:p>
          <w:p w14:paraId="5BD124B9" w14:textId="457DBB6E" w:rsidR="009B020B" w:rsidRPr="00614816" w:rsidRDefault="009B020B" w:rsidP="009B020B">
            <w:pPr>
              <w:pStyle w:val="ListParagraph"/>
              <w:numPr>
                <w:ilvl w:val="0"/>
                <w:numId w:val="39"/>
              </w:numPr>
              <w:ind w:left="885"/>
              <w:rPr>
                <w:rFonts w:ascii="Calibri" w:eastAsia="Calibri" w:hAnsi="Calibri" w:cs="Calibri"/>
                <w:sz w:val="24"/>
                <w:szCs w:val="24"/>
              </w:rPr>
            </w:pPr>
            <w:r w:rsidRPr="00614816">
              <w:rPr>
                <w:rFonts w:ascii="Calibri" w:eastAsia="Calibri" w:hAnsi="Calibri" w:cs="Calibri"/>
                <w:sz w:val="24"/>
                <w:szCs w:val="24"/>
              </w:rPr>
              <w:t>Beskikbaarheid van f</w:t>
            </w:r>
            <w:r w:rsidR="004870E8" w:rsidRPr="00614816">
              <w:rPr>
                <w:rFonts w:ascii="Calibri" w:eastAsia="Calibri" w:hAnsi="Calibri" w:cs="Calibri"/>
                <w:sz w:val="24"/>
                <w:szCs w:val="24"/>
              </w:rPr>
              <w:t>ondse</w:t>
            </w:r>
          </w:p>
          <w:p w14:paraId="79E2C4CF" w14:textId="61BE4748" w:rsidR="00F7679F" w:rsidRPr="00614816" w:rsidRDefault="009B020B" w:rsidP="009B020B">
            <w:pPr>
              <w:pStyle w:val="ListParagraph"/>
              <w:numPr>
                <w:ilvl w:val="0"/>
                <w:numId w:val="39"/>
              </w:numPr>
              <w:ind w:left="885"/>
              <w:rPr>
                <w:rFonts w:ascii="Calibri" w:eastAsia="Calibri" w:hAnsi="Calibri" w:cs="Calibri"/>
                <w:sz w:val="24"/>
                <w:szCs w:val="24"/>
              </w:rPr>
            </w:pPr>
            <w:r w:rsidRPr="00614816">
              <w:rPr>
                <w:rFonts w:ascii="Calibri" w:eastAsia="Calibri" w:hAnsi="Calibri" w:cs="Calibri"/>
                <w:sz w:val="24"/>
                <w:szCs w:val="24"/>
              </w:rPr>
              <w:t>Bekostigbaarheid, stereotipering, toeganklikheid</w:t>
            </w:r>
            <w:r w:rsidR="004870E8" w:rsidRPr="00614816">
              <w:rPr>
                <w:rFonts w:ascii="Calibri" w:eastAsia="Calibri" w:hAnsi="Calibri" w:cs="Calibri"/>
                <w:sz w:val="24"/>
                <w:szCs w:val="24"/>
              </w:rPr>
              <w:t xml:space="preserve"> </w:t>
            </w:r>
          </w:p>
        </w:tc>
      </w:tr>
    </w:tbl>
    <w:p w14:paraId="029C5187" w14:textId="77777777" w:rsidR="00207551" w:rsidRPr="00614816" w:rsidRDefault="00207551" w:rsidP="00697B8B">
      <w:pPr>
        <w:ind w:left="1"/>
        <w:rPr>
          <w:rFonts w:ascii="Calibri" w:hAnsi="Calibri" w:cs="Calibri"/>
          <w:b/>
          <w:bCs/>
          <w:sz w:val="24"/>
          <w:szCs w:val="24"/>
        </w:rPr>
      </w:pPr>
    </w:p>
    <w:p w14:paraId="6F74D81C" w14:textId="1CD0652F" w:rsidR="006E6A76" w:rsidRPr="00614816" w:rsidRDefault="004870E8" w:rsidP="00697B8B">
      <w:pPr>
        <w:ind w:left="1"/>
        <w:rPr>
          <w:rFonts w:ascii="Calibri" w:hAnsi="Calibri" w:cs="Calibri"/>
          <w:b/>
          <w:bCs/>
          <w:color w:val="501549" w:themeColor="accent5" w:themeShade="80"/>
          <w:sz w:val="28"/>
          <w:szCs w:val="28"/>
        </w:rPr>
      </w:pPr>
      <w:r w:rsidRPr="00614816">
        <w:rPr>
          <w:rFonts w:ascii="Calibri" w:hAnsi="Calibri" w:cs="Calibri"/>
          <w:noProof/>
          <w:color w:val="000000" w:themeColor="text1"/>
          <w:sz w:val="24"/>
          <w:szCs w:val="24"/>
        </w:rPr>
        <mc:AlternateContent>
          <mc:Choice Requires="wps">
            <w:drawing>
              <wp:anchor distT="0" distB="0" distL="114300" distR="114300" simplePos="0" relativeHeight="251658240" behindDoc="1" locked="0" layoutInCell="1" allowOverlap="1" wp14:anchorId="233A202C" wp14:editId="2CBF8F4F">
                <wp:simplePos x="0" y="0"/>
                <wp:positionH relativeFrom="margin">
                  <wp:align>right</wp:align>
                </wp:positionH>
                <wp:positionV relativeFrom="paragraph">
                  <wp:posOffset>367030</wp:posOffset>
                </wp:positionV>
                <wp:extent cx="2061210" cy="1447800"/>
                <wp:effectExtent l="0" t="0" r="15240" b="19050"/>
                <wp:wrapTight wrapText="bothSides">
                  <wp:wrapPolygon edited="0">
                    <wp:start x="1397" y="0"/>
                    <wp:lineTo x="0" y="1421"/>
                    <wp:lineTo x="0" y="19895"/>
                    <wp:lineTo x="1198" y="21600"/>
                    <wp:lineTo x="20362" y="21600"/>
                    <wp:lineTo x="21560" y="20463"/>
                    <wp:lineTo x="21560" y="1705"/>
                    <wp:lineTo x="20362" y="0"/>
                    <wp:lineTo x="1397" y="0"/>
                  </wp:wrapPolygon>
                </wp:wrapTight>
                <wp:docPr id="577837582" name="Rectangle: Rounded Corners 1"/>
                <wp:cNvGraphicFramePr/>
                <a:graphic xmlns:a="http://schemas.openxmlformats.org/drawingml/2006/main">
                  <a:graphicData uri="http://schemas.microsoft.com/office/word/2010/wordprocessingShape">
                    <wps:wsp>
                      <wps:cNvSpPr/>
                      <wps:spPr>
                        <a:xfrm>
                          <a:off x="0" y="0"/>
                          <a:ext cx="2061210" cy="1447800"/>
                        </a:xfrm>
                        <a:prstGeom prst="roundRect">
                          <a:avLst/>
                        </a:prstGeom>
                        <a:solidFill>
                          <a:schemeClr val="accent5">
                            <a:lumMod val="20000"/>
                            <a:lumOff val="80000"/>
                          </a:schemeClr>
                        </a:solidFill>
                        <a:ln>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89C9DA" w14:textId="393FF94D" w:rsidR="006A3B37" w:rsidRPr="00614816" w:rsidRDefault="006A3B37" w:rsidP="00CD13C5">
                            <w:pPr>
                              <w:rPr>
                                <w:color w:val="000000" w:themeColor="text1"/>
                                <w:sz w:val="16"/>
                                <w:szCs w:val="16"/>
                              </w:rPr>
                            </w:pPr>
                            <w:r w:rsidRPr="00614816">
                              <w:rPr>
                                <w:b/>
                                <w:bCs/>
                                <w:color w:val="000000" w:themeColor="text1"/>
                                <w:sz w:val="16"/>
                                <w:szCs w:val="16"/>
                              </w:rPr>
                              <w:t>Sosio-ekonomiese faktore</w:t>
                            </w:r>
                            <w:r w:rsidRPr="00614816">
                              <w:rPr>
                                <w:color w:val="000000" w:themeColor="text1"/>
                                <w:sz w:val="16"/>
                                <w:szCs w:val="16"/>
                              </w:rPr>
                              <w:t xml:space="preserve"> verwys na die sosiale (mensverwante) en ekonomiese (geldverwante) aspekte wat mense se geleenthede, keuses en lewensomstandighede beïnvloed. </w:t>
                            </w:r>
                            <w:r w:rsidRPr="00422E3F">
                              <w:rPr>
                                <w:color w:val="000000" w:themeColor="text1"/>
                                <w:sz w:val="16"/>
                                <w:szCs w:val="16"/>
                              </w:rPr>
                              <w:t>Hierdie faktore is nou met mekaar verweef en het dikwels ’n gesamentlike invloed op die opsies wat vir ’n persoon beskikbaar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3A202C" id="Rectangle: Rounded Corners 1" o:spid="_x0000_s1026" style="position:absolute;left:0;text-align:left;margin-left:111.1pt;margin-top:28.9pt;width:162.3pt;height:11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" fillcolor="#f2ceed [664]" strokecolor="#77206d [2408]" strokeweight="1pt">
                <v:stroke joinstyle="miter"/>
                <v:textbox>
                  <w:txbxContent>
                    <w:p w14:paraId="5389C9DA" w14:textId="393FF94D" w:rsidR="006A3B37" w:rsidRPr="00614816" w:rsidRDefault="006A3B37" w:rsidP="00CD13C5">
                      <w:pPr>
                        <w:rPr>
                          <w:color w:val="000000" w:themeColor="text1"/>
                          <w:sz w:val="16"/>
                          <w:szCs w:val="16"/>
                        </w:rPr>
                      </w:pPr>
                      <w:r w:rsidRPr="00614816">
                        <w:rPr>
                          <w:b/>
                          <w:bCs/>
                          <w:color w:val="000000" w:themeColor="text1"/>
                          <w:sz w:val="16"/>
                          <w:szCs w:val="16"/>
                        </w:rPr>
                        <w:t>Sosio-ekonomiese faktore</w:t>
                      </w:r>
                      <w:r w:rsidRPr="00614816">
                        <w:rPr>
                          <w:color w:val="000000" w:themeColor="text1"/>
                          <w:sz w:val="16"/>
                          <w:szCs w:val="16"/>
                        </w:rPr>
                        <w:t xml:space="preserve"> verwys na die sosiale (mensverwante) en ekonomiese (geldverwante) aspekte wat mense se geleenthede, keuses en lewensomstandighede beïnvloed. </w:t>
                      </w:r>
                      <w:r w:rsidRPr="00422E3F">
                        <w:rPr>
                          <w:color w:val="000000" w:themeColor="text1"/>
                          <w:sz w:val="16"/>
                          <w:szCs w:val="16"/>
                        </w:rPr>
                        <w:t>Hierdie faktore is nou met mekaar verweef en het dikwels ’n gesamentlike invloed op die opsies wat vir ’n persoon beskikbaar is.</w:t>
                      </w:r>
                    </w:p>
                  </w:txbxContent>
                </v:textbox>
                <w10:wrap type="tight" anchorx="margin"/>
              </v:roundrect>
            </w:pict>
          </mc:Fallback>
        </mc:AlternateContent>
      </w:r>
      <w:r w:rsidR="006E6A76" w:rsidRPr="00614816">
        <w:rPr>
          <w:rFonts w:ascii="Calibri" w:hAnsi="Calibri" w:cs="Calibri"/>
          <w:b/>
          <w:bCs/>
          <w:color w:val="501549" w:themeColor="accent5" w:themeShade="80"/>
          <w:sz w:val="28"/>
          <w:szCs w:val="28"/>
        </w:rPr>
        <w:t>Sosio-ekonomiese faktore om in ag te neem wanneer loopbaan- en/of studiekeuses gemaak word</w:t>
      </w:r>
    </w:p>
    <w:p w14:paraId="03690E64" w14:textId="77777777" w:rsidR="00C70CFC" w:rsidRDefault="00422E3F" w:rsidP="0087225F">
      <w:pPr>
        <w:ind w:left="1"/>
        <w:rPr>
          <w:rFonts w:ascii="Calibri" w:hAnsi="Calibri" w:cs="Calibri"/>
          <w:color w:val="000000" w:themeColor="text1"/>
          <w:sz w:val="24"/>
          <w:szCs w:val="24"/>
        </w:rPr>
      </w:pPr>
      <w:r w:rsidRPr="00422E3F">
        <w:rPr>
          <w:rFonts w:ascii="Calibri" w:hAnsi="Calibri" w:cs="Calibri"/>
          <w:color w:val="000000" w:themeColor="text1"/>
          <w:sz w:val="24"/>
          <w:szCs w:val="24"/>
        </w:rPr>
        <w:t xml:space="preserve">Wanneer jy oor jou toekoms en moontlike loopbaan- of studiekeuses nadink, fokus </w:t>
      </w:r>
      <w:r>
        <w:rPr>
          <w:rFonts w:ascii="Calibri" w:hAnsi="Calibri" w:cs="Calibri"/>
          <w:color w:val="000000" w:themeColor="text1"/>
          <w:sz w:val="24"/>
          <w:szCs w:val="24"/>
        </w:rPr>
        <w:t xml:space="preserve">jy moontlik </w:t>
      </w:r>
      <w:r w:rsidRPr="00422E3F">
        <w:rPr>
          <w:rFonts w:ascii="Calibri" w:hAnsi="Calibri" w:cs="Calibri"/>
          <w:color w:val="000000" w:themeColor="text1"/>
          <w:sz w:val="24"/>
          <w:szCs w:val="24"/>
        </w:rPr>
        <w:t xml:space="preserve">op aspekte soos posbeskrywings, vereiste vaardighede, kwalifikasies en potensiële inkomste. Loopbaankeuses word egter nie slegs deur persoonlike belangstellings en vermoëns beïnvloed nie. </w:t>
      </w:r>
    </w:p>
    <w:p w14:paraId="406EE99B" w14:textId="3C9035B4" w:rsidR="008B1BB0" w:rsidRDefault="00A220F5" w:rsidP="0087225F">
      <w:pPr>
        <w:ind w:left="1"/>
        <w:rPr>
          <w:rFonts w:ascii="Calibri" w:hAnsi="Calibri" w:cs="Calibri"/>
          <w:color w:val="000000" w:themeColor="text1"/>
          <w:sz w:val="24"/>
          <w:szCs w:val="24"/>
        </w:rPr>
      </w:pPr>
      <w:r>
        <w:rPr>
          <w:rFonts w:ascii="Calibri" w:hAnsi="Calibri" w:cs="Calibri"/>
          <w:color w:val="000000" w:themeColor="text1"/>
          <w:sz w:val="24"/>
          <w:szCs w:val="24"/>
        </w:rPr>
        <w:br/>
      </w:r>
      <w:r w:rsidR="00422E3F" w:rsidRPr="00422E3F">
        <w:rPr>
          <w:rFonts w:ascii="Calibri" w:hAnsi="Calibri" w:cs="Calibri"/>
          <w:b/>
          <w:bCs/>
          <w:color w:val="000000" w:themeColor="text1"/>
          <w:sz w:val="24"/>
          <w:szCs w:val="24"/>
        </w:rPr>
        <w:t>Sosio-ekonomiese faktore</w:t>
      </w:r>
      <w:r w:rsidR="00422E3F" w:rsidRPr="00422E3F">
        <w:rPr>
          <w:rFonts w:ascii="Calibri" w:hAnsi="Calibri" w:cs="Calibri"/>
          <w:color w:val="000000" w:themeColor="text1"/>
          <w:sz w:val="24"/>
          <w:szCs w:val="24"/>
        </w:rPr>
        <w:t xml:space="preserve"> speel ook ’n belangrike rol in die vorming van die opsies wat vir jou beskikbaar is en die keuses wat jy kan maak.</w:t>
      </w:r>
    </w:p>
    <w:p w14:paraId="7C242553" w14:textId="340EDCF9" w:rsidR="0090441E" w:rsidRPr="00614816" w:rsidRDefault="0090441E" w:rsidP="0087225F">
      <w:pPr>
        <w:ind w:left="1"/>
        <w:rPr>
          <w:rFonts w:ascii="Calibri" w:hAnsi="Calibri" w:cs="Calibri"/>
          <w:bCs/>
          <w:sz w:val="24"/>
          <w:szCs w:val="24"/>
        </w:rPr>
      </w:pPr>
      <w:r w:rsidRPr="00614816">
        <w:rPr>
          <w:rFonts w:ascii="Calibri" w:hAnsi="Calibri" w:cs="Calibri"/>
          <w:bCs/>
          <w:sz w:val="24"/>
          <w:szCs w:val="24"/>
        </w:rPr>
        <w:t xml:space="preserve">Sosio-ekonomiese faktore kan die verskeidenheid loopbaan- en studieopsies wat beskikbaar is, beïnvloed. </w:t>
      </w:r>
      <w:r w:rsidR="005C52E1" w:rsidRPr="005C52E1">
        <w:rPr>
          <w:rFonts w:ascii="Calibri" w:hAnsi="Calibri" w:cs="Calibri"/>
          <w:bCs/>
          <w:sz w:val="24"/>
          <w:szCs w:val="24"/>
        </w:rPr>
        <w:t>Hierdie faktore hou dikwels verband met die sosiale en ekonomiese toestande binne ’n gemeenskap of land, en kan jou toegang tot geleenthede  beïnvloed.</w:t>
      </w:r>
    </w:p>
    <w:p w14:paraId="521BF941" w14:textId="77777777" w:rsidR="00E21EC3" w:rsidRPr="00614816" w:rsidRDefault="00E21EC3" w:rsidP="0087225F">
      <w:pPr>
        <w:ind w:left="1"/>
        <w:rPr>
          <w:rFonts w:ascii="Calibri" w:hAnsi="Calibri" w:cs="Calibri"/>
          <w:bCs/>
          <w:sz w:val="24"/>
          <w:szCs w:val="24"/>
        </w:rPr>
      </w:pPr>
    </w:p>
    <w:tbl>
      <w:tblPr>
        <w:tblStyle w:val="TableGrid"/>
        <w:tblW w:w="0" w:type="auto"/>
        <w:tblInd w:w="1" w:type="dxa"/>
        <w:tblLook w:val="04A0" w:firstRow="1" w:lastRow="0" w:firstColumn="1" w:lastColumn="0" w:noHBand="0" w:noVBand="1"/>
      </w:tblPr>
      <w:tblGrid>
        <w:gridCol w:w="5228"/>
        <w:gridCol w:w="5228"/>
      </w:tblGrid>
      <w:tr w:rsidR="00E21EC3" w:rsidRPr="00614816" w14:paraId="2D880273" w14:textId="77777777" w:rsidTr="006A337C">
        <w:tc>
          <w:tcPr>
            <w:tcW w:w="5228" w:type="dxa"/>
            <w:shd w:val="clear" w:color="auto" w:fill="77206D" w:themeFill="accent5" w:themeFillShade="BF"/>
          </w:tcPr>
          <w:p w14:paraId="37410B0A" w14:textId="2961A083" w:rsidR="00E21EC3" w:rsidRPr="00614816" w:rsidRDefault="009242C3" w:rsidP="0087225F">
            <w:pPr>
              <w:rPr>
                <w:rFonts w:ascii="Calibri" w:hAnsi="Calibri" w:cs="Calibri"/>
                <w:bCs/>
                <w:color w:val="FFFFFF" w:themeColor="background1"/>
                <w:sz w:val="24"/>
                <w:szCs w:val="24"/>
              </w:rPr>
            </w:pPr>
            <w:r w:rsidRPr="00614816">
              <w:rPr>
                <w:rFonts w:ascii="Calibri" w:hAnsi="Calibri" w:cs="Calibri"/>
                <w:bCs/>
                <w:color w:val="FFFFFF" w:themeColor="background1"/>
                <w:sz w:val="24"/>
                <w:szCs w:val="24"/>
              </w:rPr>
              <w:t>Beperkte werksgeleenthede in 'n gemeenskap</w:t>
            </w:r>
          </w:p>
        </w:tc>
        <w:tc>
          <w:tcPr>
            <w:tcW w:w="5229" w:type="dxa"/>
            <w:shd w:val="clear" w:color="auto" w:fill="77206D" w:themeFill="accent5" w:themeFillShade="BF"/>
          </w:tcPr>
          <w:p w14:paraId="55515DCA" w14:textId="75AC09B2" w:rsidR="00E21EC3" w:rsidRPr="00614816" w:rsidRDefault="006B6DB0" w:rsidP="0087225F">
            <w:pPr>
              <w:rPr>
                <w:rFonts w:ascii="Calibri" w:hAnsi="Calibri" w:cs="Calibri"/>
                <w:bCs/>
                <w:color w:val="FFFFFF" w:themeColor="background1"/>
                <w:sz w:val="24"/>
                <w:szCs w:val="24"/>
              </w:rPr>
            </w:pPr>
            <w:r w:rsidRPr="00614816">
              <w:rPr>
                <w:rFonts w:ascii="Calibri" w:hAnsi="Calibri" w:cs="Calibri"/>
                <w:bCs/>
                <w:color w:val="FFFFFF" w:themeColor="background1"/>
                <w:sz w:val="24"/>
                <w:szCs w:val="24"/>
              </w:rPr>
              <w:t>Finansiële druk by die huis</w:t>
            </w:r>
          </w:p>
        </w:tc>
      </w:tr>
      <w:tr w:rsidR="00E21EC3" w:rsidRPr="00614816" w14:paraId="7C91F3AE" w14:textId="77777777" w:rsidTr="00E21EC3">
        <w:tc>
          <w:tcPr>
            <w:tcW w:w="5228" w:type="dxa"/>
          </w:tcPr>
          <w:p w14:paraId="7487B8B9" w14:textId="77777777" w:rsidR="005C52E1" w:rsidRPr="005C52E1" w:rsidRDefault="005C52E1" w:rsidP="005C52E1">
            <w:pPr>
              <w:rPr>
                <w:rFonts w:ascii="Calibri" w:hAnsi="Calibri" w:cs="Calibri"/>
                <w:bCs/>
                <w:sz w:val="24"/>
                <w:szCs w:val="24"/>
              </w:rPr>
            </w:pPr>
            <w:r w:rsidRPr="005C52E1">
              <w:rPr>
                <w:rFonts w:ascii="Calibri" w:hAnsi="Calibri" w:cs="Calibri"/>
                <w:bCs/>
                <w:sz w:val="24"/>
                <w:szCs w:val="24"/>
              </w:rPr>
              <w:t>In sommige gebiede is daar min besighede, nywerhede of dienste beskikbaar. Dit kan die loopbane waaraan leerders blootgestel word of wat hulle oorweeg, beïnvloed.</w:t>
            </w:r>
          </w:p>
          <w:p w14:paraId="55D2B71D" w14:textId="79F9A69A" w:rsidR="00E21EC3" w:rsidRPr="00614816" w:rsidRDefault="005C52E1" w:rsidP="005C52E1">
            <w:pPr>
              <w:rPr>
                <w:rFonts w:ascii="Calibri" w:hAnsi="Calibri" w:cs="Calibri"/>
                <w:bCs/>
                <w:sz w:val="24"/>
                <w:szCs w:val="24"/>
              </w:rPr>
            </w:pPr>
            <w:r w:rsidRPr="005C52E1">
              <w:rPr>
                <w:rFonts w:ascii="Calibri" w:hAnsi="Calibri" w:cs="Calibri"/>
                <w:bCs/>
                <w:sz w:val="24"/>
                <w:szCs w:val="24"/>
              </w:rPr>
              <w:t>Byvoorbeeld, ’n leerder wat in ’n landelike gebied grootword, mag meer vertroud wees met boerdery of klein besighede as met loopbane in tegnologie of media, bloot omdat hierdie beroepe nie algemeen in hul gemeenskap voorkom nie.</w:t>
            </w:r>
            <w:r>
              <w:rPr>
                <w:rFonts w:ascii="Calibri" w:hAnsi="Calibri" w:cs="Calibri"/>
                <w:bCs/>
                <w:sz w:val="24"/>
                <w:szCs w:val="24"/>
              </w:rPr>
              <w:t xml:space="preserve"> </w:t>
            </w:r>
          </w:p>
        </w:tc>
        <w:tc>
          <w:tcPr>
            <w:tcW w:w="5229" w:type="dxa"/>
          </w:tcPr>
          <w:p w14:paraId="0FC7BC5D" w14:textId="691C75AC" w:rsidR="00E21EC3" w:rsidRPr="00614816" w:rsidRDefault="005C52E1" w:rsidP="005C52E1">
            <w:pPr>
              <w:rPr>
                <w:rFonts w:ascii="Calibri" w:hAnsi="Calibri" w:cs="Calibri"/>
                <w:bCs/>
                <w:sz w:val="24"/>
                <w:szCs w:val="24"/>
              </w:rPr>
            </w:pPr>
            <w:r w:rsidRPr="005C52E1">
              <w:rPr>
                <w:rFonts w:ascii="Calibri" w:hAnsi="Calibri" w:cs="Calibri"/>
                <w:bCs/>
                <w:sz w:val="24"/>
                <w:szCs w:val="24"/>
              </w:rPr>
              <w:t xml:space="preserve">Sommige leerders moet die koste van verdere studie in ag neem of </w:t>
            </w:r>
            <w:r w:rsidR="009A7EE7">
              <w:rPr>
                <w:rFonts w:ascii="Calibri" w:hAnsi="Calibri" w:cs="Calibri"/>
                <w:bCs/>
                <w:sz w:val="24"/>
                <w:szCs w:val="24"/>
              </w:rPr>
              <w:t>ervaar</w:t>
            </w:r>
            <w:r w:rsidRPr="005C52E1">
              <w:rPr>
                <w:rFonts w:ascii="Calibri" w:hAnsi="Calibri" w:cs="Calibri"/>
                <w:bCs/>
                <w:sz w:val="24"/>
                <w:szCs w:val="24"/>
              </w:rPr>
              <w:t xml:space="preserve"> druk om </w:t>
            </w:r>
            <w:r>
              <w:rPr>
                <w:rFonts w:ascii="Calibri" w:hAnsi="Calibri" w:cs="Calibri"/>
                <w:bCs/>
                <w:sz w:val="24"/>
                <w:szCs w:val="24"/>
              </w:rPr>
              <w:t xml:space="preserve">direk </w:t>
            </w:r>
            <w:r w:rsidRPr="005C52E1">
              <w:rPr>
                <w:rFonts w:ascii="Calibri" w:hAnsi="Calibri" w:cs="Calibri"/>
                <w:bCs/>
                <w:sz w:val="24"/>
                <w:szCs w:val="24"/>
              </w:rPr>
              <w:t>ná skool te begin werk om hulself of hul gesinne te ondersteun.</w:t>
            </w:r>
            <w:r>
              <w:rPr>
                <w:rFonts w:ascii="Calibri" w:hAnsi="Calibri" w:cs="Calibri"/>
                <w:bCs/>
                <w:sz w:val="24"/>
                <w:szCs w:val="24"/>
              </w:rPr>
              <w:t xml:space="preserve"> </w:t>
            </w:r>
            <w:r w:rsidRPr="005C52E1">
              <w:rPr>
                <w:rFonts w:ascii="Calibri" w:hAnsi="Calibri" w:cs="Calibri"/>
                <w:bCs/>
                <w:sz w:val="24"/>
                <w:szCs w:val="24"/>
              </w:rPr>
              <w:t>Byvoorbeeld, ’n leerder kan kies om ’n kortkursus</w:t>
            </w:r>
            <w:r>
              <w:rPr>
                <w:rFonts w:ascii="Calibri" w:hAnsi="Calibri" w:cs="Calibri"/>
                <w:bCs/>
                <w:sz w:val="24"/>
                <w:szCs w:val="24"/>
              </w:rPr>
              <w:t xml:space="preserve"> </w:t>
            </w:r>
            <w:r w:rsidRPr="005C52E1">
              <w:rPr>
                <w:rFonts w:ascii="Calibri" w:hAnsi="Calibri" w:cs="Calibri"/>
                <w:bCs/>
                <w:sz w:val="24"/>
                <w:szCs w:val="24"/>
              </w:rPr>
              <w:t>of vakleerlingskap te volg eerder as ’n langer universiteitsprogram, omdat dit hulle in staat stel om vinniger ’n inkomste te verdien.</w:t>
            </w:r>
          </w:p>
        </w:tc>
      </w:tr>
      <w:tr w:rsidR="00F34271" w:rsidRPr="00614816" w14:paraId="7FFCF990" w14:textId="77777777" w:rsidTr="006A337C">
        <w:tc>
          <w:tcPr>
            <w:tcW w:w="5228" w:type="dxa"/>
            <w:shd w:val="clear" w:color="auto" w:fill="77206D" w:themeFill="accent5" w:themeFillShade="BF"/>
          </w:tcPr>
          <w:p w14:paraId="6B57C43B" w14:textId="6676DA49" w:rsidR="00F34271" w:rsidRPr="00614816" w:rsidRDefault="000C4FBE" w:rsidP="0087225F">
            <w:pPr>
              <w:rPr>
                <w:rFonts w:ascii="Calibri" w:hAnsi="Calibri" w:cs="Calibri"/>
                <w:bCs/>
                <w:color w:val="FFFFFF" w:themeColor="background1"/>
                <w:sz w:val="24"/>
                <w:szCs w:val="24"/>
              </w:rPr>
            </w:pPr>
            <w:r w:rsidRPr="00C70CFC">
              <w:rPr>
                <w:rFonts w:ascii="Calibri" w:hAnsi="Calibri" w:cs="Calibri"/>
                <w:bCs/>
                <w:color w:val="FFFFFF" w:themeColor="background1"/>
                <w:sz w:val="24"/>
                <w:szCs w:val="24"/>
              </w:rPr>
              <w:t>Geslagsverwagting</w:t>
            </w:r>
            <w:r w:rsidR="00A220F5" w:rsidRPr="00C70CFC">
              <w:rPr>
                <w:rFonts w:ascii="Calibri" w:hAnsi="Calibri" w:cs="Calibri"/>
                <w:bCs/>
                <w:color w:val="FFFFFF" w:themeColor="background1"/>
                <w:sz w:val="24"/>
                <w:szCs w:val="24"/>
              </w:rPr>
              <w:t>/stereotipes</w:t>
            </w:r>
          </w:p>
        </w:tc>
        <w:tc>
          <w:tcPr>
            <w:tcW w:w="5229" w:type="dxa"/>
            <w:shd w:val="clear" w:color="auto" w:fill="77206D" w:themeFill="accent5" w:themeFillShade="BF"/>
          </w:tcPr>
          <w:p w14:paraId="21100E30" w14:textId="752C7B5B" w:rsidR="00F34271" w:rsidRPr="00614816" w:rsidRDefault="00691B26" w:rsidP="0087225F">
            <w:pPr>
              <w:rPr>
                <w:rFonts w:ascii="Calibri" w:hAnsi="Calibri" w:cs="Calibri"/>
                <w:bCs/>
                <w:color w:val="FFFFFF" w:themeColor="background1"/>
                <w:sz w:val="24"/>
                <w:szCs w:val="24"/>
              </w:rPr>
            </w:pPr>
            <w:r w:rsidRPr="00614816">
              <w:rPr>
                <w:rFonts w:ascii="Calibri" w:hAnsi="Calibri" w:cs="Calibri"/>
                <w:bCs/>
                <w:color w:val="FFFFFF" w:themeColor="background1"/>
                <w:sz w:val="24"/>
                <w:szCs w:val="24"/>
              </w:rPr>
              <w:t>Ras- en sosiale stereotipes</w:t>
            </w:r>
          </w:p>
        </w:tc>
      </w:tr>
      <w:tr w:rsidR="00F34271" w:rsidRPr="00614816" w14:paraId="00AF6353" w14:textId="77777777" w:rsidTr="00E21EC3">
        <w:tc>
          <w:tcPr>
            <w:tcW w:w="5228" w:type="dxa"/>
          </w:tcPr>
          <w:p w14:paraId="05A54E86" w14:textId="0D08676C" w:rsidR="00F34271" w:rsidRPr="00614816" w:rsidRDefault="005C52E1" w:rsidP="005C52E1">
            <w:pPr>
              <w:rPr>
                <w:rFonts w:ascii="Calibri" w:hAnsi="Calibri" w:cs="Calibri"/>
                <w:bCs/>
                <w:sz w:val="24"/>
                <w:szCs w:val="24"/>
              </w:rPr>
            </w:pPr>
            <w:r w:rsidRPr="005C52E1">
              <w:rPr>
                <w:rFonts w:ascii="Calibri" w:hAnsi="Calibri" w:cs="Calibri"/>
                <w:bCs/>
                <w:sz w:val="24"/>
                <w:szCs w:val="24"/>
              </w:rPr>
              <w:t>Familie, maats of gemeenskapslede kan leerders beïnvloed deur hul opvattings oor watter loopbane geskik is vir seuns en meisies.</w:t>
            </w:r>
            <w:r>
              <w:rPr>
                <w:rFonts w:ascii="Calibri" w:hAnsi="Calibri" w:cs="Calibri"/>
                <w:bCs/>
                <w:sz w:val="24"/>
                <w:szCs w:val="24"/>
              </w:rPr>
              <w:t xml:space="preserve"> </w:t>
            </w:r>
            <w:r w:rsidRPr="005C52E1">
              <w:rPr>
                <w:rFonts w:ascii="Calibri" w:hAnsi="Calibri" w:cs="Calibri"/>
                <w:bCs/>
                <w:sz w:val="24"/>
                <w:szCs w:val="24"/>
              </w:rPr>
              <w:t>Byvoorbeeld, ’n meisie wat in ingenieurswese of tegnologie belangstel, kan ontmoedig word omdat hierdie velde dikwels as manlik-gedomineerd beskou word. Net so kan ’n seun wat in vroeë kinderontwikkeling belangstel, soortgelyke stereotipes ervaar.</w:t>
            </w:r>
          </w:p>
        </w:tc>
        <w:tc>
          <w:tcPr>
            <w:tcW w:w="5229" w:type="dxa"/>
          </w:tcPr>
          <w:p w14:paraId="31C22919" w14:textId="78A10C51" w:rsidR="00F34271" w:rsidRPr="00614816" w:rsidRDefault="005C52E1" w:rsidP="005C52E1">
            <w:pPr>
              <w:rPr>
                <w:rFonts w:ascii="Calibri" w:hAnsi="Calibri" w:cs="Calibri"/>
                <w:bCs/>
                <w:sz w:val="24"/>
                <w:szCs w:val="24"/>
              </w:rPr>
            </w:pPr>
            <w:r w:rsidRPr="005C52E1">
              <w:rPr>
                <w:rFonts w:ascii="Calibri" w:hAnsi="Calibri" w:cs="Calibri"/>
                <w:bCs/>
                <w:sz w:val="24"/>
                <w:szCs w:val="24"/>
              </w:rPr>
              <w:t>Sommige leerders mag voel dat sekere loopbane “nie bedoel is vir mense soos hulle nie”, gebaseer op ras, agtergrond of sosiale status.</w:t>
            </w:r>
            <w:r>
              <w:rPr>
                <w:rFonts w:ascii="Calibri" w:hAnsi="Calibri" w:cs="Calibri"/>
                <w:bCs/>
                <w:sz w:val="24"/>
                <w:szCs w:val="24"/>
              </w:rPr>
              <w:t xml:space="preserve"> </w:t>
            </w:r>
            <w:r w:rsidRPr="005C52E1">
              <w:rPr>
                <w:rFonts w:ascii="Calibri" w:hAnsi="Calibri" w:cs="Calibri"/>
                <w:bCs/>
                <w:sz w:val="24"/>
                <w:szCs w:val="24"/>
              </w:rPr>
              <w:t>Byvoorbeeld, ’n leerder kan glo dat loopbane in geneeskunde, regte of lugvaartkunde slegs vir sekere groepe bereikbaar is, selfs al is vermoë en werksetiek die faktore wat werklik saakmaak.</w:t>
            </w:r>
          </w:p>
        </w:tc>
      </w:tr>
    </w:tbl>
    <w:p w14:paraId="0815D5DA" w14:textId="77777777" w:rsidR="00E21EC3" w:rsidRPr="00614816" w:rsidRDefault="00E21EC3" w:rsidP="0087225F">
      <w:pPr>
        <w:ind w:left="1"/>
        <w:rPr>
          <w:rFonts w:ascii="Calibri" w:hAnsi="Calibri" w:cs="Calibri"/>
          <w:bCs/>
          <w:sz w:val="24"/>
          <w:szCs w:val="24"/>
        </w:rPr>
      </w:pPr>
    </w:p>
    <w:p w14:paraId="73CBEB4F" w14:textId="33E9D912" w:rsidR="005C52E1" w:rsidRDefault="005C52E1" w:rsidP="0087225F">
      <w:pPr>
        <w:ind w:left="1"/>
        <w:rPr>
          <w:rFonts w:ascii="Calibri" w:hAnsi="Calibri" w:cs="Calibri"/>
          <w:bCs/>
          <w:sz w:val="24"/>
          <w:szCs w:val="24"/>
        </w:rPr>
      </w:pPr>
      <w:r w:rsidRPr="005C52E1">
        <w:rPr>
          <w:rFonts w:ascii="Calibri" w:hAnsi="Calibri" w:cs="Calibri"/>
          <w:bCs/>
          <w:sz w:val="24"/>
          <w:szCs w:val="24"/>
        </w:rPr>
        <w:t>Om hierdie sosio-ekonomiese faktore te verstaan, help ons om moontlike hindernisse te herken en moedig ons aan om ingeligte en realistiese loopbaan- en studiekeuses te maak, terwyl onregverdige stereotipes en aannames bevraagteken en uitgedaag word.</w:t>
      </w:r>
    </w:p>
    <w:p w14:paraId="0A4BBB17" w14:textId="77777777" w:rsidR="005C52E1" w:rsidRPr="00614816" w:rsidRDefault="005C52E1" w:rsidP="0087225F">
      <w:pPr>
        <w:ind w:left="1"/>
        <w:rPr>
          <w:rFonts w:ascii="Calibri" w:hAnsi="Calibri" w:cs="Calibri"/>
          <w:bCs/>
          <w:sz w:val="24"/>
          <w:szCs w:val="24"/>
        </w:rPr>
      </w:pPr>
    </w:p>
    <w:p w14:paraId="025F898F" w14:textId="5B8B6169" w:rsidR="00470205" w:rsidRPr="00614816" w:rsidRDefault="00470205" w:rsidP="00470205">
      <w:pPr>
        <w:rPr>
          <w:rFonts w:ascii="Calibri" w:hAnsi="Calibri" w:cs="Calibri"/>
          <w:b/>
          <w:sz w:val="24"/>
          <w:szCs w:val="24"/>
        </w:rPr>
      </w:pPr>
      <w:r w:rsidRPr="00614816">
        <w:rPr>
          <w:rFonts w:ascii="Calibri" w:hAnsi="Calibri" w:cs="Calibri"/>
          <w:b/>
          <w:color w:val="501549" w:themeColor="accent5" w:themeShade="80"/>
          <w:sz w:val="28"/>
          <w:szCs w:val="28"/>
        </w:rPr>
        <w:t>Gemeenskapsbehoeftes</w:t>
      </w:r>
    </w:p>
    <w:p w14:paraId="2B5F1C34" w14:textId="6BF52022" w:rsidR="00140B72" w:rsidRDefault="005C52E1" w:rsidP="00470205">
      <w:pPr>
        <w:rPr>
          <w:rFonts w:ascii="Calibri" w:hAnsi="Calibri" w:cs="Calibri"/>
          <w:bCs/>
          <w:sz w:val="24"/>
          <w:szCs w:val="24"/>
        </w:rPr>
      </w:pPr>
      <w:r w:rsidRPr="005C52E1">
        <w:rPr>
          <w:rFonts w:ascii="Calibri" w:hAnsi="Calibri" w:cs="Calibri"/>
          <w:bCs/>
          <w:sz w:val="24"/>
          <w:szCs w:val="24"/>
        </w:rPr>
        <w:t xml:space="preserve">Elke gemeenskap het spesifieke behoeftes wat aangespreek moet word sodat mense veilig, gesond en produktief kan leef. Hierdie behoeftes verskil van een gemeenskap tot ’n ander en kan die gewildheid van, of vraag na, verskillende loopbane en </w:t>
      </w:r>
      <w:r w:rsidRPr="00C70CFC">
        <w:rPr>
          <w:rFonts w:ascii="Calibri" w:hAnsi="Calibri" w:cs="Calibri"/>
          <w:bCs/>
          <w:sz w:val="24"/>
          <w:szCs w:val="24"/>
        </w:rPr>
        <w:t>studiege</w:t>
      </w:r>
      <w:r w:rsidR="001F2712" w:rsidRPr="00C70CFC">
        <w:rPr>
          <w:rFonts w:ascii="Calibri" w:hAnsi="Calibri" w:cs="Calibri"/>
          <w:bCs/>
          <w:sz w:val="24"/>
          <w:szCs w:val="24"/>
        </w:rPr>
        <w:t>l</w:t>
      </w:r>
      <w:r w:rsidRPr="00C70CFC">
        <w:rPr>
          <w:rFonts w:ascii="Calibri" w:hAnsi="Calibri" w:cs="Calibri"/>
          <w:bCs/>
          <w:sz w:val="24"/>
          <w:szCs w:val="24"/>
        </w:rPr>
        <w:t>eenthede beïnvloed</w:t>
      </w:r>
      <w:r w:rsidRPr="005C52E1">
        <w:rPr>
          <w:rFonts w:ascii="Calibri" w:hAnsi="Calibri" w:cs="Calibri"/>
          <w:bCs/>
          <w:sz w:val="24"/>
          <w:szCs w:val="24"/>
        </w:rPr>
        <w:t>. Om gemeenskapsbehoeftes te verstaan, kan jou help om betekenisvolle loopbaanrigtings te identifiseer wat ’n positiewe bydrae tot die samelewing lewer.</w:t>
      </w:r>
    </w:p>
    <w:p w14:paraId="5E17F889" w14:textId="77777777" w:rsidR="005C52E1" w:rsidRPr="00614816" w:rsidRDefault="005C52E1" w:rsidP="00470205">
      <w:pPr>
        <w:rPr>
          <w:rFonts w:ascii="Calibri" w:hAnsi="Calibri" w:cs="Calibri"/>
          <w:bCs/>
          <w:sz w:val="24"/>
          <w:szCs w:val="24"/>
        </w:rPr>
      </w:pPr>
    </w:p>
    <w:p w14:paraId="31839631" w14:textId="4C2ECD34" w:rsidR="000A6D6B" w:rsidRDefault="005C52E1" w:rsidP="00470205">
      <w:pPr>
        <w:rPr>
          <w:rFonts w:ascii="Calibri" w:hAnsi="Calibri" w:cs="Calibri"/>
          <w:bCs/>
          <w:sz w:val="24"/>
          <w:szCs w:val="24"/>
        </w:rPr>
      </w:pPr>
      <w:r w:rsidRPr="005C52E1">
        <w:rPr>
          <w:rFonts w:ascii="Calibri" w:hAnsi="Calibri" w:cs="Calibri"/>
          <w:bCs/>
          <w:sz w:val="24"/>
          <w:szCs w:val="24"/>
        </w:rPr>
        <w:t>Gemeenskapsbehoeftes verwys na die gaping tussen wat tans in ’n gemeenskap beskikbaar is en wat nodig is om die lewensgehalte van sy lede te verbeter. Hierdie behoeftes hang af van die hulpbronne, vaardighede en dienste wat binne die gemeenskap beskikbaar is.</w:t>
      </w:r>
    </w:p>
    <w:p w14:paraId="515514E9" w14:textId="77777777" w:rsidR="005C52E1" w:rsidRPr="00614816" w:rsidRDefault="005C52E1" w:rsidP="00470205">
      <w:pPr>
        <w:rPr>
          <w:rFonts w:ascii="Calibri" w:hAnsi="Calibri" w:cs="Calibri"/>
          <w:bCs/>
          <w:sz w:val="24"/>
          <w:szCs w:val="24"/>
        </w:rPr>
      </w:pPr>
    </w:p>
    <w:p w14:paraId="619EEEF0" w14:textId="6A50A0A0" w:rsidR="000A6D6B" w:rsidRPr="00614816" w:rsidRDefault="000A6D6B" w:rsidP="00470205">
      <w:pPr>
        <w:rPr>
          <w:rFonts w:ascii="Calibri" w:hAnsi="Calibri" w:cs="Calibri"/>
          <w:bCs/>
          <w:sz w:val="24"/>
          <w:szCs w:val="24"/>
        </w:rPr>
      </w:pPr>
      <w:r w:rsidRPr="00614816">
        <w:rPr>
          <w:rFonts w:ascii="Calibri" w:hAnsi="Calibri" w:cs="Calibri"/>
          <w:bCs/>
          <w:sz w:val="24"/>
          <w:szCs w:val="24"/>
        </w:rPr>
        <w:t xml:space="preserve">Sommige </w:t>
      </w:r>
      <w:r w:rsidR="004870E8" w:rsidRPr="00614816">
        <w:rPr>
          <w:rFonts w:ascii="Calibri" w:hAnsi="Calibri" w:cs="Calibri"/>
          <w:bCs/>
          <w:sz w:val="24"/>
          <w:szCs w:val="24"/>
        </w:rPr>
        <w:t>sleutel</w:t>
      </w:r>
      <w:r w:rsidRPr="00614816">
        <w:rPr>
          <w:rFonts w:ascii="Calibri" w:hAnsi="Calibri" w:cs="Calibri"/>
          <w:bCs/>
          <w:sz w:val="24"/>
          <w:szCs w:val="24"/>
        </w:rPr>
        <w:t>gemeenskap</w:t>
      </w:r>
      <w:r w:rsidR="004870E8" w:rsidRPr="00614816">
        <w:rPr>
          <w:rFonts w:ascii="Calibri" w:hAnsi="Calibri" w:cs="Calibri"/>
          <w:bCs/>
          <w:sz w:val="24"/>
          <w:szCs w:val="24"/>
        </w:rPr>
        <w:t>sbehoeftes</w:t>
      </w:r>
      <w:r w:rsidRPr="00614816">
        <w:rPr>
          <w:rFonts w:ascii="Calibri" w:hAnsi="Calibri" w:cs="Calibri"/>
          <w:bCs/>
          <w:sz w:val="24"/>
          <w:szCs w:val="24"/>
        </w:rPr>
        <w:t xml:space="preserve"> wat in ag geneem moet word wanneer loopbaan- en studiekeuses ondersoek word, sluit </w:t>
      </w:r>
      <w:r w:rsidR="005C52E1">
        <w:rPr>
          <w:rFonts w:ascii="Calibri" w:hAnsi="Calibri" w:cs="Calibri"/>
          <w:bCs/>
          <w:sz w:val="24"/>
          <w:szCs w:val="24"/>
        </w:rPr>
        <w:t xml:space="preserve">die volgende </w:t>
      </w:r>
      <w:r w:rsidRPr="00614816">
        <w:rPr>
          <w:rFonts w:ascii="Calibri" w:hAnsi="Calibri" w:cs="Calibri"/>
          <w:bCs/>
          <w:sz w:val="24"/>
          <w:szCs w:val="24"/>
        </w:rPr>
        <w:t>in:</w:t>
      </w:r>
    </w:p>
    <w:tbl>
      <w:tblPr>
        <w:tblStyle w:val="TableGrid"/>
        <w:tblW w:w="0" w:type="auto"/>
        <w:tblLook w:val="04A0" w:firstRow="1" w:lastRow="0" w:firstColumn="1" w:lastColumn="0" w:noHBand="0" w:noVBand="1"/>
      </w:tblPr>
      <w:tblGrid>
        <w:gridCol w:w="2448"/>
        <w:gridCol w:w="8009"/>
      </w:tblGrid>
      <w:tr w:rsidR="002368ED" w:rsidRPr="00614816" w14:paraId="13B8D0E3" w14:textId="77777777" w:rsidTr="002462EB">
        <w:tc>
          <w:tcPr>
            <w:tcW w:w="2405" w:type="dxa"/>
          </w:tcPr>
          <w:p w14:paraId="230FD63D" w14:textId="6D7A7FA1" w:rsidR="002368ED" w:rsidRPr="00614816" w:rsidRDefault="008425AD" w:rsidP="00470205">
            <w:pPr>
              <w:rPr>
                <w:rFonts w:ascii="Calibri" w:hAnsi="Calibri" w:cs="Calibri"/>
                <w:b/>
                <w:color w:val="501549" w:themeColor="accent5" w:themeShade="80"/>
                <w:sz w:val="24"/>
                <w:szCs w:val="24"/>
              </w:rPr>
            </w:pPr>
            <w:r w:rsidRPr="00614816">
              <w:rPr>
                <w:rFonts w:ascii="Calibri" w:hAnsi="Calibri" w:cs="Calibri"/>
                <w:b/>
                <w:color w:val="501549" w:themeColor="accent5" w:themeShade="80"/>
                <w:sz w:val="24"/>
                <w:szCs w:val="24"/>
              </w:rPr>
              <w:t>Voldoende behuising, elektrisiteit, sanitasie en veilige water</w:t>
            </w:r>
          </w:p>
        </w:tc>
        <w:tc>
          <w:tcPr>
            <w:tcW w:w="8052" w:type="dxa"/>
          </w:tcPr>
          <w:p w14:paraId="319A9E54" w14:textId="448EBAC5" w:rsidR="002368ED" w:rsidRPr="00614816" w:rsidRDefault="00E35352" w:rsidP="00AD5EBD">
            <w:pPr>
              <w:rPr>
                <w:rFonts w:ascii="Calibri" w:hAnsi="Calibri" w:cs="Calibri"/>
                <w:bCs/>
                <w:sz w:val="24"/>
                <w:szCs w:val="24"/>
              </w:rPr>
            </w:pPr>
            <w:r w:rsidRPr="00614816">
              <w:rPr>
                <w:rFonts w:ascii="Calibri" w:hAnsi="Calibri" w:cs="Calibri"/>
                <w:bCs/>
                <w:sz w:val="24"/>
                <w:szCs w:val="24"/>
              </w:rPr>
              <w:t xml:space="preserve">Baie gemeenskappe staar steeds uitdagings in die gesig wat verband hou met behuisingstekorte en toegang tot basiese dienste. Loopbane in </w:t>
            </w:r>
            <w:r w:rsidRPr="00614816">
              <w:rPr>
                <w:rFonts w:ascii="Calibri" w:hAnsi="Calibri" w:cs="Calibri"/>
                <w:b/>
                <w:sz w:val="24"/>
                <w:szCs w:val="24"/>
              </w:rPr>
              <w:t>konstruksie, siviele ingenieurswese, loodgieterswerk, stadsbeplanning en omgewingsbestuur</w:t>
            </w:r>
            <w:r w:rsidRPr="00614816">
              <w:rPr>
                <w:rFonts w:ascii="Calibri" w:hAnsi="Calibri" w:cs="Calibri"/>
                <w:bCs/>
                <w:sz w:val="24"/>
                <w:szCs w:val="24"/>
              </w:rPr>
              <w:t xml:space="preserve"> kan help om hierdie behoeftes aan te spreek.</w:t>
            </w:r>
          </w:p>
        </w:tc>
      </w:tr>
      <w:tr w:rsidR="002368ED" w:rsidRPr="00614816" w14:paraId="207EA494" w14:textId="77777777" w:rsidTr="002462EB">
        <w:tc>
          <w:tcPr>
            <w:tcW w:w="2405" w:type="dxa"/>
          </w:tcPr>
          <w:p w14:paraId="34325C2C" w14:textId="6BC01B26" w:rsidR="002368ED" w:rsidRPr="00614816" w:rsidRDefault="008425AD" w:rsidP="00470205">
            <w:pPr>
              <w:rPr>
                <w:rFonts w:ascii="Calibri" w:hAnsi="Calibri" w:cs="Calibri"/>
                <w:b/>
                <w:color w:val="501549" w:themeColor="accent5" w:themeShade="80"/>
                <w:sz w:val="24"/>
                <w:szCs w:val="24"/>
              </w:rPr>
            </w:pPr>
            <w:r w:rsidRPr="00614816">
              <w:rPr>
                <w:rFonts w:ascii="Calibri" w:hAnsi="Calibri" w:cs="Calibri"/>
                <w:b/>
                <w:color w:val="501549" w:themeColor="accent5" w:themeShade="80"/>
                <w:sz w:val="24"/>
                <w:szCs w:val="24"/>
              </w:rPr>
              <w:t>Werkloosheid</w:t>
            </w:r>
          </w:p>
        </w:tc>
        <w:tc>
          <w:tcPr>
            <w:tcW w:w="8052" w:type="dxa"/>
          </w:tcPr>
          <w:p w14:paraId="0B06D74F" w14:textId="1A934F55" w:rsidR="002368ED" w:rsidRPr="00614816" w:rsidRDefault="00AD5EBD" w:rsidP="00AD5EBD">
            <w:pPr>
              <w:rPr>
                <w:rFonts w:ascii="Calibri" w:hAnsi="Calibri" w:cs="Calibri"/>
                <w:bCs/>
                <w:sz w:val="24"/>
                <w:szCs w:val="24"/>
              </w:rPr>
            </w:pPr>
            <w:r w:rsidRPr="00614816">
              <w:rPr>
                <w:rFonts w:ascii="Calibri" w:hAnsi="Calibri" w:cs="Calibri"/>
                <w:bCs/>
                <w:sz w:val="24"/>
                <w:szCs w:val="24"/>
              </w:rPr>
              <w:t xml:space="preserve">Hoë vlakke van werkloosheid raak individue, gesinne en gemeenskappe. Loopbane wat verband hou met </w:t>
            </w:r>
            <w:r w:rsidRPr="00614816">
              <w:rPr>
                <w:rFonts w:ascii="Calibri" w:hAnsi="Calibri" w:cs="Calibri"/>
                <w:b/>
                <w:sz w:val="24"/>
                <w:szCs w:val="24"/>
              </w:rPr>
              <w:t>besigheidsontwikkeling, entrepreneurskap, vaardigheidsopleiding en gemeenskapsontwikkeling</w:t>
            </w:r>
            <w:r w:rsidRPr="00614816">
              <w:rPr>
                <w:rFonts w:ascii="Calibri" w:hAnsi="Calibri" w:cs="Calibri"/>
                <w:bCs/>
                <w:sz w:val="24"/>
                <w:szCs w:val="24"/>
              </w:rPr>
              <w:t xml:space="preserve"> kan help om werksgeleenthede te skep en plaaslike ekonomiese groei te stimuleer.</w:t>
            </w:r>
          </w:p>
        </w:tc>
      </w:tr>
      <w:tr w:rsidR="002368ED" w:rsidRPr="00614816" w14:paraId="0F661BDC" w14:textId="77777777" w:rsidTr="002462EB">
        <w:tc>
          <w:tcPr>
            <w:tcW w:w="2405" w:type="dxa"/>
          </w:tcPr>
          <w:p w14:paraId="357C820E" w14:textId="5A37DED2" w:rsidR="002368ED" w:rsidRPr="00614816" w:rsidRDefault="008425AD" w:rsidP="00470205">
            <w:pPr>
              <w:rPr>
                <w:rFonts w:ascii="Calibri" w:hAnsi="Calibri" w:cs="Calibri"/>
                <w:b/>
                <w:color w:val="501549" w:themeColor="accent5" w:themeShade="80"/>
                <w:sz w:val="24"/>
                <w:szCs w:val="24"/>
              </w:rPr>
            </w:pPr>
            <w:r w:rsidRPr="00614816">
              <w:rPr>
                <w:rFonts w:ascii="Calibri" w:hAnsi="Calibri" w:cs="Calibri"/>
                <w:b/>
                <w:color w:val="501549" w:themeColor="accent5" w:themeShade="80"/>
                <w:sz w:val="24"/>
                <w:szCs w:val="24"/>
              </w:rPr>
              <w:t>Voedseltekorte en swak voeding</w:t>
            </w:r>
          </w:p>
        </w:tc>
        <w:tc>
          <w:tcPr>
            <w:tcW w:w="8052" w:type="dxa"/>
          </w:tcPr>
          <w:p w14:paraId="04962716" w14:textId="22DF28C7" w:rsidR="002368ED" w:rsidRPr="00614816" w:rsidRDefault="00A36F21" w:rsidP="00470205">
            <w:pPr>
              <w:rPr>
                <w:rFonts w:ascii="Calibri" w:hAnsi="Calibri" w:cs="Calibri"/>
                <w:bCs/>
                <w:sz w:val="24"/>
                <w:szCs w:val="24"/>
              </w:rPr>
            </w:pPr>
            <w:r w:rsidRPr="00614816">
              <w:rPr>
                <w:rFonts w:ascii="Calibri" w:hAnsi="Calibri" w:cs="Calibri"/>
                <w:bCs/>
                <w:sz w:val="24"/>
                <w:szCs w:val="24"/>
              </w:rPr>
              <w:t xml:space="preserve">In sommige gemeenskappe sukkel mense om toegang tot voldoende of voedsame kos te kry. Loopbane in </w:t>
            </w:r>
            <w:r w:rsidRPr="00614816">
              <w:rPr>
                <w:rFonts w:ascii="Calibri" w:hAnsi="Calibri" w:cs="Calibri"/>
                <w:b/>
                <w:sz w:val="24"/>
                <w:szCs w:val="24"/>
              </w:rPr>
              <w:t>landbou, voedselproduksie, voeding en omgewingswetenskappe</w:t>
            </w:r>
            <w:r w:rsidRPr="00614816">
              <w:rPr>
                <w:rFonts w:ascii="Calibri" w:hAnsi="Calibri" w:cs="Calibri"/>
                <w:bCs/>
                <w:sz w:val="24"/>
                <w:szCs w:val="24"/>
              </w:rPr>
              <w:t xml:space="preserve"> kan bydra tot voedsel</w:t>
            </w:r>
            <w:r w:rsidR="004870E8" w:rsidRPr="00614816">
              <w:rPr>
                <w:rFonts w:ascii="Calibri" w:hAnsi="Calibri" w:cs="Calibri"/>
                <w:bCs/>
                <w:sz w:val="24"/>
                <w:szCs w:val="24"/>
              </w:rPr>
              <w:t>sekuriteit</w:t>
            </w:r>
            <w:r w:rsidRPr="00614816">
              <w:rPr>
                <w:rFonts w:ascii="Calibri" w:hAnsi="Calibri" w:cs="Calibri"/>
                <w:bCs/>
                <w:sz w:val="24"/>
                <w:szCs w:val="24"/>
              </w:rPr>
              <w:t xml:space="preserve"> en volhoubare </w:t>
            </w:r>
            <w:r w:rsidR="004870E8" w:rsidRPr="00614816">
              <w:rPr>
                <w:rFonts w:ascii="Calibri" w:hAnsi="Calibri" w:cs="Calibri"/>
                <w:bCs/>
                <w:sz w:val="24"/>
                <w:szCs w:val="24"/>
              </w:rPr>
              <w:t>landbou</w:t>
            </w:r>
            <w:r w:rsidRPr="00614816">
              <w:rPr>
                <w:rFonts w:ascii="Calibri" w:hAnsi="Calibri" w:cs="Calibri"/>
                <w:bCs/>
                <w:sz w:val="24"/>
                <w:szCs w:val="24"/>
              </w:rPr>
              <w:t>praktyke.</w:t>
            </w:r>
          </w:p>
        </w:tc>
      </w:tr>
      <w:tr w:rsidR="002368ED" w:rsidRPr="00614816" w14:paraId="1220B868" w14:textId="77777777" w:rsidTr="002462EB">
        <w:tc>
          <w:tcPr>
            <w:tcW w:w="2405" w:type="dxa"/>
          </w:tcPr>
          <w:p w14:paraId="5B47887C" w14:textId="6D3D6F6F" w:rsidR="002368ED" w:rsidRPr="00614816" w:rsidRDefault="008425AD" w:rsidP="00470205">
            <w:pPr>
              <w:rPr>
                <w:rFonts w:ascii="Calibri" w:hAnsi="Calibri" w:cs="Calibri"/>
                <w:b/>
                <w:color w:val="501549" w:themeColor="accent5" w:themeShade="80"/>
                <w:sz w:val="24"/>
                <w:szCs w:val="24"/>
              </w:rPr>
            </w:pPr>
            <w:r w:rsidRPr="00614816">
              <w:rPr>
                <w:rFonts w:ascii="Calibri" w:hAnsi="Calibri" w:cs="Calibri"/>
                <w:b/>
                <w:color w:val="501549" w:themeColor="accent5" w:themeShade="80"/>
                <w:sz w:val="24"/>
                <w:szCs w:val="24"/>
              </w:rPr>
              <w:t>Toegang tot onderwys en swak opvoedkundige uitkomste</w:t>
            </w:r>
          </w:p>
        </w:tc>
        <w:tc>
          <w:tcPr>
            <w:tcW w:w="8052" w:type="dxa"/>
          </w:tcPr>
          <w:p w14:paraId="624BD469" w14:textId="22E1AE0B" w:rsidR="002368ED" w:rsidRPr="00614816" w:rsidRDefault="00A22FEF" w:rsidP="00470205">
            <w:pPr>
              <w:rPr>
                <w:rFonts w:ascii="Calibri" w:hAnsi="Calibri" w:cs="Calibri"/>
                <w:bCs/>
                <w:sz w:val="24"/>
                <w:szCs w:val="24"/>
              </w:rPr>
            </w:pPr>
            <w:r w:rsidRPr="00614816">
              <w:rPr>
                <w:rFonts w:ascii="Calibri" w:hAnsi="Calibri" w:cs="Calibri"/>
                <w:bCs/>
                <w:sz w:val="24"/>
                <w:szCs w:val="24"/>
              </w:rPr>
              <w:t xml:space="preserve">Beperkte toegang tot kwaliteitonderwys kan langtermynontwikkeling beïnvloed. Loopbane in </w:t>
            </w:r>
            <w:r w:rsidRPr="00614816">
              <w:rPr>
                <w:rFonts w:ascii="Calibri" w:hAnsi="Calibri" w:cs="Calibri"/>
                <w:b/>
                <w:sz w:val="24"/>
                <w:szCs w:val="24"/>
              </w:rPr>
              <w:t>onderrig, onderwysbestuur, opvoedkundige sielkunde en maatskaplike werk</w:t>
            </w:r>
            <w:r w:rsidRPr="00614816">
              <w:rPr>
                <w:rFonts w:ascii="Calibri" w:hAnsi="Calibri" w:cs="Calibri"/>
                <w:bCs/>
                <w:sz w:val="24"/>
                <w:szCs w:val="24"/>
              </w:rPr>
              <w:t xml:space="preserve"> kan help om leergeleenthede te verbeter en jongmense te ondersteun.</w:t>
            </w:r>
          </w:p>
        </w:tc>
      </w:tr>
      <w:tr w:rsidR="002368ED" w:rsidRPr="00614816" w14:paraId="1ED84FD9" w14:textId="77777777" w:rsidTr="002462EB">
        <w:tc>
          <w:tcPr>
            <w:tcW w:w="2405" w:type="dxa"/>
          </w:tcPr>
          <w:p w14:paraId="0C4F35B7" w14:textId="437FA132" w:rsidR="002368ED" w:rsidRPr="00614816" w:rsidRDefault="008425AD" w:rsidP="00470205">
            <w:pPr>
              <w:rPr>
                <w:rFonts w:ascii="Calibri" w:hAnsi="Calibri" w:cs="Calibri"/>
                <w:b/>
                <w:color w:val="501549" w:themeColor="accent5" w:themeShade="80"/>
                <w:sz w:val="24"/>
                <w:szCs w:val="24"/>
              </w:rPr>
            </w:pPr>
            <w:r w:rsidRPr="00614816">
              <w:rPr>
                <w:rFonts w:ascii="Calibri" w:hAnsi="Calibri" w:cs="Calibri"/>
                <w:b/>
                <w:color w:val="501549" w:themeColor="accent5" w:themeShade="80"/>
                <w:sz w:val="24"/>
                <w:szCs w:val="24"/>
              </w:rPr>
              <w:t>Gebrek aan ontspanningsgeriewe</w:t>
            </w:r>
          </w:p>
        </w:tc>
        <w:tc>
          <w:tcPr>
            <w:tcW w:w="8052" w:type="dxa"/>
          </w:tcPr>
          <w:p w14:paraId="55CC6F57" w14:textId="4D3345C5" w:rsidR="002368ED" w:rsidRPr="00614816" w:rsidRDefault="00A22FEF" w:rsidP="00470205">
            <w:pPr>
              <w:rPr>
                <w:rFonts w:ascii="Calibri" w:hAnsi="Calibri" w:cs="Calibri"/>
                <w:bCs/>
                <w:sz w:val="24"/>
                <w:szCs w:val="24"/>
              </w:rPr>
            </w:pPr>
            <w:r w:rsidRPr="00614816">
              <w:rPr>
                <w:rFonts w:ascii="Calibri" w:hAnsi="Calibri" w:cs="Calibri"/>
                <w:bCs/>
                <w:sz w:val="24"/>
                <w:szCs w:val="24"/>
              </w:rPr>
              <w:t xml:space="preserve">Veilige ruimtes vir sport, ontspanning en kreatiewe aktiwiteite is belangrik vir fisiese en geestelike welstand. Loopbane in </w:t>
            </w:r>
            <w:r w:rsidRPr="00614816">
              <w:rPr>
                <w:rFonts w:ascii="Calibri" w:hAnsi="Calibri" w:cs="Calibri"/>
                <w:b/>
                <w:sz w:val="24"/>
                <w:szCs w:val="24"/>
              </w:rPr>
              <w:t>sportbestuur, afrigting, ontspanningsbeplanning en gemeenskapskuns</w:t>
            </w:r>
            <w:r w:rsidRPr="00614816">
              <w:rPr>
                <w:rFonts w:ascii="Calibri" w:hAnsi="Calibri" w:cs="Calibri"/>
                <w:bCs/>
                <w:sz w:val="24"/>
                <w:szCs w:val="24"/>
              </w:rPr>
              <w:t xml:space="preserve"> kan help om positiewe omgewings vir jongmense te skep.</w:t>
            </w:r>
          </w:p>
        </w:tc>
      </w:tr>
      <w:tr w:rsidR="002368ED" w:rsidRPr="00614816" w14:paraId="70F39090" w14:textId="77777777" w:rsidTr="002462EB">
        <w:tc>
          <w:tcPr>
            <w:tcW w:w="2405" w:type="dxa"/>
          </w:tcPr>
          <w:p w14:paraId="6B7BF93E" w14:textId="4029A7B6" w:rsidR="002368ED" w:rsidRPr="00614816" w:rsidRDefault="00E35352" w:rsidP="00470205">
            <w:pPr>
              <w:rPr>
                <w:rFonts w:ascii="Calibri" w:hAnsi="Calibri" w:cs="Calibri"/>
                <w:b/>
                <w:color w:val="501549" w:themeColor="accent5" w:themeShade="80"/>
                <w:sz w:val="24"/>
                <w:szCs w:val="24"/>
              </w:rPr>
            </w:pPr>
            <w:r w:rsidRPr="00614816">
              <w:rPr>
                <w:rFonts w:ascii="Calibri" w:hAnsi="Calibri" w:cs="Calibri"/>
                <w:b/>
                <w:color w:val="501549" w:themeColor="accent5" w:themeShade="80"/>
                <w:sz w:val="24"/>
                <w:szCs w:val="24"/>
              </w:rPr>
              <w:t>Beperkte basiese infrastruktuur en dienste</w:t>
            </w:r>
          </w:p>
        </w:tc>
        <w:tc>
          <w:tcPr>
            <w:tcW w:w="8052" w:type="dxa"/>
          </w:tcPr>
          <w:p w14:paraId="0E15AF52" w14:textId="7D79ED34" w:rsidR="002368ED" w:rsidRPr="00614816" w:rsidRDefault="00A22FEF" w:rsidP="00470205">
            <w:pPr>
              <w:rPr>
                <w:rFonts w:ascii="Calibri" w:hAnsi="Calibri" w:cs="Calibri"/>
                <w:bCs/>
                <w:sz w:val="24"/>
                <w:szCs w:val="24"/>
              </w:rPr>
            </w:pPr>
            <w:r w:rsidRPr="00614816">
              <w:rPr>
                <w:rFonts w:ascii="Calibri" w:hAnsi="Calibri" w:cs="Calibri"/>
                <w:bCs/>
                <w:sz w:val="24"/>
                <w:szCs w:val="24"/>
              </w:rPr>
              <w:t xml:space="preserve">Paaie, vervoerstelsels, kommunikasienetwerke en openbare fasiliteite is noodsaaklik vir gemeenskapsontwikkeling. Loopbane in </w:t>
            </w:r>
            <w:r w:rsidRPr="00614816">
              <w:rPr>
                <w:rFonts w:ascii="Calibri" w:hAnsi="Calibri" w:cs="Calibri"/>
                <w:b/>
                <w:sz w:val="24"/>
                <w:szCs w:val="24"/>
              </w:rPr>
              <w:t>burgerlike dienste, ingenieurswese, logistiek en openbare administrasie</w:t>
            </w:r>
            <w:r w:rsidRPr="00614816">
              <w:rPr>
                <w:rFonts w:ascii="Calibri" w:hAnsi="Calibri" w:cs="Calibri"/>
                <w:bCs/>
                <w:sz w:val="24"/>
                <w:szCs w:val="24"/>
              </w:rPr>
              <w:t xml:space="preserve"> kan help om infrastruktuur en dienslewering te verbeter.</w:t>
            </w:r>
          </w:p>
        </w:tc>
      </w:tr>
      <w:tr w:rsidR="00E35352" w:rsidRPr="00614816" w14:paraId="4173C114" w14:textId="77777777" w:rsidTr="002462EB">
        <w:tc>
          <w:tcPr>
            <w:tcW w:w="2405" w:type="dxa"/>
          </w:tcPr>
          <w:p w14:paraId="257CAFC3" w14:textId="251511F6" w:rsidR="00E35352" w:rsidRPr="00614816" w:rsidRDefault="00E35352" w:rsidP="00470205">
            <w:pPr>
              <w:rPr>
                <w:rFonts w:ascii="Calibri" w:hAnsi="Calibri" w:cs="Calibri"/>
                <w:b/>
                <w:color w:val="501549" w:themeColor="accent5" w:themeShade="80"/>
                <w:sz w:val="24"/>
                <w:szCs w:val="24"/>
              </w:rPr>
            </w:pPr>
            <w:r w:rsidRPr="00614816">
              <w:rPr>
                <w:rFonts w:ascii="Calibri" w:hAnsi="Calibri" w:cs="Calibri"/>
                <w:b/>
                <w:color w:val="501549" w:themeColor="accent5" w:themeShade="80"/>
                <w:sz w:val="24"/>
                <w:szCs w:val="24"/>
              </w:rPr>
              <w:t>Gesondheidskwessies, insluitend MIV/VIGS en toegang tot gesondheidsorg</w:t>
            </w:r>
          </w:p>
        </w:tc>
        <w:tc>
          <w:tcPr>
            <w:tcW w:w="8052" w:type="dxa"/>
          </w:tcPr>
          <w:p w14:paraId="3B6F8CA7" w14:textId="4C5DF386" w:rsidR="00E35352" w:rsidRPr="00614816" w:rsidRDefault="002462EB" w:rsidP="00470205">
            <w:pPr>
              <w:rPr>
                <w:rFonts w:ascii="Calibri" w:hAnsi="Calibri" w:cs="Calibri"/>
                <w:bCs/>
                <w:sz w:val="24"/>
                <w:szCs w:val="24"/>
              </w:rPr>
            </w:pPr>
            <w:r w:rsidRPr="00614816">
              <w:rPr>
                <w:rFonts w:ascii="Calibri" w:hAnsi="Calibri" w:cs="Calibri"/>
                <w:bCs/>
                <w:sz w:val="24"/>
                <w:szCs w:val="24"/>
              </w:rPr>
              <w:t xml:space="preserve">Baie gemeenskappe staar voortdurende gesondheidsuitdagings en beperkte toegang tot mediese dienste in die gesig. Loopbane in </w:t>
            </w:r>
            <w:r w:rsidRPr="00614816">
              <w:rPr>
                <w:rFonts w:ascii="Calibri" w:hAnsi="Calibri" w:cs="Calibri"/>
                <w:b/>
                <w:sz w:val="24"/>
                <w:szCs w:val="24"/>
              </w:rPr>
              <w:t>gesondheidsorg, verpleging, openbare gesondheid, maatskaplike werk en selfs tradisionele genesing</w:t>
            </w:r>
            <w:r w:rsidRPr="00614816">
              <w:rPr>
                <w:rFonts w:ascii="Calibri" w:hAnsi="Calibri" w:cs="Calibri"/>
                <w:bCs/>
                <w:sz w:val="24"/>
                <w:szCs w:val="24"/>
              </w:rPr>
              <w:t xml:space="preserve"> speel 'n belangrike rol in die bevordering van gemeenskapsgesondheid en welstand.</w:t>
            </w:r>
          </w:p>
        </w:tc>
      </w:tr>
    </w:tbl>
    <w:p w14:paraId="19D69B69" w14:textId="77777777" w:rsidR="002368ED" w:rsidRPr="00614816" w:rsidRDefault="002368ED" w:rsidP="00470205">
      <w:pPr>
        <w:rPr>
          <w:rFonts w:ascii="Calibri" w:hAnsi="Calibri" w:cs="Calibri"/>
          <w:bCs/>
          <w:sz w:val="24"/>
          <w:szCs w:val="24"/>
        </w:rPr>
      </w:pPr>
    </w:p>
    <w:p w14:paraId="7605AAC1" w14:textId="63626114" w:rsidR="00470205" w:rsidRDefault="00C176CE" w:rsidP="00470205">
      <w:pPr>
        <w:rPr>
          <w:rFonts w:ascii="Calibri" w:hAnsi="Calibri" w:cs="Calibri"/>
          <w:bCs/>
          <w:sz w:val="24"/>
          <w:szCs w:val="24"/>
        </w:rPr>
      </w:pPr>
      <w:r w:rsidRPr="00C176CE">
        <w:rPr>
          <w:rFonts w:ascii="Calibri" w:hAnsi="Calibri" w:cs="Calibri"/>
          <w:bCs/>
          <w:sz w:val="24"/>
          <w:szCs w:val="24"/>
        </w:rPr>
        <w:t>Omdat ons almal binne ’n gemeenskap leef, is dit belangrik om bewus te wees van hierdie behoeftes wanneer loopbaan- en studiekeuses ondersoek word. Om gemeenskapsbehoeftes te verstaan, kan jou help om geleenthede te identifiseer waar jou vaardighede en belangstellings ’n waardevolle bydrae kan lewer.</w:t>
      </w:r>
    </w:p>
    <w:p w14:paraId="5356D64E" w14:textId="77777777" w:rsidR="00C176CE" w:rsidRPr="00614816" w:rsidRDefault="00C176CE" w:rsidP="00470205">
      <w:pPr>
        <w:rPr>
          <w:rFonts w:ascii="Calibri" w:hAnsi="Calibri" w:cs="Calibri"/>
          <w:bCs/>
          <w:sz w:val="24"/>
          <w:szCs w:val="24"/>
        </w:rPr>
      </w:pPr>
    </w:p>
    <w:tbl>
      <w:tblPr>
        <w:tblStyle w:val="TableGrid"/>
        <w:tblW w:w="0" w:type="auto"/>
        <w:tblLook w:val="04A0" w:firstRow="1" w:lastRow="0" w:firstColumn="1" w:lastColumn="0" w:noHBand="0" w:noVBand="1"/>
      </w:tblPr>
      <w:tblGrid>
        <w:gridCol w:w="10457"/>
      </w:tblGrid>
      <w:tr w:rsidR="000600EF" w:rsidRPr="00614816" w14:paraId="3888CB08" w14:textId="77777777" w:rsidTr="000600EF">
        <w:tc>
          <w:tcPr>
            <w:tcW w:w="10457" w:type="dxa"/>
            <w:shd w:val="clear" w:color="auto" w:fill="F2CEED" w:themeFill="accent5" w:themeFillTint="33"/>
          </w:tcPr>
          <w:p w14:paraId="50F4FF17" w14:textId="208410AF" w:rsidR="000600EF" w:rsidRPr="00614816" w:rsidRDefault="000600EF" w:rsidP="000600EF">
            <w:pPr>
              <w:rPr>
                <w:rFonts w:ascii="Calibri" w:hAnsi="Calibri" w:cs="Calibri"/>
                <w:b/>
                <w:sz w:val="24"/>
                <w:szCs w:val="24"/>
              </w:rPr>
            </w:pPr>
            <w:r w:rsidRPr="00614816">
              <w:rPr>
                <w:rFonts w:ascii="Calibri" w:hAnsi="Calibri" w:cs="Calibri"/>
                <w:b/>
                <w:sz w:val="24"/>
                <w:szCs w:val="24"/>
              </w:rPr>
              <w:t>Reflek</w:t>
            </w:r>
            <w:r w:rsidR="004870E8" w:rsidRPr="00614816">
              <w:rPr>
                <w:rFonts w:ascii="Calibri" w:hAnsi="Calibri" w:cs="Calibri"/>
                <w:b/>
                <w:sz w:val="24"/>
                <w:szCs w:val="24"/>
              </w:rPr>
              <w:t>sie-</w:t>
            </w:r>
            <w:r w:rsidRPr="00614816">
              <w:rPr>
                <w:rFonts w:ascii="Calibri" w:hAnsi="Calibri" w:cs="Calibri"/>
                <w:b/>
                <w:sz w:val="24"/>
                <w:szCs w:val="24"/>
              </w:rPr>
              <w:t>vraag:</w:t>
            </w:r>
          </w:p>
          <w:p w14:paraId="298398C7" w14:textId="61EB055F" w:rsidR="000600EF" w:rsidRPr="00614816" w:rsidRDefault="000600EF" w:rsidP="000600EF">
            <w:pPr>
              <w:rPr>
                <w:rFonts w:ascii="Calibri" w:hAnsi="Calibri" w:cs="Calibri"/>
                <w:bCs/>
                <w:sz w:val="24"/>
                <w:szCs w:val="24"/>
              </w:rPr>
            </w:pPr>
            <w:r w:rsidRPr="00614816">
              <w:rPr>
                <w:rFonts w:ascii="Calibri" w:hAnsi="Calibri" w:cs="Calibri"/>
                <w:bCs/>
                <w:sz w:val="24"/>
                <w:szCs w:val="24"/>
              </w:rPr>
              <w:t>Wat is die dringendste behoeftes of geleenthede in jou gemeenskap, en hoe kan 'n loopbaan- of studiekeuse help om hierdie behoeftes aan te spreek?</w:t>
            </w:r>
          </w:p>
        </w:tc>
      </w:tr>
    </w:tbl>
    <w:p w14:paraId="6B11DF04" w14:textId="4C030C03" w:rsidR="00C518D8" w:rsidRPr="00614816" w:rsidRDefault="00C518D8" w:rsidP="00470205">
      <w:pPr>
        <w:rPr>
          <w:rFonts w:ascii="Calibri" w:hAnsi="Calibri" w:cs="Calibri"/>
          <w:bCs/>
          <w:sz w:val="24"/>
          <w:szCs w:val="24"/>
        </w:rPr>
      </w:pPr>
    </w:p>
    <w:p w14:paraId="0A60F921" w14:textId="15FB0D61" w:rsidR="008B1BB0" w:rsidRPr="00614816" w:rsidRDefault="000D4BA3" w:rsidP="004870E8">
      <w:pPr>
        <w:rPr>
          <w:rFonts w:ascii="Calibri" w:hAnsi="Calibri" w:cs="Calibri"/>
          <w:bCs/>
          <w:sz w:val="24"/>
          <w:szCs w:val="24"/>
        </w:rPr>
      </w:pPr>
      <w:r w:rsidRPr="00614816">
        <w:rPr>
          <w:rFonts w:ascii="Calibri" w:hAnsi="Calibri" w:cs="Calibri"/>
          <w:b/>
          <w:bCs/>
          <w:color w:val="501549" w:themeColor="accent5" w:themeShade="80"/>
          <w:sz w:val="28"/>
          <w:szCs w:val="28"/>
        </w:rPr>
        <w:t>Beskikbaarheid van f</w:t>
      </w:r>
      <w:r w:rsidR="004870E8" w:rsidRPr="00614816">
        <w:rPr>
          <w:rFonts w:ascii="Calibri" w:hAnsi="Calibri" w:cs="Calibri"/>
          <w:b/>
          <w:bCs/>
          <w:color w:val="501549" w:themeColor="accent5" w:themeShade="80"/>
          <w:sz w:val="28"/>
          <w:szCs w:val="28"/>
        </w:rPr>
        <w:t>ondse</w:t>
      </w:r>
      <w:r w:rsidRPr="00614816">
        <w:rPr>
          <w:rFonts w:ascii="Calibri" w:hAnsi="Calibri" w:cs="Calibri"/>
          <w:b/>
          <w:bCs/>
          <w:color w:val="501549" w:themeColor="accent5" w:themeShade="80"/>
          <w:sz w:val="28"/>
          <w:szCs w:val="28"/>
        </w:rPr>
        <w:t xml:space="preserve"> en bekostigbaarheid van verdere opleiding</w:t>
      </w:r>
    </w:p>
    <w:p w14:paraId="061E5ED3" w14:textId="52B08490" w:rsidR="001C6A65" w:rsidRDefault="00C176CE" w:rsidP="0087225F">
      <w:pPr>
        <w:ind w:left="1"/>
        <w:rPr>
          <w:rFonts w:ascii="Calibri" w:hAnsi="Calibri" w:cs="Calibri"/>
          <w:sz w:val="24"/>
          <w:szCs w:val="24"/>
        </w:rPr>
      </w:pPr>
      <w:r w:rsidRPr="00C176CE">
        <w:rPr>
          <w:rFonts w:ascii="Calibri" w:hAnsi="Calibri" w:cs="Calibri"/>
          <w:sz w:val="24"/>
          <w:szCs w:val="24"/>
        </w:rPr>
        <w:t>Die beskikbaarheid van fondse kan ’n beduidende invloed hê op die loopbaan- en studiekeuses wat leerders maak. In sommige gevalle kan leerders dit moeilik vind om verdere studies voort te sit weens beperkte finansiële hulpbronne. ’n Gebrek aan geld beteken egter nie dat leer- en opleidingsgeleenthede onbereikbaar is nie. Daar is verskeie vorme van finansiële ondersteuning beskikbaar om leerders te help wat hul studies wil voortsit.</w:t>
      </w:r>
    </w:p>
    <w:p w14:paraId="50D9B6F7" w14:textId="77777777" w:rsidR="00C176CE" w:rsidRPr="00614816" w:rsidRDefault="00C176CE" w:rsidP="0087225F">
      <w:pPr>
        <w:ind w:left="1"/>
        <w:rPr>
          <w:rFonts w:ascii="Calibri" w:hAnsi="Calibri" w:cs="Calibri"/>
          <w:sz w:val="24"/>
          <w:szCs w:val="24"/>
        </w:rPr>
      </w:pPr>
    </w:p>
    <w:tbl>
      <w:tblPr>
        <w:tblStyle w:val="TableGrid"/>
        <w:tblW w:w="0" w:type="auto"/>
        <w:tblInd w:w="1" w:type="dxa"/>
        <w:tblLook w:val="04A0" w:firstRow="1" w:lastRow="0" w:firstColumn="1" w:lastColumn="0" w:noHBand="0" w:noVBand="1"/>
      </w:tblPr>
      <w:tblGrid>
        <w:gridCol w:w="1477"/>
        <w:gridCol w:w="2229"/>
        <w:gridCol w:w="2235"/>
        <w:gridCol w:w="2194"/>
        <w:gridCol w:w="2321"/>
      </w:tblGrid>
      <w:tr w:rsidR="001C6A65" w:rsidRPr="00614816" w14:paraId="0B563E22" w14:textId="77777777" w:rsidTr="00C176CE">
        <w:trPr>
          <w:tblHeader/>
        </w:trPr>
        <w:tc>
          <w:tcPr>
            <w:tcW w:w="987" w:type="dxa"/>
            <w:shd w:val="clear" w:color="auto" w:fill="77206D" w:themeFill="accent5" w:themeFillShade="BF"/>
          </w:tcPr>
          <w:p w14:paraId="0A74285E" w14:textId="64CC1DD6" w:rsidR="001C6A65" w:rsidRPr="00614816" w:rsidRDefault="00411AA6"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Tipe</w:t>
            </w:r>
          </w:p>
        </w:tc>
        <w:tc>
          <w:tcPr>
            <w:tcW w:w="2367" w:type="dxa"/>
            <w:shd w:val="clear" w:color="auto" w:fill="77206D" w:themeFill="accent5" w:themeFillShade="BF"/>
          </w:tcPr>
          <w:p w14:paraId="253D5406" w14:textId="0EED8D69" w:rsidR="001C6A65" w:rsidRPr="00614816" w:rsidRDefault="00DA4DD0"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Wat dit is</w:t>
            </w:r>
          </w:p>
        </w:tc>
        <w:tc>
          <w:tcPr>
            <w:tcW w:w="2367" w:type="dxa"/>
            <w:shd w:val="clear" w:color="auto" w:fill="77206D" w:themeFill="accent5" w:themeFillShade="BF"/>
          </w:tcPr>
          <w:p w14:paraId="3CCD34A9" w14:textId="012BDC3F" w:rsidR="001C6A65" w:rsidRPr="00614816" w:rsidRDefault="00DA4DD0"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Wat word gedek</w:t>
            </w:r>
          </w:p>
        </w:tc>
        <w:tc>
          <w:tcPr>
            <w:tcW w:w="2367" w:type="dxa"/>
            <w:shd w:val="clear" w:color="auto" w:fill="77206D" w:themeFill="accent5" w:themeFillShade="BF"/>
          </w:tcPr>
          <w:p w14:paraId="276A0000" w14:textId="44160EAA" w:rsidR="001C6A65" w:rsidRPr="00614816" w:rsidRDefault="00DA4DD0"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Terugbetaling</w:t>
            </w:r>
          </w:p>
        </w:tc>
        <w:tc>
          <w:tcPr>
            <w:tcW w:w="2368" w:type="dxa"/>
            <w:shd w:val="clear" w:color="auto" w:fill="77206D" w:themeFill="accent5" w:themeFillShade="BF"/>
          </w:tcPr>
          <w:p w14:paraId="288EDA37" w14:textId="2C1F8E50" w:rsidR="001C6A65" w:rsidRPr="00614816" w:rsidRDefault="00DA4DD0" w:rsidP="0087225F">
            <w:pPr>
              <w:rPr>
                <w:rFonts w:ascii="Calibri" w:hAnsi="Calibri" w:cs="Calibri"/>
                <w:b/>
                <w:bCs/>
                <w:color w:val="FFFFFF" w:themeColor="background1"/>
                <w:sz w:val="24"/>
                <w:szCs w:val="24"/>
              </w:rPr>
            </w:pPr>
            <w:r w:rsidRPr="00614816">
              <w:rPr>
                <w:rFonts w:ascii="Calibri" w:hAnsi="Calibri" w:cs="Calibri"/>
                <w:b/>
                <w:bCs/>
                <w:color w:val="FFFFFF" w:themeColor="background1"/>
                <w:sz w:val="24"/>
                <w:szCs w:val="24"/>
              </w:rPr>
              <w:t>Voordele</w:t>
            </w:r>
          </w:p>
        </w:tc>
      </w:tr>
      <w:tr w:rsidR="001C6A65" w:rsidRPr="00614816" w14:paraId="14AFC5A9" w14:textId="77777777" w:rsidTr="00411AA6">
        <w:tc>
          <w:tcPr>
            <w:tcW w:w="987" w:type="dxa"/>
            <w:shd w:val="clear" w:color="auto" w:fill="FAECF8"/>
          </w:tcPr>
          <w:p w14:paraId="069A6324" w14:textId="05609C81" w:rsidR="001C6A65" w:rsidRPr="00614816" w:rsidRDefault="00E83E41" w:rsidP="0087225F">
            <w:pPr>
              <w:rPr>
                <w:rFonts w:ascii="Calibri" w:hAnsi="Calibri" w:cs="Calibri"/>
                <w:b/>
                <w:bCs/>
                <w:sz w:val="24"/>
                <w:szCs w:val="24"/>
              </w:rPr>
            </w:pPr>
            <w:r w:rsidRPr="00614816">
              <w:rPr>
                <w:rFonts w:ascii="Calibri" w:hAnsi="Calibri" w:cs="Calibri"/>
                <w:b/>
                <w:bCs/>
                <w:sz w:val="24"/>
                <w:szCs w:val="24"/>
              </w:rPr>
              <w:t>Beurs</w:t>
            </w:r>
          </w:p>
        </w:tc>
        <w:tc>
          <w:tcPr>
            <w:tcW w:w="2367" w:type="dxa"/>
            <w:shd w:val="clear" w:color="auto" w:fill="FAECF8"/>
          </w:tcPr>
          <w:p w14:paraId="6BDA05D0" w14:textId="5ECCDC91" w:rsidR="001C6A65" w:rsidRPr="00614816" w:rsidRDefault="00DA4DD0" w:rsidP="0087225F">
            <w:pPr>
              <w:rPr>
                <w:rFonts w:ascii="Calibri" w:hAnsi="Calibri" w:cs="Calibri"/>
                <w:sz w:val="24"/>
                <w:szCs w:val="24"/>
              </w:rPr>
            </w:pPr>
            <w:r w:rsidRPr="00614816">
              <w:rPr>
                <w:rFonts w:ascii="Calibri" w:hAnsi="Calibri" w:cs="Calibri"/>
                <w:sz w:val="24"/>
                <w:szCs w:val="24"/>
              </w:rPr>
              <w:t>Finansiële ondersteuning wat deur 'n organisasie, maatskappy of regering verskaf word om leerders te help om verder te studeer.</w:t>
            </w:r>
          </w:p>
        </w:tc>
        <w:tc>
          <w:tcPr>
            <w:tcW w:w="2367" w:type="dxa"/>
            <w:shd w:val="clear" w:color="auto" w:fill="FAECF8"/>
          </w:tcPr>
          <w:p w14:paraId="261DDD12" w14:textId="4F2A9F2C" w:rsidR="001C6A65" w:rsidRPr="00614816" w:rsidRDefault="00E83E41" w:rsidP="0087225F">
            <w:pPr>
              <w:rPr>
                <w:rFonts w:ascii="Calibri" w:hAnsi="Calibri" w:cs="Calibri"/>
                <w:sz w:val="24"/>
                <w:szCs w:val="24"/>
              </w:rPr>
            </w:pPr>
            <w:r w:rsidRPr="00614816">
              <w:rPr>
                <w:rFonts w:ascii="Calibri" w:hAnsi="Calibri" w:cs="Calibri"/>
                <w:sz w:val="24"/>
                <w:szCs w:val="24"/>
              </w:rPr>
              <w:t xml:space="preserve">Skoolgelde, en soms </w:t>
            </w:r>
            <w:r w:rsidR="004870E8" w:rsidRPr="00614816">
              <w:rPr>
                <w:rFonts w:ascii="Calibri" w:hAnsi="Calibri" w:cs="Calibri"/>
                <w:sz w:val="24"/>
                <w:szCs w:val="24"/>
              </w:rPr>
              <w:t>verblyf</w:t>
            </w:r>
            <w:r w:rsidRPr="00614816">
              <w:rPr>
                <w:rFonts w:ascii="Calibri" w:hAnsi="Calibri" w:cs="Calibri"/>
                <w:sz w:val="24"/>
                <w:szCs w:val="24"/>
              </w:rPr>
              <w:t xml:space="preserve">, </w:t>
            </w:r>
            <w:r w:rsidR="004870E8" w:rsidRPr="00614816">
              <w:rPr>
                <w:rFonts w:ascii="Calibri" w:hAnsi="Calibri" w:cs="Calibri"/>
                <w:sz w:val="24"/>
                <w:szCs w:val="24"/>
              </w:rPr>
              <w:t>hand</w:t>
            </w:r>
            <w:r w:rsidRPr="00614816">
              <w:rPr>
                <w:rFonts w:ascii="Calibri" w:hAnsi="Calibri" w:cs="Calibri"/>
                <w:sz w:val="24"/>
                <w:szCs w:val="24"/>
              </w:rPr>
              <w:t>boeke en toelaes.</w:t>
            </w:r>
          </w:p>
        </w:tc>
        <w:tc>
          <w:tcPr>
            <w:tcW w:w="2367" w:type="dxa"/>
            <w:shd w:val="clear" w:color="auto" w:fill="FAECF8"/>
          </w:tcPr>
          <w:p w14:paraId="62B6D394" w14:textId="045F1BA2" w:rsidR="001C6A65" w:rsidRPr="00614816" w:rsidRDefault="00E83E41" w:rsidP="0087225F">
            <w:pPr>
              <w:rPr>
                <w:rFonts w:ascii="Calibri" w:hAnsi="Calibri" w:cs="Calibri"/>
                <w:sz w:val="24"/>
                <w:szCs w:val="24"/>
              </w:rPr>
            </w:pPr>
            <w:r w:rsidRPr="00614816">
              <w:rPr>
                <w:rFonts w:ascii="Calibri" w:hAnsi="Calibri" w:cs="Calibri"/>
                <w:sz w:val="24"/>
                <w:szCs w:val="24"/>
              </w:rPr>
              <w:t xml:space="preserve">Geen geldelike terugbetaling nie. </w:t>
            </w:r>
            <w:r w:rsidR="004870E8" w:rsidRPr="00614816">
              <w:rPr>
                <w:rFonts w:ascii="Calibri" w:hAnsi="Calibri" w:cs="Calibri"/>
                <w:sz w:val="24"/>
                <w:szCs w:val="24"/>
              </w:rPr>
              <w:t>Daar word dikwels van leerders</w:t>
            </w:r>
            <w:r w:rsidRPr="00614816">
              <w:rPr>
                <w:rFonts w:ascii="Calibri" w:hAnsi="Calibri" w:cs="Calibri"/>
                <w:sz w:val="24"/>
                <w:szCs w:val="24"/>
              </w:rPr>
              <w:t xml:space="preserve"> verwag om die beurs terug te betaal deur vir die borg te werk n</w:t>
            </w:r>
            <w:r w:rsidR="004870E8" w:rsidRPr="00614816">
              <w:rPr>
                <w:rFonts w:ascii="Calibri" w:hAnsi="Calibri" w:cs="Calibri"/>
                <w:sz w:val="24"/>
                <w:szCs w:val="24"/>
              </w:rPr>
              <w:t>á die</w:t>
            </w:r>
            <w:r w:rsidRPr="00614816">
              <w:rPr>
                <w:rFonts w:ascii="Calibri" w:hAnsi="Calibri" w:cs="Calibri"/>
                <w:sz w:val="24"/>
                <w:szCs w:val="24"/>
              </w:rPr>
              <w:t xml:space="preserve"> voltooi</w:t>
            </w:r>
            <w:r w:rsidR="004870E8" w:rsidRPr="00614816">
              <w:rPr>
                <w:rFonts w:ascii="Calibri" w:hAnsi="Calibri" w:cs="Calibri"/>
                <w:sz w:val="24"/>
                <w:szCs w:val="24"/>
              </w:rPr>
              <w:t>ing van hul studies</w:t>
            </w:r>
            <w:r w:rsidRPr="00614816">
              <w:rPr>
                <w:rFonts w:ascii="Calibri" w:hAnsi="Calibri" w:cs="Calibri"/>
                <w:sz w:val="24"/>
                <w:szCs w:val="24"/>
              </w:rPr>
              <w:t>.</w:t>
            </w:r>
          </w:p>
        </w:tc>
        <w:tc>
          <w:tcPr>
            <w:tcW w:w="2368" w:type="dxa"/>
            <w:shd w:val="clear" w:color="auto" w:fill="FAECF8"/>
          </w:tcPr>
          <w:p w14:paraId="1ADFBF04" w14:textId="15BB0303" w:rsidR="001C6A65" w:rsidRPr="00614816" w:rsidRDefault="00DF2EE3" w:rsidP="0087225F">
            <w:pPr>
              <w:rPr>
                <w:rFonts w:ascii="Calibri" w:hAnsi="Calibri" w:cs="Calibri"/>
                <w:sz w:val="24"/>
                <w:szCs w:val="24"/>
              </w:rPr>
            </w:pPr>
            <w:r w:rsidRPr="00614816">
              <w:rPr>
                <w:rFonts w:ascii="Calibri" w:hAnsi="Calibri" w:cs="Calibri"/>
                <w:sz w:val="24"/>
                <w:szCs w:val="24"/>
              </w:rPr>
              <w:t>Verminder finansiële druk en bied waardevolle werkservaring n</w:t>
            </w:r>
            <w:r w:rsidR="004870E8" w:rsidRPr="00614816">
              <w:rPr>
                <w:rFonts w:ascii="Calibri" w:hAnsi="Calibri" w:cs="Calibri"/>
                <w:sz w:val="24"/>
                <w:szCs w:val="24"/>
              </w:rPr>
              <w:t>á</w:t>
            </w:r>
            <w:r w:rsidRPr="00614816">
              <w:rPr>
                <w:rFonts w:ascii="Calibri" w:hAnsi="Calibri" w:cs="Calibri"/>
                <w:sz w:val="24"/>
                <w:szCs w:val="24"/>
              </w:rPr>
              <w:t xml:space="preserve"> studie</w:t>
            </w:r>
            <w:r w:rsidR="004870E8" w:rsidRPr="00614816">
              <w:rPr>
                <w:rFonts w:ascii="Calibri" w:hAnsi="Calibri" w:cs="Calibri"/>
                <w:sz w:val="24"/>
                <w:szCs w:val="24"/>
              </w:rPr>
              <w:t>s</w:t>
            </w:r>
          </w:p>
        </w:tc>
      </w:tr>
      <w:tr w:rsidR="001C6A65" w:rsidRPr="00614816" w14:paraId="6C144347" w14:textId="77777777" w:rsidTr="00411AA6">
        <w:tc>
          <w:tcPr>
            <w:tcW w:w="987" w:type="dxa"/>
            <w:shd w:val="clear" w:color="auto" w:fill="F5DBF1"/>
          </w:tcPr>
          <w:p w14:paraId="363EA9A1" w14:textId="1D54965D" w:rsidR="001C6A65" w:rsidRPr="00614816" w:rsidRDefault="00901C51" w:rsidP="0087225F">
            <w:pPr>
              <w:rPr>
                <w:rFonts w:ascii="Calibri" w:hAnsi="Calibri" w:cs="Calibri"/>
                <w:b/>
                <w:bCs/>
                <w:sz w:val="24"/>
                <w:szCs w:val="24"/>
              </w:rPr>
            </w:pPr>
            <w:r w:rsidRPr="00614816">
              <w:rPr>
                <w:rFonts w:ascii="Calibri" w:hAnsi="Calibri" w:cs="Calibri"/>
                <w:b/>
                <w:bCs/>
                <w:sz w:val="24"/>
                <w:szCs w:val="24"/>
              </w:rPr>
              <w:t>Studielening</w:t>
            </w:r>
          </w:p>
        </w:tc>
        <w:tc>
          <w:tcPr>
            <w:tcW w:w="2367" w:type="dxa"/>
            <w:shd w:val="clear" w:color="auto" w:fill="F5DBF1"/>
          </w:tcPr>
          <w:p w14:paraId="1CFE5909" w14:textId="4FB3BDA3" w:rsidR="001C6A65" w:rsidRPr="00614816" w:rsidRDefault="00901C51" w:rsidP="0087225F">
            <w:pPr>
              <w:rPr>
                <w:rFonts w:ascii="Calibri" w:hAnsi="Calibri" w:cs="Calibri"/>
                <w:sz w:val="24"/>
                <w:szCs w:val="24"/>
              </w:rPr>
            </w:pPr>
            <w:r w:rsidRPr="00614816">
              <w:rPr>
                <w:rFonts w:ascii="Calibri" w:hAnsi="Calibri" w:cs="Calibri"/>
                <w:sz w:val="24"/>
                <w:szCs w:val="24"/>
              </w:rPr>
              <w:t xml:space="preserve">Geld </w:t>
            </w:r>
            <w:r w:rsidR="004870E8" w:rsidRPr="00614816">
              <w:rPr>
                <w:rFonts w:ascii="Calibri" w:hAnsi="Calibri" w:cs="Calibri"/>
                <w:sz w:val="24"/>
                <w:szCs w:val="24"/>
              </w:rPr>
              <w:t>wat</w:t>
            </w:r>
            <w:r w:rsidRPr="00614816">
              <w:rPr>
                <w:rFonts w:ascii="Calibri" w:hAnsi="Calibri" w:cs="Calibri"/>
                <w:sz w:val="24"/>
                <w:szCs w:val="24"/>
              </w:rPr>
              <w:t xml:space="preserve"> by 'n bank of finansiële instelling </w:t>
            </w:r>
            <w:r w:rsidR="004870E8" w:rsidRPr="00614816">
              <w:rPr>
                <w:rFonts w:ascii="Calibri" w:hAnsi="Calibri" w:cs="Calibri"/>
                <w:sz w:val="24"/>
                <w:szCs w:val="24"/>
              </w:rPr>
              <w:t xml:space="preserve">geleen word </w:t>
            </w:r>
            <w:r w:rsidRPr="00614816">
              <w:rPr>
                <w:rFonts w:ascii="Calibri" w:hAnsi="Calibri" w:cs="Calibri"/>
                <w:sz w:val="24"/>
                <w:szCs w:val="24"/>
              </w:rPr>
              <w:t>om vir studies te betaal.</w:t>
            </w:r>
          </w:p>
        </w:tc>
        <w:tc>
          <w:tcPr>
            <w:tcW w:w="2367" w:type="dxa"/>
            <w:shd w:val="clear" w:color="auto" w:fill="F5DBF1"/>
          </w:tcPr>
          <w:p w14:paraId="64AA760D" w14:textId="77B11B85" w:rsidR="001C6A65" w:rsidRPr="00614816" w:rsidRDefault="003C545D" w:rsidP="0087225F">
            <w:pPr>
              <w:rPr>
                <w:rFonts w:ascii="Calibri" w:hAnsi="Calibri" w:cs="Calibri"/>
                <w:sz w:val="24"/>
                <w:szCs w:val="24"/>
              </w:rPr>
            </w:pPr>
            <w:r w:rsidRPr="00614816">
              <w:rPr>
                <w:rFonts w:ascii="Calibri" w:hAnsi="Calibri" w:cs="Calibri"/>
                <w:sz w:val="24"/>
                <w:szCs w:val="24"/>
              </w:rPr>
              <w:t>Studiegelde en soms studieverwante uitgawes.</w:t>
            </w:r>
          </w:p>
        </w:tc>
        <w:tc>
          <w:tcPr>
            <w:tcW w:w="2367" w:type="dxa"/>
            <w:shd w:val="clear" w:color="auto" w:fill="F5DBF1"/>
          </w:tcPr>
          <w:p w14:paraId="7A7FAB02" w14:textId="2F66B020" w:rsidR="001C6A65" w:rsidRPr="00614816" w:rsidRDefault="003C545D" w:rsidP="0087225F">
            <w:pPr>
              <w:rPr>
                <w:rFonts w:ascii="Calibri" w:hAnsi="Calibri" w:cs="Calibri"/>
                <w:sz w:val="24"/>
                <w:szCs w:val="24"/>
              </w:rPr>
            </w:pPr>
            <w:r w:rsidRPr="00614816">
              <w:rPr>
                <w:rFonts w:ascii="Calibri" w:hAnsi="Calibri" w:cs="Calibri"/>
                <w:sz w:val="24"/>
                <w:szCs w:val="24"/>
              </w:rPr>
              <w:t>Moet terugbetaal word nadat studies voltooi is, gewoonlik met rente.</w:t>
            </w:r>
          </w:p>
        </w:tc>
        <w:tc>
          <w:tcPr>
            <w:tcW w:w="2368" w:type="dxa"/>
            <w:shd w:val="clear" w:color="auto" w:fill="F5DBF1"/>
          </w:tcPr>
          <w:p w14:paraId="0ED06736" w14:textId="0FDE5852" w:rsidR="001C6A65" w:rsidRPr="00614816" w:rsidRDefault="00C66ADA" w:rsidP="0087225F">
            <w:pPr>
              <w:rPr>
                <w:rFonts w:ascii="Calibri" w:hAnsi="Calibri" w:cs="Calibri"/>
                <w:sz w:val="24"/>
                <w:szCs w:val="24"/>
              </w:rPr>
            </w:pPr>
            <w:r w:rsidRPr="00614816">
              <w:rPr>
                <w:rFonts w:ascii="Calibri" w:hAnsi="Calibri" w:cs="Calibri"/>
                <w:sz w:val="24"/>
                <w:szCs w:val="24"/>
              </w:rPr>
              <w:t>Laat leerders toe om te studeer selfs al kan hulle nie fooie vooraf bekostig nie.</w:t>
            </w:r>
          </w:p>
        </w:tc>
      </w:tr>
      <w:tr w:rsidR="001C6A65" w:rsidRPr="00614816" w14:paraId="0BBD9A84" w14:textId="77777777" w:rsidTr="00411AA6">
        <w:tc>
          <w:tcPr>
            <w:tcW w:w="987" w:type="dxa"/>
            <w:shd w:val="clear" w:color="auto" w:fill="FAECF8"/>
          </w:tcPr>
          <w:p w14:paraId="6065F1A1" w14:textId="294DCFAA" w:rsidR="001C6A65" w:rsidRPr="00614816" w:rsidRDefault="004870E8" w:rsidP="0087225F">
            <w:pPr>
              <w:rPr>
                <w:rFonts w:ascii="Calibri" w:hAnsi="Calibri" w:cs="Calibri"/>
                <w:b/>
                <w:bCs/>
                <w:sz w:val="24"/>
                <w:szCs w:val="24"/>
              </w:rPr>
            </w:pPr>
            <w:r w:rsidRPr="00614816">
              <w:rPr>
                <w:rFonts w:ascii="Calibri" w:hAnsi="Calibri" w:cs="Calibri"/>
                <w:b/>
                <w:bCs/>
                <w:sz w:val="24"/>
                <w:szCs w:val="24"/>
              </w:rPr>
              <w:t>Studiebeurs</w:t>
            </w:r>
          </w:p>
        </w:tc>
        <w:tc>
          <w:tcPr>
            <w:tcW w:w="2367" w:type="dxa"/>
            <w:shd w:val="clear" w:color="auto" w:fill="FAECF8"/>
          </w:tcPr>
          <w:p w14:paraId="41F38AA0" w14:textId="3CF4D13A" w:rsidR="001C6A65" w:rsidRPr="00614816" w:rsidRDefault="00C66ADA" w:rsidP="0087225F">
            <w:pPr>
              <w:rPr>
                <w:rFonts w:ascii="Calibri" w:hAnsi="Calibri" w:cs="Calibri"/>
                <w:sz w:val="24"/>
                <w:szCs w:val="24"/>
              </w:rPr>
            </w:pPr>
            <w:r w:rsidRPr="00614816">
              <w:rPr>
                <w:rFonts w:ascii="Calibri" w:hAnsi="Calibri" w:cs="Calibri"/>
                <w:sz w:val="24"/>
                <w:szCs w:val="24"/>
              </w:rPr>
              <w:t>Finansiële ondersteuning word toegeken vir uitstekende akademiese, sport- of kulturele prestasies.</w:t>
            </w:r>
          </w:p>
        </w:tc>
        <w:tc>
          <w:tcPr>
            <w:tcW w:w="2367" w:type="dxa"/>
            <w:shd w:val="clear" w:color="auto" w:fill="FAECF8"/>
          </w:tcPr>
          <w:p w14:paraId="3719ED7F" w14:textId="56411813" w:rsidR="001C6A65" w:rsidRPr="00614816" w:rsidRDefault="00C66ADA" w:rsidP="0087225F">
            <w:pPr>
              <w:rPr>
                <w:rFonts w:ascii="Calibri" w:hAnsi="Calibri" w:cs="Calibri"/>
                <w:sz w:val="24"/>
                <w:szCs w:val="24"/>
              </w:rPr>
            </w:pPr>
            <w:r w:rsidRPr="00614816">
              <w:rPr>
                <w:rFonts w:ascii="Calibri" w:hAnsi="Calibri" w:cs="Calibri"/>
                <w:sz w:val="24"/>
                <w:szCs w:val="24"/>
              </w:rPr>
              <w:t>Klasgelde en soms bykomende studiekoste.</w:t>
            </w:r>
          </w:p>
        </w:tc>
        <w:tc>
          <w:tcPr>
            <w:tcW w:w="2367" w:type="dxa"/>
            <w:shd w:val="clear" w:color="auto" w:fill="FAECF8"/>
          </w:tcPr>
          <w:p w14:paraId="78B90503" w14:textId="50926668" w:rsidR="001C6A65" w:rsidRPr="00614816" w:rsidRDefault="00C66ADA" w:rsidP="0087225F">
            <w:pPr>
              <w:rPr>
                <w:rFonts w:ascii="Calibri" w:hAnsi="Calibri" w:cs="Calibri"/>
                <w:sz w:val="24"/>
                <w:szCs w:val="24"/>
              </w:rPr>
            </w:pPr>
            <w:r w:rsidRPr="00614816">
              <w:rPr>
                <w:rFonts w:ascii="Calibri" w:hAnsi="Calibri" w:cs="Calibri"/>
                <w:sz w:val="24"/>
                <w:szCs w:val="24"/>
              </w:rPr>
              <w:t>Geen terugbetaling nodig nie.</w:t>
            </w:r>
          </w:p>
        </w:tc>
        <w:tc>
          <w:tcPr>
            <w:tcW w:w="2368" w:type="dxa"/>
            <w:shd w:val="clear" w:color="auto" w:fill="FAECF8"/>
          </w:tcPr>
          <w:p w14:paraId="6D024929" w14:textId="0E7A0167" w:rsidR="001C6A65" w:rsidRPr="00614816" w:rsidRDefault="00C56771" w:rsidP="0087225F">
            <w:pPr>
              <w:rPr>
                <w:rFonts w:ascii="Calibri" w:hAnsi="Calibri" w:cs="Calibri"/>
                <w:sz w:val="24"/>
                <w:szCs w:val="24"/>
              </w:rPr>
            </w:pPr>
            <w:r w:rsidRPr="00614816">
              <w:rPr>
                <w:rFonts w:ascii="Calibri" w:hAnsi="Calibri" w:cs="Calibri"/>
                <w:sz w:val="24"/>
                <w:szCs w:val="24"/>
              </w:rPr>
              <w:t>Beloon prestasie en moedig uitnemendheid aan.</w:t>
            </w:r>
          </w:p>
        </w:tc>
      </w:tr>
      <w:tr w:rsidR="001C6A65" w:rsidRPr="00614816" w14:paraId="7E141776" w14:textId="77777777" w:rsidTr="00411AA6">
        <w:tc>
          <w:tcPr>
            <w:tcW w:w="987" w:type="dxa"/>
            <w:shd w:val="clear" w:color="auto" w:fill="F5DBF1"/>
          </w:tcPr>
          <w:p w14:paraId="03DD6DBC" w14:textId="314935A9" w:rsidR="001C6A65" w:rsidRPr="00614816" w:rsidRDefault="002D72C6" w:rsidP="0087225F">
            <w:pPr>
              <w:rPr>
                <w:rFonts w:ascii="Calibri" w:hAnsi="Calibri" w:cs="Calibri"/>
                <w:b/>
                <w:bCs/>
                <w:sz w:val="24"/>
                <w:szCs w:val="24"/>
              </w:rPr>
            </w:pPr>
            <w:r w:rsidRPr="00614816">
              <w:rPr>
                <w:rFonts w:ascii="Calibri" w:hAnsi="Calibri" w:cs="Calibri"/>
                <w:b/>
                <w:bCs/>
                <w:sz w:val="24"/>
                <w:szCs w:val="24"/>
              </w:rPr>
              <w:t>Leerlingskap</w:t>
            </w:r>
          </w:p>
        </w:tc>
        <w:tc>
          <w:tcPr>
            <w:tcW w:w="2367" w:type="dxa"/>
            <w:shd w:val="clear" w:color="auto" w:fill="F5DBF1"/>
          </w:tcPr>
          <w:p w14:paraId="60C7661D" w14:textId="7A62B829" w:rsidR="001C6A65" w:rsidRPr="00614816" w:rsidRDefault="002D72C6" w:rsidP="0087225F">
            <w:pPr>
              <w:rPr>
                <w:rFonts w:ascii="Calibri" w:hAnsi="Calibri" w:cs="Calibri"/>
                <w:sz w:val="24"/>
                <w:szCs w:val="24"/>
              </w:rPr>
            </w:pPr>
            <w:r w:rsidRPr="00614816">
              <w:rPr>
                <w:rFonts w:ascii="Calibri" w:hAnsi="Calibri" w:cs="Calibri"/>
                <w:sz w:val="24"/>
                <w:szCs w:val="24"/>
              </w:rPr>
              <w:t>'n Program wat studie met praktiese werkservaring kombineer.</w:t>
            </w:r>
          </w:p>
        </w:tc>
        <w:tc>
          <w:tcPr>
            <w:tcW w:w="2367" w:type="dxa"/>
            <w:shd w:val="clear" w:color="auto" w:fill="F5DBF1"/>
          </w:tcPr>
          <w:p w14:paraId="5CA555CD" w14:textId="2048996C" w:rsidR="001C6A65" w:rsidRPr="00614816" w:rsidRDefault="002D72C6" w:rsidP="0087225F">
            <w:pPr>
              <w:rPr>
                <w:rFonts w:ascii="Calibri" w:hAnsi="Calibri" w:cs="Calibri"/>
                <w:sz w:val="24"/>
                <w:szCs w:val="24"/>
              </w:rPr>
            </w:pPr>
            <w:r w:rsidRPr="00614816">
              <w:rPr>
                <w:rFonts w:ascii="Calibri" w:hAnsi="Calibri" w:cs="Calibri"/>
                <w:sz w:val="24"/>
                <w:szCs w:val="24"/>
              </w:rPr>
              <w:t>Opleidingskoste en 'n toelae of salaris terwyl jy werk.</w:t>
            </w:r>
          </w:p>
        </w:tc>
        <w:tc>
          <w:tcPr>
            <w:tcW w:w="2367" w:type="dxa"/>
            <w:shd w:val="clear" w:color="auto" w:fill="F5DBF1"/>
          </w:tcPr>
          <w:p w14:paraId="4DD98F8F" w14:textId="2B084EBA" w:rsidR="001C6A65" w:rsidRPr="00614816" w:rsidRDefault="00BE2892" w:rsidP="0087225F">
            <w:pPr>
              <w:rPr>
                <w:rFonts w:ascii="Calibri" w:hAnsi="Calibri" w:cs="Calibri"/>
                <w:sz w:val="24"/>
                <w:szCs w:val="24"/>
              </w:rPr>
            </w:pPr>
            <w:r w:rsidRPr="00614816">
              <w:rPr>
                <w:rFonts w:ascii="Calibri" w:hAnsi="Calibri" w:cs="Calibri"/>
                <w:sz w:val="24"/>
                <w:szCs w:val="24"/>
              </w:rPr>
              <w:t>Geen terugbetaling</w:t>
            </w:r>
            <w:r w:rsidR="004870E8" w:rsidRPr="00614816">
              <w:rPr>
                <w:rFonts w:ascii="Calibri" w:hAnsi="Calibri" w:cs="Calibri"/>
                <w:sz w:val="24"/>
                <w:szCs w:val="24"/>
              </w:rPr>
              <w:t xml:space="preserve"> word</w:t>
            </w:r>
            <w:r w:rsidRPr="00614816">
              <w:rPr>
                <w:rFonts w:ascii="Calibri" w:hAnsi="Calibri" w:cs="Calibri"/>
                <w:sz w:val="24"/>
                <w:szCs w:val="24"/>
              </w:rPr>
              <w:t xml:space="preserve"> vereis nie, maar leerders moet die program voltooi.</w:t>
            </w:r>
          </w:p>
        </w:tc>
        <w:tc>
          <w:tcPr>
            <w:tcW w:w="2368" w:type="dxa"/>
            <w:shd w:val="clear" w:color="auto" w:fill="F5DBF1"/>
          </w:tcPr>
          <w:p w14:paraId="2E6544FB" w14:textId="6DC62CB4" w:rsidR="001C6A65" w:rsidRPr="00614816" w:rsidRDefault="00BE2892" w:rsidP="0087225F">
            <w:pPr>
              <w:rPr>
                <w:rFonts w:ascii="Calibri" w:hAnsi="Calibri" w:cs="Calibri"/>
                <w:sz w:val="24"/>
                <w:szCs w:val="24"/>
              </w:rPr>
            </w:pPr>
            <w:r w:rsidRPr="00614816">
              <w:rPr>
                <w:rFonts w:ascii="Calibri" w:hAnsi="Calibri" w:cs="Calibri"/>
                <w:sz w:val="24"/>
                <w:szCs w:val="24"/>
              </w:rPr>
              <w:t>Laat leerders toe om</w:t>
            </w:r>
            <w:r w:rsidR="004870E8" w:rsidRPr="00614816">
              <w:rPr>
                <w:rFonts w:ascii="Calibri" w:hAnsi="Calibri" w:cs="Calibri"/>
                <w:sz w:val="24"/>
                <w:szCs w:val="24"/>
              </w:rPr>
              <w:t xml:space="preserve"> inkomste</w:t>
            </w:r>
            <w:r w:rsidRPr="00614816">
              <w:rPr>
                <w:rFonts w:ascii="Calibri" w:hAnsi="Calibri" w:cs="Calibri"/>
                <w:sz w:val="24"/>
                <w:szCs w:val="24"/>
              </w:rPr>
              <w:t xml:space="preserve"> te verdien terwyl hulle </w:t>
            </w:r>
            <w:r w:rsidR="004870E8" w:rsidRPr="00614816">
              <w:rPr>
                <w:rFonts w:ascii="Calibri" w:hAnsi="Calibri" w:cs="Calibri"/>
                <w:sz w:val="24"/>
                <w:szCs w:val="24"/>
              </w:rPr>
              <w:t>studeer</w:t>
            </w:r>
            <w:r w:rsidRPr="00614816">
              <w:rPr>
                <w:rFonts w:ascii="Calibri" w:hAnsi="Calibri" w:cs="Calibri"/>
                <w:sz w:val="24"/>
                <w:szCs w:val="24"/>
              </w:rPr>
              <w:t xml:space="preserve"> en 'n erkende kwalifikasie en werkservaring op te doen.</w:t>
            </w:r>
          </w:p>
        </w:tc>
      </w:tr>
      <w:tr w:rsidR="0023339F" w:rsidRPr="00614816" w14:paraId="52466D38" w14:textId="77777777" w:rsidTr="00411AA6">
        <w:tc>
          <w:tcPr>
            <w:tcW w:w="987" w:type="dxa"/>
            <w:shd w:val="clear" w:color="auto" w:fill="FAECF8"/>
          </w:tcPr>
          <w:p w14:paraId="2A63E023" w14:textId="1448FB33" w:rsidR="0023339F" w:rsidRPr="00614816" w:rsidRDefault="004870E8" w:rsidP="0087225F">
            <w:pPr>
              <w:rPr>
                <w:rFonts w:ascii="Calibri" w:hAnsi="Calibri" w:cs="Calibri"/>
                <w:b/>
                <w:bCs/>
                <w:sz w:val="24"/>
                <w:szCs w:val="24"/>
              </w:rPr>
            </w:pPr>
            <w:r w:rsidRPr="00614816">
              <w:rPr>
                <w:rFonts w:ascii="Calibri" w:hAnsi="Calibri" w:cs="Calibri"/>
                <w:b/>
                <w:bCs/>
                <w:sz w:val="24"/>
                <w:szCs w:val="24"/>
              </w:rPr>
              <w:t>Vakman</w:t>
            </w:r>
            <w:r w:rsidR="0023339F" w:rsidRPr="00614816">
              <w:rPr>
                <w:rFonts w:ascii="Calibri" w:hAnsi="Calibri" w:cs="Calibri"/>
                <w:b/>
                <w:bCs/>
                <w:sz w:val="24"/>
                <w:szCs w:val="24"/>
              </w:rPr>
              <w:t>skap</w:t>
            </w:r>
            <w:r w:rsidRPr="00614816">
              <w:rPr>
                <w:rFonts w:ascii="Calibri" w:hAnsi="Calibri" w:cs="Calibri"/>
                <w:b/>
                <w:bCs/>
                <w:sz w:val="24"/>
                <w:szCs w:val="24"/>
              </w:rPr>
              <w:t xml:space="preserve"> (Ambag)</w:t>
            </w:r>
          </w:p>
        </w:tc>
        <w:tc>
          <w:tcPr>
            <w:tcW w:w="2367" w:type="dxa"/>
            <w:shd w:val="clear" w:color="auto" w:fill="FAECF8"/>
          </w:tcPr>
          <w:p w14:paraId="549A582F" w14:textId="6EAE7B75" w:rsidR="0023339F" w:rsidRPr="00614816" w:rsidRDefault="0023339F" w:rsidP="0087225F">
            <w:pPr>
              <w:rPr>
                <w:rFonts w:ascii="Calibri" w:hAnsi="Calibri" w:cs="Calibri"/>
                <w:sz w:val="24"/>
                <w:szCs w:val="24"/>
              </w:rPr>
            </w:pPr>
            <w:r w:rsidRPr="00614816">
              <w:rPr>
                <w:rFonts w:ascii="Calibri" w:hAnsi="Calibri" w:cs="Calibri"/>
                <w:sz w:val="24"/>
                <w:szCs w:val="24"/>
              </w:rPr>
              <w:t>'n Vorm van opleiding waar leerders 'n ambag leer deur onder</w:t>
            </w:r>
            <w:r w:rsidR="004870E8" w:rsidRPr="00614816">
              <w:rPr>
                <w:rFonts w:ascii="Calibri" w:hAnsi="Calibri" w:cs="Calibri"/>
                <w:sz w:val="24"/>
                <w:szCs w:val="24"/>
              </w:rPr>
              <w:t xml:space="preserve"> die</w:t>
            </w:r>
            <w:r w:rsidRPr="00614816">
              <w:rPr>
                <w:rFonts w:ascii="Calibri" w:hAnsi="Calibri" w:cs="Calibri"/>
                <w:sz w:val="24"/>
                <w:szCs w:val="24"/>
              </w:rPr>
              <w:t xml:space="preserve"> leiding van 'n gekwalifiseerde professionele persoon te werk.</w:t>
            </w:r>
          </w:p>
        </w:tc>
        <w:tc>
          <w:tcPr>
            <w:tcW w:w="2367" w:type="dxa"/>
            <w:shd w:val="clear" w:color="auto" w:fill="FAECF8"/>
          </w:tcPr>
          <w:p w14:paraId="4035E920" w14:textId="783DC70B" w:rsidR="0023339F" w:rsidRPr="00614816" w:rsidRDefault="00411AA6" w:rsidP="0087225F">
            <w:pPr>
              <w:rPr>
                <w:rFonts w:ascii="Calibri" w:hAnsi="Calibri" w:cs="Calibri"/>
                <w:sz w:val="24"/>
                <w:szCs w:val="24"/>
              </w:rPr>
            </w:pPr>
            <w:r w:rsidRPr="00614816">
              <w:rPr>
                <w:rFonts w:ascii="Calibri" w:hAnsi="Calibri" w:cs="Calibri"/>
                <w:sz w:val="24"/>
                <w:szCs w:val="24"/>
              </w:rPr>
              <w:t>Praktiese opleiding, werk</w:t>
            </w:r>
            <w:r w:rsidR="004870E8" w:rsidRPr="00614816">
              <w:rPr>
                <w:rFonts w:ascii="Calibri" w:hAnsi="Calibri" w:cs="Calibri"/>
                <w:sz w:val="24"/>
                <w:szCs w:val="24"/>
              </w:rPr>
              <w:t>s</w:t>
            </w:r>
            <w:r w:rsidRPr="00614816">
              <w:rPr>
                <w:rFonts w:ascii="Calibri" w:hAnsi="Calibri" w:cs="Calibri"/>
                <w:sz w:val="24"/>
                <w:szCs w:val="24"/>
              </w:rPr>
              <w:t>ervaring en soms tegniese onderrig.</w:t>
            </w:r>
          </w:p>
        </w:tc>
        <w:tc>
          <w:tcPr>
            <w:tcW w:w="2367" w:type="dxa"/>
            <w:shd w:val="clear" w:color="auto" w:fill="FAECF8"/>
          </w:tcPr>
          <w:p w14:paraId="6F3D5999" w14:textId="21E40925" w:rsidR="0023339F" w:rsidRPr="00614816" w:rsidRDefault="00411AA6" w:rsidP="0087225F">
            <w:pPr>
              <w:rPr>
                <w:rFonts w:ascii="Calibri" w:hAnsi="Calibri" w:cs="Calibri"/>
                <w:sz w:val="24"/>
                <w:szCs w:val="24"/>
              </w:rPr>
            </w:pPr>
            <w:r w:rsidRPr="00614816">
              <w:rPr>
                <w:rFonts w:ascii="Calibri" w:hAnsi="Calibri" w:cs="Calibri"/>
                <w:sz w:val="24"/>
                <w:szCs w:val="24"/>
              </w:rPr>
              <w:t xml:space="preserve">Geen terugbetaling </w:t>
            </w:r>
            <w:r w:rsidR="004870E8" w:rsidRPr="00614816">
              <w:rPr>
                <w:rFonts w:ascii="Calibri" w:hAnsi="Calibri" w:cs="Calibri"/>
                <w:sz w:val="24"/>
                <w:szCs w:val="24"/>
              </w:rPr>
              <w:t>word vereis</w:t>
            </w:r>
            <w:r w:rsidRPr="00614816">
              <w:rPr>
                <w:rFonts w:ascii="Calibri" w:hAnsi="Calibri" w:cs="Calibri"/>
                <w:sz w:val="24"/>
                <w:szCs w:val="24"/>
              </w:rPr>
              <w:t xml:space="preserve"> nie. </w:t>
            </w:r>
            <w:r w:rsidR="004870E8" w:rsidRPr="00614816">
              <w:rPr>
                <w:rFonts w:ascii="Calibri" w:hAnsi="Calibri" w:cs="Calibri"/>
                <w:sz w:val="24"/>
                <w:szCs w:val="24"/>
              </w:rPr>
              <w:t>Daar word van l</w:t>
            </w:r>
            <w:r w:rsidRPr="00614816">
              <w:rPr>
                <w:rFonts w:ascii="Calibri" w:hAnsi="Calibri" w:cs="Calibri"/>
                <w:sz w:val="24"/>
                <w:szCs w:val="24"/>
              </w:rPr>
              <w:t xml:space="preserve">eerders verwag om die </w:t>
            </w:r>
            <w:r w:rsidR="004870E8" w:rsidRPr="00614816">
              <w:rPr>
                <w:rFonts w:ascii="Calibri" w:hAnsi="Calibri" w:cs="Calibri"/>
                <w:sz w:val="24"/>
                <w:szCs w:val="24"/>
              </w:rPr>
              <w:t>vakman</w:t>
            </w:r>
            <w:r w:rsidRPr="00614816">
              <w:rPr>
                <w:rFonts w:ascii="Calibri" w:hAnsi="Calibri" w:cs="Calibri"/>
                <w:sz w:val="24"/>
                <w:szCs w:val="24"/>
              </w:rPr>
              <w:t>skap te voltooi.</w:t>
            </w:r>
          </w:p>
        </w:tc>
        <w:tc>
          <w:tcPr>
            <w:tcW w:w="2368" w:type="dxa"/>
            <w:shd w:val="clear" w:color="auto" w:fill="FAECF8"/>
          </w:tcPr>
          <w:p w14:paraId="1FA32EC8" w14:textId="27D2B1BB" w:rsidR="0023339F" w:rsidRPr="00614816" w:rsidRDefault="00411AA6" w:rsidP="0087225F">
            <w:pPr>
              <w:rPr>
                <w:rFonts w:ascii="Calibri" w:hAnsi="Calibri" w:cs="Calibri"/>
                <w:sz w:val="24"/>
                <w:szCs w:val="24"/>
              </w:rPr>
            </w:pPr>
            <w:r w:rsidRPr="00614816">
              <w:rPr>
                <w:rFonts w:ascii="Calibri" w:hAnsi="Calibri" w:cs="Calibri"/>
                <w:sz w:val="24"/>
                <w:szCs w:val="24"/>
              </w:rPr>
              <w:t>Bied praktiese vaardighede, werkservaring en 'n erkende ambagskwalifikasie.</w:t>
            </w:r>
          </w:p>
        </w:tc>
      </w:tr>
    </w:tbl>
    <w:p w14:paraId="497CDF62" w14:textId="77777777" w:rsidR="00C176CE" w:rsidRDefault="00C176CE" w:rsidP="0087225F">
      <w:pPr>
        <w:ind w:left="1"/>
        <w:rPr>
          <w:rFonts w:ascii="Calibri" w:hAnsi="Calibri" w:cs="Calibri"/>
          <w:b/>
          <w:color w:val="501549" w:themeColor="accent5" w:themeShade="80"/>
          <w:sz w:val="28"/>
          <w:szCs w:val="28"/>
        </w:rPr>
      </w:pPr>
    </w:p>
    <w:p w14:paraId="17FFA5F4" w14:textId="173E3B7D" w:rsidR="00E57E06" w:rsidRPr="00614816" w:rsidRDefault="00C176CE" w:rsidP="0087225F">
      <w:pPr>
        <w:ind w:left="1"/>
        <w:rPr>
          <w:rFonts w:ascii="Calibri" w:hAnsi="Calibri" w:cs="Calibri"/>
          <w:color w:val="501549" w:themeColor="accent5" w:themeShade="80"/>
          <w:sz w:val="28"/>
          <w:szCs w:val="28"/>
        </w:rPr>
      </w:pPr>
      <w:r>
        <w:rPr>
          <w:rFonts w:ascii="Calibri" w:hAnsi="Calibri" w:cs="Calibri"/>
          <w:b/>
          <w:color w:val="501549" w:themeColor="accent5" w:themeShade="80"/>
          <w:sz w:val="28"/>
          <w:szCs w:val="28"/>
        </w:rPr>
        <w:t>S</w:t>
      </w:r>
      <w:r w:rsidR="008B1BB0" w:rsidRPr="00614816">
        <w:rPr>
          <w:rFonts w:ascii="Calibri" w:hAnsi="Calibri" w:cs="Calibri"/>
          <w:b/>
          <w:color w:val="501549" w:themeColor="accent5" w:themeShade="80"/>
          <w:sz w:val="28"/>
          <w:szCs w:val="28"/>
        </w:rPr>
        <w:t xml:space="preserve">tereotipes </w:t>
      </w:r>
    </w:p>
    <w:p w14:paraId="021F996A" w14:textId="5549E835" w:rsidR="00C176CE" w:rsidRPr="00614816" w:rsidRDefault="00C176CE" w:rsidP="0087225F">
      <w:pPr>
        <w:ind w:left="1"/>
        <w:rPr>
          <w:rFonts w:ascii="Calibri" w:hAnsi="Calibri" w:cs="Calibri"/>
          <w:sz w:val="24"/>
          <w:szCs w:val="24"/>
        </w:rPr>
      </w:pPr>
      <w:r w:rsidRPr="00C176CE">
        <w:rPr>
          <w:rFonts w:ascii="Calibri" w:hAnsi="Calibri" w:cs="Calibri"/>
          <w:sz w:val="24"/>
          <w:szCs w:val="24"/>
        </w:rPr>
        <w:t xml:space="preserve">Stereotipes is oortuigings of veralgemeende idees oor die eienskappe van ’n groep mense. Hierdie oortuigings lei dikwels tot verwagtings oor hoe individue binne daardie groep behoort op te tree of waarin hulle veronderstel is om te presteer. </w:t>
      </w:r>
      <w:r w:rsidRPr="00DC5138">
        <w:rPr>
          <w:rFonts w:ascii="Calibri" w:hAnsi="Calibri" w:cs="Calibri"/>
          <w:sz w:val="24"/>
          <w:szCs w:val="24"/>
        </w:rPr>
        <w:t xml:space="preserve">Stereotipes </w:t>
      </w:r>
      <w:r w:rsidR="001F2712" w:rsidRPr="00DC5138">
        <w:rPr>
          <w:rFonts w:ascii="Calibri" w:hAnsi="Calibri" w:cs="Calibri"/>
          <w:sz w:val="24"/>
          <w:szCs w:val="24"/>
        </w:rPr>
        <w:t>word</w:t>
      </w:r>
      <w:r w:rsidRPr="00DC5138">
        <w:rPr>
          <w:rFonts w:ascii="Calibri" w:hAnsi="Calibri" w:cs="Calibri"/>
          <w:sz w:val="24"/>
          <w:szCs w:val="24"/>
        </w:rPr>
        <w:t xml:space="preserve"> meestal vereenvoudig en </w:t>
      </w:r>
      <w:r w:rsidR="001F2712" w:rsidRPr="00DC5138">
        <w:rPr>
          <w:rFonts w:ascii="Calibri" w:hAnsi="Calibri" w:cs="Calibri"/>
          <w:sz w:val="24"/>
          <w:szCs w:val="24"/>
        </w:rPr>
        <w:t xml:space="preserve">is </w:t>
      </w:r>
      <w:r w:rsidRPr="00DC5138">
        <w:rPr>
          <w:rFonts w:ascii="Calibri" w:hAnsi="Calibri" w:cs="Calibri"/>
          <w:sz w:val="24"/>
          <w:szCs w:val="24"/>
        </w:rPr>
        <w:t>onregverdig, aangesien dit nie individuele verskille in ag neem nie.</w:t>
      </w:r>
    </w:p>
    <w:p w14:paraId="3ABD3D61" w14:textId="77777777" w:rsidR="00BC11F6" w:rsidRPr="00614816" w:rsidRDefault="00BC11F6" w:rsidP="0087225F">
      <w:pPr>
        <w:ind w:left="1"/>
        <w:rPr>
          <w:rFonts w:ascii="Calibri" w:hAnsi="Calibri" w:cs="Calibri"/>
          <w:sz w:val="24"/>
          <w:szCs w:val="24"/>
        </w:rPr>
      </w:pPr>
    </w:p>
    <w:p w14:paraId="301D01D7" w14:textId="62DA1305" w:rsidR="00BC11F6" w:rsidRDefault="00C176CE" w:rsidP="0087225F">
      <w:pPr>
        <w:ind w:left="1"/>
        <w:rPr>
          <w:rFonts w:ascii="Calibri" w:hAnsi="Calibri" w:cs="Calibri"/>
          <w:sz w:val="24"/>
          <w:szCs w:val="24"/>
        </w:rPr>
      </w:pPr>
      <w:r w:rsidRPr="00C176CE">
        <w:rPr>
          <w:rFonts w:ascii="Calibri" w:hAnsi="Calibri" w:cs="Calibri"/>
          <w:sz w:val="24"/>
          <w:szCs w:val="24"/>
        </w:rPr>
        <w:t xml:space="preserve">Ongelukkig veroorsaak wydverspreide stereotipes dat jongmense sekere loopbaanopsies </w:t>
      </w:r>
      <w:r w:rsidRPr="00DC5138">
        <w:rPr>
          <w:rFonts w:ascii="Calibri" w:hAnsi="Calibri" w:cs="Calibri"/>
          <w:sz w:val="24"/>
          <w:szCs w:val="24"/>
        </w:rPr>
        <w:t xml:space="preserve">uitsluit </w:t>
      </w:r>
      <w:r w:rsidR="001F2712" w:rsidRPr="00DC5138">
        <w:rPr>
          <w:rFonts w:ascii="Calibri" w:hAnsi="Calibri" w:cs="Calibri"/>
          <w:sz w:val="24"/>
          <w:szCs w:val="24"/>
        </w:rPr>
        <w:t xml:space="preserve">selfs </w:t>
      </w:r>
      <w:r w:rsidRPr="00DC5138">
        <w:rPr>
          <w:rFonts w:ascii="Calibri" w:hAnsi="Calibri" w:cs="Calibri"/>
          <w:sz w:val="24"/>
          <w:szCs w:val="24"/>
        </w:rPr>
        <w:t>voordat hulle dit volledig ondersoek. Dit kan persoonlike geleenthede beperk en dra ook by tot</w:t>
      </w:r>
      <w:r w:rsidRPr="00C176CE">
        <w:rPr>
          <w:rFonts w:ascii="Calibri" w:hAnsi="Calibri" w:cs="Calibri"/>
          <w:sz w:val="24"/>
          <w:szCs w:val="24"/>
        </w:rPr>
        <w:t xml:space="preserve"> vaardigheidstekorte in sekere loopbaanrigtings.</w:t>
      </w:r>
    </w:p>
    <w:p w14:paraId="6C7D5D8C" w14:textId="77777777" w:rsidR="00C176CE" w:rsidRPr="00614816" w:rsidRDefault="00C176CE" w:rsidP="0087225F">
      <w:pPr>
        <w:ind w:left="1"/>
        <w:rPr>
          <w:rFonts w:ascii="Calibri" w:hAnsi="Calibri" w:cs="Calibri"/>
          <w:sz w:val="24"/>
          <w:szCs w:val="24"/>
        </w:rPr>
      </w:pPr>
    </w:p>
    <w:p w14:paraId="4792F504" w14:textId="452DB0CE" w:rsidR="00BC11F6" w:rsidRPr="00614816" w:rsidRDefault="009F4AF8" w:rsidP="0087225F">
      <w:pPr>
        <w:ind w:left="1"/>
        <w:rPr>
          <w:rFonts w:ascii="Calibri" w:hAnsi="Calibri" w:cs="Calibri"/>
          <w:sz w:val="24"/>
          <w:szCs w:val="24"/>
        </w:rPr>
      </w:pPr>
      <w:r w:rsidRPr="00614816">
        <w:rPr>
          <w:rFonts w:ascii="Calibri" w:hAnsi="Calibri" w:cs="Calibri"/>
          <w:sz w:val="24"/>
          <w:szCs w:val="24"/>
        </w:rPr>
        <w:t xml:space="preserve">Stereotipes kan baie </w:t>
      </w:r>
      <w:r w:rsidRPr="00DC5138">
        <w:rPr>
          <w:rFonts w:ascii="Calibri" w:hAnsi="Calibri" w:cs="Calibri"/>
          <w:sz w:val="24"/>
          <w:szCs w:val="24"/>
        </w:rPr>
        <w:t xml:space="preserve">vorme aanneem. Sommige loopbane word verkeerdelik as vervelig, stresvol of </w:t>
      </w:r>
      <w:r w:rsidR="001F2712" w:rsidRPr="00DC5138">
        <w:rPr>
          <w:rFonts w:ascii="Calibri" w:hAnsi="Calibri" w:cs="Calibri"/>
          <w:sz w:val="24"/>
          <w:szCs w:val="24"/>
        </w:rPr>
        <w:t xml:space="preserve">as </w:t>
      </w:r>
      <w:r w:rsidR="00C176CE" w:rsidRPr="00DC5138">
        <w:rPr>
          <w:rFonts w:ascii="Calibri" w:hAnsi="Calibri" w:cs="Calibri"/>
          <w:sz w:val="24"/>
          <w:szCs w:val="24"/>
        </w:rPr>
        <w:t>onvanpas</w:t>
      </w:r>
      <w:r w:rsidRPr="00DC5138">
        <w:rPr>
          <w:rFonts w:ascii="Calibri" w:hAnsi="Calibri" w:cs="Calibri"/>
          <w:sz w:val="24"/>
          <w:szCs w:val="24"/>
        </w:rPr>
        <w:t xml:space="preserve"> bestempe</w:t>
      </w:r>
      <w:r w:rsidR="001F2712" w:rsidRPr="00DC5138">
        <w:rPr>
          <w:rFonts w:ascii="Calibri" w:hAnsi="Calibri" w:cs="Calibri"/>
          <w:sz w:val="24"/>
          <w:szCs w:val="24"/>
        </w:rPr>
        <w:t>l.</w:t>
      </w:r>
      <w:r w:rsidRPr="00DC5138">
        <w:rPr>
          <w:rFonts w:ascii="Calibri" w:hAnsi="Calibri" w:cs="Calibri"/>
          <w:sz w:val="24"/>
          <w:szCs w:val="24"/>
        </w:rPr>
        <w:t xml:space="preserve"> </w:t>
      </w:r>
      <w:r w:rsidR="001F2712" w:rsidRPr="00DC5138">
        <w:rPr>
          <w:rFonts w:ascii="Calibri" w:hAnsi="Calibri" w:cs="Calibri"/>
          <w:sz w:val="24"/>
          <w:szCs w:val="24"/>
        </w:rPr>
        <w:t>L</w:t>
      </w:r>
      <w:r w:rsidRPr="00DC5138">
        <w:rPr>
          <w:rFonts w:ascii="Calibri" w:hAnsi="Calibri" w:cs="Calibri"/>
          <w:sz w:val="24"/>
          <w:szCs w:val="24"/>
        </w:rPr>
        <w:t xml:space="preserve">eerders </w:t>
      </w:r>
      <w:r w:rsidR="001F2712" w:rsidRPr="00DC5138">
        <w:rPr>
          <w:rFonts w:ascii="Calibri" w:hAnsi="Calibri" w:cs="Calibri"/>
          <w:sz w:val="24"/>
          <w:szCs w:val="24"/>
        </w:rPr>
        <w:t xml:space="preserve">word dan </w:t>
      </w:r>
      <w:r w:rsidRPr="00DC5138">
        <w:rPr>
          <w:rFonts w:ascii="Calibri" w:hAnsi="Calibri" w:cs="Calibri"/>
          <w:sz w:val="24"/>
          <w:szCs w:val="24"/>
        </w:rPr>
        <w:t>ontmoedig om</w:t>
      </w:r>
      <w:r w:rsidRPr="00614816">
        <w:rPr>
          <w:rFonts w:ascii="Calibri" w:hAnsi="Calibri" w:cs="Calibri"/>
          <w:sz w:val="24"/>
          <w:szCs w:val="24"/>
        </w:rPr>
        <w:t xml:space="preserve"> dit te oorweeg. </w:t>
      </w:r>
      <w:r w:rsidR="00C176CE" w:rsidRPr="00C176CE">
        <w:rPr>
          <w:rFonts w:ascii="Calibri" w:hAnsi="Calibri" w:cs="Calibri"/>
          <w:sz w:val="24"/>
          <w:szCs w:val="24"/>
        </w:rPr>
        <w:t>Byvoorbeeld, daar bestaan ’n algemene</w:t>
      </w:r>
      <w:r w:rsidR="00C176CE">
        <w:rPr>
          <w:rFonts w:ascii="Calibri" w:hAnsi="Calibri" w:cs="Calibri"/>
          <w:sz w:val="24"/>
          <w:szCs w:val="24"/>
        </w:rPr>
        <w:t>,</w:t>
      </w:r>
      <w:r w:rsidR="00C176CE" w:rsidRPr="00C176CE">
        <w:rPr>
          <w:rFonts w:ascii="Calibri" w:hAnsi="Calibri" w:cs="Calibri"/>
          <w:sz w:val="24"/>
          <w:szCs w:val="24"/>
        </w:rPr>
        <w:t xml:space="preserve"> maar verkeerde oortuiging dat vakmanskappe (ambagte) slegs geskik is vir leerders wat nie universiteitstoelating verkry het nie, selfs al bied vakleerlingskappe waardevolle vaardighede, kwalifikasies en langtermyn-loopbaangeleenthede.</w:t>
      </w:r>
    </w:p>
    <w:p w14:paraId="212CAB4C" w14:textId="717266D1" w:rsidR="00C176CE" w:rsidRDefault="00C176CE">
      <w:pPr>
        <w:rPr>
          <w:rFonts w:ascii="Calibri" w:hAnsi="Calibri" w:cs="Calibri"/>
          <w:sz w:val="24"/>
          <w:szCs w:val="24"/>
        </w:rPr>
      </w:pPr>
      <w:r>
        <w:rPr>
          <w:rFonts w:ascii="Calibri" w:hAnsi="Calibri" w:cs="Calibri"/>
          <w:sz w:val="24"/>
          <w:szCs w:val="24"/>
        </w:rPr>
        <w:br w:type="page"/>
      </w:r>
    </w:p>
    <w:p w14:paraId="4CDF5F61" w14:textId="77777777" w:rsidR="009F4AF8" w:rsidRPr="00614816" w:rsidRDefault="009F4AF8" w:rsidP="0087225F">
      <w:pPr>
        <w:ind w:left="1"/>
        <w:rPr>
          <w:rFonts w:ascii="Calibri" w:hAnsi="Calibri" w:cs="Calibri"/>
          <w:sz w:val="24"/>
          <w:szCs w:val="24"/>
        </w:rPr>
      </w:pPr>
    </w:p>
    <w:p w14:paraId="72300A10" w14:textId="74455942" w:rsidR="009F4AF8" w:rsidRDefault="00C176CE" w:rsidP="009F4AF8">
      <w:pPr>
        <w:ind w:left="1"/>
        <w:rPr>
          <w:rFonts w:ascii="Calibri" w:hAnsi="Calibri" w:cs="Calibri"/>
          <w:sz w:val="24"/>
          <w:szCs w:val="24"/>
        </w:rPr>
      </w:pPr>
      <w:r w:rsidRPr="00C176CE">
        <w:rPr>
          <w:rFonts w:ascii="Calibri" w:hAnsi="Calibri" w:cs="Calibri"/>
          <w:sz w:val="24"/>
          <w:szCs w:val="24"/>
        </w:rPr>
        <w:t xml:space="preserve">’n </w:t>
      </w:r>
      <w:r w:rsidRPr="00C176CE">
        <w:rPr>
          <w:rFonts w:ascii="Calibri" w:hAnsi="Calibri" w:cs="Calibri"/>
          <w:b/>
          <w:bCs/>
          <w:sz w:val="24"/>
          <w:szCs w:val="24"/>
        </w:rPr>
        <w:t>Beroepstereotipe</w:t>
      </w:r>
      <w:r w:rsidRPr="00C176CE">
        <w:rPr>
          <w:rFonts w:ascii="Calibri" w:hAnsi="Calibri" w:cs="Calibri"/>
          <w:sz w:val="24"/>
          <w:szCs w:val="24"/>
        </w:rPr>
        <w:t xml:space="preserve"> is ’n vaste en dikwels onregverdige oortuiging oor ’n bepaalde beroep of oor wie geskik is om daardie beroep te beoefen. Sulke stereotipes kan veroorsaak dat leerders voel dat sekere loopbane “nie vir hulle beskore is nie”, selfs al het hulle die belangstelling of vermoë om daarin suksesvol te wees.</w:t>
      </w:r>
    </w:p>
    <w:p w14:paraId="3CB7C7A2" w14:textId="77777777" w:rsidR="00C176CE" w:rsidRPr="00614816" w:rsidRDefault="00C176CE" w:rsidP="009F4AF8">
      <w:pPr>
        <w:ind w:left="1"/>
        <w:rPr>
          <w:rFonts w:ascii="Calibri" w:hAnsi="Calibri" w:cs="Calibri"/>
          <w:sz w:val="24"/>
          <w:szCs w:val="24"/>
        </w:rPr>
      </w:pPr>
    </w:p>
    <w:p w14:paraId="26AA80B1" w14:textId="2C7A4419" w:rsidR="009F4AF8" w:rsidRPr="00614816" w:rsidRDefault="009F4AF8" w:rsidP="009F4AF8">
      <w:pPr>
        <w:ind w:left="1"/>
        <w:rPr>
          <w:rFonts w:ascii="Calibri" w:hAnsi="Calibri" w:cs="Calibri"/>
          <w:sz w:val="24"/>
          <w:szCs w:val="24"/>
        </w:rPr>
      </w:pPr>
      <w:r w:rsidRPr="00614816">
        <w:rPr>
          <w:rFonts w:ascii="Calibri" w:hAnsi="Calibri" w:cs="Calibri"/>
          <w:sz w:val="24"/>
          <w:szCs w:val="24"/>
        </w:rPr>
        <w:t>Byvoorbeeld, stellings soos "</w:t>
      </w:r>
      <w:r w:rsidRPr="00DC5138">
        <w:rPr>
          <w:rFonts w:ascii="Calibri" w:hAnsi="Calibri" w:cs="Calibri"/>
          <w:sz w:val="24"/>
          <w:szCs w:val="24"/>
        </w:rPr>
        <w:t>verpleging is</w:t>
      </w:r>
      <w:r w:rsidR="001F2712" w:rsidRPr="00DC5138">
        <w:rPr>
          <w:rFonts w:ascii="Calibri" w:hAnsi="Calibri" w:cs="Calibri"/>
          <w:sz w:val="24"/>
          <w:szCs w:val="24"/>
        </w:rPr>
        <w:t xml:space="preserve"> </w:t>
      </w:r>
      <w:r w:rsidR="00DC5138" w:rsidRPr="00DC5138">
        <w:rPr>
          <w:rFonts w:ascii="Calibri" w:hAnsi="Calibri" w:cs="Calibri"/>
          <w:sz w:val="24"/>
          <w:szCs w:val="24"/>
        </w:rPr>
        <w:t>'</w:t>
      </w:r>
      <w:r w:rsidR="001F2712" w:rsidRPr="00DC5138">
        <w:rPr>
          <w:rFonts w:ascii="Calibri" w:hAnsi="Calibri" w:cs="Calibri"/>
          <w:sz w:val="24"/>
          <w:szCs w:val="24"/>
        </w:rPr>
        <w:t>n beroep</w:t>
      </w:r>
      <w:r w:rsidR="00C176CE" w:rsidRPr="00DC5138">
        <w:rPr>
          <w:rFonts w:ascii="Calibri" w:hAnsi="Calibri" w:cs="Calibri"/>
          <w:sz w:val="24"/>
          <w:szCs w:val="24"/>
        </w:rPr>
        <w:t xml:space="preserve"> vir vroue</w:t>
      </w:r>
      <w:r w:rsidRPr="00DC5138">
        <w:rPr>
          <w:rFonts w:ascii="Calibri" w:hAnsi="Calibri" w:cs="Calibri"/>
          <w:sz w:val="24"/>
          <w:szCs w:val="24"/>
        </w:rPr>
        <w:t>" of "</w:t>
      </w:r>
      <w:r w:rsidR="001F2712" w:rsidRPr="00DC5138">
        <w:rPr>
          <w:rFonts w:ascii="Calibri" w:hAnsi="Calibri" w:cs="Calibri"/>
          <w:sz w:val="24"/>
          <w:szCs w:val="24"/>
        </w:rPr>
        <w:t xml:space="preserve">beroepe in die </w:t>
      </w:r>
      <w:r w:rsidRPr="00DC5138">
        <w:rPr>
          <w:rFonts w:ascii="Calibri" w:hAnsi="Calibri" w:cs="Calibri"/>
          <w:sz w:val="24"/>
          <w:szCs w:val="24"/>
        </w:rPr>
        <w:t>mynbou</w:t>
      </w:r>
      <w:r w:rsidR="001F2712" w:rsidRPr="00DC5138">
        <w:rPr>
          <w:rFonts w:ascii="Calibri" w:hAnsi="Calibri" w:cs="Calibri"/>
          <w:sz w:val="24"/>
          <w:szCs w:val="24"/>
        </w:rPr>
        <w:t>-sektor</w:t>
      </w:r>
      <w:r w:rsidRPr="00DC5138">
        <w:rPr>
          <w:rFonts w:ascii="Calibri" w:hAnsi="Calibri" w:cs="Calibri"/>
          <w:sz w:val="24"/>
          <w:szCs w:val="24"/>
        </w:rPr>
        <w:t xml:space="preserve"> is </w:t>
      </w:r>
      <w:r w:rsidR="001F2712" w:rsidRPr="00DC5138">
        <w:rPr>
          <w:rFonts w:ascii="Calibri" w:hAnsi="Calibri" w:cs="Calibri"/>
          <w:sz w:val="24"/>
          <w:szCs w:val="24"/>
        </w:rPr>
        <w:t xml:space="preserve">geskik </w:t>
      </w:r>
      <w:r w:rsidR="00C176CE" w:rsidRPr="00DC5138">
        <w:rPr>
          <w:rFonts w:ascii="Calibri" w:hAnsi="Calibri" w:cs="Calibri"/>
          <w:sz w:val="24"/>
          <w:szCs w:val="24"/>
        </w:rPr>
        <w:t>vir mans</w:t>
      </w:r>
      <w:r w:rsidRPr="00DC5138">
        <w:rPr>
          <w:rFonts w:ascii="Calibri" w:hAnsi="Calibri" w:cs="Calibri"/>
          <w:sz w:val="24"/>
          <w:szCs w:val="24"/>
        </w:rPr>
        <w:t>" weerspieël geslagstereotipes wat loopbaankeuses</w:t>
      </w:r>
      <w:r w:rsidRPr="00614816">
        <w:rPr>
          <w:rFonts w:ascii="Calibri" w:hAnsi="Calibri" w:cs="Calibri"/>
          <w:sz w:val="24"/>
          <w:szCs w:val="24"/>
        </w:rPr>
        <w:t xml:space="preserve"> kan beperk. Om hierdie stereotipes uit te daag, stel leerders in staat om 'n wyer reeks loopbaan- en studieopsies te verken gebaseer op hul belangstellings, vaardighede en doelwitte eerder as op onregverdige aannames.</w:t>
      </w:r>
    </w:p>
    <w:p w14:paraId="190200E8" w14:textId="77777777" w:rsidR="008B1BB0" w:rsidRPr="00614816" w:rsidRDefault="008B1BB0" w:rsidP="0087225F">
      <w:pPr>
        <w:ind w:left="1"/>
        <w:rPr>
          <w:rFonts w:ascii="Calibri" w:hAnsi="Calibri" w:cs="Calibri"/>
          <w:b/>
          <w:sz w:val="24"/>
          <w:szCs w:val="24"/>
        </w:rPr>
      </w:pPr>
    </w:p>
    <w:p w14:paraId="74119091" w14:textId="0C2BA934" w:rsidR="00ED00B0" w:rsidRPr="00614816" w:rsidRDefault="00E719CC" w:rsidP="0087225F">
      <w:pPr>
        <w:rPr>
          <w:rStyle w:val="hgkelc"/>
          <w:rFonts w:ascii="Calibri" w:hAnsi="Calibri" w:cs="Calibri"/>
          <w:b/>
          <w:bCs/>
          <w:color w:val="501549" w:themeColor="accent5" w:themeShade="80"/>
          <w:sz w:val="28"/>
          <w:szCs w:val="28"/>
        </w:rPr>
      </w:pPr>
      <w:r w:rsidRPr="00614816">
        <w:rPr>
          <w:rStyle w:val="hgkelc"/>
          <w:rFonts w:ascii="Calibri" w:hAnsi="Calibri" w:cs="Calibri"/>
          <w:b/>
          <w:bCs/>
          <w:color w:val="501549" w:themeColor="accent5" w:themeShade="80"/>
          <w:sz w:val="28"/>
          <w:szCs w:val="28"/>
        </w:rPr>
        <w:t>Toeganklikheid</w:t>
      </w:r>
    </w:p>
    <w:p w14:paraId="553B8132" w14:textId="77777777" w:rsidR="00C176CE" w:rsidRPr="00C176CE" w:rsidRDefault="00C176CE" w:rsidP="00C176CE">
      <w:pPr>
        <w:rPr>
          <w:rFonts w:ascii="Calibri" w:hAnsi="Calibri" w:cs="Calibri"/>
          <w:bCs/>
          <w:sz w:val="24"/>
          <w:szCs w:val="24"/>
        </w:rPr>
      </w:pPr>
      <w:r w:rsidRPr="00C176CE">
        <w:rPr>
          <w:rFonts w:ascii="Calibri" w:hAnsi="Calibri" w:cs="Calibri"/>
          <w:bCs/>
          <w:sz w:val="24"/>
          <w:szCs w:val="24"/>
        </w:rPr>
        <w:t>Toeganklikheid verwys na hoe maklik ’n leerder toegang tot onderwys, opleiding en werksgeleenthede het en daarvan gebruik kan maak. ’n Verskeidenheid faktore kan bepaal of ’n loopbaan- of studiekeuse werklik toeganklik is. Hierdie faktore sluit die volgende in:</w:t>
      </w:r>
    </w:p>
    <w:p w14:paraId="76C98C03" w14:textId="456FC73E" w:rsidR="002E0849" w:rsidRPr="00614816" w:rsidRDefault="002E0849" w:rsidP="002E0849">
      <w:pPr>
        <w:pStyle w:val="ListParagraph"/>
        <w:numPr>
          <w:ilvl w:val="0"/>
          <w:numId w:val="26"/>
        </w:numPr>
        <w:ind w:left="426"/>
        <w:rPr>
          <w:rFonts w:ascii="Calibri" w:hAnsi="Calibri" w:cs="Calibri"/>
          <w:bCs/>
          <w:sz w:val="24"/>
          <w:szCs w:val="24"/>
        </w:rPr>
      </w:pPr>
      <w:r w:rsidRPr="00614816">
        <w:rPr>
          <w:rFonts w:ascii="Calibri" w:hAnsi="Calibri" w:cs="Calibri"/>
          <w:bCs/>
          <w:sz w:val="24"/>
          <w:szCs w:val="24"/>
        </w:rPr>
        <w:t>onderwys en die gehalte van beskikbare opleiding;</w:t>
      </w:r>
    </w:p>
    <w:p w14:paraId="70A53911" w14:textId="66D018CD" w:rsidR="002E0849" w:rsidRPr="00614816" w:rsidRDefault="002E0849" w:rsidP="002E0849">
      <w:pPr>
        <w:pStyle w:val="ListParagraph"/>
        <w:numPr>
          <w:ilvl w:val="0"/>
          <w:numId w:val="26"/>
        </w:numPr>
        <w:ind w:left="426"/>
        <w:rPr>
          <w:rFonts w:ascii="Calibri" w:hAnsi="Calibri" w:cs="Calibri"/>
          <w:bCs/>
          <w:sz w:val="24"/>
          <w:szCs w:val="24"/>
        </w:rPr>
      </w:pPr>
      <w:r w:rsidRPr="00614816">
        <w:rPr>
          <w:rFonts w:ascii="Calibri" w:hAnsi="Calibri" w:cs="Calibri"/>
          <w:bCs/>
          <w:sz w:val="24"/>
          <w:szCs w:val="24"/>
        </w:rPr>
        <w:t xml:space="preserve">finansiële hulpbronne, soos die vermoë om </w:t>
      </w:r>
      <w:r w:rsidR="00C176CE">
        <w:rPr>
          <w:rFonts w:ascii="Calibri" w:hAnsi="Calibri" w:cs="Calibri"/>
          <w:bCs/>
          <w:sz w:val="24"/>
          <w:szCs w:val="24"/>
        </w:rPr>
        <w:t>klasgelde</w:t>
      </w:r>
      <w:r w:rsidRPr="00614816">
        <w:rPr>
          <w:rFonts w:ascii="Calibri" w:hAnsi="Calibri" w:cs="Calibri"/>
          <w:bCs/>
          <w:sz w:val="24"/>
          <w:szCs w:val="24"/>
        </w:rPr>
        <w:t xml:space="preserve">, vervoer of </w:t>
      </w:r>
      <w:r w:rsidR="004870E8" w:rsidRPr="00614816">
        <w:rPr>
          <w:rFonts w:ascii="Calibri" w:hAnsi="Calibri" w:cs="Calibri"/>
          <w:bCs/>
          <w:sz w:val="24"/>
          <w:szCs w:val="24"/>
        </w:rPr>
        <w:t>verblyf</w:t>
      </w:r>
      <w:r w:rsidRPr="00614816">
        <w:rPr>
          <w:rFonts w:ascii="Calibri" w:hAnsi="Calibri" w:cs="Calibri"/>
          <w:bCs/>
          <w:sz w:val="24"/>
          <w:szCs w:val="24"/>
        </w:rPr>
        <w:t xml:space="preserve"> te be</w:t>
      </w:r>
      <w:r w:rsidR="00C176CE">
        <w:rPr>
          <w:rFonts w:ascii="Calibri" w:hAnsi="Calibri" w:cs="Calibri"/>
          <w:bCs/>
          <w:sz w:val="24"/>
          <w:szCs w:val="24"/>
        </w:rPr>
        <w:t>kostig</w:t>
      </w:r>
      <w:r w:rsidRPr="00614816">
        <w:rPr>
          <w:rFonts w:ascii="Calibri" w:hAnsi="Calibri" w:cs="Calibri"/>
          <w:bCs/>
          <w:sz w:val="24"/>
          <w:szCs w:val="24"/>
        </w:rPr>
        <w:t>;</w:t>
      </w:r>
    </w:p>
    <w:p w14:paraId="2DD74BEC" w14:textId="01CC386C" w:rsidR="002E0849" w:rsidRPr="00614816" w:rsidRDefault="004870E8" w:rsidP="002E0849">
      <w:pPr>
        <w:pStyle w:val="ListParagraph"/>
        <w:numPr>
          <w:ilvl w:val="0"/>
          <w:numId w:val="26"/>
        </w:numPr>
        <w:ind w:left="426"/>
        <w:rPr>
          <w:rFonts w:ascii="Calibri" w:hAnsi="Calibri" w:cs="Calibri"/>
          <w:bCs/>
          <w:sz w:val="24"/>
          <w:szCs w:val="24"/>
        </w:rPr>
      </w:pPr>
      <w:r w:rsidRPr="00614816">
        <w:rPr>
          <w:rFonts w:ascii="Calibri" w:hAnsi="Calibri" w:cs="Calibri"/>
          <w:bCs/>
          <w:sz w:val="24"/>
          <w:szCs w:val="24"/>
        </w:rPr>
        <w:t>woongebied</w:t>
      </w:r>
      <w:r w:rsidR="002E0849" w:rsidRPr="00614816">
        <w:rPr>
          <w:rFonts w:ascii="Calibri" w:hAnsi="Calibri" w:cs="Calibri"/>
          <w:bCs/>
          <w:sz w:val="24"/>
          <w:szCs w:val="24"/>
        </w:rPr>
        <w:t>, byvoorbeeld, of leerders in stedelike of landelike gebiede woon;</w:t>
      </w:r>
    </w:p>
    <w:p w14:paraId="05EF7CF8" w14:textId="34B5ACD3" w:rsidR="002E0849" w:rsidRPr="00614816" w:rsidRDefault="002E0849" w:rsidP="002E0849">
      <w:pPr>
        <w:pStyle w:val="ListParagraph"/>
        <w:numPr>
          <w:ilvl w:val="0"/>
          <w:numId w:val="26"/>
        </w:numPr>
        <w:ind w:left="426"/>
        <w:rPr>
          <w:rFonts w:ascii="Calibri" w:hAnsi="Calibri" w:cs="Calibri"/>
          <w:bCs/>
          <w:sz w:val="24"/>
          <w:szCs w:val="24"/>
        </w:rPr>
      </w:pPr>
      <w:r w:rsidRPr="00614816">
        <w:rPr>
          <w:rFonts w:ascii="Calibri" w:hAnsi="Calibri" w:cs="Calibri"/>
          <w:bCs/>
          <w:sz w:val="24"/>
          <w:szCs w:val="24"/>
        </w:rPr>
        <w:t>sosiale en kulturele verwagtinge, insluitend gesins- of gemeenskapsienings oor sekere loopbane; en</w:t>
      </w:r>
    </w:p>
    <w:p w14:paraId="7E45B272" w14:textId="614B990F" w:rsidR="002E0849" w:rsidRPr="00614816" w:rsidRDefault="002E0849" w:rsidP="002E0849">
      <w:pPr>
        <w:pStyle w:val="ListParagraph"/>
        <w:numPr>
          <w:ilvl w:val="0"/>
          <w:numId w:val="26"/>
        </w:numPr>
        <w:ind w:left="426"/>
        <w:rPr>
          <w:rFonts w:ascii="Calibri" w:hAnsi="Calibri" w:cs="Calibri"/>
          <w:bCs/>
          <w:sz w:val="24"/>
          <w:szCs w:val="24"/>
        </w:rPr>
      </w:pPr>
      <w:r w:rsidRPr="00614816">
        <w:rPr>
          <w:rFonts w:ascii="Calibri" w:hAnsi="Calibri" w:cs="Calibri"/>
          <w:bCs/>
          <w:sz w:val="24"/>
          <w:szCs w:val="24"/>
        </w:rPr>
        <w:t>persoonlike omstandighede, soos gestremdhede of spesiale leerbehoeftes.</w:t>
      </w:r>
    </w:p>
    <w:p w14:paraId="64F6B95A" w14:textId="77777777" w:rsidR="00293DB4" w:rsidRPr="00614816" w:rsidRDefault="00293DB4" w:rsidP="0087225F">
      <w:pPr>
        <w:rPr>
          <w:rFonts w:ascii="Calibri" w:hAnsi="Calibri" w:cs="Calibri"/>
          <w:bCs/>
          <w:sz w:val="24"/>
          <w:szCs w:val="24"/>
        </w:rPr>
      </w:pPr>
    </w:p>
    <w:p w14:paraId="1EE3F680" w14:textId="570113C4" w:rsidR="00293DB4" w:rsidRPr="00614816" w:rsidRDefault="000E46E9" w:rsidP="0087225F">
      <w:pPr>
        <w:rPr>
          <w:rFonts w:ascii="Calibri" w:hAnsi="Calibri" w:cs="Calibri"/>
          <w:bCs/>
          <w:sz w:val="24"/>
          <w:szCs w:val="24"/>
        </w:rPr>
      </w:pPr>
      <w:r w:rsidRPr="000E46E9">
        <w:rPr>
          <w:rFonts w:ascii="Calibri" w:hAnsi="Calibri" w:cs="Calibri"/>
          <w:bCs/>
          <w:sz w:val="24"/>
          <w:szCs w:val="24"/>
        </w:rPr>
        <w:t>Wanneer jy toeganklikheid in verband met jou loopbaan- en studiekeuses oorweeg, is dit belangrik om prakties na die volgende aspekte te kyk:</w:t>
      </w:r>
    </w:p>
    <w:tbl>
      <w:tblPr>
        <w:tblStyle w:val="TableGrid"/>
        <w:tblW w:w="0" w:type="auto"/>
        <w:tblLook w:val="04A0" w:firstRow="1" w:lastRow="0" w:firstColumn="1" w:lastColumn="0" w:noHBand="0" w:noVBand="1"/>
      </w:tblPr>
      <w:tblGrid>
        <w:gridCol w:w="2689"/>
        <w:gridCol w:w="7768"/>
      </w:tblGrid>
      <w:tr w:rsidR="00293DB4" w:rsidRPr="00614816" w14:paraId="3DD23DF6" w14:textId="77777777" w:rsidTr="000E46E9">
        <w:tc>
          <w:tcPr>
            <w:tcW w:w="2689" w:type="dxa"/>
            <w:shd w:val="clear" w:color="auto" w:fill="F5DBF1"/>
          </w:tcPr>
          <w:p w14:paraId="1B8FF5E8" w14:textId="50865717" w:rsidR="00293DB4" w:rsidRPr="00614816" w:rsidRDefault="004A2905" w:rsidP="0087225F">
            <w:pPr>
              <w:rPr>
                <w:rFonts w:ascii="Calibri" w:hAnsi="Calibri" w:cs="Calibri"/>
                <w:b/>
                <w:sz w:val="24"/>
                <w:szCs w:val="24"/>
              </w:rPr>
            </w:pPr>
            <w:r w:rsidRPr="00614816">
              <w:rPr>
                <w:rFonts w:ascii="Calibri" w:hAnsi="Calibri" w:cs="Calibri"/>
                <w:b/>
                <w:sz w:val="24"/>
                <w:szCs w:val="24"/>
              </w:rPr>
              <w:t>Ligging van studiegeleenthede</w:t>
            </w:r>
          </w:p>
        </w:tc>
        <w:tc>
          <w:tcPr>
            <w:tcW w:w="7768" w:type="dxa"/>
            <w:shd w:val="clear" w:color="auto" w:fill="F5DBF1"/>
          </w:tcPr>
          <w:p w14:paraId="7CD977B4" w14:textId="27AE9A93" w:rsidR="00293DB4" w:rsidRPr="00614816" w:rsidRDefault="00CB6FDE" w:rsidP="0087225F">
            <w:pPr>
              <w:rPr>
                <w:rFonts w:ascii="Calibri" w:hAnsi="Calibri" w:cs="Calibri"/>
                <w:bCs/>
                <w:sz w:val="24"/>
                <w:szCs w:val="24"/>
              </w:rPr>
            </w:pPr>
            <w:r w:rsidRPr="00614816">
              <w:rPr>
                <w:rFonts w:ascii="Calibri" w:hAnsi="Calibri" w:cs="Calibri"/>
                <w:bCs/>
                <w:sz w:val="24"/>
                <w:szCs w:val="24"/>
              </w:rPr>
              <w:t xml:space="preserve">Is daar 'n kollege, universiteit of opleidingsentrum naby </w:t>
            </w:r>
            <w:r w:rsidR="004870E8" w:rsidRPr="00614816">
              <w:rPr>
                <w:rFonts w:ascii="Calibri" w:hAnsi="Calibri" w:cs="Calibri"/>
                <w:bCs/>
                <w:sz w:val="24"/>
                <w:szCs w:val="24"/>
              </w:rPr>
              <w:t>jou huis</w:t>
            </w:r>
            <w:r w:rsidRPr="00614816">
              <w:rPr>
                <w:rFonts w:ascii="Calibri" w:hAnsi="Calibri" w:cs="Calibri"/>
                <w:bCs/>
                <w:sz w:val="24"/>
                <w:szCs w:val="24"/>
              </w:rPr>
              <w:t xml:space="preserve"> wat die kursus aanbied waarin jy belangstel?</w:t>
            </w:r>
          </w:p>
        </w:tc>
      </w:tr>
      <w:tr w:rsidR="00293DB4" w:rsidRPr="00614816" w14:paraId="59EA2BEA" w14:textId="77777777" w:rsidTr="000E46E9">
        <w:tc>
          <w:tcPr>
            <w:tcW w:w="2689" w:type="dxa"/>
            <w:shd w:val="clear" w:color="auto" w:fill="FAECF8"/>
          </w:tcPr>
          <w:p w14:paraId="459FCCBA" w14:textId="15690B38" w:rsidR="00293DB4" w:rsidRPr="00614816" w:rsidRDefault="004A2905" w:rsidP="0087225F">
            <w:pPr>
              <w:rPr>
                <w:rFonts w:ascii="Calibri" w:hAnsi="Calibri" w:cs="Calibri"/>
                <w:b/>
                <w:sz w:val="24"/>
                <w:szCs w:val="24"/>
              </w:rPr>
            </w:pPr>
            <w:r w:rsidRPr="00614816">
              <w:rPr>
                <w:rFonts w:ascii="Calibri" w:hAnsi="Calibri" w:cs="Calibri"/>
                <w:b/>
                <w:sz w:val="24"/>
                <w:szCs w:val="24"/>
              </w:rPr>
              <w:t xml:space="preserve">Vervoer- en </w:t>
            </w:r>
            <w:r w:rsidR="004870E8" w:rsidRPr="00614816">
              <w:rPr>
                <w:rFonts w:ascii="Calibri" w:hAnsi="Calibri" w:cs="Calibri"/>
                <w:b/>
                <w:sz w:val="24"/>
                <w:szCs w:val="24"/>
              </w:rPr>
              <w:t>verblyfkoste</w:t>
            </w:r>
          </w:p>
        </w:tc>
        <w:tc>
          <w:tcPr>
            <w:tcW w:w="7768" w:type="dxa"/>
            <w:shd w:val="clear" w:color="auto" w:fill="FAECF8"/>
          </w:tcPr>
          <w:p w14:paraId="1E7DC48E" w14:textId="2911DFC3" w:rsidR="00293DB4" w:rsidRPr="00614816" w:rsidRDefault="000E46E9" w:rsidP="0087225F">
            <w:pPr>
              <w:rPr>
                <w:rFonts w:ascii="Calibri" w:hAnsi="Calibri" w:cs="Calibri"/>
                <w:bCs/>
                <w:sz w:val="24"/>
                <w:szCs w:val="24"/>
              </w:rPr>
            </w:pPr>
            <w:r w:rsidRPr="000E46E9">
              <w:rPr>
                <w:rFonts w:ascii="Calibri" w:hAnsi="Calibri" w:cs="Calibri"/>
                <w:bCs/>
                <w:sz w:val="24"/>
                <w:szCs w:val="24"/>
              </w:rPr>
              <w:t>Indien jy ver moet reis om te studeer, sal jy die vervoer- of verblyfkoste kan bekostig?</w:t>
            </w:r>
            <w:r>
              <w:rPr>
                <w:rFonts w:ascii="Calibri" w:hAnsi="Calibri" w:cs="Calibri"/>
                <w:bCs/>
                <w:sz w:val="24"/>
                <w:szCs w:val="24"/>
              </w:rPr>
              <w:t xml:space="preserve"> </w:t>
            </w:r>
          </w:p>
        </w:tc>
      </w:tr>
      <w:tr w:rsidR="00293DB4" w:rsidRPr="00614816" w14:paraId="0C2F7E66" w14:textId="77777777" w:rsidTr="000E46E9">
        <w:tc>
          <w:tcPr>
            <w:tcW w:w="2689" w:type="dxa"/>
            <w:shd w:val="clear" w:color="auto" w:fill="F5DBF1"/>
          </w:tcPr>
          <w:p w14:paraId="07A38FEB" w14:textId="5D0F85D1" w:rsidR="00293DB4" w:rsidRPr="00614816" w:rsidRDefault="004A2905" w:rsidP="0087225F">
            <w:pPr>
              <w:rPr>
                <w:rFonts w:ascii="Calibri" w:hAnsi="Calibri" w:cs="Calibri"/>
                <w:b/>
                <w:sz w:val="24"/>
                <w:szCs w:val="24"/>
              </w:rPr>
            </w:pPr>
            <w:r w:rsidRPr="00614816">
              <w:rPr>
                <w:rFonts w:ascii="Calibri" w:hAnsi="Calibri" w:cs="Calibri"/>
                <w:b/>
                <w:sz w:val="24"/>
                <w:szCs w:val="24"/>
              </w:rPr>
              <w:t>Afstandsonderrigopsies</w:t>
            </w:r>
          </w:p>
        </w:tc>
        <w:tc>
          <w:tcPr>
            <w:tcW w:w="7768" w:type="dxa"/>
            <w:shd w:val="clear" w:color="auto" w:fill="F5DBF1"/>
          </w:tcPr>
          <w:p w14:paraId="28D4F108" w14:textId="125BEC55" w:rsidR="00293DB4" w:rsidRPr="00614816" w:rsidRDefault="00CB6FDE" w:rsidP="0087225F">
            <w:pPr>
              <w:rPr>
                <w:rFonts w:ascii="Calibri" w:hAnsi="Calibri" w:cs="Calibri"/>
                <w:bCs/>
                <w:sz w:val="24"/>
                <w:szCs w:val="24"/>
              </w:rPr>
            </w:pPr>
            <w:r w:rsidRPr="00614816">
              <w:rPr>
                <w:rFonts w:ascii="Calibri" w:hAnsi="Calibri" w:cs="Calibri"/>
                <w:bCs/>
                <w:sz w:val="24"/>
                <w:szCs w:val="24"/>
              </w:rPr>
              <w:t>Is dit moontlik om deur 'n afstandsonderwysinstelling, soos die Universiteit van Suid-Afrika (UNISA), te studeer?</w:t>
            </w:r>
          </w:p>
        </w:tc>
      </w:tr>
      <w:tr w:rsidR="00293DB4" w:rsidRPr="00614816" w14:paraId="3BD71A52" w14:textId="77777777" w:rsidTr="000E46E9">
        <w:tc>
          <w:tcPr>
            <w:tcW w:w="2689" w:type="dxa"/>
            <w:shd w:val="clear" w:color="auto" w:fill="FAECF8"/>
          </w:tcPr>
          <w:p w14:paraId="1510D544" w14:textId="4ECDB4A6" w:rsidR="00293DB4" w:rsidRPr="00614816" w:rsidRDefault="004A2905" w:rsidP="0087225F">
            <w:pPr>
              <w:rPr>
                <w:rFonts w:ascii="Calibri" w:hAnsi="Calibri" w:cs="Calibri"/>
                <w:b/>
                <w:sz w:val="24"/>
                <w:szCs w:val="24"/>
              </w:rPr>
            </w:pPr>
            <w:r w:rsidRPr="00614816">
              <w:rPr>
                <w:rFonts w:ascii="Calibri" w:hAnsi="Calibri" w:cs="Calibri"/>
                <w:b/>
                <w:sz w:val="24"/>
                <w:szCs w:val="24"/>
              </w:rPr>
              <w:t>Kontakvereistes</w:t>
            </w:r>
          </w:p>
        </w:tc>
        <w:tc>
          <w:tcPr>
            <w:tcW w:w="7768" w:type="dxa"/>
            <w:shd w:val="clear" w:color="auto" w:fill="FAECF8"/>
          </w:tcPr>
          <w:p w14:paraId="41D24CBF" w14:textId="72A4CA49" w:rsidR="00293DB4" w:rsidRPr="00614816" w:rsidRDefault="000E46E9" w:rsidP="0087225F">
            <w:pPr>
              <w:rPr>
                <w:rFonts w:ascii="Calibri" w:hAnsi="Calibri" w:cs="Calibri"/>
                <w:bCs/>
                <w:sz w:val="24"/>
                <w:szCs w:val="24"/>
              </w:rPr>
            </w:pPr>
            <w:r w:rsidRPr="000E46E9">
              <w:rPr>
                <w:rFonts w:ascii="Calibri" w:hAnsi="Calibri" w:cs="Calibri"/>
                <w:bCs/>
                <w:sz w:val="24"/>
                <w:szCs w:val="24"/>
              </w:rPr>
              <w:t>Indien jy afstandsonderrig kies, is daar verpligte aktiwiteite soos praktiese sessies, laboratoriumwerk, groepwerk of kontaksessies wat jy persoonlik moet bywoon?</w:t>
            </w:r>
          </w:p>
        </w:tc>
      </w:tr>
      <w:tr w:rsidR="00293DB4" w:rsidRPr="00614816" w14:paraId="21094386" w14:textId="77777777" w:rsidTr="000E46E9">
        <w:tc>
          <w:tcPr>
            <w:tcW w:w="2689" w:type="dxa"/>
            <w:shd w:val="clear" w:color="auto" w:fill="F5DBF1"/>
          </w:tcPr>
          <w:p w14:paraId="46199AF3" w14:textId="4ACE7ECD" w:rsidR="00293DB4" w:rsidRPr="00614816" w:rsidRDefault="004A2905" w:rsidP="0087225F">
            <w:pPr>
              <w:rPr>
                <w:rFonts w:ascii="Calibri" w:hAnsi="Calibri" w:cs="Calibri"/>
                <w:b/>
                <w:sz w:val="24"/>
                <w:szCs w:val="24"/>
              </w:rPr>
            </w:pPr>
            <w:r w:rsidRPr="00614816">
              <w:rPr>
                <w:rFonts w:ascii="Calibri" w:hAnsi="Calibri" w:cs="Calibri"/>
                <w:b/>
                <w:sz w:val="24"/>
                <w:szCs w:val="24"/>
              </w:rPr>
              <w:t>Toegang tot hulpbronne en tegnologie</w:t>
            </w:r>
          </w:p>
        </w:tc>
        <w:tc>
          <w:tcPr>
            <w:tcW w:w="7768" w:type="dxa"/>
            <w:shd w:val="clear" w:color="auto" w:fill="F5DBF1"/>
          </w:tcPr>
          <w:p w14:paraId="5F5A29FA" w14:textId="65969FC3" w:rsidR="00293DB4" w:rsidRPr="00614816" w:rsidRDefault="000E46E9" w:rsidP="0087225F">
            <w:pPr>
              <w:rPr>
                <w:rFonts w:ascii="Calibri" w:hAnsi="Calibri" w:cs="Calibri"/>
                <w:bCs/>
                <w:sz w:val="24"/>
                <w:szCs w:val="24"/>
              </w:rPr>
            </w:pPr>
            <w:r w:rsidRPr="000E46E9">
              <w:rPr>
                <w:rFonts w:ascii="Calibri" w:hAnsi="Calibri" w:cs="Calibri"/>
                <w:bCs/>
                <w:sz w:val="24"/>
                <w:szCs w:val="24"/>
              </w:rPr>
              <w:t>Indien die kursus aanlyn leer-, klank- of videomateriaal insluit, het jy toegang tot die nodige toerusting, soos ’n rekenaar, internettoegang, Wi-Fi of data?</w:t>
            </w:r>
          </w:p>
        </w:tc>
      </w:tr>
    </w:tbl>
    <w:p w14:paraId="4B3CAF2B" w14:textId="77777777" w:rsidR="00293DB4" w:rsidRPr="00614816" w:rsidRDefault="00293DB4" w:rsidP="0087225F">
      <w:pPr>
        <w:rPr>
          <w:rFonts w:ascii="Calibri" w:hAnsi="Calibri" w:cs="Calibri"/>
          <w:bCs/>
          <w:sz w:val="24"/>
          <w:szCs w:val="24"/>
        </w:rPr>
      </w:pPr>
    </w:p>
    <w:p w14:paraId="01BA1093" w14:textId="20D8D314" w:rsidR="008B1BB0" w:rsidRPr="00614816" w:rsidRDefault="008C2679" w:rsidP="0087225F">
      <w:pPr>
        <w:ind w:left="1"/>
        <w:rPr>
          <w:rFonts w:ascii="Calibri" w:hAnsi="Calibri" w:cs="Calibri"/>
          <w:sz w:val="24"/>
          <w:szCs w:val="24"/>
        </w:rPr>
      </w:pPr>
      <w:r w:rsidRPr="00614816">
        <w:rPr>
          <w:rFonts w:ascii="Calibri" w:hAnsi="Calibri" w:cs="Calibri"/>
          <w:sz w:val="24"/>
          <w:szCs w:val="24"/>
        </w:rPr>
        <w:t xml:space="preserve">Om hierdie toeganklikheidsfaktore in ag te neem, help jou om realistiese en ingeligte besluite oor jou studie- en loopbaanopsies te neem en vooruit te beplan </w:t>
      </w:r>
      <w:r w:rsidR="000E46E9" w:rsidRPr="000E46E9">
        <w:rPr>
          <w:rFonts w:ascii="Calibri" w:hAnsi="Calibri" w:cs="Calibri"/>
          <w:sz w:val="24"/>
          <w:szCs w:val="24"/>
        </w:rPr>
        <w:t>vir enige uitdagings wat jy moontlik in die gesig mag staar.</w:t>
      </w:r>
    </w:p>
    <w:p w14:paraId="64134A3D" w14:textId="77777777" w:rsidR="004870E8" w:rsidRPr="00614816" w:rsidRDefault="004870E8" w:rsidP="004870E8">
      <w:pPr>
        <w:rPr>
          <w:rFonts w:ascii="Calibri" w:hAnsi="Calibri" w:cs="Calibri"/>
          <w:sz w:val="24"/>
          <w:szCs w:val="24"/>
        </w:rPr>
      </w:pPr>
    </w:p>
    <w:p w14:paraId="16A32526" w14:textId="290C9DED" w:rsidR="00837C15" w:rsidRPr="00614816" w:rsidRDefault="00837C15" w:rsidP="004870E8">
      <w:pPr>
        <w:rPr>
          <w:rFonts w:ascii="Calibri" w:hAnsi="Calibri" w:cs="Calibri"/>
          <w:sz w:val="24"/>
          <w:szCs w:val="24"/>
        </w:rPr>
      </w:pPr>
      <w:r w:rsidRPr="00614816">
        <w:rPr>
          <w:rFonts w:ascii="Calibri" w:hAnsi="Calibri" w:cs="Calibri"/>
          <w:b/>
          <w:bCs/>
          <w:color w:val="501549" w:themeColor="accent5" w:themeShade="80"/>
          <w:sz w:val="24"/>
          <w:szCs w:val="24"/>
        </w:rPr>
        <w:t>Verbetering van loopbaantoeganklikheid</w:t>
      </w:r>
    </w:p>
    <w:p w14:paraId="22F5DEA9" w14:textId="77777777" w:rsidR="00222E40" w:rsidRPr="00614816" w:rsidRDefault="00222E40" w:rsidP="00222E40">
      <w:pPr>
        <w:ind w:left="1"/>
        <w:rPr>
          <w:rFonts w:ascii="Calibri" w:hAnsi="Calibri" w:cs="Calibri"/>
          <w:sz w:val="24"/>
          <w:szCs w:val="24"/>
        </w:rPr>
      </w:pPr>
      <w:r w:rsidRPr="00614816">
        <w:rPr>
          <w:rFonts w:ascii="Calibri" w:hAnsi="Calibri" w:cs="Calibri"/>
          <w:sz w:val="24"/>
          <w:szCs w:val="24"/>
        </w:rPr>
        <w:t>Loopbaantoeganklikheid kan op verskeie praktiese maniere verbeter word:</w:t>
      </w:r>
    </w:p>
    <w:p w14:paraId="354EC4CC" w14:textId="29A8CCDA" w:rsidR="000E46E9" w:rsidRDefault="000E46E9" w:rsidP="00AC40DE">
      <w:pPr>
        <w:pStyle w:val="ListParagraph"/>
        <w:numPr>
          <w:ilvl w:val="0"/>
          <w:numId w:val="41"/>
        </w:numPr>
        <w:ind w:left="426"/>
        <w:rPr>
          <w:rFonts w:ascii="Calibri" w:hAnsi="Calibri" w:cs="Calibri"/>
          <w:sz w:val="24"/>
          <w:szCs w:val="24"/>
        </w:rPr>
      </w:pPr>
      <w:r w:rsidRPr="000E46E9">
        <w:rPr>
          <w:rFonts w:ascii="Calibri" w:hAnsi="Calibri" w:cs="Calibri"/>
          <w:sz w:val="24"/>
          <w:szCs w:val="24"/>
        </w:rPr>
        <w:t xml:space="preserve">Die verskaffing van finansiële ondersteuning, soos beurse, studiebeurse en werkstudieprogramme, help leerders om onderwys en opleiding te bekostig wat andersins </w:t>
      </w:r>
      <w:r w:rsidRPr="00DC5138">
        <w:rPr>
          <w:rFonts w:ascii="Calibri" w:hAnsi="Calibri" w:cs="Calibri"/>
          <w:sz w:val="24"/>
          <w:szCs w:val="24"/>
        </w:rPr>
        <w:t xml:space="preserve">buite </w:t>
      </w:r>
      <w:r w:rsidR="000D65E2" w:rsidRPr="00DC5138">
        <w:rPr>
          <w:rFonts w:ascii="Calibri" w:hAnsi="Calibri" w:cs="Calibri"/>
          <w:sz w:val="24"/>
          <w:szCs w:val="24"/>
        </w:rPr>
        <w:t xml:space="preserve">hul </w:t>
      </w:r>
      <w:r w:rsidRPr="00DC5138">
        <w:rPr>
          <w:rFonts w:ascii="Calibri" w:hAnsi="Calibri" w:cs="Calibri"/>
          <w:sz w:val="24"/>
          <w:szCs w:val="24"/>
        </w:rPr>
        <w:t>bereik</w:t>
      </w:r>
      <w:r w:rsidRPr="000E46E9">
        <w:rPr>
          <w:rFonts w:ascii="Calibri" w:hAnsi="Calibri" w:cs="Calibri"/>
          <w:sz w:val="24"/>
          <w:szCs w:val="24"/>
        </w:rPr>
        <w:t xml:space="preserve"> sou wees.</w:t>
      </w:r>
    </w:p>
    <w:p w14:paraId="63F1C898" w14:textId="389E8B32" w:rsidR="00262D97" w:rsidRPr="00614816" w:rsidRDefault="00222E40" w:rsidP="00AC40DE">
      <w:pPr>
        <w:pStyle w:val="ListParagraph"/>
        <w:numPr>
          <w:ilvl w:val="0"/>
          <w:numId w:val="41"/>
        </w:numPr>
        <w:ind w:left="426"/>
        <w:rPr>
          <w:rFonts w:ascii="Calibri" w:hAnsi="Calibri" w:cs="Calibri"/>
          <w:sz w:val="24"/>
          <w:szCs w:val="24"/>
        </w:rPr>
      </w:pPr>
      <w:r w:rsidRPr="00614816">
        <w:rPr>
          <w:rFonts w:ascii="Calibri" w:hAnsi="Calibri" w:cs="Calibri"/>
          <w:sz w:val="24"/>
          <w:szCs w:val="24"/>
        </w:rPr>
        <w:t>Om kursusse en opleidingsprogramme meer bekostigbaar en beskikbaar te maak, stel meer leerders in staat om verskillende</w:t>
      </w:r>
      <w:r w:rsidR="004870E8" w:rsidRPr="00614816">
        <w:rPr>
          <w:rFonts w:ascii="Calibri" w:hAnsi="Calibri" w:cs="Calibri"/>
          <w:sz w:val="24"/>
          <w:szCs w:val="24"/>
        </w:rPr>
        <w:t xml:space="preserve"> studieroetes en</w:t>
      </w:r>
      <w:r w:rsidRPr="00614816">
        <w:rPr>
          <w:rFonts w:ascii="Calibri" w:hAnsi="Calibri" w:cs="Calibri"/>
          <w:sz w:val="24"/>
          <w:szCs w:val="24"/>
        </w:rPr>
        <w:t xml:space="preserve"> loopbane te volg.</w:t>
      </w:r>
    </w:p>
    <w:p w14:paraId="473E643C" w14:textId="5EE684D7" w:rsidR="00262D97" w:rsidRPr="00614816" w:rsidRDefault="00222E40" w:rsidP="00AC40DE">
      <w:pPr>
        <w:pStyle w:val="ListParagraph"/>
        <w:numPr>
          <w:ilvl w:val="0"/>
          <w:numId w:val="41"/>
        </w:numPr>
        <w:ind w:left="426"/>
        <w:rPr>
          <w:rFonts w:ascii="Calibri" w:hAnsi="Calibri" w:cs="Calibri"/>
          <w:sz w:val="24"/>
          <w:szCs w:val="24"/>
        </w:rPr>
      </w:pPr>
      <w:r w:rsidRPr="00614816">
        <w:rPr>
          <w:rFonts w:ascii="Calibri" w:hAnsi="Calibri" w:cs="Calibri"/>
          <w:sz w:val="24"/>
          <w:szCs w:val="24"/>
        </w:rPr>
        <w:t>Werkplekke en opleidingsinstellings wat fisiese, sosiale en sistemiese hindernisse verwyder, stel mense met gestremdhede of spesiale behoeftes in staat om ten</w:t>
      </w:r>
      <w:r w:rsidR="000E46E9">
        <w:rPr>
          <w:rFonts w:ascii="Calibri" w:hAnsi="Calibri" w:cs="Calibri"/>
          <w:sz w:val="24"/>
          <w:szCs w:val="24"/>
        </w:rPr>
        <w:t xml:space="preserve"> volle</w:t>
      </w:r>
      <w:r w:rsidRPr="00614816">
        <w:rPr>
          <w:rFonts w:ascii="Calibri" w:hAnsi="Calibri" w:cs="Calibri"/>
          <w:sz w:val="24"/>
          <w:szCs w:val="24"/>
        </w:rPr>
        <w:t xml:space="preserve"> </w:t>
      </w:r>
      <w:r w:rsidR="004870E8" w:rsidRPr="00DC5138">
        <w:rPr>
          <w:rFonts w:ascii="Calibri" w:hAnsi="Calibri" w:cs="Calibri"/>
          <w:sz w:val="24"/>
          <w:szCs w:val="24"/>
        </w:rPr>
        <w:t xml:space="preserve">betrokke te </w:t>
      </w:r>
      <w:r w:rsidR="000D65E2" w:rsidRPr="00DC5138">
        <w:rPr>
          <w:rFonts w:ascii="Calibri" w:hAnsi="Calibri" w:cs="Calibri"/>
          <w:sz w:val="24"/>
          <w:szCs w:val="24"/>
        </w:rPr>
        <w:t>raak</w:t>
      </w:r>
      <w:r w:rsidRPr="00DC5138">
        <w:rPr>
          <w:rFonts w:ascii="Calibri" w:hAnsi="Calibri" w:cs="Calibri"/>
          <w:sz w:val="24"/>
          <w:szCs w:val="24"/>
        </w:rPr>
        <w:t>.</w:t>
      </w:r>
    </w:p>
    <w:p w14:paraId="18BFD744" w14:textId="6BFD9D5C" w:rsidR="00262D97" w:rsidRPr="00614816" w:rsidRDefault="00222E40" w:rsidP="00AC40DE">
      <w:pPr>
        <w:pStyle w:val="ListParagraph"/>
        <w:numPr>
          <w:ilvl w:val="0"/>
          <w:numId w:val="41"/>
        </w:numPr>
        <w:ind w:left="426"/>
        <w:rPr>
          <w:rFonts w:ascii="Calibri" w:hAnsi="Calibri" w:cs="Calibri"/>
          <w:sz w:val="24"/>
          <w:szCs w:val="24"/>
        </w:rPr>
      </w:pPr>
      <w:r w:rsidRPr="00614816">
        <w:rPr>
          <w:rFonts w:ascii="Calibri" w:hAnsi="Calibri" w:cs="Calibri"/>
          <w:sz w:val="24"/>
          <w:szCs w:val="24"/>
        </w:rPr>
        <w:t>Mentorskap, loopbaanberading en blootstelling aan verskeie loopbane bied</w:t>
      </w:r>
      <w:r w:rsidR="000E46E9">
        <w:rPr>
          <w:rFonts w:ascii="Calibri" w:hAnsi="Calibri" w:cs="Calibri"/>
          <w:sz w:val="24"/>
          <w:szCs w:val="24"/>
        </w:rPr>
        <w:t xml:space="preserve"> aan</w:t>
      </w:r>
      <w:r w:rsidRPr="00614816">
        <w:rPr>
          <w:rFonts w:ascii="Calibri" w:hAnsi="Calibri" w:cs="Calibri"/>
          <w:sz w:val="24"/>
          <w:szCs w:val="24"/>
        </w:rPr>
        <w:t xml:space="preserve"> leerders leiding, ondersteuning en inspirasie wanneer hulle loopbaanbesluite neem.</w:t>
      </w:r>
    </w:p>
    <w:p w14:paraId="1ECE9303" w14:textId="20D81F7A" w:rsidR="00222E40" w:rsidRPr="00614816" w:rsidRDefault="00222E40" w:rsidP="00AC40DE">
      <w:pPr>
        <w:pStyle w:val="ListParagraph"/>
        <w:numPr>
          <w:ilvl w:val="0"/>
          <w:numId w:val="41"/>
        </w:numPr>
        <w:ind w:left="426"/>
        <w:rPr>
          <w:rFonts w:ascii="Calibri" w:hAnsi="Calibri" w:cs="Calibri"/>
          <w:sz w:val="24"/>
          <w:szCs w:val="24"/>
        </w:rPr>
      </w:pPr>
      <w:r w:rsidRPr="000D65E2">
        <w:rPr>
          <w:rFonts w:ascii="Calibri" w:hAnsi="Calibri" w:cs="Calibri"/>
          <w:sz w:val="24"/>
          <w:szCs w:val="24"/>
        </w:rPr>
        <w:t>Tegnologie soos aanlyn</w:t>
      </w:r>
      <w:r w:rsidR="000E46E9" w:rsidRPr="000D65E2">
        <w:rPr>
          <w:rFonts w:ascii="Calibri" w:hAnsi="Calibri" w:cs="Calibri"/>
          <w:sz w:val="24"/>
          <w:szCs w:val="24"/>
        </w:rPr>
        <w:t xml:space="preserve"> </w:t>
      </w:r>
      <w:r w:rsidRPr="000D65E2">
        <w:rPr>
          <w:rFonts w:ascii="Calibri" w:hAnsi="Calibri" w:cs="Calibri"/>
          <w:sz w:val="24"/>
          <w:szCs w:val="24"/>
        </w:rPr>
        <w:t xml:space="preserve">kursusse, afstandsonderrig en afstandsinternskappe help om hindernisse </w:t>
      </w:r>
      <w:r w:rsidR="000E46E9" w:rsidRPr="000D65E2">
        <w:rPr>
          <w:rFonts w:ascii="Calibri" w:hAnsi="Calibri" w:cs="Calibri"/>
          <w:sz w:val="24"/>
          <w:szCs w:val="24"/>
        </w:rPr>
        <w:t>wat met ligging verband hou te oorkom en stel leerders in afgeleë gebiede in staat om loopbaangeleenthede te benut.</w:t>
      </w:r>
    </w:p>
    <w:sectPr w:rsidR="00222E40" w:rsidRPr="00614816" w:rsidSect="008B1BB0">
      <w:headerReference w:type="default" r:id="rId11"/>
      <w:footerReference w:type="default" r:id="rId12"/>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93B26" w14:textId="77777777" w:rsidR="00D7248D" w:rsidRPr="00614816" w:rsidRDefault="00D7248D">
      <w:pPr>
        <w:spacing w:line="240" w:lineRule="auto"/>
      </w:pPr>
      <w:r w:rsidRPr="00614816">
        <w:separator/>
      </w:r>
    </w:p>
  </w:endnote>
  <w:endnote w:type="continuationSeparator" w:id="0">
    <w:p w14:paraId="3FB0F722" w14:textId="77777777" w:rsidR="00D7248D" w:rsidRPr="00614816" w:rsidRDefault="00D7248D">
      <w:pPr>
        <w:spacing w:line="240" w:lineRule="auto"/>
      </w:pPr>
      <w:r w:rsidRPr="00614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6FC8" w14:textId="725DBF5C" w:rsidR="006A3B37" w:rsidRPr="00614816" w:rsidRDefault="006A3B37" w:rsidP="006A3B37">
    <w:pPr>
      <w:pBdr>
        <w:top w:val="nil"/>
        <w:left w:val="nil"/>
        <w:bottom w:val="nil"/>
        <w:right w:val="nil"/>
        <w:between w:val="nil"/>
      </w:pBdr>
      <w:spacing w:line="240" w:lineRule="auto"/>
      <w:jc w:val="center"/>
      <w:rPr>
        <w:rFonts w:ascii="Calibri" w:eastAsia="Cambria" w:hAnsi="Calibri" w:cs="Calibri"/>
        <w:color w:val="000000"/>
        <w:sz w:val="18"/>
        <w:szCs w:val="18"/>
      </w:rPr>
    </w:pPr>
    <w:r w:rsidRPr="00614816">
      <w:rPr>
        <w:rFonts w:ascii="Calibri" w:eastAsia="Cambria" w:hAnsi="Calibri" w:cs="Calibri"/>
        <w:color w:val="000000"/>
        <w:sz w:val="18"/>
        <w:szCs w:val="18"/>
      </w:rPr>
      <w:t xml:space="preserve">©2026 Teenactiv                                                                           </w:t>
    </w:r>
    <w:r w:rsidRPr="00614816">
      <w:rPr>
        <w:rFonts w:ascii="Calibri" w:eastAsia="Cambria" w:hAnsi="Calibri" w:cs="Calibri"/>
        <w:color w:val="000000"/>
        <w:sz w:val="18"/>
        <w:szCs w:val="18"/>
      </w:rPr>
      <w:tab/>
    </w:r>
    <w:r w:rsidRPr="00614816">
      <w:rPr>
        <w:rFonts w:ascii="Calibri" w:eastAsia="Cambria" w:hAnsi="Calibri" w:cs="Calibri"/>
        <w:color w:val="000000"/>
        <w:sz w:val="18"/>
        <w:szCs w:val="18"/>
      </w:rPr>
      <w:tab/>
    </w:r>
    <w:r w:rsidRPr="00614816">
      <w:rPr>
        <w:rFonts w:ascii="Calibri" w:eastAsia="Cambria" w:hAnsi="Calibri" w:cs="Calibri"/>
        <w:color w:val="000000"/>
        <w:sz w:val="18"/>
        <w:szCs w:val="18"/>
      </w:rPr>
      <w:fldChar w:fldCharType="begin"/>
    </w:r>
    <w:r w:rsidRPr="00614816">
      <w:rPr>
        <w:rFonts w:ascii="Calibri" w:eastAsia="Cambria" w:hAnsi="Calibri" w:cs="Calibri"/>
        <w:color w:val="000000"/>
        <w:sz w:val="18"/>
        <w:szCs w:val="18"/>
      </w:rPr>
      <w:instrText>PAGE</w:instrText>
    </w:r>
    <w:r w:rsidRPr="00614816">
      <w:rPr>
        <w:rFonts w:ascii="Calibri" w:eastAsia="Cambria" w:hAnsi="Calibri" w:cs="Calibri"/>
        <w:color w:val="000000"/>
        <w:sz w:val="18"/>
        <w:szCs w:val="18"/>
      </w:rPr>
      <w:fldChar w:fldCharType="separate"/>
    </w:r>
    <w:r w:rsidRPr="00614816">
      <w:rPr>
        <w:rFonts w:ascii="Calibri" w:eastAsia="Cambria" w:hAnsi="Calibri" w:cs="Calibri"/>
        <w:color w:val="000000"/>
        <w:sz w:val="18"/>
        <w:szCs w:val="18"/>
      </w:rPr>
      <w:t>1</w:t>
    </w:r>
    <w:r w:rsidRPr="00614816">
      <w:rPr>
        <w:rFonts w:ascii="Calibri" w:eastAsia="Cambria" w:hAnsi="Calibri" w:cs="Calibri"/>
        <w:color w:val="000000"/>
        <w:sz w:val="18"/>
        <w:szCs w:val="18"/>
      </w:rPr>
      <w:fldChar w:fldCharType="end"/>
    </w:r>
    <w:r w:rsidRPr="00614816">
      <w:rPr>
        <w:rFonts w:ascii="Calibri" w:eastAsia="Cambria" w:hAnsi="Calibri" w:cs="Calibri"/>
        <w:color w:val="000000"/>
        <w:sz w:val="18"/>
        <w:szCs w:val="18"/>
      </w:rPr>
      <w:tab/>
      <w:t xml:space="preserve">                                                      </w:t>
    </w:r>
    <w:r w:rsidRPr="00614816">
      <w:rPr>
        <w:rFonts w:ascii="Calibri" w:eastAsia="Cambria" w:hAnsi="Calibri" w:cs="Calibri"/>
        <w:color w:val="000000"/>
        <w:sz w:val="18"/>
        <w:szCs w:val="18"/>
      </w:rPr>
      <w:tab/>
    </w:r>
    <w:hyperlink r:id="rId1" w:history="1">
      <w:r w:rsidRPr="00614816">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26ED6" w14:textId="77777777" w:rsidR="00D7248D" w:rsidRPr="00614816" w:rsidRDefault="00D7248D">
      <w:pPr>
        <w:spacing w:line="240" w:lineRule="auto"/>
      </w:pPr>
      <w:r w:rsidRPr="00614816">
        <w:separator/>
      </w:r>
    </w:p>
  </w:footnote>
  <w:footnote w:type="continuationSeparator" w:id="0">
    <w:p w14:paraId="5821B663" w14:textId="77777777" w:rsidR="00D7248D" w:rsidRPr="00614816" w:rsidRDefault="00D7248D">
      <w:pPr>
        <w:spacing w:line="240" w:lineRule="auto"/>
      </w:pPr>
      <w:r w:rsidRPr="006148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5222" w14:textId="77777777" w:rsidR="006A3B37" w:rsidRPr="00614816" w:rsidRDefault="006A3B37">
    <w:pPr>
      <w:pStyle w:val="Header"/>
    </w:pPr>
    <w:r w:rsidRPr="00614816">
      <w:rPr>
        <w:noProof/>
      </w:rPr>
      <w:drawing>
        <wp:anchor distT="0" distB="0" distL="114300" distR="114300" simplePos="0" relativeHeight="251658240" behindDoc="1" locked="0" layoutInCell="1" allowOverlap="1" wp14:anchorId="1E26218F" wp14:editId="37E22F82">
          <wp:simplePos x="0" y="0"/>
          <wp:positionH relativeFrom="margin">
            <wp:align>right</wp:align>
          </wp:positionH>
          <wp:positionV relativeFrom="topMargin">
            <wp:posOffset>135255</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265A"/>
    <w:multiLevelType w:val="hybridMultilevel"/>
    <w:tmpl w:val="F78C7F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3B312DA"/>
    <w:multiLevelType w:val="hybridMultilevel"/>
    <w:tmpl w:val="D4A0871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2" w15:restartNumberingAfterBreak="0">
    <w:nsid w:val="08111A08"/>
    <w:multiLevelType w:val="hybridMultilevel"/>
    <w:tmpl w:val="9572B1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A353E85"/>
    <w:multiLevelType w:val="hybridMultilevel"/>
    <w:tmpl w:val="69405862"/>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0E737F86"/>
    <w:multiLevelType w:val="hybridMultilevel"/>
    <w:tmpl w:val="61B48B4C"/>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5" w15:restartNumberingAfterBreak="0">
    <w:nsid w:val="0E824F8C"/>
    <w:multiLevelType w:val="hybridMultilevel"/>
    <w:tmpl w:val="F16AF820"/>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6" w15:restartNumberingAfterBreak="0">
    <w:nsid w:val="1D212C6D"/>
    <w:multiLevelType w:val="hybridMultilevel"/>
    <w:tmpl w:val="FEC0B982"/>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7" w15:restartNumberingAfterBreak="0">
    <w:nsid w:val="1F4303C1"/>
    <w:multiLevelType w:val="hybridMultilevel"/>
    <w:tmpl w:val="9E243CD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8" w15:restartNumberingAfterBreak="0">
    <w:nsid w:val="21E15B22"/>
    <w:multiLevelType w:val="hybridMultilevel"/>
    <w:tmpl w:val="D58286B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5821BC"/>
    <w:multiLevelType w:val="hybridMultilevel"/>
    <w:tmpl w:val="C33692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9D03A92"/>
    <w:multiLevelType w:val="hybridMultilevel"/>
    <w:tmpl w:val="40E63B62"/>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31A82F10"/>
    <w:multiLevelType w:val="hybridMultilevel"/>
    <w:tmpl w:val="592A1BD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2" w15:restartNumberingAfterBreak="0">
    <w:nsid w:val="32F22771"/>
    <w:multiLevelType w:val="hybridMultilevel"/>
    <w:tmpl w:val="A552AF9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3" w15:restartNumberingAfterBreak="0">
    <w:nsid w:val="33226AF8"/>
    <w:multiLevelType w:val="hybridMultilevel"/>
    <w:tmpl w:val="D7743324"/>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4" w15:restartNumberingAfterBreak="0">
    <w:nsid w:val="34613B26"/>
    <w:multiLevelType w:val="hybridMultilevel"/>
    <w:tmpl w:val="C61A6A9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15" w15:restartNumberingAfterBreak="0">
    <w:nsid w:val="3546092A"/>
    <w:multiLevelType w:val="hybridMultilevel"/>
    <w:tmpl w:val="636A2FC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38612EBF"/>
    <w:multiLevelType w:val="hybridMultilevel"/>
    <w:tmpl w:val="27C4F6E4"/>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38E318DB"/>
    <w:multiLevelType w:val="hybridMultilevel"/>
    <w:tmpl w:val="809A3CE2"/>
    <w:lvl w:ilvl="0" w:tplc="04360001">
      <w:start w:val="1"/>
      <w:numFmt w:val="bullet"/>
      <w:lvlText w:val=""/>
      <w:lvlJc w:val="left"/>
      <w:pPr>
        <w:ind w:left="721" w:hanging="360"/>
      </w:pPr>
      <w:rPr>
        <w:rFonts w:ascii="Symbol" w:hAnsi="Symbol" w:hint="default"/>
      </w:rPr>
    </w:lvl>
    <w:lvl w:ilvl="1" w:tplc="04360003" w:tentative="1">
      <w:start w:val="1"/>
      <w:numFmt w:val="bullet"/>
      <w:lvlText w:val="o"/>
      <w:lvlJc w:val="left"/>
      <w:pPr>
        <w:ind w:left="1441" w:hanging="360"/>
      </w:pPr>
      <w:rPr>
        <w:rFonts w:ascii="Courier New" w:hAnsi="Courier New" w:cs="Courier New" w:hint="default"/>
      </w:rPr>
    </w:lvl>
    <w:lvl w:ilvl="2" w:tplc="04360005" w:tentative="1">
      <w:start w:val="1"/>
      <w:numFmt w:val="bullet"/>
      <w:lvlText w:val=""/>
      <w:lvlJc w:val="left"/>
      <w:pPr>
        <w:ind w:left="2161" w:hanging="360"/>
      </w:pPr>
      <w:rPr>
        <w:rFonts w:ascii="Wingdings" w:hAnsi="Wingdings" w:hint="default"/>
      </w:rPr>
    </w:lvl>
    <w:lvl w:ilvl="3" w:tplc="04360001" w:tentative="1">
      <w:start w:val="1"/>
      <w:numFmt w:val="bullet"/>
      <w:lvlText w:val=""/>
      <w:lvlJc w:val="left"/>
      <w:pPr>
        <w:ind w:left="2881" w:hanging="360"/>
      </w:pPr>
      <w:rPr>
        <w:rFonts w:ascii="Symbol" w:hAnsi="Symbol" w:hint="default"/>
      </w:rPr>
    </w:lvl>
    <w:lvl w:ilvl="4" w:tplc="04360003" w:tentative="1">
      <w:start w:val="1"/>
      <w:numFmt w:val="bullet"/>
      <w:lvlText w:val="o"/>
      <w:lvlJc w:val="left"/>
      <w:pPr>
        <w:ind w:left="3601" w:hanging="360"/>
      </w:pPr>
      <w:rPr>
        <w:rFonts w:ascii="Courier New" w:hAnsi="Courier New" w:cs="Courier New" w:hint="default"/>
      </w:rPr>
    </w:lvl>
    <w:lvl w:ilvl="5" w:tplc="04360005" w:tentative="1">
      <w:start w:val="1"/>
      <w:numFmt w:val="bullet"/>
      <w:lvlText w:val=""/>
      <w:lvlJc w:val="left"/>
      <w:pPr>
        <w:ind w:left="4321" w:hanging="360"/>
      </w:pPr>
      <w:rPr>
        <w:rFonts w:ascii="Wingdings" w:hAnsi="Wingdings" w:hint="default"/>
      </w:rPr>
    </w:lvl>
    <w:lvl w:ilvl="6" w:tplc="04360001" w:tentative="1">
      <w:start w:val="1"/>
      <w:numFmt w:val="bullet"/>
      <w:lvlText w:val=""/>
      <w:lvlJc w:val="left"/>
      <w:pPr>
        <w:ind w:left="5041" w:hanging="360"/>
      </w:pPr>
      <w:rPr>
        <w:rFonts w:ascii="Symbol" w:hAnsi="Symbol" w:hint="default"/>
      </w:rPr>
    </w:lvl>
    <w:lvl w:ilvl="7" w:tplc="04360003" w:tentative="1">
      <w:start w:val="1"/>
      <w:numFmt w:val="bullet"/>
      <w:lvlText w:val="o"/>
      <w:lvlJc w:val="left"/>
      <w:pPr>
        <w:ind w:left="5761" w:hanging="360"/>
      </w:pPr>
      <w:rPr>
        <w:rFonts w:ascii="Courier New" w:hAnsi="Courier New" w:cs="Courier New" w:hint="default"/>
      </w:rPr>
    </w:lvl>
    <w:lvl w:ilvl="8" w:tplc="04360005" w:tentative="1">
      <w:start w:val="1"/>
      <w:numFmt w:val="bullet"/>
      <w:lvlText w:val=""/>
      <w:lvlJc w:val="left"/>
      <w:pPr>
        <w:ind w:left="6481" w:hanging="360"/>
      </w:pPr>
      <w:rPr>
        <w:rFonts w:ascii="Wingdings" w:hAnsi="Wingdings" w:hint="default"/>
      </w:rPr>
    </w:lvl>
  </w:abstractNum>
  <w:abstractNum w:abstractNumId="18" w15:restartNumberingAfterBreak="0">
    <w:nsid w:val="3AD121C3"/>
    <w:multiLevelType w:val="hybridMultilevel"/>
    <w:tmpl w:val="0E46F472"/>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3E8B214B"/>
    <w:multiLevelType w:val="multilevel"/>
    <w:tmpl w:val="EEFE4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235AD"/>
    <w:multiLevelType w:val="hybridMultilevel"/>
    <w:tmpl w:val="CF46384E"/>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21" w15:restartNumberingAfterBreak="0">
    <w:nsid w:val="416632E7"/>
    <w:multiLevelType w:val="hybridMultilevel"/>
    <w:tmpl w:val="171CD63C"/>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423F3299"/>
    <w:multiLevelType w:val="multilevel"/>
    <w:tmpl w:val="BB44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515A29"/>
    <w:multiLevelType w:val="hybridMultilevel"/>
    <w:tmpl w:val="4D0084B0"/>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4C580FF3"/>
    <w:multiLevelType w:val="hybridMultilevel"/>
    <w:tmpl w:val="1D58327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4C7B54B4"/>
    <w:multiLevelType w:val="hybridMultilevel"/>
    <w:tmpl w:val="6CE87172"/>
    <w:lvl w:ilvl="0" w:tplc="1C090001">
      <w:start w:val="1"/>
      <w:numFmt w:val="bullet"/>
      <w:lvlText w:val=""/>
      <w:lvlJc w:val="left"/>
      <w:pPr>
        <w:ind w:left="721" w:hanging="360"/>
      </w:pPr>
      <w:rPr>
        <w:rFonts w:ascii="Symbol" w:hAnsi="Symbol" w:hint="default"/>
      </w:rPr>
    </w:lvl>
    <w:lvl w:ilvl="1" w:tplc="1C090003" w:tentative="1">
      <w:start w:val="1"/>
      <w:numFmt w:val="bullet"/>
      <w:lvlText w:val="o"/>
      <w:lvlJc w:val="left"/>
      <w:pPr>
        <w:ind w:left="1441" w:hanging="360"/>
      </w:pPr>
      <w:rPr>
        <w:rFonts w:ascii="Courier New" w:hAnsi="Courier New" w:cs="Courier New" w:hint="default"/>
      </w:rPr>
    </w:lvl>
    <w:lvl w:ilvl="2" w:tplc="1C090005" w:tentative="1">
      <w:start w:val="1"/>
      <w:numFmt w:val="bullet"/>
      <w:lvlText w:val=""/>
      <w:lvlJc w:val="left"/>
      <w:pPr>
        <w:ind w:left="2161" w:hanging="360"/>
      </w:pPr>
      <w:rPr>
        <w:rFonts w:ascii="Wingdings" w:hAnsi="Wingdings" w:hint="default"/>
      </w:rPr>
    </w:lvl>
    <w:lvl w:ilvl="3" w:tplc="1C090001" w:tentative="1">
      <w:start w:val="1"/>
      <w:numFmt w:val="bullet"/>
      <w:lvlText w:val=""/>
      <w:lvlJc w:val="left"/>
      <w:pPr>
        <w:ind w:left="2881" w:hanging="360"/>
      </w:pPr>
      <w:rPr>
        <w:rFonts w:ascii="Symbol" w:hAnsi="Symbol" w:hint="default"/>
      </w:rPr>
    </w:lvl>
    <w:lvl w:ilvl="4" w:tplc="1C090003" w:tentative="1">
      <w:start w:val="1"/>
      <w:numFmt w:val="bullet"/>
      <w:lvlText w:val="o"/>
      <w:lvlJc w:val="left"/>
      <w:pPr>
        <w:ind w:left="3601" w:hanging="360"/>
      </w:pPr>
      <w:rPr>
        <w:rFonts w:ascii="Courier New" w:hAnsi="Courier New" w:cs="Courier New" w:hint="default"/>
      </w:rPr>
    </w:lvl>
    <w:lvl w:ilvl="5" w:tplc="1C090005" w:tentative="1">
      <w:start w:val="1"/>
      <w:numFmt w:val="bullet"/>
      <w:lvlText w:val=""/>
      <w:lvlJc w:val="left"/>
      <w:pPr>
        <w:ind w:left="4321" w:hanging="360"/>
      </w:pPr>
      <w:rPr>
        <w:rFonts w:ascii="Wingdings" w:hAnsi="Wingdings" w:hint="default"/>
      </w:rPr>
    </w:lvl>
    <w:lvl w:ilvl="6" w:tplc="1C090001" w:tentative="1">
      <w:start w:val="1"/>
      <w:numFmt w:val="bullet"/>
      <w:lvlText w:val=""/>
      <w:lvlJc w:val="left"/>
      <w:pPr>
        <w:ind w:left="5041" w:hanging="360"/>
      </w:pPr>
      <w:rPr>
        <w:rFonts w:ascii="Symbol" w:hAnsi="Symbol" w:hint="default"/>
      </w:rPr>
    </w:lvl>
    <w:lvl w:ilvl="7" w:tplc="1C090003" w:tentative="1">
      <w:start w:val="1"/>
      <w:numFmt w:val="bullet"/>
      <w:lvlText w:val="o"/>
      <w:lvlJc w:val="left"/>
      <w:pPr>
        <w:ind w:left="5761" w:hanging="360"/>
      </w:pPr>
      <w:rPr>
        <w:rFonts w:ascii="Courier New" w:hAnsi="Courier New" w:cs="Courier New" w:hint="default"/>
      </w:rPr>
    </w:lvl>
    <w:lvl w:ilvl="8" w:tplc="1C090005" w:tentative="1">
      <w:start w:val="1"/>
      <w:numFmt w:val="bullet"/>
      <w:lvlText w:val=""/>
      <w:lvlJc w:val="left"/>
      <w:pPr>
        <w:ind w:left="6481" w:hanging="360"/>
      </w:pPr>
      <w:rPr>
        <w:rFonts w:ascii="Wingdings" w:hAnsi="Wingdings" w:hint="default"/>
      </w:rPr>
    </w:lvl>
  </w:abstractNum>
  <w:abstractNum w:abstractNumId="26" w15:restartNumberingAfterBreak="0">
    <w:nsid w:val="4FC03F59"/>
    <w:multiLevelType w:val="hybridMultilevel"/>
    <w:tmpl w:val="11F8B9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52484AAC"/>
    <w:multiLevelType w:val="hybridMultilevel"/>
    <w:tmpl w:val="DE064D08"/>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15:restartNumberingAfterBreak="0">
    <w:nsid w:val="52776216"/>
    <w:multiLevelType w:val="hybridMultilevel"/>
    <w:tmpl w:val="7D5E1AB0"/>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53164476"/>
    <w:multiLevelType w:val="hybridMultilevel"/>
    <w:tmpl w:val="4D8EBE50"/>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30" w15:restartNumberingAfterBreak="0">
    <w:nsid w:val="57A10C25"/>
    <w:multiLevelType w:val="hybridMultilevel"/>
    <w:tmpl w:val="0FE6366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5CAF786A"/>
    <w:multiLevelType w:val="hybridMultilevel"/>
    <w:tmpl w:val="83944DEE"/>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15:restartNumberingAfterBreak="0">
    <w:nsid w:val="6359127B"/>
    <w:multiLevelType w:val="hybridMultilevel"/>
    <w:tmpl w:val="F9249AF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3A5B59"/>
    <w:multiLevelType w:val="hybridMultilevel"/>
    <w:tmpl w:val="55AC09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D233940"/>
    <w:multiLevelType w:val="hybridMultilevel"/>
    <w:tmpl w:val="0A3E5568"/>
    <w:lvl w:ilvl="0" w:tplc="3B0CBC62">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5" w15:restartNumberingAfterBreak="0">
    <w:nsid w:val="6F165E6C"/>
    <w:multiLevelType w:val="hybridMultilevel"/>
    <w:tmpl w:val="3FF4E50A"/>
    <w:lvl w:ilvl="0" w:tplc="3B0CBC62">
      <w:start w:val="1"/>
      <w:numFmt w:val="bullet"/>
      <w:lvlText w:val=""/>
      <w:lvlJc w:val="left"/>
      <w:pPr>
        <w:ind w:left="721" w:hanging="360"/>
      </w:pPr>
      <w:rPr>
        <w:rFonts w:ascii="Symbol" w:hAnsi="Symbol" w:hint="default"/>
        <w:color w:val="000000" w:themeColor="text1"/>
      </w:rPr>
    </w:lvl>
    <w:lvl w:ilvl="1" w:tplc="04360003" w:tentative="1">
      <w:start w:val="1"/>
      <w:numFmt w:val="bullet"/>
      <w:lvlText w:val="o"/>
      <w:lvlJc w:val="left"/>
      <w:pPr>
        <w:ind w:left="1441" w:hanging="360"/>
      </w:pPr>
      <w:rPr>
        <w:rFonts w:ascii="Courier New" w:hAnsi="Courier New" w:cs="Courier New" w:hint="default"/>
      </w:rPr>
    </w:lvl>
    <w:lvl w:ilvl="2" w:tplc="04360005" w:tentative="1">
      <w:start w:val="1"/>
      <w:numFmt w:val="bullet"/>
      <w:lvlText w:val=""/>
      <w:lvlJc w:val="left"/>
      <w:pPr>
        <w:ind w:left="2161" w:hanging="360"/>
      </w:pPr>
      <w:rPr>
        <w:rFonts w:ascii="Wingdings" w:hAnsi="Wingdings" w:hint="default"/>
      </w:rPr>
    </w:lvl>
    <w:lvl w:ilvl="3" w:tplc="04360001" w:tentative="1">
      <w:start w:val="1"/>
      <w:numFmt w:val="bullet"/>
      <w:lvlText w:val=""/>
      <w:lvlJc w:val="left"/>
      <w:pPr>
        <w:ind w:left="2881" w:hanging="360"/>
      </w:pPr>
      <w:rPr>
        <w:rFonts w:ascii="Symbol" w:hAnsi="Symbol" w:hint="default"/>
      </w:rPr>
    </w:lvl>
    <w:lvl w:ilvl="4" w:tplc="04360003" w:tentative="1">
      <w:start w:val="1"/>
      <w:numFmt w:val="bullet"/>
      <w:lvlText w:val="o"/>
      <w:lvlJc w:val="left"/>
      <w:pPr>
        <w:ind w:left="3601" w:hanging="360"/>
      </w:pPr>
      <w:rPr>
        <w:rFonts w:ascii="Courier New" w:hAnsi="Courier New" w:cs="Courier New" w:hint="default"/>
      </w:rPr>
    </w:lvl>
    <w:lvl w:ilvl="5" w:tplc="04360005" w:tentative="1">
      <w:start w:val="1"/>
      <w:numFmt w:val="bullet"/>
      <w:lvlText w:val=""/>
      <w:lvlJc w:val="left"/>
      <w:pPr>
        <w:ind w:left="4321" w:hanging="360"/>
      </w:pPr>
      <w:rPr>
        <w:rFonts w:ascii="Wingdings" w:hAnsi="Wingdings" w:hint="default"/>
      </w:rPr>
    </w:lvl>
    <w:lvl w:ilvl="6" w:tplc="04360001" w:tentative="1">
      <w:start w:val="1"/>
      <w:numFmt w:val="bullet"/>
      <w:lvlText w:val=""/>
      <w:lvlJc w:val="left"/>
      <w:pPr>
        <w:ind w:left="5041" w:hanging="360"/>
      </w:pPr>
      <w:rPr>
        <w:rFonts w:ascii="Symbol" w:hAnsi="Symbol" w:hint="default"/>
      </w:rPr>
    </w:lvl>
    <w:lvl w:ilvl="7" w:tplc="04360003" w:tentative="1">
      <w:start w:val="1"/>
      <w:numFmt w:val="bullet"/>
      <w:lvlText w:val="o"/>
      <w:lvlJc w:val="left"/>
      <w:pPr>
        <w:ind w:left="5761" w:hanging="360"/>
      </w:pPr>
      <w:rPr>
        <w:rFonts w:ascii="Courier New" w:hAnsi="Courier New" w:cs="Courier New" w:hint="default"/>
      </w:rPr>
    </w:lvl>
    <w:lvl w:ilvl="8" w:tplc="04360005" w:tentative="1">
      <w:start w:val="1"/>
      <w:numFmt w:val="bullet"/>
      <w:lvlText w:val=""/>
      <w:lvlJc w:val="left"/>
      <w:pPr>
        <w:ind w:left="6481" w:hanging="360"/>
      </w:pPr>
      <w:rPr>
        <w:rFonts w:ascii="Wingdings" w:hAnsi="Wingdings" w:hint="default"/>
      </w:rPr>
    </w:lvl>
  </w:abstractNum>
  <w:abstractNum w:abstractNumId="36" w15:restartNumberingAfterBreak="0">
    <w:nsid w:val="6F376A71"/>
    <w:multiLevelType w:val="hybridMultilevel"/>
    <w:tmpl w:val="882A358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724100B9"/>
    <w:multiLevelType w:val="hybridMultilevel"/>
    <w:tmpl w:val="CDEA470A"/>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38" w15:restartNumberingAfterBreak="0">
    <w:nsid w:val="75FA5BE1"/>
    <w:multiLevelType w:val="hybridMultilevel"/>
    <w:tmpl w:val="3586C14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6D21A7B"/>
    <w:multiLevelType w:val="hybridMultilevel"/>
    <w:tmpl w:val="2D103622"/>
    <w:lvl w:ilvl="0" w:tplc="1C090001">
      <w:start w:val="1"/>
      <w:numFmt w:val="bullet"/>
      <w:lvlText w:val=""/>
      <w:lvlJc w:val="left"/>
      <w:pPr>
        <w:ind w:left="361" w:hanging="360"/>
      </w:pPr>
      <w:rPr>
        <w:rFonts w:ascii="Symbol" w:hAnsi="Symbol"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40" w15:restartNumberingAfterBreak="0">
    <w:nsid w:val="7A927F69"/>
    <w:multiLevelType w:val="hybridMultilevel"/>
    <w:tmpl w:val="6824B6FA"/>
    <w:lvl w:ilvl="0" w:tplc="04360001">
      <w:start w:val="1"/>
      <w:numFmt w:val="bullet"/>
      <w:lvlText w:val=""/>
      <w:lvlJc w:val="left"/>
      <w:pPr>
        <w:ind w:left="721" w:hanging="360"/>
      </w:pPr>
      <w:rPr>
        <w:rFonts w:ascii="Symbol" w:hAnsi="Symbol" w:hint="default"/>
      </w:rPr>
    </w:lvl>
    <w:lvl w:ilvl="1" w:tplc="04360003" w:tentative="1">
      <w:start w:val="1"/>
      <w:numFmt w:val="bullet"/>
      <w:lvlText w:val="o"/>
      <w:lvlJc w:val="left"/>
      <w:pPr>
        <w:ind w:left="1441" w:hanging="360"/>
      </w:pPr>
      <w:rPr>
        <w:rFonts w:ascii="Courier New" w:hAnsi="Courier New" w:cs="Courier New" w:hint="default"/>
      </w:rPr>
    </w:lvl>
    <w:lvl w:ilvl="2" w:tplc="04360005" w:tentative="1">
      <w:start w:val="1"/>
      <w:numFmt w:val="bullet"/>
      <w:lvlText w:val=""/>
      <w:lvlJc w:val="left"/>
      <w:pPr>
        <w:ind w:left="2161" w:hanging="360"/>
      </w:pPr>
      <w:rPr>
        <w:rFonts w:ascii="Wingdings" w:hAnsi="Wingdings" w:hint="default"/>
      </w:rPr>
    </w:lvl>
    <w:lvl w:ilvl="3" w:tplc="04360001" w:tentative="1">
      <w:start w:val="1"/>
      <w:numFmt w:val="bullet"/>
      <w:lvlText w:val=""/>
      <w:lvlJc w:val="left"/>
      <w:pPr>
        <w:ind w:left="2881" w:hanging="360"/>
      </w:pPr>
      <w:rPr>
        <w:rFonts w:ascii="Symbol" w:hAnsi="Symbol" w:hint="default"/>
      </w:rPr>
    </w:lvl>
    <w:lvl w:ilvl="4" w:tplc="04360003" w:tentative="1">
      <w:start w:val="1"/>
      <w:numFmt w:val="bullet"/>
      <w:lvlText w:val="o"/>
      <w:lvlJc w:val="left"/>
      <w:pPr>
        <w:ind w:left="3601" w:hanging="360"/>
      </w:pPr>
      <w:rPr>
        <w:rFonts w:ascii="Courier New" w:hAnsi="Courier New" w:cs="Courier New" w:hint="default"/>
      </w:rPr>
    </w:lvl>
    <w:lvl w:ilvl="5" w:tplc="04360005" w:tentative="1">
      <w:start w:val="1"/>
      <w:numFmt w:val="bullet"/>
      <w:lvlText w:val=""/>
      <w:lvlJc w:val="left"/>
      <w:pPr>
        <w:ind w:left="4321" w:hanging="360"/>
      </w:pPr>
      <w:rPr>
        <w:rFonts w:ascii="Wingdings" w:hAnsi="Wingdings" w:hint="default"/>
      </w:rPr>
    </w:lvl>
    <w:lvl w:ilvl="6" w:tplc="04360001" w:tentative="1">
      <w:start w:val="1"/>
      <w:numFmt w:val="bullet"/>
      <w:lvlText w:val=""/>
      <w:lvlJc w:val="left"/>
      <w:pPr>
        <w:ind w:left="5041" w:hanging="360"/>
      </w:pPr>
      <w:rPr>
        <w:rFonts w:ascii="Symbol" w:hAnsi="Symbol" w:hint="default"/>
      </w:rPr>
    </w:lvl>
    <w:lvl w:ilvl="7" w:tplc="04360003" w:tentative="1">
      <w:start w:val="1"/>
      <w:numFmt w:val="bullet"/>
      <w:lvlText w:val="o"/>
      <w:lvlJc w:val="left"/>
      <w:pPr>
        <w:ind w:left="5761" w:hanging="360"/>
      </w:pPr>
      <w:rPr>
        <w:rFonts w:ascii="Courier New" w:hAnsi="Courier New" w:cs="Courier New" w:hint="default"/>
      </w:rPr>
    </w:lvl>
    <w:lvl w:ilvl="8" w:tplc="04360005" w:tentative="1">
      <w:start w:val="1"/>
      <w:numFmt w:val="bullet"/>
      <w:lvlText w:val=""/>
      <w:lvlJc w:val="left"/>
      <w:pPr>
        <w:ind w:left="6481" w:hanging="360"/>
      </w:pPr>
      <w:rPr>
        <w:rFonts w:ascii="Wingdings" w:hAnsi="Wingdings" w:hint="default"/>
      </w:rPr>
    </w:lvl>
  </w:abstractNum>
  <w:abstractNum w:abstractNumId="41" w15:restartNumberingAfterBreak="0">
    <w:nsid w:val="7EE85789"/>
    <w:multiLevelType w:val="hybridMultilevel"/>
    <w:tmpl w:val="EA80D0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23378912">
    <w:abstractNumId w:val="20"/>
  </w:num>
  <w:num w:numId="2" w16cid:durableId="58599514">
    <w:abstractNumId w:val="11"/>
  </w:num>
  <w:num w:numId="3" w16cid:durableId="2124381162">
    <w:abstractNumId w:val="29"/>
  </w:num>
  <w:num w:numId="4" w16cid:durableId="1667124799">
    <w:abstractNumId w:val="25"/>
  </w:num>
  <w:num w:numId="5" w16cid:durableId="1167014336">
    <w:abstractNumId w:val="5"/>
  </w:num>
  <w:num w:numId="6" w16cid:durableId="312298553">
    <w:abstractNumId w:val="9"/>
  </w:num>
  <w:num w:numId="7" w16cid:durableId="1752579351">
    <w:abstractNumId w:val="39"/>
  </w:num>
  <w:num w:numId="8" w16cid:durableId="809640410">
    <w:abstractNumId w:val="1"/>
  </w:num>
  <w:num w:numId="9" w16cid:durableId="62795763">
    <w:abstractNumId w:val="7"/>
  </w:num>
  <w:num w:numId="10" w16cid:durableId="527835892">
    <w:abstractNumId w:val="24"/>
  </w:num>
  <w:num w:numId="11" w16cid:durableId="86509739">
    <w:abstractNumId w:val="12"/>
  </w:num>
  <w:num w:numId="12" w16cid:durableId="96409370">
    <w:abstractNumId w:val="30"/>
  </w:num>
  <w:num w:numId="13" w16cid:durableId="425419999">
    <w:abstractNumId w:val="0"/>
  </w:num>
  <w:num w:numId="14" w16cid:durableId="1515992840">
    <w:abstractNumId w:val="2"/>
  </w:num>
  <w:num w:numId="15" w16cid:durableId="949047446">
    <w:abstractNumId w:val="38"/>
  </w:num>
  <w:num w:numId="16" w16cid:durableId="299578257">
    <w:abstractNumId w:val="26"/>
  </w:num>
  <w:num w:numId="17" w16cid:durableId="1873615159">
    <w:abstractNumId w:val="18"/>
  </w:num>
  <w:num w:numId="18" w16cid:durableId="830944502">
    <w:abstractNumId w:val="37"/>
  </w:num>
  <w:num w:numId="19" w16cid:durableId="1682706669">
    <w:abstractNumId w:val="41"/>
  </w:num>
  <w:num w:numId="20" w16cid:durableId="332150540">
    <w:abstractNumId w:val="33"/>
  </w:num>
  <w:num w:numId="21" w16cid:durableId="662011035">
    <w:abstractNumId w:val="14"/>
  </w:num>
  <w:num w:numId="22" w16cid:durableId="102768542">
    <w:abstractNumId w:val="4"/>
  </w:num>
  <w:num w:numId="23" w16cid:durableId="1250965892">
    <w:abstractNumId w:val="6"/>
  </w:num>
  <w:num w:numId="24" w16cid:durableId="390428342">
    <w:abstractNumId w:val="36"/>
  </w:num>
  <w:num w:numId="25" w16cid:durableId="863249741">
    <w:abstractNumId w:val="13"/>
  </w:num>
  <w:num w:numId="26" w16cid:durableId="1137574741">
    <w:abstractNumId w:val="15"/>
  </w:num>
  <w:num w:numId="27" w16cid:durableId="250235273">
    <w:abstractNumId w:val="22"/>
  </w:num>
  <w:num w:numId="28" w16cid:durableId="1400058716">
    <w:abstractNumId w:val="19"/>
  </w:num>
  <w:num w:numId="29" w16cid:durableId="76368810">
    <w:abstractNumId w:val="21"/>
  </w:num>
  <w:num w:numId="30" w16cid:durableId="527524611">
    <w:abstractNumId w:val="23"/>
  </w:num>
  <w:num w:numId="31" w16cid:durableId="891960229">
    <w:abstractNumId w:val="32"/>
  </w:num>
  <w:num w:numId="32" w16cid:durableId="1050350135">
    <w:abstractNumId w:val="31"/>
  </w:num>
  <w:num w:numId="33" w16cid:durableId="209221671">
    <w:abstractNumId w:val="35"/>
  </w:num>
  <w:num w:numId="34" w16cid:durableId="116264303">
    <w:abstractNumId w:val="10"/>
  </w:num>
  <w:num w:numId="35" w16cid:durableId="2044090032">
    <w:abstractNumId w:val="28"/>
  </w:num>
  <w:num w:numId="36" w16cid:durableId="167252674">
    <w:abstractNumId w:val="34"/>
  </w:num>
  <w:num w:numId="37" w16cid:durableId="706023838">
    <w:abstractNumId w:val="27"/>
  </w:num>
  <w:num w:numId="38" w16cid:durableId="428939303">
    <w:abstractNumId w:val="16"/>
  </w:num>
  <w:num w:numId="39" w16cid:durableId="143937437">
    <w:abstractNumId w:val="3"/>
  </w:num>
  <w:num w:numId="40" w16cid:durableId="680353364">
    <w:abstractNumId w:val="40"/>
  </w:num>
  <w:num w:numId="41" w16cid:durableId="1482841522">
    <w:abstractNumId w:val="17"/>
  </w:num>
  <w:num w:numId="42" w16cid:durableId="101726640">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B0"/>
    <w:rsid w:val="00006976"/>
    <w:rsid w:val="00012023"/>
    <w:rsid w:val="00022FF5"/>
    <w:rsid w:val="00023AEF"/>
    <w:rsid w:val="000269FD"/>
    <w:rsid w:val="00040611"/>
    <w:rsid w:val="00041C26"/>
    <w:rsid w:val="000557C8"/>
    <w:rsid w:val="000600EF"/>
    <w:rsid w:val="00062A0F"/>
    <w:rsid w:val="00070ABF"/>
    <w:rsid w:val="00072FDC"/>
    <w:rsid w:val="00076A46"/>
    <w:rsid w:val="00087B3D"/>
    <w:rsid w:val="000954E0"/>
    <w:rsid w:val="000A6D6B"/>
    <w:rsid w:val="000A7CD0"/>
    <w:rsid w:val="000B29B6"/>
    <w:rsid w:val="000B694D"/>
    <w:rsid w:val="000C0D7A"/>
    <w:rsid w:val="000C11DA"/>
    <w:rsid w:val="000C4FBE"/>
    <w:rsid w:val="000D3DD2"/>
    <w:rsid w:val="000D4BA3"/>
    <w:rsid w:val="000D65E2"/>
    <w:rsid w:val="000D77EB"/>
    <w:rsid w:val="000E46E9"/>
    <w:rsid w:val="000E4F50"/>
    <w:rsid w:val="000F10F7"/>
    <w:rsid w:val="000F1F48"/>
    <w:rsid w:val="000F4E0D"/>
    <w:rsid w:val="00100C09"/>
    <w:rsid w:val="001036F3"/>
    <w:rsid w:val="001115C4"/>
    <w:rsid w:val="00113E53"/>
    <w:rsid w:val="00121D9B"/>
    <w:rsid w:val="001273CB"/>
    <w:rsid w:val="0013160D"/>
    <w:rsid w:val="00136D26"/>
    <w:rsid w:val="00140B72"/>
    <w:rsid w:val="001411CC"/>
    <w:rsid w:val="0014284C"/>
    <w:rsid w:val="001708D6"/>
    <w:rsid w:val="001804AA"/>
    <w:rsid w:val="001931AD"/>
    <w:rsid w:val="001A5CD2"/>
    <w:rsid w:val="001B1426"/>
    <w:rsid w:val="001B456E"/>
    <w:rsid w:val="001B5BEA"/>
    <w:rsid w:val="001B6637"/>
    <w:rsid w:val="001C4C5B"/>
    <w:rsid w:val="001C6A65"/>
    <w:rsid w:val="001D31FD"/>
    <w:rsid w:val="001D6F80"/>
    <w:rsid w:val="001D7583"/>
    <w:rsid w:val="001F1142"/>
    <w:rsid w:val="001F2712"/>
    <w:rsid w:val="002010DC"/>
    <w:rsid w:val="0020159A"/>
    <w:rsid w:val="00207551"/>
    <w:rsid w:val="0021546C"/>
    <w:rsid w:val="0022066D"/>
    <w:rsid w:val="00222E40"/>
    <w:rsid w:val="00231EEA"/>
    <w:rsid w:val="0023339F"/>
    <w:rsid w:val="002368ED"/>
    <w:rsid w:val="00237CE6"/>
    <w:rsid w:val="00243577"/>
    <w:rsid w:val="002462EB"/>
    <w:rsid w:val="00247AF7"/>
    <w:rsid w:val="002524A4"/>
    <w:rsid w:val="00257F38"/>
    <w:rsid w:val="00260332"/>
    <w:rsid w:val="00262D97"/>
    <w:rsid w:val="002657A7"/>
    <w:rsid w:val="002713CF"/>
    <w:rsid w:val="00272EFF"/>
    <w:rsid w:val="00293DB4"/>
    <w:rsid w:val="00295186"/>
    <w:rsid w:val="002A13C9"/>
    <w:rsid w:val="002A2A05"/>
    <w:rsid w:val="002A7140"/>
    <w:rsid w:val="002B28C5"/>
    <w:rsid w:val="002B435C"/>
    <w:rsid w:val="002C1340"/>
    <w:rsid w:val="002C36DF"/>
    <w:rsid w:val="002C3E18"/>
    <w:rsid w:val="002D1F06"/>
    <w:rsid w:val="002D72C6"/>
    <w:rsid w:val="002E0849"/>
    <w:rsid w:val="002F19A2"/>
    <w:rsid w:val="002F7B80"/>
    <w:rsid w:val="003113C8"/>
    <w:rsid w:val="003139E5"/>
    <w:rsid w:val="0032064B"/>
    <w:rsid w:val="00325FB5"/>
    <w:rsid w:val="00345E38"/>
    <w:rsid w:val="00390656"/>
    <w:rsid w:val="00395A93"/>
    <w:rsid w:val="003A240A"/>
    <w:rsid w:val="003A50CC"/>
    <w:rsid w:val="003C545D"/>
    <w:rsid w:val="003D4D1D"/>
    <w:rsid w:val="003E2CB3"/>
    <w:rsid w:val="003E5AA2"/>
    <w:rsid w:val="003F0F3A"/>
    <w:rsid w:val="00411A92"/>
    <w:rsid w:val="00411AA6"/>
    <w:rsid w:val="004124E4"/>
    <w:rsid w:val="00416B9E"/>
    <w:rsid w:val="00422E3F"/>
    <w:rsid w:val="00430241"/>
    <w:rsid w:val="00430ADD"/>
    <w:rsid w:val="00434C3D"/>
    <w:rsid w:val="0043772B"/>
    <w:rsid w:val="00444069"/>
    <w:rsid w:val="00470205"/>
    <w:rsid w:val="00471AB3"/>
    <w:rsid w:val="0048131D"/>
    <w:rsid w:val="004870E8"/>
    <w:rsid w:val="00490882"/>
    <w:rsid w:val="00495695"/>
    <w:rsid w:val="00495EFE"/>
    <w:rsid w:val="00496031"/>
    <w:rsid w:val="004A2905"/>
    <w:rsid w:val="004A2907"/>
    <w:rsid w:val="004A4738"/>
    <w:rsid w:val="004A59D4"/>
    <w:rsid w:val="004B211F"/>
    <w:rsid w:val="004B3E39"/>
    <w:rsid w:val="004B5C94"/>
    <w:rsid w:val="004B6AE0"/>
    <w:rsid w:val="004E3B62"/>
    <w:rsid w:val="00502FB7"/>
    <w:rsid w:val="00503108"/>
    <w:rsid w:val="00503EC6"/>
    <w:rsid w:val="00507B6B"/>
    <w:rsid w:val="0051174D"/>
    <w:rsid w:val="005215FD"/>
    <w:rsid w:val="00524A0F"/>
    <w:rsid w:val="00526377"/>
    <w:rsid w:val="00542343"/>
    <w:rsid w:val="0055277A"/>
    <w:rsid w:val="0055788D"/>
    <w:rsid w:val="00562061"/>
    <w:rsid w:val="00563161"/>
    <w:rsid w:val="0057018C"/>
    <w:rsid w:val="005961EB"/>
    <w:rsid w:val="005C2FAD"/>
    <w:rsid w:val="005C52E1"/>
    <w:rsid w:val="005E1CC9"/>
    <w:rsid w:val="005F2E04"/>
    <w:rsid w:val="005F2E8E"/>
    <w:rsid w:val="006000B6"/>
    <w:rsid w:val="00602E11"/>
    <w:rsid w:val="00614816"/>
    <w:rsid w:val="00650318"/>
    <w:rsid w:val="0065288B"/>
    <w:rsid w:val="00653567"/>
    <w:rsid w:val="006551E2"/>
    <w:rsid w:val="00674213"/>
    <w:rsid w:val="00676830"/>
    <w:rsid w:val="00677A18"/>
    <w:rsid w:val="00677A24"/>
    <w:rsid w:val="0068198B"/>
    <w:rsid w:val="00691B26"/>
    <w:rsid w:val="00694AB5"/>
    <w:rsid w:val="00697B8B"/>
    <w:rsid w:val="006A1705"/>
    <w:rsid w:val="006A337C"/>
    <w:rsid w:val="006A3B37"/>
    <w:rsid w:val="006A7000"/>
    <w:rsid w:val="006B1B17"/>
    <w:rsid w:val="006B6DB0"/>
    <w:rsid w:val="006B7A2D"/>
    <w:rsid w:val="006C366C"/>
    <w:rsid w:val="006D3E60"/>
    <w:rsid w:val="006E224E"/>
    <w:rsid w:val="006E29A2"/>
    <w:rsid w:val="006E6781"/>
    <w:rsid w:val="006E6A76"/>
    <w:rsid w:val="007015FF"/>
    <w:rsid w:val="00702502"/>
    <w:rsid w:val="00702861"/>
    <w:rsid w:val="00712358"/>
    <w:rsid w:val="00724079"/>
    <w:rsid w:val="00740586"/>
    <w:rsid w:val="00741125"/>
    <w:rsid w:val="0074129E"/>
    <w:rsid w:val="00750CA6"/>
    <w:rsid w:val="00753B95"/>
    <w:rsid w:val="007674EE"/>
    <w:rsid w:val="00770095"/>
    <w:rsid w:val="0078775A"/>
    <w:rsid w:val="007B0BCC"/>
    <w:rsid w:val="007B11C8"/>
    <w:rsid w:val="007B42FC"/>
    <w:rsid w:val="007B6B0A"/>
    <w:rsid w:val="007B6C78"/>
    <w:rsid w:val="007C54C7"/>
    <w:rsid w:val="007D031E"/>
    <w:rsid w:val="007D0D0D"/>
    <w:rsid w:val="007D4F2E"/>
    <w:rsid w:val="007E5CBE"/>
    <w:rsid w:val="008126F8"/>
    <w:rsid w:val="00821F4C"/>
    <w:rsid w:val="008228FE"/>
    <w:rsid w:val="00822F61"/>
    <w:rsid w:val="00825AC6"/>
    <w:rsid w:val="00834E5E"/>
    <w:rsid w:val="00837C15"/>
    <w:rsid w:val="00842032"/>
    <w:rsid w:val="008425AD"/>
    <w:rsid w:val="00851BDB"/>
    <w:rsid w:val="00865553"/>
    <w:rsid w:val="00865B77"/>
    <w:rsid w:val="0087225F"/>
    <w:rsid w:val="00872746"/>
    <w:rsid w:val="00877AAA"/>
    <w:rsid w:val="00890419"/>
    <w:rsid w:val="008A53A7"/>
    <w:rsid w:val="008B1BB0"/>
    <w:rsid w:val="008C2658"/>
    <w:rsid w:val="008C2679"/>
    <w:rsid w:val="008E3CB4"/>
    <w:rsid w:val="008E4DBB"/>
    <w:rsid w:val="008E77A1"/>
    <w:rsid w:val="00901C51"/>
    <w:rsid w:val="00902C92"/>
    <w:rsid w:val="0090441E"/>
    <w:rsid w:val="009242C3"/>
    <w:rsid w:val="0095136C"/>
    <w:rsid w:val="009679C7"/>
    <w:rsid w:val="009A5831"/>
    <w:rsid w:val="009A7EE7"/>
    <w:rsid w:val="009B020B"/>
    <w:rsid w:val="009B114C"/>
    <w:rsid w:val="009B77B4"/>
    <w:rsid w:val="009D0581"/>
    <w:rsid w:val="009E6FF7"/>
    <w:rsid w:val="009F4AF8"/>
    <w:rsid w:val="009F5439"/>
    <w:rsid w:val="009F54D2"/>
    <w:rsid w:val="009F7263"/>
    <w:rsid w:val="009F78FA"/>
    <w:rsid w:val="009F7C08"/>
    <w:rsid w:val="00A032A5"/>
    <w:rsid w:val="00A129EA"/>
    <w:rsid w:val="00A220F5"/>
    <w:rsid w:val="00A22FEF"/>
    <w:rsid w:val="00A25174"/>
    <w:rsid w:val="00A368AD"/>
    <w:rsid w:val="00A36F12"/>
    <w:rsid w:val="00A36F21"/>
    <w:rsid w:val="00A401A4"/>
    <w:rsid w:val="00A505ED"/>
    <w:rsid w:val="00A61325"/>
    <w:rsid w:val="00A66C64"/>
    <w:rsid w:val="00A7093E"/>
    <w:rsid w:val="00A7142A"/>
    <w:rsid w:val="00A813DC"/>
    <w:rsid w:val="00A81636"/>
    <w:rsid w:val="00A84F3C"/>
    <w:rsid w:val="00A94B5C"/>
    <w:rsid w:val="00A96D63"/>
    <w:rsid w:val="00AA3291"/>
    <w:rsid w:val="00AA5191"/>
    <w:rsid w:val="00AB3F08"/>
    <w:rsid w:val="00AB7699"/>
    <w:rsid w:val="00AC40DE"/>
    <w:rsid w:val="00AD5EBD"/>
    <w:rsid w:val="00AE08ED"/>
    <w:rsid w:val="00AE0B89"/>
    <w:rsid w:val="00AF0FF7"/>
    <w:rsid w:val="00B0071E"/>
    <w:rsid w:val="00B03A0E"/>
    <w:rsid w:val="00B14B4F"/>
    <w:rsid w:val="00B2386E"/>
    <w:rsid w:val="00B45DDB"/>
    <w:rsid w:val="00B4714B"/>
    <w:rsid w:val="00B54823"/>
    <w:rsid w:val="00B72EFA"/>
    <w:rsid w:val="00B9322C"/>
    <w:rsid w:val="00BC11F6"/>
    <w:rsid w:val="00BC4308"/>
    <w:rsid w:val="00BE08A4"/>
    <w:rsid w:val="00BE1312"/>
    <w:rsid w:val="00BE2892"/>
    <w:rsid w:val="00BF4FFB"/>
    <w:rsid w:val="00C1368F"/>
    <w:rsid w:val="00C170D7"/>
    <w:rsid w:val="00C176CE"/>
    <w:rsid w:val="00C34773"/>
    <w:rsid w:val="00C3663C"/>
    <w:rsid w:val="00C465BD"/>
    <w:rsid w:val="00C518D8"/>
    <w:rsid w:val="00C56771"/>
    <w:rsid w:val="00C66ADA"/>
    <w:rsid w:val="00C70CFC"/>
    <w:rsid w:val="00C74D13"/>
    <w:rsid w:val="00C836BD"/>
    <w:rsid w:val="00C91323"/>
    <w:rsid w:val="00C92FF1"/>
    <w:rsid w:val="00CA2E3A"/>
    <w:rsid w:val="00CB0F7A"/>
    <w:rsid w:val="00CB168D"/>
    <w:rsid w:val="00CB6FDE"/>
    <w:rsid w:val="00CC4188"/>
    <w:rsid w:val="00CD13C5"/>
    <w:rsid w:val="00CD57AC"/>
    <w:rsid w:val="00CE561B"/>
    <w:rsid w:val="00CE662F"/>
    <w:rsid w:val="00CE787E"/>
    <w:rsid w:val="00CE7D35"/>
    <w:rsid w:val="00CF1623"/>
    <w:rsid w:val="00CF1D98"/>
    <w:rsid w:val="00CF7516"/>
    <w:rsid w:val="00D16B84"/>
    <w:rsid w:val="00D17F91"/>
    <w:rsid w:val="00D242FD"/>
    <w:rsid w:val="00D25775"/>
    <w:rsid w:val="00D55075"/>
    <w:rsid w:val="00D7248D"/>
    <w:rsid w:val="00D9082F"/>
    <w:rsid w:val="00D940CB"/>
    <w:rsid w:val="00DA0945"/>
    <w:rsid w:val="00DA4DD0"/>
    <w:rsid w:val="00DA655D"/>
    <w:rsid w:val="00DA65EB"/>
    <w:rsid w:val="00DB0B49"/>
    <w:rsid w:val="00DB2CB3"/>
    <w:rsid w:val="00DB3818"/>
    <w:rsid w:val="00DB5ACF"/>
    <w:rsid w:val="00DC5138"/>
    <w:rsid w:val="00DC5EAC"/>
    <w:rsid w:val="00DD04AA"/>
    <w:rsid w:val="00DD651C"/>
    <w:rsid w:val="00DF0966"/>
    <w:rsid w:val="00DF2EE3"/>
    <w:rsid w:val="00E03190"/>
    <w:rsid w:val="00E13C1F"/>
    <w:rsid w:val="00E1785E"/>
    <w:rsid w:val="00E207D5"/>
    <w:rsid w:val="00E21EC3"/>
    <w:rsid w:val="00E318B6"/>
    <w:rsid w:val="00E34077"/>
    <w:rsid w:val="00E35352"/>
    <w:rsid w:val="00E57E06"/>
    <w:rsid w:val="00E62969"/>
    <w:rsid w:val="00E62EDC"/>
    <w:rsid w:val="00E6357D"/>
    <w:rsid w:val="00E63ADD"/>
    <w:rsid w:val="00E719CC"/>
    <w:rsid w:val="00E76E87"/>
    <w:rsid w:val="00E81B87"/>
    <w:rsid w:val="00E82005"/>
    <w:rsid w:val="00E83E41"/>
    <w:rsid w:val="00E8618A"/>
    <w:rsid w:val="00EA4B50"/>
    <w:rsid w:val="00EB2510"/>
    <w:rsid w:val="00EC6485"/>
    <w:rsid w:val="00EC7273"/>
    <w:rsid w:val="00ED00B0"/>
    <w:rsid w:val="00ED5954"/>
    <w:rsid w:val="00ED6838"/>
    <w:rsid w:val="00ED6C79"/>
    <w:rsid w:val="00EE025F"/>
    <w:rsid w:val="00EE4F7D"/>
    <w:rsid w:val="00EE50E1"/>
    <w:rsid w:val="00EE7B78"/>
    <w:rsid w:val="00EF09A5"/>
    <w:rsid w:val="00EF0F61"/>
    <w:rsid w:val="00EF2361"/>
    <w:rsid w:val="00F12FD7"/>
    <w:rsid w:val="00F20740"/>
    <w:rsid w:val="00F215E4"/>
    <w:rsid w:val="00F34271"/>
    <w:rsid w:val="00F367AE"/>
    <w:rsid w:val="00F4122E"/>
    <w:rsid w:val="00F45091"/>
    <w:rsid w:val="00F4565C"/>
    <w:rsid w:val="00F47D18"/>
    <w:rsid w:val="00F50415"/>
    <w:rsid w:val="00F73C08"/>
    <w:rsid w:val="00F7679F"/>
    <w:rsid w:val="00F90302"/>
    <w:rsid w:val="00F9243F"/>
    <w:rsid w:val="00F96DC9"/>
    <w:rsid w:val="00F9768D"/>
    <w:rsid w:val="00FA7D0F"/>
    <w:rsid w:val="00FB2BEB"/>
    <w:rsid w:val="00FC14ED"/>
    <w:rsid w:val="00FD2C74"/>
    <w:rsid w:val="00FD54C4"/>
    <w:rsid w:val="00FE3398"/>
    <w:rsid w:val="00FF0534"/>
    <w:rsid w:val="00FF3A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29483"/>
  <w15:chartTrackingRefBased/>
  <w15:docId w15:val="{C8C91D78-1F76-4D9D-AA3B-F8CB08E1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BB0"/>
    <w:rPr>
      <w:lang w:val="af-ZA"/>
    </w:rPr>
  </w:style>
  <w:style w:type="paragraph" w:styleId="Heading1">
    <w:name w:val="heading 1"/>
    <w:basedOn w:val="Normal"/>
    <w:next w:val="Normal"/>
    <w:link w:val="Heading1Char"/>
    <w:uiPriority w:val="9"/>
    <w:qFormat/>
    <w:rsid w:val="008B1B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1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B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1B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1B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1BB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1BB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1BB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1BB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B1B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1B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BB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BB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1BB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1BB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1BB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1BB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1BB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1B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B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BB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B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1B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1BB0"/>
    <w:rPr>
      <w:i/>
      <w:iCs/>
      <w:color w:val="404040" w:themeColor="text1" w:themeTint="BF"/>
    </w:rPr>
  </w:style>
  <w:style w:type="paragraph" w:styleId="ListParagraph">
    <w:name w:val="List Paragraph"/>
    <w:basedOn w:val="Normal"/>
    <w:link w:val="ListParagraphChar"/>
    <w:uiPriority w:val="34"/>
    <w:qFormat/>
    <w:rsid w:val="008B1BB0"/>
    <w:pPr>
      <w:ind w:left="720"/>
      <w:contextualSpacing/>
    </w:pPr>
  </w:style>
  <w:style w:type="character" w:styleId="IntenseEmphasis">
    <w:name w:val="Intense Emphasis"/>
    <w:basedOn w:val="DefaultParagraphFont"/>
    <w:uiPriority w:val="21"/>
    <w:qFormat/>
    <w:rsid w:val="008B1BB0"/>
    <w:rPr>
      <w:i/>
      <w:iCs/>
      <w:color w:val="0F4761" w:themeColor="accent1" w:themeShade="BF"/>
    </w:rPr>
  </w:style>
  <w:style w:type="character" w:styleId="IntenseReference">
    <w:name w:val="Intense Reference"/>
    <w:basedOn w:val="DefaultParagraphFont"/>
    <w:uiPriority w:val="32"/>
    <w:qFormat/>
    <w:rsid w:val="008B1BB0"/>
    <w:rPr>
      <w:b/>
      <w:bCs/>
      <w:smallCaps/>
      <w:color w:val="0F4761" w:themeColor="accent1" w:themeShade="BF"/>
      <w:spacing w:val="5"/>
    </w:rPr>
  </w:style>
  <w:style w:type="character" w:styleId="Hyperlink">
    <w:name w:val="Hyperlink"/>
    <w:basedOn w:val="DefaultParagraphFont"/>
    <w:uiPriority w:val="99"/>
    <w:unhideWhenUsed/>
    <w:rsid w:val="008B1BB0"/>
    <w:rPr>
      <w:color w:val="467886" w:themeColor="hyperlink"/>
      <w:u w:val="single"/>
    </w:rPr>
  </w:style>
  <w:style w:type="table" w:styleId="TableGrid">
    <w:name w:val="Table Grid"/>
    <w:basedOn w:val="TableNormal"/>
    <w:uiPriority w:val="39"/>
    <w:rsid w:val="008B1B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BB0"/>
    <w:pPr>
      <w:tabs>
        <w:tab w:val="center" w:pos="4513"/>
        <w:tab w:val="right" w:pos="9026"/>
      </w:tabs>
      <w:spacing w:line="240" w:lineRule="auto"/>
    </w:pPr>
  </w:style>
  <w:style w:type="character" w:customStyle="1" w:styleId="HeaderChar">
    <w:name w:val="Header Char"/>
    <w:basedOn w:val="DefaultParagraphFont"/>
    <w:link w:val="Header"/>
    <w:uiPriority w:val="99"/>
    <w:rsid w:val="008B1BB0"/>
  </w:style>
  <w:style w:type="character" w:customStyle="1" w:styleId="hgkelc">
    <w:name w:val="hgkelc"/>
    <w:basedOn w:val="DefaultParagraphFont"/>
    <w:rsid w:val="008B1BB0"/>
  </w:style>
  <w:style w:type="table" w:customStyle="1" w:styleId="TableGrid0">
    <w:name w:val="TableGrid"/>
    <w:rsid w:val="008B1BB0"/>
    <w:pPr>
      <w:spacing w:line="240" w:lineRule="auto"/>
    </w:pPr>
    <w:rPr>
      <w:rFonts w:asciiTheme="minorHAnsi" w:eastAsiaTheme="minorEastAsia" w:hAnsiTheme="minorHAnsi"/>
      <w:kern w:val="0"/>
      <w:lang w:eastAsia="en-ZA"/>
      <w14:ligatures w14:val="none"/>
    </w:rPr>
    <w:tblPr>
      <w:tblCellMar>
        <w:top w:w="0" w:type="dxa"/>
        <w:left w:w="0" w:type="dxa"/>
        <w:bottom w:w="0" w:type="dxa"/>
        <w:right w:w="0" w:type="dxa"/>
      </w:tblCellMar>
    </w:tblPr>
  </w:style>
  <w:style w:type="character" w:customStyle="1" w:styleId="ListParagraphChar">
    <w:name w:val="List Paragraph Char"/>
    <w:link w:val="ListParagraph"/>
    <w:uiPriority w:val="34"/>
    <w:locked/>
    <w:rsid w:val="004B5C94"/>
  </w:style>
  <w:style w:type="paragraph" w:styleId="Footer">
    <w:name w:val="footer"/>
    <w:basedOn w:val="Normal"/>
    <w:link w:val="FooterChar"/>
    <w:uiPriority w:val="99"/>
    <w:unhideWhenUsed/>
    <w:rsid w:val="00DA655D"/>
    <w:pPr>
      <w:tabs>
        <w:tab w:val="center" w:pos="4513"/>
        <w:tab w:val="right" w:pos="9026"/>
      </w:tabs>
      <w:spacing w:line="240" w:lineRule="auto"/>
    </w:pPr>
  </w:style>
  <w:style w:type="character" w:customStyle="1" w:styleId="FooterChar">
    <w:name w:val="Footer Char"/>
    <w:basedOn w:val="DefaultParagraphFont"/>
    <w:link w:val="Footer"/>
    <w:uiPriority w:val="99"/>
    <w:rsid w:val="00DA655D"/>
  </w:style>
  <w:style w:type="character" w:styleId="PlaceholderText">
    <w:name w:val="Placeholder Text"/>
    <w:basedOn w:val="DefaultParagraphFont"/>
    <w:uiPriority w:val="99"/>
    <w:semiHidden/>
    <w:rsid w:val="004870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15EDF-0335-4206-BBD4-F63AD0D99559}">
  <ds:schemaRefs>
    <ds:schemaRef ds:uri="http://schemas.microsoft.com/sharepoint/v3/contenttype/forms"/>
  </ds:schemaRefs>
</ds:datastoreItem>
</file>

<file path=customXml/itemProps2.xml><?xml version="1.0" encoding="utf-8"?>
<ds:datastoreItem xmlns:ds="http://schemas.openxmlformats.org/officeDocument/2006/customXml" ds:itemID="{FEBD3BB4-773D-4196-808D-933997AE89D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5DA9B8DD-0256-4FD9-A716-227B97F6C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Pages>
  <Words>4851</Words>
  <Characters>27657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11</cp:revision>
  <dcterms:created xsi:type="dcterms:W3CDTF">2026-01-19T19:59:00Z</dcterms:created>
  <dcterms:modified xsi:type="dcterms:W3CDTF">2026-01-23T06:33:00Z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b0960d28-686e-4633-b400-42e8fd77095d</vt:lpwstr>
  </property>
  <property fmtid="{D5CDD505-2E9C-101B-9397-08002B2CF9AE}" pid="4" name="MediaServiceImageTags">
    <vt:lpwstr/>
  </property>
</Properties>
</file>