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FA0E" w14:textId="77777777" w:rsidR="00015CD5" w:rsidRPr="00D93BD9" w:rsidRDefault="00015CD5" w:rsidP="00015CD5">
      <w:pPr>
        <w:spacing w:after="0"/>
        <w:jc w:val="center"/>
        <w:rPr>
          <w:rFonts w:ascii="Arial" w:hAnsi="Arial" w:cs="Arial"/>
          <w:b/>
          <w:bCs/>
          <w:sz w:val="28"/>
          <w:szCs w:val="28"/>
        </w:rPr>
      </w:pPr>
      <w:r w:rsidRPr="00D93BD9">
        <w:rPr>
          <w:rFonts w:ascii="Arial" w:hAnsi="Arial" w:cs="Arial"/>
          <w:b/>
          <w:bCs/>
          <w:sz w:val="28"/>
          <w:szCs w:val="28"/>
        </w:rPr>
        <w:t>GRADE 1</w:t>
      </w:r>
      <w:r>
        <w:rPr>
          <w:rFonts w:ascii="Arial" w:hAnsi="Arial" w:cs="Arial"/>
          <w:b/>
          <w:bCs/>
          <w:sz w:val="28"/>
          <w:szCs w:val="28"/>
        </w:rPr>
        <w:t>2</w:t>
      </w:r>
      <w:r w:rsidRPr="00D93BD9">
        <w:rPr>
          <w:rFonts w:ascii="Arial" w:hAnsi="Arial" w:cs="Arial"/>
          <w:b/>
          <w:bCs/>
          <w:sz w:val="28"/>
          <w:szCs w:val="28"/>
        </w:rPr>
        <w:t xml:space="preserve"> LIFE ORIENTATION: </w:t>
      </w:r>
    </w:p>
    <w:p w14:paraId="65C1E0DF" w14:textId="77777777" w:rsidR="00015CD5" w:rsidRPr="00D93BD9" w:rsidRDefault="00015CD5" w:rsidP="00015CD5">
      <w:pPr>
        <w:spacing w:after="0"/>
        <w:jc w:val="center"/>
        <w:rPr>
          <w:rFonts w:ascii="Arial" w:hAnsi="Arial" w:cs="Arial"/>
          <w:b/>
          <w:bCs/>
          <w:sz w:val="28"/>
          <w:szCs w:val="28"/>
        </w:rPr>
      </w:pPr>
      <w:r w:rsidRPr="00D93BD9">
        <w:rPr>
          <w:rFonts w:ascii="Arial" w:hAnsi="Arial" w:cs="Arial"/>
          <w:b/>
          <w:bCs/>
          <w:sz w:val="28"/>
          <w:szCs w:val="28"/>
        </w:rPr>
        <w:t xml:space="preserve">DISCURSIVE ESSAY </w:t>
      </w:r>
    </w:p>
    <w:p w14:paraId="59DCB988" w14:textId="77777777" w:rsidR="00015CD5" w:rsidRPr="00D93BD9" w:rsidRDefault="00015CD5" w:rsidP="00015CD5">
      <w:pPr>
        <w:spacing w:after="0"/>
        <w:jc w:val="center"/>
        <w:rPr>
          <w:rFonts w:ascii="Arial" w:hAnsi="Arial" w:cs="Arial"/>
          <w:b/>
          <w:bCs/>
          <w:sz w:val="28"/>
          <w:szCs w:val="28"/>
          <w:u w:val="single"/>
        </w:rPr>
      </w:pPr>
    </w:p>
    <w:p w14:paraId="03C66D2D" w14:textId="77777777" w:rsidR="00015CD5" w:rsidRPr="00D93BD9" w:rsidRDefault="00015CD5" w:rsidP="00015CD5">
      <w:pPr>
        <w:spacing w:after="0"/>
        <w:jc w:val="center"/>
        <w:rPr>
          <w:rFonts w:ascii="Arial" w:hAnsi="Arial" w:cs="Arial"/>
          <w:b/>
          <w:bCs/>
          <w:sz w:val="28"/>
          <w:szCs w:val="28"/>
        </w:rPr>
      </w:pPr>
      <w:r w:rsidRPr="00D93BD9">
        <w:rPr>
          <w:rFonts w:ascii="Arial" w:hAnsi="Arial" w:cs="Arial"/>
          <w:b/>
          <w:bCs/>
          <w:sz w:val="28"/>
          <w:szCs w:val="28"/>
          <w:u w:val="single"/>
        </w:rPr>
        <w:t>Topic</w:t>
      </w:r>
      <w:r w:rsidRPr="00D93BD9">
        <w:rPr>
          <w:rFonts w:ascii="Arial" w:hAnsi="Arial" w:cs="Arial"/>
          <w:b/>
          <w:bCs/>
          <w:sz w:val="28"/>
          <w:szCs w:val="28"/>
        </w:rPr>
        <w:t>:</w:t>
      </w:r>
    </w:p>
    <w:p w14:paraId="6E5717DC" w14:textId="5ECFFFF6" w:rsidR="00015CD5" w:rsidRPr="00D93BD9" w:rsidRDefault="00015CD5" w:rsidP="00015CD5">
      <w:pPr>
        <w:pBdr>
          <w:bottom w:val="single" w:sz="12" w:space="1" w:color="auto"/>
        </w:pBdr>
        <w:shd w:val="clear" w:color="auto" w:fill="FFFFFF"/>
        <w:spacing w:after="0" w:line="240" w:lineRule="auto"/>
        <w:jc w:val="center"/>
        <w:rPr>
          <w:rFonts w:ascii="Arial" w:hAnsi="Arial" w:cs="Arial"/>
          <w:b/>
          <w:bCs/>
          <w:sz w:val="28"/>
          <w:szCs w:val="28"/>
        </w:rPr>
      </w:pPr>
      <w:r w:rsidRPr="00CA7142">
        <w:rPr>
          <w:rFonts w:ascii="Arial" w:hAnsi="Arial" w:cs="Arial"/>
          <w:b/>
          <w:bCs/>
          <w:sz w:val="28"/>
          <w:szCs w:val="28"/>
        </w:rPr>
        <w:t xml:space="preserve">The relevance of </w:t>
      </w:r>
      <w:r w:rsidR="00777A73">
        <w:rPr>
          <w:rFonts w:ascii="Arial" w:hAnsi="Arial" w:cs="Arial"/>
          <w:b/>
          <w:bCs/>
          <w:sz w:val="28"/>
          <w:szCs w:val="28"/>
        </w:rPr>
        <w:t>U</w:t>
      </w:r>
      <w:r w:rsidRPr="00CA7142">
        <w:rPr>
          <w:rFonts w:ascii="Arial" w:hAnsi="Arial" w:cs="Arial"/>
          <w:b/>
          <w:bCs/>
          <w:sz w:val="28"/>
          <w:szCs w:val="28"/>
        </w:rPr>
        <w:t>niversity in an AI Age</w:t>
      </w:r>
      <w:r>
        <w:rPr>
          <w:rFonts w:ascii="Arial" w:hAnsi="Arial" w:cs="Arial"/>
          <w:b/>
          <w:bCs/>
          <w:sz w:val="28"/>
          <w:szCs w:val="28"/>
        </w:rPr>
        <w:t xml:space="preserve"> (CCC)</w:t>
      </w:r>
    </w:p>
    <w:p w14:paraId="15E6194E" w14:textId="77777777" w:rsidR="003A3181" w:rsidRPr="003A3181" w:rsidRDefault="003A3181" w:rsidP="005F04B3">
      <w:pPr>
        <w:widowControl w:val="0"/>
        <w:spacing w:after="0" w:line="240" w:lineRule="auto"/>
        <w:rPr>
          <w:rFonts w:ascii="Arial" w:eastAsia="Arial" w:hAnsi="Arial" w:cs="Arial"/>
          <w:b/>
          <w:sz w:val="12"/>
          <w:szCs w:val="12"/>
        </w:rPr>
      </w:pPr>
    </w:p>
    <w:p w14:paraId="2BE4539D" w14:textId="1B6CEF13" w:rsidR="005F04B3" w:rsidRPr="00660804" w:rsidRDefault="005F04B3" w:rsidP="00A14AA2">
      <w:pPr>
        <w:widowControl w:val="0"/>
        <w:spacing w:after="0" w:line="240" w:lineRule="auto"/>
        <w:rPr>
          <w:rFonts w:ascii="Arial" w:eastAsia="Arial" w:hAnsi="Arial" w:cs="Arial"/>
          <w:b/>
          <w:sz w:val="24"/>
          <w:szCs w:val="24"/>
        </w:rPr>
      </w:pPr>
      <w:r w:rsidRPr="00660804">
        <w:rPr>
          <w:rFonts w:ascii="Arial" w:eastAsia="Arial" w:hAnsi="Arial" w:cs="Arial"/>
          <w:b/>
          <w:sz w:val="24"/>
          <w:szCs w:val="24"/>
        </w:rPr>
        <w:t xml:space="preserve">Time: </w:t>
      </w:r>
      <w:r w:rsidRPr="00660804">
        <w:rPr>
          <w:rFonts w:ascii="Arial" w:eastAsia="Arial" w:hAnsi="Arial" w:cs="Arial"/>
          <w:bCs/>
          <w:sz w:val="24"/>
          <w:szCs w:val="24"/>
        </w:rPr>
        <w:t>2 hours</w:t>
      </w:r>
      <w:r w:rsidRPr="00660804">
        <w:rPr>
          <w:rFonts w:ascii="Arial" w:eastAsia="Arial" w:hAnsi="Arial" w:cs="Arial"/>
          <w:bCs/>
          <w:sz w:val="24"/>
          <w:szCs w:val="24"/>
        </w:rPr>
        <w:tab/>
      </w:r>
      <w:r w:rsidRPr="00660804">
        <w:rPr>
          <w:rFonts w:ascii="Arial" w:eastAsia="Arial" w:hAnsi="Arial" w:cs="Arial"/>
          <w:b/>
          <w:sz w:val="24"/>
          <w:szCs w:val="24"/>
        </w:rPr>
        <w:tab/>
      </w:r>
      <w:r w:rsidRPr="00660804">
        <w:rPr>
          <w:rFonts w:ascii="Arial" w:eastAsia="Arial" w:hAnsi="Arial" w:cs="Arial"/>
          <w:b/>
          <w:sz w:val="24"/>
          <w:szCs w:val="24"/>
        </w:rPr>
        <w:tab/>
      </w:r>
      <w:r w:rsidRPr="00660804">
        <w:rPr>
          <w:rFonts w:ascii="Arial" w:eastAsia="Arial" w:hAnsi="Arial" w:cs="Arial"/>
          <w:b/>
          <w:sz w:val="24"/>
          <w:szCs w:val="24"/>
        </w:rPr>
        <w:tab/>
      </w:r>
      <w:r w:rsidRPr="00660804">
        <w:rPr>
          <w:rFonts w:ascii="Arial" w:eastAsia="Arial" w:hAnsi="Arial" w:cs="Arial"/>
          <w:b/>
          <w:sz w:val="24"/>
          <w:szCs w:val="24"/>
        </w:rPr>
        <w:tab/>
      </w:r>
      <w:r w:rsidRPr="00660804">
        <w:rPr>
          <w:rFonts w:ascii="Arial" w:eastAsia="Arial" w:hAnsi="Arial" w:cs="Arial"/>
          <w:b/>
          <w:sz w:val="24"/>
          <w:szCs w:val="24"/>
        </w:rPr>
        <w:tab/>
      </w:r>
      <w:r w:rsidRPr="00660804">
        <w:rPr>
          <w:rFonts w:ascii="Arial" w:eastAsia="Arial" w:hAnsi="Arial" w:cs="Arial"/>
          <w:b/>
          <w:sz w:val="24"/>
          <w:szCs w:val="24"/>
        </w:rPr>
        <w:tab/>
      </w:r>
      <w:r w:rsidRPr="00660804">
        <w:rPr>
          <w:rFonts w:ascii="Arial" w:eastAsia="Arial" w:hAnsi="Arial" w:cs="Arial"/>
          <w:b/>
          <w:sz w:val="24"/>
          <w:szCs w:val="24"/>
        </w:rPr>
        <w:tab/>
      </w:r>
      <w:r w:rsidRPr="00660804">
        <w:rPr>
          <w:rFonts w:ascii="Arial" w:eastAsia="Arial" w:hAnsi="Arial" w:cs="Arial"/>
          <w:b/>
          <w:sz w:val="24"/>
          <w:szCs w:val="24"/>
        </w:rPr>
        <w:tab/>
      </w:r>
      <w:r w:rsidR="00660804">
        <w:rPr>
          <w:rFonts w:ascii="Arial" w:eastAsia="Arial" w:hAnsi="Arial" w:cs="Arial"/>
          <w:b/>
          <w:sz w:val="24"/>
          <w:szCs w:val="24"/>
        </w:rPr>
        <w:t xml:space="preserve">          </w:t>
      </w:r>
      <w:r w:rsidRPr="00660804">
        <w:rPr>
          <w:rFonts w:ascii="Arial" w:eastAsia="Arial" w:hAnsi="Arial" w:cs="Arial"/>
          <w:b/>
          <w:sz w:val="24"/>
          <w:szCs w:val="24"/>
        </w:rPr>
        <w:t xml:space="preserve">Total: </w:t>
      </w:r>
      <w:r w:rsidRPr="00660804">
        <w:rPr>
          <w:rFonts w:ascii="Arial" w:eastAsia="Arial" w:hAnsi="Arial" w:cs="Arial"/>
          <w:bCs/>
          <w:sz w:val="24"/>
          <w:szCs w:val="24"/>
        </w:rPr>
        <w:t>100 Marks</w:t>
      </w:r>
    </w:p>
    <w:p w14:paraId="7048A5E2" w14:textId="77777777" w:rsidR="00A14AA2" w:rsidRPr="00660804" w:rsidRDefault="00A14AA2" w:rsidP="00A14AA2">
      <w:pPr>
        <w:pStyle w:val="ListParagraph"/>
        <w:tabs>
          <w:tab w:val="left" w:pos="0"/>
        </w:tabs>
        <w:spacing w:before="291" w:after="0" w:line="240" w:lineRule="auto"/>
        <w:ind w:left="284" w:right="437" w:hanging="284"/>
        <w:rPr>
          <w:rFonts w:ascii="Arial" w:eastAsia="Times New Roman" w:hAnsi="Arial" w:cs="Arial"/>
          <w:b/>
          <w:bCs/>
          <w:color w:val="000000"/>
          <w:sz w:val="24"/>
          <w:szCs w:val="24"/>
          <w:u w:val="single"/>
          <w:shd w:val="clear" w:color="auto" w:fill="FFFFFF"/>
          <w:lang w:eastAsia="en-GB"/>
        </w:rPr>
      </w:pPr>
      <w:r w:rsidRPr="00660804">
        <w:rPr>
          <w:rFonts w:ascii="Arial" w:eastAsia="Times New Roman" w:hAnsi="Arial" w:cs="Arial"/>
          <w:b/>
          <w:bCs/>
          <w:color w:val="000000"/>
          <w:sz w:val="24"/>
          <w:szCs w:val="24"/>
          <w:u w:val="single"/>
          <w:shd w:val="clear" w:color="auto" w:fill="FFFFFF"/>
          <w:lang w:eastAsia="en-GB"/>
        </w:rPr>
        <w:t xml:space="preserve">Instructions: </w:t>
      </w:r>
    </w:p>
    <w:p w14:paraId="2E10C75D" w14:textId="77777777" w:rsidR="00A14AA2" w:rsidRPr="00660804" w:rsidRDefault="00A14AA2" w:rsidP="00A14AA2">
      <w:pPr>
        <w:pStyle w:val="ListParagraph"/>
        <w:tabs>
          <w:tab w:val="left" w:pos="0"/>
        </w:tabs>
        <w:spacing w:before="291" w:after="0" w:line="240" w:lineRule="auto"/>
        <w:ind w:left="284" w:right="437" w:hanging="284"/>
        <w:rPr>
          <w:rFonts w:ascii="Arial" w:eastAsia="Times New Roman" w:hAnsi="Arial" w:cs="Arial"/>
          <w:b/>
          <w:bCs/>
          <w:color w:val="000000"/>
          <w:sz w:val="24"/>
          <w:szCs w:val="24"/>
          <w:shd w:val="clear" w:color="auto" w:fill="FFFFFF"/>
          <w:lang w:eastAsia="en-GB"/>
        </w:rPr>
      </w:pPr>
    </w:p>
    <w:p w14:paraId="54BD02CA" w14:textId="77777777" w:rsidR="00A14AA2" w:rsidRPr="00660804" w:rsidRDefault="00A14AA2" w:rsidP="00A14AA2">
      <w:pPr>
        <w:pStyle w:val="ListParagraph"/>
        <w:widowControl w:val="0"/>
        <w:numPr>
          <w:ilvl w:val="0"/>
          <w:numId w:val="6"/>
        </w:numPr>
        <w:pBdr>
          <w:top w:val="nil"/>
          <w:left w:val="nil"/>
          <w:bottom w:val="nil"/>
          <w:right w:val="nil"/>
          <w:between w:val="nil"/>
        </w:pBdr>
        <w:spacing w:before="291" w:line="229" w:lineRule="auto"/>
        <w:ind w:left="425" w:right="426" w:hanging="357"/>
        <w:rPr>
          <w:rFonts w:ascii="Arial" w:eastAsia="Arial" w:hAnsi="Arial" w:cs="Arial"/>
          <w:color w:val="141414"/>
          <w:sz w:val="24"/>
          <w:szCs w:val="24"/>
        </w:rPr>
      </w:pPr>
      <w:r w:rsidRPr="00660804">
        <w:rPr>
          <w:rFonts w:ascii="Arial" w:eastAsia="Noto Sans Symbols" w:hAnsi="Arial" w:cs="Arial"/>
          <w:color w:val="141414"/>
          <w:sz w:val="24"/>
          <w:szCs w:val="24"/>
        </w:rPr>
        <w:t xml:space="preserve">You will have 2 hours to complete this task under controlled conditions. You will need to provide thorough planning for this essay and write the essay fully in this time. </w:t>
      </w:r>
    </w:p>
    <w:p w14:paraId="7220EE93" w14:textId="77777777" w:rsidR="00A14AA2" w:rsidRPr="00660804" w:rsidRDefault="00A14AA2" w:rsidP="00A14AA2">
      <w:pPr>
        <w:pStyle w:val="ListParagraph"/>
        <w:numPr>
          <w:ilvl w:val="0"/>
          <w:numId w:val="6"/>
        </w:numPr>
        <w:spacing w:before="291" w:after="0" w:line="240" w:lineRule="auto"/>
        <w:ind w:left="425" w:right="437" w:hanging="357"/>
        <w:rPr>
          <w:rFonts w:ascii="Arial" w:eastAsia="Times New Roman" w:hAnsi="Arial" w:cs="Arial"/>
          <w:color w:val="000000"/>
          <w:sz w:val="24"/>
          <w:szCs w:val="24"/>
          <w:shd w:val="clear" w:color="auto" w:fill="FFFFFF"/>
          <w:lang w:eastAsia="en-GB"/>
        </w:rPr>
      </w:pPr>
      <w:r w:rsidRPr="00660804">
        <w:rPr>
          <w:rFonts w:ascii="Arial" w:eastAsia="Times New Roman" w:hAnsi="Arial" w:cs="Arial"/>
          <w:color w:val="000000"/>
          <w:sz w:val="24"/>
          <w:szCs w:val="24"/>
          <w:shd w:val="clear" w:color="auto" w:fill="FFFFFF"/>
          <w:lang w:eastAsia="en-GB"/>
        </w:rPr>
        <w:t xml:space="preserve">Read the statement and contextual sources below carefully and then answer the topic statement in the form of a discursive essay format. </w:t>
      </w:r>
    </w:p>
    <w:p w14:paraId="746D6C85" w14:textId="77777777" w:rsidR="00A14AA2" w:rsidRPr="00660804" w:rsidRDefault="00A14AA2" w:rsidP="00A14AA2">
      <w:pPr>
        <w:pStyle w:val="ListParagraph"/>
        <w:numPr>
          <w:ilvl w:val="0"/>
          <w:numId w:val="6"/>
        </w:numPr>
        <w:spacing w:before="291" w:after="0" w:line="240" w:lineRule="auto"/>
        <w:ind w:left="425" w:right="437" w:hanging="357"/>
        <w:rPr>
          <w:rFonts w:ascii="Arial" w:eastAsia="Times New Roman" w:hAnsi="Arial" w:cs="Arial"/>
          <w:color w:val="000000"/>
          <w:sz w:val="24"/>
          <w:szCs w:val="24"/>
          <w:shd w:val="clear" w:color="auto" w:fill="FFFFFF"/>
          <w:lang w:eastAsia="en-GB"/>
        </w:rPr>
      </w:pPr>
      <w:r w:rsidRPr="00660804">
        <w:rPr>
          <w:rFonts w:ascii="Arial" w:eastAsia="Times New Roman" w:hAnsi="Arial" w:cs="Arial"/>
          <w:color w:val="000000"/>
          <w:sz w:val="24"/>
          <w:szCs w:val="24"/>
          <w:shd w:val="clear" w:color="auto" w:fill="FFFFFF"/>
          <w:lang w:eastAsia="en-GB"/>
        </w:rPr>
        <w:t>Ensure all instructions as per the marking criteria are followed.</w:t>
      </w:r>
    </w:p>
    <w:p w14:paraId="24E9128B" w14:textId="77777777" w:rsidR="00A14AA2" w:rsidRPr="00660804" w:rsidRDefault="00A14AA2" w:rsidP="00A14AA2">
      <w:pPr>
        <w:pStyle w:val="ListParagraph"/>
        <w:numPr>
          <w:ilvl w:val="0"/>
          <w:numId w:val="6"/>
        </w:numPr>
        <w:spacing w:before="291" w:after="0" w:line="240" w:lineRule="auto"/>
        <w:ind w:left="425" w:right="437" w:hanging="357"/>
        <w:rPr>
          <w:rFonts w:ascii="Arial" w:eastAsia="Times New Roman" w:hAnsi="Arial" w:cs="Arial"/>
          <w:color w:val="000000"/>
          <w:sz w:val="24"/>
          <w:szCs w:val="24"/>
          <w:shd w:val="clear" w:color="auto" w:fill="FFFFFF"/>
          <w:lang w:eastAsia="en-GB"/>
        </w:rPr>
      </w:pPr>
      <w:r w:rsidRPr="00660804">
        <w:rPr>
          <w:rFonts w:ascii="Arial" w:eastAsia="Times New Roman" w:hAnsi="Arial" w:cs="Arial"/>
          <w:color w:val="000000"/>
          <w:sz w:val="24"/>
          <w:szCs w:val="24"/>
          <w:shd w:val="clear" w:color="auto" w:fill="FFFFFF"/>
          <w:lang w:eastAsia="en-GB"/>
        </w:rPr>
        <w:t>Ensure that your responses are viable, that your arguments are adequately expressed and that they are fully justified</w:t>
      </w:r>
      <w:r w:rsidRPr="00660804">
        <w:rPr>
          <w:rFonts w:ascii="Arial" w:eastAsia="Times New Roman" w:hAnsi="Arial" w:cs="Arial"/>
          <w:color w:val="000000"/>
          <w:sz w:val="24"/>
          <w:szCs w:val="24"/>
          <w:lang w:eastAsia="en-GB"/>
        </w:rPr>
        <w:t xml:space="preserve">.   </w:t>
      </w:r>
    </w:p>
    <w:p w14:paraId="1C792B73" w14:textId="77777777" w:rsidR="00A14AA2" w:rsidRPr="00660804" w:rsidRDefault="00A14AA2" w:rsidP="00A14AA2">
      <w:pPr>
        <w:pStyle w:val="ListParagraph"/>
        <w:numPr>
          <w:ilvl w:val="0"/>
          <w:numId w:val="6"/>
        </w:numPr>
        <w:pBdr>
          <w:bottom w:val="single" w:sz="12" w:space="12" w:color="auto"/>
        </w:pBdr>
        <w:spacing w:before="291" w:after="0" w:line="240" w:lineRule="auto"/>
        <w:ind w:left="425" w:right="-24" w:hanging="357"/>
        <w:rPr>
          <w:rFonts w:ascii="Arial" w:eastAsia="Times New Roman" w:hAnsi="Arial" w:cs="Arial"/>
          <w:color w:val="000000"/>
          <w:sz w:val="24"/>
          <w:szCs w:val="24"/>
          <w:shd w:val="clear" w:color="auto" w:fill="FFFFFF"/>
          <w:lang w:eastAsia="en-GB"/>
        </w:rPr>
      </w:pPr>
      <w:r w:rsidRPr="00660804">
        <w:rPr>
          <w:rFonts w:ascii="Arial" w:eastAsia="Times New Roman" w:hAnsi="Arial" w:cs="Arial"/>
          <w:color w:val="000000"/>
          <w:sz w:val="24"/>
          <w:szCs w:val="24"/>
          <w:shd w:val="clear" w:color="auto" w:fill="FFFFFF"/>
          <w:lang w:eastAsia="en-GB"/>
        </w:rPr>
        <w:t>Write in blue or black ink only.</w:t>
      </w:r>
    </w:p>
    <w:p w14:paraId="6F84A328" w14:textId="77777777" w:rsidR="00A14AA2" w:rsidRPr="00660804" w:rsidRDefault="00A14AA2" w:rsidP="00A14AA2">
      <w:pPr>
        <w:spacing w:after="0" w:line="240" w:lineRule="auto"/>
        <w:rPr>
          <w:rFonts w:ascii="Arial" w:hAnsi="Arial" w:cs="Arial"/>
          <w:b/>
          <w:bCs/>
          <w:sz w:val="24"/>
          <w:szCs w:val="24"/>
        </w:rPr>
      </w:pPr>
    </w:p>
    <w:p w14:paraId="4E742134" w14:textId="77777777" w:rsidR="00A14AA2" w:rsidRPr="00660804" w:rsidRDefault="00A14AA2" w:rsidP="00A14AA2">
      <w:pPr>
        <w:spacing w:after="0" w:line="240" w:lineRule="auto"/>
        <w:rPr>
          <w:rFonts w:ascii="Arial" w:eastAsia="Arial" w:hAnsi="Arial" w:cs="Arial"/>
          <w:sz w:val="24"/>
          <w:szCs w:val="24"/>
        </w:rPr>
      </w:pPr>
      <w:r w:rsidRPr="00660804">
        <w:rPr>
          <w:rFonts w:ascii="Arial" w:eastAsia="Arial" w:hAnsi="Arial" w:cs="Arial"/>
          <w:sz w:val="24"/>
          <w:szCs w:val="24"/>
        </w:rPr>
        <w:t xml:space="preserve">Briefly </w:t>
      </w:r>
      <w:r w:rsidRPr="00660804">
        <w:rPr>
          <w:rFonts w:ascii="Arial" w:eastAsia="Arial" w:hAnsi="Arial" w:cs="Arial"/>
          <w:b/>
          <w:bCs/>
          <w:sz w:val="24"/>
          <w:szCs w:val="24"/>
        </w:rPr>
        <w:t>discuss</w:t>
      </w:r>
      <w:r w:rsidRPr="00660804">
        <w:rPr>
          <w:rFonts w:ascii="Arial" w:eastAsia="Arial" w:hAnsi="Arial" w:cs="Arial"/>
          <w:sz w:val="24"/>
          <w:szCs w:val="24"/>
        </w:rPr>
        <w:t xml:space="preserve"> the extent to which you agree or disagree with the statement below:</w:t>
      </w:r>
    </w:p>
    <w:p w14:paraId="50F3F7AC" w14:textId="77777777" w:rsidR="007C436F" w:rsidRDefault="007C436F">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7C436F" w14:paraId="1C695A58" w14:textId="77777777" w:rsidTr="005971BB">
        <w:tc>
          <w:tcPr>
            <w:tcW w:w="10456" w:type="dxa"/>
          </w:tcPr>
          <w:p w14:paraId="4CA57448" w14:textId="77777777" w:rsidR="007C436F" w:rsidRPr="007C436F" w:rsidRDefault="007C436F" w:rsidP="005971BB">
            <w:pPr>
              <w:spacing w:after="0" w:line="240" w:lineRule="auto"/>
              <w:jc w:val="center"/>
              <w:rPr>
                <w:rFonts w:ascii="Arial" w:eastAsia="Arial" w:hAnsi="Arial" w:cs="Arial"/>
                <w:b/>
                <w:bCs/>
                <w:sz w:val="12"/>
                <w:szCs w:val="12"/>
              </w:rPr>
            </w:pPr>
          </w:p>
          <w:p w14:paraId="3B214700" w14:textId="06AD97CE" w:rsidR="007C436F" w:rsidRDefault="007C436F" w:rsidP="005971BB">
            <w:pPr>
              <w:spacing w:after="0" w:line="240" w:lineRule="auto"/>
              <w:jc w:val="center"/>
              <w:rPr>
                <w:rFonts w:ascii="Arial" w:eastAsia="Arial" w:hAnsi="Arial" w:cs="Arial"/>
                <w:b/>
                <w:bCs/>
                <w:sz w:val="28"/>
                <w:szCs w:val="28"/>
              </w:rPr>
            </w:pPr>
            <w:r w:rsidRPr="007C436F">
              <w:rPr>
                <w:rFonts w:ascii="Arial" w:eastAsia="Arial" w:hAnsi="Arial" w:cs="Arial"/>
                <w:b/>
                <w:bCs/>
                <w:sz w:val="28"/>
                <w:szCs w:val="28"/>
              </w:rPr>
              <w:t>University is not worth it in an AI age.</w:t>
            </w:r>
          </w:p>
          <w:p w14:paraId="73E467A7" w14:textId="14B5F95A" w:rsidR="007C436F" w:rsidRPr="007C436F" w:rsidRDefault="007C436F" w:rsidP="005971BB">
            <w:pPr>
              <w:spacing w:after="0" w:line="240" w:lineRule="auto"/>
              <w:jc w:val="center"/>
              <w:rPr>
                <w:rFonts w:ascii="Arial" w:eastAsia="Arial" w:hAnsi="Arial" w:cs="Arial"/>
                <w:b/>
                <w:bCs/>
                <w:sz w:val="12"/>
                <w:szCs w:val="12"/>
              </w:rPr>
            </w:pPr>
          </w:p>
        </w:tc>
      </w:tr>
    </w:tbl>
    <w:p w14:paraId="10568002" w14:textId="77777777" w:rsidR="007C436F" w:rsidRDefault="007C436F">
      <w:pPr>
        <w:rPr>
          <w:rFonts w:ascii="Arial" w:hAnsi="Arial" w:cs="Arial"/>
          <w:sz w:val="24"/>
          <w:szCs w:val="24"/>
        </w:rPr>
      </w:pPr>
    </w:p>
    <w:p w14:paraId="3DE1AC98" w14:textId="3BC1AEAA" w:rsidR="00F64898" w:rsidRDefault="00441F47">
      <w:pPr>
        <w:rPr>
          <w:rFonts w:ascii="Arial" w:hAnsi="Arial" w:cs="Arial"/>
          <w:sz w:val="24"/>
          <w:szCs w:val="24"/>
        </w:rPr>
      </w:pPr>
      <w:r>
        <w:rPr>
          <w:rFonts w:ascii="Arial" w:hAnsi="Arial" w:cs="Arial"/>
          <w:sz w:val="24"/>
          <w:szCs w:val="24"/>
        </w:rPr>
        <w:t>Use these sources as a context for your stance and arguments and include your own opinions to justify your arguments fully.</w:t>
      </w:r>
    </w:p>
    <w:p w14:paraId="28CB259F" w14:textId="77777777" w:rsidR="00CF654A" w:rsidRPr="005D7142" w:rsidRDefault="00CF654A" w:rsidP="00CF654A">
      <w:pPr>
        <w:widowControl w:val="0"/>
        <w:pBdr>
          <w:top w:val="nil"/>
          <w:left w:val="nil"/>
          <w:bottom w:val="nil"/>
          <w:right w:val="nil"/>
          <w:between w:val="nil"/>
        </w:pBdr>
        <w:spacing w:before="259" w:line="228" w:lineRule="auto"/>
        <w:ind w:right="303"/>
        <w:rPr>
          <w:rFonts w:ascii="Arial" w:eastAsia="Arial" w:hAnsi="Arial" w:cs="Arial"/>
          <w:color w:val="000000"/>
          <w:sz w:val="24"/>
          <w:szCs w:val="24"/>
        </w:rPr>
      </w:pPr>
      <w:r w:rsidRPr="005D7142">
        <w:rPr>
          <w:rFonts w:ascii="Arial" w:eastAsia="Arial" w:hAnsi="Arial" w:cs="Arial"/>
          <w:color w:val="000000"/>
          <w:sz w:val="24"/>
          <w:szCs w:val="24"/>
        </w:rPr>
        <w:t xml:space="preserve">Ensure that you follow the correct essay writing structure when writing your essay. </w:t>
      </w:r>
    </w:p>
    <w:p w14:paraId="146F0AD3" w14:textId="77777777" w:rsidR="00CF654A" w:rsidRPr="005D7142" w:rsidRDefault="00CF654A" w:rsidP="00CF654A">
      <w:pPr>
        <w:widowControl w:val="0"/>
        <w:pBdr>
          <w:top w:val="nil"/>
          <w:left w:val="nil"/>
          <w:bottom w:val="nil"/>
          <w:right w:val="nil"/>
          <w:between w:val="nil"/>
        </w:pBdr>
        <w:spacing w:before="259" w:line="228" w:lineRule="auto"/>
        <w:ind w:right="303"/>
        <w:rPr>
          <w:rFonts w:ascii="Arial" w:eastAsia="Arial" w:hAnsi="Arial" w:cs="Arial"/>
          <w:color w:val="000000"/>
          <w:sz w:val="24"/>
          <w:szCs w:val="24"/>
        </w:rPr>
      </w:pPr>
      <w:r w:rsidRPr="005D7142">
        <w:rPr>
          <w:rFonts w:ascii="Arial" w:eastAsia="Arial" w:hAnsi="Arial" w:cs="Arial"/>
          <w:color w:val="000000"/>
          <w:sz w:val="24"/>
          <w:szCs w:val="24"/>
        </w:rPr>
        <w:t xml:space="preserve">You will need to provide a minimum of EIGHT argument paragraphs, of which at least TWO should be counterarguments or alternative perspectives. </w:t>
      </w:r>
    </w:p>
    <w:p w14:paraId="1D1D32A0" w14:textId="3B4ABB79" w:rsidR="00C85E14" w:rsidRDefault="00C42BDE" w:rsidP="00F87402">
      <w:pPr>
        <w:widowControl w:val="0"/>
        <w:pBdr>
          <w:top w:val="nil"/>
          <w:left w:val="nil"/>
          <w:bottom w:val="nil"/>
          <w:right w:val="nil"/>
          <w:between w:val="nil"/>
        </w:pBdr>
        <w:spacing w:before="259" w:line="228" w:lineRule="auto"/>
        <w:ind w:right="303"/>
        <w:rPr>
          <w:rFonts w:ascii="Arial" w:eastAsia="Arial" w:hAnsi="Arial" w:cs="Arial"/>
          <w:color w:val="000000"/>
          <w:sz w:val="24"/>
          <w:szCs w:val="24"/>
        </w:rPr>
      </w:pPr>
      <w:r w:rsidRPr="009D21B1">
        <w:rPr>
          <w:rFonts w:ascii="Arial" w:eastAsia="Arial" w:hAnsi="Arial" w:cs="Arial"/>
          <w:color w:val="000000"/>
          <w:sz w:val="24"/>
          <w:szCs w:val="24"/>
        </w:rPr>
        <w:t>Ensure that you fulfil the requirements outlined in the marking criteria</w:t>
      </w:r>
      <w:r w:rsidR="00F87402">
        <w:rPr>
          <w:rFonts w:ascii="Arial" w:eastAsia="Arial" w:hAnsi="Arial" w:cs="Arial"/>
          <w:color w:val="000000"/>
          <w:sz w:val="24"/>
          <w:szCs w:val="24"/>
        </w:rPr>
        <w:t>.</w:t>
      </w:r>
    </w:p>
    <w:p w14:paraId="43FF0A3E" w14:textId="77777777" w:rsidR="00F87402" w:rsidRDefault="00F87402" w:rsidP="00F87402">
      <w:pPr>
        <w:widowControl w:val="0"/>
        <w:pBdr>
          <w:top w:val="nil"/>
          <w:left w:val="nil"/>
          <w:bottom w:val="nil"/>
          <w:right w:val="nil"/>
          <w:between w:val="nil"/>
        </w:pBdr>
        <w:spacing w:before="259" w:line="228" w:lineRule="auto"/>
        <w:ind w:right="303"/>
        <w:rPr>
          <w:rFonts w:ascii="Arial" w:hAnsi="Arial" w:cs="Arial"/>
          <w:sz w:val="24"/>
          <w:szCs w:val="24"/>
        </w:rPr>
      </w:pPr>
    </w:p>
    <w:p w14:paraId="46DFA101" w14:textId="086C9579" w:rsidR="00C85E14" w:rsidRPr="006D548C" w:rsidRDefault="006D548C" w:rsidP="00C85E14">
      <w:pPr>
        <w:rPr>
          <w:rFonts w:ascii="Arial" w:hAnsi="Arial" w:cs="Arial"/>
          <w:b/>
          <w:bCs/>
          <w:sz w:val="24"/>
          <w:szCs w:val="24"/>
          <w:u w:val="single"/>
        </w:rPr>
      </w:pPr>
      <w:r w:rsidRPr="006D548C">
        <w:rPr>
          <w:rFonts w:ascii="Arial" w:hAnsi="Arial" w:cs="Arial"/>
          <w:b/>
          <w:bCs/>
          <w:sz w:val="24"/>
          <w:szCs w:val="24"/>
          <w:u w:val="single"/>
        </w:rPr>
        <w:t>The PEEL Paragraph Structure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8635"/>
      </w:tblGrid>
      <w:tr w:rsidR="007229C2" w:rsidRPr="007229C2" w14:paraId="38647580" w14:textId="77777777" w:rsidTr="007229C2">
        <w:tc>
          <w:tcPr>
            <w:tcW w:w="1696" w:type="dxa"/>
          </w:tcPr>
          <w:p w14:paraId="53642F69" w14:textId="77777777" w:rsidR="007229C2" w:rsidRPr="007229C2" w:rsidRDefault="007229C2" w:rsidP="007229C2">
            <w:pPr>
              <w:spacing w:after="0" w:line="240" w:lineRule="auto"/>
              <w:rPr>
                <w:rFonts w:ascii="Arial" w:eastAsia="Aptos" w:hAnsi="Arial" w:cs="Arial"/>
                <w:b/>
                <w:bCs/>
                <w:sz w:val="24"/>
                <w:szCs w:val="24"/>
                <w:u w:val="single"/>
              </w:rPr>
            </w:pPr>
            <w:r w:rsidRPr="007229C2">
              <w:rPr>
                <w:rFonts w:ascii="Arial" w:eastAsia="Aptos" w:hAnsi="Arial" w:cs="Arial"/>
                <w:b/>
                <w:bCs/>
                <w:sz w:val="24"/>
                <w:szCs w:val="24"/>
              </w:rPr>
              <w:t>P – Point</w:t>
            </w:r>
            <w:r w:rsidRPr="007229C2">
              <w:rPr>
                <w:rFonts w:ascii="Arial" w:eastAsia="Aptos" w:hAnsi="Arial" w:cs="Arial"/>
                <w:sz w:val="24"/>
                <w:szCs w:val="24"/>
              </w:rPr>
              <w:t>: </w:t>
            </w:r>
          </w:p>
        </w:tc>
        <w:tc>
          <w:tcPr>
            <w:tcW w:w="8760" w:type="dxa"/>
          </w:tcPr>
          <w:p w14:paraId="457BADC7" w14:textId="77777777" w:rsidR="007229C2" w:rsidRPr="007229C2" w:rsidRDefault="007229C2" w:rsidP="007229C2">
            <w:pPr>
              <w:spacing w:after="0" w:line="240" w:lineRule="auto"/>
              <w:rPr>
                <w:rFonts w:ascii="Arial" w:eastAsia="Aptos" w:hAnsi="Arial" w:cs="Arial"/>
                <w:sz w:val="24"/>
                <w:szCs w:val="24"/>
              </w:rPr>
            </w:pPr>
            <w:r w:rsidRPr="007229C2">
              <w:rPr>
                <w:rFonts w:ascii="Arial" w:eastAsia="Aptos" w:hAnsi="Arial" w:cs="Arial"/>
                <w:sz w:val="24"/>
                <w:szCs w:val="24"/>
              </w:rPr>
              <w:t xml:space="preserve">Start with a clear topic sentence that states the main idea of the paragraph. </w:t>
            </w:r>
          </w:p>
          <w:p w14:paraId="34C694F1" w14:textId="77777777" w:rsidR="007229C2" w:rsidRPr="007229C2" w:rsidRDefault="007229C2" w:rsidP="007229C2">
            <w:pPr>
              <w:spacing w:after="0" w:line="240" w:lineRule="auto"/>
              <w:rPr>
                <w:rFonts w:ascii="Arial" w:eastAsia="Aptos" w:hAnsi="Arial" w:cs="Arial"/>
                <w:sz w:val="24"/>
                <w:szCs w:val="24"/>
              </w:rPr>
            </w:pPr>
            <w:r w:rsidRPr="007229C2">
              <w:rPr>
                <w:rFonts w:ascii="Arial" w:eastAsia="Aptos" w:hAnsi="Arial" w:cs="Arial"/>
                <w:sz w:val="24"/>
                <w:szCs w:val="24"/>
              </w:rPr>
              <w:t>This should directly support your overall argument.</w:t>
            </w:r>
          </w:p>
          <w:p w14:paraId="414CBFBC" w14:textId="77777777" w:rsidR="007229C2" w:rsidRPr="007229C2" w:rsidRDefault="007229C2" w:rsidP="007229C2">
            <w:pPr>
              <w:spacing w:after="0" w:line="240" w:lineRule="auto"/>
              <w:rPr>
                <w:rFonts w:ascii="Arial" w:eastAsia="Aptos" w:hAnsi="Arial" w:cs="Arial"/>
                <w:sz w:val="12"/>
                <w:szCs w:val="12"/>
              </w:rPr>
            </w:pPr>
          </w:p>
        </w:tc>
      </w:tr>
      <w:tr w:rsidR="007229C2" w:rsidRPr="007229C2" w14:paraId="53F7A9EC" w14:textId="77777777" w:rsidTr="007229C2">
        <w:tc>
          <w:tcPr>
            <w:tcW w:w="1696" w:type="dxa"/>
          </w:tcPr>
          <w:p w14:paraId="00FC800D" w14:textId="77777777" w:rsidR="007229C2" w:rsidRPr="007229C2" w:rsidRDefault="007229C2" w:rsidP="007229C2">
            <w:pPr>
              <w:spacing w:after="0" w:line="240" w:lineRule="auto"/>
              <w:rPr>
                <w:rFonts w:ascii="Arial" w:eastAsia="Aptos" w:hAnsi="Arial" w:cs="Arial"/>
                <w:b/>
                <w:bCs/>
                <w:sz w:val="24"/>
                <w:szCs w:val="24"/>
                <w:u w:val="single"/>
              </w:rPr>
            </w:pPr>
            <w:r w:rsidRPr="007229C2">
              <w:rPr>
                <w:rFonts w:ascii="Arial" w:eastAsia="Aptos" w:hAnsi="Arial" w:cs="Arial"/>
                <w:b/>
                <w:bCs/>
                <w:sz w:val="24"/>
                <w:szCs w:val="24"/>
              </w:rPr>
              <w:t>E – Evidence</w:t>
            </w:r>
            <w:r w:rsidRPr="007229C2">
              <w:rPr>
                <w:rFonts w:ascii="Arial" w:eastAsia="Aptos" w:hAnsi="Arial" w:cs="Arial"/>
                <w:sz w:val="24"/>
                <w:szCs w:val="24"/>
              </w:rPr>
              <w:t>: </w:t>
            </w:r>
          </w:p>
        </w:tc>
        <w:tc>
          <w:tcPr>
            <w:tcW w:w="8760" w:type="dxa"/>
          </w:tcPr>
          <w:p w14:paraId="71C93050" w14:textId="77777777" w:rsidR="007229C2" w:rsidRPr="007229C2" w:rsidRDefault="007229C2" w:rsidP="007229C2">
            <w:pPr>
              <w:spacing w:after="0" w:line="240" w:lineRule="auto"/>
              <w:jc w:val="both"/>
              <w:rPr>
                <w:rFonts w:ascii="Arial" w:eastAsia="Aptos" w:hAnsi="Arial" w:cs="Arial"/>
                <w:sz w:val="24"/>
                <w:szCs w:val="24"/>
              </w:rPr>
            </w:pPr>
            <w:r w:rsidRPr="007229C2">
              <w:rPr>
                <w:rFonts w:ascii="Arial" w:eastAsia="Aptos" w:hAnsi="Arial" w:cs="Arial"/>
                <w:sz w:val="24"/>
                <w:szCs w:val="24"/>
              </w:rPr>
              <w:t xml:space="preserve">Provide evidence or examples that support your point. This could include facts, </w:t>
            </w:r>
          </w:p>
          <w:p w14:paraId="4E4F52BE" w14:textId="77777777" w:rsidR="007229C2" w:rsidRPr="007229C2" w:rsidRDefault="007229C2" w:rsidP="007229C2">
            <w:pPr>
              <w:spacing w:after="0" w:line="240" w:lineRule="auto"/>
              <w:rPr>
                <w:rFonts w:ascii="Arial" w:eastAsia="Aptos" w:hAnsi="Arial" w:cs="Arial"/>
                <w:sz w:val="24"/>
                <w:szCs w:val="24"/>
              </w:rPr>
            </w:pPr>
            <w:r w:rsidRPr="007229C2">
              <w:rPr>
                <w:rFonts w:ascii="Arial" w:eastAsia="Aptos" w:hAnsi="Arial" w:cs="Arial"/>
                <w:sz w:val="24"/>
                <w:szCs w:val="24"/>
              </w:rPr>
              <w:t>statistics, quotes, or research findings.</w:t>
            </w:r>
          </w:p>
          <w:p w14:paraId="542614C5" w14:textId="77777777" w:rsidR="007229C2" w:rsidRPr="007229C2" w:rsidRDefault="007229C2" w:rsidP="007229C2">
            <w:pPr>
              <w:spacing w:after="0" w:line="240" w:lineRule="auto"/>
              <w:rPr>
                <w:rFonts w:ascii="Arial" w:eastAsia="Aptos" w:hAnsi="Arial" w:cs="Arial"/>
                <w:sz w:val="12"/>
                <w:szCs w:val="12"/>
              </w:rPr>
            </w:pPr>
          </w:p>
        </w:tc>
      </w:tr>
      <w:tr w:rsidR="007229C2" w:rsidRPr="007229C2" w14:paraId="090F5926" w14:textId="77777777" w:rsidTr="007229C2">
        <w:tc>
          <w:tcPr>
            <w:tcW w:w="1696" w:type="dxa"/>
          </w:tcPr>
          <w:p w14:paraId="5F3EB333" w14:textId="77777777" w:rsidR="007229C2" w:rsidRPr="007229C2" w:rsidRDefault="007229C2" w:rsidP="007229C2">
            <w:pPr>
              <w:spacing w:after="0" w:line="240" w:lineRule="auto"/>
              <w:rPr>
                <w:rFonts w:ascii="Arial" w:eastAsia="Aptos" w:hAnsi="Arial" w:cs="Arial"/>
                <w:b/>
                <w:bCs/>
                <w:sz w:val="24"/>
                <w:szCs w:val="24"/>
              </w:rPr>
            </w:pPr>
            <w:r w:rsidRPr="007229C2">
              <w:rPr>
                <w:rFonts w:ascii="Arial" w:eastAsia="Aptos" w:hAnsi="Arial" w:cs="Arial"/>
                <w:b/>
                <w:bCs/>
                <w:sz w:val="24"/>
                <w:szCs w:val="24"/>
              </w:rPr>
              <w:t xml:space="preserve">E – Explain: </w:t>
            </w:r>
          </w:p>
        </w:tc>
        <w:tc>
          <w:tcPr>
            <w:tcW w:w="8760" w:type="dxa"/>
          </w:tcPr>
          <w:p w14:paraId="036D9E06" w14:textId="77777777" w:rsidR="007229C2" w:rsidRPr="007229C2" w:rsidRDefault="007229C2" w:rsidP="007229C2">
            <w:pPr>
              <w:spacing w:after="0" w:line="240" w:lineRule="auto"/>
              <w:rPr>
                <w:rFonts w:ascii="Arial" w:eastAsia="Aptos" w:hAnsi="Arial" w:cs="Arial"/>
                <w:sz w:val="24"/>
                <w:szCs w:val="24"/>
              </w:rPr>
            </w:pPr>
            <w:r w:rsidRPr="007229C2">
              <w:rPr>
                <w:rFonts w:ascii="Arial" w:eastAsia="Aptos" w:hAnsi="Arial" w:cs="Arial"/>
                <w:sz w:val="24"/>
                <w:szCs w:val="24"/>
              </w:rPr>
              <w:t xml:space="preserve">Explain how your evidence supports your point. This involves interpreting the </w:t>
            </w:r>
          </w:p>
          <w:p w14:paraId="1F53EE46" w14:textId="77777777" w:rsidR="007229C2" w:rsidRPr="007229C2" w:rsidRDefault="007229C2" w:rsidP="007229C2">
            <w:pPr>
              <w:spacing w:after="0" w:line="240" w:lineRule="auto"/>
              <w:rPr>
                <w:rFonts w:ascii="Arial" w:eastAsia="Aptos" w:hAnsi="Arial" w:cs="Arial"/>
                <w:sz w:val="24"/>
                <w:szCs w:val="24"/>
              </w:rPr>
            </w:pPr>
            <w:r w:rsidRPr="007229C2">
              <w:rPr>
                <w:rFonts w:ascii="Arial" w:eastAsia="Aptos" w:hAnsi="Arial" w:cs="Arial"/>
                <w:sz w:val="24"/>
                <w:szCs w:val="24"/>
              </w:rPr>
              <w:t>evidence and clarifying its relevance to your argument.</w:t>
            </w:r>
          </w:p>
          <w:p w14:paraId="71E8BFB4" w14:textId="77777777" w:rsidR="007229C2" w:rsidRPr="007229C2" w:rsidRDefault="007229C2" w:rsidP="007229C2">
            <w:pPr>
              <w:spacing w:after="0" w:line="240" w:lineRule="auto"/>
              <w:rPr>
                <w:rFonts w:ascii="Arial" w:eastAsia="Aptos" w:hAnsi="Arial" w:cs="Arial"/>
                <w:sz w:val="12"/>
                <w:szCs w:val="12"/>
              </w:rPr>
            </w:pPr>
          </w:p>
        </w:tc>
      </w:tr>
      <w:tr w:rsidR="007229C2" w:rsidRPr="007229C2" w14:paraId="4BA8CB22" w14:textId="77777777" w:rsidTr="007229C2">
        <w:tc>
          <w:tcPr>
            <w:tcW w:w="1696" w:type="dxa"/>
          </w:tcPr>
          <w:p w14:paraId="2CDBCAEA" w14:textId="77777777" w:rsidR="007229C2" w:rsidRPr="007229C2" w:rsidRDefault="007229C2" w:rsidP="007229C2">
            <w:pPr>
              <w:spacing w:after="0" w:line="240" w:lineRule="auto"/>
              <w:rPr>
                <w:rFonts w:ascii="Arial" w:eastAsia="Aptos" w:hAnsi="Arial" w:cs="Arial"/>
                <w:b/>
                <w:bCs/>
                <w:sz w:val="24"/>
                <w:szCs w:val="24"/>
                <w:u w:val="single"/>
              </w:rPr>
            </w:pPr>
            <w:r w:rsidRPr="007229C2">
              <w:rPr>
                <w:rFonts w:ascii="Arial" w:eastAsia="Aptos" w:hAnsi="Arial" w:cs="Arial"/>
                <w:b/>
                <w:bCs/>
                <w:sz w:val="24"/>
                <w:szCs w:val="24"/>
              </w:rPr>
              <w:t>L – Link</w:t>
            </w:r>
            <w:r w:rsidRPr="007229C2">
              <w:rPr>
                <w:rFonts w:ascii="Arial" w:eastAsia="Aptos" w:hAnsi="Arial" w:cs="Arial"/>
                <w:sz w:val="24"/>
                <w:szCs w:val="24"/>
              </w:rPr>
              <w:t>: </w:t>
            </w:r>
          </w:p>
        </w:tc>
        <w:tc>
          <w:tcPr>
            <w:tcW w:w="8760" w:type="dxa"/>
          </w:tcPr>
          <w:p w14:paraId="0704511F" w14:textId="77777777" w:rsidR="007229C2" w:rsidRPr="007229C2" w:rsidRDefault="007229C2" w:rsidP="007229C2">
            <w:pPr>
              <w:spacing w:after="0" w:line="240" w:lineRule="auto"/>
              <w:rPr>
                <w:rFonts w:ascii="Arial" w:eastAsia="Aptos" w:hAnsi="Arial" w:cs="Arial"/>
                <w:sz w:val="24"/>
                <w:szCs w:val="24"/>
              </w:rPr>
            </w:pPr>
            <w:r w:rsidRPr="007229C2">
              <w:rPr>
                <w:rFonts w:ascii="Arial" w:eastAsia="Aptos" w:hAnsi="Arial" w:cs="Arial"/>
                <w:sz w:val="24"/>
                <w:szCs w:val="24"/>
              </w:rPr>
              <w:t xml:space="preserve">Conclude the paragraph by linking back to your main argument or transitioning to the next point. This helps maintain coherence in your writing. </w:t>
            </w:r>
          </w:p>
        </w:tc>
      </w:tr>
    </w:tbl>
    <w:p w14:paraId="2CBD561C" w14:textId="32016EBB" w:rsidR="00983684" w:rsidRDefault="00983684" w:rsidP="00D435C9">
      <w:pPr>
        <w:rPr>
          <w:rFonts w:ascii="Arial" w:hAnsi="Arial" w:cs="Arial"/>
          <w:sz w:val="24"/>
          <w:szCs w:val="24"/>
        </w:rPr>
      </w:pPr>
    </w:p>
    <w:p w14:paraId="2913FBE7" w14:textId="77777777" w:rsidR="00983684" w:rsidRDefault="00983684">
      <w:pPr>
        <w:spacing w:after="0" w:line="240" w:lineRule="auto"/>
        <w:rPr>
          <w:rFonts w:ascii="Arial" w:hAnsi="Arial" w:cs="Arial"/>
          <w:sz w:val="24"/>
          <w:szCs w:val="24"/>
        </w:rPr>
      </w:pPr>
      <w:r>
        <w:rPr>
          <w:rFonts w:ascii="Arial" w:hAnsi="Arial" w:cs="Arial"/>
          <w:sz w:val="24"/>
          <w:szCs w:val="24"/>
        </w:rPr>
        <w:br w:type="page"/>
      </w:r>
    </w:p>
    <w:p w14:paraId="7A8F615C" w14:textId="0C849ED4" w:rsidR="00CD5231" w:rsidRDefault="00CD5231" w:rsidP="00CD5231">
      <w:pPr>
        <w:rPr>
          <w:rFonts w:ascii="Arial" w:hAnsi="Arial" w:cs="Arial"/>
          <w:b/>
          <w:bCs/>
          <w:sz w:val="24"/>
          <w:szCs w:val="24"/>
          <w:u w:val="single"/>
        </w:rPr>
      </w:pPr>
      <w:r w:rsidRPr="006D1852">
        <w:rPr>
          <w:rFonts w:ascii="Arial" w:hAnsi="Arial" w:cs="Arial"/>
          <w:b/>
          <w:bCs/>
          <w:sz w:val="24"/>
          <w:szCs w:val="24"/>
          <w:u w:val="single"/>
        </w:rPr>
        <w:lastRenderedPageBreak/>
        <w:t xml:space="preserve">Source </w:t>
      </w:r>
      <w:r w:rsidR="00DA67A0" w:rsidRPr="006D1852">
        <w:rPr>
          <w:rFonts w:ascii="Arial" w:hAnsi="Arial" w:cs="Arial"/>
          <w:b/>
          <w:bCs/>
          <w:sz w:val="24"/>
          <w:szCs w:val="24"/>
          <w:u w:val="single"/>
        </w:rPr>
        <w:t>1</w:t>
      </w:r>
      <w:r w:rsidRPr="006D1852">
        <w:rPr>
          <w:rFonts w:ascii="Arial" w:hAnsi="Arial" w:cs="Arial"/>
          <w:b/>
          <w:bCs/>
          <w:sz w:val="24"/>
          <w:szCs w:val="24"/>
          <w:u w:val="single"/>
        </w:rPr>
        <w:t xml:space="preserve">: </w:t>
      </w:r>
      <w:r w:rsidR="00705021">
        <w:rPr>
          <w:rFonts w:ascii="Arial" w:hAnsi="Arial" w:cs="Arial"/>
          <w:b/>
          <w:bCs/>
          <w:sz w:val="24"/>
          <w:szCs w:val="24"/>
          <w:u w:val="single"/>
        </w:rPr>
        <w:t xml:space="preserve">Video clip: </w:t>
      </w:r>
      <w:r w:rsidRPr="006D1852">
        <w:rPr>
          <w:rFonts w:ascii="Arial" w:hAnsi="Arial" w:cs="Arial"/>
          <w:b/>
          <w:bCs/>
          <w:sz w:val="24"/>
          <w:szCs w:val="24"/>
          <w:u w:val="single"/>
        </w:rPr>
        <w:t>Is it still worth going to university?</w:t>
      </w:r>
    </w:p>
    <w:tbl>
      <w:tblPr>
        <w:tblStyle w:val="TableGrid"/>
        <w:tblW w:w="0" w:type="auto"/>
        <w:tblLook w:val="04A0" w:firstRow="1" w:lastRow="0" w:firstColumn="1" w:lastColumn="0" w:noHBand="0" w:noVBand="1"/>
      </w:tblPr>
      <w:tblGrid>
        <w:gridCol w:w="10456"/>
      </w:tblGrid>
      <w:tr w:rsidR="006D1852" w14:paraId="05E3E180" w14:textId="77777777" w:rsidTr="006D1852">
        <w:tc>
          <w:tcPr>
            <w:tcW w:w="10456" w:type="dxa"/>
          </w:tcPr>
          <w:p w14:paraId="0CBD5927" w14:textId="77777777" w:rsidR="006D1852" w:rsidRDefault="006D1852" w:rsidP="00CD5231">
            <w:pPr>
              <w:rPr>
                <w:rFonts w:ascii="Arial" w:hAnsi="Arial" w:cs="Arial"/>
                <w:b/>
                <w:bCs/>
                <w:sz w:val="24"/>
                <w:szCs w:val="24"/>
              </w:rPr>
            </w:pPr>
            <w:r w:rsidRPr="006D1852">
              <w:rPr>
                <w:rFonts w:ascii="Arial" w:hAnsi="Arial" w:cs="Arial"/>
                <w:b/>
                <w:bCs/>
                <w:sz w:val="24"/>
                <w:szCs w:val="24"/>
              </w:rPr>
              <w:t>Your teacher will show this clip at the start of the lesson.</w:t>
            </w:r>
          </w:p>
          <w:p w14:paraId="76506948" w14:textId="38CA3819" w:rsidR="006D1852" w:rsidRPr="006D1852" w:rsidRDefault="006D1852" w:rsidP="00CD5231">
            <w:pPr>
              <w:rPr>
                <w:rFonts w:ascii="Arial" w:hAnsi="Arial" w:cs="Arial"/>
                <w:i/>
                <w:iCs/>
                <w:sz w:val="20"/>
                <w:szCs w:val="20"/>
              </w:rPr>
            </w:pPr>
            <w:r>
              <w:rPr>
                <w:rFonts w:ascii="Arial" w:hAnsi="Arial" w:cs="Arial"/>
                <w:i/>
                <w:iCs/>
                <w:sz w:val="20"/>
                <w:szCs w:val="20"/>
              </w:rPr>
              <w:t>[</w:t>
            </w:r>
            <w:r w:rsidRPr="000D0051">
              <w:rPr>
                <w:rFonts w:ascii="Arial" w:hAnsi="Arial" w:cs="Arial"/>
                <w:i/>
                <w:iCs/>
                <w:sz w:val="20"/>
                <w:szCs w:val="20"/>
              </w:rPr>
              <w:t xml:space="preserve">Retrieved from </w:t>
            </w:r>
            <w:hyperlink r:id="rId11" w:history="1">
              <w:r w:rsidR="008626DA" w:rsidRPr="00F17CCC">
                <w:rPr>
                  <w:rStyle w:val="Hyperlink"/>
                  <w:rFonts w:ascii="Arial" w:hAnsi="Arial" w:cs="Arial"/>
                  <w:i/>
                  <w:iCs/>
                  <w:sz w:val="20"/>
                  <w:szCs w:val="20"/>
                </w:rPr>
                <w:t>https://www.yout</w:t>
              </w:r>
              <w:r w:rsidR="008626DA" w:rsidRPr="00F17CCC">
                <w:rPr>
                  <w:rStyle w:val="Hyperlink"/>
                  <w:rFonts w:ascii="Arial" w:hAnsi="Arial" w:cs="Arial"/>
                  <w:i/>
                  <w:iCs/>
                  <w:sz w:val="20"/>
                  <w:szCs w:val="20"/>
                </w:rPr>
                <w:t>u</w:t>
              </w:r>
              <w:r w:rsidR="008626DA" w:rsidRPr="00F17CCC">
                <w:rPr>
                  <w:rStyle w:val="Hyperlink"/>
                  <w:rFonts w:ascii="Arial" w:hAnsi="Arial" w:cs="Arial"/>
                  <w:i/>
                  <w:iCs/>
                  <w:sz w:val="20"/>
                  <w:szCs w:val="20"/>
                </w:rPr>
                <w:t>be.com/watch?v=_O48-ao5_40&amp;t=7s</w:t>
              </w:r>
            </w:hyperlink>
            <w:r w:rsidRPr="000D0051">
              <w:rPr>
                <w:rFonts w:ascii="Arial" w:hAnsi="Arial" w:cs="Arial"/>
                <w:i/>
                <w:iCs/>
                <w:sz w:val="20"/>
                <w:szCs w:val="20"/>
              </w:rPr>
              <w:t xml:space="preserve"> Accessed 26/01/26</w:t>
            </w:r>
            <w:r>
              <w:rPr>
                <w:rFonts w:ascii="Arial" w:hAnsi="Arial" w:cs="Arial"/>
                <w:i/>
                <w:iCs/>
                <w:sz w:val="20"/>
                <w:szCs w:val="20"/>
              </w:rPr>
              <w:t>]</w:t>
            </w:r>
          </w:p>
        </w:tc>
      </w:tr>
    </w:tbl>
    <w:p w14:paraId="21B93CEB" w14:textId="77777777" w:rsidR="00CD5231" w:rsidRDefault="00CD5231">
      <w:pPr>
        <w:rPr>
          <w:rFonts w:ascii="Arial" w:hAnsi="Arial" w:cs="Arial"/>
          <w:b/>
          <w:bCs/>
          <w:sz w:val="24"/>
          <w:szCs w:val="24"/>
          <w:u w:val="single"/>
        </w:rPr>
      </w:pPr>
    </w:p>
    <w:p w14:paraId="48600B1E" w14:textId="7099136A" w:rsidR="00F64898" w:rsidRDefault="00441F47">
      <w:pPr>
        <w:rPr>
          <w:rFonts w:ascii="Arial" w:hAnsi="Arial" w:cs="Arial"/>
          <w:b/>
          <w:bCs/>
          <w:sz w:val="24"/>
          <w:szCs w:val="24"/>
          <w:u w:val="single"/>
        </w:rPr>
      </w:pPr>
      <w:r>
        <w:rPr>
          <w:rFonts w:ascii="Arial" w:hAnsi="Arial" w:cs="Arial"/>
          <w:b/>
          <w:bCs/>
          <w:sz w:val="24"/>
          <w:szCs w:val="24"/>
          <w:u w:val="single"/>
        </w:rPr>
        <w:t xml:space="preserve">Source </w:t>
      </w:r>
      <w:r w:rsidR="00DA67A0">
        <w:rPr>
          <w:rFonts w:ascii="Arial" w:hAnsi="Arial" w:cs="Arial"/>
          <w:b/>
          <w:bCs/>
          <w:sz w:val="24"/>
          <w:szCs w:val="24"/>
          <w:u w:val="single"/>
        </w:rPr>
        <w:t>2</w:t>
      </w:r>
      <w:r>
        <w:rPr>
          <w:rFonts w:ascii="Arial" w:hAnsi="Arial" w:cs="Arial"/>
          <w:b/>
          <w:bCs/>
          <w:sz w:val="24"/>
          <w:szCs w:val="24"/>
          <w:u w:val="single"/>
        </w:rPr>
        <w:t>: The Rise of AI: Should You Rethink Going to University?</w:t>
      </w:r>
    </w:p>
    <w:tbl>
      <w:tblPr>
        <w:tblStyle w:val="TableGrid"/>
        <w:tblW w:w="0" w:type="auto"/>
        <w:tblLook w:val="04A0" w:firstRow="1" w:lastRow="0" w:firstColumn="1" w:lastColumn="0" w:noHBand="0" w:noVBand="1"/>
      </w:tblPr>
      <w:tblGrid>
        <w:gridCol w:w="10456"/>
      </w:tblGrid>
      <w:tr w:rsidR="00EA674A" w14:paraId="1430C1CB" w14:textId="77777777" w:rsidTr="00EA674A">
        <w:tc>
          <w:tcPr>
            <w:tcW w:w="10456" w:type="dxa"/>
          </w:tcPr>
          <w:p w14:paraId="104C27C1" w14:textId="58CC8095" w:rsidR="00EA674A" w:rsidRDefault="00EA674A" w:rsidP="00EA674A">
            <w:pPr>
              <w:spacing w:line="276" w:lineRule="auto"/>
              <w:rPr>
                <w:rFonts w:ascii="Arial" w:hAnsi="Arial" w:cs="Arial"/>
                <w:sz w:val="24"/>
                <w:szCs w:val="24"/>
              </w:rPr>
            </w:pPr>
            <w:r>
              <w:rPr>
                <w:rFonts w:ascii="Arial" w:hAnsi="Arial" w:cs="Arial"/>
                <w:sz w:val="24"/>
                <w:szCs w:val="24"/>
              </w:rPr>
              <w:t>Artificial Intelligence (AI) is not just transforming jobs</w:t>
            </w:r>
            <w:r w:rsidR="00B01311">
              <w:rPr>
                <w:rFonts w:ascii="Arial" w:hAnsi="Arial" w:cs="Arial"/>
                <w:sz w:val="24"/>
                <w:szCs w:val="24"/>
              </w:rPr>
              <w:t>;</w:t>
            </w:r>
            <w:r>
              <w:rPr>
                <w:rFonts w:ascii="Arial" w:hAnsi="Arial" w:cs="Arial"/>
                <w:sz w:val="24"/>
                <w:szCs w:val="24"/>
              </w:rPr>
              <w:t xml:space="preserve"> it’s also changing how we think about higher education. For decades, going to university has been seen as the golden ticket to career success</w:t>
            </w:r>
            <w:r w:rsidR="00B01311">
              <w:rPr>
                <w:rFonts w:ascii="Arial" w:hAnsi="Arial" w:cs="Arial"/>
                <w:sz w:val="24"/>
                <w:szCs w:val="24"/>
              </w:rPr>
              <w:t>,</w:t>
            </w:r>
            <w:r>
              <w:rPr>
                <w:rFonts w:ascii="Arial" w:hAnsi="Arial" w:cs="Arial"/>
                <w:sz w:val="24"/>
                <w:szCs w:val="24"/>
              </w:rPr>
              <w:t xml:space="preserve"> but AI is putting many traditional graduate roles at risk of automation while boosting demand for skilled trades and technical expertise. University degrees aren’t always the safest route. Training for a trade or vocational skill could offer you greater job security, lower debt, and better long-term prospects in the age of AI. Consider all your options before deciding </w:t>
            </w:r>
            <w:r w:rsidR="00B01311">
              <w:rPr>
                <w:rFonts w:ascii="Arial" w:hAnsi="Arial" w:cs="Arial"/>
                <w:sz w:val="24"/>
                <w:szCs w:val="24"/>
              </w:rPr>
              <w:t xml:space="preserve">on </w:t>
            </w:r>
            <w:r>
              <w:rPr>
                <w:rFonts w:ascii="Arial" w:hAnsi="Arial" w:cs="Arial"/>
                <w:sz w:val="24"/>
                <w:szCs w:val="24"/>
              </w:rPr>
              <w:t>your future path.</w:t>
            </w:r>
          </w:p>
          <w:p w14:paraId="549DCFC2" w14:textId="77777777" w:rsidR="00EA674A" w:rsidRDefault="00EA674A" w:rsidP="00B01311">
            <w:pPr>
              <w:spacing w:after="0" w:line="276" w:lineRule="auto"/>
              <w:rPr>
                <w:rFonts w:ascii="Arial" w:hAnsi="Arial" w:cs="Arial"/>
                <w:b/>
                <w:bCs/>
                <w:sz w:val="24"/>
                <w:szCs w:val="24"/>
              </w:rPr>
            </w:pPr>
            <w:r>
              <w:rPr>
                <w:rFonts w:ascii="Arial" w:hAnsi="Arial" w:cs="Arial"/>
                <w:b/>
                <w:bCs/>
                <w:sz w:val="24"/>
                <w:szCs w:val="24"/>
              </w:rPr>
              <w:t>Understanding the Modern Value of a University Degree</w:t>
            </w:r>
          </w:p>
          <w:p w14:paraId="45382B9B" w14:textId="77777777" w:rsidR="00EA674A" w:rsidRDefault="00EA674A" w:rsidP="00EA674A">
            <w:pPr>
              <w:spacing w:line="276" w:lineRule="auto"/>
              <w:rPr>
                <w:rFonts w:ascii="Arial" w:hAnsi="Arial" w:cs="Arial"/>
                <w:sz w:val="24"/>
                <w:szCs w:val="24"/>
              </w:rPr>
            </w:pPr>
            <w:r>
              <w:rPr>
                <w:rFonts w:ascii="Arial" w:hAnsi="Arial" w:cs="Arial"/>
                <w:sz w:val="24"/>
                <w:szCs w:val="24"/>
              </w:rPr>
              <w:t>University has traditionally been the main route for academic learning, personal growth, and securing a professional job. Yet, with the emergence of AI and automation, some roles once reserved for graduates now require different skills, often in the form of practical, digital, or technical ones. Employers today increasingly seek candidates who can demonstrate hands-on experience, adaptability, and industry-ready skills, sometimes more than academic credentials.</w:t>
            </w:r>
          </w:p>
          <w:p w14:paraId="16EDA2E4" w14:textId="793C97AD" w:rsidR="00EA674A" w:rsidRDefault="00EA674A" w:rsidP="00B01311">
            <w:pPr>
              <w:spacing w:after="0" w:line="276" w:lineRule="auto"/>
              <w:rPr>
                <w:rFonts w:ascii="Arial" w:hAnsi="Arial" w:cs="Arial"/>
                <w:b/>
                <w:bCs/>
                <w:sz w:val="24"/>
                <w:szCs w:val="24"/>
              </w:rPr>
            </w:pPr>
            <w:r>
              <w:rPr>
                <w:rFonts w:ascii="Arial" w:hAnsi="Arial" w:cs="Arial"/>
                <w:b/>
                <w:bCs/>
                <w:sz w:val="24"/>
                <w:szCs w:val="24"/>
              </w:rPr>
              <w:t>Key Points to Consider</w:t>
            </w:r>
            <w:r w:rsidR="00B01311">
              <w:rPr>
                <w:rFonts w:ascii="Arial" w:hAnsi="Arial" w:cs="Arial"/>
                <w:b/>
                <w:bCs/>
                <w:sz w:val="24"/>
                <w:szCs w:val="24"/>
              </w:rPr>
              <w:t>:</w:t>
            </w:r>
          </w:p>
          <w:p w14:paraId="358EC68B" w14:textId="77777777" w:rsidR="00EA674A" w:rsidRDefault="00EA674A" w:rsidP="00484A4B">
            <w:pPr>
              <w:numPr>
                <w:ilvl w:val="0"/>
                <w:numId w:val="2"/>
              </w:numPr>
              <w:tabs>
                <w:tab w:val="clear" w:pos="720"/>
              </w:tabs>
              <w:spacing w:line="276" w:lineRule="auto"/>
              <w:ind w:left="460"/>
              <w:rPr>
                <w:rFonts w:ascii="Arial" w:hAnsi="Arial" w:cs="Arial"/>
                <w:sz w:val="24"/>
                <w:szCs w:val="24"/>
              </w:rPr>
            </w:pPr>
            <w:r>
              <w:rPr>
                <w:rFonts w:ascii="Arial" w:hAnsi="Arial" w:cs="Arial"/>
                <w:b/>
                <w:bCs/>
                <w:sz w:val="24"/>
                <w:szCs w:val="24"/>
              </w:rPr>
              <w:t>Rising Tuition, Uncertain Payoff:</w:t>
            </w:r>
            <w:r>
              <w:rPr>
                <w:rFonts w:ascii="Arial" w:hAnsi="Arial" w:cs="Arial"/>
                <w:sz w:val="24"/>
                <w:szCs w:val="24"/>
              </w:rPr>
              <w:t> University fees have soared, leaving many with significant debt and no guarantee of a high-paying job.</w:t>
            </w:r>
          </w:p>
          <w:p w14:paraId="41638170" w14:textId="77777777" w:rsidR="00EA674A" w:rsidRDefault="00EA674A" w:rsidP="00484A4B">
            <w:pPr>
              <w:numPr>
                <w:ilvl w:val="0"/>
                <w:numId w:val="2"/>
              </w:numPr>
              <w:tabs>
                <w:tab w:val="clear" w:pos="720"/>
              </w:tabs>
              <w:spacing w:line="276" w:lineRule="auto"/>
              <w:ind w:left="460"/>
              <w:rPr>
                <w:rFonts w:ascii="Arial" w:hAnsi="Arial" w:cs="Arial"/>
                <w:sz w:val="24"/>
                <w:szCs w:val="24"/>
              </w:rPr>
            </w:pPr>
            <w:r>
              <w:rPr>
                <w:rFonts w:ascii="Arial" w:hAnsi="Arial" w:cs="Arial"/>
                <w:b/>
                <w:bCs/>
                <w:sz w:val="24"/>
                <w:szCs w:val="24"/>
              </w:rPr>
              <w:t>Changing Job Market:</w:t>
            </w:r>
            <w:r>
              <w:rPr>
                <w:rFonts w:ascii="Arial" w:hAnsi="Arial" w:cs="Arial"/>
                <w:sz w:val="24"/>
                <w:szCs w:val="24"/>
              </w:rPr>
              <w:t> Roles in IT, healthcare, engineering, and especially the trades (plumbing, heating, electrical work) are in high demand, while some graduate positions are declining or being automated.</w:t>
            </w:r>
          </w:p>
          <w:p w14:paraId="64E14BA6" w14:textId="699B456E" w:rsidR="00EA674A" w:rsidRDefault="00EA674A" w:rsidP="00EA674A">
            <w:pPr>
              <w:numPr>
                <w:ilvl w:val="0"/>
                <w:numId w:val="2"/>
              </w:numPr>
              <w:tabs>
                <w:tab w:val="clear" w:pos="720"/>
              </w:tabs>
              <w:spacing w:after="0" w:line="276" w:lineRule="auto"/>
              <w:ind w:left="460"/>
              <w:rPr>
                <w:rFonts w:ascii="Arial" w:hAnsi="Arial" w:cs="Arial"/>
                <w:sz w:val="24"/>
                <w:szCs w:val="24"/>
              </w:rPr>
            </w:pPr>
            <w:r>
              <w:rPr>
                <w:rFonts w:ascii="Arial" w:hAnsi="Arial" w:cs="Arial"/>
                <w:b/>
                <w:bCs/>
                <w:sz w:val="24"/>
                <w:szCs w:val="24"/>
              </w:rPr>
              <w:t>Employers Value Skills:</w:t>
            </w:r>
            <w:r>
              <w:rPr>
                <w:rFonts w:ascii="Arial" w:hAnsi="Arial" w:cs="Arial"/>
                <w:sz w:val="24"/>
                <w:szCs w:val="24"/>
              </w:rPr>
              <w:t> Skills-based hiring is on the rise. Some employers are dropping degree requirements in favour of experience, technical know-how, or apprenticeships.</w:t>
            </w:r>
          </w:p>
          <w:p w14:paraId="59ACFCBA" w14:textId="77777777" w:rsidR="00B01311" w:rsidRPr="00B01311" w:rsidRDefault="00B01311" w:rsidP="00B01311">
            <w:pPr>
              <w:spacing w:after="0" w:line="276" w:lineRule="auto"/>
              <w:ind w:left="460"/>
              <w:rPr>
                <w:rFonts w:ascii="Arial" w:hAnsi="Arial" w:cs="Arial"/>
                <w:sz w:val="24"/>
                <w:szCs w:val="24"/>
              </w:rPr>
            </w:pPr>
          </w:p>
          <w:p w14:paraId="3220007D" w14:textId="77777777" w:rsidR="00EA674A" w:rsidRDefault="00EA674A" w:rsidP="00B01311">
            <w:pPr>
              <w:spacing w:after="0" w:line="276" w:lineRule="auto"/>
              <w:rPr>
                <w:rFonts w:ascii="Arial" w:hAnsi="Arial" w:cs="Arial"/>
                <w:b/>
                <w:bCs/>
                <w:sz w:val="24"/>
                <w:szCs w:val="24"/>
              </w:rPr>
            </w:pPr>
            <w:r>
              <w:rPr>
                <w:rFonts w:ascii="Arial" w:hAnsi="Arial" w:cs="Arial"/>
                <w:b/>
                <w:bCs/>
                <w:sz w:val="24"/>
                <w:szCs w:val="24"/>
              </w:rPr>
              <w:t>How AI Is Redefining Career Pathways</w:t>
            </w:r>
          </w:p>
          <w:p w14:paraId="1E6F0536" w14:textId="3976D144" w:rsidR="00EA674A" w:rsidRDefault="00EA674A" w:rsidP="00C8573F">
            <w:pPr>
              <w:spacing w:after="0" w:line="276" w:lineRule="auto"/>
              <w:rPr>
                <w:rFonts w:ascii="Arial" w:hAnsi="Arial" w:cs="Arial"/>
                <w:sz w:val="24"/>
                <w:szCs w:val="24"/>
              </w:rPr>
            </w:pPr>
            <w:r>
              <w:rPr>
                <w:rFonts w:ascii="Arial" w:hAnsi="Arial" w:cs="Arial"/>
                <w:sz w:val="24"/>
                <w:szCs w:val="24"/>
              </w:rPr>
              <w:t>AI’s rapid integration into businesses is fundamentally changing not just how we work, but also which skills matter most to employers. While it is true that technology can unlock new opportunities, it is also redefining the value of traditional university degrees and</w:t>
            </w:r>
            <w:r w:rsidR="009C73A2">
              <w:rPr>
                <w:rFonts w:ascii="Arial" w:hAnsi="Arial" w:cs="Arial"/>
                <w:sz w:val="24"/>
                <w:szCs w:val="24"/>
              </w:rPr>
              <w:t>, as a result</w:t>
            </w:r>
            <w:r>
              <w:rPr>
                <w:rFonts w:ascii="Arial" w:hAnsi="Arial" w:cs="Arial"/>
                <w:sz w:val="24"/>
                <w:szCs w:val="24"/>
              </w:rPr>
              <w:t>, forcing young people and career changers alike to consider their options more carefully than ever.</w:t>
            </w:r>
          </w:p>
          <w:p w14:paraId="548EF777" w14:textId="77777777" w:rsidR="00484A4B" w:rsidRPr="009C73A2" w:rsidRDefault="00484A4B" w:rsidP="00484A4B">
            <w:pPr>
              <w:spacing w:after="0" w:line="276" w:lineRule="auto"/>
              <w:rPr>
                <w:rFonts w:ascii="Arial" w:hAnsi="Arial" w:cs="Arial"/>
                <w:sz w:val="24"/>
                <w:szCs w:val="24"/>
              </w:rPr>
            </w:pPr>
          </w:p>
          <w:p w14:paraId="2427B532" w14:textId="77777777" w:rsidR="00EA674A" w:rsidRDefault="00EA674A" w:rsidP="009C73A2">
            <w:pPr>
              <w:spacing w:after="0" w:line="276" w:lineRule="auto"/>
              <w:rPr>
                <w:rFonts w:ascii="Arial" w:hAnsi="Arial" w:cs="Arial"/>
                <w:b/>
                <w:bCs/>
                <w:sz w:val="24"/>
                <w:szCs w:val="24"/>
              </w:rPr>
            </w:pPr>
            <w:r>
              <w:rPr>
                <w:rFonts w:ascii="Arial" w:hAnsi="Arial" w:cs="Arial"/>
                <w:b/>
                <w:bCs/>
                <w:sz w:val="24"/>
                <w:szCs w:val="24"/>
              </w:rPr>
              <w:t>Are University Degrees at Higher Risk?</w:t>
            </w:r>
          </w:p>
          <w:p w14:paraId="225F0B12" w14:textId="77777777" w:rsidR="00EA674A" w:rsidRDefault="00EA674A" w:rsidP="00EA674A">
            <w:pPr>
              <w:spacing w:line="276" w:lineRule="auto"/>
              <w:rPr>
                <w:rFonts w:ascii="Arial" w:hAnsi="Arial" w:cs="Arial"/>
                <w:sz w:val="24"/>
                <w:szCs w:val="24"/>
              </w:rPr>
            </w:pPr>
            <w:r>
              <w:rPr>
                <w:rFonts w:ascii="Arial" w:hAnsi="Arial" w:cs="Arial"/>
                <w:sz w:val="24"/>
                <w:szCs w:val="24"/>
              </w:rPr>
              <w:t>In the past, a university degree offered a sense of security and a clear route into well-regarded professions. Today, however, the ground is shifting beneath many graduate careers, particularly in fields where tasks are predictable and data-driven:</w:t>
            </w:r>
          </w:p>
          <w:p w14:paraId="33386517" w14:textId="77777777" w:rsidR="00EA674A" w:rsidRDefault="00EA674A" w:rsidP="00EA674A">
            <w:pPr>
              <w:numPr>
                <w:ilvl w:val="0"/>
                <w:numId w:val="3"/>
              </w:numPr>
              <w:tabs>
                <w:tab w:val="clear" w:pos="720"/>
              </w:tabs>
              <w:spacing w:line="276" w:lineRule="auto"/>
              <w:ind w:left="284" w:hanging="284"/>
              <w:rPr>
                <w:rFonts w:ascii="Arial" w:hAnsi="Arial" w:cs="Arial"/>
                <w:sz w:val="24"/>
                <w:szCs w:val="24"/>
              </w:rPr>
            </w:pPr>
            <w:r>
              <w:rPr>
                <w:rFonts w:ascii="Arial" w:hAnsi="Arial" w:cs="Arial"/>
                <w:b/>
                <w:bCs/>
                <w:sz w:val="24"/>
                <w:szCs w:val="24"/>
              </w:rPr>
              <w:t>Vulnerability to Automation:</w:t>
            </w:r>
            <w:r>
              <w:rPr>
                <w:rFonts w:ascii="Arial" w:hAnsi="Arial" w:cs="Arial"/>
                <w:sz w:val="24"/>
                <w:szCs w:val="24"/>
              </w:rPr>
              <w:t> Entry-level roles in finance (such as junior analysts), paralegal positions, and some aspects of accountancy or HR are increasingly handled by AI programmes. These systems can rapidly analyse reports, process legal documentation, and run compliance checks, all of which were tasks that once provided accessible starting points for many graduates. As a result, the number of entry opportunities is contracting, competition intensifies, and the path from university into stable employment becomes less certain.</w:t>
            </w:r>
          </w:p>
          <w:p w14:paraId="158AFC00" w14:textId="77777777" w:rsidR="00EA674A" w:rsidRDefault="00EA674A" w:rsidP="00EA674A">
            <w:pPr>
              <w:numPr>
                <w:ilvl w:val="0"/>
                <w:numId w:val="3"/>
              </w:numPr>
              <w:tabs>
                <w:tab w:val="clear" w:pos="720"/>
              </w:tabs>
              <w:spacing w:line="276" w:lineRule="auto"/>
              <w:ind w:left="284" w:hanging="284"/>
              <w:rPr>
                <w:rFonts w:ascii="Arial" w:hAnsi="Arial" w:cs="Arial"/>
                <w:sz w:val="24"/>
                <w:szCs w:val="24"/>
              </w:rPr>
            </w:pPr>
            <w:r>
              <w:rPr>
                <w:rFonts w:ascii="Arial" w:hAnsi="Arial" w:cs="Arial"/>
                <w:b/>
                <w:bCs/>
                <w:sz w:val="24"/>
                <w:szCs w:val="24"/>
              </w:rPr>
              <w:t>The Decline of Routine Work:</w:t>
            </w:r>
            <w:r>
              <w:rPr>
                <w:rFonts w:ascii="Arial" w:hAnsi="Arial" w:cs="Arial"/>
                <w:sz w:val="24"/>
                <w:szCs w:val="24"/>
              </w:rPr>
              <w:t> As AI streamlines basic operational tasks, businesses no longer need to maintain large teams of employees to keep up with paperwork or data entry. This impacts degree holders whose first jobs often relied on these repetitive functions as a way to gain experience.</w:t>
            </w:r>
          </w:p>
          <w:p w14:paraId="0FF23AE9" w14:textId="77777777" w:rsidR="00EA674A" w:rsidRDefault="00EA674A" w:rsidP="00EA674A">
            <w:pPr>
              <w:numPr>
                <w:ilvl w:val="0"/>
                <w:numId w:val="3"/>
              </w:numPr>
              <w:tabs>
                <w:tab w:val="clear" w:pos="720"/>
              </w:tabs>
              <w:spacing w:line="276" w:lineRule="auto"/>
              <w:ind w:left="284" w:hanging="284"/>
              <w:rPr>
                <w:rFonts w:ascii="Arial" w:hAnsi="Arial" w:cs="Arial"/>
                <w:sz w:val="24"/>
                <w:szCs w:val="24"/>
              </w:rPr>
            </w:pPr>
            <w:r>
              <w:rPr>
                <w:rFonts w:ascii="Arial" w:hAnsi="Arial" w:cs="Arial"/>
                <w:b/>
                <w:bCs/>
                <w:sz w:val="24"/>
                <w:szCs w:val="24"/>
              </w:rPr>
              <w:t>Skill Mismatch:</w:t>
            </w:r>
            <w:r>
              <w:rPr>
                <w:rFonts w:ascii="Arial" w:hAnsi="Arial" w:cs="Arial"/>
                <w:sz w:val="24"/>
                <w:szCs w:val="24"/>
              </w:rPr>
              <w:t> Employers are shifting their focus toward skills that AI is unlikely to replicate in the near future, such as problem-solving, empathy, adaptability, and creative thinking. Simply graduating with a generic degree is no longer enough, unless it is supplemented by experiences and skills that set applicants apart.</w:t>
            </w:r>
          </w:p>
          <w:p w14:paraId="5ACAA4E1" w14:textId="1AF518AB" w:rsidR="00EA674A" w:rsidRDefault="00EA674A" w:rsidP="00EA674A">
            <w:pPr>
              <w:numPr>
                <w:ilvl w:val="0"/>
                <w:numId w:val="3"/>
              </w:numPr>
              <w:tabs>
                <w:tab w:val="clear" w:pos="720"/>
              </w:tabs>
              <w:spacing w:line="276" w:lineRule="auto"/>
              <w:ind w:left="284" w:hanging="284"/>
              <w:rPr>
                <w:rFonts w:ascii="Arial" w:hAnsi="Arial" w:cs="Arial"/>
                <w:sz w:val="24"/>
                <w:szCs w:val="24"/>
              </w:rPr>
            </w:pPr>
            <w:r>
              <w:rPr>
                <w:rFonts w:ascii="Arial" w:hAnsi="Arial" w:cs="Arial"/>
                <w:b/>
                <w:bCs/>
                <w:sz w:val="24"/>
                <w:szCs w:val="24"/>
              </w:rPr>
              <w:t>Degree Inflation:</w:t>
            </w:r>
            <w:r>
              <w:rPr>
                <w:rFonts w:ascii="Arial" w:hAnsi="Arial" w:cs="Arial"/>
                <w:sz w:val="24"/>
                <w:szCs w:val="24"/>
              </w:rPr>
              <w:t> As more people attain degrees, their stand-alone value decreases unless coupled with something distinctive</w:t>
            </w:r>
            <w:r w:rsidR="00C8573F">
              <w:rPr>
                <w:rFonts w:ascii="Arial" w:hAnsi="Arial" w:cs="Arial"/>
                <w:sz w:val="24"/>
                <w:szCs w:val="24"/>
              </w:rPr>
              <w:t xml:space="preserve"> – </w:t>
            </w:r>
            <w:r>
              <w:rPr>
                <w:rFonts w:ascii="Arial" w:hAnsi="Arial" w:cs="Arial"/>
                <w:sz w:val="24"/>
                <w:szCs w:val="24"/>
              </w:rPr>
              <w:t>like vocational training, hands-on placements, digital expertise, or a proven ability to navigate workplace technology.</w:t>
            </w:r>
          </w:p>
          <w:p w14:paraId="2B243A56" w14:textId="77777777" w:rsidR="00EA674A" w:rsidRDefault="00EA674A" w:rsidP="00EA674A">
            <w:pPr>
              <w:spacing w:before="100" w:beforeAutospacing="1" w:after="0" w:line="276" w:lineRule="auto"/>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Challenging the Old Narratives</w:t>
            </w:r>
          </w:p>
          <w:p w14:paraId="27DEAC9E" w14:textId="77777777" w:rsidR="00EA674A" w:rsidRDefault="00EA674A" w:rsidP="00C8573F">
            <w:pPr>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It is worth asking: Is the “safe” graduate path really so secure anymore? Or are we witnessing a turning point where learning a trade or practical skill offers greater protection against economic shocks and AI-driven redundancies?</w:t>
            </w:r>
          </w:p>
          <w:p w14:paraId="2490E5CB" w14:textId="77777777" w:rsidR="00EA674A" w:rsidRDefault="00EA674A" w:rsidP="00EA674A">
            <w:pPr>
              <w:spacing w:before="100" w:beforeAutospacing="1"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Young people, parents, and career changers should challenge the one-size-fits-all story about university. Instead, they can build future-proof careers by choosing options that value adaptability, human intelligence, and irreplaceable practical expertise. All of which are proving resistant to automation.</w:t>
            </w:r>
          </w:p>
          <w:p w14:paraId="65CC5FA8" w14:textId="77777777" w:rsidR="00EA674A" w:rsidRDefault="00EA674A" w:rsidP="00EA674A">
            <w:pPr>
              <w:spacing w:before="100" w:beforeAutospacing="1"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By understanding these trends, you can make better-informed decisions about your route to professional success and avoid the pitfalls of outdated advice, as well as embrace the skills that are genuinely protected against the rise of AI.</w:t>
            </w:r>
          </w:p>
          <w:p w14:paraId="6C7E91BC" w14:textId="77777777" w:rsidR="00EA674A" w:rsidRDefault="00EA674A" w:rsidP="00EA674A">
            <w:pPr>
              <w:ind w:left="720"/>
              <w:rPr>
                <w:rFonts w:ascii="Arial" w:hAnsi="Arial" w:cs="Arial"/>
                <w:sz w:val="24"/>
                <w:szCs w:val="24"/>
              </w:rPr>
            </w:pPr>
          </w:p>
          <w:p w14:paraId="76862B1C" w14:textId="1D06150B" w:rsidR="00EA674A" w:rsidRPr="00FC28DC" w:rsidRDefault="00EA674A" w:rsidP="00EA674A">
            <w:pPr>
              <w:jc w:val="right"/>
              <w:rPr>
                <w:rFonts w:ascii="Arial" w:hAnsi="Arial" w:cs="Arial"/>
                <w:i/>
                <w:iCs/>
                <w:sz w:val="20"/>
                <w:szCs w:val="20"/>
              </w:rPr>
            </w:pPr>
            <w:r w:rsidRPr="00FC28DC">
              <w:rPr>
                <w:rFonts w:ascii="Arial" w:hAnsi="Arial" w:cs="Arial"/>
                <w:i/>
                <w:iCs/>
                <w:sz w:val="20"/>
                <w:szCs w:val="20"/>
              </w:rPr>
              <w:t>[</w:t>
            </w:r>
            <w:r w:rsidRPr="00FC28DC">
              <w:rPr>
                <w:rFonts w:ascii="Arial" w:hAnsi="Arial" w:cs="Arial"/>
                <w:i/>
                <w:iCs/>
                <w:sz w:val="20"/>
                <w:szCs w:val="20"/>
              </w:rPr>
              <w:t xml:space="preserve">Retrieved from </w:t>
            </w:r>
            <w:hyperlink r:id="rId12" w:history="1">
              <w:r w:rsidRPr="00FC28DC">
                <w:rPr>
                  <w:rStyle w:val="Hyperlink"/>
                  <w:rFonts w:ascii="Arial" w:hAnsi="Arial" w:cs="Arial"/>
                  <w:i/>
                  <w:iCs/>
                  <w:color w:val="auto"/>
                  <w:sz w:val="20"/>
                  <w:szCs w:val="20"/>
                </w:rPr>
                <w:t>https://www.logic4training.co.uk/insights/the-rise-of-ai-should-you-rethink-going-to-university/</w:t>
              </w:r>
            </w:hyperlink>
            <w:r w:rsidRPr="00FC28DC">
              <w:rPr>
                <w:rFonts w:ascii="Arial" w:hAnsi="Arial" w:cs="Arial"/>
                <w:i/>
                <w:iCs/>
                <w:sz w:val="20"/>
                <w:szCs w:val="20"/>
              </w:rPr>
              <w:t xml:space="preserve"> Accessed 26/01/26</w:t>
            </w:r>
            <w:r w:rsidRPr="00FC28DC">
              <w:rPr>
                <w:rFonts w:ascii="Arial" w:hAnsi="Arial" w:cs="Arial"/>
                <w:i/>
                <w:iCs/>
                <w:sz w:val="20"/>
                <w:szCs w:val="20"/>
              </w:rPr>
              <w:t>]</w:t>
            </w:r>
          </w:p>
        </w:tc>
      </w:tr>
    </w:tbl>
    <w:p w14:paraId="74C467EB" w14:textId="77777777" w:rsidR="00EA674A" w:rsidRDefault="00EA674A">
      <w:pPr>
        <w:rPr>
          <w:rFonts w:ascii="Arial" w:hAnsi="Arial" w:cs="Arial"/>
          <w:sz w:val="24"/>
          <w:szCs w:val="24"/>
          <w:u w:val="single"/>
        </w:rPr>
      </w:pPr>
    </w:p>
    <w:p w14:paraId="72804EC1" w14:textId="3F5A2FBC" w:rsidR="00FC28DC" w:rsidRDefault="00FC28DC">
      <w:pPr>
        <w:spacing w:after="0" w:line="240" w:lineRule="auto"/>
        <w:rPr>
          <w:rFonts w:ascii="Arial" w:hAnsi="Arial" w:cs="Arial"/>
          <w:sz w:val="24"/>
          <w:szCs w:val="24"/>
          <w:u w:val="single"/>
        </w:rPr>
      </w:pPr>
      <w:r>
        <w:rPr>
          <w:rFonts w:ascii="Arial" w:hAnsi="Arial" w:cs="Arial"/>
          <w:sz w:val="24"/>
          <w:szCs w:val="24"/>
          <w:u w:val="single"/>
        </w:rPr>
        <w:br w:type="page"/>
      </w:r>
    </w:p>
    <w:p w14:paraId="74F22256" w14:textId="77777777" w:rsidR="00F64898" w:rsidRDefault="00441F47">
      <w:pPr>
        <w:rPr>
          <w:rFonts w:ascii="Arial" w:hAnsi="Arial" w:cs="Arial"/>
          <w:b/>
          <w:bCs/>
          <w:sz w:val="24"/>
          <w:szCs w:val="24"/>
          <w:u w:val="single"/>
        </w:rPr>
      </w:pPr>
      <w:r>
        <w:rPr>
          <w:rFonts w:ascii="Arial" w:hAnsi="Arial" w:cs="Arial"/>
          <w:b/>
          <w:bCs/>
          <w:sz w:val="24"/>
          <w:szCs w:val="24"/>
          <w:u w:val="single"/>
        </w:rPr>
        <w:t>Source 3: Are University Degrees Still Relevant in the Age of AI?</w:t>
      </w:r>
    </w:p>
    <w:tbl>
      <w:tblPr>
        <w:tblStyle w:val="TableGrid"/>
        <w:tblW w:w="0" w:type="auto"/>
        <w:tblLook w:val="04A0" w:firstRow="1" w:lastRow="0" w:firstColumn="1" w:lastColumn="0" w:noHBand="0" w:noVBand="1"/>
      </w:tblPr>
      <w:tblGrid>
        <w:gridCol w:w="10456"/>
      </w:tblGrid>
      <w:tr w:rsidR="00FC28DC" w14:paraId="765AC6B4" w14:textId="77777777" w:rsidTr="00FC28DC">
        <w:tc>
          <w:tcPr>
            <w:tcW w:w="10456" w:type="dxa"/>
          </w:tcPr>
          <w:p w14:paraId="1AF8EBFC" w14:textId="77777777" w:rsidR="00FC28DC" w:rsidRPr="005D276A" w:rsidRDefault="00FC28DC" w:rsidP="005D276A">
            <w:pPr>
              <w:spacing w:line="276" w:lineRule="auto"/>
              <w:rPr>
                <w:rFonts w:ascii="Arial" w:hAnsi="Arial" w:cs="Arial"/>
                <w:sz w:val="24"/>
                <w:szCs w:val="24"/>
              </w:rPr>
            </w:pPr>
            <w:r w:rsidRPr="005D276A">
              <w:rPr>
                <w:rFonts w:ascii="Arial" w:hAnsi="Arial" w:cs="Arial"/>
                <w:sz w:val="24"/>
                <w:szCs w:val="24"/>
              </w:rPr>
              <w:t>June 15, 2025</w:t>
            </w:r>
          </w:p>
          <w:p w14:paraId="5A81E1EF" w14:textId="77777777" w:rsidR="00FC28DC" w:rsidRPr="005D276A" w:rsidRDefault="00FC28DC" w:rsidP="005D276A">
            <w:pPr>
              <w:spacing w:line="276" w:lineRule="auto"/>
              <w:rPr>
                <w:rFonts w:ascii="Arial" w:hAnsi="Arial" w:cs="Arial"/>
                <w:vanish/>
                <w:sz w:val="24"/>
                <w:szCs w:val="24"/>
              </w:rPr>
            </w:pPr>
            <w:r w:rsidRPr="005D276A">
              <w:rPr>
                <w:rFonts w:ascii="Arial" w:hAnsi="Arial" w:cs="Arial"/>
                <w:vanish/>
                <w:sz w:val="24"/>
                <w:szCs w:val="24"/>
              </w:rPr>
              <w:t>Top of Form</w:t>
            </w:r>
          </w:p>
          <w:p w14:paraId="43C5814A" w14:textId="77777777" w:rsidR="00FC28DC" w:rsidRPr="005D276A" w:rsidRDefault="00FC28DC" w:rsidP="005D276A">
            <w:pPr>
              <w:spacing w:line="276" w:lineRule="auto"/>
              <w:rPr>
                <w:rFonts w:ascii="Arial" w:hAnsi="Arial" w:cs="Arial"/>
                <w:vanish/>
                <w:sz w:val="24"/>
                <w:szCs w:val="24"/>
              </w:rPr>
            </w:pPr>
            <w:r w:rsidRPr="005D276A">
              <w:rPr>
                <w:rFonts w:ascii="Arial" w:hAnsi="Arial" w:cs="Arial"/>
                <w:vanish/>
                <w:sz w:val="24"/>
                <w:szCs w:val="24"/>
              </w:rPr>
              <w:t>Bottom of Form</w:t>
            </w:r>
          </w:p>
          <w:p w14:paraId="0AFDCA34" w14:textId="77777777" w:rsidR="00FC28DC" w:rsidRPr="005D276A" w:rsidRDefault="00FC28DC" w:rsidP="005D276A">
            <w:pPr>
              <w:spacing w:line="276" w:lineRule="auto"/>
              <w:rPr>
                <w:rFonts w:ascii="Arial" w:hAnsi="Arial" w:cs="Arial"/>
                <w:vanish/>
                <w:sz w:val="24"/>
                <w:szCs w:val="24"/>
              </w:rPr>
            </w:pPr>
            <w:r w:rsidRPr="005D276A">
              <w:rPr>
                <w:rFonts w:ascii="Arial" w:hAnsi="Arial" w:cs="Arial"/>
                <w:vanish/>
                <w:sz w:val="24"/>
                <w:szCs w:val="24"/>
              </w:rPr>
              <w:t>Top of Form</w:t>
            </w:r>
          </w:p>
          <w:p w14:paraId="4542E9F5" w14:textId="77777777" w:rsidR="00FC28DC" w:rsidRPr="005D276A" w:rsidRDefault="00FC28DC" w:rsidP="005D276A">
            <w:pPr>
              <w:spacing w:line="276" w:lineRule="auto"/>
              <w:rPr>
                <w:rFonts w:ascii="Arial" w:hAnsi="Arial" w:cs="Arial"/>
                <w:vanish/>
                <w:sz w:val="24"/>
                <w:szCs w:val="24"/>
              </w:rPr>
            </w:pPr>
            <w:r w:rsidRPr="005D276A">
              <w:rPr>
                <w:rFonts w:ascii="Arial" w:hAnsi="Arial" w:cs="Arial"/>
                <w:vanish/>
                <w:sz w:val="24"/>
                <w:szCs w:val="24"/>
              </w:rPr>
              <w:t>Bottom of Form</w:t>
            </w:r>
          </w:p>
          <w:p w14:paraId="76530EAE" w14:textId="3BB36813" w:rsidR="00FC28DC" w:rsidRPr="005D276A" w:rsidRDefault="00FC28DC" w:rsidP="005D276A">
            <w:pPr>
              <w:spacing w:line="276" w:lineRule="auto"/>
              <w:rPr>
                <w:rFonts w:ascii="Arial" w:hAnsi="Arial" w:cs="Arial"/>
                <w:sz w:val="24"/>
                <w:szCs w:val="24"/>
              </w:rPr>
            </w:pPr>
            <w:r w:rsidRPr="005D276A">
              <w:rPr>
                <w:rFonts w:ascii="Arial" w:hAnsi="Arial" w:cs="Arial"/>
                <w:sz w:val="24"/>
                <w:szCs w:val="24"/>
              </w:rPr>
              <w:t>I am having flashbacks to a time when having a university degree was seen as the golden ticket to success, your gateway to securing a great job, a steady income, and a higher social class. But that world is falling apart. Artificial Intelligence is not just changing industries; it is rewriting the rules of success. In this new era, it has become necessary to be bold in asking this somewhat uncomfortable question:</w:t>
            </w:r>
            <w:r w:rsidR="00375D3E">
              <w:rPr>
                <w:rFonts w:ascii="Arial" w:hAnsi="Arial" w:cs="Arial"/>
                <w:sz w:val="24"/>
                <w:szCs w:val="24"/>
              </w:rPr>
              <w:t xml:space="preserve"> </w:t>
            </w:r>
            <w:r w:rsidRPr="005D276A">
              <w:rPr>
                <w:rFonts w:ascii="Arial" w:hAnsi="Arial" w:cs="Arial"/>
                <w:sz w:val="24"/>
                <w:szCs w:val="24"/>
              </w:rPr>
              <w:t>Is A University Degree Still Worth It Today? </w:t>
            </w:r>
          </w:p>
          <w:p w14:paraId="6B672763" w14:textId="77777777" w:rsidR="00FC28DC" w:rsidRPr="00375D3E" w:rsidRDefault="00FC28DC" w:rsidP="00375D3E">
            <w:pPr>
              <w:spacing w:after="0" w:line="276" w:lineRule="auto"/>
              <w:rPr>
                <w:rFonts w:ascii="Arial" w:hAnsi="Arial" w:cs="Arial"/>
                <w:b/>
                <w:bCs/>
                <w:sz w:val="24"/>
                <w:szCs w:val="24"/>
              </w:rPr>
            </w:pPr>
            <w:r w:rsidRPr="00375D3E">
              <w:rPr>
                <w:rFonts w:ascii="Arial" w:hAnsi="Arial" w:cs="Arial"/>
                <w:b/>
                <w:bCs/>
                <w:sz w:val="24"/>
                <w:szCs w:val="24"/>
              </w:rPr>
              <w:t>The Traditional Promise Is Broken</w:t>
            </w:r>
          </w:p>
          <w:p w14:paraId="2A102821" w14:textId="44AF9787" w:rsidR="00FC28DC" w:rsidRDefault="00FC28DC" w:rsidP="00375D3E">
            <w:pPr>
              <w:spacing w:after="0" w:line="276" w:lineRule="auto"/>
              <w:rPr>
                <w:rFonts w:ascii="Arial" w:hAnsi="Arial" w:cs="Arial"/>
                <w:sz w:val="24"/>
                <w:szCs w:val="24"/>
              </w:rPr>
            </w:pPr>
            <w:r w:rsidRPr="005D276A">
              <w:rPr>
                <w:rFonts w:ascii="Arial" w:hAnsi="Arial" w:cs="Arial"/>
                <w:sz w:val="24"/>
                <w:szCs w:val="24"/>
              </w:rPr>
              <w:t>Let’s get brutally honest.</w:t>
            </w:r>
            <w:r w:rsidR="00375D3E">
              <w:rPr>
                <w:rFonts w:ascii="Arial" w:hAnsi="Arial" w:cs="Arial"/>
                <w:sz w:val="24"/>
                <w:szCs w:val="24"/>
              </w:rPr>
              <w:t xml:space="preserve"> </w:t>
            </w:r>
            <w:r w:rsidRPr="005D276A">
              <w:rPr>
                <w:rFonts w:ascii="Arial" w:hAnsi="Arial" w:cs="Arial"/>
                <w:sz w:val="24"/>
                <w:szCs w:val="24"/>
              </w:rPr>
              <w:t>Students are spending tens of thousands (if not more) for degrees, taking up huge amounts in student loans, only to graduate into a job market that no longer values them. According to the </w:t>
            </w:r>
            <w:hyperlink r:id="rId13" w:tgtFrame="_blank" w:history="1">
              <w:r w:rsidRPr="005D276A">
                <w:rPr>
                  <w:rStyle w:val="Hyperlink"/>
                  <w:rFonts w:ascii="Arial" w:hAnsi="Arial" w:cs="Arial"/>
                  <w:color w:val="auto"/>
                  <w:sz w:val="24"/>
                  <w:szCs w:val="24"/>
                  <w:u w:val="none"/>
                </w:rPr>
                <w:t>UK’s Office for National Statistics</w:t>
              </w:r>
            </w:hyperlink>
            <w:r w:rsidRPr="005D276A">
              <w:rPr>
                <w:rFonts w:ascii="Arial" w:hAnsi="Arial" w:cs="Arial"/>
                <w:sz w:val="24"/>
                <w:szCs w:val="24"/>
              </w:rPr>
              <w:t>, around 30% of graduates worked in non-graduate employment five years after finishing their education. In the United States, the situation is worse</w:t>
            </w:r>
            <w:r w:rsidR="00520A5D">
              <w:rPr>
                <w:rFonts w:ascii="Arial" w:hAnsi="Arial" w:cs="Arial"/>
                <w:sz w:val="24"/>
                <w:szCs w:val="24"/>
              </w:rPr>
              <w:t>;</w:t>
            </w:r>
            <w:r w:rsidRPr="005D276A">
              <w:rPr>
                <w:rFonts w:ascii="Arial" w:hAnsi="Arial" w:cs="Arial"/>
                <w:sz w:val="24"/>
                <w:szCs w:val="24"/>
              </w:rPr>
              <w:t xml:space="preserve"> student loan </w:t>
            </w:r>
            <w:hyperlink r:id="rId14" w:anchor=":~:text=According%20to%20the%20Education%20Data,92.4%20percent%20of%20that%20total." w:tgtFrame="_blank" w:history="1">
              <w:r w:rsidRPr="005D276A">
                <w:rPr>
                  <w:rStyle w:val="Hyperlink"/>
                  <w:rFonts w:ascii="Arial" w:hAnsi="Arial" w:cs="Arial"/>
                  <w:color w:val="auto"/>
                  <w:sz w:val="24"/>
                  <w:szCs w:val="24"/>
                  <w:u w:val="none"/>
                </w:rPr>
                <w:t>debt has topped $1.7 trillion</w:t>
              </w:r>
            </w:hyperlink>
            <w:r w:rsidRPr="005D276A">
              <w:rPr>
                <w:rFonts w:ascii="Arial" w:hAnsi="Arial" w:cs="Arial"/>
                <w:sz w:val="24"/>
                <w:szCs w:val="24"/>
              </w:rPr>
              <w:t>, and many graduates are still working jobs they could have gotten right out of high school.</w:t>
            </w:r>
          </w:p>
          <w:p w14:paraId="5E31FA4D" w14:textId="77777777" w:rsidR="00520A5D" w:rsidRPr="005D276A" w:rsidRDefault="00520A5D" w:rsidP="00375D3E">
            <w:pPr>
              <w:spacing w:after="0" w:line="276" w:lineRule="auto"/>
              <w:rPr>
                <w:rFonts w:ascii="Arial" w:hAnsi="Arial" w:cs="Arial"/>
                <w:sz w:val="24"/>
                <w:szCs w:val="24"/>
              </w:rPr>
            </w:pPr>
          </w:p>
          <w:p w14:paraId="48E04524" w14:textId="77777777" w:rsidR="00FC28DC" w:rsidRPr="005D276A" w:rsidRDefault="00FC28DC" w:rsidP="005D276A">
            <w:pPr>
              <w:spacing w:line="276" w:lineRule="auto"/>
              <w:rPr>
                <w:rFonts w:ascii="Arial" w:hAnsi="Arial" w:cs="Arial"/>
                <w:sz w:val="24"/>
                <w:szCs w:val="24"/>
              </w:rPr>
            </w:pPr>
            <w:r w:rsidRPr="005D276A">
              <w:rPr>
                <w:rFonts w:ascii="Arial" w:hAnsi="Arial" w:cs="Arial"/>
                <w:sz w:val="24"/>
                <w:szCs w:val="24"/>
              </w:rPr>
              <w:t>We were told: “Go to school, get a good job, and retire with a pension.” However, in the age of artificial intelligence, this formula is outdated and very risky.</w:t>
            </w:r>
          </w:p>
          <w:p w14:paraId="5EC95709" w14:textId="77777777" w:rsidR="00FC28DC" w:rsidRPr="00520A5D" w:rsidRDefault="00FC28DC" w:rsidP="00520A5D">
            <w:pPr>
              <w:spacing w:after="0" w:line="276" w:lineRule="auto"/>
              <w:rPr>
                <w:rFonts w:ascii="Arial" w:hAnsi="Arial" w:cs="Arial"/>
                <w:b/>
                <w:bCs/>
                <w:sz w:val="24"/>
                <w:szCs w:val="24"/>
              </w:rPr>
            </w:pPr>
            <w:r w:rsidRPr="00520A5D">
              <w:rPr>
                <w:rFonts w:ascii="Arial" w:hAnsi="Arial" w:cs="Arial"/>
                <w:b/>
                <w:bCs/>
                <w:sz w:val="24"/>
                <w:szCs w:val="24"/>
              </w:rPr>
              <w:t>AI Is the New Credential</w:t>
            </w:r>
          </w:p>
          <w:p w14:paraId="6D1CCFC1" w14:textId="14CA4C24" w:rsidR="00FC28DC" w:rsidRPr="005D276A" w:rsidRDefault="00FC28DC" w:rsidP="005D276A">
            <w:pPr>
              <w:spacing w:line="276" w:lineRule="auto"/>
              <w:rPr>
                <w:rFonts w:ascii="Arial" w:hAnsi="Arial" w:cs="Arial"/>
                <w:sz w:val="24"/>
                <w:szCs w:val="24"/>
              </w:rPr>
            </w:pPr>
            <w:r w:rsidRPr="005D276A">
              <w:rPr>
                <w:rFonts w:ascii="Arial" w:hAnsi="Arial" w:cs="Arial"/>
                <w:sz w:val="24"/>
                <w:szCs w:val="24"/>
              </w:rPr>
              <w:t>It’s 2025, and ChatGPT can write essays better than many university students. AI tools like </w:t>
            </w:r>
            <w:proofErr w:type="spellStart"/>
            <w:r w:rsidRPr="005D276A">
              <w:rPr>
                <w:sz w:val="24"/>
                <w:szCs w:val="24"/>
              </w:rPr>
              <w:fldChar w:fldCharType="begin"/>
            </w:r>
            <w:r w:rsidRPr="005D276A">
              <w:rPr>
                <w:sz w:val="24"/>
                <w:szCs w:val="24"/>
              </w:rPr>
              <w:instrText>HYPERLINK "https://aitugo.com/ai-tools-in-action/replit-and-ai-a-game-changer-for-creators/" \t "_blank"</w:instrText>
            </w:r>
            <w:r w:rsidRPr="005D276A">
              <w:rPr>
                <w:sz w:val="24"/>
                <w:szCs w:val="24"/>
              </w:rPr>
            </w:r>
            <w:r w:rsidRPr="005D276A">
              <w:rPr>
                <w:sz w:val="24"/>
                <w:szCs w:val="24"/>
              </w:rPr>
              <w:fldChar w:fldCharType="separate"/>
            </w:r>
            <w:r w:rsidRPr="005D276A">
              <w:rPr>
                <w:rStyle w:val="Hyperlink"/>
                <w:rFonts w:ascii="Arial" w:hAnsi="Arial" w:cs="Arial"/>
                <w:color w:val="auto"/>
                <w:sz w:val="24"/>
                <w:szCs w:val="24"/>
                <w:u w:val="none"/>
              </w:rPr>
              <w:t>Replit</w:t>
            </w:r>
            <w:proofErr w:type="spellEnd"/>
            <w:r w:rsidRPr="005D276A">
              <w:rPr>
                <w:sz w:val="24"/>
                <w:szCs w:val="24"/>
              </w:rPr>
              <w:fldChar w:fldCharType="end"/>
            </w:r>
            <w:r w:rsidRPr="005D276A">
              <w:rPr>
                <w:rFonts w:ascii="Arial" w:hAnsi="Arial" w:cs="Arial"/>
                <w:sz w:val="24"/>
                <w:szCs w:val="24"/>
              </w:rPr>
              <w:t> and GitHub Copilot help developers create better </w:t>
            </w:r>
            <w:hyperlink r:id="rId15" w:tgtFrame="_blank" w:history="1">
              <w:r w:rsidR="00FC1D45">
                <w:rPr>
                  <w:rStyle w:val="Hyperlink"/>
                  <w:rFonts w:ascii="Arial" w:hAnsi="Arial" w:cs="Arial"/>
                  <w:color w:val="auto"/>
                  <w:sz w:val="24"/>
                  <w:szCs w:val="24"/>
                  <w:u w:val="none"/>
                </w:rPr>
                <w:t>code</w:t>
              </w:r>
            </w:hyperlink>
            <w:r w:rsidRPr="005D276A">
              <w:rPr>
                <w:rFonts w:ascii="Arial" w:hAnsi="Arial" w:cs="Arial"/>
                <w:sz w:val="24"/>
                <w:szCs w:val="24"/>
              </w:rPr>
              <w:t>. Creators may create content in minutes using tools like </w:t>
            </w:r>
            <w:hyperlink r:id="rId16" w:tgtFrame="_blank" w:history="1">
              <w:proofErr w:type="spellStart"/>
              <w:r w:rsidRPr="005D276A">
                <w:rPr>
                  <w:rStyle w:val="Hyperlink"/>
                  <w:rFonts w:ascii="Arial" w:hAnsi="Arial" w:cs="Arial"/>
                  <w:color w:val="auto"/>
                  <w:sz w:val="24"/>
                  <w:szCs w:val="24"/>
                  <w:u w:val="none"/>
                </w:rPr>
                <w:t>Synthesia</w:t>
              </w:r>
              <w:proofErr w:type="spellEnd"/>
            </w:hyperlink>
            <w:r w:rsidRPr="005D276A">
              <w:rPr>
                <w:rFonts w:ascii="Arial" w:hAnsi="Arial" w:cs="Arial"/>
                <w:sz w:val="24"/>
                <w:szCs w:val="24"/>
              </w:rPr>
              <w:t>, </w:t>
            </w:r>
            <w:proofErr w:type="spellStart"/>
            <w:r w:rsidRPr="005D276A">
              <w:rPr>
                <w:sz w:val="24"/>
                <w:szCs w:val="24"/>
              </w:rPr>
              <w:fldChar w:fldCharType="begin"/>
            </w:r>
            <w:r w:rsidRPr="005D276A">
              <w:rPr>
                <w:sz w:val="24"/>
                <w:szCs w:val="24"/>
              </w:rPr>
              <w:instrText>HYPERLINK "https://try.elevenlabs.io/yrfpucwo5gwj" \t "_blank"</w:instrText>
            </w:r>
            <w:r w:rsidRPr="005D276A">
              <w:rPr>
                <w:sz w:val="24"/>
                <w:szCs w:val="24"/>
              </w:rPr>
            </w:r>
            <w:r w:rsidRPr="005D276A">
              <w:rPr>
                <w:sz w:val="24"/>
                <w:szCs w:val="24"/>
              </w:rPr>
              <w:fldChar w:fldCharType="separate"/>
            </w:r>
            <w:r w:rsidRPr="005D276A">
              <w:rPr>
                <w:rStyle w:val="Hyperlink"/>
                <w:rFonts w:ascii="Arial" w:hAnsi="Arial" w:cs="Arial"/>
                <w:color w:val="auto"/>
                <w:sz w:val="24"/>
                <w:szCs w:val="24"/>
                <w:u w:val="none"/>
              </w:rPr>
              <w:t>ElevenLabs</w:t>
            </w:r>
            <w:proofErr w:type="spellEnd"/>
            <w:r w:rsidRPr="005D276A">
              <w:rPr>
                <w:sz w:val="24"/>
                <w:szCs w:val="24"/>
              </w:rPr>
              <w:fldChar w:fldCharType="end"/>
            </w:r>
            <w:r w:rsidRPr="005D276A">
              <w:rPr>
                <w:rFonts w:ascii="Arial" w:hAnsi="Arial" w:cs="Arial"/>
                <w:sz w:val="24"/>
                <w:szCs w:val="24"/>
              </w:rPr>
              <w:t>, and Suno.ai without the need for traditional skills. </w:t>
            </w:r>
          </w:p>
          <w:p w14:paraId="055B1701" w14:textId="77777777" w:rsidR="00FC28DC" w:rsidRPr="005D276A" w:rsidRDefault="00FC28DC" w:rsidP="005D276A">
            <w:pPr>
              <w:spacing w:line="276" w:lineRule="auto"/>
              <w:rPr>
                <w:rFonts w:ascii="Arial" w:hAnsi="Arial" w:cs="Arial"/>
                <w:sz w:val="24"/>
                <w:szCs w:val="24"/>
              </w:rPr>
            </w:pPr>
            <w:r w:rsidRPr="005D276A">
              <w:rPr>
                <w:rFonts w:ascii="Arial" w:hAnsi="Arial" w:cs="Arial"/>
                <w:sz w:val="24"/>
                <w:szCs w:val="24"/>
              </w:rPr>
              <w:t>The job market is realigning its priorities. Employers now care more about what you can do than what you studied. Can you create, solve, think, and adapt and do all that quickly?</w:t>
            </w:r>
          </w:p>
          <w:p w14:paraId="128E2675" w14:textId="77777777" w:rsidR="00FC28DC" w:rsidRPr="005D276A" w:rsidRDefault="00FC28DC" w:rsidP="005D276A">
            <w:pPr>
              <w:spacing w:line="276" w:lineRule="auto"/>
              <w:rPr>
                <w:rFonts w:ascii="Arial" w:hAnsi="Arial" w:cs="Arial"/>
                <w:sz w:val="24"/>
                <w:szCs w:val="24"/>
              </w:rPr>
            </w:pPr>
            <w:r w:rsidRPr="005D276A">
              <w:rPr>
                <w:rFonts w:ascii="Arial" w:hAnsi="Arial" w:cs="Arial"/>
                <w:sz w:val="24"/>
                <w:szCs w:val="24"/>
              </w:rPr>
              <w:t>Google, Apple, and IBM have famously dropped their college degree requirements for many roles. Even Elon Musk said, </w:t>
            </w:r>
            <w:r w:rsidRPr="005D276A">
              <w:rPr>
                <w:rFonts w:ascii="Arial" w:hAnsi="Arial" w:cs="Arial"/>
                <w:i/>
                <w:iCs/>
                <w:sz w:val="24"/>
                <w:szCs w:val="24"/>
              </w:rPr>
              <w:t>“You don’t need a college degree to learn stuff. Everything is available online. I just want to see evidence of exceptional ability.”</w:t>
            </w:r>
          </w:p>
          <w:p w14:paraId="05616252" w14:textId="77777777" w:rsidR="005D276A" w:rsidRDefault="005D276A" w:rsidP="005D276A">
            <w:pPr>
              <w:spacing w:after="0"/>
              <w:jc w:val="right"/>
              <w:rPr>
                <w:rFonts w:ascii="Arial" w:hAnsi="Arial" w:cs="Arial"/>
                <w:i/>
                <w:iCs/>
              </w:rPr>
            </w:pPr>
            <w:r>
              <w:rPr>
                <w:rFonts w:ascii="Arial" w:hAnsi="Arial" w:cs="Arial"/>
                <w:i/>
                <w:iCs/>
              </w:rPr>
              <w:t>[</w:t>
            </w:r>
            <w:r w:rsidR="00FC28DC" w:rsidRPr="000D0051">
              <w:rPr>
                <w:rFonts w:ascii="Arial" w:hAnsi="Arial" w:cs="Arial"/>
                <w:i/>
                <w:iCs/>
              </w:rPr>
              <w:t xml:space="preserve">Retrieved from </w:t>
            </w:r>
            <w:hyperlink r:id="rId17" w:history="1">
              <w:r w:rsidR="00FC28DC" w:rsidRPr="000D0051">
                <w:rPr>
                  <w:rStyle w:val="Hyperlink"/>
                  <w:rFonts w:ascii="Arial" w:hAnsi="Arial" w:cs="Arial"/>
                  <w:i/>
                  <w:iCs/>
                  <w:color w:val="auto"/>
                </w:rPr>
                <w:t>https://aitugo.com/ai-insights/ai-trends/are-university-degrees-relevant/</w:t>
              </w:r>
            </w:hyperlink>
            <w:r w:rsidR="00FC28DC" w:rsidRPr="000D0051">
              <w:rPr>
                <w:rFonts w:ascii="Arial" w:hAnsi="Arial" w:cs="Arial"/>
                <w:i/>
                <w:iCs/>
              </w:rPr>
              <w:t xml:space="preserve"> </w:t>
            </w:r>
          </w:p>
          <w:p w14:paraId="55B0AFF2" w14:textId="0B52DFD3" w:rsidR="00FC28DC" w:rsidRDefault="00FC28DC" w:rsidP="005D276A">
            <w:pPr>
              <w:jc w:val="right"/>
              <w:rPr>
                <w:rFonts w:ascii="Arial" w:hAnsi="Arial" w:cs="Arial"/>
                <w:b/>
                <w:bCs/>
                <w:sz w:val="24"/>
                <w:szCs w:val="24"/>
                <w:u w:val="single"/>
              </w:rPr>
            </w:pPr>
            <w:r w:rsidRPr="000D0051">
              <w:rPr>
                <w:rFonts w:ascii="Arial" w:hAnsi="Arial" w:cs="Arial"/>
                <w:i/>
                <w:iCs/>
              </w:rPr>
              <w:t>Accessed 26/01/26</w:t>
            </w:r>
            <w:r w:rsidR="005D276A">
              <w:rPr>
                <w:rFonts w:ascii="Arial" w:hAnsi="Arial" w:cs="Arial"/>
                <w:i/>
                <w:iCs/>
              </w:rPr>
              <w:t>]</w:t>
            </w:r>
          </w:p>
        </w:tc>
      </w:tr>
    </w:tbl>
    <w:p w14:paraId="029FAC1E" w14:textId="77777777" w:rsidR="00FC28DC" w:rsidRDefault="00FC28DC">
      <w:pPr>
        <w:rPr>
          <w:rFonts w:ascii="Arial" w:hAnsi="Arial" w:cs="Arial"/>
          <w:b/>
          <w:bCs/>
          <w:sz w:val="24"/>
          <w:szCs w:val="24"/>
          <w:u w:val="single"/>
        </w:rPr>
      </w:pPr>
    </w:p>
    <w:p w14:paraId="119D2804" w14:textId="2C1BC1F0" w:rsidR="00F64898" w:rsidRPr="000D0051" w:rsidRDefault="00F64898">
      <w:pPr>
        <w:rPr>
          <w:rFonts w:ascii="Arial" w:hAnsi="Arial" w:cs="Arial"/>
          <w:i/>
          <w:iCs/>
        </w:rPr>
      </w:pPr>
    </w:p>
    <w:p w14:paraId="5514D4C7" w14:textId="77777777" w:rsidR="00F64898" w:rsidRDefault="00F64898">
      <w:pPr>
        <w:rPr>
          <w:rFonts w:ascii="Arial" w:hAnsi="Arial" w:cs="Arial"/>
          <w:sz w:val="24"/>
          <w:szCs w:val="24"/>
        </w:rPr>
      </w:pPr>
    </w:p>
    <w:p w14:paraId="1B33C065" w14:textId="77777777" w:rsidR="00F64898" w:rsidRDefault="00F64898">
      <w:pPr>
        <w:rPr>
          <w:rFonts w:ascii="Arial" w:hAnsi="Arial" w:cs="Arial"/>
          <w:b/>
          <w:bCs/>
          <w:sz w:val="24"/>
          <w:szCs w:val="24"/>
          <w:u w:val="single"/>
        </w:rPr>
      </w:pPr>
    </w:p>
    <w:p w14:paraId="2B689DF6" w14:textId="77777777" w:rsidR="00F64898" w:rsidRDefault="00F64898">
      <w:pPr>
        <w:rPr>
          <w:rFonts w:ascii="Arial" w:hAnsi="Arial" w:cs="Arial"/>
          <w:b/>
          <w:bCs/>
          <w:sz w:val="24"/>
          <w:szCs w:val="24"/>
          <w:u w:val="single"/>
        </w:rPr>
      </w:pPr>
    </w:p>
    <w:p w14:paraId="6780B3D7" w14:textId="77777777" w:rsidR="00F64898" w:rsidRDefault="00F64898">
      <w:pPr>
        <w:rPr>
          <w:rFonts w:ascii="Arial" w:hAnsi="Arial" w:cs="Arial"/>
          <w:b/>
          <w:bCs/>
          <w:sz w:val="24"/>
          <w:szCs w:val="24"/>
          <w:u w:val="single"/>
        </w:rPr>
      </w:pPr>
    </w:p>
    <w:p w14:paraId="4F803844" w14:textId="77777777" w:rsidR="00F64898" w:rsidRDefault="00441F47">
      <w:pPr>
        <w:rPr>
          <w:rFonts w:ascii="Arial" w:hAnsi="Arial" w:cs="Arial"/>
          <w:b/>
          <w:bCs/>
          <w:sz w:val="24"/>
          <w:szCs w:val="24"/>
          <w:u w:val="single"/>
        </w:rPr>
      </w:pPr>
      <w:r>
        <w:rPr>
          <w:rFonts w:ascii="Arial" w:hAnsi="Arial" w:cs="Arial"/>
          <w:b/>
          <w:bCs/>
          <w:sz w:val="24"/>
          <w:szCs w:val="24"/>
          <w:u w:val="single"/>
        </w:rPr>
        <w:br w:type="page"/>
      </w:r>
    </w:p>
    <w:p w14:paraId="04FB5788" w14:textId="77777777" w:rsidR="00F64898" w:rsidRDefault="00441F47">
      <w:pPr>
        <w:rPr>
          <w:rFonts w:ascii="Arial" w:hAnsi="Arial" w:cs="Arial"/>
          <w:b/>
          <w:bCs/>
          <w:sz w:val="24"/>
          <w:szCs w:val="24"/>
          <w:u w:val="single"/>
        </w:rPr>
      </w:pPr>
      <w:r>
        <w:rPr>
          <w:rFonts w:ascii="Arial" w:hAnsi="Arial" w:cs="Arial"/>
          <w:b/>
          <w:bCs/>
          <w:sz w:val="24"/>
          <w:szCs w:val="24"/>
          <w:u w:val="single"/>
        </w:rPr>
        <w:t>Source 4: AI still isn’t making a serious impact on university education – here’s why</w:t>
      </w:r>
    </w:p>
    <w:tbl>
      <w:tblPr>
        <w:tblStyle w:val="TableGrid"/>
        <w:tblW w:w="0" w:type="auto"/>
        <w:tblLook w:val="04A0" w:firstRow="1" w:lastRow="0" w:firstColumn="1" w:lastColumn="0" w:noHBand="0" w:noVBand="1"/>
      </w:tblPr>
      <w:tblGrid>
        <w:gridCol w:w="10456"/>
      </w:tblGrid>
      <w:tr w:rsidR="00FC1D45" w14:paraId="6330AFD9" w14:textId="77777777" w:rsidTr="00FC1D45">
        <w:tc>
          <w:tcPr>
            <w:tcW w:w="10456" w:type="dxa"/>
          </w:tcPr>
          <w:p w14:paraId="0C1B7ED8" w14:textId="77777777" w:rsidR="00FC1D45" w:rsidRPr="00BD00D9" w:rsidRDefault="00FC1D45" w:rsidP="00FC1D45">
            <w:pPr>
              <w:rPr>
                <w:rFonts w:ascii="Arial" w:hAnsi="Arial" w:cs="Arial"/>
              </w:rPr>
            </w:pPr>
            <w:r w:rsidRPr="00BD00D9">
              <w:rPr>
                <w:rFonts w:ascii="Arial" w:hAnsi="Arial" w:cs="Arial"/>
              </w:rPr>
              <w:t>Published: August 14, 2025</w:t>
            </w:r>
          </w:p>
          <w:p w14:paraId="15DDE463" w14:textId="77777777"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Artificial intelligence (AI) promised to revolutionise the field of education. But how, and how much, is it actually being used by students and teachers today? Our </w:t>
            </w:r>
            <w:hyperlink r:id="rId18" w:history="1">
              <w:r w:rsidRPr="00FC1D45">
                <w:rPr>
                  <w:rStyle w:val="Hyperlink"/>
                  <w:rFonts w:ascii="Arial" w:hAnsi="Arial" w:cs="Arial"/>
                  <w:color w:val="auto"/>
                  <w:sz w:val="24"/>
                  <w:szCs w:val="24"/>
                  <w:u w:val="none"/>
                </w:rPr>
                <w:t>recent article</w:t>
              </w:r>
            </w:hyperlink>
            <w:r w:rsidRPr="00FC1D45">
              <w:rPr>
                <w:rFonts w:ascii="Arial" w:hAnsi="Arial" w:cs="Arial"/>
                <w:sz w:val="24"/>
                <w:szCs w:val="24"/>
              </w:rPr>
              <w:t> sought to answer this question by analysing AI’s integration into universities from two perspectives: scientific (how it is actually being used) and social (perceptions of its use).</w:t>
            </w:r>
          </w:p>
          <w:p w14:paraId="7C8F5B1D" w14:textId="77777777"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While researchers tend to highlight the opportunities and challenges AI presents for personalised learning, social perception tells a different story, reflecting a slower and more uneven adoption, particularly in Europe.</w:t>
            </w:r>
          </w:p>
          <w:p w14:paraId="22A76DBC" w14:textId="77777777" w:rsidR="00FC1D45" w:rsidRPr="00FC1D45" w:rsidRDefault="00FC1D45" w:rsidP="00544956">
            <w:pPr>
              <w:spacing w:after="0" w:line="276" w:lineRule="auto"/>
              <w:rPr>
                <w:rFonts w:ascii="Arial" w:hAnsi="Arial" w:cs="Arial"/>
                <w:b/>
                <w:bCs/>
                <w:sz w:val="24"/>
                <w:szCs w:val="24"/>
              </w:rPr>
            </w:pPr>
            <w:r w:rsidRPr="00FC1D45">
              <w:rPr>
                <w:rFonts w:ascii="Arial" w:hAnsi="Arial" w:cs="Arial"/>
                <w:b/>
                <w:bCs/>
                <w:sz w:val="24"/>
                <w:szCs w:val="24"/>
              </w:rPr>
              <w:t>Personalisation, virtual tutors and admin</w:t>
            </w:r>
          </w:p>
          <w:p w14:paraId="0C298510" w14:textId="77777777"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In recent years, AI has been </w:t>
            </w:r>
            <w:hyperlink r:id="rId19" w:history="1">
              <w:r w:rsidRPr="00FC1D45">
                <w:rPr>
                  <w:rStyle w:val="Hyperlink"/>
                  <w:rFonts w:ascii="Arial" w:hAnsi="Arial" w:cs="Arial"/>
                  <w:color w:val="auto"/>
                  <w:sz w:val="24"/>
                  <w:szCs w:val="24"/>
                  <w:u w:val="none"/>
                </w:rPr>
                <w:t>steadily rolled out in education</w:t>
              </w:r>
            </w:hyperlink>
            <w:r w:rsidRPr="00FC1D45">
              <w:rPr>
                <w:rFonts w:ascii="Arial" w:hAnsi="Arial" w:cs="Arial"/>
                <w:sz w:val="24"/>
                <w:szCs w:val="24"/>
              </w:rPr>
              <w:t>, particularly in areas such as personalised learning, virtual tutors and the automation of administrative tasks.</w:t>
            </w:r>
          </w:p>
          <w:p w14:paraId="2FE28065" w14:textId="77777777"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 xml:space="preserve">Platforms such as Smart Sparrow, </w:t>
            </w:r>
            <w:proofErr w:type="spellStart"/>
            <w:r w:rsidRPr="00FC1D45">
              <w:rPr>
                <w:rFonts w:ascii="Arial" w:hAnsi="Arial" w:cs="Arial"/>
                <w:sz w:val="24"/>
                <w:szCs w:val="24"/>
              </w:rPr>
              <w:t>Knewton</w:t>
            </w:r>
            <w:proofErr w:type="spellEnd"/>
            <w:r w:rsidRPr="00FC1D45">
              <w:rPr>
                <w:rFonts w:ascii="Arial" w:hAnsi="Arial" w:cs="Arial"/>
                <w:sz w:val="24"/>
                <w:szCs w:val="24"/>
              </w:rPr>
              <w:t>, Century Tech, and Khan Academy use AI to adapt the pace and content of learning to students’ individual needs. These systems use AI to analyse student performance (correct or incorrect answers, response time, error patterns), as well as to automatically adjust the level of difficulty, type of content or pace, and to recommend additional exercises, videos or reading.</w:t>
            </w:r>
          </w:p>
          <w:p w14:paraId="1F646468" w14:textId="6857808C"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Tutoring systems are another use. These are chatbots or virtual assistants that interact with students as a human tutor would. Their typical functions are to answer questions about content, propose exercises, give explanations, solve problems step by step,</w:t>
            </w:r>
            <w:r w:rsidR="00FB2807">
              <w:rPr>
                <w:rFonts w:ascii="Arial" w:hAnsi="Arial" w:cs="Arial"/>
                <w:sz w:val="24"/>
                <w:szCs w:val="24"/>
              </w:rPr>
              <w:t xml:space="preserve"> </w:t>
            </w:r>
            <w:r w:rsidRPr="00FC1D45">
              <w:rPr>
                <w:rFonts w:ascii="Arial" w:hAnsi="Arial" w:cs="Arial"/>
                <w:sz w:val="24"/>
                <w:szCs w:val="24"/>
              </w:rPr>
              <w:t>motivate and accompany the student in their progress.</w:t>
            </w:r>
          </w:p>
          <w:p w14:paraId="696CA8B8" w14:textId="77777777"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 xml:space="preserve">Some examples are </w:t>
            </w:r>
            <w:proofErr w:type="spellStart"/>
            <w:r w:rsidRPr="00FC1D45">
              <w:rPr>
                <w:rFonts w:ascii="Arial" w:hAnsi="Arial" w:cs="Arial"/>
                <w:sz w:val="24"/>
                <w:szCs w:val="24"/>
              </w:rPr>
              <w:t>Khanmigo</w:t>
            </w:r>
            <w:proofErr w:type="spellEnd"/>
            <w:r w:rsidRPr="00FC1D45">
              <w:rPr>
                <w:rFonts w:ascii="Arial" w:hAnsi="Arial" w:cs="Arial"/>
                <w:sz w:val="24"/>
                <w:szCs w:val="24"/>
              </w:rPr>
              <w:t xml:space="preserve"> (Khan Academy + </w:t>
            </w:r>
            <w:proofErr w:type="spellStart"/>
            <w:r w:rsidRPr="00FC1D45">
              <w:rPr>
                <w:rFonts w:ascii="Arial" w:hAnsi="Arial" w:cs="Arial"/>
                <w:sz w:val="24"/>
                <w:szCs w:val="24"/>
              </w:rPr>
              <w:t>GPT</w:t>
            </w:r>
            <w:proofErr w:type="spellEnd"/>
            <w:r w:rsidRPr="00FC1D45">
              <w:rPr>
                <w:rFonts w:ascii="Arial" w:hAnsi="Arial" w:cs="Arial"/>
                <w:sz w:val="24"/>
                <w:szCs w:val="24"/>
              </w:rPr>
              <w:t>-4), which helps with maths, writing and science, Duolingo Max, an AI for personalised language tutoring, Google’s Socratic, which answers questions with visual explanations, and Carnegie Learning’s Mika, an AI-powered maths tutor.</w:t>
            </w:r>
          </w:p>
          <w:p w14:paraId="08918ADE" w14:textId="77777777"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All of these platforms use machine learning models that recognise students’ strengths and weaknesses. This technology is already being used successfully in disciplines such as medicine, electronics and linguistics, where large-scale data analysis and automation are essential for teaching and research.</w:t>
            </w:r>
          </w:p>
          <w:p w14:paraId="528908F7" w14:textId="77777777"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This technology also allows for the efficient management of administrative processes, such as exam correction and tracking grades and performance.</w:t>
            </w:r>
          </w:p>
          <w:p w14:paraId="6E29CCE9" w14:textId="77777777" w:rsidR="00FC1D45" w:rsidRPr="00FC1D45" w:rsidRDefault="00FC1D45" w:rsidP="00F45AB4">
            <w:pPr>
              <w:spacing w:after="0" w:line="276" w:lineRule="auto"/>
              <w:rPr>
                <w:rFonts w:ascii="Arial" w:hAnsi="Arial" w:cs="Arial"/>
                <w:b/>
                <w:bCs/>
                <w:sz w:val="24"/>
                <w:szCs w:val="24"/>
              </w:rPr>
            </w:pPr>
            <w:r w:rsidRPr="00FC1D45">
              <w:rPr>
                <w:rFonts w:ascii="Arial" w:hAnsi="Arial" w:cs="Arial"/>
                <w:b/>
                <w:bCs/>
                <w:sz w:val="24"/>
                <w:szCs w:val="24"/>
              </w:rPr>
              <w:t>Limitations and challenges</w:t>
            </w:r>
          </w:p>
          <w:p w14:paraId="54A6F709" w14:textId="46FC56FE" w:rsidR="00FC1D45" w:rsidRPr="00FC1D45" w:rsidRDefault="00FC1D45" w:rsidP="00544956">
            <w:pPr>
              <w:spacing w:line="276" w:lineRule="auto"/>
              <w:rPr>
                <w:rFonts w:ascii="Arial" w:hAnsi="Arial" w:cs="Arial"/>
                <w:sz w:val="24"/>
                <w:szCs w:val="24"/>
              </w:rPr>
            </w:pPr>
            <w:r w:rsidRPr="00FC1D45">
              <w:rPr>
                <w:rFonts w:ascii="Arial" w:hAnsi="Arial" w:cs="Arial"/>
                <w:sz w:val="24"/>
                <w:szCs w:val="24"/>
              </w:rPr>
              <w:t>Despite the expectations surrounding AI, its impact on university education </w:t>
            </w:r>
            <w:hyperlink r:id="rId20" w:history="1">
              <w:r w:rsidRPr="00FC1D45">
                <w:rPr>
                  <w:rStyle w:val="Hyperlink"/>
                  <w:rFonts w:ascii="Arial" w:hAnsi="Arial" w:cs="Arial"/>
                  <w:color w:val="auto"/>
                  <w:sz w:val="24"/>
                  <w:szCs w:val="24"/>
                  <w:u w:val="none"/>
                </w:rPr>
                <w:t>remains modest</w:t>
              </w:r>
            </w:hyperlink>
            <w:r w:rsidRPr="00FC1D45">
              <w:rPr>
                <w:rFonts w:ascii="Arial" w:hAnsi="Arial" w:cs="Arial"/>
                <w:sz w:val="24"/>
                <w:szCs w:val="24"/>
              </w:rPr>
              <w:t>. Globally, its use in universities is still in its infancy, and AI adoption </w:t>
            </w:r>
            <w:hyperlink r:id="rId21" w:history="1">
              <w:r w:rsidRPr="00FC1D45">
                <w:rPr>
                  <w:rStyle w:val="Hyperlink"/>
                  <w:rFonts w:ascii="Arial" w:hAnsi="Arial" w:cs="Arial"/>
                  <w:color w:val="auto"/>
                  <w:sz w:val="24"/>
                  <w:szCs w:val="24"/>
                  <w:u w:val="none"/>
                </w:rPr>
                <w:t>varies greatly between regions and disciplines</w:t>
              </w:r>
            </w:hyperlink>
            <w:r w:rsidRPr="00FC1D45">
              <w:rPr>
                <w:rFonts w:ascii="Arial" w:hAnsi="Arial" w:cs="Arial"/>
                <w:sz w:val="24"/>
                <w:szCs w:val="24"/>
              </w:rPr>
              <w:t>. While significant progress has been made in some areas, such as health sciences, other areas</w:t>
            </w:r>
            <w:hyperlink r:id="rId22" w:history="1">
              <w:r w:rsidR="001F4ADC">
                <w:rPr>
                  <w:rStyle w:val="Hyperlink"/>
                  <w:rFonts w:ascii="Arial" w:hAnsi="Arial" w:cs="Arial"/>
                  <w:color w:val="auto"/>
                  <w:sz w:val="24"/>
                  <w:szCs w:val="24"/>
                  <w:u w:val="none"/>
                </w:rPr>
                <w:t>, like the humanities,</w:t>
              </w:r>
            </w:hyperlink>
            <w:r w:rsidRPr="00FC1D45">
              <w:rPr>
                <w:rFonts w:ascii="Arial" w:hAnsi="Arial" w:cs="Arial"/>
                <w:sz w:val="24"/>
                <w:szCs w:val="24"/>
              </w:rPr>
              <w:t> are only just beginning to explore the possibilities of this technology.</w:t>
            </w:r>
          </w:p>
          <w:p w14:paraId="31A6B313" w14:textId="07C358F4" w:rsidR="00FC1D45" w:rsidRPr="00FC1D45" w:rsidRDefault="00FC1D45" w:rsidP="00FC1D45">
            <w:pPr>
              <w:jc w:val="right"/>
              <w:rPr>
                <w:rFonts w:ascii="Arial" w:hAnsi="Arial" w:cs="Arial"/>
                <w:i/>
                <w:iCs/>
                <w:sz w:val="20"/>
                <w:szCs w:val="20"/>
              </w:rPr>
            </w:pPr>
            <w:r>
              <w:rPr>
                <w:rFonts w:ascii="Arial" w:hAnsi="Arial" w:cs="Arial"/>
                <w:i/>
                <w:iCs/>
                <w:sz w:val="20"/>
                <w:szCs w:val="20"/>
              </w:rPr>
              <w:t>[</w:t>
            </w:r>
            <w:r w:rsidRPr="000D0051">
              <w:rPr>
                <w:rFonts w:ascii="Arial" w:hAnsi="Arial" w:cs="Arial"/>
                <w:i/>
                <w:iCs/>
                <w:sz w:val="20"/>
                <w:szCs w:val="20"/>
              </w:rPr>
              <w:t xml:space="preserve">Retrieved from </w:t>
            </w:r>
            <w:hyperlink r:id="rId23" w:history="1">
              <w:r w:rsidRPr="000D0051">
                <w:rPr>
                  <w:rStyle w:val="Hyperlink"/>
                  <w:rFonts w:ascii="Arial" w:hAnsi="Arial" w:cs="Arial"/>
                  <w:i/>
                  <w:iCs/>
                  <w:color w:val="auto"/>
                  <w:sz w:val="20"/>
                  <w:szCs w:val="20"/>
                </w:rPr>
                <w:t>https://theconversation.com/ai-still-isnt-making-a-serious-impact-on-university-education-heres-why-263057</w:t>
              </w:r>
            </w:hyperlink>
            <w:r w:rsidRPr="000D0051">
              <w:rPr>
                <w:rFonts w:ascii="Arial" w:hAnsi="Arial" w:cs="Arial"/>
                <w:i/>
                <w:iCs/>
                <w:sz w:val="20"/>
                <w:szCs w:val="20"/>
              </w:rPr>
              <w:t xml:space="preserve"> Accessed 26/01/26</w:t>
            </w:r>
            <w:r>
              <w:rPr>
                <w:rFonts w:ascii="Arial" w:hAnsi="Arial" w:cs="Arial"/>
                <w:i/>
                <w:iCs/>
                <w:sz w:val="20"/>
                <w:szCs w:val="20"/>
              </w:rPr>
              <w:t>]</w:t>
            </w:r>
          </w:p>
        </w:tc>
      </w:tr>
    </w:tbl>
    <w:p w14:paraId="17051691" w14:textId="0C118BA5" w:rsidR="001F4ADC" w:rsidRDefault="001F4ADC">
      <w:pPr>
        <w:rPr>
          <w:rFonts w:ascii="Arial" w:hAnsi="Arial" w:cs="Arial"/>
          <w:b/>
          <w:bCs/>
          <w:sz w:val="24"/>
          <w:szCs w:val="24"/>
          <w:u w:val="single"/>
        </w:rPr>
      </w:pPr>
    </w:p>
    <w:p w14:paraId="1826E53A" w14:textId="77777777" w:rsidR="001F4ADC" w:rsidRDefault="001F4ADC">
      <w:pPr>
        <w:spacing w:after="0" w:line="240" w:lineRule="auto"/>
        <w:rPr>
          <w:rFonts w:ascii="Arial" w:hAnsi="Arial" w:cs="Arial"/>
          <w:b/>
          <w:bCs/>
          <w:sz w:val="24"/>
          <w:szCs w:val="24"/>
          <w:u w:val="single"/>
        </w:rPr>
      </w:pPr>
      <w:r>
        <w:rPr>
          <w:rFonts w:ascii="Arial" w:hAnsi="Arial" w:cs="Arial"/>
          <w:b/>
          <w:bCs/>
          <w:sz w:val="24"/>
          <w:szCs w:val="24"/>
          <w:u w:val="single"/>
        </w:rPr>
        <w:br w:type="page"/>
      </w:r>
    </w:p>
    <w:p w14:paraId="592BA535" w14:textId="4FC99BA1" w:rsidR="00F64898" w:rsidRDefault="00441F47">
      <w:pPr>
        <w:rPr>
          <w:rFonts w:ascii="Arial" w:hAnsi="Arial" w:cs="Arial"/>
          <w:b/>
          <w:bCs/>
          <w:sz w:val="24"/>
          <w:szCs w:val="24"/>
          <w:u w:val="single"/>
        </w:rPr>
      </w:pPr>
      <w:r>
        <w:rPr>
          <w:rFonts w:ascii="Arial" w:hAnsi="Arial" w:cs="Arial"/>
          <w:b/>
          <w:bCs/>
          <w:sz w:val="24"/>
          <w:szCs w:val="24"/>
          <w:u w:val="single"/>
        </w:rPr>
        <w:t xml:space="preserve">Source 5: AI is Disrupting Higher Education </w:t>
      </w:r>
      <w:r w:rsidR="001F4ADC">
        <w:rPr>
          <w:rFonts w:ascii="Arial" w:hAnsi="Arial" w:cs="Arial"/>
          <w:b/>
          <w:bCs/>
          <w:sz w:val="24"/>
          <w:szCs w:val="24"/>
          <w:u w:val="single"/>
        </w:rPr>
        <w:t>–</w:t>
      </w:r>
      <w:r>
        <w:rPr>
          <w:rFonts w:ascii="Arial" w:hAnsi="Arial" w:cs="Arial"/>
          <w:b/>
          <w:bCs/>
          <w:sz w:val="24"/>
          <w:szCs w:val="24"/>
          <w:u w:val="single"/>
        </w:rPr>
        <w:t xml:space="preserve"> Will Traditional Colleges Survive?</w:t>
      </w:r>
    </w:p>
    <w:tbl>
      <w:tblPr>
        <w:tblStyle w:val="TableGrid"/>
        <w:tblW w:w="0" w:type="auto"/>
        <w:tblLook w:val="04A0" w:firstRow="1" w:lastRow="0" w:firstColumn="1" w:lastColumn="0" w:noHBand="0" w:noVBand="1"/>
      </w:tblPr>
      <w:tblGrid>
        <w:gridCol w:w="10456"/>
      </w:tblGrid>
      <w:tr w:rsidR="001F4ADC" w14:paraId="52DAD430" w14:textId="77777777" w:rsidTr="001F4ADC">
        <w:tc>
          <w:tcPr>
            <w:tcW w:w="10456" w:type="dxa"/>
          </w:tcPr>
          <w:p w14:paraId="391BA11B" w14:textId="77777777" w:rsidR="001F4ADC" w:rsidRDefault="001F4ADC" w:rsidP="001F4ADC">
            <w:pPr>
              <w:rPr>
                <w:rFonts w:ascii="Arial" w:hAnsi="Arial" w:cs="Arial"/>
                <w:b/>
                <w:bCs/>
                <w:sz w:val="24"/>
                <w:szCs w:val="24"/>
              </w:rPr>
            </w:pPr>
            <w:r>
              <w:rPr>
                <w:rFonts w:ascii="Arial" w:hAnsi="Arial" w:cs="Arial"/>
                <w:b/>
                <w:bCs/>
                <w:sz w:val="24"/>
                <w:szCs w:val="24"/>
              </w:rPr>
              <w:t>AI is booming, and students are using it to navigate assignments. Will colleges survive?</w:t>
            </w:r>
          </w:p>
          <w:p w14:paraId="74006D49" w14:textId="77777777" w:rsidR="001F4ADC" w:rsidRPr="00BD00D9" w:rsidRDefault="001F4ADC" w:rsidP="001F4ADC">
            <w:pPr>
              <w:rPr>
                <w:rFonts w:ascii="Arial" w:hAnsi="Arial" w:cs="Arial"/>
              </w:rPr>
            </w:pPr>
            <w:r w:rsidRPr="00BD00D9">
              <w:rPr>
                <w:rFonts w:ascii="Arial" w:hAnsi="Arial" w:cs="Arial"/>
              </w:rPr>
              <w:t>By </w:t>
            </w:r>
            <w:hyperlink r:id="rId24" w:history="1">
              <w:r w:rsidRPr="00BD00D9">
                <w:rPr>
                  <w:rStyle w:val="Hyperlink"/>
                  <w:rFonts w:ascii="Arial" w:hAnsi="Arial" w:cs="Arial"/>
                  <w:color w:val="auto"/>
                  <w:u w:val="none"/>
                </w:rPr>
                <w:t>Sven Patzer </w:t>
              </w:r>
            </w:hyperlink>
            <w:r w:rsidRPr="00BD00D9">
              <w:rPr>
                <w:rFonts w:ascii="Arial" w:hAnsi="Arial" w:cs="Arial"/>
              </w:rPr>
              <w:t>| edited by </w:t>
            </w:r>
            <w:hyperlink r:id="rId25" w:history="1">
              <w:r w:rsidRPr="00BD00D9">
                <w:rPr>
                  <w:rStyle w:val="Hyperlink"/>
                  <w:rFonts w:ascii="Arial" w:hAnsi="Arial" w:cs="Arial"/>
                  <w:color w:val="auto"/>
                  <w:u w:val="none"/>
                </w:rPr>
                <w:t>Micah Zimmerman </w:t>
              </w:r>
            </w:hyperlink>
            <w:r w:rsidRPr="00BD00D9">
              <w:rPr>
                <w:rFonts w:ascii="Arial" w:hAnsi="Arial" w:cs="Arial"/>
              </w:rPr>
              <w:t>| May 16, 2023</w:t>
            </w:r>
          </w:p>
          <w:p w14:paraId="4F6D799D" w14:textId="77777777" w:rsidR="001F4ADC" w:rsidRDefault="001F4ADC" w:rsidP="00BD00D9">
            <w:pPr>
              <w:spacing w:line="276" w:lineRule="auto"/>
              <w:rPr>
                <w:rFonts w:ascii="Arial" w:hAnsi="Arial" w:cs="Arial"/>
                <w:sz w:val="24"/>
                <w:szCs w:val="24"/>
              </w:rPr>
            </w:pPr>
            <w:r>
              <w:rPr>
                <w:rFonts w:ascii="Arial" w:hAnsi="Arial" w:cs="Arial"/>
                <w:sz w:val="24"/>
                <w:szCs w:val="24"/>
              </w:rPr>
              <w:t>The rise of artificial intelligence (AI) has transformed numerous industries, and higher education is no exception. As AI continues to disrupt traditional learning models, many wonder whether conventional colleges and universities can keep up with the evolving landscape. In this article, we’ll explore the impact of </w:t>
            </w:r>
            <w:hyperlink r:id="rId26" w:tgtFrame="_self" w:history="1">
              <w:r>
                <w:rPr>
                  <w:rStyle w:val="Hyperlink"/>
                  <w:rFonts w:ascii="Arial" w:hAnsi="Arial" w:cs="Arial"/>
                  <w:color w:val="auto"/>
                  <w:sz w:val="24"/>
                  <w:szCs w:val="24"/>
                  <w:u w:val="none"/>
                </w:rPr>
                <w:t>AI on higher education</w:t>
              </w:r>
            </w:hyperlink>
            <w:r>
              <w:rPr>
                <w:rFonts w:ascii="Arial" w:hAnsi="Arial" w:cs="Arial"/>
                <w:sz w:val="24"/>
                <w:szCs w:val="24"/>
              </w:rPr>
              <w:t>, the challenges it presents to traditional institutions, and how colleges can adapt to stay relevant in the digital age.</w:t>
            </w:r>
          </w:p>
          <w:p w14:paraId="35DF4BAF" w14:textId="5572F735" w:rsidR="001F4ADC" w:rsidRDefault="001F4ADC" w:rsidP="00BD00D9">
            <w:pPr>
              <w:spacing w:line="276" w:lineRule="auto"/>
              <w:rPr>
                <w:rFonts w:ascii="Arial" w:hAnsi="Arial" w:cs="Arial"/>
                <w:sz w:val="24"/>
                <w:szCs w:val="24"/>
              </w:rPr>
            </w:pPr>
            <w:r>
              <w:rPr>
                <w:rFonts w:ascii="Arial" w:hAnsi="Arial" w:cs="Arial"/>
                <w:sz w:val="24"/>
                <w:szCs w:val="24"/>
              </w:rPr>
              <w:t xml:space="preserve">Institutions of higher learning can harness the power of AI to </w:t>
            </w:r>
            <w:r w:rsidR="00A34274">
              <w:rPr>
                <w:rFonts w:ascii="Arial" w:hAnsi="Arial" w:cs="Arial"/>
                <w:sz w:val="24"/>
                <w:szCs w:val="24"/>
              </w:rPr>
              <w:t>revolutionise</w:t>
            </w:r>
            <w:r>
              <w:rPr>
                <w:rFonts w:ascii="Arial" w:hAnsi="Arial" w:cs="Arial"/>
                <w:sz w:val="24"/>
                <w:szCs w:val="24"/>
              </w:rPr>
              <w:t xml:space="preserve"> the educational experience in several ways. One of the most significant opportunities lies in the area of </w:t>
            </w:r>
            <w:r w:rsidR="00A34274">
              <w:rPr>
                <w:rFonts w:ascii="Arial" w:hAnsi="Arial" w:cs="Arial"/>
                <w:sz w:val="24"/>
                <w:szCs w:val="24"/>
              </w:rPr>
              <w:t>personalised</w:t>
            </w:r>
            <w:r>
              <w:rPr>
                <w:rFonts w:ascii="Arial" w:hAnsi="Arial" w:cs="Arial"/>
                <w:sz w:val="24"/>
                <w:szCs w:val="24"/>
              </w:rPr>
              <w:t xml:space="preserve"> learning. By </w:t>
            </w:r>
            <w:r w:rsidR="00A34274">
              <w:rPr>
                <w:rFonts w:ascii="Arial" w:hAnsi="Arial" w:cs="Arial"/>
                <w:sz w:val="24"/>
                <w:szCs w:val="24"/>
              </w:rPr>
              <w:t>utilising</w:t>
            </w:r>
            <w:r>
              <w:rPr>
                <w:rFonts w:ascii="Arial" w:hAnsi="Arial" w:cs="Arial"/>
                <w:sz w:val="24"/>
                <w:szCs w:val="24"/>
              </w:rPr>
              <w:t xml:space="preserve"> AI algorithms, colleges can </w:t>
            </w:r>
            <w:r w:rsidR="00A34274">
              <w:rPr>
                <w:rFonts w:ascii="Arial" w:hAnsi="Arial" w:cs="Arial"/>
                <w:sz w:val="24"/>
                <w:szCs w:val="24"/>
              </w:rPr>
              <w:t>analyse</w:t>
            </w:r>
            <w:r>
              <w:rPr>
                <w:rFonts w:ascii="Arial" w:hAnsi="Arial" w:cs="Arial"/>
                <w:sz w:val="24"/>
                <w:szCs w:val="24"/>
              </w:rPr>
              <w:t xml:space="preserve"> student data to develop </w:t>
            </w:r>
            <w:r w:rsidR="00A34274">
              <w:rPr>
                <w:rFonts w:ascii="Arial" w:hAnsi="Arial" w:cs="Arial"/>
                <w:sz w:val="24"/>
                <w:szCs w:val="24"/>
              </w:rPr>
              <w:t>customised</w:t>
            </w:r>
            <w:r>
              <w:rPr>
                <w:rFonts w:ascii="Arial" w:hAnsi="Arial" w:cs="Arial"/>
                <w:sz w:val="24"/>
                <w:szCs w:val="24"/>
              </w:rPr>
              <w:t xml:space="preserve"> curricula that cater to individual learning styles, preferences and pace. This enhances student engagement and fosters a more profound understanding of the subject.</w:t>
            </w:r>
          </w:p>
          <w:p w14:paraId="526755A2" w14:textId="77777777" w:rsidR="001F4ADC" w:rsidRDefault="001F4ADC" w:rsidP="00BD00D9">
            <w:pPr>
              <w:spacing w:line="276" w:lineRule="auto"/>
              <w:rPr>
                <w:rFonts w:ascii="Arial" w:hAnsi="Arial" w:cs="Arial"/>
                <w:sz w:val="24"/>
                <w:szCs w:val="24"/>
              </w:rPr>
            </w:pPr>
            <w:r>
              <w:rPr>
                <w:rFonts w:ascii="Arial" w:hAnsi="Arial" w:cs="Arial"/>
                <w:sz w:val="24"/>
                <w:szCs w:val="24"/>
              </w:rPr>
              <w:t>AI can also be critical in providing real-time feedback to students and educators. Through </w:t>
            </w:r>
            <w:hyperlink r:id="rId27" w:tgtFrame="_self" w:history="1">
              <w:r>
                <w:rPr>
                  <w:rStyle w:val="Hyperlink"/>
                  <w:rFonts w:ascii="Arial" w:hAnsi="Arial" w:cs="Arial"/>
                  <w:color w:val="auto"/>
                  <w:sz w:val="24"/>
                  <w:szCs w:val="24"/>
                  <w:u w:val="none"/>
                </w:rPr>
                <w:t>AI-powered assessment tools</w:t>
              </w:r>
            </w:hyperlink>
            <w:r>
              <w:rPr>
                <w:rFonts w:ascii="Arial" w:hAnsi="Arial" w:cs="Arial"/>
                <w:sz w:val="24"/>
                <w:szCs w:val="24"/>
              </w:rPr>
              <w:t>, students can receive immediate input on their performance, enabling them to identify areas that need improvement and adjust their learning strategies accordingly. Educators, conversely, can use AI-generated insights to refine their teaching methods, identify struggling students and provide targeted support where needed.</w:t>
            </w:r>
          </w:p>
          <w:p w14:paraId="614D189E" w14:textId="77777777" w:rsidR="001F4ADC" w:rsidRDefault="001F4ADC" w:rsidP="00B3455F">
            <w:pPr>
              <w:spacing w:after="0" w:line="276" w:lineRule="auto"/>
              <w:rPr>
                <w:rFonts w:ascii="Arial" w:hAnsi="Arial" w:cs="Arial"/>
                <w:b/>
                <w:bCs/>
                <w:sz w:val="24"/>
                <w:szCs w:val="24"/>
              </w:rPr>
            </w:pPr>
            <w:r>
              <w:rPr>
                <w:rFonts w:ascii="Arial" w:hAnsi="Arial" w:cs="Arial"/>
                <w:b/>
                <w:bCs/>
                <w:sz w:val="24"/>
                <w:szCs w:val="24"/>
              </w:rPr>
              <w:t>The power of AI for institutions</w:t>
            </w:r>
          </w:p>
          <w:p w14:paraId="65B64D66" w14:textId="209FE5DF" w:rsidR="001F4ADC" w:rsidRDefault="001F4ADC" w:rsidP="00BD00D9">
            <w:pPr>
              <w:spacing w:line="276" w:lineRule="auto"/>
              <w:rPr>
                <w:rFonts w:ascii="Arial" w:hAnsi="Arial" w:cs="Arial"/>
                <w:sz w:val="24"/>
                <w:szCs w:val="24"/>
              </w:rPr>
            </w:pPr>
            <w:r>
              <w:rPr>
                <w:rFonts w:ascii="Arial" w:hAnsi="Arial" w:cs="Arial"/>
                <w:sz w:val="24"/>
                <w:szCs w:val="24"/>
              </w:rPr>
              <w:t xml:space="preserve">AI has the potential to </w:t>
            </w:r>
            <w:r w:rsidR="00B3455F">
              <w:rPr>
                <w:rFonts w:ascii="Arial" w:hAnsi="Arial" w:cs="Arial"/>
                <w:sz w:val="24"/>
                <w:szCs w:val="24"/>
              </w:rPr>
              <w:t>revolutionise</w:t>
            </w:r>
            <w:r>
              <w:rPr>
                <w:rFonts w:ascii="Arial" w:hAnsi="Arial" w:cs="Arial"/>
                <w:sz w:val="24"/>
                <w:szCs w:val="24"/>
              </w:rPr>
              <w:t xml:space="preserve"> higher education in several ways, including </w:t>
            </w:r>
            <w:r w:rsidR="00B3455F">
              <w:rPr>
                <w:rFonts w:ascii="Arial" w:hAnsi="Arial" w:cs="Arial"/>
                <w:sz w:val="24"/>
                <w:szCs w:val="24"/>
              </w:rPr>
              <w:t>personalising</w:t>
            </w:r>
            <w:r>
              <w:rPr>
                <w:rFonts w:ascii="Arial" w:hAnsi="Arial" w:cs="Arial"/>
                <w:sz w:val="24"/>
                <w:szCs w:val="24"/>
              </w:rPr>
              <w:t xml:space="preserve"> learning experiences, enhancing student support services and streamlining administrative processes. Here are three ways AI aids in higher education:</w:t>
            </w:r>
          </w:p>
          <w:p w14:paraId="1DC42064" w14:textId="287C2AB9" w:rsidR="001F4ADC" w:rsidRDefault="00B3455F" w:rsidP="00B3455F">
            <w:pPr>
              <w:numPr>
                <w:ilvl w:val="0"/>
                <w:numId w:val="7"/>
              </w:numPr>
              <w:tabs>
                <w:tab w:val="clear" w:pos="720"/>
              </w:tabs>
              <w:spacing w:line="276" w:lineRule="auto"/>
              <w:ind w:left="460"/>
              <w:rPr>
                <w:rFonts w:ascii="Arial" w:hAnsi="Arial" w:cs="Arial"/>
                <w:sz w:val="24"/>
                <w:szCs w:val="24"/>
              </w:rPr>
            </w:pPr>
            <w:r>
              <w:rPr>
                <w:rFonts w:ascii="Arial" w:hAnsi="Arial" w:cs="Arial"/>
                <w:b/>
                <w:bCs/>
                <w:sz w:val="24"/>
                <w:szCs w:val="24"/>
              </w:rPr>
              <w:t>Personalised</w:t>
            </w:r>
            <w:r w:rsidR="001F4ADC">
              <w:rPr>
                <w:rFonts w:ascii="Arial" w:hAnsi="Arial" w:cs="Arial"/>
                <w:b/>
                <w:bCs/>
                <w:sz w:val="24"/>
                <w:szCs w:val="24"/>
              </w:rPr>
              <w:t xml:space="preserve"> learning</w:t>
            </w:r>
            <w:r w:rsidR="001F4ADC">
              <w:rPr>
                <w:rFonts w:ascii="Arial" w:hAnsi="Arial" w:cs="Arial"/>
                <w:sz w:val="24"/>
                <w:szCs w:val="24"/>
              </w:rPr>
              <w:t> </w:t>
            </w:r>
            <w:r w:rsidR="0058402B">
              <w:rPr>
                <w:rFonts w:ascii="Arial" w:hAnsi="Arial" w:cs="Arial"/>
                <w:sz w:val="24"/>
                <w:szCs w:val="24"/>
              </w:rPr>
              <w:t>–</w:t>
            </w:r>
            <w:r w:rsidR="001F4ADC">
              <w:rPr>
                <w:rFonts w:ascii="Arial" w:hAnsi="Arial" w:cs="Arial"/>
                <w:sz w:val="24"/>
                <w:szCs w:val="24"/>
              </w:rPr>
              <w:t xml:space="preserve"> AI-driven platforms can </w:t>
            </w:r>
            <w:r>
              <w:rPr>
                <w:rFonts w:ascii="Arial" w:hAnsi="Arial" w:cs="Arial"/>
                <w:sz w:val="24"/>
                <w:szCs w:val="24"/>
              </w:rPr>
              <w:t>analyse</w:t>
            </w:r>
            <w:r w:rsidR="001F4ADC">
              <w:rPr>
                <w:rFonts w:ascii="Arial" w:hAnsi="Arial" w:cs="Arial"/>
                <w:sz w:val="24"/>
                <w:szCs w:val="24"/>
              </w:rPr>
              <w:t xml:space="preserve"> individual students’ learning styles, strengths and weaknesses, tailoring coursework and resources accordingly. This </w:t>
            </w:r>
            <w:r>
              <w:rPr>
                <w:rFonts w:ascii="Arial" w:hAnsi="Arial" w:cs="Arial"/>
                <w:sz w:val="24"/>
                <w:szCs w:val="24"/>
              </w:rPr>
              <w:t>personalised</w:t>
            </w:r>
            <w:r w:rsidR="001F4ADC">
              <w:rPr>
                <w:rFonts w:ascii="Arial" w:hAnsi="Arial" w:cs="Arial"/>
                <w:sz w:val="24"/>
                <w:szCs w:val="24"/>
              </w:rPr>
              <w:t xml:space="preserve"> approach allows students to learn at their own pace, catering to their unique needs and ensuring a more effective educational experience.</w:t>
            </w:r>
          </w:p>
          <w:p w14:paraId="081B6A1C" w14:textId="455CEA3A" w:rsidR="001F4ADC" w:rsidRDefault="001F4ADC" w:rsidP="00B3455F">
            <w:pPr>
              <w:numPr>
                <w:ilvl w:val="0"/>
                <w:numId w:val="7"/>
              </w:numPr>
              <w:tabs>
                <w:tab w:val="clear" w:pos="720"/>
              </w:tabs>
              <w:spacing w:line="276" w:lineRule="auto"/>
              <w:ind w:left="460"/>
              <w:rPr>
                <w:rFonts w:ascii="Arial" w:hAnsi="Arial" w:cs="Arial"/>
                <w:sz w:val="24"/>
                <w:szCs w:val="24"/>
              </w:rPr>
            </w:pPr>
            <w:r>
              <w:rPr>
                <w:rFonts w:ascii="Arial" w:hAnsi="Arial" w:cs="Arial"/>
                <w:b/>
                <w:bCs/>
                <w:sz w:val="24"/>
                <w:szCs w:val="24"/>
              </w:rPr>
              <w:t>Enhanced student support </w:t>
            </w:r>
            <w:r w:rsidR="0058402B">
              <w:rPr>
                <w:rFonts w:ascii="Arial" w:hAnsi="Arial" w:cs="Arial"/>
                <w:b/>
                <w:bCs/>
                <w:sz w:val="24"/>
                <w:szCs w:val="24"/>
              </w:rPr>
              <w:t>–</w:t>
            </w:r>
            <w:r>
              <w:rPr>
                <w:rFonts w:ascii="Arial" w:hAnsi="Arial" w:cs="Arial"/>
                <w:sz w:val="24"/>
                <w:szCs w:val="24"/>
              </w:rPr>
              <w:t xml:space="preserve"> Through </w:t>
            </w:r>
            <w:hyperlink r:id="rId28" w:tgtFrame="_self" w:history="1">
              <w:r>
                <w:rPr>
                  <w:rStyle w:val="Hyperlink"/>
                  <w:rFonts w:ascii="Arial" w:hAnsi="Arial" w:cs="Arial"/>
                  <w:color w:val="auto"/>
                  <w:sz w:val="24"/>
                  <w:szCs w:val="24"/>
                  <w:u w:val="none"/>
                </w:rPr>
                <w:t>AI-powered chatbots</w:t>
              </w:r>
            </w:hyperlink>
            <w:r>
              <w:rPr>
                <w:rFonts w:ascii="Arial" w:hAnsi="Arial" w:cs="Arial"/>
                <w:sz w:val="24"/>
                <w:szCs w:val="24"/>
              </w:rPr>
              <w:t> and virtual assistants, colleges can provide instant, round-the-clock student support, answer questions, offer guidance and monitor progress. This benefits students and frees up valuable time for faculty and staff to focus on more complex tasks.</w:t>
            </w:r>
          </w:p>
          <w:p w14:paraId="1EC2561E" w14:textId="4871211C" w:rsidR="001F4ADC" w:rsidRDefault="001F4ADC" w:rsidP="00B3455F">
            <w:pPr>
              <w:numPr>
                <w:ilvl w:val="0"/>
                <w:numId w:val="7"/>
              </w:numPr>
              <w:tabs>
                <w:tab w:val="clear" w:pos="720"/>
              </w:tabs>
              <w:spacing w:line="276" w:lineRule="auto"/>
              <w:ind w:left="460"/>
              <w:rPr>
                <w:rFonts w:ascii="Arial" w:hAnsi="Arial" w:cs="Arial"/>
                <w:sz w:val="24"/>
                <w:szCs w:val="24"/>
              </w:rPr>
            </w:pPr>
            <w:r>
              <w:rPr>
                <w:rFonts w:ascii="Arial" w:hAnsi="Arial" w:cs="Arial"/>
                <w:b/>
                <w:bCs/>
                <w:sz w:val="24"/>
                <w:szCs w:val="24"/>
              </w:rPr>
              <w:t>Efficient administrative processes</w:t>
            </w:r>
            <w:r>
              <w:rPr>
                <w:rFonts w:ascii="Arial" w:hAnsi="Arial" w:cs="Arial"/>
                <w:sz w:val="24"/>
                <w:szCs w:val="24"/>
              </w:rPr>
              <w:t> </w:t>
            </w:r>
            <w:r w:rsidR="0058402B">
              <w:rPr>
                <w:rFonts w:ascii="Arial" w:hAnsi="Arial" w:cs="Arial"/>
                <w:sz w:val="24"/>
                <w:szCs w:val="24"/>
              </w:rPr>
              <w:t>–</w:t>
            </w:r>
            <w:r>
              <w:rPr>
                <w:rFonts w:ascii="Arial" w:hAnsi="Arial" w:cs="Arial"/>
                <w:sz w:val="24"/>
                <w:szCs w:val="24"/>
              </w:rPr>
              <w:t xml:space="preserve"> AI can automate time-consuming administrative tasks, such as admissions, scheduling and record-keeping, leading to more efficient operations and cost savings for institutions. This, in turn, allows colleges to allocate resources more effectively, potentially improving the quality of education.</w:t>
            </w:r>
          </w:p>
          <w:p w14:paraId="1DEAC6D6" w14:textId="0D7FC3F0" w:rsidR="001F4ADC" w:rsidRPr="001F4ADC" w:rsidRDefault="001F4ADC" w:rsidP="001F4ADC">
            <w:pPr>
              <w:jc w:val="right"/>
              <w:rPr>
                <w:rFonts w:ascii="Arial" w:hAnsi="Arial" w:cs="Arial"/>
                <w:sz w:val="24"/>
                <w:szCs w:val="24"/>
              </w:rPr>
            </w:pPr>
            <w:r>
              <w:rPr>
                <w:i/>
                <w:iCs/>
                <w:sz w:val="20"/>
                <w:szCs w:val="20"/>
              </w:rPr>
              <w:t>[</w:t>
            </w:r>
            <w:r w:rsidRPr="00684C0E">
              <w:rPr>
                <w:i/>
                <w:iCs/>
                <w:sz w:val="20"/>
                <w:szCs w:val="20"/>
              </w:rPr>
              <w:t xml:space="preserve">Retrieved from </w:t>
            </w:r>
            <w:hyperlink r:id="rId29" w:history="1">
              <w:r w:rsidRPr="00684C0E">
                <w:rPr>
                  <w:rStyle w:val="Hyperlink"/>
                  <w:rFonts w:ascii="Arial" w:hAnsi="Arial" w:cs="Arial"/>
                  <w:i/>
                  <w:iCs/>
                  <w:color w:val="auto"/>
                  <w:sz w:val="20"/>
                  <w:szCs w:val="20"/>
                </w:rPr>
                <w:t>https://www.entrepreneur.com/business-news/will-colleges-survive-in-the-age-of-ai/451044</w:t>
              </w:r>
            </w:hyperlink>
            <w:r w:rsidRPr="00684C0E">
              <w:rPr>
                <w:rFonts w:ascii="Arial" w:hAnsi="Arial" w:cs="Arial"/>
                <w:i/>
                <w:iCs/>
                <w:sz w:val="20"/>
                <w:szCs w:val="20"/>
              </w:rPr>
              <w:t xml:space="preserve"> Accessed 26/01/26</w:t>
            </w:r>
            <w:r>
              <w:rPr>
                <w:rFonts w:ascii="Arial" w:hAnsi="Arial" w:cs="Arial"/>
                <w:i/>
                <w:iCs/>
                <w:sz w:val="20"/>
                <w:szCs w:val="20"/>
              </w:rPr>
              <w:t>]</w:t>
            </w:r>
          </w:p>
        </w:tc>
      </w:tr>
    </w:tbl>
    <w:p w14:paraId="1785FFDF" w14:textId="77777777" w:rsidR="001F4ADC" w:rsidRDefault="001F4ADC">
      <w:pPr>
        <w:rPr>
          <w:rFonts w:ascii="Arial" w:hAnsi="Arial" w:cs="Arial"/>
          <w:b/>
          <w:bCs/>
          <w:sz w:val="24"/>
          <w:szCs w:val="24"/>
          <w:u w:val="single"/>
        </w:rPr>
      </w:pPr>
    </w:p>
    <w:sectPr w:rsidR="001F4ADC" w:rsidSect="00015CD5">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80F6" w14:textId="77777777" w:rsidR="00874787" w:rsidRDefault="00874787">
      <w:pPr>
        <w:spacing w:line="240" w:lineRule="auto"/>
      </w:pPr>
      <w:r>
        <w:separator/>
      </w:r>
    </w:p>
  </w:endnote>
  <w:endnote w:type="continuationSeparator" w:id="0">
    <w:p w14:paraId="54FE5A7D" w14:textId="77777777" w:rsidR="00874787" w:rsidRDefault="00874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Noto Sans Symbols">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409A" w14:textId="48800650" w:rsidR="00861786" w:rsidRDefault="00861786">
    <w:pPr>
      <w:pStyle w:val="Footer"/>
    </w:pPr>
    <w:r>
      <w:rPr>
        <w:noProof/>
      </w:rPr>
      <mc:AlternateContent>
        <mc:Choice Requires="wps">
          <w:drawing>
            <wp:anchor distT="0" distB="0" distL="0" distR="0" simplePos="0" relativeHeight="251662336" behindDoc="0" locked="0" layoutInCell="1" allowOverlap="1" wp14:anchorId="727EF59D" wp14:editId="56DE9F2C">
              <wp:simplePos x="635" y="635"/>
              <wp:positionH relativeFrom="page">
                <wp:align>center</wp:align>
              </wp:positionH>
              <wp:positionV relativeFrom="page">
                <wp:align>bottom</wp:align>
              </wp:positionV>
              <wp:extent cx="509270" cy="391160"/>
              <wp:effectExtent l="0" t="0" r="5080" b="0"/>
              <wp:wrapNone/>
              <wp:docPr id="1133564801"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270" cy="391160"/>
                      </a:xfrm>
                      <a:prstGeom prst="rect">
                        <a:avLst/>
                      </a:prstGeom>
                      <a:noFill/>
                      <a:ln>
                        <a:noFill/>
                      </a:ln>
                    </wps:spPr>
                    <wps:txbx>
                      <w:txbxContent>
                        <w:p w14:paraId="0C17A27E" w14:textId="01C174CC"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EF59D" id="_x0000_t202" coordsize="21600,21600" o:spt="202" path="m,l,21600r21600,l21600,xe">
              <v:stroke joinstyle="miter"/>
              <v:path gradientshapeok="t" o:connecttype="rect"/>
            </v:shapetype>
            <v:shape id="Text Box 7" o:spid="_x0000_s1028" type="#_x0000_t202" alt="Internal" style="position:absolute;margin-left:0;margin-top:0;width:40.1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" filled="f" stroked="f">
              <v:textbox style="mso-fit-shape-to-text:t" inset="0,0,0,15pt">
                <w:txbxContent>
                  <w:p w14:paraId="0C17A27E" w14:textId="01C174CC"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C0E6" w14:textId="094C64FF" w:rsidR="00861786" w:rsidRDefault="00861786">
    <w:pPr>
      <w:pStyle w:val="Footer"/>
    </w:pPr>
    <w:r>
      <w:rPr>
        <w:noProof/>
      </w:rPr>
      <mc:AlternateContent>
        <mc:Choice Requires="wps">
          <w:drawing>
            <wp:anchor distT="0" distB="0" distL="0" distR="0" simplePos="0" relativeHeight="251663360" behindDoc="0" locked="0" layoutInCell="1" allowOverlap="1" wp14:anchorId="52CB3186" wp14:editId="207AE2B4">
              <wp:simplePos x="914400" y="10071100"/>
              <wp:positionH relativeFrom="page">
                <wp:align>center</wp:align>
              </wp:positionH>
              <wp:positionV relativeFrom="page">
                <wp:align>bottom</wp:align>
              </wp:positionV>
              <wp:extent cx="509270" cy="391160"/>
              <wp:effectExtent l="0" t="0" r="5080" b="0"/>
              <wp:wrapNone/>
              <wp:docPr id="799533043"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270" cy="391160"/>
                      </a:xfrm>
                      <a:prstGeom prst="rect">
                        <a:avLst/>
                      </a:prstGeom>
                      <a:noFill/>
                      <a:ln>
                        <a:noFill/>
                      </a:ln>
                    </wps:spPr>
                    <wps:txbx>
                      <w:txbxContent>
                        <w:p w14:paraId="207E781B" w14:textId="2ED25962"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B3186" id="_x0000_t202" coordsize="21600,21600" o:spt="202" path="m,l,21600r21600,l21600,xe">
              <v:stroke joinstyle="miter"/>
              <v:path gradientshapeok="t" o:connecttype="rect"/>
            </v:shapetype>
            <v:shape id="Text Box 8" o:spid="_x0000_s1029" type="#_x0000_t202" alt="Internal" style="position:absolute;margin-left:0;margin-top:0;width:40.1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" filled="f" stroked="f">
              <v:textbox style="mso-fit-shape-to-text:t" inset="0,0,0,15pt">
                <w:txbxContent>
                  <w:p w14:paraId="207E781B" w14:textId="2ED25962"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89FC" w14:textId="37548D51" w:rsidR="00861786" w:rsidRDefault="00861786">
    <w:pPr>
      <w:pStyle w:val="Footer"/>
    </w:pPr>
    <w:r>
      <w:rPr>
        <w:noProof/>
      </w:rPr>
      <mc:AlternateContent>
        <mc:Choice Requires="wps">
          <w:drawing>
            <wp:anchor distT="0" distB="0" distL="0" distR="0" simplePos="0" relativeHeight="251661312" behindDoc="0" locked="0" layoutInCell="1" allowOverlap="1" wp14:anchorId="41BE3C2F" wp14:editId="508A7762">
              <wp:simplePos x="635" y="635"/>
              <wp:positionH relativeFrom="page">
                <wp:align>center</wp:align>
              </wp:positionH>
              <wp:positionV relativeFrom="page">
                <wp:align>bottom</wp:align>
              </wp:positionV>
              <wp:extent cx="509270" cy="391160"/>
              <wp:effectExtent l="0" t="0" r="5080" b="0"/>
              <wp:wrapNone/>
              <wp:docPr id="1217425155"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270" cy="391160"/>
                      </a:xfrm>
                      <a:prstGeom prst="rect">
                        <a:avLst/>
                      </a:prstGeom>
                      <a:noFill/>
                      <a:ln>
                        <a:noFill/>
                      </a:ln>
                    </wps:spPr>
                    <wps:txbx>
                      <w:txbxContent>
                        <w:p w14:paraId="27E22AF3" w14:textId="2A966E5E"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BE3C2F" id="_x0000_t202" coordsize="21600,21600" o:spt="202" path="m,l,21600r21600,l21600,xe">
              <v:stroke joinstyle="miter"/>
              <v:path gradientshapeok="t" o:connecttype="rect"/>
            </v:shapetype>
            <v:shape id="Text Box 6" o:spid="_x0000_s1031" type="#_x0000_t202" alt="Internal" style="position:absolute;margin-left:0;margin-top:0;width:40.1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" filled="f" stroked="f">
              <v:textbox style="mso-fit-shape-to-text:t" inset="0,0,0,15pt">
                <w:txbxContent>
                  <w:p w14:paraId="27E22AF3" w14:textId="2A966E5E"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4B1C" w14:textId="77777777" w:rsidR="00874787" w:rsidRDefault="00874787">
      <w:pPr>
        <w:spacing w:after="0"/>
      </w:pPr>
      <w:r>
        <w:separator/>
      </w:r>
    </w:p>
  </w:footnote>
  <w:footnote w:type="continuationSeparator" w:id="0">
    <w:p w14:paraId="1712B58A" w14:textId="77777777" w:rsidR="00874787" w:rsidRDefault="008747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84B1" w14:textId="2C75471D" w:rsidR="00861786" w:rsidRDefault="00861786">
    <w:pPr>
      <w:pStyle w:val="Header"/>
    </w:pPr>
    <w:r>
      <w:rPr>
        <w:noProof/>
      </w:rPr>
      <mc:AlternateContent>
        <mc:Choice Requires="wps">
          <w:drawing>
            <wp:anchor distT="0" distB="0" distL="0" distR="0" simplePos="0" relativeHeight="251659264" behindDoc="0" locked="0" layoutInCell="1" allowOverlap="1" wp14:anchorId="2A35E879" wp14:editId="611487B6">
              <wp:simplePos x="635" y="635"/>
              <wp:positionH relativeFrom="page">
                <wp:align>center</wp:align>
              </wp:positionH>
              <wp:positionV relativeFrom="page">
                <wp:align>top</wp:align>
              </wp:positionV>
              <wp:extent cx="509270" cy="391160"/>
              <wp:effectExtent l="0" t="0" r="5080" b="8890"/>
              <wp:wrapNone/>
              <wp:docPr id="821695352"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9270" cy="391160"/>
                      </a:xfrm>
                      <a:prstGeom prst="rect">
                        <a:avLst/>
                      </a:prstGeom>
                      <a:noFill/>
                      <a:ln>
                        <a:noFill/>
                      </a:ln>
                    </wps:spPr>
                    <wps:txbx>
                      <w:txbxContent>
                        <w:p w14:paraId="1522C60E" w14:textId="7214D1DD"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5E879" id="_x0000_t202" coordsize="21600,21600" o:spt="202" path="m,l,21600r21600,l21600,xe">
              <v:stroke joinstyle="miter"/>
              <v:path gradientshapeok="t" o:connecttype="rect"/>
            </v:shapetype>
            <v:shape id="Text Box 4" o:spid="_x0000_s1026" type="#_x0000_t202" alt="Internal" style="position:absolute;margin-left:0;margin-top:0;width:40.1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" filled="f" stroked="f">
              <v:textbox style="mso-fit-shape-to-text:t" inset="0,15pt,0,0">
                <w:txbxContent>
                  <w:p w14:paraId="1522C60E" w14:textId="7214D1DD"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7C8F" w14:textId="0A7D8445" w:rsidR="00861786" w:rsidRDefault="00861786">
    <w:pPr>
      <w:pStyle w:val="Header"/>
    </w:pPr>
    <w:r>
      <w:rPr>
        <w:noProof/>
      </w:rPr>
      <mc:AlternateContent>
        <mc:Choice Requires="wps">
          <w:drawing>
            <wp:anchor distT="0" distB="0" distL="0" distR="0" simplePos="0" relativeHeight="251660288" behindDoc="0" locked="0" layoutInCell="1" allowOverlap="1" wp14:anchorId="0C4801D8" wp14:editId="7924061E">
              <wp:simplePos x="914400" y="450850"/>
              <wp:positionH relativeFrom="page">
                <wp:align>center</wp:align>
              </wp:positionH>
              <wp:positionV relativeFrom="page">
                <wp:align>top</wp:align>
              </wp:positionV>
              <wp:extent cx="509270" cy="391160"/>
              <wp:effectExtent l="0" t="0" r="5080" b="8890"/>
              <wp:wrapNone/>
              <wp:docPr id="1142261060"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9270" cy="391160"/>
                      </a:xfrm>
                      <a:prstGeom prst="rect">
                        <a:avLst/>
                      </a:prstGeom>
                      <a:noFill/>
                      <a:ln>
                        <a:noFill/>
                      </a:ln>
                    </wps:spPr>
                    <wps:txbx>
                      <w:txbxContent>
                        <w:p w14:paraId="3420953D" w14:textId="610A0F6A"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801D8" id="_x0000_t202" coordsize="21600,21600" o:spt="202" path="m,l,21600r21600,l21600,xe">
              <v:stroke joinstyle="miter"/>
              <v:path gradientshapeok="t" o:connecttype="rect"/>
            </v:shapetype>
            <v:shape id="Text Box 5" o:spid="_x0000_s1027" type="#_x0000_t202" alt="Internal" style="position:absolute;margin-left:0;margin-top:0;width:40.1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" filled="f" stroked="f">
              <v:textbox style="mso-fit-shape-to-text:t" inset="0,15pt,0,0">
                <w:txbxContent>
                  <w:p w14:paraId="3420953D" w14:textId="610A0F6A"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2A72" w14:textId="5E50B4EC" w:rsidR="00861786" w:rsidRDefault="00861786">
    <w:pPr>
      <w:pStyle w:val="Header"/>
    </w:pPr>
    <w:r>
      <w:rPr>
        <w:noProof/>
      </w:rPr>
      <mc:AlternateContent>
        <mc:Choice Requires="wps">
          <w:drawing>
            <wp:anchor distT="0" distB="0" distL="0" distR="0" simplePos="0" relativeHeight="251658240" behindDoc="0" locked="0" layoutInCell="1" allowOverlap="1" wp14:anchorId="5939A1A4" wp14:editId="7F77CCA0">
              <wp:simplePos x="635" y="635"/>
              <wp:positionH relativeFrom="page">
                <wp:align>center</wp:align>
              </wp:positionH>
              <wp:positionV relativeFrom="page">
                <wp:align>top</wp:align>
              </wp:positionV>
              <wp:extent cx="509270" cy="391160"/>
              <wp:effectExtent l="0" t="0" r="5080" b="8890"/>
              <wp:wrapNone/>
              <wp:docPr id="1912343007"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9270" cy="391160"/>
                      </a:xfrm>
                      <a:prstGeom prst="rect">
                        <a:avLst/>
                      </a:prstGeom>
                      <a:noFill/>
                      <a:ln>
                        <a:noFill/>
                      </a:ln>
                    </wps:spPr>
                    <wps:txbx>
                      <w:txbxContent>
                        <w:p w14:paraId="3F267DE5" w14:textId="42B89B99"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39A1A4" id="_x0000_t202" coordsize="21600,21600" o:spt="202" path="m,l,21600r21600,l21600,xe">
              <v:stroke joinstyle="miter"/>
              <v:path gradientshapeok="t" o:connecttype="rect"/>
            </v:shapetype>
            <v:shape id="Text Box 3" o:spid="_x0000_s1030" type="#_x0000_t202" alt="Internal" style="position:absolute;margin-left:0;margin-top:0;width:40.1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" filled="f" stroked="f">
              <v:textbox style="mso-fit-shape-to-text:t" inset="0,15pt,0,0">
                <w:txbxContent>
                  <w:p w14:paraId="3F267DE5" w14:textId="42B89B99" w:rsidR="00861786" w:rsidRPr="00861786" w:rsidRDefault="00861786" w:rsidP="00861786">
                    <w:pPr>
                      <w:spacing w:after="0"/>
                      <w:rPr>
                        <w:rFonts w:ascii="Aptos" w:eastAsia="Aptos" w:hAnsi="Aptos" w:cs="Aptos"/>
                        <w:noProof/>
                        <w:color w:val="000000"/>
                        <w:sz w:val="24"/>
                        <w:szCs w:val="24"/>
                      </w:rPr>
                    </w:pPr>
                    <w:r w:rsidRPr="00861786">
                      <w:rPr>
                        <w:rFonts w:ascii="Aptos" w:eastAsia="Aptos" w:hAnsi="Aptos" w:cs="Aptos"/>
                        <w:noProof/>
                        <w:color w:val="000000"/>
                        <w:sz w:val="24"/>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DD0"/>
    <w:multiLevelType w:val="multilevel"/>
    <w:tmpl w:val="09F07D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C472926"/>
    <w:multiLevelType w:val="hybridMultilevel"/>
    <w:tmpl w:val="A0EE7264"/>
    <w:lvl w:ilvl="0" w:tplc="1C090001">
      <w:start w:val="1"/>
      <w:numFmt w:val="bullet"/>
      <w:lvlText w:val=""/>
      <w:lvlJc w:val="left"/>
      <w:pPr>
        <w:ind w:left="731" w:hanging="360"/>
      </w:pPr>
      <w:rPr>
        <w:rFonts w:ascii="Symbol" w:hAnsi="Symbol" w:hint="default"/>
      </w:rPr>
    </w:lvl>
    <w:lvl w:ilvl="1" w:tplc="FFFFFFFF">
      <w:numFmt w:val="bullet"/>
      <w:lvlText w:val="•"/>
      <w:lvlJc w:val="left"/>
      <w:pPr>
        <w:ind w:left="1451" w:hanging="360"/>
      </w:pPr>
      <w:rPr>
        <w:rFonts w:ascii="Arial" w:eastAsia="Times New Roman" w:hAnsi="Arial" w:cs="Arial"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2" w15:restartNumberingAfterBreak="0">
    <w:nsid w:val="1E8B7D0D"/>
    <w:multiLevelType w:val="multilevel"/>
    <w:tmpl w:val="1E8B7D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6F122C6"/>
    <w:multiLevelType w:val="multilevel"/>
    <w:tmpl w:val="0DC48C3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A3B38F3"/>
    <w:multiLevelType w:val="multilevel"/>
    <w:tmpl w:val="3A3B38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B873148"/>
    <w:multiLevelType w:val="multilevel"/>
    <w:tmpl w:val="4B873148"/>
    <w:lvl w:ilvl="0">
      <w:numFmt w:val="bullet"/>
      <w:lvlText w:val="-"/>
      <w:lvlJc w:val="left"/>
      <w:pPr>
        <w:ind w:left="502" w:hanging="360"/>
      </w:pPr>
      <w:rPr>
        <w:rFonts w:ascii="Arial" w:eastAsiaTheme="minorHAnsi" w:hAnsi="Arial" w:cs="Arial" w:hint="default"/>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63672A37"/>
    <w:multiLevelType w:val="multilevel"/>
    <w:tmpl w:val="844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955954">
    <w:abstractNumId w:val="5"/>
  </w:num>
  <w:num w:numId="2" w16cid:durableId="1334526895">
    <w:abstractNumId w:val="0"/>
  </w:num>
  <w:num w:numId="3" w16cid:durableId="1596403972">
    <w:abstractNumId w:val="2"/>
  </w:num>
  <w:num w:numId="4" w16cid:durableId="1690181388">
    <w:abstractNumId w:val="4"/>
  </w:num>
  <w:num w:numId="5" w16cid:durableId="779952542">
    <w:abstractNumId w:val="6"/>
  </w:num>
  <w:num w:numId="6" w16cid:durableId="1279873267">
    <w:abstractNumId w:val="1"/>
  </w:num>
  <w:num w:numId="7" w16cid:durableId="1166631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FD"/>
    <w:rsid w:val="00015CD5"/>
    <w:rsid w:val="00047581"/>
    <w:rsid w:val="00063517"/>
    <w:rsid w:val="000D0051"/>
    <w:rsid w:val="001860F6"/>
    <w:rsid w:val="001F3CED"/>
    <w:rsid w:val="001F4ADC"/>
    <w:rsid w:val="002329D0"/>
    <w:rsid w:val="00260899"/>
    <w:rsid w:val="0032009C"/>
    <w:rsid w:val="00322D39"/>
    <w:rsid w:val="00350645"/>
    <w:rsid w:val="00375D3E"/>
    <w:rsid w:val="00397670"/>
    <w:rsid w:val="003A3181"/>
    <w:rsid w:val="00441F47"/>
    <w:rsid w:val="00484A4B"/>
    <w:rsid w:val="004C3063"/>
    <w:rsid w:val="00520A5D"/>
    <w:rsid w:val="0053628B"/>
    <w:rsid w:val="00544956"/>
    <w:rsid w:val="0058402B"/>
    <w:rsid w:val="00592E55"/>
    <w:rsid w:val="005D276A"/>
    <w:rsid w:val="005D7142"/>
    <w:rsid w:val="005F04B3"/>
    <w:rsid w:val="0063059F"/>
    <w:rsid w:val="0063310F"/>
    <w:rsid w:val="006354E5"/>
    <w:rsid w:val="00660804"/>
    <w:rsid w:val="00684C0E"/>
    <w:rsid w:val="006D1852"/>
    <w:rsid w:val="006D548C"/>
    <w:rsid w:val="00705021"/>
    <w:rsid w:val="007229C2"/>
    <w:rsid w:val="007519DD"/>
    <w:rsid w:val="00777A73"/>
    <w:rsid w:val="007A6010"/>
    <w:rsid w:val="007C436F"/>
    <w:rsid w:val="007D3E5D"/>
    <w:rsid w:val="00810226"/>
    <w:rsid w:val="0081295F"/>
    <w:rsid w:val="008238E0"/>
    <w:rsid w:val="008267FD"/>
    <w:rsid w:val="00861786"/>
    <w:rsid w:val="008626DA"/>
    <w:rsid w:val="00874787"/>
    <w:rsid w:val="00903F66"/>
    <w:rsid w:val="00983684"/>
    <w:rsid w:val="009C73A2"/>
    <w:rsid w:val="009D21B1"/>
    <w:rsid w:val="00A14AA2"/>
    <w:rsid w:val="00A34274"/>
    <w:rsid w:val="00A66932"/>
    <w:rsid w:val="00A716AE"/>
    <w:rsid w:val="00B01311"/>
    <w:rsid w:val="00B3455F"/>
    <w:rsid w:val="00B63633"/>
    <w:rsid w:val="00BA04B9"/>
    <w:rsid w:val="00BC5594"/>
    <w:rsid w:val="00BD00D9"/>
    <w:rsid w:val="00C42BDE"/>
    <w:rsid w:val="00C54E27"/>
    <w:rsid w:val="00C8573F"/>
    <w:rsid w:val="00C85E14"/>
    <w:rsid w:val="00CA1C68"/>
    <w:rsid w:val="00CC6DD4"/>
    <w:rsid w:val="00CD5231"/>
    <w:rsid w:val="00CF654A"/>
    <w:rsid w:val="00D26E4E"/>
    <w:rsid w:val="00D349FC"/>
    <w:rsid w:val="00D435C9"/>
    <w:rsid w:val="00DA67A0"/>
    <w:rsid w:val="00DE7D36"/>
    <w:rsid w:val="00EA674A"/>
    <w:rsid w:val="00ED32F1"/>
    <w:rsid w:val="00EE0D10"/>
    <w:rsid w:val="00F45AB4"/>
    <w:rsid w:val="00F64898"/>
    <w:rsid w:val="00F73073"/>
    <w:rsid w:val="00F87402"/>
    <w:rsid w:val="00FB23E0"/>
    <w:rsid w:val="00FB2807"/>
    <w:rsid w:val="00FC1D45"/>
    <w:rsid w:val="00FC28DC"/>
    <w:rsid w:val="516260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34C899"/>
  <w15:docId w15:val="{40EB8FB4-415E-4891-890B-A62D735B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6607D" w:themeColor="followedHyperlink"/>
      <w:u w:val="single"/>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861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86"/>
    <w:rPr>
      <w:sz w:val="22"/>
      <w:szCs w:val="22"/>
      <w:lang w:eastAsia="en-US"/>
    </w:rPr>
  </w:style>
  <w:style w:type="paragraph" w:styleId="Footer">
    <w:name w:val="footer"/>
    <w:basedOn w:val="Normal"/>
    <w:link w:val="FooterChar"/>
    <w:uiPriority w:val="99"/>
    <w:unhideWhenUsed/>
    <w:rsid w:val="00861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86"/>
    <w:rPr>
      <w:sz w:val="22"/>
      <w:szCs w:val="22"/>
      <w:lang w:eastAsia="en-US"/>
    </w:rPr>
  </w:style>
  <w:style w:type="character" w:styleId="UnresolvedMention">
    <w:name w:val="Unresolved Mention"/>
    <w:basedOn w:val="DefaultParagraphFont"/>
    <w:uiPriority w:val="99"/>
    <w:semiHidden/>
    <w:unhideWhenUsed/>
    <w:rsid w:val="00903F66"/>
    <w:rPr>
      <w:color w:val="605E5C"/>
      <w:shd w:val="clear" w:color="auto" w:fill="E1DFDD"/>
    </w:rPr>
  </w:style>
  <w:style w:type="table" w:styleId="TableGrid">
    <w:name w:val="Table Grid"/>
    <w:basedOn w:val="TableNormal"/>
    <w:uiPriority w:val="39"/>
    <w:rsid w:val="007229C2"/>
    <w:rPr>
      <w:kern w:val="2"/>
      <w:sz w:val="24"/>
      <w:szCs w:val="24"/>
      <w:lang w:val="en-Z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ns.gov.uk/news/news/oneinthreegraduatesovereducatedfortheircurrentrole" TargetMode="External"/><Relationship Id="rId18" Type="http://schemas.openxmlformats.org/officeDocument/2006/relationships/hyperlink" Target="https://epsir.net/index.php/epsir/article/view/728" TargetMode="External"/><Relationship Id="rId26" Type="http://schemas.openxmlformats.org/officeDocument/2006/relationships/hyperlink" Target="https://www.entrepreneur.com/science-technology/how-conversational-ai-is-shaping-the-future-of-the/372397" TargetMode="External"/><Relationship Id="rId21" Type="http://schemas.openxmlformats.org/officeDocument/2006/relationships/hyperlink" Target="https://arxiv.org/abs/2402.01659?ut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ogic4training.co.uk/insights/the-rise-of-ai-should-you-rethink-going-to-university/" TargetMode="External"/><Relationship Id="rId17" Type="http://schemas.openxmlformats.org/officeDocument/2006/relationships/hyperlink" Target="https://aitugo.com/ai-insights/ai-trends/are-university-degrees-relevant/" TargetMode="External"/><Relationship Id="rId25" Type="http://schemas.openxmlformats.org/officeDocument/2006/relationships/hyperlink" Target="https://www.entrepreneur.com/author/micah-zimmerma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ynthesia.io/?via=aitugo" TargetMode="External"/><Relationship Id="rId20" Type="http://schemas.openxmlformats.org/officeDocument/2006/relationships/hyperlink" Target="https://link.springer.com/article/10.1186/s41239-023-00392-8?utm" TargetMode="External"/><Relationship Id="rId29" Type="http://schemas.openxmlformats.org/officeDocument/2006/relationships/hyperlink" Target="https://www.entrepreneur.com/business-news/will-colleges-survive-in-the-age-of-ai/4510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_O48-ao5_40&amp;t=7s" TargetMode="External"/><Relationship Id="rId24" Type="http://schemas.openxmlformats.org/officeDocument/2006/relationships/hyperlink" Target="https://www.entrepreneur.com/author/sven-patze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itugo.com/learn-ai/vibe-coding-the-future-of-programming-with-ai/" TargetMode="External"/><Relationship Id="rId23" Type="http://schemas.openxmlformats.org/officeDocument/2006/relationships/hyperlink" Target="https://theconversation.com/ai-still-isnt-making-a-serious-impact-on-university-education-heres-why-263057" TargetMode="External"/><Relationship Id="rId28" Type="http://schemas.openxmlformats.org/officeDocument/2006/relationships/hyperlink" Target="https://www.entrepreneur.com/en-in/technology/brand-experience-how-powerful-ai-powered-chatbots-have/33989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cionfpydeportes.gob.es/biblioteca-central/blog/2023/junio/inteligencia-artificial-y-educacion-i.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sweek.com/americans-owe-more-student-loans-despite-biden-debt-forgiveness-2025431" TargetMode="External"/><Relationship Id="rId22" Type="http://schemas.openxmlformats.org/officeDocument/2006/relationships/hyperlink" Target="https://theconversation.com/why-should-humanities-education-persist-in-an-ai-age-self-development-to-start-246099" TargetMode="External"/><Relationship Id="rId27" Type="http://schemas.openxmlformats.org/officeDocument/2006/relationships/hyperlink" Target="https://www.entrepreneur.com/science-technology/what-is-ai-anyway-know-your-stuff-with-this-go-to-guide/31629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27C79-092A-4DA6-93C3-10E989E2FACB}">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3B036B7B-31F0-4D2C-97A9-E7AD280E0034}">
  <ds:schemaRefs>
    <ds:schemaRef ds:uri="http://schemas.microsoft.com/sharepoint/v3/contenttype/forms"/>
  </ds:schemaRefs>
</ds:datastoreItem>
</file>

<file path=customXml/itemProps4.xml><?xml version="1.0" encoding="utf-8"?>
<ds:datastoreItem xmlns:ds="http://schemas.openxmlformats.org/officeDocument/2006/customXml" ds:itemID="{467E81EE-9C2E-4354-8F06-924109D3C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2550</Words>
  <Characters>14538</Characters>
  <Application>Microsoft Office Word</Application>
  <DocSecurity>0</DocSecurity>
  <Lines>121</Lines>
  <Paragraphs>34</Paragraphs>
  <ScaleCrop>false</ScaleCrop>
  <Company>Reaseheath College</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Smith</dc:creator>
  <cp:lastModifiedBy>Megan Botes</cp:lastModifiedBy>
  <cp:revision>62</cp:revision>
  <dcterms:created xsi:type="dcterms:W3CDTF">2026-01-26T09:50:00Z</dcterms:created>
  <dcterms:modified xsi:type="dcterms:W3CDTF">2026-01-30T13:47:00Z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6A35130AECFA4E9AB3867972D6A1DC5E</vt:lpwstr>
  </property>
  <property fmtid="{D5CDD505-2E9C-101B-9397-08002B2CF9AE}" pid="4" name="ClassificationContentMarkingHeaderShapeIds">
    <vt:lpwstr>71fc09df,30fa1378,44158544</vt:lpwstr>
  </property>
  <property fmtid="{D5CDD505-2E9C-101B-9397-08002B2CF9AE}" pid="5" name="ClassificationContentMarkingHeaderFontProps">
    <vt:lpwstr>#000000,12,Aptos</vt:lpwstr>
  </property>
  <property fmtid="{D5CDD505-2E9C-101B-9397-08002B2CF9AE}" pid="6" name="ClassificationContentMarkingHeaderText">
    <vt:lpwstr>Internal</vt:lpwstr>
  </property>
  <property fmtid="{D5CDD505-2E9C-101B-9397-08002B2CF9AE}" pid="7" name="ClassificationContentMarkingFooterShapeIds">
    <vt:lpwstr>48906f03,4390d381,2fa7e7f3</vt:lpwstr>
  </property>
  <property fmtid="{D5CDD505-2E9C-101B-9397-08002B2CF9AE}" pid="8" name="ClassificationContentMarkingFooterFontProps">
    <vt:lpwstr>#000000,12,Aptos</vt:lpwstr>
  </property>
  <property fmtid="{D5CDD505-2E9C-101B-9397-08002B2CF9AE}" pid="9" name="ClassificationContentMarkingFooterText">
    <vt:lpwstr>Internal</vt:lpwstr>
  </property>
  <property fmtid="{D5CDD505-2E9C-101B-9397-08002B2CF9AE}" pid="10" name="MSIP_Label_57db388f-0be5-435e-aac2-4e485e353eac_Enabled">
    <vt:lpwstr>true</vt:lpwstr>
  </property>
  <property fmtid="{D5CDD505-2E9C-101B-9397-08002B2CF9AE}" pid="11" name="MSIP_Label_57db388f-0be5-435e-aac2-4e485e353eac_SetDate">
    <vt:lpwstr>2026-01-26T09:50:02Z</vt:lpwstr>
  </property>
  <property fmtid="{D5CDD505-2E9C-101B-9397-08002B2CF9AE}" pid="12" name="MSIP_Label_57db388f-0be5-435e-aac2-4e485e353eac_Method">
    <vt:lpwstr>Standard</vt:lpwstr>
  </property>
  <property fmtid="{D5CDD505-2E9C-101B-9397-08002B2CF9AE}" pid="13" name="MSIP_Label_57db388f-0be5-435e-aac2-4e485e353eac_Name">
    <vt:lpwstr>57db388f-0be5-435e-aac2-4e485e353eac</vt:lpwstr>
  </property>
  <property fmtid="{D5CDD505-2E9C-101B-9397-08002B2CF9AE}" pid="14" name="MSIP_Label_57db388f-0be5-435e-aac2-4e485e353eac_SiteId">
    <vt:lpwstr>9bdfe7d5-a243-4280-a823-63d6da69be1c</vt:lpwstr>
  </property>
  <property fmtid="{D5CDD505-2E9C-101B-9397-08002B2CF9AE}" pid="15" name="MSIP_Label_57db388f-0be5-435e-aac2-4e485e353eac_ActionId">
    <vt:lpwstr>b8191b7f-b2ae-4fb5-a2f1-9685b36805a1</vt:lpwstr>
  </property>
  <property fmtid="{D5CDD505-2E9C-101B-9397-08002B2CF9AE}" pid="16" name="MSIP_Label_57db388f-0be5-435e-aac2-4e485e353eac_ContentBits">
    <vt:lpwstr>3</vt:lpwstr>
  </property>
  <property fmtid="{D5CDD505-2E9C-101B-9397-08002B2CF9AE}" pid="17" name="MSIP_Label_57db388f-0be5-435e-aac2-4e485e353eac_Tag">
    <vt:lpwstr>10, 3, 0, 1</vt:lpwstr>
  </property>
  <property fmtid="{D5CDD505-2E9C-101B-9397-08002B2CF9AE}" pid="18" name="ContentTypeId">
    <vt:lpwstr>0x0101004F3AB23201A38C4A8F7AAD9F2A325F0A</vt:lpwstr>
  </property>
  <property fmtid="{D5CDD505-2E9C-101B-9397-08002B2CF9AE}" pid="19" name="MediaServiceImageTags">
    <vt:lpwstr/>
  </property>
  <property fmtid="{D5CDD505-2E9C-101B-9397-08002B2CF9AE}" pid="20" name="GrammarlyDocumentId">
    <vt:lpwstr>ca31c762-a808-4ec0-a659-739440165624</vt:lpwstr>
  </property>
</Properties>
</file>