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F08E" w14:textId="77777777" w:rsidR="002E50AF" w:rsidRPr="00A90613" w:rsidRDefault="002E50AF" w:rsidP="002E50AF">
      <w:pPr>
        <w:spacing w:after="0"/>
        <w:jc w:val="center"/>
        <w:rPr>
          <w:rFonts w:cs="Arial"/>
          <w:b/>
          <w:bCs/>
          <w:sz w:val="28"/>
          <w:szCs w:val="28"/>
        </w:rPr>
      </w:pPr>
      <w:r w:rsidRPr="00A90613">
        <w:rPr>
          <w:rFonts w:cs="Arial"/>
          <w:b/>
          <w:bCs/>
          <w:sz w:val="28"/>
          <w:szCs w:val="28"/>
        </w:rPr>
        <w:t xml:space="preserve">GRADE 11 LIFE ORIENTATION: </w:t>
      </w:r>
    </w:p>
    <w:p w14:paraId="6AE360C7" w14:textId="77777777" w:rsidR="002E50AF" w:rsidRPr="00A90613" w:rsidRDefault="002E50AF" w:rsidP="002E50AF">
      <w:pPr>
        <w:spacing w:after="0"/>
        <w:jc w:val="center"/>
        <w:rPr>
          <w:rFonts w:cs="Arial"/>
          <w:b/>
          <w:bCs/>
          <w:sz w:val="28"/>
          <w:szCs w:val="28"/>
        </w:rPr>
      </w:pPr>
      <w:r w:rsidRPr="00A90613">
        <w:rPr>
          <w:rFonts w:cs="Arial"/>
          <w:b/>
          <w:bCs/>
          <w:sz w:val="28"/>
          <w:szCs w:val="28"/>
        </w:rPr>
        <w:t xml:space="preserve">CONTROLLED TASK: MINI DISCURSIVE ESSAY </w:t>
      </w:r>
    </w:p>
    <w:p w14:paraId="3004ABC1" w14:textId="77777777" w:rsidR="002E50AF" w:rsidRPr="00A90613" w:rsidRDefault="002E50AF" w:rsidP="002E50AF">
      <w:pPr>
        <w:spacing w:after="0"/>
        <w:jc w:val="center"/>
        <w:rPr>
          <w:rFonts w:cs="Arial"/>
          <w:b/>
          <w:bCs/>
          <w:sz w:val="28"/>
          <w:szCs w:val="28"/>
          <w:u w:val="single"/>
        </w:rPr>
      </w:pPr>
    </w:p>
    <w:p w14:paraId="3E3DCF86" w14:textId="77777777" w:rsidR="002E50AF" w:rsidRPr="00A90613" w:rsidRDefault="002E50AF" w:rsidP="002E50AF">
      <w:pPr>
        <w:spacing w:after="0"/>
        <w:jc w:val="center"/>
        <w:rPr>
          <w:rFonts w:cs="Arial"/>
          <w:b/>
          <w:bCs/>
          <w:sz w:val="28"/>
          <w:szCs w:val="28"/>
        </w:rPr>
      </w:pPr>
      <w:r w:rsidRPr="00A90613">
        <w:rPr>
          <w:rFonts w:cs="Arial"/>
          <w:b/>
          <w:bCs/>
          <w:sz w:val="28"/>
          <w:szCs w:val="28"/>
          <w:u w:val="single"/>
        </w:rPr>
        <w:t>Topic</w:t>
      </w:r>
      <w:r w:rsidRPr="00A90613">
        <w:rPr>
          <w:rFonts w:cs="Arial"/>
          <w:b/>
          <w:bCs/>
          <w:sz w:val="28"/>
          <w:szCs w:val="28"/>
        </w:rPr>
        <w:t>:</w:t>
      </w:r>
    </w:p>
    <w:p w14:paraId="644F1B4C" w14:textId="65D9010D" w:rsidR="002E50AF" w:rsidRPr="00A90613" w:rsidRDefault="002152DE" w:rsidP="002E50AF">
      <w:pPr>
        <w:pBdr>
          <w:bottom w:val="single" w:sz="12" w:space="1" w:color="auto"/>
        </w:pBdr>
        <w:shd w:val="clear" w:color="auto" w:fill="FFFFFF"/>
        <w:spacing w:after="0" w:line="240" w:lineRule="auto"/>
        <w:jc w:val="center"/>
        <w:rPr>
          <w:rFonts w:cs="Arial"/>
          <w:b/>
          <w:bCs/>
          <w:sz w:val="28"/>
          <w:szCs w:val="28"/>
        </w:rPr>
      </w:pPr>
      <w:r w:rsidRPr="00A90613">
        <w:rPr>
          <w:rFonts w:cs="Arial"/>
          <w:b/>
          <w:bCs/>
          <w:sz w:val="28"/>
          <w:szCs w:val="28"/>
        </w:rPr>
        <w:t>Nike</w:t>
      </w:r>
      <w:r w:rsidR="002E50AF" w:rsidRPr="00A90613">
        <w:rPr>
          <w:rFonts w:cs="Arial"/>
          <w:b/>
          <w:bCs/>
          <w:sz w:val="28"/>
          <w:szCs w:val="28"/>
        </w:rPr>
        <w:t xml:space="preserve"> (</w:t>
      </w:r>
      <w:r w:rsidRPr="00A90613">
        <w:rPr>
          <w:rFonts w:cs="Arial"/>
          <w:b/>
          <w:bCs/>
          <w:sz w:val="28"/>
          <w:szCs w:val="28"/>
        </w:rPr>
        <w:t>SER</w:t>
      </w:r>
      <w:r w:rsidR="002E50AF" w:rsidRPr="00A90613">
        <w:rPr>
          <w:rFonts w:cs="Arial"/>
          <w:b/>
          <w:bCs/>
          <w:sz w:val="28"/>
          <w:szCs w:val="28"/>
        </w:rPr>
        <w:t>)</w:t>
      </w:r>
    </w:p>
    <w:p w14:paraId="49D727B9" w14:textId="77777777" w:rsidR="002E50AF" w:rsidRPr="00A90613" w:rsidRDefault="002E50AF" w:rsidP="002E50AF">
      <w:pPr>
        <w:pBdr>
          <w:bottom w:val="single" w:sz="12" w:space="1" w:color="auto"/>
        </w:pBdr>
        <w:shd w:val="clear" w:color="auto" w:fill="FFFFFF"/>
        <w:spacing w:after="0" w:line="240" w:lineRule="auto"/>
        <w:jc w:val="center"/>
        <w:rPr>
          <w:rFonts w:cs="Arial"/>
          <w:b/>
          <w:bCs/>
          <w:sz w:val="28"/>
          <w:szCs w:val="28"/>
        </w:rPr>
      </w:pPr>
    </w:p>
    <w:p w14:paraId="5E1BBA60" w14:textId="77777777" w:rsidR="002E50AF" w:rsidRPr="00A90613" w:rsidRDefault="002E50AF" w:rsidP="002E50AF">
      <w:pPr>
        <w:widowControl w:val="0"/>
        <w:spacing w:after="0" w:line="240" w:lineRule="auto"/>
        <w:rPr>
          <w:rFonts w:eastAsia="Arial" w:cs="Arial"/>
          <w:b/>
          <w:sz w:val="12"/>
          <w:szCs w:val="12"/>
        </w:rPr>
      </w:pPr>
    </w:p>
    <w:p w14:paraId="68C9CA5E" w14:textId="77777777" w:rsidR="002E50AF" w:rsidRPr="00A90613" w:rsidRDefault="002E50AF" w:rsidP="002E50AF">
      <w:pPr>
        <w:widowControl w:val="0"/>
        <w:spacing w:after="0" w:line="240" w:lineRule="auto"/>
        <w:rPr>
          <w:rFonts w:eastAsia="Arial" w:cs="Arial"/>
          <w:b/>
        </w:rPr>
      </w:pPr>
      <w:r w:rsidRPr="00A90613">
        <w:rPr>
          <w:rFonts w:eastAsia="Arial" w:cs="Arial"/>
          <w:b/>
        </w:rPr>
        <w:t xml:space="preserve">Time: </w:t>
      </w:r>
      <w:r w:rsidRPr="00A90613">
        <w:rPr>
          <w:rFonts w:eastAsia="Arial" w:cs="Arial"/>
          <w:bCs/>
        </w:rPr>
        <w:t>90 minutes</w:t>
      </w:r>
      <w:r w:rsidRPr="00A90613">
        <w:rPr>
          <w:rFonts w:eastAsia="Arial" w:cs="Arial"/>
          <w:bCs/>
        </w:rPr>
        <w:tab/>
      </w:r>
      <w:r w:rsidRPr="00A90613">
        <w:rPr>
          <w:rFonts w:eastAsia="Arial" w:cs="Arial"/>
          <w:b/>
        </w:rPr>
        <w:tab/>
      </w:r>
      <w:r w:rsidRPr="00A90613">
        <w:rPr>
          <w:rFonts w:eastAsia="Arial" w:cs="Arial"/>
          <w:b/>
        </w:rPr>
        <w:tab/>
      </w:r>
      <w:r w:rsidRPr="00A90613">
        <w:rPr>
          <w:rFonts w:eastAsia="Arial" w:cs="Arial"/>
          <w:b/>
        </w:rPr>
        <w:tab/>
      </w:r>
      <w:r w:rsidRPr="00A90613">
        <w:rPr>
          <w:rFonts w:eastAsia="Arial" w:cs="Arial"/>
          <w:b/>
        </w:rPr>
        <w:tab/>
      </w:r>
      <w:r w:rsidRPr="00A90613">
        <w:rPr>
          <w:rFonts w:eastAsia="Arial" w:cs="Arial"/>
          <w:b/>
        </w:rPr>
        <w:tab/>
      </w:r>
      <w:r w:rsidRPr="00A90613">
        <w:rPr>
          <w:rFonts w:eastAsia="Arial" w:cs="Arial"/>
          <w:b/>
        </w:rPr>
        <w:tab/>
      </w:r>
      <w:r w:rsidRPr="00A90613">
        <w:rPr>
          <w:rFonts w:eastAsia="Arial" w:cs="Arial"/>
          <w:b/>
        </w:rPr>
        <w:tab/>
      </w:r>
      <w:r w:rsidRPr="00A90613">
        <w:rPr>
          <w:rFonts w:eastAsia="Arial" w:cs="Arial"/>
          <w:b/>
        </w:rPr>
        <w:tab/>
      </w:r>
      <w:r w:rsidRPr="00A90613">
        <w:rPr>
          <w:rFonts w:eastAsia="Arial" w:cs="Arial"/>
          <w:b/>
        </w:rPr>
        <w:tab/>
        <w:t xml:space="preserve">Total: </w:t>
      </w:r>
      <w:r w:rsidRPr="00A90613">
        <w:rPr>
          <w:rFonts w:eastAsia="Arial" w:cs="Arial"/>
          <w:bCs/>
        </w:rPr>
        <w:t>50 Marks</w:t>
      </w:r>
    </w:p>
    <w:p w14:paraId="20655BA8" w14:textId="77777777" w:rsidR="002E50AF" w:rsidRPr="00A90613" w:rsidRDefault="002E50AF" w:rsidP="002E50AF">
      <w:pPr>
        <w:widowControl w:val="0"/>
        <w:spacing w:after="0"/>
        <w:rPr>
          <w:rFonts w:eastAsia="Arial" w:cs="Arial"/>
          <w:b/>
          <w:u w:val="single"/>
        </w:rPr>
      </w:pPr>
    </w:p>
    <w:p w14:paraId="6B79F7E6" w14:textId="77777777" w:rsidR="002E50AF" w:rsidRPr="00A90613" w:rsidRDefault="002E50AF" w:rsidP="002E50AF">
      <w:pPr>
        <w:widowControl w:val="0"/>
        <w:spacing w:after="0"/>
        <w:rPr>
          <w:rFonts w:eastAsia="Arial" w:cs="Arial"/>
          <w:b/>
          <w:u w:val="single"/>
        </w:rPr>
      </w:pPr>
      <w:r w:rsidRPr="00A90613">
        <w:rPr>
          <w:rFonts w:eastAsia="Arial" w:cs="Arial"/>
          <w:b/>
          <w:u w:val="single"/>
        </w:rPr>
        <w:t>Instructions</w:t>
      </w:r>
      <w:r w:rsidRPr="00A90613">
        <w:rPr>
          <w:rFonts w:eastAsia="Arial" w:cs="Arial"/>
          <w:bCs/>
          <w:u w:val="single"/>
        </w:rPr>
        <w:t>:</w:t>
      </w:r>
    </w:p>
    <w:p w14:paraId="4128116A" w14:textId="6E8AFEDF" w:rsidR="002E50AF" w:rsidRPr="00A90613" w:rsidRDefault="002E50AF" w:rsidP="002E50AF">
      <w:pPr>
        <w:widowControl w:val="0"/>
        <w:spacing w:after="0" w:line="276" w:lineRule="auto"/>
        <w:ind w:left="426" w:hanging="426"/>
        <w:rPr>
          <w:rFonts w:eastAsia="Arial" w:cs="Arial"/>
          <w:b/>
        </w:rPr>
      </w:pPr>
      <w:r w:rsidRPr="00A90613">
        <w:rPr>
          <w:rFonts w:eastAsia="Arial" w:cs="Arial"/>
        </w:rPr>
        <w:t>1.</w:t>
      </w:r>
      <w:r w:rsidRPr="00A90613">
        <w:rPr>
          <w:rFonts w:eastAsia="Arial" w:cs="Arial"/>
        </w:rPr>
        <w:tab/>
        <w:t xml:space="preserve">Read the source on the overleaf and then answer the Topic Statement (in the block) in the form of a mini discursive essay as per the instructed format. </w:t>
      </w:r>
    </w:p>
    <w:p w14:paraId="3930E7D9" w14:textId="77777777" w:rsidR="002E50AF" w:rsidRPr="00A90613" w:rsidRDefault="002E50AF" w:rsidP="002E50AF">
      <w:pPr>
        <w:widowControl w:val="0"/>
        <w:spacing w:after="0" w:line="276" w:lineRule="auto"/>
        <w:ind w:left="426" w:hanging="426"/>
        <w:rPr>
          <w:rFonts w:eastAsia="Arial" w:cs="Arial"/>
        </w:rPr>
      </w:pPr>
      <w:r w:rsidRPr="00A90613">
        <w:rPr>
          <w:rFonts w:eastAsia="Arial" w:cs="Arial"/>
        </w:rPr>
        <w:t>2.</w:t>
      </w:r>
      <w:r w:rsidRPr="00A90613">
        <w:rPr>
          <w:rFonts w:eastAsia="Arial" w:cs="Arial"/>
        </w:rPr>
        <w:tab/>
      </w:r>
      <w:r w:rsidRPr="00A90613">
        <w:rPr>
          <w:rFonts w:eastAsia="Arial" w:cs="Arial"/>
          <w:b/>
          <w:bCs/>
        </w:rPr>
        <w:t>NB: C</w:t>
      </w:r>
      <w:r w:rsidRPr="00A90613">
        <w:rPr>
          <w:rFonts w:eastAsia="Arial" w:cs="Arial"/>
          <w:b/>
        </w:rPr>
        <w:t>onsider those points that you identify with and which you disagree with in order to respond to these points in an essay.</w:t>
      </w:r>
    </w:p>
    <w:p w14:paraId="243B4F98" w14:textId="77777777" w:rsidR="002E50AF" w:rsidRPr="00A90613" w:rsidRDefault="002E50AF" w:rsidP="002E50AF">
      <w:pPr>
        <w:widowControl w:val="0"/>
        <w:pBdr>
          <w:bottom w:val="single" w:sz="12" w:space="1" w:color="000000"/>
        </w:pBdr>
        <w:spacing w:after="0" w:line="276" w:lineRule="auto"/>
        <w:ind w:left="426" w:hanging="426"/>
        <w:rPr>
          <w:rFonts w:eastAsia="Arial" w:cs="Arial"/>
        </w:rPr>
      </w:pPr>
      <w:r w:rsidRPr="00A90613">
        <w:rPr>
          <w:rFonts w:eastAsia="Arial" w:cs="Arial"/>
        </w:rPr>
        <w:t>3.</w:t>
      </w:r>
      <w:r w:rsidRPr="00A90613">
        <w:rPr>
          <w:rFonts w:eastAsia="Arial" w:cs="Arial"/>
        </w:rPr>
        <w:tab/>
        <w:t>Answer truthfully but ensure that your responses remain intelligent and objective.</w:t>
      </w:r>
    </w:p>
    <w:p w14:paraId="126932F1" w14:textId="77777777" w:rsidR="002E50AF" w:rsidRPr="00A90613" w:rsidRDefault="002E50AF" w:rsidP="002E50AF">
      <w:pPr>
        <w:widowControl w:val="0"/>
        <w:pBdr>
          <w:bottom w:val="single" w:sz="12" w:space="1" w:color="000000"/>
        </w:pBdr>
        <w:spacing w:after="0" w:line="276" w:lineRule="auto"/>
        <w:ind w:left="426" w:hanging="426"/>
        <w:rPr>
          <w:rFonts w:eastAsia="Arial" w:cs="Arial"/>
          <w:sz w:val="12"/>
          <w:szCs w:val="12"/>
        </w:rPr>
      </w:pPr>
    </w:p>
    <w:p w14:paraId="68D40E48" w14:textId="77777777" w:rsidR="002E50AF" w:rsidRPr="00A90613" w:rsidRDefault="002E50AF" w:rsidP="002E50AF">
      <w:pPr>
        <w:pBdr>
          <w:top w:val="nil"/>
          <w:left w:val="nil"/>
          <w:bottom w:val="nil"/>
          <w:right w:val="nil"/>
          <w:between w:val="nil"/>
        </w:pBdr>
        <w:tabs>
          <w:tab w:val="left" w:pos="9639"/>
        </w:tabs>
        <w:spacing w:after="0"/>
        <w:rPr>
          <w:rFonts w:eastAsia="Arial" w:cs="Arial"/>
          <w:b/>
          <w:u w:val="single"/>
        </w:rPr>
      </w:pPr>
    </w:p>
    <w:p w14:paraId="0AE0A2C0" w14:textId="77777777" w:rsidR="00E74761" w:rsidRPr="00A90613" w:rsidRDefault="00E74761" w:rsidP="00E74761">
      <w:pPr>
        <w:pBdr>
          <w:top w:val="nil"/>
          <w:left w:val="nil"/>
          <w:bottom w:val="nil"/>
          <w:right w:val="nil"/>
          <w:between w:val="nil"/>
        </w:pBdr>
        <w:tabs>
          <w:tab w:val="left" w:pos="9639"/>
        </w:tabs>
        <w:spacing w:after="0"/>
        <w:rPr>
          <w:rFonts w:eastAsia="Arial" w:cs="Arial"/>
          <w:b/>
          <w:u w:val="single"/>
        </w:rPr>
      </w:pPr>
      <w:r w:rsidRPr="00A90613">
        <w:rPr>
          <w:rFonts w:eastAsia="Arial" w:cs="Arial"/>
          <w:b/>
          <w:u w:val="single"/>
        </w:rPr>
        <w:t>Mini-Essay</w:t>
      </w:r>
    </w:p>
    <w:p w14:paraId="66D06967" w14:textId="363D73AA" w:rsidR="00E74761" w:rsidRPr="00A90613" w:rsidRDefault="00E74761" w:rsidP="00E74761">
      <w:pPr>
        <w:pBdr>
          <w:top w:val="nil"/>
          <w:left w:val="nil"/>
          <w:bottom w:val="nil"/>
          <w:right w:val="nil"/>
          <w:between w:val="nil"/>
        </w:pBdr>
        <w:tabs>
          <w:tab w:val="left" w:pos="9639"/>
        </w:tabs>
        <w:spacing w:after="0"/>
        <w:rPr>
          <w:rFonts w:eastAsia="Arial" w:cs="Arial"/>
        </w:rPr>
      </w:pPr>
      <w:r w:rsidRPr="00A90613">
        <w:rPr>
          <w:rFonts w:eastAsia="Arial" w:cs="Arial"/>
        </w:rPr>
        <w:t>You are required to write a response to the following statement using some of the points outlined in the source below.</w:t>
      </w:r>
    </w:p>
    <w:p w14:paraId="64688376" w14:textId="77777777" w:rsidR="00E74761" w:rsidRPr="00A90613" w:rsidRDefault="00E74761" w:rsidP="00E74761">
      <w:pPr>
        <w:pBdr>
          <w:top w:val="nil"/>
          <w:left w:val="nil"/>
          <w:bottom w:val="nil"/>
          <w:right w:val="nil"/>
          <w:between w:val="nil"/>
        </w:pBdr>
        <w:tabs>
          <w:tab w:val="left" w:pos="9639"/>
        </w:tabs>
        <w:spacing w:after="0"/>
        <w:rPr>
          <w:rFonts w:eastAsia="Arial" w:cs="Arial"/>
          <w:sz w:val="12"/>
          <w:szCs w:val="12"/>
        </w:rPr>
      </w:pPr>
    </w:p>
    <w:p w14:paraId="1888270D" w14:textId="77777777" w:rsidR="00E74761" w:rsidRPr="00A90613" w:rsidRDefault="00E74761" w:rsidP="00E74761">
      <w:pPr>
        <w:pBdr>
          <w:top w:val="nil"/>
          <w:left w:val="nil"/>
          <w:bottom w:val="nil"/>
          <w:right w:val="nil"/>
          <w:between w:val="nil"/>
        </w:pBdr>
        <w:tabs>
          <w:tab w:val="left" w:pos="9639"/>
        </w:tabs>
        <w:spacing w:after="0"/>
        <w:rPr>
          <w:rFonts w:eastAsia="Arial" w:cs="Arial"/>
        </w:rPr>
      </w:pPr>
      <w:r w:rsidRPr="00A90613">
        <w:rPr>
          <w:rFonts w:eastAsia="Arial" w:cs="Arial"/>
        </w:rPr>
        <w:t xml:space="preserve">Briefly </w:t>
      </w:r>
      <w:r w:rsidRPr="00A90613">
        <w:rPr>
          <w:rFonts w:eastAsia="Arial" w:cs="Arial"/>
          <w:b/>
          <w:bCs/>
        </w:rPr>
        <w:t>discuss</w:t>
      </w:r>
      <w:r w:rsidRPr="00A90613">
        <w:rPr>
          <w:rFonts w:eastAsia="Arial" w:cs="Arial"/>
        </w:rPr>
        <w:t xml:space="preserve"> the extent to which you agree or disagree with the statement below:</w:t>
      </w:r>
    </w:p>
    <w:p w14:paraId="3A4EE7C1" w14:textId="77777777" w:rsidR="00E74761" w:rsidRPr="00A90613" w:rsidRDefault="00E74761" w:rsidP="00E74761">
      <w:pPr>
        <w:pBdr>
          <w:top w:val="nil"/>
          <w:left w:val="nil"/>
          <w:bottom w:val="nil"/>
          <w:right w:val="nil"/>
          <w:between w:val="nil"/>
        </w:pBdr>
        <w:tabs>
          <w:tab w:val="left" w:pos="9639"/>
        </w:tabs>
        <w:spacing w:after="0"/>
        <w:rPr>
          <w:rFonts w:eastAsia="Arial" w:cs="Arial"/>
        </w:rPr>
      </w:pPr>
    </w:p>
    <w:tbl>
      <w:tblPr>
        <w:tblStyle w:val="TableGrid"/>
        <w:tblW w:w="0" w:type="auto"/>
        <w:tblLook w:val="04A0" w:firstRow="1" w:lastRow="0" w:firstColumn="1" w:lastColumn="0" w:noHBand="0" w:noVBand="1"/>
      </w:tblPr>
      <w:tblGrid>
        <w:gridCol w:w="10456"/>
      </w:tblGrid>
      <w:tr w:rsidR="00E74761" w:rsidRPr="00A90613" w14:paraId="0B00F603" w14:textId="77777777" w:rsidTr="005971BB">
        <w:tc>
          <w:tcPr>
            <w:tcW w:w="10456" w:type="dxa"/>
          </w:tcPr>
          <w:p w14:paraId="001D9C47" w14:textId="355CC2C7" w:rsidR="00E74761" w:rsidRPr="00A90613" w:rsidRDefault="00E74761" w:rsidP="005971BB">
            <w:pPr>
              <w:rPr>
                <w:rFonts w:cs="Arial"/>
                <w:b/>
                <w:bCs/>
                <w:sz w:val="28"/>
                <w:szCs w:val="28"/>
                <w:lang w:val="en-ZA"/>
              </w:rPr>
            </w:pPr>
            <w:r w:rsidRPr="00A90613">
              <w:rPr>
                <w:rFonts w:cs="Arial"/>
                <w:b/>
                <w:bCs/>
                <w:sz w:val="28"/>
                <w:szCs w:val="28"/>
                <w:lang w:val="en-ZA"/>
              </w:rPr>
              <w:t>Ethical consumerism* is a powerful, market-based tool for social change. When consumers spend money on ethical brands, companies are forced to become more sustainable to keep up with the competition.</w:t>
            </w:r>
          </w:p>
        </w:tc>
      </w:tr>
    </w:tbl>
    <w:p w14:paraId="72C104B9" w14:textId="77777777" w:rsidR="00DF45B9" w:rsidRPr="00A90613" w:rsidRDefault="00DF45B9" w:rsidP="00E74761">
      <w:pPr>
        <w:pBdr>
          <w:top w:val="nil"/>
          <w:left w:val="nil"/>
          <w:bottom w:val="nil"/>
          <w:right w:val="nil"/>
          <w:between w:val="nil"/>
        </w:pBdr>
        <w:tabs>
          <w:tab w:val="left" w:pos="3828"/>
        </w:tabs>
        <w:spacing w:after="0"/>
        <w:rPr>
          <w:rFonts w:eastAsia="Arial" w:cs="Arial"/>
        </w:rPr>
      </w:pPr>
    </w:p>
    <w:p w14:paraId="3EEA76A1" w14:textId="71DF1115" w:rsidR="00E74761" w:rsidRPr="00A90613" w:rsidRDefault="00DF45B9" w:rsidP="00E74761">
      <w:pPr>
        <w:pBdr>
          <w:top w:val="nil"/>
          <w:left w:val="nil"/>
          <w:bottom w:val="nil"/>
          <w:right w:val="nil"/>
          <w:between w:val="nil"/>
        </w:pBdr>
        <w:tabs>
          <w:tab w:val="left" w:pos="3828"/>
        </w:tabs>
        <w:spacing w:after="0"/>
        <w:rPr>
          <w:rFonts w:eastAsia="Arial" w:cs="Arial"/>
        </w:rPr>
      </w:pPr>
      <w:r w:rsidRPr="00A90613">
        <w:rPr>
          <w:rFonts w:eastAsia="Arial" w:cs="Arial"/>
        </w:rPr>
        <w:t xml:space="preserve">Use the source as a context for your stance and </w:t>
      </w:r>
      <w:proofErr w:type="gramStart"/>
      <w:r w:rsidRPr="00A90613">
        <w:rPr>
          <w:rFonts w:eastAsia="Arial" w:cs="Arial"/>
        </w:rPr>
        <w:t>arguments</w:t>
      </w:r>
      <w:r w:rsidRPr="00A90613">
        <w:rPr>
          <w:rFonts w:eastAsia="Arial" w:cs="Arial"/>
        </w:rPr>
        <w:t>,</w:t>
      </w:r>
      <w:r w:rsidRPr="00A90613">
        <w:rPr>
          <w:rFonts w:eastAsia="Arial" w:cs="Arial"/>
        </w:rPr>
        <w:t xml:space="preserve"> and</w:t>
      </w:r>
      <w:proofErr w:type="gramEnd"/>
      <w:r w:rsidRPr="00A90613">
        <w:rPr>
          <w:rFonts w:eastAsia="Arial" w:cs="Arial"/>
        </w:rPr>
        <w:t xml:space="preserve"> include research to justify your arguments fully.</w:t>
      </w:r>
    </w:p>
    <w:p w14:paraId="6F534F1A" w14:textId="77777777" w:rsidR="00DF45B9" w:rsidRPr="00A90613" w:rsidRDefault="00DF45B9" w:rsidP="00E74761">
      <w:pPr>
        <w:pBdr>
          <w:top w:val="nil"/>
          <w:left w:val="nil"/>
          <w:bottom w:val="nil"/>
          <w:right w:val="nil"/>
          <w:between w:val="nil"/>
        </w:pBdr>
        <w:tabs>
          <w:tab w:val="left" w:pos="3828"/>
        </w:tabs>
        <w:spacing w:after="0"/>
        <w:rPr>
          <w:rFonts w:eastAsia="Arial" w:cs="Arial"/>
          <w:sz w:val="12"/>
          <w:szCs w:val="12"/>
        </w:rPr>
      </w:pPr>
    </w:p>
    <w:p w14:paraId="43D5E6C7" w14:textId="4AF6979E" w:rsidR="00E74761" w:rsidRPr="00A90613" w:rsidRDefault="00E74761" w:rsidP="00E74761">
      <w:pPr>
        <w:pBdr>
          <w:top w:val="nil"/>
          <w:left w:val="nil"/>
          <w:bottom w:val="nil"/>
          <w:right w:val="nil"/>
          <w:between w:val="nil"/>
        </w:pBdr>
        <w:tabs>
          <w:tab w:val="left" w:pos="3828"/>
        </w:tabs>
        <w:spacing w:after="0"/>
        <w:rPr>
          <w:rFonts w:eastAsia="Arial" w:cs="Arial"/>
        </w:rPr>
      </w:pPr>
      <w:r w:rsidRPr="00A90613">
        <w:rPr>
          <w:rFonts w:eastAsia="Arial" w:cs="Arial"/>
        </w:rPr>
        <w:t>You may agree or disagree with the sentiments of the source, or both agree and disagree to the same extent.  In either case, you need to provide specific examples (i.e. from the source, your own experience, knowledge, etc.) and justify your position by referring to these examples.</w:t>
      </w:r>
    </w:p>
    <w:p w14:paraId="00034B38" w14:textId="77777777" w:rsidR="00E74761" w:rsidRPr="00A90613" w:rsidRDefault="00E74761" w:rsidP="00E74761">
      <w:pPr>
        <w:pBdr>
          <w:top w:val="nil"/>
          <w:left w:val="nil"/>
          <w:bottom w:val="nil"/>
          <w:right w:val="nil"/>
          <w:between w:val="nil"/>
        </w:pBdr>
        <w:tabs>
          <w:tab w:val="left" w:pos="3828"/>
        </w:tabs>
        <w:spacing w:after="0"/>
        <w:rPr>
          <w:rFonts w:eastAsia="Arial" w:cs="Arial"/>
          <w:sz w:val="12"/>
          <w:szCs w:val="12"/>
        </w:rPr>
      </w:pPr>
    </w:p>
    <w:p w14:paraId="19695E8A" w14:textId="77777777" w:rsidR="00E74761" w:rsidRPr="00A90613" w:rsidRDefault="00E74761" w:rsidP="00E74761">
      <w:pPr>
        <w:tabs>
          <w:tab w:val="left" w:pos="3828"/>
        </w:tabs>
        <w:spacing w:line="276" w:lineRule="auto"/>
        <w:rPr>
          <w:rFonts w:eastAsia="Arial" w:cs="Arial"/>
        </w:rPr>
      </w:pPr>
      <w:r w:rsidRPr="00A90613">
        <w:rPr>
          <w:rFonts w:eastAsia="Arial" w:cs="Arial"/>
        </w:rPr>
        <w:t xml:space="preserve">Follow the structure below: </w:t>
      </w:r>
    </w:p>
    <w:p w14:paraId="7A5C9AA3" w14:textId="77777777" w:rsidR="00E74761" w:rsidRPr="00A90613" w:rsidRDefault="00E74761" w:rsidP="00E74761">
      <w:pPr>
        <w:tabs>
          <w:tab w:val="left" w:pos="3828"/>
        </w:tabs>
        <w:spacing w:after="0" w:line="276" w:lineRule="auto"/>
        <w:ind w:left="1560" w:hanging="1560"/>
        <w:rPr>
          <w:rFonts w:eastAsia="Arial" w:cs="Arial"/>
          <w:kern w:val="0"/>
        </w:rPr>
      </w:pPr>
      <w:r w:rsidRPr="00A90613">
        <w:rPr>
          <w:rFonts w:eastAsia="Arial" w:cs="Arial"/>
          <w:kern w:val="0"/>
          <w:u w:val="single"/>
        </w:rPr>
        <w:t>Introduction</w:t>
      </w:r>
      <w:r w:rsidRPr="00A90613">
        <w:rPr>
          <w:rFonts w:eastAsia="Arial" w:cs="Arial"/>
          <w:kern w:val="0"/>
        </w:rPr>
        <w:t>:</w:t>
      </w:r>
      <w:r w:rsidRPr="00A90613">
        <w:rPr>
          <w:rFonts w:eastAsia="Arial" w:cs="Arial"/>
          <w:kern w:val="0"/>
        </w:rPr>
        <w:tab/>
        <w:t xml:space="preserve">Include an opening statement (for effect), some background information, and state your mini essay's stance (position on the topic) and your goal. </w:t>
      </w:r>
    </w:p>
    <w:p w14:paraId="4DA56A52" w14:textId="77777777" w:rsidR="00E74761" w:rsidRPr="00A90613" w:rsidRDefault="00E74761" w:rsidP="00E74761">
      <w:pPr>
        <w:tabs>
          <w:tab w:val="left" w:pos="2660"/>
          <w:tab w:val="left" w:pos="3828"/>
        </w:tabs>
        <w:spacing w:after="0" w:line="276" w:lineRule="auto"/>
        <w:ind w:left="1985" w:hanging="1985"/>
        <w:rPr>
          <w:rFonts w:eastAsia="Arial" w:cs="Arial"/>
          <w:kern w:val="0"/>
          <w:sz w:val="12"/>
          <w:szCs w:val="12"/>
        </w:rPr>
      </w:pPr>
    </w:p>
    <w:p w14:paraId="5DEC9AD6" w14:textId="77777777" w:rsidR="00E74761" w:rsidRPr="00A90613" w:rsidRDefault="00E74761" w:rsidP="00E74761">
      <w:pPr>
        <w:tabs>
          <w:tab w:val="left" w:pos="3828"/>
        </w:tabs>
        <w:spacing w:after="0" w:line="276" w:lineRule="auto"/>
        <w:ind w:left="1560" w:hanging="1560"/>
        <w:rPr>
          <w:rFonts w:eastAsia="Arial" w:cs="Arial"/>
          <w:kern w:val="0"/>
        </w:rPr>
      </w:pPr>
      <w:r w:rsidRPr="00A90613">
        <w:rPr>
          <w:rFonts w:eastAsia="Arial" w:cs="Arial"/>
          <w:kern w:val="0"/>
          <w:u w:val="single"/>
        </w:rPr>
        <w:t>Body</w:t>
      </w:r>
      <w:r w:rsidRPr="00A90613">
        <w:rPr>
          <w:rFonts w:eastAsia="Arial" w:cs="Arial"/>
          <w:kern w:val="0"/>
        </w:rPr>
        <w:t>:</w:t>
      </w:r>
      <w:r w:rsidRPr="00A90613">
        <w:rPr>
          <w:rFonts w:eastAsia="Arial" w:cs="Arial"/>
          <w:kern w:val="0"/>
        </w:rPr>
        <w:tab/>
        <w:t xml:space="preserve">Include each separate point of your argument in a paragraph – ensure that you have a minimum of </w:t>
      </w:r>
      <w:r w:rsidRPr="00A90613">
        <w:rPr>
          <w:rFonts w:eastAsia="Arial" w:cs="Arial"/>
          <w:b/>
          <w:kern w:val="0"/>
        </w:rPr>
        <w:t>6 different points</w:t>
      </w:r>
      <w:r w:rsidRPr="00A90613">
        <w:rPr>
          <w:rFonts w:eastAsia="Arial" w:cs="Arial"/>
          <w:kern w:val="0"/>
        </w:rPr>
        <w:t xml:space="preserve">. For each point – state your point, explain what you mean, and give examples to support your point – either from the source or/and from your own experience. </w:t>
      </w:r>
    </w:p>
    <w:p w14:paraId="58FCF5C8" w14:textId="77777777" w:rsidR="00E74761" w:rsidRPr="00A90613" w:rsidRDefault="00E74761" w:rsidP="00E74761">
      <w:pPr>
        <w:tabs>
          <w:tab w:val="left" w:pos="3828"/>
        </w:tabs>
        <w:spacing w:after="0" w:line="276" w:lineRule="auto"/>
        <w:ind w:left="1985" w:hanging="1985"/>
        <w:rPr>
          <w:rFonts w:eastAsia="Arial" w:cs="Arial"/>
          <w:kern w:val="0"/>
          <w:sz w:val="12"/>
          <w:szCs w:val="12"/>
        </w:rPr>
      </w:pPr>
    </w:p>
    <w:p w14:paraId="7B6DE506" w14:textId="77777777" w:rsidR="00E74761" w:rsidRPr="00A90613" w:rsidRDefault="00E74761" w:rsidP="00E74761">
      <w:pPr>
        <w:tabs>
          <w:tab w:val="left" w:pos="3828"/>
        </w:tabs>
        <w:spacing w:after="0" w:line="276" w:lineRule="auto"/>
        <w:ind w:left="1440" w:hanging="1440"/>
        <w:rPr>
          <w:rFonts w:eastAsia="Arial" w:cs="Arial"/>
          <w:kern w:val="0"/>
        </w:rPr>
      </w:pPr>
      <w:r w:rsidRPr="00A90613">
        <w:rPr>
          <w:rFonts w:eastAsia="Arial" w:cs="Arial"/>
          <w:kern w:val="0"/>
          <w:u w:val="single"/>
        </w:rPr>
        <w:t>Conclusion</w:t>
      </w:r>
      <w:r w:rsidRPr="00A90613">
        <w:rPr>
          <w:rFonts w:eastAsia="Arial" w:cs="Arial"/>
          <w:kern w:val="0"/>
        </w:rPr>
        <w:t>:</w:t>
      </w:r>
      <w:proofErr w:type="gramStart"/>
      <w:r w:rsidRPr="00A90613">
        <w:rPr>
          <w:rFonts w:eastAsia="Arial" w:cs="Arial"/>
          <w:kern w:val="0"/>
        </w:rPr>
        <w:tab/>
        <w:t xml:space="preserve">  Include</w:t>
      </w:r>
      <w:proofErr w:type="gramEnd"/>
      <w:r w:rsidRPr="00A90613">
        <w:rPr>
          <w:rFonts w:eastAsia="Arial" w:cs="Arial"/>
          <w:kern w:val="0"/>
        </w:rPr>
        <w:t xml:space="preserve"> a summary of your main points, restate your stance, and include a closing </w:t>
      </w:r>
    </w:p>
    <w:p w14:paraId="41F8228C" w14:textId="77777777" w:rsidR="00E74761" w:rsidRPr="00A90613" w:rsidRDefault="00E74761" w:rsidP="00E74761">
      <w:pPr>
        <w:tabs>
          <w:tab w:val="left" w:pos="3828"/>
        </w:tabs>
        <w:spacing w:after="0" w:line="276" w:lineRule="auto"/>
        <w:ind w:left="1440" w:hanging="1440"/>
        <w:rPr>
          <w:rFonts w:eastAsia="Arial" w:cs="Arial"/>
          <w:kern w:val="0"/>
        </w:rPr>
      </w:pPr>
      <w:r w:rsidRPr="00A90613">
        <w:rPr>
          <w:rFonts w:eastAsia="Arial" w:cs="Arial"/>
          <w:kern w:val="0"/>
        </w:rPr>
        <w:tab/>
        <w:t xml:space="preserve">  statement (for effect)</w:t>
      </w:r>
    </w:p>
    <w:p w14:paraId="5DD00E8D" w14:textId="77777777" w:rsidR="00F6265F" w:rsidRPr="00A90613" w:rsidRDefault="00F6265F" w:rsidP="00E74761">
      <w:pPr>
        <w:pBdr>
          <w:top w:val="nil"/>
          <w:left w:val="nil"/>
          <w:bottom w:val="nil"/>
          <w:right w:val="nil"/>
          <w:between w:val="nil"/>
        </w:pBdr>
        <w:tabs>
          <w:tab w:val="left" w:pos="3828"/>
        </w:tabs>
        <w:ind w:right="240"/>
        <w:rPr>
          <w:rFonts w:eastAsia="Arial" w:cs="Arial"/>
        </w:rPr>
      </w:pPr>
    </w:p>
    <w:p w14:paraId="55FBE487" w14:textId="00FF50EC" w:rsidR="00E74761" w:rsidRPr="00A90613" w:rsidRDefault="00E74761" w:rsidP="00E74761">
      <w:pPr>
        <w:pBdr>
          <w:top w:val="nil"/>
          <w:left w:val="nil"/>
          <w:bottom w:val="nil"/>
          <w:right w:val="nil"/>
          <w:between w:val="nil"/>
        </w:pBdr>
        <w:tabs>
          <w:tab w:val="left" w:pos="3828"/>
        </w:tabs>
        <w:ind w:right="240"/>
        <w:rPr>
          <w:rFonts w:eastAsia="Arial" w:cs="Arial"/>
        </w:rPr>
      </w:pPr>
      <w:r w:rsidRPr="00A90613">
        <w:rPr>
          <w:rFonts w:eastAsia="Arial" w:cs="Arial"/>
        </w:rPr>
        <w:t>Please refer to the rubric at the end of the assessment for an indication of how you will be assessed.</w:t>
      </w:r>
    </w:p>
    <w:p w14:paraId="16CA2924" w14:textId="7B5F10BA" w:rsidR="00A2198D" w:rsidRPr="00A90613" w:rsidRDefault="00DF45B9" w:rsidP="00014D2C">
      <w:pPr>
        <w:rPr>
          <w:rFonts w:cs="Arial"/>
          <w:b/>
          <w:bCs/>
          <w:u w:val="single"/>
        </w:rPr>
      </w:pPr>
      <w:r w:rsidRPr="00A90613">
        <w:rPr>
          <w:rFonts w:cs="Arial"/>
          <w:b/>
          <w:bCs/>
          <w:u w:val="single"/>
        </w:rPr>
        <w:lastRenderedPageBreak/>
        <w:t xml:space="preserve">Source: </w:t>
      </w:r>
      <w:r w:rsidR="00014D2C" w:rsidRPr="00A90613">
        <w:rPr>
          <w:rFonts w:cs="Arial"/>
          <w:b/>
          <w:bCs/>
          <w:u w:val="single"/>
        </w:rPr>
        <w:t>Is Nike Ethical? The Truth Behind Its Empowering Image</w:t>
      </w:r>
    </w:p>
    <w:tbl>
      <w:tblPr>
        <w:tblStyle w:val="TableGrid"/>
        <w:tblW w:w="0" w:type="auto"/>
        <w:tblLook w:val="04A0" w:firstRow="1" w:lastRow="0" w:firstColumn="1" w:lastColumn="0" w:noHBand="0" w:noVBand="1"/>
      </w:tblPr>
      <w:tblGrid>
        <w:gridCol w:w="10456"/>
      </w:tblGrid>
      <w:tr w:rsidR="00F6265F" w:rsidRPr="00A90613" w14:paraId="68889A1C" w14:textId="77777777" w:rsidTr="00F6265F">
        <w:tc>
          <w:tcPr>
            <w:tcW w:w="10456" w:type="dxa"/>
          </w:tcPr>
          <w:p w14:paraId="6C23612A" w14:textId="12EDA9B1" w:rsidR="004C5F93" w:rsidRDefault="004C5F93" w:rsidP="00A90613">
            <w:pPr>
              <w:rPr>
                <w:rFonts w:cs="Arial"/>
                <w:sz w:val="24"/>
                <w:szCs w:val="24"/>
                <w:lang w:val="en-ZA"/>
              </w:rPr>
            </w:pPr>
            <w:r w:rsidRPr="00A90613">
              <w:rPr>
                <w:rFonts w:cs="Arial"/>
                <w:sz w:val="22"/>
                <w:szCs w:val="22"/>
                <w:lang w:val="en-ZA"/>
              </w:rPr>
              <w:drawing>
                <wp:anchor distT="0" distB="0" distL="114300" distR="114300" simplePos="0" relativeHeight="251660289" behindDoc="1" locked="0" layoutInCell="1" allowOverlap="1" wp14:anchorId="3288BF7C" wp14:editId="15D21D37">
                  <wp:simplePos x="0" y="0"/>
                  <wp:positionH relativeFrom="margin">
                    <wp:posOffset>1802977</wp:posOffset>
                  </wp:positionH>
                  <wp:positionV relativeFrom="paragraph">
                    <wp:posOffset>173143</wp:posOffset>
                  </wp:positionV>
                  <wp:extent cx="2894330" cy="2159000"/>
                  <wp:effectExtent l="0" t="0" r="1270" b="0"/>
                  <wp:wrapTight wrapText="bothSides">
                    <wp:wrapPolygon edited="0">
                      <wp:start x="0" y="0"/>
                      <wp:lineTo x="0" y="21346"/>
                      <wp:lineTo x="21467" y="21346"/>
                      <wp:lineTo x="21467" y="0"/>
                      <wp:lineTo x="0" y="0"/>
                    </wp:wrapPolygon>
                  </wp:wrapTight>
                  <wp:docPr id="1825686761" name="Picture 6" descr="Someone holding a pair of Nike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omeone holding a pair of Nike sho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4330" cy="215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F26CE" w14:textId="48A152FE" w:rsidR="004C5F93" w:rsidRDefault="004C5F93" w:rsidP="00A90613">
            <w:pPr>
              <w:rPr>
                <w:rFonts w:cs="Arial"/>
                <w:sz w:val="24"/>
                <w:szCs w:val="24"/>
                <w:lang w:val="en-ZA"/>
              </w:rPr>
            </w:pPr>
          </w:p>
          <w:p w14:paraId="6C1FE2A2" w14:textId="77777777" w:rsidR="004C5F93" w:rsidRDefault="004C5F93" w:rsidP="00A90613">
            <w:pPr>
              <w:rPr>
                <w:rFonts w:cs="Arial"/>
                <w:sz w:val="24"/>
                <w:szCs w:val="24"/>
                <w:lang w:val="en-ZA"/>
              </w:rPr>
            </w:pPr>
          </w:p>
          <w:p w14:paraId="09547276" w14:textId="3E9509DF" w:rsidR="004C5F93" w:rsidRDefault="004C5F93" w:rsidP="00A90613">
            <w:pPr>
              <w:rPr>
                <w:rFonts w:cs="Arial"/>
                <w:sz w:val="24"/>
                <w:szCs w:val="24"/>
                <w:lang w:val="en-ZA"/>
              </w:rPr>
            </w:pPr>
          </w:p>
          <w:p w14:paraId="2F63D1F2" w14:textId="77777777" w:rsidR="004C5F93" w:rsidRDefault="004C5F93" w:rsidP="00A90613">
            <w:pPr>
              <w:rPr>
                <w:rFonts w:cs="Arial"/>
                <w:sz w:val="24"/>
                <w:szCs w:val="24"/>
                <w:lang w:val="en-ZA"/>
              </w:rPr>
            </w:pPr>
          </w:p>
          <w:p w14:paraId="1B23C97D" w14:textId="77777777" w:rsidR="004C5F93" w:rsidRDefault="004C5F93" w:rsidP="00A90613">
            <w:pPr>
              <w:rPr>
                <w:rFonts w:cs="Arial"/>
                <w:sz w:val="24"/>
                <w:szCs w:val="24"/>
                <w:lang w:val="en-ZA"/>
              </w:rPr>
            </w:pPr>
          </w:p>
          <w:p w14:paraId="51ADBA29" w14:textId="77777777" w:rsidR="004C5F93" w:rsidRDefault="004C5F93" w:rsidP="00A90613">
            <w:pPr>
              <w:rPr>
                <w:rFonts w:cs="Arial"/>
                <w:sz w:val="24"/>
                <w:szCs w:val="24"/>
                <w:lang w:val="en-ZA"/>
              </w:rPr>
            </w:pPr>
          </w:p>
          <w:p w14:paraId="6F760BB2" w14:textId="77777777" w:rsidR="004C5F93" w:rsidRDefault="004C5F93" w:rsidP="00A90613">
            <w:pPr>
              <w:rPr>
                <w:rFonts w:cs="Arial"/>
                <w:sz w:val="24"/>
                <w:szCs w:val="24"/>
                <w:lang w:val="en-ZA"/>
              </w:rPr>
            </w:pPr>
          </w:p>
          <w:p w14:paraId="382CF528" w14:textId="6E48E8FA" w:rsidR="004C5F93" w:rsidRDefault="004C5F93" w:rsidP="00A90613">
            <w:pPr>
              <w:rPr>
                <w:rFonts w:cs="Arial"/>
                <w:sz w:val="24"/>
                <w:szCs w:val="24"/>
                <w:lang w:val="en-ZA"/>
              </w:rPr>
            </w:pPr>
          </w:p>
          <w:p w14:paraId="15B250AF" w14:textId="77777777" w:rsidR="004C5F93" w:rsidRDefault="004C5F93" w:rsidP="00A90613">
            <w:pPr>
              <w:rPr>
                <w:rFonts w:cs="Arial"/>
                <w:sz w:val="24"/>
                <w:szCs w:val="24"/>
                <w:lang w:val="en-ZA"/>
              </w:rPr>
            </w:pPr>
          </w:p>
          <w:p w14:paraId="21C45B9B" w14:textId="77777777" w:rsidR="004C5F93" w:rsidRDefault="004C5F93" w:rsidP="00A90613">
            <w:pPr>
              <w:rPr>
                <w:rFonts w:cs="Arial"/>
                <w:sz w:val="24"/>
                <w:szCs w:val="24"/>
                <w:lang w:val="en-ZA"/>
              </w:rPr>
            </w:pPr>
          </w:p>
          <w:p w14:paraId="2F63D2CB" w14:textId="77777777" w:rsidR="004C5F93" w:rsidRDefault="004C5F93" w:rsidP="00A90613">
            <w:pPr>
              <w:rPr>
                <w:rFonts w:cs="Arial"/>
                <w:sz w:val="24"/>
                <w:szCs w:val="24"/>
                <w:lang w:val="en-ZA"/>
              </w:rPr>
            </w:pPr>
          </w:p>
          <w:p w14:paraId="76D1B538" w14:textId="77777777" w:rsidR="004C5F93" w:rsidRDefault="004C5F93" w:rsidP="00A90613">
            <w:pPr>
              <w:rPr>
                <w:rFonts w:cs="Arial"/>
                <w:sz w:val="24"/>
                <w:szCs w:val="24"/>
                <w:lang w:val="en-ZA"/>
              </w:rPr>
            </w:pPr>
          </w:p>
          <w:p w14:paraId="153394BB" w14:textId="77777777" w:rsidR="004C5F93" w:rsidRDefault="004C5F93" w:rsidP="00A90613">
            <w:pPr>
              <w:rPr>
                <w:rFonts w:cs="Arial"/>
                <w:sz w:val="24"/>
                <w:szCs w:val="24"/>
                <w:lang w:val="en-ZA"/>
              </w:rPr>
            </w:pPr>
          </w:p>
          <w:p w14:paraId="35ECF8BC" w14:textId="6A95F060" w:rsidR="00A90613" w:rsidRDefault="00A90613" w:rsidP="00A90613">
            <w:pPr>
              <w:rPr>
                <w:rFonts w:cs="Arial"/>
                <w:sz w:val="24"/>
                <w:szCs w:val="24"/>
                <w:lang w:val="en-ZA"/>
              </w:rPr>
            </w:pPr>
            <w:r w:rsidRPr="00A90613">
              <w:rPr>
                <w:rFonts w:cs="Arial"/>
                <w:sz w:val="24"/>
                <w:szCs w:val="24"/>
                <w:lang w:val="en-ZA"/>
              </w:rPr>
              <w:t>Its</w:t>
            </w:r>
            <w:r w:rsidRPr="00A90613">
              <w:rPr>
                <w:rFonts w:cs="Arial"/>
                <w:sz w:val="24"/>
                <w:szCs w:val="24"/>
                <w:lang w:val="en-ZA"/>
              </w:rPr>
              <w:t xml:space="preserve"> minimalist but instantly recognisable swoosh* logo. Inspirational ads that spin stories and make us feel that we can </w:t>
            </w:r>
            <w:r w:rsidRPr="00A90613">
              <w:rPr>
                <w:rFonts w:cs="Arial"/>
                <w:i/>
                <w:iCs/>
                <w:sz w:val="24"/>
                <w:szCs w:val="24"/>
                <w:lang w:val="en-ZA"/>
              </w:rPr>
              <w:t>“just do it,"</w:t>
            </w:r>
            <w:r w:rsidRPr="00A90613">
              <w:rPr>
                <w:rFonts w:cs="Arial"/>
                <w:sz w:val="24"/>
                <w:szCs w:val="24"/>
                <w:lang w:val="en-ZA"/>
              </w:rPr>
              <w:t> too.</w:t>
            </w:r>
          </w:p>
          <w:p w14:paraId="5D49919E" w14:textId="77777777" w:rsidR="00C42415" w:rsidRPr="00A90613" w:rsidRDefault="00C42415" w:rsidP="00A90613">
            <w:pPr>
              <w:rPr>
                <w:rFonts w:cs="Arial"/>
                <w:sz w:val="24"/>
                <w:szCs w:val="24"/>
                <w:lang w:val="en-ZA"/>
              </w:rPr>
            </w:pPr>
          </w:p>
          <w:p w14:paraId="5F0F087B" w14:textId="0E606C5A" w:rsidR="00A90613" w:rsidRDefault="00A90613" w:rsidP="00A90613">
            <w:pPr>
              <w:rPr>
                <w:rFonts w:cs="Arial"/>
                <w:sz w:val="24"/>
                <w:szCs w:val="24"/>
                <w:lang w:val="en-ZA"/>
              </w:rPr>
            </w:pPr>
            <w:r w:rsidRPr="00A90613">
              <w:rPr>
                <w:rFonts w:cs="Arial"/>
                <w:sz w:val="24"/>
                <w:szCs w:val="24"/>
                <w:lang w:val="en-ZA"/>
              </w:rPr>
              <w:t>We can’t blame you if, when you hear ‘activewear’, you immediately think of Nike.</w:t>
            </w:r>
          </w:p>
          <w:p w14:paraId="25034DFE" w14:textId="77777777" w:rsidR="00C42415" w:rsidRPr="00A90613" w:rsidRDefault="00C42415" w:rsidP="00A90613">
            <w:pPr>
              <w:rPr>
                <w:rFonts w:cs="Arial"/>
                <w:sz w:val="24"/>
                <w:szCs w:val="24"/>
                <w:lang w:val="en-ZA"/>
              </w:rPr>
            </w:pPr>
          </w:p>
          <w:p w14:paraId="5EC53BC3" w14:textId="1ACDB5DE" w:rsidR="00A90613" w:rsidRPr="00A90613" w:rsidRDefault="00A90613" w:rsidP="00A90613">
            <w:pPr>
              <w:rPr>
                <w:rFonts w:cs="Arial"/>
                <w:b/>
                <w:bCs/>
                <w:sz w:val="24"/>
                <w:szCs w:val="24"/>
                <w:lang w:val="en-ZA"/>
              </w:rPr>
            </w:pPr>
            <w:r w:rsidRPr="00A90613">
              <w:rPr>
                <w:rFonts w:cs="Arial"/>
                <w:b/>
                <w:bCs/>
                <w:sz w:val="24"/>
                <w:szCs w:val="24"/>
                <w:lang w:val="en-ZA"/>
              </w:rPr>
              <w:t xml:space="preserve">If you’re sprinting towards a fairer wardrobe, though, is it the right choice?      </w:t>
            </w:r>
          </w:p>
          <w:p w14:paraId="4F9282F4" w14:textId="77D78386" w:rsidR="00A90613" w:rsidRPr="00A90613" w:rsidRDefault="00A90613" w:rsidP="00A90613">
            <w:pPr>
              <w:rPr>
                <w:rFonts w:cs="Arial"/>
                <w:b/>
                <w:bCs/>
                <w:sz w:val="24"/>
                <w:szCs w:val="24"/>
                <w:lang w:val="en-ZA"/>
              </w:rPr>
            </w:pPr>
          </w:p>
          <w:p w14:paraId="42B69FAF" w14:textId="7B471D87" w:rsidR="00A90613" w:rsidRDefault="00A90613" w:rsidP="00A90613">
            <w:pPr>
              <w:rPr>
                <w:rFonts w:cs="Arial"/>
                <w:b/>
                <w:bCs/>
                <w:sz w:val="24"/>
                <w:szCs w:val="24"/>
                <w:lang w:val="en-ZA"/>
              </w:rPr>
            </w:pPr>
            <w:r w:rsidRPr="00A90613">
              <w:rPr>
                <w:rFonts w:cs="Arial"/>
                <w:b/>
                <w:bCs/>
                <w:sz w:val="24"/>
                <w:szCs w:val="24"/>
                <w:lang w:val="en-ZA"/>
              </w:rPr>
              <w:t>In other words</w:t>
            </w:r>
            <w:r w:rsidR="00C42415">
              <w:rPr>
                <w:rFonts w:cs="Arial"/>
                <w:b/>
                <w:bCs/>
                <w:sz w:val="24"/>
                <w:szCs w:val="24"/>
                <w:lang w:val="en-ZA"/>
              </w:rPr>
              <w:t>,</w:t>
            </w:r>
            <w:r w:rsidRPr="00A90613">
              <w:rPr>
                <w:rFonts w:cs="Arial"/>
                <w:b/>
                <w:bCs/>
                <w:sz w:val="24"/>
                <w:szCs w:val="24"/>
                <w:lang w:val="en-ZA"/>
              </w:rPr>
              <w:t> </w:t>
            </w:r>
            <w:r w:rsidRPr="00A90613">
              <w:rPr>
                <w:rFonts w:cs="Arial"/>
                <w:b/>
                <w:bCs/>
                <w:i/>
                <w:iCs/>
                <w:sz w:val="24"/>
                <w:szCs w:val="24"/>
                <w:lang w:val="en-ZA"/>
              </w:rPr>
              <w:t>is </w:t>
            </w:r>
            <w:r w:rsidRPr="00A90613">
              <w:rPr>
                <w:rFonts w:cs="Arial"/>
                <w:b/>
                <w:bCs/>
                <w:sz w:val="24"/>
                <w:szCs w:val="24"/>
                <w:lang w:val="en-ZA"/>
              </w:rPr>
              <w:t>Nike as ethical as it appears?</w:t>
            </w:r>
          </w:p>
          <w:p w14:paraId="4E6C0B77" w14:textId="77777777" w:rsidR="00C42415" w:rsidRPr="00A90613" w:rsidRDefault="00C42415" w:rsidP="00A90613">
            <w:pPr>
              <w:rPr>
                <w:rFonts w:cs="Arial"/>
                <w:b/>
                <w:bCs/>
                <w:sz w:val="24"/>
                <w:szCs w:val="24"/>
                <w:lang w:val="en-ZA"/>
              </w:rPr>
            </w:pPr>
          </w:p>
          <w:p w14:paraId="7318DCA1" w14:textId="77777777" w:rsidR="00A90613" w:rsidRPr="00A90613" w:rsidRDefault="00A90613" w:rsidP="00A90613">
            <w:pPr>
              <w:rPr>
                <w:rFonts w:cs="Arial"/>
                <w:sz w:val="24"/>
                <w:szCs w:val="24"/>
                <w:lang w:val="en-ZA"/>
              </w:rPr>
            </w:pPr>
            <w:r w:rsidRPr="00A90613">
              <w:rPr>
                <w:rFonts w:cs="Arial"/>
                <w:sz w:val="24"/>
                <w:szCs w:val="24"/>
                <w:lang w:val="en-ZA"/>
              </w:rPr>
              <w:t>Let’s look at it from both a human and environmental perspective.  </w:t>
            </w:r>
          </w:p>
          <w:p w14:paraId="1BD50773" w14:textId="77777777" w:rsidR="00A90613" w:rsidRPr="00A90613" w:rsidRDefault="00A90613" w:rsidP="00A90613">
            <w:pPr>
              <w:rPr>
                <w:rFonts w:cs="Arial"/>
                <w:b/>
                <w:bCs/>
                <w:sz w:val="24"/>
                <w:szCs w:val="24"/>
                <w:lang w:val="en-ZA"/>
              </w:rPr>
            </w:pPr>
          </w:p>
          <w:p w14:paraId="568B7D19" w14:textId="16AE7BE9" w:rsidR="00A90613" w:rsidRPr="00A90613" w:rsidRDefault="00A90613" w:rsidP="00A90613">
            <w:pPr>
              <w:rPr>
                <w:rFonts w:cs="Arial"/>
                <w:b/>
                <w:bCs/>
                <w:sz w:val="24"/>
                <w:szCs w:val="24"/>
                <w:lang w:val="en-ZA"/>
              </w:rPr>
            </w:pPr>
            <w:r w:rsidRPr="00A90613">
              <w:rPr>
                <w:rFonts w:cs="Arial"/>
                <w:b/>
                <w:bCs/>
                <w:sz w:val="24"/>
                <w:szCs w:val="24"/>
                <w:lang w:val="en-ZA"/>
              </w:rPr>
              <w:t>Does Nike have any ethical issues?</w:t>
            </w:r>
          </w:p>
          <w:p w14:paraId="404B1C5F" w14:textId="77777777" w:rsidR="00A90613" w:rsidRPr="00A90613" w:rsidRDefault="00A90613" w:rsidP="00A90613">
            <w:pPr>
              <w:rPr>
                <w:rFonts w:cs="Arial"/>
                <w:sz w:val="24"/>
                <w:szCs w:val="24"/>
                <w:lang w:val="en-ZA"/>
              </w:rPr>
            </w:pPr>
          </w:p>
          <w:p w14:paraId="1C8C3EC2" w14:textId="77777777" w:rsidR="00A90613" w:rsidRPr="00A90613" w:rsidRDefault="00A90613" w:rsidP="004C5F93">
            <w:pPr>
              <w:spacing w:line="276" w:lineRule="auto"/>
              <w:rPr>
                <w:rFonts w:cs="Arial"/>
                <w:b/>
                <w:bCs/>
                <w:sz w:val="24"/>
                <w:szCs w:val="24"/>
                <w:u w:val="single"/>
                <w:lang w:val="en-ZA"/>
              </w:rPr>
            </w:pPr>
            <w:r w:rsidRPr="00A90613">
              <w:rPr>
                <w:rFonts w:cs="Arial"/>
                <w:b/>
                <w:bCs/>
                <w:sz w:val="24"/>
                <w:szCs w:val="24"/>
                <w:u w:val="single"/>
                <w:lang w:val="en-ZA"/>
              </w:rPr>
              <w:t>Nike’s sweatshop* scandals and lack of transparency</w:t>
            </w:r>
          </w:p>
          <w:p w14:paraId="4B504E93"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This brand seems to have a bit of a history of getting called out and exposed, occasionally doing something about it, but then finding itself involved in similar problems. </w:t>
            </w:r>
          </w:p>
          <w:p w14:paraId="62E33CC9" w14:textId="77777777" w:rsidR="00A90613" w:rsidRPr="00A90613" w:rsidRDefault="00A90613" w:rsidP="004C5F93">
            <w:pPr>
              <w:spacing w:line="276" w:lineRule="auto"/>
              <w:rPr>
                <w:rFonts w:cs="Arial"/>
                <w:sz w:val="24"/>
                <w:szCs w:val="24"/>
                <w:lang w:val="en-ZA"/>
              </w:rPr>
            </w:pPr>
          </w:p>
          <w:p w14:paraId="429FCDA0"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For example:</w:t>
            </w:r>
          </w:p>
          <w:p w14:paraId="07A04E77" w14:textId="479D51B2" w:rsidR="00A90613" w:rsidRPr="00A90613" w:rsidRDefault="00A90613" w:rsidP="004C5F93">
            <w:pPr>
              <w:numPr>
                <w:ilvl w:val="0"/>
                <w:numId w:val="1"/>
              </w:numPr>
              <w:tabs>
                <w:tab w:val="clear" w:pos="720"/>
              </w:tabs>
              <w:spacing w:line="276" w:lineRule="auto"/>
              <w:ind w:left="460"/>
              <w:rPr>
                <w:rFonts w:cs="Arial"/>
                <w:sz w:val="24"/>
                <w:szCs w:val="24"/>
                <w:lang w:val="en-ZA"/>
              </w:rPr>
            </w:pPr>
            <w:r w:rsidRPr="00A90613">
              <w:rPr>
                <w:rFonts w:cs="Arial"/>
                <w:b/>
                <w:bCs/>
                <w:sz w:val="24"/>
                <w:szCs w:val="24"/>
                <w:lang w:val="en-ZA"/>
              </w:rPr>
              <w:t xml:space="preserve">Nike’s sweatshops scandal in the </w:t>
            </w:r>
            <w:proofErr w:type="spellStart"/>
            <w:r w:rsidRPr="00A90613">
              <w:rPr>
                <w:rFonts w:cs="Arial"/>
                <w:b/>
                <w:bCs/>
                <w:sz w:val="24"/>
                <w:szCs w:val="24"/>
                <w:lang w:val="en-ZA"/>
              </w:rPr>
              <w:t>90s</w:t>
            </w:r>
            <w:proofErr w:type="spellEnd"/>
            <w:r w:rsidRPr="00A90613">
              <w:rPr>
                <w:rFonts w:cs="Arial"/>
                <w:sz w:val="24"/>
                <w:szCs w:val="24"/>
                <w:lang w:val="en-ZA"/>
              </w:rPr>
              <w:t xml:space="preserve"> – While it appears to have been using sweatshops since as early as the </w:t>
            </w:r>
            <w:proofErr w:type="spellStart"/>
            <w:r w:rsidRPr="00A90613">
              <w:rPr>
                <w:rFonts w:cs="Arial"/>
                <w:sz w:val="24"/>
                <w:szCs w:val="24"/>
                <w:lang w:val="en-ZA"/>
              </w:rPr>
              <w:t>70s</w:t>
            </w:r>
            <w:proofErr w:type="spellEnd"/>
            <w:r w:rsidRPr="00A90613">
              <w:rPr>
                <w:rFonts w:cs="Arial"/>
                <w:sz w:val="24"/>
                <w:szCs w:val="24"/>
                <w:lang w:val="en-ZA"/>
              </w:rPr>
              <w:t xml:space="preserve">, Nike was first exposed for it in 1991. Jeffrey Ballinger, an American labour activist, published a report on </w:t>
            </w:r>
            <w:r w:rsidR="00FC7BFB">
              <w:rPr>
                <w:rFonts w:cs="Arial"/>
                <w:sz w:val="24"/>
                <w:szCs w:val="24"/>
                <w:lang w:val="en-ZA"/>
              </w:rPr>
              <w:t>its</w:t>
            </w:r>
            <w:r w:rsidRPr="00A90613">
              <w:rPr>
                <w:rFonts w:cs="Arial"/>
                <w:sz w:val="24"/>
                <w:szCs w:val="24"/>
                <w:lang w:val="en-ZA"/>
              </w:rPr>
              <w:t xml:space="preserve"> Indonesian factories hiding unsafe working conditions, below-minimum wages, and even child labour</w:t>
            </w:r>
          </w:p>
          <w:p w14:paraId="2BEEEED1" w14:textId="77777777" w:rsidR="00A90613" w:rsidRPr="00A90613" w:rsidRDefault="00A90613" w:rsidP="004C5F93">
            <w:pPr>
              <w:numPr>
                <w:ilvl w:val="0"/>
                <w:numId w:val="1"/>
              </w:numPr>
              <w:tabs>
                <w:tab w:val="clear" w:pos="720"/>
              </w:tabs>
              <w:spacing w:line="276" w:lineRule="auto"/>
              <w:ind w:left="460"/>
              <w:rPr>
                <w:rFonts w:cs="Arial"/>
                <w:sz w:val="24"/>
                <w:szCs w:val="24"/>
                <w:lang w:val="en-ZA"/>
              </w:rPr>
            </w:pPr>
            <w:r w:rsidRPr="00A90613">
              <w:rPr>
                <w:rFonts w:cs="Arial"/>
                <w:b/>
                <w:bCs/>
                <w:sz w:val="24"/>
                <w:szCs w:val="24"/>
                <w:lang w:val="en-ZA"/>
              </w:rPr>
              <w:t xml:space="preserve">Early </w:t>
            </w:r>
            <w:proofErr w:type="spellStart"/>
            <w:r w:rsidRPr="00A90613">
              <w:rPr>
                <w:rFonts w:cs="Arial"/>
                <w:b/>
                <w:bCs/>
                <w:sz w:val="24"/>
                <w:szCs w:val="24"/>
                <w:lang w:val="en-ZA"/>
              </w:rPr>
              <w:t>2000s</w:t>
            </w:r>
            <w:proofErr w:type="spellEnd"/>
            <w:r w:rsidRPr="00A90613">
              <w:rPr>
                <w:rFonts w:cs="Arial"/>
                <w:b/>
                <w:bCs/>
                <w:sz w:val="24"/>
                <w:szCs w:val="24"/>
                <w:lang w:val="en-ZA"/>
              </w:rPr>
              <w:t> </w:t>
            </w:r>
            <w:r w:rsidRPr="00A90613">
              <w:rPr>
                <w:rFonts w:cs="Arial"/>
                <w:sz w:val="24"/>
                <w:szCs w:val="24"/>
                <w:lang w:val="en-ZA"/>
              </w:rPr>
              <w:t>– The same problems were explored even further in the documentary Behind the Swoosh</w:t>
            </w:r>
          </w:p>
          <w:p w14:paraId="084C9BA0" w14:textId="77777777" w:rsidR="00A90613" w:rsidRPr="00A90613" w:rsidRDefault="00A90613" w:rsidP="004C5F93">
            <w:pPr>
              <w:numPr>
                <w:ilvl w:val="0"/>
                <w:numId w:val="1"/>
              </w:numPr>
              <w:tabs>
                <w:tab w:val="clear" w:pos="720"/>
              </w:tabs>
              <w:spacing w:line="276" w:lineRule="auto"/>
              <w:ind w:left="460"/>
              <w:rPr>
                <w:rFonts w:cs="Arial"/>
                <w:sz w:val="24"/>
                <w:szCs w:val="24"/>
                <w:lang w:val="en-ZA"/>
              </w:rPr>
            </w:pPr>
            <w:r w:rsidRPr="00A90613">
              <w:rPr>
                <w:rFonts w:cs="Arial"/>
                <w:b/>
                <w:bCs/>
                <w:sz w:val="24"/>
                <w:szCs w:val="24"/>
                <w:lang w:val="en-ZA"/>
              </w:rPr>
              <w:t>Another step back in 2017 </w:t>
            </w:r>
            <w:r w:rsidRPr="00A90613">
              <w:rPr>
                <w:rFonts w:cs="Arial"/>
                <w:sz w:val="24"/>
                <w:szCs w:val="24"/>
                <w:lang w:val="en-ZA"/>
              </w:rPr>
              <w:t>– Nike did a U-turn on its commitment to the WRC (Worker Rights Consortium*), blocking external labour rights experts from monitoring their supplier factories</w:t>
            </w:r>
          </w:p>
          <w:p w14:paraId="7DFAF87A" w14:textId="201AFD28" w:rsidR="00A90613" w:rsidRPr="00A90613" w:rsidRDefault="00A90613" w:rsidP="004C5F93">
            <w:pPr>
              <w:numPr>
                <w:ilvl w:val="0"/>
                <w:numId w:val="1"/>
              </w:numPr>
              <w:tabs>
                <w:tab w:val="clear" w:pos="720"/>
              </w:tabs>
              <w:spacing w:line="276" w:lineRule="auto"/>
              <w:ind w:left="460"/>
              <w:rPr>
                <w:rFonts w:cs="Arial"/>
                <w:sz w:val="24"/>
                <w:szCs w:val="24"/>
                <w:lang w:val="en-ZA"/>
              </w:rPr>
            </w:pPr>
            <w:r w:rsidRPr="00A90613">
              <w:rPr>
                <w:rFonts w:cs="Arial"/>
                <w:b/>
                <w:bCs/>
                <w:sz w:val="24"/>
                <w:szCs w:val="24"/>
                <w:lang w:val="en-ZA"/>
              </w:rPr>
              <w:t>Pandemic (Covid) problems</w:t>
            </w:r>
            <w:r w:rsidRPr="00A90613">
              <w:rPr>
                <w:rFonts w:cs="Arial"/>
                <w:sz w:val="24"/>
                <w:szCs w:val="24"/>
                <w:lang w:val="en-ZA"/>
              </w:rPr>
              <w:t xml:space="preserve"> – Nike </w:t>
            </w:r>
            <w:r w:rsidR="00C77C1F">
              <w:rPr>
                <w:rFonts w:cs="Arial"/>
                <w:sz w:val="24"/>
                <w:szCs w:val="24"/>
                <w:lang w:val="en-ZA"/>
              </w:rPr>
              <w:t>came</w:t>
            </w:r>
            <w:r w:rsidRPr="00A90613">
              <w:rPr>
                <w:rFonts w:cs="Arial"/>
                <w:sz w:val="24"/>
                <w:szCs w:val="24"/>
                <w:lang w:val="en-ZA"/>
              </w:rPr>
              <w:t xml:space="preserve"> under fire again for refusing to settle $2.2 million in unpaid wages and benefits to over 4000 garment workers in Cambodia and Thailand, abruptly dismissed during the pandemic.</w:t>
            </w:r>
          </w:p>
          <w:p w14:paraId="201B58BB" w14:textId="619CF785" w:rsidR="00A90613" w:rsidRPr="00A90613" w:rsidRDefault="00A90613" w:rsidP="004C5F93">
            <w:pPr>
              <w:numPr>
                <w:ilvl w:val="0"/>
                <w:numId w:val="1"/>
              </w:numPr>
              <w:tabs>
                <w:tab w:val="clear" w:pos="720"/>
              </w:tabs>
              <w:spacing w:line="276" w:lineRule="auto"/>
              <w:ind w:left="460"/>
              <w:rPr>
                <w:rFonts w:cs="Arial"/>
                <w:sz w:val="24"/>
                <w:szCs w:val="24"/>
                <w:lang w:val="en-ZA"/>
              </w:rPr>
            </w:pPr>
            <w:r w:rsidRPr="00A90613">
              <w:rPr>
                <w:rFonts w:cs="Arial"/>
                <w:b/>
                <w:bCs/>
                <w:sz w:val="24"/>
                <w:szCs w:val="24"/>
                <w:lang w:val="en-ZA"/>
              </w:rPr>
              <w:t>Transparency issues </w:t>
            </w:r>
            <w:r w:rsidRPr="00A90613">
              <w:rPr>
                <w:rFonts w:cs="Arial"/>
                <w:sz w:val="24"/>
                <w:szCs w:val="24"/>
                <w:lang w:val="en-ZA"/>
              </w:rPr>
              <w:t>– Nike </w:t>
            </w:r>
            <w:r w:rsidRPr="00A90613">
              <w:rPr>
                <w:rFonts w:cs="Arial"/>
                <w:i/>
                <w:iCs/>
                <w:sz w:val="24"/>
                <w:szCs w:val="24"/>
                <w:lang w:val="en-ZA"/>
              </w:rPr>
              <w:t>does </w:t>
            </w:r>
            <w:r w:rsidRPr="00A90613">
              <w:rPr>
                <w:rFonts w:cs="Arial"/>
                <w:sz w:val="24"/>
                <w:szCs w:val="24"/>
                <w:lang w:val="en-ZA"/>
              </w:rPr>
              <w:t>disclose some details on their suppliers</w:t>
            </w:r>
            <w:r w:rsidR="00C77C1F">
              <w:rPr>
                <w:rFonts w:cs="Arial"/>
                <w:sz w:val="24"/>
                <w:szCs w:val="24"/>
                <w:lang w:val="en-ZA"/>
              </w:rPr>
              <w:t>,</w:t>
            </w:r>
            <w:r w:rsidRPr="00A90613">
              <w:rPr>
                <w:rFonts w:cs="Arial"/>
                <w:sz w:val="24"/>
                <w:szCs w:val="24"/>
                <w:lang w:val="en-ZA"/>
              </w:rPr>
              <w:t xml:space="preserve"> but, in our opinion, not enough. In fact, the Fashion Transparency Index* only ranked it at 41-50% in transparency. We also don’t believe Nike is ethical because it doesn’t guarantee a living wage across its supply chain*</w:t>
            </w:r>
            <w:r w:rsidR="00C77C1F">
              <w:rPr>
                <w:rFonts w:cs="Arial"/>
                <w:sz w:val="24"/>
                <w:szCs w:val="24"/>
                <w:lang w:val="en-ZA"/>
              </w:rPr>
              <w:t>.</w:t>
            </w:r>
          </w:p>
          <w:p w14:paraId="16F81F54" w14:textId="77777777" w:rsidR="00A90613" w:rsidRPr="00A90613" w:rsidRDefault="00A90613" w:rsidP="004C5F93">
            <w:pPr>
              <w:spacing w:line="276" w:lineRule="auto"/>
              <w:rPr>
                <w:rFonts w:cs="Arial"/>
                <w:b/>
                <w:bCs/>
                <w:sz w:val="24"/>
                <w:szCs w:val="24"/>
                <w:u w:val="single"/>
                <w:lang w:val="en-ZA"/>
              </w:rPr>
            </w:pPr>
            <w:r w:rsidRPr="00A90613">
              <w:rPr>
                <w:rFonts w:cs="Arial"/>
                <w:b/>
                <w:bCs/>
                <w:sz w:val="24"/>
                <w:szCs w:val="24"/>
                <w:u w:val="single"/>
                <w:lang w:val="en-ZA"/>
              </w:rPr>
              <w:t>Empowering women? Not always!</w:t>
            </w:r>
          </w:p>
          <w:p w14:paraId="47D6A305"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Nike is particularly famous for its campaigns on women's empowerment and inclusiveness… and yet the reality doesn’t seem to match that image.</w:t>
            </w:r>
          </w:p>
          <w:p w14:paraId="1038D7ED" w14:textId="77777777" w:rsidR="00A90613" w:rsidRPr="00A90613" w:rsidRDefault="00A90613" w:rsidP="004C5F93">
            <w:pPr>
              <w:spacing w:line="276" w:lineRule="auto"/>
              <w:rPr>
                <w:rFonts w:cs="Arial"/>
                <w:sz w:val="24"/>
                <w:szCs w:val="24"/>
                <w:lang w:val="en-ZA"/>
              </w:rPr>
            </w:pPr>
          </w:p>
          <w:p w14:paraId="6FC06228"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Sure, this brand </w:t>
            </w:r>
            <w:r w:rsidRPr="00A90613">
              <w:rPr>
                <w:rFonts w:cs="Arial"/>
                <w:i/>
                <w:iCs/>
                <w:sz w:val="24"/>
                <w:szCs w:val="24"/>
                <w:lang w:val="en-ZA"/>
              </w:rPr>
              <w:t>does </w:t>
            </w:r>
            <w:r w:rsidRPr="00A90613">
              <w:rPr>
                <w:rFonts w:cs="Arial"/>
                <w:sz w:val="24"/>
                <w:szCs w:val="24"/>
                <w:lang w:val="en-ZA"/>
              </w:rPr>
              <w:t>do a lot, from diversity programmes to big donations, but some other reasons why Nike isn’t as ethical as it appears are:</w:t>
            </w:r>
          </w:p>
          <w:p w14:paraId="4282882D" w14:textId="77777777" w:rsidR="00A90613" w:rsidRPr="00A90613" w:rsidRDefault="00A90613" w:rsidP="00C77C1F">
            <w:pPr>
              <w:numPr>
                <w:ilvl w:val="0"/>
                <w:numId w:val="2"/>
              </w:numPr>
              <w:tabs>
                <w:tab w:val="clear" w:pos="720"/>
              </w:tabs>
              <w:spacing w:line="276" w:lineRule="auto"/>
              <w:ind w:left="460"/>
              <w:rPr>
                <w:rFonts w:cs="Arial"/>
                <w:sz w:val="24"/>
                <w:szCs w:val="24"/>
                <w:lang w:val="en-ZA"/>
              </w:rPr>
            </w:pPr>
            <w:r w:rsidRPr="00A90613">
              <w:rPr>
                <w:rFonts w:cs="Arial"/>
                <w:b/>
                <w:bCs/>
                <w:sz w:val="24"/>
                <w:szCs w:val="24"/>
                <w:lang w:val="en-ZA"/>
              </w:rPr>
              <w:t>Problematic culture </w:t>
            </w:r>
            <w:r w:rsidRPr="00A90613">
              <w:rPr>
                <w:rFonts w:cs="Arial"/>
                <w:sz w:val="24"/>
                <w:szCs w:val="24"/>
                <w:lang w:val="en-ZA"/>
              </w:rPr>
              <w:t>– In 2018, two former women employees sued Nike, accusing the brand of fostering a culture of gender discrimination and even sexual harassment.</w:t>
            </w:r>
          </w:p>
          <w:p w14:paraId="24AEF2B4" w14:textId="2A22B03B" w:rsidR="00A90613" w:rsidRPr="00A90613" w:rsidRDefault="00A90613" w:rsidP="00C77C1F">
            <w:pPr>
              <w:numPr>
                <w:ilvl w:val="0"/>
                <w:numId w:val="2"/>
              </w:numPr>
              <w:tabs>
                <w:tab w:val="clear" w:pos="720"/>
              </w:tabs>
              <w:spacing w:line="276" w:lineRule="auto"/>
              <w:ind w:left="460"/>
              <w:rPr>
                <w:rFonts w:cs="Arial"/>
                <w:sz w:val="24"/>
                <w:szCs w:val="24"/>
                <w:lang w:val="en-ZA"/>
              </w:rPr>
            </w:pPr>
            <w:r w:rsidRPr="00A90613">
              <w:rPr>
                <w:rFonts w:cs="Arial"/>
                <w:b/>
                <w:bCs/>
                <w:sz w:val="24"/>
                <w:szCs w:val="24"/>
                <w:lang w:val="en-ZA"/>
              </w:rPr>
              <w:t>Athletes speaking up</w:t>
            </w:r>
            <w:r w:rsidRPr="00A90613">
              <w:rPr>
                <w:rFonts w:cs="Arial"/>
                <w:sz w:val="24"/>
                <w:szCs w:val="24"/>
                <w:lang w:val="en-ZA"/>
              </w:rPr>
              <w:t xml:space="preserve"> – Alysia Montaño had to fight with Nike to keep their sponsorship and </w:t>
            </w:r>
            <w:proofErr w:type="spellStart"/>
            <w:r w:rsidR="005B14A2">
              <w:rPr>
                <w:rFonts w:cs="Arial"/>
                <w:sz w:val="24"/>
                <w:szCs w:val="24"/>
                <w:lang w:val="en-ZA"/>
              </w:rPr>
              <w:t>paycheck</w:t>
            </w:r>
            <w:proofErr w:type="spellEnd"/>
            <w:r w:rsidRPr="00A90613">
              <w:rPr>
                <w:rFonts w:cs="Arial"/>
                <w:sz w:val="24"/>
                <w:szCs w:val="24"/>
                <w:lang w:val="en-ZA"/>
              </w:rPr>
              <w:t xml:space="preserve"> when she got pregnant, and so did Allyson Felix, who was offered 70% </w:t>
            </w:r>
            <w:r w:rsidRPr="00A90613">
              <w:rPr>
                <w:rFonts w:cs="Arial"/>
                <w:i/>
                <w:iCs/>
                <w:sz w:val="24"/>
                <w:szCs w:val="24"/>
                <w:lang w:val="en-ZA"/>
              </w:rPr>
              <w:t>less</w:t>
            </w:r>
            <w:r w:rsidRPr="00A90613">
              <w:rPr>
                <w:rFonts w:cs="Arial"/>
                <w:sz w:val="24"/>
                <w:szCs w:val="24"/>
                <w:lang w:val="en-ZA"/>
              </w:rPr>
              <w:t>. Luckily, the sportswear giant made some changes to their maternity policy after this came out, but it makes us wonder: how exploited are the people with </w:t>
            </w:r>
            <w:r w:rsidRPr="00A90613">
              <w:rPr>
                <w:rFonts w:cs="Arial"/>
                <w:i/>
                <w:iCs/>
                <w:sz w:val="24"/>
                <w:szCs w:val="24"/>
                <w:lang w:val="en-ZA"/>
              </w:rPr>
              <w:t>less </w:t>
            </w:r>
            <w:r w:rsidRPr="00A90613">
              <w:rPr>
                <w:rFonts w:cs="Arial"/>
                <w:sz w:val="24"/>
                <w:szCs w:val="24"/>
                <w:lang w:val="en-ZA"/>
              </w:rPr>
              <w:t>visibility?</w:t>
            </w:r>
          </w:p>
          <w:p w14:paraId="66A19A63" w14:textId="77777777" w:rsidR="00A90613" w:rsidRPr="00A90613" w:rsidRDefault="00A90613" w:rsidP="004C5F93">
            <w:pPr>
              <w:spacing w:line="276" w:lineRule="auto"/>
              <w:rPr>
                <w:rFonts w:cs="Arial"/>
                <w:b/>
                <w:bCs/>
                <w:sz w:val="24"/>
                <w:szCs w:val="24"/>
                <w:lang w:val="en-ZA"/>
              </w:rPr>
            </w:pPr>
          </w:p>
          <w:p w14:paraId="60ACAE3E" w14:textId="1A992DF6" w:rsidR="00A90613" w:rsidRPr="00A90613" w:rsidRDefault="00A90613" w:rsidP="004C5F93">
            <w:pPr>
              <w:spacing w:line="276" w:lineRule="auto"/>
              <w:rPr>
                <w:rFonts w:cs="Arial"/>
                <w:b/>
                <w:bCs/>
                <w:sz w:val="24"/>
                <w:szCs w:val="24"/>
                <w:u w:val="single"/>
                <w:lang w:val="en-ZA"/>
              </w:rPr>
            </w:pPr>
            <w:r w:rsidRPr="00A90613">
              <w:rPr>
                <w:rFonts w:cs="Arial"/>
                <w:b/>
                <w:bCs/>
                <w:sz w:val="24"/>
                <w:szCs w:val="24"/>
                <w:u w:val="single"/>
                <w:lang w:val="en-ZA"/>
              </w:rPr>
              <w:t xml:space="preserve">Animal rights: </w:t>
            </w:r>
            <w:r w:rsidR="005B14A2">
              <w:rPr>
                <w:rFonts w:cs="Arial"/>
                <w:b/>
                <w:bCs/>
                <w:sz w:val="24"/>
                <w:szCs w:val="24"/>
                <w:u w:val="single"/>
                <w:lang w:val="en-ZA"/>
              </w:rPr>
              <w:t>Is</w:t>
            </w:r>
            <w:r w:rsidRPr="00A90613">
              <w:rPr>
                <w:rFonts w:cs="Arial"/>
                <w:b/>
                <w:bCs/>
                <w:sz w:val="24"/>
                <w:szCs w:val="24"/>
                <w:u w:val="single"/>
                <w:lang w:val="en-ZA"/>
              </w:rPr>
              <w:t xml:space="preserve"> Nike cruelty-free?</w:t>
            </w:r>
            <w:r w:rsidRPr="005B14A2">
              <w:rPr>
                <w:rFonts w:cs="Arial"/>
                <w:b/>
                <w:bCs/>
                <w:sz w:val="24"/>
                <w:szCs w:val="24"/>
                <w:lang w:val="en-ZA"/>
              </w:rPr>
              <w:t> </w:t>
            </w:r>
          </w:p>
          <w:p w14:paraId="5BA5580A"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Much like with the welfare of its workers, it's hard to know the truth about the animals involved in its production process.</w:t>
            </w:r>
          </w:p>
          <w:p w14:paraId="712F5777" w14:textId="77777777" w:rsidR="00A90613" w:rsidRPr="00A90613" w:rsidRDefault="00A90613" w:rsidP="004C5F93">
            <w:pPr>
              <w:spacing w:line="276" w:lineRule="auto"/>
              <w:rPr>
                <w:rFonts w:cs="Arial"/>
                <w:sz w:val="24"/>
                <w:szCs w:val="24"/>
                <w:lang w:val="en-ZA"/>
              </w:rPr>
            </w:pPr>
          </w:p>
          <w:p w14:paraId="403B5648" w14:textId="4AF5336B" w:rsidR="00A90613" w:rsidRPr="00A90613" w:rsidRDefault="00A90613" w:rsidP="004C5F93">
            <w:pPr>
              <w:spacing w:line="276" w:lineRule="auto"/>
              <w:rPr>
                <w:rFonts w:cs="Arial"/>
                <w:sz w:val="24"/>
                <w:szCs w:val="24"/>
                <w:lang w:val="en-ZA"/>
              </w:rPr>
            </w:pPr>
            <w:r w:rsidRPr="00A90613">
              <w:rPr>
                <w:rFonts w:cs="Arial"/>
                <w:sz w:val="24"/>
                <w:szCs w:val="24"/>
                <w:lang w:val="en-ZA"/>
              </w:rPr>
              <w:t>While Nike </w:t>
            </w:r>
            <w:r w:rsidRPr="00A90613">
              <w:rPr>
                <w:rFonts w:cs="Arial"/>
                <w:i/>
                <w:iCs/>
                <w:sz w:val="24"/>
                <w:szCs w:val="24"/>
                <w:lang w:val="en-ZA"/>
              </w:rPr>
              <w:t>does </w:t>
            </w:r>
            <w:r w:rsidRPr="00A90613">
              <w:rPr>
                <w:rFonts w:cs="Arial"/>
                <w:sz w:val="24"/>
                <w:szCs w:val="24"/>
                <w:lang w:val="en-ZA"/>
              </w:rPr>
              <w:t>choose recycled and vegan leather sometimes, </w:t>
            </w:r>
            <w:r w:rsidRPr="00A90613">
              <w:rPr>
                <w:rFonts w:cs="Arial"/>
                <w:b/>
                <w:bCs/>
                <w:sz w:val="24"/>
                <w:szCs w:val="24"/>
                <w:lang w:val="en-ZA"/>
              </w:rPr>
              <w:t>Nike also uses wool, down, silk, and regular leather</w:t>
            </w:r>
            <w:r w:rsidR="00B015F3">
              <w:rPr>
                <w:rFonts w:cs="Arial"/>
                <w:b/>
                <w:bCs/>
                <w:sz w:val="24"/>
                <w:szCs w:val="24"/>
                <w:lang w:val="en-ZA"/>
              </w:rPr>
              <w:t>,</w:t>
            </w:r>
            <w:r w:rsidRPr="00A90613">
              <w:rPr>
                <w:rFonts w:cs="Arial"/>
                <w:b/>
                <w:bCs/>
                <w:sz w:val="24"/>
                <w:szCs w:val="24"/>
                <w:lang w:val="en-ZA"/>
              </w:rPr>
              <w:t xml:space="preserve"> but doesn’t specify their sources</w:t>
            </w:r>
            <w:r w:rsidRPr="00A90613">
              <w:rPr>
                <w:rFonts w:cs="Arial"/>
                <w:sz w:val="24"/>
                <w:szCs w:val="24"/>
                <w:lang w:val="en-ZA"/>
              </w:rPr>
              <w:t>. </w:t>
            </w:r>
          </w:p>
          <w:p w14:paraId="3F69F148" w14:textId="77777777" w:rsidR="00A90613" w:rsidRPr="00A90613" w:rsidRDefault="00A90613" w:rsidP="004C5F93">
            <w:pPr>
              <w:spacing w:line="276" w:lineRule="auto"/>
              <w:rPr>
                <w:rFonts w:cs="Arial"/>
                <w:sz w:val="24"/>
                <w:szCs w:val="24"/>
                <w:lang w:val="en-ZA"/>
              </w:rPr>
            </w:pPr>
          </w:p>
          <w:p w14:paraId="5E5A2AED"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 xml:space="preserve">On the plus side, it recently committed to the Responsible Wool Standard, avoiding </w:t>
            </w:r>
            <w:proofErr w:type="spellStart"/>
            <w:r w:rsidRPr="00A90613">
              <w:rPr>
                <w:rFonts w:cs="Arial"/>
                <w:sz w:val="24"/>
                <w:szCs w:val="24"/>
                <w:lang w:val="en-ZA"/>
              </w:rPr>
              <w:t>mulesing</w:t>
            </w:r>
            <w:proofErr w:type="spellEnd"/>
            <w:r w:rsidRPr="00A90613">
              <w:rPr>
                <w:rFonts w:cs="Arial"/>
                <w:sz w:val="24"/>
                <w:szCs w:val="24"/>
                <w:lang w:val="en-ZA"/>
              </w:rPr>
              <w:t xml:space="preserve"> (the removal of strips of skin to prevent parasitic infections, often without anaesthesia), and is part of PETA's long list of brands banning exotic animal skins. </w:t>
            </w:r>
          </w:p>
          <w:p w14:paraId="442DA2C9" w14:textId="77777777" w:rsidR="00A90613" w:rsidRPr="00A90613" w:rsidRDefault="00A90613" w:rsidP="004C5F93">
            <w:pPr>
              <w:spacing w:line="276" w:lineRule="auto"/>
              <w:rPr>
                <w:rFonts w:cs="Arial"/>
                <w:b/>
                <w:bCs/>
                <w:sz w:val="24"/>
                <w:szCs w:val="24"/>
                <w:lang w:val="en-ZA"/>
              </w:rPr>
            </w:pPr>
          </w:p>
          <w:p w14:paraId="25CAC6F2" w14:textId="77777777" w:rsidR="00A90613" w:rsidRPr="00A90613" w:rsidRDefault="00A90613" w:rsidP="004C5F93">
            <w:pPr>
              <w:spacing w:line="276" w:lineRule="auto"/>
              <w:rPr>
                <w:rFonts w:cs="Arial"/>
                <w:b/>
                <w:bCs/>
                <w:sz w:val="24"/>
                <w:szCs w:val="24"/>
                <w:u w:val="single"/>
                <w:lang w:val="en-ZA"/>
              </w:rPr>
            </w:pPr>
            <w:r w:rsidRPr="00A90613">
              <w:rPr>
                <w:rFonts w:cs="Arial"/>
                <w:b/>
                <w:bCs/>
                <w:sz w:val="24"/>
                <w:szCs w:val="24"/>
                <w:u w:val="single"/>
                <w:lang w:val="en-ZA"/>
              </w:rPr>
              <w:t>Is Nike actually environmentally friendly?</w:t>
            </w:r>
          </w:p>
          <w:p w14:paraId="6F3F0827"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Overall, </w:t>
            </w:r>
            <w:r w:rsidRPr="00A90613">
              <w:rPr>
                <w:rFonts w:cs="Arial"/>
                <w:b/>
                <w:bCs/>
                <w:sz w:val="24"/>
                <w:szCs w:val="24"/>
                <w:lang w:val="en-ZA"/>
              </w:rPr>
              <w:t>Nike has made several steps forward when it comes to reducing its environmental footprint</w:t>
            </w:r>
            <w:r w:rsidRPr="00A90613">
              <w:rPr>
                <w:rFonts w:cs="Arial"/>
                <w:sz w:val="24"/>
                <w:szCs w:val="24"/>
                <w:lang w:val="en-ZA"/>
              </w:rPr>
              <w:t>. </w:t>
            </w:r>
          </w:p>
          <w:p w14:paraId="6028C2FE" w14:textId="77777777" w:rsidR="00A90613" w:rsidRPr="00A90613" w:rsidRDefault="00A90613" w:rsidP="004C5F93">
            <w:pPr>
              <w:spacing w:line="276" w:lineRule="auto"/>
              <w:rPr>
                <w:rFonts w:cs="Arial"/>
                <w:sz w:val="24"/>
                <w:szCs w:val="24"/>
                <w:lang w:val="en-ZA"/>
              </w:rPr>
            </w:pPr>
          </w:p>
          <w:p w14:paraId="16CD69CF"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For example, it’s a founding member of the Sustainable Apparel Coalition* and uses lower-impact materials in some of its collections (like organic or recycled cotton, recycled leather, and recycled polyester). It also launched a refurbished programme to reduce waste by giving a second chance to their footwear.</w:t>
            </w:r>
          </w:p>
          <w:p w14:paraId="6160F460" w14:textId="77777777" w:rsidR="00A90613" w:rsidRPr="00A90613" w:rsidRDefault="00A90613" w:rsidP="004C5F93">
            <w:pPr>
              <w:spacing w:line="276" w:lineRule="auto"/>
              <w:rPr>
                <w:rFonts w:cs="Arial"/>
                <w:sz w:val="24"/>
                <w:szCs w:val="24"/>
                <w:lang w:val="en-ZA"/>
              </w:rPr>
            </w:pPr>
          </w:p>
          <w:p w14:paraId="5F8C0055" w14:textId="02E629D9" w:rsidR="00A90613" w:rsidRDefault="00A90613" w:rsidP="004C5F93">
            <w:pPr>
              <w:spacing w:line="276" w:lineRule="auto"/>
              <w:rPr>
                <w:rFonts w:cs="Arial"/>
                <w:sz w:val="24"/>
                <w:szCs w:val="24"/>
                <w:lang w:val="en-ZA"/>
              </w:rPr>
            </w:pPr>
            <w:r w:rsidRPr="00A90613">
              <w:rPr>
                <w:rFonts w:cs="Arial"/>
                <w:sz w:val="24"/>
                <w:szCs w:val="24"/>
                <w:lang w:val="en-ZA"/>
              </w:rPr>
              <w:t>So far</w:t>
            </w:r>
            <w:r w:rsidR="00160F95">
              <w:rPr>
                <w:rFonts w:cs="Arial"/>
                <w:sz w:val="24"/>
                <w:szCs w:val="24"/>
                <w:lang w:val="en-ZA"/>
              </w:rPr>
              <w:t>,</w:t>
            </w:r>
            <w:r w:rsidRPr="00A90613">
              <w:rPr>
                <w:rFonts w:cs="Arial"/>
                <w:sz w:val="24"/>
                <w:szCs w:val="24"/>
                <w:lang w:val="en-ZA"/>
              </w:rPr>
              <w:t xml:space="preserve"> so good, right?</w:t>
            </w:r>
          </w:p>
          <w:p w14:paraId="2F1CE767" w14:textId="77777777" w:rsidR="00160F95" w:rsidRPr="00A90613" w:rsidRDefault="00160F95" w:rsidP="004C5F93">
            <w:pPr>
              <w:spacing w:line="276" w:lineRule="auto"/>
              <w:rPr>
                <w:rFonts w:cs="Arial"/>
                <w:sz w:val="24"/>
                <w:szCs w:val="24"/>
                <w:lang w:val="en-ZA"/>
              </w:rPr>
            </w:pPr>
          </w:p>
          <w:p w14:paraId="18F5A794"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There’s just one main problem when it comes to Nike’s environmental impact and approach:</w:t>
            </w:r>
          </w:p>
          <w:p w14:paraId="232AA56B" w14:textId="77777777" w:rsidR="00A90613" w:rsidRPr="00A90613" w:rsidRDefault="00A90613" w:rsidP="004C5F93">
            <w:pPr>
              <w:spacing w:line="276" w:lineRule="auto"/>
              <w:rPr>
                <w:rFonts w:cs="Arial"/>
                <w:b/>
                <w:bCs/>
                <w:sz w:val="24"/>
                <w:szCs w:val="24"/>
                <w:lang w:val="en-ZA"/>
              </w:rPr>
            </w:pPr>
            <w:r w:rsidRPr="00A90613">
              <w:rPr>
                <w:rFonts w:cs="Arial"/>
                <w:b/>
                <w:bCs/>
                <w:sz w:val="24"/>
                <w:szCs w:val="24"/>
                <w:lang w:val="en-ZA"/>
              </w:rPr>
              <w:t>Lack of transparency</w:t>
            </w:r>
          </w:p>
          <w:p w14:paraId="3618CCBE" w14:textId="0D7D2022" w:rsidR="00A90613" w:rsidRPr="00A90613" w:rsidRDefault="00A90613" w:rsidP="00160F95">
            <w:pPr>
              <w:numPr>
                <w:ilvl w:val="0"/>
                <w:numId w:val="3"/>
              </w:numPr>
              <w:tabs>
                <w:tab w:val="clear" w:pos="720"/>
              </w:tabs>
              <w:spacing w:line="276" w:lineRule="auto"/>
              <w:ind w:left="460"/>
              <w:rPr>
                <w:rFonts w:cs="Arial"/>
                <w:sz w:val="24"/>
                <w:szCs w:val="24"/>
                <w:lang w:val="en-ZA"/>
              </w:rPr>
            </w:pPr>
            <w:r w:rsidRPr="00A90613">
              <w:rPr>
                <w:rFonts w:cs="Arial"/>
                <w:b/>
                <w:bCs/>
                <w:sz w:val="24"/>
                <w:szCs w:val="24"/>
                <w:lang w:val="en-ZA"/>
              </w:rPr>
              <w:t>Not transparent enough</w:t>
            </w:r>
            <w:r w:rsidRPr="00A90613">
              <w:rPr>
                <w:rFonts w:cs="Arial"/>
                <w:sz w:val="24"/>
                <w:szCs w:val="24"/>
                <w:lang w:val="en-ZA"/>
              </w:rPr>
              <w:t xml:space="preserve"> – As seen before, it only scores 41-50% in transparency. For example, Nike sets lots of eco-friendly </w:t>
            </w:r>
            <w:proofErr w:type="gramStart"/>
            <w:r w:rsidRPr="00A90613">
              <w:rPr>
                <w:rFonts w:cs="Arial"/>
                <w:sz w:val="24"/>
                <w:szCs w:val="24"/>
                <w:lang w:val="en-ZA"/>
              </w:rPr>
              <w:t>targets</w:t>
            </w:r>
            <w:r w:rsidR="00160F95">
              <w:rPr>
                <w:rFonts w:cs="Arial"/>
                <w:sz w:val="24"/>
                <w:szCs w:val="24"/>
                <w:lang w:val="en-ZA"/>
              </w:rPr>
              <w:t>,</w:t>
            </w:r>
            <w:r w:rsidRPr="00A90613">
              <w:rPr>
                <w:rFonts w:cs="Arial"/>
                <w:sz w:val="24"/>
                <w:szCs w:val="24"/>
                <w:lang w:val="en-ZA"/>
              </w:rPr>
              <w:t xml:space="preserve"> but</w:t>
            </w:r>
            <w:proofErr w:type="gramEnd"/>
            <w:r w:rsidRPr="00A90613">
              <w:rPr>
                <w:rFonts w:cs="Arial"/>
                <w:sz w:val="24"/>
                <w:szCs w:val="24"/>
                <w:lang w:val="en-ZA"/>
              </w:rPr>
              <w:t xml:space="preserve"> doesn’t seem to provide enough evidence to show that it’s actually working towards them</w:t>
            </w:r>
            <w:r w:rsidR="00160F95">
              <w:rPr>
                <w:rFonts w:cs="Arial"/>
                <w:sz w:val="24"/>
                <w:szCs w:val="24"/>
                <w:lang w:val="en-ZA"/>
              </w:rPr>
              <w:t>.</w:t>
            </w:r>
          </w:p>
          <w:p w14:paraId="70736AD0" w14:textId="234743FD" w:rsidR="00A90613" w:rsidRPr="00A90613" w:rsidRDefault="00A90613" w:rsidP="00160F95">
            <w:pPr>
              <w:numPr>
                <w:ilvl w:val="0"/>
                <w:numId w:val="3"/>
              </w:numPr>
              <w:tabs>
                <w:tab w:val="clear" w:pos="720"/>
              </w:tabs>
              <w:spacing w:line="276" w:lineRule="auto"/>
              <w:ind w:left="460"/>
              <w:rPr>
                <w:rFonts w:cs="Arial"/>
                <w:sz w:val="24"/>
                <w:szCs w:val="24"/>
                <w:lang w:val="en-ZA"/>
              </w:rPr>
            </w:pPr>
            <w:r w:rsidRPr="00A90613">
              <w:rPr>
                <w:rFonts w:cs="Arial"/>
                <w:b/>
                <w:bCs/>
                <w:sz w:val="24"/>
                <w:szCs w:val="24"/>
                <w:lang w:val="en-ZA"/>
              </w:rPr>
              <w:t>Greenwashing</w:t>
            </w:r>
            <w:r w:rsidRPr="00A90613">
              <w:rPr>
                <w:rFonts w:cs="Arial"/>
                <w:sz w:val="24"/>
                <w:szCs w:val="24"/>
                <w:lang w:val="en-ZA"/>
              </w:rPr>
              <w:t> – Nike makes many eco-friendly claims without backing them up. So, it’s been accused of greenwashing and even faced a lawsuit over it</w:t>
            </w:r>
            <w:r w:rsidR="005C3C90">
              <w:rPr>
                <w:rFonts w:cs="Arial"/>
                <w:sz w:val="24"/>
                <w:szCs w:val="24"/>
                <w:lang w:val="en-ZA"/>
              </w:rPr>
              <w:t>.</w:t>
            </w:r>
          </w:p>
          <w:p w14:paraId="16D5ACF2" w14:textId="77777777" w:rsidR="00A90613" w:rsidRPr="00A90613" w:rsidRDefault="00A90613" w:rsidP="004C5F93">
            <w:pPr>
              <w:spacing w:line="276" w:lineRule="auto"/>
              <w:rPr>
                <w:rFonts w:cs="Arial"/>
                <w:b/>
                <w:bCs/>
                <w:sz w:val="24"/>
                <w:szCs w:val="24"/>
                <w:lang w:val="en-ZA"/>
              </w:rPr>
            </w:pPr>
          </w:p>
          <w:p w14:paraId="1E586B4D" w14:textId="77777777" w:rsidR="00A90613" w:rsidRPr="00A90613" w:rsidRDefault="00A90613" w:rsidP="004C5F93">
            <w:pPr>
              <w:spacing w:line="276" w:lineRule="auto"/>
              <w:rPr>
                <w:rFonts w:cs="Arial"/>
                <w:b/>
                <w:bCs/>
                <w:sz w:val="24"/>
                <w:szCs w:val="24"/>
                <w:u w:val="single"/>
                <w:lang w:val="en-ZA"/>
              </w:rPr>
            </w:pPr>
            <w:r w:rsidRPr="00A90613">
              <w:rPr>
                <w:rFonts w:cs="Arial"/>
                <w:b/>
                <w:bCs/>
                <w:sz w:val="24"/>
                <w:szCs w:val="24"/>
                <w:u w:val="single"/>
                <w:lang w:val="en-ZA"/>
              </w:rPr>
              <w:t>So, is Nike an ethical brand?</w:t>
            </w:r>
          </w:p>
          <w:p w14:paraId="411922F8"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The world of fairtrade fashion isn’t black and white, but overall, </w:t>
            </w:r>
            <w:r w:rsidRPr="00A90613">
              <w:rPr>
                <w:rFonts w:cs="Arial"/>
                <w:b/>
                <w:bCs/>
                <w:sz w:val="24"/>
                <w:szCs w:val="24"/>
                <w:lang w:val="en-ZA"/>
              </w:rPr>
              <w:t>we don’t believe that Nike can be considered an ethical brand</w:t>
            </w:r>
            <w:r w:rsidRPr="00A90613">
              <w:rPr>
                <w:rFonts w:cs="Arial"/>
                <w:sz w:val="24"/>
                <w:szCs w:val="24"/>
                <w:lang w:val="en-ZA"/>
              </w:rPr>
              <w:t>.</w:t>
            </w:r>
          </w:p>
          <w:p w14:paraId="7C5F4E32"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It also seems to be working more towards sustainability (from an eco-friendly perspective) than ethical goals from a humanitarian point of view.</w:t>
            </w:r>
          </w:p>
          <w:p w14:paraId="6F47C6A7" w14:textId="77777777" w:rsidR="00A90613" w:rsidRPr="00A90613" w:rsidRDefault="00A90613" w:rsidP="004C5F93">
            <w:pPr>
              <w:spacing w:line="276" w:lineRule="auto"/>
              <w:rPr>
                <w:rFonts w:cs="Arial"/>
                <w:sz w:val="24"/>
                <w:szCs w:val="24"/>
                <w:lang w:val="en-ZA"/>
              </w:rPr>
            </w:pPr>
          </w:p>
          <w:p w14:paraId="2F9CE37D"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So, we believe that one of its priorities should be guaranteeing living wages and fair working conditions across all stages of its supply chain.</w:t>
            </w:r>
          </w:p>
          <w:p w14:paraId="30CFFEC3" w14:textId="77777777" w:rsidR="00A90613" w:rsidRPr="00A90613" w:rsidRDefault="00A90613" w:rsidP="004C5F93">
            <w:pPr>
              <w:spacing w:line="276" w:lineRule="auto"/>
              <w:rPr>
                <w:rFonts w:cs="Arial"/>
                <w:b/>
                <w:bCs/>
                <w:sz w:val="24"/>
                <w:szCs w:val="24"/>
                <w:lang w:val="en-ZA"/>
              </w:rPr>
            </w:pPr>
          </w:p>
          <w:p w14:paraId="366D5C34" w14:textId="77777777" w:rsidR="00A90613" w:rsidRPr="00A90613" w:rsidRDefault="00A90613" w:rsidP="004C5F93">
            <w:pPr>
              <w:spacing w:line="276" w:lineRule="auto"/>
              <w:rPr>
                <w:rFonts w:cs="Arial"/>
                <w:b/>
                <w:bCs/>
                <w:sz w:val="24"/>
                <w:szCs w:val="24"/>
                <w:lang w:val="en-ZA"/>
              </w:rPr>
            </w:pPr>
            <w:r w:rsidRPr="00A90613">
              <w:rPr>
                <w:rFonts w:cs="Arial"/>
                <w:b/>
                <w:bCs/>
                <w:sz w:val="24"/>
                <w:szCs w:val="24"/>
                <w:lang w:val="en-ZA"/>
              </w:rPr>
              <w:t>Finding more sustainable and ethical Nike alternatives </w:t>
            </w:r>
          </w:p>
          <w:p w14:paraId="1C76F6CF" w14:textId="77777777" w:rsidR="00A90613" w:rsidRPr="00A90613" w:rsidRDefault="00A90613" w:rsidP="004C5F93">
            <w:pPr>
              <w:spacing w:line="276" w:lineRule="auto"/>
              <w:rPr>
                <w:rFonts w:cs="Arial"/>
                <w:sz w:val="24"/>
                <w:szCs w:val="24"/>
                <w:lang w:val="en-ZA"/>
              </w:rPr>
            </w:pPr>
          </w:p>
          <w:p w14:paraId="1AE7145B"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If you want to support some activewear and footwear brands that are more ethical than Nike, where can you start?</w:t>
            </w:r>
          </w:p>
          <w:p w14:paraId="2E04A088" w14:textId="77777777" w:rsidR="00A90613" w:rsidRPr="00A90613" w:rsidRDefault="00A90613" w:rsidP="004C5F93">
            <w:pPr>
              <w:spacing w:line="276" w:lineRule="auto"/>
              <w:rPr>
                <w:rFonts w:cs="Arial"/>
                <w:sz w:val="24"/>
                <w:szCs w:val="24"/>
                <w:lang w:val="en-ZA"/>
              </w:rPr>
            </w:pPr>
          </w:p>
          <w:p w14:paraId="028F4119" w14:textId="77777777" w:rsidR="00A90613" w:rsidRDefault="00A90613" w:rsidP="004C5F93">
            <w:pPr>
              <w:spacing w:line="276" w:lineRule="auto"/>
              <w:rPr>
                <w:rFonts w:cs="Arial"/>
                <w:sz w:val="24"/>
                <w:szCs w:val="24"/>
                <w:lang w:val="en-ZA"/>
              </w:rPr>
            </w:pPr>
            <w:r w:rsidRPr="00A90613">
              <w:rPr>
                <w:rFonts w:cs="Arial"/>
                <w:sz w:val="24"/>
                <w:szCs w:val="24"/>
                <w:lang w:val="en-ZA"/>
              </w:rPr>
              <w:t>Right here!</w:t>
            </w:r>
          </w:p>
          <w:p w14:paraId="503C5D56" w14:textId="77777777" w:rsidR="005C3C90" w:rsidRPr="00A90613" w:rsidRDefault="005C3C90" w:rsidP="004C5F93">
            <w:pPr>
              <w:spacing w:line="276" w:lineRule="auto"/>
              <w:rPr>
                <w:rFonts w:cs="Arial"/>
                <w:sz w:val="24"/>
                <w:szCs w:val="24"/>
                <w:lang w:val="en-ZA"/>
              </w:rPr>
            </w:pPr>
          </w:p>
          <w:p w14:paraId="4CC11EB1" w14:textId="77777777" w:rsidR="00A90613" w:rsidRPr="00A90613" w:rsidRDefault="00A90613" w:rsidP="004C5F93">
            <w:pPr>
              <w:spacing w:line="276" w:lineRule="auto"/>
              <w:rPr>
                <w:rFonts w:cs="Arial"/>
                <w:sz w:val="24"/>
                <w:szCs w:val="24"/>
                <w:lang w:val="en-ZA"/>
              </w:rPr>
            </w:pPr>
            <w:r w:rsidRPr="00A90613">
              <w:rPr>
                <w:rFonts w:cs="Arial"/>
                <w:b/>
                <w:bCs/>
                <w:sz w:val="24"/>
                <w:szCs w:val="24"/>
                <w:lang w:val="en-ZA"/>
              </w:rPr>
              <w:t>At Project Cece, we brought hundreds of fair-trade brands in one place</w:t>
            </w:r>
            <w:r w:rsidRPr="00A90613">
              <w:rPr>
                <w:rFonts w:cs="Arial"/>
                <w:sz w:val="24"/>
                <w:szCs w:val="24"/>
                <w:lang w:val="en-ZA"/>
              </w:rPr>
              <w:t>, and that includes:</w:t>
            </w:r>
          </w:p>
          <w:p w14:paraId="27C35880" w14:textId="77777777" w:rsidR="00A90613" w:rsidRPr="00A90613" w:rsidRDefault="00A90613" w:rsidP="005C3C90">
            <w:pPr>
              <w:numPr>
                <w:ilvl w:val="0"/>
                <w:numId w:val="4"/>
              </w:numPr>
              <w:tabs>
                <w:tab w:val="clear" w:pos="720"/>
              </w:tabs>
              <w:spacing w:line="276" w:lineRule="auto"/>
              <w:ind w:left="460"/>
              <w:rPr>
                <w:rFonts w:cs="Arial"/>
                <w:sz w:val="24"/>
                <w:szCs w:val="24"/>
                <w:lang w:val="en-ZA"/>
              </w:rPr>
            </w:pPr>
            <w:proofErr w:type="spellStart"/>
            <w:r w:rsidRPr="00A90613">
              <w:rPr>
                <w:rFonts w:cs="Arial"/>
                <w:sz w:val="24"/>
                <w:szCs w:val="24"/>
                <w:lang w:val="en-ZA"/>
              </w:rPr>
              <w:t>Wellicious</w:t>
            </w:r>
            <w:proofErr w:type="spellEnd"/>
            <w:r w:rsidRPr="00A90613">
              <w:rPr>
                <w:rFonts w:cs="Arial"/>
                <w:sz w:val="24"/>
                <w:szCs w:val="24"/>
                <w:lang w:val="en-ZA"/>
              </w:rPr>
              <w:t>, making compostable activewear</w:t>
            </w:r>
          </w:p>
          <w:p w14:paraId="0C26FC12" w14:textId="77777777" w:rsidR="00A90613" w:rsidRPr="00A90613" w:rsidRDefault="00A90613" w:rsidP="005C3C90">
            <w:pPr>
              <w:numPr>
                <w:ilvl w:val="0"/>
                <w:numId w:val="4"/>
              </w:numPr>
              <w:tabs>
                <w:tab w:val="clear" w:pos="720"/>
              </w:tabs>
              <w:spacing w:line="276" w:lineRule="auto"/>
              <w:ind w:left="460"/>
              <w:rPr>
                <w:rFonts w:cs="Arial"/>
                <w:sz w:val="24"/>
                <w:szCs w:val="24"/>
                <w:lang w:val="en-ZA"/>
              </w:rPr>
            </w:pPr>
            <w:r w:rsidRPr="00A90613">
              <w:rPr>
                <w:rFonts w:cs="Arial"/>
                <w:sz w:val="24"/>
                <w:szCs w:val="24"/>
                <w:lang w:val="en-ZA"/>
              </w:rPr>
              <w:t>Iron Roots, making plastic-free activewear</w:t>
            </w:r>
          </w:p>
          <w:p w14:paraId="4EA102A6" w14:textId="77777777" w:rsidR="00A90613" w:rsidRPr="00A90613" w:rsidRDefault="00A90613" w:rsidP="005C3C90">
            <w:pPr>
              <w:numPr>
                <w:ilvl w:val="0"/>
                <w:numId w:val="4"/>
              </w:numPr>
              <w:tabs>
                <w:tab w:val="clear" w:pos="720"/>
              </w:tabs>
              <w:spacing w:line="276" w:lineRule="auto"/>
              <w:ind w:left="460"/>
              <w:rPr>
                <w:rFonts w:cs="Arial"/>
                <w:sz w:val="24"/>
                <w:szCs w:val="24"/>
                <w:lang w:val="en-ZA"/>
              </w:rPr>
            </w:pPr>
            <w:proofErr w:type="spellStart"/>
            <w:r w:rsidRPr="00A90613">
              <w:rPr>
                <w:rFonts w:cs="Arial"/>
                <w:sz w:val="24"/>
                <w:szCs w:val="24"/>
                <w:lang w:val="en-ZA"/>
              </w:rPr>
              <w:t>ACBC</w:t>
            </w:r>
            <w:proofErr w:type="spellEnd"/>
            <w:r w:rsidRPr="00A90613">
              <w:rPr>
                <w:rFonts w:cs="Arial"/>
                <w:sz w:val="24"/>
                <w:szCs w:val="24"/>
                <w:lang w:val="en-ZA"/>
              </w:rPr>
              <w:t>, an ethical active footwear brand</w:t>
            </w:r>
          </w:p>
          <w:p w14:paraId="11EF786B" w14:textId="77777777" w:rsidR="00A90613" w:rsidRPr="00A90613" w:rsidRDefault="00A90613" w:rsidP="005C3C90">
            <w:pPr>
              <w:numPr>
                <w:ilvl w:val="0"/>
                <w:numId w:val="4"/>
              </w:numPr>
              <w:tabs>
                <w:tab w:val="clear" w:pos="720"/>
              </w:tabs>
              <w:spacing w:line="276" w:lineRule="auto"/>
              <w:ind w:left="460"/>
              <w:rPr>
                <w:rFonts w:cs="Arial"/>
                <w:sz w:val="24"/>
                <w:szCs w:val="24"/>
                <w:lang w:val="en-ZA"/>
              </w:rPr>
            </w:pPr>
            <w:r w:rsidRPr="00A90613">
              <w:rPr>
                <w:rFonts w:cs="Arial"/>
                <w:sz w:val="24"/>
                <w:szCs w:val="24"/>
                <w:lang w:val="en-ZA"/>
              </w:rPr>
              <w:t>Alohas, an on-demand brand with a good range of trainers</w:t>
            </w:r>
          </w:p>
          <w:p w14:paraId="2AEB59BE" w14:textId="77777777" w:rsidR="00A90613" w:rsidRPr="00A90613" w:rsidRDefault="00A90613" w:rsidP="004C5F93">
            <w:pPr>
              <w:spacing w:line="276" w:lineRule="auto"/>
              <w:rPr>
                <w:rFonts w:cs="Arial"/>
                <w:sz w:val="24"/>
                <w:szCs w:val="24"/>
                <w:lang w:val="en-ZA"/>
              </w:rPr>
            </w:pPr>
          </w:p>
          <w:p w14:paraId="21DEA2B2" w14:textId="77777777" w:rsidR="00A90613" w:rsidRPr="00A90613" w:rsidRDefault="00A90613" w:rsidP="004C5F93">
            <w:pPr>
              <w:spacing w:line="276" w:lineRule="auto"/>
              <w:rPr>
                <w:rFonts w:cs="Arial"/>
                <w:sz w:val="24"/>
                <w:szCs w:val="24"/>
                <w:lang w:val="en-ZA"/>
              </w:rPr>
            </w:pPr>
            <w:r w:rsidRPr="00A90613">
              <w:rPr>
                <w:rFonts w:cs="Arial"/>
                <w:sz w:val="24"/>
                <w:szCs w:val="24"/>
                <w:lang w:val="en-ZA"/>
              </w:rPr>
              <w:t>Find even </w:t>
            </w:r>
            <w:r w:rsidRPr="00A90613">
              <w:rPr>
                <w:rFonts w:cs="Arial"/>
                <w:i/>
                <w:iCs/>
                <w:sz w:val="24"/>
                <w:szCs w:val="24"/>
                <w:lang w:val="en-ZA"/>
              </w:rPr>
              <w:t>more</w:t>
            </w:r>
            <w:r w:rsidRPr="00A90613">
              <w:rPr>
                <w:rFonts w:cs="Arial"/>
                <w:sz w:val="24"/>
                <w:szCs w:val="24"/>
                <w:lang w:val="en-ZA"/>
              </w:rPr>
              <w:t> ethical Nike alternatives in our sustainable sportswear and sneakers sections in particular. </w:t>
            </w:r>
          </w:p>
          <w:p w14:paraId="751443E1" w14:textId="77777777" w:rsidR="00A90613" w:rsidRPr="00A90613" w:rsidRDefault="00A90613" w:rsidP="00A90613">
            <w:pPr>
              <w:rPr>
                <w:rFonts w:cs="Arial"/>
                <w:lang w:val="en-ZA"/>
              </w:rPr>
            </w:pPr>
          </w:p>
          <w:p w14:paraId="257CF7F1" w14:textId="77777777" w:rsidR="00A90613" w:rsidRPr="00A90613" w:rsidRDefault="00A90613" w:rsidP="005C3C90">
            <w:pPr>
              <w:jc w:val="right"/>
              <w:rPr>
                <w:rFonts w:cs="Arial"/>
                <w:i/>
                <w:iCs/>
                <w:lang w:val="en-ZA"/>
              </w:rPr>
            </w:pPr>
            <w:r w:rsidRPr="00A90613">
              <w:rPr>
                <w:rFonts w:cs="Arial"/>
                <w:i/>
                <w:iCs/>
                <w:lang w:val="en-ZA"/>
              </w:rPr>
              <w:t xml:space="preserve">[Melissa Wijngaarden. M, 29/05/2024, Project Cece, </w:t>
            </w:r>
            <w:hyperlink r:id="rId11" w:anchor=":~:text=Nike's%20sweatshop%20scandals%20and%20lack%20of%20transparency&amp;text=Jeffrey%20Ballinger%2C%20an%20American%20labour,the%20documentary%20Behind%20the%20Swoosh" w:history="1">
              <w:r w:rsidRPr="00A90613">
                <w:rPr>
                  <w:rStyle w:val="Hyperlink"/>
                  <w:rFonts w:cs="Arial"/>
                  <w:i/>
                  <w:iCs/>
                  <w:color w:val="auto"/>
                  <w:u w:val="none"/>
                  <w:lang w:val="en-ZA"/>
                </w:rPr>
                <w:t>https://www.projectcece.com/blog/647/is-nike-ethical/#:~:text=Nike's%20sweatshop%20scandals%20and%20lack%20of%20transparency&amp;text=Jeffrey%20Ballinger%2C%20an%20American%20labour,the%20documentary%20Behind%20the%20Swoosh</w:t>
              </w:r>
            </w:hyperlink>
            <w:r w:rsidRPr="00A90613">
              <w:rPr>
                <w:rFonts w:cs="Arial"/>
                <w:i/>
                <w:iCs/>
                <w:lang w:val="en-ZA"/>
              </w:rPr>
              <w:t>, accessed 8/1/2026]</w:t>
            </w:r>
          </w:p>
          <w:p w14:paraId="3B7DEA0C" w14:textId="16C95CE1" w:rsidR="00F6265F" w:rsidRPr="00A90613" w:rsidRDefault="00F6265F" w:rsidP="00014D2C">
            <w:pPr>
              <w:rPr>
                <w:rFonts w:cs="Arial"/>
                <w:b/>
                <w:bCs/>
                <w:u w:val="single"/>
                <w:lang w:val="en-ZA"/>
              </w:rPr>
            </w:pPr>
          </w:p>
        </w:tc>
      </w:tr>
    </w:tbl>
    <w:p w14:paraId="39908AF6" w14:textId="77777777" w:rsidR="00F6265F" w:rsidRPr="00A90613" w:rsidRDefault="00F6265F" w:rsidP="00014D2C">
      <w:pPr>
        <w:rPr>
          <w:rFonts w:cs="Arial"/>
          <w:b/>
          <w:bCs/>
          <w:u w:val="single"/>
        </w:rPr>
      </w:pPr>
    </w:p>
    <w:tbl>
      <w:tblPr>
        <w:tblStyle w:val="TableGrid"/>
        <w:tblW w:w="0" w:type="auto"/>
        <w:tblLook w:val="04A0" w:firstRow="1" w:lastRow="0" w:firstColumn="1" w:lastColumn="0" w:noHBand="0" w:noVBand="1"/>
      </w:tblPr>
      <w:tblGrid>
        <w:gridCol w:w="10456"/>
      </w:tblGrid>
      <w:tr w:rsidR="005C3C90" w14:paraId="7BD6310B" w14:textId="77777777" w:rsidTr="005C3C90">
        <w:tc>
          <w:tcPr>
            <w:tcW w:w="10456" w:type="dxa"/>
          </w:tcPr>
          <w:p w14:paraId="0BD17243" w14:textId="77777777" w:rsidR="005C3C90" w:rsidRPr="005C3C90" w:rsidRDefault="005C3C90" w:rsidP="005C3C90">
            <w:pPr>
              <w:spacing w:line="276" w:lineRule="auto"/>
              <w:rPr>
                <w:rFonts w:cs="Arial"/>
                <w:b/>
                <w:bCs/>
                <w:sz w:val="24"/>
                <w:szCs w:val="24"/>
                <w:u w:val="single"/>
                <w:lang w:val="en-ZA"/>
              </w:rPr>
            </w:pPr>
            <w:r w:rsidRPr="005C3C90">
              <w:rPr>
                <w:rFonts w:cs="Arial"/>
                <w:b/>
                <w:bCs/>
                <w:sz w:val="24"/>
                <w:szCs w:val="24"/>
                <w:u w:val="single"/>
                <w:lang w:val="en-ZA"/>
              </w:rPr>
              <w:t>*GLOSSARY</w:t>
            </w:r>
          </w:p>
          <w:p w14:paraId="7D192CC2" w14:textId="77777777" w:rsidR="005C3C90" w:rsidRPr="005C3C90" w:rsidRDefault="005C3C90" w:rsidP="005C3C90">
            <w:pPr>
              <w:spacing w:line="276" w:lineRule="auto"/>
              <w:rPr>
                <w:rFonts w:cs="Arial"/>
                <w:b/>
                <w:bCs/>
                <w:sz w:val="24"/>
                <w:szCs w:val="24"/>
                <w:u w:val="single"/>
                <w:lang w:val="en-ZA"/>
              </w:rPr>
            </w:pPr>
          </w:p>
          <w:p w14:paraId="49D70610" w14:textId="77777777" w:rsidR="005C3C90" w:rsidRPr="005C3C90" w:rsidRDefault="005C3C90" w:rsidP="005C3C90">
            <w:pPr>
              <w:spacing w:line="276" w:lineRule="auto"/>
              <w:rPr>
                <w:rFonts w:cs="Arial"/>
                <w:sz w:val="24"/>
                <w:szCs w:val="24"/>
                <w:lang w:val="en-ZA"/>
              </w:rPr>
            </w:pPr>
            <w:r w:rsidRPr="005C3C90">
              <w:rPr>
                <w:rFonts w:cs="Arial"/>
                <w:b/>
                <w:bCs/>
                <w:sz w:val="24"/>
                <w:szCs w:val="24"/>
                <w:lang w:val="en-ZA"/>
              </w:rPr>
              <w:t>Ethical Consumerism</w:t>
            </w:r>
            <w:r w:rsidRPr="005C3C90">
              <w:rPr>
                <w:rFonts w:cs="Arial"/>
                <w:sz w:val="24"/>
                <w:szCs w:val="24"/>
                <w:lang w:val="en-ZA"/>
              </w:rPr>
              <w:t xml:space="preserve"> – making purchasing choices based on personal moral beliefs, supporting companies with responsible environmental and social practices (like fair labour and eco-friendly production) while avoiding those with harmful ones, essentially "voting with your wallet" for a better world by aligning spending with values, covering areas from fair trade and cruelty-free products to local sourcing. </w:t>
            </w:r>
          </w:p>
          <w:p w14:paraId="591069C1" w14:textId="77777777" w:rsidR="005C3C90" w:rsidRPr="005C3C90" w:rsidRDefault="005C3C90" w:rsidP="005C3C90">
            <w:pPr>
              <w:spacing w:line="276" w:lineRule="auto"/>
              <w:rPr>
                <w:rFonts w:cs="Arial"/>
                <w:sz w:val="24"/>
                <w:szCs w:val="24"/>
                <w:lang w:val="en-ZA"/>
              </w:rPr>
            </w:pPr>
          </w:p>
          <w:p w14:paraId="65B5F810" w14:textId="77777777" w:rsidR="005C3C90" w:rsidRPr="005C3C90" w:rsidRDefault="005C3C90" w:rsidP="005C3C90">
            <w:pPr>
              <w:spacing w:line="276" w:lineRule="auto"/>
              <w:rPr>
                <w:rFonts w:cs="Arial"/>
                <w:sz w:val="24"/>
                <w:szCs w:val="24"/>
                <w:lang w:val="en-ZA"/>
              </w:rPr>
            </w:pPr>
            <w:r w:rsidRPr="005C3C90">
              <w:rPr>
                <w:rFonts w:cs="Arial"/>
                <w:b/>
                <w:bCs/>
                <w:sz w:val="24"/>
                <w:szCs w:val="24"/>
                <w:lang w:val="en-ZA"/>
              </w:rPr>
              <w:t xml:space="preserve">Swoosh </w:t>
            </w:r>
            <w:r w:rsidRPr="005C3C90">
              <w:rPr>
                <w:rFonts w:cs="Arial"/>
                <w:sz w:val="24"/>
                <w:szCs w:val="24"/>
                <w:lang w:val="en-ZA"/>
              </w:rPr>
              <w:t xml:space="preserve">– The Nike Logo </w:t>
            </w:r>
          </w:p>
          <w:p w14:paraId="10FA6DAF" w14:textId="77777777" w:rsidR="005C3C90" w:rsidRPr="005C3C90" w:rsidRDefault="005C3C90" w:rsidP="005C3C90">
            <w:pPr>
              <w:spacing w:line="276" w:lineRule="auto"/>
              <w:rPr>
                <w:rFonts w:cs="Arial"/>
                <w:sz w:val="24"/>
                <w:szCs w:val="24"/>
                <w:lang w:val="en-ZA"/>
              </w:rPr>
            </w:pPr>
          </w:p>
          <w:p w14:paraId="724E8D51" w14:textId="0BF1DD31" w:rsidR="005C3C90" w:rsidRPr="005C3C90" w:rsidRDefault="005C3C90" w:rsidP="005C3C90">
            <w:pPr>
              <w:spacing w:line="276" w:lineRule="auto"/>
              <w:rPr>
                <w:rFonts w:cs="Arial"/>
                <w:sz w:val="24"/>
                <w:szCs w:val="24"/>
                <w:lang w:val="en-ZA"/>
              </w:rPr>
            </w:pPr>
            <w:r w:rsidRPr="005C3C90">
              <w:rPr>
                <w:rFonts w:cs="Arial"/>
                <w:b/>
                <w:bCs/>
                <w:sz w:val="24"/>
                <w:szCs w:val="24"/>
                <w:lang w:val="en-ZA"/>
              </w:rPr>
              <w:t>Sweatshop</w:t>
            </w:r>
            <w:r w:rsidRPr="005C3C90">
              <w:rPr>
                <w:rFonts w:cs="Arial"/>
                <w:sz w:val="24"/>
                <w:szCs w:val="24"/>
                <w:lang w:val="en-ZA"/>
              </w:rPr>
              <w:t xml:space="preserve"> </w:t>
            </w:r>
            <w:r w:rsidR="009C1B1A">
              <w:rPr>
                <w:rFonts w:cs="Arial"/>
                <w:sz w:val="24"/>
                <w:szCs w:val="24"/>
                <w:lang w:val="en-ZA"/>
              </w:rPr>
              <w:t>–</w:t>
            </w:r>
            <w:r w:rsidRPr="005C3C90">
              <w:rPr>
                <w:rFonts w:cs="Arial"/>
                <w:sz w:val="24"/>
                <w:szCs w:val="24"/>
                <w:lang w:val="en-ZA"/>
              </w:rPr>
              <w:t xml:space="preserve"> a factory or workshop, especially in the clothing industry, where manual workers are employed at very low wages for long hours and under poor conditions.</w:t>
            </w:r>
          </w:p>
          <w:p w14:paraId="4A9045D9" w14:textId="77777777" w:rsidR="005C3C90" w:rsidRPr="005C3C90" w:rsidRDefault="005C3C90" w:rsidP="005C3C90">
            <w:pPr>
              <w:spacing w:line="276" w:lineRule="auto"/>
              <w:rPr>
                <w:rFonts w:cs="Arial"/>
                <w:b/>
                <w:bCs/>
                <w:sz w:val="24"/>
                <w:szCs w:val="24"/>
                <w:lang w:val="en-ZA"/>
              </w:rPr>
            </w:pPr>
          </w:p>
          <w:p w14:paraId="1BD4858D" w14:textId="421356CE" w:rsidR="005C3C90" w:rsidRPr="005C3C90" w:rsidRDefault="005C3C90" w:rsidP="005C3C90">
            <w:pPr>
              <w:spacing w:line="276" w:lineRule="auto"/>
              <w:rPr>
                <w:rFonts w:cs="Arial"/>
                <w:sz w:val="24"/>
                <w:szCs w:val="24"/>
                <w:lang w:val="en-ZA"/>
              </w:rPr>
            </w:pPr>
            <w:r w:rsidRPr="005C3C90">
              <w:rPr>
                <w:rFonts w:cs="Arial"/>
                <w:b/>
                <w:bCs/>
                <w:sz w:val="24"/>
                <w:szCs w:val="24"/>
                <w:lang w:val="en-ZA"/>
              </w:rPr>
              <w:t>Worker Rights Consortium</w:t>
            </w:r>
            <w:r w:rsidRPr="005C3C90">
              <w:rPr>
                <w:rFonts w:cs="Arial"/>
                <w:sz w:val="24"/>
                <w:szCs w:val="24"/>
                <w:lang w:val="en-ZA"/>
              </w:rPr>
              <w:t xml:space="preserve"> - The Worker Rights Consortium (WRC) is an independent, non-profit labour rights </w:t>
            </w:r>
            <w:r w:rsidR="009C1B1A">
              <w:rPr>
                <w:rFonts w:cs="Arial"/>
                <w:sz w:val="24"/>
                <w:szCs w:val="24"/>
                <w:lang w:val="en-ZA"/>
              </w:rPr>
              <w:t>organisation</w:t>
            </w:r>
            <w:r w:rsidRPr="005C3C90">
              <w:rPr>
                <w:rFonts w:cs="Arial"/>
                <w:sz w:val="24"/>
                <w:szCs w:val="24"/>
                <w:lang w:val="en-ZA"/>
              </w:rPr>
              <w:t xml:space="preserve"> that investigates sweatshop conditions in global apparel factories, focusing on protecting workers making university-branded merchandise and other goods.</w:t>
            </w:r>
          </w:p>
          <w:p w14:paraId="43144565" w14:textId="77777777" w:rsidR="005C3C90" w:rsidRPr="005C3C90" w:rsidRDefault="005C3C90" w:rsidP="005C3C90">
            <w:pPr>
              <w:spacing w:line="276" w:lineRule="auto"/>
              <w:rPr>
                <w:rFonts w:cs="Arial"/>
                <w:sz w:val="24"/>
                <w:szCs w:val="24"/>
                <w:lang w:val="en-ZA"/>
              </w:rPr>
            </w:pPr>
          </w:p>
          <w:p w14:paraId="7BB6FEFE" w14:textId="601519EF" w:rsidR="005C3C90" w:rsidRPr="005C3C90" w:rsidRDefault="005C3C90" w:rsidP="005C3C90">
            <w:pPr>
              <w:spacing w:line="276" w:lineRule="auto"/>
              <w:rPr>
                <w:rFonts w:cs="Arial"/>
                <w:sz w:val="24"/>
                <w:szCs w:val="24"/>
                <w:lang w:val="en-ZA"/>
              </w:rPr>
            </w:pPr>
            <w:r w:rsidRPr="005C3C90">
              <w:rPr>
                <w:rFonts w:cs="Arial"/>
                <w:b/>
                <w:bCs/>
                <w:sz w:val="24"/>
                <w:szCs w:val="24"/>
                <w:lang w:val="en-ZA"/>
              </w:rPr>
              <w:t>Fashion Transparency Index</w:t>
            </w:r>
            <w:r w:rsidRPr="005C3C90">
              <w:rPr>
                <w:rFonts w:cs="Arial"/>
                <w:sz w:val="24"/>
                <w:szCs w:val="24"/>
                <w:lang w:val="en-ZA"/>
              </w:rPr>
              <w:t xml:space="preserve"> </w:t>
            </w:r>
            <w:r w:rsidR="009C1B1A">
              <w:rPr>
                <w:rFonts w:cs="Arial"/>
                <w:sz w:val="24"/>
                <w:szCs w:val="24"/>
                <w:lang w:val="en-ZA"/>
              </w:rPr>
              <w:t>–</w:t>
            </w:r>
            <w:r w:rsidRPr="005C3C90">
              <w:rPr>
                <w:rFonts w:cs="Arial"/>
                <w:sz w:val="24"/>
                <w:szCs w:val="24"/>
                <w:lang w:val="en-ZA"/>
              </w:rPr>
              <w:t xml:space="preserve"> produced yearly by Fashion Revolution, ranks major global fashion brands on how much social &amp; environmental information they publicly disclose about their supply chains.</w:t>
            </w:r>
          </w:p>
          <w:p w14:paraId="3661452B" w14:textId="77777777" w:rsidR="005C3C90" w:rsidRPr="005C3C90" w:rsidRDefault="005C3C90" w:rsidP="005C3C90">
            <w:pPr>
              <w:spacing w:line="276" w:lineRule="auto"/>
              <w:rPr>
                <w:rFonts w:cs="Arial"/>
                <w:sz w:val="24"/>
                <w:szCs w:val="24"/>
                <w:lang w:val="en-ZA"/>
              </w:rPr>
            </w:pPr>
          </w:p>
          <w:p w14:paraId="4CA755DE" w14:textId="41D43099" w:rsidR="005C3C90" w:rsidRPr="005C3C90" w:rsidRDefault="005C3C90" w:rsidP="005C3C90">
            <w:pPr>
              <w:spacing w:line="276" w:lineRule="auto"/>
              <w:rPr>
                <w:rFonts w:cs="Arial"/>
                <w:b/>
                <w:bCs/>
                <w:sz w:val="24"/>
                <w:szCs w:val="24"/>
                <w:lang w:val="en-ZA"/>
              </w:rPr>
            </w:pPr>
            <w:r w:rsidRPr="005C3C90">
              <w:rPr>
                <w:rFonts w:cs="Arial"/>
                <w:b/>
                <w:bCs/>
                <w:sz w:val="24"/>
                <w:szCs w:val="24"/>
                <w:lang w:val="en-ZA"/>
              </w:rPr>
              <w:t xml:space="preserve">Supply chain </w:t>
            </w:r>
            <w:r w:rsidR="009C1B1A" w:rsidRPr="009C1B1A">
              <w:rPr>
                <w:rFonts w:cs="Arial"/>
                <w:sz w:val="24"/>
                <w:szCs w:val="24"/>
                <w:lang w:val="en-ZA"/>
              </w:rPr>
              <w:t>–</w:t>
            </w:r>
            <w:r w:rsidRPr="005C3C90">
              <w:rPr>
                <w:rFonts w:cs="Arial"/>
                <w:b/>
                <w:bCs/>
                <w:sz w:val="24"/>
                <w:szCs w:val="24"/>
                <w:lang w:val="en-ZA"/>
              </w:rPr>
              <w:t xml:space="preserve"> </w:t>
            </w:r>
            <w:r w:rsidRPr="005C3C90">
              <w:rPr>
                <w:rFonts w:cs="Arial"/>
                <w:sz w:val="24"/>
                <w:szCs w:val="24"/>
                <w:lang w:val="en-ZA"/>
              </w:rPr>
              <w:t>the</w:t>
            </w:r>
            <w:r w:rsidR="009C1B1A">
              <w:rPr>
                <w:rFonts w:cs="Arial"/>
                <w:sz w:val="24"/>
                <w:szCs w:val="24"/>
                <w:lang w:val="en-ZA"/>
              </w:rPr>
              <w:t xml:space="preserve"> </w:t>
            </w:r>
            <w:r w:rsidRPr="005C3C90">
              <w:rPr>
                <w:rFonts w:cs="Arial"/>
                <w:sz w:val="24"/>
                <w:szCs w:val="24"/>
                <w:lang w:val="en-ZA"/>
              </w:rPr>
              <w:t>entire journey a product takes, from the raw materials (like trees for paper) being gathered, to the factory making it (turning trees into paper), to the trucks delivering it, and finally to the store shelf or your doorstep where you buy it.</w:t>
            </w:r>
          </w:p>
          <w:p w14:paraId="4A95F7EB" w14:textId="77777777" w:rsidR="005C3C90" w:rsidRPr="005C3C90" w:rsidRDefault="005C3C90" w:rsidP="005C3C90">
            <w:pPr>
              <w:spacing w:line="276" w:lineRule="auto"/>
              <w:rPr>
                <w:rFonts w:cs="Arial"/>
                <w:b/>
                <w:bCs/>
                <w:sz w:val="24"/>
                <w:szCs w:val="24"/>
                <w:lang w:val="en-ZA"/>
              </w:rPr>
            </w:pPr>
          </w:p>
          <w:p w14:paraId="7654DD24" w14:textId="3CBE9DF2" w:rsidR="005C3C90" w:rsidRPr="005C3C90" w:rsidRDefault="005C3C90" w:rsidP="005C3C90">
            <w:pPr>
              <w:spacing w:line="276" w:lineRule="auto"/>
              <w:rPr>
                <w:rFonts w:cs="Arial"/>
                <w:b/>
                <w:bCs/>
                <w:sz w:val="24"/>
                <w:szCs w:val="24"/>
                <w:lang w:val="en-ZA"/>
              </w:rPr>
            </w:pPr>
            <w:r w:rsidRPr="005C3C90">
              <w:rPr>
                <w:rFonts w:cs="Arial"/>
                <w:b/>
                <w:bCs/>
                <w:sz w:val="24"/>
                <w:szCs w:val="24"/>
                <w:lang w:val="en-ZA"/>
              </w:rPr>
              <w:t>Sustainable Apparel Coalition</w:t>
            </w:r>
            <w:r w:rsidRPr="009C1B1A">
              <w:rPr>
                <w:rFonts w:cs="Arial"/>
                <w:sz w:val="24"/>
                <w:szCs w:val="24"/>
                <w:lang w:val="en-ZA"/>
              </w:rPr>
              <w:t> –</w:t>
            </w:r>
            <w:r w:rsidRPr="005C3C90">
              <w:rPr>
                <w:rFonts w:cs="Arial"/>
                <w:b/>
                <w:bCs/>
                <w:sz w:val="24"/>
                <w:szCs w:val="24"/>
                <w:lang w:val="en-ZA"/>
              </w:rPr>
              <w:t xml:space="preserve"> </w:t>
            </w:r>
            <w:r w:rsidRPr="005C3C90">
              <w:rPr>
                <w:rFonts w:cs="Arial"/>
                <w:sz w:val="24"/>
                <w:szCs w:val="24"/>
                <w:lang w:val="en-ZA"/>
              </w:rPr>
              <w:t xml:space="preserve">Known as </w:t>
            </w:r>
            <w:proofErr w:type="spellStart"/>
            <w:r w:rsidRPr="005C3C90">
              <w:rPr>
                <w:rFonts w:cs="Arial"/>
                <w:sz w:val="24"/>
                <w:szCs w:val="24"/>
                <w:lang w:val="en-ZA"/>
              </w:rPr>
              <w:t>Cascale</w:t>
            </w:r>
            <w:proofErr w:type="spellEnd"/>
            <w:r w:rsidRPr="005C3C90">
              <w:rPr>
                <w:rFonts w:cs="Arial"/>
                <w:sz w:val="24"/>
                <w:szCs w:val="24"/>
                <w:lang w:val="en-ZA"/>
              </w:rPr>
              <w:t xml:space="preserve"> - is the global nonprofit alliance empowering collaboration across the consumer goods industry to </w:t>
            </w:r>
            <w:r w:rsidR="00461662" w:rsidRPr="005C3C90">
              <w:rPr>
                <w:rFonts w:cs="Arial"/>
                <w:sz w:val="24"/>
                <w:szCs w:val="24"/>
                <w:lang w:val="en-ZA"/>
              </w:rPr>
              <w:t xml:space="preserve">combat climate change and support decent work for </w:t>
            </w:r>
            <w:r w:rsidR="00461662">
              <w:rPr>
                <w:rFonts w:cs="Arial"/>
                <w:sz w:val="24"/>
                <w:szCs w:val="24"/>
                <w:lang w:val="en-ZA"/>
              </w:rPr>
              <w:t>all</w:t>
            </w:r>
            <w:r w:rsidR="00461662" w:rsidRPr="005C3C90">
              <w:rPr>
                <w:rFonts w:cs="Arial"/>
                <w:sz w:val="24"/>
                <w:szCs w:val="24"/>
                <w:lang w:val="en-ZA"/>
              </w:rPr>
              <w:t>.</w:t>
            </w:r>
          </w:p>
          <w:p w14:paraId="77FE8F8E" w14:textId="77777777" w:rsidR="005C3C90" w:rsidRDefault="005C3C90" w:rsidP="00014D2C">
            <w:pPr>
              <w:rPr>
                <w:rFonts w:cs="Arial"/>
                <w:b/>
                <w:bCs/>
                <w:u w:val="single"/>
              </w:rPr>
            </w:pPr>
          </w:p>
        </w:tc>
      </w:tr>
    </w:tbl>
    <w:p w14:paraId="661F7F60" w14:textId="76D03798" w:rsidR="00A2198D" w:rsidRDefault="00A2198D" w:rsidP="00014D2C">
      <w:pPr>
        <w:rPr>
          <w:rFonts w:cs="Arial"/>
          <w:b/>
          <w:bCs/>
          <w:u w:val="single"/>
        </w:rPr>
      </w:pPr>
    </w:p>
    <w:p w14:paraId="53F016A6" w14:textId="3CA1B8BE" w:rsidR="00461662" w:rsidRDefault="00461662">
      <w:pPr>
        <w:rPr>
          <w:rFonts w:cs="Arial"/>
          <w:b/>
          <w:bCs/>
          <w:u w:val="single"/>
        </w:rPr>
      </w:pPr>
      <w:r>
        <w:rPr>
          <w:rFonts w:cs="Arial"/>
          <w:b/>
          <w:bCs/>
          <w:u w:val="single"/>
        </w:rPr>
        <w:br w:type="page"/>
      </w:r>
    </w:p>
    <w:p w14:paraId="4819BAF7" w14:textId="77777777" w:rsidR="00DF45B9" w:rsidRPr="00A90613" w:rsidRDefault="00DF45B9" w:rsidP="00DF45B9">
      <w:pPr>
        <w:pBdr>
          <w:top w:val="nil"/>
          <w:left w:val="nil"/>
          <w:bottom w:val="nil"/>
          <w:right w:val="nil"/>
          <w:between w:val="nil"/>
        </w:pBdr>
        <w:shd w:val="clear" w:color="auto" w:fill="FEFEFE"/>
        <w:spacing w:after="0" w:line="276" w:lineRule="auto"/>
        <w:rPr>
          <w:rFonts w:eastAsia="Arial" w:cs="Arial"/>
          <w:b/>
          <w:kern w:val="0"/>
          <w:u w:val="single"/>
          <w14:ligatures w14:val="none"/>
        </w:rPr>
      </w:pPr>
      <w:r w:rsidRPr="00A90613">
        <w:rPr>
          <w:rFonts w:eastAsia="Arial" w:cs="Arial"/>
          <w:b/>
          <w:kern w:val="0"/>
          <w:u w:val="single"/>
          <w14:ligatures w14:val="none"/>
        </w:rPr>
        <w:t>Marking Rubric</w:t>
      </w:r>
    </w:p>
    <w:p w14:paraId="1E267FC2" w14:textId="77777777" w:rsidR="00DF45B9" w:rsidRPr="00A90613" w:rsidRDefault="00DF45B9" w:rsidP="00DF45B9">
      <w:pPr>
        <w:pBdr>
          <w:top w:val="nil"/>
          <w:left w:val="nil"/>
          <w:bottom w:val="nil"/>
          <w:right w:val="nil"/>
          <w:between w:val="nil"/>
        </w:pBdr>
        <w:shd w:val="clear" w:color="auto" w:fill="FEFEFE"/>
        <w:spacing w:after="0" w:line="276" w:lineRule="auto"/>
        <w:rPr>
          <w:rFonts w:eastAsia="Arial" w:cs="Arial"/>
          <w:b/>
          <w:kern w:val="0"/>
          <w:u w:val="single"/>
          <w14:ligatures w14:val="none"/>
        </w:rPr>
      </w:pPr>
    </w:p>
    <w:tbl>
      <w:tblPr>
        <w:tblStyle w:val="TableGrid1"/>
        <w:tblW w:w="0" w:type="auto"/>
        <w:tblLook w:val="04A0" w:firstRow="1" w:lastRow="0" w:firstColumn="1" w:lastColumn="0" w:noHBand="0" w:noVBand="1"/>
      </w:tblPr>
      <w:tblGrid>
        <w:gridCol w:w="2099"/>
        <w:gridCol w:w="2086"/>
        <w:gridCol w:w="2081"/>
        <w:gridCol w:w="2095"/>
        <w:gridCol w:w="2095"/>
      </w:tblGrid>
      <w:tr w:rsidR="00DF45B9" w:rsidRPr="00A90613" w14:paraId="0096AEDF" w14:textId="77777777" w:rsidTr="005971BB">
        <w:tc>
          <w:tcPr>
            <w:tcW w:w="2136" w:type="dxa"/>
          </w:tcPr>
          <w:p w14:paraId="45FFE9C7" w14:textId="77777777" w:rsidR="00DF45B9" w:rsidRPr="00A90613" w:rsidRDefault="00DF45B9" w:rsidP="005971BB">
            <w:pPr>
              <w:spacing w:line="276" w:lineRule="auto"/>
              <w:rPr>
                <w:rFonts w:eastAsia="Arial" w:cs="Arial"/>
                <w:b/>
                <w:sz w:val="28"/>
                <w:szCs w:val="28"/>
                <w:u w:val="single"/>
              </w:rPr>
            </w:pPr>
            <w:r w:rsidRPr="00A90613">
              <w:rPr>
                <w:rFonts w:eastAsia="Arial" w:cs="Arial"/>
                <w:b/>
              </w:rPr>
              <w:t>Introduction</w:t>
            </w:r>
          </w:p>
        </w:tc>
        <w:tc>
          <w:tcPr>
            <w:tcW w:w="2136" w:type="dxa"/>
          </w:tcPr>
          <w:p w14:paraId="05B848E5" w14:textId="77777777" w:rsidR="00DF45B9" w:rsidRPr="00A90613" w:rsidRDefault="00DF45B9" w:rsidP="005971BB">
            <w:pPr>
              <w:spacing w:line="276" w:lineRule="auto"/>
              <w:jc w:val="center"/>
              <w:rPr>
                <w:rFonts w:eastAsia="Arial" w:cs="Arial"/>
                <w:b/>
                <w:sz w:val="28"/>
                <w:szCs w:val="28"/>
                <w:u w:val="single"/>
              </w:rPr>
            </w:pPr>
            <w:r w:rsidRPr="00A90613">
              <w:rPr>
                <w:rFonts w:eastAsia="Arial" w:cs="Arial"/>
                <w:b/>
              </w:rPr>
              <w:t>0 - 2</w:t>
            </w:r>
          </w:p>
        </w:tc>
        <w:tc>
          <w:tcPr>
            <w:tcW w:w="2136" w:type="dxa"/>
          </w:tcPr>
          <w:p w14:paraId="09D12541" w14:textId="77777777" w:rsidR="00DF45B9" w:rsidRPr="00A90613" w:rsidRDefault="00DF45B9" w:rsidP="005971BB">
            <w:pPr>
              <w:spacing w:line="276" w:lineRule="auto"/>
              <w:jc w:val="center"/>
              <w:rPr>
                <w:rFonts w:eastAsia="Arial" w:cs="Arial"/>
                <w:b/>
                <w:sz w:val="28"/>
                <w:szCs w:val="28"/>
                <w:u w:val="single"/>
              </w:rPr>
            </w:pPr>
            <w:r w:rsidRPr="00A90613">
              <w:rPr>
                <w:rFonts w:eastAsia="Arial" w:cs="Arial"/>
                <w:b/>
              </w:rPr>
              <w:t>3</w:t>
            </w:r>
          </w:p>
        </w:tc>
        <w:tc>
          <w:tcPr>
            <w:tcW w:w="2137" w:type="dxa"/>
          </w:tcPr>
          <w:p w14:paraId="378EDA99" w14:textId="77777777" w:rsidR="00DF45B9" w:rsidRPr="00A90613" w:rsidRDefault="00DF45B9" w:rsidP="005971BB">
            <w:pPr>
              <w:spacing w:line="276" w:lineRule="auto"/>
              <w:jc w:val="center"/>
              <w:rPr>
                <w:rFonts w:eastAsia="Arial" w:cs="Arial"/>
                <w:b/>
                <w:sz w:val="28"/>
                <w:szCs w:val="28"/>
                <w:u w:val="single"/>
              </w:rPr>
            </w:pPr>
            <w:r w:rsidRPr="00A90613">
              <w:rPr>
                <w:rFonts w:eastAsia="Arial" w:cs="Arial"/>
                <w:b/>
              </w:rPr>
              <w:t>4</w:t>
            </w:r>
          </w:p>
        </w:tc>
        <w:tc>
          <w:tcPr>
            <w:tcW w:w="2137" w:type="dxa"/>
          </w:tcPr>
          <w:p w14:paraId="7E64EAF5" w14:textId="77777777" w:rsidR="00DF45B9" w:rsidRPr="00A90613" w:rsidRDefault="00DF45B9" w:rsidP="005971BB">
            <w:pPr>
              <w:spacing w:line="276" w:lineRule="auto"/>
              <w:jc w:val="center"/>
              <w:rPr>
                <w:rFonts w:eastAsia="Arial" w:cs="Arial"/>
                <w:b/>
                <w:sz w:val="28"/>
                <w:szCs w:val="28"/>
                <w:u w:val="single"/>
              </w:rPr>
            </w:pPr>
            <w:r w:rsidRPr="00A90613">
              <w:rPr>
                <w:rFonts w:eastAsia="Arial" w:cs="Arial"/>
                <w:b/>
              </w:rPr>
              <w:t>5</w:t>
            </w:r>
          </w:p>
        </w:tc>
      </w:tr>
      <w:tr w:rsidR="00DF45B9" w:rsidRPr="00A90613" w14:paraId="062B2829" w14:textId="77777777" w:rsidTr="005971BB">
        <w:tc>
          <w:tcPr>
            <w:tcW w:w="2136" w:type="dxa"/>
          </w:tcPr>
          <w:p w14:paraId="2FBF49D9" w14:textId="77777777" w:rsidR="00DF45B9" w:rsidRPr="00A90613" w:rsidRDefault="00DF45B9" w:rsidP="005971BB">
            <w:pPr>
              <w:spacing w:line="276" w:lineRule="auto"/>
              <w:rPr>
                <w:rFonts w:eastAsia="Arial" w:cs="Arial"/>
                <w:b/>
                <w:sz w:val="28"/>
                <w:szCs w:val="28"/>
                <w:u w:val="single"/>
              </w:rPr>
            </w:pPr>
            <w:r w:rsidRPr="00A90613">
              <w:rPr>
                <w:rFonts w:eastAsia="Arial" w:cs="Arial"/>
              </w:rPr>
              <w:t xml:space="preserve">Includes an opening statement (for effect), some background info., a stance, and a goal of the </w:t>
            </w:r>
            <w:proofErr w:type="gramStart"/>
            <w:r w:rsidRPr="00A90613">
              <w:rPr>
                <w:rFonts w:eastAsia="Arial" w:cs="Arial"/>
              </w:rPr>
              <w:t>mini-essay</w:t>
            </w:r>
            <w:proofErr w:type="gramEnd"/>
            <w:r w:rsidRPr="00A90613">
              <w:rPr>
                <w:rFonts w:eastAsia="Arial" w:cs="Arial"/>
              </w:rPr>
              <w:t>.</w:t>
            </w:r>
          </w:p>
        </w:tc>
        <w:tc>
          <w:tcPr>
            <w:tcW w:w="2136" w:type="dxa"/>
          </w:tcPr>
          <w:p w14:paraId="5880E372" w14:textId="77777777" w:rsidR="00DF45B9" w:rsidRPr="00A90613" w:rsidRDefault="00DF45B9" w:rsidP="005971BB">
            <w:pPr>
              <w:spacing w:line="276" w:lineRule="auto"/>
              <w:rPr>
                <w:rFonts w:eastAsia="Arial" w:cs="Arial"/>
                <w:b/>
                <w:sz w:val="28"/>
                <w:szCs w:val="28"/>
                <w:u w:val="single"/>
              </w:rPr>
            </w:pPr>
            <w:r w:rsidRPr="00A90613">
              <w:rPr>
                <w:rFonts w:eastAsia="Arial" w:cs="Arial"/>
                <w:bCs/>
              </w:rPr>
              <w:t>All elements are included – but poorly written and thought through / only a few of the elements are included and delivered at a poor standard.</w:t>
            </w:r>
          </w:p>
        </w:tc>
        <w:tc>
          <w:tcPr>
            <w:tcW w:w="2136" w:type="dxa"/>
          </w:tcPr>
          <w:p w14:paraId="63A27B0B" w14:textId="77777777" w:rsidR="00DF45B9" w:rsidRPr="00A90613" w:rsidRDefault="00DF45B9" w:rsidP="005971BB">
            <w:pPr>
              <w:spacing w:line="276" w:lineRule="auto"/>
              <w:rPr>
                <w:rFonts w:eastAsia="Arial" w:cs="Arial"/>
                <w:b/>
                <w:sz w:val="28"/>
                <w:szCs w:val="28"/>
                <w:u w:val="single"/>
              </w:rPr>
            </w:pPr>
            <w:r w:rsidRPr="00A90613">
              <w:rPr>
                <w:rFonts w:eastAsia="Arial" w:cs="Arial"/>
                <w:bCs/>
              </w:rPr>
              <w:t xml:space="preserve">All elements are included but delivered at an average standard / most of the elements are included – effort is adequate. </w:t>
            </w:r>
          </w:p>
        </w:tc>
        <w:tc>
          <w:tcPr>
            <w:tcW w:w="2137" w:type="dxa"/>
          </w:tcPr>
          <w:p w14:paraId="6B57496F" w14:textId="77777777" w:rsidR="00DF45B9" w:rsidRPr="00A90613" w:rsidRDefault="00DF45B9" w:rsidP="005971BB">
            <w:pPr>
              <w:spacing w:line="276" w:lineRule="auto"/>
              <w:rPr>
                <w:rFonts w:eastAsia="Arial" w:cs="Arial"/>
                <w:b/>
                <w:sz w:val="28"/>
                <w:szCs w:val="28"/>
                <w:u w:val="single"/>
              </w:rPr>
            </w:pPr>
            <w:r w:rsidRPr="00A90613">
              <w:rPr>
                <w:rFonts w:eastAsia="Arial" w:cs="Arial"/>
              </w:rPr>
              <w:t>All elements are incorporated and are well-written and thought-through.</w:t>
            </w:r>
          </w:p>
        </w:tc>
        <w:tc>
          <w:tcPr>
            <w:tcW w:w="2137" w:type="dxa"/>
          </w:tcPr>
          <w:p w14:paraId="0EA90B82" w14:textId="77777777" w:rsidR="00DF45B9" w:rsidRPr="00A90613" w:rsidRDefault="00DF45B9" w:rsidP="005971BB">
            <w:pPr>
              <w:spacing w:line="276" w:lineRule="auto"/>
              <w:rPr>
                <w:rFonts w:eastAsia="Arial" w:cs="Arial"/>
                <w:b/>
                <w:sz w:val="28"/>
                <w:szCs w:val="28"/>
                <w:u w:val="single"/>
              </w:rPr>
            </w:pPr>
            <w:r w:rsidRPr="00A90613">
              <w:rPr>
                <w:rFonts w:eastAsia="Arial" w:cs="Arial"/>
              </w:rPr>
              <w:t>All elements are excellently incorporated and are intelligently written and well-thought-through.</w:t>
            </w:r>
          </w:p>
        </w:tc>
      </w:tr>
      <w:tr w:rsidR="00DF45B9" w:rsidRPr="00A90613" w14:paraId="75B13364" w14:textId="77777777" w:rsidTr="005971BB">
        <w:tc>
          <w:tcPr>
            <w:tcW w:w="2136" w:type="dxa"/>
          </w:tcPr>
          <w:p w14:paraId="40B06DA2" w14:textId="77777777" w:rsidR="00DF45B9" w:rsidRPr="00A90613" w:rsidRDefault="00DF45B9" w:rsidP="005971BB">
            <w:pPr>
              <w:spacing w:line="276" w:lineRule="auto"/>
              <w:rPr>
                <w:rFonts w:eastAsia="Arial" w:cs="Arial"/>
                <w:b/>
                <w:sz w:val="28"/>
                <w:szCs w:val="28"/>
                <w:u w:val="single"/>
              </w:rPr>
            </w:pPr>
            <w:r w:rsidRPr="00A90613">
              <w:rPr>
                <w:rFonts w:eastAsia="Arial" w:cs="Arial"/>
                <w:b/>
              </w:rPr>
              <w:t>Conclusion</w:t>
            </w:r>
          </w:p>
        </w:tc>
        <w:tc>
          <w:tcPr>
            <w:tcW w:w="2136" w:type="dxa"/>
          </w:tcPr>
          <w:p w14:paraId="4B6AB74B" w14:textId="77777777" w:rsidR="00DF45B9" w:rsidRPr="00A90613" w:rsidRDefault="00DF45B9" w:rsidP="005971BB">
            <w:pPr>
              <w:spacing w:line="276" w:lineRule="auto"/>
              <w:jc w:val="center"/>
              <w:rPr>
                <w:rFonts w:eastAsia="Arial" w:cs="Arial"/>
                <w:b/>
                <w:sz w:val="28"/>
                <w:szCs w:val="28"/>
                <w:u w:val="single"/>
              </w:rPr>
            </w:pPr>
            <w:r w:rsidRPr="00A90613">
              <w:rPr>
                <w:rFonts w:eastAsia="Arial" w:cs="Arial"/>
                <w:b/>
              </w:rPr>
              <w:t>0 - 2</w:t>
            </w:r>
          </w:p>
        </w:tc>
        <w:tc>
          <w:tcPr>
            <w:tcW w:w="2136" w:type="dxa"/>
          </w:tcPr>
          <w:p w14:paraId="5806911C" w14:textId="77777777" w:rsidR="00DF45B9" w:rsidRPr="00A90613" w:rsidRDefault="00DF45B9" w:rsidP="005971BB">
            <w:pPr>
              <w:spacing w:line="276" w:lineRule="auto"/>
              <w:jc w:val="center"/>
              <w:rPr>
                <w:rFonts w:eastAsia="Arial" w:cs="Arial"/>
                <w:b/>
                <w:sz w:val="28"/>
                <w:szCs w:val="28"/>
                <w:u w:val="single"/>
              </w:rPr>
            </w:pPr>
            <w:r w:rsidRPr="00A90613">
              <w:rPr>
                <w:rFonts w:eastAsia="Arial" w:cs="Arial"/>
                <w:b/>
              </w:rPr>
              <w:t>3</w:t>
            </w:r>
          </w:p>
        </w:tc>
        <w:tc>
          <w:tcPr>
            <w:tcW w:w="2137" w:type="dxa"/>
          </w:tcPr>
          <w:p w14:paraId="0EF9C959" w14:textId="77777777" w:rsidR="00DF45B9" w:rsidRPr="00A90613" w:rsidRDefault="00DF45B9" w:rsidP="005971BB">
            <w:pPr>
              <w:spacing w:line="276" w:lineRule="auto"/>
              <w:jc w:val="center"/>
              <w:rPr>
                <w:rFonts w:eastAsia="Arial" w:cs="Arial"/>
                <w:b/>
                <w:sz w:val="28"/>
                <w:szCs w:val="28"/>
                <w:u w:val="single"/>
              </w:rPr>
            </w:pPr>
            <w:r w:rsidRPr="00A90613">
              <w:rPr>
                <w:rFonts w:eastAsia="Arial" w:cs="Arial"/>
                <w:b/>
              </w:rPr>
              <w:t>4</w:t>
            </w:r>
          </w:p>
        </w:tc>
        <w:tc>
          <w:tcPr>
            <w:tcW w:w="2137" w:type="dxa"/>
          </w:tcPr>
          <w:p w14:paraId="1FAE1D92" w14:textId="77777777" w:rsidR="00DF45B9" w:rsidRPr="00A90613" w:rsidRDefault="00DF45B9" w:rsidP="005971BB">
            <w:pPr>
              <w:spacing w:line="276" w:lineRule="auto"/>
              <w:jc w:val="center"/>
              <w:rPr>
                <w:rFonts w:eastAsia="Arial" w:cs="Arial"/>
                <w:b/>
                <w:sz w:val="28"/>
                <w:szCs w:val="28"/>
                <w:u w:val="single"/>
              </w:rPr>
            </w:pPr>
            <w:r w:rsidRPr="00A90613">
              <w:rPr>
                <w:rFonts w:eastAsia="Arial" w:cs="Arial"/>
                <w:b/>
              </w:rPr>
              <w:t>5</w:t>
            </w:r>
          </w:p>
        </w:tc>
      </w:tr>
      <w:tr w:rsidR="00DF45B9" w:rsidRPr="00A90613" w14:paraId="089B05FB" w14:textId="77777777" w:rsidTr="005971BB">
        <w:tc>
          <w:tcPr>
            <w:tcW w:w="2136" w:type="dxa"/>
          </w:tcPr>
          <w:p w14:paraId="2A0D7CDD" w14:textId="77777777" w:rsidR="00DF45B9" w:rsidRPr="00A90613" w:rsidRDefault="00DF45B9" w:rsidP="005971BB">
            <w:pPr>
              <w:spacing w:line="276" w:lineRule="auto"/>
              <w:rPr>
                <w:rFonts w:eastAsia="Arial" w:cs="Arial"/>
                <w:b/>
                <w:sz w:val="28"/>
                <w:szCs w:val="28"/>
                <w:u w:val="single"/>
              </w:rPr>
            </w:pPr>
            <w:r w:rsidRPr="00A90613">
              <w:rPr>
                <w:rFonts w:eastAsia="Arial" w:cs="Arial"/>
              </w:rPr>
              <w:t>Includes a summary of the main points, a stance is restated, and a closing statement is included.</w:t>
            </w:r>
          </w:p>
        </w:tc>
        <w:tc>
          <w:tcPr>
            <w:tcW w:w="2136" w:type="dxa"/>
          </w:tcPr>
          <w:p w14:paraId="627BF5BC" w14:textId="77777777" w:rsidR="00DF45B9" w:rsidRPr="00A90613" w:rsidRDefault="00DF45B9" w:rsidP="005971BB">
            <w:pPr>
              <w:spacing w:line="276" w:lineRule="auto"/>
              <w:rPr>
                <w:rFonts w:eastAsia="Arial" w:cs="Arial"/>
                <w:b/>
                <w:sz w:val="28"/>
                <w:szCs w:val="28"/>
                <w:u w:val="single"/>
              </w:rPr>
            </w:pPr>
            <w:r w:rsidRPr="00A90613">
              <w:rPr>
                <w:rFonts w:eastAsia="Arial" w:cs="Arial"/>
                <w:bCs/>
              </w:rPr>
              <w:t>All elements are included – but poorly written and thought through / only a few of the elements are included and delivered at a poor standard.</w:t>
            </w:r>
          </w:p>
        </w:tc>
        <w:tc>
          <w:tcPr>
            <w:tcW w:w="2136" w:type="dxa"/>
          </w:tcPr>
          <w:p w14:paraId="488F2A21" w14:textId="77777777" w:rsidR="00DF45B9" w:rsidRPr="00A90613" w:rsidRDefault="00DF45B9" w:rsidP="005971BB">
            <w:pPr>
              <w:spacing w:line="276" w:lineRule="auto"/>
              <w:rPr>
                <w:rFonts w:eastAsia="Arial" w:cs="Arial"/>
                <w:b/>
                <w:sz w:val="28"/>
                <w:szCs w:val="28"/>
                <w:u w:val="single"/>
              </w:rPr>
            </w:pPr>
            <w:r w:rsidRPr="00A90613">
              <w:rPr>
                <w:rFonts w:eastAsia="Arial" w:cs="Arial"/>
                <w:bCs/>
              </w:rPr>
              <w:t>All elements are included but delivered at an average standard / most of the elements are included – effort is adequate.</w:t>
            </w:r>
          </w:p>
        </w:tc>
        <w:tc>
          <w:tcPr>
            <w:tcW w:w="2137" w:type="dxa"/>
          </w:tcPr>
          <w:p w14:paraId="374FFEFE" w14:textId="77777777" w:rsidR="00DF45B9" w:rsidRPr="00A90613" w:rsidRDefault="00DF45B9" w:rsidP="005971BB">
            <w:pPr>
              <w:spacing w:line="276" w:lineRule="auto"/>
              <w:rPr>
                <w:rFonts w:eastAsia="Arial" w:cs="Arial"/>
                <w:b/>
                <w:sz w:val="28"/>
                <w:szCs w:val="28"/>
                <w:u w:val="single"/>
              </w:rPr>
            </w:pPr>
            <w:r w:rsidRPr="00A90613">
              <w:rPr>
                <w:rFonts w:eastAsia="Arial" w:cs="Arial"/>
              </w:rPr>
              <w:t>All elements are incorporated and are well-written and thought-through.</w:t>
            </w:r>
          </w:p>
        </w:tc>
        <w:tc>
          <w:tcPr>
            <w:tcW w:w="2137" w:type="dxa"/>
          </w:tcPr>
          <w:p w14:paraId="12F6294C" w14:textId="77777777" w:rsidR="00DF45B9" w:rsidRPr="00A90613" w:rsidRDefault="00DF45B9" w:rsidP="005971BB">
            <w:pPr>
              <w:spacing w:line="276" w:lineRule="auto"/>
              <w:rPr>
                <w:rFonts w:eastAsia="Arial" w:cs="Arial"/>
                <w:b/>
                <w:sz w:val="28"/>
                <w:szCs w:val="28"/>
                <w:u w:val="single"/>
              </w:rPr>
            </w:pPr>
            <w:r w:rsidRPr="00A90613">
              <w:rPr>
                <w:rFonts w:eastAsia="Arial" w:cs="Arial"/>
              </w:rPr>
              <w:t>All elements are excellently incorporated and are intelligently written and well-thought-through.</w:t>
            </w:r>
          </w:p>
        </w:tc>
      </w:tr>
      <w:tr w:rsidR="00DF45B9" w:rsidRPr="00A90613" w14:paraId="65E89AC8" w14:textId="77777777" w:rsidTr="005971BB">
        <w:tc>
          <w:tcPr>
            <w:tcW w:w="2136" w:type="dxa"/>
          </w:tcPr>
          <w:p w14:paraId="3E411898" w14:textId="77777777" w:rsidR="00DF45B9" w:rsidRPr="00A90613" w:rsidRDefault="00DF45B9" w:rsidP="005971BB">
            <w:pPr>
              <w:rPr>
                <w:rFonts w:eastAsia="Arial" w:cs="Arial"/>
                <w:b/>
                <w:sz w:val="28"/>
                <w:szCs w:val="28"/>
                <w:u w:val="single"/>
              </w:rPr>
            </w:pPr>
          </w:p>
        </w:tc>
        <w:tc>
          <w:tcPr>
            <w:tcW w:w="2136" w:type="dxa"/>
          </w:tcPr>
          <w:p w14:paraId="625951B7" w14:textId="77777777" w:rsidR="00DF45B9" w:rsidRPr="00A90613" w:rsidRDefault="00DF45B9" w:rsidP="005971BB">
            <w:pPr>
              <w:jc w:val="center"/>
              <w:rPr>
                <w:rFonts w:eastAsia="Arial" w:cs="Arial"/>
                <w:b/>
                <w:sz w:val="28"/>
                <w:szCs w:val="28"/>
                <w:u w:val="single"/>
              </w:rPr>
            </w:pPr>
            <w:r w:rsidRPr="00A90613">
              <w:rPr>
                <w:rFonts w:eastAsia="Arial" w:cs="Arial"/>
                <w:b/>
              </w:rPr>
              <w:t>0 - 11</w:t>
            </w:r>
          </w:p>
        </w:tc>
        <w:tc>
          <w:tcPr>
            <w:tcW w:w="2136" w:type="dxa"/>
          </w:tcPr>
          <w:p w14:paraId="17A0B2CC" w14:textId="77777777" w:rsidR="00DF45B9" w:rsidRPr="00A90613" w:rsidRDefault="00DF45B9" w:rsidP="005971BB">
            <w:pPr>
              <w:jc w:val="center"/>
              <w:rPr>
                <w:rFonts w:eastAsia="Arial" w:cs="Arial"/>
                <w:b/>
                <w:sz w:val="28"/>
                <w:szCs w:val="28"/>
                <w:u w:val="single"/>
              </w:rPr>
            </w:pPr>
            <w:r w:rsidRPr="00A90613">
              <w:rPr>
                <w:rFonts w:eastAsia="Arial" w:cs="Arial"/>
                <w:b/>
              </w:rPr>
              <w:t>12 - 20</w:t>
            </w:r>
          </w:p>
        </w:tc>
        <w:tc>
          <w:tcPr>
            <w:tcW w:w="2137" w:type="dxa"/>
          </w:tcPr>
          <w:p w14:paraId="0AF8035F" w14:textId="77777777" w:rsidR="00DF45B9" w:rsidRPr="00A90613" w:rsidRDefault="00DF45B9" w:rsidP="005971BB">
            <w:pPr>
              <w:jc w:val="center"/>
              <w:rPr>
                <w:rFonts w:eastAsia="Arial" w:cs="Arial"/>
                <w:b/>
                <w:sz w:val="28"/>
                <w:szCs w:val="28"/>
                <w:u w:val="single"/>
              </w:rPr>
            </w:pPr>
            <w:r w:rsidRPr="00A90613">
              <w:rPr>
                <w:rFonts w:eastAsia="Arial" w:cs="Arial"/>
                <w:b/>
              </w:rPr>
              <w:t>21 - 23</w:t>
            </w:r>
          </w:p>
        </w:tc>
        <w:tc>
          <w:tcPr>
            <w:tcW w:w="2137" w:type="dxa"/>
          </w:tcPr>
          <w:p w14:paraId="67A5FD05" w14:textId="77777777" w:rsidR="00DF45B9" w:rsidRPr="00A90613" w:rsidRDefault="00DF45B9" w:rsidP="005971BB">
            <w:pPr>
              <w:jc w:val="center"/>
              <w:rPr>
                <w:rFonts w:eastAsia="Arial" w:cs="Arial"/>
                <w:b/>
                <w:sz w:val="28"/>
                <w:szCs w:val="28"/>
                <w:u w:val="single"/>
              </w:rPr>
            </w:pPr>
            <w:r w:rsidRPr="00A90613">
              <w:rPr>
                <w:rFonts w:eastAsia="Arial" w:cs="Arial"/>
                <w:b/>
              </w:rPr>
              <w:t>24 - 30</w:t>
            </w:r>
          </w:p>
        </w:tc>
      </w:tr>
      <w:tr w:rsidR="00DF45B9" w:rsidRPr="00A90613" w14:paraId="2A5AA650" w14:textId="77777777" w:rsidTr="005971BB">
        <w:tc>
          <w:tcPr>
            <w:tcW w:w="2136" w:type="dxa"/>
          </w:tcPr>
          <w:p w14:paraId="2786CF10" w14:textId="77777777" w:rsidR="00DF45B9" w:rsidRPr="00A90613" w:rsidRDefault="00DF45B9" w:rsidP="005971BB">
            <w:pPr>
              <w:spacing w:line="276" w:lineRule="auto"/>
              <w:rPr>
                <w:rFonts w:eastAsia="Arial" w:cs="Arial"/>
                <w:b/>
              </w:rPr>
            </w:pPr>
          </w:p>
          <w:p w14:paraId="79C25B92" w14:textId="77777777" w:rsidR="00DF45B9" w:rsidRPr="00A90613" w:rsidRDefault="00DF45B9" w:rsidP="005971BB">
            <w:pPr>
              <w:spacing w:line="276" w:lineRule="auto"/>
              <w:rPr>
                <w:rFonts w:eastAsia="Arial" w:cs="Arial"/>
                <w:b/>
              </w:rPr>
            </w:pPr>
            <w:r w:rsidRPr="00A90613">
              <w:rPr>
                <w:rFonts w:eastAsia="Arial" w:cs="Arial"/>
                <w:b/>
              </w:rPr>
              <w:t>6 × 5 = 30</w:t>
            </w:r>
          </w:p>
          <w:p w14:paraId="303FEA2C" w14:textId="77777777" w:rsidR="00DF45B9" w:rsidRPr="00A90613" w:rsidRDefault="00DF45B9" w:rsidP="005971BB">
            <w:pPr>
              <w:spacing w:line="276" w:lineRule="auto"/>
              <w:rPr>
                <w:rFonts w:eastAsia="Arial" w:cs="Arial"/>
                <w:b/>
              </w:rPr>
            </w:pPr>
          </w:p>
          <w:p w14:paraId="1F0776D3" w14:textId="77777777" w:rsidR="00DF45B9" w:rsidRPr="00A90613" w:rsidRDefault="00DF45B9" w:rsidP="005971BB">
            <w:pPr>
              <w:spacing w:line="276" w:lineRule="auto"/>
              <w:rPr>
                <w:rFonts w:eastAsia="Arial" w:cs="Arial"/>
                <w:b/>
                <w:sz w:val="28"/>
                <w:szCs w:val="28"/>
                <w:u w:val="single"/>
              </w:rPr>
            </w:pPr>
            <w:r w:rsidRPr="00A90613">
              <w:rPr>
                <w:rFonts w:eastAsia="Arial" w:cs="Arial"/>
                <w:b/>
              </w:rPr>
              <w:t xml:space="preserve">5 marks for each point paragraph comprised of a valid point aligned with the stance (1); explanation (2), </w:t>
            </w:r>
            <w:proofErr w:type="spellStart"/>
            <w:proofErr w:type="gramStart"/>
            <w:r w:rsidRPr="00A90613">
              <w:rPr>
                <w:rFonts w:eastAsia="Arial" w:cs="Arial"/>
                <w:b/>
              </w:rPr>
              <w:t>e.g’s</w:t>
            </w:r>
            <w:proofErr w:type="spellEnd"/>
            <w:proofErr w:type="gramEnd"/>
            <w:r w:rsidRPr="00A90613">
              <w:rPr>
                <w:rFonts w:eastAsia="Arial" w:cs="Arial"/>
                <w:b/>
              </w:rPr>
              <w:t xml:space="preserve"> (2)</w:t>
            </w:r>
          </w:p>
        </w:tc>
        <w:tc>
          <w:tcPr>
            <w:tcW w:w="2136" w:type="dxa"/>
          </w:tcPr>
          <w:p w14:paraId="7C663226" w14:textId="77777777" w:rsidR="00DF45B9" w:rsidRPr="00A90613" w:rsidRDefault="00DF45B9" w:rsidP="005971BB">
            <w:pPr>
              <w:spacing w:line="276" w:lineRule="auto"/>
              <w:rPr>
                <w:rFonts w:eastAsia="Arial" w:cs="Arial"/>
              </w:rPr>
            </w:pPr>
            <w:r w:rsidRPr="00A90613">
              <w:rPr>
                <w:rFonts w:eastAsia="Arial" w:cs="Arial"/>
              </w:rPr>
              <w:t xml:space="preserve">The student's responses show a lack of adequate justification and thought around the topic. Tends to get sidetracked and does not make a valid argument. </w:t>
            </w:r>
          </w:p>
          <w:p w14:paraId="779ED02A" w14:textId="77777777" w:rsidR="00DF45B9" w:rsidRPr="00A90613" w:rsidRDefault="00DF45B9" w:rsidP="005971BB">
            <w:pPr>
              <w:spacing w:line="276" w:lineRule="auto"/>
              <w:rPr>
                <w:rFonts w:eastAsia="Arial" w:cs="Arial"/>
                <w:b/>
                <w:sz w:val="28"/>
                <w:szCs w:val="28"/>
                <w:u w:val="single"/>
              </w:rPr>
            </w:pPr>
            <w:r w:rsidRPr="00A90613">
              <w:rPr>
                <w:rFonts w:eastAsia="Arial" w:cs="Arial"/>
              </w:rPr>
              <w:t>Limited or no use of examples.</w:t>
            </w:r>
          </w:p>
        </w:tc>
        <w:tc>
          <w:tcPr>
            <w:tcW w:w="2136" w:type="dxa"/>
          </w:tcPr>
          <w:p w14:paraId="22A4DEE9" w14:textId="77777777" w:rsidR="00DF45B9" w:rsidRPr="00A90613" w:rsidRDefault="00DF45B9" w:rsidP="005971BB">
            <w:pPr>
              <w:spacing w:line="276" w:lineRule="auto"/>
              <w:rPr>
                <w:rFonts w:eastAsia="Arial" w:cs="Arial"/>
              </w:rPr>
            </w:pPr>
            <w:r w:rsidRPr="00A90613">
              <w:rPr>
                <w:rFonts w:eastAsia="Arial" w:cs="Arial"/>
              </w:rPr>
              <w:t>The student attempts to build a response but lacks insight into the nature of the topic.</w:t>
            </w:r>
          </w:p>
          <w:p w14:paraId="2A0849AB" w14:textId="77777777" w:rsidR="00DF45B9" w:rsidRPr="00A90613" w:rsidRDefault="00DF45B9" w:rsidP="005971BB">
            <w:pPr>
              <w:spacing w:line="276" w:lineRule="auto"/>
              <w:rPr>
                <w:rFonts w:eastAsia="Arial" w:cs="Arial"/>
                <w:b/>
                <w:sz w:val="28"/>
                <w:szCs w:val="28"/>
                <w:u w:val="single"/>
              </w:rPr>
            </w:pPr>
            <w:r w:rsidRPr="00A90613">
              <w:rPr>
                <w:rFonts w:eastAsia="Arial" w:cs="Arial"/>
              </w:rPr>
              <w:t>Poor or limited use of examples. Examples are generally superficial.</w:t>
            </w:r>
          </w:p>
        </w:tc>
        <w:tc>
          <w:tcPr>
            <w:tcW w:w="2137" w:type="dxa"/>
          </w:tcPr>
          <w:p w14:paraId="1AFEE15E" w14:textId="77777777" w:rsidR="00DF45B9" w:rsidRPr="00A90613" w:rsidRDefault="00DF45B9" w:rsidP="005971BB">
            <w:pPr>
              <w:spacing w:line="276" w:lineRule="auto"/>
              <w:rPr>
                <w:rFonts w:eastAsia="Arial" w:cs="Arial"/>
              </w:rPr>
            </w:pPr>
            <w:r w:rsidRPr="00A90613">
              <w:rPr>
                <w:rFonts w:eastAsia="Arial" w:cs="Arial"/>
              </w:rPr>
              <w:t>A good response to the question shows the student’s position or argument on both sides of the issue with validity.</w:t>
            </w:r>
          </w:p>
          <w:p w14:paraId="3F188820" w14:textId="77777777" w:rsidR="00DF45B9" w:rsidRPr="00A90613" w:rsidRDefault="00DF45B9" w:rsidP="005971BB">
            <w:pPr>
              <w:spacing w:line="276" w:lineRule="auto"/>
              <w:rPr>
                <w:rFonts w:eastAsia="Arial" w:cs="Arial"/>
                <w:b/>
                <w:sz w:val="28"/>
                <w:szCs w:val="28"/>
                <w:u w:val="single"/>
              </w:rPr>
            </w:pPr>
            <w:r w:rsidRPr="00A90613">
              <w:rPr>
                <w:rFonts w:eastAsia="Arial" w:cs="Arial"/>
              </w:rPr>
              <w:t>Use of valid examples as justification.</w:t>
            </w:r>
          </w:p>
        </w:tc>
        <w:tc>
          <w:tcPr>
            <w:tcW w:w="2137" w:type="dxa"/>
          </w:tcPr>
          <w:p w14:paraId="2B2AF736" w14:textId="77777777" w:rsidR="00DF45B9" w:rsidRPr="00A90613" w:rsidRDefault="00DF45B9" w:rsidP="005971BB">
            <w:pPr>
              <w:spacing w:line="276" w:lineRule="auto"/>
              <w:rPr>
                <w:rFonts w:eastAsia="Arial" w:cs="Arial"/>
                <w:b/>
                <w:sz w:val="28"/>
                <w:szCs w:val="28"/>
                <w:u w:val="single"/>
              </w:rPr>
            </w:pPr>
            <w:r w:rsidRPr="00A90613">
              <w:rPr>
                <w:rFonts w:eastAsia="Arial" w:cs="Arial"/>
              </w:rPr>
              <w:t xml:space="preserve">Detailed and thorough response showing a clear position agreeing or disagreeing with the question statement. The student uses highly valid examples to justify his/her argument. </w:t>
            </w:r>
          </w:p>
        </w:tc>
      </w:tr>
      <w:tr w:rsidR="00DF45B9" w:rsidRPr="00A90613" w14:paraId="53FE84E2" w14:textId="77777777" w:rsidTr="005971BB">
        <w:tc>
          <w:tcPr>
            <w:tcW w:w="2136" w:type="dxa"/>
          </w:tcPr>
          <w:p w14:paraId="72AB20C7" w14:textId="77777777" w:rsidR="00DF45B9" w:rsidRPr="00A90613" w:rsidRDefault="00DF45B9" w:rsidP="005971BB">
            <w:pPr>
              <w:spacing w:line="276" w:lineRule="auto"/>
              <w:rPr>
                <w:rFonts w:eastAsia="Arial" w:cs="Arial"/>
                <w:b/>
                <w:sz w:val="28"/>
                <w:szCs w:val="28"/>
                <w:u w:val="single"/>
              </w:rPr>
            </w:pPr>
            <w:r w:rsidRPr="00A90613">
              <w:rPr>
                <w:rFonts w:eastAsia="Arial" w:cs="Arial"/>
                <w:b/>
              </w:rPr>
              <w:t xml:space="preserve">Own Voice </w:t>
            </w:r>
          </w:p>
        </w:tc>
        <w:tc>
          <w:tcPr>
            <w:tcW w:w="4272" w:type="dxa"/>
            <w:gridSpan w:val="2"/>
            <w:shd w:val="clear" w:color="auto" w:fill="7F7F7F" w:themeFill="text1" w:themeFillTint="80"/>
          </w:tcPr>
          <w:p w14:paraId="2A156AB4" w14:textId="77777777" w:rsidR="00DF45B9" w:rsidRPr="00A90613" w:rsidRDefault="00DF45B9" w:rsidP="005971BB">
            <w:pPr>
              <w:spacing w:line="276" w:lineRule="auto"/>
              <w:rPr>
                <w:rFonts w:eastAsia="Arial" w:cs="Arial"/>
                <w:b/>
                <w:sz w:val="28"/>
                <w:szCs w:val="28"/>
                <w:u w:val="single"/>
              </w:rPr>
            </w:pPr>
            <w:r w:rsidRPr="00A90613">
              <w:rPr>
                <w:rFonts w:eastAsia="Arial" w:cs="Arial"/>
                <w:b/>
              </w:rPr>
              <w:t>Is clearly conveyed</w:t>
            </w:r>
          </w:p>
        </w:tc>
        <w:tc>
          <w:tcPr>
            <w:tcW w:w="2137" w:type="dxa"/>
            <w:shd w:val="clear" w:color="auto" w:fill="7F7F7F" w:themeFill="text1" w:themeFillTint="80"/>
          </w:tcPr>
          <w:p w14:paraId="12AB5156" w14:textId="77777777" w:rsidR="00DF45B9" w:rsidRPr="00A90613" w:rsidRDefault="00DF45B9" w:rsidP="005971BB">
            <w:pPr>
              <w:spacing w:line="276" w:lineRule="auto"/>
              <w:rPr>
                <w:rFonts w:eastAsia="Arial" w:cs="Arial"/>
                <w:b/>
                <w:sz w:val="28"/>
                <w:szCs w:val="28"/>
                <w:u w:val="single"/>
              </w:rPr>
            </w:pPr>
          </w:p>
        </w:tc>
        <w:tc>
          <w:tcPr>
            <w:tcW w:w="2137" w:type="dxa"/>
            <w:shd w:val="clear" w:color="auto" w:fill="7F7F7F" w:themeFill="text1" w:themeFillTint="80"/>
            <w:vAlign w:val="center"/>
          </w:tcPr>
          <w:p w14:paraId="515C10D4" w14:textId="77777777" w:rsidR="00DF45B9" w:rsidRPr="00A90613" w:rsidRDefault="00DF45B9" w:rsidP="005971BB">
            <w:pPr>
              <w:spacing w:line="276" w:lineRule="auto"/>
              <w:jc w:val="center"/>
              <w:rPr>
                <w:rFonts w:eastAsia="Arial" w:cs="Arial"/>
                <w:b/>
              </w:rPr>
            </w:pPr>
            <w:r w:rsidRPr="00A90613">
              <w:rPr>
                <w:rFonts w:eastAsia="Arial" w:cs="Arial"/>
                <w:b/>
              </w:rPr>
              <w:t>5</w:t>
            </w:r>
          </w:p>
        </w:tc>
      </w:tr>
      <w:tr w:rsidR="00DF45B9" w:rsidRPr="00A90613" w14:paraId="7F3E42F9" w14:textId="77777777" w:rsidTr="005971BB">
        <w:tc>
          <w:tcPr>
            <w:tcW w:w="2136" w:type="dxa"/>
          </w:tcPr>
          <w:p w14:paraId="663CB335" w14:textId="77777777" w:rsidR="00DF45B9" w:rsidRPr="00A90613" w:rsidRDefault="00DF45B9" w:rsidP="005971BB">
            <w:pPr>
              <w:spacing w:line="276" w:lineRule="auto"/>
              <w:rPr>
                <w:rFonts w:eastAsia="Arial" w:cs="Arial"/>
                <w:b/>
                <w:sz w:val="28"/>
                <w:szCs w:val="28"/>
                <w:u w:val="single"/>
              </w:rPr>
            </w:pPr>
            <w:r w:rsidRPr="00A90613">
              <w:rPr>
                <w:rFonts w:eastAsia="Arial" w:cs="Arial"/>
                <w:b/>
              </w:rPr>
              <w:t>Structure</w:t>
            </w:r>
          </w:p>
        </w:tc>
        <w:tc>
          <w:tcPr>
            <w:tcW w:w="6409" w:type="dxa"/>
            <w:gridSpan w:val="3"/>
          </w:tcPr>
          <w:p w14:paraId="41B3E1AE" w14:textId="77777777" w:rsidR="00DF45B9" w:rsidRPr="00A90613" w:rsidRDefault="00DF45B9" w:rsidP="005971BB">
            <w:pPr>
              <w:spacing w:line="276" w:lineRule="auto"/>
              <w:rPr>
                <w:rFonts w:eastAsia="Arial" w:cs="Arial"/>
                <w:b/>
                <w:sz w:val="28"/>
                <w:szCs w:val="28"/>
                <w:u w:val="single"/>
              </w:rPr>
            </w:pPr>
            <w:r w:rsidRPr="00A90613">
              <w:rPr>
                <w:rFonts w:eastAsia="Arial" w:cs="Arial"/>
              </w:rPr>
              <w:t>Paragraphs flow logically &amp; the required structure is followed</w:t>
            </w:r>
          </w:p>
        </w:tc>
        <w:tc>
          <w:tcPr>
            <w:tcW w:w="2137" w:type="dxa"/>
            <w:vAlign w:val="center"/>
          </w:tcPr>
          <w:p w14:paraId="2CE5997E" w14:textId="77777777" w:rsidR="00DF45B9" w:rsidRPr="00A90613" w:rsidRDefault="00DF45B9" w:rsidP="005971BB">
            <w:pPr>
              <w:spacing w:line="276" w:lineRule="auto"/>
              <w:jc w:val="center"/>
              <w:rPr>
                <w:rFonts w:eastAsia="Arial" w:cs="Arial"/>
                <w:b/>
              </w:rPr>
            </w:pPr>
            <w:r w:rsidRPr="00A90613">
              <w:rPr>
                <w:rFonts w:eastAsia="Arial" w:cs="Arial"/>
                <w:b/>
              </w:rPr>
              <w:t>5</w:t>
            </w:r>
          </w:p>
        </w:tc>
      </w:tr>
      <w:tr w:rsidR="00DF45B9" w:rsidRPr="00A90613" w14:paraId="0F59790C" w14:textId="77777777" w:rsidTr="005971BB">
        <w:trPr>
          <w:gridAfter w:val="4"/>
          <w:wAfter w:w="8546" w:type="dxa"/>
        </w:trPr>
        <w:tc>
          <w:tcPr>
            <w:tcW w:w="2136" w:type="dxa"/>
            <w:vAlign w:val="center"/>
          </w:tcPr>
          <w:p w14:paraId="129C403F" w14:textId="77777777" w:rsidR="00DF45B9" w:rsidRPr="00A90613" w:rsidRDefault="00DF45B9" w:rsidP="005971BB">
            <w:pPr>
              <w:spacing w:line="276" w:lineRule="auto"/>
              <w:rPr>
                <w:rFonts w:eastAsia="Arial" w:cs="Arial"/>
                <w:b/>
                <w:sz w:val="28"/>
                <w:szCs w:val="28"/>
                <w:u w:val="single"/>
              </w:rPr>
            </w:pPr>
            <w:r w:rsidRPr="00A90613">
              <w:rPr>
                <w:rFonts w:eastAsia="Arial" w:cs="Arial"/>
                <w:b/>
              </w:rPr>
              <w:t>Total (50)</w:t>
            </w:r>
          </w:p>
        </w:tc>
      </w:tr>
    </w:tbl>
    <w:p w14:paraId="768571C3" w14:textId="77777777" w:rsidR="00DF45B9" w:rsidRPr="00A90613" w:rsidRDefault="00DF45B9" w:rsidP="00DF45B9">
      <w:pPr>
        <w:pBdr>
          <w:top w:val="nil"/>
          <w:left w:val="nil"/>
          <w:bottom w:val="nil"/>
          <w:right w:val="nil"/>
          <w:between w:val="nil"/>
        </w:pBdr>
        <w:tabs>
          <w:tab w:val="left" w:pos="3828"/>
        </w:tabs>
        <w:ind w:right="240"/>
        <w:rPr>
          <w:rFonts w:eastAsia="Arial" w:cs="Arial"/>
          <w:b/>
        </w:rPr>
      </w:pPr>
    </w:p>
    <w:p w14:paraId="2A5C5EA2" w14:textId="77777777" w:rsidR="00452918" w:rsidRDefault="00452918" w:rsidP="0022440F">
      <w:pPr>
        <w:pBdr>
          <w:top w:val="nil"/>
          <w:left w:val="nil"/>
          <w:bottom w:val="nil"/>
          <w:right w:val="nil"/>
          <w:between w:val="nil"/>
        </w:pBdr>
        <w:tabs>
          <w:tab w:val="left" w:pos="3828"/>
        </w:tabs>
        <w:rPr>
          <w:rFonts w:eastAsia="Arial" w:cs="Arial"/>
        </w:rPr>
      </w:pPr>
    </w:p>
    <w:sectPr w:rsidR="00452918" w:rsidSect="0024514E">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EE10" w14:textId="77777777" w:rsidR="00283178" w:rsidRPr="00A90613" w:rsidRDefault="00283178" w:rsidP="00F53DF6">
      <w:pPr>
        <w:spacing w:after="0" w:line="240" w:lineRule="auto"/>
      </w:pPr>
      <w:r w:rsidRPr="00A90613">
        <w:separator/>
      </w:r>
    </w:p>
  </w:endnote>
  <w:endnote w:type="continuationSeparator" w:id="0">
    <w:p w14:paraId="78506044" w14:textId="77777777" w:rsidR="00283178" w:rsidRPr="00A90613" w:rsidRDefault="00283178" w:rsidP="00F53DF6">
      <w:pPr>
        <w:spacing w:after="0" w:line="240" w:lineRule="auto"/>
      </w:pPr>
      <w:r w:rsidRPr="00A906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6BF9" w14:textId="76B56560" w:rsidR="00F53DF6" w:rsidRPr="00A90613" w:rsidRDefault="00F53DF6" w:rsidP="00F53DF6">
    <w:pPr>
      <w:spacing w:after="0"/>
      <w:jc w:val="center"/>
      <w:rPr>
        <w:rFonts w:ascii="Aptos" w:eastAsia="Aptos" w:hAnsi="Aptos" w:cs="Aptos"/>
        <w:color w:val="000000"/>
      </w:rPr>
    </w:pPr>
    <w:r w:rsidRPr="00A90613">
      <w:rPr>
        <w:rFonts w:ascii="Aptos" w:eastAsia="Aptos" w:hAnsi="Aptos" w:cs="Aptos"/>
        <w:color w:val="000000"/>
      </w:rPr>
      <w:t>Internal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2D68" w14:textId="77777777" w:rsidR="00283178" w:rsidRPr="00A90613" w:rsidRDefault="00283178" w:rsidP="00F53DF6">
      <w:pPr>
        <w:spacing w:after="0" w:line="240" w:lineRule="auto"/>
      </w:pPr>
      <w:r w:rsidRPr="00A90613">
        <w:separator/>
      </w:r>
    </w:p>
  </w:footnote>
  <w:footnote w:type="continuationSeparator" w:id="0">
    <w:p w14:paraId="36328242" w14:textId="77777777" w:rsidR="00283178" w:rsidRPr="00A90613" w:rsidRDefault="00283178" w:rsidP="00F53DF6">
      <w:pPr>
        <w:spacing w:after="0" w:line="240" w:lineRule="auto"/>
      </w:pPr>
      <w:r w:rsidRPr="00A906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BEE" w14:textId="6209331E" w:rsidR="00F53DF6" w:rsidRPr="00A90613" w:rsidRDefault="00850D9E">
    <w:pPr>
      <w:pStyle w:val="Header"/>
    </w:pPr>
    <w:r w:rsidRPr="00A90613">
      <mc:AlternateContent>
        <mc:Choice Requires="wps">
          <w:drawing>
            <wp:anchor distT="0" distB="0" distL="0" distR="0" simplePos="0" relativeHeight="251659264" behindDoc="0" locked="0" layoutInCell="1" allowOverlap="1" wp14:anchorId="15FAF758" wp14:editId="6B410EFB">
              <wp:simplePos x="0" y="0"/>
              <wp:positionH relativeFrom="margin">
                <wp:align>center</wp:align>
              </wp:positionH>
              <wp:positionV relativeFrom="page">
                <wp:align>top</wp:align>
              </wp:positionV>
              <wp:extent cx="508635" cy="405765"/>
              <wp:effectExtent l="0" t="0" r="5715" b="13335"/>
              <wp:wrapNone/>
              <wp:docPr id="582090732"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29357261" w14:textId="77777777" w:rsidR="00850D9E" w:rsidRPr="00A90613" w:rsidRDefault="00850D9E" w:rsidP="00850D9E">
                          <w:pPr>
                            <w:spacing w:after="0"/>
                            <w:rPr>
                              <w:rFonts w:ascii="Aptos" w:eastAsia="Aptos" w:hAnsi="Aptos" w:cs="Aptos"/>
                              <w:color w:val="000000"/>
                            </w:rPr>
                          </w:pPr>
                          <w:r w:rsidRPr="00A90613">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AF758" id="_x0000_t202" coordsize="21600,21600" o:spt="202" path="m,l,21600r21600,l21600,xe">
              <v:stroke joinstyle="miter"/>
              <v:path gradientshapeok="t" o:connecttype="rect"/>
            </v:shapetype>
            <v:shape id="Text Box 3" o:spid="_x0000_s1026" type="#_x0000_t202" alt="Internal" style="position:absolute;margin-left:0;margin-top:0;width:40.05pt;height:31.95pt;z-index:251659264;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" filled="f" stroked="f">
              <v:textbox style="mso-fit-shape-to-text:t" inset="0,15pt,0,0">
                <w:txbxContent>
                  <w:p w14:paraId="29357261" w14:textId="77777777" w:rsidR="00850D9E" w:rsidRPr="00A90613" w:rsidRDefault="00850D9E" w:rsidP="00850D9E">
                    <w:pPr>
                      <w:spacing w:after="0"/>
                      <w:rPr>
                        <w:rFonts w:ascii="Aptos" w:eastAsia="Aptos" w:hAnsi="Aptos" w:cs="Aptos"/>
                        <w:color w:val="000000"/>
                      </w:rPr>
                    </w:pPr>
                    <w:r w:rsidRPr="00A90613">
                      <w:rPr>
                        <w:rFonts w:ascii="Aptos" w:eastAsia="Aptos" w:hAnsi="Aptos" w:cs="Aptos"/>
                        <w:color w:val="000000"/>
                      </w:rPr>
                      <w:t>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F7C"/>
    <w:multiLevelType w:val="multilevel"/>
    <w:tmpl w:val="D136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11E60"/>
    <w:multiLevelType w:val="multilevel"/>
    <w:tmpl w:val="F5F4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5303"/>
    <w:multiLevelType w:val="hybridMultilevel"/>
    <w:tmpl w:val="76946AA0"/>
    <w:lvl w:ilvl="0" w:tplc="EE04B102">
      <w:start w:val="3"/>
      <w:numFmt w:val="bullet"/>
      <w:lvlText w:val="-"/>
      <w:lvlJc w:val="left"/>
      <w:pPr>
        <w:ind w:left="731" w:hanging="360"/>
      </w:pPr>
      <w:rPr>
        <w:rFonts w:ascii="Arial" w:eastAsiaTheme="minorHAnsi" w:hAnsi="Arial" w:cs="Arial" w:hint="default"/>
      </w:rPr>
    </w:lvl>
    <w:lvl w:ilvl="1" w:tplc="E13E85E0">
      <w:numFmt w:val="bullet"/>
      <w:lvlText w:val="•"/>
      <w:lvlJc w:val="left"/>
      <w:pPr>
        <w:ind w:left="1451" w:hanging="360"/>
      </w:pPr>
      <w:rPr>
        <w:rFonts w:ascii="Arial" w:eastAsia="Times New Roman" w:hAnsi="Arial" w:cs="Arial"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 w15:restartNumberingAfterBreak="0">
    <w:nsid w:val="48620D05"/>
    <w:multiLevelType w:val="multilevel"/>
    <w:tmpl w:val="430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00A1F"/>
    <w:multiLevelType w:val="multilevel"/>
    <w:tmpl w:val="EF4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B1B9B"/>
    <w:multiLevelType w:val="multilevel"/>
    <w:tmpl w:val="A13E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712C2"/>
    <w:multiLevelType w:val="multilevel"/>
    <w:tmpl w:val="914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685215">
    <w:abstractNumId w:val="5"/>
  </w:num>
  <w:num w:numId="2" w16cid:durableId="1213076895">
    <w:abstractNumId w:val="3"/>
  </w:num>
  <w:num w:numId="3" w16cid:durableId="2060666635">
    <w:abstractNumId w:val="0"/>
  </w:num>
  <w:num w:numId="4" w16cid:durableId="232855014">
    <w:abstractNumId w:val="1"/>
  </w:num>
  <w:num w:numId="5" w16cid:durableId="1681392176">
    <w:abstractNumId w:val="2"/>
  </w:num>
  <w:num w:numId="6" w16cid:durableId="1128164612">
    <w:abstractNumId w:val="4"/>
  </w:num>
  <w:num w:numId="7" w16cid:durableId="1389768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2C"/>
    <w:rsid w:val="00014D2C"/>
    <w:rsid w:val="000454F9"/>
    <w:rsid w:val="000C6909"/>
    <w:rsid w:val="00160823"/>
    <w:rsid w:val="00160F95"/>
    <w:rsid w:val="001C7512"/>
    <w:rsid w:val="001D4DFB"/>
    <w:rsid w:val="002028D7"/>
    <w:rsid w:val="002152DE"/>
    <w:rsid w:val="0022440F"/>
    <w:rsid w:val="00242E85"/>
    <w:rsid w:val="0024328C"/>
    <w:rsid w:val="0024442A"/>
    <w:rsid w:val="0024514E"/>
    <w:rsid w:val="00283178"/>
    <w:rsid w:val="00292D81"/>
    <w:rsid w:val="002970A9"/>
    <w:rsid w:val="002E50AF"/>
    <w:rsid w:val="003013EF"/>
    <w:rsid w:val="00322317"/>
    <w:rsid w:val="00336C75"/>
    <w:rsid w:val="0038417C"/>
    <w:rsid w:val="003936CA"/>
    <w:rsid w:val="003C2227"/>
    <w:rsid w:val="003E11F4"/>
    <w:rsid w:val="003E4274"/>
    <w:rsid w:val="003F22F5"/>
    <w:rsid w:val="00415E09"/>
    <w:rsid w:val="00445D74"/>
    <w:rsid w:val="00452918"/>
    <w:rsid w:val="0045720E"/>
    <w:rsid w:val="00461662"/>
    <w:rsid w:val="00487263"/>
    <w:rsid w:val="004C5F93"/>
    <w:rsid w:val="004D2668"/>
    <w:rsid w:val="00503AE7"/>
    <w:rsid w:val="00531F37"/>
    <w:rsid w:val="00556EF3"/>
    <w:rsid w:val="00567E67"/>
    <w:rsid w:val="005A4FEC"/>
    <w:rsid w:val="005B14A2"/>
    <w:rsid w:val="005C3C90"/>
    <w:rsid w:val="005E54B0"/>
    <w:rsid w:val="00613835"/>
    <w:rsid w:val="00643BDE"/>
    <w:rsid w:val="006967D8"/>
    <w:rsid w:val="006C313D"/>
    <w:rsid w:val="006C6C47"/>
    <w:rsid w:val="00704E43"/>
    <w:rsid w:val="00780689"/>
    <w:rsid w:val="007A2381"/>
    <w:rsid w:val="007E2818"/>
    <w:rsid w:val="00810226"/>
    <w:rsid w:val="008242FC"/>
    <w:rsid w:val="00850D9E"/>
    <w:rsid w:val="008748A9"/>
    <w:rsid w:val="00905FCB"/>
    <w:rsid w:val="00930798"/>
    <w:rsid w:val="00944746"/>
    <w:rsid w:val="009B5C4C"/>
    <w:rsid w:val="009C1B1A"/>
    <w:rsid w:val="009C5AAA"/>
    <w:rsid w:val="00A2198D"/>
    <w:rsid w:val="00A402BA"/>
    <w:rsid w:val="00A47FD5"/>
    <w:rsid w:val="00A90613"/>
    <w:rsid w:val="00AB1323"/>
    <w:rsid w:val="00B015F3"/>
    <w:rsid w:val="00B04E46"/>
    <w:rsid w:val="00B064CB"/>
    <w:rsid w:val="00B50828"/>
    <w:rsid w:val="00BC0D37"/>
    <w:rsid w:val="00BC2077"/>
    <w:rsid w:val="00BC63A4"/>
    <w:rsid w:val="00BD62C7"/>
    <w:rsid w:val="00BD647E"/>
    <w:rsid w:val="00C42415"/>
    <w:rsid w:val="00C47C92"/>
    <w:rsid w:val="00C77C1F"/>
    <w:rsid w:val="00C864AB"/>
    <w:rsid w:val="00C90542"/>
    <w:rsid w:val="00CA1913"/>
    <w:rsid w:val="00CB7CDC"/>
    <w:rsid w:val="00CF65C2"/>
    <w:rsid w:val="00D827BF"/>
    <w:rsid w:val="00D83DC1"/>
    <w:rsid w:val="00DF45B9"/>
    <w:rsid w:val="00E16038"/>
    <w:rsid w:val="00E74761"/>
    <w:rsid w:val="00EC28C5"/>
    <w:rsid w:val="00F24E1A"/>
    <w:rsid w:val="00F34019"/>
    <w:rsid w:val="00F53DF6"/>
    <w:rsid w:val="00F6265F"/>
    <w:rsid w:val="00FC0E52"/>
    <w:rsid w:val="00FC7B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96C4"/>
  <w15:chartTrackingRefBased/>
  <w15:docId w15:val="{C0E986F7-0250-4DE3-A414-147F436C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5F"/>
    <w:rPr>
      <w:rFonts w:ascii="Arial" w:hAnsi="Arial"/>
    </w:rPr>
  </w:style>
  <w:style w:type="paragraph" w:styleId="Heading1">
    <w:name w:val="heading 1"/>
    <w:basedOn w:val="Normal"/>
    <w:next w:val="Normal"/>
    <w:link w:val="Heading1Char"/>
    <w:uiPriority w:val="9"/>
    <w:qFormat/>
    <w:rsid w:val="00014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D2C"/>
    <w:rPr>
      <w:rFonts w:eastAsiaTheme="majorEastAsia" w:cstheme="majorBidi"/>
      <w:color w:val="272727" w:themeColor="text1" w:themeTint="D8"/>
    </w:rPr>
  </w:style>
  <w:style w:type="paragraph" w:styleId="Title">
    <w:name w:val="Title"/>
    <w:basedOn w:val="Normal"/>
    <w:next w:val="Normal"/>
    <w:link w:val="TitleChar"/>
    <w:uiPriority w:val="10"/>
    <w:qFormat/>
    <w:rsid w:val="00014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D2C"/>
    <w:pPr>
      <w:spacing w:before="160"/>
      <w:jc w:val="center"/>
    </w:pPr>
    <w:rPr>
      <w:i/>
      <w:iCs/>
      <w:color w:val="404040" w:themeColor="text1" w:themeTint="BF"/>
    </w:rPr>
  </w:style>
  <w:style w:type="character" w:customStyle="1" w:styleId="QuoteChar">
    <w:name w:val="Quote Char"/>
    <w:basedOn w:val="DefaultParagraphFont"/>
    <w:link w:val="Quote"/>
    <w:uiPriority w:val="29"/>
    <w:rsid w:val="00014D2C"/>
    <w:rPr>
      <w:i/>
      <w:iCs/>
      <w:color w:val="404040" w:themeColor="text1" w:themeTint="BF"/>
    </w:rPr>
  </w:style>
  <w:style w:type="paragraph" w:styleId="ListParagraph">
    <w:name w:val="List Paragraph"/>
    <w:basedOn w:val="Normal"/>
    <w:uiPriority w:val="34"/>
    <w:qFormat/>
    <w:rsid w:val="00014D2C"/>
    <w:pPr>
      <w:ind w:left="720"/>
      <w:contextualSpacing/>
    </w:pPr>
  </w:style>
  <w:style w:type="character" w:styleId="IntenseEmphasis">
    <w:name w:val="Intense Emphasis"/>
    <w:basedOn w:val="DefaultParagraphFont"/>
    <w:uiPriority w:val="21"/>
    <w:qFormat/>
    <w:rsid w:val="00014D2C"/>
    <w:rPr>
      <w:i/>
      <w:iCs/>
      <w:color w:val="0F4761" w:themeColor="accent1" w:themeShade="BF"/>
    </w:rPr>
  </w:style>
  <w:style w:type="paragraph" w:styleId="IntenseQuote">
    <w:name w:val="Intense Quote"/>
    <w:basedOn w:val="Normal"/>
    <w:next w:val="Normal"/>
    <w:link w:val="IntenseQuoteChar"/>
    <w:uiPriority w:val="30"/>
    <w:qFormat/>
    <w:rsid w:val="00014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D2C"/>
    <w:rPr>
      <w:i/>
      <w:iCs/>
      <w:color w:val="0F4761" w:themeColor="accent1" w:themeShade="BF"/>
    </w:rPr>
  </w:style>
  <w:style w:type="character" w:styleId="IntenseReference">
    <w:name w:val="Intense Reference"/>
    <w:basedOn w:val="DefaultParagraphFont"/>
    <w:uiPriority w:val="32"/>
    <w:qFormat/>
    <w:rsid w:val="00014D2C"/>
    <w:rPr>
      <w:b/>
      <w:bCs/>
      <w:smallCaps/>
      <w:color w:val="0F4761" w:themeColor="accent1" w:themeShade="BF"/>
      <w:spacing w:val="5"/>
    </w:rPr>
  </w:style>
  <w:style w:type="character" w:styleId="Hyperlink">
    <w:name w:val="Hyperlink"/>
    <w:basedOn w:val="DefaultParagraphFont"/>
    <w:uiPriority w:val="99"/>
    <w:unhideWhenUsed/>
    <w:rsid w:val="00014D2C"/>
    <w:rPr>
      <w:color w:val="467886" w:themeColor="hyperlink"/>
      <w:u w:val="single"/>
    </w:rPr>
  </w:style>
  <w:style w:type="character" w:styleId="UnresolvedMention">
    <w:name w:val="Unresolved Mention"/>
    <w:basedOn w:val="DefaultParagraphFont"/>
    <w:uiPriority w:val="99"/>
    <w:semiHidden/>
    <w:unhideWhenUsed/>
    <w:rsid w:val="00014D2C"/>
    <w:rPr>
      <w:color w:val="605E5C"/>
      <w:shd w:val="clear" w:color="auto" w:fill="E1DFDD"/>
    </w:rPr>
  </w:style>
  <w:style w:type="table" w:styleId="TableGrid">
    <w:name w:val="Table Grid"/>
    <w:basedOn w:val="TableNormal"/>
    <w:uiPriority w:val="39"/>
    <w:rsid w:val="00E74761"/>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45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DF6"/>
  </w:style>
  <w:style w:type="paragraph" w:styleId="Footer">
    <w:name w:val="footer"/>
    <w:basedOn w:val="Normal"/>
    <w:link w:val="FooterChar"/>
    <w:uiPriority w:val="99"/>
    <w:unhideWhenUsed/>
    <w:rsid w:val="00F53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jectcece.com/blog/647/is-nike-ethic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397CBC-B811-40D7-B24F-AD6BE94EFD47}">
  <ds:schemaRefs>
    <ds:schemaRef ds:uri="http://schemas.microsoft.com/sharepoint/v3/contenttype/forms"/>
  </ds:schemaRefs>
</ds:datastoreItem>
</file>

<file path=customXml/itemProps2.xml><?xml version="1.0" encoding="utf-8"?>
<ds:datastoreItem xmlns:ds="http://schemas.openxmlformats.org/officeDocument/2006/customXml" ds:itemID="{0EC223C5-E24F-48BD-9090-75A3A13D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2E3F2-F758-4963-8551-52EDCB874798}">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Metadata/LabelInfo.xml><?xml version="1.0" encoding="utf-8"?>
<clbl:labelList xmlns:clbl="http://schemas.microsoft.com/office/2020/mipLabelMetadata">
  <clbl:label id="{e10c8f44-f469-448f-bc0d-d781288ff01b}" enabled="0" method="" siteId="{e10c8f44-f469-448f-bc0d-d781288ff01b}" removed="1"/>
</clbl:labelList>
</file>

<file path=docProps/app.xml><?xml version="1.0" encoding="utf-8"?>
<Properties xmlns="http://schemas.openxmlformats.org/officeDocument/2006/extended-properties" xmlns:vt="http://schemas.openxmlformats.org/officeDocument/2006/docPropsVTypes">
  <Template>Normal.dotm</Template>
  <TotalTime>162</TotalTime>
  <Pages>6</Pages>
  <Words>1718</Words>
  <Characters>9797</Characters>
  <Application>Microsoft Office Word</Application>
  <DocSecurity>0</DocSecurity>
  <Lines>81</Lines>
  <Paragraphs>22</Paragraphs>
  <ScaleCrop>false</ScaleCrop>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Pretorius</dc:creator>
  <cp:keywords/>
  <dc:description/>
  <cp:lastModifiedBy>Megan Botes</cp:lastModifiedBy>
  <cp:revision>95</cp:revision>
  <dcterms:created xsi:type="dcterms:W3CDTF">2026-01-08T12:59:00Z</dcterms:created>
  <dcterms:modified xsi:type="dcterms:W3CDTF">2026-01-30T12:10:00Z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5ed6025f-9ad5-413c-834c-295ab78c9fb0</vt:lpwstr>
  </property>
  <property fmtid="{D5CDD505-2E9C-101B-9397-08002B2CF9AE}" pid="4" name="MediaServiceImageTags">
    <vt:lpwstr/>
  </property>
</Properties>
</file>