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D9CA" w14:textId="21280D4C" w:rsidR="00084D02" w:rsidRPr="009021BE" w:rsidRDefault="009C69B2">
      <w:pPr>
        <w:spacing w:line="240" w:lineRule="auto"/>
        <w:jc w:val="center"/>
        <w:rPr>
          <w:rFonts w:ascii="Calibri" w:hAnsi="Calibri" w:cs="Calibri"/>
          <w:b/>
          <w:bCs/>
          <w:color w:val="000000"/>
        </w:rPr>
      </w:pPr>
      <w:r w:rsidRPr="009021BE">
        <w:rPr>
          <w:rFonts w:ascii="Calibri" w:hAnsi="Calibri" w:cs="Calibri"/>
          <w:b/>
          <w:bCs/>
          <w:noProof/>
          <w:color w:val="000000"/>
        </w:rPr>
        <w:drawing>
          <wp:inline distT="0" distB="0" distL="0" distR="0" wp14:anchorId="27DE93F2" wp14:editId="4DABBCEF">
            <wp:extent cx="6637020" cy="1158240"/>
            <wp:effectExtent l="0" t="0" r="0" b="3810"/>
            <wp:docPr id="159873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980"/>
                    <a:stretch>
                      <a:fillRect/>
                    </a:stretch>
                  </pic:blipFill>
                  <pic:spPr bwMode="auto">
                    <a:xfrm>
                      <a:off x="0" y="0"/>
                      <a:ext cx="6637020" cy="1158240"/>
                    </a:xfrm>
                    <a:prstGeom prst="rect">
                      <a:avLst/>
                    </a:prstGeom>
                    <a:noFill/>
                    <a:ln>
                      <a:noFill/>
                    </a:ln>
                    <a:extLst>
                      <a:ext uri="{53640926-AAD7-44D8-BBD7-CCE9431645EC}">
                        <a14:shadowObscured xmlns:a14="http://schemas.microsoft.com/office/drawing/2010/main"/>
                      </a:ext>
                    </a:extLst>
                  </pic:spPr>
                </pic:pic>
              </a:graphicData>
            </a:graphic>
          </wp:inline>
        </w:drawing>
      </w:r>
    </w:p>
    <w:p w14:paraId="6A10D9CB" w14:textId="3F15F394" w:rsidR="00084D02" w:rsidRPr="009021BE" w:rsidRDefault="00D73CA8">
      <w:pPr>
        <w:pStyle w:val="Heading4"/>
        <w:keepNext w:val="0"/>
        <w:keepLines w:val="0"/>
        <w:spacing w:before="240"/>
        <w:jc w:val="center"/>
        <w:rPr>
          <w:rFonts w:ascii="Calibri" w:hAnsi="Calibri" w:cs="Calibri"/>
          <w:b/>
          <w:bCs/>
          <w:i w:val="0"/>
          <w:iCs w:val="0"/>
          <w:color w:val="000000"/>
          <w:sz w:val="28"/>
          <w:szCs w:val="28"/>
          <w:u w:val="single"/>
        </w:rPr>
      </w:pPr>
      <w:r w:rsidRPr="009021BE">
        <w:rPr>
          <w:rFonts w:ascii="Calibri" w:hAnsi="Calibri" w:cs="Calibri"/>
          <w:b/>
          <w:bCs/>
          <w:i w:val="0"/>
          <w:iCs w:val="0"/>
          <w:color w:val="000000"/>
          <w:sz w:val="28"/>
          <w:szCs w:val="28"/>
          <w:u w:val="single"/>
        </w:rPr>
        <w:t>Inhoudsopsomming</w:t>
      </w:r>
    </w:p>
    <w:p w14:paraId="00600199" w14:textId="77777777" w:rsidR="00884FF5" w:rsidRPr="009021BE" w:rsidRDefault="00884FF5" w:rsidP="00884FF5"/>
    <w:p w14:paraId="069EBFB6" w14:textId="77777777" w:rsidR="00AE2F3E" w:rsidRPr="009021BE" w:rsidRDefault="00AE2F3E" w:rsidP="00AE2F3E">
      <w:pPr>
        <w:shd w:val="clear" w:color="auto" w:fill="000000"/>
        <w:rPr>
          <w:rFonts w:ascii="Calibri" w:eastAsia="Century Gothic" w:hAnsi="Calibri" w:cs="Calibri"/>
          <w:b/>
          <w:kern w:val="2"/>
          <w:sz w:val="28"/>
          <w:szCs w:val="28"/>
          <w:lang w:eastAsia="en-US"/>
          <w14:ligatures w14:val="standardContextual"/>
        </w:rPr>
      </w:pPr>
      <w:r w:rsidRPr="009021BE">
        <w:rPr>
          <w:rFonts w:ascii="Calibri" w:eastAsia="Century Gothic" w:hAnsi="Calibri" w:cs="Calibri"/>
          <w:b/>
          <w:kern w:val="2"/>
          <w:sz w:val="28"/>
          <w:szCs w:val="28"/>
          <w:lang w:eastAsia="en-US"/>
          <w14:ligatures w14:val="standardContextual"/>
        </w:rPr>
        <w:t>Les 1</w:t>
      </w:r>
    </w:p>
    <w:p w14:paraId="6EF6A181" w14:textId="77777777" w:rsidR="00AE2F3E" w:rsidRPr="009021BE" w:rsidRDefault="00AE2F3E">
      <w:pPr>
        <w:rPr>
          <w:rFonts w:ascii="Calibri" w:eastAsia="Calibri" w:hAnsi="Calibri" w:cs="Calibri"/>
          <w:b/>
          <w:bCs/>
          <w:sz w:val="20"/>
          <w:szCs w:val="20"/>
        </w:rPr>
      </w:pPr>
    </w:p>
    <w:tbl>
      <w:tblPr>
        <w:tblStyle w:val="TableGrid"/>
        <w:tblW w:w="0" w:type="auto"/>
        <w:tblLook w:val="04A0" w:firstRow="1" w:lastRow="0" w:firstColumn="1" w:lastColumn="0" w:noHBand="0" w:noVBand="1"/>
      </w:tblPr>
      <w:tblGrid>
        <w:gridCol w:w="10456"/>
      </w:tblGrid>
      <w:tr w:rsidR="00A90371" w:rsidRPr="009021BE" w14:paraId="19375577" w14:textId="77777777" w:rsidTr="005D7DE5">
        <w:tc>
          <w:tcPr>
            <w:tcW w:w="10456" w:type="dxa"/>
            <w:shd w:val="clear" w:color="auto" w:fill="F2F2F2" w:themeFill="background1" w:themeFillShade="F2"/>
          </w:tcPr>
          <w:p w14:paraId="182BCB13" w14:textId="3699C5F0" w:rsidR="00A90371" w:rsidRPr="009021BE" w:rsidRDefault="00A90371" w:rsidP="005D7DE5">
            <w:pPr>
              <w:rPr>
                <w:rFonts w:ascii="Calibri" w:eastAsia="Calibri" w:hAnsi="Calibri" w:cs="Calibri"/>
                <w:sz w:val="24"/>
                <w:szCs w:val="24"/>
              </w:rPr>
            </w:pPr>
            <w:r w:rsidRPr="009021BE">
              <w:rPr>
                <w:rFonts w:ascii="Calibri" w:eastAsia="Calibri" w:hAnsi="Calibri" w:cs="Calibri"/>
                <w:sz w:val="24"/>
                <w:szCs w:val="24"/>
              </w:rPr>
              <w:t xml:space="preserve">In hierdie les sal jy jou </w:t>
            </w:r>
            <w:r w:rsidR="002F0CB3">
              <w:rPr>
                <w:rFonts w:ascii="Calibri" w:eastAsia="Calibri" w:hAnsi="Calibri" w:cs="Calibri"/>
                <w:sz w:val="24"/>
                <w:szCs w:val="24"/>
              </w:rPr>
              <w:t>kennis en begrip</w:t>
            </w:r>
            <w:r w:rsidR="009021BE" w:rsidRPr="009021BE">
              <w:rPr>
                <w:rFonts w:ascii="Calibri" w:eastAsia="Calibri" w:hAnsi="Calibri" w:cs="Calibri"/>
                <w:sz w:val="24"/>
                <w:szCs w:val="24"/>
              </w:rPr>
              <w:t xml:space="preserve"> moet toepas om </w:t>
            </w:r>
            <w:r w:rsidRPr="009021BE">
              <w:rPr>
                <w:rFonts w:ascii="Calibri" w:eastAsia="Calibri" w:hAnsi="Calibri" w:cs="Calibri"/>
                <w:sz w:val="24"/>
                <w:szCs w:val="24"/>
              </w:rPr>
              <w:t xml:space="preserve">vrae oor </w:t>
            </w:r>
            <w:r w:rsidRPr="009021BE">
              <w:rPr>
                <w:rFonts w:ascii="Calibri" w:eastAsia="Calibri" w:hAnsi="Calibri" w:cs="Calibri"/>
                <w:b/>
                <w:bCs/>
                <w:sz w:val="24"/>
                <w:szCs w:val="24"/>
              </w:rPr>
              <w:t>selfbewus</w:t>
            </w:r>
            <w:r w:rsidR="009021BE" w:rsidRPr="009021BE">
              <w:rPr>
                <w:rFonts w:ascii="Calibri" w:eastAsia="Calibri" w:hAnsi="Calibri" w:cs="Calibri"/>
                <w:b/>
                <w:bCs/>
                <w:sz w:val="24"/>
                <w:szCs w:val="24"/>
              </w:rPr>
              <w:t>syn</w:t>
            </w:r>
            <w:r w:rsidRPr="009021BE">
              <w:rPr>
                <w:rFonts w:ascii="Calibri" w:eastAsia="Calibri" w:hAnsi="Calibri" w:cs="Calibri"/>
                <w:b/>
                <w:bCs/>
                <w:sz w:val="24"/>
                <w:szCs w:val="24"/>
              </w:rPr>
              <w:t xml:space="preserve"> en selfbeeld </w:t>
            </w:r>
            <w:r w:rsidRPr="009021BE">
              <w:rPr>
                <w:rFonts w:ascii="Calibri" w:eastAsia="Calibri" w:hAnsi="Calibri" w:cs="Calibri"/>
                <w:sz w:val="24"/>
                <w:szCs w:val="24"/>
              </w:rPr>
              <w:t>te beantwoord:</w:t>
            </w:r>
          </w:p>
          <w:p w14:paraId="64E3F3CD" w14:textId="73435A68" w:rsidR="0094035C" w:rsidRPr="009021BE" w:rsidRDefault="0094035C" w:rsidP="0094035C">
            <w:pPr>
              <w:pStyle w:val="ListParagraph"/>
              <w:numPr>
                <w:ilvl w:val="0"/>
                <w:numId w:val="16"/>
              </w:numPr>
              <w:ind w:left="459"/>
              <w:rPr>
                <w:rFonts w:ascii="Calibri" w:eastAsia="Calibri" w:hAnsi="Calibri" w:cs="Calibri"/>
                <w:sz w:val="24"/>
                <w:szCs w:val="24"/>
              </w:rPr>
            </w:pPr>
            <w:r w:rsidRPr="009021BE">
              <w:rPr>
                <w:rFonts w:ascii="Calibri" w:eastAsia="Calibri" w:hAnsi="Calibri" w:cs="Calibri"/>
                <w:sz w:val="24"/>
                <w:szCs w:val="24"/>
              </w:rPr>
              <w:t>Identifiseer faktore wat selfbewus</w:t>
            </w:r>
            <w:r w:rsidR="002A7539">
              <w:rPr>
                <w:rFonts w:ascii="Calibri" w:eastAsia="Calibri" w:hAnsi="Calibri" w:cs="Calibri"/>
                <w:sz w:val="24"/>
                <w:szCs w:val="24"/>
              </w:rPr>
              <w:t>syn</w:t>
            </w:r>
            <w:r w:rsidRPr="009021BE">
              <w:rPr>
                <w:rFonts w:ascii="Calibri" w:eastAsia="Calibri" w:hAnsi="Calibri" w:cs="Calibri"/>
                <w:sz w:val="24"/>
                <w:szCs w:val="24"/>
              </w:rPr>
              <w:t xml:space="preserve"> en selfbeeld kan beïnvloed, insluitend die media</w:t>
            </w:r>
          </w:p>
          <w:p w14:paraId="5E6BF8A9" w14:textId="7D05AE0C" w:rsidR="0094035C" w:rsidRPr="009021BE" w:rsidRDefault="0094035C" w:rsidP="0094035C">
            <w:pPr>
              <w:pStyle w:val="ListParagraph"/>
              <w:numPr>
                <w:ilvl w:val="0"/>
                <w:numId w:val="16"/>
              </w:numPr>
              <w:ind w:left="459"/>
              <w:rPr>
                <w:rFonts w:ascii="Calibri" w:eastAsia="Calibri" w:hAnsi="Calibri" w:cs="Calibri"/>
                <w:sz w:val="24"/>
                <w:szCs w:val="24"/>
              </w:rPr>
            </w:pPr>
            <w:r w:rsidRPr="009021BE">
              <w:rPr>
                <w:rFonts w:ascii="Calibri" w:eastAsia="Calibri" w:hAnsi="Calibri" w:cs="Calibri"/>
                <w:sz w:val="24"/>
                <w:szCs w:val="24"/>
              </w:rPr>
              <w:t>Strategieë om selfbewus</w:t>
            </w:r>
            <w:r w:rsidR="00AB0EFB">
              <w:rPr>
                <w:rFonts w:ascii="Calibri" w:eastAsia="Calibri" w:hAnsi="Calibri" w:cs="Calibri"/>
                <w:sz w:val="24"/>
                <w:szCs w:val="24"/>
              </w:rPr>
              <w:t>syn</w:t>
            </w:r>
            <w:r w:rsidRPr="009021BE">
              <w:rPr>
                <w:rFonts w:ascii="Calibri" w:eastAsia="Calibri" w:hAnsi="Calibri" w:cs="Calibri"/>
                <w:sz w:val="24"/>
                <w:szCs w:val="24"/>
              </w:rPr>
              <w:t>, selfbeeld en selfontwikkeling te verbeter</w:t>
            </w:r>
          </w:p>
          <w:p w14:paraId="60BF686E" w14:textId="77777777" w:rsidR="0094035C" w:rsidRPr="009021BE" w:rsidRDefault="0094035C" w:rsidP="0094035C">
            <w:pPr>
              <w:pStyle w:val="ListParagraph"/>
              <w:numPr>
                <w:ilvl w:val="0"/>
                <w:numId w:val="16"/>
              </w:numPr>
              <w:ind w:left="459"/>
              <w:rPr>
                <w:rFonts w:ascii="Calibri" w:eastAsia="Calibri" w:hAnsi="Calibri" w:cs="Calibri"/>
                <w:sz w:val="24"/>
                <w:szCs w:val="24"/>
              </w:rPr>
            </w:pPr>
            <w:r w:rsidRPr="009021BE">
              <w:rPr>
                <w:rFonts w:ascii="Calibri" w:eastAsia="Calibri" w:hAnsi="Calibri" w:cs="Calibri"/>
                <w:sz w:val="24"/>
                <w:szCs w:val="24"/>
              </w:rPr>
              <w:t>Ontwikkel strategieë om selfvertroue in jouself en ander te bou</w:t>
            </w:r>
          </w:p>
          <w:p w14:paraId="3DAC61F9" w14:textId="10E33FB2" w:rsidR="00A90371" w:rsidRPr="009021BE" w:rsidRDefault="0094035C" w:rsidP="0094035C">
            <w:pPr>
              <w:pStyle w:val="ListParagraph"/>
              <w:numPr>
                <w:ilvl w:val="0"/>
                <w:numId w:val="16"/>
              </w:numPr>
              <w:ind w:left="459"/>
              <w:rPr>
                <w:rFonts w:ascii="Calibri" w:eastAsia="Calibri" w:hAnsi="Calibri" w:cs="Calibri"/>
                <w:sz w:val="24"/>
                <w:szCs w:val="24"/>
              </w:rPr>
            </w:pPr>
            <w:r w:rsidRPr="009021BE">
              <w:rPr>
                <w:rFonts w:ascii="Calibri" w:eastAsia="Calibri" w:hAnsi="Calibri" w:cs="Calibri"/>
                <w:sz w:val="24"/>
                <w:szCs w:val="24"/>
              </w:rPr>
              <w:t>Erken en respekteer die uniekheid van jouself en ander</w:t>
            </w:r>
            <w:r w:rsidR="006824F9">
              <w:rPr>
                <w:rFonts w:ascii="Calibri" w:eastAsia="Calibri" w:hAnsi="Calibri" w:cs="Calibri"/>
                <w:sz w:val="24"/>
                <w:szCs w:val="24"/>
              </w:rPr>
              <w:t>,</w:t>
            </w:r>
            <w:r w:rsidRPr="009021BE">
              <w:rPr>
                <w:rFonts w:ascii="Calibri" w:eastAsia="Calibri" w:hAnsi="Calibri" w:cs="Calibri"/>
                <w:sz w:val="24"/>
                <w:szCs w:val="24"/>
              </w:rPr>
              <w:t xml:space="preserve"> en</w:t>
            </w:r>
            <w:r w:rsidR="00B93BB6">
              <w:rPr>
                <w:rFonts w:ascii="Calibri" w:eastAsia="Calibri" w:hAnsi="Calibri" w:cs="Calibri"/>
                <w:sz w:val="24"/>
                <w:szCs w:val="24"/>
              </w:rPr>
              <w:t xml:space="preserve"> toon</w:t>
            </w:r>
            <w:r w:rsidRPr="009021BE">
              <w:rPr>
                <w:rFonts w:ascii="Calibri" w:eastAsia="Calibri" w:hAnsi="Calibri" w:cs="Calibri"/>
                <w:sz w:val="24"/>
                <w:szCs w:val="24"/>
              </w:rPr>
              <w:t xml:space="preserve"> respek</w:t>
            </w:r>
            <w:r w:rsidR="00B93BB6">
              <w:rPr>
                <w:rFonts w:ascii="Calibri" w:eastAsia="Calibri" w:hAnsi="Calibri" w:cs="Calibri"/>
                <w:sz w:val="24"/>
                <w:szCs w:val="24"/>
              </w:rPr>
              <w:t xml:space="preserve"> vir</w:t>
            </w:r>
            <w:r w:rsidRPr="009021BE">
              <w:rPr>
                <w:rFonts w:ascii="Calibri" w:eastAsia="Calibri" w:hAnsi="Calibri" w:cs="Calibri"/>
                <w:sz w:val="24"/>
                <w:szCs w:val="24"/>
              </w:rPr>
              <w:t xml:space="preserve"> verskille</w:t>
            </w:r>
            <w:r w:rsidR="00A65850">
              <w:rPr>
                <w:rFonts w:ascii="Calibri" w:eastAsia="Calibri" w:hAnsi="Calibri" w:cs="Calibri"/>
                <w:sz w:val="24"/>
                <w:szCs w:val="24"/>
              </w:rPr>
              <w:t xml:space="preserve">, bv. </w:t>
            </w:r>
            <w:r w:rsidRPr="009021BE">
              <w:rPr>
                <w:rFonts w:ascii="Calibri" w:eastAsia="Calibri" w:hAnsi="Calibri" w:cs="Calibri"/>
                <w:sz w:val="24"/>
                <w:szCs w:val="24"/>
              </w:rPr>
              <w:t>ras, geslag, individuele vermoëns, persoonlike voorkeure</w:t>
            </w:r>
          </w:p>
        </w:tc>
      </w:tr>
    </w:tbl>
    <w:p w14:paraId="75E63A24" w14:textId="77777777" w:rsidR="00AE2F3E" w:rsidRPr="009021BE" w:rsidRDefault="00AE2F3E">
      <w:pPr>
        <w:rPr>
          <w:rFonts w:ascii="Calibri" w:eastAsia="Calibri" w:hAnsi="Calibri" w:cs="Calibri"/>
          <w:b/>
          <w:bCs/>
          <w:sz w:val="28"/>
          <w:szCs w:val="28"/>
        </w:rPr>
      </w:pPr>
    </w:p>
    <w:tbl>
      <w:tblPr>
        <w:tblStyle w:val="TableGrid"/>
        <w:tblW w:w="0" w:type="auto"/>
        <w:tblLook w:val="04A0" w:firstRow="1" w:lastRow="0" w:firstColumn="1" w:lastColumn="0" w:noHBand="0" w:noVBand="1"/>
      </w:tblPr>
      <w:tblGrid>
        <w:gridCol w:w="10456"/>
      </w:tblGrid>
      <w:tr w:rsidR="00A96D6F" w:rsidRPr="009021BE" w14:paraId="7626D46F" w14:textId="77777777" w:rsidTr="001F45C1">
        <w:trPr>
          <w:tblHeader/>
        </w:trPr>
        <w:tc>
          <w:tcPr>
            <w:tcW w:w="10456" w:type="dxa"/>
            <w:shd w:val="clear" w:color="auto" w:fill="153D63" w:themeFill="text2" w:themeFillTint="E6"/>
          </w:tcPr>
          <w:p w14:paraId="5DBB5132" w14:textId="77777777" w:rsidR="00A96D6F" w:rsidRPr="009021BE" w:rsidRDefault="00A96D6F" w:rsidP="005D7DE5">
            <w:pPr>
              <w:rPr>
                <w:rFonts w:ascii="Calibri" w:eastAsia="Calibri" w:hAnsi="Calibri" w:cs="Calibri"/>
                <w:b/>
                <w:bCs/>
                <w:color w:val="E97132" w:themeColor="accent2"/>
                <w:sz w:val="24"/>
                <w:szCs w:val="24"/>
              </w:rPr>
            </w:pPr>
            <w:r w:rsidRPr="009021BE">
              <w:rPr>
                <w:rFonts w:ascii="Calibri" w:eastAsia="Calibri" w:hAnsi="Calibri" w:cs="Calibri"/>
                <w:b/>
                <w:bCs/>
                <w:color w:val="FFFFFF" w:themeColor="background1"/>
                <w:sz w:val="28"/>
                <w:szCs w:val="28"/>
              </w:rPr>
              <w:t>Sleutelterme</w:t>
            </w:r>
          </w:p>
        </w:tc>
      </w:tr>
      <w:tr w:rsidR="00A96D6F" w:rsidRPr="009021BE" w14:paraId="207CDF7B" w14:textId="77777777" w:rsidTr="00A96D6F">
        <w:tc>
          <w:tcPr>
            <w:tcW w:w="10456" w:type="dxa"/>
            <w:shd w:val="clear" w:color="auto" w:fill="DAE9F7" w:themeFill="text2" w:themeFillTint="1A"/>
          </w:tcPr>
          <w:p w14:paraId="4F257491" w14:textId="2DCACA9F" w:rsidR="00C14BBA" w:rsidRPr="009021BE" w:rsidRDefault="00C14BBA"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Selfbewus</w:t>
            </w:r>
            <w:r w:rsidR="002F0CB3">
              <w:rPr>
                <w:rFonts w:ascii="Calibri" w:eastAsia="Calibri" w:hAnsi="Calibri" w:cs="Calibri"/>
                <w:b/>
                <w:bCs/>
                <w:color w:val="153D63" w:themeColor="text2" w:themeTint="E6"/>
                <w:sz w:val="24"/>
                <w:szCs w:val="24"/>
              </w:rPr>
              <w:t>syn</w:t>
            </w:r>
          </w:p>
          <w:p w14:paraId="263BBE62" w14:textId="74FE0D31" w:rsidR="00840FAF" w:rsidRPr="009021BE" w:rsidRDefault="00840FAF" w:rsidP="005D7DE5">
            <w:pPr>
              <w:rPr>
                <w:rFonts w:ascii="Calibri" w:eastAsia="Calibri" w:hAnsi="Calibri" w:cs="Calibri"/>
                <w:color w:val="000000"/>
                <w:sz w:val="24"/>
                <w:szCs w:val="24"/>
              </w:rPr>
            </w:pPr>
            <w:r w:rsidRPr="00840FAF">
              <w:rPr>
                <w:rFonts w:ascii="Calibri" w:eastAsia="Calibri" w:hAnsi="Calibri" w:cs="Calibri"/>
                <w:color w:val="000000"/>
                <w:sz w:val="24"/>
                <w:szCs w:val="24"/>
              </w:rPr>
              <w:t>Selfbewus</w:t>
            </w:r>
            <w:r>
              <w:rPr>
                <w:rFonts w:ascii="Calibri" w:eastAsia="Calibri" w:hAnsi="Calibri" w:cs="Calibri"/>
                <w:color w:val="000000"/>
                <w:sz w:val="24"/>
                <w:szCs w:val="24"/>
              </w:rPr>
              <w:t>syn</w:t>
            </w:r>
            <w:r w:rsidRPr="00840FAF">
              <w:rPr>
                <w:rFonts w:ascii="Calibri" w:eastAsia="Calibri" w:hAnsi="Calibri" w:cs="Calibri"/>
                <w:color w:val="000000"/>
                <w:sz w:val="24"/>
                <w:szCs w:val="24"/>
              </w:rPr>
              <w:t xml:space="preserve"> verwys na ’n diepgaande begrip van jouself en </w:t>
            </w:r>
            <w:r w:rsidRPr="002271B0">
              <w:rPr>
                <w:rFonts w:ascii="Calibri" w:eastAsia="Calibri" w:hAnsi="Calibri" w:cs="Calibri"/>
                <w:b/>
                <w:bCs/>
                <w:color w:val="000000"/>
                <w:sz w:val="24"/>
                <w:szCs w:val="24"/>
              </w:rPr>
              <w:t>die vermoë om jou eie emosies, gedagtes, sterk- en swakpunte, asook jou waardes te herken en te verstaan, en om bewus te wees van hoe ander jou ervaar</w:t>
            </w:r>
            <w:r w:rsidRPr="00840FAF">
              <w:rPr>
                <w:rFonts w:ascii="Calibri" w:eastAsia="Calibri" w:hAnsi="Calibri" w:cs="Calibri"/>
                <w:color w:val="000000"/>
                <w:sz w:val="24"/>
                <w:szCs w:val="24"/>
              </w:rPr>
              <w:t xml:space="preserve">. Dit behels ’n insig in al die verskillende aspekte wat jou as persoon vorm, naamlik jou liggaam (fisies), jou gevoelens (emosioneel), jou denke (sielkundig), jou vriendskappe en sosiale groepe (sosiaal), asook die aktiwiteite wat jy geniet </w:t>
            </w:r>
            <w:r w:rsidR="00315813">
              <w:rPr>
                <w:rFonts w:ascii="Calibri" w:eastAsia="Calibri" w:hAnsi="Calibri" w:cs="Calibri"/>
                <w:color w:val="000000"/>
                <w:sz w:val="24"/>
                <w:szCs w:val="24"/>
              </w:rPr>
              <w:t>(</w:t>
            </w:r>
            <w:r w:rsidRPr="00840FAF">
              <w:rPr>
                <w:rFonts w:ascii="Calibri" w:eastAsia="Calibri" w:hAnsi="Calibri" w:cs="Calibri"/>
                <w:color w:val="000000"/>
                <w:sz w:val="24"/>
                <w:szCs w:val="24"/>
              </w:rPr>
              <w:t>jou belangstellings en passies</w:t>
            </w:r>
            <w:r w:rsidR="00315813">
              <w:rPr>
                <w:rFonts w:ascii="Calibri" w:eastAsia="Calibri" w:hAnsi="Calibri" w:cs="Calibri"/>
                <w:color w:val="000000"/>
                <w:sz w:val="24"/>
                <w:szCs w:val="24"/>
              </w:rPr>
              <w:t>)</w:t>
            </w:r>
            <w:r w:rsidRPr="00840FAF">
              <w:rPr>
                <w:rFonts w:ascii="Calibri" w:eastAsia="Calibri" w:hAnsi="Calibri" w:cs="Calibri"/>
                <w:color w:val="000000"/>
                <w:sz w:val="24"/>
                <w:szCs w:val="24"/>
              </w:rPr>
              <w:t>.</w:t>
            </w:r>
          </w:p>
          <w:p w14:paraId="05EDD490" w14:textId="77777777" w:rsidR="006E320F" w:rsidRPr="009021BE" w:rsidRDefault="006E320F" w:rsidP="005D7DE5">
            <w:pPr>
              <w:rPr>
                <w:rFonts w:ascii="Calibri" w:eastAsia="Calibri" w:hAnsi="Calibri" w:cs="Calibri"/>
                <w:color w:val="000000"/>
                <w:sz w:val="24"/>
                <w:szCs w:val="24"/>
              </w:rPr>
            </w:pPr>
          </w:p>
          <w:p w14:paraId="68CADD01" w14:textId="5FE6E9BD" w:rsidR="0067414E" w:rsidRPr="009021BE" w:rsidRDefault="00910DB6" w:rsidP="0067414E">
            <w:pPr>
              <w:rPr>
                <w:rFonts w:ascii="Calibri" w:eastAsia="Calibri" w:hAnsi="Calibri" w:cs="Calibri"/>
                <w:b/>
                <w:bCs/>
                <w:color w:val="000000"/>
                <w:sz w:val="24"/>
                <w:szCs w:val="24"/>
              </w:rPr>
            </w:pPr>
            <w:r>
              <w:rPr>
                <w:rFonts w:ascii="Calibri" w:eastAsia="Calibri" w:hAnsi="Calibri" w:cs="Calibri"/>
                <w:b/>
                <w:bCs/>
                <w:color w:val="000000"/>
                <w:sz w:val="24"/>
                <w:szCs w:val="24"/>
              </w:rPr>
              <w:t>Waarom</w:t>
            </w:r>
            <w:r w:rsidR="00952154" w:rsidRPr="009021BE">
              <w:rPr>
                <w:rFonts w:ascii="Calibri" w:eastAsia="Calibri" w:hAnsi="Calibri" w:cs="Calibri"/>
                <w:b/>
                <w:bCs/>
                <w:color w:val="000000"/>
                <w:sz w:val="24"/>
                <w:szCs w:val="24"/>
              </w:rPr>
              <w:t xml:space="preserve"> is selfbewu</w:t>
            </w:r>
            <w:r>
              <w:rPr>
                <w:rFonts w:ascii="Calibri" w:eastAsia="Calibri" w:hAnsi="Calibri" w:cs="Calibri"/>
                <w:b/>
                <w:bCs/>
                <w:color w:val="000000"/>
                <w:sz w:val="24"/>
                <w:szCs w:val="24"/>
              </w:rPr>
              <w:t>ssyn</w:t>
            </w:r>
            <w:r w:rsidR="00952154" w:rsidRPr="009021BE">
              <w:rPr>
                <w:rFonts w:ascii="Calibri" w:eastAsia="Calibri" w:hAnsi="Calibri" w:cs="Calibri"/>
                <w:b/>
                <w:bCs/>
                <w:color w:val="000000"/>
                <w:sz w:val="24"/>
                <w:szCs w:val="24"/>
              </w:rPr>
              <w:t xml:space="preserve"> belangrik?</w:t>
            </w:r>
          </w:p>
          <w:p w14:paraId="57DA93EB" w14:textId="1C60DEBA" w:rsidR="00952154" w:rsidRPr="009021BE" w:rsidRDefault="00952154" w:rsidP="005D7816">
            <w:pPr>
              <w:pStyle w:val="ListParagraph"/>
              <w:numPr>
                <w:ilvl w:val="0"/>
                <w:numId w:val="19"/>
              </w:numPr>
              <w:ind w:left="459"/>
              <w:rPr>
                <w:rFonts w:ascii="Calibri" w:eastAsia="Calibri" w:hAnsi="Calibri" w:cs="Calibri"/>
                <w:color w:val="000000"/>
                <w:sz w:val="24"/>
                <w:szCs w:val="24"/>
              </w:rPr>
            </w:pPr>
            <w:r w:rsidRPr="009021BE">
              <w:rPr>
                <w:rFonts w:ascii="Calibri" w:eastAsia="Calibri" w:hAnsi="Calibri" w:cs="Calibri"/>
                <w:color w:val="000000"/>
                <w:sz w:val="24"/>
                <w:szCs w:val="24"/>
              </w:rPr>
              <w:t xml:space="preserve">Wanneer jy jouself </w:t>
            </w:r>
            <w:r w:rsidR="00910DB6">
              <w:rPr>
                <w:rFonts w:ascii="Calibri" w:eastAsia="Calibri" w:hAnsi="Calibri" w:cs="Calibri"/>
                <w:color w:val="000000"/>
                <w:sz w:val="24"/>
                <w:szCs w:val="24"/>
              </w:rPr>
              <w:t>werklik</w:t>
            </w:r>
            <w:r w:rsidRPr="009021BE">
              <w:rPr>
                <w:rFonts w:ascii="Calibri" w:eastAsia="Calibri" w:hAnsi="Calibri" w:cs="Calibri"/>
                <w:color w:val="000000"/>
                <w:sz w:val="24"/>
                <w:szCs w:val="24"/>
              </w:rPr>
              <w:t xml:space="preserve"> verstaan (jou sterkpunte, persoonlikheid en waardes), </w:t>
            </w:r>
            <w:r w:rsidR="00D54856">
              <w:rPr>
                <w:rFonts w:ascii="Calibri" w:eastAsia="Calibri" w:hAnsi="Calibri" w:cs="Calibri"/>
                <w:color w:val="000000"/>
                <w:sz w:val="24"/>
                <w:szCs w:val="24"/>
              </w:rPr>
              <w:t>sal jy</w:t>
            </w:r>
            <w:r w:rsidRPr="009021BE">
              <w:rPr>
                <w:rFonts w:ascii="Calibri" w:eastAsia="Calibri" w:hAnsi="Calibri" w:cs="Calibri"/>
                <w:color w:val="000000"/>
                <w:sz w:val="24"/>
                <w:szCs w:val="24"/>
              </w:rPr>
              <w:t xml:space="preserve"> </w:t>
            </w:r>
            <w:r w:rsidRPr="009021BE">
              <w:rPr>
                <w:rFonts w:ascii="Calibri" w:eastAsia="Calibri" w:hAnsi="Calibri" w:cs="Calibri"/>
                <w:i/>
                <w:iCs/>
                <w:color w:val="153D63" w:themeColor="text2" w:themeTint="E6"/>
                <w:sz w:val="24"/>
                <w:szCs w:val="24"/>
              </w:rPr>
              <w:t xml:space="preserve">meer selfversekerd </w:t>
            </w:r>
            <w:r w:rsidR="00D54856" w:rsidRPr="00D54856">
              <w:rPr>
                <w:rFonts w:ascii="Calibri" w:eastAsia="Calibri" w:hAnsi="Calibri" w:cs="Calibri"/>
                <w:color w:val="000000" w:themeColor="text1"/>
                <w:sz w:val="24"/>
                <w:szCs w:val="24"/>
              </w:rPr>
              <w:t xml:space="preserve">voel </w:t>
            </w:r>
            <w:r w:rsidRPr="009021BE">
              <w:rPr>
                <w:rFonts w:ascii="Calibri" w:eastAsia="Calibri" w:hAnsi="Calibri" w:cs="Calibri"/>
                <w:color w:val="000000"/>
                <w:sz w:val="24"/>
                <w:szCs w:val="24"/>
              </w:rPr>
              <w:t xml:space="preserve">en </w:t>
            </w:r>
            <w:r w:rsidR="00D54856">
              <w:rPr>
                <w:rFonts w:ascii="Calibri" w:eastAsia="Calibri" w:hAnsi="Calibri" w:cs="Calibri"/>
                <w:color w:val="000000"/>
                <w:sz w:val="24"/>
                <w:szCs w:val="24"/>
              </w:rPr>
              <w:t>ŉ</w:t>
            </w:r>
            <w:r w:rsidRPr="009021BE">
              <w:rPr>
                <w:rFonts w:ascii="Calibri" w:eastAsia="Calibri" w:hAnsi="Calibri" w:cs="Calibri"/>
                <w:color w:val="000000"/>
                <w:sz w:val="24"/>
                <w:szCs w:val="24"/>
              </w:rPr>
              <w:t xml:space="preserve"> gesonde selfbeeld</w:t>
            </w:r>
            <w:r w:rsidR="00D54856">
              <w:rPr>
                <w:rFonts w:ascii="Calibri" w:eastAsia="Calibri" w:hAnsi="Calibri" w:cs="Calibri"/>
                <w:color w:val="000000"/>
                <w:sz w:val="24"/>
                <w:szCs w:val="24"/>
              </w:rPr>
              <w:t xml:space="preserve"> ontwikkel</w:t>
            </w:r>
            <w:r w:rsidRPr="009021BE">
              <w:rPr>
                <w:rFonts w:ascii="Calibri" w:eastAsia="Calibri" w:hAnsi="Calibri" w:cs="Calibri"/>
                <w:color w:val="000000"/>
                <w:sz w:val="24"/>
                <w:szCs w:val="24"/>
              </w:rPr>
              <w:t>.</w:t>
            </w:r>
          </w:p>
          <w:p w14:paraId="27EFD65B" w14:textId="122BABEE" w:rsidR="00952154" w:rsidRPr="009021BE" w:rsidRDefault="00952154" w:rsidP="005D7816">
            <w:pPr>
              <w:pStyle w:val="ListParagraph"/>
              <w:numPr>
                <w:ilvl w:val="0"/>
                <w:numId w:val="19"/>
              </w:numPr>
              <w:ind w:left="459"/>
              <w:rPr>
                <w:rFonts w:ascii="Calibri" w:eastAsia="Calibri" w:hAnsi="Calibri" w:cs="Calibri"/>
                <w:color w:val="000000"/>
                <w:sz w:val="24"/>
                <w:szCs w:val="24"/>
              </w:rPr>
            </w:pPr>
            <w:r w:rsidRPr="009021BE">
              <w:rPr>
                <w:rFonts w:ascii="Calibri" w:eastAsia="Calibri" w:hAnsi="Calibri" w:cs="Calibri"/>
                <w:color w:val="000000"/>
                <w:sz w:val="24"/>
                <w:szCs w:val="24"/>
              </w:rPr>
              <w:t>Selfbewus</w:t>
            </w:r>
            <w:r w:rsidR="00D54856">
              <w:rPr>
                <w:rFonts w:ascii="Calibri" w:eastAsia="Calibri" w:hAnsi="Calibri" w:cs="Calibri"/>
                <w:color w:val="000000"/>
                <w:sz w:val="24"/>
                <w:szCs w:val="24"/>
              </w:rPr>
              <w:t>syn</w:t>
            </w:r>
            <w:r w:rsidRPr="009021BE">
              <w:rPr>
                <w:rFonts w:ascii="Calibri" w:eastAsia="Calibri" w:hAnsi="Calibri" w:cs="Calibri"/>
                <w:color w:val="000000"/>
                <w:sz w:val="24"/>
                <w:szCs w:val="24"/>
              </w:rPr>
              <w:t xml:space="preserve"> </w:t>
            </w:r>
            <w:r w:rsidRPr="009021BE">
              <w:rPr>
                <w:rFonts w:ascii="Calibri" w:eastAsia="Calibri" w:hAnsi="Calibri" w:cs="Calibri"/>
                <w:i/>
                <w:iCs/>
                <w:color w:val="153D63" w:themeColor="text2" w:themeTint="E6"/>
                <w:sz w:val="24"/>
                <w:szCs w:val="24"/>
              </w:rPr>
              <w:t xml:space="preserve">help jou om doelwitte te </w:t>
            </w:r>
            <w:r w:rsidR="00D54856">
              <w:rPr>
                <w:rFonts w:ascii="Calibri" w:eastAsia="Calibri" w:hAnsi="Calibri" w:cs="Calibri"/>
                <w:i/>
                <w:iCs/>
                <w:color w:val="153D63" w:themeColor="text2" w:themeTint="E6"/>
                <w:sz w:val="24"/>
                <w:szCs w:val="24"/>
              </w:rPr>
              <w:t>stel</w:t>
            </w:r>
            <w:r w:rsidRPr="009021BE">
              <w:rPr>
                <w:rFonts w:ascii="Calibri" w:eastAsia="Calibri" w:hAnsi="Calibri" w:cs="Calibri"/>
                <w:i/>
                <w:iCs/>
                <w:color w:val="153D63" w:themeColor="text2" w:themeTint="E6"/>
                <w:sz w:val="24"/>
                <w:szCs w:val="24"/>
              </w:rPr>
              <w:t xml:space="preserve"> wat by jou werklike vermoëns, belangstellings en waardes pas</w:t>
            </w:r>
            <w:r w:rsidRPr="009021BE">
              <w:rPr>
                <w:rFonts w:ascii="Calibri" w:eastAsia="Calibri" w:hAnsi="Calibri" w:cs="Calibri"/>
                <w:color w:val="000000"/>
                <w:sz w:val="24"/>
                <w:szCs w:val="24"/>
              </w:rPr>
              <w:t xml:space="preserve">. </w:t>
            </w:r>
          </w:p>
          <w:p w14:paraId="3CD92AB2" w14:textId="77777777" w:rsidR="00F50E81" w:rsidRDefault="00B95037" w:rsidP="00F50E81">
            <w:pPr>
              <w:pStyle w:val="ListParagraph"/>
              <w:numPr>
                <w:ilvl w:val="0"/>
                <w:numId w:val="19"/>
              </w:numPr>
              <w:ind w:left="459"/>
              <w:rPr>
                <w:rFonts w:ascii="Calibri" w:eastAsia="Calibri" w:hAnsi="Calibri" w:cs="Calibri"/>
                <w:color w:val="000000"/>
                <w:sz w:val="24"/>
                <w:szCs w:val="24"/>
              </w:rPr>
            </w:pPr>
            <w:r w:rsidRPr="00B95037">
              <w:rPr>
                <w:rFonts w:ascii="Calibri" w:eastAsia="Calibri" w:hAnsi="Calibri" w:cs="Calibri"/>
                <w:color w:val="000000"/>
                <w:sz w:val="24"/>
                <w:szCs w:val="24"/>
              </w:rPr>
              <w:t>Wanneer jy ’n duidelike begrip van jou eie waardes het,</w:t>
            </w:r>
            <w:r>
              <w:rPr>
                <w:rFonts w:ascii="Calibri" w:eastAsia="Calibri" w:hAnsi="Calibri" w:cs="Calibri"/>
                <w:color w:val="000000"/>
                <w:sz w:val="24"/>
                <w:szCs w:val="24"/>
              </w:rPr>
              <w:t xml:space="preserve"> </w:t>
            </w:r>
            <w:r w:rsidR="00952154" w:rsidRPr="009021BE">
              <w:rPr>
                <w:rFonts w:ascii="Calibri" w:eastAsia="Calibri" w:hAnsi="Calibri" w:cs="Calibri"/>
                <w:i/>
                <w:iCs/>
                <w:color w:val="153D63" w:themeColor="text2" w:themeTint="E6"/>
                <w:sz w:val="24"/>
                <w:szCs w:val="24"/>
              </w:rPr>
              <w:t xml:space="preserve">word dit makliker om beslissend </w:t>
            </w:r>
            <w:r>
              <w:rPr>
                <w:rFonts w:ascii="Calibri" w:eastAsia="Calibri" w:hAnsi="Calibri" w:cs="Calibri"/>
                <w:i/>
                <w:iCs/>
                <w:color w:val="153D63" w:themeColor="text2" w:themeTint="E6"/>
                <w:sz w:val="24"/>
                <w:szCs w:val="24"/>
              </w:rPr>
              <w:t>op te tree</w:t>
            </w:r>
            <w:r w:rsidR="00952154" w:rsidRPr="009021BE">
              <w:rPr>
                <w:rFonts w:ascii="Calibri" w:eastAsia="Calibri" w:hAnsi="Calibri" w:cs="Calibri"/>
                <w:i/>
                <w:iCs/>
                <w:color w:val="153D63" w:themeColor="text2" w:themeTint="E6"/>
                <w:sz w:val="24"/>
                <w:szCs w:val="24"/>
              </w:rPr>
              <w:t xml:space="preserve"> en druk </w:t>
            </w:r>
            <w:r w:rsidR="00952154" w:rsidRPr="009021BE">
              <w:rPr>
                <w:rFonts w:ascii="Calibri" w:eastAsia="Calibri" w:hAnsi="Calibri" w:cs="Calibri"/>
                <w:color w:val="000000"/>
                <w:sz w:val="24"/>
                <w:szCs w:val="24"/>
              </w:rPr>
              <w:t>van ander te weerstaan.</w:t>
            </w:r>
          </w:p>
          <w:p w14:paraId="7DEACD1C" w14:textId="04228F1E" w:rsidR="00C14BBA" w:rsidRDefault="00F50E81" w:rsidP="00F50E81">
            <w:pPr>
              <w:pStyle w:val="ListParagraph"/>
              <w:numPr>
                <w:ilvl w:val="0"/>
                <w:numId w:val="19"/>
              </w:numPr>
              <w:ind w:left="459"/>
              <w:rPr>
                <w:rFonts w:ascii="Calibri" w:eastAsia="Calibri" w:hAnsi="Calibri" w:cs="Calibri"/>
                <w:color w:val="000000"/>
                <w:sz w:val="24"/>
                <w:szCs w:val="24"/>
              </w:rPr>
            </w:pPr>
            <w:r w:rsidRPr="00F50E81">
              <w:rPr>
                <w:rFonts w:ascii="Calibri" w:eastAsia="Calibri" w:hAnsi="Calibri" w:cs="Calibri"/>
                <w:color w:val="000000"/>
                <w:sz w:val="24"/>
                <w:szCs w:val="24"/>
              </w:rPr>
              <w:t xml:space="preserve">Deur jou swakpunte te verstaan, kan jy vasstel watter </w:t>
            </w:r>
            <w:r w:rsidRPr="00F50E81">
              <w:rPr>
                <w:rFonts w:ascii="Calibri" w:eastAsia="Calibri" w:hAnsi="Calibri" w:cs="Calibri"/>
                <w:i/>
                <w:iCs/>
                <w:color w:val="153D63" w:themeColor="text2" w:themeTint="E6"/>
                <w:sz w:val="24"/>
                <w:szCs w:val="24"/>
              </w:rPr>
              <w:t>vaardighede jy nog moet ontwikkel</w:t>
            </w:r>
            <w:r w:rsidRPr="00F50E81">
              <w:rPr>
                <w:rFonts w:ascii="Calibri" w:eastAsia="Calibri" w:hAnsi="Calibri" w:cs="Calibri"/>
                <w:color w:val="000000"/>
                <w:sz w:val="24"/>
                <w:szCs w:val="24"/>
              </w:rPr>
              <w:t>.</w:t>
            </w:r>
          </w:p>
          <w:p w14:paraId="4512237C" w14:textId="77777777" w:rsidR="00F50E81" w:rsidRPr="00F50E81" w:rsidRDefault="00F50E81" w:rsidP="00F50E81">
            <w:pPr>
              <w:pStyle w:val="ListParagraph"/>
              <w:ind w:left="459"/>
              <w:rPr>
                <w:rFonts w:ascii="Calibri" w:eastAsia="Calibri" w:hAnsi="Calibri" w:cs="Calibri"/>
                <w:color w:val="000000"/>
                <w:sz w:val="24"/>
                <w:szCs w:val="24"/>
              </w:rPr>
            </w:pPr>
          </w:p>
          <w:p w14:paraId="694563E9" w14:textId="77777777" w:rsidR="00F71D5A" w:rsidRPr="009021BE" w:rsidRDefault="00F71D5A"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Selfbeeld</w:t>
            </w:r>
          </w:p>
          <w:p w14:paraId="13309E22" w14:textId="33F107F1" w:rsidR="00313734" w:rsidRDefault="00DC0C24" w:rsidP="005D7DE5">
            <w:pPr>
              <w:rPr>
                <w:rFonts w:ascii="Calibri" w:eastAsia="Calibri" w:hAnsi="Calibri" w:cs="Calibri"/>
                <w:color w:val="000000"/>
                <w:sz w:val="24"/>
                <w:szCs w:val="24"/>
              </w:rPr>
            </w:pPr>
            <w:r w:rsidRPr="00DC0C24">
              <w:rPr>
                <w:rFonts w:ascii="Calibri" w:eastAsia="Calibri" w:hAnsi="Calibri" w:cs="Calibri"/>
                <w:color w:val="000000"/>
                <w:sz w:val="24"/>
                <w:szCs w:val="24"/>
              </w:rPr>
              <w:t>Dit verwys na hoe baie jy jouself waardeer en van jouself hou, ongeag jou omstandighede. Dit weerspieël jou algehele gevoel van persoonlike waarde</w:t>
            </w:r>
            <w:r w:rsidR="00E20C09">
              <w:rPr>
                <w:rFonts w:ascii="Calibri" w:eastAsia="Calibri" w:hAnsi="Calibri" w:cs="Calibri"/>
                <w:color w:val="000000"/>
                <w:sz w:val="24"/>
                <w:szCs w:val="24"/>
              </w:rPr>
              <w:t xml:space="preserve">, en verwys ook na die manier waarop jy jouself sien – positief of negatief. </w:t>
            </w:r>
          </w:p>
          <w:p w14:paraId="2EA7E62C" w14:textId="77777777" w:rsidR="0002493E" w:rsidRPr="009021BE" w:rsidRDefault="0002493E" w:rsidP="005D7DE5">
            <w:pPr>
              <w:rPr>
                <w:rFonts w:ascii="Calibri" w:eastAsia="Calibri" w:hAnsi="Calibri" w:cs="Calibri"/>
                <w:b/>
                <w:bCs/>
                <w:color w:val="E97132" w:themeColor="accent2"/>
                <w:sz w:val="24"/>
                <w:szCs w:val="24"/>
              </w:rPr>
            </w:pPr>
          </w:p>
          <w:p w14:paraId="1ABB62D0" w14:textId="77777777" w:rsidR="00DA2663" w:rsidRPr="009021BE" w:rsidRDefault="00DA2663"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Selfrespek</w:t>
            </w:r>
          </w:p>
          <w:p w14:paraId="0E1F9FE7" w14:textId="63F356E6" w:rsidR="007206ED" w:rsidRPr="009021BE" w:rsidRDefault="007206ED" w:rsidP="005D7DE5">
            <w:pPr>
              <w:rPr>
                <w:rFonts w:ascii="Calibri" w:eastAsia="Calibri" w:hAnsi="Calibri" w:cs="Calibri"/>
                <w:color w:val="000000" w:themeColor="text1"/>
                <w:sz w:val="24"/>
                <w:szCs w:val="24"/>
              </w:rPr>
            </w:pPr>
            <w:r w:rsidRPr="007206ED">
              <w:rPr>
                <w:rFonts w:ascii="Calibri" w:eastAsia="Calibri" w:hAnsi="Calibri" w:cs="Calibri"/>
                <w:color w:val="000000" w:themeColor="text1"/>
                <w:sz w:val="24"/>
                <w:szCs w:val="24"/>
              </w:rPr>
              <w:t xml:space="preserve">Dit behels om jouself te respekteer, te waardeer en te beskerm deur keuses te maak </w:t>
            </w:r>
            <w:r w:rsidRPr="00D37707">
              <w:rPr>
                <w:rFonts w:ascii="Calibri" w:eastAsia="Calibri" w:hAnsi="Calibri" w:cs="Calibri"/>
                <w:color w:val="000000" w:themeColor="text1"/>
                <w:sz w:val="24"/>
                <w:szCs w:val="24"/>
              </w:rPr>
              <w:t xml:space="preserve">wat jou </w:t>
            </w:r>
            <w:r w:rsidR="00313734" w:rsidRPr="00D37707">
              <w:rPr>
                <w:rFonts w:ascii="Calibri" w:eastAsia="Calibri" w:hAnsi="Calibri" w:cs="Calibri"/>
                <w:color w:val="000000" w:themeColor="text1"/>
                <w:sz w:val="24"/>
                <w:szCs w:val="24"/>
              </w:rPr>
              <w:t xml:space="preserve">eie </w:t>
            </w:r>
            <w:r w:rsidRPr="00D37707">
              <w:rPr>
                <w:rFonts w:ascii="Calibri" w:eastAsia="Calibri" w:hAnsi="Calibri" w:cs="Calibri"/>
                <w:color w:val="000000" w:themeColor="text1"/>
                <w:sz w:val="24"/>
                <w:szCs w:val="24"/>
              </w:rPr>
              <w:t xml:space="preserve">welstand eer. Mense met hoë selfrespek </w:t>
            </w:r>
            <w:r w:rsidR="00313734" w:rsidRPr="00D37707">
              <w:rPr>
                <w:rFonts w:ascii="Calibri" w:eastAsia="Calibri" w:hAnsi="Calibri" w:cs="Calibri"/>
                <w:color w:val="000000" w:themeColor="text1"/>
                <w:sz w:val="24"/>
                <w:szCs w:val="24"/>
              </w:rPr>
              <w:t xml:space="preserve">probeer </w:t>
            </w:r>
            <w:r w:rsidRPr="00D37707">
              <w:rPr>
                <w:rFonts w:ascii="Calibri" w:eastAsia="Calibri" w:hAnsi="Calibri" w:cs="Calibri"/>
                <w:color w:val="000000" w:themeColor="text1"/>
                <w:sz w:val="24"/>
                <w:szCs w:val="24"/>
              </w:rPr>
              <w:t>gedrag</w:t>
            </w:r>
            <w:r w:rsidR="00313734" w:rsidRPr="00D37707">
              <w:rPr>
                <w:rFonts w:ascii="Calibri" w:eastAsia="Calibri" w:hAnsi="Calibri" w:cs="Calibri"/>
                <w:color w:val="000000" w:themeColor="text1"/>
                <w:sz w:val="24"/>
                <w:szCs w:val="24"/>
              </w:rPr>
              <w:t xml:space="preserve"> vermy</w:t>
            </w:r>
            <w:r w:rsidRPr="00D37707">
              <w:rPr>
                <w:rFonts w:ascii="Calibri" w:eastAsia="Calibri" w:hAnsi="Calibri" w:cs="Calibri"/>
                <w:color w:val="000000" w:themeColor="text1"/>
                <w:sz w:val="24"/>
                <w:szCs w:val="24"/>
              </w:rPr>
              <w:t xml:space="preserve"> wat hulle kan benadeel om</w:t>
            </w:r>
            <w:r w:rsidRPr="007206ED">
              <w:rPr>
                <w:rFonts w:ascii="Calibri" w:eastAsia="Calibri" w:hAnsi="Calibri" w:cs="Calibri"/>
                <w:color w:val="000000" w:themeColor="text1"/>
                <w:sz w:val="24"/>
                <w:szCs w:val="24"/>
              </w:rPr>
              <w:t>dat hulle hulself waardeer. Byvoorbeeld, iemand mag kies om nie by riskante of ongesonde verhoudings betrokke te raak nie, aangesien hulle hul liggaam en emosionele gesondheid koester en respekteer.</w:t>
            </w:r>
          </w:p>
          <w:p w14:paraId="0EF92B15" w14:textId="77777777" w:rsidR="0002493E" w:rsidRDefault="0002493E" w:rsidP="005D7DE5">
            <w:pPr>
              <w:rPr>
                <w:rFonts w:ascii="Calibri" w:eastAsia="Calibri" w:hAnsi="Calibri" w:cs="Calibri"/>
                <w:b/>
                <w:bCs/>
                <w:color w:val="153D63" w:themeColor="text2" w:themeTint="E6"/>
                <w:sz w:val="24"/>
                <w:szCs w:val="24"/>
              </w:rPr>
            </w:pPr>
          </w:p>
          <w:p w14:paraId="01C73DC3" w14:textId="77777777" w:rsidR="00821055" w:rsidRDefault="00821055" w:rsidP="005D7DE5">
            <w:pPr>
              <w:rPr>
                <w:rFonts w:ascii="Calibri" w:eastAsia="Calibri" w:hAnsi="Calibri" w:cs="Calibri"/>
                <w:b/>
                <w:bCs/>
                <w:color w:val="153D63" w:themeColor="text2" w:themeTint="E6"/>
                <w:sz w:val="24"/>
                <w:szCs w:val="24"/>
              </w:rPr>
            </w:pPr>
          </w:p>
          <w:p w14:paraId="039FC876" w14:textId="71B57EEF" w:rsidR="001F45C1" w:rsidRPr="009021BE" w:rsidRDefault="001F45C1"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lastRenderedPageBreak/>
              <w:t>Respek</w:t>
            </w:r>
          </w:p>
          <w:p w14:paraId="7FE37342" w14:textId="3A23604E" w:rsidR="007809F6" w:rsidRDefault="007809F6" w:rsidP="005D7DE5">
            <w:pPr>
              <w:rPr>
                <w:rFonts w:ascii="Calibri" w:eastAsia="Calibri" w:hAnsi="Calibri" w:cs="Calibri"/>
                <w:color w:val="000000" w:themeColor="text1"/>
                <w:sz w:val="24"/>
                <w:szCs w:val="24"/>
              </w:rPr>
            </w:pPr>
            <w:r w:rsidRPr="007809F6">
              <w:rPr>
                <w:rFonts w:ascii="Calibri" w:eastAsia="Calibri" w:hAnsi="Calibri" w:cs="Calibri"/>
                <w:color w:val="000000" w:themeColor="text1"/>
                <w:sz w:val="24"/>
                <w:szCs w:val="24"/>
              </w:rPr>
              <w:t xml:space="preserve">Dit behels </w:t>
            </w:r>
            <w:r>
              <w:rPr>
                <w:rFonts w:ascii="Calibri" w:eastAsia="Calibri" w:hAnsi="Calibri" w:cs="Calibri"/>
                <w:color w:val="000000" w:themeColor="text1"/>
                <w:sz w:val="24"/>
                <w:szCs w:val="24"/>
              </w:rPr>
              <w:t>die inagneming van ander se</w:t>
            </w:r>
            <w:r w:rsidRPr="007809F6">
              <w:rPr>
                <w:rFonts w:ascii="Calibri" w:eastAsia="Calibri" w:hAnsi="Calibri" w:cs="Calibri"/>
                <w:color w:val="000000" w:themeColor="text1"/>
                <w:sz w:val="24"/>
                <w:szCs w:val="24"/>
              </w:rPr>
              <w:t xml:space="preserve"> waardigheid, gevoelens en menslikheid in die verskillende kontekste waarin jy met hulle omgaan </w:t>
            </w:r>
            <w:r>
              <w:rPr>
                <w:rFonts w:ascii="Calibri" w:eastAsia="Calibri" w:hAnsi="Calibri" w:cs="Calibri"/>
                <w:color w:val="000000" w:themeColor="text1"/>
                <w:sz w:val="24"/>
                <w:szCs w:val="24"/>
              </w:rPr>
              <w:t>–</w:t>
            </w:r>
            <w:r w:rsidRPr="007809F6">
              <w:rPr>
                <w:rFonts w:ascii="Calibri" w:eastAsia="Calibri" w:hAnsi="Calibri" w:cs="Calibri"/>
                <w:color w:val="000000" w:themeColor="text1"/>
                <w:sz w:val="24"/>
                <w:szCs w:val="24"/>
              </w:rPr>
              <w:t xml:space="preserve"> by die huis, by die skool, in die werkplek, tydens sp</w:t>
            </w:r>
            <w:r>
              <w:rPr>
                <w:rFonts w:ascii="Calibri" w:eastAsia="Calibri" w:hAnsi="Calibri" w:cs="Calibri"/>
                <w:color w:val="000000" w:themeColor="text1"/>
                <w:sz w:val="24"/>
                <w:szCs w:val="24"/>
              </w:rPr>
              <w:t>ort</w:t>
            </w:r>
            <w:r w:rsidRPr="007809F6">
              <w:rPr>
                <w:rFonts w:ascii="Calibri" w:eastAsia="Calibri" w:hAnsi="Calibri" w:cs="Calibri"/>
                <w:color w:val="000000" w:themeColor="text1"/>
                <w:sz w:val="24"/>
                <w:szCs w:val="24"/>
              </w:rPr>
              <w:t xml:space="preserve"> of </w:t>
            </w:r>
            <w:r>
              <w:rPr>
                <w:rFonts w:ascii="Calibri" w:eastAsia="Calibri" w:hAnsi="Calibri" w:cs="Calibri"/>
                <w:color w:val="000000" w:themeColor="text1"/>
                <w:sz w:val="24"/>
                <w:szCs w:val="24"/>
              </w:rPr>
              <w:t>klas</w:t>
            </w:r>
            <w:r w:rsidRPr="007809F6">
              <w:rPr>
                <w:rFonts w:ascii="Calibri" w:eastAsia="Calibri" w:hAnsi="Calibri" w:cs="Calibri"/>
                <w:color w:val="000000" w:themeColor="text1"/>
                <w:sz w:val="24"/>
                <w:szCs w:val="24"/>
              </w:rPr>
              <w:t xml:space="preserve">besprekings. Respek beteken om mense met </w:t>
            </w:r>
            <w:r w:rsidR="00313734" w:rsidRPr="006E639A">
              <w:rPr>
                <w:rFonts w:ascii="Calibri" w:eastAsia="Calibri" w:hAnsi="Calibri" w:cs="Calibri"/>
                <w:color w:val="000000" w:themeColor="text1"/>
                <w:sz w:val="24"/>
                <w:szCs w:val="24"/>
              </w:rPr>
              <w:t xml:space="preserve">besorgdheid </w:t>
            </w:r>
            <w:r w:rsidR="0064148E" w:rsidRPr="006E639A">
              <w:rPr>
                <w:rFonts w:ascii="Calibri" w:eastAsia="Calibri" w:hAnsi="Calibri" w:cs="Calibri"/>
                <w:color w:val="000000" w:themeColor="text1"/>
                <w:sz w:val="24"/>
                <w:szCs w:val="24"/>
              </w:rPr>
              <w:t>en</w:t>
            </w:r>
            <w:r w:rsidR="0064148E">
              <w:rPr>
                <w:rFonts w:ascii="Calibri" w:eastAsia="Calibri" w:hAnsi="Calibri" w:cs="Calibri"/>
                <w:color w:val="000000" w:themeColor="text1"/>
                <w:sz w:val="24"/>
                <w:szCs w:val="24"/>
              </w:rPr>
              <w:t xml:space="preserve"> </w:t>
            </w:r>
            <w:r w:rsidRPr="007809F6">
              <w:rPr>
                <w:rFonts w:ascii="Calibri" w:eastAsia="Calibri" w:hAnsi="Calibri" w:cs="Calibri"/>
                <w:color w:val="000000" w:themeColor="text1"/>
                <w:sz w:val="24"/>
                <w:szCs w:val="24"/>
              </w:rPr>
              <w:t>waarde</w:t>
            </w:r>
            <w:r w:rsidR="0064148E">
              <w:rPr>
                <w:rFonts w:ascii="Calibri" w:eastAsia="Calibri" w:hAnsi="Calibri" w:cs="Calibri"/>
                <w:color w:val="000000" w:themeColor="text1"/>
                <w:sz w:val="24"/>
                <w:szCs w:val="24"/>
              </w:rPr>
              <w:t>ring</w:t>
            </w:r>
            <w:r w:rsidRPr="007809F6">
              <w:rPr>
                <w:rFonts w:ascii="Calibri" w:eastAsia="Calibri" w:hAnsi="Calibri" w:cs="Calibri"/>
                <w:color w:val="000000" w:themeColor="text1"/>
                <w:sz w:val="24"/>
                <w:szCs w:val="24"/>
              </w:rPr>
              <w:t xml:space="preserve"> te behandel.</w:t>
            </w:r>
            <w:r w:rsidR="00313734">
              <w:rPr>
                <w:rFonts w:ascii="Calibri" w:eastAsia="Calibri" w:hAnsi="Calibri" w:cs="Calibri"/>
                <w:color w:val="000000" w:themeColor="text1"/>
                <w:sz w:val="24"/>
                <w:szCs w:val="24"/>
              </w:rPr>
              <w:t xml:space="preserve"> </w:t>
            </w:r>
          </w:p>
          <w:p w14:paraId="719FA45E" w14:textId="77777777" w:rsidR="00181853" w:rsidRPr="009021BE" w:rsidRDefault="00181853" w:rsidP="005D7DE5">
            <w:pPr>
              <w:rPr>
                <w:rFonts w:ascii="Calibri" w:eastAsia="Calibri" w:hAnsi="Calibri" w:cs="Calibri"/>
                <w:color w:val="000000" w:themeColor="text1"/>
                <w:sz w:val="24"/>
                <w:szCs w:val="24"/>
              </w:rPr>
            </w:pPr>
          </w:p>
          <w:p w14:paraId="5A4D30DC" w14:textId="77777777" w:rsidR="00D9218B" w:rsidRPr="009021BE" w:rsidRDefault="00D9218B"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Groepsdruk</w:t>
            </w:r>
          </w:p>
          <w:p w14:paraId="16911C75" w14:textId="43699F3F" w:rsidR="00EA28BC" w:rsidRPr="009021BE" w:rsidRDefault="00EA28BC" w:rsidP="00D9218B">
            <w:pPr>
              <w:rPr>
                <w:rFonts w:ascii="Calibri" w:eastAsia="Calibri" w:hAnsi="Calibri" w:cs="Calibri"/>
                <w:sz w:val="24"/>
                <w:szCs w:val="24"/>
              </w:rPr>
            </w:pPr>
            <w:r w:rsidRPr="00EA28BC">
              <w:rPr>
                <w:rFonts w:ascii="Calibri" w:eastAsia="Calibri" w:hAnsi="Calibri" w:cs="Calibri"/>
                <w:sz w:val="24"/>
                <w:szCs w:val="24"/>
              </w:rPr>
              <w:t xml:space="preserve">Dit verwys na die invloed wat </w:t>
            </w:r>
            <w:r>
              <w:rPr>
                <w:rFonts w:ascii="Calibri" w:eastAsia="Calibri" w:hAnsi="Calibri" w:cs="Calibri"/>
                <w:sz w:val="24"/>
                <w:szCs w:val="24"/>
              </w:rPr>
              <w:t>portuur</w:t>
            </w:r>
            <w:r w:rsidR="00CF53DB">
              <w:rPr>
                <w:rFonts w:ascii="Calibri" w:eastAsia="Calibri" w:hAnsi="Calibri" w:cs="Calibri"/>
                <w:sz w:val="24"/>
                <w:szCs w:val="24"/>
              </w:rPr>
              <w:t>s</w:t>
            </w:r>
            <w:r w:rsidRPr="00EA28BC">
              <w:rPr>
                <w:rFonts w:ascii="Calibri" w:eastAsia="Calibri" w:hAnsi="Calibri" w:cs="Calibri"/>
                <w:sz w:val="24"/>
                <w:szCs w:val="24"/>
              </w:rPr>
              <w:t xml:space="preserve"> op mekaar uitoefen. Dit vind plaas wanneer jou maats jou aanmoedig of oorreed om op ’n sekere manier op te tree. Groepsdruk hou dikwels verband met die behoefte om ander na te boots om in te pas, aanvaar te word of deel van die groep te voel.</w:t>
            </w:r>
          </w:p>
          <w:p w14:paraId="639C294E" w14:textId="77777777" w:rsidR="003A5DBA" w:rsidRPr="009021BE" w:rsidRDefault="003A5DBA" w:rsidP="00D9218B">
            <w:pPr>
              <w:rPr>
                <w:rFonts w:ascii="Calibri" w:eastAsia="Calibri" w:hAnsi="Calibri" w:cs="Calibri"/>
                <w:sz w:val="24"/>
                <w:szCs w:val="24"/>
              </w:rPr>
            </w:pPr>
          </w:p>
          <w:p w14:paraId="5850243F" w14:textId="77777777" w:rsidR="00D9218B" w:rsidRPr="009021BE" w:rsidRDefault="00D9218B" w:rsidP="00D9218B">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Positiewe druk</w:t>
            </w:r>
          </w:p>
          <w:p w14:paraId="3FA46329" w14:textId="2F5C6F77" w:rsidR="00CF53DB" w:rsidRPr="009021BE" w:rsidRDefault="00CF53DB" w:rsidP="00D9218B">
            <w:pPr>
              <w:rPr>
                <w:rFonts w:ascii="Calibri" w:eastAsia="Calibri" w:hAnsi="Calibri" w:cs="Calibri"/>
                <w:sz w:val="24"/>
                <w:szCs w:val="24"/>
              </w:rPr>
            </w:pPr>
            <w:r w:rsidRPr="00CF53DB">
              <w:rPr>
                <w:rFonts w:ascii="Calibri" w:eastAsia="Calibri" w:hAnsi="Calibri" w:cs="Calibri"/>
                <w:sz w:val="24"/>
                <w:szCs w:val="24"/>
              </w:rPr>
              <w:t xml:space="preserve">Dit vind plaas wanneer </w:t>
            </w:r>
            <w:r w:rsidR="007E4B92">
              <w:rPr>
                <w:rFonts w:ascii="Calibri" w:eastAsia="Calibri" w:hAnsi="Calibri" w:cs="Calibri"/>
                <w:sz w:val="24"/>
                <w:szCs w:val="24"/>
              </w:rPr>
              <w:t xml:space="preserve">een </w:t>
            </w:r>
            <w:r w:rsidRPr="00CF53DB">
              <w:rPr>
                <w:rFonts w:ascii="Calibri" w:eastAsia="Calibri" w:hAnsi="Calibri" w:cs="Calibri"/>
                <w:sz w:val="24"/>
                <w:szCs w:val="24"/>
              </w:rPr>
              <w:t>persoon deur ’n ander persoon</w:t>
            </w:r>
            <w:r w:rsidR="006D7379">
              <w:rPr>
                <w:rFonts w:ascii="Calibri" w:eastAsia="Calibri" w:hAnsi="Calibri" w:cs="Calibri"/>
                <w:sz w:val="24"/>
                <w:szCs w:val="24"/>
              </w:rPr>
              <w:t>/</w:t>
            </w:r>
            <w:r w:rsidRPr="00CF53DB">
              <w:rPr>
                <w:rFonts w:ascii="Calibri" w:eastAsia="Calibri" w:hAnsi="Calibri" w:cs="Calibri"/>
                <w:sz w:val="24"/>
                <w:szCs w:val="24"/>
              </w:rPr>
              <w:t>groep</w:t>
            </w:r>
            <w:r w:rsidR="006D7379">
              <w:rPr>
                <w:rFonts w:ascii="Calibri" w:eastAsia="Calibri" w:hAnsi="Calibri" w:cs="Calibri"/>
                <w:sz w:val="24"/>
                <w:szCs w:val="24"/>
              </w:rPr>
              <w:t xml:space="preserve"> mense</w:t>
            </w:r>
            <w:r w:rsidRPr="00CF53DB">
              <w:rPr>
                <w:rFonts w:ascii="Calibri" w:eastAsia="Calibri" w:hAnsi="Calibri" w:cs="Calibri"/>
                <w:sz w:val="24"/>
                <w:szCs w:val="24"/>
              </w:rPr>
              <w:t xml:space="preserve"> aangemoedig of oortuig word om iets goeds te doen, byvoorbeeld om akademiese prestasie te verbeter of by ’n sportspan aan te sluit.</w:t>
            </w:r>
          </w:p>
        </w:tc>
      </w:tr>
    </w:tbl>
    <w:p w14:paraId="6A10D9D4" w14:textId="77777777" w:rsidR="00084D02" w:rsidRPr="009021BE" w:rsidRDefault="00084D02">
      <w:pPr>
        <w:rPr>
          <w:rFonts w:ascii="Calibri" w:eastAsia="Calibri" w:hAnsi="Calibri" w:cs="Calibri"/>
        </w:rPr>
      </w:pPr>
    </w:p>
    <w:p w14:paraId="6A10D9F4" w14:textId="56152F9D" w:rsidR="00084D02" w:rsidRPr="009021BE" w:rsidRDefault="00180480" w:rsidP="004A5EF7">
      <w:pPr>
        <w:widowControl w:val="0"/>
        <w:pBdr>
          <w:top w:val="nil"/>
          <w:left w:val="nil"/>
          <w:bottom w:val="nil"/>
          <w:right w:val="nil"/>
          <w:between w:val="nil"/>
        </w:pBdr>
        <w:tabs>
          <w:tab w:val="left" w:pos="217"/>
        </w:tabs>
        <w:spacing w:before="38" w:line="240" w:lineRule="auto"/>
        <w:ind w:right="251"/>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Identifiseer faktore wat selfbewus</w:t>
      </w:r>
      <w:r w:rsidR="00AF7F8C">
        <w:rPr>
          <w:rFonts w:ascii="Calibri" w:eastAsia="Calibri" w:hAnsi="Calibri" w:cs="Calibri"/>
          <w:b/>
          <w:bCs/>
          <w:color w:val="153D63" w:themeColor="text2" w:themeTint="E6"/>
          <w:sz w:val="28"/>
          <w:szCs w:val="28"/>
        </w:rPr>
        <w:t>syn</w:t>
      </w:r>
      <w:r w:rsidRPr="009021BE">
        <w:rPr>
          <w:rFonts w:ascii="Calibri" w:eastAsia="Calibri" w:hAnsi="Calibri" w:cs="Calibri"/>
          <w:b/>
          <w:bCs/>
          <w:color w:val="153D63" w:themeColor="text2" w:themeTint="E6"/>
          <w:sz w:val="28"/>
          <w:szCs w:val="28"/>
        </w:rPr>
        <w:t xml:space="preserve"> en selfbeeld kan beïnvloed, insluitend die media</w:t>
      </w:r>
    </w:p>
    <w:p w14:paraId="255B7291" w14:textId="082FD798" w:rsidR="0038651C" w:rsidRPr="0038651C" w:rsidRDefault="006A33E0" w:rsidP="0038651C">
      <w:pPr>
        <w:widowControl w:val="0"/>
        <w:pBdr>
          <w:top w:val="nil"/>
          <w:left w:val="nil"/>
          <w:bottom w:val="nil"/>
          <w:right w:val="nil"/>
          <w:between w:val="nil"/>
        </w:pBdr>
        <w:tabs>
          <w:tab w:val="left" w:pos="217"/>
        </w:tabs>
        <w:spacing w:before="38"/>
        <w:ind w:right="-24"/>
        <w:rPr>
          <w:rFonts w:ascii="Calibri" w:eastAsia="Calibri" w:hAnsi="Calibri" w:cs="Calibri"/>
          <w:color w:val="000000" w:themeColor="text1"/>
          <w:sz w:val="24"/>
          <w:szCs w:val="24"/>
        </w:rPr>
      </w:pPr>
      <w:r w:rsidRPr="006A33E0">
        <w:rPr>
          <w:rFonts w:ascii="Calibri" w:eastAsia="Calibri" w:hAnsi="Calibri" w:cs="Calibri"/>
          <w:color w:val="000000" w:themeColor="text1"/>
          <w:sz w:val="24"/>
          <w:szCs w:val="24"/>
        </w:rPr>
        <w:t xml:space="preserve">Beide </w:t>
      </w:r>
      <w:r w:rsidRPr="00F74E9C">
        <w:rPr>
          <w:rFonts w:ascii="Calibri" w:eastAsia="Calibri" w:hAnsi="Calibri" w:cs="Calibri"/>
          <w:b/>
          <w:bCs/>
          <w:color w:val="000000" w:themeColor="text1"/>
          <w:sz w:val="24"/>
          <w:szCs w:val="24"/>
        </w:rPr>
        <w:t>selfbewus</w:t>
      </w:r>
      <w:r w:rsidR="006E3E9B" w:rsidRPr="00F74E9C">
        <w:rPr>
          <w:rFonts w:ascii="Calibri" w:eastAsia="Calibri" w:hAnsi="Calibri" w:cs="Calibri"/>
          <w:b/>
          <w:bCs/>
          <w:color w:val="000000" w:themeColor="text1"/>
          <w:sz w:val="24"/>
          <w:szCs w:val="24"/>
        </w:rPr>
        <w:t>syn</w:t>
      </w:r>
      <w:r w:rsidRPr="006A33E0">
        <w:rPr>
          <w:rFonts w:ascii="Calibri" w:eastAsia="Calibri" w:hAnsi="Calibri" w:cs="Calibri"/>
          <w:color w:val="000000" w:themeColor="text1"/>
          <w:sz w:val="24"/>
          <w:szCs w:val="24"/>
        </w:rPr>
        <w:t xml:space="preserve"> en </w:t>
      </w:r>
      <w:r w:rsidRPr="00F74E9C">
        <w:rPr>
          <w:rFonts w:ascii="Calibri" w:eastAsia="Calibri" w:hAnsi="Calibri" w:cs="Calibri"/>
          <w:b/>
          <w:bCs/>
          <w:color w:val="000000" w:themeColor="text1"/>
          <w:sz w:val="24"/>
          <w:szCs w:val="24"/>
        </w:rPr>
        <w:t>selfbeeld</w:t>
      </w:r>
      <w:r w:rsidRPr="006A33E0">
        <w:rPr>
          <w:rFonts w:ascii="Calibri" w:eastAsia="Calibri" w:hAnsi="Calibri" w:cs="Calibri"/>
          <w:color w:val="000000" w:themeColor="text1"/>
          <w:sz w:val="24"/>
          <w:szCs w:val="24"/>
        </w:rPr>
        <w:t xml:space="preserve"> speel ’n belangrike rol in die keuses wat jy maak, die doelwitte wat jy stel en die manier waarop jy met ander omgaan.</w:t>
      </w:r>
      <w:r w:rsidR="0038651C">
        <w:rPr>
          <w:rFonts w:ascii="Calibri" w:eastAsia="Calibri" w:hAnsi="Calibri" w:cs="Calibri"/>
          <w:color w:val="000000" w:themeColor="text1"/>
          <w:sz w:val="24"/>
          <w:szCs w:val="24"/>
        </w:rPr>
        <w:t xml:space="preserve"> </w:t>
      </w:r>
      <w:r w:rsidR="0038651C" w:rsidRPr="0038651C">
        <w:rPr>
          <w:rFonts w:ascii="Calibri" w:eastAsia="Calibri" w:hAnsi="Calibri" w:cs="Calibri"/>
          <w:color w:val="000000" w:themeColor="text1"/>
          <w:sz w:val="24"/>
          <w:szCs w:val="24"/>
        </w:rPr>
        <w:t>Verskeie faktore beïnvloed hoe jy jouself sien, en hierdie invloede begin reeds vroeg in die lewe.</w:t>
      </w:r>
    </w:p>
    <w:p w14:paraId="64BC5EBF" w14:textId="20A2CDF0" w:rsidR="000E63B9" w:rsidRPr="009021BE" w:rsidRDefault="000E63B9" w:rsidP="00EE6112">
      <w:pPr>
        <w:pStyle w:val="ListParagraph"/>
        <w:widowControl w:val="0"/>
        <w:numPr>
          <w:ilvl w:val="0"/>
          <w:numId w:val="20"/>
        </w:numPr>
        <w:pBdr>
          <w:top w:val="nil"/>
          <w:left w:val="nil"/>
          <w:bottom w:val="nil"/>
          <w:right w:val="nil"/>
          <w:between w:val="nil"/>
        </w:pBdr>
        <w:spacing w:before="38"/>
        <w:ind w:left="426" w:right="-24"/>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Familie</w:t>
      </w:r>
      <w:r w:rsidRPr="009021BE">
        <w:rPr>
          <w:rFonts w:ascii="Calibri" w:eastAsia="Calibri" w:hAnsi="Calibri" w:cs="Calibri"/>
          <w:color w:val="000000" w:themeColor="text1"/>
          <w:sz w:val="24"/>
          <w:szCs w:val="24"/>
        </w:rPr>
        <w:t xml:space="preserve"> speel 'n groot rol, aangesien ouers en versorgers jou oortuigings, waardes en gevoel van </w:t>
      </w:r>
      <w:r w:rsidR="00FD506E">
        <w:rPr>
          <w:rFonts w:ascii="Calibri" w:eastAsia="Calibri" w:hAnsi="Calibri" w:cs="Calibri"/>
          <w:color w:val="000000" w:themeColor="text1"/>
          <w:sz w:val="24"/>
          <w:szCs w:val="24"/>
        </w:rPr>
        <w:t>samehorigheid</w:t>
      </w:r>
      <w:r w:rsidRPr="009021BE">
        <w:rPr>
          <w:rFonts w:ascii="Calibri" w:eastAsia="Calibri" w:hAnsi="Calibri" w:cs="Calibri"/>
          <w:color w:val="000000" w:themeColor="text1"/>
          <w:sz w:val="24"/>
          <w:szCs w:val="24"/>
        </w:rPr>
        <w:t xml:space="preserve"> vorm. </w:t>
      </w:r>
    </w:p>
    <w:p w14:paraId="71700BCD" w14:textId="75722451" w:rsidR="000E63B9" w:rsidRPr="009021BE" w:rsidRDefault="000E63B9" w:rsidP="00EE6112">
      <w:pPr>
        <w:pStyle w:val="ListParagraph"/>
        <w:widowControl w:val="0"/>
        <w:numPr>
          <w:ilvl w:val="0"/>
          <w:numId w:val="20"/>
        </w:numPr>
        <w:pBdr>
          <w:top w:val="nil"/>
          <w:left w:val="nil"/>
          <w:bottom w:val="nil"/>
          <w:right w:val="nil"/>
          <w:between w:val="nil"/>
        </w:pBdr>
        <w:spacing w:before="38"/>
        <w:ind w:left="426" w:right="-24"/>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Vriende en portuurgroepe</w:t>
      </w:r>
      <w:r w:rsidRPr="009021BE">
        <w:rPr>
          <w:rFonts w:ascii="Calibri" w:eastAsia="Calibri" w:hAnsi="Calibri" w:cs="Calibri"/>
          <w:color w:val="000000" w:themeColor="text1"/>
          <w:sz w:val="24"/>
          <w:szCs w:val="24"/>
        </w:rPr>
        <w:t xml:space="preserve"> beïnvloed ook hoe jy jouself sien, veral tydens adolessensie, wanneer </w:t>
      </w:r>
      <w:r w:rsidRPr="006E639A">
        <w:rPr>
          <w:rFonts w:ascii="Calibri" w:eastAsia="Calibri" w:hAnsi="Calibri" w:cs="Calibri"/>
          <w:color w:val="000000" w:themeColor="text1"/>
          <w:sz w:val="24"/>
          <w:szCs w:val="24"/>
        </w:rPr>
        <w:t xml:space="preserve">aanvaarding en </w:t>
      </w:r>
      <w:r w:rsidR="00313734" w:rsidRPr="006E639A">
        <w:rPr>
          <w:rFonts w:ascii="Calibri" w:eastAsia="Calibri" w:hAnsi="Calibri" w:cs="Calibri"/>
          <w:color w:val="000000" w:themeColor="text1"/>
          <w:sz w:val="24"/>
          <w:szCs w:val="24"/>
        </w:rPr>
        <w:t xml:space="preserve">om </w:t>
      </w:r>
      <w:r w:rsidRPr="006E639A">
        <w:rPr>
          <w:rFonts w:ascii="Calibri" w:eastAsia="Calibri" w:hAnsi="Calibri" w:cs="Calibri"/>
          <w:color w:val="000000" w:themeColor="text1"/>
          <w:sz w:val="24"/>
          <w:szCs w:val="24"/>
        </w:rPr>
        <w:t>in</w:t>
      </w:r>
      <w:r w:rsidR="00313734" w:rsidRPr="006E639A">
        <w:rPr>
          <w:rFonts w:ascii="Calibri" w:eastAsia="Calibri" w:hAnsi="Calibri" w:cs="Calibri"/>
          <w:color w:val="000000" w:themeColor="text1"/>
          <w:sz w:val="24"/>
          <w:szCs w:val="24"/>
        </w:rPr>
        <w:t xml:space="preserve"> te </w:t>
      </w:r>
      <w:r w:rsidRPr="006E639A">
        <w:rPr>
          <w:rFonts w:ascii="Calibri" w:eastAsia="Calibri" w:hAnsi="Calibri" w:cs="Calibri"/>
          <w:color w:val="000000" w:themeColor="text1"/>
          <w:sz w:val="24"/>
          <w:szCs w:val="24"/>
        </w:rPr>
        <w:t xml:space="preserve">pas </w:t>
      </w:r>
      <w:r w:rsidR="008C3C13" w:rsidRPr="006E639A">
        <w:rPr>
          <w:rFonts w:ascii="Calibri" w:eastAsia="Calibri" w:hAnsi="Calibri" w:cs="Calibri"/>
          <w:color w:val="000000" w:themeColor="text1"/>
          <w:sz w:val="24"/>
          <w:szCs w:val="24"/>
        </w:rPr>
        <w:t>al</w:t>
      </w:r>
      <w:r w:rsidR="008C3C13">
        <w:rPr>
          <w:rFonts w:ascii="Calibri" w:eastAsia="Calibri" w:hAnsi="Calibri" w:cs="Calibri"/>
          <w:color w:val="000000" w:themeColor="text1"/>
          <w:sz w:val="24"/>
          <w:szCs w:val="24"/>
        </w:rPr>
        <w:t xml:space="preserve"> hoe </w:t>
      </w:r>
      <w:r w:rsidRPr="009021BE">
        <w:rPr>
          <w:rFonts w:ascii="Calibri" w:eastAsia="Calibri" w:hAnsi="Calibri" w:cs="Calibri"/>
          <w:color w:val="000000" w:themeColor="text1"/>
          <w:sz w:val="24"/>
          <w:szCs w:val="24"/>
        </w:rPr>
        <w:t>belangrik</w:t>
      </w:r>
      <w:r w:rsidR="008C3C13">
        <w:rPr>
          <w:rFonts w:ascii="Calibri" w:eastAsia="Calibri" w:hAnsi="Calibri" w:cs="Calibri"/>
          <w:color w:val="000000" w:themeColor="text1"/>
          <w:sz w:val="24"/>
          <w:szCs w:val="24"/>
        </w:rPr>
        <w:t>er</w:t>
      </w:r>
      <w:r w:rsidRPr="009021BE">
        <w:rPr>
          <w:rFonts w:ascii="Calibri" w:eastAsia="Calibri" w:hAnsi="Calibri" w:cs="Calibri"/>
          <w:color w:val="000000" w:themeColor="text1"/>
          <w:sz w:val="24"/>
          <w:szCs w:val="24"/>
        </w:rPr>
        <w:t xml:space="preserve"> word. </w:t>
      </w:r>
    </w:p>
    <w:p w14:paraId="74A702A5" w14:textId="3393B15E" w:rsidR="000E63B9" w:rsidRPr="009021BE" w:rsidRDefault="008C3C13" w:rsidP="00EE6112">
      <w:pPr>
        <w:pStyle w:val="ListParagraph"/>
        <w:widowControl w:val="0"/>
        <w:numPr>
          <w:ilvl w:val="0"/>
          <w:numId w:val="20"/>
        </w:numPr>
        <w:pBdr>
          <w:top w:val="nil"/>
          <w:left w:val="nil"/>
          <w:bottom w:val="nil"/>
          <w:right w:val="nil"/>
          <w:between w:val="nil"/>
        </w:pBdr>
        <w:spacing w:before="38"/>
        <w:ind w:left="426" w:right="-24"/>
        <w:rPr>
          <w:rFonts w:ascii="Calibri" w:eastAsia="Calibri" w:hAnsi="Calibri" w:cs="Calibri"/>
          <w:color w:val="000000" w:themeColor="text1"/>
          <w:sz w:val="24"/>
          <w:szCs w:val="24"/>
        </w:rPr>
      </w:pPr>
      <w:r>
        <w:rPr>
          <w:rFonts w:ascii="Calibri" w:eastAsia="Calibri" w:hAnsi="Calibri" w:cs="Calibri"/>
          <w:b/>
          <w:bCs/>
          <w:color w:val="000000" w:themeColor="text1"/>
          <w:sz w:val="24"/>
          <w:szCs w:val="24"/>
        </w:rPr>
        <w:t>Jou k</w:t>
      </w:r>
      <w:r w:rsidR="000E63B9" w:rsidRPr="009021BE">
        <w:rPr>
          <w:rFonts w:ascii="Calibri" w:eastAsia="Calibri" w:hAnsi="Calibri" w:cs="Calibri"/>
          <w:b/>
          <w:bCs/>
          <w:color w:val="000000" w:themeColor="text1"/>
          <w:sz w:val="24"/>
          <w:szCs w:val="24"/>
        </w:rPr>
        <w:t xml:space="preserve">ultuur en gemeenskap </w:t>
      </w:r>
      <w:r>
        <w:rPr>
          <w:rFonts w:ascii="Calibri" w:eastAsia="Calibri" w:hAnsi="Calibri" w:cs="Calibri"/>
          <w:color w:val="000000" w:themeColor="text1"/>
          <w:sz w:val="24"/>
          <w:szCs w:val="24"/>
        </w:rPr>
        <w:t xml:space="preserve">stel </w:t>
      </w:r>
      <w:r w:rsidR="000E63B9" w:rsidRPr="009021BE">
        <w:rPr>
          <w:rFonts w:ascii="Calibri" w:eastAsia="Calibri" w:hAnsi="Calibri" w:cs="Calibri"/>
          <w:color w:val="000000" w:themeColor="text1"/>
          <w:sz w:val="24"/>
          <w:szCs w:val="24"/>
        </w:rPr>
        <w:t xml:space="preserve">verwagtinge </w:t>
      </w:r>
      <w:r>
        <w:rPr>
          <w:rFonts w:ascii="Calibri" w:eastAsia="Calibri" w:hAnsi="Calibri" w:cs="Calibri"/>
          <w:color w:val="000000" w:themeColor="text1"/>
          <w:sz w:val="24"/>
          <w:szCs w:val="24"/>
        </w:rPr>
        <w:t>ten opsigte van</w:t>
      </w:r>
      <w:r w:rsidR="000E63B9" w:rsidRPr="009021BE">
        <w:rPr>
          <w:rFonts w:ascii="Calibri" w:eastAsia="Calibri" w:hAnsi="Calibri" w:cs="Calibri"/>
          <w:color w:val="000000" w:themeColor="text1"/>
          <w:sz w:val="24"/>
          <w:szCs w:val="24"/>
        </w:rPr>
        <w:t xml:space="preserve"> gedrag, voorkoms en identiteit, wat jongmense op verskillende maniere kan lei of onder druk </w:t>
      </w:r>
      <w:r>
        <w:rPr>
          <w:rFonts w:ascii="Calibri" w:eastAsia="Calibri" w:hAnsi="Calibri" w:cs="Calibri"/>
          <w:color w:val="000000" w:themeColor="text1"/>
          <w:sz w:val="24"/>
          <w:szCs w:val="24"/>
        </w:rPr>
        <w:t xml:space="preserve">kan </w:t>
      </w:r>
      <w:r w:rsidR="000E63B9" w:rsidRPr="009021BE">
        <w:rPr>
          <w:rFonts w:ascii="Calibri" w:eastAsia="Calibri" w:hAnsi="Calibri" w:cs="Calibri"/>
          <w:color w:val="000000" w:themeColor="text1"/>
          <w:sz w:val="24"/>
          <w:szCs w:val="24"/>
        </w:rPr>
        <w:t xml:space="preserve">plaas. </w:t>
      </w:r>
    </w:p>
    <w:p w14:paraId="5E928471" w14:textId="333E0266" w:rsidR="000E63B9" w:rsidRPr="009021BE" w:rsidRDefault="000E63B9" w:rsidP="00EE6112">
      <w:pPr>
        <w:pStyle w:val="ListParagraph"/>
        <w:widowControl w:val="0"/>
        <w:numPr>
          <w:ilvl w:val="0"/>
          <w:numId w:val="20"/>
        </w:numPr>
        <w:pBdr>
          <w:top w:val="nil"/>
          <w:left w:val="nil"/>
          <w:bottom w:val="nil"/>
          <w:right w:val="nil"/>
          <w:between w:val="nil"/>
        </w:pBdr>
        <w:spacing w:before="38"/>
        <w:ind w:left="426" w:right="-24"/>
        <w:rPr>
          <w:rFonts w:ascii="Calibri" w:eastAsia="Calibri" w:hAnsi="Calibri" w:cs="Calibri"/>
          <w:color w:val="000000" w:themeColor="text1"/>
          <w:sz w:val="24"/>
          <w:szCs w:val="24"/>
        </w:rPr>
      </w:pPr>
      <w:r w:rsidRPr="009021BE">
        <w:rPr>
          <w:rFonts w:ascii="Calibri" w:eastAsia="Calibri" w:hAnsi="Calibri" w:cs="Calibri"/>
          <w:color w:val="000000" w:themeColor="text1"/>
          <w:sz w:val="24"/>
          <w:szCs w:val="24"/>
        </w:rPr>
        <w:t xml:space="preserve">Jou </w:t>
      </w:r>
      <w:r w:rsidRPr="009021BE">
        <w:rPr>
          <w:rFonts w:ascii="Calibri" w:eastAsia="Calibri" w:hAnsi="Calibri" w:cs="Calibri"/>
          <w:b/>
          <w:bCs/>
          <w:color w:val="000000" w:themeColor="text1"/>
          <w:sz w:val="24"/>
          <w:szCs w:val="24"/>
        </w:rPr>
        <w:t xml:space="preserve">persoonlike </w:t>
      </w:r>
      <w:r w:rsidRPr="008851AD">
        <w:rPr>
          <w:rFonts w:ascii="Calibri" w:eastAsia="Calibri" w:hAnsi="Calibri" w:cs="Calibri"/>
          <w:b/>
          <w:bCs/>
          <w:color w:val="000000" w:themeColor="text1"/>
          <w:sz w:val="24"/>
          <w:szCs w:val="24"/>
        </w:rPr>
        <w:t>ervarings</w:t>
      </w:r>
      <w:r w:rsidRPr="009021BE">
        <w:rPr>
          <w:rFonts w:ascii="Calibri" w:eastAsia="Calibri" w:hAnsi="Calibri" w:cs="Calibri"/>
          <w:color w:val="000000" w:themeColor="text1"/>
          <w:sz w:val="24"/>
          <w:szCs w:val="24"/>
        </w:rPr>
        <w:t>, soos sukses</w:t>
      </w:r>
      <w:r w:rsidR="008851AD">
        <w:rPr>
          <w:rFonts w:ascii="Calibri" w:eastAsia="Calibri" w:hAnsi="Calibri" w:cs="Calibri"/>
          <w:color w:val="000000" w:themeColor="text1"/>
          <w:sz w:val="24"/>
          <w:szCs w:val="24"/>
        </w:rPr>
        <w:t>se</w:t>
      </w:r>
      <w:r w:rsidRPr="009021BE">
        <w:rPr>
          <w:rFonts w:ascii="Calibri" w:eastAsia="Calibri" w:hAnsi="Calibri" w:cs="Calibri"/>
          <w:color w:val="000000" w:themeColor="text1"/>
          <w:sz w:val="24"/>
          <w:szCs w:val="24"/>
        </w:rPr>
        <w:t>, mislukking</w:t>
      </w:r>
      <w:r w:rsidR="008851AD">
        <w:rPr>
          <w:rFonts w:ascii="Calibri" w:eastAsia="Calibri" w:hAnsi="Calibri" w:cs="Calibri"/>
          <w:color w:val="000000" w:themeColor="text1"/>
          <w:sz w:val="24"/>
          <w:szCs w:val="24"/>
        </w:rPr>
        <w:t>s</w:t>
      </w:r>
      <w:r w:rsidRPr="009021BE">
        <w:rPr>
          <w:rFonts w:ascii="Calibri" w:eastAsia="Calibri" w:hAnsi="Calibri" w:cs="Calibri"/>
          <w:color w:val="000000" w:themeColor="text1"/>
          <w:sz w:val="24"/>
          <w:szCs w:val="24"/>
        </w:rPr>
        <w:t>, ondersteuning of kritiek, vorm ook</w:t>
      </w:r>
      <w:r w:rsidR="00D453C0">
        <w:rPr>
          <w:rFonts w:ascii="Calibri" w:eastAsia="Calibri" w:hAnsi="Calibri" w:cs="Calibri"/>
          <w:color w:val="000000" w:themeColor="text1"/>
          <w:sz w:val="24"/>
          <w:szCs w:val="24"/>
        </w:rPr>
        <w:t xml:space="preserve"> mettertyd</w:t>
      </w:r>
      <w:r w:rsidRPr="009021BE">
        <w:rPr>
          <w:rFonts w:ascii="Calibri" w:eastAsia="Calibri" w:hAnsi="Calibri" w:cs="Calibri"/>
          <w:color w:val="000000" w:themeColor="text1"/>
          <w:sz w:val="24"/>
          <w:szCs w:val="24"/>
        </w:rPr>
        <w:t xml:space="preserve"> jou selfbewus</w:t>
      </w:r>
      <w:r w:rsidR="00D453C0">
        <w:rPr>
          <w:rFonts w:ascii="Calibri" w:eastAsia="Calibri" w:hAnsi="Calibri" w:cs="Calibri"/>
          <w:color w:val="000000" w:themeColor="text1"/>
          <w:sz w:val="24"/>
          <w:szCs w:val="24"/>
        </w:rPr>
        <w:t>syn</w:t>
      </w:r>
      <w:r w:rsidRPr="009021BE">
        <w:rPr>
          <w:rFonts w:ascii="Calibri" w:eastAsia="Calibri" w:hAnsi="Calibri" w:cs="Calibri"/>
          <w:color w:val="000000" w:themeColor="text1"/>
          <w:sz w:val="24"/>
          <w:szCs w:val="24"/>
        </w:rPr>
        <w:t xml:space="preserve"> en selfbeeld.</w:t>
      </w:r>
    </w:p>
    <w:p w14:paraId="2EC6E31B" w14:textId="77777777" w:rsidR="005B55B8" w:rsidRDefault="005B55B8" w:rsidP="009479FF">
      <w:pPr>
        <w:widowControl w:val="0"/>
        <w:pBdr>
          <w:top w:val="nil"/>
          <w:left w:val="nil"/>
          <w:bottom w:val="nil"/>
          <w:right w:val="nil"/>
          <w:between w:val="nil"/>
        </w:pBdr>
        <w:ind w:right="-24"/>
        <w:rPr>
          <w:rFonts w:ascii="Calibri" w:eastAsia="Calibri" w:hAnsi="Calibri" w:cs="Calibri"/>
          <w:color w:val="000000" w:themeColor="text1"/>
          <w:sz w:val="24"/>
          <w:szCs w:val="24"/>
        </w:rPr>
      </w:pPr>
    </w:p>
    <w:p w14:paraId="5EA89026" w14:textId="58500A85" w:rsidR="005B55B8" w:rsidRPr="009021BE" w:rsidRDefault="005B55B8" w:rsidP="00EE6112">
      <w:pPr>
        <w:widowControl w:val="0"/>
        <w:pBdr>
          <w:top w:val="nil"/>
          <w:left w:val="nil"/>
          <w:bottom w:val="nil"/>
          <w:right w:val="nil"/>
          <w:between w:val="nil"/>
        </w:pBdr>
        <w:spacing w:before="38"/>
        <w:ind w:right="-24"/>
        <w:rPr>
          <w:rFonts w:ascii="Calibri" w:eastAsia="Calibri" w:hAnsi="Calibri" w:cs="Calibri"/>
          <w:color w:val="000000" w:themeColor="text1"/>
          <w:sz w:val="24"/>
          <w:szCs w:val="24"/>
        </w:rPr>
      </w:pPr>
      <w:r w:rsidRPr="005B55B8">
        <w:rPr>
          <w:rFonts w:ascii="Calibri" w:eastAsia="Calibri" w:hAnsi="Calibri" w:cs="Calibri"/>
          <w:color w:val="000000" w:themeColor="text1"/>
          <w:sz w:val="24"/>
          <w:szCs w:val="24"/>
        </w:rPr>
        <w:t xml:space="preserve">Benewens hierdie sosiale faktore het </w:t>
      </w:r>
      <w:r w:rsidRPr="005B55B8">
        <w:rPr>
          <w:rFonts w:ascii="Calibri" w:eastAsia="Calibri" w:hAnsi="Calibri" w:cs="Calibri"/>
          <w:b/>
          <w:bCs/>
          <w:color w:val="000000" w:themeColor="text1"/>
          <w:sz w:val="24"/>
          <w:szCs w:val="24"/>
        </w:rPr>
        <w:t>media-invloede</w:t>
      </w:r>
      <w:r w:rsidRPr="005B55B8">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w:t>
      </w:r>
      <w:r w:rsidRPr="005B55B8">
        <w:rPr>
          <w:rFonts w:ascii="Calibri" w:eastAsia="Calibri" w:hAnsi="Calibri" w:cs="Calibri"/>
          <w:color w:val="000000" w:themeColor="text1"/>
          <w:sz w:val="24"/>
          <w:szCs w:val="24"/>
        </w:rPr>
        <w:t>insluitend sosiale media-platforms, televisie, advertensies, bekendes, beïnvloeders en selfs</w:t>
      </w:r>
      <w:r w:rsidR="00DA3A5C">
        <w:rPr>
          <w:rFonts w:ascii="Calibri" w:eastAsia="Calibri" w:hAnsi="Calibri" w:cs="Calibri"/>
          <w:color w:val="000000" w:themeColor="text1"/>
          <w:sz w:val="24"/>
          <w:szCs w:val="24"/>
        </w:rPr>
        <w:t xml:space="preserve"> </w:t>
      </w:r>
      <w:r w:rsidRPr="005B55B8">
        <w:rPr>
          <w:rFonts w:ascii="Calibri" w:eastAsia="Calibri" w:hAnsi="Calibri" w:cs="Calibri"/>
          <w:color w:val="000000" w:themeColor="text1"/>
          <w:sz w:val="24"/>
          <w:szCs w:val="24"/>
        </w:rPr>
        <w:t>aanlyn kommentaar</w:t>
      </w:r>
      <w:r w:rsidR="00990DCA">
        <w:rPr>
          <w:rFonts w:ascii="Calibri" w:eastAsia="Calibri" w:hAnsi="Calibri" w:cs="Calibri"/>
          <w:color w:val="000000" w:themeColor="text1"/>
          <w:sz w:val="24"/>
          <w:szCs w:val="24"/>
        </w:rPr>
        <w:t>)</w:t>
      </w:r>
      <w:r w:rsidRPr="005B55B8">
        <w:rPr>
          <w:rFonts w:ascii="Calibri" w:eastAsia="Calibri" w:hAnsi="Calibri" w:cs="Calibri"/>
          <w:color w:val="000000" w:themeColor="text1"/>
          <w:sz w:val="24"/>
          <w:szCs w:val="24"/>
        </w:rPr>
        <w:t xml:space="preserve"> ’n </w:t>
      </w:r>
      <w:r w:rsidR="00D1285A">
        <w:rPr>
          <w:rFonts w:ascii="Calibri" w:eastAsia="Calibri" w:hAnsi="Calibri" w:cs="Calibri"/>
          <w:color w:val="000000" w:themeColor="text1"/>
          <w:sz w:val="24"/>
          <w:szCs w:val="24"/>
        </w:rPr>
        <w:t>groot</w:t>
      </w:r>
      <w:r w:rsidRPr="005B55B8">
        <w:rPr>
          <w:rFonts w:ascii="Calibri" w:eastAsia="Calibri" w:hAnsi="Calibri" w:cs="Calibri"/>
          <w:color w:val="000000" w:themeColor="text1"/>
          <w:sz w:val="24"/>
          <w:szCs w:val="24"/>
        </w:rPr>
        <w:t xml:space="preserve"> impak. </w:t>
      </w:r>
      <w:r w:rsidR="00007A5D">
        <w:rPr>
          <w:rFonts w:ascii="Calibri" w:eastAsia="Calibri" w:hAnsi="Calibri" w:cs="Calibri"/>
          <w:color w:val="000000" w:themeColor="text1"/>
          <w:sz w:val="24"/>
          <w:szCs w:val="24"/>
        </w:rPr>
        <w:t>Die</w:t>
      </w:r>
      <w:r w:rsidRPr="005B55B8">
        <w:rPr>
          <w:rFonts w:ascii="Calibri" w:eastAsia="Calibri" w:hAnsi="Calibri" w:cs="Calibri"/>
          <w:color w:val="000000" w:themeColor="text1"/>
          <w:sz w:val="24"/>
          <w:szCs w:val="24"/>
        </w:rPr>
        <w:t xml:space="preserve"> media b</w:t>
      </w:r>
      <w:r w:rsidR="00D1285A">
        <w:rPr>
          <w:rFonts w:ascii="Calibri" w:eastAsia="Calibri" w:hAnsi="Calibri" w:cs="Calibri"/>
          <w:color w:val="000000" w:themeColor="text1"/>
          <w:sz w:val="24"/>
          <w:szCs w:val="24"/>
        </w:rPr>
        <w:t>eeld</w:t>
      </w:r>
      <w:r w:rsidRPr="005B55B8">
        <w:rPr>
          <w:rFonts w:ascii="Calibri" w:eastAsia="Calibri" w:hAnsi="Calibri" w:cs="Calibri"/>
          <w:color w:val="000000" w:themeColor="text1"/>
          <w:sz w:val="24"/>
          <w:szCs w:val="24"/>
        </w:rPr>
        <w:t xml:space="preserve"> geïdealiseerde lewenstyle, liggame, prestasies en verhoudings </w:t>
      </w:r>
      <w:r w:rsidR="00D1285A">
        <w:rPr>
          <w:rFonts w:ascii="Calibri" w:eastAsia="Calibri" w:hAnsi="Calibri" w:cs="Calibri"/>
          <w:color w:val="000000" w:themeColor="text1"/>
          <w:sz w:val="24"/>
          <w:szCs w:val="24"/>
        </w:rPr>
        <w:t>uit</w:t>
      </w:r>
      <w:r w:rsidRPr="005B55B8">
        <w:rPr>
          <w:rFonts w:ascii="Calibri" w:eastAsia="Calibri" w:hAnsi="Calibri" w:cs="Calibri"/>
          <w:color w:val="000000" w:themeColor="text1"/>
          <w:sz w:val="24"/>
          <w:szCs w:val="24"/>
        </w:rPr>
        <w:t xml:space="preserve">. Jongmense vergelyk hulself dikwels met hierdie </w:t>
      </w:r>
      <w:r w:rsidR="00007A5D">
        <w:rPr>
          <w:rFonts w:ascii="Calibri" w:eastAsia="Calibri" w:hAnsi="Calibri" w:cs="Calibri"/>
          <w:color w:val="000000" w:themeColor="text1"/>
          <w:sz w:val="24"/>
          <w:szCs w:val="24"/>
        </w:rPr>
        <w:t>voorstellings</w:t>
      </w:r>
      <w:r w:rsidRPr="005B55B8">
        <w:rPr>
          <w:rFonts w:ascii="Calibri" w:eastAsia="Calibri" w:hAnsi="Calibri" w:cs="Calibri"/>
          <w:color w:val="000000" w:themeColor="text1"/>
          <w:sz w:val="24"/>
          <w:szCs w:val="24"/>
        </w:rPr>
        <w:t xml:space="preserve">, </w:t>
      </w:r>
      <w:r w:rsidR="00C326B7">
        <w:rPr>
          <w:rFonts w:ascii="Calibri" w:eastAsia="Calibri" w:hAnsi="Calibri" w:cs="Calibri"/>
          <w:color w:val="000000" w:themeColor="text1"/>
          <w:sz w:val="24"/>
          <w:szCs w:val="24"/>
        </w:rPr>
        <w:t>wat hul gevoelens oor hul</w:t>
      </w:r>
      <w:r w:rsidRPr="005B55B8">
        <w:rPr>
          <w:rFonts w:ascii="Calibri" w:eastAsia="Calibri" w:hAnsi="Calibri" w:cs="Calibri"/>
          <w:color w:val="000000" w:themeColor="text1"/>
          <w:sz w:val="24"/>
          <w:szCs w:val="24"/>
        </w:rPr>
        <w:t xml:space="preserve"> </w:t>
      </w:r>
      <w:r w:rsidR="00DA3A5C">
        <w:rPr>
          <w:rFonts w:ascii="Calibri" w:eastAsia="Calibri" w:hAnsi="Calibri" w:cs="Calibri"/>
          <w:color w:val="000000" w:themeColor="text1"/>
          <w:sz w:val="24"/>
          <w:szCs w:val="24"/>
        </w:rPr>
        <w:t xml:space="preserve">eie </w:t>
      </w:r>
      <w:r w:rsidRPr="005B55B8">
        <w:rPr>
          <w:rFonts w:ascii="Calibri" w:eastAsia="Calibri" w:hAnsi="Calibri" w:cs="Calibri"/>
          <w:color w:val="000000" w:themeColor="text1"/>
          <w:sz w:val="24"/>
          <w:szCs w:val="24"/>
        </w:rPr>
        <w:t xml:space="preserve">vermoëns, voorkoms en identiteit </w:t>
      </w:r>
      <w:r w:rsidR="00C326B7">
        <w:rPr>
          <w:rFonts w:ascii="Calibri" w:eastAsia="Calibri" w:hAnsi="Calibri" w:cs="Calibri"/>
          <w:color w:val="000000" w:themeColor="text1"/>
          <w:sz w:val="24"/>
          <w:szCs w:val="24"/>
        </w:rPr>
        <w:t>kan beïnvloed</w:t>
      </w:r>
      <w:r w:rsidRPr="005B55B8">
        <w:rPr>
          <w:rFonts w:ascii="Calibri" w:eastAsia="Calibri" w:hAnsi="Calibri" w:cs="Calibri"/>
          <w:color w:val="000000" w:themeColor="text1"/>
          <w:sz w:val="24"/>
          <w:szCs w:val="24"/>
        </w:rPr>
        <w:t>.</w:t>
      </w:r>
    </w:p>
    <w:p w14:paraId="55EFEA10" w14:textId="77777777" w:rsidR="00F37D60" w:rsidRPr="009021BE" w:rsidRDefault="00F37D60">
      <w:pPr>
        <w:rPr>
          <w:rFonts w:ascii="Calibri" w:eastAsia="Calibri" w:hAnsi="Calibri" w:cs="Calibri"/>
        </w:rPr>
      </w:pPr>
    </w:p>
    <w:tbl>
      <w:tblPr>
        <w:tblStyle w:val="TableGrid"/>
        <w:tblW w:w="0" w:type="auto"/>
        <w:tblLook w:val="04A0" w:firstRow="1" w:lastRow="0" w:firstColumn="1" w:lastColumn="0" w:noHBand="0" w:noVBand="1"/>
      </w:tblPr>
      <w:tblGrid>
        <w:gridCol w:w="5228"/>
        <w:gridCol w:w="5228"/>
      </w:tblGrid>
      <w:tr w:rsidR="00AA60F6" w:rsidRPr="009021BE" w14:paraId="06336A9D" w14:textId="77777777" w:rsidTr="00AA60F6">
        <w:tc>
          <w:tcPr>
            <w:tcW w:w="5228" w:type="dxa"/>
            <w:shd w:val="clear" w:color="auto" w:fill="153D63" w:themeFill="text2" w:themeFillTint="E6"/>
          </w:tcPr>
          <w:p w14:paraId="57D75767" w14:textId="5529B07B" w:rsidR="00AA60F6" w:rsidRPr="009021BE" w:rsidRDefault="00AA60F6" w:rsidP="005D7DE5">
            <w:pPr>
              <w:spacing w:line="276" w:lineRule="auto"/>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Positiewe invloede</w:t>
            </w:r>
          </w:p>
        </w:tc>
        <w:tc>
          <w:tcPr>
            <w:tcW w:w="5228" w:type="dxa"/>
            <w:shd w:val="clear" w:color="auto" w:fill="153D63" w:themeFill="text2" w:themeFillTint="E6"/>
          </w:tcPr>
          <w:p w14:paraId="7B40F63D" w14:textId="2FE6D1AC" w:rsidR="00AA60F6" w:rsidRPr="009021BE" w:rsidRDefault="00AA60F6" w:rsidP="005D7DE5">
            <w:pPr>
              <w:spacing w:line="276" w:lineRule="auto"/>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Negatiewe invloede</w:t>
            </w:r>
          </w:p>
        </w:tc>
      </w:tr>
      <w:tr w:rsidR="00AA60F6" w:rsidRPr="009021BE" w14:paraId="48BBF312" w14:textId="77777777" w:rsidTr="005D7DE5">
        <w:tc>
          <w:tcPr>
            <w:tcW w:w="5228" w:type="dxa"/>
          </w:tcPr>
          <w:p w14:paraId="7D8DC49A" w14:textId="06EFAEC8" w:rsidR="003816CC" w:rsidRPr="009021BE" w:rsidRDefault="003816CC" w:rsidP="005D7DE5">
            <w:pPr>
              <w:spacing w:line="276" w:lineRule="auto"/>
              <w:rPr>
                <w:rFonts w:ascii="Calibri" w:eastAsia="Calibri" w:hAnsi="Calibri" w:cs="Calibri"/>
                <w:sz w:val="24"/>
                <w:szCs w:val="24"/>
              </w:rPr>
            </w:pPr>
            <w:r w:rsidRPr="003816CC">
              <w:rPr>
                <w:rFonts w:ascii="Calibri" w:eastAsia="Calibri" w:hAnsi="Calibri" w:cs="Calibri"/>
                <w:sz w:val="24"/>
                <w:szCs w:val="24"/>
              </w:rPr>
              <w:t xml:space="preserve">Sommige invloede is positief en kan help om selfvertroue, motivering en ’n sterk selfbeeld te ontwikkel. Ondersteunende gesinsverhoudings, </w:t>
            </w:r>
            <w:r w:rsidRPr="006E639A">
              <w:rPr>
                <w:rFonts w:ascii="Calibri" w:eastAsia="Calibri" w:hAnsi="Calibri" w:cs="Calibri"/>
                <w:sz w:val="24"/>
                <w:szCs w:val="24"/>
              </w:rPr>
              <w:t xml:space="preserve">opbouende vriendskappe en positiewe rolmodelle </w:t>
            </w:r>
            <w:r w:rsidR="00FD50FA" w:rsidRPr="006E639A">
              <w:rPr>
                <w:rFonts w:ascii="Calibri" w:eastAsia="Calibri" w:hAnsi="Calibri" w:cs="Calibri"/>
                <w:sz w:val="24"/>
                <w:szCs w:val="24"/>
              </w:rPr>
              <w:t xml:space="preserve">kan </w:t>
            </w:r>
            <w:r w:rsidRPr="006E639A">
              <w:rPr>
                <w:rFonts w:ascii="Calibri" w:eastAsia="Calibri" w:hAnsi="Calibri" w:cs="Calibri"/>
                <w:sz w:val="24"/>
                <w:szCs w:val="24"/>
              </w:rPr>
              <w:t>tot</w:t>
            </w:r>
            <w:r w:rsidRPr="003816CC">
              <w:rPr>
                <w:rFonts w:ascii="Calibri" w:eastAsia="Calibri" w:hAnsi="Calibri" w:cs="Calibri"/>
                <w:sz w:val="24"/>
                <w:szCs w:val="24"/>
              </w:rPr>
              <w:t xml:space="preserve"> ’n gesonde selfbeeld</w:t>
            </w:r>
            <w:r>
              <w:rPr>
                <w:rFonts w:ascii="Calibri" w:eastAsia="Calibri" w:hAnsi="Calibri" w:cs="Calibri"/>
                <w:sz w:val="24"/>
                <w:szCs w:val="24"/>
              </w:rPr>
              <w:t xml:space="preserve"> bydra</w:t>
            </w:r>
            <w:r w:rsidRPr="003816CC">
              <w:rPr>
                <w:rFonts w:ascii="Calibri" w:eastAsia="Calibri" w:hAnsi="Calibri" w:cs="Calibri"/>
                <w:sz w:val="24"/>
                <w:szCs w:val="24"/>
              </w:rPr>
              <w:t>.</w:t>
            </w:r>
          </w:p>
        </w:tc>
        <w:tc>
          <w:tcPr>
            <w:tcW w:w="5228" w:type="dxa"/>
          </w:tcPr>
          <w:p w14:paraId="42BC314B" w14:textId="67C29C61" w:rsidR="00166516" w:rsidRPr="009021BE" w:rsidRDefault="00FD50FA" w:rsidP="005D7DE5">
            <w:pPr>
              <w:spacing w:line="276" w:lineRule="auto"/>
              <w:rPr>
                <w:rFonts w:ascii="Calibri" w:eastAsia="Calibri" w:hAnsi="Calibri" w:cs="Calibri"/>
                <w:sz w:val="24"/>
                <w:szCs w:val="24"/>
              </w:rPr>
            </w:pPr>
            <w:r w:rsidRPr="00492A27">
              <w:rPr>
                <w:rFonts w:ascii="Calibri" w:eastAsia="Calibri" w:hAnsi="Calibri" w:cs="Calibri"/>
                <w:sz w:val="24"/>
                <w:szCs w:val="24"/>
              </w:rPr>
              <w:t xml:space="preserve">Sommige </w:t>
            </w:r>
            <w:r w:rsidR="00166516" w:rsidRPr="00492A27">
              <w:rPr>
                <w:rFonts w:ascii="Calibri" w:eastAsia="Calibri" w:hAnsi="Calibri" w:cs="Calibri"/>
                <w:sz w:val="24"/>
                <w:szCs w:val="24"/>
              </w:rPr>
              <w:t>invloede</w:t>
            </w:r>
            <w:r w:rsidR="00166516" w:rsidRPr="00166516">
              <w:rPr>
                <w:rFonts w:ascii="Calibri" w:eastAsia="Calibri" w:hAnsi="Calibri" w:cs="Calibri"/>
                <w:sz w:val="24"/>
                <w:szCs w:val="24"/>
              </w:rPr>
              <w:t xml:space="preserve"> </w:t>
            </w:r>
            <w:r w:rsidR="00166516">
              <w:rPr>
                <w:rFonts w:ascii="Calibri" w:eastAsia="Calibri" w:hAnsi="Calibri" w:cs="Calibri"/>
                <w:sz w:val="24"/>
                <w:szCs w:val="24"/>
              </w:rPr>
              <w:t xml:space="preserve">is </w:t>
            </w:r>
            <w:r w:rsidR="00166516" w:rsidRPr="00166516">
              <w:rPr>
                <w:rFonts w:ascii="Calibri" w:eastAsia="Calibri" w:hAnsi="Calibri" w:cs="Calibri"/>
                <w:sz w:val="24"/>
                <w:szCs w:val="24"/>
              </w:rPr>
              <w:t>negatief</w:t>
            </w:r>
            <w:r w:rsidR="00166516">
              <w:rPr>
                <w:rFonts w:ascii="Calibri" w:eastAsia="Calibri" w:hAnsi="Calibri" w:cs="Calibri"/>
                <w:sz w:val="24"/>
                <w:szCs w:val="24"/>
              </w:rPr>
              <w:t xml:space="preserve"> </w:t>
            </w:r>
            <w:r w:rsidR="00166516" w:rsidRPr="00166516">
              <w:rPr>
                <w:rFonts w:ascii="Calibri" w:eastAsia="Calibri" w:hAnsi="Calibri" w:cs="Calibri"/>
                <w:sz w:val="24"/>
                <w:szCs w:val="24"/>
              </w:rPr>
              <w:t>en skep</w:t>
            </w:r>
            <w:r w:rsidR="00166516">
              <w:rPr>
                <w:rFonts w:ascii="Calibri" w:eastAsia="Calibri" w:hAnsi="Calibri" w:cs="Calibri"/>
                <w:sz w:val="24"/>
                <w:szCs w:val="24"/>
              </w:rPr>
              <w:t xml:space="preserve"> </w:t>
            </w:r>
            <w:r w:rsidR="00166516" w:rsidRPr="00166516">
              <w:rPr>
                <w:rFonts w:ascii="Calibri" w:eastAsia="Calibri" w:hAnsi="Calibri" w:cs="Calibri"/>
                <w:sz w:val="24"/>
                <w:szCs w:val="24"/>
              </w:rPr>
              <w:t xml:space="preserve">druk om aan onrealistiese standaarde te voldoen. </w:t>
            </w:r>
            <w:r w:rsidR="00A1344C" w:rsidRPr="00A1344C">
              <w:rPr>
                <w:rFonts w:ascii="Calibri" w:eastAsia="Calibri" w:hAnsi="Calibri" w:cs="Calibri"/>
                <w:sz w:val="24"/>
                <w:szCs w:val="24"/>
              </w:rPr>
              <w:t xml:space="preserve">Dit kan </w:t>
            </w:r>
            <w:proofErr w:type="spellStart"/>
            <w:r w:rsidR="00A1344C" w:rsidRPr="00A1344C">
              <w:rPr>
                <w:rFonts w:ascii="Calibri" w:eastAsia="Calibri" w:hAnsi="Calibri" w:cs="Calibri"/>
                <w:sz w:val="24"/>
                <w:szCs w:val="24"/>
              </w:rPr>
              <w:t>selftwyfel</w:t>
            </w:r>
            <w:proofErr w:type="spellEnd"/>
            <w:r w:rsidR="00A1344C" w:rsidRPr="00A1344C">
              <w:rPr>
                <w:rFonts w:ascii="Calibri" w:eastAsia="Calibri" w:hAnsi="Calibri" w:cs="Calibri"/>
                <w:sz w:val="24"/>
                <w:szCs w:val="24"/>
              </w:rPr>
              <w:t xml:space="preserve"> verhoog en veroorsaak dat individue minderwaardig voel, byvoorbeeld deur verbale mishandeling, ongebalanseerde of selfsugtige vriendskappe en negatiewe rolmodelle.</w:t>
            </w:r>
          </w:p>
        </w:tc>
      </w:tr>
    </w:tbl>
    <w:p w14:paraId="63300992" w14:textId="5E574A6E" w:rsidR="00A1344C" w:rsidRDefault="00A1344C">
      <w:pPr>
        <w:rPr>
          <w:rFonts w:ascii="Calibri" w:eastAsia="Calibri" w:hAnsi="Calibri" w:cs="Calibri"/>
        </w:rPr>
      </w:pPr>
    </w:p>
    <w:p w14:paraId="55CF35A0" w14:textId="77777777" w:rsidR="00A1344C" w:rsidRDefault="00A1344C">
      <w:pPr>
        <w:rPr>
          <w:rFonts w:ascii="Calibri" w:eastAsia="Calibri" w:hAnsi="Calibri" w:cs="Calibri"/>
        </w:rPr>
      </w:pPr>
      <w:r>
        <w:rPr>
          <w:rFonts w:ascii="Calibri" w:eastAsia="Calibri" w:hAnsi="Calibri" w:cs="Calibri"/>
        </w:rPr>
        <w:br w:type="page"/>
      </w:r>
    </w:p>
    <w:p w14:paraId="1385D9CB" w14:textId="3F7A268C" w:rsidR="00637952" w:rsidRPr="009021BE" w:rsidRDefault="0086157F" w:rsidP="0086157F">
      <w:pPr>
        <w:pBdr>
          <w:top w:val="nil"/>
          <w:left w:val="nil"/>
          <w:bottom w:val="nil"/>
          <w:right w:val="nil"/>
          <w:between w:val="nil"/>
        </w:pBdr>
        <w:spacing w:line="275" w:lineRule="auto"/>
        <w:rPr>
          <w:rFonts w:ascii="Calibri" w:eastAsia="Calibri" w:hAnsi="Calibri" w:cs="Calibri"/>
          <w:b/>
          <w:bCs/>
          <w:color w:val="153D63" w:themeColor="text2" w:themeTint="E6"/>
          <w:sz w:val="28"/>
          <w:szCs w:val="28"/>
        </w:rPr>
      </w:pPr>
      <w:bookmarkStart w:id="0" w:name="_heading=h.gjdgxs" w:colFirst="0" w:colLast="0"/>
      <w:bookmarkEnd w:id="0"/>
      <w:r w:rsidRPr="009021BE">
        <w:rPr>
          <w:rFonts w:ascii="Calibri" w:eastAsia="Calibri" w:hAnsi="Calibri" w:cs="Calibri"/>
          <w:b/>
          <w:bCs/>
          <w:color w:val="153D63" w:themeColor="text2" w:themeTint="E6"/>
          <w:sz w:val="28"/>
          <w:szCs w:val="28"/>
        </w:rPr>
        <w:t>Strategieë om selfbewus</w:t>
      </w:r>
      <w:r w:rsidR="00ED4C51">
        <w:rPr>
          <w:rFonts w:ascii="Calibri" w:eastAsia="Calibri" w:hAnsi="Calibri" w:cs="Calibri"/>
          <w:b/>
          <w:bCs/>
          <w:color w:val="153D63" w:themeColor="text2" w:themeTint="E6"/>
          <w:sz w:val="28"/>
          <w:szCs w:val="28"/>
        </w:rPr>
        <w:t>syn</w:t>
      </w:r>
      <w:r w:rsidRPr="009021BE">
        <w:rPr>
          <w:rFonts w:ascii="Calibri" w:eastAsia="Calibri" w:hAnsi="Calibri" w:cs="Calibri"/>
          <w:b/>
          <w:bCs/>
          <w:color w:val="153D63" w:themeColor="text2" w:themeTint="E6"/>
          <w:sz w:val="28"/>
          <w:szCs w:val="28"/>
        </w:rPr>
        <w:t xml:space="preserve">, selfbeeld en selfontwikkeling te verbeter </w:t>
      </w:r>
    </w:p>
    <w:p w14:paraId="0A095CD4" w14:textId="00DD002E" w:rsidR="00F17503" w:rsidRPr="009021BE" w:rsidRDefault="00F17503" w:rsidP="0086157F">
      <w:pPr>
        <w:pBdr>
          <w:top w:val="nil"/>
          <w:left w:val="nil"/>
          <w:bottom w:val="nil"/>
          <w:right w:val="nil"/>
          <w:between w:val="nil"/>
        </w:pBdr>
        <w:spacing w:line="275" w:lineRule="auto"/>
        <w:rPr>
          <w:rFonts w:ascii="Calibri" w:eastAsia="Calibri" w:hAnsi="Calibri" w:cs="Calibri"/>
          <w:sz w:val="24"/>
          <w:szCs w:val="24"/>
        </w:rPr>
      </w:pPr>
      <w:r w:rsidRPr="00F17503">
        <w:rPr>
          <w:rFonts w:ascii="Calibri" w:eastAsia="Calibri" w:hAnsi="Calibri" w:cs="Calibri"/>
          <w:sz w:val="24"/>
          <w:szCs w:val="24"/>
        </w:rPr>
        <w:t>Om jouself te verstaan en te waardeer vir wie jy is, vorm ’n belangrike deel van persoonlike groei. Deur selfbewus</w:t>
      </w:r>
      <w:r>
        <w:rPr>
          <w:rFonts w:ascii="Calibri" w:eastAsia="Calibri" w:hAnsi="Calibri" w:cs="Calibri"/>
          <w:sz w:val="24"/>
          <w:szCs w:val="24"/>
        </w:rPr>
        <w:t>syn</w:t>
      </w:r>
      <w:r w:rsidRPr="00F17503">
        <w:rPr>
          <w:rFonts w:ascii="Calibri" w:eastAsia="Calibri" w:hAnsi="Calibri" w:cs="Calibri"/>
          <w:sz w:val="24"/>
          <w:szCs w:val="24"/>
        </w:rPr>
        <w:t xml:space="preserve"> te ontwikkel, ’n gesonde selfbeeld te bou en doelbewus aan selfontwikkeling te werk, kan jy jou algehele welstand verbeter.</w:t>
      </w:r>
    </w:p>
    <w:p w14:paraId="698B68F2" w14:textId="77777777" w:rsidR="00EB38F9" w:rsidRPr="009021BE" w:rsidRDefault="00EB38F9" w:rsidP="0086157F">
      <w:pPr>
        <w:pBdr>
          <w:top w:val="nil"/>
          <w:left w:val="nil"/>
          <w:bottom w:val="nil"/>
          <w:right w:val="nil"/>
          <w:between w:val="nil"/>
        </w:pBdr>
        <w:spacing w:line="275" w:lineRule="auto"/>
        <w:rPr>
          <w:rFonts w:ascii="Calibri" w:eastAsia="Calibri" w:hAnsi="Calibri" w:cs="Calibri"/>
          <w:sz w:val="24"/>
          <w:szCs w:val="24"/>
        </w:rPr>
      </w:pPr>
    </w:p>
    <w:p w14:paraId="45C15A13" w14:textId="1CA694D1" w:rsidR="00B27750" w:rsidRDefault="00B27750" w:rsidP="0086157F">
      <w:pPr>
        <w:pBdr>
          <w:top w:val="nil"/>
          <w:left w:val="nil"/>
          <w:bottom w:val="nil"/>
          <w:right w:val="nil"/>
          <w:between w:val="nil"/>
        </w:pBdr>
        <w:spacing w:line="275" w:lineRule="auto"/>
        <w:rPr>
          <w:rFonts w:ascii="Calibri" w:eastAsia="Calibri" w:hAnsi="Calibri" w:cs="Calibri"/>
          <w:sz w:val="24"/>
          <w:szCs w:val="24"/>
        </w:rPr>
      </w:pPr>
      <w:r w:rsidRPr="00B27750">
        <w:rPr>
          <w:rFonts w:ascii="Calibri" w:eastAsia="Calibri" w:hAnsi="Calibri" w:cs="Calibri"/>
          <w:sz w:val="24"/>
          <w:szCs w:val="24"/>
        </w:rPr>
        <w:t>Die volgende strategieë bied praktiese maniere om hierdie vaardighede te versterk en jou te ondersteun op jou reis om die beste weergawe van jouself te word.</w:t>
      </w:r>
    </w:p>
    <w:p w14:paraId="6BBD855E" w14:textId="77777777" w:rsidR="00B27750" w:rsidRPr="00C76398" w:rsidRDefault="00B27750" w:rsidP="0086157F">
      <w:pPr>
        <w:pBdr>
          <w:top w:val="nil"/>
          <w:left w:val="nil"/>
          <w:bottom w:val="nil"/>
          <w:right w:val="nil"/>
          <w:between w:val="nil"/>
        </w:pBdr>
        <w:spacing w:line="275" w:lineRule="auto"/>
        <w:rPr>
          <w:rFonts w:ascii="Calibri" w:eastAsia="Calibri" w:hAnsi="Calibri" w:cs="Calibri"/>
          <w:sz w:val="24"/>
          <w:szCs w:val="24"/>
        </w:rPr>
      </w:pPr>
    </w:p>
    <w:p w14:paraId="20C3F1F7" w14:textId="2DB60A6D" w:rsidR="0086157F" w:rsidRPr="009021BE" w:rsidRDefault="00D66A45" w:rsidP="0086157F">
      <w:pPr>
        <w:pBdr>
          <w:top w:val="nil"/>
          <w:left w:val="nil"/>
          <w:bottom w:val="nil"/>
          <w:right w:val="nil"/>
          <w:between w:val="nil"/>
        </w:pBdr>
        <w:spacing w:line="275" w:lineRule="auto"/>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Verbetering van selfbeeld</w:t>
      </w:r>
    </w:p>
    <w:tbl>
      <w:tblPr>
        <w:tblStyle w:val="TableGrid"/>
        <w:tblW w:w="0" w:type="auto"/>
        <w:tblLook w:val="04A0" w:firstRow="1" w:lastRow="0" w:firstColumn="1" w:lastColumn="0" w:noHBand="0" w:noVBand="1"/>
      </w:tblPr>
      <w:tblGrid>
        <w:gridCol w:w="3485"/>
        <w:gridCol w:w="3485"/>
        <w:gridCol w:w="3486"/>
      </w:tblGrid>
      <w:tr w:rsidR="00D66A45" w:rsidRPr="009021BE" w14:paraId="0EC795FA" w14:textId="77777777" w:rsidTr="002C7F64">
        <w:tc>
          <w:tcPr>
            <w:tcW w:w="3485" w:type="dxa"/>
            <w:shd w:val="clear" w:color="auto" w:fill="153D63" w:themeFill="text2" w:themeFillTint="E6"/>
          </w:tcPr>
          <w:p w14:paraId="360FD4EA" w14:textId="458ED43A" w:rsidR="00D66A45" w:rsidRPr="009021BE" w:rsidRDefault="00D66A45" w:rsidP="0086157F">
            <w:pPr>
              <w:spacing w:line="275" w:lineRule="auto"/>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Stel en bereik klein doelwitte</w:t>
            </w:r>
          </w:p>
        </w:tc>
        <w:tc>
          <w:tcPr>
            <w:tcW w:w="3485" w:type="dxa"/>
            <w:shd w:val="clear" w:color="auto" w:fill="153D63" w:themeFill="text2" w:themeFillTint="E6"/>
          </w:tcPr>
          <w:p w14:paraId="1867D500" w14:textId="64080F17" w:rsidR="00D66A45" w:rsidRPr="009021BE" w:rsidRDefault="006720FB" w:rsidP="0086157F">
            <w:pPr>
              <w:spacing w:line="275" w:lineRule="auto"/>
              <w:rPr>
                <w:rFonts w:ascii="Calibri" w:eastAsia="Calibri" w:hAnsi="Calibri" w:cs="Calibri"/>
                <w:b/>
                <w:bCs/>
                <w:color w:val="FFFFFF" w:themeColor="background1"/>
                <w:sz w:val="24"/>
                <w:szCs w:val="24"/>
              </w:rPr>
            </w:pPr>
            <w:r>
              <w:rPr>
                <w:rFonts w:ascii="Calibri" w:eastAsia="Calibri" w:hAnsi="Calibri" w:cs="Calibri"/>
                <w:b/>
                <w:bCs/>
                <w:color w:val="FFFFFF" w:themeColor="background1"/>
                <w:sz w:val="24"/>
                <w:szCs w:val="24"/>
              </w:rPr>
              <w:t>Beo</w:t>
            </w:r>
            <w:r w:rsidR="00D66A45" w:rsidRPr="009021BE">
              <w:rPr>
                <w:rFonts w:ascii="Calibri" w:eastAsia="Calibri" w:hAnsi="Calibri" w:cs="Calibri"/>
                <w:b/>
                <w:bCs/>
                <w:color w:val="FFFFFF" w:themeColor="background1"/>
                <w:sz w:val="24"/>
                <w:szCs w:val="24"/>
              </w:rPr>
              <w:t>efen positiewe self</w:t>
            </w:r>
            <w:r>
              <w:rPr>
                <w:rFonts w:ascii="Calibri" w:eastAsia="Calibri" w:hAnsi="Calibri" w:cs="Calibri"/>
                <w:b/>
                <w:bCs/>
                <w:color w:val="FFFFFF" w:themeColor="background1"/>
                <w:sz w:val="24"/>
                <w:szCs w:val="24"/>
              </w:rPr>
              <w:t>gesprekke</w:t>
            </w:r>
          </w:p>
        </w:tc>
        <w:tc>
          <w:tcPr>
            <w:tcW w:w="3486" w:type="dxa"/>
            <w:shd w:val="clear" w:color="auto" w:fill="153D63" w:themeFill="text2" w:themeFillTint="E6"/>
          </w:tcPr>
          <w:p w14:paraId="6263191F" w14:textId="76CC5F9C" w:rsidR="00D66A45" w:rsidRPr="009021BE" w:rsidRDefault="007F10D4" w:rsidP="0086157F">
            <w:pPr>
              <w:spacing w:line="275" w:lineRule="auto"/>
              <w:rPr>
                <w:rFonts w:ascii="Calibri" w:eastAsia="Calibri" w:hAnsi="Calibri" w:cs="Calibri"/>
                <w:b/>
                <w:bCs/>
                <w:color w:val="FFFFFF" w:themeColor="background1"/>
                <w:sz w:val="24"/>
                <w:szCs w:val="24"/>
              </w:rPr>
            </w:pPr>
            <w:r>
              <w:rPr>
                <w:rFonts w:ascii="Calibri" w:eastAsia="Calibri" w:hAnsi="Calibri" w:cs="Calibri"/>
                <w:b/>
                <w:bCs/>
                <w:color w:val="FFFFFF" w:themeColor="background1"/>
                <w:sz w:val="24"/>
                <w:szCs w:val="24"/>
              </w:rPr>
              <w:t>Doen</w:t>
            </w:r>
            <w:r w:rsidR="00D66A45" w:rsidRPr="009021BE">
              <w:rPr>
                <w:rFonts w:ascii="Calibri" w:eastAsia="Calibri" w:hAnsi="Calibri" w:cs="Calibri"/>
                <w:b/>
                <w:bCs/>
                <w:color w:val="FFFFFF" w:themeColor="background1"/>
                <w:sz w:val="24"/>
                <w:szCs w:val="24"/>
              </w:rPr>
              <w:t xml:space="preserve"> aktiwiteite waarvan jy hou</w:t>
            </w:r>
          </w:p>
        </w:tc>
      </w:tr>
      <w:tr w:rsidR="00D66A45" w:rsidRPr="009021BE" w14:paraId="23CFB627" w14:textId="77777777" w:rsidTr="00D66A45">
        <w:tc>
          <w:tcPr>
            <w:tcW w:w="3485" w:type="dxa"/>
          </w:tcPr>
          <w:p w14:paraId="020301DC" w14:textId="6CE5871B" w:rsidR="00D66A45" w:rsidRPr="009021BE" w:rsidRDefault="00456FDC" w:rsidP="00D66A45">
            <w:pPr>
              <w:spacing w:line="275"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Verdeel</w:t>
            </w:r>
            <w:r w:rsidR="00D66A45" w:rsidRPr="009021BE">
              <w:rPr>
                <w:rFonts w:ascii="Calibri" w:eastAsia="Calibri" w:hAnsi="Calibri" w:cs="Calibri"/>
                <w:color w:val="000000" w:themeColor="text1"/>
                <w:sz w:val="24"/>
                <w:szCs w:val="24"/>
              </w:rPr>
              <w:t xml:space="preserve"> groot take in hanteerbare stappe en vier jou suksesse. Dit help</w:t>
            </w:r>
            <w:r>
              <w:rPr>
                <w:rFonts w:ascii="Calibri" w:eastAsia="Calibri" w:hAnsi="Calibri" w:cs="Calibri"/>
                <w:color w:val="000000" w:themeColor="text1"/>
                <w:sz w:val="24"/>
                <w:szCs w:val="24"/>
              </w:rPr>
              <w:t xml:space="preserve"> jou</w:t>
            </w:r>
            <w:r w:rsidR="00D66A45" w:rsidRPr="009021BE">
              <w:rPr>
                <w:rFonts w:ascii="Calibri" w:eastAsia="Calibri" w:hAnsi="Calibri" w:cs="Calibri"/>
                <w:color w:val="000000" w:themeColor="text1"/>
                <w:sz w:val="24"/>
                <w:szCs w:val="24"/>
              </w:rPr>
              <w:t xml:space="preserve"> om meer bekwaam/gemotiveerd te voel, wat jou selfvertroue in jou</w:t>
            </w:r>
            <w:r w:rsidR="00AB3C88">
              <w:rPr>
                <w:rFonts w:ascii="Calibri" w:eastAsia="Calibri" w:hAnsi="Calibri" w:cs="Calibri"/>
                <w:color w:val="000000" w:themeColor="text1"/>
                <w:sz w:val="24"/>
                <w:szCs w:val="24"/>
              </w:rPr>
              <w:t xml:space="preserve"> eie</w:t>
            </w:r>
            <w:r w:rsidR="00D66A45" w:rsidRPr="009021BE">
              <w:rPr>
                <w:rFonts w:ascii="Calibri" w:eastAsia="Calibri" w:hAnsi="Calibri" w:cs="Calibri"/>
                <w:color w:val="000000" w:themeColor="text1"/>
                <w:sz w:val="24"/>
                <w:szCs w:val="24"/>
              </w:rPr>
              <w:t xml:space="preserve"> vermoëns </w:t>
            </w:r>
            <w:r w:rsidR="00AB3C88">
              <w:rPr>
                <w:rFonts w:ascii="Calibri" w:eastAsia="Calibri" w:hAnsi="Calibri" w:cs="Calibri"/>
                <w:color w:val="000000" w:themeColor="text1"/>
                <w:sz w:val="24"/>
                <w:szCs w:val="24"/>
              </w:rPr>
              <w:t>versterk</w:t>
            </w:r>
            <w:r w:rsidR="00D66A45" w:rsidRPr="009021BE">
              <w:rPr>
                <w:rFonts w:ascii="Calibri" w:eastAsia="Calibri" w:hAnsi="Calibri" w:cs="Calibri"/>
                <w:color w:val="000000" w:themeColor="text1"/>
                <w:sz w:val="24"/>
                <w:szCs w:val="24"/>
              </w:rPr>
              <w:t>.</w:t>
            </w:r>
          </w:p>
          <w:p w14:paraId="4ECECFFA" w14:textId="77777777" w:rsidR="00D66A45" w:rsidRPr="009021BE" w:rsidRDefault="00D66A45" w:rsidP="00D66A45">
            <w:pPr>
              <w:spacing w:line="275" w:lineRule="auto"/>
              <w:rPr>
                <w:rFonts w:ascii="Calibri" w:eastAsia="Calibri" w:hAnsi="Calibri" w:cs="Calibri"/>
                <w:color w:val="000000" w:themeColor="text1"/>
                <w:sz w:val="24"/>
                <w:szCs w:val="24"/>
              </w:rPr>
            </w:pPr>
          </w:p>
          <w:p w14:paraId="19D157E3" w14:textId="67AB32A8" w:rsidR="00D66A45" w:rsidRPr="009021BE" w:rsidRDefault="00D66A45" w:rsidP="0086157F">
            <w:pPr>
              <w:spacing w:line="275"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Byvoorbeeld</w:t>
            </w:r>
            <w:r w:rsidR="00AB3C88">
              <w:rPr>
                <w:rFonts w:ascii="Calibri" w:eastAsia="Calibri" w:hAnsi="Calibri" w:cs="Calibri"/>
                <w:b/>
                <w:bCs/>
                <w:color w:val="000000" w:themeColor="text1"/>
                <w:sz w:val="24"/>
                <w:szCs w:val="24"/>
              </w:rPr>
              <w:t>:</w:t>
            </w:r>
            <w:r w:rsidRPr="009021BE">
              <w:rPr>
                <w:rFonts w:ascii="Calibri" w:eastAsia="Calibri" w:hAnsi="Calibri" w:cs="Calibri"/>
                <w:color w:val="000000" w:themeColor="text1"/>
                <w:sz w:val="24"/>
                <w:szCs w:val="24"/>
              </w:rPr>
              <w:t xml:space="preserve"> </w:t>
            </w:r>
            <w:r w:rsidR="00AA5DC3">
              <w:rPr>
                <w:rFonts w:ascii="Calibri" w:eastAsia="Calibri" w:hAnsi="Calibri" w:cs="Calibri"/>
                <w:color w:val="000000" w:themeColor="text1"/>
                <w:sz w:val="24"/>
                <w:szCs w:val="24"/>
              </w:rPr>
              <w:t>J</w:t>
            </w:r>
            <w:r w:rsidRPr="009021BE">
              <w:rPr>
                <w:rFonts w:ascii="Calibri" w:eastAsia="Calibri" w:hAnsi="Calibri" w:cs="Calibri"/>
                <w:color w:val="000000" w:themeColor="text1"/>
                <w:sz w:val="24"/>
                <w:szCs w:val="24"/>
              </w:rPr>
              <w:t>y kan 'n doel</w:t>
            </w:r>
            <w:r w:rsidR="00AA5DC3">
              <w:rPr>
                <w:rFonts w:ascii="Calibri" w:eastAsia="Calibri" w:hAnsi="Calibri" w:cs="Calibri"/>
                <w:color w:val="000000" w:themeColor="text1"/>
                <w:sz w:val="24"/>
                <w:szCs w:val="24"/>
              </w:rPr>
              <w:t>wit</w:t>
            </w:r>
            <w:r w:rsidRPr="009021BE">
              <w:rPr>
                <w:rFonts w:ascii="Calibri" w:eastAsia="Calibri" w:hAnsi="Calibri" w:cs="Calibri"/>
                <w:color w:val="000000" w:themeColor="text1"/>
                <w:sz w:val="24"/>
                <w:szCs w:val="24"/>
              </w:rPr>
              <w:t xml:space="preserve"> stel om drie keer per week om die blok te stap omdat jy jou langtermyn</w:t>
            </w:r>
            <w:r w:rsidR="00AA5DC3">
              <w:rPr>
                <w:rFonts w:ascii="Calibri" w:eastAsia="Calibri" w:hAnsi="Calibri" w:cs="Calibri"/>
                <w:color w:val="000000" w:themeColor="text1"/>
                <w:sz w:val="24"/>
                <w:szCs w:val="24"/>
              </w:rPr>
              <w:t>-</w:t>
            </w:r>
            <w:r w:rsidRPr="009021BE">
              <w:rPr>
                <w:rFonts w:ascii="Calibri" w:eastAsia="Calibri" w:hAnsi="Calibri" w:cs="Calibri"/>
                <w:color w:val="000000" w:themeColor="text1"/>
                <w:sz w:val="24"/>
                <w:szCs w:val="24"/>
              </w:rPr>
              <w:t>gesondheid wil verbeter.</w:t>
            </w:r>
          </w:p>
        </w:tc>
        <w:tc>
          <w:tcPr>
            <w:tcW w:w="3485" w:type="dxa"/>
          </w:tcPr>
          <w:p w14:paraId="77B404E0" w14:textId="65469DEC" w:rsidR="00D66A45" w:rsidRPr="009021BE" w:rsidRDefault="00D66A45" w:rsidP="00D66A45">
            <w:pPr>
              <w:spacing w:line="275" w:lineRule="auto"/>
              <w:rPr>
                <w:rFonts w:ascii="Calibri" w:eastAsia="Calibri" w:hAnsi="Calibri" w:cs="Calibri"/>
                <w:color w:val="000000" w:themeColor="text1"/>
                <w:sz w:val="24"/>
                <w:szCs w:val="24"/>
              </w:rPr>
            </w:pPr>
            <w:r w:rsidRPr="009021BE">
              <w:rPr>
                <w:rFonts w:ascii="Calibri" w:eastAsia="Calibri" w:hAnsi="Calibri" w:cs="Calibri"/>
                <w:color w:val="000000" w:themeColor="text1"/>
                <w:sz w:val="24"/>
                <w:szCs w:val="24"/>
              </w:rPr>
              <w:t xml:space="preserve">Vervang negatiewe gedagtes met </w:t>
            </w:r>
            <w:r w:rsidR="0078745D" w:rsidRPr="00492A27">
              <w:rPr>
                <w:rFonts w:ascii="Calibri" w:eastAsia="Calibri" w:hAnsi="Calibri" w:cs="Calibri"/>
                <w:color w:val="000000" w:themeColor="text1"/>
                <w:sz w:val="24"/>
                <w:szCs w:val="24"/>
              </w:rPr>
              <w:t xml:space="preserve">inspirerende </w:t>
            </w:r>
            <w:r w:rsidRPr="00492A27">
              <w:rPr>
                <w:rFonts w:ascii="Calibri" w:eastAsia="Calibri" w:hAnsi="Calibri" w:cs="Calibri"/>
                <w:color w:val="000000" w:themeColor="text1"/>
                <w:sz w:val="24"/>
                <w:szCs w:val="24"/>
              </w:rPr>
              <w:t xml:space="preserve">stellings. </w:t>
            </w:r>
            <w:r w:rsidR="00442758" w:rsidRPr="00492A27">
              <w:rPr>
                <w:rFonts w:ascii="Calibri" w:eastAsia="Calibri" w:hAnsi="Calibri" w:cs="Calibri"/>
                <w:color w:val="000000" w:themeColor="text1"/>
                <w:sz w:val="24"/>
                <w:szCs w:val="24"/>
              </w:rPr>
              <w:t>Dit verbeter jou selfvertroue en help jou om uitdagings met ’n positiewe ingesteldheid te benader.</w:t>
            </w:r>
          </w:p>
          <w:p w14:paraId="48256113" w14:textId="77777777" w:rsidR="00D66A45" w:rsidRPr="009021BE" w:rsidRDefault="00D66A45" w:rsidP="0086157F">
            <w:pPr>
              <w:spacing w:line="275" w:lineRule="auto"/>
              <w:rPr>
                <w:rFonts w:ascii="Calibri" w:eastAsia="Calibri" w:hAnsi="Calibri" w:cs="Calibri"/>
                <w:color w:val="000000" w:themeColor="text1"/>
                <w:sz w:val="24"/>
                <w:szCs w:val="24"/>
              </w:rPr>
            </w:pPr>
          </w:p>
          <w:p w14:paraId="0F255E8F" w14:textId="15A3779A" w:rsidR="00D66A45" w:rsidRPr="009021BE" w:rsidRDefault="00D66A45" w:rsidP="0086157F">
            <w:pPr>
              <w:spacing w:line="275" w:lineRule="auto"/>
              <w:rPr>
                <w:rFonts w:ascii="Calibri" w:eastAsia="Calibri" w:hAnsi="Calibri" w:cs="Calibri"/>
                <w:color w:val="000000" w:themeColor="text1"/>
                <w:sz w:val="24"/>
                <w:szCs w:val="24"/>
              </w:rPr>
            </w:pPr>
            <w:r w:rsidRPr="00492A27">
              <w:rPr>
                <w:rFonts w:ascii="Calibri" w:eastAsia="Calibri" w:hAnsi="Calibri" w:cs="Calibri"/>
                <w:b/>
                <w:bCs/>
                <w:color w:val="000000" w:themeColor="text1"/>
                <w:sz w:val="24"/>
                <w:szCs w:val="24"/>
              </w:rPr>
              <w:t>Byvoorbeeld</w:t>
            </w:r>
            <w:r w:rsidR="00442758" w:rsidRPr="00492A27">
              <w:rPr>
                <w:rFonts w:ascii="Calibri" w:eastAsia="Calibri" w:hAnsi="Calibri" w:cs="Calibri"/>
                <w:b/>
                <w:bCs/>
                <w:color w:val="000000" w:themeColor="text1"/>
                <w:sz w:val="24"/>
                <w:szCs w:val="24"/>
              </w:rPr>
              <w:t>:</w:t>
            </w:r>
            <w:r w:rsidRPr="00492A27">
              <w:rPr>
                <w:rFonts w:ascii="Calibri" w:eastAsia="Calibri" w:hAnsi="Calibri" w:cs="Calibri"/>
                <w:color w:val="000000" w:themeColor="text1"/>
                <w:sz w:val="24"/>
                <w:szCs w:val="24"/>
              </w:rPr>
              <w:t xml:space="preserve"> </w:t>
            </w:r>
            <w:r w:rsidR="007F10D4" w:rsidRPr="00492A27">
              <w:rPr>
                <w:rFonts w:ascii="Calibri" w:eastAsia="Calibri" w:hAnsi="Calibri" w:cs="Calibri"/>
                <w:color w:val="000000" w:themeColor="text1"/>
                <w:sz w:val="24"/>
                <w:szCs w:val="24"/>
              </w:rPr>
              <w:t xml:space="preserve">Jy kan </w:t>
            </w:r>
            <w:r w:rsidR="00FD50FA" w:rsidRPr="00492A27">
              <w:rPr>
                <w:rFonts w:ascii="Calibri" w:eastAsia="Calibri" w:hAnsi="Calibri" w:cs="Calibri"/>
                <w:color w:val="000000" w:themeColor="text1"/>
                <w:sz w:val="24"/>
                <w:szCs w:val="24"/>
              </w:rPr>
              <w:t xml:space="preserve">positiewe </w:t>
            </w:r>
            <w:r w:rsidR="007F10D4" w:rsidRPr="00492A27">
              <w:rPr>
                <w:rFonts w:ascii="Calibri" w:eastAsia="Calibri" w:hAnsi="Calibri" w:cs="Calibri"/>
                <w:color w:val="000000" w:themeColor="text1"/>
                <w:sz w:val="24"/>
                <w:szCs w:val="24"/>
              </w:rPr>
              <w:t>aanhalings</w:t>
            </w:r>
            <w:r w:rsidR="00FD50FA" w:rsidRPr="00492A27">
              <w:rPr>
                <w:rFonts w:ascii="Calibri" w:eastAsia="Calibri" w:hAnsi="Calibri" w:cs="Calibri"/>
                <w:color w:val="000000" w:themeColor="text1"/>
                <w:sz w:val="24"/>
                <w:szCs w:val="24"/>
              </w:rPr>
              <w:t>,</w:t>
            </w:r>
            <w:r w:rsidR="007F10D4" w:rsidRPr="00492A27">
              <w:rPr>
                <w:rFonts w:ascii="Calibri" w:eastAsia="Calibri" w:hAnsi="Calibri" w:cs="Calibri"/>
                <w:color w:val="000000" w:themeColor="text1"/>
                <w:sz w:val="24"/>
                <w:szCs w:val="24"/>
              </w:rPr>
              <w:t xml:space="preserve"> waarvan jy hou</w:t>
            </w:r>
            <w:r w:rsidR="00FD50FA" w:rsidRPr="00492A27">
              <w:rPr>
                <w:rFonts w:ascii="Calibri" w:eastAsia="Calibri" w:hAnsi="Calibri" w:cs="Calibri"/>
                <w:color w:val="000000" w:themeColor="text1"/>
                <w:sz w:val="24"/>
                <w:szCs w:val="24"/>
              </w:rPr>
              <w:t>, laat</w:t>
            </w:r>
            <w:r w:rsidR="007F10D4" w:rsidRPr="00492A27">
              <w:rPr>
                <w:rFonts w:ascii="Calibri" w:eastAsia="Calibri" w:hAnsi="Calibri" w:cs="Calibri"/>
                <w:color w:val="000000" w:themeColor="text1"/>
                <w:sz w:val="24"/>
                <w:szCs w:val="24"/>
              </w:rPr>
              <w:t xml:space="preserve"> druk en dit in jou slaapkamer ophang om jou daagliks</w:t>
            </w:r>
            <w:r w:rsidR="007F10D4" w:rsidRPr="007F10D4">
              <w:rPr>
                <w:rFonts w:ascii="Calibri" w:eastAsia="Calibri" w:hAnsi="Calibri" w:cs="Calibri"/>
                <w:color w:val="000000" w:themeColor="text1"/>
                <w:sz w:val="24"/>
                <w:szCs w:val="24"/>
              </w:rPr>
              <w:t xml:space="preserve"> te herinner om jou uniekheid te vier.</w:t>
            </w:r>
          </w:p>
        </w:tc>
        <w:tc>
          <w:tcPr>
            <w:tcW w:w="3486" w:type="dxa"/>
          </w:tcPr>
          <w:p w14:paraId="3899DFF7" w14:textId="51FE1D65" w:rsidR="002C7F64" w:rsidRPr="009021BE" w:rsidRDefault="001918BB" w:rsidP="002C7F64">
            <w:pPr>
              <w:pBdr>
                <w:top w:val="nil"/>
                <w:left w:val="nil"/>
                <w:bottom w:val="nil"/>
                <w:right w:val="nil"/>
                <w:between w:val="nil"/>
              </w:pBdr>
              <w:spacing w:line="275"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Bestee</w:t>
            </w:r>
            <w:r w:rsidR="002C7F64" w:rsidRPr="009021BE">
              <w:rPr>
                <w:rFonts w:ascii="Calibri" w:eastAsia="Calibri" w:hAnsi="Calibri" w:cs="Calibri"/>
                <w:color w:val="000000" w:themeColor="text1"/>
                <w:sz w:val="24"/>
                <w:szCs w:val="24"/>
              </w:rPr>
              <w:t xml:space="preserve"> tyd aan stokperdjies of sportsoorte wat jou goed laat voel. Dit </w:t>
            </w:r>
            <w:r>
              <w:rPr>
                <w:rFonts w:ascii="Calibri" w:eastAsia="Calibri" w:hAnsi="Calibri" w:cs="Calibri"/>
                <w:color w:val="000000" w:themeColor="text1"/>
                <w:sz w:val="24"/>
                <w:szCs w:val="24"/>
              </w:rPr>
              <w:t>kan</w:t>
            </w:r>
            <w:r w:rsidR="002C7F64" w:rsidRPr="009021BE">
              <w:rPr>
                <w:rFonts w:ascii="Calibri" w:eastAsia="Calibri" w:hAnsi="Calibri" w:cs="Calibri"/>
                <w:color w:val="000000" w:themeColor="text1"/>
                <w:sz w:val="24"/>
                <w:szCs w:val="24"/>
              </w:rPr>
              <w:t xml:space="preserve"> jou bui verbeter, stres verminder en jou algehele</w:t>
            </w:r>
            <w:r>
              <w:rPr>
                <w:rFonts w:ascii="Calibri" w:eastAsia="Calibri" w:hAnsi="Calibri" w:cs="Calibri"/>
                <w:color w:val="000000" w:themeColor="text1"/>
                <w:sz w:val="24"/>
                <w:szCs w:val="24"/>
              </w:rPr>
              <w:t xml:space="preserve"> gevoel van</w:t>
            </w:r>
            <w:r w:rsidR="002C7F64" w:rsidRPr="009021BE">
              <w:rPr>
                <w:rFonts w:ascii="Calibri" w:eastAsia="Calibri" w:hAnsi="Calibri" w:cs="Calibri"/>
                <w:color w:val="000000" w:themeColor="text1"/>
                <w:sz w:val="24"/>
                <w:szCs w:val="24"/>
              </w:rPr>
              <w:t xml:space="preserve"> selfwaarde versterk.</w:t>
            </w:r>
          </w:p>
          <w:p w14:paraId="56200644" w14:textId="77777777" w:rsidR="002C7F64" w:rsidRPr="009021BE" w:rsidRDefault="002C7F64" w:rsidP="002C7F64">
            <w:pPr>
              <w:pBdr>
                <w:top w:val="nil"/>
                <w:left w:val="nil"/>
                <w:bottom w:val="nil"/>
                <w:right w:val="nil"/>
                <w:between w:val="nil"/>
              </w:pBdr>
              <w:spacing w:line="275" w:lineRule="auto"/>
              <w:rPr>
                <w:rFonts w:ascii="Calibri" w:eastAsia="Calibri" w:hAnsi="Calibri" w:cs="Calibri"/>
                <w:b/>
                <w:bCs/>
                <w:color w:val="153D63" w:themeColor="text2" w:themeTint="E6"/>
                <w:sz w:val="24"/>
                <w:szCs w:val="24"/>
              </w:rPr>
            </w:pPr>
          </w:p>
          <w:p w14:paraId="1BBA333C" w14:textId="1A913340" w:rsidR="002C7F64" w:rsidRPr="009021BE" w:rsidRDefault="002C7F64" w:rsidP="002C7F64">
            <w:pPr>
              <w:pBdr>
                <w:top w:val="nil"/>
                <w:left w:val="nil"/>
                <w:bottom w:val="nil"/>
                <w:right w:val="nil"/>
                <w:between w:val="nil"/>
              </w:pBdr>
              <w:spacing w:line="275" w:lineRule="auto"/>
              <w:rPr>
                <w:rFonts w:ascii="Calibri" w:eastAsia="Calibri" w:hAnsi="Calibri" w:cs="Calibri"/>
                <w:b/>
                <w:bCs/>
                <w:color w:val="000000" w:themeColor="text1"/>
                <w:sz w:val="24"/>
                <w:szCs w:val="24"/>
              </w:rPr>
            </w:pPr>
            <w:r w:rsidRPr="009021BE">
              <w:rPr>
                <w:rFonts w:ascii="Calibri" w:eastAsia="Calibri" w:hAnsi="Calibri" w:cs="Calibri"/>
                <w:b/>
                <w:bCs/>
                <w:color w:val="000000" w:themeColor="text1"/>
                <w:sz w:val="24"/>
                <w:szCs w:val="24"/>
              </w:rPr>
              <w:t>Byvoorbeeld</w:t>
            </w:r>
            <w:r w:rsidR="00F162EF">
              <w:rPr>
                <w:rFonts w:ascii="Calibri" w:eastAsia="Calibri" w:hAnsi="Calibri" w:cs="Calibri"/>
                <w:b/>
                <w:bCs/>
                <w:color w:val="000000" w:themeColor="text1"/>
                <w:sz w:val="24"/>
                <w:szCs w:val="24"/>
              </w:rPr>
              <w:t>:</w:t>
            </w:r>
            <w:r w:rsidRPr="009021BE">
              <w:rPr>
                <w:rFonts w:ascii="Calibri" w:eastAsia="Calibri" w:hAnsi="Calibri" w:cs="Calibri"/>
                <w:color w:val="000000" w:themeColor="text1"/>
                <w:sz w:val="24"/>
                <w:szCs w:val="24"/>
              </w:rPr>
              <w:t xml:space="preserve"> </w:t>
            </w:r>
            <w:r w:rsidR="00F162EF" w:rsidRPr="00F162EF">
              <w:rPr>
                <w:rFonts w:ascii="Calibri" w:eastAsia="Calibri" w:hAnsi="Calibri" w:cs="Calibri"/>
                <w:color w:val="000000" w:themeColor="text1"/>
                <w:sz w:val="24"/>
                <w:szCs w:val="24"/>
              </w:rPr>
              <w:t>Jy kan saam met vriende gaan stap, ’n sport beoefen of ’n boek lees.</w:t>
            </w:r>
          </w:p>
          <w:p w14:paraId="27A9452E" w14:textId="77777777" w:rsidR="00D66A45" w:rsidRPr="009021BE" w:rsidRDefault="00D66A45" w:rsidP="0086157F">
            <w:pPr>
              <w:spacing w:line="275" w:lineRule="auto"/>
              <w:rPr>
                <w:rFonts w:ascii="Calibri" w:eastAsia="Calibri" w:hAnsi="Calibri" w:cs="Calibri"/>
                <w:b/>
                <w:bCs/>
                <w:color w:val="153D63" w:themeColor="text2" w:themeTint="E6"/>
                <w:sz w:val="24"/>
                <w:szCs w:val="24"/>
              </w:rPr>
            </w:pPr>
          </w:p>
        </w:tc>
      </w:tr>
    </w:tbl>
    <w:p w14:paraId="6A22B55E" w14:textId="77777777" w:rsidR="00D66A45" w:rsidRPr="00C76398" w:rsidRDefault="00D66A45" w:rsidP="0086157F">
      <w:pPr>
        <w:pBdr>
          <w:top w:val="nil"/>
          <w:left w:val="nil"/>
          <w:bottom w:val="nil"/>
          <w:right w:val="nil"/>
          <w:between w:val="nil"/>
        </w:pBdr>
        <w:spacing w:line="275" w:lineRule="auto"/>
        <w:rPr>
          <w:rFonts w:ascii="Calibri" w:eastAsia="Calibri" w:hAnsi="Calibri" w:cs="Calibri"/>
          <w:b/>
          <w:bCs/>
          <w:color w:val="153D63" w:themeColor="text2" w:themeTint="E6"/>
          <w:sz w:val="24"/>
          <w:szCs w:val="24"/>
        </w:rPr>
      </w:pPr>
    </w:p>
    <w:p w14:paraId="3D31625E" w14:textId="21BAA5D5" w:rsidR="002C7F64" w:rsidRPr="009021BE" w:rsidRDefault="002C7F64" w:rsidP="002C7F64">
      <w:pPr>
        <w:pBdr>
          <w:top w:val="nil"/>
          <w:left w:val="nil"/>
          <w:bottom w:val="nil"/>
          <w:right w:val="nil"/>
          <w:between w:val="nil"/>
        </w:pBdr>
        <w:spacing w:line="275" w:lineRule="auto"/>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Verbetering van selfbewus</w:t>
      </w:r>
      <w:r w:rsidR="00F162EF">
        <w:rPr>
          <w:rFonts w:ascii="Calibri" w:eastAsia="Calibri" w:hAnsi="Calibri" w:cs="Calibri"/>
          <w:b/>
          <w:bCs/>
          <w:color w:val="153D63" w:themeColor="text2" w:themeTint="E6"/>
          <w:sz w:val="24"/>
          <w:szCs w:val="24"/>
        </w:rPr>
        <w:t>syn</w:t>
      </w:r>
    </w:p>
    <w:tbl>
      <w:tblPr>
        <w:tblStyle w:val="TableGrid"/>
        <w:tblW w:w="0" w:type="auto"/>
        <w:tblLook w:val="04A0" w:firstRow="1" w:lastRow="0" w:firstColumn="1" w:lastColumn="0" w:noHBand="0" w:noVBand="1"/>
      </w:tblPr>
      <w:tblGrid>
        <w:gridCol w:w="3485"/>
        <w:gridCol w:w="3485"/>
        <w:gridCol w:w="3486"/>
      </w:tblGrid>
      <w:tr w:rsidR="002C7F64" w:rsidRPr="009021BE" w14:paraId="3E593788" w14:textId="77777777" w:rsidTr="005D7DE5">
        <w:tc>
          <w:tcPr>
            <w:tcW w:w="3485" w:type="dxa"/>
            <w:shd w:val="clear" w:color="auto" w:fill="153D63" w:themeFill="text2" w:themeFillTint="E6"/>
          </w:tcPr>
          <w:p w14:paraId="2A977EE6" w14:textId="7AB72AE5" w:rsidR="002C7F64" w:rsidRPr="009021BE" w:rsidRDefault="002C7F64" w:rsidP="005D7DE5">
            <w:pPr>
              <w:spacing w:line="275" w:lineRule="auto"/>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Hou 'n daaglikse refleksiejoernaal</w:t>
            </w:r>
          </w:p>
        </w:tc>
        <w:tc>
          <w:tcPr>
            <w:tcW w:w="3485" w:type="dxa"/>
            <w:shd w:val="clear" w:color="auto" w:fill="153D63" w:themeFill="text2" w:themeFillTint="E6"/>
          </w:tcPr>
          <w:p w14:paraId="10EC13BA" w14:textId="467A7F7A" w:rsidR="002C7F64" w:rsidRPr="009021BE" w:rsidRDefault="002C7F64" w:rsidP="005D7DE5">
            <w:pPr>
              <w:spacing w:line="275" w:lineRule="auto"/>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 xml:space="preserve">Beoefen </w:t>
            </w:r>
            <w:r w:rsidR="00EE55F8">
              <w:rPr>
                <w:rFonts w:ascii="Calibri" w:eastAsia="Calibri" w:hAnsi="Calibri" w:cs="Calibri"/>
                <w:b/>
                <w:bCs/>
                <w:color w:val="FFFFFF" w:themeColor="background1"/>
                <w:sz w:val="24"/>
                <w:szCs w:val="24"/>
              </w:rPr>
              <w:t>bewustheid</w:t>
            </w:r>
            <w:r w:rsidRPr="009021BE">
              <w:rPr>
                <w:rFonts w:ascii="Calibri" w:eastAsia="Calibri" w:hAnsi="Calibri" w:cs="Calibri"/>
                <w:b/>
                <w:bCs/>
                <w:color w:val="FFFFFF" w:themeColor="background1"/>
                <w:sz w:val="24"/>
                <w:szCs w:val="24"/>
              </w:rPr>
              <w:t xml:space="preserve"> of meditasie</w:t>
            </w:r>
          </w:p>
        </w:tc>
        <w:tc>
          <w:tcPr>
            <w:tcW w:w="3486" w:type="dxa"/>
            <w:shd w:val="clear" w:color="auto" w:fill="153D63" w:themeFill="text2" w:themeFillTint="E6"/>
          </w:tcPr>
          <w:p w14:paraId="4BBD75B3" w14:textId="3A5BE87A" w:rsidR="002C7F64" w:rsidRPr="009021BE" w:rsidRDefault="00EE55F8" w:rsidP="005D7DE5">
            <w:pPr>
              <w:spacing w:line="275" w:lineRule="auto"/>
              <w:rPr>
                <w:rFonts w:ascii="Calibri" w:eastAsia="Calibri" w:hAnsi="Calibri" w:cs="Calibri"/>
                <w:b/>
                <w:bCs/>
                <w:color w:val="FFFFFF" w:themeColor="background1"/>
                <w:sz w:val="24"/>
                <w:szCs w:val="24"/>
              </w:rPr>
            </w:pPr>
            <w:r>
              <w:rPr>
                <w:rFonts w:ascii="Calibri" w:eastAsia="Calibri" w:hAnsi="Calibri" w:cs="Calibri"/>
                <w:b/>
                <w:bCs/>
                <w:color w:val="FFFFFF" w:themeColor="background1"/>
                <w:sz w:val="24"/>
                <w:szCs w:val="24"/>
              </w:rPr>
              <w:t>Kry</w:t>
            </w:r>
            <w:r w:rsidR="002C7F64" w:rsidRPr="009021BE">
              <w:rPr>
                <w:rFonts w:ascii="Calibri" w:eastAsia="Calibri" w:hAnsi="Calibri" w:cs="Calibri"/>
                <w:b/>
                <w:bCs/>
                <w:color w:val="FFFFFF" w:themeColor="background1"/>
                <w:sz w:val="24"/>
                <w:szCs w:val="24"/>
              </w:rPr>
              <w:t xml:space="preserve"> terugvoer van betroubare mense</w:t>
            </w:r>
          </w:p>
        </w:tc>
      </w:tr>
      <w:tr w:rsidR="002C7F64" w:rsidRPr="009021BE" w14:paraId="17737EF8" w14:textId="77777777" w:rsidTr="005D7DE5">
        <w:tc>
          <w:tcPr>
            <w:tcW w:w="3485" w:type="dxa"/>
          </w:tcPr>
          <w:p w14:paraId="192EFB3F" w14:textId="45D475EE" w:rsidR="00645A5B" w:rsidRPr="009021BE" w:rsidRDefault="00645A5B" w:rsidP="005D7DE5">
            <w:pPr>
              <w:spacing w:line="275" w:lineRule="auto"/>
              <w:rPr>
                <w:rFonts w:ascii="Calibri" w:eastAsia="Calibri" w:hAnsi="Calibri" w:cs="Calibri"/>
                <w:color w:val="000000" w:themeColor="text1"/>
                <w:sz w:val="24"/>
                <w:szCs w:val="24"/>
              </w:rPr>
            </w:pPr>
            <w:r w:rsidRPr="00645A5B">
              <w:rPr>
                <w:rFonts w:ascii="Calibri" w:eastAsia="Calibri" w:hAnsi="Calibri" w:cs="Calibri"/>
                <w:color w:val="000000" w:themeColor="text1"/>
                <w:sz w:val="24"/>
                <w:szCs w:val="24"/>
              </w:rPr>
              <w:t xml:space="preserve">Bestee </w:t>
            </w:r>
            <w:r w:rsidR="00203C87">
              <w:rPr>
                <w:rFonts w:ascii="Calibri" w:eastAsia="Calibri" w:hAnsi="Calibri" w:cs="Calibri"/>
                <w:color w:val="000000" w:themeColor="text1"/>
                <w:sz w:val="24"/>
                <w:szCs w:val="24"/>
              </w:rPr>
              <w:t>saans</w:t>
            </w:r>
            <w:r w:rsidRPr="00645A5B">
              <w:rPr>
                <w:rFonts w:ascii="Calibri" w:eastAsia="Calibri" w:hAnsi="Calibri" w:cs="Calibri"/>
                <w:color w:val="000000" w:themeColor="text1"/>
                <w:sz w:val="24"/>
                <w:szCs w:val="24"/>
              </w:rPr>
              <w:t xml:space="preserve"> ongeveer 10 </w:t>
            </w:r>
            <w:r w:rsidRPr="00492A27">
              <w:rPr>
                <w:rFonts w:ascii="Calibri" w:eastAsia="Calibri" w:hAnsi="Calibri" w:cs="Calibri"/>
                <w:color w:val="000000" w:themeColor="text1"/>
                <w:sz w:val="24"/>
                <w:szCs w:val="24"/>
              </w:rPr>
              <w:t>minute om oor jou dag</w:t>
            </w:r>
            <w:r w:rsidRPr="00645A5B">
              <w:rPr>
                <w:rFonts w:ascii="Calibri" w:eastAsia="Calibri" w:hAnsi="Calibri" w:cs="Calibri"/>
                <w:color w:val="000000" w:themeColor="text1"/>
                <w:sz w:val="24"/>
                <w:szCs w:val="24"/>
              </w:rPr>
              <w:t xml:space="preserve"> te skryf</w:t>
            </w:r>
            <w:r w:rsidR="00C01803">
              <w:rPr>
                <w:rFonts w:ascii="Calibri" w:eastAsia="Calibri" w:hAnsi="Calibri" w:cs="Calibri"/>
                <w:color w:val="000000" w:themeColor="text1"/>
                <w:sz w:val="24"/>
                <w:szCs w:val="24"/>
              </w:rPr>
              <w:t>: positiewe ervarings</w:t>
            </w:r>
            <w:r w:rsidRPr="00645A5B">
              <w:rPr>
                <w:rFonts w:ascii="Calibri" w:eastAsia="Calibri" w:hAnsi="Calibri" w:cs="Calibri"/>
                <w:color w:val="000000" w:themeColor="text1"/>
                <w:sz w:val="24"/>
                <w:szCs w:val="24"/>
              </w:rPr>
              <w:t xml:space="preserve">, </w:t>
            </w:r>
            <w:r w:rsidR="00C01803">
              <w:rPr>
                <w:rFonts w:ascii="Calibri" w:eastAsia="Calibri" w:hAnsi="Calibri" w:cs="Calibri"/>
                <w:color w:val="000000" w:themeColor="text1"/>
                <w:sz w:val="24"/>
                <w:szCs w:val="24"/>
              </w:rPr>
              <w:t>uitdagings</w:t>
            </w:r>
            <w:r w:rsidRPr="00645A5B">
              <w:rPr>
                <w:rFonts w:ascii="Calibri" w:eastAsia="Calibri" w:hAnsi="Calibri" w:cs="Calibri"/>
                <w:color w:val="000000" w:themeColor="text1"/>
                <w:sz w:val="24"/>
                <w:szCs w:val="24"/>
              </w:rPr>
              <w:t xml:space="preserve"> en hoe jy gevoel het.</w:t>
            </w:r>
          </w:p>
        </w:tc>
        <w:tc>
          <w:tcPr>
            <w:tcW w:w="3485" w:type="dxa"/>
          </w:tcPr>
          <w:p w14:paraId="00305743" w14:textId="5608FCE3" w:rsidR="00EE55F8" w:rsidRPr="009021BE" w:rsidRDefault="00EE55F8" w:rsidP="005D7DE5">
            <w:pPr>
              <w:spacing w:line="275" w:lineRule="auto"/>
              <w:rPr>
                <w:rFonts w:ascii="Calibri" w:eastAsia="Calibri" w:hAnsi="Calibri" w:cs="Calibri"/>
                <w:color w:val="000000" w:themeColor="text1"/>
                <w:sz w:val="24"/>
                <w:szCs w:val="24"/>
              </w:rPr>
            </w:pPr>
            <w:r w:rsidRPr="00EE55F8">
              <w:rPr>
                <w:rFonts w:ascii="Calibri" w:eastAsia="Calibri" w:hAnsi="Calibri" w:cs="Calibri"/>
                <w:color w:val="000000" w:themeColor="text1"/>
                <w:sz w:val="24"/>
                <w:szCs w:val="24"/>
              </w:rPr>
              <w:t>Wy daagliks 3–10 minute daaraan om op jou asemhaling te fokus of volg</w:t>
            </w:r>
            <w:r w:rsidR="00492A27">
              <w:rPr>
                <w:rFonts w:ascii="Calibri" w:eastAsia="Calibri" w:hAnsi="Calibri" w:cs="Calibri"/>
                <w:color w:val="000000" w:themeColor="text1"/>
                <w:sz w:val="24"/>
                <w:szCs w:val="24"/>
              </w:rPr>
              <w:t xml:space="preserve"> </w:t>
            </w:r>
            <w:r w:rsidRPr="00EE55F8">
              <w:rPr>
                <w:rFonts w:ascii="Calibri" w:eastAsia="Calibri" w:hAnsi="Calibri" w:cs="Calibri"/>
                <w:color w:val="000000" w:themeColor="text1"/>
                <w:sz w:val="24"/>
                <w:szCs w:val="24"/>
              </w:rPr>
              <w:t>begeleide meditasie.</w:t>
            </w:r>
          </w:p>
        </w:tc>
        <w:tc>
          <w:tcPr>
            <w:tcW w:w="3486" w:type="dxa"/>
          </w:tcPr>
          <w:p w14:paraId="5CB7EFB3" w14:textId="320F3664" w:rsidR="002C7F64" w:rsidRPr="009021BE" w:rsidRDefault="002C7F64" w:rsidP="005D7DE5">
            <w:pPr>
              <w:spacing w:line="275" w:lineRule="auto"/>
              <w:rPr>
                <w:rFonts w:ascii="Calibri" w:eastAsia="Calibri" w:hAnsi="Calibri" w:cs="Calibri"/>
                <w:b/>
                <w:bCs/>
                <w:color w:val="153D63" w:themeColor="text2" w:themeTint="E6"/>
                <w:sz w:val="24"/>
                <w:szCs w:val="24"/>
              </w:rPr>
            </w:pPr>
            <w:r w:rsidRPr="009021BE">
              <w:rPr>
                <w:rFonts w:ascii="Calibri" w:eastAsia="Calibri" w:hAnsi="Calibri" w:cs="Calibri"/>
                <w:color w:val="000000" w:themeColor="text1"/>
                <w:sz w:val="24"/>
                <w:szCs w:val="24"/>
              </w:rPr>
              <w:t>Vra 'n onderwyser, ouer of vriend</w:t>
            </w:r>
            <w:r w:rsidR="00EE55F8">
              <w:rPr>
                <w:rFonts w:ascii="Calibri" w:eastAsia="Calibri" w:hAnsi="Calibri" w:cs="Calibri"/>
                <w:color w:val="000000" w:themeColor="text1"/>
                <w:sz w:val="24"/>
                <w:szCs w:val="24"/>
              </w:rPr>
              <w:t>(in)</w:t>
            </w:r>
            <w:r w:rsidRPr="009021BE">
              <w:rPr>
                <w:rFonts w:ascii="Calibri" w:eastAsia="Calibri" w:hAnsi="Calibri" w:cs="Calibri"/>
                <w:color w:val="000000" w:themeColor="text1"/>
                <w:sz w:val="24"/>
                <w:szCs w:val="24"/>
              </w:rPr>
              <w:t xml:space="preserve"> vir </w:t>
            </w:r>
            <w:r w:rsidR="00EE55F8">
              <w:rPr>
                <w:rFonts w:ascii="Calibri" w:eastAsia="Calibri" w:hAnsi="Calibri" w:cs="Calibri"/>
                <w:color w:val="000000" w:themeColor="text1"/>
                <w:sz w:val="24"/>
                <w:szCs w:val="24"/>
              </w:rPr>
              <w:t xml:space="preserve">eerlike </w:t>
            </w:r>
            <w:r w:rsidRPr="009021BE">
              <w:rPr>
                <w:rFonts w:ascii="Calibri" w:eastAsia="Calibri" w:hAnsi="Calibri" w:cs="Calibri"/>
                <w:color w:val="000000" w:themeColor="text1"/>
                <w:sz w:val="24"/>
                <w:szCs w:val="24"/>
              </w:rPr>
              <w:t>terugvoer oor jou sterkpunte en areas vir verbetering.</w:t>
            </w:r>
          </w:p>
        </w:tc>
      </w:tr>
    </w:tbl>
    <w:p w14:paraId="70A9AC98" w14:textId="77777777" w:rsidR="00D66A45" w:rsidRPr="00C76398" w:rsidRDefault="00D66A45" w:rsidP="00D66A45">
      <w:pPr>
        <w:spacing w:line="275" w:lineRule="auto"/>
        <w:rPr>
          <w:rFonts w:ascii="Calibri" w:eastAsia="Calibri" w:hAnsi="Calibri" w:cs="Calibri"/>
          <w:color w:val="000000" w:themeColor="text1"/>
          <w:sz w:val="24"/>
          <w:szCs w:val="24"/>
        </w:rPr>
      </w:pPr>
    </w:p>
    <w:p w14:paraId="52F66724" w14:textId="4C1375B3" w:rsidR="00A40EE1" w:rsidRPr="009021BE" w:rsidRDefault="00A40EE1" w:rsidP="00A40EE1">
      <w:pPr>
        <w:pBdr>
          <w:top w:val="nil"/>
          <w:left w:val="nil"/>
          <w:bottom w:val="nil"/>
          <w:right w:val="nil"/>
          <w:between w:val="nil"/>
        </w:pBdr>
        <w:spacing w:line="275" w:lineRule="auto"/>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Bevordering van selfontwikkeling</w:t>
      </w:r>
    </w:p>
    <w:tbl>
      <w:tblPr>
        <w:tblStyle w:val="TableGrid"/>
        <w:tblW w:w="0" w:type="auto"/>
        <w:tblLook w:val="04A0" w:firstRow="1" w:lastRow="0" w:firstColumn="1" w:lastColumn="0" w:noHBand="0" w:noVBand="1"/>
      </w:tblPr>
      <w:tblGrid>
        <w:gridCol w:w="3485"/>
        <w:gridCol w:w="3485"/>
        <w:gridCol w:w="3486"/>
      </w:tblGrid>
      <w:tr w:rsidR="00323AFF" w:rsidRPr="009021BE" w14:paraId="2AB2636C" w14:textId="77777777" w:rsidTr="00323AFF">
        <w:tc>
          <w:tcPr>
            <w:tcW w:w="3485" w:type="dxa"/>
            <w:shd w:val="clear" w:color="auto" w:fill="153D63" w:themeFill="text2" w:themeFillTint="E6"/>
          </w:tcPr>
          <w:p w14:paraId="791B3BAC" w14:textId="6435554F" w:rsidR="00323AFF" w:rsidRPr="009021BE" w:rsidRDefault="002C510A" w:rsidP="0086157F">
            <w:pPr>
              <w:spacing w:line="275" w:lineRule="auto"/>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Stel persoonlike</w:t>
            </w:r>
            <w:r w:rsidR="007A7783">
              <w:rPr>
                <w:rFonts w:ascii="Calibri" w:eastAsia="Calibri" w:hAnsi="Calibri" w:cs="Calibri"/>
                <w:b/>
                <w:bCs/>
                <w:color w:val="FFFFFF" w:themeColor="background1"/>
                <w:sz w:val="24"/>
                <w:szCs w:val="24"/>
              </w:rPr>
              <w:t xml:space="preserve"> </w:t>
            </w:r>
            <w:r w:rsidRPr="009021BE">
              <w:rPr>
                <w:rFonts w:ascii="Calibri" w:eastAsia="Calibri" w:hAnsi="Calibri" w:cs="Calibri"/>
                <w:b/>
                <w:bCs/>
                <w:color w:val="FFFFFF" w:themeColor="background1"/>
                <w:sz w:val="24"/>
                <w:szCs w:val="24"/>
              </w:rPr>
              <w:t>groeidoelwitte</w:t>
            </w:r>
          </w:p>
        </w:tc>
        <w:tc>
          <w:tcPr>
            <w:tcW w:w="3485" w:type="dxa"/>
            <w:shd w:val="clear" w:color="auto" w:fill="153D63" w:themeFill="text2" w:themeFillTint="E6"/>
          </w:tcPr>
          <w:p w14:paraId="24CD201C" w14:textId="4E6A4335" w:rsidR="00323AFF" w:rsidRPr="009021BE" w:rsidRDefault="00970D87" w:rsidP="0086157F">
            <w:pPr>
              <w:spacing w:line="275" w:lineRule="auto"/>
              <w:rPr>
                <w:rFonts w:ascii="Calibri" w:eastAsia="Calibri" w:hAnsi="Calibri" w:cs="Calibri"/>
                <w:b/>
                <w:bCs/>
                <w:color w:val="FFFFFF" w:themeColor="background1"/>
                <w:sz w:val="24"/>
                <w:szCs w:val="24"/>
              </w:rPr>
            </w:pPr>
            <w:r w:rsidRPr="0073680E">
              <w:rPr>
                <w:rFonts w:ascii="Calibri" w:eastAsia="Calibri" w:hAnsi="Calibri" w:cs="Calibri"/>
                <w:b/>
                <w:bCs/>
                <w:color w:val="FFFFFF" w:themeColor="background1"/>
                <w:sz w:val="24"/>
                <w:szCs w:val="24"/>
              </w:rPr>
              <w:t>Beproef</w:t>
            </w:r>
            <w:r w:rsidR="002C510A" w:rsidRPr="0073680E">
              <w:rPr>
                <w:rFonts w:ascii="Calibri" w:eastAsia="Calibri" w:hAnsi="Calibri" w:cs="Calibri"/>
                <w:b/>
                <w:bCs/>
                <w:color w:val="FFFFFF" w:themeColor="background1"/>
                <w:sz w:val="24"/>
                <w:szCs w:val="24"/>
              </w:rPr>
              <w:t xml:space="preserve"> nuwe</w:t>
            </w:r>
            <w:r w:rsidR="002C510A" w:rsidRPr="009021BE">
              <w:rPr>
                <w:rFonts w:ascii="Calibri" w:eastAsia="Calibri" w:hAnsi="Calibri" w:cs="Calibri"/>
                <w:b/>
                <w:bCs/>
                <w:color w:val="FFFFFF" w:themeColor="background1"/>
                <w:sz w:val="24"/>
                <w:szCs w:val="24"/>
              </w:rPr>
              <w:t xml:space="preserve"> ervarings</w:t>
            </w:r>
          </w:p>
        </w:tc>
        <w:tc>
          <w:tcPr>
            <w:tcW w:w="3486" w:type="dxa"/>
            <w:shd w:val="clear" w:color="auto" w:fill="153D63" w:themeFill="text2" w:themeFillTint="E6"/>
          </w:tcPr>
          <w:p w14:paraId="6C5597EE" w14:textId="5E1D7DD3" w:rsidR="00323AFF" w:rsidRPr="009021BE" w:rsidRDefault="002C510A" w:rsidP="0086157F">
            <w:pPr>
              <w:spacing w:line="275" w:lineRule="auto"/>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Bou gesonde gewoontes</w:t>
            </w:r>
          </w:p>
        </w:tc>
      </w:tr>
      <w:tr w:rsidR="00323AFF" w:rsidRPr="009021BE" w14:paraId="7B92FD42" w14:textId="77777777" w:rsidTr="00323AFF">
        <w:tc>
          <w:tcPr>
            <w:tcW w:w="3485" w:type="dxa"/>
          </w:tcPr>
          <w:p w14:paraId="189CF7AF" w14:textId="512FFB61" w:rsidR="00323AFF" w:rsidRPr="009021BE" w:rsidRDefault="002C510A" w:rsidP="002649FA">
            <w:pPr>
              <w:spacing w:line="275" w:lineRule="auto"/>
              <w:rPr>
                <w:rFonts w:ascii="Calibri" w:eastAsia="Calibri" w:hAnsi="Calibri" w:cs="Calibri"/>
                <w:color w:val="000000" w:themeColor="text1"/>
                <w:sz w:val="24"/>
                <w:szCs w:val="24"/>
              </w:rPr>
            </w:pPr>
            <w:r w:rsidRPr="009021BE">
              <w:rPr>
                <w:rFonts w:ascii="Calibri" w:eastAsia="Calibri" w:hAnsi="Calibri" w:cs="Calibri"/>
                <w:color w:val="000000" w:themeColor="text1"/>
                <w:sz w:val="24"/>
                <w:szCs w:val="24"/>
              </w:rPr>
              <w:t>Identifiseer spesifieke vaardighede of eienskappe wat jy wil verbeter en s</w:t>
            </w:r>
            <w:r w:rsidR="00350A75">
              <w:rPr>
                <w:rFonts w:ascii="Calibri" w:eastAsia="Calibri" w:hAnsi="Calibri" w:cs="Calibri"/>
                <w:color w:val="000000" w:themeColor="text1"/>
                <w:sz w:val="24"/>
                <w:szCs w:val="24"/>
              </w:rPr>
              <w:t>tel</w:t>
            </w:r>
            <w:r w:rsidRPr="009021BE">
              <w:rPr>
                <w:rFonts w:ascii="Calibri" w:eastAsia="Calibri" w:hAnsi="Calibri" w:cs="Calibri"/>
                <w:color w:val="000000" w:themeColor="text1"/>
                <w:sz w:val="24"/>
                <w:szCs w:val="24"/>
              </w:rPr>
              <w:t xml:space="preserve"> 'n eenvoudige aksieplan </w:t>
            </w:r>
            <w:r w:rsidR="00350A75">
              <w:rPr>
                <w:rFonts w:ascii="Calibri" w:eastAsia="Calibri" w:hAnsi="Calibri" w:cs="Calibri"/>
                <w:color w:val="000000" w:themeColor="text1"/>
                <w:sz w:val="24"/>
                <w:szCs w:val="24"/>
              </w:rPr>
              <w:t xml:space="preserve">op </w:t>
            </w:r>
            <w:r w:rsidRPr="009021BE">
              <w:rPr>
                <w:rFonts w:ascii="Calibri" w:eastAsia="Calibri" w:hAnsi="Calibri" w:cs="Calibri"/>
                <w:color w:val="000000" w:themeColor="text1"/>
                <w:sz w:val="24"/>
                <w:szCs w:val="24"/>
              </w:rPr>
              <w:t xml:space="preserve">om </w:t>
            </w:r>
            <w:r w:rsidR="00350A75">
              <w:rPr>
                <w:rFonts w:ascii="Calibri" w:eastAsia="Calibri" w:hAnsi="Calibri" w:cs="Calibri"/>
                <w:color w:val="000000" w:themeColor="text1"/>
                <w:sz w:val="24"/>
                <w:szCs w:val="24"/>
              </w:rPr>
              <w:t>doelgerig daaraan</w:t>
            </w:r>
            <w:r w:rsidRPr="009021BE">
              <w:rPr>
                <w:rFonts w:ascii="Calibri" w:eastAsia="Calibri" w:hAnsi="Calibri" w:cs="Calibri"/>
                <w:color w:val="000000" w:themeColor="text1"/>
                <w:sz w:val="24"/>
                <w:szCs w:val="24"/>
              </w:rPr>
              <w:t xml:space="preserve"> te werk.</w:t>
            </w:r>
          </w:p>
        </w:tc>
        <w:tc>
          <w:tcPr>
            <w:tcW w:w="3485" w:type="dxa"/>
          </w:tcPr>
          <w:p w14:paraId="58D6B90F" w14:textId="0957D29F" w:rsidR="00323AFF" w:rsidRPr="009021BE" w:rsidRDefault="002C510A" w:rsidP="005C0BDF">
            <w:pPr>
              <w:spacing w:line="275" w:lineRule="auto"/>
              <w:rPr>
                <w:rFonts w:ascii="Calibri" w:eastAsia="Calibri" w:hAnsi="Calibri" w:cs="Calibri"/>
                <w:color w:val="000000" w:themeColor="text1"/>
                <w:sz w:val="24"/>
                <w:szCs w:val="24"/>
              </w:rPr>
            </w:pPr>
            <w:r w:rsidRPr="009021BE">
              <w:rPr>
                <w:rFonts w:ascii="Calibri" w:eastAsia="Calibri" w:hAnsi="Calibri" w:cs="Calibri"/>
                <w:color w:val="000000" w:themeColor="text1"/>
                <w:sz w:val="24"/>
                <w:szCs w:val="24"/>
              </w:rPr>
              <w:t>Daag jouself uit deur nuwe aktiwiteite, onderwerpe of verantwoordelikhede te verken wat jou</w:t>
            </w:r>
            <w:r w:rsidR="007E1BBE">
              <w:rPr>
                <w:rFonts w:ascii="Calibri" w:eastAsia="Calibri" w:hAnsi="Calibri" w:cs="Calibri"/>
                <w:color w:val="000000" w:themeColor="text1"/>
                <w:sz w:val="24"/>
                <w:szCs w:val="24"/>
              </w:rPr>
              <w:t xml:space="preserve"> sal</w:t>
            </w:r>
            <w:r w:rsidRPr="009021BE">
              <w:rPr>
                <w:rFonts w:ascii="Calibri" w:eastAsia="Calibri" w:hAnsi="Calibri" w:cs="Calibri"/>
                <w:color w:val="000000" w:themeColor="text1"/>
                <w:sz w:val="24"/>
                <w:szCs w:val="24"/>
              </w:rPr>
              <w:t xml:space="preserve"> help om te leer en</w:t>
            </w:r>
            <w:r w:rsidR="007E1BBE">
              <w:rPr>
                <w:rFonts w:ascii="Calibri" w:eastAsia="Calibri" w:hAnsi="Calibri" w:cs="Calibri"/>
                <w:color w:val="000000" w:themeColor="text1"/>
                <w:sz w:val="24"/>
                <w:szCs w:val="24"/>
              </w:rPr>
              <w:t xml:space="preserve"> persoonlik</w:t>
            </w:r>
            <w:r w:rsidRPr="009021BE">
              <w:rPr>
                <w:rFonts w:ascii="Calibri" w:eastAsia="Calibri" w:hAnsi="Calibri" w:cs="Calibri"/>
                <w:color w:val="000000" w:themeColor="text1"/>
                <w:sz w:val="24"/>
                <w:szCs w:val="24"/>
              </w:rPr>
              <w:t xml:space="preserve"> te groei.</w:t>
            </w:r>
          </w:p>
        </w:tc>
        <w:tc>
          <w:tcPr>
            <w:tcW w:w="3486" w:type="dxa"/>
          </w:tcPr>
          <w:p w14:paraId="40864F0A" w14:textId="1631D808" w:rsidR="00323AFF" w:rsidRPr="009021BE" w:rsidRDefault="00DF795F" w:rsidP="0086157F">
            <w:pPr>
              <w:spacing w:line="275" w:lineRule="auto"/>
              <w:rPr>
                <w:rFonts w:ascii="Calibri" w:eastAsia="Calibri" w:hAnsi="Calibri" w:cs="Calibri"/>
                <w:color w:val="000000" w:themeColor="text1"/>
                <w:sz w:val="24"/>
                <w:szCs w:val="24"/>
              </w:rPr>
            </w:pPr>
            <w:r w:rsidRPr="009021BE">
              <w:rPr>
                <w:rFonts w:ascii="Calibri" w:eastAsia="Calibri" w:hAnsi="Calibri" w:cs="Calibri"/>
                <w:color w:val="000000" w:themeColor="text1"/>
                <w:sz w:val="24"/>
                <w:szCs w:val="24"/>
              </w:rPr>
              <w:t xml:space="preserve">Ontwikkel daaglikse of weeklikse roetines, </w:t>
            </w:r>
            <w:r w:rsidR="001726B4">
              <w:rPr>
                <w:rFonts w:ascii="Calibri" w:eastAsia="Calibri" w:hAnsi="Calibri" w:cs="Calibri"/>
                <w:color w:val="000000" w:themeColor="text1"/>
                <w:sz w:val="24"/>
                <w:szCs w:val="24"/>
              </w:rPr>
              <w:t>byvoorbeeld</w:t>
            </w:r>
            <w:r w:rsidRPr="009021BE">
              <w:rPr>
                <w:rFonts w:ascii="Calibri" w:eastAsia="Calibri" w:hAnsi="Calibri" w:cs="Calibri"/>
                <w:color w:val="000000" w:themeColor="text1"/>
                <w:sz w:val="24"/>
                <w:szCs w:val="24"/>
              </w:rPr>
              <w:t xml:space="preserve"> lees, oefen </w:t>
            </w:r>
            <w:r w:rsidRPr="0073680E">
              <w:rPr>
                <w:rFonts w:ascii="Calibri" w:eastAsia="Calibri" w:hAnsi="Calibri" w:cs="Calibri"/>
                <w:color w:val="000000" w:themeColor="text1"/>
                <w:sz w:val="24"/>
                <w:szCs w:val="24"/>
              </w:rPr>
              <w:t>of</w:t>
            </w:r>
            <w:r w:rsidR="001726B4" w:rsidRPr="0073680E">
              <w:rPr>
                <w:rFonts w:ascii="Calibri" w:eastAsia="Calibri" w:hAnsi="Calibri" w:cs="Calibri"/>
                <w:color w:val="000000" w:themeColor="text1"/>
                <w:sz w:val="24"/>
                <w:szCs w:val="24"/>
              </w:rPr>
              <w:t xml:space="preserve"> </w:t>
            </w:r>
            <w:r w:rsidR="00970D87" w:rsidRPr="0073680E">
              <w:rPr>
                <w:rFonts w:ascii="Calibri" w:eastAsia="Calibri" w:hAnsi="Calibri" w:cs="Calibri"/>
                <w:color w:val="000000" w:themeColor="text1"/>
                <w:sz w:val="24"/>
                <w:szCs w:val="24"/>
              </w:rPr>
              <w:t xml:space="preserve">leer </w:t>
            </w:r>
            <w:r w:rsidRPr="0073680E">
              <w:rPr>
                <w:rFonts w:ascii="Calibri" w:eastAsia="Calibri" w:hAnsi="Calibri" w:cs="Calibri"/>
                <w:color w:val="000000" w:themeColor="text1"/>
                <w:sz w:val="24"/>
                <w:szCs w:val="24"/>
              </w:rPr>
              <w:t xml:space="preserve">'n </w:t>
            </w:r>
            <w:r w:rsidR="00970D87" w:rsidRPr="0073680E">
              <w:rPr>
                <w:rFonts w:ascii="Calibri" w:eastAsia="Calibri" w:hAnsi="Calibri" w:cs="Calibri"/>
                <w:color w:val="000000" w:themeColor="text1"/>
                <w:sz w:val="24"/>
                <w:szCs w:val="24"/>
              </w:rPr>
              <w:t xml:space="preserve">nuwe </w:t>
            </w:r>
            <w:r w:rsidRPr="0073680E">
              <w:rPr>
                <w:rFonts w:ascii="Calibri" w:eastAsia="Calibri" w:hAnsi="Calibri" w:cs="Calibri"/>
                <w:color w:val="000000" w:themeColor="text1"/>
                <w:sz w:val="24"/>
                <w:szCs w:val="24"/>
              </w:rPr>
              <w:t>vaardigheid</w:t>
            </w:r>
            <w:r w:rsidR="00970D87" w:rsidRPr="0073680E">
              <w:rPr>
                <w:rFonts w:ascii="Calibri" w:eastAsia="Calibri" w:hAnsi="Calibri" w:cs="Calibri"/>
                <w:color w:val="000000" w:themeColor="text1"/>
                <w:sz w:val="24"/>
                <w:szCs w:val="24"/>
              </w:rPr>
              <w:t xml:space="preserve"> aan. Dit sal </w:t>
            </w:r>
            <w:r w:rsidRPr="0073680E">
              <w:rPr>
                <w:rFonts w:ascii="Calibri" w:eastAsia="Calibri" w:hAnsi="Calibri" w:cs="Calibri"/>
                <w:color w:val="000000" w:themeColor="text1"/>
                <w:sz w:val="24"/>
                <w:szCs w:val="24"/>
              </w:rPr>
              <w:t xml:space="preserve"> langtermyn persoonlike groei ondersteun</w:t>
            </w:r>
            <w:r w:rsidRPr="009021BE">
              <w:rPr>
                <w:rFonts w:ascii="Calibri" w:eastAsia="Calibri" w:hAnsi="Calibri" w:cs="Calibri"/>
                <w:color w:val="000000" w:themeColor="text1"/>
                <w:sz w:val="24"/>
                <w:szCs w:val="24"/>
              </w:rPr>
              <w:t>.</w:t>
            </w:r>
          </w:p>
        </w:tc>
      </w:tr>
    </w:tbl>
    <w:p w14:paraId="5BAAF617" w14:textId="5231BE40" w:rsidR="00C76398" w:rsidRDefault="00C76398" w:rsidP="00B71D43">
      <w:pPr>
        <w:pBdr>
          <w:top w:val="nil"/>
          <w:left w:val="nil"/>
          <w:bottom w:val="nil"/>
          <w:right w:val="nil"/>
          <w:between w:val="nil"/>
        </w:pBdr>
        <w:spacing w:line="275" w:lineRule="auto"/>
        <w:rPr>
          <w:rFonts w:ascii="Calibri" w:eastAsia="Calibri" w:hAnsi="Calibri" w:cs="Calibri"/>
          <w:b/>
          <w:bCs/>
          <w:color w:val="153D63" w:themeColor="text2" w:themeTint="E6"/>
          <w:sz w:val="24"/>
          <w:szCs w:val="24"/>
        </w:rPr>
      </w:pPr>
    </w:p>
    <w:p w14:paraId="595C8DCB" w14:textId="77777777" w:rsidR="00C76398" w:rsidRDefault="00C76398">
      <w:pPr>
        <w:rPr>
          <w:rFonts w:ascii="Calibri" w:eastAsia="Calibri" w:hAnsi="Calibri" w:cs="Calibri"/>
          <w:b/>
          <w:bCs/>
          <w:color w:val="153D63" w:themeColor="text2" w:themeTint="E6"/>
          <w:sz w:val="24"/>
          <w:szCs w:val="24"/>
        </w:rPr>
      </w:pPr>
      <w:r>
        <w:rPr>
          <w:rFonts w:ascii="Calibri" w:eastAsia="Calibri" w:hAnsi="Calibri" w:cs="Calibri"/>
          <w:b/>
          <w:bCs/>
          <w:color w:val="153D63" w:themeColor="text2" w:themeTint="E6"/>
          <w:sz w:val="24"/>
          <w:szCs w:val="24"/>
        </w:rPr>
        <w:br w:type="page"/>
      </w:r>
    </w:p>
    <w:p w14:paraId="2C91523C" w14:textId="77777777" w:rsidR="00637952" w:rsidRPr="009021BE" w:rsidRDefault="00637952" w:rsidP="00B71D43">
      <w:pPr>
        <w:pBdr>
          <w:top w:val="nil"/>
          <w:left w:val="nil"/>
          <w:bottom w:val="nil"/>
          <w:right w:val="nil"/>
          <w:between w:val="nil"/>
        </w:pBdr>
        <w:spacing w:line="275" w:lineRule="auto"/>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Ontwikkel strategieë om selfvertroue in jouself en ander te bou</w:t>
      </w:r>
    </w:p>
    <w:p w14:paraId="7BF421D9" w14:textId="30681797" w:rsidR="008E565A" w:rsidRPr="009021BE" w:rsidRDefault="008E565A" w:rsidP="00B71D43">
      <w:pPr>
        <w:pBdr>
          <w:top w:val="nil"/>
          <w:left w:val="nil"/>
          <w:bottom w:val="nil"/>
          <w:right w:val="nil"/>
          <w:between w:val="nil"/>
        </w:pBdr>
        <w:spacing w:line="275" w:lineRule="auto"/>
        <w:rPr>
          <w:rFonts w:ascii="Calibri" w:eastAsia="Calibri" w:hAnsi="Calibri" w:cs="Calibri"/>
          <w:color w:val="000000" w:themeColor="text1"/>
          <w:sz w:val="24"/>
          <w:szCs w:val="24"/>
        </w:rPr>
      </w:pPr>
      <w:r w:rsidRPr="008E565A">
        <w:rPr>
          <w:rFonts w:ascii="Calibri" w:eastAsia="Calibri" w:hAnsi="Calibri" w:cs="Calibri"/>
          <w:color w:val="000000" w:themeColor="text1"/>
          <w:sz w:val="24"/>
          <w:szCs w:val="24"/>
        </w:rPr>
        <w:t>Die strategieë wat aangewend word om selfbewus</w:t>
      </w:r>
      <w:r w:rsidR="00DE0B98">
        <w:rPr>
          <w:rFonts w:ascii="Calibri" w:eastAsia="Calibri" w:hAnsi="Calibri" w:cs="Calibri"/>
          <w:color w:val="000000" w:themeColor="text1"/>
          <w:sz w:val="24"/>
          <w:szCs w:val="24"/>
        </w:rPr>
        <w:t>syn</w:t>
      </w:r>
      <w:r w:rsidRPr="008E565A">
        <w:rPr>
          <w:rFonts w:ascii="Calibri" w:eastAsia="Calibri" w:hAnsi="Calibri" w:cs="Calibri"/>
          <w:color w:val="000000" w:themeColor="text1"/>
          <w:sz w:val="24"/>
          <w:szCs w:val="24"/>
        </w:rPr>
        <w:t>, selfbeeld en selfontwikkeling te verbeter, dra natuurlik by tot die ontwikkeling van</w:t>
      </w:r>
      <w:r w:rsidR="00DE0B98">
        <w:rPr>
          <w:rFonts w:ascii="Calibri" w:eastAsia="Calibri" w:hAnsi="Calibri" w:cs="Calibri"/>
          <w:color w:val="000000" w:themeColor="text1"/>
          <w:sz w:val="24"/>
          <w:szCs w:val="24"/>
        </w:rPr>
        <w:t xml:space="preserve"> jou</w:t>
      </w:r>
      <w:r w:rsidRPr="008E565A">
        <w:rPr>
          <w:rFonts w:ascii="Calibri" w:eastAsia="Calibri" w:hAnsi="Calibri" w:cs="Calibri"/>
          <w:color w:val="000000" w:themeColor="text1"/>
          <w:sz w:val="24"/>
          <w:szCs w:val="24"/>
        </w:rPr>
        <w:t xml:space="preserve"> selfvertroue.</w:t>
      </w:r>
    </w:p>
    <w:p w14:paraId="4AF37966" w14:textId="77777777" w:rsidR="001E1E15" w:rsidRPr="009021BE" w:rsidRDefault="001E1E15" w:rsidP="00B71D43">
      <w:pPr>
        <w:pBdr>
          <w:top w:val="nil"/>
          <w:left w:val="nil"/>
          <w:bottom w:val="nil"/>
          <w:right w:val="nil"/>
          <w:between w:val="nil"/>
        </w:pBdr>
        <w:spacing w:line="275" w:lineRule="auto"/>
        <w:rPr>
          <w:rFonts w:ascii="Calibri" w:eastAsia="Calibri" w:hAnsi="Calibri" w:cs="Calibri"/>
          <w:color w:val="000000" w:themeColor="text1"/>
          <w:sz w:val="10"/>
          <w:szCs w:val="10"/>
        </w:rPr>
      </w:pPr>
    </w:p>
    <w:p w14:paraId="51D1A509" w14:textId="4391A248" w:rsidR="001E1E15" w:rsidRPr="009021BE" w:rsidRDefault="001E1E15" w:rsidP="00B71D43">
      <w:pPr>
        <w:pBdr>
          <w:top w:val="nil"/>
          <w:left w:val="nil"/>
          <w:bottom w:val="nil"/>
          <w:right w:val="nil"/>
          <w:between w:val="nil"/>
        </w:pBdr>
        <w:spacing w:line="275" w:lineRule="auto"/>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 xml:space="preserve">Strategieë om </w:t>
      </w:r>
      <w:r w:rsidR="00564489">
        <w:rPr>
          <w:rFonts w:ascii="Calibri" w:eastAsia="Calibri" w:hAnsi="Calibri" w:cs="Calibri"/>
          <w:b/>
          <w:bCs/>
          <w:color w:val="153D63" w:themeColor="text2" w:themeTint="E6"/>
          <w:sz w:val="24"/>
          <w:szCs w:val="24"/>
        </w:rPr>
        <w:t xml:space="preserve">jou </w:t>
      </w:r>
      <w:r w:rsidRPr="009021BE">
        <w:rPr>
          <w:rFonts w:ascii="Calibri" w:eastAsia="Calibri" w:hAnsi="Calibri" w:cs="Calibri"/>
          <w:b/>
          <w:bCs/>
          <w:color w:val="153D63" w:themeColor="text2" w:themeTint="E6"/>
          <w:sz w:val="24"/>
          <w:szCs w:val="24"/>
        </w:rPr>
        <w:t xml:space="preserve">selfvertroue </w:t>
      </w:r>
      <w:r w:rsidR="00564489">
        <w:rPr>
          <w:rFonts w:ascii="Calibri" w:eastAsia="Calibri" w:hAnsi="Calibri" w:cs="Calibri"/>
          <w:b/>
          <w:bCs/>
          <w:color w:val="153D63" w:themeColor="text2" w:themeTint="E6"/>
          <w:sz w:val="24"/>
          <w:szCs w:val="24"/>
        </w:rPr>
        <w:t>te ontwikkel</w:t>
      </w:r>
    </w:p>
    <w:tbl>
      <w:tblPr>
        <w:tblStyle w:val="TableGrid"/>
        <w:tblW w:w="0" w:type="auto"/>
        <w:tblLook w:val="04A0" w:firstRow="1" w:lastRow="0" w:firstColumn="1" w:lastColumn="0" w:noHBand="0" w:noVBand="1"/>
      </w:tblPr>
      <w:tblGrid>
        <w:gridCol w:w="5228"/>
        <w:gridCol w:w="5228"/>
      </w:tblGrid>
      <w:tr w:rsidR="00197D4F" w:rsidRPr="009021BE" w14:paraId="65019246" w14:textId="77777777" w:rsidTr="00197D4F">
        <w:tc>
          <w:tcPr>
            <w:tcW w:w="5228" w:type="dxa"/>
            <w:shd w:val="clear" w:color="auto" w:fill="A5C9EB" w:themeFill="text2" w:themeFillTint="40"/>
          </w:tcPr>
          <w:p w14:paraId="46751587" w14:textId="0B614BCE" w:rsidR="00197D4F" w:rsidRPr="009021BE" w:rsidRDefault="00197D4F" w:rsidP="00197D4F">
            <w:pPr>
              <w:pBdr>
                <w:top w:val="nil"/>
                <w:left w:val="nil"/>
                <w:bottom w:val="nil"/>
                <w:right w:val="nil"/>
                <w:between w:val="nil"/>
              </w:pBdr>
              <w:spacing w:line="275"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 xml:space="preserve">Neem 'n </w:t>
            </w:r>
            <w:r w:rsidR="00564489">
              <w:rPr>
                <w:rFonts w:ascii="Calibri" w:eastAsia="Calibri" w:hAnsi="Calibri" w:cs="Calibri"/>
                <w:b/>
                <w:bCs/>
                <w:color w:val="000000" w:themeColor="text1"/>
                <w:sz w:val="24"/>
                <w:szCs w:val="24"/>
              </w:rPr>
              <w:t>selfgeldende</w:t>
            </w:r>
            <w:r w:rsidRPr="009021BE">
              <w:rPr>
                <w:rFonts w:ascii="Calibri" w:eastAsia="Calibri" w:hAnsi="Calibri" w:cs="Calibri"/>
                <w:b/>
                <w:bCs/>
                <w:color w:val="000000" w:themeColor="text1"/>
                <w:sz w:val="24"/>
                <w:szCs w:val="24"/>
              </w:rPr>
              <w:t xml:space="preserve"> houding aan</w:t>
            </w:r>
            <w:r w:rsidRPr="009021BE">
              <w:rPr>
                <w:rFonts w:ascii="Calibri" w:eastAsia="Calibri" w:hAnsi="Calibri" w:cs="Calibri"/>
                <w:color w:val="000000" w:themeColor="text1"/>
                <w:sz w:val="24"/>
                <w:szCs w:val="24"/>
              </w:rPr>
              <w:t xml:space="preserve"> deur:</w:t>
            </w:r>
          </w:p>
          <w:p w14:paraId="14C7AED7" w14:textId="0CAD11FE" w:rsidR="00197D4F" w:rsidRPr="0073680E" w:rsidRDefault="003A35C8" w:rsidP="00197D4F">
            <w:pPr>
              <w:pStyle w:val="ListParagraph"/>
              <w:numPr>
                <w:ilvl w:val="1"/>
                <w:numId w:val="34"/>
              </w:numPr>
              <w:pBdr>
                <w:top w:val="nil"/>
                <w:left w:val="nil"/>
                <w:bottom w:val="nil"/>
                <w:right w:val="nil"/>
                <w:between w:val="nil"/>
              </w:pBdr>
              <w:spacing w:line="275" w:lineRule="auto"/>
              <w:ind w:left="458"/>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 xml:space="preserve">die boodskap wat jy wil oordra, </w:t>
            </w:r>
            <w:r w:rsidR="00197D4F" w:rsidRPr="0073680E">
              <w:rPr>
                <w:rFonts w:ascii="Calibri" w:eastAsia="Calibri" w:hAnsi="Calibri" w:cs="Calibri"/>
                <w:color w:val="000000" w:themeColor="text1"/>
                <w:sz w:val="24"/>
                <w:szCs w:val="24"/>
              </w:rPr>
              <w:t>duidelik te s</w:t>
            </w:r>
            <w:r w:rsidRPr="0073680E">
              <w:rPr>
                <w:rFonts w:ascii="Calibri" w:eastAsia="Calibri" w:hAnsi="Calibri" w:cs="Calibri"/>
                <w:color w:val="000000" w:themeColor="text1"/>
                <w:sz w:val="24"/>
                <w:szCs w:val="24"/>
              </w:rPr>
              <w:t>tel</w:t>
            </w:r>
            <w:r w:rsidR="00197D4F" w:rsidRPr="0073680E">
              <w:rPr>
                <w:rFonts w:ascii="Calibri" w:eastAsia="Calibri" w:hAnsi="Calibri" w:cs="Calibri"/>
                <w:color w:val="000000" w:themeColor="text1"/>
                <w:sz w:val="24"/>
                <w:szCs w:val="24"/>
              </w:rPr>
              <w:t>;</w:t>
            </w:r>
          </w:p>
          <w:p w14:paraId="4B8B3CEE" w14:textId="58306268" w:rsidR="00197D4F" w:rsidRPr="0073680E" w:rsidRDefault="00197D4F" w:rsidP="00197D4F">
            <w:pPr>
              <w:pStyle w:val="ListParagraph"/>
              <w:numPr>
                <w:ilvl w:val="1"/>
                <w:numId w:val="34"/>
              </w:numPr>
              <w:pBdr>
                <w:top w:val="nil"/>
                <w:left w:val="nil"/>
                <w:bottom w:val="nil"/>
                <w:right w:val="nil"/>
                <w:between w:val="nil"/>
              </w:pBdr>
              <w:spacing w:line="275" w:lineRule="auto"/>
              <w:ind w:left="458"/>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 xml:space="preserve">positief en respekvol </w:t>
            </w:r>
            <w:r w:rsidR="00564489" w:rsidRPr="0073680E">
              <w:rPr>
                <w:rFonts w:ascii="Calibri" w:eastAsia="Calibri" w:hAnsi="Calibri" w:cs="Calibri"/>
                <w:color w:val="000000" w:themeColor="text1"/>
                <w:sz w:val="24"/>
                <w:szCs w:val="24"/>
              </w:rPr>
              <w:t>op te tree</w:t>
            </w:r>
            <w:r w:rsidRPr="0073680E">
              <w:rPr>
                <w:rFonts w:ascii="Calibri" w:eastAsia="Calibri" w:hAnsi="Calibri" w:cs="Calibri"/>
                <w:color w:val="000000" w:themeColor="text1"/>
                <w:sz w:val="24"/>
                <w:szCs w:val="24"/>
              </w:rPr>
              <w:t>;</w:t>
            </w:r>
          </w:p>
          <w:p w14:paraId="37AD5399" w14:textId="35EDE544" w:rsidR="00197D4F" w:rsidRPr="0073680E" w:rsidRDefault="00197D4F" w:rsidP="00197D4F">
            <w:pPr>
              <w:pStyle w:val="ListParagraph"/>
              <w:numPr>
                <w:ilvl w:val="1"/>
                <w:numId w:val="34"/>
              </w:numPr>
              <w:pBdr>
                <w:top w:val="nil"/>
                <w:left w:val="nil"/>
                <w:bottom w:val="nil"/>
                <w:right w:val="nil"/>
                <w:between w:val="nil"/>
              </w:pBdr>
              <w:spacing w:line="275" w:lineRule="auto"/>
              <w:ind w:left="458"/>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te weet wat jy wil hê;</w:t>
            </w:r>
          </w:p>
          <w:p w14:paraId="0F6CE5F5" w14:textId="4955B614" w:rsidR="00197D4F" w:rsidRPr="0073680E" w:rsidRDefault="00197D4F" w:rsidP="00197D4F">
            <w:pPr>
              <w:pStyle w:val="ListParagraph"/>
              <w:numPr>
                <w:ilvl w:val="1"/>
                <w:numId w:val="34"/>
              </w:numPr>
              <w:pBdr>
                <w:top w:val="nil"/>
                <w:left w:val="nil"/>
                <w:bottom w:val="nil"/>
                <w:right w:val="nil"/>
                <w:between w:val="nil"/>
              </w:pBdr>
              <w:spacing w:line="275" w:lineRule="auto"/>
              <w:ind w:left="458"/>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 xml:space="preserve">'n </w:t>
            </w:r>
            <w:r w:rsidR="0052689F" w:rsidRPr="0073680E">
              <w:rPr>
                <w:rFonts w:ascii="Calibri" w:eastAsia="Calibri" w:hAnsi="Calibri" w:cs="Calibri"/>
                <w:color w:val="000000" w:themeColor="text1"/>
                <w:sz w:val="24"/>
                <w:szCs w:val="24"/>
              </w:rPr>
              <w:t>regop</w:t>
            </w:r>
            <w:r w:rsidRPr="0073680E">
              <w:rPr>
                <w:rFonts w:ascii="Calibri" w:eastAsia="Calibri" w:hAnsi="Calibri" w:cs="Calibri"/>
                <w:color w:val="000000" w:themeColor="text1"/>
                <w:sz w:val="24"/>
                <w:szCs w:val="24"/>
              </w:rPr>
              <w:t xml:space="preserve"> en selfversekerde liggaamshouding te handhaaf;</w:t>
            </w:r>
          </w:p>
          <w:p w14:paraId="5FBEA585" w14:textId="041E6B1D" w:rsidR="00197D4F" w:rsidRPr="0073680E" w:rsidRDefault="00197D4F" w:rsidP="00197D4F">
            <w:pPr>
              <w:pStyle w:val="ListParagraph"/>
              <w:numPr>
                <w:ilvl w:val="1"/>
                <w:numId w:val="34"/>
              </w:numPr>
              <w:pBdr>
                <w:top w:val="nil"/>
                <w:left w:val="nil"/>
                <w:bottom w:val="nil"/>
                <w:right w:val="nil"/>
                <w:between w:val="nil"/>
              </w:pBdr>
              <w:spacing w:line="275" w:lineRule="auto"/>
              <w:ind w:left="458"/>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jou standpunt duidelik te stel;</w:t>
            </w:r>
          </w:p>
          <w:p w14:paraId="7BD752A3" w14:textId="1438410D" w:rsidR="00197D4F" w:rsidRPr="009021BE" w:rsidRDefault="00197D4F" w:rsidP="00B71D43">
            <w:pPr>
              <w:pStyle w:val="ListParagraph"/>
              <w:numPr>
                <w:ilvl w:val="1"/>
                <w:numId w:val="34"/>
              </w:numPr>
              <w:pBdr>
                <w:top w:val="nil"/>
                <w:left w:val="nil"/>
                <w:bottom w:val="nil"/>
                <w:right w:val="nil"/>
                <w:between w:val="nil"/>
              </w:pBdr>
              <w:spacing w:line="275" w:lineRule="auto"/>
              <w:ind w:left="458"/>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altyd beleefd</w:t>
            </w:r>
            <w:r w:rsidR="0052689F" w:rsidRPr="0073680E">
              <w:rPr>
                <w:rFonts w:ascii="Calibri" w:eastAsia="Calibri" w:hAnsi="Calibri" w:cs="Calibri"/>
                <w:color w:val="000000" w:themeColor="text1"/>
                <w:sz w:val="24"/>
                <w:szCs w:val="24"/>
              </w:rPr>
              <w:t xml:space="preserve"> </w:t>
            </w:r>
            <w:r w:rsidR="00970D87" w:rsidRPr="0073680E">
              <w:rPr>
                <w:rFonts w:ascii="Calibri" w:eastAsia="Calibri" w:hAnsi="Calibri" w:cs="Calibri"/>
                <w:color w:val="000000" w:themeColor="text1"/>
                <w:sz w:val="24"/>
                <w:szCs w:val="24"/>
              </w:rPr>
              <w:t>op te tree.</w:t>
            </w:r>
          </w:p>
        </w:tc>
        <w:tc>
          <w:tcPr>
            <w:tcW w:w="5228" w:type="dxa"/>
            <w:shd w:val="clear" w:color="auto" w:fill="DAE9F7" w:themeFill="text2" w:themeFillTint="1A"/>
          </w:tcPr>
          <w:p w14:paraId="26EFF7B7" w14:textId="555CEA3B" w:rsidR="00197D4F" w:rsidRPr="009021BE" w:rsidRDefault="00197D4F" w:rsidP="00197D4F">
            <w:pPr>
              <w:pBdr>
                <w:top w:val="nil"/>
                <w:left w:val="nil"/>
                <w:bottom w:val="nil"/>
                <w:right w:val="nil"/>
                <w:between w:val="nil"/>
              </w:pBdr>
              <w:spacing w:line="275"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Neem goeie besluite</w:t>
            </w:r>
            <w:r w:rsidRPr="009021BE">
              <w:rPr>
                <w:rFonts w:ascii="Calibri" w:eastAsia="Calibri" w:hAnsi="Calibri" w:cs="Calibri"/>
                <w:color w:val="000000" w:themeColor="text1"/>
                <w:sz w:val="24"/>
                <w:szCs w:val="24"/>
              </w:rPr>
              <w:t xml:space="preserve"> deur:</w:t>
            </w:r>
          </w:p>
          <w:p w14:paraId="76CE84E0" w14:textId="4A67604E" w:rsidR="00197D4F" w:rsidRPr="009021BE" w:rsidRDefault="00197D4F" w:rsidP="00197D4F">
            <w:pPr>
              <w:pStyle w:val="ListParagraph"/>
              <w:numPr>
                <w:ilvl w:val="0"/>
                <w:numId w:val="32"/>
              </w:numPr>
              <w:pBdr>
                <w:top w:val="nil"/>
                <w:left w:val="nil"/>
                <w:bottom w:val="nil"/>
                <w:right w:val="nil"/>
                <w:between w:val="nil"/>
              </w:pBdr>
              <w:spacing w:line="275" w:lineRule="auto"/>
              <w:ind w:left="426"/>
              <w:rPr>
                <w:rFonts w:ascii="Calibri" w:eastAsia="Calibri" w:hAnsi="Calibri" w:cs="Calibri"/>
                <w:color w:val="000000" w:themeColor="text1"/>
                <w:sz w:val="24"/>
                <w:szCs w:val="24"/>
              </w:rPr>
            </w:pPr>
            <w:r w:rsidRPr="009021BE">
              <w:rPr>
                <w:rFonts w:ascii="Calibri" w:eastAsia="Calibri" w:hAnsi="Calibri" w:cs="Calibri"/>
                <w:color w:val="000000" w:themeColor="text1"/>
                <w:sz w:val="24"/>
                <w:szCs w:val="24"/>
              </w:rPr>
              <w:t>die situasie</w:t>
            </w:r>
            <w:r w:rsidR="00844D06">
              <w:rPr>
                <w:rFonts w:ascii="Calibri" w:eastAsia="Calibri" w:hAnsi="Calibri" w:cs="Calibri"/>
                <w:color w:val="000000" w:themeColor="text1"/>
                <w:sz w:val="24"/>
                <w:szCs w:val="24"/>
              </w:rPr>
              <w:t xml:space="preserve"> deeglik te</w:t>
            </w:r>
            <w:r w:rsidRPr="009021BE">
              <w:rPr>
                <w:rFonts w:ascii="Calibri" w:eastAsia="Calibri" w:hAnsi="Calibri" w:cs="Calibri"/>
                <w:color w:val="000000" w:themeColor="text1"/>
                <w:sz w:val="24"/>
                <w:szCs w:val="24"/>
              </w:rPr>
              <w:t xml:space="preserve"> evalueer;</w:t>
            </w:r>
          </w:p>
          <w:p w14:paraId="1C283ED0" w14:textId="31610A23" w:rsidR="00197D4F" w:rsidRPr="0073680E" w:rsidRDefault="00197D4F" w:rsidP="00197D4F">
            <w:pPr>
              <w:pStyle w:val="ListParagraph"/>
              <w:numPr>
                <w:ilvl w:val="0"/>
                <w:numId w:val="32"/>
              </w:numPr>
              <w:pBdr>
                <w:top w:val="nil"/>
                <w:left w:val="nil"/>
                <w:bottom w:val="nil"/>
                <w:right w:val="nil"/>
                <w:between w:val="nil"/>
              </w:pBdr>
              <w:spacing w:line="275" w:lineRule="auto"/>
              <w:ind w:left="426"/>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inligting oor verskillende opsies in</w:t>
            </w:r>
            <w:r w:rsidR="003A35C8" w:rsidRPr="0073680E">
              <w:rPr>
                <w:rFonts w:ascii="Calibri" w:eastAsia="Calibri" w:hAnsi="Calibri" w:cs="Calibri"/>
                <w:color w:val="000000" w:themeColor="text1"/>
                <w:sz w:val="24"/>
                <w:szCs w:val="24"/>
              </w:rPr>
              <w:t xml:space="preserve"> te </w:t>
            </w:r>
            <w:r w:rsidRPr="0073680E">
              <w:rPr>
                <w:rFonts w:ascii="Calibri" w:eastAsia="Calibri" w:hAnsi="Calibri" w:cs="Calibri"/>
                <w:color w:val="000000" w:themeColor="text1"/>
                <w:sz w:val="24"/>
                <w:szCs w:val="24"/>
              </w:rPr>
              <w:t>samel;</w:t>
            </w:r>
          </w:p>
          <w:p w14:paraId="141498AA" w14:textId="114495A2" w:rsidR="00197D4F" w:rsidRPr="0073680E" w:rsidRDefault="00197D4F" w:rsidP="00197D4F">
            <w:pPr>
              <w:pStyle w:val="ListParagraph"/>
              <w:numPr>
                <w:ilvl w:val="0"/>
                <w:numId w:val="32"/>
              </w:numPr>
              <w:pBdr>
                <w:top w:val="nil"/>
                <w:left w:val="nil"/>
                <w:bottom w:val="nil"/>
                <w:right w:val="nil"/>
                <w:between w:val="nil"/>
              </w:pBdr>
              <w:spacing w:line="275" w:lineRule="auto"/>
              <w:ind w:left="426"/>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die gevolge van elke opsie</w:t>
            </w:r>
            <w:r w:rsidR="00844D06" w:rsidRPr="0073680E">
              <w:rPr>
                <w:rFonts w:ascii="Calibri" w:eastAsia="Calibri" w:hAnsi="Calibri" w:cs="Calibri"/>
                <w:color w:val="000000" w:themeColor="text1"/>
                <w:sz w:val="24"/>
                <w:szCs w:val="24"/>
              </w:rPr>
              <w:t xml:space="preserve"> te oorweeg</w:t>
            </w:r>
            <w:r w:rsidRPr="0073680E">
              <w:rPr>
                <w:rFonts w:ascii="Calibri" w:eastAsia="Calibri" w:hAnsi="Calibri" w:cs="Calibri"/>
                <w:color w:val="000000" w:themeColor="text1"/>
                <w:sz w:val="24"/>
                <w:szCs w:val="24"/>
              </w:rPr>
              <w:t>;</w:t>
            </w:r>
          </w:p>
          <w:p w14:paraId="054FE617" w14:textId="20DEB588" w:rsidR="00197D4F" w:rsidRPr="0073680E" w:rsidRDefault="00197D4F" w:rsidP="00197D4F">
            <w:pPr>
              <w:pStyle w:val="ListParagraph"/>
              <w:numPr>
                <w:ilvl w:val="0"/>
                <w:numId w:val="32"/>
              </w:numPr>
              <w:pBdr>
                <w:top w:val="nil"/>
                <w:left w:val="nil"/>
                <w:bottom w:val="nil"/>
                <w:right w:val="nil"/>
                <w:between w:val="nil"/>
              </w:pBdr>
              <w:spacing w:line="275" w:lineRule="auto"/>
              <w:ind w:left="426"/>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die beste opsie te kies;</w:t>
            </w:r>
          </w:p>
          <w:p w14:paraId="653AB6D4" w14:textId="3FBC5A99" w:rsidR="00197D4F" w:rsidRPr="0073680E" w:rsidRDefault="00197D4F" w:rsidP="00197D4F">
            <w:pPr>
              <w:pStyle w:val="ListParagraph"/>
              <w:numPr>
                <w:ilvl w:val="0"/>
                <w:numId w:val="32"/>
              </w:numPr>
              <w:pBdr>
                <w:top w:val="nil"/>
                <w:left w:val="nil"/>
                <w:bottom w:val="nil"/>
                <w:right w:val="nil"/>
                <w:between w:val="nil"/>
              </w:pBdr>
              <w:spacing w:line="275" w:lineRule="auto"/>
              <w:ind w:left="426"/>
              <w:rPr>
                <w:rFonts w:ascii="Calibri" w:eastAsia="Calibri" w:hAnsi="Calibri" w:cs="Calibri"/>
                <w:color w:val="000000" w:themeColor="text1"/>
                <w:sz w:val="24"/>
                <w:szCs w:val="24"/>
              </w:rPr>
            </w:pPr>
            <w:r w:rsidRPr="0073680E">
              <w:rPr>
                <w:rFonts w:ascii="Calibri" w:eastAsia="Calibri" w:hAnsi="Calibri" w:cs="Calibri"/>
                <w:color w:val="000000" w:themeColor="text1"/>
                <w:sz w:val="24"/>
                <w:szCs w:val="24"/>
              </w:rPr>
              <w:t xml:space="preserve">verantwoordelik op </w:t>
            </w:r>
            <w:r w:rsidR="00C76398" w:rsidRPr="0073680E">
              <w:rPr>
                <w:rFonts w:ascii="Calibri" w:eastAsia="Calibri" w:hAnsi="Calibri" w:cs="Calibri"/>
                <w:color w:val="000000" w:themeColor="text1"/>
                <w:sz w:val="24"/>
                <w:szCs w:val="24"/>
              </w:rPr>
              <w:t>te tree</w:t>
            </w:r>
            <w:r w:rsidR="003A35C8" w:rsidRPr="0073680E">
              <w:rPr>
                <w:rFonts w:ascii="Calibri" w:eastAsia="Calibri" w:hAnsi="Calibri" w:cs="Calibri"/>
                <w:color w:val="000000" w:themeColor="text1"/>
                <w:sz w:val="24"/>
                <w:szCs w:val="24"/>
              </w:rPr>
              <w:t>.</w:t>
            </w:r>
          </w:p>
          <w:p w14:paraId="0E8A26DD" w14:textId="77777777" w:rsidR="00197D4F" w:rsidRPr="009021BE" w:rsidRDefault="00197D4F" w:rsidP="00B71D43">
            <w:pPr>
              <w:spacing w:line="275" w:lineRule="auto"/>
              <w:rPr>
                <w:rFonts w:ascii="Calibri" w:eastAsia="Calibri" w:hAnsi="Calibri" w:cs="Calibri"/>
                <w:color w:val="000000" w:themeColor="text1"/>
                <w:sz w:val="24"/>
                <w:szCs w:val="24"/>
              </w:rPr>
            </w:pPr>
          </w:p>
        </w:tc>
      </w:tr>
      <w:tr w:rsidR="00197D4F" w:rsidRPr="009021BE" w14:paraId="3EBC795A" w14:textId="77777777" w:rsidTr="00197D4F">
        <w:tc>
          <w:tcPr>
            <w:tcW w:w="5228" w:type="dxa"/>
            <w:shd w:val="clear" w:color="auto" w:fill="DAE9F7" w:themeFill="text2" w:themeFillTint="1A"/>
          </w:tcPr>
          <w:p w14:paraId="4F8388F0" w14:textId="09C51659" w:rsidR="00197D4F" w:rsidRPr="00DE50F9" w:rsidRDefault="00197D4F" w:rsidP="00DE50F9">
            <w:pPr>
              <w:pBdr>
                <w:top w:val="nil"/>
                <w:left w:val="nil"/>
                <w:bottom w:val="nil"/>
                <w:right w:val="nil"/>
                <w:between w:val="nil"/>
              </w:pBdr>
              <w:shd w:val="clear" w:color="auto" w:fill="DAE9F7" w:themeFill="text2" w:themeFillTint="1A"/>
              <w:spacing w:line="275"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Ontwikkel goeie kommunikasievaardighede</w:t>
            </w:r>
            <w:r w:rsidR="0004413B">
              <w:rPr>
                <w:rFonts w:ascii="Calibri" w:eastAsia="Calibri" w:hAnsi="Calibri" w:cs="Calibri"/>
                <w:b/>
                <w:bCs/>
                <w:color w:val="000000" w:themeColor="text1"/>
                <w:sz w:val="24"/>
                <w:szCs w:val="24"/>
              </w:rPr>
              <w:t xml:space="preserve">: </w:t>
            </w:r>
            <w:r w:rsidR="0004413B" w:rsidRPr="0004413B">
              <w:rPr>
                <w:rFonts w:ascii="Calibri" w:eastAsia="Calibri" w:hAnsi="Calibri" w:cs="Calibri"/>
                <w:color w:val="000000" w:themeColor="text1"/>
                <w:sz w:val="24"/>
                <w:szCs w:val="24"/>
              </w:rPr>
              <w:t>Druk</w:t>
            </w:r>
            <w:r w:rsidRPr="009021BE">
              <w:rPr>
                <w:rFonts w:ascii="Calibri" w:eastAsia="Calibri" w:hAnsi="Calibri" w:cs="Calibri"/>
                <w:color w:val="000000" w:themeColor="text1"/>
                <w:sz w:val="24"/>
                <w:szCs w:val="24"/>
              </w:rPr>
              <w:t xml:space="preserve"> jou gedagtes en gevoelens duidelik en respekvol uit.</w:t>
            </w:r>
          </w:p>
        </w:tc>
        <w:tc>
          <w:tcPr>
            <w:tcW w:w="5228" w:type="dxa"/>
            <w:shd w:val="clear" w:color="auto" w:fill="A5C9EB" w:themeFill="text2" w:themeFillTint="40"/>
          </w:tcPr>
          <w:p w14:paraId="04294804" w14:textId="160222E9" w:rsidR="00197D4F" w:rsidRPr="009021BE" w:rsidRDefault="00197D4F" w:rsidP="00197D4F">
            <w:pPr>
              <w:pBdr>
                <w:top w:val="nil"/>
                <w:left w:val="nil"/>
                <w:bottom w:val="nil"/>
                <w:right w:val="nil"/>
                <w:between w:val="nil"/>
              </w:pBdr>
              <w:shd w:val="clear" w:color="auto" w:fill="A5C9EB" w:themeFill="text2" w:themeFillTint="40"/>
              <w:spacing w:line="275"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Voltooi take en projekte suksesvol</w:t>
            </w:r>
            <w:r w:rsidR="0004413B">
              <w:rPr>
                <w:rFonts w:ascii="Calibri" w:eastAsia="Calibri" w:hAnsi="Calibri" w:cs="Calibri"/>
                <w:b/>
                <w:bCs/>
                <w:color w:val="000000" w:themeColor="text1"/>
                <w:sz w:val="24"/>
                <w:szCs w:val="24"/>
              </w:rPr>
              <w:t xml:space="preserve">: </w:t>
            </w:r>
            <w:r w:rsidR="0004413B">
              <w:rPr>
                <w:rFonts w:ascii="Calibri" w:eastAsia="Calibri" w:hAnsi="Calibri" w:cs="Calibri"/>
                <w:color w:val="000000" w:themeColor="text1"/>
                <w:sz w:val="24"/>
                <w:szCs w:val="24"/>
              </w:rPr>
              <w:t>Bestuur</w:t>
            </w:r>
            <w:r w:rsidRPr="009021BE">
              <w:rPr>
                <w:rFonts w:ascii="Calibri" w:eastAsia="Calibri" w:hAnsi="Calibri" w:cs="Calibri"/>
                <w:color w:val="000000" w:themeColor="text1"/>
                <w:sz w:val="24"/>
                <w:szCs w:val="24"/>
              </w:rPr>
              <w:t xml:space="preserve"> jou tyd effektief en</w:t>
            </w:r>
            <w:r w:rsidR="0004413B">
              <w:rPr>
                <w:rFonts w:ascii="Calibri" w:eastAsia="Calibri" w:hAnsi="Calibri" w:cs="Calibri"/>
                <w:color w:val="000000" w:themeColor="text1"/>
                <w:sz w:val="24"/>
                <w:szCs w:val="24"/>
              </w:rPr>
              <w:t xml:space="preserve"> sorg dat jy</w:t>
            </w:r>
            <w:r w:rsidRPr="009021BE">
              <w:rPr>
                <w:rFonts w:ascii="Calibri" w:eastAsia="Calibri" w:hAnsi="Calibri" w:cs="Calibri"/>
                <w:color w:val="000000" w:themeColor="text1"/>
                <w:sz w:val="24"/>
                <w:szCs w:val="24"/>
              </w:rPr>
              <w:t xml:space="preserve"> sperdatums</w:t>
            </w:r>
            <w:r w:rsidR="0004413B">
              <w:rPr>
                <w:rFonts w:ascii="Calibri" w:eastAsia="Calibri" w:hAnsi="Calibri" w:cs="Calibri"/>
                <w:color w:val="000000" w:themeColor="text1"/>
                <w:sz w:val="24"/>
                <w:szCs w:val="24"/>
              </w:rPr>
              <w:t xml:space="preserve"> haal</w:t>
            </w:r>
            <w:r w:rsidRPr="009021BE">
              <w:rPr>
                <w:rFonts w:ascii="Calibri" w:eastAsia="Calibri" w:hAnsi="Calibri" w:cs="Calibri"/>
                <w:color w:val="000000" w:themeColor="text1"/>
                <w:sz w:val="24"/>
                <w:szCs w:val="24"/>
              </w:rPr>
              <w:t>.</w:t>
            </w:r>
          </w:p>
        </w:tc>
      </w:tr>
    </w:tbl>
    <w:p w14:paraId="2BFEE088" w14:textId="77777777" w:rsidR="00C76398" w:rsidRPr="00AD64FD" w:rsidRDefault="00C76398" w:rsidP="00197D4F">
      <w:pPr>
        <w:pBdr>
          <w:top w:val="nil"/>
          <w:left w:val="nil"/>
          <w:bottom w:val="nil"/>
          <w:right w:val="nil"/>
          <w:between w:val="nil"/>
        </w:pBdr>
        <w:spacing w:line="275" w:lineRule="auto"/>
        <w:rPr>
          <w:rFonts w:ascii="Calibri" w:eastAsia="Calibri" w:hAnsi="Calibri" w:cs="Calibri"/>
          <w:b/>
          <w:bCs/>
          <w:color w:val="153D63" w:themeColor="text2" w:themeTint="E6"/>
          <w:sz w:val="12"/>
          <w:szCs w:val="12"/>
        </w:rPr>
      </w:pPr>
    </w:p>
    <w:p w14:paraId="2835B7D4" w14:textId="345A4637" w:rsidR="00197D4F" w:rsidRPr="009021BE" w:rsidRDefault="00197D4F" w:rsidP="00197D4F">
      <w:pPr>
        <w:pBdr>
          <w:top w:val="nil"/>
          <w:left w:val="nil"/>
          <w:bottom w:val="nil"/>
          <w:right w:val="nil"/>
          <w:between w:val="nil"/>
        </w:pBdr>
        <w:spacing w:line="275" w:lineRule="auto"/>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Strategieë om</w:t>
      </w:r>
      <w:r w:rsidR="00C76398">
        <w:rPr>
          <w:rFonts w:ascii="Calibri" w:eastAsia="Calibri" w:hAnsi="Calibri" w:cs="Calibri"/>
          <w:b/>
          <w:bCs/>
          <w:color w:val="153D63" w:themeColor="text2" w:themeTint="E6"/>
          <w:sz w:val="24"/>
          <w:szCs w:val="24"/>
        </w:rPr>
        <w:t xml:space="preserve"> ander se</w:t>
      </w:r>
      <w:r w:rsidRPr="009021BE">
        <w:rPr>
          <w:rFonts w:ascii="Calibri" w:eastAsia="Calibri" w:hAnsi="Calibri" w:cs="Calibri"/>
          <w:b/>
          <w:bCs/>
          <w:color w:val="153D63" w:themeColor="text2" w:themeTint="E6"/>
          <w:sz w:val="24"/>
          <w:szCs w:val="24"/>
        </w:rPr>
        <w:t xml:space="preserve"> selfvertroue </w:t>
      </w:r>
      <w:r w:rsidR="00C76398">
        <w:rPr>
          <w:rFonts w:ascii="Calibri" w:eastAsia="Calibri" w:hAnsi="Calibri" w:cs="Calibri"/>
          <w:b/>
          <w:bCs/>
          <w:color w:val="153D63" w:themeColor="text2" w:themeTint="E6"/>
          <w:sz w:val="24"/>
          <w:szCs w:val="24"/>
        </w:rPr>
        <w:t>te ontwikkel</w:t>
      </w:r>
    </w:p>
    <w:tbl>
      <w:tblPr>
        <w:tblStyle w:val="TableGrid"/>
        <w:tblW w:w="0" w:type="auto"/>
        <w:tblLook w:val="04A0" w:firstRow="1" w:lastRow="0" w:firstColumn="1" w:lastColumn="0" w:noHBand="0" w:noVBand="1"/>
      </w:tblPr>
      <w:tblGrid>
        <w:gridCol w:w="5228"/>
        <w:gridCol w:w="5228"/>
      </w:tblGrid>
      <w:tr w:rsidR="00197D4F" w:rsidRPr="009021BE" w14:paraId="6CDFB0F5" w14:textId="77777777" w:rsidTr="005D7DE5">
        <w:tc>
          <w:tcPr>
            <w:tcW w:w="5228" w:type="dxa"/>
            <w:shd w:val="clear" w:color="auto" w:fill="A5C9EB" w:themeFill="text2" w:themeFillTint="40"/>
          </w:tcPr>
          <w:p w14:paraId="09F0424F" w14:textId="03C00D36" w:rsidR="00197D4F" w:rsidRPr="009021BE" w:rsidRDefault="00A372C7" w:rsidP="00A372C7">
            <w:pPr>
              <w:pBdr>
                <w:top w:val="nil"/>
                <w:left w:val="nil"/>
                <w:bottom w:val="nil"/>
                <w:right w:val="nil"/>
                <w:between w:val="nil"/>
              </w:pBdr>
              <w:spacing w:line="275"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 xml:space="preserve">Moedig ander aan en ondersteun </w:t>
            </w:r>
            <w:r w:rsidRPr="009021BE">
              <w:rPr>
                <w:rFonts w:ascii="Calibri" w:eastAsia="Calibri" w:hAnsi="Calibri" w:cs="Calibri"/>
                <w:color w:val="000000" w:themeColor="text1"/>
                <w:sz w:val="24"/>
                <w:szCs w:val="24"/>
              </w:rPr>
              <w:t>hulle deur hul pogings te erken en hul prestasies te vier.</w:t>
            </w:r>
          </w:p>
        </w:tc>
        <w:tc>
          <w:tcPr>
            <w:tcW w:w="5228" w:type="dxa"/>
            <w:shd w:val="clear" w:color="auto" w:fill="DAE9F7" w:themeFill="text2" w:themeFillTint="1A"/>
          </w:tcPr>
          <w:p w14:paraId="39542A18" w14:textId="2E1EBB82" w:rsidR="00197D4F" w:rsidRPr="009021BE" w:rsidRDefault="00A372C7" w:rsidP="005D7DE5">
            <w:pPr>
              <w:spacing w:line="275"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 xml:space="preserve">Luister sonder oordeel </w:t>
            </w:r>
            <w:r w:rsidRPr="009021BE">
              <w:rPr>
                <w:rFonts w:ascii="Calibri" w:eastAsia="Calibri" w:hAnsi="Calibri" w:cs="Calibri"/>
                <w:color w:val="000000" w:themeColor="text1"/>
                <w:sz w:val="24"/>
                <w:szCs w:val="24"/>
              </w:rPr>
              <w:t>en toon respek vir verskillende menings en ervarings.</w:t>
            </w:r>
          </w:p>
        </w:tc>
      </w:tr>
      <w:tr w:rsidR="00197D4F" w:rsidRPr="009021BE" w14:paraId="6460B283" w14:textId="77777777" w:rsidTr="005D7DE5">
        <w:tc>
          <w:tcPr>
            <w:tcW w:w="5228" w:type="dxa"/>
            <w:shd w:val="clear" w:color="auto" w:fill="DAE9F7" w:themeFill="text2" w:themeFillTint="1A"/>
          </w:tcPr>
          <w:p w14:paraId="4E44098C" w14:textId="0F2B41F9" w:rsidR="00197D4F" w:rsidRPr="009021BE" w:rsidRDefault="003A35C8" w:rsidP="005D7DE5">
            <w:pPr>
              <w:pBdr>
                <w:top w:val="nil"/>
                <w:left w:val="nil"/>
                <w:bottom w:val="nil"/>
                <w:right w:val="nil"/>
                <w:between w:val="nil"/>
              </w:pBdr>
              <w:spacing w:line="275" w:lineRule="auto"/>
              <w:rPr>
                <w:rFonts w:ascii="Calibri" w:eastAsia="Calibri" w:hAnsi="Calibri" w:cs="Calibri"/>
                <w:b/>
                <w:bCs/>
                <w:color w:val="000000" w:themeColor="text1"/>
                <w:sz w:val="24"/>
                <w:szCs w:val="24"/>
              </w:rPr>
            </w:pPr>
            <w:r w:rsidRPr="0073680E">
              <w:rPr>
                <w:rFonts w:ascii="Calibri" w:eastAsia="Calibri" w:hAnsi="Calibri" w:cs="Calibri"/>
                <w:b/>
                <w:bCs/>
                <w:color w:val="000000" w:themeColor="text1"/>
                <w:sz w:val="24"/>
                <w:szCs w:val="24"/>
              </w:rPr>
              <w:t>Toon v</w:t>
            </w:r>
            <w:r w:rsidR="004D3617" w:rsidRPr="0073680E">
              <w:rPr>
                <w:rFonts w:ascii="Calibri" w:eastAsia="Calibri" w:hAnsi="Calibri" w:cs="Calibri"/>
                <w:b/>
                <w:bCs/>
                <w:color w:val="000000" w:themeColor="text1"/>
                <w:sz w:val="24"/>
                <w:szCs w:val="24"/>
              </w:rPr>
              <w:t>ertrou</w:t>
            </w:r>
            <w:r w:rsidRPr="0073680E">
              <w:rPr>
                <w:rFonts w:ascii="Calibri" w:eastAsia="Calibri" w:hAnsi="Calibri" w:cs="Calibri"/>
                <w:b/>
                <w:bCs/>
                <w:color w:val="000000" w:themeColor="text1"/>
                <w:sz w:val="24"/>
                <w:szCs w:val="24"/>
              </w:rPr>
              <w:t>e</w:t>
            </w:r>
            <w:r w:rsidR="00CE21F5" w:rsidRPr="0073680E">
              <w:rPr>
                <w:rFonts w:ascii="Calibri" w:eastAsia="Calibri" w:hAnsi="Calibri" w:cs="Calibri"/>
                <w:b/>
                <w:bCs/>
                <w:color w:val="000000" w:themeColor="text1"/>
                <w:sz w:val="24"/>
                <w:szCs w:val="24"/>
              </w:rPr>
              <w:t xml:space="preserve"> in</w:t>
            </w:r>
            <w:r w:rsidR="00C57AE1" w:rsidRPr="0073680E">
              <w:rPr>
                <w:rFonts w:ascii="Calibri" w:eastAsia="Calibri" w:hAnsi="Calibri" w:cs="Calibri"/>
                <w:b/>
                <w:bCs/>
                <w:color w:val="000000" w:themeColor="text1"/>
                <w:sz w:val="24"/>
                <w:szCs w:val="24"/>
              </w:rPr>
              <w:t xml:space="preserve"> ander se vermoën</w:t>
            </w:r>
            <w:r w:rsidR="00C57AE1" w:rsidRPr="0073680E">
              <w:rPr>
                <w:rFonts w:ascii="Calibri" w:eastAsia="Calibri" w:hAnsi="Calibri" w:cs="Calibri"/>
                <w:b/>
                <w:color w:val="000000" w:themeColor="text1"/>
                <w:sz w:val="24"/>
                <w:szCs w:val="24"/>
              </w:rPr>
              <w:t>s</w:t>
            </w:r>
            <w:r w:rsidR="00CE21F5" w:rsidRPr="0073680E">
              <w:rPr>
                <w:rFonts w:ascii="Calibri" w:eastAsia="Calibri" w:hAnsi="Calibri" w:cs="Calibri"/>
                <w:bCs/>
                <w:color w:val="000000" w:themeColor="text1"/>
                <w:sz w:val="24"/>
                <w:szCs w:val="24"/>
              </w:rPr>
              <w:t xml:space="preserve"> </w:t>
            </w:r>
            <w:r w:rsidRPr="0073680E">
              <w:rPr>
                <w:rFonts w:ascii="Calibri" w:eastAsia="Calibri" w:hAnsi="Calibri" w:cs="Calibri"/>
                <w:bCs/>
                <w:color w:val="000000" w:themeColor="text1"/>
                <w:sz w:val="24"/>
                <w:szCs w:val="24"/>
              </w:rPr>
              <w:t xml:space="preserve">deur </w:t>
            </w:r>
            <w:r w:rsidR="00C57AE1" w:rsidRPr="0073680E">
              <w:rPr>
                <w:rFonts w:ascii="Calibri" w:eastAsia="Calibri" w:hAnsi="Calibri" w:cs="Calibri"/>
                <w:color w:val="000000" w:themeColor="text1"/>
                <w:sz w:val="24"/>
                <w:szCs w:val="24"/>
              </w:rPr>
              <w:t xml:space="preserve">'n veilige en ondersteunende omgewing te skep waar hulle </w:t>
            </w:r>
            <w:r w:rsidR="00CD162C" w:rsidRPr="0073680E">
              <w:rPr>
                <w:rFonts w:ascii="Calibri" w:eastAsia="Calibri" w:hAnsi="Calibri" w:cs="Calibri"/>
                <w:color w:val="000000" w:themeColor="text1"/>
                <w:sz w:val="24"/>
                <w:szCs w:val="24"/>
              </w:rPr>
              <w:t xml:space="preserve">die </w:t>
            </w:r>
            <w:r w:rsidR="00C57AE1" w:rsidRPr="0073680E">
              <w:rPr>
                <w:rFonts w:ascii="Calibri" w:eastAsia="Calibri" w:hAnsi="Calibri" w:cs="Calibri"/>
                <w:color w:val="000000" w:themeColor="text1"/>
                <w:sz w:val="24"/>
                <w:szCs w:val="24"/>
              </w:rPr>
              <w:t xml:space="preserve">selfvertroue </w:t>
            </w:r>
            <w:r w:rsidRPr="0073680E">
              <w:rPr>
                <w:rFonts w:ascii="Calibri" w:eastAsia="Calibri" w:hAnsi="Calibri" w:cs="Calibri"/>
                <w:color w:val="000000" w:themeColor="text1"/>
                <w:sz w:val="24"/>
                <w:szCs w:val="24"/>
              </w:rPr>
              <w:t xml:space="preserve">sal hê </w:t>
            </w:r>
            <w:r w:rsidR="00C57AE1" w:rsidRPr="0073680E">
              <w:rPr>
                <w:rFonts w:ascii="Calibri" w:eastAsia="Calibri" w:hAnsi="Calibri" w:cs="Calibri"/>
                <w:color w:val="000000" w:themeColor="text1"/>
                <w:sz w:val="24"/>
                <w:szCs w:val="24"/>
              </w:rPr>
              <w:t>om deel te neem en nuwe dinge te probeer.</w:t>
            </w:r>
          </w:p>
        </w:tc>
        <w:tc>
          <w:tcPr>
            <w:tcW w:w="5228" w:type="dxa"/>
            <w:shd w:val="clear" w:color="auto" w:fill="A5C9EB" w:themeFill="text2" w:themeFillTint="40"/>
          </w:tcPr>
          <w:p w14:paraId="232F3067" w14:textId="3E6423B7" w:rsidR="00197D4F" w:rsidRPr="009021BE" w:rsidRDefault="00C57AE1" w:rsidP="005D7DE5">
            <w:pPr>
              <w:pBdr>
                <w:top w:val="nil"/>
                <w:left w:val="nil"/>
                <w:bottom w:val="nil"/>
                <w:right w:val="nil"/>
                <w:between w:val="nil"/>
              </w:pBdr>
              <w:shd w:val="clear" w:color="auto" w:fill="A5C9EB" w:themeFill="text2" w:themeFillTint="40"/>
              <w:spacing w:line="275"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Neem deel aan gemeenskapsorganisasies</w:t>
            </w:r>
            <w:r w:rsidRPr="009021BE">
              <w:rPr>
                <w:rFonts w:ascii="Calibri" w:eastAsia="Calibri" w:hAnsi="Calibri" w:cs="Calibri"/>
                <w:color w:val="000000" w:themeColor="text1"/>
                <w:sz w:val="24"/>
                <w:szCs w:val="24"/>
              </w:rPr>
              <w:t xml:space="preserve">, </w:t>
            </w:r>
            <w:r w:rsidR="00CD162C">
              <w:rPr>
                <w:rFonts w:ascii="Calibri" w:eastAsia="Calibri" w:hAnsi="Calibri" w:cs="Calibri"/>
                <w:color w:val="000000" w:themeColor="text1"/>
                <w:sz w:val="24"/>
                <w:szCs w:val="24"/>
              </w:rPr>
              <w:t>aangesien</w:t>
            </w:r>
            <w:r w:rsidRPr="009021BE">
              <w:rPr>
                <w:rFonts w:ascii="Calibri" w:eastAsia="Calibri" w:hAnsi="Calibri" w:cs="Calibri"/>
                <w:color w:val="000000" w:themeColor="text1"/>
                <w:sz w:val="24"/>
                <w:szCs w:val="24"/>
              </w:rPr>
              <w:t xml:space="preserve"> sa</w:t>
            </w:r>
            <w:r w:rsidR="00CD162C">
              <w:rPr>
                <w:rFonts w:ascii="Calibri" w:eastAsia="Calibri" w:hAnsi="Calibri" w:cs="Calibri"/>
                <w:color w:val="000000" w:themeColor="text1"/>
                <w:sz w:val="24"/>
                <w:szCs w:val="24"/>
              </w:rPr>
              <w:t>me</w:t>
            </w:r>
            <w:r w:rsidRPr="009021BE">
              <w:rPr>
                <w:rFonts w:ascii="Calibri" w:eastAsia="Calibri" w:hAnsi="Calibri" w:cs="Calibri"/>
                <w:color w:val="000000" w:themeColor="text1"/>
                <w:sz w:val="24"/>
                <w:szCs w:val="24"/>
              </w:rPr>
              <w:t>werk</w:t>
            </w:r>
            <w:r w:rsidR="002033C9">
              <w:rPr>
                <w:rFonts w:ascii="Calibri" w:eastAsia="Calibri" w:hAnsi="Calibri" w:cs="Calibri"/>
                <w:color w:val="000000" w:themeColor="text1"/>
                <w:sz w:val="24"/>
                <w:szCs w:val="24"/>
              </w:rPr>
              <w:t>ing</w:t>
            </w:r>
            <w:r w:rsidRPr="009021BE">
              <w:rPr>
                <w:rFonts w:ascii="Calibri" w:eastAsia="Calibri" w:hAnsi="Calibri" w:cs="Calibri"/>
                <w:color w:val="000000" w:themeColor="text1"/>
                <w:sz w:val="24"/>
                <w:szCs w:val="24"/>
              </w:rPr>
              <w:t xml:space="preserve"> aan</w:t>
            </w:r>
            <w:r w:rsidR="002033C9">
              <w:rPr>
                <w:rFonts w:ascii="Calibri" w:eastAsia="Calibri" w:hAnsi="Calibri" w:cs="Calibri"/>
                <w:color w:val="000000" w:themeColor="text1"/>
                <w:sz w:val="24"/>
                <w:szCs w:val="24"/>
              </w:rPr>
              <w:t xml:space="preserve"> gemeenskaplike </w:t>
            </w:r>
            <w:r w:rsidRPr="009021BE">
              <w:rPr>
                <w:rFonts w:ascii="Calibri" w:eastAsia="Calibri" w:hAnsi="Calibri" w:cs="Calibri"/>
                <w:color w:val="000000" w:themeColor="text1"/>
                <w:sz w:val="24"/>
                <w:szCs w:val="24"/>
              </w:rPr>
              <w:t>doelwit</w:t>
            </w:r>
            <w:r w:rsidR="002033C9">
              <w:rPr>
                <w:rFonts w:ascii="Calibri" w:eastAsia="Calibri" w:hAnsi="Calibri" w:cs="Calibri"/>
                <w:color w:val="000000" w:themeColor="text1"/>
                <w:sz w:val="24"/>
                <w:szCs w:val="24"/>
              </w:rPr>
              <w:t xml:space="preserve">te </w:t>
            </w:r>
            <w:r w:rsidRPr="009021BE">
              <w:rPr>
                <w:rFonts w:ascii="Calibri" w:eastAsia="Calibri" w:hAnsi="Calibri" w:cs="Calibri"/>
                <w:color w:val="000000" w:themeColor="text1"/>
                <w:sz w:val="24"/>
                <w:szCs w:val="24"/>
              </w:rPr>
              <w:t xml:space="preserve">selfvertroue, spanwerk en 'n gevoel van </w:t>
            </w:r>
            <w:r w:rsidR="00417F94">
              <w:rPr>
                <w:rFonts w:ascii="Calibri" w:eastAsia="Calibri" w:hAnsi="Calibri" w:cs="Calibri"/>
                <w:color w:val="000000" w:themeColor="text1"/>
                <w:sz w:val="24"/>
                <w:szCs w:val="24"/>
              </w:rPr>
              <w:t>samehorigheid bevorder</w:t>
            </w:r>
            <w:r w:rsidRPr="009021BE">
              <w:rPr>
                <w:rFonts w:ascii="Calibri" w:eastAsia="Calibri" w:hAnsi="Calibri" w:cs="Calibri"/>
                <w:color w:val="000000" w:themeColor="text1"/>
                <w:sz w:val="24"/>
                <w:szCs w:val="24"/>
              </w:rPr>
              <w:t>.</w:t>
            </w:r>
          </w:p>
        </w:tc>
      </w:tr>
    </w:tbl>
    <w:p w14:paraId="231AC9E9" w14:textId="77777777" w:rsidR="009464D2" w:rsidRPr="009021BE" w:rsidRDefault="009464D2" w:rsidP="00B71D43">
      <w:pPr>
        <w:pBdr>
          <w:top w:val="nil"/>
          <w:left w:val="nil"/>
          <w:bottom w:val="nil"/>
          <w:right w:val="nil"/>
          <w:between w:val="nil"/>
        </w:pBdr>
        <w:spacing w:line="275" w:lineRule="auto"/>
        <w:rPr>
          <w:rFonts w:ascii="Calibri" w:eastAsia="Calibri" w:hAnsi="Calibri" w:cs="Calibri"/>
          <w:color w:val="000000" w:themeColor="text1"/>
          <w:sz w:val="24"/>
          <w:szCs w:val="24"/>
        </w:rPr>
      </w:pPr>
    </w:p>
    <w:p w14:paraId="6A10DA0C" w14:textId="51DB1032" w:rsidR="00084D02" w:rsidRPr="009021BE" w:rsidRDefault="00180480" w:rsidP="00B71D43">
      <w:pPr>
        <w:widowControl w:val="0"/>
        <w:pBdr>
          <w:top w:val="nil"/>
          <w:left w:val="nil"/>
          <w:bottom w:val="nil"/>
          <w:right w:val="nil"/>
          <w:between w:val="nil"/>
        </w:pBdr>
        <w:tabs>
          <w:tab w:val="left" w:pos="217"/>
        </w:tabs>
        <w:spacing w:before="40" w:line="240" w:lineRule="auto"/>
        <w:ind w:right="339"/>
        <w:rPr>
          <w:rFonts w:ascii="Calibri" w:hAnsi="Calibri" w:cs="Calibri"/>
        </w:rPr>
      </w:pPr>
      <w:r w:rsidRPr="009021BE">
        <w:rPr>
          <w:rFonts w:ascii="Calibri" w:eastAsia="Calibri" w:hAnsi="Calibri" w:cs="Calibri"/>
          <w:b/>
          <w:bCs/>
          <w:color w:val="153D63" w:themeColor="text2" w:themeTint="E6"/>
          <w:sz w:val="28"/>
          <w:szCs w:val="28"/>
        </w:rPr>
        <w:t>Erken en respekteer die uniekheid van jouself en ander</w:t>
      </w:r>
      <w:r w:rsidR="006824F9">
        <w:rPr>
          <w:rFonts w:ascii="Calibri" w:eastAsia="Calibri" w:hAnsi="Calibri" w:cs="Calibri"/>
          <w:b/>
          <w:bCs/>
          <w:color w:val="153D63" w:themeColor="text2" w:themeTint="E6"/>
          <w:sz w:val="28"/>
          <w:szCs w:val="28"/>
        </w:rPr>
        <w:t>,</w:t>
      </w:r>
      <w:r w:rsidRPr="009021BE">
        <w:rPr>
          <w:rFonts w:ascii="Calibri" w:eastAsia="Calibri" w:hAnsi="Calibri" w:cs="Calibri"/>
          <w:b/>
          <w:bCs/>
          <w:color w:val="153D63" w:themeColor="text2" w:themeTint="E6"/>
          <w:sz w:val="28"/>
          <w:szCs w:val="28"/>
        </w:rPr>
        <w:t xml:space="preserve"> </w:t>
      </w:r>
      <w:r w:rsidR="00B93BB6" w:rsidRPr="00B93BB6">
        <w:rPr>
          <w:rFonts w:ascii="Calibri" w:eastAsia="Calibri" w:hAnsi="Calibri" w:cs="Calibri"/>
          <w:b/>
          <w:bCs/>
          <w:color w:val="153D63" w:themeColor="text2" w:themeTint="E6"/>
          <w:sz w:val="28"/>
          <w:szCs w:val="28"/>
        </w:rPr>
        <w:t xml:space="preserve">en toon respek vir verskille, bv. ras, geslag, individuele </w:t>
      </w:r>
      <w:r w:rsidR="00B93BB6" w:rsidRPr="00380406">
        <w:rPr>
          <w:rFonts w:ascii="Calibri" w:eastAsia="Calibri" w:hAnsi="Calibri" w:cs="Calibri"/>
          <w:b/>
          <w:bCs/>
          <w:color w:val="153D63" w:themeColor="text2" w:themeTint="E6"/>
          <w:sz w:val="28"/>
          <w:szCs w:val="28"/>
        </w:rPr>
        <w:t>vermoëns</w:t>
      </w:r>
      <w:r w:rsidR="003A35C8" w:rsidRPr="00380406">
        <w:rPr>
          <w:rFonts w:ascii="Calibri" w:eastAsia="Calibri" w:hAnsi="Calibri" w:cs="Calibri"/>
          <w:b/>
          <w:bCs/>
          <w:color w:val="153D63" w:themeColor="text2" w:themeTint="E6"/>
          <w:sz w:val="28"/>
          <w:szCs w:val="28"/>
        </w:rPr>
        <w:t xml:space="preserve"> en</w:t>
      </w:r>
      <w:r w:rsidR="00B93BB6" w:rsidRPr="00380406">
        <w:rPr>
          <w:rFonts w:ascii="Calibri" w:eastAsia="Calibri" w:hAnsi="Calibri" w:cs="Calibri"/>
          <w:b/>
          <w:bCs/>
          <w:color w:val="153D63" w:themeColor="text2" w:themeTint="E6"/>
          <w:sz w:val="28"/>
          <w:szCs w:val="28"/>
        </w:rPr>
        <w:t xml:space="preserve"> persoonlike</w:t>
      </w:r>
      <w:r w:rsidR="00B93BB6" w:rsidRPr="00B93BB6">
        <w:rPr>
          <w:rFonts w:ascii="Calibri" w:eastAsia="Calibri" w:hAnsi="Calibri" w:cs="Calibri"/>
          <w:b/>
          <w:bCs/>
          <w:color w:val="153D63" w:themeColor="text2" w:themeTint="E6"/>
          <w:sz w:val="28"/>
          <w:szCs w:val="28"/>
        </w:rPr>
        <w:t xml:space="preserve"> voorkeure</w:t>
      </w:r>
    </w:p>
    <w:p w14:paraId="263DDA02" w14:textId="544E1596" w:rsidR="00B93BB6" w:rsidRPr="009021BE" w:rsidRDefault="00B93BB6" w:rsidP="00E86A1C">
      <w:pPr>
        <w:widowControl w:val="0"/>
        <w:pBdr>
          <w:top w:val="nil"/>
          <w:left w:val="nil"/>
          <w:bottom w:val="nil"/>
          <w:right w:val="nil"/>
          <w:between w:val="nil"/>
        </w:pBdr>
        <w:tabs>
          <w:tab w:val="left" w:pos="217"/>
        </w:tabs>
        <w:spacing w:before="40"/>
        <w:ind w:right="339"/>
        <w:rPr>
          <w:rFonts w:ascii="Calibri" w:hAnsi="Calibri" w:cs="Calibri"/>
          <w:sz w:val="24"/>
          <w:szCs w:val="24"/>
        </w:rPr>
      </w:pPr>
      <w:r w:rsidRPr="00B93BB6">
        <w:rPr>
          <w:rFonts w:ascii="Calibri" w:hAnsi="Calibri" w:cs="Calibri"/>
          <w:sz w:val="24"/>
          <w:szCs w:val="24"/>
        </w:rPr>
        <w:t>Elke persoon beskik oor unieke eienskappe. Hierdie verskille kan ras, geslag, vermoëns, kultuur, persoonlikheid en persoonlike voorkeure insluit. Die erkenning en respektering van hierdie verskille vorm ’n belangrike deel van die bou van gesonde verhoudings en die skep van ’n inklusiewe omgewing.</w:t>
      </w:r>
    </w:p>
    <w:p w14:paraId="522D1AA9" w14:textId="77777777" w:rsidR="00F10647" w:rsidRPr="00AD64FD" w:rsidRDefault="00F10647" w:rsidP="00D4119F">
      <w:pPr>
        <w:widowControl w:val="0"/>
        <w:pBdr>
          <w:top w:val="nil"/>
          <w:left w:val="nil"/>
          <w:bottom w:val="nil"/>
          <w:right w:val="nil"/>
          <w:between w:val="nil"/>
        </w:pBdr>
        <w:tabs>
          <w:tab w:val="left" w:pos="217"/>
        </w:tabs>
        <w:ind w:right="-24"/>
        <w:rPr>
          <w:rFonts w:ascii="Calibri" w:eastAsia="Calibri" w:hAnsi="Calibri" w:cs="Calibri"/>
          <w:color w:val="000000"/>
          <w:sz w:val="12"/>
          <w:szCs w:val="12"/>
        </w:rPr>
      </w:pPr>
    </w:p>
    <w:p w14:paraId="7902E216" w14:textId="5BB04ED1" w:rsidR="00583349" w:rsidRPr="009021BE" w:rsidRDefault="00962EA3" w:rsidP="00C02C3E">
      <w:pPr>
        <w:widowControl w:val="0"/>
        <w:pBdr>
          <w:top w:val="nil"/>
          <w:left w:val="nil"/>
          <w:bottom w:val="nil"/>
          <w:right w:val="nil"/>
          <w:between w:val="nil"/>
        </w:pBdr>
        <w:tabs>
          <w:tab w:val="left" w:pos="217"/>
        </w:tabs>
        <w:spacing w:before="40"/>
        <w:ind w:right="339"/>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Uniekheid van ander</w:t>
      </w:r>
    </w:p>
    <w:p w14:paraId="29BDC0FD" w14:textId="72F6D224" w:rsidR="003843B3" w:rsidRPr="009021BE" w:rsidRDefault="003843B3" w:rsidP="00917619">
      <w:pPr>
        <w:widowControl w:val="0"/>
        <w:pBdr>
          <w:top w:val="nil"/>
          <w:left w:val="nil"/>
          <w:bottom w:val="nil"/>
          <w:right w:val="nil"/>
          <w:between w:val="nil"/>
        </w:pBdr>
        <w:tabs>
          <w:tab w:val="left" w:pos="217"/>
        </w:tabs>
        <w:spacing w:before="40"/>
        <w:ind w:right="-24"/>
        <w:rPr>
          <w:rFonts w:ascii="Calibri" w:eastAsia="Calibri" w:hAnsi="Calibri" w:cs="Calibri"/>
          <w:color w:val="000000"/>
          <w:sz w:val="24"/>
          <w:szCs w:val="24"/>
        </w:rPr>
      </w:pPr>
      <w:r>
        <w:rPr>
          <w:rFonts w:ascii="Calibri" w:eastAsia="Calibri" w:hAnsi="Calibri" w:cs="Calibri"/>
          <w:color w:val="000000"/>
          <w:sz w:val="24"/>
          <w:szCs w:val="24"/>
        </w:rPr>
        <w:t>Dit is belangrik</w:t>
      </w:r>
      <w:r w:rsidRPr="003843B3">
        <w:rPr>
          <w:rFonts w:ascii="Calibri" w:eastAsia="Calibri" w:hAnsi="Calibri" w:cs="Calibri"/>
          <w:color w:val="000000"/>
          <w:sz w:val="24"/>
          <w:szCs w:val="24"/>
        </w:rPr>
        <w:t xml:space="preserve"> om te verstaan dat elke persoon oor ’n </w:t>
      </w:r>
      <w:r>
        <w:rPr>
          <w:rFonts w:ascii="Calibri" w:eastAsia="Calibri" w:hAnsi="Calibri" w:cs="Calibri"/>
          <w:color w:val="000000"/>
          <w:sz w:val="24"/>
          <w:szCs w:val="24"/>
        </w:rPr>
        <w:t>"</w:t>
      </w:r>
      <w:r w:rsidRPr="003843B3">
        <w:rPr>
          <w:rFonts w:ascii="Calibri" w:eastAsia="Calibri" w:hAnsi="Calibri" w:cs="Calibri"/>
          <w:color w:val="000000"/>
          <w:sz w:val="24"/>
          <w:szCs w:val="24"/>
        </w:rPr>
        <w:t>unieke kode</w:t>
      </w:r>
      <w:r>
        <w:rPr>
          <w:rFonts w:ascii="Calibri" w:eastAsia="Calibri" w:hAnsi="Calibri" w:cs="Calibri"/>
          <w:color w:val="000000"/>
          <w:sz w:val="24"/>
          <w:szCs w:val="24"/>
        </w:rPr>
        <w:t>"</w:t>
      </w:r>
      <w:r w:rsidRPr="003843B3">
        <w:rPr>
          <w:rFonts w:ascii="Calibri" w:eastAsia="Calibri" w:hAnsi="Calibri" w:cs="Calibri"/>
          <w:color w:val="000000"/>
          <w:sz w:val="24"/>
          <w:szCs w:val="24"/>
        </w:rPr>
        <w:t xml:space="preserve"> beskik </w:t>
      </w:r>
      <w:r>
        <w:rPr>
          <w:rFonts w:ascii="Calibri" w:eastAsia="Calibri" w:hAnsi="Calibri" w:cs="Calibri"/>
          <w:color w:val="000000"/>
          <w:sz w:val="24"/>
          <w:szCs w:val="24"/>
        </w:rPr>
        <w:t>–</w:t>
      </w:r>
      <w:r w:rsidRPr="003843B3">
        <w:rPr>
          <w:rFonts w:ascii="Calibri" w:eastAsia="Calibri" w:hAnsi="Calibri" w:cs="Calibri"/>
          <w:color w:val="000000"/>
          <w:sz w:val="24"/>
          <w:szCs w:val="24"/>
        </w:rPr>
        <w:t xml:space="preserve"> ’n kombinasie van eienskappe, ervarings en kenmerke wat bepaal wie hulle is. Alhoewel individue sekere ooreenkomste kan deel, is geen twee mense presies dieselfde nie. Diversiteit bestaan binne </w:t>
      </w:r>
      <w:r w:rsidR="00BC58BC">
        <w:rPr>
          <w:rFonts w:ascii="Calibri" w:eastAsia="Calibri" w:hAnsi="Calibri" w:cs="Calibri"/>
          <w:color w:val="000000"/>
          <w:sz w:val="24"/>
          <w:szCs w:val="24"/>
        </w:rPr>
        <w:t>enige</w:t>
      </w:r>
      <w:r w:rsidRPr="003843B3">
        <w:rPr>
          <w:rFonts w:ascii="Calibri" w:eastAsia="Calibri" w:hAnsi="Calibri" w:cs="Calibri"/>
          <w:color w:val="000000"/>
          <w:sz w:val="24"/>
          <w:szCs w:val="24"/>
        </w:rPr>
        <w:t xml:space="preserve"> groep, en elke persoon dra op ’n unieke en waardevolle </w:t>
      </w:r>
      <w:r w:rsidRPr="00A71B8F">
        <w:rPr>
          <w:rFonts w:ascii="Calibri" w:eastAsia="Calibri" w:hAnsi="Calibri" w:cs="Calibri"/>
          <w:color w:val="000000"/>
          <w:sz w:val="24"/>
          <w:szCs w:val="24"/>
        </w:rPr>
        <w:t xml:space="preserve">manier </w:t>
      </w:r>
      <w:r w:rsidR="009611D5" w:rsidRPr="00A71B8F">
        <w:rPr>
          <w:rFonts w:ascii="Calibri" w:eastAsia="Calibri" w:hAnsi="Calibri" w:cs="Calibri"/>
          <w:color w:val="000000"/>
          <w:sz w:val="24"/>
          <w:szCs w:val="24"/>
        </w:rPr>
        <w:t xml:space="preserve">daartoe </w:t>
      </w:r>
      <w:r w:rsidRPr="00A71B8F">
        <w:rPr>
          <w:rFonts w:ascii="Calibri" w:eastAsia="Calibri" w:hAnsi="Calibri" w:cs="Calibri"/>
          <w:color w:val="000000"/>
          <w:sz w:val="24"/>
          <w:szCs w:val="24"/>
        </w:rPr>
        <w:t>by.</w:t>
      </w:r>
    </w:p>
    <w:p w14:paraId="1033C81E" w14:textId="77777777" w:rsidR="00583349" w:rsidRPr="00AD64FD" w:rsidRDefault="00583349" w:rsidP="00917619">
      <w:pPr>
        <w:widowControl w:val="0"/>
        <w:pBdr>
          <w:top w:val="nil"/>
          <w:left w:val="nil"/>
          <w:bottom w:val="nil"/>
          <w:right w:val="nil"/>
          <w:between w:val="nil"/>
        </w:pBdr>
        <w:tabs>
          <w:tab w:val="left" w:pos="217"/>
        </w:tabs>
        <w:spacing w:before="40"/>
        <w:ind w:right="-24"/>
        <w:rPr>
          <w:rFonts w:ascii="Calibri" w:eastAsia="Calibri" w:hAnsi="Calibri" w:cs="Calibri"/>
          <w:color w:val="000000"/>
          <w:sz w:val="12"/>
          <w:szCs w:val="12"/>
        </w:rPr>
      </w:pPr>
    </w:p>
    <w:p w14:paraId="72F9CECD" w14:textId="1062E561" w:rsidR="00962EA3" w:rsidRPr="009021BE" w:rsidRDefault="00792E15" w:rsidP="00917619">
      <w:pPr>
        <w:widowControl w:val="0"/>
        <w:pBdr>
          <w:top w:val="nil"/>
          <w:left w:val="nil"/>
          <w:bottom w:val="nil"/>
          <w:right w:val="nil"/>
          <w:between w:val="nil"/>
        </w:pBdr>
        <w:tabs>
          <w:tab w:val="left" w:pos="217"/>
        </w:tabs>
        <w:spacing w:before="40"/>
        <w:ind w:right="-24"/>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Die belangrikheid van verskille</w:t>
      </w:r>
    </w:p>
    <w:p w14:paraId="14B58D57" w14:textId="6BB5A159" w:rsidR="00C04DD0" w:rsidRDefault="00C04DD0" w:rsidP="00917619">
      <w:pPr>
        <w:widowControl w:val="0"/>
        <w:pBdr>
          <w:top w:val="nil"/>
          <w:left w:val="nil"/>
          <w:bottom w:val="nil"/>
          <w:right w:val="nil"/>
          <w:between w:val="nil"/>
        </w:pBdr>
        <w:tabs>
          <w:tab w:val="left" w:pos="217"/>
        </w:tabs>
        <w:spacing w:before="40"/>
        <w:ind w:right="-24"/>
        <w:rPr>
          <w:rFonts w:ascii="Calibri" w:eastAsia="Calibri" w:hAnsi="Calibri" w:cs="Calibri"/>
          <w:color w:val="000000"/>
          <w:sz w:val="24"/>
          <w:szCs w:val="24"/>
        </w:rPr>
      </w:pPr>
      <w:r w:rsidRPr="00C04DD0">
        <w:rPr>
          <w:rFonts w:ascii="Calibri" w:eastAsia="Calibri" w:hAnsi="Calibri" w:cs="Calibri"/>
          <w:color w:val="000000"/>
          <w:sz w:val="24"/>
          <w:szCs w:val="24"/>
        </w:rPr>
        <w:t xml:space="preserve">In die samelewing, en veral in die media, word verskille soos ras, geslag of gestremdheid soms op maniere beklemtoon wat stereotipes </w:t>
      </w:r>
      <w:r w:rsidRPr="00A71B8F">
        <w:rPr>
          <w:rFonts w:ascii="Calibri" w:eastAsia="Calibri" w:hAnsi="Calibri" w:cs="Calibri"/>
          <w:color w:val="000000"/>
          <w:sz w:val="24"/>
          <w:szCs w:val="24"/>
        </w:rPr>
        <w:t xml:space="preserve">versterk. </w:t>
      </w:r>
      <w:r w:rsidR="009611D5" w:rsidRPr="00A71B8F">
        <w:rPr>
          <w:rFonts w:ascii="Calibri" w:eastAsia="Calibri" w:hAnsi="Calibri" w:cs="Calibri"/>
          <w:color w:val="000000"/>
          <w:sz w:val="24"/>
          <w:szCs w:val="24"/>
        </w:rPr>
        <w:t>D</w:t>
      </w:r>
      <w:r w:rsidRPr="00A71B8F">
        <w:rPr>
          <w:rFonts w:ascii="Calibri" w:eastAsia="Calibri" w:hAnsi="Calibri" w:cs="Calibri"/>
          <w:color w:val="000000"/>
          <w:sz w:val="24"/>
          <w:szCs w:val="24"/>
        </w:rPr>
        <w:t xml:space="preserve">ie fokus </w:t>
      </w:r>
      <w:r w:rsidR="009611D5" w:rsidRPr="00A71B8F">
        <w:rPr>
          <w:rFonts w:ascii="Calibri" w:eastAsia="Calibri" w:hAnsi="Calibri" w:cs="Calibri"/>
          <w:color w:val="000000"/>
          <w:sz w:val="24"/>
          <w:szCs w:val="24"/>
        </w:rPr>
        <w:t>word</w:t>
      </w:r>
      <w:r w:rsidRPr="00A71B8F">
        <w:rPr>
          <w:rFonts w:ascii="Calibri" w:eastAsia="Calibri" w:hAnsi="Calibri" w:cs="Calibri"/>
          <w:color w:val="000000"/>
          <w:sz w:val="24"/>
          <w:szCs w:val="24"/>
        </w:rPr>
        <w:t xml:space="preserve"> op veralgemenings</w:t>
      </w:r>
      <w:r w:rsidR="009611D5" w:rsidRPr="00A71B8F">
        <w:rPr>
          <w:rFonts w:ascii="Calibri" w:eastAsia="Calibri" w:hAnsi="Calibri" w:cs="Calibri"/>
          <w:color w:val="000000"/>
          <w:sz w:val="24"/>
          <w:szCs w:val="24"/>
        </w:rPr>
        <w:t xml:space="preserve"> geplaas</w:t>
      </w:r>
      <w:r w:rsidRPr="00A71B8F">
        <w:rPr>
          <w:rFonts w:ascii="Calibri" w:eastAsia="Calibri" w:hAnsi="Calibri" w:cs="Calibri"/>
          <w:color w:val="000000"/>
          <w:sz w:val="24"/>
          <w:szCs w:val="24"/>
        </w:rPr>
        <w:t xml:space="preserve"> eerder</w:t>
      </w:r>
      <w:r w:rsidRPr="00C04DD0">
        <w:rPr>
          <w:rFonts w:ascii="Calibri" w:eastAsia="Calibri" w:hAnsi="Calibri" w:cs="Calibri"/>
          <w:color w:val="000000"/>
          <w:sz w:val="24"/>
          <w:szCs w:val="24"/>
        </w:rPr>
        <w:t xml:space="preserve"> as om elke </w:t>
      </w:r>
      <w:r w:rsidRPr="00AD64FD">
        <w:rPr>
          <w:rFonts w:ascii="Calibri" w:eastAsia="Calibri" w:hAnsi="Calibri" w:cs="Calibri"/>
          <w:color w:val="000000"/>
          <w:sz w:val="24"/>
          <w:szCs w:val="24"/>
        </w:rPr>
        <w:t xml:space="preserve">persoon as ’n individu met unieke sterkpunte en potensiaal te erken. </w:t>
      </w:r>
      <w:r w:rsidR="009611D5" w:rsidRPr="00AD64FD">
        <w:rPr>
          <w:rFonts w:ascii="Calibri" w:eastAsia="Calibri" w:hAnsi="Calibri" w:cs="Calibri"/>
          <w:color w:val="000000"/>
          <w:sz w:val="24"/>
          <w:szCs w:val="24"/>
        </w:rPr>
        <w:t xml:space="preserve">Stereotipering dien nie </w:t>
      </w:r>
      <w:r w:rsidR="00455FAC" w:rsidRPr="00AD64FD">
        <w:rPr>
          <w:rFonts w:ascii="Calibri" w:eastAsia="Calibri" w:hAnsi="Calibri" w:cs="Calibri"/>
          <w:color w:val="000000"/>
          <w:sz w:val="24"/>
          <w:szCs w:val="24"/>
        </w:rPr>
        <w:t>'</w:t>
      </w:r>
      <w:r w:rsidR="009611D5" w:rsidRPr="00AD64FD">
        <w:rPr>
          <w:rFonts w:ascii="Calibri" w:eastAsia="Calibri" w:hAnsi="Calibri" w:cs="Calibri"/>
          <w:color w:val="000000"/>
          <w:sz w:val="24"/>
          <w:szCs w:val="24"/>
        </w:rPr>
        <w:t xml:space="preserve">n doel nie, want </w:t>
      </w:r>
      <w:r w:rsidR="00455FAC" w:rsidRPr="00AD64FD">
        <w:rPr>
          <w:rFonts w:ascii="Calibri" w:eastAsia="Calibri" w:hAnsi="Calibri" w:cs="Calibri"/>
          <w:color w:val="000000"/>
          <w:sz w:val="24"/>
          <w:szCs w:val="24"/>
        </w:rPr>
        <w:t>'</w:t>
      </w:r>
      <w:r w:rsidRPr="00AD64FD">
        <w:rPr>
          <w:rFonts w:ascii="Calibri" w:eastAsia="Calibri" w:hAnsi="Calibri" w:cs="Calibri"/>
          <w:color w:val="000000"/>
          <w:sz w:val="24"/>
          <w:szCs w:val="24"/>
        </w:rPr>
        <w:t xml:space="preserve">n </w:t>
      </w:r>
      <w:r w:rsidR="009611D5" w:rsidRPr="00AD64FD">
        <w:rPr>
          <w:rFonts w:ascii="Calibri" w:eastAsia="Calibri" w:hAnsi="Calibri" w:cs="Calibri"/>
          <w:color w:val="000000"/>
          <w:sz w:val="24"/>
          <w:szCs w:val="24"/>
        </w:rPr>
        <w:t>d</w:t>
      </w:r>
      <w:r w:rsidRPr="00AD64FD">
        <w:rPr>
          <w:rFonts w:ascii="Calibri" w:eastAsia="Calibri" w:hAnsi="Calibri" w:cs="Calibri"/>
          <w:color w:val="000000"/>
          <w:sz w:val="24"/>
          <w:szCs w:val="24"/>
        </w:rPr>
        <w:t xml:space="preserve">iverse samelewing het verskillende soorte mense nodig om doeltreffend te </w:t>
      </w:r>
      <w:r w:rsidR="009611D5" w:rsidRPr="00AD64FD">
        <w:rPr>
          <w:rFonts w:ascii="Calibri" w:eastAsia="Calibri" w:hAnsi="Calibri" w:cs="Calibri"/>
          <w:color w:val="000000"/>
          <w:sz w:val="24"/>
          <w:szCs w:val="24"/>
        </w:rPr>
        <w:t xml:space="preserve">kan </w:t>
      </w:r>
      <w:r w:rsidRPr="00AD64FD">
        <w:rPr>
          <w:rFonts w:ascii="Calibri" w:eastAsia="Calibri" w:hAnsi="Calibri" w:cs="Calibri"/>
          <w:color w:val="000000"/>
          <w:sz w:val="24"/>
          <w:szCs w:val="24"/>
        </w:rPr>
        <w:t>funksioneer</w:t>
      </w:r>
      <w:r w:rsidR="009611D5" w:rsidRPr="00AD64FD">
        <w:rPr>
          <w:rFonts w:ascii="Calibri" w:eastAsia="Calibri" w:hAnsi="Calibri" w:cs="Calibri"/>
          <w:color w:val="000000"/>
          <w:sz w:val="24"/>
          <w:szCs w:val="24"/>
        </w:rPr>
        <w:t>. I</w:t>
      </w:r>
      <w:r w:rsidRPr="00AD64FD">
        <w:rPr>
          <w:rFonts w:ascii="Calibri" w:eastAsia="Calibri" w:hAnsi="Calibri" w:cs="Calibri"/>
          <w:color w:val="000000"/>
          <w:sz w:val="24"/>
          <w:szCs w:val="24"/>
        </w:rPr>
        <w:t xml:space="preserve">ntroverte, kreatiewe denkers, praktiese leerders en individue </w:t>
      </w:r>
      <w:r w:rsidR="009611D5" w:rsidRPr="00AD64FD">
        <w:rPr>
          <w:rFonts w:ascii="Calibri" w:eastAsia="Calibri" w:hAnsi="Calibri" w:cs="Calibri"/>
          <w:color w:val="000000"/>
          <w:sz w:val="24"/>
          <w:szCs w:val="24"/>
        </w:rPr>
        <w:t xml:space="preserve">van </w:t>
      </w:r>
      <w:r w:rsidRPr="00AD64FD">
        <w:rPr>
          <w:rFonts w:ascii="Calibri" w:eastAsia="Calibri" w:hAnsi="Calibri" w:cs="Calibri"/>
          <w:color w:val="000000"/>
          <w:sz w:val="24"/>
          <w:szCs w:val="24"/>
        </w:rPr>
        <w:t>uiteenlopende kulturele agtergronde</w:t>
      </w:r>
      <w:r w:rsidR="009611D5" w:rsidRPr="00AD64FD">
        <w:rPr>
          <w:rFonts w:ascii="Calibri" w:eastAsia="Calibri" w:hAnsi="Calibri" w:cs="Calibri"/>
          <w:color w:val="000000"/>
          <w:sz w:val="24"/>
          <w:szCs w:val="24"/>
        </w:rPr>
        <w:t xml:space="preserve"> speel dus almal </w:t>
      </w:r>
      <w:r w:rsidR="00455FAC" w:rsidRPr="00AD64FD">
        <w:rPr>
          <w:rFonts w:ascii="Calibri" w:eastAsia="Calibri" w:hAnsi="Calibri" w:cs="Calibri"/>
          <w:color w:val="000000"/>
          <w:sz w:val="24"/>
          <w:szCs w:val="24"/>
        </w:rPr>
        <w:t>'</w:t>
      </w:r>
      <w:r w:rsidR="009611D5" w:rsidRPr="00AD64FD">
        <w:rPr>
          <w:rFonts w:ascii="Calibri" w:eastAsia="Calibri" w:hAnsi="Calibri" w:cs="Calibri"/>
          <w:color w:val="000000"/>
          <w:sz w:val="24"/>
          <w:szCs w:val="24"/>
        </w:rPr>
        <w:t>n unieke rol ten opsigte van die bevordering van diversiteit.</w:t>
      </w:r>
    </w:p>
    <w:p w14:paraId="31A7B249" w14:textId="59152C3C" w:rsidR="00E4585C" w:rsidRPr="009021BE" w:rsidRDefault="00E4585C" w:rsidP="00917619">
      <w:pPr>
        <w:widowControl w:val="0"/>
        <w:pBdr>
          <w:top w:val="nil"/>
          <w:left w:val="nil"/>
          <w:bottom w:val="nil"/>
          <w:right w:val="nil"/>
          <w:between w:val="nil"/>
        </w:pBdr>
        <w:tabs>
          <w:tab w:val="left" w:pos="217"/>
        </w:tabs>
        <w:spacing w:before="40"/>
        <w:ind w:right="-24"/>
        <w:rPr>
          <w:rFonts w:ascii="Calibri" w:eastAsia="Calibri" w:hAnsi="Calibri" w:cs="Calibri"/>
          <w:b/>
          <w:bCs/>
          <w:color w:val="153D63" w:themeColor="text2" w:themeTint="E6"/>
          <w:sz w:val="24"/>
          <w:szCs w:val="24"/>
        </w:rPr>
      </w:pPr>
      <w:r w:rsidRPr="00AD64FD">
        <w:rPr>
          <w:rFonts w:ascii="Calibri" w:eastAsia="Calibri" w:hAnsi="Calibri" w:cs="Calibri"/>
          <w:b/>
          <w:bCs/>
          <w:color w:val="153D63" w:themeColor="text2" w:themeTint="E6"/>
          <w:sz w:val="24"/>
          <w:szCs w:val="24"/>
        </w:rPr>
        <w:t xml:space="preserve">Die rol van selfrespek </w:t>
      </w:r>
      <w:r w:rsidR="009611D5" w:rsidRPr="00AD64FD">
        <w:rPr>
          <w:rFonts w:ascii="Calibri" w:eastAsia="Calibri" w:hAnsi="Calibri" w:cs="Calibri"/>
          <w:b/>
          <w:bCs/>
          <w:color w:val="153D63" w:themeColor="text2" w:themeTint="E6"/>
          <w:sz w:val="24"/>
          <w:szCs w:val="24"/>
        </w:rPr>
        <w:t>met betrekking tot</w:t>
      </w:r>
      <w:r w:rsidRPr="00AD64FD">
        <w:rPr>
          <w:rFonts w:ascii="Calibri" w:eastAsia="Calibri" w:hAnsi="Calibri" w:cs="Calibri"/>
          <w:b/>
          <w:bCs/>
          <w:color w:val="153D63" w:themeColor="text2" w:themeTint="E6"/>
          <w:sz w:val="24"/>
          <w:szCs w:val="24"/>
        </w:rPr>
        <w:t xml:space="preserve"> respek vir ander</w:t>
      </w:r>
    </w:p>
    <w:p w14:paraId="377A6274" w14:textId="50AC490E" w:rsidR="00992238" w:rsidRPr="009021BE" w:rsidRDefault="00992238" w:rsidP="00917619">
      <w:pPr>
        <w:widowControl w:val="0"/>
        <w:pBdr>
          <w:top w:val="nil"/>
          <w:left w:val="nil"/>
          <w:bottom w:val="nil"/>
          <w:right w:val="nil"/>
          <w:between w:val="nil"/>
        </w:pBdr>
        <w:tabs>
          <w:tab w:val="left" w:pos="217"/>
        </w:tabs>
        <w:spacing w:before="40"/>
        <w:ind w:right="-24"/>
        <w:rPr>
          <w:rFonts w:ascii="Calibri" w:eastAsia="Calibri" w:hAnsi="Calibri" w:cs="Calibri"/>
          <w:color w:val="000000"/>
          <w:sz w:val="24"/>
          <w:szCs w:val="24"/>
        </w:rPr>
      </w:pPr>
      <w:r w:rsidRPr="00992238">
        <w:rPr>
          <w:rFonts w:ascii="Calibri" w:eastAsia="Calibri" w:hAnsi="Calibri" w:cs="Calibri"/>
          <w:color w:val="000000"/>
          <w:sz w:val="24"/>
          <w:szCs w:val="24"/>
        </w:rPr>
        <w:t xml:space="preserve">Respek vir ander begin by selfrespek. Wanneer jy jouself waardeer, jou sterkpunte erken en jou groeiareas aanvaar, raak dit makliker om hierdie eienskappe ook by ander raak te sien en te waardeer. Die ontwikkeling van selfrespek vereis eerlikheid teenoor jou eie emosionele en persoonlike welstand, asook die besef dat almal beide goeie </w:t>
      </w:r>
      <w:r w:rsidR="00986CAB">
        <w:rPr>
          <w:rFonts w:ascii="Calibri" w:eastAsia="Calibri" w:hAnsi="Calibri" w:cs="Calibri"/>
          <w:color w:val="000000"/>
          <w:sz w:val="24"/>
          <w:szCs w:val="24"/>
        </w:rPr>
        <w:t>sowel as</w:t>
      </w:r>
      <w:r w:rsidRPr="00992238">
        <w:rPr>
          <w:rFonts w:ascii="Calibri" w:eastAsia="Calibri" w:hAnsi="Calibri" w:cs="Calibri"/>
          <w:color w:val="000000"/>
          <w:sz w:val="24"/>
          <w:szCs w:val="24"/>
        </w:rPr>
        <w:t xml:space="preserve"> moeilike dae beleef. Hierdie bewustheid help jou om ander met empatie, begrip en respek te benader.</w:t>
      </w:r>
    </w:p>
    <w:p w14:paraId="6A10DA17" w14:textId="624C5C76" w:rsidR="00F10647" w:rsidRPr="009021BE" w:rsidRDefault="00F10647">
      <w:pPr>
        <w:rPr>
          <w:rFonts w:ascii="Calibri" w:eastAsia="Calibri" w:hAnsi="Calibri" w:cs="Calibri"/>
          <w:color w:val="000000"/>
        </w:rPr>
      </w:pPr>
    </w:p>
    <w:p w14:paraId="00322082" w14:textId="298AB6B5" w:rsidR="00884FF5" w:rsidRPr="009021BE" w:rsidRDefault="00884FF5" w:rsidP="00884FF5">
      <w:pPr>
        <w:shd w:val="clear" w:color="auto" w:fill="000000"/>
        <w:rPr>
          <w:rFonts w:ascii="Calibri" w:eastAsia="Century Gothic" w:hAnsi="Calibri" w:cs="Calibri"/>
          <w:b/>
          <w:kern w:val="2"/>
          <w:sz w:val="28"/>
          <w:szCs w:val="28"/>
          <w:lang w:eastAsia="en-US"/>
          <w14:ligatures w14:val="standardContextual"/>
        </w:rPr>
      </w:pPr>
      <w:r w:rsidRPr="009021BE">
        <w:rPr>
          <w:rFonts w:ascii="Calibri" w:eastAsia="Century Gothic" w:hAnsi="Calibri" w:cs="Calibri"/>
          <w:b/>
          <w:kern w:val="2"/>
          <w:sz w:val="28"/>
          <w:szCs w:val="28"/>
          <w:lang w:eastAsia="en-US"/>
          <w14:ligatures w14:val="standardContextual"/>
        </w:rPr>
        <w:t>Les 2</w:t>
      </w:r>
    </w:p>
    <w:p w14:paraId="1E15C018" w14:textId="77777777" w:rsidR="00884FF5" w:rsidRPr="009021BE" w:rsidRDefault="00884FF5" w:rsidP="00884FF5">
      <w:pPr>
        <w:rPr>
          <w:rFonts w:ascii="Calibri" w:eastAsia="Calibri" w:hAnsi="Calibri" w:cs="Calibri"/>
          <w:b/>
          <w:bCs/>
          <w:sz w:val="28"/>
          <w:szCs w:val="28"/>
        </w:rPr>
      </w:pPr>
    </w:p>
    <w:tbl>
      <w:tblPr>
        <w:tblStyle w:val="TableGrid"/>
        <w:tblW w:w="0" w:type="auto"/>
        <w:tblLook w:val="04A0" w:firstRow="1" w:lastRow="0" w:firstColumn="1" w:lastColumn="0" w:noHBand="0" w:noVBand="1"/>
      </w:tblPr>
      <w:tblGrid>
        <w:gridCol w:w="10456"/>
      </w:tblGrid>
      <w:tr w:rsidR="00884FF5" w:rsidRPr="009021BE" w14:paraId="5F3DA08D" w14:textId="77777777" w:rsidTr="005D7DE5">
        <w:tc>
          <w:tcPr>
            <w:tcW w:w="10456" w:type="dxa"/>
            <w:shd w:val="clear" w:color="auto" w:fill="F2F2F2" w:themeFill="background1" w:themeFillShade="F2"/>
          </w:tcPr>
          <w:p w14:paraId="43771A48" w14:textId="3AC7544C" w:rsidR="00884FF5" w:rsidRPr="009021BE" w:rsidRDefault="00884FF5" w:rsidP="005D7DE5">
            <w:pPr>
              <w:rPr>
                <w:rFonts w:ascii="Calibri" w:eastAsia="Calibri" w:hAnsi="Calibri" w:cs="Calibri"/>
                <w:sz w:val="24"/>
                <w:szCs w:val="24"/>
              </w:rPr>
            </w:pPr>
            <w:r w:rsidRPr="009021BE">
              <w:rPr>
                <w:rFonts w:ascii="Calibri" w:eastAsia="Calibri" w:hAnsi="Calibri" w:cs="Calibri"/>
                <w:sz w:val="24"/>
                <w:szCs w:val="24"/>
              </w:rPr>
              <w:t xml:space="preserve">Hierdie les bou voort op jou kennis van die vorige les. In hierdie les sal jy jou </w:t>
            </w:r>
            <w:r w:rsidR="00A84305">
              <w:rPr>
                <w:rFonts w:ascii="Calibri" w:eastAsia="Calibri" w:hAnsi="Calibri" w:cs="Calibri"/>
                <w:sz w:val="24"/>
                <w:szCs w:val="24"/>
              </w:rPr>
              <w:t>kennis en begrip moet</w:t>
            </w:r>
            <w:r w:rsidRPr="009021BE">
              <w:rPr>
                <w:rFonts w:ascii="Calibri" w:eastAsia="Calibri" w:hAnsi="Calibri" w:cs="Calibri"/>
                <w:sz w:val="24"/>
                <w:szCs w:val="24"/>
              </w:rPr>
              <w:t xml:space="preserve"> toepas om vrae oor </w:t>
            </w:r>
            <w:r w:rsidRPr="009021BE">
              <w:rPr>
                <w:rFonts w:ascii="Calibri" w:eastAsia="Calibri" w:hAnsi="Calibri" w:cs="Calibri"/>
                <w:b/>
                <w:bCs/>
                <w:sz w:val="24"/>
                <w:szCs w:val="24"/>
              </w:rPr>
              <w:t>mag en magsverhouding</w:t>
            </w:r>
            <w:r w:rsidR="005E6EB0">
              <w:rPr>
                <w:rFonts w:ascii="Calibri" w:eastAsia="Calibri" w:hAnsi="Calibri" w:cs="Calibri"/>
                <w:b/>
                <w:bCs/>
                <w:sz w:val="24"/>
                <w:szCs w:val="24"/>
              </w:rPr>
              <w:t>e</w:t>
            </w:r>
            <w:r w:rsidRPr="009021BE">
              <w:rPr>
                <w:rFonts w:ascii="Calibri" w:eastAsia="Calibri" w:hAnsi="Calibri" w:cs="Calibri"/>
                <w:b/>
                <w:bCs/>
                <w:sz w:val="24"/>
                <w:szCs w:val="24"/>
              </w:rPr>
              <w:t xml:space="preserve"> </w:t>
            </w:r>
            <w:r w:rsidRPr="00A84305">
              <w:rPr>
                <w:rFonts w:ascii="Calibri" w:eastAsia="Calibri" w:hAnsi="Calibri" w:cs="Calibri"/>
                <w:sz w:val="24"/>
                <w:szCs w:val="24"/>
              </w:rPr>
              <w:t>te beantwoord:</w:t>
            </w:r>
            <w:r w:rsidRPr="009021BE">
              <w:rPr>
                <w:rFonts w:ascii="Calibri" w:eastAsia="Calibri" w:hAnsi="Calibri" w:cs="Calibri"/>
                <w:sz w:val="24"/>
                <w:szCs w:val="24"/>
              </w:rPr>
              <w:t xml:space="preserve"> </w:t>
            </w:r>
          </w:p>
          <w:p w14:paraId="603488C4" w14:textId="1161E39E" w:rsidR="00884FF5" w:rsidRPr="009021BE" w:rsidRDefault="00884FF5" w:rsidP="00884FF5">
            <w:pPr>
              <w:pStyle w:val="ListParagraph"/>
              <w:numPr>
                <w:ilvl w:val="0"/>
                <w:numId w:val="16"/>
              </w:numPr>
              <w:ind w:left="459"/>
              <w:rPr>
                <w:rFonts w:ascii="Calibri" w:eastAsia="Calibri" w:hAnsi="Calibri" w:cs="Calibri"/>
                <w:sz w:val="24"/>
                <w:szCs w:val="24"/>
              </w:rPr>
            </w:pPr>
            <w:r w:rsidRPr="009021BE">
              <w:rPr>
                <w:rFonts w:ascii="Calibri" w:eastAsia="Calibri" w:hAnsi="Calibri" w:cs="Calibri"/>
                <w:sz w:val="24"/>
                <w:szCs w:val="24"/>
              </w:rPr>
              <w:t>Demonstreer 'n begrip van die konsepte: mag, magsverhouding</w:t>
            </w:r>
            <w:r w:rsidR="005E6EB0">
              <w:rPr>
                <w:rFonts w:ascii="Calibri" w:eastAsia="Calibri" w:hAnsi="Calibri" w:cs="Calibri"/>
                <w:sz w:val="24"/>
                <w:szCs w:val="24"/>
              </w:rPr>
              <w:t>e</w:t>
            </w:r>
            <w:r w:rsidRPr="009021BE">
              <w:rPr>
                <w:rFonts w:ascii="Calibri" w:eastAsia="Calibri" w:hAnsi="Calibri" w:cs="Calibri"/>
                <w:sz w:val="24"/>
                <w:szCs w:val="24"/>
              </w:rPr>
              <w:t>, manlikheid, vroulikheid en ge</w:t>
            </w:r>
            <w:r w:rsidR="00645CBD">
              <w:rPr>
                <w:rFonts w:ascii="Calibri" w:eastAsia="Calibri" w:hAnsi="Calibri" w:cs="Calibri"/>
                <w:sz w:val="24"/>
                <w:szCs w:val="24"/>
              </w:rPr>
              <w:t>nder</w:t>
            </w:r>
          </w:p>
          <w:p w14:paraId="76640838" w14:textId="77777777" w:rsidR="00884FF5" w:rsidRPr="009021BE" w:rsidRDefault="00884FF5" w:rsidP="00884FF5">
            <w:pPr>
              <w:pStyle w:val="ListParagraph"/>
              <w:numPr>
                <w:ilvl w:val="0"/>
                <w:numId w:val="16"/>
              </w:numPr>
              <w:ind w:left="459"/>
              <w:rPr>
                <w:rFonts w:ascii="Calibri" w:eastAsia="Calibri" w:hAnsi="Calibri" w:cs="Calibri"/>
                <w:sz w:val="24"/>
                <w:szCs w:val="24"/>
              </w:rPr>
            </w:pPr>
            <w:r w:rsidRPr="009021BE">
              <w:rPr>
                <w:rFonts w:ascii="Calibri" w:eastAsia="Calibri" w:hAnsi="Calibri" w:cs="Calibri"/>
                <w:sz w:val="24"/>
                <w:szCs w:val="24"/>
              </w:rPr>
              <w:t>Verskille tussen 'n man en 'n vrou:</w:t>
            </w:r>
          </w:p>
          <w:p w14:paraId="4C045942" w14:textId="1C3E73B9" w:rsidR="00884FF5" w:rsidRPr="009021BE" w:rsidRDefault="00884FF5" w:rsidP="00884FF5">
            <w:pPr>
              <w:pStyle w:val="ListParagraph"/>
              <w:numPr>
                <w:ilvl w:val="0"/>
                <w:numId w:val="21"/>
              </w:numPr>
              <w:ind w:left="885"/>
              <w:rPr>
                <w:rFonts w:ascii="Calibri" w:eastAsia="Calibri" w:hAnsi="Calibri" w:cs="Calibri"/>
                <w:sz w:val="24"/>
                <w:szCs w:val="24"/>
              </w:rPr>
            </w:pPr>
            <w:r w:rsidRPr="009021BE">
              <w:rPr>
                <w:rFonts w:ascii="Calibri" w:eastAsia="Calibri" w:hAnsi="Calibri" w:cs="Calibri"/>
                <w:sz w:val="24"/>
                <w:szCs w:val="24"/>
              </w:rPr>
              <w:t xml:space="preserve">Voortplanting en rolle in die </w:t>
            </w:r>
            <w:r w:rsidR="00B77C8D">
              <w:rPr>
                <w:rFonts w:ascii="Calibri" w:eastAsia="Calibri" w:hAnsi="Calibri" w:cs="Calibri"/>
                <w:sz w:val="24"/>
                <w:szCs w:val="24"/>
              </w:rPr>
              <w:t>samelewing</w:t>
            </w:r>
          </w:p>
          <w:p w14:paraId="5DE1282B" w14:textId="77777777" w:rsidR="00884FF5" w:rsidRPr="009021BE" w:rsidRDefault="00884FF5" w:rsidP="00884FF5">
            <w:pPr>
              <w:pStyle w:val="ListParagraph"/>
              <w:numPr>
                <w:ilvl w:val="0"/>
                <w:numId w:val="21"/>
              </w:numPr>
              <w:ind w:left="885"/>
              <w:rPr>
                <w:rFonts w:ascii="Calibri" w:eastAsia="Calibri" w:hAnsi="Calibri" w:cs="Calibri"/>
                <w:sz w:val="24"/>
                <w:szCs w:val="24"/>
              </w:rPr>
            </w:pPr>
            <w:r w:rsidRPr="009021BE">
              <w:rPr>
                <w:rFonts w:ascii="Calibri" w:eastAsia="Calibri" w:hAnsi="Calibri" w:cs="Calibri"/>
                <w:sz w:val="24"/>
                <w:szCs w:val="24"/>
              </w:rPr>
              <w:t>Stereotipiese sienings van geslagsrolle en verantwoordelikhede</w:t>
            </w:r>
          </w:p>
          <w:p w14:paraId="4107B1D2" w14:textId="21CEE8BE" w:rsidR="00884FF5" w:rsidRPr="009021BE" w:rsidRDefault="00884FF5" w:rsidP="00884FF5">
            <w:pPr>
              <w:pStyle w:val="ListParagraph"/>
              <w:numPr>
                <w:ilvl w:val="0"/>
                <w:numId w:val="21"/>
              </w:numPr>
              <w:ind w:left="885"/>
              <w:rPr>
                <w:rFonts w:ascii="Calibri" w:eastAsia="Calibri" w:hAnsi="Calibri" w:cs="Calibri"/>
                <w:sz w:val="24"/>
                <w:szCs w:val="24"/>
              </w:rPr>
            </w:pPr>
            <w:r w:rsidRPr="009021BE">
              <w:rPr>
                <w:rFonts w:ascii="Calibri" w:eastAsia="Calibri" w:hAnsi="Calibri" w:cs="Calibri"/>
                <w:sz w:val="24"/>
                <w:szCs w:val="24"/>
              </w:rPr>
              <w:t>Geslagsverskille in deelname aan fisiese aktiwiteite</w:t>
            </w:r>
          </w:p>
        </w:tc>
      </w:tr>
    </w:tbl>
    <w:p w14:paraId="6A10DA18" w14:textId="77777777" w:rsidR="00084D02" w:rsidRPr="009021BE" w:rsidRDefault="00084D02" w:rsidP="00884FF5">
      <w:pPr>
        <w:pBdr>
          <w:top w:val="nil"/>
          <w:left w:val="nil"/>
          <w:bottom w:val="nil"/>
          <w:right w:val="nil"/>
          <w:between w:val="nil"/>
        </w:pBdr>
        <w:spacing w:line="275" w:lineRule="auto"/>
        <w:rPr>
          <w:rFonts w:ascii="Calibri" w:eastAsia="Calibri" w:hAnsi="Calibri" w:cs="Calibri"/>
          <w:color w:val="000000"/>
        </w:rPr>
      </w:pPr>
    </w:p>
    <w:tbl>
      <w:tblPr>
        <w:tblStyle w:val="TableGrid"/>
        <w:tblW w:w="0" w:type="auto"/>
        <w:tblLook w:val="04A0" w:firstRow="1" w:lastRow="0" w:firstColumn="1" w:lastColumn="0" w:noHBand="0" w:noVBand="1"/>
      </w:tblPr>
      <w:tblGrid>
        <w:gridCol w:w="10456"/>
      </w:tblGrid>
      <w:tr w:rsidR="00884FF5" w:rsidRPr="009021BE" w14:paraId="30E62F49" w14:textId="77777777" w:rsidTr="005D7DE5">
        <w:trPr>
          <w:tblHeader/>
        </w:trPr>
        <w:tc>
          <w:tcPr>
            <w:tcW w:w="10456" w:type="dxa"/>
            <w:shd w:val="clear" w:color="auto" w:fill="153D63" w:themeFill="text2" w:themeFillTint="E6"/>
          </w:tcPr>
          <w:p w14:paraId="08DA11B6" w14:textId="77777777" w:rsidR="00884FF5" w:rsidRPr="009021BE" w:rsidRDefault="00884FF5" w:rsidP="005D7DE5">
            <w:pPr>
              <w:rPr>
                <w:rFonts w:ascii="Calibri" w:eastAsia="Calibri" w:hAnsi="Calibri" w:cs="Calibri"/>
                <w:b/>
                <w:bCs/>
                <w:color w:val="E97132" w:themeColor="accent2"/>
                <w:sz w:val="24"/>
                <w:szCs w:val="24"/>
              </w:rPr>
            </w:pPr>
            <w:r w:rsidRPr="009021BE">
              <w:rPr>
                <w:rFonts w:ascii="Calibri" w:eastAsia="Calibri" w:hAnsi="Calibri" w:cs="Calibri"/>
                <w:b/>
                <w:bCs/>
                <w:color w:val="FFFFFF" w:themeColor="background1"/>
                <w:sz w:val="28"/>
                <w:szCs w:val="28"/>
              </w:rPr>
              <w:t>Sleutelterme</w:t>
            </w:r>
          </w:p>
        </w:tc>
      </w:tr>
      <w:tr w:rsidR="00884FF5" w:rsidRPr="009021BE" w14:paraId="30233D7A" w14:textId="77777777" w:rsidTr="005D7DE5">
        <w:tc>
          <w:tcPr>
            <w:tcW w:w="10456" w:type="dxa"/>
            <w:shd w:val="clear" w:color="auto" w:fill="DAE9F7" w:themeFill="text2" w:themeFillTint="1A"/>
          </w:tcPr>
          <w:p w14:paraId="09B0D7E4" w14:textId="23FE83EE" w:rsidR="00884FF5" w:rsidRPr="009021BE" w:rsidRDefault="00AB69B1" w:rsidP="005D7DE5">
            <w:pPr>
              <w:rPr>
                <w:rFonts w:ascii="Calibri" w:eastAsia="Calibri" w:hAnsi="Calibri" w:cs="Calibri"/>
                <w:b/>
                <w:bCs/>
                <w:color w:val="153D63" w:themeColor="text2" w:themeTint="E6"/>
                <w:sz w:val="24"/>
                <w:szCs w:val="24"/>
              </w:rPr>
            </w:pPr>
            <w:r w:rsidRPr="00A82026">
              <w:rPr>
                <w:rFonts w:ascii="Calibri" w:eastAsia="Calibri" w:hAnsi="Calibri" w:cs="Calibri"/>
                <w:b/>
                <w:bCs/>
                <w:color w:val="153D63" w:themeColor="text2" w:themeTint="E6"/>
                <w:sz w:val="24"/>
                <w:szCs w:val="24"/>
              </w:rPr>
              <w:t>Ont</w:t>
            </w:r>
            <w:r w:rsidR="00B77C8D" w:rsidRPr="00A82026">
              <w:rPr>
                <w:rFonts w:ascii="Calibri" w:eastAsia="Calibri" w:hAnsi="Calibri" w:cs="Calibri"/>
                <w:b/>
                <w:bCs/>
                <w:color w:val="153D63" w:themeColor="text2" w:themeTint="E6"/>
                <w:sz w:val="24"/>
                <w:szCs w:val="24"/>
              </w:rPr>
              <w:t>houding</w:t>
            </w:r>
            <w:r w:rsidR="00345EC9" w:rsidRPr="00A82026">
              <w:rPr>
                <w:rFonts w:ascii="Calibri" w:eastAsia="Calibri" w:hAnsi="Calibri" w:cs="Calibri"/>
                <w:b/>
                <w:bCs/>
                <w:color w:val="153D63" w:themeColor="text2" w:themeTint="E6"/>
                <w:sz w:val="24"/>
                <w:szCs w:val="24"/>
              </w:rPr>
              <w:t xml:space="preserve"> (</w:t>
            </w:r>
            <w:r w:rsidR="00B77C8D" w:rsidRPr="00A82026">
              <w:rPr>
                <w:rFonts w:ascii="Calibri" w:eastAsia="Calibri" w:hAnsi="Calibri" w:cs="Calibri"/>
                <w:b/>
                <w:bCs/>
                <w:color w:val="153D63" w:themeColor="text2" w:themeTint="E6"/>
                <w:sz w:val="24"/>
                <w:szCs w:val="24"/>
              </w:rPr>
              <w:t>Weerhouding</w:t>
            </w:r>
            <w:r w:rsidR="00345EC9" w:rsidRPr="00A82026">
              <w:rPr>
                <w:rFonts w:ascii="Calibri" w:eastAsia="Calibri" w:hAnsi="Calibri" w:cs="Calibri"/>
                <w:b/>
                <w:bCs/>
                <w:color w:val="153D63" w:themeColor="text2" w:themeTint="E6"/>
                <w:sz w:val="24"/>
                <w:szCs w:val="24"/>
              </w:rPr>
              <w:t xml:space="preserve"> van seks)</w:t>
            </w:r>
          </w:p>
          <w:p w14:paraId="484F497C" w14:textId="4724DB0C" w:rsidR="0047017B" w:rsidRDefault="0047017B" w:rsidP="005D7DE5">
            <w:pPr>
              <w:rPr>
                <w:rFonts w:ascii="Calibri" w:eastAsia="Calibri" w:hAnsi="Calibri" w:cs="Calibri"/>
                <w:color w:val="000000"/>
                <w:sz w:val="24"/>
                <w:szCs w:val="24"/>
              </w:rPr>
            </w:pPr>
            <w:r>
              <w:rPr>
                <w:rFonts w:ascii="Calibri" w:eastAsia="Calibri" w:hAnsi="Calibri" w:cs="Calibri"/>
                <w:color w:val="000000"/>
                <w:sz w:val="24"/>
                <w:szCs w:val="24"/>
              </w:rPr>
              <w:t>D</w:t>
            </w:r>
            <w:r w:rsidRPr="0047017B">
              <w:rPr>
                <w:rFonts w:ascii="Calibri" w:eastAsia="Calibri" w:hAnsi="Calibri" w:cs="Calibri"/>
                <w:color w:val="000000"/>
                <w:sz w:val="24"/>
                <w:szCs w:val="24"/>
              </w:rPr>
              <w:t xml:space="preserve">ie daad om jouself te weerhou om aan sekere aktiwiteite deel te neem, </w:t>
            </w:r>
            <w:r w:rsidR="00AB69B1" w:rsidRPr="00A82026">
              <w:rPr>
                <w:rFonts w:ascii="Calibri" w:eastAsia="Calibri" w:hAnsi="Calibri" w:cs="Calibri"/>
                <w:color w:val="000000"/>
                <w:sz w:val="24"/>
                <w:szCs w:val="24"/>
              </w:rPr>
              <w:t>byvoorbeeld</w:t>
            </w:r>
            <w:r w:rsidRPr="00A82026">
              <w:rPr>
                <w:rFonts w:ascii="Calibri" w:eastAsia="Calibri" w:hAnsi="Calibri" w:cs="Calibri"/>
                <w:color w:val="000000"/>
                <w:sz w:val="24"/>
                <w:szCs w:val="24"/>
              </w:rPr>
              <w:t xml:space="preserve"> alkoholgebruik</w:t>
            </w:r>
            <w:r w:rsidRPr="0047017B">
              <w:rPr>
                <w:rFonts w:ascii="Calibri" w:eastAsia="Calibri" w:hAnsi="Calibri" w:cs="Calibri"/>
                <w:color w:val="000000"/>
                <w:sz w:val="24"/>
                <w:szCs w:val="24"/>
              </w:rPr>
              <w:t xml:space="preserve">, dwelmmisbruik of seksuele gedrag. Weerhouding hou emosionele, fisiese, sielkundige, morele en selfs sosiale voordele in, aangesien dit individue beskerm teen die negatiewe gevolge wat met hierdie aktiwiteite gepaardgaan. Dit kan </w:t>
            </w:r>
            <w:r w:rsidR="001247CD">
              <w:rPr>
                <w:rFonts w:ascii="Calibri" w:eastAsia="Calibri" w:hAnsi="Calibri" w:cs="Calibri"/>
                <w:color w:val="000000"/>
                <w:sz w:val="24"/>
                <w:szCs w:val="24"/>
              </w:rPr>
              <w:t>vir</w:t>
            </w:r>
            <w:r w:rsidRPr="0047017B">
              <w:rPr>
                <w:rFonts w:ascii="Calibri" w:eastAsia="Calibri" w:hAnsi="Calibri" w:cs="Calibri"/>
                <w:color w:val="000000"/>
                <w:sz w:val="24"/>
                <w:szCs w:val="24"/>
              </w:rPr>
              <w:t xml:space="preserve"> godsdienstige redes of op grond van persoonlike voorkeure</w:t>
            </w:r>
            <w:r w:rsidR="001247CD">
              <w:rPr>
                <w:rFonts w:ascii="Calibri" w:eastAsia="Calibri" w:hAnsi="Calibri" w:cs="Calibri"/>
                <w:color w:val="000000"/>
                <w:sz w:val="24"/>
                <w:szCs w:val="24"/>
              </w:rPr>
              <w:t xml:space="preserve"> beoefen word</w:t>
            </w:r>
            <w:r w:rsidRPr="0047017B">
              <w:rPr>
                <w:rFonts w:ascii="Calibri" w:eastAsia="Calibri" w:hAnsi="Calibri" w:cs="Calibri"/>
                <w:color w:val="000000"/>
                <w:sz w:val="24"/>
                <w:szCs w:val="24"/>
              </w:rPr>
              <w:t>.</w:t>
            </w:r>
          </w:p>
          <w:p w14:paraId="3B690879" w14:textId="77777777" w:rsidR="009C73B3" w:rsidRDefault="009C73B3" w:rsidP="005D7DE5">
            <w:pPr>
              <w:rPr>
                <w:rFonts w:ascii="Calibri" w:eastAsia="Calibri" w:hAnsi="Calibri" w:cs="Calibri"/>
                <w:color w:val="000000"/>
                <w:sz w:val="24"/>
                <w:szCs w:val="24"/>
              </w:rPr>
            </w:pPr>
          </w:p>
          <w:p w14:paraId="42A5A40E" w14:textId="1EF3D8E7" w:rsidR="009C73B3" w:rsidRPr="009021BE" w:rsidRDefault="009C73B3" w:rsidP="005D7DE5">
            <w:pPr>
              <w:rPr>
                <w:rFonts w:ascii="Calibri" w:eastAsia="Calibri" w:hAnsi="Calibri" w:cs="Calibri"/>
                <w:color w:val="000000"/>
                <w:sz w:val="24"/>
                <w:szCs w:val="24"/>
              </w:rPr>
            </w:pPr>
            <w:r w:rsidRPr="009C73B3">
              <w:rPr>
                <w:rFonts w:ascii="Calibri" w:eastAsia="Calibri" w:hAnsi="Calibri" w:cs="Calibri"/>
                <w:color w:val="000000"/>
                <w:sz w:val="24"/>
                <w:szCs w:val="24"/>
              </w:rPr>
              <w:t xml:space="preserve">Vroeë seksuele omgang kan ernstige nadelige gevolge vir ’n jong persoon se welstand inhou. </w:t>
            </w:r>
            <w:r w:rsidR="00AB69B1" w:rsidRPr="00A82026">
              <w:rPr>
                <w:rFonts w:ascii="Calibri" w:eastAsia="Calibri" w:hAnsi="Calibri" w:cs="Calibri"/>
                <w:color w:val="000000"/>
                <w:sz w:val="24"/>
                <w:szCs w:val="24"/>
              </w:rPr>
              <w:t>Ont</w:t>
            </w:r>
            <w:r w:rsidRPr="00A82026">
              <w:rPr>
                <w:rFonts w:ascii="Calibri" w:eastAsia="Calibri" w:hAnsi="Calibri" w:cs="Calibri"/>
                <w:color w:val="000000"/>
                <w:sz w:val="24"/>
                <w:szCs w:val="24"/>
              </w:rPr>
              <w:t>houding kan jongmense dus help</w:t>
            </w:r>
            <w:r w:rsidR="00AB69B1" w:rsidRPr="00A82026">
              <w:rPr>
                <w:rFonts w:ascii="Calibri" w:eastAsia="Calibri" w:hAnsi="Calibri" w:cs="Calibri"/>
                <w:color w:val="000000"/>
                <w:sz w:val="24"/>
                <w:szCs w:val="24"/>
              </w:rPr>
              <w:t xml:space="preserve"> om hulself te</w:t>
            </w:r>
            <w:r w:rsidRPr="00A82026">
              <w:rPr>
                <w:rFonts w:ascii="Calibri" w:eastAsia="Calibri" w:hAnsi="Calibri" w:cs="Calibri"/>
                <w:color w:val="000000"/>
                <w:sz w:val="24"/>
                <w:szCs w:val="24"/>
              </w:rPr>
              <w:t xml:space="preserve"> beskerm teen hierdie potensiële risiko’s.</w:t>
            </w:r>
          </w:p>
          <w:p w14:paraId="4BDB6E8E" w14:textId="77777777" w:rsidR="000F5B82" w:rsidRPr="009021BE" w:rsidRDefault="000F5B82" w:rsidP="005D7DE5">
            <w:pPr>
              <w:rPr>
                <w:rFonts w:ascii="Calibri" w:eastAsia="Calibri" w:hAnsi="Calibri" w:cs="Calibri"/>
                <w:color w:val="000000"/>
                <w:sz w:val="24"/>
                <w:szCs w:val="24"/>
              </w:rPr>
            </w:pPr>
          </w:p>
          <w:p w14:paraId="1E4EE500" w14:textId="77777777" w:rsidR="006B31F2" w:rsidRPr="009021BE" w:rsidRDefault="006B31F2"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Aseksueel</w:t>
            </w:r>
          </w:p>
          <w:p w14:paraId="3B0B91C7" w14:textId="3FBFBC1B" w:rsidR="006B31F2" w:rsidRPr="009021BE" w:rsidRDefault="007652F6" w:rsidP="006B31F2">
            <w:pPr>
              <w:rPr>
                <w:rFonts w:ascii="Calibri" w:eastAsia="Calibri" w:hAnsi="Calibri" w:cs="Calibri"/>
                <w:color w:val="000000"/>
                <w:sz w:val="24"/>
                <w:szCs w:val="24"/>
              </w:rPr>
            </w:pPr>
            <w:r w:rsidRPr="007652F6">
              <w:rPr>
                <w:rFonts w:ascii="Calibri" w:eastAsia="Calibri" w:hAnsi="Calibri" w:cs="Calibri"/>
                <w:color w:val="000000"/>
                <w:sz w:val="24"/>
                <w:szCs w:val="24"/>
              </w:rPr>
              <w:t>Dit verwys na iemand wat:</w:t>
            </w:r>
          </w:p>
          <w:p w14:paraId="38E13D6B" w14:textId="77777777" w:rsidR="007652F6" w:rsidRPr="007652F6" w:rsidRDefault="007652F6" w:rsidP="007652F6">
            <w:pPr>
              <w:pStyle w:val="ListParagraph"/>
              <w:numPr>
                <w:ilvl w:val="0"/>
                <w:numId w:val="22"/>
              </w:numPr>
              <w:ind w:left="459"/>
              <w:rPr>
                <w:rFonts w:ascii="Calibri" w:eastAsia="Calibri" w:hAnsi="Calibri" w:cs="Calibri"/>
                <w:color w:val="000000" w:themeColor="text1"/>
                <w:sz w:val="24"/>
                <w:szCs w:val="24"/>
              </w:rPr>
            </w:pPr>
            <w:r w:rsidRPr="007652F6">
              <w:rPr>
                <w:rFonts w:ascii="Calibri" w:eastAsia="Calibri" w:hAnsi="Calibri" w:cs="Calibri"/>
                <w:color w:val="000000" w:themeColor="text1"/>
                <w:sz w:val="24"/>
                <w:szCs w:val="24"/>
              </w:rPr>
              <w:t>min tot geen seksuele aantrekking tot enige persoon ervaar nie;</w:t>
            </w:r>
          </w:p>
          <w:p w14:paraId="1E3F20D5" w14:textId="77777777" w:rsidR="007652F6" w:rsidRPr="007652F6" w:rsidRDefault="007652F6" w:rsidP="007652F6">
            <w:pPr>
              <w:pStyle w:val="ListParagraph"/>
              <w:numPr>
                <w:ilvl w:val="0"/>
                <w:numId w:val="22"/>
              </w:numPr>
              <w:ind w:left="459"/>
              <w:rPr>
                <w:rFonts w:ascii="Calibri" w:eastAsia="Calibri" w:hAnsi="Calibri" w:cs="Calibri"/>
                <w:color w:val="000000" w:themeColor="text1"/>
                <w:sz w:val="24"/>
                <w:szCs w:val="24"/>
              </w:rPr>
            </w:pPr>
            <w:r w:rsidRPr="007652F6">
              <w:rPr>
                <w:rFonts w:ascii="Calibri" w:eastAsia="Calibri" w:hAnsi="Calibri" w:cs="Calibri"/>
                <w:color w:val="000000" w:themeColor="text1"/>
                <w:sz w:val="24"/>
                <w:szCs w:val="24"/>
              </w:rPr>
              <w:t>ander nie seksueel aantreklik vind nie en nie die begeerte het om aan seksuele aktiwiteite deel te neem nie;</w:t>
            </w:r>
          </w:p>
          <w:p w14:paraId="4B67C2E9" w14:textId="523389ED" w:rsidR="007652F6" w:rsidRPr="007652F6" w:rsidRDefault="007652F6" w:rsidP="007652F6">
            <w:pPr>
              <w:pStyle w:val="ListParagraph"/>
              <w:numPr>
                <w:ilvl w:val="0"/>
                <w:numId w:val="22"/>
              </w:numPr>
              <w:ind w:left="459"/>
              <w:rPr>
                <w:rFonts w:ascii="Calibri" w:eastAsia="Calibri" w:hAnsi="Calibri" w:cs="Calibri"/>
                <w:color w:val="000000" w:themeColor="text1"/>
                <w:sz w:val="24"/>
                <w:szCs w:val="24"/>
              </w:rPr>
            </w:pPr>
            <w:r w:rsidRPr="007652F6">
              <w:rPr>
                <w:rFonts w:ascii="Calibri" w:eastAsia="Calibri" w:hAnsi="Calibri" w:cs="Calibri"/>
                <w:color w:val="000000" w:themeColor="text1"/>
                <w:sz w:val="24"/>
                <w:szCs w:val="24"/>
              </w:rPr>
              <w:t>min tot geen seksuele gevoelens of seksuele belangstelling mag hê.</w:t>
            </w:r>
          </w:p>
          <w:p w14:paraId="112FE762" w14:textId="77777777" w:rsidR="006B31F2" w:rsidRPr="009021BE" w:rsidRDefault="006B31F2" w:rsidP="006B31F2">
            <w:pPr>
              <w:pStyle w:val="ListParagraph"/>
              <w:ind w:left="459"/>
              <w:rPr>
                <w:rFonts w:ascii="Calibri" w:eastAsia="Calibri" w:hAnsi="Calibri" w:cs="Calibri"/>
                <w:b/>
                <w:bCs/>
                <w:color w:val="E97132" w:themeColor="accent2"/>
                <w:sz w:val="24"/>
                <w:szCs w:val="24"/>
              </w:rPr>
            </w:pPr>
          </w:p>
          <w:p w14:paraId="1F064E32" w14:textId="77777777" w:rsidR="00FC3C23" w:rsidRPr="009021BE" w:rsidRDefault="00FC3C23"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Mishandeling</w:t>
            </w:r>
          </w:p>
          <w:p w14:paraId="755D0A5B" w14:textId="77777777" w:rsidR="00686F79" w:rsidRPr="00686F79" w:rsidRDefault="00686F79" w:rsidP="00686F79">
            <w:pPr>
              <w:rPr>
                <w:rFonts w:ascii="Calibri" w:eastAsia="Calibri" w:hAnsi="Calibri" w:cs="Calibri"/>
                <w:color w:val="000000" w:themeColor="text1"/>
                <w:sz w:val="24"/>
                <w:szCs w:val="24"/>
              </w:rPr>
            </w:pPr>
            <w:r w:rsidRPr="00686F79">
              <w:rPr>
                <w:rFonts w:ascii="Calibri" w:eastAsia="Calibri" w:hAnsi="Calibri" w:cs="Calibri"/>
                <w:color w:val="000000" w:themeColor="text1"/>
                <w:sz w:val="24"/>
                <w:szCs w:val="24"/>
              </w:rPr>
              <w:t>Mishandeling verwys na wrede, skadelike of gewelddadige behandeling van ’n persoon of dier. Dit kan doelbewus of onbedoeld wees en behels optrede wat iemand fisies, emosioneel of sielkundig kan benadeel. Dit sluit ook gedrag in wat ’n persoon se waardigheid aantas, hulle ontoereikend laat voel of emosionele pyn veroorsaak.</w:t>
            </w:r>
          </w:p>
          <w:p w14:paraId="0D634411" w14:textId="77777777" w:rsidR="00686F79" w:rsidRPr="00686F79" w:rsidRDefault="00686F79" w:rsidP="00686F79">
            <w:pPr>
              <w:rPr>
                <w:rFonts w:ascii="Calibri" w:eastAsia="Calibri" w:hAnsi="Calibri" w:cs="Calibri"/>
                <w:color w:val="000000" w:themeColor="text1"/>
                <w:sz w:val="24"/>
                <w:szCs w:val="24"/>
              </w:rPr>
            </w:pPr>
          </w:p>
          <w:p w14:paraId="650B2EC6" w14:textId="3436EF28" w:rsidR="00686F79" w:rsidRPr="009021BE" w:rsidRDefault="00686F79" w:rsidP="00686F79">
            <w:pPr>
              <w:rPr>
                <w:rFonts w:ascii="Calibri" w:eastAsia="Calibri" w:hAnsi="Calibri" w:cs="Calibri"/>
                <w:color w:val="000000" w:themeColor="text1"/>
                <w:sz w:val="24"/>
                <w:szCs w:val="24"/>
              </w:rPr>
            </w:pPr>
            <w:r w:rsidRPr="00686F79">
              <w:rPr>
                <w:rFonts w:ascii="Calibri" w:eastAsia="Calibri" w:hAnsi="Calibri" w:cs="Calibri"/>
                <w:color w:val="000000" w:themeColor="text1"/>
                <w:sz w:val="24"/>
                <w:szCs w:val="24"/>
              </w:rPr>
              <w:t>Die term kan ook van toepassing wees op die mishandeling van diere, soos wanneer diere vermink word of in benoude of onveilige omgewings aangehou word.</w:t>
            </w:r>
          </w:p>
          <w:p w14:paraId="1D8F407C" w14:textId="77777777" w:rsidR="00696E9C" w:rsidRPr="009021BE" w:rsidRDefault="00696E9C" w:rsidP="00116636">
            <w:pPr>
              <w:rPr>
                <w:rFonts w:ascii="Calibri" w:eastAsia="Calibri" w:hAnsi="Calibri" w:cs="Calibri"/>
                <w:b/>
                <w:bCs/>
                <w:color w:val="153D63" w:themeColor="text2" w:themeTint="E6"/>
                <w:sz w:val="24"/>
                <w:szCs w:val="24"/>
              </w:rPr>
            </w:pPr>
          </w:p>
          <w:p w14:paraId="374B2AE5" w14:textId="77777777" w:rsidR="00230D67" w:rsidRPr="009021BE" w:rsidRDefault="00230D67"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Biseksueel</w:t>
            </w:r>
          </w:p>
          <w:p w14:paraId="1FA9DF7E" w14:textId="58DB8705" w:rsidR="001933D4" w:rsidRPr="009021BE" w:rsidRDefault="001933D4" w:rsidP="005D7DE5">
            <w:pPr>
              <w:rPr>
                <w:rFonts w:ascii="Calibri" w:eastAsia="Calibri" w:hAnsi="Calibri" w:cs="Calibri"/>
                <w:color w:val="000000" w:themeColor="text1"/>
                <w:sz w:val="24"/>
                <w:szCs w:val="24"/>
              </w:rPr>
            </w:pPr>
            <w:r w:rsidRPr="001933D4">
              <w:rPr>
                <w:rFonts w:ascii="Calibri" w:eastAsia="Calibri" w:hAnsi="Calibri" w:cs="Calibri"/>
                <w:color w:val="000000" w:themeColor="text1"/>
                <w:sz w:val="24"/>
                <w:szCs w:val="24"/>
              </w:rPr>
              <w:t>Dit verwys na ’n persoon wat romanties of seksueel aangetrokke is tot beide mans en vroue. Dit beteken dat hulle nie uitsluitlik tot een geslag aangetrokke is nie, maar aantrekking tot beide mans en vroue kan ervaar.</w:t>
            </w:r>
          </w:p>
          <w:p w14:paraId="70B744DC" w14:textId="77777777" w:rsidR="003708F8" w:rsidRPr="009021BE" w:rsidRDefault="003708F8"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Selibaat</w:t>
            </w:r>
          </w:p>
          <w:p w14:paraId="7B0186EC" w14:textId="4999FCAA" w:rsidR="00262CB5" w:rsidRPr="009021BE" w:rsidRDefault="00262CB5" w:rsidP="009A6B5E">
            <w:pPr>
              <w:rPr>
                <w:rFonts w:ascii="Calibri" w:eastAsia="Calibri" w:hAnsi="Calibri" w:cs="Calibri"/>
                <w:sz w:val="24"/>
                <w:szCs w:val="24"/>
              </w:rPr>
            </w:pPr>
            <w:r w:rsidRPr="00262CB5">
              <w:rPr>
                <w:rFonts w:ascii="Calibri" w:eastAsia="Calibri" w:hAnsi="Calibri" w:cs="Calibri"/>
                <w:sz w:val="24"/>
                <w:szCs w:val="24"/>
              </w:rPr>
              <w:t>Selibaat verwys na ’n vrywillige keuse om g</w:t>
            </w:r>
            <w:r>
              <w:rPr>
                <w:rFonts w:ascii="Calibri" w:eastAsia="Calibri" w:hAnsi="Calibri" w:cs="Calibri"/>
                <w:sz w:val="24"/>
                <w:szCs w:val="24"/>
              </w:rPr>
              <w:t>eensins</w:t>
            </w:r>
            <w:r w:rsidRPr="00262CB5">
              <w:rPr>
                <w:rFonts w:ascii="Calibri" w:eastAsia="Calibri" w:hAnsi="Calibri" w:cs="Calibri"/>
                <w:sz w:val="24"/>
                <w:szCs w:val="24"/>
              </w:rPr>
              <w:t xml:space="preserve"> aan seksuele aktiwiteit deel te neem</w:t>
            </w:r>
            <w:r w:rsidR="0024352B">
              <w:rPr>
                <w:rFonts w:ascii="Calibri" w:eastAsia="Calibri" w:hAnsi="Calibri" w:cs="Calibri"/>
                <w:sz w:val="24"/>
                <w:szCs w:val="24"/>
              </w:rPr>
              <w:t xml:space="preserve"> nie</w:t>
            </w:r>
            <w:r w:rsidRPr="00262CB5">
              <w:rPr>
                <w:rFonts w:ascii="Calibri" w:eastAsia="Calibri" w:hAnsi="Calibri" w:cs="Calibri"/>
                <w:sz w:val="24"/>
                <w:szCs w:val="24"/>
              </w:rPr>
              <w:t>. Dit is ’n langtermyn- of lewenslange besluit wat dikwels om godsdienstige of geestelike redes geneem word. Byvoorbeeld, nonne en monnike lê geloftes</w:t>
            </w:r>
            <w:r w:rsidR="00AB69B1">
              <w:rPr>
                <w:rFonts w:ascii="Calibri" w:eastAsia="Calibri" w:hAnsi="Calibri" w:cs="Calibri"/>
                <w:sz w:val="24"/>
                <w:szCs w:val="24"/>
              </w:rPr>
              <w:t xml:space="preserve"> </w:t>
            </w:r>
            <w:r w:rsidR="00AB69B1" w:rsidRPr="00A82026">
              <w:rPr>
                <w:rFonts w:ascii="Calibri" w:eastAsia="Calibri" w:hAnsi="Calibri" w:cs="Calibri"/>
                <w:sz w:val="24"/>
                <w:szCs w:val="24"/>
              </w:rPr>
              <w:t xml:space="preserve">af om </w:t>
            </w:r>
            <w:r w:rsidRPr="00A82026">
              <w:rPr>
                <w:rFonts w:ascii="Calibri" w:eastAsia="Calibri" w:hAnsi="Calibri" w:cs="Calibri"/>
                <w:sz w:val="24"/>
                <w:szCs w:val="24"/>
              </w:rPr>
              <w:t>selibaat</w:t>
            </w:r>
            <w:r w:rsidR="00AB69B1" w:rsidRPr="00A82026">
              <w:rPr>
                <w:rFonts w:ascii="Calibri" w:eastAsia="Calibri" w:hAnsi="Calibri" w:cs="Calibri"/>
                <w:sz w:val="24"/>
                <w:szCs w:val="24"/>
              </w:rPr>
              <w:t xml:space="preserve"> te bly</w:t>
            </w:r>
            <w:r w:rsidRPr="00A82026">
              <w:rPr>
                <w:rFonts w:ascii="Calibri" w:eastAsia="Calibri" w:hAnsi="Calibri" w:cs="Calibri"/>
                <w:sz w:val="24"/>
                <w:szCs w:val="24"/>
              </w:rPr>
              <w:t xml:space="preserve"> en</w:t>
            </w:r>
            <w:r w:rsidRPr="00262CB5">
              <w:rPr>
                <w:rFonts w:ascii="Calibri" w:eastAsia="Calibri" w:hAnsi="Calibri" w:cs="Calibri"/>
                <w:sz w:val="24"/>
                <w:szCs w:val="24"/>
              </w:rPr>
              <w:t xml:space="preserve"> kies om nooit seks te hê of te trou nie.</w:t>
            </w:r>
          </w:p>
          <w:p w14:paraId="17C055F6" w14:textId="77777777" w:rsidR="009A6B5E" w:rsidRPr="009021BE" w:rsidRDefault="009A6B5E" w:rsidP="009A6B5E">
            <w:pPr>
              <w:rPr>
                <w:rFonts w:ascii="Calibri" w:eastAsia="Calibri" w:hAnsi="Calibri" w:cs="Calibri"/>
                <w:sz w:val="24"/>
                <w:szCs w:val="24"/>
              </w:rPr>
            </w:pPr>
          </w:p>
          <w:p w14:paraId="061BDE1E" w14:textId="09597267" w:rsidR="00065288" w:rsidRPr="009021BE" w:rsidRDefault="00065288" w:rsidP="005D7DE5">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Vroulik</w:t>
            </w:r>
            <w:r w:rsidR="00B840BF">
              <w:rPr>
                <w:rFonts w:ascii="Calibri" w:eastAsia="Calibri" w:hAnsi="Calibri" w:cs="Calibri"/>
                <w:b/>
                <w:bCs/>
                <w:color w:val="153D63" w:themeColor="text2" w:themeTint="E6"/>
                <w:sz w:val="24"/>
                <w:szCs w:val="24"/>
              </w:rPr>
              <w:t xml:space="preserve"> </w:t>
            </w:r>
            <w:r w:rsidRPr="009021BE">
              <w:rPr>
                <w:rFonts w:ascii="Calibri" w:eastAsia="Calibri" w:hAnsi="Calibri" w:cs="Calibri"/>
                <w:b/>
                <w:bCs/>
                <w:color w:val="153D63" w:themeColor="text2" w:themeTint="E6"/>
                <w:sz w:val="24"/>
                <w:szCs w:val="24"/>
              </w:rPr>
              <w:t>en manlik</w:t>
            </w:r>
          </w:p>
          <w:p w14:paraId="76A46878" w14:textId="3F3D12B1" w:rsidR="00253A06" w:rsidRPr="009021BE" w:rsidRDefault="00253A06" w:rsidP="005D7DE5">
            <w:pPr>
              <w:rPr>
                <w:rFonts w:ascii="Calibri" w:eastAsia="Calibri" w:hAnsi="Calibri" w:cs="Calibri"/>
                <w:sz w:val="24"/>
                <w:szCs w:val="24"/>
              </w:rPr>
            </w:pPr>
            <w:r w:rsidRPr="00253A06">
              <w:rPr>
                <w:rFonts w:ascii="Calibri" w:eastAsia="Calibri" w:hAnsi="Calibri" w:cs="Calibri"/>
                <w:sz w:val="24"/>
                <w:szCs w:val="24"/>
              </w:rPr>
              <w:t xml:space="preserve">Dit verwys na groeperings wat op biologiese geslag gebaseer is. Individue word as manlik of vroulik geklassifiseer volgens hul fisiese geslagseienskappe, </w:t>
            </w:r>
            <w:r w:rsidRPr="00A82026">
              <w:rPr>
                <w:rFonts w:ascii="Calibri" w:eastAsia="Calibri" w:hAnsi="Calibri" w:cs="Calibri"/>
                <w:sz w:val="24"/>
                <w:szCs w:val="24"/>
              </w:rPr>
              <w:t xml:space="preserve">soos </w:t>
            </w:r>
            <w:r w:rsidR="00B840BF" w:rsidRPr="00A82026">
              <w:rPr>
                <w:rFonts w:ascii="Calibri" w:eastAsia="Calibri" w:hAnsi="Calibri" w:cs="Calibri"/>
                <w:sz w:val="24"/>
                <w:szCs w:val="24"/>
              </w:rPr>
              <w:t xml:space="preserve">die </w:t>
            </w:r>
            <w:r w:rsidRPr="00A82026">
              <w:rPr>
                <w:rFonts w:ascii="Calibri" w:eastAsia="Calibri" w:hAnsi="Calibri" w:cs="Calibri"/>
                <w:sz w:val="24"/>
                <w:szCs w:val="24"/>
              </w:rPr>
              <w:t>voortplantingsorgane</w:t>
            </w:r>
            <w:r w:rsidRPr="00253A06">
              <w:rPr>
                <w:rFonts w:ascii="Calibri" w:eastAsia="Calibri" w:hAnsi="Calibri" w:cs="Calibri"/>
                <w:sz w:val="24"/>
                <w:szCs w:val="24"/>
              </w:rPr>
              <w:t>.</w:t>
            </w:r>
          </w:p>
          <w:p w14:paraId="276193DC" w14:textId="77777777" w:rsidR="000F5B82" w:rsidRPr="009021BE" w:rsidRDefault="000F5B82" w:rsidP="005D7DE5">
            <w:pPr>
              <w:rPr>
                <w:rFonts w:ascii="Calibri" w:eastAsia="Calibri" w:hAnsi="Calibri" w:cs="Calibri"/>
                <w:sz w:val="24"/>
                <w:szCs w:val="24"/>
              </w:rPr>
            </w:pPr>
          </w:p>
          <w:p w14:paraId="05C96E8C" w14:textId="77777777" w:rsidR="00C15AE0" w:rsidRPr="009021BE" w:rsidRDefault="00C15AE0" w:rsidP="00C15AE0">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Vroulikheid</w:t>
            </w:r>
          </w:p>
          <w:p w14:paraId="67A83D27" w14:textId="7FA65258" w:rsidR="000F5B82" w:rsidRDefault="00BC3CB6" w:rsidP="00C15AE0">
            <w:pPr>
              <w:rPr>
                <w:rFonts w:ascii="Calibri" w:eastAsia="Calibri" w:hAnsi="Calibri" w:cs="Calibri"/>
                <w:sz w:val="24"/>
                <w:szCs w:val="24"/>
              </w:rPr>
            </w:pPr>
            <w:r w:rsidRPr="00BC3CB6">
              <w:rPr>
                <w:rFonts w:ascii="Calibri" w:eastAsia="Calibri" w:hAnsi="Calibri" w:cs="Calibri"/>
                <w:sz w:val="24"/>
                <w:szCs w:val="24"/>
              </w:rPr>
              <w:t xml:space="preserve">Dit verwys na die eienskappe, gedrag en rolle wat ’n samelewing tradisioneel </w:t>
            </w:r>
            <w:r w:rsidRPr="00A82026">
              <w:rPr>
                <w:rFonts w:ascii="Calibri" w:eastAsia="Calibri" w:hAnsi="Calibri" w:cs="Calibri"/>
                <w:sz w:val="24"/>
                <w:szCs w:val="24"/>
              </w:rPr>
              <w:t>met vrou</w:t>
            </w:r>
            <w:r w:rsidR="00B840BF" w:rsidRPr="00A82026">
              <w:rPr>
                <w:rFonts w:ascii="Calibri" w:eastAsia="Calibri" w:hAnsi="Calibri" w:cs="Calibri"/>
                <w:sz w:val="24"/>
                <w:szCs w:val="24"/>
              </w:rPr>
              <w:t>e</w:t>
            </w:r>
            <w:r w:rsidRPr="00A82026">
              <w:rPr>
                <w:rFonts w:ascii="Calibri" w:eastAsia="Calibri" w:hAnsi="Calibri" w:cs="Calibri"/>
                <w:sz w:val="24"/>
                <w:szCs w:val="24"/>
              </w:rPr>
              <w:t xml:space="preserve"> assosieer</w:t>
            </w:r>
            <w:r w:rsidRPr="00BC3CB6">
              <w:rPr>
                <w:rFonts w:ascii="Calibri" w:eastAsia="Calibri" w:hAnsi="Calibri" w:cs="Calibri"/>
                <w:sz w:val="24"/>
                <w:szCs w:val="24"/>
              </w:rPr>
              <w:t>.</w:t>
            </w:r>
          </w:p>
          <w:p w14:paraId="73401622" w14:textId="77777777" w:rsidR="00BC3CB6" w:rsidRPr="009021BE" w:rsidRDefault="00BC3CB6" w:rsidP="00C15AE0">
            <w:pPr>
              <w:rPr>
                <w:rFonts w:ascii="Calibri" w:eastAsia="Calibri" w:hAnsi="Calibri" w:cs="Calibri"/>
                <w:sz w:val="24"/>
                <w:szCs w:val="24"/>
              </w:rPr>
            </w:pPr>
          </w:p>
          <w:p w14:paraId="2F768D0F" w14:textId="77777777" w:rsidR="00C15AE0" w:rsidRPr="009021BE" w:rsidRDefault="00C15AE0" w:rsidP="00C15AE0">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Manlikheid</w:t>
            </w:r>
          </w:p>
          <w:p w14:paraId="794BE42F" w14:textId="5A8BC623" w:rsidR="004175DE" w:rsidRDefault="00BC3CB6" w:rsidP="00C15AE0">
            <w:pPr>
              <w:rPr>
                <w:rFonts w:ascii="Calibri" w:eastAsia="Calibri" w:hAnsi="Calibri" w:cs="Calibri"/>
                <w:sz w:val="24"/>
                <w:szCs w:val="24"/>
              </w:rPr>
            </w:pPr>
            <w:r w:rsidRPr="00BC3CB6">
              <w:rPr>
                <w:rFonts w:ascii="Calibri" w:eastAsia="Calibri" w:hAnsi="Calibri" w:cs="Calibri"/>
                <w:sz w:val="24"/>
                <w:szCs w:val="24"/>
              </w:rPr>
              <w:t xml:space="preserve">Dit verwys na die eienskappe, gedrag en rolle wat ’n samelewing </w:t>
            </w:r>
            <w:r w:rsidRPr="00A82026">
              <w:rPr>
                <w:rFonts w:ascii="Calibri" w:eastAsia="Calibri" w:hAnsi="Calibri" w:cs="Calibri"/>
                <w:sz w:val="24"/>
                <w:szCs w:val="24"/>
              </w:rPr>
              <w:t>tradisioneel met man</w:t>
            </w:r>
            <w:r w:rsidR="00B840BF" w:rsidRPr="00A82026">
              <w:rPr>
                <w:rFonts w:ascii="Calibri" w:eastAsia="Calibri" w:hAnsi="Calibri" w:cs="Calibri"/>
                <w:sz w:val="24"/>
                <w:szCs w:val="24"/>
              </w:rPr>
              <w:t>s</w:t>
            </w:r>
            <w:r w:rsidRPr="00A82026">
              <w:rPr>
                <w:rFonts w:ascii="Calibri" w:eastAsia="Calibri" w:hAnsi="Calibri" w:cs="Calibri"/>
                <w:sz w:val="24"/>
                <w:szCs w:val="24"/>
              </w:rPr>
              <w:t xml:space="preserve"> assosieer</w:t>
            </w:r>
            <w:r w:rsidRPr="00BC3CB6">
              <w:rPr>
                <w:rFonts w:ascii="Calibri" w:eastAsia="Calibri" w:hAnsi="Calibri" w:cs="Calibri"/>
                <w:sz w:val="24"/>
                <w:szCs w:val="24"/>
              </w:rPr>
              <w:t>.</w:t>
            </w:r>
          </w:p>
          <w:p w14:paraId="48E7F1B2" w14:textId="77777777" w:rsidR="00BC3CB6" w:rsidRPr="009021BE" w:rsidRDefault="00BC3CB6" w:rsidP="00C15AE0">
            <w:pPr>
              <w:rPr>
                <w:rFonts w:ascii="Calibri" w:eastAsia="Calibri" w:hAnsi="Calibri" w:cs="Calibri"/>
                <w:sz w:val="24"/>
                <w:szCs w:val="24"/>
              </w:rPr>
            </w:pPr>
          </w:p>
          <w:p w14:paraId="4B203809" w14:textId="3B634238" w:rsidR="004175DE" w:rsidRPr="009021BE" w:rsidRDefault="004175DE" w:rsidP="004175DE">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Geslagsgebaseerde geweld (G</w:t>
            </w:r>
            <w:r w:rsidR="00E46D2A">
              <w:rPr>
                <w:rFonts w:ascii="Calibri" w:eastAsia="Calibri" w:hAnsi="Calibri" w:cs="Calibri"/>
                <w:b/>
                <w:bCs/>
                <w:color w:val="153D63" w:themeColor="text2" w:themeTint="E6"/>
                <w:sz w:val="24"/>
                <w:szCs w:val="24"/>
              </w:rPr>
              <w:t>GG</w:t>
            </w:r>
            <w:r w:rsidRPr="009021BE">
              <w:rPr>
                <w:rFonts w:ascii="Calibri" w:eastAsia="Calibri" w:hAnsi="Calibri" w:cs="Calibri"/>
                <w:b/>
                <w:bCs/>
                <w:color w:val="153D63" w:themeColor="text2" w:themeTint="E6"/>
                <w:sz w:val="24"/>
                <w:szCs w:val="24"/>
              </w:rPr>
              <w:t>)</w:t>
            </w:r>
          </w:p>
          <w:p w14:paraId="5D6AC148" w14:textId="0CEB650E" w:rsidR="00E46D2A" w:rsidRPr="009021BE" w:rsidRDefault="00E46D2A" w:rsidP="004175DE">
            <w:pPr>
              <w:rPr>
                <w:rFonts w:ascii="Calibri" w:eastAsia="Calibri" w:hAnsi="Calibri" w:cs="Calibri"/>
                <w:sz w:val="24"/>
                <w:szCs w:val="24"/>
              </w:rPr>
            </w:pPr>
            <w:r w:rsidRPr="00E46D2A">
              <w:rPr>
                <w:rFonts w:ascii="Calibri" w:eastAsia="Calibri" w:hAnsi="Calibri" w:cs="Calibri"/>
                <w:sz w:val="24"/>
                <w:szCs w:val="24"/>
              </w:rPr>
              <w:t xml:space="preserve">Geslagsgebaseerde geweld verwys na enige skadelike optrede </w:t>
            </w:r>
            <w:r>
              <w:rPr>
                <w:rFonts w:ascii="Calibri" w:eastAsia="Calibri" w:hAnsi="Calibri" w:cs="Calibri"/>
                <w:sz w:val="24"/>
                <w:szCs w:val="24"/>
              </w:rPr>
              <w:t>(</w:t>
            </w:r>
            <w:r w:rsidRPr="00E46D2A">
              <w:rPr>
                <w:rFonts w:ascii="Calibri" w:eastAsia="Calibri" w:hAnsi="Calibri" w:cs="Calibri"/>
                <w:sz w:val="24"/>
                <w:szCs w:val="24"/>
              </w:rPr>
              <w:t>fisies, emosioneel of seksueel</w:t>
            </w:r>
            <w:r>
              <w:rPr>
                <w:rFonts w:ascii="Calibri" w:eastAsia="Calibri" w:hAnsi="Calibri" w:cs="Calibri"/>
                <w:sz w:val="24"/>
                <w:szCs w:val="24"/>
              </w:rPr>
              <w:t xml:space="preserve">) </w:t>
            </w:r>
            <w:r w:rsidRPr="00E46D2A">
              <w:rPr>
                <w:rFonts w:ascii="Calibri" w:eastAsia="Calibri" w:hAnsi="Calibri" w:cs="Calibri"/>
                <w:sz w:val="24"/>
                <w:szCs w:val="24"/>
              </w:rPr>
              <w:t xml:space="preserve">wat teen ’n persoon gerig is op grond van hul geslag. Dit vind plaas wanneer iemand </w:t>
            </w:r>
            <w:r w:rsidRPr="00AB4B81">
              <w:rPr>
                <w:rFonts w:ascii="Calibri" w:eastAsia="Calibri" w:hAnsi="Calibri" w:cs="Calibri"/>
                <w:sz w:val="24"/>
                <w:szCs w:val="24"/>
              </w:rPr>
              <w:t>seergemaak</w:t>
            </w:r>
            <w:r w:rsidR="00B840BF" w:rsidRPr="00AB4B81">
              <w:rPr>
                <w:rFonts w:ascii="Calibri" w:eastAsia="Calibri" w:hAnsi="Calibri" w:cs="Calibri"/>
                <w:sz w:val="24"/>
                <w:szCs w:val="24"/>
              </w:rPr>
              <w:t xml:space="preserve"> word</w:t>
            </w:r>
            <w:r w:rsidRPr="00AB4B81">
              <w:rPr>
                <w:rFonts w:ascii="Calibri" w:eastAsia="Calibri" w:hAnsi="Calibri" w:cs="Calibri"/>
                <w:sz w:val="24"/>
                <w:szCs w:val="24"/>
              </w:rPr>
              <w:t>, beheer</w:t>
            </w:r>
            <w:r w:rsidRPr="00E46D2A">
              <w:rPr>
                <w:rFonts w:ascii="Calibri" w:eastAsia="Calibri" w:hAnsi="Calibri" w:cs="Calibri"/>
                <w:sz w:val="24"/>
                <w:szCs w:val="24"/>
              </w:rPr>
              <w:t xml:space="preserve"> of nie met respek behandel word nie, bloot omdat hulle manlik of vroulik </w:t>
            </w:r>
            <w:r w:rsidR="00D23BA4">
              <w:rPr>
                <w:rFonts w:ascii="Calibri" w:eastAsia="Calibri" w:hAnsi="Calibri" w:cs="Calibri"/>
                <w:sz w:val="24"/>
                <w:szCs w:val="24"/>
              </w:rPr>
              <w:t>is</w:t>
            </w:r>
            <w:r w:rsidRPr="00E46D2A">
              <w:rPr>
                <w:rFonts w:ascii="Calibri" w:eastAsia="Calibri" w:hAnsi="Calibri" w:cs="Calibri"/>
                <w:sz w:val="24"/>
                <w:szCs w:val="24"/>
              </w:rPr>
              <w:t>.</w:t>
            </w:r>
          </w:p>
          <w:p w14:paraId="1EFA1675" w14:textId="77777777" w:rsidR="001C06FD" w:rsidRPr="009021BE" w:rsidRDefault="001C06FD" w:rsidP="004175DE">
            <w:pPr>
              <w:rPr>
                <w:rFonts w:ascii="Calibri" w:eastAsia="Calibri" w:hAnsi="Calibri" w:cs="Calibri"/>
                <w:sz w:val="24"/>
                <w:szCs w:val="24"/>
              </w:rPr>
            </w:pPr>
          </w:p>
          <w:p w14:paraId="777C9936" w14:textId="63848571" w:rsidR="00371C22" w:rsidRPr="009021BE" w:rsidRDefault="00371C22" w:rsidP="00371C22">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Geslagsnorme</w:t>
            </w:r>
          </w:p>
          <w:p w14:paraId="737F648E" w14:textId="64DB9861" w:rsidR="00683D36" w:rsidRPr="009021BE" w:rsidRDefault="00683D36" w:rsidP="00371C22">
            <w:pPr>
              <w:rPr>
                <w:rFonts w:ascii="Calibri" w:eastAsia="Calibri" w:hAnsi="Calibri" w:cs="Calibri"/>
                <w:sz w:val="24"/>
                <w:szCs w:val="24"/>
              </w:rPr>
            </w:pPr>
            <w:r w:rsidRPr="00683D36">
              <w:rPr>
                <w:rFonts w:ascii="Calibri" w:eastAsia="Calibri" w:hAnsi="Calibri" w:cs="Calibri"/>
                <w:sz w:val="24"/>
                <w:szCs w:val="24"/>
              </w:rPr>
              <w:t xml:space="preserve">Geslagsnorme verwys na die reëls en verwagtinge wat die samelewing stel oor hoe seuns en meisies, asook mans en vroue, veronderstel is om op te tree. Hierdie verwagtinge word aangeleer deur invloede soos familie, die skool, die gemeenskap en die media. Wanneer iemand anders optree as wat hierdie norme voorskryf, word hulle </w:t>
            </w:r>
            <w:r w:rsidRPr="00AB4B81">
              <w:rPr>
                <w:rFonts w:ascii="Calibri" w:eastAsia="Calibri" w:hAnsi="Calibri" w:cs="Calibri"/>
                <w:sz w:val="24"/>
                <w:szCs w:val="24"/>
              </w:rPr>
              <w:t xml:space="preserve">dikwels </w:t>
            </w:r>
            <w:r w:rsidR="00B840BF" w:rsidRPr="00AB4B81">
              <w:rPr>
                <w:rFonts w:ascii="Calibri" w:eastAsia="Calibri" w:hAnsi="Calibri" w:cs="Calibri"/>
                <w:sz w:val="24"/>
                <w:szCs w:val="24"/>
              </w:rPr>
              <w:t>ver</w:t>
            </w:r>
            <w:r w:rsidRPr="00AB4B81">
              <w:rPr>
                <w:rFonts w:ascii="Calibri" w:eastAsia="Calibri" w:hAnsi="Calibri" w:cs="Calibri"/>
                <w:sz w:val="24"/>
                <w:szCs w:val="24"/>
              </w:rPr>
              <w:t>oordeel of</w:t>
            </w:r>
            <w:r w:rsidRPr="00683D36">
              <w:rPr>
                <w:rFonts w:ascii="Calibri" w:eastAsia="Calibri" w:hAnsi="Calibri" w:cs="Calibri"/>
                <w:sz w:val="24"/>
                <w:szCs w:val="24"/>
              </w:rPr>
              <w:t xml:space="preserve"> gekritiseer. Geslagsnorme kan soms onregverdig of skadelik wees, aangesien dit mense se keuses en die maniere waarop hulle hulself uitdruk, beperk.</w:t>
            </w:r>
          </w:p>
          <w:p w14:paraId="2E5679BB" w14:textId="77777777" w:rsidR="00A1548B" w:rsidRPr="009021BE" w:rsidRDefault="00A1548B" w:rsidP="00371C22">
            <w:pPr>
              <w:rPr>
                <w:rFonts w:ascii="Calibri" w:eastAsia="Calibri" w:hAnsi="Calibri" w:cs="Calibri"/>
                <w:sz w:val="24"/>
                <w:szCs w:val="24"/>
              </w:rPr>
            </w:pPr>
          </w:p>
          <w:p w14:paraId="633B53EA" w14:textId="510AFB34" w:rsidR="00A1548B" w:rsidRPr="00AB4B81" w:rsidRDefault="00A1548B" w:rsidP="00A1548B">
            <w:pPr>
              <w:rPr>
                <w:rFonts w:ascii="Calibri" w:eastAsia="Calibri" w:hAnsi="Calibri" w:cs="Calibri"/>
                <w:b/>
                <w:bCs/>
                <w:color w:val="153D63" w:themeColor="text2" w:themeTint="E6"/>
                <w:sz w:val="24"/>
                <w:szCs w:val="24"/>
              </w:rPr>
            </w:pPr>
            <w:r w:rsidRPr="00AB4B81">
              <w:rPr>
                <w:rFonts w:ascii="Calibri" w:eastAsia="Calibri" w:hAnsi="Calibri" w:cs="Calibri"/>
                <w:b/>
                <w:bCs/>
                <w:color w:val="153D63" w:themeColor="text2" w:themeTint="E6"/>
                <w:sz w:val="24"/>
                <w:szCs w:val="24"/>
              </w:rPr>
              <w:t>Geslag</w:t>
            </w:r>
            <w:r w:rsidR="007D5EEF" w:rsidRPr="00AB4B81">
              <w:rPr>
                <w:rFonts w:ascii="Calibri" w:eastAsia="Calibri" w:hAnsi="Calibri" w:cs="Calibri"/>
                <w:b/>
                <w:bCs/>
                <w:color w:val="153D63" w:themeColor="text2" w:themeTint="E6"/>
                <w:sz w:val="24"/>
                <w:szCs w:val="24"/>
              </w:rPr>
              <w:t>s</w:t>
            </w:r>
            <w:r w:rsidRPr="00AB4B81">
              <w:rPr>
                <w:rFonts w:ascii="Calibri" w:eastAsia="Calibri" w:hAnsi="Calibri" w:cs="Calibri"/>
                <w:b/>
                <w:bCs/>
                <w:color w:val="153D63" w:themeColor="text2" w:themeTint="E6"/>
                <w:sz w:val="24"/>
                <w:szCs w:val="24"/>
              </w:rPr>
              <w:t>tereotipe</w:t>
            </w:r>
          </w:p>
          <w:p w14:paraId="12505D98" w14:textId="51FE0E96" w:rsidR="00F30159" w:rsidRPr="009021BE" w:rsidRDefault="00F30159" w:rsidP="00A1548B">
            <w:pPr>
              <w:rPr>
                <w:rFonts w:ascii="Calibri" w:eastAsia="Calibri" w:hAnsi="Calibri" w:cs="Calibri"/>
                <w:sz w:val="24"/>
                <w:szCs w:val="24"/>
              </w:rPr>
            </w:pPr>
            <w:r w:rsidRPr="00AB4B81">
              <w:rPr>
                <w:rFonts w:ascii="Calibri" w:eastAsia="Calibri" w:hAnsi="Calibri" w:cs="Calibri"/>
                <w:sz w:val="24"/>
                <w:szCs w:val="24"/>
              </w:rPr>
              <w:t xml:space="preserve">’n Geslagstereotipe verwys na ’n vaste en oordrewe vereenvoudigde oortuiging oor wat seuns en meisies, of mans en vroue, behoort te doen of hoe hulle behoort op te tree. Byvoorbeeld, die aanname dat mans die gesin se inkomste moet verdien of dat vroue tuis moet bly en vir </w:t>
            </w:r>
            <w:r w:rsidR="00B840BF" w:rsidRPr="00AB4B81">
              <w:rPr>
                <w:rFonts w:ascii="Calibri" w:eastAsia="Calibri" w:hAnsi="Calibri" w:cs="Calibri"/>
                <w:sz w:val="24"/>
                <w:szCs w:val="24"/>
              </w:rPr>
              <w:t xml:space="preserve">die </w:t>
            </w:r>
            <w:r w:rsidRPr="00AB4B81">
              <w:rPr>
                <w:rFonts w:ascii="Calibri" w:eastAsia="Calibri" w:hAnsi="Calibri" w:cs="Calibri"/>
                <w:sz w:val="24"/>
                <w:szCs w:val="24"/>
              </w:rPr>
              <w:t>kinders moet sorg. Hierdie stereotipes is skadelik omdat dit mense se keuses beperk en hulle onder druk plaas</w:t>
            </w:r>
            <w:r w:rsidRPr="00F30159">
              <w:rPr>
                <w:rFonts w:ascii="Calibri" w:eastAsia="Calibri" w:hAnsi="Calibri" w:cs="Calibri"/>
                <w:sz w:val="24"/>
                <w:szCs w:val="24"/>
              </w:rPr>
              <w:t xml:space="preserve"> om op voorafbepaalde maniere op te tree.</w:t>
            </w:r>
          </w:p>
        </w:tc>
      </w:tr>
    </w:tbl>
    <w:p w14:paraId="2C351BC9" w14:textId="77777777" w:rsidR="00F10647" w:rsidRPr="00AB4B81" w:rsidRDefault="00F10647">
      <w:pPr>
        <w:rPr>
          <w:rFonts w:ascii="Calibri" w:eastAsia="Calibri" w:hAnsi="Calibri" w:cs="Calibri"/>
          <w:b/>
          <w:bCs/>
          <w:color w:val="153D63" w:themeColor="text2" w:themeTint="E6"/>
          <w:sz w:val="12"/>
          <w:szCs w:val="12"/>
        </w:rPr>
      </w:pPr>
    </w:p>
    <w:p w14:paraId="6A10DA23" w14:textId="2D1F7E18" w:rsidR="00084D02" w:rsidRPr="009021BE" w:rsidRDefault="000A0BE9">
      <w:pPr>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Inleiding</w:t>
      </w:r>
    </w:p>
    <w:p w14:paraId="3D2C3F92" w14:textId="3C57DDC4" w:rsidR="00733C62" w:rsidRPr="009021BE" w:rsidRDefault="00733C62" w:rsidP="00E015C0">
      <w:pPr>
        <w:rPr>
          <w:rFonts w:ascii="Calibri" w:eastAsia="Calibri" w:hAnsi="Calibri" w:cs="Calibri"/>
          <w:sz w:val="24"/>
          <w:szCs w:val="24"/>
        </w:rPr>
      </w:pPr>
      <w:r>
        <w:rPr>
          <w:rFonts w:ascii="Calibri" w:eastAsia="Calibri" w:hAnsi="Calibri" w:cs="Calibri"/>
          <w:sz w:val="24"/>
          <w:szCs w:val="24"/>
        </w:rPr>
        <w:t>I</w:t>
      </w:r>
      <w:r w:rsidRPr="00733C62">
        <w:rPr>
          <w:rFonts w:ascii="Calibri" w:eastAsia="Calibri" w:hAnsi="Calibri" w:cs="Calibri"/>
          <w:sz w:val="24"/>
          <w:szCs w:val="24"/>
        </w:rPr>
        <w:t>n hierdie afdeling ondersoek ons mag en die verskillende maniere waarop dit verhoudings tussen mans en vroue kan beïnvloed. Mag speel ’n rol in hoe mense optree, besluite neem en met mekaar omgaan binne families, vriendskappe, skole en gemeenskappe.</w:t>
      </w:r>
    </w:p>
    <w:p w14:paraId="4001F82B" w14:textId="77777777" w:rsidR="00B5077C" w:rsidRPr="00AB4B81" w:rsidRDefault="00B5077C" w:rsidP="00E015C0">
      <w:pPr>
        <w:rPr>
          <w:rFonts w:ascii="Calibri" w:eastAsia="Calibri" w:hAnsi="Calibri" w:cs="Calibri"/>
          <w:i/>
          <w:iCs/>
          <w:sz w:val="12"/>
          <w:szCs w:val="12"/>
        </w:rPr>
      </w:pPr>
    </w:p>
    <w:p w14:paraId="6A10DA4E" w14:textId="77777777" w:rsidR="00084D02" w:rsidRPr="009021BE" w:rsidRDefault="00180480" w:rsidP="00E015C0">
      <w:pPr>
        <w:rPr>
          <w:rFonts w:ascii="Calibri" w:eastAsia="Calibri" w:hAnsi="Calibri" w:cs="Calibri"/>
        </w:rPr>
      </w:pPr>
      <w:r w:rsidRPr="009021BE">
        <w:rPr>
          <w:rFonts w:ascii="Calibri" w:eastAsia="Calibri" w:hAnsi="Calibri" w:cs="Calibri"/>
          <w:noProof/>
        </w:rPr>
        <w:drawing>
          <wp:inline distT="0" distB="0" distL="0" distR="0" wp14:anchorId="6A10DAF4" wp14:editId="6F72EEEA">
            <wp:extent cx="1478280" cy="1455420"/>
            <wp:effectExtent l="0" t="0" r="7620" b="0"/>
            <wp:docPr id="203704692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1478280" cy="1455420"/>
                    </a:xfrm>
                    <a:prstGeom prst="rect">
                      <a:avLst/>
                    </a:prstGeom>
                    <a:ln/>
                  </pic:spPr>
                </pic:pic>
              </a:graphicData>
            </a:graphic>
          </wp:inline>
        </w:drawing>
      </w:r>
      <w:r w:rsidRPr="009021BE">
        <w:rPr>
          <w:rFonts w:ascii="Calibri" w:eastAsia="Calibri" w:hAnsi="Calibri" w:cs="Calibri"/>
          <w:noProof/>
        </w:rPr>
        <w:drawing>
          <wp:inline distT="0" distB="0" distL="0" distR="0" wp14:anchorId="6A10DAF6" wp14:editId="506D4D15">
            <wp:extent cx="1516380" cy="1447800"/>
            <wp:effectExtent l="0" t="0" r="7620" b="0"/>
            <wp:docPr id="203704693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1516380" cy="1447800"/>
                    </a:xfrm>
                    <a:prstGeom prst="rect">
                      <a:avLst/>
                    </a:prstGeom>
                    <a:ln/>
                  </pic:spPr>
                </pic:pic>
              </a:graphicData>
            </a:graphic>
          </wp:inline>
        </w:drawing>
      </w:r>
      <w:r w:rsidRPr="009021BE">
        <w:rPr>
          <w:rFonts w:ascii="Calibri" w:eastAsia="Calibri" w:hAnsi="Calibri" w:cs="Calibri"/>
          <w:noProof/>
        </w:rPr>
        <w:drawing>
          <wp:inline distT="0" distB="0" distL="0" distR="0" wp14:anchorId="6A10DAF8" wp14:editId="1EA8EB30">
            <wp:extent cx="1531620" cy="1440180"/>
            <wp:effectExtent l="0" t="0" r="0" b="7620"/>
            <wp:docPr id="203704693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1531620" cy="1440180"/>
                    </a:xfrm>
                    <a:prstGeom prst="rect">
                      <a:avLst/>
                    </a:prstGeom>
                    <a:ln/>
                  </pic:spPr>
                </pic:pic>
              </a:graphicData>
            </a:graphic>
          </wp:inline>
        </w:drawing>
      </w:r>
      <w:r w:rsidRPr="009021BE">
        <w:rPr>
          <w:rFonts w:ascii="Calibri" w:eastAsia="Calibri" w:hAnsi="Calibri" w:cs="Calibri"/>
          <w:noProof/>
        </w:rPr>
        <w:drawing>
          <wp:inline distT="0" distB="0" distL="0" distR="0" wp14:anchorId="6A10DAFA" wp14:editId="09FA26E6">
            <wp:extent cx="1584960" cy="1438275"/>
            <wp:effectExtent l="0" t="0" r="0" b="9525"/>
            <wp:docPr id="203704693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1584960" cy="1438275"/>
                    </a:xfrm>
                    <a:prstGeom prst="rect">
                      <a:avLst/>
                    </a:prstGeom>
                    <a:ln/>
                  </pic:spPr>
                </pic:pic>
              </a:graphicData>
            </a:graphic>
          </wp:inline>
        </w:drawing>
      </w:r>
    </w:p>
    <w:p w14:paraId="1508C809" w14:textId="2B0286BD" w:rsidR="00B5077C" w:rsidRPr="009021BE" w:rsidRDefault="00B5077C" w:rsidP="00E015C0">
      <w:pPr>
        <w:jc w:val="center"/>
        <w:rPr>
          <w:rFonts w:ascii="Calibri" w:eastAsia="Calibri" w:hAnsi="Calibri" w:cs="Calibri"/>
          <w:i/>
          <w:iCs/>
          <w:sz w:val="24"/>
          <w:szCs w:val="24"/>
        </w:rPr>
      </w:pPr>
      <w:r w:rsidRPr="009021BE">
        <w:rPr>
          <w:rFonts w:ascii="Calibri" w:eastAsia="Calibri" w:hAnsi="Calibri" w:cs="Calibri"/>
          <w:i/>
          <w:iCs/>
          <w:sz w:val="24"/>
          <w:szCs w:val="24"/>
        </w:rPr>
        <w:t>Wat sê hierdie beelde oor mag en geslag?</w:t>
      </w:r>
    </w:p>
    <w:p w14:paraId="6A10DA51" w14:textId="66B150D5" w:rsidR="00084D02" w:rsidRDefault="001C49B9" w:rsidP="00E015C0">
      <w:pPr>
        <w:widowControl w:val="0"/>
        <w:pBdr>
          <w:top w:val="nil"/>
          <w:left w:val="nil"/>
          <w:bottom w:val="nil"/>
          <w:right w:val="nil"/>
          <w:between w:val="nil"/>
        </w:pBdr>
        <w:tabs>
          <w:tab w:val="left" w:pos="216"/>
        </w:tabs>
        <w:spacing w:before="38" w:line="240" w:lineRule="auto"/>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Demonstreer 'n begrip van die konsepte: mag, magsverhoudings, manlikheid, vroulikheid en ge</w:t>
      </w:r>
      <w:r w:rsidR="00645CBD">
        <w:rPr>
          <w:rFonts w:ascii="Calibri" w:eastAsia="Calibri" w:hAnsi="Calibri" w:cs="Calibri"/>
          <w:b/>
          <w:bCs/>
          <w:color w:val="153D63" w:themeColor="text2" w:themeTint="E6"/>
          <w:sz w:val="28"/>
          <w:szCs w:val="28"/>
        </w:rPr>
        <w:t>nder</w:t>
      </w:r>
    </w:p>
    <w:p w14:paraId="1EC8E63E" w14:textId="77777777" w:rsidR="00E9334F" w:rsidRPr="009021BE" w:rsidRDefault="00E9334F" w:rsidP="00E015C0">
      <w:pPr>
        <w:widowControl w:val="0"/>
        <w:pBdr>
          <w:top w:val="nil"/>
          <w:left w:val="nil"/>
          <w:bottom w:val="nil"/>
          <w:right w:val="nil"/>
          <w:between w:val="nil"/>
        </w:pBdr>
        <w:tabs>
          <w:tab w:val="left" w:pos="216"/>
        </w:tabs>
        <w:spacing w:before="38" w:line="240" w:lineRule="auto"/>
        <w:rPr>
          <w:rFonts w:ascii="Calibri" w:hAnsi="Calibri" w:cs="Calibri"/>
          <w:color w:val="153D63" w:themeColor="text2" w:themeTint="E6"/>
          <w:sz w:val="28"/>
          <w:szCs w:val="28"/>
        </w:rPr>
      </w:pPr>
    </w:p>
    <w:p w14:paraId="2136281B" w14:textId="28C373C2" w:rsidR="00455CC7" w:rsidRPr="009021BE" w:rsidRDefault="00455CC7" w:rsidP="00E015C0">
      <w:pPr>
        <w:widowControl w:val="0"/>
        <w:pBdr>
          <w:top w:val="nil"/>
          <w:left w:val="nil"/>
          <w:bottom w:val="nil"/>
          <w:right w:val="nil"/>
          <w:between w:val="nil"/>
        </w:pBdr>
        <w:tabs>
          <w:tab w:val="left" w:pos="216"/>
        </w:tabs>
        <w:spacing w:before="38" w:line="240" w:lineRule="auto"/>
        <w:rPr>
          <w:rFonts w:ascii="Calibri" w:eastAsia="Calibri" w:hAnsi="Calibri" w:cs="Calibri"/>
          <w:b/>
          <w:bCs/>
          <w:i/>
          <w:iCs/>
          <w:color w:val="000000"/>
          <w:sz w:val="20"/>
          <w:szCs w:val="20"/>
        </w:rPr>
      </w:pPr>
      <w:r w:rsidRPr="009021BE">
        <w:rPr>
          <w:rFonts w:ascii="Calibri" w:hAnsi="Calibri" w:cs="Calibri"/>
          <w:b/>
          <w:bCs/>
          <w:color w:val="153D63" w:themeColor="text2" w:themeTint="E6"/>
          <w:sz w:val="24"/>
          <w:szCs w:val="24"/>
        </w:rPr>
        <w:t>Mag en magsverhouding</w:t>
      </w:r>
      <w:r w:rsidR="00645CBD">
        <w:rPr>
          <w:rFonts w:ascii="Calibri" w:hAnsi="Calibri" w:cs="Calibri"/>
          <w:b/>
          <w:bCs/>
          <w:color w:val="153D63" w:themeColor="text2" w:themeTint="E6"/>
          <w:sz w:val="24"/>
          <w:szCs w:val="24"/>
        </w:rPr>
        <w:t>e</w:t>
      </w:r>
    </w:p>
    <w:p w14:paraId="44151817" w14:textId="1D535D5D" w:rsidR="00DF10C3" w:rsidRPr="009021BE" w:rsidRDefault="00DF10C3" w:rsidP="00E015C0">
      <w:pPr>
        <w:rPr>
          <w:rFonts w:ascii="Calibri" w:eastAsia="Calibri" w:hAnsi="Calibri" w:cs="Calibri"/>
          <w:sz w:val="24"/>
          <w:szCs w:val="24"/>
        </w:rPr>
      </w:pPr>
      <w:r w:rsidRPr="00DF10C3">
        <w:rPr>
          <w:rFonts w:ascii="Calibri" w:eastAsia="Calibri" w:hAnsi="Calibri" w:cs="Calibri"/>
          <w:b/>
          <w:bCs/>
          <w:sz w:val="24"/>
          <w:szCs w:val="24"/>
        </w:rPr>
        <w:t>Mag</w:t>
      </w:r>
      <w:r w:rsidRPr="00DF10C3">
        <w:rPr>
          <w:rFonts w:ascii="Calibri" w:eastAsia="Calibri" w:hAnsi="Calibri" w:cs="Calibri"/>
          <w:sz w:val="24"/>
          <w:szCs w:val="24"/>
        </w:rPr>
        <w:t xml:space="preserve"> verwys na die vermoë om ander se gedrag te beïnvloed of te beheer. </w:t>
      </w:r>
      <w:r w:rsidRPr="00DF10C3">
        <w:rPr>
          <w:rFonts w:ascii="Calibri" w:eastAsia="Calibri" w:hAnsi="Calibri" w:cs="Calibri"/>
          <w:b/>
          <w:bCs/>
          <w:sz w:val="24"/>
          <w:szCs w:val="24"/>
        </w:rPr>
        <w:t>Magsverhoudinge</w:t>
      </w:r>
      <w:r w:rsidRPr="00DF10C3">
        <w:rPr>
          <w:rFonts w:ascii="Calibri" w:eastAsia="Calibri" w:hAnsi="Calibri" w:cs="Calibri"/>
          <w:sz w:val="24"/>
          <w:szCs w:val="24"/>
        </w:rPr>
        <w:t xml:space="preserve"> verwys na die verhoudings tussen mense wat </w:t>
      </w:r>
      <w:r w:rsidRPr="00AB4B81">
        <w:rPr>
          <w:rFonts w:ascii="Calibri" w:eastAsia="Calibri" w:hAnsi="Calibri" w:cs="Calibri"/>
          <w:sz w:val="24"/>
          <w:szCs w:val="24"/>
        </w:rPr>
        <w:t xml:space="preserve">bepaal wie </w:t>
      </w:r>
      <w:r w:rsidR="00B840BF" w:rsidRPr="00AB4B81">
        <w:rPr>
          <w:rFonts w:ascii="Calibri" w:eastAsia="Calibri" w:hAnsi="Calibri" w:cs="Calibri"/>
          <w:sz w:val="24"/>
          <w:szCs w:val="24"/>
        </w:rPr>
        <w:t xml:space="preserve">die grootste </w:t>
      </w:r>
      <w:r w:rsidRPr="00AB4B81">
        <w:rPr>
          <w:rFonts w:ascii="Calibri" w:eastAsia="Calibri" w:hAnsi="Calibri" w:cs="Calibri"/>
          <w:sz w:val="24"/>
          <w:szCs w:val="24"/>
        </w:rPr>
        <w:t>invloed</w:t>
      </w:r>
      <w:r w:rsidRPr="00DF10C3">
        <w:rPr>
          <w:rFonts w:ascii="Calibri" w:eastAsia="Calibri" w:hAnsi="Calibri" w:cs="Calibri"/>
          <w:sz w:val="24"/>
          <w:szCs w:val="24"/>
        </w:rPr>
        <w:t xml:space="preserve"> binne ’n bepaalde verhouding het, byvoorbeeld tussen ’n onderwyser en leerder of ’n werkgewer en werknemer. Mag kan binne verhoudings op beide gesonde en ongesonde maniere uitgeoefen word.</w:t>
      </w:r>
    </w:p>
    <w:p w14:paraId="777B219C" w14:textId="195B7189" w:rsidR="00AF1DEB" w:rsidRPr="009021BE" w:rsidRDefault="00AF1DEB">
      <w:pPr>
        <w:rPr>
          <w:rFonts w:ascii="Calibri" w:eastAsia="Calibri" w:hAnsi="Calibri" w:cs="Calibri"/>
          <w:sz w:val="24"/>
          <w:szCs w:val="24"/>
        </w:rPr>
      </w:pPr>
    </w:p>
    <w:p w14:paraId="5260FECD" w14:textId="220E3021" w:rsidR="000A22D9" w:rsidRPr="009021BE" w:rsidRDefault="000A22D9" w:rsidP="00E015C0">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Ongesonde magsverhouding</w:t>
      </w:r>
      <w:r w:rsidR="00645CBD">
        <w:rPr>
          <w:rFonts w:ascii="Calibri" w:eastAsia="Calibri" w:hAnsi="Calibri" w:cs="Calibri"/>
          <w:b/>
          <w:bCs/>
          <w:color w:val="153D63" w:themeColor="text2" w:themeTint="E6"/>
          <w:sz w:val="24"/>
          <w:szCs w:val="24"/>
        </w:rPr>
        <w:t>e</w:t>
      </w:r>
    </w:p>
    <w:p w14:paraId="045CB8C9" w14:textId="5712F9C0" w:rsidR="00586DC2" w:rsidRPr="009021BE" w:rsidRDefault="000A22D9" w:rsidP="00E015C0">
      <w:pPr>
        <w:rPr>
          <w:rFonts w:ascii="Calibri" w:eastAsia="Calibri" w:hAnsi="Calibri" w:cs="Calibri"/>
          <w:sz w:val="24"/>
          <w:szCs w:val="24"/>
        </w:rPr>
      </w:pPr>
      <w:r w:rsidRPr="009021BE">
        <w:rPr>
          <w:rFonts w:ascii="Calibri" w:eastAsia="Calibri" w:hAnsi="Calibri" w:cs="Calibri"/>
          <w:sz w:val="24"/>
          <w:szCs w:val="24"/>
        </w:rPr>
        <w:t xml:space="preserve">Ongesonde </w:t>
      </w:r>
      <w:r w:rsidRPr="00AB4B81">
        <w:rPr>
          <w:rFonts w:ascii="Calibri" w:eastAsia="Calibri" w:hAnsi="Calibri" w:cs="Calibri"/>
          <w:sz w:val="24"/>
          <w:szCs w:val="24"/>
        </w:rPr>
        <w:t>magsverhouding</w:t>
      </w:r>
      <w:r w:rsidR="00645CBD" w:rsidRPr="00AB4B81">
        <w:rPr>
          <w:rFonts w:ascii="Calibri" w:eastAsia="Calibri" w:hAnsi="Calibri" w:cs="Calibri"/>
          <w:sz w:val="24"/>
          <w:szCs w:val="24"/>
        </w:rPr>
        <w:t>e</w:t>
      </w:r>
      <w:r w:rsidRPr="00AB4B81">
        <w:rPr>
          <w:rFonts w:ascii="Calibri" w:eastAsia="Calibri" w:hAnsi="Calibri" w:cs="Calibri"/>
          <w:sz w:val="24"/>
          <w:szCs w:val="24"/>
        </w:rPr>
        <w:t xml:space="preserve"> ont</w:t>
      </w:r>
      <w:r w:rsidR="00B840BF" w:rsidRPr="00AB4B81">
        <w:rPr>
          <w:rFonts w:ascii="Calibri" w:eastAsia="Calibri" w:hAnsi="Calibri" w:cs="Calibri"/>
          <w:sz w:val="24"/>
          <w:szCs w:val="24"/>
        </w:rPr>
        <w:t>wikkel</w:t>
      </w:r>
      <w:r w:rsidRPr="00AB4B81">
        <w:rPr>
          <w:rFonts w:ascii="Calibri" w:eastAsia="Calibri" w:hAnsi="Calibri" w:cs="Calibri"/>
          <w:sz w:val="24"/>
          <w:szCs w:val="24"/>
        </w:rPr>
        <w:t xml:space="preserve"> wanneer</w:t>
      </w:r>
      <w:r w:rsidRPr="009021BE">
        <w:rPr>
          <w:rFonts w:ascii="Calibri" w:eastAsia="Calibri" w:hAnsi="Calibri" w:cs="Calibri"/>
          <w:sz w:val="24"/>
          <w:szCs w:val="24"/>
        </w:rPr>
        <w:t xml:space="preserve"> een persoon hul invloed gebruik om 'n ander te domineer, te beheer of skade aan te doen.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2550"/>
        <w:gridCol w:w="236"/>
        <w:gridCol w:w="2471"/>
        <w:gridCol w:w="2664"/>
      </w:tblGrid>
      <w:tr w:rsidR="00E84EFE" w:rsidRPr="009021BE" w14:paraId="4A6C1B10" w14:textId="77777777" w:rsidTr="0076285A">
        <w:trPr>
          <w:trHeight w:val="2551"/>
        </w:trPr>
        <w:tc>
          <w:tcPr>
            <w:tcW w:w="2535" w:type="dxa"/>
            <w:shd w:val="clear" w:color="auto" w:fill="DAE9F7" w:themeFill="text2" w:themeFillTint="1A"/>
            <w:vAlign w:val="center"/>
          </w:tcPr>
          <w:p w14:paraId="6C33CB9F" w14:textId="740914A9" w:rsidR="00E84EFE" w:rsidRPr="009021BE" w:rsidRDefault="00E84EFE" w:rsidP="00E015C0">
            <w:pPr>
              <w:rPr>
                <w:rFonts w:ascii="Calibri" w:eastAsia="Calibri" w:hAnsi="Calibri" w:cs="Calibri"/>
                <w:sz w:val="24"/>
                <w:szCs w:val="24"/>
              </w:rPr>
            </w:pPr>
            <w:r w:rsidRPr="009021BE">
              <w:rPr>
                <w:rFonts w:ascii="Calibri" w:eastAsia="Calibri" w:hAnsi="Calibri" w:cs="Calibri"/>
                <w:noProof/>
                <w:sz w:val="24"/>
                <w:szCs w:val="24"/>
              </w:rPr>
              <w:drawing>
                <wp:inline distT="0" distB="0" distL="0" distR="0" wp14:anchorId="1B6A8E15" wp14:editId="18F4B14B">
                  <wp:extent cx="1399909" cy="1274400"/>
                  <wp:effectExtent l="0" t="0" r="0" b="2540"/>
                  <wp:docPr id="12552872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5505" t="33605" r="77866" b="39511"/>
                          <a:stretch>
                            <a:fillRect/>
                          </a:stretch>
                        </pic:blipFill>
                        <pic:spPr bwMode="auto">
                          <a:xfrm>
                            <a:off x="0" y="0"/>
                            <a:ext cx="1399909" cy="1274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0" w:type="dxa"/>
            <w:shd w:val="clear" w:color="auto" w:fill="DAE9F7" w:themeFill="text2" w:themeFillTint="1A"/>
            <w:vAlign w:val="center"/>
          </w:tcPr>
          <w:p w14:paraId="1A1786AE" w14:textId="44739E11" w:rsidR="00E84EFE" w:rsidRPr="009021BE" w:rsidRDefault="00801EB3" w:rsidP="00E015C0">
            <w:pPr>
              <w:rPr>
                <w:rFonts w:ascii="Calibri" w:eastAsia="Calibri" w:hAnsi="Calibri" w:cs="Calibri"/>
                <w:sz w:val="24"/>
                <w:szCs w:val="24"/>
              </w:rPr>
            </w:pPr>
            <w:r w:rsidRPr="00801EB3">
              <w:rPr>
                <w:rFonts w:ascii="Calibri" w:eastAsia="Calibri" w:hAnsi="Calibri" w:cs="Calibri"/>
                <w:sz w:val="24"/>
                <w:szCs w:val="24"/>
              </w:rPr>
              <w:t xml:space="preserve">In hierdie beeld is die interaksie tussen die man en die vrou ongesond, aangesien die man </w:t>
            </w:r>
            <w:r w:rsidRPr="004C3E1B">
              <w:rPr>
                <w:rFonts w:ascii="Calibri" w:eastAsia="Calibri" w:hAnsi="Calibri" w:cs="Calibri"/>
                <w:b/>
                <w:bCs/>
                <w:sz w:val="24"/>
                <w:szCs w:val="24"/>
              </w:rPr>
              <w:t>beheer</w:t>
            </w:r>
            <w:r w:rsidRPr="00801EB3">
              <w:rPr>
                <w:rFonts w:ascii="Calibri" w:eastAsia="Calibri" w:hAnsi="Calibri" w:cs="Calibri"/>
                <w:sz w:val="24"/>
                <w:szCs w:val="24"/>
              </w:rPr>
              <w:t xml:space="preserve"> uitoefen en krag gebruik om ’n bepaalde eis of begeerte af te dwing.</w:t>
            </w:r>
          </w:p>
        </w:tc>
        <w:tc>
          <w:tcPr>
            <w:tcW w:w="236" w:type="dxa"/>
            <w:vAlign w:val="center"/>
          </w:tcPr>
          <w:p w14:paraId="13D010B5" w14:textId="77777777" w:rsidR="00E84EFE" w:rsidRPr="009021BE" w:rsidRDefault="00E84EFE" w:rsidP="00E015C0">
            <w:pPr>
              <w:rPr>
                <w:rFonts w:ascii="Calibri" w:eastAsia="Calibri" w:hAnsi="Calibri" w:cs="Calibri"/>
                <w:sz w:val="24"/>
                <w:szCs w:val="24"/>
              </w:rPr>
            </w:pPr>
          </w:p>
        </w:tc>
        <w:tc>
          <w:tcPr>
            <w:tcW w:w="2471" w:type="dxa"/>
            <w:shd w:val="clear" w:color="auto" w:fill="DAE9F7" w:themeFill="text2" w:themeFillTint="1A"/>
            <w:vAlign w:val="center"/>
          </w:tcPr>
          <w:p w14:paraId="139674B1" w14:textId="2FEEDEB7" w:rsidR="00E84EFE" w:rsidRPr="009021BE" w:rsidRDefault="001C668E" w:rsidP="00E015C0">
            <w:pPr>
              <w:rPr>
                <w:rFonts w:ascii="Calibri" w:eastAsia="Calibri" w:hAnsi="Calibri" w:cs="Calibri"/>
                <w:sz w:val="24"/>
                <w:szCs w:val="24"/>
              </w:rPr>
            </w:pPr>
            <w:r w:rsidRPr="009021BE">
              <w:rPr>
                <w:rFonts w:ascii="Calibri" w:eastAsia="Calibri" w:hAnsi="Calibri" w:cs="Calibri"/>
                <w:noProof/>
                <w:sz w:val="24"/>
                <w:szCs w:val="24"/>
              </w:rPr>
              <w:drawing>
                <wp:inline distT="0" distB="0" distL="0" distR="0" wp14:anchorId="79E2D22B" wp14:editId="034077EE">
                  <wp:extent cx="1404507" cy="1272540"/>
                  <wp:effectExtent l="0" t="0" r="5715" b="3810"/>
                  <wp:docPr id="7010545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l="52064" t="33605" r="30848" b="38900"/>
                          <a:stretch>
                            <a:fillRect/>
                          </a:stretch>
                        </pic:blipFill>
                        <pic:spPr bwMode="auto">
                          <a:xfrm>
                            <a:off x="0" y="0"/>
                            <a:ext cx="1410706" cy="12781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64" w:type="dxa"/>
            <w:shd w:val="clear" w:color="auto" w:fill="DAE9F7" w:themeFill="text2" w:themeFillTint="1A"/>
            <w:vAlign w:val="center"/>
          </w:tcPr>
          <w:p w14:paraId="0E07559D" w14:textId="18F10133" w:rsidR="00E84EFE" w:rsidRPr="009021BE" w:rsidRDefault="004C3E1B" w:rsidP="00E015C0">
            <w:pPr>
              <w:rPr>
                <w:rFonts w:ascii="Calibri" w:eastAsia="Calibri" w:hAnsi="Calibri" w:cs="Calibri"/>
                <w:sz w:val="24"/>
                <w:szCs w:val="24"/>
              </w:rPr>
            </w:pPr>
            <w:r w:rsidRPr="004C3E1B">
              <w:rPr>
                <w:rFonts w:ascii="Calibri" w:eastAsia="Calibri" w:hAnsi="Calibri" w:cs="Calibri"/>
                <w:sz w:val="24"/>
                <w:szCs w:val="24"/>
              </w:rPr>
              <w:t xml:space="preserve">’n Verdere voorbeeld is die ma wat op haar kind </w:t>
            </w:r>
            <w:r w:rsidRPr="004C3E1B">
              <w:rPr>
                <w:rFonts w:ascii="Calibri" w:eastAsia="Calibri" w:hAnsi="Calibri" w:cs="Calibri"/>
                <w:b/>
                <w:bCs/>
                <w:sz w:val="24"/>
                <w:szCs w:val="24"/>
              </w:rPr>
              <w:t>skree</w:t>
            </w:r>
            <w:r w:rsidRPr="004C3E1B">
              <w:rPr>
                <w:rFonts w:ascii="Calibri" w:eastAsia="Calibri" w:hAnsi="Calibri" w:cs="Calibri"/>
                <w:sz w:val="24"/>
                <w:szCs w:val="24"/>
              </w:rPr>
              <w:t>. Alhoewel konflik tussen ouers en kinders algemeen voorkom, dui ’n patroon van herhaalde geskreeu of verbale mishandeling op ’n ongesonde gebruik van mag.</w:t>
            </w:r>
          </w:p>
        </w:tc>
      </w:tr>
    </w:tbl>
    <w:p w14:paraId="7E349145" w14:textId="77777777" w:rsidR="005D55F6" w:rsidRPr="009021BE" w:rsidRDefault="005D55F6" w:rsidP="00E015C0">
      <w:pPr>
        <w:rPr>
          <w:rFonts w:ascii="Calibri" w:eastAsia="Calibri" w:hAnsi="Calibri" w:cs="Calibri"/>
          <w:sz w:val="24"/>
          <w:szCs w:val="24"/>
        </w:rPr>
      </w:pPr>
    </w:p>
    <w:p w14:paraId="6FAA636F" w14:textId="2677996F" w:rsidR="00163419" w:rsidRPr="009021BE" w:rsidRDefault="00534CF7" w:rsidP="00E015C0">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Gesonde magsverhouding</w:t>
      </w:r>
      <w:r w:rsidR="00645CBD">
        <w:rPr>
          <w:rFonts w:ascii="Calibri" w:eastAsia="Calibri" w:hAnsi="Calibri" w:cs="Calibri"/>
          <w:b/>
          <w:bCs/>
          <w:color w:val="153D63" w:themeColor="text2" w:themeTint="E6"/>
          <w:sz w:val="24"/>
          <w:szCs w:val="24"/>
        </w:rPr>
        <w:t>e</w:t>
      </w:r>
    </w:p>
    <w:p w14:paraId="76B58A77" w14:textId="1B6B2A48" w:rsidR="00163419" w:rsidRPr="009021BE" w:rsidRDefault="00534CF7" w:rsidP="00E015C0">
      <w:pPr>
        <w:rPr>
          <w:rFonts w:ascii="Calibri" w:eastAsia="Calibri" w:hAnsi="Calibri" w:cs="Calibri"/>
          <w:sz w:val="24"/>
          <w:szCs w:val="24"/>
        </w:rPr>
      </w:pPr>
      <w:r w:rsidRPr="009021BE">
        <w:rPr>
          <w:rFonts w:ascii="Calibri" w:eastAsia="Calibri" w:hAnsi="Calibri" w:cs="Calibri"/>
          <w:sz w:val="24"/>
          <w:szCs w:val="24"/>
        </w:rPr>
        <w:t>Gesonde magsverhouding</w:t>
      </w:r>
      <w:r w:rsidR="00645CBD">
        <w:rPr>
          <w:rFonts w:ascii="Calibri" w:eastAsia="Calibri" w:hAnsi="Calibri" w:cs="Calibri"/>
          <w:sz w:val="24"/>
          <w:szCs w:val="24"/>
        </w:rPr>
        <w:t>e</w:t>
      </w:r>
      <w:r w:rsidRPr="009021BE">
        <w:rPr>
          <w:rFonts w:ascii="Calibri" w:eastAsia="Calibri" w:hAnsi="Calibri" w:cs="Calibri"/>
          <w:sz w:val="24"/>
          <w:szCs w:val="24"/>
        </w:rPr>
        <w:t xml:space="preserve"> behels die gebruik van invloed om ander te lei, </w:t>
      </w:r>
      <w:r w:rsidR="001F4CDC">
        <w:rPr>
          <w:rFonts w:ascii="Calibri" w:eastAsia="Calibri" w:hAnsi="Calibri" w:cs="Calibri"/>
          <w:sz w:val="24"/>
          <w:szCs w:val="24"/>
        </w:rPr>
        <w:t xml:space="preserve">te </w:t>
      </w:r>
      <w:r w:rsidRPr="009021BE">
        <w:rPr>
          <w:rFonts w:ascii="Calibri" w:eastAsia="Calibri" w:hAnsi="Calibri" w:cs="Calibri"/>
          <w:sz w:val="24"/>
          <w:szCs w:val="24"/>
        </w:rPr>
        <w:t>ondersteun of aan te moedig.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2550"/>
        <w:gridCol w:w="236"/>
        <w:gridCol w:w="2471"/>
        <w:gridCol w:w="2664"/>
      </w:tblGrid>
      <w:tr w:rsidR="00702A88" w:rsidRPr="009021BE" w14:paraId="52E0086C" w14:textId="77777777" w:rsidTr="0076285A">
        <w:trPr>
          <w:trHeight w:val="2551"/>
        </w:trPr>
        <w:tc>
          <w:tcPr>
            <w:tcW w:w="2535" w:type="dxa"/>
            <w:shd w:val="clear" w:color="auto" w:fill="DAE9F7" w:themeFill="text2" w:themeFillTint="1A"/>
            <w:vAlign w:val="center"/>
          </w:tcPr>
          <w:p w14:paraId="5EC995A6" w14:textId="2467AEF7" w:rsidR="00702A88" w:rsidRPr="009021BE" w:rsidRDefault="00DF19D9" w:rsidP="00E015C0">
            <w:pPr>
              <w:rPr>
                <w:rFonts w:ascii="Calibri" w:eastAsia="Calibri" w:hAnsi="Calibri" w:cs="Calibri"/>
                <w:sz w:val="24"/>
                <w:szCs w:val="24"/>
              </w:rPr>
            </w:pPr>
            <w:r w:rsidRPr="009021BE">
              <w:rPr>
                <w:rFonts w:ascii="Calibri" w:eastAsia="Calibri" w:hAnsi="Calibri" w:cs="Calibri"/>
                <w:noProof/>
                <w:sz w:val="24"/>
                <w:szCs w:val="24"/>
              </w:rPr>
              <w:drawing>
                <wp:inline distT="0" distB="0" distL="0" distR="0" wp14:anchorId="38AFFA05" wp14:editId="6BF5CDA6">
                  <wp:extent cx="1351588" cy="1242000"/>
                  <wp:effectExtent l="0" t="0" r="1270" b="0"/>
                  <wp:docPr id="12920789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l="76720" t="33605" r="6307" b="38696"/>
                          <a:stretch>
                            <a:fillRect/>
                          </a:stretch>
                        </pic:blipFill>
                        <pic:spPr bwMode="auto">
                          <a:xfrm>
                            <a:off x="0" y="0"/>
                            <a:ext cx="1351588" cy="124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0" w:type="dxa"/>
            <w:shd w:val="clear" w:color="auto" w:fill="DAE9F7" w:themeFill="text2" w:themeFillTint="1A"/>
            <w:vAlign w:val="center"/>
          </w:tcPr>
          <w:p w14:paraId="767EF272" w14:textId="0D0FB0F7" w:rsidR="00702A88" w:rsidRPr="009021BE" w:rsidRDefault="001F4CDC" w:rsidP="00E015C0">
            <w:pPr>
              <w:rPr>
                <w:rFonts w:ascii="Calibri" w:eastAsia="Calibri" w:hAnsi="Calibri" w:cs="Calibri"/>
                <w:sz w:val="24"/>
                <w:szCs w:val="24"/>
              </w:rPr>
            </w:pPr>
            <w:r w:rsidRPr="001F4CDC">
              <w:rPr>
                <w:rFonts w:ascii="Calibri" w:eastAsia="Calibri" w:hAnsi="Calibri" w:cs="Calibri"/>
                <w:sz w:val="24"/>
                <w:szCs w:val="24"/>
              </w:rPr>
              <w:t>In hierdie beeld demonstreer die afrigter en die atleet ’n positiewe magsdinami</w:t>
            </w:r>
            <w:r>
              <w:rPr>
                <w:rFonts w:ascii="Calibri" w:eastAsia="Calibri" w:hAnsi="Calibri" w:cs="Calibri"/>
                <w:sz w:val="24"/>
                <w:szCs w:val="24"/>
              </w:rPr>
              <w:t>ka</w:t>
            </w:r>
            <w:r w:rsidRPr="001F4CDC">
              <w:rPr>
                <w:rFonts w:ascii="Calibri" w:eastAsia="Calibri" w:hAnsi="Calibri" w:cs="Calibri"/>
                <w:sz w:val="24"/>
                <w:szCs w:val="24"/>
              </w:rPr>
              <w:t xml:space="preserve">, waar die afrigter sy invloed gebruik om die hardloper </w:t>
            </w:r>
            <w:r w:rsidRPr="009034AA">
              <w:rPr>
                <w:rFonts w:ascii="Calibri" w:eastAsia="Calibri" w:hAnsi="Calibri" w:cs="Calibri"/>
                <w:b/>
                <w:bCs/>
                <w:sz w:val="24"/>
                <w:szCs w:val="24"/>
              </w:rPr>
              <w:t>uit te daag</w:t>
            </w:r>
            <w:r w:rsidRPr="001F4CDC">
              <w:rPr>
                <w:rFonts w:ascii="Calibri" w:eastAsia="Calibri" w:hAnsi="Calibri" w:cs="Calibri"/>
                <w:sz w:val="24"/>
                <w:szCs w:val="24"/>
              </w:rPr>
              <w:t xml:space="preserve"> om te verbeter.</w:t>
            </w:r>
          </w:p>
        </w:tc>
        <w:tc>
          <w:tcPr>
            <w:tcW w:w="236" w:type="dxa"/>
            <w:vAlign w:val="center"/>
          </w:tcPr>
          <w:p w14:paraId="7F27E3E4" w14:textId="77777777" w:rsidR="00702A88" w:rsidRPr="009021BE" w:rsidRDefault="00702A88" w:rsidP="00E015C0">
            <w:pPr>
              <w:rPr>
                <w:rFonts w:ascii="Calibri" w:eastAsia="Calibri" w:hAnsi="Calibri" w:cs="Calibri"/>
                <w:sz w:val="24"/>
                <w:szCs w:val="24"/>
              </w:rPr>
            </w:pPr>
          </w:p>
        </w:tc>
        <w:tc>
          <w:tcPr>
            <w:tcW w:w="2471" w:type="dxa"/>
            <w:shd w:val="clear" w:color="auto" w:fill="DAE9F7" w:themeFill="text2" w:themeFillTint="1A"/>
            <w:vAlign w:val="center"/>
          </w:tcPr>
          <w:p w14:paraId="385E91FF" w14:textId="712CE69B" w:rsidR="00702A88" w:rsidRPr="009021BE" w:rsidRDefault="00E35085" w:rsidP="00E015C0">
            <w:pPr>
              <w:rPr>
                <w:rFonts w:ascii="Calibri" w:eastAsia="Calibri" w:hAnsi="Calibri" w:cs="Calibri"/>
                <w:sz w:val="24"/>
                <w:szCs w:val="24"/>
              </w:rPr>
            </w:pPr>
            <w:r w:rsidRPr="009021BE">
              <w:rPr>
                <w:rFonts w:ascii="Calibri" w:eastAsia="Calibri" w:hAnsi="Calibri" w:cs="Calibri"/>
                <w:noProof/>
                <w:sz w:val="24"/>
                <w:szCs w:val="24"/>
              </w:rPr>
              <w:drawing>
                <wp:inline distT="0" distB="0" distL="0" distR="0" wp14:anchorId="6297B52D" wp14:editId="624350DA">
                  <wp:extent cx="1352400" cy="1242000"/>
                  <wp:effectExtent l="0" t="0" r="635" b="0"/>
                  <wp:docPr id="13415426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a:extLst>
                              <a:ext uri="{28A0092B-C50C-407E-A947-70E740481C1C}">
                                <a14:useLocalDpi xmlns:a14="http://schemas.microsoft.com/office/drawing/2010/main" val="0"/>
                              </a:ext>
                            </a:extLst>
                          </a:blip>
                          <a:srcRect l="27638" t="33605" r="55505" b="38900"/>
                          <a:stretch>
                            <a:fillRect/>
                          </a:stretch>
                        </pic:blipFill>
                        <pic:spPr bwMode="auto">
                          <a:xfrm>
                            <a:off x="0" y="0"/>
                            <a:ext cx="1352400" cy="124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64" w:type="dxa"/>
            <w:shd w:val="clear" w:color="auto" w:fill="DAE9F7" w:themeFill="text2" w:themeFillTint="1A"/>
            <w:vAlign w:val="center"/>
          </w:tcPr>
          <w:p w14:paraId="1F13BA55" w14:textId="7777F4BA" w:rsidR="00075B21" w:rsidRPr="009021BE" w:rsidRDefault="009034AA" w:rsidP="00E015C0">
            <w:pPr>
              <w:rPr>
                <w:rFonts w:ascii="Calibri" w:eastAsia="Calibri" w:hAnsi="Calibri" w:cs="Calibri"/>
                <w:sz w:val="24"/>
                <w:szCs w:val="24"/>
              </w:rPr>
            </w:pPr>
            <w:r w:rsidRPr="009034AA">
              <w:rPr>
                <w:rFonts w:ascii="Calibri" w:eastAsia="Calibri" w:hAnsi="Calibri" w:cs="Calibri"/>
                <w:sz w:val="24"/>
                <w:szCs w:val="24"/>
              </w:rPr>
              <w:t xml:space="preserve">Net so toon die onderwyser en die leerder ’n gesonde verhouding waarin die onderwyser haar gesag aanwend om die leerder se </w:t>
            </w:r>
            <w:r>
              <w:rPr>
                <w:rFonts w:ascii="Calibri" w:eastAsia="Calibri" w:hAnsi="Calibri" w:cs="Calibri"/>
                <w:sz w:val="24"/>
                <w:szCs w:val="24"/>
              </w:rPr>
              <w:t xml:space="preserve">potensiaal </w:t>
            </w:r>
            <w:r w:rsidRPr="009034AA">
              <w:rPr>
                <w:rFonts w:ascii="Calibri" w:eastAsia="Calibri" w:hAnsi="Calibri" w:cs="Calibri"/>
                <w:b/>
                <w:bCs/>
                <w:sz w:val="24"/>
                <w:szCs w:val="24"/>
              </w:rPr>
              <w:t>uit te daag en te ondersteun</w:t>
            </w:r>
            <w:r w:rsidRPr="009034AA">
              <w:rPr>
                <w:rFonts w:ascii="Calibri" w:eastAsia="Calibri" w:hAnsi="Calibri" w:cs="Calibri"/>
                <w:sz w:val="24"/>
                <w:szCs w:val="24"/>
              </w:rPr>
              <w:t>.</w:t>
            </w:r>
          </w:p>
        </w:tc>
      </w:tr>
    </w:tbl>
    <w:p w14:paraId="58A87197" w14:textId="77777777" w:rsidR="00AF1DEB" w:rsidRPr="009021BE" w:rsidRDefault="00AF1DEB" w:rsidP="00E015C0">
      <w:pPr>
        <w:widowControl w:val="0"/>
        <w:pBdr>
          <w:top w:val="nil"/>
          <w:left w:val="nil"/>
          <w:bottom w:val="nil"/>
          <w:right w:val="nil"/>
          <w:between w:val="nil"/>
        </w:pBdr>
        <w:tabs>
          <w:tab w:val="left" w:pos="216"/>
        </w:tabs>
        <w:spacing w:before="38" w:line="240" w:lineRule="auto"/>
        <w:rPr>
          <w:rFonts w:ascii="Calibri" w:eastAsia="Calibri" w:hAnsi="Calibri" w:cs="Calibri"/>
          <w:b/>
          <w:bCs/>
          <w:color w:val="153D63" w:themeColor="text2" w:themeTint="E6"/>
          <w:sz w:val="28"/>
          <w:szCs w:val="28"/>
        </w:rPr>
      </w:pPr>
    </w:p>
    <w:p w14:paraId="6A10DA5D" w14:textId="30281AA6" w:rsidR="00084D02" w:rsidRPr="009021BE" w:rsidRDefault="00180480" w:rsidP="00E015C0">
      <w:pPr>
        <w:widowControl w:val="0"/>
        <w:pBdr>
          <w:top w:val="nil"/>
          <w:left w:val="nil"/>
          <w:bottom w:val="nil"/>
          <w:right w:val="nil"/>
          <w:between w:val="nil"/>
        </w:pBdr>
        <w:tabs>
          <w:tab w:val="left" w:pos="216"/>
        </w:tabs>
        <w:spacing w:before="38" w:line="240" w:lineRule="auto"/>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 xml:space="preserve">Verskille </w:t>
      </w:r>
      <w:r w:rsidRPr="00AB4B81">
        <w:rPr>
          <w:rFonts w:ascii="Calibri" w:eastAsia="Calibri" w:hAnsi="Calibri" w:cs="Calibri"/>
          <w:b/>
          <w:bCs/>
          <w:color w:val="153D63" w:themeColor="text2" w:themeTint="E6"/>
          <w:sz w:val="28"/>
          <w:szCs w:val="28"/>
        </w:rPr>
        <w:t>tussen man</w:t>
      </w:r>
      <w:r w:rsidR="00B840BF" w:rsidRPr="00AB4B81">
        <w:rPr>
          <w:rFonts w:ascii="Calibri" w:eastAsia="Calibri" w:hAnsi="Calibri" w:cs="Calibri"/>
          <w:b/>
          <w:bCs/>
          <w:color w:val="153D63" w:themeColor="text2" w:themeTint="E6"/>
          <w:sz w:val="28"/>
          <w:szCs w:val="28"/>
        </w:rPr>
        <w:t>s</w:t>
      </w:r>
      <w:r w:rsidRPr="00AB4B81">
        <w:rPr>
          <w:rFonts w:ascii="Calibri" w:eastAsia="Calibri" w:hAnsi="Calibri" w:cs="Calibri"/>
          <w:b/>
          <w:bCs/>
          <w:color w:val="153D63" w:themeColor="text2" w:themeTint="E6"/>
          <w:sz w:val="28"/>
          <w:szCs w:val="28"/>
        </w:rPr>
        <w:t xml:space="preserve"> en vrou</w:t>
      </w:r>
      <w:r w:rsidR="00B840BF" w:rsidRPr="00AB4B81">
        <w:rPr>
          <w:rFonts w:ascii="Calibri" w:eastAsia="Calibri" w:hAnsi="Calibri" w:cs="Calibri"/>
          <w:b/>
          <w:bCs/>
          <w:color w:val="153D63" w:themeColor="text2" w:themeTint="E6"/>
          <w:sz w:val="28"/>
          <w:szCs w:val="28"/>
        </w:rPr>
        <w:t>e</w:t>
      </w:r>
    </w:p>
    <w:p w14:paraId="0359F21A" w14:textId="23CB0C7F" w:rsidR="00A42298" w:rsidRPr="009021BE" w:rsidRDefault="00A42298" w:rsidP="00E015C0">
      <w:pPr>
        <w:rPr>
          <w:rFonts w:ascii="Calibri" w:eastAsia="Calibri" w:hAnsi="Calibri" w:cs="Calibri"/>
          <w:sz w:val="24"/>
          <w:szCs w:val="24"/>
        </w:rPr>
      </w:pPr>
      <w:r w:rsidRPr="00A42298">
        <w:rPr>
          <w:rFonts w:ascii="Calibri" w:eastAsia="Calibri" w:hAnsi="Calibri" w:cs="Calibri"/>
          <w:sz w:val="24"/>
          <w:szCs w:val="24"/>
        </w:rPr>
        <w:t xml:space="preserve">Suid-Afrika </w:t>
      </w:r>
      <w:r>
        <w:rPr>
          <w:rFonts w:ascii="Calibri" w:eastAsia="Calibri" w:hAnsi="Calibri" w:cs="Calibri"/>
          <w:sz w:val="24"/>
          <w:szCs w:val="24"/>
        </w:rPr>
        <w:t>het</w:t>
      </w:r>
      <w:r w:rsidRPr="00A42298">
        <w:rPr>
          <w:rFonts w:ascii="Calibri" w:eastAsia="Calibri" w:hAnsi="Calibri" w:cs="Calibri"/>
          <w:sz w:val="24"/>
          <w:szCs w:val="24"/>
        </w:rPr>
        <w:t xml:space="preserve"> ’n ernstige uitdaging met geslagsgebaseerde geweld (G</w:t>
      </w:r>
      <w:r>
        <w:rPr>
          <w:rFonts w:ascii="Calibri" w:eastAsia="Calibri" w:hAnsi="Calibri" w:cs="Calibri"/>
          <w:sz w:val="24"/>
          <w:szCs w:val="24"/>
        </w:rPr>
        <w:t>G</w:t>
      </w:r>
      <w:r w:rsidRPr="00A42298">
        <w:rPr>
          <w:rFonts w:ascii="Calibri" w:eastAsia="Calibri" w:hAnsi="Calibri" w:cs="Calibri"/>
          <w:sz w:val="24"/>
          <w:szCs w:val="24"/>
        </w:rPr>
        <w:t>G). In baie gevalle ervaar jong vroue en mans geweld</w:t>
      </w:r>
      <w:r w:rsidR="0014152F">
        <w:rPr>
          <w:rFonts w:ascii="Calibri" w:eastAsia="Calibri" w:hAnsi="Calibri" w:cs="Calibri"/>
          <w:sz w:val="24"/>
          <w:szCs w:val="24"/>
        </w:rPr>
        <w:t>,</w:t>
      </w:r>
      <w:r w:rsidRPr="00A42298">
        <w:rPr>
          <w:rFonts w:ascii="Calibri" w:eastAsia="Calibri" w:hAnsi="Calibri" w:cs="Calibri"/>
          <w:sz w:val="24"/>
          <w:szCs w:val="24"/>
        </w:rPr>
        <w:t xml:space="preserve"> soos verkragting </w:t>
      </w:r>
      <w:r w:rsidR="0014152F">
        <w:rPr>
          <w:rFonts w:ascii="Calibri" w:eastAsia="Calibri" w:hAnsi="Calibri" w:cs="Calibri"/>
          <w:sz w:val="24"/>
          <w:szCs w:val="24"/>
        </w:rPr>
        <w:t>(</w:t>
      </w:r>
      <w:r w:rsidRPr="00A42298">
        <w:rPr>
          <w:rFonts w:ascii="Calibri" w:eastAsia="Calibri" w:hAnsi="Calibri" w:cs="Calibri"/>
          <w:sz w:val="24"/>
          <w:szCs w:val="24"/>
        </w:rPr>
        <w:t>’n uiterste vorm van ongelyke magsverhoudinge tussen geslagte</w:t>
      </w:r>
      <w:r w:rsidR="0014152F">
        <w:rPr>
          <w:rFonts w:ascii="Calibri" w:eastAsia="Calibri" w:hAnsi="Calibri" w:cs="Calibri"/>
          <w:sz w:val="24"/>
          <w:szCs w:val="24"/>
        </w:rPr>
        <w:t>)</w:t>
      </w:r>
      <w:r w:rsidRPr="00A42298">
        <w:rPr>
          <w:rFonts w:ascii="Calibri" w:eastAsia="Calibri" w:hAnsi="Calibri" w:cs="Calibri"/>
          <w:sz w:val="24"/>
          <w:szCs w:val="24"/>
        </w:rPr>
        <w:t xml:space="preserve">. </w:t>
      </w:r>
      <w:r w:rsidR="00B840BF">
        <w:rPr>
          <w:rFonts w:ascii="Calibri" w:eastAsia="Calibri" w:hAnsi="Calibri" w:cs="Calibri"/>
          <w:sz w:val="24"/>
          <w:szCs w:val="24"/>
        </w:rPr>
        <w:t xml:space="preserve">Tydens verkragting </w:t>
      </w:r>
      <w:r w:rsidRPr="00A42298">
        <w:rPr>
          <w:rFonts w:ascii="Calibri" w:eastAsia="Calibri" w:hAnsi="Calibri" w:cs="Calibri"/>
          <w:sz w:val="24"/>
          <w:szCs w:val="24"/>
        </w:rPr>
        <w:t>gebruik een persoon mag en geweld om ’n ander te dwing</w:t>
      </w:r>
      <w:r w:rsidR="00B840BF">
        <w:rPr>
          <w:rFonts w:ascii="Calibri" w:eastAsia="Calibri" w:hAnsi="Calibri" w:cs="Calibri"/>
          <w:sz w:val="24"/>
          <w:szCs w:val="24"/>
        </w:rPr>
        <w:t xml:space="preserve">, </w:t>
      </w:r>
      <w:r w:rsidRPr="00A42298">
        <w:rPr>
          <w:rFonts w:ascii="Calibri" w:eastAsia="Calibri" w:hAnsi="Calibri" w:cs="Calibri"/>
          <w:sz w:val="24"/>
          <w:szCs w:val="24"/>
        </w:rPr>
        <w:t>om sonder toestemming</w:t>
      </w:r>
      <w:r w:rsidR="00B840BF">
        <w:rPr>
          <w:rFonts w:ascii="Calibri" w:eastAsia="Calibri" w:hAnsi="Calibri" w:cs="Calibri"/>
          <w:sz w:val="24"/>
          <w:szCs w:val="24"/>
        </w:rPr>
        <w:t xml:space="preserve">, </w:t>
      </w:r>
      <w:r w:rsidRPr="00A42298">
        <w:rPr>
          <w:rFonts w:ascii="Calibri" w:eastAsia="Calibri" w:hAnsi="Calibri" w:cs="Calibri"/>
          <w:sz w:val="24"/>
          <w:szCs w:val="24"/>
        </w:rPr>
        <w:t>aan ’n seksuele daad deel te neem. Die begrip van konsepte soos geslag</w:t>
      </w:r>
      <w:r w:rsidR="00867547">
        <w:rPr>
          <w:rFonts w:ascii="Calibri" w:eastAsia="Calibri" w:hAnsi="Calibri" w:cs="Calibri"/>
          <w:sz w:val="24"/>
          <w:szCs w:val="24"/>
        </w:rPr>
        <w:t>/gender</w:t>
      </w:r>
      <w:r w:rsidRPr="00A42298">
        <w:rPr>
          <w:rFonts w:ascii="Calibri" w:eastAsia="Calibri" w:hAnsi="Calibri" w:cs="Calibri"/>
          <w:sz w:val="24"/>
          <w:szCs w:val="24"/>
        </w:rPr>
        <w:t>, manlikheid en vroulikheid is daarom belangrik wanneer jy leer hoe mag binne verhoudings funksioneer.</w:t>
      </w:r>
    </w:p>
    <w:p w14:paraId="206B6574" w14:textId="1C35ACE5" w:rsidR="00E9334F" w:rsidRDefault="00E9334F">
      <w:pPr>
        <w:rPr>
          <w:rFonts w:ascii="Calibri" w:eastAsia="Calibri" w:hAnsi="Calibri" w:cs="Calibri"/>
        </w:rPr>
      </w:pPr>
      <w:r>
        <w:rPr>
          <w:rFonts w:ascii="Calibri" w:eastAsia="Calibri" w:hAnsi="Calibri" w:cs="Calibri"/>
        </w:rPr>
        <w:br w:type="page"/>
      </w:r>
    </w:p>
    <w:tbl>
      <w:tblPr>
        <w:tblStyle w:val="TableGrid"/>
        <w:tblW w:w="0" w:type="auto"/>
        <w:tblLook w:val="04A0" w:firstRow="1" w:lastRow="0" w:firstColumn="1" w:lastColumn="0" w:noHBand="0" w:noVBand="1"/>
      </w:tblPr>
      <w:tblGrid>
        <w:gridCol w:w="3485"/>
        <w:gridCol w:w="3485"/>
        <w:gridCol w:w="3486"/>
      </w:tblGrid>
      <w:tr w:rsidR="00785C7B" w:rsidRPr="009021BE" w14:paraId="6B477292" w14:textId="77777777" w:rsidTr="00785C7B">
        <w:tc>
          <w:tcPr>
            <w:tcW w:w="3485" w:type="dxa"/>
            <w:shd w:val="clear" w:color="auto" w:fill="153D63" w:themeFill="text2" w:themeFillTint="E6"/>
          </w:tcPr>
          <w:p w14:paraId="3001547F" w14:textId="0817ED68" w:rsidR="00785C7B" w:rsidRPr="009021BE" w:rsidRDefault="00867547" w:rsidP="00E015C0">
            <w:pPr>
              <w:rPr>
                <w:rFonts w:ascii="Calibri" w:eastAsia="Calibri" w:hAnsi="Calibri" w:cs="Calibri"/>
                <w:b/>
                <w:bCs/>
                <w:color w:val="FFFFFF" w:themeColor="background1"/>
                <w:sz w:val="24"/>
                <w:szCs w:val="24"/>
              </w:rPr>
            </w:pPr>
            <w:r>
              <w:rPr>
                <w:rFonts w:ascii="Calibri" w:eastAsia="Calibri" w:hAnsi="Calibri" w:cs="Calibri"/>
                <w:b/>
                <w:bCs/>
                <w:color w:val="FFFFFF" w:themeColor="background1"/>
                <w:sz w:val="24"/>
                <w:szCs w:val="24"/>
              </w:rPr>
              <w:t>Gender</w:t>
            </w:r>
          </w:p>
        </w:tc>
        <w:tc>
          <w:tcPr>
            <w:tcW w:w="3485" w:type="dxa"/>
            <w:shd w:val="clear" w:color="auto" w:fill="153D63" w:themeFill="text2" w:themeFillTint="E6"/>
          </w:tcPr>
          <w:p w14:paraId="3E134D06" w14:textId="6ABD317A" w:rsidR="00785C7B" w:rsidRPr="009021BE" w:rsidRDefault="00785C7B" w:rsidP="00E015C0">
            <w:pPr>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Manlikheid</w:t>
            </w:r>
          </w:p>
        </w:tc>
        <w:tc>
          <w:tcPr>
            <w:tcW w:w="3486" w:type="dxa"/>
            <w:shd w:val="clear" w:color="auto" w:fill="153D63" w:themeFill="text2" w:themeFillTint="E6"/>
          </w:tcPr>
          <w:p w14:paraId="057EC490" w14:textId="165A8096" w:rsidR="00785C7B" w:rsidRPr="009021BE" w:rsidRDefault="00785C7B" w:rsidP="00E015C0">
            <w:pPr>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Vroulikheid</w:t>
            </w:r>
          </w:p>
        </w:tc>
      </w:tr>
      <w:tr w:rsidR="00785C7B" w:rsidRPr="009021BE" w14:paraId="05BD941F" w14:textId="77777777" w:rsidTr="00785C7B">
        <w:tc>
          <w:tcPr>
            <w:tcW w:w="3485" w:type="dxa"/>
          </w:tcPr>
          <w:p w14:paraId="2F0335F7" w14:textId="6EEA25E8" w:rsidR="00857E5B" w:rsidRPr="009021BE" w:rsidRDefault="00857E5B" w:rsidP="00E015C0">
            <w:pPr>
              <w:rPr>
                <w:rFonts w:ascii="Calibri" w:eastAsia="Calibri" w:hAnsi="Calibri" w:cs="Calibri"/>
                <w:sz w:val="24"/>
                <w:szCs w:val="24"/>
              </w:rPr>
            </w:pPr>
            <w:r w:rsidRPr="00857E5B">
              <w:rPr>
                <w:rFonts w:ascii="Calibri" w:eastAsia="Calibri" w:hAnsi="Calibri" w:cs="Calibri"/>
                <w:sz w:val="24"/>
                <w:szCs w:val="24"/>
              </w:rPr>
              <w:t xml:space="preserve">Gender verwys na die sosiale rolle, gedrag en verwagtinge wat samelewings </w:t>
            </w:r>
            <w:r w:rsidRPr="00AB4B81">
              <w:rPr>
                <w:rFonts w:ascii="Calibri" w:eastAsia="Calibri" w:hAnsi="Calibri" w:cs="Calibri"/>
                <w:sz w:val="24"/>
                <w:szCs w:val="24"/>
              </w:rPr>
              <w:t>aan manlik</w:t>
            </w:r>
            <w:r w:rsidR="005D7DE5" w:rsidRPr="00AB4B81">
              <w:rPr>
                <w:rFonts w:ascii="Calibri" w:eastAsia="Calibri" w:hAnsi="Calibri" w:cs="Calibri"/>
                <w:sz w:val="24"/>
                <w:szCs w:val="24"/>
              </w:rPr>
              <w:t>-</w:t>
            </w:r>
            <w:r w:rsidRPr="00AB4B81">
              <w:rPr>
                <w:rFonts w:ascii="Calibri" w:eastAsia="Calibri" w:hAnsi="Calibri" w:cs="Calibri"/>
                <w:sz w:val="24"/>
                <w:szCs w:val="24"/>
              </w:rPr>
              <w:t xml:space="preserve"> of vroulik</w:t>
            </w:r>
            <w:r w:rsidR="005D7DE5" w:rsidRPr="00AB4B81">
              <w:rPr>
                <w:rFonts w:ascii="Calibri" w:eastAsia="Calibri" w:hAnsi="Calibri" w:cs="Calibri"/>
                <w:sz w:val="24"/>
                <w:szCs w:val="24"/>
              </w:rPr>
              <w:t>-</w:t>
            </w:r>
            <w:r w:rsidRPr="00AB4B81">
              <w:rPr>
                <w:rFonts w:ascii="Calibri" w:eastAsia="Calibri" w:hAnsi="Calibri" w:cs="Calibri"/>
                <w:sz w:val="24"/>
                <w:szCs w:val="24"/>
              </w:rPr>
              <w:t>wees, koppel. Hierdie</w:t>
            </w:r>
            <w:r w:rsidRPr="00857E5B">
              <w:rPr>
                <w:rFonts w:ascii="Calibri" w:eastAsia="Calibri" w:hAnsi="Calibri" w:cs="Calibri"/>
                <w:sz w:val="24"/>
                <w:szCs w:val="24"/>
              </w:rPr>
              <w:t xml:space="preserve"> rolle word aangeleer deur invloede soos familie, kultuur, die samelewing en die media. Gender verskil van biologiese geslag, wat gebaseer is op fisiese kenmerke en die geslagsorgane waarmee ’n persoon gebore word.</w:t>
            </w:r>
          </w:p>
        </w:tc>
        <w:tc>
          <w:tcPr>
            <w:tcW w:w="3485" w:type="dxa"/>
          </w:tcPr>
          <w:p w14:paraId="293A0000" w14:textId="4CFF3A3A" w:rsidR="00051BC8" w:rsidRPr="009021BE" w:rsidRDefault="00051BC8" w:rsidP="00E015C0">
            <w:pPr>
              <w:rPr>
                <w:rFonts w:ascii="Calibri" w:eastAsia="Calibri" w:hAnsi="Calibri" w:cs="Calibri"/>
                <w:sz w:val="24"/>
                <w:szCs w:val="24"/>
              </w:rPr>
            </w:pPr>
            <w:r w:rsidRPr="00051BC8">
              <w:rPr>
                <w:rFonts w:ascii="Calibri" w:eastAsia="Calibri" w:hAnsi="Calibri" w:cs="Calibri"/>
                <w:sz w:val="24"/>
                <w:szCs w:val="24"/>
              </w:rPr>
              <w:t xml:space="preserve">Manlikheid verwys na die eienskappe, gedrag en rolle wat ’n samelewing tradisioneel met </w:t>
            </w:r>
            <w:r w:rsidR="005D7DE5" w:rsidRPr="00AB4B81">
              <w:rPr>
                <w:rFonts w:ascii="Calibri" w:eastAsia="Calibri" w:hAnsi="Calibri" w:cs="Calibri"/>
                <w:sz w:val="24"/>
                <w:szCs w:val="24"/>
              </w:rPr>
              <w:t>seun-wees</w:t>
            </w:r>
            <w:r w:rsidRPr="00AB4B81">
              <w:rPr>
                <w:rFonts w:ascii="Calibri" w:eastAsia="Calibri" w:hAnsi="Calibri" w:cs="Calibri"/>
                <w:sz w:val="24"/>
                <w:szCs w:val="24"/>
              </w:rPr>
              <w:t xml:space="preserve"> of man</w:t>
            </w:r>
            <w:r w:rsidR="005D7DE5" w:rsidRPr="00AB4B81">
              <w:rPr>
                <w:rFonts w:ascii="Calibri" w:eastAsia="Calibri" w:hAnsi="Calibri" w:cs="Calibri"/>
                <w:sz w:val="24"/>
                <w:szCs w:val="24"/>
              </w:rPr>
              <w:t>-wees</w:t>
            </w:r>
            <w:r w:rsidRPr="00AB4B81">
              <w:rPr>
                <w:rFonts w:ascii="Calibri" w:eastAsia="Calibri" w:hAnsi="Calibri" w:cs="Calibri"/>
                <w:sz w:val="24"/>
                <w:szCs w:val="24"/>
              </w:rPr>
              <w:t xml:space="preserve"> assosieer. Dit</w:t>
            </w:r>
            <w:r w:rsidRPr="00051BC8">
              <w:rPr>
                <w:rFonts w:ascii="Calibri" w:eastAsia="Calibri" w:hAnsi="Calibri" w:cs="Calibri"/>
                <w:sz w:val="24"/>
                <w:szCs w:val="24"/>
              </w:rPr>
              <w:t xml:space="preserve"> sluit die verwagtinge in wat op mans geplaas word oor hoe hulle behoort op te tree, te dink of hulself uit te druk.</w:t>
            </w:r>
          </w:p>
        </w:tc>
        <w:tc>
          <w:tcPr>
            <w:tcW w:w="3486" w:type="dxa"/>
          </w:tcPr>
          <w:p w14:paraId="311ECD7A" w14:textId="7D10A7FE" w:rsidR="003B0240" w:rsidRPr="009021BE" w:rsidRDefault="003B0240" w:rsidP="00E015C0">
            <w:pPr>
              <w:rPr>
                <w:rFonts w:ascii="Calibri" w:eastAsia="Calibri" w:hAnsi="Calibri" w:cs="Calibri"/>
                <w:sz w:val="24"/>
                <w:szCs w:val="24"/>
              </w:rPr>
            </w:pPr>
            <w:r w:rsidRPr="003B0240">
              <w:rPr>
                <w:rFonts w:ascii="Calibri" w:eastAsia="Calibri" w:hAnsi="Calibri" w:cs="Calibri"/>
                <w:sz w:val="24"/>
                <w:szCs w:val="24"/>
              </w:rPr>
              <w:t xml:space="preserve">Vroulikheid verwys na die eienskappe, gedrag en rolle wat ’n </w:t>
            </w:r>
            <w:r w:rsidRPr="00AB4B81">
              <w:rPr>
                <w:rFonts w:ascii="Calibri" w:eastAsia="Calibri" w:hAnsi="Calibri" w:cs="Calibri"/>
                <w:sz w:val="24"/>
                <w:szCs w:val="24"/>
              </w:rPr>
              <w:t xml:space="preserve">samelewing tradisioneel met </w:t>
            </w:r>
            <w:r w:rsidR="00B840BF" w:rsidRPr="00AB4B81">
              <w:rPr>
                <w:rFonts w:ascii="Calibri" w:eastAsia="Calibri" w:hAnsi="Calibri" w:cs="Calibri"/>
                <w:sz w:val="24"/>
                <w:szCs w:val="24"/>
              </w:rPr>
              <w:t>meisie</w:t>
            </w:r>
            <w:r w:rsidR="005D7DE5" w:rsidRPr="00AB4B81">
              <w:rPr>
                <w:rFonts w:ascii="Calibri" w:eastAsia="Calibri" w:hAnsi="Calibri" w:cs="Calibri"/>
                <w:sz w:val="24"/>
                <w:szCs w:val="24"/>
              </w:rPr>
              <w:t>-</w:t>
            </w:r>
            <w:r w:rsidRPr="00AB4B81">
              <w:rPr>
                <w:rFonts w:ascii="Calibri" w:eastAsia="Calibri" w:hAnsi="Calibri" w:cs="Calibri"/>
                <w:sz w:val="24"/>
                <w:szCs w:val="24"/>
              </w:rPr>
              <w:t>wees of vrou</w:t>
            </w:r>
            <w:r w:rsidR="00B840BF" w:rsidRPr="00AB4B81">
              <w:rPr>
                <w:rFonts w:ascii="Calibri" w:eastAsia="Calibri" w:hAnsi="Calibri" w:cs="Calibri"/>
                <w:sz w:val="24"/>
                <w:szCs w:val="24"/>
              </w:rPr>
              <w:t>-wees</w:t>
            </w:r>
            <w:r w:rsidRPr="00AB4B81">
              <w:rPr>
                <w:rFonts w:ascii="Calibri" w:eastAsia="Calibri" w:hAnsi="Calibri" w:cs="Calibri"/>
                <w:sz w:val="24"/>
                <w:szCs w:val="24"/>
              </w:rPr>
              <w:t xml:space="preserve"> assosieer. Dit sluit verwagtinge</w:t>
            </w:r>
            <w:r w:rsidRPr="003B0240">
              <w:rPr>
                <w:rFonts w:ascii="Calibri" w:eastAsia="Calibri" w:hAnsi="Calibri" w:cs="Calibri"/>
                <w:sz w:val="24"/>
                <w:szCs w:val="24"/>
              </w:rPr>
              <w:t xml:space="preserve"> in oor hoe vroue behoort op te tree, hulself aan te bied of sekere rolle te vervul.</w:t>
            </w:r>
          </w:p>
        </w:tc>
      </w:tr>
    </w:tbl>
    <w:p w14:paraId="2E964860" w14:textId="77777777" w:rsidR="001C2769" w:rsidRDefault="001C2769" w:rsidP="00E015C0">
      <w:pPr>
        <w:rPr>
          <w:rFonts w:ascii="Calibri" w:eastAsia="Calibri" w:hAnsi="Calibri" w:cs="Calibri"/>
        </w:rPr>
      </w:pPr>
    </w:p>
    <w:p w14:paraId="25C721EC" w14:textId="1577C391" w:rsidR="00705D28" w:rsidRPr="009021BE" w:rsidRDefault="00705D28" w:rsidP="00E015C0">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 xml:space="preserve">Biologiese verskille tussen </w:t>
      </w:r>
      <w:r w:rsidR="003B0240">
        <w:rPr>
          <w:rFonts w:ascii="Calibri" w:eastAsia="Calibri" w:hAnsi="Calibri" w:cs="Calibri"/>
          <w:b/>
          <w:bCs/>
          <w:color w:val="153D63" w:themeColor="text2" w:themeTint="E6"/>
          <w:sz w:val="24"/>
          <w:szCs w:val="24"/>
        </w:rPr>
        <w:t>vroue</w:t>
      </w:r>
      <w:r w:rsidRPr="009021BE">
        <w:rPr>
          <w:rFonts w:ascii="Calibri" w:eastAsia="Calibri" w:hAnsi="Calibri" w:cs="Calibri"/>
          <w:b/>
          <w:bCs/>
          <w:color w:val="153D63" w:themeColor="text2" w:themeTint="E6"/>
          <w:sz w:val="24"/>
          <w:szCs w:val="24"/>
        </w:rPr>
        <w:t xml:space="preserve"> en </w:t>
      </w:r>
      <w:r w:rsidR="003B0240">
        <w:rPr>
          <w:rFonts w:ascii="Calibri" w:eastAsia="Calibri" w:hAnsi="Calibri" w:cs="Calibri"/>
          <w:b/>
          <w:bCs/>
          <w:color w:val="153D63" w:themeColor="text2" w:themeTint="E6"/>
          <w:sz w:val="24"/>
          <w:szCs w:val="24"/>
        </w:rPr>
        <w:t>mans</w:t>
      </w:r>
    </w:p>
    <w:p w14:paraId="15561336" w14:textId="708E3C62" w:rsidR="009545B8" w:rsidRPr="009021BE" w:rsidRDefault="009545B8" w:rsidP="00E015C0">
      <w:pPr>
        <w:rPr>
          <w:rFonts w:ascii="Calibri" w:eastAsia="Calibri" w:hAnsi="Calibri" w:cs="Calibri"/>
          <w:sz w:val="24"/>
          <w:szCs w:val="24"/>
        </w:rPr>
      </w:pPr>
      <w:r w:rsidRPr="009545B8">
        <w:rPr>
          <w:rFonts w:ascii="Calibri" w:eastAsia="Calibri" w:hAnsi="Calibri" w:cs="Calibri"/>
          <w:sz w:val="24"/>
          <w:szCs w:val="24"/>
        </w:rPr>
        <w:t>Alhoewel vroue en mans baie ooreenkomste deel, bestaan daar sekere biologiese verskille wat verband hou met fisiese kenmerke, voortplantingsfunksies en hormonale invloede. Hierdie verskille bepaal nie ’n persoon se vermoëns of waarde nie, maar help om te verduidelik hoe manlike en vroulike liggame op verskillende maniere funksioneer. Hieronder volg ’n opsomming van algemene biologiese kenmerke wat met elke geslag geassosieer word.</w:t>
      </w:r>
    </w:p>
    <w:p w14:paraId="4F7BF72D" w14:textId="77777777" w:rsidR="00B4512C" w:rsidRPr="009021BE" w:rsidRDefault="00B4512C" w:rsidP="00E015C0">
      <w:pPr>
        <w:rPr>
          <w:rFonts w:ascii="Calibri" w:eastAsia="Calibri" w:hAnsi="Calibri" w:cs="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9F7" w:themeFill="text2" w:themeFillTint="1A"/>
        <w:tblLook w:val="04A0" w:firstRow="1" w:lastRow="0" w:firstColumn="1" w:lastColumn="0" w:noHBand="0" w:noVBand="1"/>
      </w:tblPr>
      <w:tblGrid>
        <w:gridCol w:w="5228"/>
        <w:gridCol w:w="5228"/>
      </w:tblGrid>
      <w:tr w:rsidR="00ED0F9A" w:rsidRPr="009021BE" w14:paraId="4522CDD6" w14:textId="77777777" w:rsidTr="00E1569E">
        <w:tc>
          <w:tcPr>
            <w:tcW w:w="5228" w:type="dxa"/>
            <w:shd w:val="clear" w:color="auto" w:fill="DAE9F7" w:themeFill="text2" w:themeFillTint="1A"/>
          </w:tcPr>
          <w:p w14:paraId="074181B4" w14:textId="15BB745E" w:rsidR="00ED0F9A" w:rsidRPr="009021BE" w:rsidRDefault="00ED0F9A" w:rsidP="00E015C0">
            <w:pPr>
              <w:spacing w:line="276" w:lineRule="auto"/>
              <w:rPr>
                <w:rFonts w:ascii="Calibri" w:eastAsia="Calibri" w:hAnsi="Calibri" w:cs="Calibri"/>
                <w:b/>
                <w:bCs/>
                <w:sz w:val="24"/>
                <w:szCs w:val="24"/>
              </w:rPr>
            </w:pPr>
            <w:r w:rsidRPr="009021BE">
              <w:rPr>
                <w:rFonts w:ascii="Calibri" w:eastAsia="Calibri" w:hAnsi="Calibri" w:cs="Calibri"/>
                <w:b/>
                <w:bCs/>
                <w:sz w:val="24"/>
                <w:szCs w:val="24"/>
              </w:rPr>
              <w:t xml:space="preserve">Biologiese kenmerke van </w:t>
            </w:r>
            <w:r w:rsidR="00FB21C7">
              <w:rPr>
                <w:rFonts w:ascii="Calibri" w:eastAsia="Calibri" w:hAnsi="Calibri" w:cs="Calibri"/>
                <w:b/>
                <w:bCs/>
                <w:sz w:val="24"/>
                <w:szCs w:val="24"/>
              </w:rPr>
              <w:t>vroue</w:t>
            </w:r>
          </w:p>
          <w:p w14:paraId="2AFE6D7C" w14:textId="77777777" w:rsidR="00ED0F9A" w:rsidRPr="009021BE" w:rsidRDefault="00ED0F9A" w:rsidP="00E015C0">
            <w:pPr>
              <w:pStyle w:val="ListParagraph"/>
              <w:numPr>
                <w:ilvl w:val="0"/>
                <w:numId w:val="23"/>
              </w:numPr>
              <w:spacing w:line="276" w:lineRule="auto"/>
              <w:ind w:left="459"/>
              <w:rPr>
                <w:rFonts w:ascii="Calibri" w:eastAsia="Calibri" w:hAnsi="Calibri" w:cs="Calibri"/>
                <w:sz w:val="24"/>
                <w:szCs w:val="24"/>
              </w:rPr>
            </w:pPr>
            <w:r w:rsidRPr="009021BE">
              <w:rPr>
                <w:rFonts w:ascii="Calibri" w:eastAsia="Calibri" w:hAnsi="Calibri" w:cs="Calibri"/>
                <w:sz w:val="24"/>
                <w:szCs w:val="24"/>
              </w:rPr>
              <w:t>Menstrueer</w:t>
            </w:r>
          </w:p>
          <w:p w14:paraId="0844C282" w14:textId="3C9D7B1F" w:rsidR="00ED0F9A" w:rsidRPr="009021BE" w:rsidRDefault="00ED0F9A" w:rsidP="00E015C0">
            <w:pPr>
              <w:pStyle w:val="ListParagraph"/>
              <w:numPr>
                <w:ilvl w:val="0"/>
                <w:numId w:val="23"/>
              </w:numPr>
              <w:spacing w:line="276" w:lineRule="auto"/>
              <w:ind w:left="459"/>
              <w:rPr>
                <w:rFonts w:ascii="Calibri" w:eastAsia="Calibri" w:hAnsi="Calibri" w:cs="Calibri"/>
                <w:sz w:val="24"/>
                <w:szCs w:val="24"/>
              </w:rPr>
            </w:pPr>
            <w:r w:rsidRPr="009021BE">
              <w:rPr>
                <w:rFonts w:ascii="Calibri" w:eastAsia="Calibri" w:hAnsi="Calibri" w:cs="Calibri"/>
                <w:sz w:val="24"/>
                <w:szCs w:val="24"/>
              </w:rPr>
              <w:t xml:space="preserve">Kan </w:t>
            </w:r>
            <w:r w:rsidR="004B3EED">
              <w:rPr>
                <w:rFonts w:ascii="Calibri" w:eastAsia="Calibri" w:hAnsi="Calibri" w:cs="Calibri"/>
                <w:sz w:val="24"/>
                <w:szCs w:val="24"/>
              </w:rPr>
              <w:t xml:space="preserve">swanger raak en </w:t>
            </w:r>
            <w:r w:rsidRPr="009021BE">
              <w:rPr>
                <w:rFonts w:ascii="Calibri" w:eastAsia="Calibri" w:hAnsi="Calibri" w:cs="Calibri"/>
                <w:sz w:val="24"/>
                <w:szCs w:val="24"/>
              </w:rPr>
              <w:t>geboorte gee</w:t>
            </w:r>
          </w:p>
          <w:p w14:paraId="3A2DE6B8" w14:textId="77777777" w:rsidR="00ED0F9A" w:rsidRPr="009021BE" w:rsidRDefault="00ED0F9A" w:rsidP="00E015C0">
            <w:pPr>
              <w:pStyle w:val="ListParagraph"/>
              <w:numPr>
                <w:ilvl w:val="0"/>
                <w:numId w:val="23"/>
              </w:numPr>
              <w:spacing w:line="276" w:lineRule="auto"/>
              <w:ind w:left="459"/>
              <w:rPr>
                <w:rFonts w:ascii="Calibri" w:eastAsia="Calibri" w:hAnsi="Calibri" w:cs="Calibri"/>
                <w:sz w:val="24"/>
                <w:szCs w:val="24"/>
              </w:rPr>
            </w:pPr>
            <w:r w:rsidRPr="009021BE">
              <w:rPr>
                <w:rFonts w:ascii="Calibri" w:eastAsia="Calibri" w:hAnsi="Calibri" w:cs="Calibri"/>
                <w:sz w:val="24"/>
                <w:szCs w:val="24"/>
              </w:rPr>
              <w:t>Skedelbene is geneig om dunner te wees</w:t>
            </w:r>
          </w:p>
          <w:p w14:paraId="2587884C" w14:textId="68E54B59" w:rsidR="00ED0F9A" w:rsidRPr="009021BE" w:rsidRDefault="004B3EED" w:rsidP="00E015C0">
            <w:pPr>
              <w:pStyle w:val="ListParagraph"/>
              <w:numPr>
                <w:ilvl w:val="0"/>
                <w:numId w:val="23"/>
              </w:numPr>
              <w:spacing w:line="276" w:lineRule="auto"/>
              <w:ind w:left="459"/>
              <w:rPr>
                <w:rFonts w:ascii="Calibri" w:eastAsia="Calibri" w:hAnsi="Calibri" w:cs="Calibri"/>
                <w:sz w:val="24"/>
                <w:szCs w:val="24"/>
              </w:rPr>
            </w:pPr>
            <w:r>
              <w:rPr>
                <w:rFonts w:ascii="Calibri" w:eastAsia="Calibri" w:hAnsi="Calibri" w:cs="Calibri"/>
                <w:sz w:val="24"/>
                <w:szCs w:val="24"/>
              </w:rPr>
              <w:t>H</w:t>
            </w:r>
            <w:r w:rsidR="00ED0F9A" w:rsidRPr="009021BE">
              <w:rPr>
                <w:rFonts w:ascii="Calibri" w:eastAsia="Calibri" w:hAnsi="Calibri" w:cs="Calibri"/>
                <w:sz w:val="24"/>
                <w:szCs w:val="24"/>
              </w:rPr>
              <w:t>et</w:t>
            </w:r>
            <w:r>
              <w:rPr>
                <w:rFonts w:ascii="Calibri" w:eastAsia="Calibri" w:hAnsi="Calibri" w:cs="Calibri"/>
                <w:sz w:val="24"/>
                <w:szCs w:val="24"/>
              </w:rPr>
              <w:t xml:space="preserve"> gewoonlik</w:t>
            </w:r>
            <w:r w:rsidR="00ED0F9A" w:rsidRPr="009021BE">
              <w:rPr>
                <w:rFonts w:ascii="Calibri" w:eastAsia="Calibri" w:hAnsi="Calibri" w:cs="Calibri"/>
                <w:sz w:val="24"/>
                <w:szCs w:val="24"/>
              </w:rPr>
              <w:t xml:space="preserve"> 'n hoër persentasie liggaamsvet</w:t>
            </w:r>
          </w:p>
          <w:p w14:paraId="086A99DF" w14:textId="7AB54AB3" w:rsidR="00ED0F9A" w:rsidRPr="009021BE" w:rsidRDefault="00ED0F9A" w:rsidP="00E015C0">
            <w:pPr>
              <w:pStyle w:val="ListParagraph"/>
              <w:numPr>
                <w:ilvl w:val="0"/>
                <w:numId w:val="23"/>
              </w:numPr>
              <w:spacing w:line="276" w:lineRule="auto"/>
              <w:ind w:left="459"/>
              <w:rPr>
                <w:rFonts w:ascii="Calibri" w:eastAsia="Calibri" w:hAnsi="Calibri" w:cs="Calibri"/>
                <w:sz w:val="24"/>
                <w:szCs w:val="24"/>
              </w:rPr>
            </w:pPr>
            <w:r w:rsidRPr="009021BE">
              <w:rPr>
                <w:rFonts w:ascii="Calibri" w:eastAsia="Calibri" w:hAnsi="Calibri" w:cs="Calibri"/>
                <w:sz w:val="24"/>
                <w:szCs w:val="24"/>
              </w:rPr>
              <w:t xml:space="preserve">Het </w:t>
            </w:r>
            <w:r w:rsidR="004B3EED">
              <w:rPr>
                <w:rFonts w:ascii="Calibri" w:eastAsia="Calibri" w:hAnsi="Calibri" w:cs="Calibri"/>
                <w:sz w:val="24"/>
                <w:szCs w:val="24"/>
              </w:rPr>
              <w:t xml:space="preserve">gemiddeld </w:t>
            </w:r>
            <w:r w:rsidRPr="009021BE">
              <w:rPr>
                <w:rFonts w:ascii="Calibri" w:eastAsia="Calibri" w:hAnsi="Calibri" w:cs="Calibri"/>
                <w:sz w:val="24"/>
                <w:szCs w:val="24"/>
              </w:rPr>
              <w:t>'n langer lewen</w:t>
            </w:r>
            <w:r w:rsidR="004B3EED">
              <w:rPr>
                <w:rFonts w:ascii="Calibri" w:eastAsia="Calibri" w:hAnsi="Calibri" w:cs="Calibri"/>
                <w:sz w:val="24"/>
                <w:szCs w:val="24"/>
              </w:rPr>
              <w:t>sverwagting</w:t>
            </w:r>
          </w:p>
          <w:p w14:paraId="495B9E7D" w14:textId="482361E7" w:rsidR="00ED0F9A" w:rsidRPr="009021BE" w:rsidRDefault="00ED0F9A" w:rsidP="00E015C0">
            <w:pPr>
              <w:pStyle w:val="ListParagraph"/>
              <w:numPr>
                <w:ilvl w:val="0"/>
                <w:numId w:val="23"/>
              </w:numPr>
              <w:spacing w:line="276" w:lineRule="auto"/>
              <w:ind w:left="459"/>
              <w:rPr>
                <w:rFonts w:ascii="Calibri" w:eastAsia="Calibri" w:hAnsi="Calibri" w:cs="Calibri"/>
                <w:sz w:val="24"/>
                <w:szCs w:val="24"/>
              </w:rPr>
            </w:pPr>
            <w:r w:rsidRPr="009021BE">
              <w:rPr>
                <w:rFonts w:ascii="Calibri" w:eastAsia="Calibri" w:hAnsi="Calibri" w:cs="Calibri"/>
                <w:sz w:val="24"/>
                <w:szCs w:val="24"/>
              </w:rPr>
              <w:t xml:space="preserve">Sommige navorsing dui daarop dat </w:t>
            </w:r>
            <w:r w:rsidR="008017B3">
              <w:rPr>
                <w:rFonts w:ascii="Calibri" w:eastAsia="Calibri" w:hAnsi="Calibri" w:cs="Calibri"/>
                <w:sz w:val="24"/>
                <w:szCs w:val="24"/>
              </w:rPr>
              <w:t xml:space="preserve">vroue </w:t>
            </w:r>
            <w:r w:rsidRPr="009021BE">
              <w:rPr>
                <w:rFonts w:ascii="Calibri" w:eastAsia="Calibri" w:hAnsi="Calibri" w:cs="Calibri"/>
                <w:sz w:val="24"/>
                <w:szCs w:val="24"/>
              </w:rPr>
              <w:t xml:space="preserve">dikwels beter kleurpersepsie en detailherkenning het </w:t>
            </w:r>
          </w:p>
        </w:tc>
        <w:tc>
          <w:tcPr>
            <w:tcW w:w="5228" w:type="dxa"/>
            <w:shd w:val="clear" w:color="auto" w:fill="DAE9F7" w:themeFill="text2" w:themeFillTint="1A"/>
          </w:tcPr>
          <w:p w14:paraId="34ADCC8D" w14:textId="33B515F9" w:rsidR="00E1569E" w:rsidRPr="009021BE" w:rsidRDefault="00E1569E" w:rsidP="00E015C0">
            <w:pPr>
              <w:spacing w:line="276" w:lineRule="auto"/>
              <w:rPr>
                <w:rFonts w:ascii="Calibri" w:eastAsia="Calibri" w:hAnsi="Calibri" w:cs="Calibri"/>
                <w:b/>
                <w:bCs/>
                <w:sz w:val="24"/>
                <w:szCs w:val="24"/>
              </w:rPr>
            </w:pPr>
            <w:r w:rsidRPr="009021BE">
              <w:rPr>
                <w:rFonts w:ascii="Calibri" w:eastAsia="Calibri" w:hAnsi="Calibri" w:cs="Calibri"/>
                <w:b/>
                <w:bCs/>
                <w:sz w:val="24"/>
                <w:szCs w:val="24"/>
              </w:rPr>
              <w:t>Biologiese eienskappe van man</w:t>
            </w:r>
            <w:r w:rsidR="00FB21C7">
              <w:rPr>
                <w:rFonts w:ascii="Calibri" w:eastAsia="Calibri" w:hAnsi="Calibri" w:cs="Calibri"/>
                <w:b/>
                <w:bCs/>
                <w:sz w:val="24"/>
                <w:szCs w:val="24"/>
              </w:rPr>
              <w:t>s</w:t>
            </w:r>
          </w:p>
          <w:p w14:paraId="6047C32A" w14:textId="703C1042" w:rsidR="00E1569E" w:rsidRPr="009021BE" w:rsidRDefault="00E1569E" w:rsidP="00E015C0">
            <w:pPr>
              <w:pStyle w:val="ListParagraph"/>
              <w:numPr>
                <w:ilvl w:val="0"/>
                <w:numId w:val="24"/>
              </w:numPr>
              <w:spacing w:line="276" w:lineRule="auto"/>
              <w:ind w:left="472"/>
              <w:rPr>
                <w:rFonts w:ascii="Calibri" w:eastAsia="Calibri" w:hAnsi="Calibri" w:cs="Calibri"/>
                <w:sz w:val="24"/>
                <w:szCs w:val="24"/>
              </w:rPr>
            </w:pPr>
            <w:r w:rsidRPr="009021BE">
              <w:rPr>
                <w:rFonts w:ascii="Calibri" w:eastAsia="Calibri" w:hAnsi="Calibri" w:cs="Calibri"/>
                <w:sz w:val="24"/>
                <w:szCs w:val="24"/>
              </w:rPr>
              <w:t>Het 'n X- en</w:t>
            </w:r>
            <w:r w:rsidR="008017B3">
              <w:rPr>
                <w:rFonts w:ascii="Calibri" w:eastAsia="Calibri" w:hAnsi="Calibri" w:cs="Calibri"/>
                <w:sz w:val="24"/>
                <w:szCs w:val="24"/>
              </w:rPr>
              <w:t xml:space="preserve"> 'n</w:t>
            </w:r>
            <w:r w:rsidRPr="009021BE">
              <w:rPr>
                <w:rFonts w:ascii="Calibri" w:eastAsia="Calibri" w:hAnsi="Calibri" w:cs="Calibri"/>
                <w:sz w:val="24"/>
                <w:szCs w:val="24"/>
              </w:rPr>
              <w:t xml:space="preserve"> Y-chromosoom</w:t>
            </w:r>
          </w:p>
          <w:p w14:paraId="5DAEC4C1" w14:textId="3C867244" w:rsidR="00E1569E" w:rsidRPr="009021BE" w:rsidRDefault="00E1569E" w:rsidP="00E015C0">
            <w:pPr>
              <w:pStyle w:val="ListParagraph"/>
              <w:numPr>
                <w:ilvl w:val="0"/>
                <w:numId w:val="24"/>
              </w:numPr>
              <w:spacing w:line="276" w:lineRule="auto"/>
              <w:ind w:left="472"/>
              <w:rPr>
                <w:rFonts w:ascii="Calibri" w:eastAsia="Calibri" w:hAnsi="Calibri" w:cs="Calibri"/>
                <w:sz w:val="24"/>
                <w:szCs w:val="24"/>
              </w:rPr>
            </w:pPr>
            <w:r w:rsidRPr="009021BE">
              <w:rPr>
                <w:rFonts w:ascii="Calibri" w:eastAsia="Calibri" w:hAnsi="Calibri" w:cs="Calibri"/>
                <w:sz w:val="24"/>
                <w:szCs w:val="24"/>
              </w:rPr>
              <w:t>Het testikels wat sperms</w:t>
            </w:r>
            <w:r w:rsidR="00881700">
              <w:rPr>
                <w:rFonts w:ascii="Calibri" w:eastAsia="Calibri" w:hAnsi="Calibri" w:cs="Calibri"/>
                <w:sz w:val="24"/>
                <w:szCs w:val="24"/>
              </w:rPr>
              <w:t>elle</w:t>
            </w:r>
            <w:r w:rsidRPr="009021BE">
              <w:rPr>
                <w:rFonts w:ascii="Calibri" w:eastAsia="Calibri" w:hAnsi="Calibri" w:cs="Calibri"/>
                <w:sz w:val="24"/>
                <w:szCs w:val="24"/>
              </w:rPr>
              <w:t xml:space="preserve"> produseer</w:t>
            </w:r>
          </w:p>
          <w:p w14:paraId="004257E4" w14:textId="0FD5E750" w:rsidR="00E1569E" w:rsidRPr="009021BE" w:rsidRDefault="005C278C" w:rsidP="00E015C0">
            <w:pPr>
              <w:pStyle w:val="ListParagraph"/>
              <w:numPr>
                <w:ilvl w:val="0"/>
                <w:numId w:val="24"/>
              </w:numPr>
              <w:spacing w:line="276" w:lineRule="auto"/>
              <w:ind w:left="472"/>
              <w:rPr>
                <w:rFonts w:ascii="Calibri" w:eastAsia="Calibri" w:hAnsi="Calibri" w:cs="Calibri"/>
                <w:sz w:val="24"/>
                <w:szCs w:val="24"/>
              </w:rPr>
            </w:pPr>
            <w:r w:rsidRPr="009021BE">
              <w:rPr>
                <w:rFonts w:ascii="Calibri" w:eastAsia="Calibri" w:hAnsi="Calibri" w:cs="Calibri"/>
                <w:sz w:val="24"/>
                <w:szCs w:val="24"/>
              </w:rPr>
              <w:t>Het klein, nie-lakterende borsweefsel</w:t>
            </w:r>
          </w:p>
          <w:p w14:paraId="06BADEA5" w14:textId="5AB5A17A" w:rsidR="00E1569E" w:rsidRPr="009021BE" w:rsidRDefault="00E1569E" w:rsidP="00E015C0">
            <w:pPr>
              <w:pStyle w:val="ListParagraph"/>
              <w:numPr>
                <w:ilvl w:val="0"/>
                <w:numId w:val="24"/>
              </w:numPr>
              <w:spacing w:line="276" w:lineRule="auto"/>
              <w:ind w:left="472"/>
              <w:rPr>
                <w:rFonts w:ascii="Calibri" w:eastAsia="Calibri" w:hAnsi="Calibri" w:cs="Calibri"/>
                <w:sz w:val="24"/>
                <w:szCs w:val="24"/>
              </w:rPr>
            </w:pPr>
            <w:r w:rsidRPr="009021BE">
              <w:rPr>
                <w:rFonts w:ascii="Calibri" w:eastAsia="Calibri" w:hAnsi="Calibri" w:cs="Calibri"/>
                <w:sz w:val="24"/>
                <w:szCs w:val="24"/>
              </w:rPr>
              <w:t xml:space="preserve">Bly dikwels vrugbaar tot </w:t>
            </w:r>
            <w:r w:rsidRPr="00881700">
              <w:rPr>
                <w:rFonts w:ascii="Calibri" w:eastAsia="Calibri" w:hAnsi="Calibri" w:cs="Calibri"/>
                <w:sz w:val="24"/>
                <w:szCs w:val="24"/>
              </w:rPr>
              <w:t>op</w:t>
            </w:r>
            <w:r w:rsidR="008017B3" w:rsidRPr="00881700">
              <w:rPr>
                <w:rFonts w:ascii="Calibri" w:eastAsia="Calibri" w:hAnsi="Calibri" w:cs="Calibri"/>
                <w:sz w:val="24"/>
                <w:szCs w:val="24"/>
              </w:rPr>
              <w:t xml:space="preserve"> ŉ </w:t>
            </w:r>
            <w:r w:rsidR="005D7DE5" w:rsidRPr="00881700">
              <w:rPr>
                <w:rFonts w:ascii="Calibri" w:eastAsia="Calibri" w:hAnsi="Calibri" w:cs="Calibri"/>
                <w:sz w:val="24"/>
                <w:szCs w:val="24"/>
              </w:rPr>
              <w:t>hoë</w:t>
            </w:r>
            <w:r w:rsidR="008017B3" w:rsidRPr="00881700">
              <w:rPr>
                <w:rFonts w:ascii="Calibri" w:eastAsia="Calibri" w:hAnsi="Calibri" w:cs="Calibri"/>
                <w:sz w:val="24"/>
                <w:szCs w:val="24"/>
              </w:rPr>
              <w:t>r</w:t>
            </w:r>
            <w:r w:rsidRPr="00881700">
              <w:rPr>
                <w:rFonts w:ascii="Calibri" w:eastAsia="Calibri" w:hAnsi="Calibri" w:cs="Calibri"/>
                <w:sz w:val="24"/>
                <w:szCs w:val="24"/>
              </w:rPr>
              <w:t xml:space="preserve"> ouderdom</w:t>
            </w:r>
          </w:p>
          <w:p w14:paraId="64C99958" w14:textId="77777777" w:rsidR="00E1569E" w:rsidRPr="009021BE" w:rsidRDefault="00E1569E" w:rsidP="00E015C0">
            <w:pPr>
              <w:pStyle w:val="ListParagraph"/>
              <w:numPr>
                <w:ilvl w:val="0"/>
                <w:numId w:val="24"/>
              </w:numPr>
              <w:spacing w:line="276" w:lineRule="auto"/>
              <w:ind w:left="472"/>
              <w:rPr>
                <w:rFonts w:ascii="Calibri" w:eastAsia="Calibri" w:hAnsi="Calibri" w:cs="Calibri"/>
                <w:sz w:val="24"/>
                <w:szCs w:val="24"/>
              </w:rPr>
            </w:pPr>
            <w:r w:rsidRPr="009021BE">
              <w:rPr>
                <w:rFonts w:ascii="Calibri" w:eastAsia="Calibri" w:hAnsi="Calibri" w:cs="Calibri"/>
                <w:sz w:val="24"/>
                <w:szCs w:val="24"/>
              </w:rPr>
              <w:t>Het oor die algemeen beter nagvisie</w:t>
            </w:r>
          </w:p>
          <w:p w14:paraId="54A430E9" w14:textId="6E7A84D5" w:rsidR="00E1569E" w:rsidRPr="009021BE" w:rsidRDefault="00964DAC" w:rsidP="00E015C0">
            <w:pPr>
              <w:pStyle w:val="ListParagraph"/>
              <w:numPr>
                <w:ilvl w:val="0"/>
                <w:numId w:val="24"/>
              </w:numPr>
              <w:spacing w:line="276" w:lineRule="auto"/>
              <w:ind w:left="472"/>
              <w:rPr>
                <w:rFonts w:ascii="Calibri" w:eastAsia="Calibri" w:hAnsi="Calibri" w:cs="Calibri"/>
                <w:sz w:val="24"/>
                <w:szCs w:val="24"/>
              </w:rPr>
            </w:pPr>
            <w:r>
              <w:rPr>
                <w:rFonts w:ascii="Calibri" w:eastAsia="Calibri" w:hAnsi="Calibri" w:cs="Calibri"/>
                <w:sz w:val="24"/>
                <w:szCs w:val="24"/>
              </w:rPr>
              <w:t>Is</w:t>
            </w:r>
            <w:r w:rsidR="00E1569E" w:rsidRPr="009021BE">
              <w:rPr>
                <w:rFonts w:ascii="Calibri" w:eastAsia="Calibri" w:hAnsi="Calibri" w:cs="Calibri"/>
                <w:sz w:val="24"/>
                <w:szCs w:val="24"/>
              </w:rPr>
              <w:t xml:space="preserve"> geneig om sterker dieptepersepsie te hê</w:t>
            </w:r>
          </w:p>
          <w:p w14:paraId="11DC68D7" w14:textId="20EA40D5" w:rsidR="00E1569E" w:rsidRPr="009021BE" w:rsidRDefault="00E1569E" w:rsidP="00E015C0">
            <w:pPr>
              <w:pStyle w:val="ListParagraph"/>
              <w:numPr>
                <w:ilvl w:val="0"/>
                <w:numId w:val="24"/>
              </w:numPr>
              <w:spacing w:line="276" w:lineRule="auto"/>
              <w:ind w:left="472"/>
              <w:rPr>
                <w:rFonts w:ascii="Calibri" w:eastAsia="Calibri" w:hAnsi="Calibri" w:cs="Calibri"/>
                <w:sz w:val="24"/>
                <w:szCs w:val="24"/>
              </w:rPr>
            </w:pPr>
            <w:r w:rsidRPr="009021BE">
              <w:rPr>
                <w:rFonts w:ascii="Calibri" w:eastAsia="Calibri" w:hAnsi="Calibri" w:cs="Calibri"/>
                <w:sz w:val="24"/>
                <w:szCs w:val="24"/>
              </w:rPr>
              <w:t>Geslagsorgane is buite die liggaam geleë</w:t>
            </w:r>
          </w:p>
          <w:p w14:paraId="5ADC0118" w14:textId="456A1E29" w:rsidR="00ED0F9A" w:rsidRPr="009021BE" w:rsidRDefault="00CE3886" w:rsidP="00E015C0">
            <w:pPr>
              <w:pStyle w:val="ListParagraph"/>
              <w:numPr>
                <w:ilvl w:val="0"/>
                <w:numId w:val="24"/>
              </w:numPr>
              <w:spacing w:line="276" w:lineRule="auto"/>
              <w:ind w:left="472"/>
              <w:rPr>
                <w:rFonts w:ascii="Calibri" w:eastAsia="Calibri" w:hAnsi="Calibri" w:cs="Calibri"/>
                <w:sz w:val="24"/>
                <w:szCs w:val="24"/>
              </w:rPr>
            </w:pPr>
            <w:r>
              <w:rPr>
                <w:rFonts w:ascii="Calibri" w:eastAsia="Calibri" w:hAnsi="Calibri" w:cs="Calibri"/>
                <w:sz w:val="24"/>
                <w:szCs w:val="24"/>
              </w:rPr>
              <w:t xml:space="preserve">Die </w:t>
            </w:r>
            <w:r w:rsidRPr="00881700">
              <w:rPr>
                <w:rFonts w:ascii="Calibri" w:eastAsia="Calibri" w:hAnsi="Calibri" w:cs="Calibri"/>
                <w:sz w:val="24"/>
                <w:szCs w:val="24"/>
              </w:rPr>
              <w:t>v</w:t>
            </w:r>
            <w:r w:rsidR="00E1569E" w:rsidRPr="00881700">
              <w:rPr>
                <w:rFonts w:ascii="Calibri" w:eastAsia="Calibri" w:hAnsi="Calibri" w:cs="Calibri"/>
                <w:sz w:val="24"/>
                <w:szCs w:val="24"/>
              </w:rPr>
              <w:t>el is gewoonlik dikker en</w:t>
            </w:r>
            <w:r w:rsidR="005D7DE5" w:rsidRPr="00881700">
              <w:rPr>
                <w:rFonts w:ascii="Calibri" w:eastAsia="Calibri" w:hAnsi="Calibri" w:cs="Calibri"/>
                <w:sz w:val="24"/>
                <w:szCs w:val="24"/>
              </w:rPr>
              <w:t xml:space="preserve"> </w:t>
            </w:r>
            <w:r w:rsidR="00E1569E" w:rsidRPr="00881700">
              <w:rPr>
                <w:rFonts w:ascii="Calibri" w:eastAsia="Calibri" w:hAnsi="Calibri" w:cs="Calibri"/>
                <w:sz w:val="24"/>
                <w:szCs w:val="24"/>
              </w:rPr>
              <w:t>olierig</w:t>
            </w:r>
            <w:r w:rsidR="00881700" w:rsidRPr="00881700">
              <w:rPr>
                <w:rFonts w:ascii="Calibri" w:eastAsia="Calibri" w:hAnsi="Calibri" w:cs="Calibri"/>
                <w:sz w:val="24"/>
                <w:szCs w:val="24"/>
              </w:rPr>
              <w:t>er</w:t>
            </w:r>
            <w:r w:rsidR="005D7DE5" w:rsidRPr="00881700">
              <w:rPr>
                <w:rFonts w:ascii="Calibri" w:eastAsia="Calibri" w:hAnsi="Calibri" w:cs="Calibri"/>
                <w:sz w:val="24"/>
                <w:szCs w:val="24"/>
              </w:rPr>
              <w:t xml:space="preserve"> (as dié van vroue)</w:t>
            </w:r>
            <w:r w:rsidR="00E1569E" w:rsidRPr="00881700">
              <w:rPr>
                <w:rFonts w:ascii="Calibri" w:eastAsia="Calibri" w:hAnsi="Calibri" w:cs="Calibri"/>
                <w:sz w:val="24"/>
                <w:szCs w:val="24"/>
              </w:rPr>
              <w:t xml:space="preserve"> as gevolg</w:t>
            </w:r>
            <w:r w:rsidR="00E1569E" w:rsidRPr="009021BE">
              <w:rPr>
                <w:rFonts w:ascii="Calibri" w:eastAsia="Calibri" w:hAnsi="Calibri" w:cs="Calibri"/>
                <w:sz w:val="24"/>
                <w:szCs w:val="24"/>
              </w:rPr>
              <w:t xml:space="preserve"> van hoër kollageen- en </w:t>
            </w:r>
            <w:r w:rsidR="00F519E5">
              <w:rPr>
                <w:rFonts w:ascii="Calibri" w:eastAsia="Calibri" w:hAnsi="Calibri" w:cs="Calibri"/>
                <w:sz w:val="24"/>
                <w:szCs w:val="24"/>
              </w:rPr>
              <w:t>talg</w:t>
            </w:r>
            <w:r w:rsidR="00E1569E" w:rsidRPr="009021BE">
              <w:rPr>
                <w:rFonts w:ascii="Calibri" w:eastAsia="Calibri" w:hAnsi="Calibri" w:cs="Calibri"/>
                <w:sz w:val="24"/>
                <w:szCs w:val="24"/>
              </w:rPr>
              <w:t>produksie</w:t>
            </w:r>
          </w:p>
        </w:tc>
      </w:tr>
    </w:tbl>
    <w:p w14:paraId="1066AAA1" w14:textId="7EB74ABD" w:rsidR="009854C4" w:rsidRPr="009021BE" w:rsidRDefault="009854C4" w:rsidP="00E015C0">
      <w:pPr>
        <w:rPr>
          <w:rFonts w:ascii="Calibri" w:eastAsia="Calibri" w:hAnsi="Calibri" w:cs="Calibri"/>
          <w:sz w:val="24"/>
          <w:szCs w:val="24"/>
        </w:rPr>
      </w:pPr>
    </w:p>
    <w:p w14:paraId="6A10DA66" w14:textId="6097F151" w:rsidR="00084D02" w:rsidRPr="009021BE" w:rsidRDefault="00180480" w:rsidP="00E015C0">
      <w:pPr>
        <w:widowControl w:val="0"/>
        <w:pBdr>
          <w:top w:val="nil"/>
          <w:left w:val="nil"/>
          <w:bottom w:val="nil"/>
          <w:right w:val="nil"/>
          <w:between w:val="nil"/>
        </w:pBdr>
        <w:tabs>
          <w:tab w:val="left" w:pos="221"/>
        </w:tabs>
        <w:spacing w:before="41" w:line="240" w:lineRule="auto"/>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 xml:space="preserve">Voortplanting en rolle in die </w:t>
      </w:r>
      <w:r w:rsidR="00FC0AFE">
        <w:rPr>
          <w:rFonts w:ascii="Calibri" w:eastAsia="Calibri" w:hAnsi="Calibri" w:cs="Calibri"/>
          <w:b/>
          <w:bCs/>
          <w:color w:val="153D63" w:themeColor="text2" w:themeTint="E6"/>
          <w:sz w:val="28"/>
          <w:szCs w:val="28"/>
        </w:rPr>
        <w:t>samelewing</w:t>
      </w:r>
    </w:p>
    <w:p w14:paraId="14BB8B6B" w14:textId="2652F8C8" w:rsidR="00D414F4" w:rsidRPr="009021BE" w:rsidRDefault="00D414F4" w:rsidP="00E015C0">
      <w:pPr>
        <w:widowControl w:val="0"/>
        <w:pBdr>
          <w:top w:val="nil"/>
          <w:left w:val="nil"/>
          <w:bottom w:val="nil"/>
          <w:right w:val="nil"/>
          <w:between w:val="nil"/>
        </w:pBdr>
        <w:tabs>
          <w:tab w:val="left" w:pos="221"/>
        </w:tabs>
        <w:spacing w:before="41" w:line="240" w:lineRule="auto"/>
        <w:rPr>
          <w:rFonts w:ascii="Calibri" w:eastAsia="Calibri" w:hAnsi="Calibri" w:cs="Calibri"/>
          <w:color w:val="000000" w:themeColor="text1"/>
          <w:sz w:val="24"/>
          <w:szCs w:val="24"/>
        </w:rPr>
      </w:pPr>
      <w:r w:rsidRPr="00D414F4">
        <w:rPr>
          <w:rFonts w:ascii="Calibri" w:eastAsia="Calibri" w:hAnsi="Calibri" w:cs="Calibri"/>
          <w:color w:val="000000" w:themeColor="text1"/>
          <w:sz w:val="24"/>
          <w:szCs w:val="24"/>
        </w:rPr>
        <w:t xml:space="preserve">Die manlike en vroulike liggame verskil biologies, </w:t>
      </w:r>
      <w:r w:rsidRPr="00AD0579">
        <w:rPr>
          <w:rFonts w:ascii="Calibri" w:eastAsia="Calibri" w:hAnsi="Calibri" w:cs="Calibri"/>
          <w:color w:val="000000" w:themeColor="text1"/>
          <w:sz w:val="24"/>
          <w:szCs w:val="24"/>
        </w:rPr>
        <w:t xml:space="preserve">hoofsaaklik </w:t>
      </w:r>
      <w:r w:rsidR="005D7DE5" w:rsidRPr="00AD0579">
        <w:rPr>
          <w:rFonts w:ascii="Calibri" w:eastAsia="Calibri" w:hAnsi="Calibri" w:cs="Calibri"/>
          <w:color w:val="000000" w:themeColor="text1"/>
          <w:sz w:val="24"/>
          <w:szCs w:val="24"/>
        </w:rPr>
        <w:t xml:space="preserve">ten opsigte van </w:t>
      </w:r>
      <w:r w:rsidRPr="00AD0579">
        <w:rPr>
          <w:rFonts w:ascii="Calibri" w:eastAsia="Calibri" w:hAnsi="Calibri" w:cs="Calibri"/>
          <w:color w:val="000000" w:themeColor="text1"/>
          <w:sz w:val="24"/>
          <w:szCs w:val="24"/>
        </w:rPr>
        <w:t>voortplanting. In menslike voortplanting is hierdie proses seksueel van aard: die vroulike liggaam kan ’n swangerskap dra en geboorte gee, terwyl die manlike liggaam sperms</w:t>
      </w:r>
      <w:r w:rsidR="005D7DE5" w:rsidRPr="00AD0579">
        <w:rPr>
          <w:rFonts w:ascii="Calibri" w:eastAsia="Calibri" w:hAnsi="Calibri" w:cs="Calibri"/>
          <w:color w:val="000000" w:themeColor="text1"/>
          <w:sz w:val="24"/>
          <w:szCs w:val="24"/>
        </w:rPr>
        <w:t>elle</w:t>
      </w:r>
      <w:r w:rsidRPr="00AD0579">
        <w:rPr>
          <w:rFonts w:ascii="Calibri" w:eastAsia="Calibri" w:hAnsi="Calibri" w:cs="Calibri"/>
          <w:color w:val="000000" w:themeColor="text1"/>
          <w:sz w:val="24"/>
          <w:szCs w:val="24"/>
        </w:rPr>
        <w:t xml:space="preserve"> produseer wat nodig is om die vroulike</w:t>
      </w:r>
      <w:r w:rsidRPr="00D414F4">
        <w:rPr>
          <w:rFonts w:ascii="Calibri" w:eastAsia="Calibri" w:hAnsi="Calibri" w:cs="Calibri"/>
          <w:color w:val="000000" w:themeColor="text1"/>
          <w:sz w:val="24"/>
          <w:szCs w:val="24"/>
        </w:rPr>
        <w:t xml:space="preserve"> eier te bevrug. Hierdie biologiese funksies verduidelik hoe voortplanting plaasvind, maar bepaal nie ’n persoon se waarde, vermoëns of rol binne die </w:t>
      </w:r>
      <w:r>
        <w:rPr>
          <w:rFonts w:ascii="Calibri" w:eastAsia="Calibri" w:hAnsi="Calibri" w:cs="Calibri"/>
          <w:color w:val="000000" w:themeColor="text1"/>
          <w:sz w:val="24"/>
          <w:szCs w:val="24"/>
        </w:rPr>
        <w:t>samelewing</w:t>
      </w:r>
      <w:r w:rsidRPr="00D414F4">
        <w:rPr>
          <w:rFonts w:ascii="Calibri" w:eastAsia="Calibri" w:hAnsi="Calibri" w:cs="Calibri"/>
          <w:color w:val="000000" w:themeColor="text1"/>
          <w:sz w:val="24"/>
          <w:szCs w:val="24"/>
        </w:rPr>
        <w:t xml:space="preserve"> nie.</w:t>
      </w:r>
    </w:p>
    <w:p w14:paraId="1C2FA723" w14:textId="77777777" w:rsidR="005D3543" w:rsidRPr="00990E8A" w:rsidRDefault="005D3543" w:rsidP="006B0A76">
      <w:pPr>
        <w:widowControl w:val="0"/>
        <w:pBdr>
          <w:top w:val="nil"/>
          <w:left w:val="nil"/>
          <w:bottom w:val="nil"/>
          <w:right w:val="nil"/>
          <w:between w:val="nil"/>
        </w:pBdr>
        <w:tabs>
          <w:tab w:val="left" w:pos="221"/>
        </w:tabs>
        <w:spacing w:line="240" w:lineRule="auto"/>
        <w:rPr>
          <w:rFonts w:ascii="Calibri" w:eastAsia="Calibri" w:hAnsi="Calibri" w:cs="Calibri"/>
          <w:color w:val="000000" w:themeColor="text1"/>
          <w:sz w:val="12"/>
          <w:szCs w:val="12"/>
        </w:rPr>
      </w:pPr>
    </w:p>
    <w:p w14:paraId="76F90D41" w14:textId="3431965E" w:rsidR="00584B90" w:rsidRDefault="00584B90" w:rsidP="00E015C0">
      <w:pPr>
        <w:widowControl w:val="0"/>
        <w:pBdr>
          <w:top w:val="nil"/>
          <w:left w:val="nil"/>
          <w:bottom w:val="nil"/>
          <w:right w:val="nil"/>
          <w:between w:val="nil"/>
        </w:pBdr>
        <w:tabs>
          <w:tab w:val="left" w:pos="221"/>
        </w:tabs>
        <w:spacing w:before="41" w:line="240" w:lineRule="auto"/>
        <w:rPr>
          <w:rFonts w:ascii="Calibri" w:eastAsia="Calibri" w:hAnsi="Calibri" w:cs="Calibri"/>
          <w:color w:val="000000" w:themeColor="text1"/>
          <w:sz w:val="24"/>
          <w:szCs w:val="24"/>
        </w:rPr>
      </w:pPr>
      <w:r w:rsidRPr="00584B90">
        <w:rPr>
          <w:rFonts w:ascii="Calibri" w:eastAsia="Calibri" w:hAnsi="Calibri" w:cs="Calibri"/>
          <w:color w:val="000000" w:themeColor="text1"/>
          <w:sz w:val="24"/>
          <w:szCs w:val="24"/>
        </w:rPr>
        <w:t xml:space="preserve">In baie </w:t>
      </w:r>
      <w:r>
        <w:rPr>
          <w:rFonts w:ascii="Calibri" w:eastAsia="Calibri" w:hAnsi="Calibri" w:cs="Calibri"/>
          <w:color w:val="000000" w:themeColor="text1"/>
          <w:sz w:val="24"/>
          <w:szCs w:val="24"/>
        </w:rPr>
        <w:t>gemeenskappe</w:t>
      </w:r>
      <w:r w:rsidRPr="00584B90">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word</w:t>
      </w:r>
      <w:r w:rsidRPr="00584B90">
        <w:rPr>
          <w:rFonts w:ascii="Calibri" w:eastAsia="Calibri" w:hAnsi="Calibri" w:cs="Calibri"/>
          <w:color w:val="000000" w:themeColor="text1"/>
          <w:sz w:val="24"/>
          <w:szCs w:val="24"/>
        </w:rPr>
        <w:t xml:space="preserve"> biologiese verskille egter gebruik om stereotipiese geslagsrolle te regverdig. Vroue word dikwels beskou as beide biologiese en </w:t>
      </w:r>
      <w:r>
        <w:rPr>
          <w:rFonts w:ascii="Calibri" w:eastAsia="Calibri" w:hAnsi="Calibri" w:cs="Calibri"/>
          <w:color w:val="000000" w:themeColor="text1"/>
          <w:sz w:val="24"/>
          <w:szCs w:val="24"/>
        </w:rPr>
        <w:t>sosiale</w:t>
      </w:r>
      <w:r w:rsidRPr="00584B90">
        <w:rPr>
          <w:rFonts w:ascii="Calibri" w:eastAsia="Calibri" w:hAnsi="Calibri" w:cs="Calibri"/>
          <w:color w:val="000000" w:themeColor="text1"/>
          <w:sz w:val="24"/>
          <w:szCs w:val="24"/>
        </w:rPr>
        <w:t xml:space="preserve"> voortplanters. Met ander woorde, daar word nie net van hulle verwag om geboorte te gee nie, maar ook om die primêre verantwoordelikheid </w:t>
      </w:r>
      <w:r w:rsidRPr="00F860A3">
        <w:rPr>
          <w:rFonts w:ascii="Calibri" w:eastAsia="Calibri" w:hAnsi="Calibri" w:cs="Calibri"/>
          <w:color w:val="000000" w:themeColor="text1"/>
          <w:sz w:val="24"/>
          <w:szCs w:val="24"/>
        </w:rPr>
        <w:t xml:space="preserve">vir </w:t>
      </w:r>
      <w:r w:rsidR="005D7DE5" w:rsidRPr="00F860A3">
        <w:rPr>
          <w:rFonts w:ascii="Calibri" w:eastAsia="Calibri" w:hAnsi="Calibri" w:cs="Calibri"/>
          <w:color w:val="000000" w:themeColor="text1"/>
          <w:sz w:val="24"/>
          <w:szCs w:val="24"/>
        </w:rPr>
        <w:t xml:space="preserve">die grootmaak van </w:t>
      </w:r>
      <w:r w:rsidRPr="00F860A3">
        <w:rPr>
          <w:rFonts w:ascii="Calibri" w:eastAsia="Calibri" w:hAnsi="Calibri" w:cs="Calibri"/>
          <w:color w:val="000000" w:themeColor="text1"/>
          <w:sz w:val="24"/>
          <w:szCs w:val="24"/>
        </w:rPr>
        <w:t>kinders, k</w:t>
      </w:r>
      <w:r w:rsidR="00FD411A" w:rsidRPr="00F860A3">
        <w:rPr>
          <w:rFonts w:ascii="Calibri" w:eastAsia="Calibri" w:hAnsi="Calibri" w:cs="Calibri"/>
          <w:color w:val="000000" w:themeColor="text1"/>
          <w:sz w:val="24"/>
          <w:szCs w:val="24"/>
        </w:rPr>
        <w:t>osmaak</w:t>
      </w:r>
      <w:r w:rsidRPr="00F860A3">
        <w:rPr>
          <w:rFonts w:ascii="Calibri" w:eastAsia="Calibri" w:hAnsi="Calibri" w:cs="Calibri"/>
          <w:color w:val="000000" w:themeColor="text1"/>
          <w:sz w:val="24"/>
          <w:szCs w:val="24"/>
        </w:rPr>
        <w:t xml:space="preserve"> en versorging te aanvaar. Mans, daarenteen, word dikwels gesien as</w:t>
      </w:r>
      <w:r w:rsidRPr="00584B90">
        <w:rPr>
          <w:rFonts w:ascii="Calibri" w:eastAsia="Calibri" w:hAnsi="Calibri" w:cs="Calibri"/>
          <w:color w:val="000000" w:themeColor="text1"/>
          <w:sz w:val="24"/>
          <w:szCs w:val="24"/>
        </w:rPr>
        <w:t xml:space="preserve"> </w:t>
      </w:r>
      <w:r w:rsidR="008C7F2B">
        <w:rPr>
          <w:rFonts w:ascii="Calibri" w:eastAsia="Calibri" w:hAnsi="Calibri" w:cs="Calibri"/>
          <w:color w:val="000000" w:themeColor="text1"/>
          <w:sz w:val="24"/>
          <w:szCs w:val="24"/>
        </w:rPr>
        <w:t>broodwinners</w:t>
      </w:r>
      <w:r w:rsidRPr="00584B90">
        <w:rPr>
          <w:rFonts w:ascii="Calibri" w:eastAsia="Calibri" w:hAnsi="Calibri" w:cs="Calibri"/>
          <w:color w:val="000000" w:themeColor="text1"/>
          <w:sz w:val="24"/>
          <w:szCs w:val="24"/>
        </w:rPr>
        <w:t xml:space="preserve"> en besluitnemers, en </w:t>
      </w:r>
      <w:r w:rsidR="008C7F2B">
        <w:rPr>
          <w:rFonts w:ascii="Calibri" w:eastAsia="Calibri" w:hAnsi="Calibri" w:cs="Calibri"/>
          <w:color w:val="000000" w:themeColor="text1"/>
          <w:sz w:val="24"/>
          <w:szCs w:val="24"/>
        </w:rPr>
        <w:t xml:space="preserve">word </w:t>
      </w:r>
      <w:r w:rsidRPr="00584B90">
        <w:rPr>
          <w:rFonts w:ascii="Calibri" w:eastAsia="Calibri" w:hAnsi="Calibri" w:cs="Calibri"/>
          <w:color w:val="000000" w:themeColor="text1"/>
          <w:sz w:val="24"/>
          <w:szCs w:val="24"/>
        </w:rPr>
        <w:t xml:space="preserve">hoofsaaklik waardeer vir hul rykdom, </w:t>
      </w:r>
      <w:r w:rsidR="00B54881">
        <w:rPr>
          <w:rFonts w:ascii="Calibri" w:eastAsia="Calibri" w:hAnsi="Calibri" w:cs="Calibri"/>
          <w:color w:val="000000" w:themeColor="text1"/>
          <w:sz w:val="24"/>
          <w:szCs w:val="24"/>
        </w:rPr>
        <w:t>krag</w:t>
      </w:r>
      <w:r w:rsidRPr="00584B90">
        <w:rPr>
          <w:rFonts w:ascii="Calibri" w:eastAsia="Calibri" w:hAnsi="Calibri" w:cs="Calibri"/>
          <w:color w:val="000000" w:themeColor="text1"/>
          <w:sz w:val="24"/>
          <w:szCs w:val="24"/>
        </w:rPr>
        <w:t xml:space="preserve"> of status. Hierdie verwagtinge is sosiale konstrukte, nie biologiese vereistes nie, en bevoordeel dikwels mans terwyl dit vroue se geleenthede en keuses beperk.</w:t>
      </w:r>
    </w:p>
    <w:p w14:paraId="0625EB43" w14:textId="273E1451" w:rsidR="00527FD3" w:rsidRPr="009021BE" w:rsidRDefault="00527FD3" w:rsidP="00E015C0">
      <w:pPr>
        <w:widowControl w:val="0"/>
        <w:pBdr>
          <w:top w:val="nil"/>
          <w:left w:val="nil"/>
          <w:bottom w:val="nil"/>
          <w:right w:val="nil"/>
          <w:between w:val="nil"/>
        </w:pBdr>
        <w:tabs>
          <w:tab w:val="left" w:pos="221"/>
        </w:tabs>
        <w:spacing w:before="41"/>
        <w:rPr>
          <w:rFonts w:ascii="Calibri" w:eastAsia="Calibri" w:hAnsi="Calibri" w:cs="Calibri"/>
          <w:color w:val="000000" w:themeColor="text1"/>
          <w:sz w:val="24"/>
          <w:szCs w:val="24"/>
        </w:rPr>
      </w:pPr>
      <w:r w:rsidRPr="00527FD3">
        <w:rPr>
          <w:rFonts w:ascii="Calibri" w:eastAsia="Calibri" w:hAnsi="Calibri" w:cs="Calibri"/>
          <w:color w:val="000000" w:themeColor="text1"/>
          <w:sz w:val="24"/>
          <w:szCs w:val="24"/>
        </w:rPr>
        <w:t xml:space="preserve">Om na verskillende familiestrukture te kyk, help om hierdie stereotipes uit te daag. ’n Romantiese paartjie wat uit twee mans bestaan, kan nie biologies saam ’n kind hê nie, aangesien </w:t>
      </w:r>
      <w:r>
        <w:rPr>
          <w:rFonts w:ascii="Calibri" w:eastAsia="Calibri" w:hAnsi="Calibri" w:cs="Calibri"/>
          <w:color w:val="000000" w:themeColor="text1"/>
          <w:sz w:val="24"/>
          <w:szCs w:val="24"/>
        </w:rPr>
        <w:t>nie een</w:t>
      </w:r>
      <w:r w:rsidRPr="00527FD3">
        <w:rPr>
          <w:rFonts w:ascii="Calibri" w:eastAsia="Calibri" w:hAnsi="Calibri" w:cs="Calibri"/>
          <w:color w:val="000000" w:themeColor="text1"/>
          <w:sz w:val="24"/>
          <w:szCs w:val="24"/>
        </w:rPr>
        <w:t xml:space="preserve"> van die twee ’n swangerskap kan dra nie, maar hulle kan wel ouers word deur aanneming </w:t>
      </w:r>
      <w:r w:rsidRPr="00F860A3">
        <w:rPr>
          <w:rFonts w:ascii="Calibri" w:eastAsia="Calibri" w:hAnsi="Calibri" w:cs="Calibri"/>
          <w:color w:val="000000" w:themeColor="text1"/>
          <w:sz w:val="24"/>
          <w:szCs w:val="24"/>
        </w:rPr>
        <w:t>of surroga</w:t>
      </w:r>
      <w:r w:rsidR="00295C25" w:rsidRPr="00F860A3">
        <w:rPr>
          <w:rFonts w:ascii="Calibri" w:eastAsia="Calibri" w:hAnsi="Calibri" w:cs="Calibri"/>
          <w:color w:val="000000" w:themeColor="text1"/>
          <w:sz w:val="24"/>
          <w:szCs w:val="24"/>
        </w:rPr>
        <w:t>te</w:t>
      </w:r>
      <w:r w:rsidRPr="00F860A3">
        <w:rPr>
          <w:rFonts w:ascii="Calibri" w:eastAsia="Calibri" w:hAnsi="Calibri" w:cs="Calibri"/>
          <w:color w:val="000000" w:themeColor="text1"/>
          <w:sz w:val="24"/>
          <w:szCs w:val="24"/>
        </w:rPr>
        <w:t xml:space="preserve">. Net so kan ’n paartjie wat uit twee vroue bestaan, kies om saam ’n kind groot te maak, hetsy deur </w:t>
      </w:r>
      <w:r w:rsidR="00B42A87" w:rsidRPr="00F860A3">
        <w:rPr>
          <w:rFonts w:ascii="Calibri" w:eastAsia="Calibri" w:hAnsi="Calibri" w:cs="Calibri"/>
          <w:color w:val="000000" w:themeColor="text1"/>
          <w:sz w:val="24"/>
          <w:szCs w:val="24"/>
        </w:rPr>
        <w:t>kunsmatige</w:t>
      </w:r>
      <w:r w:rsidRPr="00F860A3">
        <w:rPr>
          <w:rFonts w:ascii="Calibri" w:eastAsia="Calibri" w:hAnsi="Calibri" w:cs="Calibri"/>
          <w:color w:val="000000" w:themeColor="text1"/>
          <w:sz w:val="24"/>
          <w:szCs w:val="24"/>
        </w:rPr>
        <w:t xml:space="preserve"> voortplanting of aanneming. In </w:t>
      </w:r>
      <w:r w:rsidR="00B42A87" w:rsidRPr="00F860A3">
        <w:rPr>
          <w:rFonts w:ascii="Calibri" w:eastAsia="Calibri" w:hAnsi="Calibri" w:cs="Calibri"/>
          <w:color w:val="000000" w:themeColor="text1"/>
          <w:sz w:val="24"/>
          <w:szCs w:val="24"/>
        </w:rPr>
        <w:t>beide</w:t>
      </w:r>
      <w:r w:rsidRPr="00F860A3">
        <w:rPr>
          <w:rFonts w:ascii="Calibri" w:eastAsia="Calibri" w:hAnsi="Calibri" w:cs="Calibri"/>
          <w:color w:val="000000" w:themeColor="text1"/>
          <w:sz w:val="24"/>
          <w:szCs w:val="24"/>
        </w:rPr>
        <w:t xml:space="preserve"> gevalle word ouerskap nie slegs biologie</w:t>
      </w:r>
      <w:r w:rsidR="00295C25" w:rsidRPr="00F860A3">
        <w:rPr>
          <w:rFonts w:ascii="Calibri" w:eastAsia="Calibri" w:hAnsi="Calibri" w:cs="Calibri"/>
          <w:color w:val="000000" w:themeColor="text1"/>
          <w:sz w:val="24"/>
          <w:szCs w:val="24"/>
        </w:rPr>
        <w:t>s</w:t>
      </w:r>
      <w:r w:rsidRPr="00F860A3">
        <w:rPr>
          <w:rFonts w:ascii="Calibri" w:eastAsia="Calibri" w:hAnsi="Calibri" w:cs="Calibri"/>
          <w:color w:val="000000" w:themeColor="text1"/>
          <w:sz w:val="24"/>
          <w:szCs w:val="24"/>
        </w:rPr>
        <w:t xml:space="preserve"> bepaal nie,</w:t>
      </w:r>
      <w:r w:rsidRPr="00527FD3">
        <w:rPr>
          <w:rFonts w:ascii="Calibri" w:eastAsia="Calibri" w:hAnsi="Calibri" w:cs="Calibri"/>
          <w:color w:val="000000" w:themeColor="text1"/>
          <w:sz w:val="24"/>
          <w:szCs w:val="24"/>
        </w:rPr>
        <w:t xml:space="preserve"> maar deur toewyding, sorg en verantwoordelikheid.</w:t>
      </w:r>
    </w:p>
    <w:p w14:paraId="3026988B" w14:textId="77777777" w:rsidR="00F268EB" w:rsidRPr="009021BE" w:rsidRDefault="00F268EB" w:rsidP="00E015C0">
      <w:pPr>
        <w:widowControl w:val="0"/>
        <w:pBdr>
          <w:top w:val="nil"/>
          <w:left w:val="nil"/>
          <w:bottom w:val="nil"/>
          <w:right w:val="nil"/>
          <w:between w:val="nil"/>
        </w:pBdr>
        <w:tabs>
          <w:tab w:val="left" w:pos="221"/>
        </w:tabs>
        <w:spacing w:before="41"/>
        <w:rPr>
          <w:rFonts w:ascii="Calibri" w:eastAsia="Calibri" w:hAnsi="Calibri" w:cs="Calibri"/>
          <w:color w:val="000000" w:themeColor="text1"/>
          <w:sz w:val="24"/>
          <w:szCs w:val="24"/>
        </w:rPr>
      </w:pPr>
    </w:p>
    <w:p w14:paraId="5C85C494" w14:textId="3CBCE921" w:rsidR="00CD5722" w:rsidRPr="009021BE" w:rsidRDefault="00CD5722" w:rsidP="00E015C0">
      <w:pPr>
        <w:widowControl w:val="0"/>
        <w:pBdr>
          <w:top w:val="nil"/>
          <w:left w:val="nil"/>
          <w:bottom w:val="nil"/>
          <w:right w:val="nil"/>
          <w:between w:val="nil"/>
        </w:pBdr>
        <w:tabs>
          <w:tab w:val="left" w:pos="221"/>
        </w:tabs>
        <w:spacing w:before="41"/>
        <w:rPr>
          <w:rFonts w:ascii="Calibri" w:eastAsia="Calibri" w:hAnsi="Calibri" w:cs="Calibri"/>
          <w:color w:val="000000" w:themeColor="text1"/>
          <w:sz w:val="24"/>
          <w:szCs w:val="24"/>
        </w:rPr>
      </w:pPr>
      <w:r w:rsidRPr="00CD5722">
        <w:rPr>
          <w:rFonts w:ascii="Calibri" w:eastAsia="Calibri" w:hAnsi="Calibri" w:cs="Calibri"/>
          <w:color w:val="000000" w:themeColor="text1"/>
          <w:sz w:val="24"/>
          <w:szCs w:val="24"/>
        </w:rPr>
        <w:t xml:space="preserve">Dit beklemtoon ’n belangrike waarheid: om ’n ouer te wees, gaan nie slegs daaroor om geboorte te gee nie, maar oor die aanvaarding van verantwoordelikheid vir ’n kind se emosionele, fisiese en sosiale welstand. Ouerskap behels die koestering, leiding, beskerming en versorging van ’n kind </w:t>
      </w:r>
      <w:r w:rsidR="004041FD">
        <w:rPr>
          <w:rFonts w:ascii="Calibri" w:eastAsia="Calibri" w:hAnsi="Calibri" w:cs="Calibri"/>
          <w:color w:val="000000" w:themeColor="text1"/>
          <w:sz w:val="24"/>
          <w:szCs w:val="24"/>
        </w:rPr>
        <w:t>–</w:t>
      </w:r>
      <w:r w:rsidRPr="00CD5722">
        <w:rPr>
          <w:rFonts w:ascii="Calibri" w:eastAsia="Calibri" w:hAnsi="Calibri" w:cs="Calibri"/>
          <w:color w:val="000000" w:themeColor="text1"/>
          <w:sz w:val="24"/>
          <w:szCs w:val="24"/>
        </w:rPr>
        <w:t xml:space="preserve"> rolle wat nie aan enige spesifieke geslag </w:t>
      </w:r>
      <w:r w:rsidR="004041FD">
        <w:rPr>
          <w:rFonts w:ascii="Calibri" w:eastAsia="Calibri" w:hAnsi="Calibri" w:cs="Calibri"/>
          <w:color w:val="000000" w:themeColor="text1"/>
          <w:sz w:val="24"/>
          <w:szCs w:val="24"/>
        </w:rPr>
        <w:t>verbind is nie</w:t>
      </w:r>
      <w:r w:rsidRPr="00CD5722">
        <w:rPr>
          <w:rFonts w:ascii="Calibri" w:eastAsia="Calibri" w:hAnsi="Calibri" w:cs="Calibri"/>
          <w:color w:val="000000" w:themeColor="text1"/>
          <w:sz w:val="24"/>
          <w:szCs w:val="24"/>
        </w:rPr>
        <w:t>.</w:t>
      </w:r>
    </w:p>
    <w:p w14:paraId="459AC343" w14:textId="77777777" w:rsidR="00E7796C" w:rsidRPr="009021BE" w:rsidRDefault="00E7796C" w:rsidP="00E015C0">
      <w:pPr>
        <w:widowControl w:val="0"/>
        <w:pBdr>
          <w:top w:val="nil"/>
          <w:left w:val="nil"/>
          <w:bottom w:val="nil"/>
          <w:right w:val="nil"/>
          <w:between w:val="nil"/>
        </w:pBdr>
        <w:tabs>
          <w:tab w:val="left" w:pos="221"/>
        </w:tabs>
        <w:spacing w:before="41"/>
        <w:rPr>
          <w:rFonts w:ascii="Calibri" w:eastAsia="Calibri" w:hAnsi="Calibri" w:cs="Calibri"/>
          <w:color w:val="000000" w:themeColor="text1"/>
          <w:sz w:val="24"/>
          <w:szCs w:val="24"/>
        </w:rPr>
      </w:pPr>
    </w:p>
    <w:p w14:paraId="6A10DA6B" w14:textId="77777777" w:rsidR="00084D02" w:rsidRPr="009021BE" w:rsidRDefault="00180480" w:rsidP="00E015C0">
      <w:pPr>
        <w:widowControl w:val="0"/>
        <w:pBdr>
          <w:top w:val="nil"/>
          <w:left w:val="nil"/>
          <w:bottom w:val="nil"/>
          <w:right w:val="nil"/>
          <w:between w:val="nil"/>
        </w:pBdr>
        <w:tabs>
          <w:tab w:val="left" w:pos="204"/>
        </w:tabs>
        <w:spacing w:before="40" w:line="240" w:lineRule="auto"/>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Stereotipiese sienings van geslagsrolle en verantwoordelikhede</w:t>
      </w:r>
    </w:p>
    <w:p w14:paraId="225C5118" w14:textId="49FF9AB6" w:rsidR="0099302C" w:rsidRPr="009021BE" w:rsidRDefault="0099302C" w:rsidP="00E015C0">
      <w:pPr>
        <w:widowControl w:val="0"/>
        <w:pBdr>
          <w:top w:val="nil"/>
          <w:left w:val="nil"/>
          <w:bottom w:val="nil"/>
          <w:right w:val="nil"/>
          <w:between w:val="nil"/>
        </w:pBdr>
        <w:tabs>
          <w:tab w:val="left" w:pos="204"/>
        </w:tabs>
        <w:spacing w:before="40"/>
        <w:rPr>
          <w:rFonts w:ascii="Calibri" w:eastAsia="Calibri" w:hAnsi="Calibri" w:cs="Calibri"/>
          <w:sz w:val="24"/>
          <w:szCs w:val="24"/>
        </w:rPr>
      </w:pPr>
      <w:r w:rsidRPr="0099302C">
        <w:rPr>
          <w:rFonts w:ascii="Calibri" w:eastAsia="Calibri" w:hAnsi="Calibri" w:cs="Calibri"/>
          <w:sz w:val="24"/>
          <w:szCs w:val="24"/>
        </w:rPr>
        <w:t xml:space="preserve">Stereotipes ontstaan wanneer mense of die media veralgemenings oor ’n groep maak, byvoorbeeld deur </w:t>
      </w:r>
      <w:r w:rsidRPr="00DE379F">
        <w:rPr>
          <w:rFonts w:ascii="Calibri" w:eastAsia="Calibri" w:hAnsi="Calibri" w:cs="Calibri"/>
          <w:sz w:val="24"/>
          <w:szCs w:val="24"/>
        </w:rPr>
        <w:t xml:space="preserve">aan te neem dat alle </w:t>
      </w:r>
      <w:r w:rsidR="000555E4" w:rsidRPr="00DE379F">
        <w:rPr>
          <w:rFonts w:ascii="Calibri" w:eastAsia="Calibri" w:hAnsi="Calibri" w:cs="Calibri"/>
          <w:sz w:val="24"/>
          <w:szCs w:val="24"/>
        </w:rPr>
        <w:t xml:space="preserve">gespierde </w:t>
      </w:r>
      <w:r w:rsidRPr="00DE379F">
        <w:rPr>
          <w:rFonts w:ascii="Calibri" w:eastAsia="Calibri" w:hAnsi="Calibri" w:cs="Calibri"/>
          <w:sz w:val="24"/>
          <w:szCs w:val="24"/>
        </w:rPr>
        <w:t xml:space="preserve">seuns </w:t>
      </w:r>
      <w:r w:rsidR="000555E4" w:rsidRPr="00DE379F">
        <w:rPr>
          <w:rFonts w:ascii="Calibri" w:eastAsia="Calibri" w:hAnsi="Calibri" w:cs="Calibri"/>
          <w:sz w:val="24"/>
          <w:szCs w:val="24"/>
        </w:rPr>
        <w:t>moet</w:t>
      </w:r>
      <w:r w:rsidRPr="00DE379F">
        <w:rPr>
          <w:rFonts w:ascii="Calibri" w:eastAsia="Calibri" w:hAnsi="Calibri" w:cs="Calibri"/>
          <w:sz w:val="24"/>
          <w:szCs w:val="24"/>
        </w:rPr>
        <w:t xml:space="preserve"> rugby</w:t>
      </w:r>
      <w:r w:rsidR="000555E4" w:rsidRPr="00DE379F">
        <w:rPr>
          <w:rFonts w:ascii="Calibri" w:eastAsia="Calibri" w:hAnsi="Calibri" w:cs="Calibri"/>
          <w:sz w:val="24"/>
          <w:szCs w:val="24"/>
        </w:rPr>
        <w:t xml:space="preserve"> </w:t>
      </w:r>
      <w:r w:rsidRPr="00DE379F">
        <w:rPr>
          <w:rFonts w:ascii="Calibri" w:eastAsia="Calibri" w:hAnsi="Calibri" w:cs="Calibri"/>
          <w:sz w:val="24"/>
          <w:szCs w:val="24"/>
        </w:rPr>
        <w:t xml:space="preserve">speel of dat meisies altyd </w:t>
      </w:r>
      <w:r w:rsidR="003130B0" w:rsidRPr="00DE379F">
        <w:rPr>
          <w:rFonts w:ascii="Calibri" w:eastAsia="Calibri" w:hAnsi="Calibri" w:cs="Calibri"/>
          <w:color w:val="000000" w:themeColor="text1"/>
          <w:sz w:val="24"/>
          <w:szCs w:val="24"/>
        </w:rPr>
        <w:t xml:space="preserve">kreatiewe </w:t>
      </w:r>
      <w:r w:rsidRPr="00DE379F">
        <w:rPr>
          <w:rFonts w:ascii="Calibri" w:eastAsia="Calibri" w:hAnsi="Calibri" w:cs="Calibri"/>
          <w:color w:val="000000" w:themeColor="text1"/>
          <w:sz w:val="24"/>
          <w:szCs w:val="24"/>
        </w:rPr>
        <w:t xml:space="preserve">aktiwiteite </w:t>
      </w:r>
      <w:r w:rsidRPr="00DE379F">
        <w:rPr>
          <w:rFonts w:ascii="Calibri" w:eastAsia="Calibri" w:hAnsi="Calibri" w:cs="Calibri"/>
          <w:sz w:val="24"/>
          <w:szCs w:val="24"/>
        </w:rPr>
        <w:t>behoort te geniet. Sulke boodskappe skep die indruk dat almal binne ’n groep dieselfde is, wat nie die werklikheid weerspieël nie.</w:t>
      </w:r>
    </w:p>
    <w:p w14:paraId="7C0B0126" w14:textId="77777777" w:rsidR="00DE379F" w:rsidRDefault="00DE379F" w:rsidP="00E015C0">
      <w:pPr>
        <w:widowControl w:val="0"/>
        <w:pBdr>
          <w:top w:val="nil"/>
          <w:left w:val="nil"/>
          <w:bottom w:val="nil"/>
          <w:right w:val="nil"/>
          <w:between w:val="nil"/>
        </w:pBdr>
        <w:tabs>
          <w:tab w:val="left" w:pos="204"/>
        </w:tabs>
        <w:spacing w:before="40"/>
        <w:rPr>
          <w:rFonts w:ascii="Calibri" w:eastAsia="Calibri" w:hAnsi="Calibri" w:cs="Calibri"/>
          <w:color w:val="FF0000"/>
          <w:sz w:val="24"/>
          <w:szCs w:val="24"/>
        </w:rPr>
      </w:pPr>
    </w:p>
    <w:p w14:paraId="066DBA68" w14:textId="02C93536" w:rsidR="001E4556" w:rsidRPr="009021BE" w:rsidRDefault="001E4556" w:rsidP="00E015C0">
      <w:pPr>
        <w:widowControl w:val="0"/>
        <w:pBdr>
          <w:top w:val="nil"/>
          <w:left w:val="nil"/>
          <w:bottom w:val="nil"/>
          <w:right w:val="nil"/>
          <w:between w:val="nil"/>
        </w:pBdr>
        <w:tabs>
          <w:tab w:val="left" w:pos="204"/>
        </w:tabs>
        <w:spacing w:before="40"/>
        <w:rPr>
          <w:rFonts w:ascii="Calibri" w:eastAsia="Calibri" w:hAnsi="Calibri" w:cs="Calibri"/>
          <w:sz w:val="24"/>
          <w:szCs w:val="24"/>
        </w:rPr>
      </w:pPr>
      <w:r w:rsidRPr="001E4556">
        <w:rPr>
          <w:rFonts w:ascii="Calibri" w:eastAsia="Calibri" w:hAnsi="Calibri" w:cs="Calibri"/>
          <w:sz w:val="24"/>
          <w:szCs w:val="24"/>
        </w:rPr>
        <w:t xml:space="preserve">Stereotipes </w:t>
      </w:r>
      <w:r w:rsidRPr="00DE379F">
        <w:rPr>
          <w:rFonts w:ascii="Calibri" w:eastAsia="Calibri" w:hAnsi="Calibri" w:cs="Calibri"/>
          <w:sz w:val="24"/>
          <w:szCs w:val="24"/>
        </w:rPr>
        <w:t>kan skadelik wees omdat baie mense die boodskappe wat d</w:t>
      </w:r>
      <w:r w:rsidR="000555E4" w:rsidRPr="00DE379F">
        <w:rPr>
          <w:rFonts w:ascii="Calibri" w:eastAsia="Calibri" w:hAnsi="Calibri" w:cs="Calibri"/>
          <w:sz w:val="24"/>
          <w:szCs w:val="24"/>
        </w:rPr>
        <w:t>aardeur</w:t>
      </w:r>
      <w:r w:rsidRPr="00DE379F">
        <w:rPr>
          <w:rFonts w:ascii="Calibri" w:eastAsia="Calibri" w:hAnsi="Calibri" w:cs="Calibri"/>
          <w:sz w:val="24"/>
          <w:szCs w:val="24"/>
        </w:rPr>
        <w:t xml:space="preserve"> oor</w:t>
      </w:r>
      <w:r w:rsidR="000555E4" w:rsidRPr="00DE379F">
        <w:rPr>
          <w:rFonts w:ascii="Calibri" w:eastAsia="Calibri" w:hAnsi="Calibri" w:cs="Calibri"/>
          <w:sz w:val="24"/>
          <w:szCs w:val="24"/>
        </w:rPr>
        <w:t>ge</w:t>
      </w:r>
      <w:r w:rsidRPr="00DE379F">
        <w:rPr>
          <w:rFonts w:ascii="Calibri" w:eastAsia="Calibri" w:hAnsi="Calibri" w:cs="Calibri"/>
          <w:sz w:val="24"/>
          <w:szCs w:val="24"/>
        </w:rPr>
        <w:t>dra</w:t>
      </w:r>
      <w:r w:rsidR="000555E4" w:rsidRPr="00DE379F">
        <w:rPr>
          <w:rFonts w:ascii="Calibri" w:eastAsia="Calibri" w:hAnsi="Calibri" w:cs="Calibri"/>
          <w:sz w:val="24"/>
          <w:szCs w:val="24"/>
        </w:rPr>
        <w:t xml:space="preserve"> word</w:t>
      </w:r>
      <w:r w:rsidRPr="00DE379F">
        <w:rPr>
          <w:rFonts w:ascii="Calibri" w:eastAsia="Calibri" w:hAnsi="Calibri" w:cs="Calibri"/>
          <w:sz w:val="24"/>
          <w:szCs w:val="24"/>
        </w:rPr>
        <w:t>, glo en herhaal. Wanneer stereotipes bepa</w:t>
      </w:r>
      <w:r w:rsidR="000555E4" w:rsidRPr="00DE379F">
        <w:rPr>
          <w:rFonts w:ascii="Calibri" w:eastAsia="Calibri" w:hAnsi="Calibri" w:cs="Calibri"/>
          <w:sz w:val="24"/>
          <w:szCs w:val="24"/>
        </w:rPr>
        <w:t>lend</w:t>
      </w:r>
      <w:r w:rsidRPr="00DE379F">
        <w:rPr>
          <w:rFonts w:ascii="Calibri" w:eastAsia="Calibri" w:hAnsi="Calibri" w:cs="Calibri"/>
          <w:sz w:val="24"/>
          <w:szCs w:val="24"/>
        </w:rPr>
        <w:t xml:space="preserve"> of beperk</w:t>
      </w:r>
      <w:r w:rsidR="000555E4" w:rsidRPr="00DE379F">
        <w:rPr>
          <w:rFonts w:ascii="Calibri" w:eastAsia="Calibri" w:hAnsi="Calibri" w:cs="Calibri"/>
          <w:sz w:val="24"/>
          <w:szCs w:val="24"/>
        </w:rPr>
        <w:t>end</w:t>
      </w:r>
      <w:r w:rsidRPr="00DE379F">
        <w:rPr>
          <w:rFonts w:ascii="Calibri" w:eastAsia="Calibri" w:hAnsi="Calibri" w:cs="Calibri"/>
          <w:sz w:val="24"/>
          <w:szCs w:val="24"/>
        </w:rPr>
        <w:t xml:space="preserve"> </w:t>
      </w:r>
      <w:r w:rsidR="000555E4" w:rsidRPr="00DE379F">
        <w:rPr>
          <w:rFonts w:ascii="Calibri" w:eastAsia="Calibri" w:hAnsi="Calibri" w:cs="Calibri"/>
          <w:sz w:val="24"/>
          <w:szCs w:val="24"/>
        </w:rPr>
        <w:t xml:space="preserve">is met betrekking tot wat </w:t>
      </w:r>
      <w:r w:rsidRPr="00DE379F">
        <w:rPr>
          <w:rFonts w:ascii="Calibri" w:eastAsia="Calibri" w:hAnsi="Calibri" w:cs="Calibri"/>
          <w:sz w:val="24"/>
          <w:szCs w:val="24"/>
        </w:rPr>
        <w:t>’n persoon</w:t>
      </w:r>
      <w:r w:rsidR="000555E4" w:rsidRPr="00DE379F">
        <w:rPr>
          <w:rFonts w:ascii="Calibri" w:eastAsia="Calibri" w:hAnsi="Calibri" w:cs="Calibri"/>
          <w:sz w:val="24"/>
          <w:szCs w:val="24"/>
        </w:rPr>
        <w:t xml:space="preserve">, </w:t>
      </w:r>
      <w:r w:rsidRPr="00DE379F">
        <w:rPr>
          <w:rFonts w:ascii="Calibri" w:eastAsia="Calibri" w:hAnsi="Calibri" w:cs="Calibri"/>
          <w:sz w:val="24"/>
          <w:szCs w:val="24"/>
        </w:rPr>
        <w:t>op grond van hul geslag</w:t>
      </w:r>
      <w:r w:rsidR="000F107F" w:rsidRPr="00DE379F">
        <w:rPr>
          <w:rFonts w:ascii="Calibri" w:eastAsia="Calibri" w:hAnsi="Calibri" w:cs="Calibri"/>
          <w:sz w:val="24"/>
          <w:szCs w:val="24"/>
        </w:rPr>
        <w:t xml:space="preserve">, </w:t>
      </w:r>
      <w:r w:rsidR="000555E4" w:rsidRPr="00DE379F">
        <w:rPr>
          <w:rFonts w:ascii="Calibri" w:eastAsia="Calibri" w:hAnsi="Calibri" w:cs="Calibri"/>
          <w:sz w:val="24"/>
          <w:szCs w:val="24"/>
        </w:rPr>
        <w:t>kan doen</w:t>
      </w:r>
      <w:r w:rsidRPr="00DE379F">
        <w:rPr>
          <w:rFonts w:ascii="Calibri" w:eastAsia="Calibri" w:hAnsi="Calibri" w:cs="Calibri"/>
          <w:sz w:val="24"/>
          <w:szCs w:val="24"/>
        </w:rPr>
        <w:t>, kan dit probleme</w:t>
      </w:r>
      <w:r w:rsidRPr="001E4556">
        <w:rPr>
          <w:rFonts w:ascii="Calibri" w:eastAsia="Calibri" w:hAnsi="Calibri" w:cs="Calibri"/>
          <w:sz w:val="24"/>
          <w:szCs w:val="24"/>
        </w:rPr>
        <w:t xml:space="preserve"> by die skool, in die werkplek of selfs binne gesinne veroorsaak. Byvoorbeeld, huishoudelike take soos kook kan deur beide mans en vroue verrig word, al </w:t>
      </w:r>
      <w:r w:rsidR="007255C3">
        <w:rPr>
          <w:rFonts w:ascii="Calibri" w:eastAsia="Calibri" w:hAnsi="Calibri" w:cs="Calibri"/>
          <w:sz w:val="24"/>
          <w:szCs w:val="24"/>
        </w:rPr>
        <w:t>bepaal</w:t>
      </w:r>
      <w:r w:rsidRPr="001E4556">
        <w:rPr>
          <w:rFonts w:ascii="Calibri" w:eastAsia="Calibri" w:hAnsi="Calibri" w:cs="Calibri"/>
          <w:sz w:val="24"/>
          <w:szCs w:val="24"/>
        </w:rPr>
        <w:t xml:space="preserve"> tradisionele norme soms anders.</w:t>
      </w:r>
    </w:p>
    <w:p w14:paraId="1FCAD575" w14:textId="77777777" w:rsidR="001C4448" w:rsidRPr="009021BE" w:rsidRDefault="001C4448" w:rsidP="00E015C0">
      <w:pPr>
        <w:widowControl w:val="0"/>
        <w:pBdr>
          <w:top w:val="nil"/>
          <w:left w:val="nil"/>
          <w:bottom w:val="nil"/>
          <w:right w:val="nil"/>
          <w:between w:val="nil"/>
        </w:pBdr>
        <w:tabs>
          <w:tab w:val="left" w:pos="204"/>
        </w:tabs>
        <w:spacing w:before="40"/>
        <w:rPr>
          <w:rFonts w:ascii="Calibri" w:eastAsia="Calibri" w:hAnsi="Calibri" w:cs="Calibri"/>
          <w:sz w:val="24"/>
          <w:szCs w:val="24"/>
        </w:rPr>
      </w:pPr>
    </w:p>
    <w:p w14:paraId="3B156973" w14:textId="0B5EE999" w:rsidR="007255C3" w:rsidRDefault="007255C3" w:rsidP="00E015C0">
      <w:pPr>
        <w:widowControl w:val="0"/>
        <w:pBdr>
          <w:top w:val="nil"/>
          <w:left w:val="nil"/>
          <w:bottom w:val="nil"/>
          <w:right w:val="nil"/>
          <w:between w:val="nil"/>
        </w:pBdr>
        <w:tabs>
          <w:tab w:val="left" w:pos="204"/>
        </w:tabs>
        <w:spacing w:before="40"/>
        <w:rPr>
          <w:rFonts w:ascii="Calibri" w:eastAsia="Calibri" w:hAnsi="Calibri" w:cs="Calibri"/>
          <w:sz w:val="24"/>
          <w:szCs w:val="24"/>
        </w:rPr>
      </w:pPr>
      <w:r w:rsidRPr="007255C3">
        <w:rPr>
          <w:rFonts w:ascii="Calibri" w:eastAsia="Calibri" w:hAnsi="Calibri" w:cs="Calibri"/>
          <w:sz w:val="24"/>
          <w:szCs w:val="24"/>
        </w:rPr>
        <w:t xml:space="preserve">Dit is belangrik om individue te erken vir hul unieke belangstellings, sterkpunte en vermoëns, </w:t>
      </w:r>
      <w:r>
        <w:rPr>
          <w:rFonts w:ascii="Calibri" w:eastAsia="Calibri" w:hAnsi="Calibri" w:cs="Calibri"/>
          <w:sz w:val="24"/>
          <w:szCs w:val="24"/>
        </w:rPr>
        <w:t xml:space="preserve">in plaas </w:t>
      </w:r>
      <w:r w:rsidRPr="00DE379F">
        <w:rPr>
          <w:rFonts w:ascii="Calibri" w:eastAsia="Calibri" w:hAnsi="Calibri" w:cs="Calibri"/>
          <w:sz w:val="24"/>
          <w:szCs w:val="24"/>
        </w:rPr>
        <w:t xml:space="preserve">daarvan om te aanvaar dat hulle weens hul geslag op ’n bepaalde manier behoort op te tree. </w:t>
      </w:r>
      <w:r w:rsidR="003D5131" w:rsidRPr="00DE379F">
        <w:rPr>
          <w:rFonts w:ascii="Calibri" w:eastAsia="Calibri" w:hAnsi="Calibri" w:cs="Calibri"/>
          <w:sz w:val="24"/>
          <w:szCs w:val="24"/>
        </w:rPr>
        <w:t>Om</w:t>
      </w:r>
      <w:r w:rsidRPr="00DE379F">
        <w:rPr>
          <w:rFonts w:ascii="Calibri" w:eastAsia="Calibri" w:hAnsi="Calibri" w:cs="Calibri"/>
          <w:sz w:val="24"/>
          <w:szCs w:val="24"/>
        </w:rPr>
        <w:t xml:space="preserve"> </w:t>
      </w:r>
      <w:r w:rsidRPr="00DE379F">
        <w:rPr>
          <w:rFonts w:ascii="Calibri" w:eastAsia="Calibri" w:hAnsi="Calibri" w:cs="Calibri"/>
          <w:color w:val="000000" w:themeColor="text1"/>
          <w:sz w:val="24"/>
          <w:szCs w:val="24"/>
        </w:rPr>
        <w:t xml:space="preserve">geslagstereotipes </w:t>
      </w:r>
      <w:r w:rsidR="003D5131" w:rsidRPr="00DE379F">
        <w:rPr>
          <w:rFonts w:ascii="Calibri" w:eastAsia="Calibri" w:hAnsi="Calibri" w:cs="Calibri"/>
          <w:sz w:val="24"/>
          <w:szCs w:val="24"/>
        </w:rPr>
        <w:t>uit te daag</w:t>
      </w:r>
      <w:r w:rsidR="003D5131">
        <w:rPr>
          <w:rFonts w:ascii="Calibri" w:eastAsia="Calibri" w:hAnsi="Calibri" w:cs="Calibri"/>
          <w:sz w:val="24"/>
          <w:szCs w:val="24"/>
        </w:rPr>
        <w:t xml:space="preserve"> </w:t>
      </w:r>
      <w:r w:rsidRPr="007255C3">
        <w:rPr>
          <w:rFonts w:ascii="Calibri" w:eastAsia="Calibri" w:hAnsi="Calibri" w:cs="Calibri"/>
          <w:sz w:val="24"/>
          <w:szCs w:val="24"/>
        </w:rPr>
        <w:t>dra by tot die skep van ’n meer regverdige en inklusiewe omgewing waarin almal die vryheid het om hul volle potensiaal te bereik.</w:t>
      </w:r>
    </w:p>
    <w:p w14:paraId="0B3368E5" w14:textId="77777777" w:rsidR="00DE379F" w:rsidRPr="009021BE" w:rsidRDefault="00DE379F" w:rsidP="00E015C0">
      <w:pPr>
        <w:widowControl w:val="0"/>
        <w:pBdr>
          <w:top w:val="nil"/>
          <w:left w:val="nil"/>
          <w:bottom w:val="nil"/>
          <w:right w:val="nil"/>
          <w:between w:val="nil"/>
        </w:pBdr>
        <w:tabs>
          <w:tab w:val="left" w:pos="204"/>
        </w:tabs>
        <w:spacing w:before="40"/>
        <w:rPr>
          <w:rFonts w:ascii="Calibri" w:eastAsia="Calibri" w:hAnsi="Calibri" w:cs="Calibri"/>
          <w:sz w:val="24"/>
          <w:szCs w:val="24"/>
        </w:rPr>
      </w:pPr>
    </w:p>
    <w:p w14:paraId="45D96CF7" w14:textId="47DC3D8E" w:rsidR="001C4448" w:rsidRPr="009021BE" w:rsidRDefault="001C4448" w:rsidP="00E015C0">
      <w:pPr>
        <w:widowControl w:val="0"/>
        <w:pBdr>
          <w:top w:val="nil"/>
          <w:left w:val="nil"/>
          <w:bottom w:val="nil"/>
          <w:right w:val="nil"/>
          <w:between w:val="nil"/>
        </w:pBdr>
        <w:tabs>
          <w:tab w:val="left" w:pos="204"/>
        </w:tabs>
        <w:spacing w:before="40"/>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 xml:space="preserve">Strategieë </w:t>
      </w:r>
      <w:r w:rsidRPr="00DE379F">
        <w:rPr>
          <w:rFonts w:ascii="Calibri" w:eastAsia="Calibri" w:hAnsi="Calibri" w:cs="Calibri"/>
          <w:b/>
          <w:bCs/>
          <w:color w:val="153D63" w:themeColor="text2" w:themeTint="E6"/>
          <w:sz w:val="24"/>
          <w:szCs w:val="24"/>
        </w:rPr>
        <w:t>om geslagstereotipes in skole uit te daag</w:t>
      </w:r>
    </w:p>
    <w:p w14:paraId="14F14718" w14:textId="3472BA90" w:rsidR="00EE7549" w:rsidRPr="00DE379F" w:rsidRDefault="00EE7549" w:rsidP="00E015C0">
      <w:pPr>
        <w:pStyle w:val="ListParagraph"/>
        <w:widowControl w:val="0"/>
        <w:numPr>
          <w:ilvl w:val="0"/>
          <w:numId w:val="25"/>
        </w:numPr>
        <w:pBdr>
          <w:top w:val="nil"/>
          <w:left w:val="nil"/>
          <w:bottom w:val="nil"/>
          <w:right w:val="nil"/>
          <w:between w:val="nil"/>
        </w:pBdr>
        <w:spacing w:before="40"/>
        <w:ind w:left="426"/>
        <w:rPr>
          <w:rFonts w:ascii="Calibri" w:eastAsia="Calibri" w:hAnsi="Calibri" w:cs="Calibri"/>
          <w:sz w:val="24"/>
          <w:szCs w:val="24"/>
        </w:rPr>
      </w:pPr>
      <w:r w:rsidRPr="009021BE">
        <w:rPr>
          <w:rFonts w:ascii="Calibri" w:eastAsia="Calibri" w:hAnsi="Calibri" w:cs="Calibri"/>
          <w:sz w:val="24"/>
          <w:szCs w:val="24"/>
        </w:rPr>
        <w:t xml:space="preserve">Bevorder </w:t>
      </w:r>
      <w:r w:rsidRPr="009021BE">
        <w:rPr>
          <w:rFonts w:ascii="Calibri" w:eastAsia="Calibri" w:hAnsi="Calibri" w:cs="Calibri"/>
          <w:i/>
          <w:iCs/>
          <w:color w:val="153D63" w:themeColor="text2" w:themeTint="E6"/>
          <w:sz w:val="24"/>
          <w:szCs w:val="24"/>
        </w:rPr>
        <w:t>inklusiewe taal</w:t>
      </w:r>
      <w:r w:rsidR="00A03DD1">
        <w:rPr>
          <w:rFonts w:ascii="Calibri" w:eastAsia="Calibri" w:hAnsi="Calibri" w:cs="Calibri"/>
          <w:i/>
          <w:iCs/>
          <w:color w:val="153D63" w:themeColor="text2" w:themeTint="E6"/>
          <w:sz w:val="24"/>
          <w:szCs w:val="24"/>
        </w:rPr>
        <w:t>gebruik</w:t>
      </w:r>
      <w:r w:rsidRPr="009021BE">
        <w:rPr>
          <w:rFonts w:ascii="Calibri" w:eastAsia="Calibri" w:hAnsi="Calibri" w:cs="Calibri"/>
          <w:i/>
          <w:iCs/>
          <w:color w:val="153D63" w:themeColor="text2" w:themeTint="E6"/>
          <w:sz w:val="24"/>
          <w:szCs w:val="24"/>
        </w:rPr>
        <w:t xml:space="preserve"> en gedrag </w:t>
      </w:r>
      <w:r w:rsidRPr="009021BE">
        <w:rPr>
          <w:rFonts w:ascii="Calibri" w:eastAsia="Calibri" w:hAnsi="Calibri" w:cs="Calibri"/>
          <w:sz w:val="24"/>
          <w:szCs w:val="24"/>
        </w:rPr>
        <w:t xml:space="preserve">en moedig </w:t>
      </w:r>
      <w:r w:rsidRPr="009021BE">
        <w:rPr>
          <w:rFonts w:ascii="Calibri" w:eastAsia="Calibri" w:hAnsi="Calibri" w:cs="Calibri"/>
          <w:i/>
          <w:iCs/>
          <w:color w:val="153D63" w:themeColor="text2" w:themeTint="E6"/>
          <w:sz w:val="24"/>
          <w:szCs w:val="24"/>
        </w:rPr>
        <w:t>respek</w:t>
      </w:r>
      <w:r w:rsidR="00C42D02">
        <w:rPr>
          <w:rFonts w:ascii="Calibri" w:eastAsia="Calibri" w:hAnsi="Calibri" w:cs="Calibri"/>
          <w:i/>
          <w:iCs/>
          <w:color w:val="153D63" w:themeColor="text2" w:themeTint="E6"/>
          <w:sz w:val="24"/>
          <w:szCs w:val="24"/>
        </w:rPr>
        <w:t xml:space="preserve"> </w:t>
      </w:r>
      <w:r w:rsidRPr="009021BE">
        <w:rPr>
          <w:rFonts w:ascii="Calibri" w:eastAsia="Calibri" w:hAnsi="Calibri" w:cs="Calibri"/>
          <w:i/>
          <w:iCs/>
          <w:color w:val="153D63" w:themeColor="text2" w:themeTint="E6"/>
          <w:sz w:val="24"/>
          <w:szCs w:val="24"/>
        </w:rPr>
        <w:t xml:space="preserve">vir alle leerders se </w:t>
      </w:r>
      <w:r w:rsidR="00C42D02" w:rsidRPr="00DE379F">
        <w:rPr>
          <w:rFonts w:ascii="Calibri" w:eastAsia="Calibri" w:hAnsi="Calibri" w:cs="Calibri"/>
          <w:i/>
          <w:iCs/>
          <w:color w:val="153D63" w:themeColor="text2" w:themeTint="E6"/>
          <w:sz w:val="24"/>
          <w:szCs w:val="24"/>
        </w:rPr>
        <w:t>belangstellings</w:t>
      </w:r>
      <w:r w:rsidR="000F107F" w:rsidRPr="00DE379F">
        <w:rPr>
          <w:rFonts w:ascii="Calibri" w:eastAsia="Calibri" w:hAnsi="Calibri" w:cs="Calibri"/>
          <w:i/>
          <w:iCs/>
          <w:color w:val="153D63" w:themeColor="text2" w:themeTint="E6"/>
          <w:sz w:val="24"/>
          <w:szCs w:val="24"/>
        </w:rPr>
        <w:t xml:space="preserve"> en keuses</w:t>
      </w:r>
      <w:r w:rsidR="00C42D02" w:rsidRPr="00DE379F">
        <w:rPr>
          <w:rFonts w:ascii="Calibri" w:eastAsia="Calibri" w:hAnsi="Calibri" w:cs="Calibri"/>
          <w:i/>
          <w:iCs/>
          <w:color w:val="153D63" w:themeColor="text2" w:themeTint="E6"/>
          <w:sz w:val="24"/>
          <w:szCs w:val="24"/>
        </w:rPr>
        <w:t xml:space="preserve"> aan</w:t>
      </w:r>
      <w:r w:rsidRPr="00DE379F">
        <w:rPr>
          <w:rFonts w:ascii="Calibri" w:eastAsia="Calibri" w:hAnsi="Calibri" w:cs="Calibri"/>
          <w:i/>
          <w:iCs/>
          <w:color w:val="153D63" w:themeColor="text2" w:themeTint="E6"/>
          <w:sz w:val="24"/>
          <w:szCs w:val="24"/>
        </w:rPr>
        <w:t>.</w:t>
      </w:r>
    </w:p>
    <w:p w14:paraId="6709CBFF" w14:textId="592CD525" w:rsidR="00EE7549" w:rsidRPr="00DE379F" w:rsidRDefault="00EE7549" w:rsidP="00E015C0">
      <w:pPr>
        <w:pStyle w:val="ListParagraph"/>
        <w:widowControl w:val="0"/>
        <w:numPr>
          <w:ilvl w:val="0"/>
          <w:numId w:val="25"/>
        </w:numPr>
        <w:pBdr>
          <w:top w:val="nil"/>
          <w:left w:val="nil"/>
          <w:bottom w:val="nil"/>
          <w:right w:val="nil"/>
          <w:between w:val="nil"/>
        </w:pBdr>
        <w:spacing w:before="40"/>
        <w:ind w:left="426"/>
        <w:rPr>
          <w:rFonts w:ascii="Calibri" w:eastAsia="Calibri" w:hAnsi="Calibri" w:cs="Calibri"/>
          <w:sz w:val="24"/>
          <w:szCs w:val="24"/>
        </w:rPr>
      </w:pPr>
      <w:r w:rsidRPr="00DE379F">
        <w:rPr>
          <w:rFonts w:ascii="Calibri" w:eastAsia="Calibri" w:hAnsi="Calibri" w:cs="Calibri"/>
          <w:i/>
          <w:iCs/>
          <w:color w:val="153D63" w:themeColor="text2" w:themeTint="E6"/>
          <w:sz w:val="24"/>
          <w:szCs w:val="24"/>
        </w:rPr>
        <w:t xml:space="preserve">Stel leerders bloot aan diverse rolmodelle </w:t>
      </w:r>
      <w:r w:rsidRPr="00DE379F">
        <w:rPr>
          <w:rFonts w:ascii="Calibri" w:eastAsia="Calibri" w:hAnsi="Calibri" w:cs="Calibri"/>
          <w:sz w:val="24"/>
          <w:szCs w:val="24"/>
        </w:rPr>
        <w:t>deur stories te deel van mans en vroue wat sukses behaal in nie-tradisionele loopbane of aktiwiteite (bv. manlike verpleegkundiges, vroulike ingenieurs).</w:t>
      </w:r>
      <w:r w:rsidR="00C42D02" w:rsidRPr="00DE379F">
        <w:rPr>
          <w:rFonts w:ascii="Calibri" w:eastAsia="Calibri" w:hAnsi="Calibri" w:cs="Calibri"/>
          <w:sz w:val="24"/>
          <w:szCs w:val="24"/>
        </w:rPr>
        <w:t xml:space="preserve"> </w:t>
      </w:r>
    </w:p>
    <w:p w14:paraId="2D18EDC1" w14:textId="1CC76F59" w:rsidR="00EE7549" w:rsidRPr="009021BE" w:rsidRDefault="00EE7549" w:rsidP="00E015C0">
      <w:pPr>
        <w:pStyle w:val="ListParagraph"/>
        <w:widowControl w:val="0"/>
        <w:numPr>
          <w:ilvl w:val="0"/>
          <w:numId w:val="25"/>
        </w:numPr>
        <w:pBdr>
          <w:top w:val="nil"/>
          <w:left w:val="nil"/>
          <w:bottom w:val="nil"/>
          <w:right w:val="nil"/>
          <w:between w:val="nil"/>
        </w:pBdr>
        <w:spacing w:before="40"/>
        <w:ind w:left="426"/>
        <w:rPr>
          <w:rFonts w:ascii="Calibri" w:eastAsia="Calibri" w:hAnsi="Calibri" w:cs="Calibri"/>
          <w:sz w:val="24"/>
          <w:szCs w:val="24"/>
        </w:rPr>
      </w:pPr>
      <w:r w:rsidRPr="00DE379F">
        <w:rPr>
          <w:rFonts w:ascii="Calibri" w:eastAsia="Calibri" w:hAnsi="Calibri" w:cs="Calibri"/>
          <w:i/>
          <w:iCs/>
          <w:color w:val="153D63" w:themeColor="text2" w:themeTint="E6"/>
          <w:sz w:val="24"/>
          <w:szCs w:val="24"/>
        </w:rPr>
        <w:t>Moedig deelname aan</w:t>
      </w:r>
      <w:r w:rsidR="00C42D02" w:rsidRPr="00DE379F">
        <w:rPr>
          <w:rFonts w:ascii="Calibri" w:eastAsia="Calibri" w:hAnsi="Calibri" w:cs="Calibri"/>
          <w:i/>
          <w:iCs/>
          <w:color w:val="153D63" w:themeColor="text2" w:themeTint="E6"/>
          <w:sz w:val="24"/>
          <w:szCs w:val="24"/>
        </w:rPr>
        <w:t xml:space="preserve"> ŉ verskeidenheid</w:t>
      </w:r>
      <w:r w:rsidRPr="00DE379F">
        <w:rPr>
          <w:rFonts w:ascii="Calibri" w:eastAsia="Calibri" w:hAnsi="Calibri" w:cs="Calibri"/>
          <w:i/>
          <w:iCs/>
          <w:color w:val="153D63" w:themeColor="text2" w:themeTint="E6"/>
          <w:sz w:val="24"/>
          <w:szCs w:val="24"/>
        </w:rPr>
        <w:t xml:space="preserve"> aktiwiteite</w:t>
      </w:r>
      <w:r w:rsidRPr="00DE379F">
        <w:rPr>
          <w:rFonts w:ascii="Calibri" w:eastAsia="Calibri" w:hAnsi="Calibri" w:cs="Calibri"/>
          <w:sz w:val="24"/>
          <w:szCs w:val="24"/>
        </w:rPr>
        <w:t xml:space="preserve"> aan deur leerders toe te laat</w:t>
      </w:r>
      <w:r w:rsidR="00C42D02" w:rsidRPr="00DE379F">
        <w:rPr>
          <w:rFonts w:ascii="Calibri" w:eastAsia="Calibri" w:hAnsi="Calibri" w:cs="Calibri"/>
          <w:sz w:val="24"/>
          <w:szCs w:val="24"/>
        </w:rPr>
        <w:t xml:space="preserve"> </w:t>
      </w:r>
      <w:r w:rsidR="000F107F" w:rsidRPr="00DE379F">
        <w:rPr>
          <w:rFonts w:ascii="Calibri" w:eastAsia="Calibri" w:hAnsi="Calibri" w:cs="Calibri"/>
          <w:sz w:val="24"/>
          <w:szCs w:val="24"/>
        </w:rPr>
        <w:t xml:space="preserve">om </w:t>
      </w:r>
      <w:r w:rsidR="00C42D02" w:rsidRPr="00DE379F">
        <w:rPr>
          <w:rFonts w:ascii="Calibri" w:eastAsia="Calibri" w:hAnsi="Calibri" w:cs="Calibri"/>
          <w:sz w:val="24"/>
          <w:szCs w:val="24"/>
        </w:rPr>
        <w:t>self</w:t>
      </w:r>
      <w:r w:rsidRPr="009021BE">
        <w:rPr>
          <w:rFonts w:ascii="Calibri" w:eastAsia="Calibri" w:hAnsi="Calibri" w:cs="Calibri"/>
          <w:sz w:val="24"/>
          <w:szCs w:val="24"/>
        </w:rPr>
        <w:t xml:space="preserve"> sport</w:t>
      </w:r>
      <w:r w:rsidR="00C42D02">
        <w:rPr>
          <w:rFonts w:ascii="Calibri" w:eastAsia="Calibri" w:hAnsi="Calibri" w:cs="Calibri"/>
          <w:sz w:val="24"/>
          <w:szCs w:val="24"/>
        </w:rPr>
        <w:t>soorte</w:t>
      </w:r>
      <w:r w:rsidRPr="009021BE">
        <w:rPr>
          <w:rFonts w:ascii="Calibri" w:eastAsia="Calibri" w:hAnsi="Calibri" w:cs="Calibri"/>
          <w:sz w:val="24"/>
          <w:szCs w:val="24"/>
        </w:rPr>
        <w:t>, klubs of take te kies.</w:t>
      </w:r>
    </w:p>
    <w:p w14:paraId="4C0DAC02" w14:textId="5DD607A3" w:rsidR="00EE7549" w:rsidRPr="009021BE" w:rsidRDefault="00EE7549" w:rsidP="00E015C0">
      <w:pPr>
        <w:pStyle w:val="ListParagraph"/>
        <w:widowControl w:val="0"/>
        <w:numPr>
          <w:ilvl w:val="0"/>
          <w:numId w:val="25"/>
        </w:numPr>
        <w:pBdr>
          <w:top w:val="nil"/>
          <w:left w:val="nil"/>
          <w:bottom w:val="nil"/>
          <w:right w:val="nil"/>
          <w:between w:val="nil"/>
        </w:pBdr>
        <w:spacing w:before="40"/>
        <w:ind w:left="426"/>
        <w:rPr>
          <w:rFonts w:ascii="Calibri" w:eastAsia="Calibri" w:hAnsi="Calibri" w:cs="Calibri"/>
          <w:sz w:val="24"/>
          <w:szCs w:val="24"/>
        </w:rPr>
      </w:pPr>
      <w:r w:rsidRPr="009021BE">
        <w:rPr>
          <w:rFonts w:ascii="Calibri" w:eastAsia="Calibri" w:hAnsi="Calibri" w:cs="Calibri"/>
          <w:i/>
          <w:iCs/>
          <w:color w:val="153D63" w:themeColor="text2" w:themeTint="E6"/>
          <w:sz w:val="24"/>
          <w:szCs w:val="24"/>
        </w:rPr>
        <w:t xml:space="preserve">Daag stereotipiese mediaboodskappe uit </w:t>
      </w:r>
      <w:r w:rsidRPr="009021BE">
        <w:rPr>
          <w:rFonts w:ascii="Calibri" w:eastAsia="Calibri" w:hAnsi="Calibri" w:cs="Calibri"/>
          <w:sz w:val="24"/>
          <w:szCs w:val="24"/>
        </w:rPr>
        <w:t xml:space="preserve">deur advertensies, films en sosiale media-plasings in die klas te ontleed en die </w:t>
      </w:r>
      <w:r w:rsidRPr="00DE379F">
        <w:rPr>
          <w:rFonts w:ascii="Calibri" w:eastAsia="Calibri" w:hAnsi="Calibri" w:cs="Calibri"/>
          <w:sz w:val="24"/>
          <w:szCs w:val="24"/>
        </w:rPr>
        <w:t>onrealistiese of bevooroorde</w:t>
      </w:r>
      <w:r w:rsidR="000F107F" w:rsidRPr="00DE379F">
        <w:rPr>
          <w:rFonts w:ascii="Calibri" w:eastAsia="Calibri" w:hAnsi="Calibri" w:cs="Calibri"/>
          <w:sz w:val="24"/>
          <w:szCs w:val="24"/>
        </w:rPr>
        <w:t>l</w:t>
      </w:r>
      <w:r w:rsidRPr="00DE379F">
        <w:rPr>
          <w:rFonts w:ascii="Calibri" w:eastAsia="Calibri" w:hAnsi="Calibri" w:cs="Calibri"/>
          <w:sz w:val="24"/>
          <w:szCs w:val="24"/>
        </w:rPr>
        <w:t>e</w:t>
      </w:r>
      <w:r w:rsidR="000F107F" w:rsidRPr="00DE379F">
        <w:rPr>
          <w:rFonts w:ascii="Calibri" w:eastAsia="Calibri" w:hAnsi="Calibri" w:cs="Calibri"/>
          <w:sz w:val="24"/>
          <w:szCs w:val="24"/>
        </w:rPr>
        <w:t>n</w:t>
      </w:r>
      <w:r w:rsidRPr="00DE379F">
        <w:rPr>
          <w:rFonts w:ascii="Calibri" w:eastAsia="Calibri" w:hAnsi="Calibri" w:cs="Calibri"/>
          <w:sz w:val="24"/>
          <w:szCs w:val="24"/>
        </w:rPr>
        <w:t>de boodskappe</w:t>
      </w:r>
      <w:r w:rsidRPr="009021BE">
        <w:rPr>
          <w:rFonts w:ascii="Calibri" w:eastAsia="Calibri" w:hAnsi="Calibri" w:cs="Calibri"/>
          <w:sz w:val="24"/>
          <w:szCs w:val="24"/>
        </w:rPr>
        <w:t xml:space="preserve"> wat </w:t>
      </w:r>
      <w:r w:rsidR="00916D61">
        <w:rPr>
          <w:rFonts w:ascii="Calibri" w:eastAsia="Calibri" w:hAnsi="Calibri" w:cs="Calibri"/>
          <w:sz w:val="24"/>
          <w:szCs w:val="24"/>
        </w:rPr>
        <w:t xml:space="preserve">dit </w:t>
      </w:r>
      <w:r w:rsidRPr="009021BE">
        <w:rPr>
          <w:rFonts w:ascii="Calibri" w:eastAsia="Calibri" w:hAnsi="Calibri" w:cs="Calibri"/>
          <w:sz w:val="24"/>
          <w:szCs w:val="24"/>
        </w:rPr>
        <w:t>bevorder, te bespreek.</w:t>
      </w:r>
    </w:p>
    <w:p w14:paraId="6A10DA74" w14:textId="08BAB5EA" w:rsidR="00084D02" w:rsidRPr="009021BE" w:rsidRDefault="00EE7549" w:rsidP="00E015C0">
      <w:pPr>
        <w:pStyle w:val="ListParagraph"/>
        <w:widowControl w:val="0"/>
        <w:numPr>
          <w:ilvl w:val="0"/>
          <w:numId w:val="25"/>
        </w:numPr>
        <w:pBdr>
          <w:top w:val="nil"/>
          <w:left w:val="nil"/>
          <w:bottom w:val="nil"/>
          <w:right w:val="nil"/>
          <w:between w:val="nil"/>
        </w:pBdr>
        <w:spacing w:before="40"/>
        <w:ind w:left="426"/>
        <w:rPr>
          <w:rFonts w:ascii="Calibri" w:eastAsia="Calibri" w:hAnsi="Calibri" w:cs="Calibri"/>
          <w:sz w:val="24"/>
          <w:szCs w:val="24"/>
        </w:rPr>
      </w:pPr>
      <w:r w:rsidRPr="009021BE">
        <w:rPr>
          <w:rFonts w:ascii="Calibri" w:eastAsia="Calibri" w:hAnsi="Calibri" w:cs="Calibri"/>
          <w:i/>
          <w:iCs/>
          <w:color w:val="153D63" w:themeColor="text2" w:themeTint="E6"/>
          <w:sz w:val="24"/>
          <w:szCs w:val="24"/>
        </w:rPr>
        <w:t xml:space="preserve">Skep 'n ondersteunende skoolkultuur </w:t>
      </w:r>
      <w:r w:rsidRPr="009021BE">
        <w:rPr>
          <w:rFonts w:ascii="Calibri" w:eastAsia="Calibri" w:hAnsi="Calibri" w:cs="Calibri"/>
          <w:sz w:val="24"/>
          <w:szCs w:val="24"/>
        </w:rPr>
        <w:t>waar onderwysers en leerders individualiteit vier, onregverdige aannames bevraagteken en geslagsinklusiewe houdings in daaglikse interaksies modelleer.</w:t>
      </w:r>
    </w:p>
    <w:p w14:paraId="5C210C09" w14:textId="77777777" w:rsidR="00990E8A" w:rsidRDefault="00990E8A">
      <w:pPr>
        <w:rPr>
          <w:rFonts w:ascii="Calibri" w:eastAsia="Calibri" w:hAnsi="Calibri" w:cs="Calibri"/>
          <w:b/>
          <w:bCs/>
          <w:color w:val="153D63" w:themeColor="text2" w:themeTint="E6"/>
          <w:sz w:val="28"/>
          <w:szCs w:val="28"/>
        </w:rPr>
      </w:pPr>
      <w:r>
        <w:rPr>
          <w:rFonts w:ascii="Calibri" w:eastAsia="Calibri" w:hAnsi="Calibri" w:cs="Calibri"/>
          <w:b/>
          <w:bCs/>
          <w:color w:val="153D63" w:themeColor="text2" w:themeTint="E6"/>
          <w:sz w:val="28"/>
          <w:szCs w:val="28"/>
        </w:rPr>
        <w:br w:type="page"/>
      </w:r>
    </w:p>
    <w:p w14:paraId="6A10DA75" w14:textId="49123FA9" w:rsidR="00084D02" w:rsidRPr="009021BE" w:rsidRDefault="00180480" w:rsidP="00E015C0">
      <w:pPr>
        <w:pBdr>
          <w:top w:val="nil"/>
          <w:left w:val="nil"/>
          <w:bottom w:val="nil"/>
          <w:right w:val="nil"/>
          <w:between w:val="nil"/>
        </w:pBdr>
        <w:spacing w:line="275" w:lineRule="auto"/>
        <w:rPr>
          <w:rFonts w:ascii="Calibri" w:eastAsia="Calibri" w:hAnsi="Calibri" w:cs="Calibri"/>
          <w:b/>
          <w:bCs/>
          <w:color w:val="000000"/>
          <w:sz w:val="24"/>
          <w:szCs w:val="24"/>
        </w:rPr>
      </w:pPr>
      <w:r w:rsidRPr="009021BE">
        <w:rPr>
          <w:rFonts w:ascii="Calibri" w:eastAsia="Calibri" w:hAnsi="Calibri" w:cs="Calibri"/>
          <w:b/>
          <w:bCs/>
          <w:color w:val="153D63" w:themeColor="text2" w:themeTint="E6"/>
          <w:sz w:val="28"/>
          <w:szCs w:val="28"/>
        </w:rPr>
        <w:t>Geslagsverskille in deelname aan fisiese aktiwiteite</w:t>
      </w:r>
    </w:p>
    <w:p w14:paraId="0E1D0EB9" w14:textId="2D53D634" w:rsidR="00C7752E" w:rsidRDefault="000D7D95" w:rsidP="00E015C0">
      <w:pPr>
        <w:rPr>
          <w:rFonts w:ascii="Calibri" w:eastAsia="Calibri" w:hAnsi="Calibri" w:cs="Calibri"/>
          <w:sz w:val="24"/>
          <w:szCs w:val="24"/>
        </w:rPr>
      </w:pPr>
      <w:r w:rsidRPr="000D7D95">
        <w:rPr>
          <w:rFonts w:ascii="Calibri" w:eastAsia="Calibri" w:hAnsi="Calibri" w:cs="Calibri"/>
          <w:sz w:val="24"/>
          <w:szCs w:val="24"/>
        </w:rPr>
        <w:t xml:space="preserve">Leerders neem dikwels aan dat sekere sportsoorte meer geskik is vir mans en ander vir vroue. Hierdie aannames spruit </w:t>
      </w:r>
      <w:r w:rsidRPr="006B4B34">
        <w:rPr>
          <w:rFonts w:ascii="Calibri" w:eastAsia="Calibri" w:hAnsi="Calibri" w:cs="Calibri"/>
          <w:sz w:val="24"/>
          <w:szCs w:val="24"/>
        </w:rPr>
        <w:t>meestal uit geslagstereotipes eerder</w:t>
      </w:r>
      <w:r w:rsidRPr="000D7D95">
        <w:rPr>
          <w:rFonts w:ascii="Calibri" w:eastAsia="Calibri" w:hAnsi="Calibri" w:cs="Calibri"/>
          <w:sz w:val="24"/>
          <w:szCs w:val="24"/>
        </w:rPr>
        <w:t xml:space="preserve"> as uit werklike fisiese vermoëns. In werklikheid word deelname aan sport grootliks beïnvloed deur persoonlike belangstellings, die aanmoediging van ander en die beskikbaarheid van geleenthede.</w:t>
      </w:r>
    </w:p>
    <w:p w14:paraId="1B1DE82F" w14:textId="77777777" w:rsidR="00345867" w:rsidRPr="005261CE" w:rsidRDefault="00345867" w:rsidP="00E015C0">
      <w:pPr>
        <w:rPr>
          <w:rFonts w:ascii="Calibri" w:eastAsia="Calibri" w:hAnsi="Calibri" w:cs="Calibri"/>
          <w:sz w:val="12"/>
          <w:szCs w:val="12"/>
        </w:rPr>
      </w:pPr>
    </w:p>
    <w:p w14:paraId="71D46B94" w14:textId="04DC6AB4" w:rsidR="0029108C" w:rsidRPr="009021BE" w:rsidRDefault="0029108C" w:rsidP="00E015C0">
      <w:pPr>
        <w:rPr>
          <w:rFonts w:ascii="Calibri" w:eastAsia="Calibri" w:hAnsi="Calibri" w:cs="Calibri"/>
          <w:sz w:val="24"/>
          <w:szCs w:val="24"/>
        </w:rPr>
      </w:pPr>
      <w:r w:rsidRPr="0029108C">
        <w:rPr>
          <w:rFonts w:ascii="Calibri" w:eastAsia="Calibri" w:hAnsi="Calibri" w:cs="Calibri"/>
          <w:sz w:val="24"/>
          <w:szCs w:val="24"/>
        </w:rPr>
        <w:t xml:space="preserve">Baie </w:t>
      </w:r>
      <w:r>
        <w:rPr>
          <w:rFonts w:ascii="Calibri" w:eastAsia="Calibri" w:hAnsi="Calibri" w:cs="Calibri"/>
          <w:sz w:val="24"/>
          <w:szCs w:val="24"/>
        </w:rPr>
        <w:t>huidige sportspelers</w:t>
      </w:r>
      <w:r w:rsidRPr="0029108C">
        <w:rPr>
          <w:rFonts w:ascii="Calibri" w:eastAsia="Calibri" w:hAnsi="Calibri" w:cs="Calibri"/>
          <w:sz w:val="24"/>
          <w:szCs w:val="24"/>
        </w:rPr>
        <w:t xml:space="preserve"> daag tradisionele geslagsrolle in sport uit</w:t>
      </w:r>
      <w:r>
        <w:rPr>
          <w:rFonts w:ascii="Calibri" w:eastAsia="Calibri" w:hAnsi="Calibri" w:cs="Calibri"/>
          <w:sz w:val="24"/>
          <w:szCs w:val="24"/>
        </w:rPr>
        <w:t>,</w:t>
      </w:r>
      <w:r w:rsidRPr="0029108C">
        <w:rPr>
          <w:rFonts w:ascii="Calibri" w:eastAsia="Calibri" w:hAnsi="Calibri" w:cs="Calibri"/>
          <w:sz w:val="24"/>
          <w:szCs w:val="24"/>
        </w:rPr>
        <w:t xml:space="preserve"> nie </w:t>
      </w:r>
      <w:r w:rsidRPr="006B4B34">
        <w:rPr>
          <w:rFonts w:ascii="Calibri" w:eastAsia="Calibri" w:hAnsi="Calibri" w:cs="Calibri"/>
          <w:sz w:val="24"/>
          <w:szCs w:val="24"/>
        </w:rPr>
        <w:t xml:space="preserve">om opspraak te maak nie, maar omdat hulle opreg </w:t>
      </w:r>
      <w:r w:rsidR="000F107F" w:rsidRPr="006B4B34">
        <w:rPr>
          <w:rFonts w:ascii="Calibri" w:eastAsia="Calibri" w:hAnsi="Calibri" w:cs="Calibri"/>
          <w:sz w:val="24"/>
          <w:szCs w:val="24"/>
        </w:rPr>
        <w:t>hou van</w:t>
      </w:r>
      <w:r w:rsidRPr="006B4B34">
        <w:rPr>
          <w:rFonts w:ascii="Calibri" w:eastAsia="Calibri" w:hAnsi="Calibri" w:cs="Calibri"/>
          <w:sz w:val="24"/>
          <w:szCs w:val="24"/>
        </w:rPr>
        <w:t xml:space="preserve"> wat hulle doen. Hul sukses toon dat talent, passie en toewyding nie</w:t>
      </w:r>
      <w:r w:rsidRPr="0029108C">
        <w:rPr>
          <w:rFonts w:ascii="Calibri" w:eastAsia="Calibri" w:hAnsi="Calibri" w:cs="Calibri"/>
          <w:sz w:val="24"/>
          <w:szCs w:val="24"/>
        </w:rPr>
        <w:t xml:space="preserve"> tot een geslag beperk is nie.</w:t>
      </w:r>
    </w:p>
    <w:p w14:paraId="581C8BAF" w14:textId="77777777" w:rsidR="00345867" w:rsidRPr="005261CE" w:rsidRDefault="00345867" w:rsidP="00E015C0">
      <w:pPr>
        <w:rPr>
          <w:rFonts w:ascii="Calibri" w:eastAsia="Calibri" w:hAnsi="Calibri" w:cs="Calibri"/>
          <w:sz w:val="12"/>
          <w:szCs w:val="12"/>
        </w:rPr>
      </w:pPr>
    </w:p>
    <w:p w14:paraId="53D9FB41" w14:textId="500279FD" w:rsidR="00B90509" w:rsidRPr="009021BE" w:rsidRDefault="00B90509" w:rsidP="00E015C0">
      <w:pPr>
        <w:rPr>
          <w:rFonts w:ascii="Calibri" w:eastAsia="Calibri" w:hAnsi="Calibri" w:cs="Calibri"/>
          <w:sz w:val="24"/>
          <w:szCs w:val="24"/>
        </w:rPr>
      </w:pPr>
      <w:r w:rsidRPr="00B90509">
        <w:rPr>
          <w:rFonts w:ascii="Calibri" w:eastAsia="Calibri" w:hAnsi="Calibri" w:cs="Calibri"/>
          <w:sz w:val="24"/>
          <w:szCs w:val="24"/>
        </w:rPr>
        <w:t>Dit is belangrik om nie toe te laat dat stereotipes jou verhinder om ’n nuwe fisiese aktiwiteit te probeer of ’n sport wat jy reeds geniet, na te streef nie. Almal behoort die vryheid te hê om aan aktiwiteite deel te neem wat hulle interesseer, ongeag of die samelewing dit tradisioneel as “manlike” of “vroulike” sportsoorte beskou.</w:t>
      </w:r>
    </w:p>
    <w:p w14:paraId="6A10DA7C" w14:textId="1290FF3A" w:rsidR="00AF1DEB" w:rsidRPr="009021BE" w:rsidRDefault="00AF1DEB">
      <w:pPr>
        <w:rPr>
          <w:rFonts w:ascii="Calibri" w:eastAsia="Calibri" w:hAnsi="Calibri" w:cs="Calibri"/>
          <w:b/>
          <w:bCs/>
        </w:rPr>
      </w:pPr>
    </w:p>
    <w:p w14:paraId="49A5A3DF" w14:textId="43B94DA4" w:rsidR="00785063" w:rsidRPr="009021BE" w:rsidRDefault="00785063" w:rsidP="00E015C0">
      <w:pPr>
        <w:shd w:val="clear" w:color="auto" w:fill="000000"/>
        <w:rPr>
          <w:rFonts w:ascii="Calibri" w:eastAsia="Century Gothic" w:hAnsi="Calibri" w:cs="Calibri"/>
          <w:b/>
          <w:kern w:val="2"/>
          <w:sz w:val="28"/>
          <w:szCs w:val="28"/>
          <w:lang w:eastAsia="en-US"/>
          <w14:ligatures w14:val="standardContextual"/>
        </w:rPr>
      </w:pPr>
      <w:r w:rsidRPr="009021BE">
        <w:rPr>
          <w:rFonts w:ascii="Calibri" w:eastAsia="Century Gothic" w:hAnsi="Calibri" w:cs="Calibri"/>
          <w:b/>
          <w:kern w:val="2"/>
          <w:sz w:val="28"/>
          <w:szCs w:val="28"/>
          <w:lang w:eastAsia="en-US"/>
          <w14:ligatures w14:val="standardContextual"/>
        </w:rPr>
        <w:t>Les 3</w:t>
      </w:r>
    </w:p>
    <w:p w14:paraId="728C769B" w14:textId="77777777" w:rsidR="00785063" w:rsidRPr="009021BE" w:rsidRDefault="00785063" w:rsidP="00E015C0">
      <w:pPr>
        <w:rPr>
          <w:rFonts w:ascii="Calibri" w:eastAsia="Calibri" w:hAnsi="Calibri" w:cs="Calibri"/>
          <w:b/>
          <w:bCs/>
          <w:sz w:val="16"/>
          <w:szCs w:val="16"/>
        </w:rPr>
      </w:pPr>
    </w:p>
    <w:tbl>
      <w:tblPr>
        <w:tblStyle w:val="TableGrid"/>
        <w:tblW w:w="0" w:type="auto"/>
        <w:tblLook w:val="04A0" w:firstRow="1" w:lastRow="0" w:firstColumn="1" w:lastColumn="0" w:noHBand="0" w:noVBand="1"/>
      </w:tblPr>
      <w:tblGrid>
        <w:gridCol w:w="10456"/>
      </w:tblGrid>
      <w:tr w:rsidR="00785063" w:rsidRPr="009021BE" w14:paraId="3AF46FE3" w14:textId="77777777" w:rsidTr="005D7DE5">
        <w:tc>
          <w:tcPr>
            <w:tcW w:w="10456" w:type="dxa"/>
            <w:shd w:val="clear" w:color="auto" w:fill="F2F2F2" w:themeFill="background1" w:themeFillShade="F2"/>
          </w:tcPr>
          <w:p w14:paraId="11AF0BED" w14:textId="08E98774" w:rsidR="00785063" w:rsidRPr="009021BE" w:rsidRDefault="00785063" w:rsidP="00E015C0">
            <w:pPr>
              <w:rPr>
                <w:rFonts w:ascii="Calibri" w:eastAsia="Calibri" w:hAnsi="Calibri" w:cs="Calibri"/>
                <w:sz w:val="24"/>
                <w:szCs w:val="24"/>
              </w:rPr>
            </w:pPr>
            <w:r w:rsidRPr="009021BE">
              <w:rPr>
                <w:rFonts w:ascii="Calibri" w:eastAsia="Calibri" w:hAnsi="Calibri" w:cs="Calibri"/>
                <w:sz w:val="24"/>
                <w:szCs w:val="24"/>
              </w:rPr>
              <w:t xml:space="preserve">In hierdie les sal jy jou kennis </w:t>
            </w:r>
            <w:r w:rsidR="009059E0">
              <w:rPr>
                <w:rFonts w:ascii="Calibri" w:eastAsia="Calibri" w:hAnsi="Calibri" w:cs="Calibri"/>
                <w:sz w:val="24"/>
                <w:szCs w:val="24"/>
              </w:rPr>
              <w:t xml:space="preserve">en begrip moet </w:t>
            </w:r>
            <w:r w:rsidRPr="009021BE">
              <w:rPr>
                <w:rFonts w:ascii="Calibri" w:eastAsia="Calibri" w:hAnsi="Calibri" w:cs="Calibri"/>
                <w:sz w:val="24"/>
                <w:szCs w:val="24"/>
              </w:rPr>
              <w:t xml:space="preserve">toepas om vrae oor </w:t>
            </w:r>
            <w:r w:rsidR="00C855FD" w:rsidRPr="009021BE">
              <w:rPr>
                <w:rFonts w:ascii="Calibri" w:eastAsia="Calibri" w:hAnsi="Calibri" w:cs="Calibri"/>
                <w:b/>
                <w:bCs/>
                <w:sz w:val="24"/>
                <w:szCs w:val="24"/>
              </w:rPr>
              <w:t>geslagsongelykheid</w:t>
            </w:r>
            <w:r w:rsidRPr="009021BE">
              <w:rPr>
                <w:rFonts w:ascii="Calibri" w:eastAsia="Calibri" w:hAnsi="Calibri" w:cs="Calibri"/>
                <w:sz w:val="24"/>
                <w:szCs w:val="24"/>
              </w:rPr>
              <w:t xml:space="preserve"> te beantwoord: </w:t>
            </w:r>
          </w:p>
          <w:p w14:paraId="7D9975C2" w14:textId="0C98BFDD" w:rsidR="00C855FD" w:rsidRPr="009021BE" w:rsidRDefault="00C855FD" w:rsidP="00E015C0">
            <w:pPr>
              <w:pStyle w:val="ListParagraph"/>
              <w:numPr>
                <w:ilvl w:val="0"/>
                <w:numId w:val="16"/>
              </w:numPr>
              <w:ind w:left="459"/>
              <w:rPr>
                <w:rFonts w:ascii="Calibri" w:eastAsia="Calibri" w:hAnsi="Calibri" w:cs="Calibri"/>
                <w:sz w:val="24"/>
                <w:szCs w:val="24"/>
              </w:rPr>
            </w:pPr>
            <w:r w:rsidRPr="009021BE">
              <w:rPr>
                <w:rFonts w:ascii="Calibri" w:eastAsia="Calibri" w:hAnsi="Calibri" w:cs="Calibri"/>
                <w:sz w:val="24"/>
                <w:szCs w:val="24"/>
              </w:rPr>
              <w:t>Ontleed en evalueer die invloed van geslagsongelykheid op verhoudings en algemene welstand met verwysing na: seksuele mis</w:t>
            </w:r>
            <w:r w:rsidR="00870081">
              <w:rPr>
                <w:rFonts w:ascii="Calibri" w:eastAsia="Calibri" w:hAnsi="Calibri" w:cs="Calibri"/>
                <w:sz w:val="24"/>
                <w:szCs w:val="24"/>
              </w:rPr>
              <w:t>handeling</w:t>
            </w:r>
            <w:r w:rsidRPr="009021BE">
              <w:rPr>
                <w:rFonts w:ascii="Calibri" w:eastAsia="Calibri" w:hAnsi="Calibri" w:cs="Calibri"/>
                <w:sz w:val="24"/>
                <w:szCs w:val="24"/>
              </w:rPr>
              <w:t>, tienerswangerskap, geweld, seksueel oordraagbare infeksies (SOI's), insluitend MIV en V</w:t>
            </w:r>
            <w:r w:rsidR="00330DBC">
              <w:rPr>
                <w:rFonts w:ascii="Calibri" w:eastAsia="Calibri" w:hAnsi="Calibri" w:cs="Calibri"/>
                <w:sz w:val="24"/>
                <w:szCs w:val="24"/>
              </w:rPr>
              <w:t>igs</w:t>
            </w:r>
          </w:p>
          <w:p w14:paraId="4D6F025D" w14:textId="26B8FE3A" w:rsidR="006E5FFB" w:rsidRPr="009021BE" w:rsidRDefault="00C855FD" w:rsidP="00E015C0">
            <w:pPr>
              <w:pStyle w:val="ListParagraph"/>
              <w:numPr>
                <w:ilvl w:val="0"/>
                <w:numId w:val="16"/>
              </w:numPr>
              <w:ind w:left="459"/>
              <w:rPr>
                <w:rFonts w:ascii="Calibri" w:eastAsia="Calibri" w:hAnsi="Calibri" w:cs="Calibri"/>
                <w:sz w:val="24"/>
                <w:szCs w:val="24"/>
              </w:rPr>
            </w:pPr>
            <w:r w:rsidRPr="009021BE">
              <w:rPr>
                <w:rFonts w:ascii="Calibri" w:eastAsia="Calibri" w:hAnsi="Calibri" w:cs="Calibri"/>
                <w:sz w:val="24"/>
                <w:szCs w:val="24"/>
              </w:rPr>
              <w:t xml:space="preserve">Waarde van deelname aan oefenprogramme wat fiksheid bevorder: kardiovaskulêre fiksheid, spierkrag, uithouvermoë en </w:t>
            </w:r>
            <w:r w:rsidR="00330DBC">
              <w:rPr>
                <w:rFonts w:ascii="Calibri" w:eastAsia="Calibri" w:hAnsi="Calibri" w:cs="Calibri"/>
                <w:sz w:val="24"/>
                <w:szCs w:val="24"/>
              </w:rPr>
              <w:t>soepelheid</w:t>
            </w:r>
          </w:p>
          <w:p w14:paraId="4207A93D" w14:textId="5FCAB238" w:rsidR="00785063" w:rsidRPr="009021BE" w:rsidRDefault="00330DBC" w:rsidP="00E015C0">
            <w:pPr>
              <w:pStyle w:val="ListParagraph"/>
              <w:numPr>
                <w:ilvl w:val="0"/>
                <w:numId w:val="16"/>
              </w:numPr>
              <w:ind w:left="459"/>
              <w:rPr>
                <w:rFonts w:ascii="Calibri" w:eastAsia="Calibri" w:hAnsi="Calibri" w:cs="Calibri"/>
                <w:sz w:val="24"/>
                <w:szCs w:val="24"/>
              </w:rPr>
            </w:pPr>
            <w:r>
              <w:rPr>
                <w:rFonts w:ascii="Calibri" w:eastAsia="Calibri" w:hAnsi="Calibri" w:cs="Calibri"/>
                <w:sz w:val="24"/>
                <w:szCs w:val="24"/>
              </w:rPr>
              <w:t>Verwantskap</w:t>
            </w:r>
            <w:r w:rsidR="006E5FFB" w:rsidRPr="009021BE">
              <w:rPr>
                <w:rFonts w:ascii="Calibri" w:eastAsia="Calibri" w:hAnsi="Calibri" w:cs="Calibri"/>
                <w:sz w:val="24"/>
                <w:szCs w:val="24"/>
              </w:rPr>
              <w:t xml:space="preserve"> tussen fisiese en geeste</w:t>
            </w:r>
            <w:r w:rsidR="00AF60B1">
              <w:rPr>
                <w:rFonts w:ascii="Calibri" w:eastAsia="Calibri" w:hAnsi="Calibri" w:cs="Calibri"/>
                <w:sz w:val="24"/>
                <w:szCs w:val="24"/>
              </w:rPr>
              <w:t>s</w:t>
            </w:r>
            <w:r w:rsidR="006E5FFB" w:rsidRPr="009021BE">
              <w:rPr>
                <w:rFonts w:ascii="Calibri" w:eastAsia="Calibri" w:hAnsi="Calibri" w:cs="Calibri"/>
                <w:sz w:val="24"/>
                <w:szCs w:val="24"/>
              </w:rPr>
              <w:t>gesondheid</w:t>
            </w:r>
          </w:p>
        </w:tc>
      </w:tr>
    </w:tbl>
    <w:p w14:paraId="4E75326D" w14:textId="77777777" w:rsidR="00785063" w:rsidRDefault="00785063" w:rsidP="00E015C0">
      <w:pPr>
        <w:pBdr>
          <w:top w:val="nil"/>
          <w:left w:val="nil"/>
          <w:bottom w:val="nil"/>
          <w:right w:val="nil"/>
          <w:between w:val="nil"/>
        </w:pBdr>
        <w:spacing w:line="275" w:lineRule="auto"/>
        <w:rPr>
          <w:rFonts w:ascii="Calibri" w:eastAsia="Calibri" w:hAnsi="Calibri" w:cs="Calibri"/>
          <w:color w:val="000000"/>
          <w:sz w:val="14"/>
          <w:szCs w:val="14"/>
        </w:rPr>
      </w:pPr>
    </w:p>
    <w:p w14:paraId="13F3166E" w14:textId="77777777" w:rsidR="00094B0C" w:rsidRPr="009021BE" w:rsidRDefault="00094B0C" w:rsidP="00E015C0">
      <w:pPr>
        <w:pBdr>
          <w:top w:val="nil"/>
          <w:left w:val="nil"/>
          <w:bottom w:val="nil"/>
          <w:right w:val="nil"/>
          <w:between w:val="nil"/>
        </w:pBdr>
        <w:spacing w:line="275" w:lineRule="auto"/>
        <w:rPr>
          <w:rFonts w:ascii="Calibri" w:eastAsia="Calibri" w:hAnsi="Calibri" w:cs="Calibri"/>
          <w:color w:val="000000"/>
          <w:sz w:val="14"/>
          <w:szCs w:val="14"/>
        </w:rPr>
      </w:pPr>
    </w:p>
    <w:tbl>
      <w:tblPr>
        <w:tblStyle w:val="TableGrid"/>
        <w:tblW w:w="0" w:type="auto"/>
        <w:tblLook w:val="04A0" w:firstRow="1" w:lastRow="0" w:firstColumn="1" w:lastColumn="0" w:noHBand="0" w:noVBand="1"/>
      </w:tblPr>
      <w:tblGrid>
        <w:gridCol w:w="10456"/>
      </w:tblGrid>
      <w:tr w:rsidR="00785063" w:rsidRPr="009021BE" w14:paraId="3A910D7A" w14:textId="77777777" w:rsidTr="005D7DE5">
        <w:trPr>
          <w:tblHeader/>
        </w:trPr>
        <w:tc>
          <w:tcPr>
            <w:tcW w:w="10456" w:type="dxa"/>
            <w:shd w:val="clear" w:color="auto" w:fill="153D63" w:themeFill="text2" w:themeFillTint="E6"/>
          </w:tcPr>
          <w:p w14:paraId="011C6D12" w14:textId="77777777" w:rsidR="00785063" w:rsidRPr="009021BE" w:rsidRDefault="00785063" w:rsidP="00E015C0">
            <w:pPr>
              <w:rPr>
                <w:rFonts w:ascii="Calibri" w:eastAsia="Calibri" w:hAnsi="Calibri" w:cs="Calibri"/>
                <w:b/>
                <w:bCs/>
                <w:color w:val="E97132" w:themeColor="accent2"/>
                <w:sz w:val="24"/>
                <w:szCs w:val="24"/>
              </w:rPr>
            </w:pPr>
            <w:r w:rsidRPr="009021BE">
              <w:rPr>
                <w:rFonts w:ascii="Calibri" w:eastAsia="Calibri" w:hAnsi="Calibri" w:cs="Calibri"/>
                <w:b/>
                <w:bCs/>
                <w:color w:val="FFFFFF" w:themeColor="background1"/>
                <w:sz w:val="28"/>
                <w:szCs w:val="28"/>
              </w:rPr>
              <w:t>Sleutelterme</w:t>
            </w:r>
          </w:p>
        </w:tc>
      </w:tr>
      <w:tr w:rsidR="00785063" w:rsidRPr="009021BE" w14:paraId="0757A8A1" w14:textId="77777777" w:rsidTr="005D7DE5">
        <w:tc>
          <w:tcPr>
            <w:tcW w:w="10456" w:type="dxa"/>
            <w:shd w:val="clear" w:color="auto" w:fill="DAE9F7" w:themeFill="text2" w:themeFillTint="1A"/>
          </w:tcPr>
          <w:p w14:paraId="198D7A02" w14:textId="77777777" w:rsidR="000D6EF5" w:rsidRPr="009021BE" w:rsidRDefault="000D6EF5" w:rsidP="00E015C0">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Gesondheid</w:t>
            </w:r>
          </w:p>
          <w:p w14:paraId="6B79E436" w14:textId="633880C4" w:rsidR="00244132" w:rsidRPr="009021BE" w:rsidRDefault="00244132" w:rsidP="00E015C0">
            <w:pPr>
              <w:rPr>
                <w:rFonts w:ascii="Calibri" w:eastAsia="Calibri" w:hAnsi="Calibri" w:cs="Calibri"/>
                <w:color w:val="000000"/>
                <w:sz w:val="24"/>
                <w:szCs w:val="24"/>
              </w:rPr>
            </w:pPr>
            <w:r w:rsidRPr="00244132">
              <w:rPr>
                <w:rFonts w:ascii="Calibri" w:eastAsia="Calibri" w:hAnsi="Calibri" w:cs="Calibri"/>
                <w:color w:val="000000"/>
                <w:sz w:val="24"/>
                <w:szCs w:val="24"/>
              </w:rPr>
              <w:t xml:space="preserve">Dit verwys na ’n volledige toestand van fisiese, sielkundige, sosiale, emosionele en geestelike welstand. </w:t>
            </w:r>
            <w:r w:rsidR="00301E3C">
              <w:rPr>
                <w:rFonts w:ascii="Calibri" w:eastAsia="Calibri" w:hAnsi="Calibri" w:cs="Calibri"/>
                <w:color w:val="000000"/>
                <w:sz w:val="24"/>
                <w:szCs w:val="24"/>
              </w:rPr>
              <w:t>Om</w:t>
            </w:r>
            <w:r w:rsidRPr="00244132">
              <w:rPr>
                <w:rFonts w:ascii="Calibri" w:eastAsia="Calibri" w:hAnsi="Calibri" w:cs="Calibri"/>
                <w:color w:val="000000"/>
                <w:sz w:val="24"/>
                <w:szCs w:val="24"/>
              </w:rPr>
              <w:t xml:space="preserve"> goeie gesondheid te </w:t>
            </w:r>
            <w:r>
              <w:rPr>
                <w:rFonts w:ascii="Calibri" w:eastAsia="Calibri" w:hAnsi="Calibri" w:cs="Calibri"/>
                <w:color w:val="000000"/>
                <w:sz w:val="24"/>
                <w:szCs w:val="24"/>
              </w:rPr>
              <w:t>hê</w:t>
            </w:r>
            <w:r w:rsidRPr="00244132">
              <w:rPr>
                <w:rFonts w:ascii="Calibri" w:eastAsia="Calibri" w:hAnsi="Calibri" w:cs="Calibri"/>
                <w:color w:val="000000"/>
                <w:sz w:val="24"/>
                <w:szCs w:val="24"/>
              </w:rPr>
              <w:t xml:space="preserve"> beteken dat ’n persoon vry is </w:t>
            </w:r>
            <w:r w:rsidRPr="007D5358">
              <w:rPr>
                <w:rFonts w:ascii="Calibri" w:eastAsia="Calibri" w:hAnsi="Calibri" w:cs="Calibri"/>
                <w:color w:val="000000"/>
                <w:sz w:val="24"/>
                <w:szCs w:val="24"/>
              </w:rPr>
              <w:t>van siekte</w:t>
            </w:r>
            <w:r w:rsidR="001E73B8" w:rsidRPr="007D5358">
              <w:rPr>
                <w:rFonts w:ascii="Calibri" w:eastAsia="Calibri" w:hAnsi="Calibri" w:cs="Calibri"/>
                <w:color w:val="000000"/>
                <w:sz w:val="24"/>
                <w:szCs w:val="24"/>
              </w:rPr>
              <w:t>s</w:t>
            </w:r>
            <w:r w:rsidRPr="007D5358">
              <w:rPr>
                <w:rFonts w:ascii="Calibri" w:eastAsia="Calibri" w:hAnsi="Calibri" w:cs="Calibri"/>
                <w:color w:val="000000"/>
                <w:sz w:val="24"/>
                <w:szCs w:val="24"/>
              </w:rPr>
              <w:t xml:space="preserve"> of kwa</w:t>
            </w:r>
            <w:r w:rsidR="001E73B8" w:rsidRPr="007D5358">
              <w:rPr>
                <w:rFonts w:ascii="Calibri" w:eastAsia="Calibri" w:hAnsi="Calibri" w:cs="Calibri"/>
                <w:color w:val="000000"/>
                <w:sz w:val="24"/>
                <w:szCs w:val="24"/>
              </w:rPr>
              <w:t>le</w:t>
            </w:r>
            <w:r w:rsidRPr="007D5358">
              <w:rPr>
                <w:rFonts w:ascii="Calibri" w:eastAsia="Calibri" w:hAnsi="Calibri" w:cs="Calibri"/>
                <w:color w:val="000000"/>
                <w:sz w:val="24"/>
                <w:szCs w:val="24"/>
              </w:rPr>
              <w:t xml:space="preserve"> en nie</w:t>
            </w:r>
            <w:r w:rsidRPr="00244132">
              <w:rPr>
                <w:rFonts w:ascii="Calibri" w:eastAsia="Calibri" w:hAnsi="Calibri" w:cs="Calibri"/>
                <w:color w:val="000000"/>
                <w:sz w:val="24"/>
                <w:szCs w:val="24"/>
              </w:rPr>
              <w:t xml:space="preserve"> aan enige gestremdheid of pyn ly nie.</w:t>
            </w:r>
          </w:p>
          <w:p w14:paraId="6E71553B" w14:textId="77777777" w:rsidR="009A5B59" w:rsidRPr="005261CE" w:rsidRDefault="009A5B59" w:rsidP="00E015C0">
            <w:pPr>
              <w:rPr>
                <w:rFonts w:ascii="Calibri" w:eastAsia="Calibri" w:hAnsi="Calibri" w:cs="Calibri"/>
                <w:b/>
                <w:bCs/>
                <w:color w:val="000000"/>
                <w:sz w:val="12"/>
                <w:szCs w:val="12"/>
              </w:rPr>
            </w:pPr>
          </w:p>
          <w:p w14:paraId="22224D70" w14:textId="0BFC9542" w:rsidR="009A5B59" w:rsidRPr="009021BE" w:rsidRDefault="009A5B59" w:rsidP="00E015C0">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MIV en V</w:t>
            </w:r>
            <w:r w:rsidR="00301E3C">
              <w:rPr>
                <w:rFonts w:ascii="Calibri" w:eastAsia="Calibri" w:hAnsi="Calibri" w:cs="Calibri"/>
                <w:b/>
                <w:bCs/>
                <w:color w:val="153D63" w:themeColor="text2" w:themeTint="E6"/>
                <w:sz w:val="24"/>
                <w:szCs w:val="24"/>
              </w:rPr>
              <w:t>igs</w:t>
            </w:r>
          </w:p>
          <w:p w14:paraId="3E30335A" w14:textId="1CD57791" w:rsidR="004B1887" w:rsidRDefault="00955263" w:rsidP="00E015C0">
            <w:pPr>
              <w:rPr>
                <w:rFonts w:ascii="Calibri" w:eastAsia="Calibri" w:hAnsi="Calibri" w:cs="Calibri"/>
                <w:color w:val="000000"/>
                <w:sz w:val="24"/>
                <w:szCs w:val="24"/>
              </w:rPr>
            </w:pPr>
            <w:r w:rsidRPr="009021BE">
              <w:rPr>
                <w:rFonts w:ascii="Calibri" w:eastAsia="Calibri" w:hAnsi="Calibri" w:cs="Calibri"/>
                <w:b/>
                <w:bCs/>
                <w:color w:val="000000"/>
                <w:sz w:val="24"/>
                <w:szCs w:val="24"/>
              </w:rPr>
              <w:t>Menslike immuniteitsgebrekvirus (MIV)</w:t>
            </w:r>
            <w:r w:rsidRPr="009021BE">
              <w:rPr>
                <w:rFonts w:ascii="Calibri" w:eastAsia="Calibri" w:hAnsi="Calibri" w:cs="Calibri"/>
                <w:color w:val="000000"/>
                <w:sz w:val="24"/>
                <w:szCs w:val="24"/>
              </w:rPr>
              <w:t xml:space="preserve"> </w:t>
            </w:r>
            <w:r w:rsidR="004B1887" w:rsidRPr="004B1887">
              <w:rPr>
                <w:rFonts w:ascii="Calibri" w:eastAsia="Calibri" w:hAnsi="Calibri" w:cs="Calibri"/>
                <w:color w:val="000000"/>
                <w:sz w:val="24"/>
                <w:szCs w:val="24"/>
              </w:rPr>
              <w:t xml:space="preserve">is ’n virus wat </w:t>
            </w:r>
            <w:r w:rsidR="00F97B1C" w:rsidRPr="004B1887">
              <w:rPr>
                <w:rFonts w:ascii="Calibri" w:eastAsia="Calibri" w:hAnsi="Calibri" w:cs="Calibri"/>
                <w:color w:val="000000"/>
                <w:sz w:val="24"/>
                <w:szCs w:val="24"/>
              </w:rPr>
              <w:t>die</w:t>
            </w:r>
            <w:r w:rsidR="002A2A6F">
              <w:rPr>
                <w:rFonts w:ascii="Calibri" w:eastAsia="Calibri" w:hAnsi="Calibri" w:cs="Calibri"/>
                <w:color w:val="000000"/>
                <w:sz w:val="24"/>
                <w:szCs w:val="24"/>
              </w:rPr>
              <w:t xml:space="preserve"> immuunstelsel (die liggaam se</w:t>
            </w:r>
            <w:r w:rsidR="00F97B1C" w:rsidRPr="004B1887">
              <w:rPr>
                <w:rFonts w:ascii="Calibri" w:eastAsia="Calibri" w:hAnsi="Calibri" w:cs="Calibri"/>
                <w:color w:val="000000"/>
                <w:sz w:val="24"/>
                <w:szCs w:val="24"/>
              </w:rPr>
              <w:t xml:space="preserve"> se natuurlike verdediging teen siektes</w:t>
            </w:r>
            <w:r w:rsidR="00F97B1C">
              <w:rPr>
                <w:rFonts w:ascii="Calibri" w:eastAsia="Calibri" w:hAnsi="Calibri" w:cs="Calibri"/>
                <w:color w:val="000000"/>
                <w:sz w:val="24"/>
                <w:szCs w:val="24"/>
              </w:rPr>
              <w:t>)</w:t>
            </w:r>
            <w:r w:rsidR="004B1887" w:rsidRPr="004B1887">
              <w:rPr>
                <w:rFonts w:ascii="Calibri" w:eastAsia="Calibri" w:hAnsi="Calibri" w:cs="Calibri"/>
                <w:color w:val="000000"/>
                <w:sz w:val="24"/>
                <w:szCs w:val="24"/>
              </w:rPr>
              <w:t xml:space="preserve"> aanval of vernietig.</w:t>
            </w:r>
          </w:p>
          <w:p w14:paraId="09C5C2B4" w14:textId="77777777" w:rsidR="00955263" w:rsidRPr="005261CE" w:rsidRDefault="00955263" w:rsidP="00E015C0">
            <w:pPr>
              <w:rPr>
                <w:rFonts w:ascii="Calibri" w:eastAsia="Calibri" w:hAnsi="Calibri" w:cs="Calibri"/>
                <w:color w:val="000000"/>
                <w:sz w:val="12"/>
                <w:szCs w:val="12"/>
              </w:rPr>
            </w:pPr>
          </w:p>
          <w:p w14:paraId="1FD1098A" w14:textId="3A3B4323" w:rsidR="000327CE" w:rsidRDefault="00860A82" w:rsidP="00E015C0">
            <w:pPr>
              <w:rPr>
                <w:rFonts w:ascii="Calibri" w:eastAsia="Calibri" w:hAnsi="Calibri" w:cs="Calibri"/>
                <w:color w:val="000000"/>
                <w:sz w:val="24"/>
                <w:szCs w:val="24"/>
              </w:rPr>
            </w:pPr>
            <w:r w:rsidRPr="009021BE">
              <w:rPr>
                <w:rFonts w:ascii="Calibri" w:eastAsia="Calibri" w:hAnsi="Calibri" w:cs="Calibri"/>
                <w:b/>
                <w:bCs/>
                <w:color w:val="000000"/>
                <w:sz w:val="24"/>
                <w:szCs w:val="24"/>
              </w:rPr>
              <w:t>Verworwe immuniteitsgebreksindroom (V</w:t>
            </w:r>
            <w:r w:rsidR="00301E3C">
              <w:rPr>
                <w:rFonts w:ascii="Calibri" w:eastAsia="Calibri" w:hAnsi="Calibri" w:cs="Calibri"/>
                <w:b/>
                <w:bCs/>
                <w:color w:val="000000"/>
                <w:sz w:val="24"/>
                <w:szCs w:val="24"/>
              </w:rPr>
              <w:t>igs</w:t>
            </w:r>
            <w:r w:rsidRPr="009021BE">
              <w:rPr>
                <w:rFonts w:ascii="Calibri" w:eastAsia="Calibri" w:hAnsi="Calibri" w:cs="Calibri"/>
                <w:b/>
                <w:bCs/>
                <w:color w:val="000000"/>
                <w:sz w:val="24"/>
                <w:szCs w:val="24"/>
              </w:rPr>
              <w:t>)</w:t>
            </w:r>
            <w:r w:rsidR="000327CE">
              <w:rPr>
                <w:rFonts w:ascii="Calibri" w:eastAsia="Calibri" w:hAnsi="Calibri" w:cs="Calibri"/>
                <w:b/>
                <w:bCs/>
                <w:color w:val="000000"/>
                <w:sz w:val="24"/>
                <w:szCs w:val="24"/>
              </w:rPr>
              <w:t xml:space="preserve"> </w:t>
            </w:r>
            <w:r w:rsidR="000327CE" w:rsidRPr="000327CE">
              <w:rPr>
                <w:rFonts w:ascii="Calibri" w:eastAsia="Calibri" w:hAnsi="Calibri" w:cs="Calibri"/>
                <w:color w:val="000000"/>
                <w:sz w:val="24"/>
                <w:szCs w:val="24"/>
              </w:rPr>
              <w:t>verwys na ’n groep simptome (’n sindroom) wat deur die MIV-virus veroorsaak word. Dit ontwikkel wanneer die immuunstelsel te swak word om infeksies of siektes te beveg</w:t>
            </w:r>
            <w:r w:rsidR="001E73B8">
              <w:rPr>
                <w:rFonts w:ascii="Calibri" w:eastAsia="Calibri" w:hAnsi="Calibri" w:cs="Calibri"/>
                <w:color w:val="000000"/>
                <w:sz w:val="24"/>
                <w:szCs w:val="24"/>
              </w:rPr>
              <w:t>. D</w:t>
            </w:r>
            <w:r w:rsidR="000327CE" w:rsidRPr="000327CE">
              <w:rPr>
                <w:rFonts w:ascii="Calibri" w:eastAsia="Calibri" w:hAnsi="Calibri" w:cs="Calibri"/>
                <w:color w:val="000000"/>
                <w:sz w:val="24"/>
                <w:szCs w:val="24"/>
              </w:rPr>
              <w:t>ie persoon begin sekere siektes en infeksies ontwikkel wat as opportunistiese infeksies bekend staan. V</w:t>
            </w:r>
            <w:r w:rsidR="000327CE">
              <w:rPr>
                <w:rFonts w:ascii="Calibri" w:eastAsia="Calibri" w:hAnsi="Calibri" w:cs="Calibri"/>
                <w:color w:val="000000"/>
                <w:sz w:val="24"/>
                <w:szCs w:val="24"/>
              </w:rPr>
              <w:t>igs</w:t>
            </w:r>
            <w:r w:rsidR="000327CE" w:rsidRPr="000327CE">
              <w:rPr>
                <w:rFonts w:ascii="Calibri" w:eastAsia="Calibri" w:hAnsi="Calibri" w:cs="Calibri"/>
                <w:color w:val="000000"/>
                <w:sz w:val="24"/>
                <w:szCs w:val="24"/>
              </w:rPr>
              <w:t xml:space="preserve"> is die laaste stadium van MIV; wanneer die infeksie baie gevorderd is en, indien dit nie behandel word nie, tot die dood kan lei.</w:t>
            </w:r>
            <w:r w:rsidR="00955263" w:rsidRPr="009021BE">
              <w:rPr>
                <w:rFonts w:ascii="Calibri" w:eastAsia="Calibri" w:hAnsi="Calibri" w:cs="Calibri"/>
                <w:color w:val="000000"/>
                <w:sz w:val="24"/>
                <w:szCs w:val="24"/>
              </w:rPr>
              <w:t xml:space="preserve"> </w:t>
            </w:r>
          </w:p>
          <w:p w14:paraId="10D923D7" w14:textId="77777777" w:rsidR="00860A82" w:rsidRPr="005261CE" w:rsidRDefault="00860A82" w:rsidP="00E015C0">
            <w:pPr>
              <w:rPr>
                <w:rFonts w:ascii="Calibri" w:eastAsia="Calibri" w:hAnsi="Calibri" w:cs="Calibri"/>
                <w:color w:val="000000"/>
                <w:sz w:val="12"/>
                <w:szCs w:val="12"/>
              </w:rPr>
            </w:pPr>
          </w:p>
          <w:p w14:paraId="3515FEEB" w14:textId="2344C5EA" w:rsidR="00B345BD" w:rsidRPr="009021BE" w:rsidRDefault="00B345BD" w:rsidP="00E015C0">
            <w:pPr>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 xml:space="preserve">Seksuele </w:t>
            </w:r>
            <w:r w:rsidR="00D918AC">
              <w:rPr>
                <w:rFonts w:ascii="Calibri" w:eastAsia="Calibri" w:hAnsi="Calibri" w:cs="Calibri"/>
                <w:b/>
                <w:bCs/>
                <w:color w:val="153D63" w:themeColor="text2" w:themeTint="E6"/>
                <w:sz w:val="24"/>
                <w:szCs w:val="24"/>
              </w:rPr>
              <w:t>mishandeling</w:t>
            </w:r>
          </w:p>
          <w:p w14:paraId="5219B0DC" w14:textId="4E4B4558" w:rsidR="00511937" w:rsidRPr="00511937" w:rsidRDefault="00511937" w:rsidP="00511937">
            <w:pPr>
              <w:rPr>
                <w:rFonts w:ascii="Calibri" w:eastAsia="Calibri" w:hAnsi="Calibri" w:cs="Calibri"/>
                <w:color w:val="000000" w:themeColor="text1"/>
                <w:sz w:val="24"/>
                <w:szCs w:val="24"/>
              </w:rPr>
            </w:pPr>
            <w:r w:rsidRPr="00511937">
              <w:rPr>
                <w:rFonts w:ascii="Calibri" w:eastAsia="Calibri" w:hAnsi="Calibri" w:cs="Calibri"/>
                <w:color w:val="000000" w:themeColor="text1"/>
                <w:sz w:val="24"/>
                <w:szCs w:val="24"/>
              </w:rPr>
              <w:t>Seksuele mis</w:t>
            </w:r>
            <w:r>
              <w:rPr>
                <w:rFonts w:ascii="Calibri" w:eastAsia="Calibri" w:hAnsi="Calibri" w:cs="Calibri"/>
                <w:color w:val="000000" w:themeColor="text1"/>
                <w:sz w:val="24"/>
                <w:szCs w:val="24"/>
              </w:rPr>
              <w:t>handeling</w:t>
            </w:r>
            <w:r w:rsidRPr="00511937">
              <w:rPr>
                <w:rFonts w:ascii="Calibri" w:eastAsia="Calibri" w:hAnsi="Calibri" w:cs="Calibri"/>
                <w:color w:val="000000" w:themeColor="text1"/>
                <w:sz w:val="24"/>
                <w:szCs w:val="24"/>
              </w:rPr>
              <w:t xml:space="preserve"> verwys na ’n vorm van molestering of seksuele gedrag wat deur een persoon op ’n ander afgedwing word</w:t>
            </w:r>
            <w:r w:rsidRPr="005261CE">
              <w:rPr>
                <w:rFonts w:ascii="Calibri" w:eastAsia="Calibri" w:hAnsi="Calibri" w:cs="Calibri"/>
                <w:color w:val="000000" w:themeColor="text1"/>
                <w:sz w:val="24"/>
                <w:szCs w:val="24"/>
              </w:rPr>
              <w:t xml:space="preserve">. Dit </w:t>
            </w:r>
            <w:r w:rsidR="001E73B8" w:rsidRPr="005261CE">
              <w:rPr>
                <w:rFonts w:ascii="Calibri" w:eastAsia="Calibri" w:hAnsi="Calibri" w:cs="Calibri"/>
                <w:color w:val="000000" w:themeColor="text1"/>
                <w:sz w:val="24"/>
                <w:szCs w:val="24"/>
              </w:rPr>
              <w:t xml:space="preserve">behels ook </w:t>
            </w:r>
            <w:r w:rsidR="00694131" w:rsidRPr="005261CE">
              <w:rPr>
                <w:rFonts w:ascii="Calibri" w:eastAsia="Calibri" w:hAnsi="Calibri" w:cs="Calibri"/>
                <w:color w:val="000000" w:themeColor="text1"/>
                <w:sz w:val="24"/>
                <w:szCs w:val="24"/>
              </w:rPr>
              <w:t xml:space="preserve">om </w:t>
            </w:r>
            <w:r w:rsidRPr="005261CE">
              <w:rPr>
                <w:rFonts w:ascii="Calibri" w:eastAsia="Calibri" w:hAnsi="Calibri" w:cs="Calibri"/>
                <w:color w:val="000000" w:themeColor="text1"/>
                <w:sz w:val="24"/>
                <w:szCs w:val="24"/>
              </w:rPr>
              <w:t xml:space="preserve">onregverdig voordeel te trek uit iemand </w:t>
            </w:r>
            <w:r w:rsidR="00694131" w:rsidRPr="005261CE">
              <w:rPr>
                <w:rFonts w:ascii="Calibri" w:eastAsia="Calibri" w:hAnsi="Calibri" w:cs="Calibri"/>
                <w:color w:val="000000" w:themeColor="text1"/>
                <w:sz w:val="24"/>
                <w:szCs w:val="24"/>
              </w:rPr>
              <w:t>deur</w:t>
            </w:r>
            <w:r w:rsidRPr="005261CE">
              <w:rPr>
                <w:rFonts w:ascii="Calibri" w:eastAsia="Calibri" w:hAnsi="Calibri" w:cs="Calibri"/>
                <w:color w:val="000000" w:themeColor="text1"/>
                <w:sz w:val="24"/>
                <w:szCs w:val="24"/>
              </w:rPr>
              <w:t xml:space="preserve"> seksuele omgang met hulle te hê, of om te probeer om seks te hê sonder om hul besluite</w:t>
            </w:r>
            <w:r w:rsidR="00D95E16" w:rsidRPr="005261CE">
              <w:rPr>
                <w:rFonts w:ascii="Calibri" w:eastAsia="Calibri" w:hAnsi="Calibri" w:cs="Calibri"/>
                <w:color w:val="000000" w:themeColor="text1"/>
                <w:sz w:val="24"/>
                <w:szCs w:val="24"/>
              </w:rPr>
              <w:t xml:space="preserve"> </w:t>
            </w:r>
            <w:r w:rsidRPr="005261CE">
              <w:rPr>
                <w:rFonts w:ascii="Calibri" w:eastAsia="Calibri" w:hAnsi="Calibri" w:cs="Calibri"/>
                <w:color w:val="000000" w:themeColor="text1"/>
                <w:sz w:val="24"/>
                <w:szCs w:val="24"/>
              </w:rPr>
              <w:t xml:space="preserve">of </w:t>
            </w:r>
            <w:r w:rsidR="00D95E16" w:rsidRPr="005261CE">
              <w:rPr>
                <w:rFonts w:ascii="Calibri" w:eastAsia="Calibri" w:hAnsi="Calibri" w:cs="Calibri"/>
                <w:color w:val="000000" w:themeColor="text1"/>
                <w:sz w:val="24"/>
                <w:szCs w:val="24"/>
              </w:rPr>
              <w:t>grense</w:t>
            </w:r>
            <w:r w:rsidRPr="005261CE">
              <w:rPr>
                <w:rFonts w:ascii="Calibri" w:eastAsia="Calibri" w:hAnsi="Calibri" w:cs="Calibri"/>
                <w:color w:val="000000" w:themeColor="text1"/>
                <w:sz w:val="24"/>
                <w:szCs w:val="24"/>
              </w:rPr>
              <w:t xml:space="preserve"> te respekteer</w:t>
            </w:r>
            <w:r w:rsidRPr="00511937">
              <w:rPr>
                <w:rFonts w:ascii="Calibri" w:eastAsia="Calibri" w:hAnsi="Calibri" w:cs="Calibri"/>
                <w:color w:val="000000" w:themeColor="text1"/>
                <w:sz w:val="24"/>
                <w:szCs w:val="24"/>
              </w:rPr>
              <w:t>.</w:t>
            </w:r>
          </w:p>
          <w:p w14:paraId="3EA2CB6D" w14:textId="77777777" w:rsidR="00511937" w:rsidRPr="00511937" w:rsidRDefault="00511937" w:rsidP="00511937">
            <w:pPr>
              <w:rPr>
                <w:rFonts w:ascii="Calibri" w:eastAsia="Calibri" w:hAnsi="Calibri" w:cs="Calibri"/>
                <w:color w:val="000000" w:themeColor="text1"/>
                <w:sz w:val="24"/>
                <w:szCs w:val="24"/>
              </w:rPr>
            </w:pPr>
          </w:p>
          <w:p w14:paraId="4775A56A" w14:textId="2A85A9B2" w:rsidR="00785063" w:rsidRPr="00094B0C" w:rsidRDefault="00511937" w:rsidP="00E015C0">
            <w:pPr>
              <w:rPr>
                <w:rFonts w:ascii="Calibri" w:eastAsia="Calibri" w:hAnsi="Calibri" w:cs="Calibri"/>
                <w:color w:val="000000" w:themeColor="text1"/>
                <w:sz w:val="24"/>
                <w:szCs w:val="24"/>
              </w:rPr>
            </w:pPr>
            <w:r w:rsidRPr="00511937">
              <w:rPr>
                <w:rFonts w:ascii="Calibri" w:eastAsia="Calibri" w:hAnsi="Calibri" w:cs="Calibri"/>
                <w:color w:val="000000" w:themeColor="text1"/>
                <w:sz w:val="24"/>
                <w:szCs w:val="24"/>
              </w:rPr>
              <w:t xml:space="preserve">Seksuele </w:t>
            </w:r>
            <w:r w:rsidR="00D95E16">
              <w:rPr>
                <w:rFonts w:ascii="Calibri" w:eastAsia="Calibri" w:hAnsi="Calibri" w:cs="Calibri"/>
                <w:color w:val="000000" w:themeColor="text1"/>
                <w:sz w:val="24"/>
                <w:szCs w:val="24"/>
              </w:rPr>
              <w:t>mishandeling</w:t>
            </w:r>
            <w:r w:rsidRPr="00511937">
              <w:rPr>
                <w:rFonts w:ascii="Calibri" w:eastAsia="Calibri" w:hAnsi="Calibri" w:cs="Calibri"/>
                <w:color w:val="000000" w:themeColor="text1"/>
                <w:sz w:val="24"/>
                <w:szCs w:val="24"/>
              </w:rPr>
              <w:t xml:space="preserve"> vind plaas wanneer een persoon ’n ander op ’n </w:t>
            </w:r>
            <w:r w:rsidR="00694131" w:rsidRPr="005261CE">
              <w:rPr>
                <w:rFonts w:ascii="Calibri" w:eastAsia="Calibri" w:hAnsi="Calibri" w:cs="Calibri"/>
                <w:color w:val="000000" w:themeColor="text1"/>
                <w:sz w:val="24"/>
                <w:szCs w:val="24"/>
              </w:rPr>
              <w:t xml:space="preserve">onvanpaste </w:t>
            </w:r>
            <w:r w:rsidRPr="005261CE">
              <w:rPr>
                <w:rFonts w:ascii="Calibri" w:eastAsia="Calibri" w:hAnsi="Calibri" w:cs="Calibri"/>
                <w:color w:val="000000" w:themeColor="text1"/>
                <w:sz w:val="24"/>
                <w:szCs w:val="24"/>
              </w:rPr>
              <w:t>seksue</w:t>
            </w:r>
            <w:r w:rsidR="00694131" w:rsidRPr="005261CE">
              <w:rPr>
                <w:rFonts w:ascii="Calibri" w:eastAsia="Calibri" w:hAnsi="Calibri" w:cs="Calibri"/>
                <w:color w:val="000000" w:themeColor="text1"/>
                <w:sz w:val="24"/>
                <w:szCs w:val="24"/>
              </w:rPr>
              <w:t xml:space="preserve">le </w:t>
            </w:r>
            <w:r w:rsidRPr="005261CE">
              <w:rPr>
                <w:rFonts w:ascii="Calibri" w:eastAsia="Calibri" w:hAnsi="Calibri" w:cs="Calibri"/>
                <w:color w:val="000000" w:themeColor="text1"/>
                <w:sz w:val="24"/>
                <w:szCs w:val="24"/>
              </w:rPr>
              <w:t>wyse</w:t>
            </w:r>
            <w:r w:rsidRPr="00511937">
              <w:rPr>
                <w:rFonts w:ascii="Calibri" w:eastAsia="Calibri" w:hAnsi="Calibri" w:cs="Calibri"/>
                <w:color w:val="000000" w:themeColor="text1"/>
                <w:sz w:val="24"/>
                <w:szCs w:val="24"/>
              </w:rPr>
              <w:t xml:space="preserve"> aanraak, wat veroorsaak dat die persoon ongemaklik of geskend voel, of wanneer iemand gedwing word om aan seksuele aktiwiteite deel te neem of seksueel misbruik word.</w:t>
            </w:r>
          </w:p>
        </w:tc>
      </w:tr>
    </w:tbl>
    <w:p w14:paraId="5F436A36" w14:textId="77777777" w:rsidR="00AF1DEB" w:rsidRPr="009021BE" w:rsidRDefault="00AF1DEB" w:rsidP="00E015C0">
      <w:pPr>
        <w:widowControl w:val="0"/>
        <w:pBdr>
          <w:top w:val="nil"/>
          <w:left w:val="nil"/>
          <w:bottom w:val="nil"/>
          <w:right w:val="nil"/>
          <w:between w:val="nil"/>
        </w:pBdr>
        <w:tabs>
          <w:tab w:val="left" w:pos="215"/>
        </w:tabs>
        <w:spacing w:before="40" w:line="240" w:lineRule="auto"/>
        <w:rPr>
          <w:rFonts w:ascii="Calibri" w:eastAsia="Calibri" w:hAnsi="Calibri" w:cs="Calibri"/>
          <w:b/>
          <w:bCs/>
          <w:color w:val="153D63" w:themeColor="text2" w:themeTint="E6"/>
          <w:sz w:val="8"/>
          <w:szCs w:val="8"/>
        </w:rPr>
      </w:pPr>
    </w:p>
    <w:p w14:paraId="6A10DAA7" w14:textId="18C52C5B" w:rsidR="00084D02" w:rsidRPr="009021BE" w:rsidRDefault="00B345BD" w:rsidP="00E015C0">
      <w:pPr>
        <w:widowControl w:val="0"/>
        <w:pBdr>
          <w:top w:val="nil"/>
          <w:left w:val="nil"/>
          <w:bottom w:val="nil"/>
          <w:right w:val="nil"/>
          <w:between w:val="nil"/>
        </w:pBdr>
        <w:tabs>
          <w:tab w:val="left" w:pos="215"/>
        </w:tabs>
        <w:spacing w:before="40" w:line="240" w:lineRule="auto"/>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 xml:space="preserve">Ontleed en evalueer die invloed van geslagsongelykheid op verhoudings en algemene welstand </w:t>
      </w:r>
    </w:p>
    <w:p w14:paraId="0956E77E" w14:textId="028EFA64" w:rsidR="00510F9D" w:rsidRPr="009021BE" w:rsidRDefault="00510F9D" w:rsidP="00AF1DEB">
      <w:pPr>
        <w:widowControl w:val="0"/>
        <w:pBdr>
          <w:top w:val="nil"/>
          <w:left w:val="nil"/>
          <w:bottom w:val="nil"/>
          <w:right w:val="nil"/>
          <w:between w:val="nil"/>
        </w:pBdr>
        <w:tabs>
          <w:tab w:val="left" w:pos="215"/>
        </w:tabs>
        <w:spacing w:before="40"/>
        <w:rPr>
          <w:rFonts w:ascii="Calibri" w:eastAsia="Calibri" w:hAnsi="Calibri" w:cs="Calibri"/>
          <w:color w:val="000000" w:themeColor="text1"/>
          <w:sz w:val="24"/>
          <w:szCs w:val="24"/>
        </w:rPr>
      </w:pPr>
      <w:r w:rsidRPr="00510F9D">
        <w:rPr>
          <w:rFonts w:ascii="Calibri" w:eastAsia="Calibri" w:hAnsi="Calibri" w:cs="Calibri"/>
          <w:color w:val="000000" w:themeColor="text1"/>
          <w:sz w:val="24"/>
          <w:szCs w:val="24"/>
        </w:rPr>
        <w:t xml:space="preserve">Geslagsongelykheid beïnvloed verskeie aspekte van mense se lewens, insluitend hul verhoudings, veiligheid, gesondheid en emosionele welstand. Wanneer een geslag oor meer mag as ’n ander beskik, kan dit skadelike patrone binne gesinne, skole, gemeenskappe en die samelewing as geheel tot gevolg hê. In Suid-Afrika </w:t>
      </w:r>
      <w:r w:rsidR="003F7194">
        <w:rPr>
          <w:rFonts w:ascii="Calibri" w:eastAsia="Calibri" w:hAnsi="Calibri" w:cs="Calibri"/>
          <w:color w:val="000000" w:themeColor="text1"/>
          <w:sz w:val="24"/>
          <w:szCs w:val="24"/>
        </w:rPr>
        <w:t>is</w:t>
      </w:r>
      <w:r w:rsidRPr="00510F9D">
        <w:rPr>
          <w:rFonts w:ascii="Calibri" w:eastAsia="Calibri" w:hAnsi="Calibri" w:cs="Calibri"/>
          <w:color w:val="000000" w:themeColor="text1"/>
          <w:sz w:val="24"/>
          <w:szCs w:val="24"/>
        </w:rPr>
        <w:t xml:space="preserve"> geslagsgebaseerde geweld (G</w:t>
      </w:r>
      <w:r w:rsidR="003F7194">
        <w:rPr>
          <w:rFonts w:ascii="Calibri" w:eastAsia="Calibri" w:hAnsi="Calibri" w:cs="Calibri"/>
          <w:color w:val="000000" w:themeColor="text1"/>
          <w:sz w:val="24"/>
          <w:szCs w:val="24"/>
        </w:rPr>
        <w:t>GG</w:t>
      </w:r>
      <w:r w:rsidRPr="00510F9D">
        <w:rPr>
          <w:rFonts w:ascii="Calibri" w:eastAsia="Calibri" w:hAnsi="Calibri" w:cs="Calibri"/>
          <w:color w:val="000000" w:themeColor="text1"/>
          <w:sz w:val="24"/>
          <w:szCs w:val="24"/>
        </w:rPr>
        <w:t>) ’n kritieke probleem wat miljoene mense raak. Onlangse statistieke help ons om die omvang van hierdie uitdaging beter te verstaan.</w:t>
      </w:r>
    </w:p>
    <w:p w14:paraId="6A9DF92F" w14:textId="77777777" w:rsidR="00570642" w:rsidRPr="009021BE" w:rsidRDefault="00570642" w:rsidP="00E015C0">
      <w:pPr>
        <w:widowControl w:val="0"/>
        <w:pBdr>
          <w:top w:val="nil"/>
          <w:left w:val="nil"/>
          <w:bottom w:val="nil"/>
          <w:right w:val="nil"/>
          <w:between w:val="nil"/>
        </w:pBdr>
        <w:tabs>
          <w:tab w:val="left" w:pos="215"/>
        </w:tabs>
        <w:spacing w:before="40" w:line="240" w:lineRule="auto"/>
        <w:rPr>
          <w:rFonts w:ascii="Calibri" w:eastAsia="Calibri" w:hAnsi="Calibri" w:cs="Calibri"/>
          <w:color w:val="000000" w:themeColor="text1"/>
          <w:sz w:val="6"/>
          <w:szCs w:val="6"/>
        </w:rPr>
      </w:pPr>
    </w:p>
    <w:tbl>
      <w:tblPr>
        <w:tblStyle w:val="TableGrid"/>
        <w:tblW w:w="0" w:type="auto"/>
        <w:tblLook w:val="04A0" w:firstRow="1" w:lastRow="0" w:firstColumn="1" w:lastColumn="0" w:noHBand="0" w:noVBand="1"/>
      </w:tblPr>
      <w:tblGrid>
        <w:gridCol w:w="3485"/>
        <w:gridCol w:w="3485"/>
        <w:gridCol w:w="3486"/>
      </w:tblGrid>
      <w:tr w:rsidR="00294A46" w:rsidRPr="009021BE" w14:paraId="3304A4F3" w14:textId="77777777" w:rsidTr="00570642">
        <w:tc>
          <w:tcPr>
            <w:tcW w:w="10456" w:type="dxa"/>
            <w:gridSpan w:val="3"/>
            <w:shd w:val="clear" w:color="auto" w:fill="153D63" w:themeFill="text2" w:themeFillTint="E6"/>
          </w:tcPr>
          <w:p w14:paraId="7AC6ADC0" w14:textId="1AF151C4" w:rsidR="00294A46" w:rsidRPr="009021BE" w:rsidRDefault="00570642" w:rsidP="00E015C0">
            <w:pPr>
              <w:widowControl w:val="0"/>
              <w:tabs>
                <w:tab w:val="left" w:pos="215"/>
              </w:tabs>
              <w:spacing w:before="40"/>
              <w:jc w:val="center"/>
              <w:rPr>
                <w:rFonts w:ascii="Calibri" w:eastAsia="Calibri" w:hAnsi="Calibri" w:cs="Calibri"/>
                <w:b/>
                <w:bCs/>
                <w:color w:val="000000" w:themeColor="text1"/>
                <w:sz w:val="24"/>
                <w:szCs w:val="24"/>
              </w:rPr>
            </w:pPr>
            <w:r w:rsidRPr="009021BE">
              <w:rPr>
                <w:rFonts w:ascii="Calibri" w:eastAsia="Calibri" w:hAnsi="Calibri" w:cs="Calibri"/>
                <w:b/>
                <w:bCs/>
                <w:color w:val="FFFFFF" w:themeColor="background1"/>
                <w:sz w:val="24"/>
                <w:szCs w:val="24"/>
              </w:rPr>
              <w:t>Geweld teen alle vroue, ongeag vennootskapstatus</w:t>
            </w:r>
          </w:p>
        </w:tc>
      </w:tr>
      <w:tr w:rsidR="00294A46" w:rsidRPr="009021BE" w14:paraId="711DDD9F" w14:textId="77777777" w:rsidTr="0095473E">
        <w:tc>
          <w:tcPr>
            <w:tcW w:w="3485" w:type="dxa"/>
            <w:shd w:val="clear" w:color="auto" w:fill="DAE9F7" w:themeFill="text2" w:themeFillTint="1A"/>
          </w:tcPr>
          <w:p w14:paraId="45B59F77" w14:textId="77777777" w:rsidR="00294A46" w:rsidRPr="009021BE" w:rsidRDefault="0066190F" w:rsidP="00E015C0">
            <w:pPr>
              <w:widowControl w:val="0"/>
              <w:tabs>
                <w:tab w:val="left" w:pos="215"/>
              </w:tabs>
              <w:spacing w:before="40"/>
              <w:rPr>
                <w:rFonts w:ascii="Calibri" w:eastAsia="Calibri" w:hAnsi="Calibri" w:cs="Calibri"/>
                <w:color w:val="000000" w:themeColor="text1"/>
              </w:rPr>
            </w:pPr>
            <w:r w:rsidRPr="009021BE">
              <w:rPr>
                <w:rFonts w:ascii="Calibri" w:eastAsia="Calibri" w:hAnsi="Calibri" w:cs="Calibri"/>
                <w:color w:val="000000" w:themeColor="text1"/>
              </w:rPr>
              <w:t>Onlangse fisiese geweld:</w:t>
            </w:r>
            <w:r w:rsidRPr="009021BE">
              <w:rPr>
                <w:rFonts w:ascii="Calibri" w:eastAsia="Calibri" w:hAnsi="Calibri" w:cs="Calibri"/>
                <w:b/>
                <w:bCs/>
                <w:color w:val="000000" w:themeColor="text1"/>
              </w:rPr>
              <w:t xml:space="preserve"> 6,1%</w:t>
            </w:r>
          </w:p>
          <w:p w14:paraId="5438BE0A" w14:textId="4EC35CDD" w:rsidR="0066190F" w:rsidRPr="009021BE" w:rsidRDefault="00E55F0E" w:rsidP="00E015C0">
            <w:pPr>
              <w:widowControl w:val="0"/>
              <w:tabs>
                <w:tab w:val="left" w:pos="215"/>
              </w:tabs>
              <w:spacing w:before="40"/>
              <w:rPr>
                <w:rFonts w:ascii="Calibri" w:eastAsia="Calibri" w:hAnsi="Calibri" w:cs="Calibri"/>
                <w:color w:val="000000" w:themeColor="text1"/>
              </w:rPr>
            </w:pPr>
            <w:r>
              <w:rPr>
                <w:rFonts w:ascii="Calibri" w:eastAsia="Calibri" w:hAnsi="Calibri" w:cs="Calibri"/>
                <w:color w:val="000000" w:themeColor="text1"/>
              </w:rPr>
              <w:t>M.a.w.</w:t>
            </w:r>
            <w:r w:rsidR="0066190F" w:rsidRPr="009021BE">
              <w:rPr>
                <w:rFonts w:ascii="Calibri" w:eastAsia="Calibri" w:hAnsi="Calibri" w:cs="Calibri"/>
                <w:color w:val="000000" w:themeColor="text1"/>
              </w:rPr>
              <w:t xml:space="preserve"> </w:t>
            </w:r>
            <w:r w:rsidR="0095473E" w:rsidRPr="009021BE">
              <w:rPr>
                <w:rFonts w:ascii="Calibri" w:eastAsia="Calibri" w:hAnsi="Calibri" w:cs="Calibri"/>
                <w:b/>
                <w:bCs/>
                <w:color w:val="000000" w:themeColor="text1"/>
              </w:rPr>
              <w:t>1</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338</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336</w:t>
            </w:r>
            <w:r w:rsidR="0066190F" w:rsidRPr="009021BE">
              <w:rPr>
                <w:rFonts w:ascii="Calibri" w:eastAsia="Calibri" w:hAnsi="Calibri" w:cs="Calibri"/>
                <w:color w:val="000000" w:themeColor="text1"/>
              </w:rPr>
              <w:t xml:space="preserve"> vroue</w:t>
            </w:r>
          </w:p>
        </w:tc>
        <w:tc>
          <w:tcPr>
            <w:tcW w:w="3485" w:type="dxa"/>
            <w:shd w:val="clear" w:color="auto" w:fill="DAE9F7" w:themeFill="text2" w:themeFillTint="1A"/>
          </w:tcPr>
          <w:p w14:paraId="5140B560" w14:textId="2A717F2E" w:rsidR="0089237C" w:rsidRPr="009021BE" w:rsidRDefault="0089237C" w:rsidP="00E015C0">
            <w:pPr>
              <w:widowControl w:val="0"/>
              <w:tabs>
                <w:tab w:val="left" w:pos="215"/>
              </w:tabs>
              <w:spacing w:before="40"/>
              <w:rPr>
                <w:rFonts w:ascii="Calibri" w:eastAsia="Calibri" w:hAnsi="Calibri" w:cs="Calibri"/>
                <w:color w:val="000000" w:themeColor="text1"/>
              </w:rPr>
            </w:pPr>
            <w:r w:rsidRPr="009021BE">
              <w:rPr>
                <w:rFonts w:ascii="Calibri" w:eastAsia="Calibri" w:hAnsi="Calibri" w:cs="Calibri"/>
                <w:color w:val="000000" w:themeColor="text1"/>
              </w:rPr>
              <w:t xml:space="preserve">Onlangse seksuele </w:t>
            </w:r>
            <w:r w:rsidR="001517CB">
              <w:rPr>
                <w:rFonts w:ascii="Calibri" w:eastAsia="Calibri" w:hAnsi="Calibri" w:cs="Calibri"/>
                <w:color w:val="000000" w:themeColor="text1"/>
              </w:rPr>
              <w:t>mishandeling</w:t>
            </w:r>
            <w:r w:rsidRPr="009021BE">
              <w:rPr>
                <w:rFonts w:ascii="Calibri" w:eastAsia="Calibri" w:hAnsi="Calibri" w:cs="Calibri"/>
                <w:color w:val="000000" w:themeColor="text1"/>
              </w:rPr>
              <w:t xml:space="preserve">: </w:t>
            </w:r>
            <w:r w:rsidRPr="009021BE">
              <w:rPr>
                <w:rFonts w:ascii="Calibri" w:eastAsia="Calibri" w:hAnsi="Calibri" w:cs="Calibri"/>
                <w:b/>
                <w:bCs/>
                <w:color w:val="000000" w:themeColor="text1"/>
              </w:rPr>
              <w:t>2.0%</w:t>
            </w:r>
          </w:p>
          <w:p w14:paraId="1FDF7594" w14:textId="14E70D71" w:rsidR="00294A46" w:rsidRPr="009021BE" w:rsidRDefault="00E55F0E" w:rsidP="00E015C0">
            <w:pPr>
              <w:widowControl w:val="0"/>
              <w:tabs>
                <w:tab w:val="left" w:pos="215"/>
              </w:tabs>
              <w:spacing w:before="40"/>
              <w:rPr>
                <w:rFonts w:ascii="Calibri" w:eastAsia="Calibri" w:hAnsi="Calibri" w:cs="Calibri"/>
                <w:color w:val="000000" w:themeColor="text1"/>
              </w:rPr>
            </w:pPr>
            <w:r>
              <w:rPr>
                <w:rFonts w:ascii="Calibri" w:eastAsia="Calibri" w:hAnsi="Calibri" w:cs="Calibri"/>
                <w:color w:val="000000" w:themeColor="text1"/>
              </w:rPr>
              <w:t>M.a.w.</w:t>
            </w:r>
            <w:r w:rsidR="0089237C" w:rsidRPr="009021BE">
              <w:rPr>
                <w:rFonts w:ascii="Calibri" w:eastAsia="Calibri" w:hAnsi="Calibri" w:cs="Calibri"/>
                <w:color w:val="000000" w:themeColor="text1"/>
              </w:rPr>
              <w:t xml:space="preserve"> </w:t>
            </w:r>
            <w:r w:rsidR="0095473E" w:rsidRPr="009021BE">
              <w:rPr>
                <w:rFonts w:ascii="Calibri" w:eastAsia="Calibri" w:hAnsi="Calibri" w:cs="Calibri"/>
                <w:b/>
                <w:bCs/>
                <w:color w:val="000000" w:themeColor="text1"/>
              </w:rPr>
              <w:t>432,525</w:t>
            </w:r>
            <w:r w:rsidR="0089237C" w:rsidRPr="009021BE">
              <w:rPr>
                <w:rFonts w:ascii="Calibri" w:eastAsia="Calibri" w:hAnsi="Calibri" w:cs="Calibri"/>
                <w:color w:val="000000" w:themeColor="text1"/>
              </w:rPr>
              <w:t xml:space="preserve"> vroue</w:t>
            </w:r>
          </w:p>
        </w:tc>
        <w:tc>
          <w:tcPr>
            <w:tcW w:w="3486" w:type="dxa"/>
            <w:shd w:val="clear" w:color="auto" w:fill="DAE9F7" w:themeFill="text2" w:themeFillTint="1A"/>
          </w:tcPr>
          <w:p w14:paraId="455DF037" w14:textId="61CEE045" w:rsidR="0089237C" w:rsidRPr="009021BE" w:rsidRDefault="0089237C" w:rsidP="00E015C0">
            <w:pPr>
              <w:widowControl w:val="0"/>
              <w:tabs>
                <w:tab w:val="left" w:pos="215"/>
              </w:tabs>
              <w:spacing w:before="40"/>
              <w:rPr>
                <w:rFonts w:ascii="Calibri" w:eastAsia="Calibri" w:hAnsi="Calibri" w:cs="Calibri"/>
                <w:color w:val="000000" w:themeColor="text1"/>
              </w:rPr>
            </w:pPr>
            <w:r w:rsidRPr="009021BE">
              <w:rPr>
                <w:rFonts w:ascii="Calibri" w:eastAsia="Calibri" w:hAnsi="Calibri" w:cs="Calibri"/>
                <w:color w:val="000000" w:themeColor="text1"/>
              </w:rPr>
              <w:t xml:space="preserve">Onlangse fisiese en/of seksuele </w:t>
            </w:r>
            <w:r w:rsidR="001517CB">
              <w:rPr>
                <w:rFonts w:ascii="Calibri" w:eastAsia="Calibri" w:hAnsi="Calibri" w:cs="Calibri"/>
                <w:color w:val="000000" w:themeColor="text1"/>
              </w:rPr>
              <w:t>mishandeling</w:t>
            </w:r>
            <w:r w:rsidRPr="009021BE">
              <w:rPr>
                <w:rFonts w:ascii="Calibri" w:eastAsia="Calibri" w:hAnsi="Calibri" w:cs="Calibri"/>
                <w:color w:val="000000" w:themeColor="text1"/>
              </w:rPr>
              <w:t xml:space="preserve">: </w:t>
            </w:r>
            <w:r w:rsidRPr="009021BE">
              <w:rPr>
                <w:rFonts w:ascii="Calibri" w:eastAsia="Calibri" w:hAnsi="Calibri" w:cs="Calibri"/>
                <w:b/>
                <w:bCs/>
                <w:color w:val="000000" w:themeColor="text1"/>
              </w:rPr>
              <w:t>7.0%</w:t>
            </w:r>
          </w:p>
          <w:p w14:paraId="5AAE707A" w14:textId="4274AD0E" w:rsidR="00294A46" w:rsidRPr="009021BE" w:rsidRDefault="00E55F0E" w:rsidP="00E015C0">
            <w:pPr>
              <w:widowControl w:val="0"/>
              <w:tabs>
                <w:tab w:val="left" w:pos="215"/>
              </w:tabs>
              <w:spacing w:before="40"/>
              <w:rPr>
                <w:rFonts w:ascii="Calibri" w:eastAsia="Calibri" w:hAnsi="Calibri" w:cs="Calibri"/>
                <w:color w:val="000000" w:themeColor="text1"/>
              </w:rPr>
            </w:pPr>
            <w:r>
              <w:rPr>
                <w:rFonts w:ascii="Calibri" w:eastAsia="Calibri" w:hAnsi="Calibri" w:cs="Calibri"/>
                <w:color w:val="000000" w:themeColor="text1"/>
              </w:rPr>
              <w:t>M.a.w.</w:t>
            </w:r>
            <w:r w:rsidR="0089237C" w:rsidRPr="009021BE">
              <w:rPr>
                <w:rFonts w:ascii="Calibri" w:eastAsia="Calibri" w:hAnsi="Calibri" w:cs="Calibri"/>
                <w:color w:val="000000" w:themeColor="text1"/>
              </w:rPr>
              <w:t xml:space="preserve"> </w:t>
            </w:r>
            <w:r w:rsidR="0095473E" w:rsidRPr="009021BE">
              <w:rPr>
                <w:rFonts w:ascii="Calibri" w:eastAsia="Calibri" w:hAnsi="Calibri" w:cs="Calibri"/>
                <w:b/>
                <w:bCs/>
                <w:color w:val="000000" w:themeColor="text1"/>
              </w:rPr>
              <w:t>1</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536</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729</w:t>
            </w:r>
            <w:r w:rsidR="0089237C" w:rsidRPr="009021BE">
              <w:rPr>
                <w:rFonts w:ascii="Calibri" w:eastAsia="Calibri" w:hAnsi="Calibri" w:cs="Calibri"/>
                <w:color w:val="000000" w:themeColor="text1"/>
              </w:rPr>
              <w:t xml:space="preserve"> vroue</w:t>
            </w:r>
          </w:p>
        </w:tc>
      </w:tr>
      <w:tr w:rsidR="0066190F" w:rsidRPr="009021BE" w14:paraId="14E5125D" w14:textId="77777777" w:rsidTr="0095473E">
        <w:tc>
          <w:tcPr>
            <w:tcW w:w="3485" w:type="dxa"/>
            <w:shd w:val="clear" w:color="auto" w:fill="A5C9EB" w:themeFill="text2" w:themeFillTint="40"/>
          </w:tcPr>
          <w:p w14:paraId="2D28AE89" w14:textId="77777777" w:rsidR="0089237C" w:rsidRPr="009021BE" w:rsidRDefault="0089237C" w:rsidP="00E015C0">
            <w:pPr>
              <w:widowControl w:val="0"/>
              <w:tabs>
                <w:tab w:val="left" w:pos="215"/>
              </w:tabs>
              <w:spacing w:before="40"/>
              <w:rPr>
                <w:rFonts w:ascii="Calibri" w:eastAsia="Calibri" w:hAnsi="Calibri" w:cs="Calibri"/>
                <w:color w:val="000000" w:themeColor="text1"/>
              </w:rPr>
            </w:pPr>
            <w:r w:rsidRPr="009021BE">
              <w:rPr>
                <w:rFonts w:ascii="Calibri" w:eastAsia="Calibri" w:hAnsi="Calibri" w:cs="Calibri"/>
                <w:color w:val="000000" w:themeColor="text1"/>
              </w:rPr>
              <w:t xml:space="preserve">Lewenslange fisiese geweld: </w:t>
            </w:r>
            <w:r w:rsidRPr="009021BE">
              <w:rPr>
                <w:rFonts w:ascii="Calibri" w:eastAsia="Calibri" w:hAnsi="Calibri" w:cs="Calibri"/>
                <w:b/>
                <w:bCs/>
                <w:color w:val="000000" w:themeColor="text1"/>
              </w:rPr>
              <w:t>33,1%</w:t>
            </w:r>
          </w:p>
          <w:p w14:paraId="58459D41" w14:textId="7A9E6A54" w:rsidR="0066190F" w:rsidRPr="009021BE" w:rsidRDefault="00E55F0E" w:rsidP="00E015C0">
            <w:pPr>
              <w:widowControl w:val="0"/>
              <w:tabs>
                <w:tab w:val="left" w:pos="215"/>
              </w:tabs>
              <w:spacing w:before="40"/>
              <w:rPr>
                <w:rFonts w:ascii="Calibri" w:eastAsia="Calibri" w:hAnsi="Calibri" w:cs="Calibri"/>
                <w:color w:val="000000" w:themeColor="text1"/>
              </w:rPr>
            </w:pPr>
            <w:r>
              <w:rPr>
                <w:rFonts w:ascii="Calibri" w:eastAsia="Calibri" w:hAnsi="Calibri" w:cs="Calibri"/>
                <w:color w:val="000000" w:themeColor="text1"/>
              </w:rPr>
              <w:t>M.a.w.</w:t>
            </w:r>
            <w:r w:rsidR="0089237C" w:rsidRPr="009021BE">
              <w:rPr>
                <w:rFonts w:ascii="Calibri" w:eastAsia="Calibri" w:hAnsi="Calibri" w:cs="Calibri"/>
                <w:color w:val="000000" w:themeColor="text1"/>
              </w:rPr>
              <w:t xml:space="preserve"> </w:t>
            </w:r>
            <w:r w:rsidR="0095473E" w:rsidRPr="009021BE">
              <w:rPr>
                <w:rFonts w:ascii="Calibri" w:eastAsia="Calibri" w:hAnsi="Calibri" w:cs="Calibri"/>
                <w:b/>
                <w:bCs/>
                <w:color w:val="000000" w:themeColor="text1"/>
              </w:rPr>
              <w:t>7</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710</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389</w:t>
            </w:r>
            <w:r w:rsidR="0089237C" w:rsidRPr="009021BE">
              <w:rPr>
                <w:rFonts w:ascii="Calibri" w:eastAsia="Calibri" w:hAnsi="Calibri" w:cs="Calibri"/>
                <w:color w:val="000000" w:themeColor="text1"/>
              </w:rPr>
              <w:t xml:space="preserve"> vroue</w:t>
            </w:r>
          </w:p>
        </w:tc>
        <w:tc>
          <w:tcPr>
            <w:tcW w:w="3485" w:type="dxa"/>
            <w:shd w:val="clear" w:color="auto" w:fill="A5C9EB" w:themeFill="text2" w:themeFillTint="40"/>
          </w:tcPr>
          <w:p w14:paraId="59F392D1" w14:textId="07570E68" w:rsidR="0089237C" w:rsidRPr="009021BE" w:rsidRDefault="0089237C" w:rsidP="00E015C0">
            <w:pPr>
              <w:widowControl w:val="0"/>
              <w:tabs>
                <w:tab w:val="left" w:pos="215"/>
              </w:tabs>
              <w:spacing w:before="40"/>
              <w:rPr>
                <w:rFonts w:ascii="Calibri" w:eastAsia="Calibri" w:hAnsi="Calibri" w:cs="Calibri"/>
                <w:color w:val="000000" w:themeColor="text1"/>
              </w:rPr>
            </w:pPr>
            <w:r w:rsidRPr="009021BE">
              <w:rPr>
                <w:rFonts w:ascii="Calibri" w:eastAsia="Calibri" w:hAnsi="Calibri" w:cs="Calibri"/>
                <w:color w:val="000000" w:themeColor="text1"/>
              </w:rPr>
              <w:t xml:space="preserve">Lewenslange seksuele </w:t>
            </w:r>
            <w:r w:rsidR="001517CB">
              <w:rPr>
                <w:rFonts w:ascii="Calibri" w:eastAsia="Calibri" w:hAnsi="Calibri" w:cs="Calibri"/>
                <w:color w:val="000000" w:themeColor="text1"/>
              </w:rPr>
              <w:t>mishandeling</w:t>
            </w:r>
            <w:r w:rsidRPr="009021BE">
              <w:rPr>
                <w:rFonts w:ascii="Calibri" w:eastAsia="Calibri" w:hAnsi="Calibri" w:cs="Calibri"/>
                <w:color w:val="000000" w:themeColor="text1"/>
              </w:rPr>
              <w:t xml:space="preserve">: </w:t>
            </w:r>
            <w:r w:rsidRPr="009021BE">
              <w:rPr>
                <w:rFonts w:ascii="Calibri" w:eastAsia="Calibri" w:hAnsi="Calibri" w:cs="Calibri"/>
                <w:b/>
                <w:bCs/>
                <w:color w:val="000000" w:themeColor="text1"/>
              </w:rPr>
              <w:t>9,8%</w:t>
            </w:r>
          </w:p>
          <w:p w14:paraId="01AE9ECF" w14:textId="32DE59D5" w:rsidR="0066190F" w:rsidRPr="009021BE" w:rsidRDefault="00E55F0E" w:rsidP="00E015C0">
            <w:pPr>
              <w:widowControl w:val="0"/>
              <w:tabs>
                <w:tab w:val="left" w:pos="215"/>
              </w:tabs>
              <w:spacing w:before="40"/>
              <w:rPr>
                <w:rFonts w:ascii="Calibri" w:eastAsia="Calibri" w:hAnsi="Calibri" w:cs="Calibri"/>
                <w:color w:val="000000" w:themeColor="text1"/>
              </w:rPr>
            </w:pPr>
            <w:r>
              <w:rPr>
                <w:rFonts w:ascii="Calibri" w:eastAsia="Calibri" w:hAnsi="Calibri" w:cs="Calibri"/>
                <w:color w:val="000000" w:themeColor="text1"/>
              </w:rPr>
              <w:t>M.a.w.</w:t>
            </w:r>
            <w:r w:rsidR="0089237C" w:rsidRPr="009021BE">
              <w:rPr>
                <w:rFonts w:ascii="Calibri" w:eastAsia="Calibri" w:hAnsi="Calibri" w:cs="Calibri"/>
                <w:color w:val="000000" w:themeColor="text1"/>
              </w:rPr>
              <w:t xml:space="preserve"> </w:t>
            </w:r>
            <w:r w:rsidR="0095473E" w:rsidRPr="009021BE">
              <w:rPr>
                <w:rFonts w:ascii="Calibri" w:eastAsia="Calibri" w:hAnsi="Calibri" w:cs="Calibri"/>
                <w:b/>
                <w:bCs/>
                <w:color w:val="000000" w:themeColor="text1"/>
              </w:rPr>
              <w:t>2</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150</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342</w:t>
            </w:r>
            <w:r w:rsidR="0089237C" w:rsidRPr="009021BE">
              <w:rPr>
                <w:rFonts w:ascii="Calibri" w:eastAsia="Calibri" w:hAnsi="Calibri" w:cs="Calibri"/>
                <w:color w:val="000000" w:themeColor="text1"/>
              </w:rPr>
              <w:t xml:space="preserve"> vroue</w:t>
            </w:r>
          </w:p>
        </w:tc>
        <w:tc>
          <w:tcPr>
            <w:tcW w:w="3486" w:type="dxa"/>
            <w:shd w:val="clear" w:color="auto" w:fill="A5C9EB" w:themeFill="text2" w:themeFillTint="40"/>
          </w:tcPr>
          <w:p w14:paraId="62121CF4" w14:textId="52C5B9F3" w:rsidR="00E91D5C" w:rsidRPr="009021BE" w:rsidRDefault="00E91D5C" w:rsidP="00E015C0">
            <w:pPr>
              <w:widowControl w:val="0"/>
              <w:tabs>
                <w:tab w:val="left" w:pos="215"/>
              </w:tabs>
              <w:spacing w:before="40"/>
              <w:rPr>
                <w:rFonts w:ascii="Calibri" w:eastAsia="Calibri" w:hAnsi="Calibri" w:cs="Calibri"/>
                <w:color w:val="000000" w:themeColor="text1"/>
              </w:rPr>
            </w:pPr>
            <w:r w:rsidRPr="009021BE">
              <w:rPr>
                <w:rFonts w:ascii="Calibri" w:eastAsia="Calibri" w:hAnsi="Calibri" w:cs="Calibri"/>
                <w:color w:val="000000" w:themeColor="text1"/>
              </w:rPr>
              <w:t xml:space="preserve">Lewenslange fisiese en/of seksuele </w:t>
            </w:r>
            <w:r w:rsidR="001517CB">
              <w:rPr>
                <w:rFonts w:ascii="Calibri" w:eastAsia="Calibri" w:hAnsi="Calibri" w:cs="Calibri"/>
                <w:color w:val="000000" w:themeColor="text1"/>
              </w:rPr>
              <w:t>mishandeling</w:t>
            </w:r>
            <w:r w:rsidRPr="009021BE">
              <w:rPr>
                <w:rFonts w:ascii="Calibri" w:eastAsia="Calibri" w:hAnsi="Calibri" w:cs="Calibri"/>
                <w:color w:val="000000" w:themeColor="text1"/>
              </w:rPr>
              <w:t xml:space="preserve">: </w:t>
            </w:r>
            <w:r w:rsidRPr="00E55F0E">
              <w:rPr>
                <w:rFonts w:ascii="Calibri" w:eastAsia="Calibri" w:hAnsi="Calibri" w:cs="Calibri"/>
                <w:b/>
                <w:bCs/>
                <w:color w:val="000000" w:themeColor="text1"/>
              </w:rPr>
              <w:t>35.5%</w:t>
            </w:r>
          </w:p>
          <w:p w14:paraId="230F16A9" w14:textId="739BC37A" w:rsidR="0066190F" w:rsidRPr="009021BE" w:rsidRDefault="00D10DB1" w:rsidP="00E015C0">
            <w:pPr>
              <w:widowControl w:val="0"/>
              <w:tabs>
                <w:tab w:val="left" w:pos="215"/>
              </w:tabs>
              <w:spacing w:before="40"/>
              <w:rPr>
                <w:rFonts w:ascii="Calibri" w:eastAsia="Calibri" w:hAnsi="Calibri" w:cs="Calibri"/>
                <w:color w:val="000000" w:themeColor="text1"/>
              </w:rPr>
            </w:pPr>
            <w:r>
              <w:rPr>
                <w:rFonts w:ascii="Calibri" w:eastAsia="Calibri" w:hAnsi="Calibri" w:cs="Calibri"/>
                <w:color w:val="000000" w:themeColor="text1"/>
              </w:rPr>
              <w:t>M.a.w.</w:t>
            </w:r>
            <w:r w:rsidR="00E91D5C" w:rsidRPr="009021BE">
              <w:rPr>
                <w:rFonts w:ascii="Calibri" w:eastAsia="Calibri" w:hAnsi="Calibri" w:cs="Calibri"/>
                <w:color w:val="000000" w:themeColor="text1"/>
              </w:rPr>
              <w:t xml:space="preserve"> </w:t>
            </w:r>
            <w:r w:rsidR="0095473E" w:rsidRPr="009021BE">
              <w:rPr>
                <w:rFonts w:ascii="Calibri" w:eastAsia="Calibri" w:hAnsi="Calibri" w:cs="Calibri"/>
                <w:b/>
                <w:bCs/>
                <w:color w:val="000000" w:themeColor="text1"/>
              </w:rPr>
              <w:t>7</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847</w:t>
            </w:r>
            <w:r>
              <w:rPr>
                <w:rFonts w:ascii="Calibri" w:eastAsia="Calibri" w:hAnsi="Calibri" w:cs="Calibri"/>
                <w:b/>
                <w:bCs/>
                <w:color w:val="000000" w:themeColor="text1"/>
              </w:rPr>
              <w:t>,</w:t>
            </w:r>
            <w:r w:rsidR="0095473E" w:rsidRPr="009021BE">
              <w:rPr>
                <w:rFonts w:ascii="Calibri" w:eastAsia="Calibri" w:hAnsi="Calibri" w:cs="Calibri"/>
                <w:b/>
                <w:bCs/>
                <w:color w:val="000000" w:themeColor="text1"/>
              </w:rPr>
              <w:t>438</w:t>
            </w:r>
            <w:r w:rsidR="00E91D5C" w:rsidRPr="009021BE">
              <w:rPr>
                <w:rFonts w:ascii="Calibri" w:eastAsia="Calibri" w:hAnsi="Calibri" w:cs="Calibri"/>
                <w:color w:val="000000" w:themeColor="text1"/>
              </w:rPr>
              <w:t xml:space="preserve"> vroue</w:t>
            </w:r>
          </w:p>
        </w:tc>
      </w:tr>
    </w:tbl>
    <w:p w14:paraId="2A764102" w14:textId="77777777" w:rsidR="005F5ABB" w:rsidRDefault="005F5ABB" w:rsidP="00E015C0">
      <w:pPr>
        <w:widowControl w:val="0"/>
        <w:pBdr>
          <w:top w:val="nil"/>
          <w:left w:val="nil"/>
          <w:bottom w:val="nil"/>
          <w:right w:val="nil"/>
          <w:between w:val="nil"/>
        </w:pBdr>
        <w:tabs>
          <w:tab w:val="left" w:pos="215"/>
        </w:tabs>
        <w:spacing w:before="40" w:line="240" w:lineRule="auto"/>
        <w:rPr>
          <w:rFonts w:ascii="Calibri" w:eastAsia="Calibri" w:hAnsi="Calibri" w:cs="Calibri"/>
          <w:b/>
          <w:bCs/>
          <w:color w:val="153D63" w:themeColor="text2" w:themeTint="E6"/>
          <w:sz w:val="24"/>
          <w:szCs w:val="24"/>
        </w:rPr>
      </w:pPr>
    </w:p>
    <w:p w14:paraId="71C1EA7F" w14:textId="30819D95" w:rsidR="003711A5" w:rsidRPr="009021BE" w:rsidRDefault="004466EA" w:rsidP="00E015C0">
      <w:pPr>
        <w:widowControl w:val="0"/>
        <w:pBdr>
          <w:top w:val="nil"/>
          <w:left w:val="nil"/>
          <w:bottom w:val="nil"/>
          <w:right w:val="nil"/>
          <w:between w:val="nil"/>
        </w:pBdr>
        <w:tabs>
          <w:tab w:val="left" w:pos="215"/>
        </w:tabs>
        <w:spacing w:before="40" w:line="240" w:lineRule="auto"/>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 xml:space="preserve">Vorme van </w:t>
      </w:r>
      <w:r w:rsidR="001517CB">
        <w:rPr>
          <w:rFonts w:ascii="Calibri" w:eastAsia="Calibri" w:hAnsi="Calibri" w:cs="Calibri"/>
          <w:b/>
          <w:bCs/>
          <w:color w:val="153D63" w:themeColor="text2" w:themeTint="E6"/>
          <w:sz w:val="24"/>
          <w:szCs w:val="24"/>
        </w:rPr>
        <w:t xml:space="preserve">mishandeling </w:t>
      </w:r>
      <w:r w:rsidRPr="009021BE">
        <w:rPr>
          <w:rFonts w:ascii="Calibri" w:eastAsia="Calibri" w:hAnsi="Calibri" w:cs="Calibri"/>
          <w:b/>
          <w:bCs/>
          <w:color w:val="153D63" w:themeColor="text2" w:themeTint="E6"/>
          <w:sz w:val="24"/>
          <w:szCs w:val="24"/>
        </w:rPr>
        <w:t>wat verband hou met geslagsongelykheid</w:t>
      </w:r>
    </w:p>
    <w:p w14:paraId="60D80763" w14:textId="0286CF56" w:rsidR="001D4735" w:rsidRPr="001D4735" w:rsidRDefault="001D4735" w:rsidP="001D4735">
      <w:pPr>
        <w:widowControl w:val="0"/>
        <w:pBdr>
          <w:top w:val="nil"/>
          <w:left w:val="nil"/>
          <w:bottom w:val="nil"/>
          <w:right w:val="nil"/>
          <w:between w:val="nil"/>
        </w:pBdr>
        <w:tabs>
          <w:tab w:val="left" w:pos="215"/>
        </w:tabs>
        <w:spacing w:before="40"/>
        <w:rPr>
          <w:rFonts w:ascii="Calibri" w:eastAsia="Calibri" w:hAnsi="Calibri" w:cs="Calibri"/>
          <w:sz w:val="24"/>
          <w:szCs w:val="24"/>
        </w:rPr>
      </w:pPr>
      <w:r w:rsidRPr="001D4735">
        <w:rPr>
          <w:rFonts w:ascii="Calibri" w:eastAsia="Calibri" w:hAnsi="Calibri" w:cs="Calibri"/>
          <w:sz w:val="24"/>
          <w:szCs w:val="24"/>
        </w:rPr>
        <w:t>Geslagsongelykheid kan lei tot verskillende vorme van mis</w:t>
      </w:r>
      <w:r>
        <w:rPr>
          <w:rFonts w:ascii="Calibri" w:eastAsia="Calibri" w:hAnsi="Calibri" w:cs="Calibri"/>
          <w:sz w:val="24"/>
          <w:szCs w:val="24"/>
        </w:rPr>
        <w:t>handeling</w:t>
      </w:r>
      <w:r w:rsidRPr="001D4735">
        <w:rPr>
          <w:rFonts w:ascii="Calibri" w:eastAsia="Calibri" w:hAnsi="Calibri" w:cs="Calibri"/>
          <w:sz w:val="24"/>
          <w:szCs w:val="24"/>
        </w:rPr>
        <w:t>, onder andere die volgende:</w:t>
      </w:r>
    </w:p>
    <w:p w14:paraId="2DC877CA" w14:textId="0FBD9F9B" w:rsidR="00585C18" w:rsidRPr="009021BE" w:rsidRDefault="00585C18" w:rsidP="00E015C0">
      <w:pPr>
        <w:pStyle w:val="ListParagraph"/>
        <w:widowControl w:val="0"/>
        <w:numPr>
          <w:ilvl w:val="0"/>
          <w:numId w:val="26"/>
        </w:numPr>
        <w:pBdr>
          <w:top w:val="nil"/>
          <w:left w:val="nil"/>
          <w:bottom w:val="nil"/>
          <w:right w:val="nil"/>
          <w:between w:val="nil"/>
        </w:pBdr>
        <w:tabs>
          <w:tab w:val="left" w:pos="215"/>
        </w:tabs>
        <w:spacing w:before="40"/>
        <w:rPr>
          <w:rFonts w:ascii="Calibri" w:eastAsia="Calibri" w:hAnsi="Calibri" w:cs="Calibri"/>
          <w:sz w:val="24"/>
          <w:szCs w:val="24"/>
        </w:rPr>
      </w:pPr>
      <w:r w:rsidRPr="009021BE">
        <w:rPr>
          <w:rFonts w:ascii="Calibri" w:eastAsia="Calibri" w:hAnsi="Calibri" w:cs="Calibri"/>
          <w:b/>
          <w:bCs/>
          <w:sz w:val="24"/>
          <w:szCs w:val="24"/>
        </w:rPr>
        <w:t>Fisiese mishandeling:</w:t>
      </w:r>
      <w:r w:rsidRPr="009021BE">
        <w:rPr>
          <w:rFonts w:ascii="Calibri" w:eastAsia="Calibri" w:hAnsi="Calibri" w:cs="Calibri"/>
          <w:sz w:val="24"/>
          <w:szCs w:val="24"/>
        </w:rPr>
        <w:t xml:space="preserve"> </w:t>
      </w:r>
      <w:r w:rsidR="001D4735" w:rsidRPr="001D4735">
        <w:rPr>
          <w:rFonts w:ascii="Calibri" w:eastAsia="Calibri" w:hAnsi="Calibri" w:cs="Calibri"/>
          <w:sz w:val="24"/>
          <w:szCs w:val="24"/>
        </w:rPr>
        <w:t>Wanneer iemand opsetlik seergemaak word, byvoorbeeld deur te slaan of te skop.</w:t>
      </w:r>
      <w:r w:rsidR="001D4735">
        <w:rPr>
          <w:rFonts w:ascii="Calibri" w:eastAsia="Calibri" w:hAnsi="Calibri" w:cs="Calibri"/>
          <w:sz w:val="24"/>
          <w:szCs w:val="24"/>
        </w:rPr>
        <w:t xml:space="preserve"> </w:t>
      </w:r>
    </w:p>
    <w:p w14:paraId="174A400B" w14:textId="2BDC7A95" w:rsidR="00585C18" w:rsidRPr="009021BE" w:rsidRDefault="00585C18" w:rsidP="00E015C0">
      <w:pPr>
        <w:pStyle w:val="ListParagraph"/>
        <w:widowControl w:val="0"/>
        <w:numPr>
          <w:ilvl w:val="0"/>
          <w:numId w:val="26"/>
        </w:numPr>
        <w:pBdr>
          <w:top w:val="nil"/>
          <w:left w:val="nil"/>
          <w:bottom w:val="nil"/>
          <w:right w:val="nil"/>
          <w:between w:val="nil"/>
        </w:pBdr>
        <w:tabs>
          <w:tab w:val="left" w:pos="215"/>
        </w:tabs>
        <w:spacing w:before="40"/>
        <w:rPr>
          <w:rFonts w:ascii="Calibri" w:eastAsia="Calibri" w:hAnsi="Calibri" w:cs="Calibri"/>
          <w:sz w:val="24"/>
          <w:szCs w:val="24"/>
        </w:rPr>
      </w:pPr>
      <w:r w:rsidRPr="009021BE">
        <w:rPr>
          <w:rFonts w:ascii="Calibri" w:eastAsia="Calibri" w:hAnsi="Calibri" w:cs="Calibri"/>
          <w:b/>
          <w:bCs/>
          <w:sz w:val="24"/>
          <w:szCs w:val="24"/>
        </w:rPr>
        <w:t>Emosionele mishandeling:</w:t>
      </w:r>
      <w:r w:rsidRPr="009021BE">
        <w:rPr>
          <w:rFonts w:ascii="Calibri" w:eastAsia="Calibri" w:hAnsi="Calibri" w:cs="Calibri"/>
          <w:sz w:val="24"/>
          <w:szCs w:val="24"/>
        </w:rPr>
        <w:t xml:space="preserve"> </w:t>
      </w:r>
      <w:r w:rsidR="00462EF5" w:rsidRPr="00462EF5">
        <w:rPr>
          <w:rFonts w:ascii="Calibri" w:eastAsia="Calibri" w:hAnsi="Calibri" w:cs="Calibri"/>
          <w:sz w:val="24"/>
          <w:szCs w:val="24"/>
        </w:rPr>
        <w:t>Wanneer iemand deur beledigings, dreigemente, vernedering of beheer gedreig of onderdruk word.</w:t>
      </w:r>
    </w:p>
    <w:p w14:paraId="6C7BF897" w14:textId="366401DC" w:rsidR="00585C18" w:rsidRPr="009021BE" w:rsidRDefault="00585C18" w:rsidP="00E015C0">
      <w:pPr>
        <w:pStyle w:val="ListParagraph"/>
        <w:widowControl w:val="0"/>
        <w:numPr>
          <w:ilvl w:val="0"/>
          <w:numId w:val="26"/>
        </w:numPr>
        <w:pBdr>
          <w:top w:val="nil"/>
          <w:left w:val="nil"/>
          <w:bottom w:val="nil"/>
          <w:right w:val="nil"/>
          <w:between w:val="nil"/>
        </w:pBdr>
        <w:tabs>
          <w:tab w:val="left" w:pos="215"/>
        </w:tabs>
        <w:spacing w:before="40"/>
        <w:rPr>
          <w:rFonts w:ascii="Calibri" w:eastAsia="Calibri" w:hAnsi="Calibri" w:cs="Calibri"/>
          <w:sz w:val="24"/>
          <w:szCs w:val="24"/>
        </w:rPr>
      </w:pPr>
      <w:r w:rsidRPr="009021BE">
        <w:rPr>
          <w:rFonts w:ascii="Calibri" w:eastAsia="Calibri" w:hAnsi="Calibri" w:cs="Calibri"/>
          <w:b/>
          <w:bCs/>
          <w:sz w:val="24"/>
          <w:szCs w:val="24"/>
        </w:rPr>
        <w:t>Digitale mis</w:t>
      </w:r>
      <w:r w:rsidR="00462EF5">
        <w:rPr>
          <w:rFonts w:ascii="Calibri" w:eastAsia="Calibri" w:hAnsi="Calibri" w:cs="Calibri"/>
          <w:b/>
          <w:bCs/>
          <w:sz w:val="24"/>
          <w:szCs w:val="24"/>
        </w:rPr>
        <w:t>handeling</w:t>
      </w:r>
      <w:r w:rsidRPr="009021BE">
        <w:rPr>
          <w:rFonts w:ascii="Calibri" w:eastAsia="Calibri" w:hAnsi="Calibri" w:cs="Calibri"/>
          <w:b/>
          <w:bCs/>
          <w:sz w:val="24"/>
          <w:szCs w:val="24"/>
        </w:rPr>
        <w:t>:</w:t>
      </w:r>
      <w:r w:rsidRPr="009021BE">
        <w:rPr>
          <w:rFonts w:ascii="Calibri" w:eastAsia="Calibri" w:hAnsi="Calibri" w:cs="Calibri"/>
          <w:sz w:val="24"/>
          <w:szCs w:val="24"/>
        </w:rPr>
        <w:t xml:space="preserve"> </w:t>
      </w:r>
      <w:r w:rsidR="00462EF5" w:rsidRPr="00462EF5">
        <w:rPr>
          <w:rFonts w:ascii="Calibri" w:eastAsia="Calibri" w:hAnsi="Calibri" w:cs="Calibri"/>
          <w:sz w:val="24"/>
          <w:szCs w:val="24"/>
        </w:rPr>
        <w:t>Die gebruik van selfone of sosiale media om iemand te teister, te beheer of doelbewus in die verleentheid te stel.</w:t>
      </w:r>
    </w:p>
    <w:p w14:paraId="7A6B9C2E" w14:textId="44686412" w:rsidR="00585C18" w:rsidRPr="009021BE" w:rsidRDefault="00585C18" w:rsidP="00E015C0">
      <w:pPr>
        <w:pStyle w:val="ListParagraph"/>
        <w:widowControl w:val="0"/>
        <w:numPr>
          <w:ilvl w:val="0"/>
          <w:numId w:val="26"/>
        </w:numPr>
        <w:pBdr>
          <w:top w:val="nil"/>
          <w:left w:val="nil"/>
          <w:bottom w:val="nil"/>
          <w:right w:val="nil"/>
          <w:between w:val="nil"/>
        </w:pBdr>
        <w:tabs>
          <w:tab w:val="left" w:pos="215"/>
        </w:tabs>
        <w:spacing w:before="40"/>
        <w:rPr>
          <w:rFonts w:ascii="Calibri" w:eastAsia="Calibri" w:hAnsi="Calibri" w:cs="Calibri"/>
          <w:sz w:val="24"/>
          <w:szCs w:val="24"/>
        </w:rPr>
      </w:pPr>
      <w:r w:rsidRPr="009021BE">
        <w:rPr>
          <w:rFonts w:ascii="Calibri" w:eastAsia="Calibri" w:hAnsi="Calibri" w:cs="Calibri"/>
          <w:b/>
          <w:bCs/>
          <w:sz w:val="24"/>
          <w:szCs w:val="24"/>
        </w:rPr>
        <w:t>Verbale mishandeling:</w:t>
      </w:r>
      <w:r w:rsidRPr="009021BE">
        <w:rPr>
          <w:rFonts w:ascii="Calibri" w:eastAsia="Calibri" w:hAnsi="Calibri" w:cs="Calibri"/>
          <w:sz w:val="24"/>
          <w:szCs w:val="24"/>
        </w:rPr>
        <w:t xml:space="preserve"> Skreeu, </w:t>
      </w:r>
      <w:r w:rsidR="000F2223">
        <w:rPr>
          <w:rFonts w:ascii="Calibri" w:eastAsia="Calibri" w:hAnsi="Calibri" w:cs="Calibri"/>
          <w:sz w:val="24"/>
          <w:szCs w:val="24"/>
        </w:rPr>
        <w:t>vernederende name</w:t>
      </w:r>
      <w:r w:rsidR="00B44B43">
        <w:rPr>
          <w:rFonts w:ascii="Calibri" w:eastAsia="Calibri" w:hAnsi="Calibri" w:cs="Calibri"/>
          <w:sz w:val="24"/>
          <w:szCs w:val="24"/>
        </w:rPr>
        <w:t xml:space="preserve"> noem</w:t>
      </w:r>
      <w:r w:rsidRPr="009021BE">
        <w:rPr>
          <w:rFonts w:ascii="Calibri" w:eastAsia="Calibri" w:hAnsi="Calibri" w:cs="Calibri"/>
          <w:sz w:val="24"/>
          <w:szCs w:val="24"/>
        </w:rPr>
        <w:t xml:space="preserve"> of konstante kritiek.</w:t>
      </w:r>
    </w:p>
    <w:p w14:paraId="56A99842" w14:textId="676FB47F" w:rsidR="00585C18" w:rsidRPr="009021BE" w:rsidRDefault="00585C18" w:rsidP="00E015C0">
      <w:pPr>
        <w:pStyle w:val="ListParagraph"/>
        <w:widowControl w:val="0"/>
        <w:numPr>
          <w:ilvl w:val="0"/>
          <w:numId w:val="26"/>
        </w:numPr>
        <w:pBdr>
          <w:top w:val="nil"/>
          <w:left w:val="nil"/>
          <w:bottom w:val="nil"/>
          <w:right w:val="nil"/>
          <w:between w:val="nil"/>
        </w:pBdr>
        <w:tabs>
          <w:tab w:val="left" w:pos="215"/>
        </w:tabs>
        <w:spacing w:before="40"/>
        <w:rPr>
          <w:rFonts w:ascii="Calibri" w:eastAsia="Calibri" w:hAnsi="Calibri" w:cs="Calibri"/>
          <w:sz w:val="24"/>
          <w:szCs w:val="24"/>
        </w:rPr>
      </w:pPr>
      <w:r w:rsidRPr="009021BE">
        <w:rPr>
          <w:rFonts w:ascii="Calibri" w:eastAsia="Calibri" w:hAnsi="Calibri" w:cs="Calibri"/>
          <w:b/>
          <w:bCs/>
          <w:sz w:val="24"/>
          <w:szCs w:val="24"/>
        </w:rPr>
        <w:t>Seksuele mis</w:t>
      </w:r>
      <w:r w:rsidR="00462EF5">
        <w:rPr>
          <w:rFonts w:ascii="Calibri" w:eastAsia="Calibri" w:hAnsi="Calibri" w:cs="Calibri"/>
          <w:b/>
          <w:bCs/>
          <w:sz w:val="24"/>
          <w:szCs w:val="24"/>
        </w:rPr>
        <w:t>handeling</w:t>
      </w:r>
      <w:r w:rsidRPr="009021BE">
        <w:rPr>
          <w:rFonts w:ascii="Calibri" w:eastAsia="Calibri" w:hAnsi="Calibri" w:cs="Calibri"/>
          <w:b/>
          <w:bCs/>
          <w:sz w:val="24"/>
          <w:szCs w:val="24"/>
        </w:rPr>
        <w:t>:</w:t>
      </w:r>
      <w:r w:rsidRPr="009021BE">
        <w:rPr>
          <w:rFonts w:ascii="Calibri" w:eastAsia="Calibri" w:hAnsi="Calibri" w:cs="Calibri"/>
          <w:sz w:val="24"/>
          <w:szCs w:val="24"/>
        </w:rPr>
        <w:t xml:space="preserve"> </w:t>
      </w:r>
      <w:r w:rsidR="00B44B43" w:rsidRPr="00B44B43">
        <w:rPr>
          <w:rFonts w:ascii="Calibri" w:eastAsia="Calibri" w:hAnsi="Calibri" w:cs="Calibri"/>
          <w:sz w:val="24"/>
          <w:szCs w:val="24"/>
        </w:rPr>
        <w:t>Wanneer iemand gedwing of onder druk geplaas word om aan seksuele aktiwiteite deel te neem.</w:t>
      </w:r>
    </w:p>
    <w:p w14:paraId="6491357E" w14:textId="77777777" w:rsidR="009948FB" w:rsidRPr="009021BE" w:rsidRDefault="009948FB" w:rsidP="00E015C0">
      <w:pPr>
        <w:pStyle w:val="ListParagraph"/>
        <w:widowControl w:val="0"/>
        <w:pBdr>
          <w:top w:val="nil"/>
          <w:left w:val="nil"/>
          <w:bottom w:val="nil"/>
          <w:right w:val="nil"/>
          <w:between w:val="nil"/>
        </w:pBdr>
        <w:tabs>
          <w:tab w:val="left" w:pos="215"/>
        </w:tabs>
        <w:spacing w:before="40"/>
        <w:rPr>
          <w:rFonts w:ascii="Calibri" w:eastAsia="Calibri" w:hAnsi="Calibri" w:cs="Calibri"/>
          <w:sz w:val="24"/>
          <w:szCs w:val="24"/>
        </w:rPr>
      </w:pPr>
    </w:p>
    <w:p w14:paraId="324ED2A3" w14:textId="19ED4C37" w:rsidR="00D24401" w:rsidRDefault="00B44B43" w:rsidP="0072736A">
      <w:pPr>
        <w:widowControl w:val="0"/>
        <w:pBdr>
          <w:top w:val="nil"/>
          <w:left w:val="nil"/>
          <w:bottom w:val="nil"/>
          <w:right w:val="nil"/>
          <w:between w:val="nil"/>
        </w:pBdr>
        <w:tabs>
          <w:tab w:val="left" w:pos="215"/>
        </w:tabs>
        <w:rPr>
          <w:rFonts w:ascii="Calibri" w:eastAsia="Calibri" w:hAnsi="Calibri" w:cs="Calibri"/>
          <w:sz w:val="24"/>
          <w:szCs w:val="24"/>
        </w:rPr>
      </w:pPr>
      <w:r w:rsidRPr="00B44B43">
        <w:rPr>
          <w:rFonts w:ascii="Calibri" w:eastAsia="Calibri" w:hAnsi="Calibri" w:cs="Calibri"/>
          <w:sz w:val="24"/>
          <w:szCs w:val="24"/>
        </w:rPr>
        <w:t>Geen persoon</w:t>
      </w:r>
      <w:r>
        <w:rPr>
          <w:rFonts w:ascii="Calibri" w:eastAsia="Calibri" w:hAnsi="Calibri" w:cs="Calibri"/>
          <w:sz w:val="24"/>
          <w:szCs w:val="24"/>
        </w:rPr>
        <w:t xml:space="preserve">, </w:t>
      </w:r>
      <w:r w:rsidRPr="00B44B43">
        <w:rPr>
          <w:rFonts w:ascii="Calibri" w:eastAsia="Calibri" w:hAnsi="Calibri" w:cs="Calibri"/>
          <w:sz w:val="24"/>
          <w:szCs w:val="24"/>
        </w:rPr>
        <w:t>man of vrou</w:t>
      </w:r>
      <w:r>
        <w:rPr>
          <w:rFonts w:ascii="Calibri" w:eastAsia="Calibri" w:hAnsi="Calibri" w:cs="Calibri"/>
          <w:sz w:val="24"/>
          <w:szCs w:val="24"/>
        </w:rPr>
        <w:t>,</w:t>
      </w:r>
      <w:r w:rsidRPr="00B44B43">
        <w:rPr>
          <w:rFonts w:ascii="Calibri" w:eastAsia="Calibri" w:hAnsi="Calibri" w:cs="Calibri"/>
          <w:sz w:val="24"/>
          <w:szCs w:val="24"/>
        </w:rPr>
        <w:t xml:space="preserve"> het ooit die reg om mag of fisiese krag te gebruik om seksuele handelinge op ’n ander af te dwing nie.</w:t>
      </w:r>
    </w:p>
    <w:p w14:paraId="1B9A0E90" w14:textId="77777777" w:rsidR="00B44B43" w:rsidRPr="009021BE" w:rsidRDefault="00B44B43" w:rsidP="0072736A">
      <w:pPr>
        <w:widowControl w:val="0"/>
        <w:pBdr>
          <w:top w:val="nil"/>
          <w:left w:val="nil"/>
          <w:bottom w:val="nil"/>
          <w:right w:val="nil"/>
          <w:between w:val="nil"/>
        </w:pBdr>
        <w:tabs>
          <w:tab w:val="left" w:pos="215"/>
        </w:tabs>
        <w:rPr>
          <w:rFonts w:ascii="Calibri" w:eastAsia="Calibri" w:hAnsi="Calibri" w:cs="Calibri"/>
          <w:sz w:val="24"/>
          <w:szCs w:val="24"/>
        </w:rPr>
      </w:pPr>
    </w:p>
    <w:p w14:paraId="663B2535" w14:textId="7F9E6120" w:rsidR="00D24401" w:rsidRPr="009021BE" w:rsidRDefault="00B44B43" w:rsidP="0072736A">
      <w:pPr>
        <w:widowControl w:val="0"/>
        <w:pBdr>
          <w:top w:val="nil"/>
          <w:left w:val="nil"/>
          <w:bottom w:val="nil"/>
          <w:right w:val="nil"/>
          <w:between w:val="nil"/>
        </w:pBdr>
        <w:tabs>
          <w:tab w:val="left" w:pos="215"/>
        </w:tabs>
        <w:rPr>
          <w:rFonts w:ascii="Calibri" w:eastAsia="Calibri" w:hAnsi="Calibri" w:cs="Calibri"/>
          <w:b/>
          <w:bCs/>
          <w:color w:val="153D63" w:themeColor="text2" w:themeTint="E6"/>
          <w:sz w:val="24"/>
          <w:szCs w:val="24"/>
        </w:rPr>
      </w:pPr>
      <w:r>
        <w:rPr>
          <w:rFonts w:ascii="Calibri" w:eastAsia="Calibri" w:hAnsi="Calibri" w:cs="Calibri"/>
          <w:b/>
          <w:bCs/>
          <w:color w:val="153D63" w:themeColor="text2" w:themeTint="E6"/>
          <w:sz w:val="24"/>
          <w:szCs w:val="24"/>
        </w:rPr>
        <w:t>Waarom</w:t>
      </w:r>
      <w:r w:rsidR="00D24401" w:rsidRPr="009021BE">
        <w:rPr>
          <w:rFonts w:ascii="Calibri" w:eastAsia="Calibri" w:hAnsi="Calibri" w:cs="Calibri"/>
          <w:b/>
          <w:bCs/>
          <w:color w:val="153D63" w:themeColor="text2" w:themeTint="E6"/>
          <w:sz w:val="24"/>
          <w:szCs w:val="24"/>
        </w:rPr>
        <w:t xml:space="preserve"> sukkel Suid-Afrika met G</w:t>
      </w:r>
      <w:r>
        <w:rPr>
          <w:rFonts w:ascii="Calibri" w:eastAsia="Calibri" w:hAnsi="Calibri" w:cs="Calibri"/>
          <w:b/>
          <w:bCs/>
          <w:color w:val="153D63" w:themeColor="text2" w:themeTint="E6"/>
          <w:sz w:val="24"/>
          <w:szCs w:val="24"/>
        </w:rPr>
        <w:t>GG</w:t>
      </w:r>
      <w:r w:rsidR="00D24401" w:rsidRPr="009021BE">
        <w:rPr>
          <w:rFonts w:ascii="Calibri" w:eastAsia="Calibri" w:hAnsi="Calibri" w:cs="Calibri"/>
          <w:b/>
          <w:bCs/>
          <w:color w:val="153D63" w:themeColor="text2" w:themeTint="E6"/>
          <w:sz w:val="24"/>
          <w:szCs w:val="24"/>
        </w:rPr>
        <w:t>?</w:t>
      </w:r>
    </w:p>
    <w:p w14:paraId="5A50D548" w14:textId="6831EF1D" w:rsidR="00B934B7" w:rsidRPr="00B934B7" w:rsidRDefault="00B934B7" w:rsidP="00B934B7">
      <w:pPr>
        <w:widowControl w:val="0"/>
        <w:pBdr>
          <w:top w:val="nil"/>
          <w:left w:val="nil"/>
          <w:bottom w:val="nil"/>
          <w:right w:val="nil"/>
          <w:between w:val="nil"/>
        </w:pBdr>
        <w:spacing w:before="40"/>
        <w:rPr>
          <w:rFonts w:ascii="Calibri" w:eastAsia="Calibri" w:hAnsi="Calibri" w:cs="Calibri"/>
          <w:sz w:val="24"/>
          <w:szCs w:val="24"/>
        </w:rPr>
      </w:pPr>
      <w:r>
        <w:rPr>
          <w:rFonts w:ascii="Calibri" w:eastAsia="Calibri" w:hAnsi="Calibri" w:cs="Calibri"/>
          <w:sz w:val="24"/>
          <w:szCs w:val="24"/>
        </w:rPr>
        <w:t>G</w:t>
      </w:r>
      <w:r w:rsidRPr="00B934B7">
        <w:rPr>
          <w:rFonts w:ascii="Calibri" w:eastAsia="Calibri" w:hAnsi="Calibri" w:cs="Calibri"/>
          <w:sz w:val="24"/>
          <w:szCs w:val="24"/>
        </w:rPr>
        <w:t>eslagsgebaseerde geweld in Suid-Afrika word deur verskeie onderling verwante faktore beïnvloed</w:t>
      </w:r>
      <w:r>
        <w:rPr>
          <w:rFonts w:ascii="Calibri" w:eastAsia="Calibri" w:hAnsi="Calibri" w:cs="Calibri"/>
          <w:sz w:val="24"/>
          <w:szCs w:val="24"/>
        </w:rPr>
        <w:t>:</w:t>
      </w:r>
    </w:p>
    <w:p w14:paraId="7CE05784" w14:textId="1F0C85CD" w:rsidR="00D24401" w:rsidRPr="009021BE" w:rsidRDefault="00FB5BB7" w:rsidP="00E015C0">
      <w:pPr>
        <w:pStyle w:val="ListParagraph"/>
        <w:widowControl w:val="0"/>
        <w:numPr>
          <w:ilvl w:val="0"/>
          <w:numId w:val="27"/>
        </w:numPr>
        <w:pBdr>
          <w:top w:val="nil"/>
          <w:left w:val="nil"/>
          <w:bottom w:val="nil"/>
          <w:right w:val="nil"/>
          <w:between w:val="nil"/>
        </w:pBdr>
        <w:spacing w:before="40"/>
        <w:ind w:left="426"/>
        <w:rPr>
          <w:rFonts w:ascii="Calibri" w:eastAsia="Calibri" w:hAnsi="Calibri" w:cs="Calibri"/>
          <w:sz w:val="24"/>
          <w:szCs w:val="24"/>
        </w:rPr>
      </w:pPr>
      <w:r w:rsidRPr="009021BE">
        <w:rPr>
          <w:rFonts w:ascii="Calibri" w:eastAsia="Calibri" w:hAnsi="Calibri" w:cs="Calibri"/>
          <w:b/>
          <w:bCs/>
          <w:sz w:val="24"/>
          <w:szCs w:val="24"/>
        </w:rPr>
        <w:t>Ekonomiese afhanklikheid:</w:t>
      </w:r>
      <w:r w:rsidR="00D24401" w:rsidRPr="009021BE">
        <w:rPr>
          <w:rFonts w:ascii="Calibri" w:eastAsia="Calibri" w:hAnsi="Calibri" w:cs="Calibri"/>
          <w:sz w:val="24"/>
          <w:szCs w:val="24"/>
        </w:rPr>
        <w:t xml:space="preserve"> </w:t>
      </w:r>
      <w:r w:rsidR="008E0BA1" w:rsidRPr="008E0BA1">
        <w:rPr>
          <w:rFonts w:ascii="Calibri" w:eastAsia="Calibri" w:hAnsi="Calibri" w:cs="Calibri"/>
          <w:sz w:val="24"/>
          <w:szCs w:val="24"/>
        </w:rPr>
        <w:t xml:space="preserve">Sommige individue bly in </w:t>
      </w:r>
      <w:r w:rsidR="008E0BA1">
        <w:rPr>
          <w:rFonts w:ascii="Calibri" w:eastAsia="Calibri" w:hAnsi="Calibri" w:cs="Calibri"/>
          <w:sz w:val="24"/>
          <w:szCs w:val="24"/>
        </w:rPr>
        <w:t>ongesonde</w:t>
      </w:r>
      <w:r w:rsidR="008E0BA1" w:rsidRPr="008E0BA1">
        <w:rPr>
          <w:rFonts w:ascii="Calibri" w:eastAsia="Calibri" w:hAnsi="Calibri" w:cs="Calibri"/>
          <w:sz w:val="24"/>
          <w:szCs w:val="24"/>
        </w:rPr>
        <w:t xml:space="preserve"> verhoudings omdat hulle finansieel van die misbruiker afhanklik is.</w:t>
      </w:r>
    </w:p>
    <w:p w14:paraId="69D3FE39" w14:textId="1592D6A0" w:rsidR="00D24401" w:rsidRPr="009021BE" w:rsidRDefault="00D24401" w:rsidP="00E015C0">
      <w:pPr>
        <w:pStyle w:val="ListParagraph"/>
        <w:widowControl w:val="0"/>
        <w:numPr>
          <w:ilvl w:val="0"/>
          <w:numId w:val="27"/>
        </w:numPr>
        <w:pBdr>
          <w:top w:val="nil"/>
          <w:left w:val="nil"/>
          <w:bottom w:val="nil"/>
          <w:right w:val="nil"/>
          <w:between w:val="nil"/>
        </w:pBdr>
        <w:spacing w:before="40"/>
        <w:ind w:left="426"/>
        <w:rPr>
          <w:rFonts w:ascii="Calibri" w:eastAsia="Calibri" w:hAnsi="Calibri" w:cs="Calibri"/>
          <w:sz w:val="24"/>
          <w:szCs w:val="24"/>
        </w:rPr>
      </w:pPr>
      <w:r w:rsidRPr="009021BE">
        <w:rPr>
          <w:rFonts w:ascii="Calibri" w:eastAsia="Calibri" w:hAnsi="Calibri" w:cs="Calibri"/>
          <w:b/>
          <w:bCs/>
          <w:sz w:val="24"/>
          <w:szCs w:val="24"/>
        </w:rPr>
        <w:t>Geweld in gemeenskappe:</w:t>
      </w:r>
      <w:r w:rsidRPr="009021BE">
        <w:rPr>
          <w:rFonts w:ascii="Calibri" w:eastAsia="Calibri" w:hAnsi="Calibri" w:cs="Calibri"/>
          <w:sz w:val="24"/>
          <w:szCs w:val="24"/>
        </w:rPr>
        <w:t xml:space="preserve"> </w:t>
      </w:r>
      <w:r w:rsidR="00DB10AB" w:rsidRPr="00DB10AB">
        <w:rPr>
          <w:rFonts w:ascii="Calibri" w:eastAsia="Calibri" w:hAnsi="Calibri" w:cs="Calibri"/>
          <w:sz w:val="24"/>
          <w:szCs w:val="24"/>
        </w:rPr>
        <w:t>Hoë vlakke van misdaad en genormaliseerde aggressie skep omgewings waarin mis</w:t>
      </w:r>
      <w:r w:rsidR="00DB10AB">
        <w:rPr>
          <w:rFonts w:ascii="Calibri" w:eastAsia="Calibri" w:hAnsi="Calibri" w:cs="Calibri"/>
          <w:sz w:val="24"/>
          <w:szCs w:val="24"/>
        </w:rPr>
        <w:t xml:space="preserve">handeling </w:t>
      </w:r>
      <w:r w:rsidR="00DB10AB" w:rsidRPr="00DB10AB">
        <w:rPr>
          <w:rFonts w:ascii="Calibri" w:eastAsia="Calibri" w:hAnsi="Calibri" w:cs="Calibri"/>
          <w:sz w:val="24"/>
          <w:szCs w:val="24"/>
        </w:rPr>
        <w:t>makliker plaasvind.</w:t>
      </w:r>
    </w:p>
    <w:p w14:paraId="3E74C377" w14:textId="5390E029" w:rsidR="00D24401" w:rsidRDefault="00D24401" w:rsidP="00E015C0">
      <w:pPr>
        <w:pStyle w:val="ListParagraph"/>
        <w:widowControl w:val="0"/>
        <w:numPr>
          <w:ilvl w:val="0"/>
          <w:numId w:val="27"/>
        </w:numPr>
        <w:pBdr>
          <w:top w:val="nil"/>
          <w:left w:val="nil"/>
          <w:bottom w:val="nil"/>
          <w:right w:val="nil"/>
          <w:between w:val="nil"/>
        </w:pBdr>
        <w:spacing w:before="40"/>
        <w:ind w:left="426"/>
        <w:rPr>
          <w:rFonts w:ascii="Calibri" w:eastAsia="Calibri" w:hAnsi="Calibri" w:cs="Calibri"/>
          <w:sz w:val="24"/>
          <w:szCs w:val="24"/>
        </w:rPr>
      </w:pPr>
      <w:r w:rsidRPr="009021BE">
        <w:rPr>
          <w:rFonts w:ascii="Calibri" w:eastAsia="Calibri" w:hAnsi="Calibri" w:cs="Calibri"/>
          <w:b/>
          <w:bCs/>
          <w:sz w:val="24"/>
          <w:szCs w:val="24"/>
        </w:rPr>
        <w:t>Geslagsnorme en verwagtinge:</w:t>
      </w:r>
      <w:r w:rsidRPr="009021BE">
        <w:rPr>
          <w:rFonts w:ascii="Calibri" w:eastAsia="Calibri" w:hAnsi="Calibri" w:cs="Calibri"/>
          <w:sz w:val="24"/>
          <w:szCs w:val="24"/>
        </w:rPr>
        <w:t xml:space="preserve"> </w:t>
      </w:r>
      <w:r w:rsidR="00DB10AB" w:rsidRPr="00DB10AB">
        <w:rPr>
          <w:rFonts w:ascii="Calibri" w:eastAsia="Calibri" w:hAnsi="Calibri" w:cs="Calibri"/>
          <w:sz w:val="24"/>
          <w:szCs w:val="24"/>
        </w:rPr>
        <w:t>Rigiede idees oor manlikheid en vroulikheid kan houdings van dominansie, beheer en ongelykheid versterk.</w:t>
      </w:r>
    </w:p>
    <w:p w14:paraId="3F1243DB" w14:textId="4C0260D3" w:rsidR="00D24401" w:rsidRPr="009021BE" w:rsidRDefault="00D24401" w:rsidP="00E015C0">
      <w:pPr>
        <w:pStyle w:val="ListParagraph"/>
        <w:widowControl w:val="0"/>
        <w:numPr>
          <w:ilvl w:val="0"/>
          <w:numId w:val="27"/>
        </w:numPr>
        <w:pBdr>
          <w:top w:val="nil"/>
          <w:left w:val="nil"/>
          <w:bottom w:val="nil"/>
          <w:right w:val="nil"/>
          <w:between w:val="nil"/>
        </w:pBdr>
        <w:spacing w:before="40"/>
        <w:ind w:left="426"/>
        <w:rPr>
          <w:rFonts w:ascii="Calibri" w:eastAsia="Calibri" w:hAnsi="Calibri" w:cs="Calibri"/>
          <w:sz w:val="24"/>
          <w:szCs w:val="24"/>
        </w:rPr>
      </w:pPr>
      <w:r w:rsidRPr="009021BE">
        <w:rPr>
          <w:rFonts w:ascii="Calibri" w:eastAsia="Calibri" w:hAnsi="Calibri" w:cs="Calibri"/>
          <w:b/>
          <w:bCs/>
          <w:sz w:val="24"/>
          <w:szCs w:val="24"/>
        </w:rPr>
        <w:t>Middelmisbruik:</w:t>
      </w:r>
      <w:r w:rsidRPr="009021BE">
        <w:rPr>
          <w:rFonts w:ascii="Calibri" w:eastAsia="Calibri" w:hAnsi="Calibri" w:cs="Calibri"/>
          <w:sz w:val="24"/>
          <w:szCs w:val="24"/>
        </w:rPr>
        <w:t xml:space="preserve"> </w:t>
      </w:r>
      <w:r w:rsidR="00DC0DF4" w:rsidRPr="00DC0DF4">
        <w:rPr>
          <w:rFonts w:ascii="Calibri" w:eastAsia="Calibri" w:hAnsi="Calibri" w:cs="Calibri"/>
          <w:sz w:val="24"/>
          <w:szCs w:val="24"/>
        </w:rPr>
        <w:t>Die gebruik van alkohol en dwelms kan aggressie aanwakker en selfbeheer verminder.</w:t>
      </w:r>
    </w:p>
    <w:p w14:paraId="4D352AC2" w14:textId="7F5A6390" w:rsidR="00A84182" w:rsidRDefault="00D24401" w:rsidP="00E015C0">
      <w:pPr>
        <w:pStyle w:val="ListParagraph"/>
        <w:widowControl w:val="0"/>
        <w:numPr>
          <w:ilvl w:val="0"/>
          <w:numId w:val="27"/>
        </w:numPr>
        <w:pBdr>
          <w:top w:val="nil"/>
          <w:left w:val="nil"/>
          <w:bottom w:val="nil"/>
          <w:right w:val="nil"/>
          <w:between w:val="nil"/>
        </w:pBdr>
        <w:spacing w:before="40"/>
        <w:ind w:left="426"/>
        <w:rPr>
          <w:rFonts w:ascii="Calibri" w:eastAsia="Calibri" w:hAnsi="Calibri" w:cs="Calibri"/>
          <w:sz w:val="24"/>
          <w:szCs w:val="24"/>
        </w:rPr>
      </w:pPr>
      <w:r w:rsidRPr="00DC0DF4">
        <w:rPr>
          <w:rFonts w:ascii="Calibri" w:eastAsia="Calibri" w:hAnsi="Calibri" w:cs="Calibri"/>
          <w:b/>
          <w:bCs/>
          <w:sz w:val="24"/>
          <w:szCs w:val="24"/>
        </w:rPr>
        <w:t>Gebrek aan ondersteuningsisteme:</w:t>
      </w:r>
      <w:r w:rsidRPr="00DC0DF4">
        <w:rPr>
          <w:rFonts w:ascii="Calibri" w:eastAsia="Calibri" w:hAnsi="Calibri" w:cs="Calibri"/>
          <w:sz w:val="24"/>
          <w:szCs w:val="24"/>
        </w:rPr>
        <w:t xml:space="preserve"> </w:t>
      </w:r>
      <w:r w:rsidR="00DC0DF4" w:rsidRPr="00DC0DF4">
        <w:rPr>
          <w:rFonts w:ascii="Calibri" w:eastAsia="Calibri" w:hAnsi="Calibri" w:cs="Calibri"/>
          <w:sz w:val="24"/>
          <w:szCs w:val="24"/>
        </w:rPr>
        <w:t>Vrees vir oordeel, stigma of ’n gebrek aan vertroue in die polisie kan slagoffers ontmoedig om hulp te soek.</w:t>
      </w:r>
    </w:p>
    <w:p w14:paraId="62C7B38A" w14:textId="77777777" w:rsidR="00DC0DF4" w:rsidRPr="00DC0DF4" w:rsidRDefault="00DC0DF4" w:rsidP="00DC0DF4">
      <w:pPr>
        <w:pStyle w:val="ListParagraph"/>
        <w:widowControl w:val="0"/>
        <w:pBdr>
          <w:top w:val="nil"/>
          <w:left w:val="nil"/>
          <w:bottom w:val="nil"/>
          <w:right w:val="nil"/>
          <w:between w:val="nil"/>
        </w:pBdr>
        <w:spacing w:before="40"/>
        <w:ind w:left="426"/>
        <w:rPr>
          <w:rFonts w:ascii="Calibri" w:eastAsia="Calibri" w:hAnsi="Calibri" w:cs="Calibri"/>
          <w:sz w:val="24"/>
          <w:szCs w:val="24"/>
        </w:rPr>
      </w:pPr>
    </w:p>
    <w:p w14:paraId="03F99043" w14:textId="1DBBA540" w:rsidR="00266464" w:rsidRPr="009021BE" w:rsidRDefault="00A84182" w:rsidP="0072736A">
      <w:pPr>
        <w:widowControl w:val="0"/>
        <w:pBdr>
          <w:top w:val="nil"/>
          <w:left w:val="nil"/>
          <w:bottom w:val="nil"/>
          <w:right w:val="nil"/>
          <w:between w:val="nil"/>
        </w:pBdr>
        <w:tabs>
          <w:tab w:val="left" w:pos="215"/>
        </w:tabs>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Strategieë wat skole kan gebruik om G</w:t>
      </w:r>
      <w:r w:rsidR="00DC0DF4">
        <w:rPr>
          <w:rFonts w:ascii="Calibri" w:eastAsia="Calibri" w:hAnsi="Calibri" w:cs="Calibri"/>
          <w:b/>
          <w:bCs/>
          <w:color w:val="153D63" w:themeColor="text2" w:themeTint="E6"/>
          <w:sz w:val="24"/>
          <w:szCs w:val="24"/>
        </w:rPr>
        <w:t>GG</w:t>
      </w:r>
      <w:r w:rsidRPr="009021BE">
        <w:rPr>
          <w:rFonts w:ascii="Calibri" w:eastAsia="Calibri" w:hAnsi="Calibri" w:cs="Calibri"/>
          <w:b/>
          <w:bCs/>
          <w:color w:val="153D63" w:themeColor="text2" w:themeTint="E6"/>
          <w:sz w:val="24"/>
          <w:szCs w:val="24"/>
        </w:rPr>
        <w:t xml:space="preserve"> aan te spreek</w:t>
      </w:r>
    </w:p>
    <w:p w14:paraId="5A2FDA47" w14:textId="54472CC4" w:rsidR="001B4FE9" w:rsidRPr="003E16A1" w:rsidRDefault="001B4FE9" w:rsidP="00E015C0">
      <w:pPr>
        <w:widowControl w:val="0"/>
        <w:pBdr>
          <w:top w:val="nil"/>
          <w:left w:val="nil"/>
          <w:bottom w:val="nil"/>
          <w:right w:val="nil"/>
          <w:between w:val="nil"/>
        </w:pBdr>
        <w:tabs>
          <w:tab w:val="left" w:pos="215"/>
        </w:tabs>
        <w:spacing w:before="40"/>
        <w:rPr>
          <w:rFonts w:ascii="Calibri" w:eastAsia="Calibri" w:hAnsi="Calibri" w:cs="Calibri"/>
          <w:sz w:val="24"/>
          <w:szCs w:val="24"/>
        </w:rPr>
      </w:pPr>
      <w:r w:rsidRPr="009021BE">
        <w:rPr>
          <w:rFonts w:ascii="Calibri" w:eastAsia="Calibri" w:hAnsi="Calibri" w:cs="Calibri"/>
          <w:sz w:val="24"/>
          <w:szCs w:val="24"/>
        </w:rPr>
        <w:t xml:space="preserve">Skole speel 'n belangrike rol in die bevordering van gelykheid en veiligheid. Drie effektiewe strategieë sluit </w:t>
      </w:r>
      <w:r w:rsidRPr="003E16A1">
        <w:rPr>
          <w:rFonts w:ascii="Calibri" w:eastAsia="Calibri" w:hAnsi="Calibri" w:cs="Calibri"/>
          <w:sz w:val="24"/>
          <w:szCs w:val="24"/>
        </w:rPr>
        <w:t>in:</w:t>
      </w:r>
    </w:p>
    <w:p w14:paraId="4465411D" w14:textId="1EBDD99B" w:rsidR="00634F14" w:rsidRPr="003E16A1" w:rsidRDefault="009C705D" w:rsidP="00E015C0">
      <w:pPr>
        <w:pStyle w:val="ListParagraph"/>
        <w:widowControl w:val="0"/>
        <w:numPr>
          <w:ilvl w:val="0"/>
          <w:numId w:val="28"/>
        </w:numPr>
        <w:pBdr>
          <w:top w:val="nil"/>
          <w:left w:val="nil"/>
          <w:bottom w:val="nil"/>
          <w:right w:val="nil"/>
          <w:between w:val="nil"/>
        </w:pBdr>
        <w:spacing w:before="40"/>
        <w:ind w:left="426"/>
        <w:rPr>
          <w:rFonts w:ascii="Calibri" w:eastAsia="Calibri" w:hAnsi="Calibri" w:cs="Calibri"/>
          <w:sz w:val="24"/>
          <w:szCs w:val="24"/>
        </w:rPr>
      </w:pPr>
      <w:r w:rsidRPr="003E16A1">
        <w:rPr>
          <w:rFonts w:ascii="Calibri" w:eastAsia="Calibri" w:hAnsi="Calibri" w:cs="Calibri"/>
          <w:sz w:val="24"/>
          <w:szCs w:val="24"/>
        </w:rPr>
        <w:t>Onderrig</w:t>
      </w:r>
      <w:r w:rsidR="00634F14" w:rsidRPr="003E16A1">
        <w:rPr>
          <w:rFonts w:ascii="Calibri" w:eastAsia="Calibri" w:hAnsi="Calibri" w:cs="Calibri"/>
          <w:sz w:val="24"/>
          <w:szCs w:val="24"/>
        </w:rPr>
        <w:t xml:space="preserve"> leerders oor toestemming, gesonde verhoudings, geslagsgelykheid en die gevare van GGG en MIV. Dit kan gedoen word deur plakkate, </w:t>
      </w:r>
      <w:r w:rsidR="00420B3A" w:rsidRPr="003E16A1">
        <w:rPr>
          <w:rFonts w:ascii="Calibri" w:eastAsia="Calibri" w:hAnsi="Calibri" w:cs="Calibri"/>
          <w:sz w:val="24"/>
          <w:szCs w:val="24"/>
        </w:rPr>
        <w:t>saal</w:t>
      </w:r>
      <w:r w:rsidR="00634F14" w:rsidRPr="003E16A1">
        <w:rPr>
          <w:rFonts w:ascii="Calibri" w:eastAsia="Calibri" w:hAnsi="Calibri" w:cs="Calibri"/>
          <w:sz w:val="24"/>
          <w:szCs w:val="24"/>
        </w:rPr>
        <w:t>byeenkomste en klaskamerbesprekings.</w:t>
      </w:r>
    </w:p>
    <w:p w14:paraId="0C109BAA" w14:textId="5EB48778" w:rsidR="00420B3A" w:rsidRPr="003E16A1" w:rsidRDefault="00420B3A" w:rsidP="00E015C0">
      <w:pPr>
        <w:pStyle w:val="ListParagraph"/>
        <w:widowControl w:val="0"/>
        <w:numPr>
          <w:ilvl w:val="0"/>
          <w:numId w:val="28"/>
        </w:numPr>
        <w:pBdr>
          <w:top w:val="nil"/>
          <w:left w:val="nil"/>
          <w:bottom w:val="nil"/>
          <w:right w:val="nil"/>
          <w:between w:val="nil"/>
        </w:pBdr>
        <w:spacing w:before="40"/>
        <w:ind w:left="426"/>
        <w:rPr>
          <w:rFonts w:ascii="Calibri" w:eastAsia="Calibri" w:hAnsi="Calibri" w:cs="Calibri"/>
          <w:sz w:val="24"/>
          <w:szCs w:val="24"/>
        </w:rPr>
      </w:pPr>
      <w:r w:rsidRPr="003E16A1">
        <w:rPr>
          <w:rFonts w:ascii="Calibri" w:eastAsia="Calibri" w:hAnsi="Calibri" w:cs="Calibri"/>
          <w:sz w:val="24"/>
          <w:szCs w:val="24"/>
        </w:rPr>
        <w:t xml:space="preserve">Skep </w:t>
      </w:r>
      <w:r w:rsidR="009C705D" w:rsidRPr="003E16A1">
        <w:rPr>
          <w:rFonts w:ascii="Calibri" w:eastAsia="Calibri" w:hAnsi="Calibri" w:cs="Calibri"/>
          <w:sz w:val="24"/>
          <w:szCs w:val="24"/>
        </w:rPr>
        <w:t>betroubare geleenthede</w:t>
      </w:r>
      <w:r w:rsidRPr="003E16A1">
        <w:rPr>
          <w:rFonts w:ascii="Calibri" w:eastAsia="Calibri" w:hAnsi="Calibri" w:cs="Calibri"/>
          <w:sz w:val="24"/>
          <w:szCs w:val="24"/>
        </w:rPr>
        <w:t xml:space="preserve"> waar leerders mishandeling </w:t>
      </w:r>
      <w:r w:rsidR="009C705D" w:rsidRPr="003E16A1">
        <w:rPr>
          <w:rFonts w:ascii="Calibri" w:eastAsia="Calibri" w:hAnsi="Calibri" w:cs="Calibri"/>
          <w:sz w:val="24"/>
          <w:szCs w:val="24"/>
        </w:rPr>
        <w:t xml:space="preserve">vertroulik </w:t>
      </w:r>
      <w:r w:rsidRPr="003E16A1">
        <w:rPr>
          <w:rFonts w:ascii="Calibri" w:eastAsia="Calibri" w:hAnsi="Calibri" w:cs="Calibri"/>
          <w:sz w:val="24"/>
          <w:szCs w:val="24"/>
        </w:rPr>
        <w:t>kan rapporteer. Lei onderwysers op om sensitief en toepaslik te reageer, en om slagoffers met professionele ondersteuning te verbind.</w:t>
      </w:r>
    </w:p>
    <w:p w14:paraId="672AA925" w14:textId="65A8505F" w:rsidR="008B0D84" w:rsidRPr="003E16A1" w:rsidRDefault="008B0D84" w:rsidP="00E015C0">
      <w:pPr>
        <w:pStyle w:val="ListParagraph"/>
        <w:widowControl w:val="0"/>
        <w:numPr>
          <w:ilvl w:val="0"/>
          <w:numId w:val="28"/>
        </w:numPr>
        <w:pBdr>
          <w:top w:val="nil"/>
          <w:left w:val="nil"/>
          <w:bottom w:val="nil"/>
          <w:right w:val="nil"/>
          <w:between w:val="nil"/>
        </w:pBdr>
        <w:spacing w:before="40"/>
        <w:ind w:left="426"/>
        <w:rPr>
          <w:rFonts w:ascii="Calibri" w:eastAsia="Calibri" w:hAnsi="Calibri" w:cs="Calibri"/>
          <w:sz w:val="24"/>
          <w:szCs w:val="24"/>
        </w:rPr>
      </w:pPr>
      <w:r w:rsidRPr="003E16A1">
        <w:rPr>
          <w:rFonts w:ascii="Calibri" w:eastAsia="Calibri" w:hAnsi="Calibri" w:cs="Calibri"/>
          <w:sz w:val="24"/>
          <w:szCs w:val="24"/>
        </w:rPr>
        <w:t>Moedig gemengde-geslagsport, leierskapsgeleenthede vir alle leerders, inklusiewe taalgebruik en respek vir individualiteit aan. Skole behoort skadelike oortuigings oor manlikheid en vroulikheid</w:t>
      </w:r>
      <w:r w:rsidR="009C705D" w:rsidRPr="003E16A1">
        <w:rPr>
          <w:rFonts w:ascii="Calibri" w:eastAsia="Calibri" w:hAnsi="Calibri" w:cs="Calibri"/>
          <w:sz w:val="24"/>
          <w:szCs w:val="24"/>
        </w:rPr>
        <w:t xml:space="preserve"> op </w:t>
      </w:r>
      <w:r w:rsidR="003E16A1">
        <w:rPr>
          <w:rFonts w:ascii="Calibri" w:eastAsia="Calibri" w:hAnsi="Calibri" w:cs="Calibri"/>
          <w:sz w:val="24"/>
          <w:szCs w:val="24"/>
        </w:rPr>
        <w:t>'</w:t>
      </w:r>
      <w:r w:rsidR="009C705D" w:rsidRPr="003E16A1">
        <w:rPr>
          <w:rFonts w:ascii="Calibri" w:eastAsia="Calibri" w:hAnsi="Calibri" w:cs="Calibri"/>
          <w:sz w:val="24"/>
          <w:szCs w:val="24"/>
        </w:rPr>
        <w:t>n aktiewe manier</w:t>
      </w:r>
      <w:r w:rsidRPr="003E16A1">
        <w:rPr>
          <w:rFonts w:ascii="Calibri" w:eastAsia="Calibri" w:hAnsi="Calibri" w:cs="Calibri"/>
          <w:sz w:val="24"/>
          <w:szCs w:val="24"/>
        </w:rPr>
        <w:t xml:space="preserve"> aan te spreek.</w:t>
      </w:r>
    </w:p>
    <w:p w14:paraId="6CB78B0B" w14:textId="77777777" w:rsidR="00A84182" w:rsidRPr="009021BE" w:rsidRDefault="00A84182" w:rsidP="0072736A">
      <w:pPr>
        <w:widowControl w:val="0"/>
        <w:pBdr>
          <w:top w:val="nil"/>
          <w:left w:val="nil"/>
          <w:bottom w:val="nil"/>
          <w:right w:val="nil"/>
          <w:between w:val="nil"/>
        </w:pBdr>
        <w:tabs>
          <w:tab w:val="left" w:pos="215"/>
        </w:tabs>
        <w:rPr>
          <w:rFonts w:ascii="Calibri" w:eastAsia="Calibri" w:hAnsi="Calibri" w:cs="Calibri"/>
          <w:sz w:val="24"/>
          <w:szCs w:val="24"/>
        </w:rPr>
      </w:pPr>
    </w:p>
    <w:p w14:paraId="599E2A45" w14:textId="37D1615E" w:rsidR="00266464" w:rsidRPr="009021BE" w:rsidRDefault="00266464" w:rsidP="0072736A">
      <w:pPr>
        <w:widowControl w:val="0"/>
        <w:pBdr>
          <w:top w:val="nil"/>
          <w:left w:val="nil"/>
          <w:bottom w:val="nil"/>
          <w:right w:val="nil"/>
          <w:between w:val="nil"/>
        </w:pBdr>
        <w:tabs>
          <w:tab w:val="left" w:pos="215"/>
        </w:tabs>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Hoe geslagsongelykheid welstand beïnvloed</w:t>
      </w:r>
    </w:p>
    <w:p w14:paraId="51BEFF1C" w14:textId="6A6FC225" w:rsidR="004C1A66" w:rsidRPr="009021BE" w:rsidRDefault="004C1A66" w:rsidP="00E015C0">
      <w:pPr>
        <w:widowControl w:val="0"/>
        <w:pBdr>
          <w:top w:val="nil"/>
          <w:left w:val="nil"/>
          <w:bottom w:val="nil"/>
          <w:right w:val="nil"/>
          <w:between w:val="nil"/>
        </w:pBdr>
        <w:tabs>
          <w:tab w:val="left" w:pos="215"/>
        </w:tabs>
        <w:spacing w:before="40"/>
        <w:rPr>
          <w:rFonts w:ascii="Calibri" w:eastAsia="Calibri" w:hAnsi="Calibri" w:cs="Calibri"/>
          <w:sz w:val="24"/>
          <w:szCs w:val="24"/>
        </w:rPr>
      </w:pPr>
      <w:r w:rsidRPr="009021BE">
        <w:rPr>
          <w:rFonts w:ascii="Calibri" w:eastAsia="Calibri" w:hAnsi="Calibri" w:cs="Calibri"/>
          <w:sz w:val="24"/>
          <w:szCs w:val="24"/>
        </w:rPr>
        <w:t>Geslagsongelykheid verhoog die risiko van verskeie ernstige uitkomste:</w:t>
      </w:r>
    </w:p>
    <w:p w14:paraId="1EC3BDB5" w14:textId="77777777" w:rsidR="00B550C3" w:rsidRPr="009021BE" w:rsidRDefault="00B550C3" w:rsidP="0072736A">
      <w:pPr>
        <w:widowControl w:val="0"/>
        <w:pBdr>
          <w:top w:val="nil"/>
          <w:left w:val="nil"/>
          <w:bottom w:val="nil"/>
          <w:right w:val="nil"/>
          <w:between w:val="nil"/>
        </w:pBdr>
        <w:tabs>
          <w:tab w:val="left" w:pos="215"/>
        </w:tabs>
        <w:rPr>
          <w:rFonts w:ascii="Calibri" w:eastAsia="Calibri" w:hAnsi="Calibri" w:cs="Calibri"/>
          <w:sz w:val="24"/>
          <w:szCs w:val="24"/>
        </w:rPr>
      </w:pPr>
    </w:p>
    <w:p w14:paraId="6AC27211" w14:textId="27AED4F8" w:rsidR="005259F9" w:rsidRPr="009021BE" w:rsidRDefault="005259F9" w:rsidP="0072736A">
      <w:pPr>
        <w:widowControl w:val="0"/>
        <w:pBdr>
          <w:top w:val="nil"/>
          <w:left w:val="nil"/>
          <w:bottom w:val="nil"/>
          <w:right w:val="nil"/>
          <w:between w:val="nil"/>
        </w:pBdr>
        <w:tabs>
          <w:tab w:val="left" w:pos="215"/>
        </w:tabs>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 xml:space="preserve">Seksuele </w:t>
      </w:r>
      <w:r w:rsidR="00CD1478">
        <w:rPr>
          <w:rFonts w:ascii="Calibri" w:eastAsia="Calibri" w:hAnsi="Calibri" w:cs="Calibri"/>
          <w:b/>
          <w:bCs/>
          <w:color w:val="153D63" w:themeColor="text2" w:themeTint="E6"/>
          <w:sz w:val="24"/>
          <w:szCs w:val="24"/>
        </w:rPr>
        <w:t>mishandeling</w:t>
      </w:r>
      <w:r w:rsidRPr="009021BE">
        <w:rPr>
          <w:rFonts w:ascii="Calibri" w:eastAsia="Calibri" w:hAnsi="Calibri" w:cs="Calibri"/>
          <w:b/>
          <w:bCs/>
          <w:color w:val="153D63" w:themeColor="text2" w:themeTint="E6"/>
          <w:sz w:val="24"/>
          <w:szCs w:val="24"/>
        </w:rPr>
        <w:t xml:space="preserve"> en geweld</w:t>
      </w:r>
    </w:p>
    <w:p w14:paraId="26D6BBAD" w14:textId="027509B5" w:rsidR="00CD1478" w:rsidRPr="009021BE" w:rsidRDefault="00CD1478" w:rsidP="00E015C0">
      <w:pPr>
        <w:widowControl w:val="0"/>
        <w:pBdr>
          <w:top w:val="nil"/>
          <w:left w:val="nil"/>
          <w:bottom w:val="nil"/>
          <w:right w:val="nil"/>
          <w:between w:val="nil"/>
        </w:pBdr>
        <w:tabs>
          <w:tab w:val="left" w:pos="215"/>
        </w:tabs>
        <w:spacing w:before="40"/>
        <w:rPr>
          <w:rFonts w:ascii="Calibri" w:eastAsia="Calibri" w:hAnsi="Calibri" w:cs="Calibri"/>
          <w:sz w:val="24"/>
          <w:szCs w:val="24"/>
        </w:rPr>
      </w:pPr>
      <w:r w:rsidRPr="00CD1478">
        <w:rPr>
          <w:rFonts w:ascii="Calibri" w:eastAsia="Calibri" w:hAnsi="Calibri" w:cs="Calibri"/>
          <w:sz w:val="24"/>
          <w:szCs w:val="24"/>
        </w:rPr>
        <w:t>Ongelyke magsverhoudinge kan veroorsaak dat een maat voel hy</w:t>
      </w:r>
      <w:r>
        <w:rPr>
          <w:rFonts w:ascii="Calibri" w:eastAsia="Calibri" w:hAnsi="Calibri" w:cs="Calibri"/>
          <w:sz w:val="24"/>
          <w:szCs w:val="24"/>
        </w:rPr>
        <w:t>/</w:t>
      </w:r>
      <w:r w:rsidRPr="00CD1478">
        <w:rPr>
          <w:rFonts w:ascii="Calibri" w:eastAsia="Calibri" w:hAnsi="Calibri" w:cs="Calibri"/>
          <w:sz w:val="24"/>
          <w:szCs w:val="24"/>
        </w:rPr>
        <w:t>sy het die reg om die ander te beheer of seer te maak. Vrees vir geweld kan slagoffers daarvan weerhou</w:t>
      </w:r>
      <w:r>
        <w:rPr>
          <w:rFonts w:ascii="Calibri" w:eastAsia="Calibri" w:hAnsi="Calibri" w:cs="Calibri"/>
          <w:sz w:val="24"/>
          <w:szCs w:val="24"/>
        </w:rPr>
        <w:t xml:space="preserve"> </w:t>
      </w:r>
      <w:r w:rsidRPr="00CD1478">
        <w:rPr>
          <w:rFonts w:ascii="Calibri" w:eastAsia="Calibri" w:hAnsi="Calibri" w:cs="Calibri"/>
          <w:sz w:val="24"/>
          <w:szCs w:val="24"/>
        </w:rPr>
        <w:t>om hulp te soek</w:t>
      </w:r>
      <w:r w:rsidR="001A6CE1">
        <w:rPr>
          <w:rFonts w:ascii="Calibri" w:eastAsia="Calibri" w:hAnsi="Calibri" w:cs="Calibri"/>
          <w:sz w:val="24"/>
          <w:szCs w:val="24"/>
        </w:rPr>
        <w:t xml:space="preserve"> </w:t>
      </w:r>
      <w:r w:rsidRPr="00CD1478">
        <w:rPr>
          <w:rFonts w:ascii="Calibri" w:eastAsia="Calibri" w:hAnsi="Calibri" w:cs="Calibri"/>
          <w:sz w:val="24"/>
          <w:szCs w:val="24"/>
        </w:rPr>
        <w:t>of ongesonde verhoudings te beëindig.</w:t>
      </w:r>
    </w:p>
    <w:p w14:paraId="54F762FE" w14:textId="77777777" w:rsidR="001B16D9" w:rsidRPr="009021BE" w:rsidRDefault="001B16D9" w:rsidP="0072736A">
      <w:pPr>
        <w:widowControl w:val="0"/>
        <w:pBdr>
          <w:top w:val="nil"/>
          <w:left w:val="nil"/>
          <w:bottom w:val="nil"/>
          <w:right w:val="nil"/>
          <w:between w:val="nil"/>
        </w:pBdr>
        <w:tabs>
          <w:tab w:val="left" w:pos="215"/>
        </w:tabs>
        <w:rPr>
          <w:rFonts w:ascii="Calibri" w:eastAsia="Calibri" w:hAnsi="Calibri" w:cs="Calibri"/>
          <w:sz w:val="24"/>
          <w:szCs w:val="24"/>
        </w:rPr>
      </w:pPr>
    </w:p>
    <w:p w14:paraId="051864BC" w14:textId="695CD0D2" w:rsidR="001B16D9" w:rsidRPr="009021BE" w:rsidRDefault="001B16D9" w:rsidP="0072736A">
      <w:pPr>
        <w:widowControl w:val="0"/>
        <w:pBdr>
          <w:top w:val="nil"/>
          <w:left w:val="nil"/>
          <w:bottom w:val="nil"/>
          <w:right w:val="nil"/>
          <w:between w:val="nil"/>
        </w:pBdr>
        <w:tabs>
          <w:tab w:val="left" w:pos="215"/>
        </w:tabs>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Tienerswangerskap</w:t>
      </w:r>
    </w:p>
    <w:p w14:paraId="0D9D710D" w14:textId="5A59717B" w:rsidR="001A6CE1" w:rsidRDefault="001A6CE1" w:rsidP="00E015C0">
      <w:pPr>
        <w:widowControl w:val="0"/>
        <w:pBdr>
          <w:top w:val="nil"/>
          <w:left w:val="nil"/>
          <w:bottom w:val="nil"/>
          <w:right w:val="nil"/>
          <w:between w:val="nil"/>
        </w:pBdr>
        <w:tabs>
          <w:tab w:val="left" w:pos="215"/>
        </w:tabs>
        <w:spacing w:before="40"/>
        <w:rPr>
          <w:rFonts w:ascii="Calibri" w:eastAsia="Calibri" w:hAnsi="Calibri" w:cs="Calibri"/>
          <w:sz w:val="24"/>
          <w:szCs w:val="24"/>
        </w:rPr>
      </w:pPr>
      <w:r w:rsidRPr="001A6CE1">
        <w:rPr>
          <w:rFonts w:ascii="Calibri" w:eastAsia="Calibri" w:hAnsi="Calibri" w:cs="Calibri"/>
          <w:sz w:val="24"/>
          <w:szCs w:val="24"/>
        </w:rPr>
        <w:t>Jong meisies kan tot seksuele aktiwiteit gedwing word, nie in staat wees om oor voorbehoeding te onderhandel nie</w:t>
      </w:r>
      <w:r w:rsidR="003E3E3F">
        <w:rPr>
          <w:rFonts w:ascii="Calibri" w:eastAsia="Calibri" w:hAnsi="Calibri" w:cs="Calibri"/>
          <w:sz w:val="24"/>
          <w:szCs w:val="24"/>
        </w:rPr>
        <w:t>,</w:t>
      </w:r>
      <w:r w:rsidR="00133282">
        <w:rPr>
          <w:rFonts w:ascii="Calibri" w:eastAsia="Calibri" w:hAnsi="Calibri" w:cs="Calibri"/>
          <w:sz w:val="24"/>
          <w:szCs w:val="24"/>
        </w:rPr>
        <w:t xml:space="preserve"> </w:t>
      </w:r>
      <w:r w:rsidRPr="001A6CE1">
        <w:rPr>
          <w:rFonts w:ascii="Calibri" w:eastAsia="Calibri" w:hAnsi="Calibri" w:cs="Calibri"/>
          <w:sz w:val="24"/>
          <w:szCs w:val="24"/>
        </w:rPr>
        <w:t>of onder druk geplaas word om verhoudings met ouer vennote aan te gaan. Vroeë swangerskap kan opvoeding, finansiële stabiliteit en emosionele welstand</w:t>
      </w:r>
      <w:r w:rsidR="003E3E3F">
        <w:rPr>
          <w:rFonts w:ascii="Calibri" w:eastAsia="Calibri" w:hAnsi="Calibri" w:cs="Calibri"/>
          <w:sz w:val="24"/>
          <w:szCs w:val="24"/>
        </w:rPr>
        <w:t xml:space="preserve"> benadeel</w:t>
      </w:r>
      <w:r w:rsidRPr="001A6CE1">
        <w:rPr>
          <w:rFonts w:ascii="Calibri" w:eastAsia="Calibri" w:hAnsi="Calibri" w:cs="Calibri"/>
          <w:sz w:val="24"/>
          <w:szCs w:val="24"/>
        </w:rPr>
        <w:t>.</w:t>
      </w:r>
    </w:p>
    <w:p w14:paraId="13CCCFE3" w14:textId="77777777" w:rsidR="002F1A58" w:rsidRPr="009021BE" w:rsidRDefault="002F1A58" w:rsidP="00E015C0">
      <w:pPr>
        <w:widowControl w:val="0"/>
        <w:pBdr>
          <w:top w:val="nil"/>
          <w:left w:val="nil"/>
          <w:bottom w:val="nil"/>
          <w:right w:val="nil"/>
          <w:between w:val="nil"/>
        </w:pBdr>
        <w:tabs>
          <w:tab w:val="left" w:pos="215"/>
        </w:tabs>
        <w:spacing w:before="40"/>
        <w:rPr>
          <w:rFonts w:ascii="Calibri" w:eastAsia="Calibri" w:hAnsi="Calibri" w:cs="Calibri"/>
          <w:sz w:val="24"/>
          <w:szCs w:val="24"/>
        </w:rPr>
      </w:pPr>
    </w:p>
    <w:p w14:paraId="374CCCA2" w14:textId="057D5970" w:rsidR="005C2A10" w:rsidRPr="009021BE" w:rsidRDefault="005C2A10" w:rsidP="00E015C0">
      <w:pPr>
        <w:widowControl w:val="0"/>
        <w:pBdr>
          <w:top w:val="nil"/>
          <w:left w:val="nil"/>
          <w:bottom w:val="nil"/>
          <w:right w:val="nil"/>
          <w:between w:val="nil"/>
        </w:pBdr>
        <w:tabs>
          <w:tab w:val="left" w:pos="215"/>
        </w:tabs>
        <w:spacing w:before="40"/>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Seksueel oordraagbare infeksies (SOI's), insluitend MIV en V</w:t>
      </w:r>
      <w:r w:rsidR="00D81598">
        <w:rPr>
          <w:rFonts w:ascii="Calibri" w:eastAsia="Calibri" w:hAnsi="Calibri" w:cs="Calibri"/>
          <w:b/>
          <w:bCs/>
          <w:color w:val="153D63" w:themeColor="text2" w:themeTint="E6"/>
          <w:sz w:val="24"/>
          <w:szCs w:val="24"/>
        </w:rPr>
        <w:t>igs</w:t>
      </w:r>
    </w:p>
    <w:p w14:paraId="0CFF9EF7" w14:textId="7B0CFDBB" w:rsidR="00D81598" w:rsidRPr="009021BE" w:rsidRDefault="00D81598" w:rsidP="00E015C0">
      <w:pPr>
        <w:widowControl w:val="0"/>
        <w:pBdr>
          <w:top w:val="nil"/>
          <w:left w:val="nil"/>
          <w:bottom w:val="nil"/>
          <w:right w:val="nil"/>
          <w:between w:val="nil"/>
        </w:pBdr>
        <w:tabs>
          <w:tab w:val="left" w:pos="215"/>
        </w:tabs>
        <w:spacing w:before="40"/>
        <w:rPr>
          <w:rFonts w:ascii="Calibri" w:eastAsia="Calibri" w:hAnsi="Calibri" w:cs="Calibri"/>
          <w:sz w:val="24"/>
          <w:szCs w:val="24"/>
        </w:rPr>
      </w:pPr>
      <w:r w:rsidRPr="00D81598">
        <w:rPr>
          <w:rFonts w:ascii="Calibri" w:eastAsia="Calibri" w:hAnsi="Calibri" w:cs="Calibri"/>
          <w:sz w:val="24"/>
          <w:szCs w:val="24"/>
        </w:rPr>
        <w:t xml:space="preserve">Daar is ’n sterk verband tussen </w:t>
      </w:r>
      <w:r>
        <w:rPr>
          <w:rFonts w:ascii="Calibri" w:eastAsia="Calibri" w:hAnsi="Calibri" w:cs="Calibri"/>
          <w:sz w:val="24"/>
          <w:szCs w:val="24"/>
        </w:rPr>
        <w:t>GGG</w:t>
      </w:r>
      <w:r w:rsidRPr="00D81598">
        <w:rPr>
          <w:rFonts w:ascii="Calibri" w:eastAsia="Calibri" w:hAnsi="Calibri" w:cs="Calibri"/>
          <w:sz w:val="24"/>
          <w:szCs w:val="24"/>
        </w:rPr>
        <w:t xml:space="preserve"> en MIV in Suid-Afrika. Voortdurende blootstelling aan </w:t>
      </w:r>
      <w:r>
        <w:rPr>
          <w:rFonts w:ascii="Calibri" w:eastAsia="Calibri" w:hAnsi="Calibri" w:cs="Calibri"/>
          <w:sz w:val="24"/>
          <w:szCs w:val="24"/>
        </w:rPr>
        <w:t>GGG</w:t>
      </w:r>
      <w:r w:rsidRPr="00D81598">
        <w:rPr>
          <w:rFonts w:ascii="Calibri" w:eastAsia="Calibri" w:hAnsi="Calibri" w:cs="Calibri"/>
          <w:sz w:val="24"/>
          <w:szCs w:val="24"/>
        </w:rPr>
        <w:t xml:space="preserve"> skep omstandighede waarin MIV makliker versprei, veral onder jong vroue.</w:t>
      </w:r>
    </w:p>
    <w:p w14:paraId="042B6C40" w14:textId="4A9BA607" w:rsidR="00082697" w:rsidRPr="009021BE" w:rsidRDefault="00082697" w:rsidP="005C2A10">
      <w:pPr>
        <w:widowControl w:val="0"/>
        <w:pBdr>
          <w:top w:val="nil"/>
          <w:left w:val="nil"/>
          <w:bottom w:val="nil"/>
          <w:right w:val="nil"/>
          <w:between w:val="nil"/>
        </w:pBdr>
        <w:tabs>
          <w:tab w:val="left" w:pos="215"/>
        </w:tabs>
        <w:spacing w:before="40"/>
        <w:ind w:right="220"/>
        <w:rPr>
          <w:rFonts w:ascii="Calibri" w:eastAsia="Calibri" w:hAnsi="Calibri" w:cs="Calibri"/>
          <w:sz w:val="24"/>
          <w:szCs w:val="24"/>
        </w:rPr>
      </w:pPr>
    </w:p>
    <w:p w14:paraId="4363823D" w14:textId="6612EDBB" w:rsidR="005C2A10" w:rsidRPr="009021BE" w:rsidRDefault="005C2A10" w:rsidP="005C2A10">
      <w:pPr>
        <w:widowControl w:val="0"/>
        <w:pBdr>
          <w:top w:val="nil"/>
          <w:left w:val="nil"/>
          <w:bottom w:val="nil"/>
          <w:right w:val="nil"/>
          <w:between w:val="nil"/>
        </w:pBdr>
        <w:tabs>
          <w:tab w:val="left" w:pos="215"/>
        </w:tabs>
        <w:spacing w:before="40"/>
        <w:ind w:right="220"/>
        <w:rPr>
          <w:rFonts w:ascii="Calibri" w:eastAsia="Calibri" w:hAnsi="Calibri" w:cs="Calibri"/>
          <w:sz w:val="24"/>
          <w:szCs w:val="24"/>
        </w:rPr>
      </w:pPr>
      <w:r w:rsidRPr="009021BE">
        <w:rPr>
          <w:rFonts w:ascii="Calibri" w:eastAsia="Calibri" w:hAnsi="Calibri" w:cs="Calibri"/>
          <w:sz w:val="24"/>
          <w:szCs w:val="24"/>
        </w:rPr>
        <w:t xml:space="preserve">Slagoffers van </w:t>
      </w:r>
      <w:r w:rsidR="00D81598">
        <w:rPr>
          <w:rFonts w:ascii="Calibri" w:eastAsia="Calibri" w:hAnsi="Calibri" w:cs="Calibri"/>
          <w:sz w:val="24"/>
          <w:szCs w:val="24"/>
        </w:rPr>
        <w:t>mishandeling</w:t>
      </w:r>
      <w:r w:rsidRPr="009021BE">
        <w:rPr>
          <w:rFonts w:ascii="Calibri" w:eastAsia="Calibri" w:hAnsi="Calibri" w:cs="Calibri"/>
          <w:sz w:val="24"/>
          <w:szCs w:val="24"/>
        </w:rPr>
        <w:t>:</w:t>
      </w:r>
    </w:p>
    <w:p w14:paraId="30FA291D" w14:textId="77777777" w:rsidR="00D55CD0" w:rsidRDefault="00D55CD0" w:rsidP="00D55CD0">
      <w:pPr>
        <w:pStyle w:val="ListParagraph"/>
        <w:widowControl w:val="0"/>
        <w:numPr>
          <w:ilvl w:val="0"/>
          <w:numId w:val="29"/>
        </w:numPr>
        <w:pBdr>
          <w:top w:val="nil"/>
          <w:left w:val="nil"/>
          <w:bottom w:val="nil"/>
          <w:right w:val="nil"/>
          <w:between w:val="nil"/>
        </w:pBdr>
        <w:spacing w:before="40"/>
        <w:ind w:left="426" w:right="220"/>
        <w:rPr>
          <w:rFonts w:ascii="Calibri" w:eastAsia="Calibri" w:hAnsi="Calibri" w:cs="Calibri"/>
          <w:sz w:val="24"/>
          <w:szCs w:val="24"/>
        </w:rPr>
      </w:pPr>
      <w:r w:rsidRPr="00D55CD0">
        <w:rPr>
          <w:rFonts w:ascii="Calibri" w:eastAsia="Calibri" w:hAnsi="Calibri" w:cs="Calibri"/>
          <w:sz w:val="24"/>
          <w:szCs w:val="24"/>
        </w:rPr>
        <w:t>is dikwels bang om oor kondoomgebruik te onderhandel;</w:t>
      </w:r>
    </w:p>
    <w:p w14:paraId="53B3BDDB" w14:textId="77777777" w:rsidR="00D55CD0" w:rsidRDefault="00D55CD0" w:rsidP="00D55CD0">
      <w:pPr>
        <w:pStyle w:val="ListParagraph"/>
        <w:widowControl w:val="0"/>
        <w:numPr>
          <w:ilvl w:val="0"/>
          <w:numId w:val="29"/>
        </w:numPr>
        <w:pBdr>
          <w:top w:val="nil"/>
          <w:left w:val="nil"/>
          <w:bottom w:val="nil"/>
          <w:right w:val="nil"/>
          <w:between w:val="nil"/>
        </w:pBdr>
        <w:spacing w:before="40"/>
        <w:ind w:left="426" w:right="220"/>
        <w:rPr>
          <w:rFonts w:ascii="Calibri" w:eastAsia="Calibri" w:hAnsi="Calibri" w:cs="Calibri"/>
          <w:sz w:val="24"/>
          <w:szCs w:val="24"/>
        </w:rPr>
      </w:pPr>
      <w:r w:rsidRPr="00D55CD0">
        <w:rPr>
          <w:rFonts w:ascii="Calibri" w:eastAsia="Calibri" w:hAnsi="Calibri" w:cs="Calibri"/>
          <w:sz w:val="24"/>
          <w:szCs w:val="24"/>
        </w:rPr>
        <w:t>het nie die mag om seksuele aktiwiteit te weier nie;</w:t>
      </w:r>
    </w:p>
    <w:p w14:paraId="0E50789B" w14:textId="017686C0" w:rsidR="00D55CD0" w:rsidRDefault="00D55CD0" w:rsidP="00D55CD0">
      <w:pPr>
        <w:pStyle w:val="ListParagraph"/>
        <w:widowControl w:val="0"/>
        <w:numPr>
          <w:ilvl w:val="0"/>
          <w:numId w:val="29"/>
        </w:numPr>
        <w:pBdr>
          <w:top w:val="nil"/>
          <w:left w:val="nil"/>
          <w:bottom w:val="nil"/>
          <w:right w:val="nil"/>
          <w:between w:val="nil"/>
        </w:pBdr>
        <w:spacing w:before="40"/>
        <w:ind w:left="426" w:right="220"/>
        <w:rPr>
          <w:rFonts w:ascii="Calibri" w:eastAsia="Calibri" w:hAnsi="Calibri" w:cs="Calibri"/>
          <w:sz w:val="24"/>
          <w:szCs w:val="24"/>
        </w:rPr>
      </w:pPr>
      <w:r w:rsidRPr="00D55CD0">
        <w:rPr>
          <w:rFonts w:ascii="Calibri" w:eastAsia="Calibri" w:hAnsi="Calibri" w:cs="Calibri"/>
          <w:sz w:val="24"/>
          <w:szCs w:val="24"/>
        </w:rPr>
        <w:t xml:space="preserve">ervaar gedwonge of gewelddadige seks, wat die risiko </w:t>
      </w:r>
      <w:r w:rsidRPr="003E16A1">
        <w:rPr>
          <w:rFonts w:ascii="Calibri" w:eastAsia="Calibri" w:hAnsi="Calibri" w:cs="Calibri"/>
          <w:sz w:val="24"/>
          <w:szCs w:val="24"/>
        </w:rPr>
        <w:t>van infeksie</w:t>
      </w:r>
      <w:r w:rsidR="00AB5148" w:rsidRPr="003E16A1">
        <w:rPr>
          <w:rFonts w:ascii="Calibri" w:eastAsia="Calibri" w:hAnsi="Calibri" w:cs="Calibri"/>
          <w:sz w:val="24"/>
          <w:szCs w:val="24"/>
        </w:rPr>
        <w:t>s</w:t>
      </w:r>
      <w:r w:rsidRPr="003E16A1">
        <w:rPr>
          <w:rFonts w:ascii="Calibri" w:eastAsia="Calibri" w:hAnsi="Calibri" w:cs="Calibri"/>
          <w:sz w:val="24"/>
          <w:szCs w:val="24"/>
        </w:rPr>
        <w:t xml:space="preserve"> verhoog</w:t>
      </w:r>
      <w:r w:rsidRPr="00D55CD0">
        <w:rPr>
          <w:rFonts w:ascii="Calibri" w:eastAsia="Calibri" w:hAnsi="Calibri" w:cs="Calibri"/>
          <w:sz w:val="24"/>
          <w:szCs w:val="24"/>
        </w:rPr>
        <w:t>;</w:t>
      </w:r>
    </w:p>
    <w:p w14:paraId="4CAAB615" w14:textId="5BBA3B88" w:rsidR="00D55CD0" w:rsidRPr="00D55CD0" w:rsidRDefault="00D55CD0" w:rsidP="00D55CD0">
      <w:pPr>
        <w:pStyle w:val="ListParagraph"/>
        <w:widowControl w:val="0"/>
        <w:numPr>
          <w:ilvl w:val="0"/>
          <w:numId w:val="29"/>
        </w:numPr>
        <w:pBdr>
          <w:top w:val="nil"/>
          <w:left w:val="nil"/>
          <w:bottom w:val="nil"/>
          <w:right w:val="nil"/>
          <w:between w:val="nil"/>
        </w:pBdr>
        <w:spacing w:before="40"/>
        <w:ind w:left="426" w:right="220"/>
        <w:rPr>
          <w:rFonts w:ascii="Calibri" w:eastAsia="Calibri" w:hAnsi="Calibri" w:cs="Calibri"/>
          <w:sz w:val="24"/>
          <w:szCs w:val="24"/>
        </w:rPr>
      </w:pPr>
      <w:r w:rsidRPr="00D55CD0">
        <w:rPr>
          <w:rFonts w:ascii="Calibri" w:eastAsia="Calibri" w:hAnsi="Calibri" w:cs="Calibri"/>
          <w:sz w:val="24"/>
          <w:szCs w:val="24"/>
        </w:rPr>
        <w:t xml:space="preserve">word soms </w:t>
      </w:r>
      <w:r>
        <w:rPr>
          <w:rFonts w:ascii="Calibri" w:eastAsia="Calibri" w:hAnsi="Calibri" w:cs="Calibri"/>
          <w:sz w:val="24"/>
          <w:szCs w:val="24"/>
        </w:rPr>
        <w:t>g</w:t>
      </w:r>
      <w:r w:rsidRPr="00D55CD0">
        <w:rPr>
          <w:rFonts w:ascii="Calibri" w:eastAsia="Calibri" w:hAnsi="Calibri" w:cs="Calibri"/>
          <w:sz w:val="24"/>
          <w:szCs w:val="24"/>
        </w:rPr>
        <w:t>edreig wanneer hulle mediese hulp wil soek.</w:t>
      </w:r>
    </w:p>
    <w:p w14:paraId="54161918" w14:textId="334FE5EC" w:rsidR="002F1A58" w:rsidRDefault="002F1A58">
      <w:pPr>
        <w:rPr>
          <w:rFonts w:ascii="Calibri" w:eastAsia="Calibri" w:hAnsi="Calibri" w:cs="Calibri"/>
          <w:sz w:val="24"/>
          <w:szCs w:val="24"/>
        </w:rPr>
      </w:pPr>
      <w:r>
        <w:rPr>
          <w:rFonts w:ascii="Calibri" w:eastAsia="Calibri" w:hAnsi="Calibri" w:cs="Calibri"/>
          <w:sz w:val="24"/>
          <w:szCs w:val="24"/>
        </w:rPr>
        <w:br w:type="page"/>
      </w:r>
    </w:p>
    <w:p w14:paraId="6A10DABF" w14:textId="0FCFBCAB" w:rsidR="00084D02" w:rsidRPr="009021BE" w:rsidRDefault="00180480" w:rsidP="002E3599">
      <w:pPr>
        <w:widowControl w:val="0"/>
        <w:pBdr>
          <w:top w:val="nil"/>
          <w:left w:val="nil"/>
          <w:bottom w:val="nil"/>
          <w:right w:val="nil"/>
          <w:between w:val="nil"/>
        </w:pBdr>
        <w:tabs>
          <w:tab w:val="left" w:pos="215"/>
        </w:tabs>
        <w:spacing w:before="39" w:line="240" w:lineRule="auto"/>
        <w:ind w:right="275"/>
        <w:rPr>
          <w:rFonts w:ascii="Calibri" w:eastAsia="Calibri" w:hAnsi="Calibri" w:cs="Calibri"/>
          <w:b/>
          <w:bCs/>
          <w:color w:val="153D63" w:themeColor="text2" w:themeTint="E6"/>
          <w:sz w:val="28"/>
          <w:szCs w:val="28"/>
        </w:rPr>
      </w:pPr>
      <w:r w:rsidRPr="009021BE">
        <w:rPr>
          <w:rFonts w:ascii="Calibri" w:eastAsia="Calibri" w:hAnsi="Calibri" w:cs="Calibri"/>
          <w:b/>
          <w:bCs/>
          <w:color w:val="153D63" w:themeColor="text2" w:themeTint="E6"/>
          <w:sz w:val="28"/>
          <w:szCs w:val="28"/>
        </w:rPr>
        <w:t>Waarde van deelname aan oefenprogramme wat fiksheid bevorder</w:t>
      </w:r>
    </w:p>
    <w:p w14:paraId="6AEC0DD8" w14:textId="32B8471C" w:rsidR="004C0983" w:rsidRPr="009021BE" w:rsidRDefault="004C0983" w:rsidP="003A64DF">
      <w:pPr>
        <w:widowControl w:val="0"/>
        <w:pBdr>
          <w:top w:val="nil"/>
          <w:left w:val="nil"/>
          <w:bottom w:val="nil"/>
          <w:right w:val="nil"/>
          <w:between w:val="nil"/>
        </w:pBdr>
        <w:tabs>
          <w:tab w:val="left" w:pos="215"/>
        </w:tabs>
        <w:spacing w:before="39"/>
        <w:ind w:right="-24"/>
        <w:rPr>
          <w:rFonts w:ascii="Calibri" w:eastAsia="Calibri" w:hAnsi="Calibri" w:cs="Calibri"/>
          <w:sz w:val="24"/>
          <w:szCs w:val="24"/>
        </w:rPr>
      </w:pPr>
      <w:r w:rsidRPr="004C0983">
        <w:rPr>
          <w:rFonts w:ascii="Calibri" w:eastAsia="Calibri" w:hAnsi="Calibri" w:cs="Calibri"/>
          <w:sz w:val="24"/>
          <w:szCs w:val="24"/>
        </w:rPr>
        <w:t xml:space="preserve">Gereelde deelname aan fisiese oefening bied verskeie voordele vir langtermyn-gesondheid en algehele welstand. Oefening behels die beweging van die liggaam op maniere wat die hart, spiere, longe en gewrigte versterk. Verskillende tipes oefening dra tot verskillende aspekte van fisiese </w:t>
      </w:r>
      <w:r w:rsidRPr="00F77959">
        <w:rPr>
          <w:rFonts w:ascii="Calibri" w:eastAsia="Calibri" w:hAnsi="Calibri" w:cs="Calibri"/>
          <w:sz w:val="24"/>
          <w:szCs w:val="24"/>
        </w:rPr>
        <w:t xml:space="preserve">fiksheid by. </w:t>
      </w:r>
      <w:r w:rsidR="00E87697" w:rsidRPr="00F77959">
        <w:rPr>
          <w:rFonts w:ascii="Calibri" w:eastAsia="Calibri" w:hAnsi="Calibri" w:cs="Calibri"/>
          <w:sz w:val="24"/>
          <w:szCs w:val="24"/>
        </w:rPr>
        <w:t>In kombinasie</w:t>
      </w:r>
      <w:r w:rsidRPr="00F77959">
        <w:rPr>
          <w:rFonts w:ascii="Calibri" w:eastAsia="Calibri" w:hAnsi="Calibri" w:cs="Calibri"/>
          <w:sz w:val="24"/>
          <w:szCs w:val="24"/>
        </w:rPr>
        <w:t xml:space="preserve"> help dit jou om gesond te bly, beserings te voorkom en jou lewenskwaliteit te verbeter.</w:t>
      </w:r>
    </w:p>
    <w:p w14:paraId="5510E657" w14:textId="77777777" w:rsidR="00644355" w:rsidRPr="009021BE" w:rsidRDefault="00644355" w:rsidP="002E3599">
      <w:pPr>
        <w:widowControl w:val="0"/>
        <w:pBdr>
          <w:top w:val="nil"/>
          <w:left w:val="nil"/>
          <w:bottom w:val="nil"/>
          <w:right w:val="nil"/>
          <w:between w:val="nil"/>
        </w:pBdr>
        <w:tabs>
          <w:tab w:val="left" w:pos="215"/>
        </w:tabs>
        <w:spacing w:before="39" w:line="240" w:lineRule="auto"/>
        <w:ind w:right="275"/>
        <w:rPr>
          <w:rFonts w:ascii="Calibri" w:eastAsia="Calibri" w:hAnsi="Calibri" w:cs="Calibri"/>
          <w:b/>
          <w:bCs/>
          <w:color w:val="153D63" w:themeColor="text2" w:themeTint="E6"/>
          <w:sz w:val="28"/>
          <w:szCs w:val="28"/>
        </w:rPr>
      </w:pPr>
    </w:p>
    <w:tbl>
      <w:tblPr>
        <w:tblStyle w:val="TableGrid"/>
        <w:tblW w:w="0" w:type="auto"/>
        <w:tblLook w:val="04A0" w:firstRow="1" w:lastRow="0" w:firstColumn="1" w:lastColumn="0" w:noHBand="0" w:noVBand="1"/>
      </w:tblPr>
      <w:tblGrid>
        <w:gridCol w:w="2101"/>
        <w:gridCol w:w="8355"/>
      </w:tblGrid>
      <w:tr w:rsidR="005931EE" w:rsidRPr="009021BE" w14:paraId="1A11F8F3" w14:textId="77777777" w:rsidTr="000200C7">
        <w:tc>
          <w:tcPr>
            <w:tcW w:w="1838" w:type="dxa"/>
            <w:shd w:val="clear" w:color="auto" w:fill="153D63" w:themeFill="text2" w:themeFillTint="E6"/>
          </w:tcPr>
          <w:p w14:paraId="59D18219" w14:textId="706D6118" w:rsidR="005931EE" w:rsidRPr="009021BE" w:rsidRDefault="005931EE" w:rsidP="002E3599">
            <w:pPr>
              <w:widowControl w:val="0"/>
              <w:tabs>
                <w:tab w:val="left" w:pos="215"/>
              </w:tabs>
              <w:spacing w:before="39"/>
              <w:ind w:right="275"/>
              <w:rPr>
                <w:rFonts w:ascii="Calibri" w:eastAsia="Calibri" w:hAnsi="Calibri" w:cs="Calibri"/>
                <w:b/>
                <w:bCs/>
                <w:color w:val="153D63" w:themeColor="text2" w:themeTint="E6"/>
                <w:sz w:val="28"/>
                <w:szCs w:val="28"/>
              </w:rPr>
            </w:pPr>
            <w:r w:rsidRPr="009021BE">
              <w:rPr>
                <w:rFonts w:ascii="Calibri" w:eastAsia="Calibri" w:hAnsi="Calibri" w:cs="Calibri"/>
                <w:b/>
                <w:bCs/>
                <w:color w:val="FFFFFF" w:themeColor="background1"/>
                <w:sz w:val="24"/>
                <w:szCs w:val="24"/>
              </w:rPr>
              <w:t>Kardiovaskulêre fiksheid</w:t>
            </w:r>
          </w:p>
        </w:tc>
        <w:tc>
          <w:tcPr>
            <w:tcW w:w="8618" w:type="dxa"/>
          </w:tcPr>
          <w:p w14:paraId="4AE9E7F7" w14:textId="77777777" w:rsidR="00D4761B" w:rsidRDefault="00D4761B" w:rsidP="00C138A1">
            <w:pPr>
              <w:widowControl w:val="0"/>
              <w:tabs>
                <w:tab w:val="left" w:pos="215"/>
              </w:tabs>
              <w:spacing w:before="39" w:line="276" w:lineRule="auto"/>
              <w:rPr>
                <w:rFonts w:ascii="Calibri" w:eastAsia="Calibri" w:hAnsi="Calibri" w:cs="Calibri"/>
                <w:color w:val="000000" w:themeColor="text1"/>
                <w:sz w:val="24"/>
                <w:szCs w:val="24"/>
              </w:rPr>
            </w:pPr>
            <w:r w:rsidRPr="00D4761B">
              <w:rPr>
                <w:rFonts w:ascii="Calibri" w:eastAsia="Calibri" w:hAnsi="Calibri" w:cs="Calibri"/>
                <w:color w:val="000000" w:themeColor="text1"/>
                <w:sz w:val="24"/>
                <w:szCs w:val="24"/>
              </w:rPr>
              <w:t>Dit verwys na ’n sterk hart en longe wat suurstof doeltreffend tydens fisiese aktiwiteit aan die liggaam kan voorsien. Goeie kardiovaskulêre fiksheid verminder die risiko van leefstylsiektes en verbeter uithouvermoë.</w:t>
            </w:r>
          </w:p>
          <w:p w14:paraId="5578E5BA" w14:textId="207F3390" w:rsidR="005931EE" w:rsidRPr="009021BE" w:rsidRDefault="004E085D" w:rsidP="00C138A1">
            <w:pPr>
              <w:widowControl w:val="0"/>
              <w:tabs>
                <w:tab w:val="left" w:pos="215"/>
              </w:tabs>
              <w:spacing w:before="39" w:line="276" w:lineRule="auto"/>
              <w:rPr>
                <w:rFonts w:ascii="Calibri" w:eastAsia="Calibri" w:hAnsi="Calibri" w:cs="Calibri"/>
                <w:b/>
                <w:bCs/>
                <w:color w:val="153D63" w:themeColor="text2" w:themeTint="E6"/>
                <w:sz w:val="28"/>
                <w:szCs w:val="28"/>
              </w:rPr>
            </w:pPr>
            <w:r w:rsidRPr="009021BE">
              <w:rPr>
                <w:rFonts w:ascii="Calibri" w:eastAsia="Calibri" w:hAnsi="Calibri" w:cs="Calibri"/>
                <w:b/>
                <w:bCs/>
                <w:color w:val="000000" w:themeColor="text1"/>
                <w:sz w:val="24"/>
                <w:szCs w:val="24"/>
              </w:rPr>
              <w:t>Voorbeelde van aktiwiteite:</w:t>
            </w:r>
            <w:r w:rsidRPr="009021BE">
              <w:rPr>
                <w:rFonts w:ascii="Calibri" w:eastAsia="Calibri" w:hAnsi="Calibri" w:cs="Calibri"/>
                <w:color w:val="000000" w:themeColor="text1"/>
                <w:sz w:val="24"/>
                <w:szCs w:val="24"/>
              </w:rPr>
              <w:t xml:space="preserve"> stap, draf, hardloop, naelloop.</w:t>
            </w:r>
          </w:p>
        </w:tc>
      </w:tr>
      <w:tr w:rsidR="000200C7" w:rsidRPr="009021BE" w14:paraId="08A1E3F1" w14:textId="77777777" w:rsidTr="000200C7">
        <w:tc>
          <w:tcPr>
            <w:tcW w:w="1838" w:type="dxa"/>
            <w:shd w:val="clear" w:color="auto" w:fill="153D63" w:themeFill="text2" w:themeFillTint="E6"/>
          </w:tcPr>
          <w:p w14:paraId="79556238" w14:textId="13B1387D" w:rsidR="000200C7" w:rsidRPr="009021BE" w:rsidRDefault="00C138A1" w:rsidP="002E3599">
            <w:pPr>
              <w:widowControl w:val="0"/>
              <w:tabs>
                <w:tab w:val="left" w:pos="215"/>
              </w:tabs>
              <w:spacing w:before="39"/>
              <w:ind w:right="275"/>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Spierkrag</w:t>
            </w:r>
          </w:p>
        </w:tc>
        <w:tc>
          <w:tcPr>
            <w:tcW w:w="8618" w:type="dxa"/>
          </w:tcPr>
          <w:p w14:paraId="353CE2DE" w14:textId="77777777" w:rsidR="002D5888" w:rsidRDefault="002D5888" w:rsidP="00C02021">
            <w:pPr>
              <w:widowControl w:val="0"/>
              <w:tabs>
                <w:tab w:val="left" w:pos="215"/>
              </w:tabs>
              <w:spacing w:before="39" w:line="276" w:lineRule="auto"/>
              <w:rPr>
                <w:rFonts w:ascii="Calibri" w:eastAsia="Calibri" w:hAnsi="Calibri" w:cs="Calibri"/>
                <w:color w:val="000000" w:themeColor="text1"/>
                <w:sz w:val="24"/>
                <w:szCs w:val="24"/>
              </w:rPr>
            </w:pPr>
            <w:r w:rsidRPr="002D5888">
              <w:rPr>
                <w:rFonts w:ascii="Calibri" w:eastAsia="Calibri" w:hAnsi="Calibri" w:cs="Calibri"/>
                <w:color w:val="000000" w:themeColor="text1"/>
                <w:sz w:val="24"/>
                <w:szCs w:val="24"/>
              </w:rPr>
              <w:t>Spierkrag is die vermoë van jou spiere om krag uit te oefen. Sterk spiere help om gewrigte te beskerm, verminder die risiko van rugpyn en kan beserings later in die lewe voorkom.</w:t>
            </w:r>
          </w:p>
          <w:p w14:paraId="5BA5F481" w14:textId="0EDAD071" w:rsidR="000200C7" w:rsidRPr="009021BE" w:rsidRDefault="00C138A1" w:rsidP="00C02021">
            <w:pPr>
              <w:widowControl w:val="0"/>
              <w:tabs>
                <w:tab w:val="left" w:pos="215"/>
              </w:tabs>
              <w:spacing w:before="39" w:line="276"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Voorbeelde van aktiwiteite:</w:t>
            </w:r>
            <w:r w:rsidRPr="009021BE">
              <w:rPr>
                <w:rFonts w:ascii="Calibri" w:eastAsia="Calibri" w:hAnsi="Calibri" w:cs="Calibri"/>
                <w:color w:val="000000" w:themeColor="text1"/>
                <w:sz w:val="24"/>
                <w:szCs w:val="24"/>
              </w:rPr>
              <w:t xml:space="preserve"> gewig</w:t>
            </w:r>
            <w:r w:rsidR="002A34F9">
              <w:rPr>
                <w:rFonts w:ascii="Calibri" w:eastAsia="Calibri" w:hAnsi="Calibri" w:cs="Calibri"/>
                <w:color w:val="000000" w:themeColor="text1"/>
                <w:sz w:val="24"/>
                <w:szCs w:val="24"/>
              </w:rPr>
              <w:t>optel</w:t>
            </w:r>
            <w:r w:rsidRPr="009021BE">
              <w:rPr>
                <w:rFonts w:ascii="Calibri" w:eastAsia="Calibri" w:hAnsi="Calibri" w:cs="Calibri"/>
                <w:color w:val="000000" w:themeColor="text1"/>
                <w:sz w:val="24"/>
                <w:szCs w:val="24"/>
              </w:rPr>
              <w:t>, weerstandsoefeninge, liggaamsgewig</w:t>
            </w:r>
            <w:r w:rsidR="002D5888">
              <w:rPr>
                <w:rFonts w:ascii="Calibri" w:eastAsia="Calibri" w:hAnsi="Calibri" w:cs="Calibri"/>
                <w:color w:val="000000" w:themeColor="text1"/>
                <w:sz w:val="24"/>
                <w:szCs w:val="24"/>
              </w:rPr>
              <w:t>oefening</w:t>
            </w:r>
            <w:r w:rsidRPr="009021BE">
              <w:rPr>
                <w:rFonts w:ascii="Calibri" w:eastAsia="Calibri" w:hAnsi="Calibri" w:cs="Calibri"/>
                <w:color w:val="000000" w:themeColor="text1"/>
                <w:sz w:val="24"/>
                <w:szCs w:val="24"/>
              </w:rPr>
              <w:t>.</w:t>
            </w:r>
          </w:p>
        </w:tc>
      </w:tr>
      <w:tr w:rsidR="00483CE1" w:rsidRPr="009021BE" w14:paraId="295799F0" w14:textId="77777777" w:rsidTr="000200C7">
        <w:tc>
          <w:tcPr>
            <w:tcW w:w="1838" w:type="dxa"/>
            <w:shd w:val="clear" w:color="auto" w:fill="153D63" w:themeFill="text2" w:themeFillTint="E6"/>
          </w:tcPr>
          <w:p w14:paraId="31F0F8E7" w14:textId="2B270190" w:rsidR="00483CE1" w:rsidRPr="009021BE" w:rsidRDefault="00483CE1" w:rsidP="002E3599">
            <w:pPr>
              <w:widowControl w:val="0"/>
              <w:tabs>
                <w:tab w:val="left" w:pos="215"/>
              </w:tabs>
              <w:spacing w:before="39"/>
              <w:ind w:right="275"/>
              <w:rPr>
                <w:rFonts w:ascii="Calibri" w:eastAsia="Calibri" w:hAnsi="Calibri" w:cs="Calibri"/>
                <w:b/>
                <w:bCs/>
                <w:color w:val="FFFFFF" w:themeColor="background1"/>
                <w:sz w:val="24"/>
                <w:szCs w:val="24"/>
              </w:rPr>
            </w:pPr>
            <w:r w:rsidRPr="009021BE">
              <w:rPr>
                <w:rFonts w:ascii="Calibri" w:eastAsia="Calibri" w:hAnsi="Calibri" w:cs="Calibri"/>
                <w:b/>
                <w:bCs/>
                <w:color w:val="FFFFFF" w:themeColor="background1"/>
                <w:sz w:val="24"/>
                <w:szCs w:val="24"/>
              </w:rPr>
              <w:t>Uithouvermoë</w:t>
            </w:r>
          </w:p>
        </w:tc>
        <w:tc>
          <w:tcPr>
            <w:tcW w:w="8618" w:type="dxa"/>
          </w:tcPr>
          <w:p w14:paraId="3DF6688E" w14:textId="471F8E95" w:rsidR="00F64F01" w:rsidRPr="009021BE" w:rsidRDefault="00F64F01" w:rsidP="00C02021">
            <w:pPr>
              <w:widowControl w:val="0"/>
              <w:tabs>
                <w:tab w:val="left" w:pos="215"/>
              </w:tabs>
              <w:spacing w:before="39" w:line="276" w:lineRule="auto"/>
              <w:rPr>
                <w:rFonts w:ascii="Calibri" w:eastAsia="Calibri" w:hAnsi="Calibri" w:cs="Calibri"/>
                <w:color w:val="000000" w:themeColor="text1"/>
                <w:sz w:val="24"/>
                <w:szCs w:val="24"/>
              </w:rPr>
            </w:pPr>
            <w:r w:rsidRPr="00F64F01">
              <w:rPr>
                <w:rFonts w:ascii="Calibri" w:eastAsia="Calibri" w:hAnsi="Calibri" w:cs="Calibri"/>
                <w:color w:val="000000" w:themeColor="text1"/>
                <w:sz w:val="24"/>
                <w:szCs w:val="24"/>
              </w:rPr>
              <w:t>Uithouvermoë verwys na die vermoë om vir ’n langer tydperk aan fisiese aktiwiteit deel te neem sonder om vinnig moeg te word. Die ontwikkeling van uithouvermoë vereis beide kardiovaskulêre fiksheid en spierkrag.</w:t>
            </w:r>
          </w:p>
          <w:p w14:paraId="04897B9B" w14:textId="030CF2B8" w:rsidR="00483CE1" w:rsidRPr="009021BE" w:rsidRDefault="00483CE1" w:rsidP="00C02021">
            <w:pPr>
              <w:widowControl w:val="0"/>
              <w:tabs>
                <w:tab w:val="left" w:pos="215"/>
              </w:tabs>
              <w:spacing w:before="39" w:line="276"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Voorbeelde van aktiwiteite:</w:t>
            </w:r>
            <w:r w:rsidRPr="009021BE">
              <w:rPr>
                <w:rFonts w:ascii="Calibri" w:eastAsia="Calibri" w:hAnsi="Calibri" w:cs="Calibri"/>
                <w:color w:val="000000" w:themeColor="text1"/>
                <w:sz w:val="24"/>
                <w:szCs w:val="24"/>
              </w:rPr>
              <w:t xml:space="preserve"> langafstandhardloop, fietsry, swem.</w:t>
            </w:r>
          </w:p>
        </w:tc>
      </w:tr>
      <w:tr w:rsidR="00483CE1" w:rsidRPr="009021BE" w14:paraId="7D41C428" w14:textId="77777777" w:rsidTr="000200C7">
        <w:tc>
          <w:tcPr>
            <w:tcW w:w="1838" w:type="dxa"/>
            <w:shd w:val="clear" w:color="auto" w:fill="153D63" w:themeFill="text2" w:themeFillTint="E6"/>
          </w:tcPr>
          <w:p w14:paraId="3B9C572D" w14:textId="7E4A00C9" w:rsidR="00483CE1" w:rsidRPr="009021BE" w:rsidRDefault="00F64F01" w:rsidP="002E3599">
            <w:pPr>
              <w:widowControl w:val="0"/>
              <w:tabs>
                <w:tab w:val="left" w:pos="215"/>
              </w:tabs>
              <w:spacing w:before="39"/>
              <w:ind w:right="275"/>
              <w:rPr>
                <w:rFonts w:ascii="Calibri" w:eastAsia="Calibri" w:hAnsi="Calibri" w:cs="Calibri"/>
                <w:b/>
                <w:bCs/>
                <w:color w:val="FFFFFF" w:themeColor="background1"/>
                <w:sz w:val="24"/>
                <w:szCs w:val="24"/>
              </w:rPr>
            </w:pPr>
            <w:r>
              <w:rPr>
                <w:rFonts w:ascii="Calibri" w:eastAsia="Calibri" w:hAnsi="Calibri" w:cs="Calibri"/>
                <w:b/>
                <w:bCs/>
                <w:color w:val="FFFFFF" w:themeColor="background1"/>
                <w:sz w:val="24"/>
                <w:szCs w:val="24"/>
              </w:rPr>
              <w:t>Soepelheid</w:t>
            </w:r>
          </w:p>
        </w:tc>
        <w:tc>
          <w:tcPr>
            <w:tcW w:w="8618" w:type="dxa"/>
          </w:tcPr>
          <w:p w14:paraId="6B0E502A" w14:textId="0323DC4B" w:rsidR="003C5365" w:rsidRPr="009021BE" w:rsidRDefault="003C5365" w:rsidP="00C02021">
            <w:pPr>
              <w:widowControl w:val="0"/>
              <w:tabs>
                <w:tab w:val="left" w:pos="215"/>
              </w:tabs>
              <w:spacing w:before="39" w:line="276"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Soepelheid</w:t>
            </w:r>
            <w:r w:rsidRPr="003C5365">
              <w:rPr>
                <w:rFonts w:ascii="Calibri" w:eastAsia="Calibri" w:hAnsi="Calibri" w:cs="Calibri"/>
                <w:color w:val="000000" w:themeColor="text1"/>
                <w:sz w:val="24"/>
                <w:szCs w:val="24"/>
              </w:rPr>
              <w:t xml:space="preserve"> is die vermoë om gewrigte vrylik te beweeg en spiere deur hul volle </w:t>
            </w:r>
            <w:proofErr w:type="spellStart"/>
            <w:r w:rsidRPr="003C5365">
              <w:rPr>
                <w:rFonts w:ascii="Calibri" w:eastAsia="Calibri" w:hAnsi="Calibri" w:cs="Calibri"/>
                <w:color w:val="000000" w:themeColor="text1"/>
                <w:sz w:val="24"/>
                <w:szCs w:val="24"/>
              </w:rPr>
              <w:t>bewegingsreeks</w:t>
            </w:r>
            <w:proofErr w:type="spellEnd"/>
            <w:r w:rsidRPr="003C5365">
              <w:rPr>
                <w:rFonts w:ascii="Calibri" w:eastAsia="Calibri" w:hAnsi="Calibri" w:cs="Calibri"/>
                <w:color w:val="000000" w:themeColor="text1"/>
                <w:sz w:val="24"/>
                <w:szCs w:val="24"/>
              </w:rPr>
              <w:t xml:space="preserve"> te </w:t>
            </w:r>
            <w:r w:rsidR="00E87697" w:rsidRPr="00F77959">
              <w:rPr>
                <w:rFonts w:ascii="Calibri" w:eastAsia="Calibri" w:hAnsi="Calibri" w:cs="Calibri"/>
                <w:color w:val="000000" w:themeColor="text1"/>
                <w:sz w:val="24"/>
                <w:szCs w:val="24"/>
              </w:rPr>
              <w:t xml:space="preserve">kan </w:t>
            </w:r>
            <w:r w:rsidRPr="00F77959">
              <w:rPr>
                <w:rFonts w:ascii="Calibri" w:eastAsia="Calibri" w:hAnsi="Calibri" w:cs="Calibri"/>
                <w:color w:val="000000" w:themeColor="text1"/>
                <w:sz w:val="24"/>
                <w:szCs w:val="24"/>
              </w:rPr>
              <w:t>strek. Dit bevorder goeie postuur, help om spierstyfheid te voorkom en verhoog liggaamsbewustheid</w:t>
            </w:r>
            <w:r w:rsidRPr="003C5365">
              <w:rPr>
                <w:rFonts w:ascii="Calibri" w:eastAsia="Calibri" w:hAnsi="Calibri" w:cs="Calibri"/>
                <w:color w:val="000000" w:themeColor="text1"/>
                <w:sz w:val="24"/>
                <w:szCs w:val="24"/>
              </w:rPr>
              <w:t>.</w:t>
            </w:r>
          </w:p>
          <w:p w14:paraId="77C936A1" w14:textId="6A7A745C" w:rsidR="00483CE1" w:rsidRPr="009021BE" w:rsidRDefault="00C02021" w:rsidP="00C02021">
            <w:pPr>
              <w:widowControl w:val="0"/>
              <w:tabs>
                <w:tab w:val="left" w:pos="215"/>
              </w:tabs>
              <w:spacing w:before="39" w:line="276" w:lineRule="auto"/>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Voorbeelde van aktiwiteite:</w:t>
            </w:r>
            <w:r w:rsidRPr="009021BE">
              <w:rPr>
                <w:rFonts w:ascii="Calibri" w:eastAsia="Calibri" w:hAnsi="Calibri" w:cs="Calibri"/>
                <w:color w:val="000000" w:themeColor="text1"/>
                <w:sz w:val="24"/>
                <w:szCs w:val="24"/>
              </w:rPr>
              <w:t xml:space="preserve"> strek, joga, Pilates.</w:t>
            </w:r>
          </w:p>
        </w:tc>
      </w:tr>
    </w:tbl>
    <w:p w14:paraId="51244FFE" w14:textId="5F9C19AD" w:rsidR="00AF1DEB" w:rsidRPr="009021BE" w:rsidRDefault="00AF1DEB">
      <w:pPr>
        <w:rPr>
          <w:rFonts w:ascii="Calibri" w:eastAsia="Calibri" w:hAnsi="Calibri" w:cs="Calibri"/>
          <w:color w:val="000000"/>
        </w:rPr>
      </w:pPr>
    </w:p>
    <w:p w14:paraId="6A10DACF" w14:textId="2D4784DA" w:rsidR="00084D02" w:rsidRPr="009021BE" w:rsidRDefault="003C5365" w:rsidP="0093020C">
      <w:pPr>
        <w:widowControl w:val="0"/>
        <w:pBdr>
          <w:top w:val="nil"/>
          <w:left w:val="nil"/>
          <w:bottom w:val="nil"/>
          <w:right w:val="nil"/>
          <w:between w:val="nil"/>
        </w:pBdr>
        <w:tabs>
          <w:tab w:val="left" w:pos="212"/>
        </w:tabs>
        <w:spacing w:before="1" w:line="240" w:lineRule="auto"/>
        <w:rPr>
          <w:rFonts w:ascii="Calibri" w:eastAsia="Calibri" w:hAnsi="Calibri" w:cs="Calibri"/>
          <w:b/>
          <w:bCs/>
          <w:color w:val="153D63" w:themeColor="text2" w:themeTint="E6"/>
          <w:sz w:val="28"/>
          <w:szCs w:val="28"/>
        </w:rPr>
      </w:pPr>
      <w:r>
        <w:rPr>
          <w:rFonts w:ascii="Calibri" w:eastAsia="Calibri" w:hAnsi="Calibri" w:cs="Calibri"/>
          <w:b/>
          <w:bCs/>
          <w:color w:val="153D63" w:themeColor="text2" w:themeTint="E6"/>
          <w:sz w:val="28"/>
          <w:szCs w:val="28"/>
        </w:rPr>
        <w:t xml:space="preserve">Verwantskap </w:t>
      </w:r>
      <w:r w:rsidR="00180480" w:rsidRPr="009021BE">
        <w:rPr>
          <w:rFonts w:ascii="Calibri" w:eastAsia="Calibri" w:hAnsi="Calibri" w:cs="Calibri"/>
          <w:b/>
          <w:bCs/>
          <w:color w:val="153D63" w:themeColor="text2" w:themeTint="E6"/>
          <w:sz w:val="28"/>
          <w:szCs w:val="28"/>
        </w:rPr>
        <w:t>tussen fisiese en geeste</w:t>
      </w:r>
      <w:r>
        <w:rPr>
          <w:rFonts w:ascii="Calibri" w:eastAsia="Calibri" w:hAnsi="Calibri" w:cs="Calibri"/>
          <w:b/>
          <w:bCs/>
          <w:color w:val="153D63" w:themeColor="text2" w:themeTint="E6"/>
          <w:sz w:val="28"/>
          <w:szCs w:val="28"/>
        </w:rPr>
        <w:t>s</w:t>
      </w:r>
      <w:r w:rsidR="00180480" w:rsidRPr="009021BE">
        <w:rPr>
          <w:rFonts w:ascii="Calibri" w:eastAsia="Calibri" w:hAnsi="Calibri" w:cs="Calibri"/>
          <w:b/>
          <w:bCs/>
          <w:color w:val="153D63" w:themeColor="text2" w:themeTint="E6"/>
          <w:sz w:val="28"/>
          <w:szCs w:val="28"/>
        </w:rPr>
        <w:t>gesondheid</w:t>
      </w:r>
    </w:p>
    <w:p w14:paraId="5DB43937" w14:textId="53CC7F16" w:rsidR="00616854" w:rsidRPr="009021BE" w:rsidRDefault="00616854" w:rsidP="00712197">
      <w:pPr>
        <w:widowControl w:val="0"/>
        <w:pBdr>
          <w:top w:val="nil"/>
          <w:left w:val="nil"/>
          <w:bottom w:val="nil"/>
          <w:right w:val="nil"/>
          <w:between w:val="nil"/>
        </w:pBdr>
        <w:tabs>
          <w:tab w:val="left" w:pos="212"/>
        </w:tabs>
        <w:spacing w:before="1"/>
        <w:rPr>
          <w:rFonts w:ascii="Calibri" w:eastAsia="Calibri" w:hAnsi="Calibri" w:cs="Calibri"/>
          <w:color w:val="000000" w:themeColor="text1"/>
          <w:sz w:val="24"/>
          <w:szCs w:val="24"/>
        </w:rPr>
      </w:pPr>
      <w:r w:rsidRPr="00616854">
        <w:rPr>
          <w:rFonts w:ascii="Calibri" w:eastAsia="Calibri" w:hAnsi="Calibri" w:cs="Calibri"/>
          <w:color w:val="000000" w:themeColor="text1"/>
          <w:sz w:val="24"/>
          <w:szCs w:val="24"/>
        </w:rPr>
        <w:t xml:space="preserve">Om jouself te respekteer, sluit in dat jy vir jou </w:t>
      </w:r>
      <w:r w:rsidRPr="00F77959">
        <w:rPr>
          <w:rFonts w:ascii="Calibri" w:eastAsia="Calibri" w:hAnsi="Calibri" w:cs="Calibri"/>
          <w:color w:val="000000" w:themeColor="text1"/>
          <w:sz w:val="24"/>
          <w:szCs w:val="24"/>
        </w:rPr>
        <w:t>fisiese</w:t>
      </w:r>
      <w:r w:rsidR="00E87697" w:rsidRPr="00F77959">
        <w:rPr>
          <w:rFonts w:ascii="Calibri" w:eastAsia="Calibri" w:hAnsi="Calibri" w:cs="Calibri"/>
          <w:color w:val="000000" w:themeColor="text1"/>
          <w:sz w:val="24"/>
          <w:szCs w:val="24"/>
        </w:rPr>
        <w:t xml:space="preserve"> sowel</w:t>
      </w:r>
      <w:r w:rsidRPr="00F77959">
        <w:rPr>
          <w:rFonts w:ascii="Calibri" w:eastAsia="Calibri" w:hAnsi="Calibri" w:cs="Calibri"/>
          <w:color w:val="000000" w:themeColor="text1"/>
          <w:sz w:val="24"/>
          <w:szCs w:val="24"/>
        </w:rPr>
        <w:t xml:space="preserve"> as jou</w:t>
      </w:r>
      <w:r w:rsidRPr="00616854">
        <w:rPr>
          <w:rFonts w:ascii="Calibri" w:eastAsia="Calibri" w:hAnsi="Calibri" w:cs="Calibri"/>
          <w:color w:val="000000" w:themeColor="text1"/>
          <w:sz w:val="24"/>
          <w:szCs w:val="24"/>
        </w:rPr>
        <w:t xml:space="preserve"> geest</w:t>
      </w:r>
      <w:r>
        <w:rPr>
          <w:rFonts w:ascii="Calibri" w:eastAsia="Calibri" w:hAnsi="Calibri" w:cs="Calibri"/>
          <w:color w:val="000000" w:themeColor="text1"/>
          <w:sz w:val="24"/>
          <w:szCs w:val="24"/>
        </w:rPr>
        <w:t>es</w:t>
      </w:r>
      <w:r w:rsidRPr="00616854">
        <w:rPr>
          <w:rFonts w:ascii="Calibri" w:eastAsia="Calibri" w:hAnsi="Calibri" w:cs="Calibri"/>
          <w:color w:val="000000" w:themeColor="text1"/>
          <w:sz w:val="24"/>
          <w:szCs w:val="24"/>
        </w:rPr>
        <w:t>gesondheid sorg. Hierdie twee aspekte van welstand is nou met mekaar verbind. Wanneer jy stres doeltreffend bestuur en na jou liggaam omsien, verbeter dit jou emosionele welstand, konsentrasie en algehele lewenskwaliteit. ’n Gesonde leefstyl versterk jou vermoë om uitdagings by die skool, tuis en in jou verhoudings te hanteer.</w:t>
      </w:r>
    </w:p>
    <w:p w14:paraId="14A04F6C" w14:textId="77777777" w:rsidR="00CB26D6" w:rsidRPr="009021BE" w:rsidRDefault="00CB26D6" w:rsidP="00712197">
      <w:pPr>
        <w:widowControl w:val="0"/>
        <w:pBdr>
          <w:top w:val="nil"/>
          <w:left w:val="nil"/>
          <w:bottom w:val="nil"/>
          <w:right w:val="nil"/>
          <w:between w:val="nil"/>
        </w:pBdr>
        <w:tabs>
          <w:tab w:val="left" w:pos="212"/>
        </w:tabs>
        <w:spacing w:before="1"/>
        <w:rPr>
          <w:rFonts w:ascii="Calibri" w:eastAsia="Calibri" w:hAnsi="Calibri" w:cs="Calibri"/>
          <w:color w:val="000000" w:themeColor="text1"/>
          <w:sz w:val="24"/>
          <w:szCs w:val="24"/>
        </w:rPr>
      </w:pPr>
    </w:p>
    <w:p w14:paraId="0B00F9CC" w14:textId="5F033BFE" w:rsidR="00CB26D6" w:rsidRPr="00F77959" w:rsidRDefault="00CB26D6" w:rsidP="00CF0E5E">
      <w:pPr>
        <w:pStyle w:val="ListParagraph"/>
        <w:widowControl w:val="0"/>
        <w:numPr>
          <w:ilvl w:val="0"/>
          <w:numId w:val="31"/>
        </w:numPr>
        <w:pBdr>
          <w:top w:val="nil"/>
          <w:left w:val="nil"/>
          <w:bottom w:val="nil"/>
          <w:right w:val="nil"/>
          <w:between w:val="nil"/>
        </w:pBdr>
        <w:spacing w:before="1"/>
        <w:ind w:left="426"/>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 xml:space="preserve">Fisiese gesondheid: </w:t>
      </w:r>
      <w:r w:rsidR="00AC2BD6" w:rsidRPr="00AC2BD6">
        <w:rPr>
          <w:rFonts w:ascii="Calibri" w:eastAsia="Calibri" w:hAnsi="Calibri" w:cs="Calibri"/>
          <w:color w:val="000000" w:themeColor="text1"/>
          <w:sz w:val="24"/>
          <w:szCs w:val="24"/>
        </w:rPr>
        <w:t xml:space="preserve">Dit beskryf die toestand van die liggaam. Dit sluit in om </w:t>
      </w:r>
      <w:r w:rsidR="00AC2BD6" w:rsidRPr="00F77959">
        <w:rPr>
          <w:rFonts w:ascii="Calibri" w:eastAsia="Calibri" w:hAnsi="Calibri" w:cs="Calibri"/>
          <w:color w:val="000000" w:themeColor="text1"/>
          <w:sz w:val="24"/>
          <w:szCs w:val="24"/>
        </w:rPr>
        <w:t>vry te wees van siekte</w:t>
      </w:r>
      <w:r w:rsidR="00E87697" w:rsidRPr="00F77959">
        <w:rPr>
          <w:rFonts w:ascii="Calibri" w:eastAsia="Calibri" w:hAnsi="Calibri" w:cs="Calibri"/>
          <w:color w:val="000000" w:themeColor="text1"/>
          <w:sz w:val="24"/>
          <w:szCs w:val="24"/>
        </w:rPr>
        <w:t>s</w:t>
      </w:r>
      <w:r w:rsidR="00AC2BD6" w:rsidRPr="00F77959">
        <w:rPr>
          <w:rFonts w:ascii="Calibri" w:eastAsia="Calibri" w:hAnsi="Calibri" w:cs="Calibri"/>
          <w:color w:val="000000" w:themeColor="text1"/>
          <w:sz w:val="24"/>
          <w:szCs w:val="24"/>
        </w:rPr>
        <w:t xml:space="preserve"> of kwal</w:t>
      </w:r>
      <w:r w:rsidR="00E87697" w:rsidRPr="00F77959">
        <w:rPr>
          <w:rFonts w:ascii="Calibri" w:eastAsia="Calibri" w:hAnsi="Calibri" w:cs="Calibri"/>
          <w:color w:val="000000" w:themeColor="text1"/>
          <w:sz w:val="24"/>
          <w:szCs w:val="24"/>
        </w:rPr>
        <w:t>e</w:t>
      </w:r>
      <w:r w:rsidR="00AC2BD6" w:rsidRPr="00F77959">
        <w:rPr>
          <w:rFonts w:ascii="Calibri" w:eastAsia="Calibri" w:hAnsi="Calibri" w:cs="Calibri"/>
          <w:color w:val="000000" w:themeColor="text1"/>
          <w:sz w:val="24"/>
          <w:szCs w:val="24"/>
        </w:rPr>
        <w:t xml:space="preserve">, oor goeie fiksheidsvlakke te beskik en daaglikse aktiwiteite doeltreffend </w:t>
      </w:r>
      <w:r w:rsidR="00E87697" w:rsidRPr="00F77959">
        <w:rPr>
          <w:rFonts w:ascii="Calibri" w:eastAsia="Calibri" w:hAnsi="Calibri" w:cs="Calibri"/>
          <w:color w:val="000000" w:themeColor="text1"/>
          <w:sz w:val="24"/>
          <w:szCs w:val="24"/>
        </w:rPr>
        <w:t xml:space="preserve">te kan </w:t>
      </w:r>
      <w:r w:rsidR="00AC2BD6" w:rsidRPr="00F77959">
        <w:rPr>
          <w:rFonts w:ascii="Calibri" w:eastAsia="Calibri" w:hAnsi="Calibri" w:cs="Calibri"/>
          <w:color w:val="000000" w:themeColor="text1"/>
          <w:sz w:val="24"/>
          <w:szCs w:val="24"/>
        </w:rPr>
        <w:t>uitvoer.</w:t>
      </w:r>
    </w:p>
    <w:p w14:paraId="16C61643" w14:textId="37786BED" w:rsidR="00CB26D6" w:rsidRPr="009021BE" w:rsidRDefault="00CB26D6" w:rsidP="00CF0E5E">
      <w:pPr>
        <w:pStyle w:val="ListParagraph"/>
        <w:widowControl w:val="0"/>
        <w:numPr>
          <w:ilvl w:val="0"/>
          <w:numId w:val="31"/>
        </w:numPr>
        <w:pBdr>
          <w:top w:val="nil"/>
          <w:left w:val="nil"/>
          <w:bottom w:val="nil"/>
          <w:right w:val="nil"/>
          <w:between w:val="nil"/>
        </w:pBdr>
        <w:spacing w:before="1"/>
        <w:ind w:left="426"/>
        <w:rPr>
          <w:rFonts w:ascii="Calibri" w:eastAsia="Calibri" w:hAnsi="Calibri" w:cs="Calibri"/>
          <w:color w:val="000000" w:themeColor="text1"/>
          <w:sz w:val="24"/>
          <w:szCs w:val="24"/>
        </w:rPr>
      </w:pPr>
      <w:r w:rsidRPr="009021BE">
        <w:rPr>
          <w:rFonts w:ascii="Calibri" w:eastAsia="Calibri" w:hAnsi="Calibri" w:cs="Calibri"/>
          <w:b/>
          <w:bCs/>
          <w:color w:val="000000" w:themeColor="text1"/>
          <w:sz w:val="24"/>
          <w:szCs w:val="24"/>
        </w:rPr>
        <w:t xml:space="preserve">Geestesgesondheid: </w:t>
      </w:r>
      <w:r w:rsidR="00286238" w:rsidRPr="00286238">
        <w:rPr>
          <w:rFonts w:ascii="Calibri" w:eastAsia="Calibri" w:hAnsi="Calibri" w:cs="Calibri"/>
          <w:color w:val="000000" w:themeColor="text1"/>
          <w:sz w:val="24"/>
          <w:szCs w:val="24"/>
        </w:rPr>
        <w:t xml:space="preserve">Dit verwys na ’n persoon se emosionele, gedrags- en sosiale welstand. Dit behels die vermoë om alledaagse stres te hanteer, normaal in die </w:t>
      </w:r>
      <w:r w:rsidR="00286238" w:rsidRPr="00F77959">
        <w:rPr>
          <w:rFonts w:ascii="Calibri" w:eastAsia="Calibri" w:hAnsi="Calibri" w:cs="Calibri"/>
          <w:color w:val="000000" w:themeColor="text1"/>
          <w:sz w:val="24"/>
          <w:szCs w:val="24"/>
        </w:rPr>
        <w:t xml:space="preserve">samelewing te </w:t>
      </w:r>
      <w:r w:rsidR="00E87697" w:rsidRPr="00F77959">
        <w:rPr>
          <w:rFonts w:ascii="Calibri" w:eastAsia="Calibri" w:hAnsi="Calibri" w:cs="Calibri"/>
          <w:color w:val="000000" w:themeColor="text1"/>
          <w:sz w:val="24"/>
          <w:szCs w:val="24"/>
        </w:rPr>
        <w:t xml:space="preserve">kan </w:t>
      </w:r>
      <w:r w:rsidR="00286238" w:rsidRPr="00F77959">
        <w:rPr>
          <w:rFonts w:ascii="Calibri" w:eastAsia="Calibri" w:hAnsi="Calibri" w:cs="Calibri"/>
          <w:color w:val="000000" w:themeColor="text1"/>
          <w:sz w:val="24"/>
          <w:szCs w:val="24"/>
        </w:rPr>
        <w:t>funksioneer</w:t>
      </w:r>
      <w:r w:rsidR="00286238" w:rsidRPr="00286238">
        <w:rPr>
          <w:rFonts w:ascii="Calibri" w:eastAsia="Calibri" w:hAnsi="Calibri" w:cs="Calibri"/>
          <w:color w:val="000000" w:themeColor="text1"/>
          <w:sz w:val="24"/>
          <w:szCs w:val="24"/>
        </w:rPr>
        <w:t>, gesonde verhoudings te bou en betekenisvolle bydraes tot die daaglikse lewe te lewer.</w:t>
      </w:r>
    </w:p>
    <w:p w14:paraId="6A10DAD0" w14:textId="77777777" w:rsidR="00084D02" w:rsidRPr="009021BE" w:rsidRDefault="00084D02">
      <w:pPr>
        <w:widowControl w:val="0"/>
        <w:pBdr>
          <w:top w:val="nil"/>
          <w:left w:val="nil"/>
          <w:bottom w:val="nil"/>
          <w:right w:val="nil"/>
          <w:between w:val="nil"/>
        </w:pBdr>
        <w:spacing w:before="1" w:line="240" w:lineRule="auto"/>
        <w:rPr>
          <w:rFonts w:ascii="Calibri" w:eastAsia="Calibri" w:hAnsi="Calibri" w:cs="Calibri"/>
          <w:color w:val="000000"/>
        </w:rPr>
      </w:pPr>
    </w:p>
    <w:p w14:paraId="4B7B3DD5" w14:textId="27AE540A" w:rsidR="00CC7167" w:rsidRPr="009021BE" w:rsidRDefault="00CC7167">
      <w:pPr>
        <w:widowControl w:val="0"/>
        <w:pBdr>
          <w:top w:val="nil"/>
          <w:left w:val="nil"/>
          <w:bottom w:val="nil"/>
          <w:right w:val="nil"/>
          <w:between w:val="nil"/>
        </w:pBdr>
        <w:spacing w:before="1" w:line="240" w:lineRule="auto"/>
        <w:rPr>
          <w:rFonts w:ascii="Calibri" w:eastAsia="Calibri" w:hAnsi="Calibri" w:cs="Calibri"/>
          <w:b/>
          <w:bCs/>
          <w:color w:val="153D63" w:themeColor="text2" w:themeTint="E6"/>
          <w:sz w:val="24"/>
          <w:szCs w:val="24"/>
        </w:rPr>
      </w:pPr>
      <w:r w:rsidRPr="009021BE">
        <w:rPr>
          <w:rFonts w:ascii="Calibri" w:eastAsia="Calibri" w:hAnsi="Calibri" w:cs="Calibri"/>
          <w:b/>
          <w:bCs/>
          <w:color w:val="153D63" w:themeColor="text2" w:themeTint="E6"/>
          <w:sz w:val="24"/>
          <w:szCs w:val="24"/>
        </w:rPr>
        <w:t>Hoe om fisiese en geeste</w:t>
      </w:r>
      <w:r w:rsidR="00D85E42">
        <w:rPr>
          <w:rFonts w:ascii="Calibri" w:eastAsia="Calibri" w:hAnsi="Calibri" w:cs="Calibri"/>
          <w:b/>
          <w:bCs/>
          <w:color w:val="153D63" w:themeColor="text2" w:themeTint="E6"/>
          <w:sz w:val="24"/>
          <w:szCs w:val="24"/>
        </w:rPr>
        <w:t>s</w:t>
      </w:r>
      <w:r w:rsidRPr="009021BE">
        <w:rPr>
          <w:rFonts w:ascii="Calibri" w:eastAsia="Calibri" w:hAnsi="Calibri" w:cs="Calibri"/>
          <w:b/>
          <w:bCs/>
          <w:color w:val="153D63" w:themeColor="text2" w:themeTint="E6"/>
          <w:sz w:val="24"/>
          <w:szCs w:val="24"/>
        </w:rPr>
        <w:t>gesondheid te verbeter</w:t>
      </w:r>
    </w:p>
    <w:p w14:paraId="651FC514" w14:textId="21D12CFB" w:rsidR="00A544B5" w:rsidRPr="009021BE" w:rsidRDefault="00A544B5" w:rsidP="00A544B5">
      <w:pPr>
        <w:pStyle w:val="ListParagraph"/>
        <w:widowControl w:val="0"/>
        <w:numPr>
          <w:ilvl w:val="0"/>
          <w:numId w:val="30"/>
        </w:numPr>
        <w:pBdr>
          <w:top w:val="nil"/>
          <w:left w:val="nil"/>
          <w:bottom w:val="nil"/>
          <w:right w:val="nil"/>
          <w:between w:val="nil"/>
        </w:pBdr>
        <w:spacing w:before="1"/>
        <w:ind w:left="426"/>
        <w:rPr>
          <w:rFonts w:ascii="Calibri" w:eastAsia="Calibri" w:hAnsi="Calibri" w:cs="Calibri"/>
          <w:color w:val="000000"/>
          <w:sz w:val="24"/>
          <w:szCs w:val="24"/>
        </w:rPr>
      </w:pPr>
      <w:r w:rsidRPr="009021BE">
        <w:rPr>
          <w:rFonts w:ascii="Calibri" w:eastAsia="Calibri" w:hAnsi="Calibri" w:cs="Calibri"/>
          <w:b/>
          <w:bCs/>
          <w:color w:val="000000"/>
          <w:sz w:val="24"/>
          <w:szCs w:val="24"/>
        </w:rPr>
        <w:t>Beweeg jou liggaam:</w:t>
      </w:r>
      <w:r w:rsidRPr="009021BE">
        <w:rPr>
          <w:rFonts w:ascii="Calibri" w:eastAsia="Calibri" w:hAnsi="Calibri" w:cs="Calibri"/>
          <w:color w:val="000000"/>
          <w:sz w:val="24"/>
          <w:szCs w:val="24"/>
        </w:rPr>
        <w:t xml:space="preserve"> </w:t>
      </w:r>
      <w:r w:rsidR="00D85E42" w:rsidRPr="00D85E42">
        <w:rPr>
          <w:rFonts w:ascii="Calibri" w:eastAsia="Calibri" w:hAnsi="Calibri" w:cs="Calibri"/>
          <w:color w:val="000000"/>
          <w:sz w:val="24"/>
          <w:szCs w:val="24"/>
        </w:rPr>
        <w:t xml:space="preserve">Gereelde </w:t>
      </w:r>
      <w:r w:rsidR="00D85E42" w:rsidRPr="00F77959">
        <w:rPr>
          <w:rFonts w:ascii="Calibri" w:eastAsia="Calibri" w:hAnsi="Calibri" w:cs="Calibri"/>
          <w:color w:val="000000"/>
          <w:sz w:val="24"/>
          <w:szCs w:val="24"/>
        </w:rPr>
        <w:t>fisiese aktiwiteit</w:t>
      </w:r>
      <w:r w:rsidR="00E87697" w:rsidRPr="00F77959">
        <w:rPr>
          <w:rFonts w:ascii="Calibri" w:eastAsia="Calibri" w:hAnsi="Calibri" w:cs="Calibri"/>
          <w:color w:val="000000"/>
          <w:sz w:val="24"/>
          <w:szCs w:val="24"/>
        </w:rPr>
        <w:t>e</w:t>
      </w:r>
      <w:r w:rsidR="00D85E42" w:rsidRPr="00F77959">
        <w:rPr>
          <w:rFonts w:ascii="Calibri" w:eastAsia="Calibri" w:hAnsi="Calibri" w:cs="Calibri"/>
          <w:color w:val="000000"/>
          <w:sz w:val="24"/>
          <w:szCs w:val="24"/>
        </w:rPr>
        <w:t>, soos stap</w:t>
      </w:r>
      <w:r w:rsidR="00D85E42" w:rsidRPr="00D85E42">
        <w:rPr>
          <w:rFonts w:ascii="Calibri" w:eastAsia="Calibri" w:hAnsi="Calibri" w:cs="Calibri"/>
          <w:color w:val="000000"/>
          <w:sz w:val="24"/>
          <w:szCs w:val="24"/>
        </w:rPr>
        <w:t>, hardloop, sport of joga, verbeter jou fiksheid en kan jou bui positief beïnvloed.</w:t>
      </w:r>
    </w:p>
    <w:p w14:paraId="1FC75B58" w14:textId="5782B030" w:rsidR="00A544B5" w:rsidRPr="009021BE" w:rsidRDefault="00A544B5" w:rsidP="00A544B5">
      <w:pPr>
        <w:pStyle w:val="ListParagraph"/>
        <w:widowControl w:val="0"/>
        <w:numPr>
          <w:ilvl w:val="0"/>
          <w:numId w:val="30"/>
        </w:numPr>
        <w:pBdr>
          <w:top w:val="nil"/>
          <w:left w:val="nil"/>
          <w:bottom w:val="nil"/>
          <w:right w:val="nil"/>
          <w:between w:val="nil"/>
        </w:pBdr>
        <w:spacing w:before="1"/>
        <w:ind w:left="426"/>
        <w:rPr>
          <w:rFonts w:ascii="Calibri" w:eastAsia="Calibri" w:hAnsi="Calibri" w:cs="Calibri"/>
          <w:color w:val="000000"/>
          <w:sz w:val="24"/>
          <w:szCs w:val="24"/>
        </w:rPr>
      </w:pPr>
      <w:r w:rsidRPr="009021BE">
        <w:rPr>
          <w:rFonts w:ascii="Calibri" w:eastAsia="Calibri" w:hAnsi="Calibri" w:cs="Calibri"/>
          <w:b/>
          <w:bCs/>
          <w:color w:val="000000"/>
          <w:sz w:val="24"/>
          <w:szCs w:val="24"/>
        </w:rPr>
        <w:t xml:space="preserve">Eet gesond: </w:t>
      </w:r>
      <w:r w:rsidR="00D85E42" w:rsidRPr="00D85E42">
        <w:rPr>
          <w:rFonts w:ascii="Calibri" w:eastAsia="Calibri" w:hAnsi="Calibri" w:cs="Calibri"/>
          <w:color w:val="000000"/>
          <w:sz w:val="24"/>
          <w:szCs w:val="24"/>
        </w:rPr>
        <w:t>Kies voedsame kos en drink genoeg water om jou energievlakke en breinfunksie te ondersteun.</w:t>
      </w:r>
    </w:p>
    <w:p w14:paraId="55176C9D" w14:textId="00C31F39" w:rsidR="00A544B5" w:rsidRDefault="00A544B5" w:rsidP="00A544B5">
      <w:pPr>
        <w:pStyle w:val="ListParagraph"/>
        <w:widowControl w:val="0"/>
        <w:numPr>
          <w:ilvl w:val="0"/>
          <w:numId w:val="30"/>
        </w:numPr>
        <w:pBdr>
          <w:top w:val="nil"/>
          <w:left w:val="nil"/>
          <w:bottom w:val="nil"/>
          <w:right w:val="nil"/>
          <w:between w:val="nil"/>
        </w:pBdr>
        <w:spacing w:before="1"/>
        <w:ind w:left="426"/>
        <w:rPr>
          <w:rFonts w:ascii="Calibri" w:eastAsia="Calibri" w:hAnsi="Calibri" w:cs="Calibri"/>
          <w:color w:val="000000"/>
          <w:sz w:val="24"/>
          <w:szCs w:val="24"/>
        </w:rPr>
      </w:pPr>
      <w:r w:rsidRPr="009021BE">
        <w:rPr>
          <w:rFonts w:ascii="Calibri" w:eastAsia="Calibri" w:hAnsi="Calibri" w:cs="Calibri"/>
          <w:b/>
          <w:bCs/>
          <w:color w:val="000000"/>
          <w:sz w:val="24"/>
          <w:szCs w:val="24"/>
        </w:rPr>
        <w:t>Slaap genoeg:</w:t>
      </w:r>
      <w:r w:rsidRPr="009021BE">
        <w:rPr>
          <w:rFonts w:ascii="Calibri" w:eastAsia="Calibri" w:hAnsi="Calibri" w:cs="Calibri"/>
          <w:color w:val="000000"/>
          <w:sz w:val="24"/>
          <w:szCs w:val="24"/>
        </w:rPr>
        <w:t xml:space="preserve"> </w:t>
      </w:r>
      <w:r w:rsidR="00C61831" w:rsidRPr="00C61831">
        <w:rPr>
          <w:rFonts w:ascii="Calibri" w:eastAsia="Calibri" w:hAnsi="Calibri" w:cs="Calibri"/>
          <w:color w:val="000000"/>
          <w:sz w:val="24"/>
          <w:szCs w:val="24"/>
        </w:rPr>
        <w:t xml:space="preserve">Mik </w:t>
      </w:r>
      <w:r w:rsidR="00C61831">
        <w:rPr>
          <w:rFonts w:ascii="Calibri" w:eastAsia="Calibri" w:hAnsi="Calibri" w:cs="Calibri"/>
          <w:color w:val="000000"/>
          <w:sz w:val="24"/>
          <w:szCs w:val="24"/>
        </w:rPr>
        <w:t>vir</w:t>
      </w:r>
      <w:r w:rsidR="00C61831" w:rsidRPr="00C61831">
        <w:rPr>
          <w:rFonts w:ascii="Calibri" w:eastAsia="Calibri" w:hAnsi="Calibri" w:cs="Calibri"/>
          <w:color w:val="000000"/>
          <w:sz w:val="24"/>
          <w:szCs w:val="24"/>
        </w:rPr>
        <w:t xml:space="preserve"> 7</w:t>
      </w:r>
      <w:r w:rsidR="00C61831">
        <w:rPr>
          <w:rFonts w:ascii="Calibri" w:eastAsia="Calibri" w:hAnsi="Calibri" w:cs="Calibri"/>
          <w:color w:val="000000"/>
          <w:sz w:val="24"/>
          <w:szCs w:val="24"/>
        </w:rPr>
        <w:t>–</w:t>
      </w:r>
      <w:r w:rsidR="00C61831" w:rsidRPr="00C61831">
        <w:rPr>
          <w:rFonts w:ascii="Calibri" w:eastAsia="Calibri" w:hAnsi="Calibri" w:cs="Calibri"/>
          <w:color w:val="000000"/>
          <w:sz w:val="24"/>
          <w:szCs w:val="24"/>
        </w:rPr>
        <w:t xml:space="preserve">9 uur kwaliteit slaap </w:t>
      </w:r>
      <w:r w:rsidR="00E87697" w:rsidRPr="00F77959">
        <w:rPr>
          <w:rFonts w:ascii="Calibri" w:eastAsia="Calibri" w:hAnsi="Calibri" w:cs="Calibri"/>
          <w:color w:val="000000"/>
          <w:sz w:val="24"/>
          <w:szCs w:val="24"/>
        </w:rPr>
        <w:t>per nag</w:t>
      </w:r>
      <w:r w:rsidR="00C61831" w:rsidRPr="00F77959">
        <w:rPr>
          <w:rFonts w:ascii="Calibri" w:eastAsia="Calibri" w:hAnsi="Calibri" w:cs="Calibri"/>
          <w:color w:val="000000"/>
          <w:sz w:val="24"/>
          <w:szCs w:val="24"/>
        </w:rPr>
        <w:t xml:space="preserve"> om jou liggaam</w:t>
      </w:r>
      <w:r w:rsidR="00C61831" w:rsidRPr="00C61831">
        <w:rPr>
          <w:rFonts w:ascii="Calibri" w:eastAsia="Calibri" w:hAnsi="Calibri" w:cs="Calibri"/>
          <w:color w:val="000000"/>
          <w:sz w:val="24"/>
          <w:szCs w:val="24"/>
        </w:rPr>
        <w:t xml:space="preserve"> en gees te help herstel en herlaai.</w:t>
      </w:r>
    </w:p>
    <w:p w14:paraId="768360B5" w14:textId="77777777" w:rsidR="00C61831" w:rsidRPr="009021BE" w:rsidRDefault="00C61831" w:rsidP="00C61831">
      <w:pPr>
        <w:pStyle w:val="ListParagraph"/>
        <w:widowControl w:val="0"/>
        <w:pBdr>
          <w:top w:val="nil"/>
          <w:left w:val="nil"/>
          <w:bottom w:val="nil"/>
          <w:right w:val="nil"/>
          <w:between w:val="nil"/>
        </w:pBdr>
        <w:spacing w:before="1"/>
        <w:ind w:left="426"/>
        <w:rPr>
          <w:rFonts w:ascii="Calibri" w:eastAsia="Calibri" w:hAnsi="Calibri" w:cs="Calibri"/>
          <w:color w:val="000000"/>
          <w:sz w:val="24"/>
          <w:szCs w:val="24"/>
        </w:rPr>
      </w:pPr>
    </w:p>
    <w:p w14:paraId="0FC46103" w14:textId="109CB465" w:rsidR="00A544B5" w:rsidRPr="009021BE" w:rsidRDefault="00A544B5" w:rsidP="00A544B5">
      <w:pPr>
        <w:pStyle w:val="ListParagraph"/>
        <w:widowControl w:val="0"/>
        <w:numPr>
          <w:ilvl w:val="0"/>
          <w:numId w:val="30"/>
        </w:numPr>
        <w:pBdr>
          <w:top w:val="nil"/>
          <w:left w:val="nil"/>
          <w:bottom w:val="nil"/>
          <w:right w:val="nil"/>
          <w:between w:val="nil"/>
        </w:pBdr>
        <w:spacing w:before="1"/>
        <w:ind w:left="426"/>
        <w:rPr>
          <w:rFonts w:ascii="Calibri" w:eastAsia="Calibri" w:hAnsi="Calibri" w:cs="Calibri"/>
          <w:color w:val="000000"/>
          <w:sz w:val="24"/>
          <w:szCs w:val="24"/>
        </w:rPr>
      </w:pPr>
      <w:r w:rsidRPr="009021BE">
        <w:rPr>
          <w:rFonts w:ascii="Calibri" w:eastAsia="Calibri" w:hAnsi="Calibri" w:cs="Calibri"/>
          <w:b/>
          <w:bCs/>
          <w:color w:val="000000"/>
          <w:sz w:val="24"/>
          <w:szCs w:val="24"/>
        </w:rPr>
        <w:t>Skakel met ander:</w:t>
      </w:r>
      <w:r w:rsidRPr="009021BE">
        <w:rPr>
          <w:rFonts w:ascii="Calibri" w:eastAsia="Calibri" w:hAnsi="Calibri" w:cs="Calibri"/>
          <w:color w:val="000000"/>
          <w:sz w:val="24"/>
          <w:szCs w:val="24"/>
        </w:rPr>
        <w:t xml:space="preserve"> </w:t>
      </w:r>
      <w:r w:rsidR="00694A8E" w:rsidRPr="00694A8E">
        <w:rPr>
          <w:rFonts w:ascii="Calibri" w:eastAsia="Calibri" w:hAnsi="Calibri" w:cs="Calibri"/>
          <w:color w:val="000000"/>
          <w:sz w:val="24"/>
          <w:szCs w:val="24"/>
        </w:rPr>
        <w:t>Bou gesonde verhoudings en bestee tyd saam met ondersteunende vriende en familie.</w:t>
      </w:r>
      <w:r w:rsidR="00694A8E">
        <w:rPr>
          <w:rFonts w:ascii="Calibri" w:eastAsia="Calibri" w:hAnsi="Calibri" w:cs="Calibri"/>
          <w:color w:val="000000"/>
          <w:sz w:val="24"/>
          <w:szCs w:val="24"/>
        </w:rPr>
        <w:t xml:space="preserve"> </w:t>
      </w:r>
    </w:p>
    <w:p w14:paraId="1CEA93E7" w14:textId="6F96A691" w:rsidR="00A544B5" w:rsidRPr="009021BE" w:rsidRDefault="00A544B5" w:rsidP="00A544B5">
      <w:pPr>
        <w:pStyle w:val="ListParagraph"/>
        <w:widowControl w:val="0"/>
        <w:numPr>
          <w:ilvl w:val="0"/>
          <w:numId w:val="30"/>
        </w:numPr>
        <w:pBdr>
          <w:top w:val="nil"/>
          <w:left w:val="nil"/>
          <w:bottom w:val="nil"/>
          <w:right w:val="nil"/>
          <w:between w:val="nil"/>
        </w:pBdr>
        <w:spacing w:before="1"/>
        <w:ind w:left="426"/>
        <w:rPr>
          <w:rFonts w:ascii="Calibri" w:eastAsia="Calibri" w:hAnsi="Calibri" w:cs="Calibri"/>
          <w:color w:val="000000"/>
          <w:sz w:val="24"/>
          <w:szCs w:val="24"/>
        </w:rPr>
      </w:pPr>
      <w:r w:rsidRPr="009021BE">
        <w:rPr>
          <w:rFonts w:ascii="Calibri" w:eastAsia="Calibri" w:hAnsi="Calibri" w:cs="Calibri"/>
          <w:b/>
          <w:bCs/>
          <w:color w:val="000000"/>
          <w:sz w:val="24"/>
          <w:szCs w:val="24"/>
        </w:rPr>
        <w:t>Bestuur stres:</w:t>
      </w:r>
      <w:r w:rsidRPr="009021BE">
        <w:rPr>
          <w:rFonts w:ascii="Calibri" w:eastAsia="Calibri" w:hAnsi="Calibri" w:cs="Calibri"/>
          <w:color w:val="000000"/>
          <w:sz w:val="24"/>
          <w:szCs w:val="24"/>
        </w:rPr>
        <w:t xml:space="preserve"> </w:t>
      </w:r>
      <w:r w:rsidR="00694A8E" w:rsidRPr="00694A8E">
        <w:rPr>
          <w:rFonts w:ascii="Calibri" w:eastAsia="Calibri" w:hAnsi="Calibri" w:cs="Calibri"/>
          <w:color w:val="000000"/>
          <w:sz w:val="24"/>
          <w:szCs w:val="24"/>
        </w:rPr>
        <w:t>Gebruik ontspanningstegnieke soos bewustheid, diep asemhaling, joernaalhou</w:t>
      </w:r>
      <w:r w:rsidR="00694A8E">
        <w:rPr>
          <w:rFonts w:ascii="Calibri" w:eastAsia="Calibri" w:hAnsi="Calibri" w:cs="Calibri"/>
          <w:color w:val="000000"/>
          <w:sz w:val="24"/>
          <w:szCs w:val="24"/>
        </w:rPr>
        <w:t>ding</w:t>
      </w:r>
      <w:r w:rsidR="00694A8E" w:rsidRPr="00694A8E">
        <w:rPr>
          <w:rFonts w:ascii="Calibri" w:eastAsia="Calibri" w:hAnsi="Calibri" w:cs="Calibri"/>
          <w:color w:val="000000"/>
          <w:sz w:val="24"/>
          <w:szCs w:val="24"/>
        </w:rPr>
        <w:t xml:space="preserve"> of kreatiewe stokperdjies.</w:t>
      </w:r>
    </w:p>
    <w:p w14:paraId="24BEA4A6" w14:textId="4C0D7011" w:rsidR="00A544B5" w:rsidRPr="009021BE" w:rsidRDefault="00A544B5" w:rsidP="00A544B5">
      <w:pPr>
        <w:pStyle w:val="ListParagraph"/>
        <w:widowControl w:val="0"/>
        <w:numPr>
          <w:ilvl w:val="0"/>
          <w:numId w:val="30"/>
        </w:numPr>
        <w:pBdr>
          <w:top w:val="nil"/>
          <w:left w:val="nil"/>
          <w:bottom w:val="nil"/>
          <w:right w:val="nil"/>
          <w:between w:val="nil"/>
        </w:pBdr>
        <w:spacing w:before="1"/>
        <w:ind w:left="426"/>
        <w:rPr>
          <w:rFonts w:ascii="Calibri" w:eastAsia="Calibri" w:hAnsi="Calibri" w:cs="Calibri"/>
          <w:color w:val="000000"/>
          <w:sz w:val="24"/>
          <w:szCs w:val="24"/>
        </w:rPr>
      </w:pPr>
      <w:r w:rsidRPr="009021BE">
        <w:rPr>
          <w:rFonts w:ascii="Calibri" w:eastAsia="Calibri" w:hAnsi="Calibri" w:cs="Calibri"/>
          <w:b/>
          <w:bCs/>
          <w:color w:val="000000"/>
          <w:sz w:val="24"/>
          <w:szCs w:val="24"/>
        </w:rPr>
        <w:t>Soek ondersteuning:</w:t>
      </w:r>
      <w:r w:rsidRPr="009021BE">
        <w:rPr>
          <w:rFonts w:ascii="Calibri" w:eastAsia="Calibri" w:hAnsi="Calibri" w:cs="Calibri"/>
          <w:color w:val="000000"/>
          <w:sz w:val="24"/>
          <w:szCs w:val="24"/>
        </w:rPr>
        <w:t xml:space="preserve"> </w:t>
      </w:r>
      <w:r w:rsidR="00DA6453" w:rsidRPr="00DA6453">
        <w:rPr>
          <w:rFonts w:ascii="Calibri" w:eastAsia="Calibri" w:hAnsi="Calibri" w:cs="Calibri"/>
          <w:color w:val="000000"/>
          <w:sz w:val="24"/>
          <w:szCs w:val="24"/>
        </w:rPr>
        <w:t>Praat met ’n betroubare volwassene of ’n geestesgesondheidspraktisyn as jy oorweldig voel of sukkel om situasies te hanteer.</w:t>
      </w:r>
    </w:p>
    <w:p w14:paraId="0DC2A376" w14:textId="77777777" w:rsidR="00CF0E5E" w:rsidRPr="009021BE" w:rsidRDefault="00CF0E5E" w:rsidP="00CF0E5E">
      <w:pPr>
        <w:pStyle w:val="ListParagraph"/>
        <w:widowControl w:val="0"/>
        <w:pBdr>
          <w:top w:val="nil"/>
          <w:left w:val="nil"/>
          <w:bottom w:val="nil"/>
          <w:right w:val="nil"/>
          <w:between w:val="nil"/>
        </w:pBdr>
        <w:spacing w:before="1"/>
        <w:ind w:left="426"/>
        <w:rPr>
          <w:rFonts w:ascii="Calibri" w:eastAsia="Calibri" w:hAnsi="Calibri" w:cs="Calibri"/>
          <w:color w:val="000000"/>
          <w:sz w:val="24"/>
          <w:szCs w:val="24"/>
        </w:rPr>
      </w:pPr>
    </w:p>
    <w:tbl>
      <w:tblPr>
        <w:tblStyle w:val="TableGrid"/>
        <w:tblW w:w="0" w:type="auto"/>
        <w:tblLook w:val="04A0" w:firstRow="1" w:lastRow="0" w:firstColumn="1" w:lastColumn="0" w:noHBand="0" w:noVBand="1"/>
      </w:tblPr>
      <w:tblGrid>
        <w:gridCol w:w="10456"/>
      </w:tblGrid>
      <w:tr w:rsidR="00CF0E5E" w:rsidRPr="009021BE" w14:paraId="5C22FDB1" w14:textId="77777777" w:rsidTr="00CF0E5E">
        <w:tc>
          <w:tcPr>
            <w:tcW w:w="10456" w:type="dxa"/>
            <w:shd w:val="clear" w:color="auto" w:fill="F2F2F2" w:themeFill="background1" w:themeFillShade="F2"/>
          </w:tcPr>
          <w:p w14:paraId="0679AA60" w14:textId="77777777" w:rsidR="00CF0E5E" w:rsidRPr="009021BE" w:rsidRDefault="00CF0E5E" w:rsidP="00CF0E5E">
            <w:pPr>
              <w:spacing w:line="276" w:lineRule="auto"/>
              <w:rPr>
                <w:rFonts w:ascii="Calibri" w:eastAsia="Calibri" w:hAnsi="Calibri" w:cs="Calibri"/>
                <w:b/>
                <w:bCs/>
                <w:sz w:val="24"/>
                <w:szCs w:val="24"/>
              </w:rPr>
            </w:pPr>
            <w:r w:rsidRPr="009021BE">
              <w:rPr>
                <w:rFonts w:ascii="Calibri" w:eastAsia="Calibri" w:hAnsi="Calibri" w:cs="Calibri"/>
                <w:b/>
                <w:bCs/>
                <w:sz w:val="24"/>
                <w:szCs w:val="24"/>
              </w:rPr>
              <w:t>Nota oor eksamenvoorbereiding</w:t>
            </w:r>
          </w:p>
          <w:p w14:paraId="4BA03521" w14:textId="131D5DFA" w:rsidR="00DA6453" w:rsidRPr="009021BE" w:rsidRDefault="00DA6453" w:rsidP="00CF0E5E">
            <w:pPr>
              <w:spacing w:line="276" w:lineRule="auto"/>
              <w:rPr>
                <w:rFonts w:ascii="Calibri" w:eastAsia="Calibri" w:hAnsi="Calibri" w:cs="Calibri"/>
                <w:sz w:val="24"/>
                <w:szCs w:val="24"/>
              </w:rPr>
            </w:pPr>
            <w:r w:rsidRPr="00DA6453">
              <w:rPr>
                <w:rFonts w:ascii="Calibri" w:eastAsia="Calibri" w:hAnsi="Calibri" w:cs="Calibri"/>
                <w:sz w:val="24"/>
                <w:szCs w:val="24"/>
              </w:rPr>
              <w:t xml:space="preserve">Dit is belangrik om te onthou dat deeglike en effektiewe voorbereiding noodsaaklik is vir sukses in toetse en eksamens. Oefen beide kortvrae en opstelvrae uit die </w:t>
            </w:r>
            <w:r w:rsidRPr="00DF5789">
              <w:rPr>
                <w:rFonts w:ascii="Calibri" w:eastAsia="Calibri" w:hAnsi="Calibri" w:cs="Calibri"/>
                <w:b/>
                <w:bCs/>
                <w:sz w:val="24"/>
                <w:szCs w:val="24"/>
              </w:rPr>
              <w:t>Self</w:t>
            </w:r>
            <w:r w:rsidR="00DF5789" w:rsidRPr="00DF5789">
              <w:rPr>
                <w:rFonts w:ascii="Calibri" w:eastAsia="Calibri" w:hAnsi="Calibri" w:cs="Calibri"/>
                <w:b/>
                <w:bCs/>
                <w:sz w:val="24"/>
                <w:szCs w:val="24"/>
              </w:rPr>
              <w:t>ontwikkeling</w:t>
            </w:r>
            <w:r w:rsidRPr="00DF5789">
              <w:rPr>
                <w:rFonts w:ascii="Calibri" w:eastAsia="Calibri" w:hAnsi="Calibri" w:cs="Calibri"/>
                <w:b/>
                <w:bCs/>
                <w:sz w:val="24"/>
                <w:szCs w:val="24"/>
              </w:rPr>
              <w:t xml:space="preserve"> in die Samelewing-afdeling</w:t>
            </w:r>
            <w:r w:rsidRPr="00DA6453">
              <w:rPr>
                <w:rFonts w:ascii="Calibri" w:eastAsia="Calibri" w:hAnsi="Calibri" w:cs="Calibri"/>
                <w:sz w:val="24"/>
                <w:szCs w:val="24"/>
              </w:rPr>
              <w:t>, en vergelyk jou antwoorde met die nasienriglyne om te verstaan hoe punte toegeken word en waar jy kan verbeter. Die sleutel tot sukses in Lewensoriën</w:t>
            </w:r>
            <w:r w:rsidR="00DF5789">
              <w:rPr>
                <w:rFonts w:ascii="Calibri" w:eastAsia="Calibri" w:hAnsi="Calibri" w:cs="Calibri"/>
                <w:sz w:val="24"/>
                <w:szCs w:val="24"/>
              </w:rPr>
              <w:t>tering</w:t>
            </w:r>
            <w:r w:rsidRPr="00DA6453">
              <w:rPr>
                <w:rFonts w:ascii="Calibri" w:eastAsia="Calibri" w:hAnsi="Calibri" w:cs="Calibri"/>
                <w:sz w:val="24"/>
                <w:szCs w:val="24"/>
              </w:rPr>
              <w:t xml:space="preserve"> lê in die konsekwente inoefening van vrae.</w:t>
            </w:r>
          </w:p>
        </w:tc>
      </w:tr>
    </w:tbl>
    <w:p w14:paraId="6A10DAE9" w14:textId="1BF267AC" w:rsidR="00084D02" w:rsidRPr="00D73CA8" w:rsidRDefault="00084D02" w:rsidP="00CF0E5E">
      <w:pPr>
        <w:rPr>
          <w:rFonts w:ascii="Calibri" w:eastAsia="Calibri" w:hAnsi="Calibri" w:cs="Calibri"/>
          <w:b/>
          <w:bCs/>
          <w:sz w:val="24"/>
          <w:szCs w:val="24"/>
        </w:rPr>
      </w:pPr>
    </w:p>
    <w:sectPr w:rsidR="00084D02" w:rsidRPr="00D73CA8" w:rsidSect="008B21CE">
      <w:headerReference w:type="default" r:id="rId17"/>
      <w:footerReference w:type="default" r:id="rId18"/>
      <w:pgSz w:w="11906" w:h="16838"/>
      <w:pgMar w:top="720" w:right="720" w:bottom="720" w:left="72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EA29D" w14:textId="77777777" w:rsidR="00B06669" w:rsidRPr="009021BE" w:rsidRDefault="00B06669">
      <w:pPr>
        <w:spacing w:line="240" w:lineRule="auto"/>
      </w:pPr>
      <w:r w:rsidRPr="009021BE">
        <w:separator/>
      </w:r>
    </w:p>
  </w:endnote>
  <w:endnote w:type="continuationSeparator" w:id="0">
    <w:p w14:paraId="2DFE0F8B" w14:textId="77777777" w:rsidR="00B06669" w:rsidRPr="009021BE" w:rsidRDefault="00B06669">
      <w:pPr>
        <w:spacing w:line="240" w:lineRule="auto"/>
      </w:pPr>
      <w:r w:rsidRPr="00902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3FDEAFD-5DA4-4CA3-8134-39FFFA8041AA}"/>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B2B487CC-508F-4710-B699-B273FD11C3DC}"/>
  </w:font>
  <w:font w:name="Aptos Display">
    <w:charset w:val="00"/>
    <w:family w:val="swiss"/>
    <w:pitch w:val="variable"/>
    <w:sig w:usb0="20000287" w:usb1="00000003" w:usb2="00000000" w:usb3="00000000" w:csb0="0000019F" w:csb1="00000000"/>
    <w:embedRegular r:id="rId3" w:fontKey="{0C4804D3-52CF-43CE-AC3F-F0E3E785B53B}"/>
  </w:font>
  <w:font w:name="Calibri">
    <w:panose1 w:val="020F0502020204030204"/>
    <w:charset w:val="00"/>
    <w:family w:val="swiss"/>
    <w:pitch w:val="variable"/>
    <w:sig w:usb0="E4002EFF" w:usb1="C200247B" w:usb2="00000009" w:usb3="00000000" w:csb0="000001FF" w:csb1="00000000"/>
    <w:embedRegular r:id="rId4" w:fontKey="{2397FF94-F637-4EC0-A513-E6BB7FC3FA41}"/>
    <w:embedBold r:id="rId5" w:fontKey="{3DBD77C8-C48F-41B9-8602-E0EBE4BBB408}"/>
    <w:embedItalic r:id="rId6" w:fontKey="{48AAFED8-EF59-4462-AD13-18A74DA98607}"/>
    <w:embedBoldItalic r:id="rId7" w:fontKey="{B7106FC6-4CE5-4613-94D7-8CB6B9734F7C}"/>
  </w:font>
  <w:font w:name="Arial Narrow">
    <w:panose1 w:val="020B0606020202030204"/>
    <w:charset w:val="00"/>
    <w:family w:val="swiss"/>
    <w:pitch w:val="variable"/>
    <w:sig w:usb0="00000287" w:usb1="00000800" w:usb2="00000000" w:usb3="00000000" w:csb0="0000009F" w:csb1="00000000"/>
    <w:embedRegular r:id="rId8" w:fontKey="{97A1D45D-928B-4645-A1F5-2DA7844AABC2}"/>
  </w:font>
  <w:font w:name="Century Gothic">
    <w:panose1 w:val="020B0502020202020204"/>
    <w:charset w:val="00"/>
    <w:family w:val="swiss"/>
    <w:pitch w:val="variable"/>
    <w:sig w:usb0="00000287" w:usb1="00000000" w:usb2="00000000" w:usb3="00000000" w:csb0="0000009F" w:csb1="00000000"/>
    <w:embedBold r:id="rId9" w:fontKey="{B1EB2751-83FE-41CE-B5ED-4587D280AEB1}"/>
  </w:font>
  <w:font w:name="Aptos">
    <w:charset w:val="00"/>
    <w:family w:val="swiss"/>
    <w:pitch w:val="variable"/>
    <w:sig w:usb0="20000287" w:usb1="00000003" w:usb2="00000000" w:usb3="00000000" w:csb0="0000019F" w:csb1="00000000"/>
    <w:embedRegular r:id="rId10" w:fontKey="{3C055345-1C39-4FA4-A7D4-9D1C15A6EB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DB2B" w14:textId="5AEE6B85" w:rsidR="005D7DE5" w:rsidRPr="009021BE" w:rsidRDefault="005D7DE5" w:rsidP="001F45C1">
    <w:pPr>
      <w:pBdr>
        <w:top w:val="nil"/>
        <w:left w:val="nil"/>
        <w:bottom w:val="nil"/>
        <w:right w:val="nil"/>
        <w:between w:val="nil"/>
      </w:pBdr>
      <w:tabs>
        <w:tab w:val="center" w:pos="5103"/>
        <w:tab w:val="right" w:pos="10324"/>
      </w:tabs>
      <w:rPr>
        <w:rFonts w:ascii="Calibri" w:hAnsi="Calibri" w:cs="Calibri"/>
        <w:color w:val="000000"/>
        <w:sz w:val="20"/>
        <w:szCs w:val="20"/>
      </w:rPr>
    </w:pPr>
    <w:r w:rsidRPr="009021BE">
      <w:rPr>
        <w:rFonts w:ascii="Calibri" w:hAnsi="Calibri" w:cs="Calibri"/>
        <w:color w:val="000000"/>
        <w:sz w:val="20"/>
        <w:szCs w:val="20"/>
      </w:rPr>
      <w:t xml:space="preserve">©2026 </w:t>
    </w:r>
    <w:proofErr w:type="spellStart"/>
    <w:r w:rsidRPr="009021BE">
      <w:rPr>
        <w:rFonts w:ascii="Calibri" w:hAnsi="Calibri" w:cs="Calibri"/>
        <w:color w:val="000000"/>
        <w:sz w:val="20"/>
        <w:szCs w:val="20"/>
      </w:rPr>
      <w:t>Teenactiv</w:t>
    </w:r>
    <w:proofErr w:type="spellEnd"/>
    <w:r w:rsidRPr="009021BE">
      <w:rPr>
        <w:rFonts w:ascii="Calibri" w:hAnsi="Calibri" w:cs="Calibri"/>
        <w:color w:val="000000"/>
        <w:sz w:val="20"/>
        <w:szCs w:val="20"/>
      </w:rPr>
      <w:tab/>
    </w:r>
    <w:r w:rsidRPr="009021BE">
      <w:rPr>
        <w:rFonts w:ascii="Calibri" w:hAnsi="Calibri" w:cs="Calibri"/>
        <w:color w:val="000000"/>
        <w:sz w:val="20"/>
        <w:szCs w:val="20"/>
      </w:rPr>
      <w:fldChar w:fldCharType="begin"/>
    </w:r>
    <w:r w:rsidRPr="009021BE">
      <w:rPr>
        <w:rFonts w:ascii="Calibri" w:hAnsi="Calibri" w:cs="Calibri"/>
        <w:color w:val="000000"/>
        <w:sz w:val="20"/>
        <w:szCs w:val="20"/>
      </w:rPr>
      <w:instrText>PAGE</w:instrText>
    </w:r>
    <w:r w:rsidRPr="009021BE">
      <w:rPr>
        <w:rFonts w:ascii="Calibri" w:hAnsi="Calibri" w:cs="Calibri"/>
        <w:color w:val="000000"/>
        <w:sz w:val="20"/>
        <w:szCs w:val="20"/>
      </w:rPr>
      <w:fldChar w:fldCharType="separate"/>
    </w:r>
    <w:r w:rsidRPr="009021BE">
      <w:rPr>
        <w:rFonts w:ascii="Calibri" w:hAnsi="Calibri" w:cs="Calibri"/>
        <w:color w:val="000000"/>
        <w:sz w:val="20"/>
        <w:szCs w:val="20"/>
      </w:rPr>
      <w:t>1</w:t>
    </w:r>
    <w:r w:rsidRPr="009021BE">
      <w:rPr>
        <w:rFonts w:ascii="Calibri" w:hAnsi="Calibri" w:cs="Calibri"/>
        <w:color w:val="000000"/>
        <w:sz w:val="20"/>
        <w:szCs w:val="20"/>
      </w:rPr>
      <w:fldChar w:fldCharType="end"/>
    </w:r>
    <w:r w:rsidRPr="009021BE">
      <w:rPr>
        <w:rFonts w:ascii="Calibri" w:hAnsi="Calibri" w:cs="Calibri"/>
        <w:color w:val="000000"/>
        <w:sz w:val="20"/>
        <w:szCs w:val="20"/>
      </w:rPr>
      <w:tab/>
    </w:r>
    <w:hyperlink r:id="rId1">
      <w:r w:rsidRPr="009021BE">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5AD9E" w14:textId="77777777" w:rsidR="00B06669" w:rsidRPr="009021BE" w:rsidRDefault="00B06669">
      <w:pPr>
        <w:spacing w:line="240" w:lineRule="auto"/>
      </w:pPr>
      <w:r w:rsidRPr="009021BE">
        <w:separator/>
      </w:r>
    </w:p>
  </w:footnote>
  <w:footnote w:type="continuationSeparator" w:id="0">
    <w:p w14:paraId="3CBD68DC" w14:textId="77777777" w:rsidR="00B06669" w:rsidRPr="009021BE" w:rsidRDefault="00B06669">
      <w:pPr>
        <w:spacing w:line="240" w:lineRule="auto"/>
      </w:pPr>
      <w:r w:rsidRPr="00902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DB29" w14:textId="77777777" w:rsidR="005D7DE5" w:rsidRPr="009021BE" w:rsidRDefault="005D7DE5">
    <w:pPr>
      <w:pBdr>
        <w:top w:val="nil"/>
        <w:left w:val="nil"/>
        <w:bottom w:val="nil"/>
        <w:right w:val="nil"/>
        <w:between w:val="nil"/>
      </w:pBdr>
      <w:tabs>
        <w:tab w:val="center" w:pos="4513"/>
        <w:tab w:val="right" w:pos="9026"/>
      </w:tabs>
      <w:spacing w:line="240" w:lineRule="auto"/>
      <w:jc w:val="right"/>
      <w:rPr>
        <w:color w:val="000000"/>
      </w:rPr>
    </w:pPr>
    <w:r w:rsidRPr="009021BE">
      <w:rPr>
        <w:noProof/>
        <w:color w:val="000000"/>
      </w:rPr>
      <w:drawing>
        <wp:anchor distT="0" distB="0" distL="114300" distR="114300" simplePos="0" relativeHeight="251658240" behindDoc="1" locked="0" layoutInCell="1" allowOverlap="1" wp14:anchorId="6A10DB2C" wp14:editId="1D7FF3D4">
          <wp:simplePos x="0" y="0"/>
          <wp:positionH relativeFrom="margin">
            <wp:align>right</wp:align>
          </wp:positionH>
          <wp:positionV relativeFrom="paragraph">
            <wp:posOffset>-266700</wp:posOffset>
          </wp:positionV>
          <wp:extent cx="1057397" cy="377538"/>
          <wp:effectExtent l="0" t="0" r="0" b="3810"/>
          <wp:wrapTight wrapText="bothSides">
            <wp:wrapPolygon edited="0">
              <wp:start x="0" y="0"/>
              <wp:lineTo x="0" y="20727"/>
              <wp:lineTo x="21016" y="20727"/>
              <wp:lineTo x="21016" y="0"/>
              <wp:lineTo x="0" y="0"/>
            </wp:wrapPolygon>
          </wp:wrapTight>
          <wp:docPr id="203704693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54C"/>
    <w:multiLevelType w:val="multilevel"/>
    <w:tmpl w:val="6DF23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E657A9"/>
    <w:multiLevelType w:val="hybridMultilevel"/>
    <w:tmpl w:val="8D36C27E"/>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B8940E5"/>
    <w:multiLevelType w:val="multilevel"/>
    <w:tmpl w:val="944CC53C"/>
    <w:lvl w:ilvl="0">
      <w:start w:val="1"/>
      <w:numFmt w:val="bullet"/>
      <w:lvlText w:val="✔"/>
      <w:lvlJc w:val="left"/>
      <w:pPr>
        <w:ind w:left="367" w:hanging="360"/>
      </w:pPr>
      <w:rPr>
        <w:rFonts w:ascii="Noto Sans Symbols" w:eastAsia="Noto Sans Symbols" w:hAnsi="Noto Sans Symbols" w:cs="Noto Sans Symbols"/>
        <w:b w:val="0"/>
        <w:bCs w:val="0"/>
        <w:i w:val="0"/>
        <w:iCs w:val="0"/>
        <w:sz w:val="20"/>
        <w:szCs w:val="20"/>
      </w:rPr>
    </w:lvl>
    <w:lvl w:ilvl="1">
      <w:numFmt w:val="bullet"/>
      <w:lvlText w:val="•"/>
      <w:lvlJc w:val="left"/>
      <w:pPr>
        <w:ind w:left="308" w:hanging="105"/>
      </w:pPr>
    </w:lvl>
    <w:lvl w:ilvl="2">
      <w:numFmt w:val="bullet"/>
      <w:lvlText w:val="•"/>
      <w:lvlJc w:val="left"/>
      <w:pPr>
        <w:ind w:left="497" w:hanging="106"/>
      </w:pPr>
    </w:lvl>
    <w:lvl w:ilvl="3">
      <w:numFmt w:val="bullet"/>
      <w:lvlText w:val="•"/>
      <w:lvlJc w:val="left"/>
      <w:pPr>
        <w:ind w:left="686" w:hanging="106"/>
      </w:pPr>
    </w:lvl>
    <w:lvl w:ilvl="4">
      <w:numFmt w:val="bullet"/>
      <w:lvlText w:val="•"/>
      <w:lvlJc w:val="left"/>
      <w:pPr>
        <w:ind w:left="875" w:hanging="106"/>
      </w:pPr>
    </w:lvl>
    <w:lvl w:ilvl="5">
      <w:numFmt w:val="bullet"/>
      <w:lvlText w:val="•"/>
      <w:lvlJc w:val="left"/>
      <w:pPr>
        <w:ind w:left="1064" w:hanging="105"/>
      </w:pPr>
    </w:lvl>
    <w:lvl w:ilvl="6">
      <w:numFmt w:val="bullet"/>
      <w:lvlText w:val="•"/>
      <w:lvlJc w:val="left"/>
      <w:pPr>
        <w:ind w:left="1253" w:hanging="106"/>
      </w:pPr>
    </w:lvl>
    <w:lvl w:ilvl="7">
      <w:numFmt w:val="bullet"/>
      <w:lvlText w:val="•"/>
      <w:lvlJc w:val="left"/>
      <w:pPr>
        <w:ind w:left="1442" w:hanging="106"/>
      </w:pPr>
    </w:lvl>
    <w:lvl w:ilvl="8">
      <w:numFmt w:val="bullet"/>
      <w:lvlText w:val="•"/>
      <w:lvlJc w:val="left"/>
      <w:pPr>
        <w:ind w:left="1631" w:hanging="106"/>
      </w:pPr>
    </w:lvl>
  </w:abstractNum>
  <w:abstractNum w:abstractNumId="3" w15:restartNumberingAfterBreak="0">
    <w:nsid w:val="0C0014F7"/>
    <w:multiLevelType w:val="multilevel"/>
    <w:tmpl w:val="F0A0E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040B42"/>
    <w:multiLevelType w:val="hybridMultilevel"/>
    <w:tmpl w:val="3FC61EF6"/>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C14126"/>
    <w:multiLevelType w:val="multilevel"/>
    <w:tmpl w:val="271EEBBE"/>
    <w:lvl w:ilvl="0">
      <w:start w:val="1"/>
      <w:numFmt w:val="bullet"/>
      <w:lvlText w:val="✔"/>
      <w:lvlJc w:val="left"/>
      <w:pPr>
        <w:ind w:left="367" w:hanging="360"/>
      </w:pPr>
      <w:rPr>
        <w:rFonts w:ascii="Noto Sans Symbols" w:eastAsia="Noto Sans Symbols" w:hAnsi="Noto Sans Symbols" w:cs="Noto Sans Symbols"/>
        <w:b w:val="0"/>
        <w:bCs w:val="0"/>
        <w:i w:val="0"/>
        <w:iCs w:val="0"/>
        <w:sz w:val="20"/>
        <w:szCs w:val="20"/>
      </w:rPr>
    </w:lvl>
    <w:lvl w:ilvl="1">
      <w:numFmt w:val="bullet"/>
      <w:lvlText w:val="•"/>
      <w:lvlJc w:val="left"/>
      <w:pPr>
        <w:ind w:left="308" w:hanging="100"/>
      </w:pPr>
    </w:lvl>
    <w:lvl w:ilvl="2">
      <w:numFmt w:val="bullet"/>
      <w:lvlText w:val="•"/>
      <w:lvlJc w:val="left"/>
      <w:pPr>
        <w:ind w:left="497" w:hanging="101"/>
      </w:pPr>
    </w:lvl>
    <w:lvl w:ilvl="3">
      <w:numFmt w:val="bullet"/>
      <w:lvlText w:val="•"/>
      <w:lvlJc w:val="left"/>
      <w:pPr>
        <w:ind w:left="686" w:hanging="101"/>
      </w:pPr>
    </w:lvl>
    <w:lvl w:ilvl="4">
      <w:numFmt w:val="bullet"/>
      <w:lvlText w:val="•"/>
      <w:lvlJc w:val="left"/>
      <w:pPr>
        <w:ind w:left="875" w:hanging="101"/>
      </w:pPr>
    </w:lvl>
    <w:lvl w:ilvl="5">
      <w:numFmt w:val="bullet"/>
      <w:lvlText w:val="•"/>
      <w:lvlJc w:val="left"/>
      <w:pPr>
        <w:ind w:left="1064" w:hanging="100"/>
      </w:pPr>
    </w:lvl>
    <w:lvl w:ilvl="6">
      <w:numFmt w:val="bullet"/>
      <w:lvlText w:val="•"/>
      <w:lvlJc w:val="left"/>
      <w:pPr>
        <w:ind w:left="1253" w:hanging="101"/>
      </w:pPr>
    </w:lvl>
    <w:lvl w:ilvl="7">
      <w:numFmt w:val="bullet"/>
      <w:lvlText w:val="•"/>
      <w:lvlJc w:val="left"/>
      <w:pPr>
        <w:ind w:left="1442" w:hanging="101"/>
      </w:pPr>
    </w:lvl>
    <w:lvl w:ilvl="8">
      <w:numFmt w:val="bullet"/>
      <w:lvlText w:val="•"/>
      <w:lvlJc w:val="left"/>
      <w:pPr>
        <w:ind w:left="1631" w:hanging="101"/>
      </w:pPr>
    </w:lvl>
  </w:abstractNum>
  <w:abstractNum w:abstractNumId="6" w15:restartNumberingAfterBreak="0">
    <w:nsid w:val="17F13C67"/>
    <w:multiLevelType w:val="multilevel"/>
    <w:tmpl w:val="E266FA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A4E59B1"/>
    <w:multiLevelType w:val="multilevel"/>
    <w:tmpl w:val="406848B4"/>
    <w:lvl w:ilvl="0">
      <w:start w:val="3"/>
      <w:numFmt w:val="decimal"/>
      <w:lvlText w:val="%1."/>
      <w:lvlJc w:val="left"/>
      <w:pPr>
        <w:ind w:left="474" w:hanging="360"/>
      </w:pPr>
    </w:lvl>
    <w:lvl w:ilvl="1">
      <w:start w:val="1"/>
      <w:numFmt w:val="lowerLetter"/>
      <w:lvlText w:val="%2."/>
      <w:lvlJc w:val="left"/>
      <w:pPr>
        <w:ind w:left="1194" w:hanging="360"/>
      </w:pPr>
    </w:lvl>
    <w:lvl w:ilvl="2">
      <w:start w:val="1"/>
      <w:numFmt w:val="lowerRoman"/>
      <w:lvlText w:val="%3."/>
      <w:lvlJc w:val="right"/>
      <w:pPr>
        <w:ind w:left="1914" w:hanging="180"/>
      </w:pPr>
    </w:lvl>
    <w:lvl w:ilvl="3">
      <w:start w:val="1"/>
      <w:numFmt w:val="decimal"/>
      <w:lvlText w:val="%4."/>
      <w:lvlJc w:val="left"/>
      <w:pPr>
        <w:ind w:left="2634" w:hanging="360"/>
      </w:pPr>
    </w:lvl>
    <w:lvl w:ilvl="4">
      <w:start w:val="1"/>
      <w:numFmt w:val="lowerLetter"/>
      <w:lvlText w:val="%5."/>
      <w:lvlJc w:val="left"/>
      <w:pPr>
        <w:ind w:left="3354" w:hanging="360"/>
      </w:pPr>
    </w:lvl>
    <w:lvl w:ilvl="5">
      <w:start w:val="1"/>
      <w:numFmt w:val="lowerRoman"/>
      <w:lvlText w:val="%6."/>
      <w:lvlJc w:val="right"/>
      <w:pPr>
        <w:ind w:left="4074" w:hanging="180"/>
      </w:pPr>
    </w:lvl>
    <w:lvl w:ilvl="6">
      <w:start w:val="1"/>
      <w:numFmt w:val="decimal"/>
      <w:lvlText w:val="%7."/>
      <w:lvlJc w:val="left"/>
      <w:pPr>
        <w:ind w:left="4794" w:hanging="360"/>
      </w:pPr>
    </w:lvl>
    <w:lvl w:ilvl="7">
      <w:start w:val="1"/>
      <w:numFmt w:val="lowerLetter"/>
      <w:lvlText w:val="%8."/>
      <w:lvlJc w:val="left"/>
      <w:pPr>
        <w:ind w:left="5514" w:hanging="360"/>
      </w:pPr>
    </w:lvl>
    <w:lvl w:ilvl="8">
      <w:start w:val="1"/>
      <w:numFmt w:val="lowerRoman"/>
      <w:lvlText w:val="%9."/>
      <w:lvlJc w:val="right"/>
      <w:pPr>
        <w:ind w:left="6234" w:hanging="180"/>
      </w:pPr>
    </w:lvl>
  </w:abstractNum>
  <w:abstractNum w:abstractNumId="8" w15:restartNumberingAfterBreak="0">
    <w:nsid w:val="237F018E"/>
    <w:multiLevelType w:val="multilevel"/>
    <w:tmpl w:val="EFB80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6E5633"/>
    <w:multiLevelType w:val="multilevel"/>
    <w:tmpl w:val="5E8A5140"/>
    <w:lvl w:ilvl="0">
      <w:start w:val="1"/>
      <w:numFmt w:val="decimal"/>
      <w:lvlText w:val="%1)"/>
      <w:lvlJc w:val="left"/>
      <w:pPr>
        <w:ind w:left="473" w:hanging="360"/>
      </w:p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abstractNum w:abstractNumId="10" w15:restartNumberingAfterBreak="0">
    <w:nsid w:val="2BD556FC"/>
    <w:multiLevelType w:val="hybridMultilevel"/>
    <w:tmpl w:val="2F5C4740"/>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318F083D"/>
    <w:multiLevelType w:val="hybridMultilevel"/>
    <w:tmpl w:val="902EC96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3546092A"/>
    <w:multiLevelType w:val="hybridMultilevel"/>
    <w:tmpl w:val="714016D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3CDC0CC5"/>
    <w:multiLevelType w:val="hybridMultilevel"/>
    <w:tmpl w:val="36BE895A"/>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3CEA2598"/>
    <w:multiLevelType w:val="hybridMultilevel"/>
    <w:tmpl w:val="D0D4CD04"/>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42101530"/>
    <w:multiLevelType w:val="hybridMultilevel"/>
    <w:tmpl w:val="27AAE6C4"/>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481515FE"/>
    <w:multiLevelType w:val="hybridMultilevel"/>
    <w:tmpl w:val="D6A2A81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48912C85"/>
    <w:multiLevelType w:val="multilevel"/>
    <w:tmpl w:val="5D2008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9F20B0B"/>
    <w:multiLevelType w:val="multilevel"/>
    <w:tmpl w:val="C08E8E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004F83"/>
    <w:multiLevelType w:val="multilevel"/>
    <w:tmpl w:val="4A9A79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397044A"/>
    <w:multiLevelType w:val="hybridMultilevel"/>
    <w:tmpl w:val="5A3C2D86"/>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54423414"/>
    <w:multiLevelType w:val="hybridMultilevel"/>
    <w:tmpl w:val="29085A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565E2AC6"/>
    <w:multiLevelType w:val="hybridMultilevel"/>
    <w:tmpl w:val="4B9E71FE"/>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570343D1"/>
    <w:multiLevelType w:val="hybridMultilevel"/>
    <w:tmpl w:val="B9E2BF8A"/>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5AB33B95"/>
    <w:multiLevelType w:val="multilevel"/>
    <w:tmpl w:val="21F65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AD7279F"/>
    <w:multiLevelType w:val="multilevel"/>
    <w:tmpl w:val="6E96E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19769B"/>
    <w:multiLevelType w:val="hybridMultilevel"/>
    <w:tmpl w:val="F8F0ACE4"/>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7" w15:restartNumberingAfterBreak="0">
    <w:nsid w:val="66EE126A"/>
    <w:multiLevelType w:val="hybridMultilevel"/>
    <w:tmpl w:val="15D4E4C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C500DED"/>
    <w:multiLevelType w:val="hybridMultilevel"/>
    <w:tmpl w:val="EED85566"/>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6CAD7EE6"/>
    <w:multiLevelType w:val="hybridMultilevel"/>
    <w:tmpl w:val="EEAA785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19706DD"/>
    <w:multiLevelType w:val="hybridMultilevel"/>
    <w:tmpl w:val="03644C8E"/>
    <w:lvl w:ilvl="0" w:tplc="CA662D74">
      <w:start w:val="1"/>
      <w:numFmt w:val="bullet"/>
      <w:lvlText w:val=""/>
      <w:lvlJc w:val="left"/>
      <w:pPr>
        <w:ind w:left="720" w:hanging="360"/>
      </w:pPr>
      <w:rPr>
        <w:rFonts w:ascii="Symbol" w:hAnsi="Symbol" w:hint="default"/>
        <w:color w:val="auto"/>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1" w15:restartNumberingAfterBreak="0">
    <w:nsid w:val="755755C2"/>
    <w:multiLevelType w:val="multilevel"/>
    <w:tmpl w:val="9CC82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5B8704B"/>
    <w:multiLevelType w:val="hybridMultilevel"/>
    <w:tmpl w:val="5580998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6A601F8"/>
    <w:multiLevelType w:val="multilevel"/>
    <w:tmpl w:val="72F8FB44"/>
    <w:lvl w:ilvl="0">
      <w:numFmt w:val="bullet"/>
      <w:lvlText w:val="-"/>
      <w:lvlJc w:val="left"/>
      <w:pPr>
        <w:ind w:left="674" w:hanging="359"/>
      </w:pPr>
      <w:rPr>
        <w:rFonts w:ascii="Arial" w:eastAsia="Arial" w:hAnsi="Arial" w:cs="Arial"/>
      </w:rPr>
    </w:lvl>
    <w:lvl w:ilvl="1">
      <w:start w:val="1"/>
      <w:numFmt w:val="bullet"/>
      <w:lvlText w:val="o"/>
      <w:lvlJc w:val="left"/>
      <w:pPr>
        <w:ind w:left="1394" w:hanging="360"/>
      </w:pPr>
      <w:rPr>
        <w:rFonts w:ascii="Courier New" w:eastAsia="Courier New" w:hAnsi="Courier New" w:cs="Courier New"/>
      </w:rPr>
    </w:lvl>
    <w:lvl w:ilvl="2">
      <w:start w:val="1"/>
      <w:numFmt w:val="bullet"/>
      <w:lvlText w:val="▪"/>
      <w:lvlJc w:val="left"/>
      <w:pPr>
        <w:ind w:left="2114" w:hanging="360"/>
      </w:pPr>
      <w:rPr>
        <w:rFonts w:ascii="Noto Sans Symbols" w:eastAsia="Noto Sans Symbols" w:hAnsi="Noto Sans Symbols" w:cs="Noto Sans Symbols"/>
      </w:rPr>
    </w:lvl>
    <w:lvl w:ilvl="3">
      <w:start w:val="1"/>
      <w:numFmt w:val="bullet"/>
      <w:lvlText w:val="●"/>
      <w:lvlJc w:val="left"/>
      <w:pPr>
        <w:ind w:left="2834" w:hanging="360"/>
      </w:pPr>
      <w:rPr>
        <w:rFonts w:ascii="Noto Sans Symbols" w:eastAsia="Noto Sans Symbols" w:hAnsi="Noto Sans Symbols" w:cs="Noto Sans Symbols"/>
      </w:rPr>
    </w:lvl>
    <w:lvl w:ilvl="4">
      <w:start w:val="1"/>
      <w:numFmt w:val="bullet"/>
      <w:lvlText w:val="o"/>
      <w:lvlJc w:val="left"/>
      <w:pPr>
        <w:ind w:left="3554" w:hanging="360"/>
      </w:pPr>
      <w:rPr>
        <w:rFonts w:ascii="Courier New" w:eastAsia="Courier New" w:hAnsi="Courier New" w:cs="Courier New"/>
      </w:rPr>
    </w:lvl>
    <w:lvl w:ilvl="5">
      <w:start w:val="1"/>
      <w:numFmt w:val="bullet"/>
      <w:lvlText w:val="▪"/>
      <w:lvlJc w:val="left"/>
      <w:pPr>
        <w:ind w:left="4274" w:hanging="360"/>
      </w:pPr>
      <w:rPr>
        <w:rFonts w:ascii="Noto Sans Symbols" w:eastAsia="Noto Sans Symbols" w:hAnsi="Noto Sans Symbols" w:cs="Noto Sans Symbols"/>
      </w:rPr>
    </w:lvl>
    <w:lvl w:ilvl="6">
      <w:start w:val="1"/>
      <w:numFmt w:val="bullet"/>
      <w:lvlText w:val="●"/>
      <w:lvlJc w:val="left"/>
      <w:pPr>
        <w:ind w:left="4994" w:hanging="360"/>
      </w:pPr>
      <w:rPr>
        <w:rFonts w:ascii="Noto Sans Symbols" w:eastAsia="Noto Sans Symbols" w:hAnsi="Noto Sans Symbols" w:cs="Noto Sans Symbols"/>
      </w:rPr>
    </w:lvl>
    <w:lvl w:ilvl="7">
      <w:start w:val="1"/>
      <w:numFmt w:val="bullet"/>
      <w:lvlText w:val="o"/>
      <w:lvlJc w:val="left"/>
      <w:pPr>
        <w:ind w:left="5714" w:hanging="360"/>
      </w:pPr>
      <w:rPr>
        <w:rFonts w:ascii="Courier New" w:eastAsia="Courier New" w:hAnsi="Courier New" w:cs="Courier New"/>
      </w:rPr>
    </w:lvl>
    <w:lvl w:ilvl="8">
      <w:start w:val="1"/>
      <w:numFmt w:val="bullet"/>
      <w:lvlText w:val="▪"/>
      <w:lvlJc w:val="left"/>
      <w:pPr>
        <w:ind w:left="6434" w:hanging="360"/>
      </w:pPr>
      <w:rPr>
        <w:rFonts w:ascii="Noto Sans Symbols" w:eastAsia="Noto Sans Symbols" w:hAnsi="Noto Sans Symbols" w:cs="Noto Sans Symbols"/>
      </w:rPr>
    </w:lvl>
  </w:abstractNum>
  <w:num w:numId="1" w16cid:durableId="948121878">
    <w:abstractNumId w:val="8"/>
  </w:num>
  <w:num w:numId="2" w16cid:durableId="170335341">
    <w:abstractNumId w:val="24"/>
  </w:num>
  <w:num w:numId="3" w16cid:durableId="281959132">
    <w:abstractNumId w:val="7"/>
  </w:num>
  <w:num w:numId="4" w16cid:durableId="1314064245">
    <w:abstractNumId w:val="6"/>
  </w:num>
  <w:num w:numId="5" w16cid:durableId="369384056">
    <w:abstractNumId w:val="18"/>
  </w:num>
  <w:num w:numId="6" w16cid:durableId="61880130">
    <w:abstractNumId w:val="25"/>
  </w:num>
  <w:num w:numId="7" w16cid:durableId="748692770">
    <w:abstractNumId w:val="33"/>
  </w:num>
  <w:num w:numId="8" w16cid:durableId="1208302870">
    <w:abstractNumId w:val="2"/>
  </w:num>
  <w:num w:numId="9" w16cid:durableId="1360741550">
    <w:abstractNumId w:val="5"/>
  </w:num>
  <w:num w:numId="10" w16cid:durableId="196818503">
    <w:abstractNumId w:val="9"/>
  </w:num>
  <w:num w:numId="11" w16cid:durableId="59326836">
    <w:abstractNumId w:val="19"/>
  </w:num>
  <w:num w:numId="12" w16cid:durableId="1174109162">
    <w:abstractNumId w:val="31"/>
  </w:num>
  <w:num w:numId="13" w16cid:durableId="1379816697">
    <w:abstractNumId w:val="3"/>
  </w:num>
  <w:num w:numId="14" w16cid:durableId="1227297309">
    <w:abstractNumId w:val="0"/>
  </w:num>
  <w:num w:numId="15" w16cid:durableId="1907371614">
    <w:abstractNumId w:val="17"/>
  </w:num>
  <w:num w:numId="16" w16cid:durableId="2031367604">
    <w:abstractNumId w:val="12"/>
  </w:num>
  <w:num w:numId="17" w16cid:durableId="1513186125">
    <w:abstractNumId w:val="32"/>
  </w:num>
  <w:num w:numId="18" w16cid:durableId="1354185301">
    <w:abstractNumId w:val="21"/>
  </w:num>
  <w:num w:numId="19" w16cid:durableId="1360543409">
    <w:abstractNumId w:val="11"/>
  </w:num>
  <w:num w:numId="20" w16cid:durableId="56975373">
    <w:abstractNumId w:val="16"/>
  </w:num>
  <w:num w:numId="21" w16cid:durableId="150562277">
    <w:abstractNumId w:val="29"/>
  </w:num>
  <w:num w:numId="22" w16cid:durableId="1074669530">
    <w:abstractNumId w:val="10"/>
  </w:num>
  <w:num w:numId="23" w16cid:durableId="1824469330">
    <w:abstractNumId w:val="22"/>
  </w:num>
  <w:num w:numId="24" w16cid:durableId="164563527">
    <w:abstractNumId w:val="30"/>
  </w:num>
  <w:num w:numId="25" w16cid:durableId="420832716">
    <w:abstractNumId w:val="23"/>
  </w:num>
  <w:num w:numId="26" w16cid:durableId="1480919022">
    <w:abstractNumId w:val="14"/>
  </w:num>
  <w:num w:numId="27" w16cid:durableId="44718801">
    <w:abstractNumId w:val="26"/>
  </w:num>
  <w:num w:numId="28" w16cid:durableId="394475023">
    <w:abstractNumId w:val="20"/>
  </w:num>
  <w:num w:numId="29" w16cid:durableId="1139153862">
    <w:abstractNumId w:val="1"/>
  </w:num>
  <w:num w:numId="30" w16cid:durableId="663775331">
    <w:abstractNumId w:val="13"/>
  </w:num>
  <w:num w:numId="31" w16cid:durableId="626013571">
    <w:abstractNumId w:val="15"/>
  </w:num>
  <w:num w:numId="32" w16cid:durableId="967735102">
    <w:abstractNumId w:val="28"/>
  </w:num>
  <w:num w:numId="33" w16cid:durableId="1084838004">
    <w:abstractNumId w:val="27"/>
  </w:num>
  <w:num w:numId="34" w16cid:durableId="1878816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D02"/>
    <w:rsid w:val="00007A5D"/>
    <w:rsid w:val="00011422"/>
    <w:rsid w:val="000150BE"/>
    <w:rsid w:val="000200C7"/>
    <w:rsid w:val="0002493E"/>
    <w:rsid w:val="000327CE"/>
    <w:rsid w:val="0004413B"/>
    <w:rsid w:val="00050987"/>
    <w:rsid w:val="00051BC8"/>
    <w:rsid w:val="000555E4"/>
    <w:rsid w:val="00065288"/>
    <w:rsid w:val="000724BF"/>
    <w:rsid w:val="00075B21"/>
    <w:rsid w:val="00082697"/>
    <w:rsid w:val="00084D02"/>
    <w:rsid w:val="00090B3D"/>
    <w:rsid w:val="00094B0C"/>
    <w:rsid w:val="000A0BE9"/>
    <w:rsid w:val="000A22D9"/>
    <w:rsid w:val="000A36ED"/>
    <w:rsid w:val="000B2F0E"/>
    <w:rsid w:val="000B3D72"/>
    <w:rsid w:val="000C395F"/>
    <w:rsid w:val="000D23D4"/>
    <w:rsid w:val="000D4382"/>
    <w:rsid w:val="000D6EF5"/>
    <w:rsid w:val="000D7D95"/>
    <w:rsid w:val="000E63B9"/>
    <w:rsid w:val="000F107F"/>
    <w:rsid w:val="000F2223"/>
    <w:rsid w:val="000F5B82"/>
    <w:rsid w:val="000F70C2"/>
    <w:rsid w:val="00116636"/>
    <w:rsid w:val="001203E0"/>
    <w:rsid w:val="001247CD"/>
    <w:rsid w:val="0012751F"/>
    <w:rsid w:val="00133282"/>
    <w:rsid w:val="0014152F"/>
    <w:rsid w:val="001517CB"/>
    <w:rsid w:val="001528E2"/>
    <w:rsid w:val="001565D9"/>
    <w:rsid w:val="00163419"/>
    <w:rsid w:val="00166516"/>
    <w:rsid w:val="001726B4"/>
    <w:rsid w:val="00180480"/>
    <w:rsid w:val="00181853"/>
    <w:rsid w:val="001918BB"/>
    <w:rsid w:val="001933D4"/>
    <w:rsid w:val="00194A60"/>
    <w:rsid w:val="00197D4F"/>
    <w:rsid w:val="001A6CE1"/>
    <w:rsid w:val="001B16D9"/>
    <w:rsid w:val="001B4FE9"/>
    <w:rsid w:val="001C06FD"/>
    <w:rsid w:val="001C2769"/>
    <w:rsid w:val="001C4448"/>
    <w:rsid w:val="001C49B9"/>
    <w:rsid w:val="001C668E"/>
    <w:rsid w:val="001D4735"/>
    <w:rsid w:val="001E1604"/>
    <w:rsid w:val="001E1E15"/>
    <w:rsid w:val="001E1EB9"/>
    <w:rsid w:val="001E4556"/>
    <w:rsid w:val="001E73B8"/>
    <w:rsid w:val="001F45C1"/>
    <w:rsid w:val="001F4CDC"/>
    <w:rsid w:val="002033C9"/>
    <w:rsid w:val="00203C87"/>
    <w:rsid w:val="00222D59"/>
    <w:rsid w:val="002271B0"/>
    <w:rsid w:val="00230D67"/>
    <w:rsid w:val="0024352B"/>
    <w:rsid w:val="00244132"/>
    <w:rsid w:val="002478B0"/>
    <w:rsid w:val="00253A06"/>
    <w:rsid w:val="00262CB5"/>
    <w:rsid w:val="002649FA"/>
    <w:rsid w:val="002658F6"/>
    <w:rsid w:val="00266464"/>
    <w:rsid w:val="00267A06"/>
    <w:rsid w:val="00286238"/>
    <w:rsid w:val="0029108C"/>
    <w:rsid w:val="00294A46"/>
    <w:rsid w:val="00295C25"/>
    <w:rsid w:val="002975CA"/>
    <w:rsid w:val="002A01C3"/>
    <w:rsid w:val="002A2A6F"/>
    <w:rsid w:val="002A34F9"/>
    <w:rsid w:val="002A7539"/>
    <w:rsid w:val="002C510A"/>
    <w:rsid w:val="002C7F64"/>
    <w:rsid w:val="002D5888"/>
    <w:rsid w:val="002D6CF9"/>
    <w:rsid w:val="002E249E"/>
    <w:rsid w:val="002E3599"/>
    <w:rsid w:val="002E75A2"/>
    <w:rsid w:val="002E78EF"/>
    <w:rsid w:val="002E79EE"/>
    <w:rsid w:val="002F0CB3"/>
    <w:rsid w:val="002F0DC4"/>
    <w:rsid w:val="002F1A58"/>
    <w:rsid w:val="00301E3C"/>
    <w:rsid w:val="00304627"/>
    <w:rsid w:val="0031085B"/>
    <w:rsid w:val="003130B0"/>
    <w:rsid w:val="00313734"/>
    <w:rsid w:val="00315813"/>
    <w:rsid w:val="00320D82"/>
    <w:rsid w:val="00321E0F"/>
    <w:rsid w:val="00323AFF"/>
    <w:rsid w:val="003242A0"/>
    <w:rsid w:val="00330DBC"/>
    <w:rsid w:val="00345867"/>
    <w:rsid w:val="00345EC9"/>
    <w:rsid w:val="00350A75"/>
    <w:rsid w:val="00351528"/>
    <w:rsid w:val="00360090"/>
    <w:rsid w:val="00364BCF"/>
    <w:rsid w:val="003708F8"/>
    <w:rsid w:val="003711A5"/>
    <w:rsid w:val="00371C22"/>
    <w:rsid w:val="00380406"/>
    <w:rsid w:val="003816CC"/>
    <w:rsid w:val="00381884"/>
    <w:rsid w:val="003843B3"/>
    <w:rsid w:val="0038651C"/>
    <w:rsid w:val="00397957"/>
    <w:rsid w:val="003A35C8"/>
    <w:rsid w:val="003A5DBA"/>
    <w:rsid w:val="003A64DF"/>
    <w:rsid w:val="003B0240"/>
    <w:rsid w:val="003C5365"/>
    <w:rsid w:val="003C6A9F"/>
    <w:rsid w:val="003D3E55"/>
    <w:rsid w:val="003D5131"/>
    <w:rsid w:val="003E16A1"/>
    <w:rsid w:val="003E18A8"/>
    <w:rsid w:val="003E2B21"/>
    <w:rsid w:val="003E3E3F"/>
    <w:rsid w:val="003E441A"/>
    <w:rsid w:val="003F1C0E"/>
    <w:rsid w:val="003F2C39"/>
    <w:rsid w:val="003F7194"/>
    <w:rsid w:val="004041FD"/>
    <w:rsid w:val="004175DE"/>
    <w:rsid w:val="00417F94"/>
    <w:rsid w:val="00420B3A"/>
    <w:rsid w:val="00442758"/>
    <w:rsid w:val="004466EA"/>
    <w:rsid w:val="00455CC7"/>
    <w:rsid w:val="00455FAC"/>
    <w:rsid w:val="00456FDC"/>
    <w:rsid w:val="00462946"/>
    <w:rsid w:val="00462EF5"/>
    <w:rsid w:val="00466462"/>
    <w:rsid w:val="0047017B"/>
    <w:rsid w:val="00483CE1"/>
    <w:rsid w:val="00492A27"/>
    <w:rsid w:val="004A5EF7"/>
    <w:rsid w:val="004B1887"/>
    <w:rsid w:val="004B3EED"/>
    <w:rsid w:val="004C0983"/>
    <w:rsid w:val="004C1A66"/>
    <w:rsid w:val="004C3E1B"/>
    <w:rsid w:val="004C7BF0"/>
    <w:rsid w:val="004D3617"/>
    <w:rsid w:val="004E085D"/>
    <w:rsid w:val="004F6830"/>
    <w:rsid w:val="00510F9D"/>
    <w:rsid w:val="00511937"/>
    <w:rsid w:val="005121EC"/>
    <w:rsid w:val="0052209E"/>
    <w:rsid w:val="005259F9"/>
    <w:rsid w:val="005261CE"/>
    <w:rsid w:val="0052689F"/>
    <w:rsid w:val="00526FD8"/>
    <w:rsid w:val="00527FD3"/>
    <w:rsid w:val="00534CF7"/>
    <w:rsid w:val="00553E8F"/>
    <w:rsid w:val="00564489"/>
    <w:rsid w:val="00570642"/>
    <w:rsid w:val="00583349"/>
    <w:rsid w:val="00584B90"/>
    <w:rsid w:val="00585C18"/>
    <w:rsid w:val="00586DC2"/>
    <w:rsid w:val="005931EE"/>
    <w:rsid w:val="005943D3"/>
    <w:rsid w:val="005B55B8"/>
    <w:rsid w:val="005C0BDF"/>
    <w:rsid w:val="005C278C"/>
    <w:rsid w:val="005C2A10"/>
    <w:rsid w:val="005D3543"/>
    <w:rsid w:val="005D55F6"/>
    <w:rsid w:val="005D7816"/>
    <w:rsid w:val="005D7DE5"/>
    <w:rsid w:val="005E6EB0"/>
    <w:rsid w:val="005F079B"/>
    <w:rsid w:val="005F5ABB"/>
    <w:rsid w:val="00603A04"/>
    <w:rsid w:val="00616854"/>
    <w:rsid w:val="006177A5"/>
    <w:rsid w:val="00624FAE"/>
    <w:rsid w:val="00634F14"/>
    <w:rsid w:val="00637952"/>
    <w:rsid w:val="0064148E"/>
    <w:rsid w:val="00644355"/>
    <w:rsid w:val="006446A5"/>
    <w:rsid w:val="00645A5B"/>
    <w:rsid w:val="00645CBD"/>
    <w:rsid w:val="00646BFE"/>
    <w:rsid w:val="00651E4D"/>
    <w:rsid w:val="00654BAC"/>
    <w:rsid w:val="00654D93"/>
    <w:rsid w:val="0066190F"/>
    <w:rsid w:val="006720FB"/>
    <w:rsid w:val="0067414E"/>
    <w:rsid w:val="006824F9"/>
    <w:rsid w:val="00683D36"/>
    <w:rsid w:val="00686F79"/>
    <w:rsid w:val="00694131"/>
    <w:rsid w:val="00694A8E"/>
    <w:rsid w:val="00696E9C"/>
    <w:rsid w:val="006A2F1D"/>
    <w:rsid w:val="006A33E0"/>
    <w:rsid w:val="006B0A76"/>
    <w:rsid w:val="006B31F2"/>
    <w:rsid w:val="006B4B34"/>
    <w:rsid w:val="006B613D"/>
    <w:rsid w:val="006D5BC0"/>
    <w:rsid w:val="006D72BB"/>
    <w:rsid w:val="006D7379"/>
    <w:rsid w:val="006E320F"/>
    <w:rsid w:val="006E3E9B"/>
    <w:rsid w:val="006E5FFB"/>
    <w:rsid w:val="006E639A"/>
    <w:rsid w:val="006F6954"/>
    <w:rsid w:val="00702A88"/>
    <w:rsid w:val="00705D28"/>
    <w:rsid w:val="00712197"/>
    <w:rsid w:val="007206ED"/>
    <w:rsid w:val="007255C3"/>
    <w:rsid w:val="0072736A"/>
    <w:rsid w:val="00733C62"/>
    <w:rsid w:val="0073680E"/>
    <w:rsid w:val="0076285A"/>
    <w:rsid w:val="00763BD9"/>
    <w:rsid w:val="007652F6"/>
    <w:rsid w:val="0077128A"/>
    <w:rsid w:val="007809F6"/>
    <w:rsid w:val="00785063"/>
    <w:rsid w:val="00785C7B"/>
    <w:rsid w:val="0078745D"/>
    <w:rsid w:val="00792E15"/>
    <w:rsid w:val="007A17AA"/>
    <w:rsid w:val="007A7783"/>
    <w:rsid w:val="007D5358"/>
    <w:rsid w:val="007D5EEF"/>
    <w:rsid w:val="007E1BBE"/>
    <w:rsid w:val="007E4B92"/>
    <w:rsid w:val="007F10D4"/>
    <w:rsid w:val="00800F63"/>
    <w:rsid w:val="008017B3"/>
    <w:rsid w:val="00801EB3"/>
    <w:rsid w:val="00804037"/>
    <w:rsid w:val="00821055"/>
    <w:rsid w:val="0083439D"/>
    <w:rsid w:val="00835B41"/>
    <w:rsid w:val="00840FAF"/>
    <w:rsid w:val="00844D06"/>
    <w:rsid w:val="00851EDB"/>
    <w:rsid w:val="00857E5B"/>
    <w:rsid w:val="00860A82"/>
    <w:rsid w:val="0086157F"/>
    <w:rsid w:val="00865893"/>
    <w:rsid w:val="00867547"/>
    <w:rsid w:val="00870081"/>
    <w:rsid w:val="00881700"/>
    <w:rsid w:val="00884FF5"/>
    <w:rsid w:val="008851AD"/>
    <w:rsid w:val="0089237C"/>
    <w:rsid w:val="008B0D84"/>
    <w:rsid w:val="008B21CE"/>
    <w:rsid w:val="008C3C13"/>
    <w:rsid w:val="008C7F2B"/>
    <w:rsid w:val="008E0BA1"/>
    <w:rsid w:val="008E565A"/>
    <w:rsid w:val="008F4917"/>
    <w:rsid w:val="009021BE"/>
    <w:rsid w:val="009034AA"/>
    <w:rsid w:val="009059E0"/>
    <w:rsid w:val="00910DB6"/>
    <w:rsid w:val="00916D61"/>
    <w:rsid w:val="00917619"/>
    <w:rsid w:val="0093020C"/>
    <w:rsid w:val="00932061"/>
    <w:rsid w:val="009331A3"/>
    <w:rsid w:val="00936662"/>
    <w:rsid w:val="0094035C"/>
    <w:rsid w:val="0094497D"/>
    <w:rsid w:val="009464D2"/>
    <w:rsid w:val="009479C2"/>
    <w:rsid w:val="009479FF"/>
    <w:rsid w:val="00952154"/>
    <w:rsid w:val="0095321E"/>
    <w:rsid w:val="009545B8"/>
    <w:rsid w:val="0095473E"/>
    <w:rsid w:val="00955263"/>
    <w:rsid w:val="009611D5"/>
    <w:rsid w:val="00962EA3"/>
    <w:rsid w:val="00964DAC"/>
    <w:rsid w:val="00970D87"/>
    <w:rsid w:val="00981D93"/>
    <w:rsid w:val="00984D9E"/>
    <w:rsid w:val="009854C4"/>
    <w:rsid w:val="00986CAB"/>
    <w:rsid w:val="00990DCA"/>
    <w:rsid w:val="00990E8A"/>
    <w:rsid w:val="00992238"/>
    <w:rsid w:val="0099302C"/>
    <w:rsid w:val="009948FB"/>
    <w:rsid w:val="00997694"/>
    <w:rsid w:val="009A5B59"/>
    <w:rsid w:val="009A6B5E"/>
    <w:rsid w:val="009C35DF"/>
    <w:rsid w:val="009C69B2"/>
    <w:rsid w:val="009C705D"/>
    <w:rsid w:val="009C73B3"/>
    <w:rsid w:val="009D190E"/>
    <w:rsid w:val="009D4F06"/>
    <w:rsid w:val="009D4FE0"/>
    <w:rsid w:val="009E548E"/>
    <w:rsid w:val="009E7F82"/>
    <w:rsid w:val="009F0C39"/>
    <w:rsid w:val="00A039FB"/>
    <w:rsid w:val="00A03DD1"/>
    <w:rsid w:val="00A1344C"/>
    <w:rsid w:val="00A1548B"/>
    <w:rsid w:val="00A175D5"/>
    <w:rsid w:val="00A32198"/>
    <w:rsid w:val="00A372C7"/>
    <w:rsid w:val="00A40EE1"/>
    <w:rsid w:val="00A42298"/>
    <w:rsid w:val="00A45ECA"/>
    <w:rsid w:val="00A544B5"/>
    <w:rsid w:val="00A55BBF"/>
    <w:rsid w:val="00A65850"/>
    <w:rsid w:val="00A71B8F"/>
    <w:rsid w:val="00A75A72"/>
    <w:rsid w:val="00A82026"/>
    <w:rsid w:val="00A84182"/>
    <w:rsid w:val="00A84305"/>
    <w:rsid w:val="00A90371"/>
    <w:rsid w:val="00A96D6F"/>
    <w:rsid w:val="00AA1B83"/>
    <w:rsid w:val="00AA5DC3"/>
    <w:rsid w:val="00AA60F6"/>
    <w:rsid w:val="00AB0EFB"/>
    <w:rsid w:val="00AB3C88"/>
    <w:rsid w:val="00AB4B81"/>
    <w:rsid w:val="00AB5148"/>
    <w:rsid w:val="00AB69B1"/>
    <w:rsid w:val="00AB77E0"/>
    <w:rsid w:val="00AC0D93"/>
    <w:rsid w:val="00AC2BD6"/>
    <w:rsid w:val="00AD0579"/>
    <w:rsid w:val="00AD2509"/>
    <w:rsid w:val="00AD6170"/>
    <w:rsid w:val="00AD64FD"/>
    <w:rsid w:val="00AE20D7"/>
    <w:rsid w:val="00AE2F3E"/>
    <w:rsid w:val="00AF1DEB"/>
    <w:rsid w:val="00AF1FA0"/>
    <w:rsid w:val="00AF60B1"/>
    <w:rsid w:val="00AF7F8C"/>
    <w:rsid w:val="00B06669"/>
    <w:rsid w:val="00B1404D"/>
    <w:rsid w:val="00B204F5"/>
    <w:rsid w:val="00B2713E"/>
    <w:rsid w:val="00B27750"/>
    <w:rsid w:val="00B345BD"/>
    <w:rsid w:val="00B42A87"/>
    <w:rsid w:val="00B44B21"/>
    <w:rsid w:val="00B44B43"/>
    <w:rsid w:val="00B4512C"/>
    <w:rsid w:val="00B5077C"/>
    <w:rsid w:val="00B54881"/>
    <w:rsid w:val="00B550C3"/>
    <w:rsid w:val="00B55171"/>
    <w:rsid w:val="00B65DB0"/>
    <w:rsid w:val="00B71D43"/>
    <w:rsid w:val="00B71E77"/>
    <w:rsid w:val="00B77C8D"/>
    <w:rsid w:val="00B840BF"/>
    <w:rsid w:val="00B848D8"/>
    <w:rsid w:val="00B90509"/>
    <w:rsid w:val="00B934B7"/>
    <w:rsid w:val="00B93BB6"/>
    <w:rsid w:val="00B95037"/>
    <w:rsid w:val="00BA20AF"/>
    <w:rsid w:val="00BA2D5E"/>
    <w:rsid w:val="00BB2180"/>
    <w:rsid w:val="00BC3CB6"/>
    <w:rsid w:val="00BC58BC"/>
    <w:rsid w:val="00BD7CF0"/>
    <w:rsid w:val="00BE58E1"/>
    <w:rsid w:val="00BF6036"/>
    <w:rsid w:val="00C01803"/>
    <w:rsid w:val="00C02021"/>
    <w:rsid w:val="00C02C3E"/>
    <w:rsid w:val="00C04DD0"/>
    <w:rsid w:val="00C10551"/>
    <w:rsid w:val="00C138A1"/>
    <w:rsid w:val="00C14BBA"/>
    <w:rsid w:val="00C155AD"/>
    <w:rsid w:val="00C15AE0"/>
    <w:rsid w:val="00C230EB"/>
    <w:rsid w:val="00C326B7"/>
    <w:rsid w:val="00C34DBA"/>
    <w:rsid w:val="00C42D02"/>
    <w:rsid w:val="00C526B1"/>
    <w:rsid w:val="00C557E7"/>
    <w:rsid w:val="00C57AE1"/>
    <w:rsid w:val="00C61831"/>
    <w:rsid w:val="00C76398"/>
    <w:rsid w:val="00C76957"/>
    <w:rsid w:val="00C7752E"/>
    <w:rsid w:val="00C855FD"/>
    <w:rsid w:val="00CA2D2B"/>
    <w:rsid w:val="00CB26D6"/>
    <w:rsid w:val="00CC55DA"/>
    <w:rsid w:val="00CC7167"/>
    <w:rsid w:val="00CD1478"/>
    <w:rsid w:val="00CD162C"/>
    <w:rsid w:val="00CD5722"/>
    <w:rsid w:val="00CE21F5"/>
    <w:rsid w:val="00CE3886"/>
    <w:rsid w:val="00CF0E5E"/>
    <w:rsid w:val="00CF53DB"/>
    <w:rsid w:val="00D10DB1"/>
    <w:rsid w:val="00D1285A"/>
    <w:rsid w:val="00D23BA4"/>
    <w:rsid w:val="00D24401"/>
    <w:rsid w:val="00D37707"/>
    <w:rsid w:val="00D4119F"/>
    <w:rsid w:val="00D414F4"/>
    <w:rsid w:val="00D453C0"/>
    <w:rsid w:val="00D4761B"/>
    <w:rsid w:val="00D53060"/>
    <w:rsid w:val="00D54856"/>
    <w:rsid w:val="00D55CD0"/>
    <w:rsid w:val="00D576E3"/>
    <w:rsid w:val="00D57770"/>
    <w:rsid w:val="00D66A45"/>
    <w:rsid w:val="00D73CA8"/>
    <w:rsid w:val="00D8062B"/>
    <w:rsid w:val="00D81598"/>
    <w:rsid w:val="00D827DE"/>
    <w:rsid w:val="00D84011"/>
    <w:rsid w:val="00D85E42"/>
    <w:rsid w:val="00D918AC"/>
    <w:rsid w:val="00D9218B"/>
    <w:rsid w:val="00D95E16"/>
    <w:rsid w:val="00DA2663"/>
    <w:rsid w:val="00DA3A5C"/>
    <w:rsid w:val="00DA5FED"/>
    <w:rsid w:val="00DA6453"/>
    <w:rsid w:val="00DB10AB"/>
    <w:rsid w:val="00DC0C24"/>
    <w:rsid w:val="00DC0C49"/>
    <w:rsid w:val="00DC0DF4"/>
    <w:rsid w:val="00DD0F9E"/>
    <w:rsid w:val="00DE0B98"/>
    <w:rsid w:val="00DE379F"/>
    <w:rsid w:val="00DE50F9"/>
    <w:rsid w:val="00DF0404"/>
    <w:rsid w:val="00DF10C3"/>
    <w:rsid w:val="00DF19D9"/>
    <w:rsid w:val="00DF5789"/>
    <w:rsid w:val="00DF795F"/>
    <w:rsid w:val="00E015C0"/>
    <w:rsid w:val="00E1569E"/>
    <w:rsid w:val="00E20C09"/>
    <w:rsid w:val="00E35085"/>
    <w:rsid w:val="00E4585C"/>
    <w:rsid w:val="00E46D2A"/>
    <w:rsid w:val="00E54AC7"/>
    <w:rsid w:val="00E55F0E"/>
    <w:rsid w:val="00E63006"/>
    <w:rsid w:val="00E7796C"/>
    <w:rsid w:val="00E84EFE"/>
    <w:rsid w:val="00E86A1C"/>
    <w:rsid w:val="00E87697"/>
    <w:rsid w:val="00E91D5C"/>
    <w:rsid w:val="00E9334F"/>
    <w:rsid w:val="00E93897"/>
    <w:rsid w:val="00EA28BC"/>
    <w:rsid w:val="00EB38F9"/>
    <w:rsid w:val="00ED0F9A"/>
    <w:rsid w:val="00ED4C51"/>
    <w:rsid w:val="00ED6154"/>
    <w:rsid w:val="00EE55F8"/>
    <w:rsid w:val="00EE6112"/>
    <w:rsid w:val="00EE7549"/>
    <w:rsid w:val="00F0134F"/>
    <w:rsid w:val="00F02C38"/>
    <w:rsid w:val="00F10647"/>
    <w:rsid w:val="00F162EF"/>
    <w:rsid w:val="00F17503"/>
    <w:rsid w:val="00F268EB"/>
    <w:rsid w:val="00F30159"/>
    <w:rsid w:val="00F37D60"/>
    <w:rsid w:val="00F50E81"/>
    <w:rsid w:val="00F519E5"/>
    <w:rsid w:val="00F5603A"/>
    <w:rsid w:val="00F64F01"/>
    <w:rsid w:val="00F71D5A"/>
    <w:rsid w:val="00F74E9C"/>
    <w:rsid w:val="00F77959"/>
    <w:rsid w:val="00F860A3"/>
    <w:rsid w:val="00F922F6"/>
    <w:rsid w:val="00F955C7"/>
    <w:rsid w:val="00F972FA"/>
    <w:rsid w:val="00F97B1C"/>
    <w:rsid w:val="00FA166F"/>
    <w:rsid w:val="00FB0A73"/>
    <w:rsid w:val="00FB21C7"/>
    <w:rsid w:val="00FB5BB7"/>
    <w:rsid w:val="00FC0AFE"/>
    <w:rsid w:val="00FC3C23"/>
    <w:rsid w:val="00FD411A"/>
    <w:rsid w:val="00FD506E"/>
    <w:rsid w:val="00FD50FA"/>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0D9CA"/>
  <w15:docId w15:val="{BCF38D09-1535-4B0B-A9A0-046AD1532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ZA" w:eastAsia="af-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EE1"/>
    <w:rPr>
      <w:lang w:val="af-ZA"/>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DA78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8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8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DA7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8F0"/>
    <w:rPr>
      <w:rFonts w:eastAsiaTheme="majorEastAsia" w:cstheme="majorBidi"/>
      <w:color w:val="272727" w:themeColor="text1" w:themeTint="D8"/>
    </w:rPr>
  </w:style>
  <w:style w:type="character" w:customStyle="1" w:styleId="TitleChar">
    <w:name w:val="Title Char"/>
    <w:basedOn w:val="DefaultParagraphFont"/>
    <w:link w:val="Title"/>
    <w:uiPriority w:val="10"/>
    <w:rsid w:val="00DA78F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A7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8F0"/>
    <w:pPr>
      <w:spacing w:before="160"/>
      <w:jc w:val="center"/>
    </w:pPr>
    <w:rPr>
      <w:i/>
      <w:iCs/>
      <w:color w:val="404040" w:themeColor="text1" w:themeTint="BF"/>
    </w:rPr>
  </w:style>
  <w:style w:type="character" w:customStyle="1" w:styleId="QuoteChar">
    <w:name w:val="Quote Char"/>
    <w:basedOn w:val="DefaultParagraphFont"/>
    <w:link w:val="Quote"/>
    <w:uiPriority w:val="29"/>
    <w:rsid w:val="00DA78F0"/>
    <w:rPr>
      <w:i/>
      <w:iCs/>
      <w:color w:val="404040" w:themeColor="text1" w:themeTint="BF"/>
    </w:rPr>
  </w:style>
  <w:style w:type="paragraph" w:styleId="ListParagraph">
    <w:name w:val="List Paragraph"/>
    <w:basedOn w:val="Normal"/>
    <w:uiPriority w:val="34"/>
    <w:qFormat/>
    <w:rsid w:val="00DA78F0"/>
    <w:pPr>
      <w:ind w:left="720"/>
      <w:contextualSpacing/>
    </w:pPr>
  </w:style>
  <w:style w:type="character" w:styleId="IntenseEmphasis">
    <w:name w:val="Intense Emphasis"/>
    <w:basedOn w:val="DefaultParagraphFont"/>
    <w:uiPriority w:val="21"/>
    <w:qFormat/>
    <w:rsid w:val="00DA78F0"/>
    <w:rPr>
      <w:i/>
      <w:iCs/>
      <w:color w:val="0F4761" w:themeColor="accent1" w:themeShade="BF"/>
    </w:rPr>
  </w:style>
  <w:style w:type="paragraph" w:styleId="IntenseQuote">
    <w:name w:val="Intense Quote"/>
    <w:basedOn w:val="Normal"/>
    <w:next w:val="Normal"/>
    <w:link w:val="IntenseQuoteChar"/>
    <w:uiPriority w:val="30"/>
    <w:qFormat/>
    <w:rsid w:val="00DA7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8F0"/>
    <w:rPr>
      <w:i/>
      <w:iCs/>
      <w:color w:val="0F4761" w:themeColor="accent1" w:themeShade="BF"/>
    </w:rPr>
  </w:style>
  <w:style w:type="character" w:styleId="IntenseReference">
    <w:name w:val="Intense Reference"/>
    <w:basedOn w:val="DefaultParagraphFont"/>
    <w:uiPriority w:val="32"/>
    <w:qFormat/>
    <w:rsid w:val="00DA78F0"/>
    <w:rPr>
      <w:b/>
      <w:bCs/>
      <w:smallCaps/>
      <w:color w:val="0F4761" w:themeColor="accent1" w:themeShade="BF"/>
      <w:spacing w:val="5"/>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1635F"/>
    <w:pPr>
      <w:tabs>
        <w:tab w:val="center" w:pos="4513"/>
        <w:tab w:val="right" w:pos="9026"/>
      </w:tabs>
      <w:spacing w:line="240" w:lineRule="auto"/>
    </w:pPr>
  </w:style>
  <w:style w:type="character" w:customStyle="1" w:styleId="HeaderChar">
    <w:name w:val="Header Char"/>
    <w:basedOn w:val="DefaultParagraphFont"/>
    <w:link w:val="Header"/>
    <w:uiPriority w:val="99"/>
    <w:rsid w:val="00F1635F"/>
    <w:rPr>
      <w:lang w:eastAsia="en-ZA"/>
    </w:rPr>
  </w:style>
  <w:style w:type="paragraph" w:styleId="Footer">
    <w:name w:val="footer"/>
    <w:basedOn w:val="Normal"/>
    <w:link w:val="FooterChar"/>
    <w:uiPriority w:val="99"/>
    <w:unhideWhenUsed/>
    <w:rsid w:val="00F1635F"/>
    <w:pPr>
      <w:tabs>
        <w:tab w:val="center" w:pos="4513"/>
        <w:tab w:val="right" w:pos="9026"/>
      </w:tabs>
      <w:spacing w:line="240" w:lineRule="auto"/>
    </w:pPr>
  </w:style>
  <w:style w:type="character" w:customStyle="1" w:styleId="FooterChar">
    <w:name w:val="Footer Char"/>
    <w:basedOn w:val="DefaultParagraphFont"/>
    <w:link w:val="Footer"/>
    <w:uiPriority w:val="99"/>
    <w:rsid w:val="00F1635F"/>
    <w:rPr>
      <w:lang w:eastAsia="en-ZA"/>
    </w:rPr>
  </w:style>
  <w:style w:type="paragraph" w:styleId="NormalWeb">
    <w:name w:val="Normal (Web)"/>
    <w:basedOn w:val="Normal"/>
    <w:uiPriority w:val="99"/>
    <w:unhideWhenUsed/>
    <w:rsid w:val="005026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1B85"/>
    <w:rPr>
      <w:b/>
      <w:bCs/>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Revision">
    <w:name w:val="Revision"/>
    <w:hidden/>
    <w:uiPriority w:val="99"/>
    <w:semiHidden/>
    <w:rsid w:val="00FD61EA"/>
    <w:pPr>
      <w:spacing w:line="240" w:lineRule="auto"/>
    </w:pPr>
    <w:rPr>
      <w:lang w:eastAsia="en-ZA"/>
    </w:rPr>
  </w:style>
  <w:style w:type="character" w:styleId="CommentReference">
    <w:name w:val="annotation reference"/>
    <w:basedOn w:val="DefaultParagraphFont"/>
    <w:uiPriority w:val="99"/>
    <w:semiHidden/>
    <w:unhideWhenUsed/>
    <w:rsid w:val="00FD61EA"/>
    <w:rPr>
      <w:sz w:val="16"/>
      <w:szCs w:val="16"/>
    </w:rPr>
  </w:style>
  <w:style w:type="paragraph" w:styleId="CommentText">
    <w:name w:val="annotation text"/>
    <w:basedOn w:val="Normal"/>
    <w:link w:val="CommentTextChar"/>
    <w:uiPriority w:val="99"/>
    <w:unhideWhenUsed/>
    <w:rsid w:val="00FD61EA"/>
    <w:pPr>
      <w:spacing w:line="240" w:lineRule="auto"/>
    </w:pPr>
    <w:rPr>
      <w:sz w:val="20"/>
      <w:szCs w:val="20"/>
    </w:rPr>
  </w:style>
  <w:style w:type="character" w:customStyle="1" w:styleId="CommentTextChar">
    <w:name w:val="Comment Text Char"/>
    <w:basedOn w:val="DefaultParagraphFont"/>
    <w:link w:val="CommentText"/>
    <w:uiPriority w:val="99"/>
    <w:rsid w:val="00FD61EA"/>
    <w:rPr>
      <w:sz w:val="20"/>
      <w:szCs w:val="20"/>
      <w:lang w:eastAsia="en-ZA"/>
    </w:rPr>
  </w:style>
  <w:style w:type="paragraph" w:styleId="CommentSubject">
    <w:name w:val="annotation subject"/>
    <w:basedOn w:val="CommentText"/>
    <w:next w:val="CommentText"/>
    <w:link w:val="CommentSubjectChar"/>
    <w:uiPriority w:val="99"/>
    <w:semiHidden/>
    <w:unhideWhenUsed/>
    <w:rsid w:val="00FD61EA"/>
    <w:rPr>
      <w:b/>
      <w:bCs/>
    </w:rPr>
  </w:style>
  <w:style w:type="character" w:customStyle="1" w:styleId="CommentSubjectChar">
    <w:name w:val="Comment Subject Char"/>
    <w:basedOn w:val="CommentTextChar"/>
    <w:link w:val="CommentSubject"/>
    <w:uiPriority w:val="99"/>
    <w:semiHidden/>
    <w:rsid w:val="00FD61EA"/>
    <w:rPr>
      <w:b/>
      <w:bCs/>
      <w:sz w:val="20"/>
      <w:szCs w:val="20"/>
      <w:lang w:eastAsia="en-ZA"/>
    </w:rPr>
  </w:style>
  <w:style w:type="paragraph" w:customStyle="1" w:styleId="Default">
    <w:name w:val="Default"/>
    <w:rsid w:val="00161978"/>
    <w:pPr>
      <w:autoSpaceDE w:val="0"/>
      <w:autoSpaceDN w:val="0"/>
      <w:adjustRightInd w:val="0"/>
      <w:spacing w:line="240" w:lineRule="auto"/>
    </w:pPr>
    <w:rPr>
      <w:rFonts w:ascii="Calibri" w:eastAsia="Times New Roman" w:hAnsi="Calibri" w:cs="Calibri"/>
      <w:color w:val="000000"/>
      <w:sz w:val="24"/>
      <w:szCs w:val="24"/>
      <w:lang w:val="en-GB"/>
    </w:rPr>
  </w:style>
  <w:style w:type="character" w:styleId="Hyperlink">
    <w:name w:val="Hyperlink"/>
    <w:basedOn w:val="DefaultParagraphFont"/>
    <w:uiPriority w:val="99"/>
    <w:unhideWhenUsed/>
    <w:rsid w:val="00CA03E0"/>
    <w:rPr>
      <w:color w:val="467886" w:themeColor="hyperlink"/>
      <w:u w:val="single"/>
    </w:rPr>
  </w:style>
  <w:style w:type="character" w:styleId="UnresolvedMention">
    <w:name w:val="Unresolved Mention"/>
    <w:basedOn w:val="DefaultParagraphFont"/>
    <w:uiPriority w:val="99"/>
    <w:semiHidden/>
    <w:unhideWhenUsed/>
    <w:rsid w:val="00CA03E0"/>
    <w:rPr>
      <w:color w:val="605E5C"/>
      <w:shd w:val="clear" w:color="auto" w:fill="E1DFDD"/>
    </w:rPr>
  </w:style>
  <w:style w:type="character" w:customStyle="1" w:styleId="apple-converted-space">
    <w:name w:val="apple-converted-space"/>
    <w:basedOn w:val="DefaultParagraphFont"/>
    <w:rsid w:val="006F347C"/>
  </w:style>
  <w:style w:type="paragraph" w:styleId="NoSpacing">
    <w:name w:val="No Spacing"/>
    <w:uiPriority w:val="1"/>
    <w:qFormat/>
    <w:rsid w:val="006F347C"/>
    <w:pPr>
      <w:spacing w:line="240" w:lineRule="auto"/>
    </w:pPr>
    <w:rPr>
      <w:lang w:eastAsia="en-ZA"/>
    </w:rPr>
  </w:style>
  <w:style w:type="paragraph" w:customStyle="1" w:styleId="TableParagraph">
    <w:name w:val="Table Paragraph"/>
    <w:basedOn w:val="Normal"/>
    <w:uiPriority w:val="1"/>
    <w:qFormat/>
    <w:rsid w:val="00052338"/>
    <w:pPr>
      <w:widowControl w:val="0"/>
      <w:autoSpaceDE w:val="0"/>
      <w:autoSpaceDN w:val="0"/>
      <w:spacing w:before="40" w:line="240" w:lineRule="auto"/>
      <w:ind w:left="114"/>
    </w:pPr>
    <w:rPr>
      <w:rFonts w:ascii="Arial Narrow" w:eastAsia="Arial Narrow" w:hAnsi="Arial Narrow" w:cs="Arial Narrow"/>
      <w:lang w:val="en-US" w:eastAsia="en-US"/>
    </w:rPr>
  </w:style>
  <w:style w:type="table" w:styleId="TableGrid">
    <w:name w:val="Table Grid"/>
    <w:basedOn w:val="TableNormal"/>
    <w:uiPriority w:val="39"/>
    <w:rsid w:val="000523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5">
    <w:basedOn w:val="TableNormal"/>
    <w:pPr>
      <w:spacing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9">
    <w:basedOn w:val="TableNormal"/>
    <w:pPr>
      <w:spacing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C230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soI/Aqkddd0Upt6k3R5mYRS9Mg==">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</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623EC-1F5B-42AD-9573-7ED61C0F37A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7A6F8F8-44C0-43AC-9D4E-FE49ABA7EFF8}"/>
</file>

<file path=customXml/itemProps4.xml><?xml version="1.0" encoding="utf-8"?>
<ds:datastoreItem xmlns:ds="http://schemas.openxmlformats.org/officeDocument/2006/customXml" ds:itemID="{EAF20CA6-6A14-4769-AFA6-1A22AE8A34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14</Pages>
  <Words>5124</Words>
  <Characters>29213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MICHAEL PRINGLE</dc:creator>
  <cp:lastModifiedBy>Megan Botes</cp:lastModifiedBy>
  <cp:revision>32</cp:revision>
  <dcterms:created xsi:type="dcterms:W3CDTF">2026-01-08T19:57:00Z</dcterms:created>
  <dcterms:modified xsi:type="dcterms:W3CDTF">2026-01-12T06:11:00Z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2ccc3154-0a14-4bca-aa42-1d6592892a13</vt:lpwstr>
  </property>
  <property fmtid="{D5CDD505-2E9C-101B-9397-08002B2CF9AE}" pid="4" name="MediaServiceImageTags">
    <vt:lpwstr/>
  </property>
</Properties>
</file>