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CE4224" w14:textId="4920CAE6" w:rsidR="004850B8" w:rsidRPr="0071015F" w:rsidRDefault="004850B8" w:rsidP="004850B8">
      <w:pPr>
        <w:spacing w:line="276" w:lineRule="auto"/>
        <w:jc w:val="center"/>
        <w:rPr>
          <w:rFonts w:asciiTheme="minorHAnsi" w:eastAsia="Aptos" w:hAnsiTheme="minorHAnsi" w:cstheme="minorHAnsi"/>
          <w:b/>
          <w:bCs/>
          <w:kern w:val="2"/>
          <w:sz w:val="28"/>
          <w:szCs w:val="28"/>
          <w:lang w:eastAsia="en-US"/>
          <w14:ligatures w14:val="standardContextual"/>
        </w:rPr>
      </w:pPr>
      <w:r w:rsidRPr="0071015F">
        <w:rPr>
          <w:rFonts w:asciiTheme="minorHAnsi" w:eastAsia="Aptos" w:hAnsiTheme="minorHAnsi" w:cstheme="minorHAnsi"/>
          <w:b/>
          <w:bCs/>
          <w:kern w:val="2"/>
          <w:sz w:val="28"/>
          <w:szCs w:val="28"/>
          <w:lang w:eastAsia="en-US"/>
          <w14:ligatures w14:val="standardContextual"/>
        </w:rPr>
        <w:t>GRADE 1</w:t>
      </w:r>
      <w:r w:rsidR="00065CCE" w:rsidRPr="0071015F">
        <w:rPr>
          <w:rFonts w:asciiTheme="minorHAnsi" w:eastAsia="Aptos" w:hAnsiTheme="minorHAnsi" w:cstheme="minorHAnsi"/>
          <w:b/>
          <w:bCs/>
          <w:kern w:val="2"/>
          <w:sz w:val="28"/>
          <w:szCs w:val="28"/>
          <w:lang w:eastAsia="en-US"/>
          <w14:ligatures w14:val="standardContextual"/>
        </w:rPr>
        <w:t>0</w:t>
      </w:r>
      <w:r w:rsidRPr="0071015F">
        <w:rPr>
          <w:rFonts w:asciiTheme="minorHAnsi" w:eastAsia="Aptos" w:hAnsiTheme="minorHAnsi" w:cstheme="minorHAnsi"/>
          <w:b/>
          <w:bCs/>
          <w:kern w:val="2"/>
          <w:sz w:val="28"/>
          <w:szCs w:val="28"/>
          <w:lang w:eastAsia="en-US"/>
          <w14:ligatures w14:val="standardContextual"/>
        </w:rPr>
        <w:t xml:space="preserve"> DEVELOPMENT OF THE SELF IN SOCIETY</w:t>
      </w:r>
    </w:p>
    <w:p w14:paraId="4CCC4C19" w14:textId="77777777" w:rsidR="004850B8" w:rsidRPr="0071015F" w:rsidRDefault="004850B8" w:rsidP="004850B8">
      <w:pPr>
        <w:spacing w:line="276" w:lineRule="auto"/>
        <w:jc w:val="center"/>
        <w:rPr>
          <w:rFonts w:asciiTheme="minorHAnsi" w:eastAsia="Aptos" w:hAnsiTheme="minorHAnsi" w:cstheme="minorHAnsi"/>
          <w:b/>
          <w:bCs/>
          <w:color w:val="000000"/>
          <w:kern w:val="2"/>
          <w:sz w:val="28"/>
          <w:szCs w:val="28"/>
          <w:lang w:eastAsia="en-US"/>
          <w14:textOutline w14:w="0" w14:cap="flat" w14:cmpd="sng" w14:algn="ctr">
            <w14:noFill/>
            <w14:prstDash w14:val="solid"/>
            <w14:round/>
          </w14:textOutline>
          <w14:ligatures w14:val="standardContextual"/>
        </w:rPr>
      </w:pPr>
      <w:r w:rsidRPr="0071015F">
        <w:rPr>
          <w:rFonts w:asciiTheme="minorHAnsi" w:eastAsia="Aptos" w:hAnsiTheme="minorHAnsi" w:cstheme="minorHAnsi"/>
          <w:kern w:val="2"/>
          <w:sz w:val="28"/>
          <w:szCs w:val="28"/>
          <w:lang w:eastAsia="en-US"/>
          <w14:ligatures w14:val="standardContextual"/>
        </w:rPr>
        <w:t>LE</w:t>
      </w:r>
      <w:r w:rsidRPr="0071015F">
        <w:rPr>
          <w:rFonts w:asciiTheme="minorHAnsi" w:eastAsia="Aptos" w:hAnsiTheme="minorHAnsi" w:cstheme="minorHAnsi"/>
          <w:color w:val="000000"/>
          <w:kern w:val="2"/>
          <w:sz w:val="28"/>
          <w:szCs w:val="28"/>
          <w:lang w:eastAsia="en-US"/>
          <w14:textOutline w14:w="0" w14:cap="flat" w14:cmpd="sng" w14:algn="ctr">
            <w14:noFill/>
            <w14:prstDash w14:val="solid"/>
            <w14:round/>
          </w14:textOutline>
          <w14:ligatures w14:val="standardContextual"/>
        </w:rPr>
        <w:t>SSON PREPARATION</w:t>
      </w:r>
    </w:p>
    <w:p w14:paraId="54903FEF" w14:textId="77777777" w:rsidR="004850B8" w:rsidRPr="0071015F" w:rsidRDefault="004850B8" w:rsidP="004850B8">
      <w:pPr>
        <w:spacing w:line="276" w:lineRule="auto"/>
        <w:jc w:val="center"/>
        <w:rPr>
          <w:rFonts w:asciiTheme="minorHAnsi" w:eastAsia="Aptos" w:hAnsiTheme="minorHAnsi" w:cstheme="minorHAnsi"/>
          <w:color w:val="000000"/>
          <w:kern w:val="2"/>
          <w:sz w:val="28"/>
          <w:szCs w:val="28"/>
          <w:lang w:eastAsia="en-US"/>
          <w14:textOutline w14:w="0" w14:cap="flat" w14:cmpd="sng" w14:algn="ctr">
            <w14:noFill/>
            <w14:prstDash w14:val="solid"/>
            <w14:round/>
          </w14:textOutline>
          <w14:ligatures w14:val="standardContextual"/>
        </w:rPr>
      </w:pPr>
      <w:r w:rsidRPr="0071015F">
        <w:rPr>
          <w:rFonts w:asciiTheme="minorHAnsi" w:eastAsia="Aptos" w:hAnsiTheme="minorHAnsi" w:cstheme="minorHAnsi"/>
          <w:b/>
          <w:bCs/>
          <w:color w:val="000000"/>
          <w:kern w:val="2"/>
          <w:sz w:val="28"/>
          <w:szCs w:val="28"/>
          <w:lang w:eastAsia="en-US"/>
          <w14:textOutline w14:w="0" w14:cap="flat" w14:cmpd="sng" w14:algn="ctr">
            <w14:noFill/>
            <w14:prstDash w14:val="solid"/>
            <w14:round/>
          </w14:textOutline>
          <w14:ligatures w14:val="standardContextual"/>
        </w:rPr>
        <w:t xml:space="preserve">TERM 1: </w:t>
      </w:r>
      <w:r w:rsidRPr="0071015F">
        <w:rPr>
          <w:rFonts w:asciiTheme="minorHAnsi" w:eastAsia="Aptos" w:hAnsiTheme="minorHAnsi" w:cstheme="minorHAnsi"/>
          <w:color w:val="000000"/>
          <w:kern w:val="2"/>
          <w:sz w:val="28"/>
          <w:szCs w:val="28"/>
          <w:lang w:eastAsia="en-US"/>
          <w14:textOutline w14:w="0" w14:cap="flat" w14:cmpd="sng" w14:algn="ctr">
            <w14:noFill/>
            <w14:prstDash w14:val="solid"/>
            <w14:round/>
          </w14:textOutline>
          <w14:ligatures w14:val="standardContextual"/>
        </w:rPr>
        <w:t xml:space="preserve">Week </w:t>
      </w:r>
      <w:r w:rsidRPr="0071015F">
        <w:rPr>
          <w:rFonts w:asciiTheme="minorHAnsi" w:eastAsia="Calibri" w:hAnsiTheme="minorHAnsi" w:cstheme="minorHAnsi"/>
          <w:color w:val="000000"/>
          <w:kern w:val="2"/>
          <w:sz w:val="28"/>
          <w:szCs w:val="28"/>
          <w:lang w:eastAsia="en-US"/>
          <w14:textOutline w14:w="0" w14:cap="flat" w14:cmpd="sng" w14:algn="ctr">
            <w14:noFill/>
            <w14:prstDash w14:val="solid"/>
            <w14:round/>
          </w14:textOutline>
          <w14:ligatures w14:val="standardContextual"/>
        </w:rPr>
        <w:t xml:space="preserve">1–3 | </w:t>
      </w:r>
      <w:r w:rsidRPr="0071015F">
        <w:rPr>
          <w:rFonts w:asciiTheme="minorHAnsi" w:eastAsia="Aptos" w:hAnsiTheme="minorHAnsi" w:cstheme="minorHAnsi"/>
          <w:color w:val="000000"/>
          <w:kern w:val="2"/>
          <w:sz w:val="28"/>
          <w:szCs w:val="28"/>
          <w:lang w:eastAsia="en-US"/>
          <w14:textOutline w14:w="0" w14:cap="flat" w14:cmpd="sng" w14:algn="ctr">
            <w14:noFill/>
            <w14:prstDash w14:val="solid"/>
            <w14:round/>
          </w14:textOutline>
          <w14:ligatures w14:val="standardContextual"/>
        </w:rPr>
        <w:t>3 x 40-minute lessons</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2551"/>
        <w:gridCol w:w="2835"/>
        <w:gridCol w:w="1418"/>
        <w:gridCol w:w="850"/>
        <w:gridCol w:w="4111"/>
        <w:gridCol w:w="1276"/>
        <w:gridCol w:w="1417"/>
      </w:tblGrid>
      <w:tr w:rsidR="005B423D" w:rsidRPr="00EF2D43" w14:paraId="1FAD7B64" w14:textId="77777777" w:rsidTr="00FE261F">
        <w:trPr>
          <w:trHeight w:val="560"/>
        </w:trPr>
        <w:tc>
          <w:tcPr>
            <w:tcW w:w="846" w:type="dxa"/>
            <w:vAlign w:val="center"/>
          </w:tcPr>
          <w:p w14:paraId="0C370289" w14:textId="47692621" w:rsidR="005B423D" w:rsidRPr="00EF2D43" w:rsidRDefault="005B423D" w:rsidP="000831D8">
            <w:pPr>
              <w:pStyle w:val="Normal1"/>
              <w:jc w:val="center"/>
              <w:rPr>
                <w:rFonts w:ascii="Calibri" w:eastAsia="Arial" w:hAnsi="Calibri" w:cs="Calibri"/>
                <w:sz w:val="20"/>
                <w:szCs w:val="20"/>
              </w:rPr>
            </w:pPr>
            <w:r w:rsidRPr="00EF2D43">
              <w:rPr>
                <w:rFonts w:ascii="Calibri" w:eastAsia="Arial" w:hAnsi="Calibri" w:cs="Calibri"/>
                <w:b/>
                <w:sz w:val="20"/>
                <w:szCs w:val="20"/>
              </w:rPr>
              <w:t xml:space="preserve">Lesson </w:t>
            </w:r>
            <w:r w:rsidR="00F1503A">
              <w:rPr>
                <w:rFonts w:ascii="Calibri" w:eastAsia="Arial" w:hAnsi="Calibri" w:cs="Calibri"/>
                <w:b/>
                <w:sz w:val="20"/>
                <w:szCs w:val="20"/>
              </w:rPr>
              <w:t>No</w:t>
            </w:r>
          </w:p>
        </w:tc>
        <w:tc>
          <w:tcPr>
            <w:tcW w:w="2551" w:type="dxa"/>
            <w:vAlign w:val="center"/>
          </w:tcPr>
          <w:p w14:paraId="3568F266" w14:textId="77777777" w:rsidR="005B423D" w:rsidRPr="00EF2D43" w:rsidRDefault="005B423D" w:rsidP="000831D8">
            <w:pPr>
              <w:pStyle w:val="Normal1"/>
              <w:jc w:val="center"/>
              <w:rPr>
                <w:rFonts w:ascii="Calibri" w:eastAsia="Arial" w:hAnsi="Calibri" w:cs="Calibri"/>
                <w:sz w:val="20"/>
                <w:szCs w:val="20"/>
              </w:rPr>
            </w:pPr>
            <w:r w:rsidRPr="00EF2D43">
              <w:rPr>
                <w:rFonts w:ascii="Calibri" w:eastAsia="Arial" w:hAnsi="Calibri" w:cs="Calibri"/>
                <w:b/>
                <w:sz w:val="20"/>
                <w:szCs w:val="20"/>
              </w:rPr>
              <w:t>Content</w:t>
            </w:r>
          </w:p>
        </w:tc>
        <w:tc>
          <w:tcPr>
            <w:tcW w:w="2835" w:type="dxa"/>
            <w:vAlign w:val="center"/>
          </w:tcPr>
          <w:p w14:paraId="1628087A" w14:textId="77777777" w:rsidR="005B423D" w:rsidRPr="00EF2D43" w:rsidRDefault="005B423D" w:rsidP="000831D8">
            <w:pPr>
              <w:pStyle w:val="Normal1"/>
              <w:jc w:val="center"/>
              <w:rPr>
                <w:rFonts w:ascii="Calibri" w:eastAsia="Arial" w:hAnsi="Calibri" w:cs="Calibri"/>
                <w:b/>
                <w:sz w:val="20"/>
                <w:szCs w:val="20"/>
              </w:rPr>
            </w:pPr>
            <w:r w:rsidRPr="00EF2D43">
              <w:rPr>
                <w:rFonts w:ascii="Calibri" w:eastAsia="Arial" w:hAnsi="Calibri" w:cs="Calibri"/>
                <w:b/>
                <w:sz w:val="20"/>
                <w:szCs w:val="20"/>
              </w:rPr>
              <w:t>Learning Outcome</w:t>
            </w:r>
          </w:p>
        </w:tc>
        <w:tc>
          <w:tcPr>
            <w:tcW w:w="1418" w:type="dxa"/>
            <w:vAlign w:val="center"/>
          </w:tcPr>
          <w:p w14:paraId="18D9E67F" w14:textId="77777777" w:rsidR="005B423D" w:rsidRPr="00EF2D43" w:rsidRDefault="005B423D" w:rsidP="000831D8">
            <w:pPr>
              <w:pStyle w:val="Normal1"/>
              <w:jc w:val="center"/>
              <w:rPr>
                <w:rFonts w:ascii="Calibri" w:eastAsia="Arial" w:hAnsi="Calibri" w:cs="Calibri"/>
                <w:sz w:val="20"/>
                <w:szCs w:val="20"/>
              </w:rPr>
            </w:pPr>
            <w:r w:rsidRPr="00EF2D43">
              <w:rPr>
                <w:rFonts w:ascii="Calibri" w:eastAsia="Arial" w:hAnsi="Calibri" w:cs="Calibri"/>
                <w:b/>
                <w:sz w:val="20"/>
                <w:szCs w:val="20"/>
              </w:rPr>
              <w:t>Teaching Plan</w:t>
            </w:r>
          </w:p>
        </w:tc>
        <w:tc>
          <w:tcPr>
            <w:tcW w:w="850" w:type="dxa"/>
            <w:vAlign w:val="center"/>
          </w:tcPr>
          <w:p w14:paraId="7A6C561F" w14:textId="77777777" w:rsidR="005B423D" w:rsidRPr="00EF2D43" w:rsidRDefault="005B423D" w:rsidP="000831D8">
            <w:pPr>
              <w:pStyle w:val="Normal1"/>
              <w:jc w:val="center"/>
              <w:rPr>
                <w:rFonts w:ascii="Calibri" w:eastAsia="Arial" w:hAnsi="Calibri" w:cs="Calibri"/>
                <w:sz w:val="20"/>
                <w:szCs w:val="20"/>
              </w:rPr>
            </w:pPr>
            <w:r w:rsidRPr="00EF2D43">
              <w:rPr>
                <w:rFonts w:ascii="Calibri" w:eastAsia="Arial" w:hAnsi="Calibri" w:cs="Calibri"/>
                <w:b/>
                <w:sz w:val="20"/>
                <w:szCs w:val="20"/>
              </w:rPr>
              <w:t>Time</w:t>
            </w:r>
          </w:p>
        </w:tc>
        <w:tc>
          <w:tcPr>
            <w:tcW w:w="4111" w:type="dxa"/>
            <w:vAlign w:val="center"/>
          </w:tcPr>
          <w:p w14:paraId="2930E81C" w14:textId="77777777" w:rsidR="005B423D" w:rsidRPr="00EF2D43" w:rsidRDefault="005B423D" w:rsidP="000831D8">
            <w:pPr>
              <w:pStyle w:val="Normal1"/>
              <w:jc w:val="center"/>
              <w:rPr>
                <w:rFonts w:ascii="Calibri" w:eastAsia="Arial" w:hAnsi="Calibri" w:cs="Calibri"/>
                <w:sz w:val="20"/>
                <w:szCs w:val="20"/>
              </w:rPr>
            </w:pPr>
            <w:r w:rsidRPr="00EF2D43">
              <w:rPr>
                <w:rFonts w:ascii="Calibri" w:eastAsia="Arial" w:hAnsi="Calibri" w:cs="Calibri"/>
                <w:b/>
                <w:sz w:val="20"/>
                <w:szCs w:val="20"/>
              </w:rPr>
              <w:t>Resources</w:t>
            </w:r>
          </w:p>
        </w:tc>
        <w:tc>
          <w:tcPr>
            <w:tcW w:w="1276" w:type="dxa"/>
            <w:vAlign w:val="center"/>
          </w:tcPr>
          <w:p w14:paraId="544555F5" w14:textId="77777777" w:rsidR="005B423D" w:rsidRPr="00EF2D43" w:rsidRDefault="005B423D" w:rsidP="000831D8">
            <w:pPr>
              <w:pStyle w:val="Normal1"/>
              <w:jc w:val="center"/>
              <w:rPr>
                <w:rFonts w:ascii="Calibri" w:eastAsia="Arial" w:hAnsi="Calibri" w:cs="Calibri"/>
                <w:sz w:val="20"/>
                <w:szCs w:val="20"/>
              </w:rPr>
            </w:pPr>
            <w:r w:rsidRPr="00EF2D43">
              <w:rPr>
                <w:rFonts w:ascii="Calibri" w:eastAsia="Arial" w:hAnsi="Calibri" w:cs="Calibri"/>
                <w:b/>
                <w:sz w:val="20"/>
                <w:szCs w:val="20"/>
              </w:rPr>
              <w:t>Assessment</w:t>
            </w:r>
          </w:p>
        </w:tc>
        <w:tc>
          <w:tcPr>
            <w:tcW w:w="1417" w:type="dxa"/>
            <w:vAlign w:val="center"/>
          </w:tcPr>
          <w:p w14:paraId="02FF8567" w14:textId="77777777" w:rsidR="005B423D" w:rsidRPr="00EF2D43" w:rsidRDefault="005B423D" w:rsidP="000831D8">
            <w:pPr>
              <w:pStyle w:val="Normal1"/>
              <w:ind w:left="37" w:right="-13" w:hanging="37"/>
              <w:jc w:val="center"/>
              <w:rPr>
                <w:rFonts w:ascii="Calibri" w:eastAsia="Arial" w:hAnsi="Calibri" w:cs="Calibri"/>
                <w:sz w:val="20"/>
                <w:szCs w:val="20"/>
              </w:rPr>
            </w:pPr>
            <w:r w:rsidRPr="00EF2D43">
              <w:rPr>
                <w:rFonts w:ascii="Calibri" w:eastAsia="Arial" w:hAnsi="Calibri" w:cs="Calibri"/>
                <w:b/>
                <w:sz w:val="20"/>
                <w:szCs w:val="20"/>
              </w:rPr>
              <w:t>Learner Activities</w:t>
            </w:r>
          </w:p>
        </w:tc>
      </w:tr>
      <w:tr w:rsidR="005B423D" w:rsidRPr="00EF2D43" w14:paraId="124AA7E1" w14:textId="77777777" w:rsidTr="00FE261F">
        <w:trPr>
          <w:trHeight w:val="1221"/>
        </w:trPr>
        <w:tc>
          <w:tcPr>
            <w:tcW w:w="846" w:type="dxa"/>
            <w:vMerge w:val="restart"/>
            <w:vAlign w:val="center"/>
          </w:tcPr>
          <w:p w14:paraId="5D635CEE" w14:textId="77777777" w:rsidR="005B423D" w:rsidRPr="00EF2D43" w:rsidRDefault="005B423D" w:rsidP="000831D8">
            <w:pPr>
              <w:pStyle w:val="Normal1"/>
              <w:jc w:val="center"/>
              <w:rPr>
                <w:rFonts w:ascii="Calibri" w:eastAsia="Arial" w:hAnsi="Calibri" w:cs="Calibri"/>
                <w:bCs/>
                <w:color w:val="000000" w:themeColor="text1"/>
                <w:sz w:val="20"/>
                <w:szCs w:val="20"/>
              </w:rPr>
            </w:pPr>
            <w:r w:rsidRPr="00EF2D43">
              <w:rPr>
                <w:rFonts w:ascii="Calibri" w:eastAsia="Arial" w:hAnsi="Calibri" w:cs="Calibri"/>
                <w:bCs/>
                <w:color w:val="000000" w:themeColor="text1"/>
                <w:sz w:val="20"/>
                <w:szCs w:val="20"/>
              </w:rPr>
              <w:t>1</w:t>
            </w:r>
          </w:p>
        </w:tc>
        <w:tc>
          <w:tcPr>
            <w:tcW w:w="2551" w:type="dxa"/>
            <w:vMerge w:val="restart"/>
          </w:tcPr>
          <w:p w14:paraId="46282296" w14:textId="77777777" w:rsidR="0066694F" w:rsidRPr="0071015F" w:rsidRDefault="0066694F" w:rsidP="00F1503A">
            <w:pPr>
              <w:widowControl w:val="0"/>
              <w:pBdr>
                <w:top w:val="nil"/>
                <w:left w:val="nil"/>
                <w:bottom w:val="nil"/>
                <w:right w:val="nil"/>
                <w:between w:val="nil"/>
              </w:pBdr>
              <w:spacing w:before="43" w:line="242" w:lineRule="auto"/>
              <w:ind w:right="265"/>
              <w:rPr>
                <w:rFonts w:asciiTheme="minorHAnsi" w:eastAsia="Arial Narrow" w:hAnsiTheme="minorHAnsi" w:cstheme="minorHAnsi"/>
                <w:b/>
                <w:bCs/>
                <w:color w:val="000000"/>
                <w:sz w:val="20"/>
                <w:szCs w:val="20"/>
              </w:rPr>
            </w:pPr>
            <w:r w:rsidRPr="0071015F">
              <w:rPr>
                <w:rFonts w:asciiTheme="minorHAnsi" w:eastAsia="Arial Narrow" w:hAnsiTheme="minorHAnsi" w:cstheme="minorHAnsi"/>
                <w:b/>
                <w:bCs/>
                <w:color w:val="000000"/>
                <w:sz w:val="20"/>
                <w:szCs w:val="20"/>
              </w:rPr>
              <w:t>Self-awareness and self-esteem</w:t>
            </w:r>
          </w:p>
          <w:p w14:paraId="0CC3B527" w14:textId="77777777" w:rsidR="0066694F" w:rsidRPr="0066694F" w:rsidRDefault="0066694F" w:rsidP="001E1D7E">
            <w:pPr>
              <w:pStyle w:val="ListParagraph"/>
              <w:widowControl w:val="0"/>
              <w:numPr>
                <w:ilvl w:val="0"/>
                <w:numId w:val="22"/>
              </w:numPr>
              <w:pBdr>
                <w:top w:val="nil"/>
                <w:left w:val="nil"/>
                <w:bottom w:val="nil"/>
                <w:right w:val="nil"/>
                <w:between w:val="nil"/>
              </w:pBdr>
              <w:spacing w:before="38"/>
              <w:ind w:left="317" w:right="34" w:hanging="283"/>
              <w:rPr>
                <w:rFonts w:asciiTheme="minorHAnsi" w:eastAsia="Arial Narrow" w:hAnsiTheme="minorHAnsi" w:cstheme="minorHAnsi"/>
                <w:color w:val="000000"/>
                <w:sz w:val="20"/>
                <w:szCs w:val="20"/>
              </w:rPr>
            </w:pPr>
            <w:r w:rsidRPr="0066694F">
              <w:rPr>
                <w:rFonts w:asciiTheme="minorHAnsi" w:eastAsia="Arial Narrow" w:hAnsiTheme="minorHAnsi" w:cstheme="minorHAnsi"/>
                <w:color w:val="000000"/>
                <w:sz w:val="20"/>
                <w:szCs w:val="20"/>
              </w:rPr>
              <w:t>Identify factors that may influence self-awareness and self-esteem, including the media</w:t>
            </w:r>
          </w:p>
          <w:p w14:paraId="4B0958C8" w14:textId="77777777" w:rsidR="0066694F" w:rsidRPr="0066694F" w:rsidRDefault="0066694F" w:rsidP="001E1D7E">
            <w:pPr>
              <w:pStyle w:val="ListParagraph"/>
              <w:widowControl w:val="0"/>
              <w:numPr>
                <w:ilvl w:val="0"/>
                <w:numId w:val="22"/>
              </w:numPr>
              <w:pBdr>
                <w:top w:val="nil"/>
                <w:left w:val="nil"/>
                <w:bottom w:val="nil"/>
                <w:right w:val="nil"/>
                <w:between w:val="nil"/>
              </w:pBdr>
              <w:spacing w:before="38"/>
              <w:ind w:left="317" w:right="34" w:hanging="283"/>
              <w:rPr>
                <w:rFonts w:asciiTheme="minorHAnsi" w:eastAsia="Arial Narrow" w:hAnsiTheme="minorHAnsi" w:cstheme="minorHAnsi"/>
                <w:color w:val="000000"/>
                <w:sz w:val="20"/>
                <w:szCs w:val="20"/>
              </w:rPr>
            </w:pPr>
            <w:r w:rsidRPr="0066694F">
              <w:rPr>
                <w:rFonts w:asciiTheme="minorHAnsi" w:eastAsia="Arial Narrow" w:hAnsiTheme="minorHAnsi" w:cstheme="minorHAnsi"/>
                <w:color w:val="000000"/>
                <w:sz w:val="20"/>
                <w:szCs w:val="20"/>
              </w:rPr>
              <w:t>Strategies to enhance self-awareness, self-esteem and self-development</w:t>
            </w:r>
          </w:p>
          <w:p w14:paraId="409FD2AA" w14:textId="77777777" w:rsidR="0066694F" w:rsidRPr="0066694F" w:rsidRDefault="0066694F" w:rsidP="001E1D7E">
            <w:pPr>
              <w:pStyle w:val="ListParagraph"/>
              <w:widowControl w:val="0"/>
              <w:numPr>
                <w:ilvl w:val="0"/>
                <w:numId w:val="22"/>
              </w:numPr>
              <w:pBdr>
                <w:top w:val="nil"/>
                <w:left w:val="nil"/>
                <w:bottom w:val="nil"/>
                <w:right w:val="nil"/>
                <w:between w:val="nil"/>
              </w:pBdr>
              <w:spacing w:before="40"/>
              <w:ind w:left="317" w:right="34" w:hanging="283"/>
              <w:rPr>
                <w:rFonts w:asciiTheme="minorHAnsi" w:eastAsia="Arial Narrow" w:hAnsiTheme="minorHAnsi" w:cstheme="minorHAnsi"/>
                <w:color w:val="000000"/>
                <w:sz w:val="20"/>
                <w:szCs w:val="20"/>
              </w:rPr>
            </w:pPr>
            <w:r w:rsidRPr="0066694F">
              <w:rPr>
                <w:rFonts w:asciiTheme="minorHAnsi" w:eastAsia="Arial Narrow" w:hAnsiTheme="minorHAnsi" w:cstheme="minorHAnsi"/>
                <w:color w:val="000000"/>
                <w:sz w:val="20"/>
                <w:szCs w:val="20"/>
              </w:rPr>
              <w:t>Develop strategies to build confidence in self and others</w:t>
            </w:r>
          </w:p>
          <w:p w14:paraId="5B258B17" w14:textId="4E618DB6" w:rsidR="005B423D" w:rsidRPr="008E046A" w:rsidRDefault="0066694F" w:rsidP="001E1D7E">
            <w:pPr>
              <w:pStyle w:val="Default"/>
              <w:numPr>
                <w:ilvl w:val="0"/>
                <w:numId w:val="22"/>
              </w:numPr>
              <w:ind w:left="317" w:right="34" w:hanging="283"/>
              <w:rPr>
                <w:sz w:val="20"/>
                <w:szCs w:val="20"/>
              </w:rPr>
            </w:pPr>
            <w:r w:rsidRPr="0071015F">
              <w:rPr>
                <w:rFonts w:asciiTheme="minorHAnsi" w:eastAsia="Calibri" w:hAnsiTheme="minorHAnsi" w:cstheme="minorHAnsi"/>
                <w:sz w:val="20"/>
                <w:szCs w:val="20"/>
                <w:lang w:val="en-ZA"/>
              </w:rPr>
              <w:t>Acknowledge and respect the uniqueness of self and others and respect differences regarding, e.g. race, gender, individual abilities, personal preferences</w:t>
            </w:r>
          </w:p>
        </w:tc>
        <w:tc>
          <w:tcPr>
            <w:tcW w:w="2835" w:type="dxa"/>
            <w:vAlign w:val="center"/>
          </w:tcPr>
          <w:p w14:paraId="4A55DE9A" w14:textId="02F1E5F5" w:rsidR="005B423D" w:rsidRPr="00EF2D43" w:rsidRDefault="005B423D" w:rsidP="000831D8">
            <w:pPr>
              <w:pStyle w:val="Normal1"/>
              <w:rPr>
                <w:rFonts w:ascii="Calibri" w:eastAsia="Arial" w:hAnsi="Calibri" w:cs="Calibri"/>
                <w:bCs/>
                <w:color w:val="000000" w:themeColor="text1"/>
                <w:sz w:val="20"/>
                <w:szCs w:val="20"/>
              </w:rPr>
            </w:pPr>
            <w:r w:rsidRPr="005B6917">
              <w:rPr>
                <w:rFonts w:ascii="Calibri" w:eastAsia="Arial" w:hAnsi="Calibri" w:cs="Calibri"/>
                <w:bCs/>
                <w:color w:val="000000" w:themeColor="text1"/>
                <w:sz w:val="20"/>
                <w:szCs w:val="20"/>
              </w:rPr>
              <w:t xml:space="preserve">Define </w:t>
            </w:r>
            <w:r w:rsidR="00A66EBF">
              <w:rPr>
                <w:rFonts w:ascii="Calibri" w:eastAsia="Arial" w:hAnsi="Calibri" w:cs="Calibri"/>
                <w:bCs/>
                <w:color w:val="000000" w:themeColor="text1"/>
                <w:sz w:val="20"/>
                <w:szCs w:val="20"/>
              </w:rPr>
              <w:t>s</w:t>
            </w:r>
            <w:r w:rsidR="00A66EBF" w:rsidRPr="00A66EBF">
              <w:rPr>
                <w:rFonts w:ascii="Calibri" w:eastAsia="Arial" w:hAnsi="Calibri" w:cs="Calibri"/>
                <w:bCs/>
                <w:color w:val="000000" w:themeColor="text1"/>
                <w:sz w:val="20"/>
                <w:szCs w:val="20"/>
              </w:rPr>
              <w:t>elf-awareness and self-esteem</w:t>
            </w:r>
          </w:p>
        </w:tc>
        <w:tc>
          <w:tcPr>
            <w:tcW w:w="1418" w:type="dxa"/>
            <w:vAlign w:val="center"/>
          </w:tcPr>
          <w:p w14:paraId="5B498D57" w14:textId="59A910F7" w:rsidR="005B423D" w:rsidRPr="00EF2D43" w:rsidRDefault="005B423D" w:rsidP="000831D8">
            <w:pPr>
              <w:pStyle w:val="Normal1"/>
              <w:rPr>
                <w:rFonts w:ascii="Calibri" w:eastAsia="Arial" w:hAnsi="Calibri" w:cs="Calibri"/>
                <w:bCs/>
                <w:i/>
                <w:iCs/>
                <w:color w:val="000000" w:themeColor="text1"/>
                <w:sz w:val="20"/>
                <w:szCs w:val="20"/>
              </w:rPr>
            </w:pPr>
            <w:r w:rsidRPr="00EF2D43">
              <w:rPr>
                <w:rFonts w:ascii="Calibri" w:hAnsi="Calibri" w:cs="Calibri"/>
                <w:i/>
                <w:iCs/>
                <w:sz w:val="20"/>
                <w:szCs w:val="20"/>
              </w:rPr>
              <w:t>Introduction</w:t>
            </w:r>
            <w:r w:rsidR="00A66EBF">
              <w:rPr>
                <w:rFonts w:ascii="Calibri" w:hAnsi="Calibri" w:cs="Calibri"/>
                <w:i/>
                <w:iCs/>
                <w:sz w:val="20"/>
                <w:szCs w:val="20"/>
              </w:rPr>
              <w:t xml:space="preserve"> &amp; Peer Activity</w:t>
            </w:r>
            <w:r w:rsidRPr="00EF2D43">
              <w:rPr>
                <w:rFonts w:ascii="Calibri" w:hAnsi="Calibri" w:cs="Calibri"/>
                <w:i/>
                <w:iCs/>
                <w:sz w:val="20"/>
                <w:szCs w:val="20"/>
              </w:rPr>
              <w:t xml:space="preserve"> </w:t>
            </w:r>
          </w:p>
        </w:tc>
        <w:tc>
          <w:tcPr>
            <w:tcW w:w="850" w:type="dxa"/>
            <w:vAlign w:val="center"/>
          </w:tcPr>
          <w:p w14:paraId="2FC022D1" w14:textId="0A4DC3B2" w:rsidR="005B423D" w:rsidRPr="009A291C" w:rsidRDefault="00A66EBF" w:rsidP="000831D8">
            <w:pPr>
              <w:pStyle w:val="Normal1"/>
              <w:jc w:val="center"/>
              <w:rPr>
                <w:rFonts w:ascii="Calibri" w:eastAsia="Arial" w:hAnsi="Calibri" w:cs="Calibri"/>
                <w:bCs/>
                <w:color w:val="000000" w:themeColor="text1"/>
                <w:sz w:val="20"/>
                <w:szCs w:val="20"/>
              </w:rPr>
            </w:pPr>
            <w:r w:rsidRPr="009A291C">
              <w:rPr>
                <w:rFonts w:ascii="Calibri" w:hAnsi="Calibri" w:cs="Calibri"/>
                <w:sz w:val="20"/>
                <w:szCs w:val="20"/>
              </w:rPr>
              <w:t>6</w:t>
            </w:r>
            <w:r w:rsidR="005B423D" w:rsidRPr="009A291C">
              <w:rPr>
                <w:rFonts w:ascii="Calibri" w:hAnsi="Calibri" w:cs="Calibri"/>
                <w:sz w:val="20"/>
                <w:szCs w:val="20"/>
              </w:rPr>
              <w:t xml:space="preserve"> min</w:t>
            </w:r>
          </w:p>
        </w:tc>
        <w:tc>
          <w:tcPr>
            <w:tcW w:w="4111" w:type="dxa"/>
            <w:vAlign w:val="center"/>
          </w:tcPr>
          <w:p w14:paraId="79046817" w14:textId="4F881C06" w:rsidR="005B423D" w:rsidRPr="00541BA5" w:rsidRDefault="005B423D" w:rsidP="000831D8">
            <w:pPr>
              <w:pStyle w:val="Normal1"/>
              <w:rPr>
                <w:rFonts w:ascii="Calibri" w:eastAsia="Arial" w:hAnsi="Calibri" w:cs="Calibri"/>
                <w:bCs/>
                <w:color w:val="000000" w:themeColor="text1"/>
                <w:sz w:val="20"/>
                <w:szCs w:val="20"/>
              </w:rPr>
            </w:pPr>
            <w:r w:rsidRPr="00541BA5">
              <w:rPr>
                <w:rFonts w:ascii="Calibri" w:eastAsia="Arial" w:hAnsi="Calibri" w:cs="Calibri"/>
                <w:bCs/>
                <w:color w:val="000000" w:themeColor="text1"/>
                <w:sz w:val="20"/>
                <w:szCs w:val="20"/>
              </w:rPr>
              <w:t>Lesson 1 – PowerPoint (Slides 1–</w:t>
            </w:r>
            <w:r w:rsidR="00A66EBF">
              <w:rPr>
                <w:rFonts w:ascii="Calibri" w:eastAsia="Arial" w:hAnsi="Calibri" w:cs="Calibri"/>
                <w:bCs/>
                <w:color w:val="000000" w:themeColor="text1"/>
                <w:sz w:val="20"/>
                <w:szCs w:val="20"/>
              </w:rPr>
              <w:t>7</w:t>
            </w:r>
            <w:r w:rsidRPr="00541BA5">
              <w:rPr>
                <w:rFonts w:ascii="Calibri" w:eastAsia="Arial" w:hAnsi="Calibri" w:cs="Calibri"/>
                <w:bCs/>
                <w:color w:val="000000" w:themeColor="text1"/>
                <w:sz w:val="20"/>
                <w:szCs w:val="20"/>
              </w:rPr>
              <w:t>)</w:t>
            </w:r>
          </w:p>
        </w:tc>
        <w:tc>
          <w:tcPr>
            <w:tcW w:w="1276" w:type="dxa"/>
            <w:vAlign w:val="center"/>
          </w:tcPr>
          <w:p w14:paraId="391A3517" w14:textId="77777777" w:rsidR="005B423D" w:rsidRPr="00EF2D43" w:rsidRDefault="005B423D" w:rsidP="000831D8">
            <w:pPr>
              <w:pStyle w:val="Normal1"/>
              <w:jc w:val="center"/>
              <w:rPr>
                <w:rFonts w:ascii="Calibri" w:eastAsia="Arial" w:hAnsi="Calibri" w:cs="Calibri"/>
                <w:bCs/>
                <w:color w:val="000000" w:themeColor="text1"/>
                <w:sz w:val="20"/>
                <w:szCs w:val="20"/>
              </w:rPr>
            </w:pPr>
          </w:p>
        </w:tc>
        <w:tc>
          <w:tcPr>
            <w:tcW w:w="1417" w:type="dxa"/>
            <w:vAlign w:val="center"/>
          </w:tcPr>
          <w:p w14:paraId="3D737B36" w14:textId="77777777" w:rsidR="005B423D" w:rsidRPr="00EF2D43" w:rsidRDefault="005B423D" w:rsidP="000831D8">
            <w:pPr>
              <w:pStyle w:val="Normal1"/>
              <w:ind w:right="-13" w:hanging="4"/>
              <w:rPr>
                <w:rFonts w:ascii="Calibri" w:eastAsia="Arial" w:hAnsi="Calibri" w:cs="Calibri"/>
                <w:bCs/>
                <w:color w:val="000000" w:themeColor="text1"/>
                <w:sz w:val="20"/>
                <w:szCs w:val="20"/>
              </w:rPr>
            </w:pPr>
          </w:p>
        </w:tc>
      </w:tr>
      <w:tr w:rsidR="0075282C" w:rsidRPr="00EF2D43" w14:paraId="32D89BDF" w14:textId="77777777" w:rsidTr="00FE261F">
        <w:trPr>
          <w:trHeight w:val="1221"/>
        </w:trPr>
        <w:tc>
          <w:tcPr>
            <w:tcW w:w="846" w:type="dxa"/>
            <w:vMerge/>
            <w:vAlign w:val="center"/>
          </w:tcPr>
          <w:p w14:paraId="55170D5F" w14:textId="77777777" w:rsidR="0075282C" w:rsidRPr="00EF2D43" w:rsidRDefault="0075282C" w:rsidP="000831D8">
            <w:pPr>
              <w:pStyle w:val="Normal1"/>
              <w:rPr>
                <w:rFonts w:ascii="Calibri" w:eastAsia="Arial" w:hAnsi="Calibri" w:cs="Calibri"/>
                <w:bCs/>
                <w:color w:val="000000" w:themeColor="text1"/>
                <w:sz w:val="20"/>
                <w:szCs w:val="20"/>
              </w:rPr>
            </w:pPr>
          </w:p>
        </w:tc>
        <w:tc>
          <w:tcPr>
            <w:tcW w:w="2551" w:type="dxa"/>
            <w:vMerge/>
            <w:vAlign w:val="center"/>
          </w:tcPr>
          <w:p w14:paraId="7068DCE9" w14:textId="77777777" w:rsidR="0075282C" w:rsidRPr="00EF2D43" w:rsidRDefault="0075282C" w:rsidP="000831D8">
            <w:pPr>
              <w:pStyle w:val="Default"/>
              <w:rPr>
                <w:sz w:val="20"/>
                <w:szCs w:val="20"/>
              </w:rPr>
            </w:pPr>
          </w:p>
        </w:tc>
        <w:tc>
          <w:tcPr>
            <w:tcW w:w="2835" w:type="dxa"/>
            <w:vMerge w:val="restart"/>
            <w:vAlign w:val="center"/>
          </w:tcPr>
          <w:p w14:paraId="01EFC9F7" w14:textId="2774256C" w:rsidR="0075282C" w:rsidRPr="00EF2D43" w:rsidRDefault="0075282C" w:rsidP="000831D8">
            <w:pPr>
              <w:rPr>
                <w:rFonts w:cs="Calibri"/>
                <w:sz w:val="20"/>
                <w:szCs w:val="20"/>
              </w:rPr>
            </w:pPr>
            <w:r w:rsidRPr="008B0215">
              <w:rPr>
                <w:rFonts w:cs="Calibri"/>
                <w:sz w:val="20"/>
                <w:szCs w:val="20"/>
              </w:rPr>
              <w:t>Identify factors that may influence self-awareness and self-esteem, including the media</w:t>
            </w:r>
          </w:p>
        </w:tc>
        <w:tc>
          <w:tcPr>
            <w:tcW w:w="1418" w:type="dxa"/>
            <w:vAlign w:val="center"/>
          </w:tcPr>
          <w:p w14:paraId="6723AAD2" w14:textId="0D7BF3E2" w:rsidR="0075282C" w:rsidRPr="00EF2D43" w:rsidRDefault="0075282C" w:rsidP="000831D8">
            <w:pPr>
              <w:pStyle w:val="Normal1"/>
              <w:rPr>
                <w:rFonts w:ascii="Calibri" w:eastAsia="Arial" w:hAnsi="Calibri" w:cs="Calibri"/>
                <w:i/>
                <w:iCs/>
                <w:color w:val="000000" w:themeColor="text1"/>
                <w:sz w:val="20"/>
                <w:szCs w:val="20"/>
              </w:rPr>
            </w:pPr>
            <w:r w:rsidRPr="00173CF6">
              <w:rPr>
                <w:rFonts w:ascii="Calibri" w:hAnsi="Calibri" w:cs="Calibri"/>
                <w:i/>
                <w:iCs/>
                <w:sz w:val="20"/>
                <w:szCs w:val="20"/>
              </w:rPr>
              <w:t xml:space="preserve">Watch-Think-Share </w:t>
            </w:r>
          </w:p>
        </w:tc>
        <w:tc>
          <w:tcPr>
            <w:tcW w:w="850" w:type="dxa"/>
            <w:vAlign w:val="center"/>
          </w:tcPr>
          <w:p w14:paraId="5E5D2CEE" w14:textId="593EAB14" w:rsidR="0075282C" w:rsidRPr="009A291C" w:rsidRDefault="0075282C" w:rsidP="000831D8">
            <w:pPr>
              <w:pStyle w:val="Normal1"/>
              <w:jc w:val="center"/>
              <w:rPr>
                <w:rFonts w:ascii="Calibri" w:eastAsia="Arial" w:hAnsi="Calibri" w:cs="Calibri"/>
                <w:color w:val="000000" w:themeColor="text1"/>
                <w:sz w:val="20"/>
                <w:szCs w:val="20"/>
              </w:rPr>
            </w:pPr>
            <w:r w:rsidRPr="009A291C">
              <w:rPr>
                <w:rFonts w:ascii="Calibri" w:hAnsi="Calibri" w:cs="Calibri"/>
                <w:sz w:val="20"/>
                <w:szCs w:val="20"/>
              </w:rPr>
              <w:t>5 min</w:t>
            </w:r>
          </w:p>
        </w:tc>
        <w:tc>
          <w:tcPr>
            <w:tcW w:w="4111" w:type="dxa"/>
            <w:vAlign w:val="center"/>
          </w:tcPr>
          <w:p w14:paraId="379193DB" w14:textId="38789315" w:rsidR="0075282C" w:rsidRPr="00541BA5" w:rsidRDefault="0075282C" w:rsidP="000831D8">
            <w:pPr>
              <w:pStyle w:val="Normal1"/>
              <w:rPr>
                <w:rFonts w:ascii="Calibri" w:eastAsia="Arial" w:hAnsi="Calibri" w:cs="Calibri"/>
                <w:color w:val="000000" w:themeColor="text1"/>
                <w:sz w:val="20"/>
                <w:szCs w:val="20"/>
              </w:rPr>
            </w:pPr>
            <w:r w:rsidRPr="00541BA5">
              <w:rPr>
                <w:rFonts w:ascii="Calibri" w:eastAsia="Arial" w:hAnsi="Calibri" w:cs="Calibri"/>
                <w:color w:val="000000" w:themeColor="text1"/>
                <w:sz w:val="20"/>
                <w:szCs w:val="20"/>
              </w:rPr>
              <w:t xml:space="preserve">Lesson 1 – PowerPoint (Slide </w:t>
            </w:r>
            <w:r>
              <w:rPr>
                <w:rFonts w:ascii="Calibri" w:eastAsia="Arial" w:hAnsi="Calibri" w:cs="Calibri"/>
                <w:color w:val="000000" w:themeColor="text1"/>
                <w:sz w:val="20"/>
                <w:szCs w:val="20"/>
              </w:rPr>
              <w:t>8</w:t>
            </w:r>
            <w:r w:rsidRPr="00541BA5">
              <w:rPr>
                <w:rFonts w:ascii="Calibri" w:eastAsia="Arial" w:hAnsi="Calibri" w:cs="Calibri"/>
                <w:color w:val="000000" w:themeColor="text1"/>
                <w:sz w:val="20"/>
                <w:szCs w:val="20"/>
              </w:rPr>
              <w:t>)</w:t>
            </w:r>
          </w:p>
          <w:p w14:paraId="2B5B3F6A" w14:textId="77777777" w:rsidR="0075282C" w:rsidRDefault="0075282C" w:rsidP="000831D8">
            <w:pPr>
              <w:pStyle w:val="Normal1"/>
              <w:rPr>
                <w:rFonts w:ascii="Calibri" w:eastAsia="Arial" w:hAnsi="Calibri" w:cs="Calibri"/>
                <w:color w:val="000000" w:themeColor="text1"/>
                <w:sz w:val="20"/>
                <w:szCs w:val="20"/>
              </w:rPr>
            </w:pPr>
            <w:r w:rsidRPr="00541BA5">
              <w:rPr>
                <w:rFonts w:ascii="Calibri" w:eastAsia="Arial" w:hAnsi="Calibri" w:cs="Calibri"/>
                <w:color w:val="000000" w:themeColor="text1"/>
                <w:sz w:val="20"/>
                <w:szCs w:val="20"/>
              </w:rPr>
              <w:t xml:space="preserve">Lesson 1 – Worksheet (Activity 1) </w:t>
            </w:r>
          </w:p>
          <w:p w14:paraId="3A716FBD" w14:textId="2CD87D8D" w:rsidR="0075282C" w:rsidRDefault="0075282C" w:rsidP="000831D8">
            <w:pPr>
              <w:pStyle w:val="Normal1"/>
              <w:rPr>
                <w:rFonts w:ascii="Calibri" w:eastAsia="Arial" w:hAnsi="Calibri" w:cs="Calibri"/>
                <w:color w:val="000000" w:themeColor="text1"/>
                <w:sz w:val="20"/>
                <w:szCs w:val="20"/>
              </w:rPr>
            </w:pPr>
            <w:r w:rsidRPr="00541BA5">
              <w:rPr>
                <w:rFonts w:ascii="Calibri" w:eastAsia="Arial" w:hAnsi="Calibri" w:cs="Calibri"/>
                <w:color w:val="000000" w:themeColor="text1"/>
                <w:sz w:val="20"/>
                <w:szCs w:val="20"/>
              </w:rPr>
              <w:t>Lesson 1 – Worksheet MEMO</w:t>
            </w:r>
          </w:p>
          <w:p w14:paraId="3EAA7370" w14:textId="06BDFF40" w:rsidR="0075282C" w:rsidRPr="00E46C2F" w:rsidRDefault="0075282C" w:rsidP="00E46C2F">
            <w:pPr>
              <w:pStyle w:val="Normal1"/>
              <w:rPr>
                <w:rFonts w:ascii="Calibri" w:eastAsia="Arial" w:hAnsi="Calibri" w:cs="Calibri"/>
                <w:color w:val="000000" w:themeColor="text1"/>
                <w:sz w:val="20"/>
                <w:szCs w:val="20"/>
              </w:rPr>
            </w:pPr>
            <w:r w:rsidRPr="00E46C2F">
              <w:rPr>
                <w:rFonts w:ascii="Calibri" w:eastAsia="Arial" w:hAnsi="Calibri" w:cs="Calibri"/>
                <w:color w:val="000000" w:themeColor="text1"/>
                <w:sz w:val="20"/>
                <w:szCs w:val="20"/>
              </w:rPr>
              <w:t xml:space="preserve">Watch video: </w:t>
            </w:r>
            <w:r w:rsidRPr="00E46C2F">
              <w:rPr>
                <w:rFonts w:ascii="Calibri" w:eastAsia="Arial" w:hAnsi="Calibri" w:cs="Calibri"/>
                <w:b/>
                <w:bCs/>
                <w:color w:val="000000" w:themeColor="text1"/>
                <w:sz w:val="20"/>
                <w:szCs w:val="20"/>
              </w:rPr>
              <w:t>Reverse Selfie: Social Media's Impact on Girls' Self-Esteem | Dove</w:t>
            </w:r>
            <w:r w:rsidRPr="00E46C2F">
              <w:rPr>
                <w:rFonts w:ascii="Calibri" w:eastAsia="Arial" w:hAnsi="Calibri" w:cs="Calibri"/>
                <w:color w:val="000000" w:themeColor="text1"/>
                <w:sz w:val="20"/>
                <w:szCs w:val="20"/>
              </w:rPr>
              <w:t xml:space="preserve"> </w:t>
            </w:r>
          </w:p>
          <w:p w14:paraId="66E219E3" w14:textId="65A14F84" w:rsidR="0075282C" w:rsidRPr="00541BA5" w:rsidRDefault="0075282C" w:rsidP="00E46C2F">
            <w:pPr>
              <w:pStyle w:val="Normal1"/>
              <w:rPr>
                <w:rFonts w:ascii="Calibri" w:eastAsia="Arial" w:hAnsi="Calibri" w:cs="Calibri"/>
                <w:color w:val="000000" w:themeColor="text1"/>
                <w:sz w:val="20"/>
                <w:szCs w:val="20"/>
              </w:rPr>
            </w:pPr>
            <w:hyperlink r:id="rId11" w:tgtFrame="_blank" w:history="1">
              <w:r w:rsidRPr="00431A41">
                <w:rPr>
                  <w:rFonts w:asciiTheme="minorHAnsi" w:eastAsia="Calibri" w:hAnsiTheme="minorHAnsi" w:cstheme="minorHAnsi"/>
                  <w:color w:val="0000FF"/>
                  <w:sz w:val="20"/>
                  <w:szCs w:val="20"/>
                  <w:u w:val="single"/>
                </w:rPr>
                <w:t>bit.ly/4oZiAac</w:t>
              </w:r>
            </w:hyperlink>
            <w:r>
              <w:t xml:space="preserve"> </w:t>
            </w:r>
            <w:r w:rsidRPr="00E46C2F">
              <w:rPr>
                <w:rFonts w:ascii="Calibri" w:eastAsia="Arial" w:hAnsi="Calibri" w:cs="Calibri"/>
                <w:color w:val="000000" w:themeColor="text1"/>
                <w:sz w:val="20"/>
                <w:szCs w:val="20"/>
              </w:rPr>
              <w:t>(1 min 0 sec)</w:t>
            </w:r>
          </w:p>
        </w:tc>
        <w:tc>
          <w:tcPr>
            <w:tcW w:w="1276" w:type="dxa"/>
            <w:vMerge w:val="restart"/>
            <w:vAlign w:val="center"/>
          </w:tcPr>
          <w:p w14:paraId="0B0817CC" w14:textId="77777777" w:rsidR="0075282C" w:rsidRPr="00EF2D43" w:rsidRDefault="0075282C" w:rsidP="000831D8">
            <w:pPr>
              <w:pStyle w:val="Normal1"/>
              <w:jc w:val="center"/>
              <w:rPr>
                <w:rFonts w:ascii="Calibri" w:eastAsia="Arial" w:hAnsi="Calibri" w:cs="Calibri"/>
                <w:color w:val="000000" w:themeColor="text1"/>
                <w:sz w:val="20"/>
                <w:szCs w:val="20"/>
              </w:rPr>
            </w:pPr>
            <w:r w:rsidRPr="00EF2D43">
              <w:rPr>
                <w:rFonts w:ascii="Calibri" w:eastAsia="Arial" w:hAnsi="Calibri" w:cs="Calibri"/>
                <w:color w:val="000000" w:themeColor="text1"/>
                <w:sz w:val="20"/>
                <w:szCs w:val="20"/>
              </w:rPr>
              <w:t>Formative</w:t>
            </w:r>
          </w:p>
        </w:tc>
        <w:tc>
          <w:tcPr>
            <w:tcW w:w="1417" w:type="dxa"/>
            <w:vAlign w:val="center"/>
          </w:tcPr>
          <w:p w14:paraId="5085AA07" w14:textId="77777777" w:rsidR="0075282C" w:rsidRPr="00EF2D43" w:rsidRDefault="0075282C" w:rsidP="000831D8">
            <w:pPr>
              <w:pStyle w:val="Normal1"/>
              <w:ind w:right="-13" w:hanging="4"/>
              <w:rPr>
                <w:rFonts w:ascii="Calibri" w:eastAsia="Arial" w:hAnsi="Calibri" w:cs="Calibri"/>
                <w:color w:val="000000" w:themeColor="text1"/>
                <w:sz w:val="20"/>
                <w:szCs w:val="20"/>
              </w:rPr>
            </w:pPr>
            <w:r>
              <w:rPr>
                <w:rFonts w:ascii="Calibri" w:eastAsia="Arial" w:hAnsi="Calibri" w:cs="Calibri"/>
                <w:color w:val="000000" w:themeColor="text1"/>
                <w:sz w:val="20"/>
                <w:szCs w:val="20"/>
              </w:rPr>
              <w:t>Complete Activity 1 in pairs</w:t>
            </w:r>
          </w:p>
        </w:tc>
      </w:tr>
      <w:tr w:rsidR="0075282C" w:rsidRPr="00EF2D43" w14:paraId="71AAD3BB" w14:textId="77777777" w:rsidTr="00FE261F">
        <w:trPr>
          <w:trHeight w:val="1221"/>
        </w:trPr>
        <w:tc>
          <w:tcPr>
            <w:tcW w:w="846" w:type="dxa"/>
            <w:vMerge/>
            <w:vAlign w:val="center"/>
          </w:tcPr>
          <w:p w14:paraId="3AE07EDF" w14:textId="77777777" w:rsidR="0075282C" w:rsidRPr="00EF2D43" w:rsidRDefault="0075282C" w:rsidP="000831D8">
            <w:pPr>
              <w:pStyle w:val="Normal1"/>
              <w:rPr>
                <w:rFonts w:ascii="Calibri" w:eastAsia="Arial" w:hAnsi="Calibri" w:cs="Calibri"/>
                <w:bCs/>
                <w:color w:val="000000" w:themeColor="text1"/>
                <w:sz w:val="20"/>
                <w:szCs w:val="20"/>
              </w:rPr>
            </w:pPr>
          </w:p>
        </w:tc>
        <w:tc>
          <w:tcPr>
            <w:tcW w:w="2551" w:type="dxa"/>
            <w:vMerge/>
            <w:vAlign w:val="center"/>
          </w:tcPr>
          <w:p w14:paraId="51700814" w14:textId="77777777" w:rsidR="0075282C" w:rsidRPr="00EF2D43" w:rsidRDefault="0075282C" w:rsidP="000831D8">
            <w:pPr>
              <w:pStyle w:val="Default"/>
              <w:rPr>
                <w:sz w:val="20"/>
                <w:szCs w:val="20"/>
              </w:rPr>
            </w:pPr>
          </w:p>
        </w:tc>
        <w:tc>
          <w:tcPr>
            <w:tcW w:w="2835" w:type="dxa"/>
            <w:vMerge/>
            <w:vAlign w:val="center"/>
          </w:tcPr>
          <w:p w14:paraId="51F2C3A7" w14:textId="7A92B338" w:rsidR="0075282C" w:rsidRPr="00EF2D43" w:rsidRDefault="0075282C" w:rsidP="000831D8">
            <w:pPr>
              <w:rPr>
                <w:rFonts w:cs="Calibri"/>
                <w:sz w:val="20"/>
                <w:szCs w:val="20"/>
              </w:rPr>
            </w:pPr>
          </w:p>
        </w:tc>
        <w:tc>
          <w:tcPr>
            <w:tcW w:w="1418" w:type="dxa"/>
            <w:vAlign w:val="center"/>
          </w:tcPr>
          <w:p w14:paraId="6948B615" w14:textId="05ADE774" w:rsidR="0075282C" w:rsidRPr="00EF2D43" w:rsidRDefault="0075282C" w:rsidP="000831D8">
            <w:pPr>
              <w:pStyle w:val="Normal1"/>
              <w:rPr>
                <w:rFonts w:ascii="Calibri" w:eastAsia="Arial" w:hAnsi="Calibri" w:cs="Calibri"/>
                <w:i/>
                <w:iCs/>
                <w:color w:val="000000" w:themeColor="text1"/>
                <w:sz w:val="20"/>
                <w:szCs w:val="20"/>
              </w:rPr>
            </w:pPr>
            <w:r w:rsidRPr="00B274F5">
              <w:rPr>
                <w:rFonts w:ascii="Calibri" w:hAnsi="Calibri" w:cs="Calibri"/>
                <w:i/>
                <w:iCs/>
                <w:sz w:val="20"/>
                <w:szCs w:val="20"/>
              </w:rPr>
              <w:t xml:space="preserve">Fishbowl Discussions </w:t>
            </w:r>
          </w:p>
        </w:tc>
        <w:tc>
          <w:tcPr>
            <w:tcW w:w="850" w:type="dxa"/>
            <w:vAlign w:val="center"/>
          </w:tcPr>
          <w:p w14:paraId="257E2A5C" w14:textId="6464811B" w:rsidR="0075282C" w:rsidRPr="009A291C" w:rsidRDefault="0075282C" w:rsidP="000831D8">
            <w:pPr>
              <w:pStyle w:val="Normal1"/>
              <w:jc w:val="center"/>
              <w:rPr>
                <w:rFonts w:ascii="Calibri" w:eastAsia="Arial" w:hAnsi="Calibri" w:cs="Calibri"/>
                <w:color w:val="000000" w:themeColor="text1"/>
                <w:sz w:val="20"/>
                <w:szCs w:val="20"/>
              </w:rPr>
            </w:pPr>
            <w:r w:rsidRPr="009A291C">
              <w:rPr>
                <w:rFonts w:ascii="Calibri" w:hAnsi="Calibri" w:cs="Calibri"/>
                <w:sz w:val="20"/>
                <w:szCs w:val="20"/>
              </w:rPr>
              <w:t>12 min</w:t>
            </w:r>
          </w:p>
        </w:tc>
        <w:tc>
          <w:tcPr>
            <w:tcW w:w="4111" w:type="dxa"/>
            <w:vAlign w:val="center"/>
          </w:tcPr>
          <w:p w14:paraId="742BC005" w14:textId="1178A1C3" w:rsidR="0075282C" w:rsidRPr="00541BA5" w:rsidRDefault="0075282C" w:rsidP="000831D8">
            <w:pPr>
              <w:pStyle w:val="Normal1"/>
              <w:rPr>
                <w:rFonts w:ascii="Calibri" w:eastAsia="Arial" w:hAnsi="Calibri" w:cs="Calibri"/>
                <w:color w:val="000000" w:themeColor="text1"/>
                <w:sz w:val="20"/>
                <w:szCs w:val="20"/>
              </w:rPr>
            </w:pPr>
            <w:r w:rsidRPr="00541BA5">
              <w:rPr>
                <w:rFonts w:ascii="Calibri" w:eastAsia="Arial" w:hAnsi="Calibri" w:cs="Calibri"/>
                <w:color w:val="000000" w:themeColor="text1"/>
                <w:sz w:val="20"/>
                <w:szCs w:val="20"/>
              </w:rPr>
              <w:t>Lesson 1 – PowerPoint (Slide</w:t>
            </w:r>
            <w:r>
              <w:rPr>
                <w:rFonts w:ascii="Calibri" w:eastAsia="Arial" w:hAnsi="Calibri" w:cs="Calibri"/>
                <w:color w:val="000000" w:themeColor="text1"/>
                <w:sz w:val="20"/>
                <w:szCs w:val="20"/>
              </w:rPr>
              <w:t>s</w:t>
            </w:r>
            <w:r w:rsidRPr="00541BA5">
              <w:rPr>
                <w:rFonts w:ascii="Calibri" w:eastAsia="Arial" w:hAnsi="Calibri" w:cs="Calibri"/>
                <w:color w:val="000000" w:themeColor="text1"/>
                <w:sz w:val="20"/>
                <w:szCs w:val="20"/>
              </w:rPr>
              <w:t xml:space="preserve"> </w:t>
            </w:r>
            <w:r>
              <w:rPr>
                <w:rFonts w:ascii="Calibri" w:eastAsia="Arial" w:hAnsi="Calibri" w:cs="Calibri"/>
                <w:color w:val="000000" w:themeColor="text1"/>
                <w:sz w:val="20"/>
                <w:szCs w:val="20"/>
              </w:rPr>
              <w:t>9–10</w:t>
            </w:r>
            <w:r w:rsidRPr="00541BA5">
              <w:rPr>
                <w:rFonts w:ascii="Calibri" w:eastAsia="Arial" w:hAnsi="Calibri" w:cs="Calibri"/>
                <w:color w:val="000000" w:themeColor="text1"/>
                <w:sz w:val="20"/>
                <w:szCs w:val="20"/>
              </w:rPr>
              <w:t>)</w:t>
            </w:r>
          </w:p>
          <w:p w14:paraId="39D771E5" w14:textId="35399675" w:rsidR="0075282C" w:rsidRPr="00541BA5" w:rsidRDefault="0075282C" w:rsidP="000831D8">
            <w:pPr>
              <w:pBdr>
                <w:top w:val="nil"/>
                <w:left w:val="nil"/>
                <w:bottom w:val="nil"/>
                <w:right w:val="nil"/>
                <w:between w:val="nil"/>
              </w:pBdr>
              <w:rPr>
                <w:rFonts w:eastAsia="Calibri" w:cs="Calibri"/>
                <w:color w:val="000000"/>
                <w:sz w:val="20"/>
                <w:szCs w:val="20"/>
              </w:rPr>
            </w:pPr>
            <w:r w:rsidRPr="005D63D4">
              <w:rPr>
                <w:rFonts w:eastAsia="Calibri" w:cs="Calibri"/>
                <w:color w:val="000000"/>
                <w:sz w:val="20"/>
                <w:szCs w:val="20"/>
              </w:rPr>
              <w:t xml:space="preserve">Lesson 1 – </w:t>
            </w:r>
            <w:r>
              <w:rPr>
                <w:rFonts w:eastAsia="Calibri" w:cs="Calibri"/>
                <w:color w:val="000000"/>
                <w:sz w:val="20"/>
                <w:szCs w:val="20"/>
              </w:rPr>
              <w:t>Fishbowl Discussion Topics</w:t>
            </w:r>
            <w:r w:rsidRPr="005D63D4">
              <w:rPr>
                <w:rFonts w:eastAsia="Calibri" w:cs="Calibri"/>
                <w:color w:val="000000"/>
                <w:sz w:val="20"/>
                <w:szCs w:val="20"/>
              </w:rPr>
              <w:t xml:space="preserve"> </w:t>
            </w:r>
          </w:p>
        </w:tc>
        <w:tc>
          <w:tcPr>
            <w:tcW w:w="1276" w:type="dxa"/>
            <w:vMerge/>
            <w:vAlign w:val="center"/>
          </w:tcPr>
          <w:p w14:paraId="19393902" w14:textId="19D2696E" w:rsidR="0075282C" w:rsidRPr="00EF2D43" w:rsidRDefault="0075282C" w:rsidP="000831D8">
            <w:pPr>
              <w:pStyle w:val="Normal1"/>
              <w:jc w:val="center"/>
              <w:rPr>
                <w:rFonts w:ascii="Calibri" w:eastAsia="Arial" w:hAnsi="Calibri" w:cs="Calibri"/>
                <w:color w:val="000000" w:themeColor="text1"/>
                <w:sz w:val="20"/>
                <w:szCs w:val="20"/>
              </w:rPr>
            </w:pPr>
          </w:p>
        </w:tc>
        <w:tc>
          <w:tcPr>
            <w:tcW w:w="1417" w:type="dxa"/>
            <w:vAlign w:val="center"/>
          </w:tcPr>
          <w:p w14:paraId="434CBAE6" w14:textId="281DC9C6" w:rsidR="0075282C" w:rsidRPr="00EF2D43" w:rsidRDefault="0075282C" w:rsidP="000831D8">
            <w:pPr>
              <w:pStyle w:val="Normal1"/>
              <w:ind w:right="-13" w:hanging="4"/>
              <w:rPr>
                <w:rFonts w:ascii="Calibri" w:eastAsia="Arial" w:hAnsi="Calibri" w:cs="Calibri"/>
                <w:color w:val="000000" w:themeColor="text1"/>
                <w:sz w:val="20"/>
                <w:szCs w:val="20"/>
              </w:rPr>
            </w:pPr>
            <w:r>
              <w:rPr>
                <w:rFonts w:ascii="Calibri" w:eastAsia="Arial" w:hAnsi="Calibri" w:cs="Calibri"/>
                <w:color w:val="000000" w:themeColor="text1"/>
                <w:sz w:val="20"/>
                <w:szCs w:val="20"/>
              </w:rPr>
              <w:t>Complete fishbowl discussions in groups</w:t>
            </w:r>
          </w:p>
        </w:tc>
      </w:tr>
      <w:tr w:rsidR="005B423D" w:rsidRPr="00EF2D43" w14:paraId="479C3897" w14:textId="77777777" w:rsidTr="00FE261F">
        <w:trPr>
          <w:trHeight w:val="1221"/>
        </w:trPr>
        <w:tc>
          <w:tcPr>
            <w:tcW w:w="846" w:type="dxa"/>
            <w:vMerge/>
            <w:vAlign w:val="center"/>
          </w:tcPr>
          <w:p w14:paraId="4189A665" w14:textId="77777777" w:rsidR="005B423D" w:rsidRPr="00EF2D43" w:rsidRDefault="005B423D" w:rsidP="000831D8">
            <w:pPr>
              <w:pStyle w:val="Normal1"/>
              <w:rPr>
                <w:rFonts w:ascii="Calibri" w:eastAsia="Arial" w:hAnsi="Calibri" w:cs="Calibri"/>
                <w:bCs/>
                <w:color w:val="000000" w:themeColor="text1"/>
                <w:sz w:val="20"/>
                <w:szCs w:val="20"/>
              </w:rPr>
            </w:pPr>
          </w:p>
        </w:tc>
        <w:tc>
          <w:tcPr>
            <w:tcW w:w="2551" w:type="dxa"/>
            <w:vMerge/>
            <w:vAlign w:val="center"/>
          </w:tcPr>
          <w:p w14:paraId="58C1351A" w14:textId="77777777" w:rsidR="005B423D" w:rsidRPr="00EF2D43" w:rsidRDefault="005B423D" w:rsidP="000831D8">
            <w:pPr>
              <w:pStyle w:val="Default"/>
              <w:rPr>
                <w:sz w:val="20"/>
                <w:szCs w:val="20"/>
              </w:rPr>
            </w:pPr>
          </w:p>
        </w:tc>
        <w:tc>
          <w:tcPr>
            <w:tcW w:w="2835" w:type="dxa"/>
            <w:vAlign w:val="center"/>
          </w:tcPr>
          <w:p w14:paraId="0905BF56" w14:textId="77777777" w:rsidR="008B0215" w:rsidRPr="008B0215" w:rsidRDefault="008B0215" w:rsidP="001E1D7E">
            <w:pPr>
              <w:pStyle w:val="ListParagraph"/>
              <w:numPr>
                <w:ilvl w:val="0"/>
                <w:numId w:val="21"/>
              </w:numPr>
              <w:ind w:left="316" w:hanging="283"/>
              <w:rPr>
                <w:rFonts w:cs="Calibri"/>
                <w:sz w:val="20"/>
                <w:szCs w:val="20"/>
              </w:rPr>
            </w:pPr>
            <w:r w:rsidRPr="008B0215">
              <w:rPr>
                <w:rFonts w:cs="Calibri"/>
                <w:sz w:val="20"/>
                <w:szCs w:val="20"/>
              </w:rPr>
              <w:t>Identity strategies to enhance self-awareness, self-esteem and self-development</w:t>
            </w:r>
          </w:p>
          <w:p w14:paraId="4A6C2CED" w14:textId="45A8A559" w:rsidR="005B423D" w:rsidRPr="003408CA" w:rsidRDefault="008B0215" w:rsidP="001E1D7E">
            <w:pPr>
              <w:pStyle w:val="ListParagraph"/>
              <w:numPr>
                <w:ilvl w:val="0"/>
                <w:numId w:val="21"/>
              </w:numPr>
              <w:ind w:left="316" w:hanging="283"/>
              <w:rPr>
                <w:rFonts w:cs="Calibri"/>
                <w:sz w:val="20"/>
                <w:szCs w:val="20"/>
              </w:rPr>
            </w:pPr>
            <w:r w:rsidRPr="008B0215">
              <w:rPr>
                <w:rFonts w:cs="Calibri"/>
                <w:sz w:val="20"/>
                <w:szCs w:val="20"/>
              </w:rPr>
              <w:t>Develop strategies to build confidence in self and others</w:t>
            </w:r>
          </w:p>
        </w:tc>
        <w:tc>
          <w:tcPr>
            <w:tcW w:w="1418" w:type="dxa"/>
            <w:vAlign w:val="center"/>
          </w:tcPr>
          <w:p w14:paraId="33045644" w14:textId="66990FB1" w:rsidR="005B423D" w:rsidRPr="00EF2D43" w:rsidRDefault="005B423D" w:rsidP="000831D8">
            <w:pPr>
              <w:pStyle w:val="Normal1"/>
              <w:rPr>
                <w:rFonts w:ascii="Calibri" w:eastAsia="Arial" w:hAnsi="Calibri" w:cs="Calibri"/>
                <w:i/>
                <w:iCs/>
                <w:color w:val="000000" w:themeColor="text1"/>
                <w:sz w:val="20"/>
                <w:szCs w:val="20"/>
              </w:rPr>
            </w:pPr>
            <w:r w:rsidRPr="009C5F74">
              <w:rPr>
                <w:rFonts w:ascii="Calibri" w:hAnsi="Calibri" w:cs="Calibri"/>
                <w:i/>
                <w:iCs/>
                <w:sz w:val="20"/>
                <w:szCs w:val="20"/>
              </w:rPr>
              <w:t>Teach</w:t>
            </w:r>
            <w:r>
              <w:rPr>
                <w:rFonts w:ascii="Calibri" w:hAnsi="Calibri" w:cs="Calibri"/>
                <w:i/>
                <w:iCs/>
                <w:sz w:val="20"/>
                <w:szCs w:val="20"/>
              </w:rPr>
              <w:t>ing</w:t>
            </w:r>
            <w:r w:rsidRPr="009C5F74">
              <w:rPr>
                <w:rFonts w:ascii="Calibri" w:hAnsi="Calibri" w:cs="Calibri"/>
                <w:i/>
                <w:iCs/>
                <w:sz w:val="20"/>
                <w:szCs w:val="20"/>
              </w:rPr>
              <w:t xml:space="preserve"> &amp; </w:t>
            </w:r>
            <w:r w:rsidR="008B0215">
              <w:rPr>
                <w:rFonts w:ascii="Calibri" w:hAnsi="Calibri" w:cs="Calibri"/>
                <w:i/>
                <w:iCs/>
                <w:sz w:val="20"/>
                <w:szCs w:val="20"/>
              </w:rPr>
              <w:t>Individual</w:t>
            </w:r>
            <w:r w:rsidRPr="009C5F74">
              <w:rPr>
                <w:rFonts w:ascii="Calibri" w:hAnsi="Calibri" w:cs="Calibri"/>
                <w:i/>
                <w:iCs/>
                <w:sz w:val="20"/>
                <w:szCs w:val="20"/>
              </w:rPr>
              <w:t xml:space="preserve"> Activity</w:t>
            </w:r>
          </w:p>
        </w:tc>
        <w:tc>
          <w:tcPr>
            <w:tcW w:w="850" w:type="dxa"/>
            <w:vAlign w:val="center"/>
          </w:tcPr>
          <w:p w14:paraId="486E4432" w14:textId="60B2EB5F" w:rsidR="005B423D" w:rsidRPr="009A291C" w:rsidRDefault="009812B3" w:rsidP="000831D8">
            <w:pPr>
              <w:pStyle w:val="Normal1"/>
              <w:jc w:val="center"/>
              <w:rPr>
                <w:rFonts w:ascii="Calibri" w:eastAsia="Arial" w:hAnsi="Calibri" w:cs="Calibri"/>
                <w:color w:val="000000" w:themeColor="text1"/>
                <w:sz w:val="20"/>
                <w:szCs w:val="20"/>
              </w:rPr>
            </w:pPr>
            <w:r w:rsidRPr="009A291C">
              <w:rPr>
                <w:rFonts w:ascii="Calibri" w:hAnsi="Calibri" w:cs="Calibri"/>
                <w:sz w:val="20"/>
                <w:szCs w:val="20"/>
              </w:rPr>
              <w:t>10</w:t>
            </w:r>
            <w:r w:rsidR="005B423D" w:rsidRPr="009A291C">
              <w:rPr>
                <w:rFonts w:ascii="Calibri" w:hAnsi="Calibri" w:cs="Calibri"/>
                <w:sz w:val="20"/>
                <w:szCs w:val="20"/>
              </w:rPr>
              <w:t xml:space="preserve"> min</w:t>
            </w:r>
          </w:p>
        </w:tc>
        <w:tc>
          <w:tcPr>
            <w:tcW w:w="4111" w:type="dxa"/>
            <w:vAlign w:val="center"/>
          </w:tcPr>
          <w:p w14:paraId="493B15AB" w14:textId="6052CC04" w:rsidR="005B423D" w:rsidRPr="00541BA5" w:rsidRDefault="005B423D" w:rsidP="000831D8">
            <w:pPr>
              <w:pStyle w:val="Normal1"/>
              <w:rPr>
                <w:rFonts w:ascii="Calibri" w:eastAsia="Arial" w:hAnsi="Calibri" w:cs="Calibri"/>
                <w:color w:val="000000" w:themeColor="text1"/>
                <w:sz w:val="20"/>
                <w:szCs w:val="20"/>
              </w:rPr>
            </w:pPr>
            <w:r w:rsidRPr="00541BA5">
              <w:rPr>
                <w:rFonts w:ascii="Calibri" w:eastAsia="Arial" w:hAnsi="Calibri" w:cs="Calibri"/>
                <w:color w:val="000000" w:themeColor="text1"/>
                <w:sz w:val="20"/>
                <w:szCs w:val="20"/>
              </w:rPr>
              <w:t xml:space="preserve">Lesson 1 – PowerPoint (Slides </w:t>
            </w:r>
            <w:r w:rsidR="007F0743">
              <w:rPr>
                <w:rFonts w:ascii="Calibri" w:eastAsia="Arial" w:hAnsi="Calibri" w:cs="Calibri"/>
                <w:color w:val="000000" w:themeColor="text1"/>
                <w:sz w:val="20"/>
                <w:szCs w:val="20"/>
              </w:rPr>
              <w:t>11</w:t>
            </w:r>
            <w:r w:rsidRPr="00541BA5">
              <w:rPr>
                <w:rFonts w:ascii="Calibri" w:eastAsia="Arial" w:hAnsi="Calibri" w:cs="Calibri"/>
                <w:color w:val="000000" w:themeColor="text1"/>
                <w:sz w:val="20"/>
                <w:szCs w:val="20"/>
              </w:rPr>
              <w:t>–1</w:t>
            </w:r>
            <w:r w:rsidR="007F0743">
              <w:rPr>
                <w:rFonts w:ascii="Calibri" w:eastAsia="Arial" w:hAnsi="Calibri" w:cs="Calibri"/>
                <w:color w:val="000000" w:themeColor="text1"/>
                <w:sz w:val="20"/>
                <w:szCs w:val="20"/>
              </w:rPr>
              <w:t>5</w:t>
            </w:r>
            <w:r w:rsidRPr="00541BA5">
              <w:rPr>
                <w:rFonts w:ascii="Calibri" w:eastAsia="Arial" w:hAnsi="Calibri" w:cs="Calibri"/>
                <w:color w:val="000000" w:themeColor="text1"/>
                <w:sz w:val="20"/>
                <w:szCs w:val="20"/>
              </w:rPr>
              <w:t>)</w:t>
            </w:r>
          </w:p>
          <w:p w14:paraId="7ABB2359" w14:textId="6648C3C8" w:rsidR="005B423D" w:rsidRPr="005D63D4" w:rsidRDefault="005B423D" w:rsidP="000831D8">
            <w:pPr>
              <w:pBdr>
                <w:top w:val="nil"/>
                <w:left w:val="nil"/>
                <w:bottom w:val="nil"/>
                <w:right w:val="nil"/>
                <w:between w:val="nil"/>
              </w:pBdr>
              <w:rPr>
                <w:rFonts w:eastAsia="Calibri" w:cs="Calibri"/>
                <w:color w:val="000000"/>
                <w:sz w:val="20"/>
                <w:szCs w:val="20"/>
              </w:rPr>
            </w:pPr>
            <w:r w:rsidRPr="005D63D4">
              <w:rPr>
                <w:rFonts w:eastAsia="Calibri" w:cs="Calibri"/>
                <w:color w:val="000000"/>
                <w:sz w:val="20"/>
                <w:szCs w:val="20"/>
              </w:rPr>
              <w:t xml:space="preserve">Lesson 1 – Worksheet (Activity </w:t>
            </w:r>
            <w:r w:rsidR="007F0743">
              <w:rPr>
                <w:rFonts w:eastAsia="Calibri" w:cs="Calibri"/>
                <w:color w:val="000000"/>
                <w:sz w:val="20"/>
                <w:szCs w:val="20"/>
              </w:rPr>
              <w:t>2</w:t>
            </w:r>
            <w:r w:rsidRPr="005D63D4">
              <w:rPr>
                <w:rFonts w:eastAsia="Calibri" w:cs="Calibri"/>
                <w:color w:val="000000"/>
                <w:sz w:val="20"/>
                <w:szCs w:val="20"/>
              </w:rPr>
              <w:t>)</w:t>
            </w:r>
          </w:p>
          <w:p w14:paraId="7848128D" w14:textId="77777777" w:rsidR="005B423D" w:rsidRPr="00541BA5" w:rsidRDefault="005B423D" w:rsidP="000831D8">
            <w:pPr>
              <w:pStyle w:val="Normal1"/>
              <w:rPr>
                <w:rFonts w:ascii="Calibri" w:eastAsia="Arial" w:hAnsi="Calibri" w:cs="Calibri"/>
                <w:color w:val="000000" w:themeColor="text1"/>
                <w:sz w:val="20"/>
                <w:szCs w:val="20"/>
              </w:rPr>
            </w:pPr>
            <w:r w:rsidRPr="005D63D4">
              <w:rPr>
                <w:rFonts w:ascii="Calibri" w:eastAsia="Calibri" w:hAnsi="Calibri" w:cs="Calibri"/>
                <w:sz w:val="20"/>
                <w:szCs w:val="20"/>
              </w:rPr>
              <w:t>Lesson 1 – Worksheet MEMO</w:t>
            </w:r>
          </w:p>
        </w:tc>
        <w:tc>
          <w:tcPr>
            <w:tcW w:w="1276" w:type="dxa"/>
            <w:vAlign w:val="center"/>
          </w:tcPr>
          <w:p w14:paraId="7FFCA9EC" w14:textId="5E759F4F" w:rsidR="005B423D" w:rsidRPr="00EF2D43" w:rsidRDefault="005B423D" w:rsidP="000831D8">
            <w:pPr>
              <w:pStyle w:val="Normal1"/>
              <w:jc w:val="center"/>
              <w:rPr>
                <w:rFonts w:ascii="Calibri" w:eastAsia="Arial" w:hAnsi="Calibri" w:cs="Calibri"/>
                <w:color w:val="000000" w:themeColor="text1"/>
                <w:sz w:val="20"/>
                <w:szCs w:val="20"/>
              </w:rPr>
            </w:pPr>
            <w:r>
              <w:rPr>
                <w:rFonts w:ascii="Calibri" w:eastAsia="Arial" w:hAnsi="Calibri" w:cs="Calibri"/>
                <w:color w:val="000000" w:themeColor="text1"/>
                <w:sz w:val="20"/>
                <w:szCs w:val="20"/>
              </w:rPr>
              <w:t xml:space="preserve">Informal: Activity </w:t>
            </w:r>
            <w:r w:rsidR="007F0743">
              <w:rPr>
                <w:rFonts w:ascii="Calibri" w:eastAsia="Arial" w:hAnsi="Calibri" w:cs="Calibri"/>
                <w:color w:val="000000" w:themeColor="text1"/>
                <w:sz w:val="20"/>
                <w:szCs w:val="20"/>
              </w:rPr>
              <w:t>2</w:t>
            </w:r>
          </w:p>
        </w:tc>
        <w:tc>
          <w:tcPr>
            <w:tcW w:w="1417" w:type="dxa"/>
            <w:vAlign w:val="center"/>
          </w:tcPr>
          <w:p w14:paraId="1B0FC8EF" w14:textId="037AF379" w:rsidR="005B423D" w:rsidRPr="00EF2D43" w:rsidRDefault="005B423D" w:rsidP="000831D8">
            <w:pPr>
              <w:pStyle w:val="Normal1"/>
              <w:ind w:right="-13" w:hanging="4"/>
              <w:rPr>
                <w:rFonts w:ascii="Calibri" w:eastAsia="Arial" w:hAnsi="Calibri" w:cs="Calibri"/>
                <w:color w:val="000000" w:themeColor="text1"/>
                <w:sz w:val="20"/>
                <w:szCs w:val="20"/>
              </w:rPr>
            </w:pPr>
            <w:r w:rsidRPr="00521475">
              <w:rPr>
                <w:rFonts w:ascii="Calibri" w:eastAsia="Arial" w:hAnsi="Calibri" w:cs="Calibri"/>
                <w:color w:val="000000" w:themeColor="text1"/>
                <w:sz w:val="20"/>
                <w:szCs w:val="20"/>
              </w:rPr>
              <w:t xml:space="preserve">Complete </w:t>
            </w:r>
            <w:r>
              <w:rPr>
                <w:rFonts w:ascii="Calibri" w:eastAsia="Arial" w:hAnsi="Calibri" w:cs="Calibri"/>
                <w:color w:val="000000" w:themeColor="text1"/>
                <w:sz w:val="20"/>
                <w:szCs w:val="20"/>
              </w:rPr>
              <w:t>A</w:t>
            </w:r>
            <w:r w:rsidRPr="00521475">
              <w:rPr>
                <w:rFonts w:ascii="Calibri" w:eastAsia="Arial" w:hAnsi="Calibri" w:cs="Calibri"/>
                <w:color w:val="000000" w:themeColor="text1"/>
                <w:sz w:val="20"/>
                <w:szCs w:val="20"/>
              </w:rPr>
              <w:t>ctivity</w:t>
            </w:r>
            <w:r>
              <w:rPr>
                <w:rFonts w:ascii="Calibri" w:eastAsia="Arial" w:hAnsi="Calibri" w:cs="Calibri"/>
                <w:color w:val="000000" w:themeColor="text1"/>
                <w:sz w:val="20"/>
                <w:szCs w:val="20"/>
              </w:rPr>
              <w:t xml:space="preserve"> </w:t>
            </w:r>
            <w:r w:rsidR="008B4953">
              <w:rPr>
                <w:rFonts w:ascii="Calibri" w:eastAsia="Arial" w:hAnsi="Calibri" w:cs="Calibri"/>
                <w:color w:val="000000" w:themeColor="text1"/>
                <w:sz w:val="20"/>
                <w:szCs w:val="20"/>
              </w:rPr>
              <w:t>2</w:t>
            </w:r>
            <w:r w:rsidRPr="00521475">
              <w:rPr>
                <w:rFonts w:ascii="Calibri" w:eastAsia="Arial" w:hAnsi="Calibri" w:cs="Calibri"/>
                <w:color w:val="000000" w:themeColor="text1"/>
                <w:sz w:val="20"/>
                <w:szCs w:val="20"/>
              </w:rPr>
              <w:t xml:space="preserve"> </w:t>
            </w:r>
            <w:r>
              <w:rPr>
                <w:rFonts w:ascii="Calibri" w:eastAsia="Arial" w:hAnsi="Calibri" w:cs="Calibri"/>
                <w:color w:val="000000" w:themeColor="text1"/>
                <w:sz w:val="20"/>
                <w:szCs w:val="20"/>
              </w:rPr>
              <w:t>individually</w:t>
            </w:r>
            <w:r w:rsidR="008B4953">
              <w:rPr>
                <w:rFonts w:ascii="Calibri" w:eastAsia="Arial" w:hAnsi="Calibri" w:cs="Calibri"/>
                <w:color w:val="000000" w:themeColor="text1"/>
                <w:sz w:val="20"/>
                <w:szCs w:val="20"/>
              </w:rPr>
              <w:t xml:space="preserve"> (complete for homework)</w:t>
            </w:r>
          </w:p>
        </w:tc>
      </w:tr>
      <w:tr w:rsidR="003408CA" w:rsidRPr="00EF2D43" w14:paraId="0C73DC28" w14:textId="77777777" w:rsidTr="00FE261F">
        <w:trPr>
          <w:trHeight w:val="1221"/>
        </w:trPr>
        <w:tc>
          <w:tcPr>
            <w:tcW w:w="846" w:type="dxa"/>
            <w:vMerge/>
            <w:vAlign w:val="center"/>
          </w:tcPr>
          <w:p w14:paraId="4F33C26F" w14:textId="77777777" w:rsidR="003408CA" w:rsidRPr="00EF2D43" w:rsidRDefault="003408CA" w:rsidP="000831D8">
            <w:pPr>
              <w:pStyle w:val="Normal1"/>
              <w:rPr>
                <w:rFonts w:ascii="Calibri" w:eastAsia="Arial" w:hAnsi="Calibri" w:cs="Calibri"/>
                <w:bCs/>
                <w:color w:val="000000" w:themeColor="text1"/>
                <w:sz w:val="20"/>
                <w:szCs w:val="20"/>
              </w:rPr>
            </w:pPr>
          </w:p>
        </w:tc>
        <w:tc>
          <w:tcPr>
            <w:tcW w:w="2551" w:type="dxa"/>
            <w:vMerge/>
            <w:vAlign w:val="center"/>
          </w:tcPr>
          <w:p w14:paraId="0FB70467" w14:textId="77777777" w:rsidR="003408CA" w:rsidRPr="00EF2D43" w:rsidRDefault="003408CA" w:rsidP="000831D8">
            <w:pPr>
              <w:pStyle w:val="Default"/>
              <w:rPr>
                <w:sz w:val="20"/>
                <w:szCs w:val="20"/>
              </w:rPr>
            </w:pPr>
          </w:p>
        </w:tc>
        <w:tc>
          <w:tcPr>
            <w:tcW w:w="2835" w:type="dxa"/>
            <w:vMerge w:val="restart"/>
            <w:vAlign w:val="center"/>
          </w:tcPr>
          <w:p w14:paraId="7B30A25B" w14:textId="42C60B50" w:rsidR="003408CA" w:rsidRPr="00EF2D43" w:rsidRDefault="003408CA" w:rsidP="000831D8">
            <w:pPr>
              <w:rPr>
                <w:rFonts w:cs="Calibri"/>
                <w:sz w:val="20"/>
                <w:szCs w:val="20"/>
              </w:rPr>
            </w:pPr>
            <w:r w:rsidRPr="008B0215">
              <w:rPr>
                <w:rFonts w:cs="Calibri"/>
                <w:sz w:val="20"/>
                <w:szCs w:val="20"/>
              </w:rPr>
              <w:t>Acknowledge and respect the uniqueness of self and others and respect differences regarding, e.g. race, gender, individual abilities, personal preferences</w:t>
            </w:r>
          </w:p>
        </w:tc>
        <w:tc>
          <w:tcPr>
            <w:tcW w:w="1418" w:type="dxa"/>
            <w:vAlign w:val="center"/>
          </w:tcPr>
          <w:p w14:paraId="13D16D14" w14:textId="632FD1E2" w:rsidR="003408CA" w:rsidRPr="00EF2D43" w:rsidRDefault="003408CA" w:rsidP="000831D8">
            <w:pPr>
              <w:pStyle w:val="Normal1"/>
              <w:rPr>
                <w:rFonts w:ascii="Calibri" w:eastAsia="Arial" w:hAnsi="Calibri" w:cs="Calibri"/>
                <w:i/>
                <w:iCs/>
                <w:color w:val="000000" w:themeColor="text1"/>
                <w:sz w:val="20"/>
                <w:szCs w:val="20"/>
              </w:rPr>
            </w:pPr>
            <w:r w:rsidRPr="00D84A99">
              <w:rPr>
                <w:rFonts w:ascii="Calibri" w:hAnsi="Calibri" w:cs="Calibri"/>
                <w:i/>
                <w:iCs/>
                <w:sz w:val="20"/>
                <w:szCs w:val="20"/>
              </w:rPr>
              <w:t xml:space="preserve">Teaching &amp; “Just Me Emoji”  </w:t>
            </w:r>
          </w:p>
        </w:tc>
        <w:tc>
          <w:tcPr>
            <w:tcW w:w="850" w:type="dxa"/>
            <w:vAlign w:val="center"/>
          </w:tcPr>
          <w:p w14:paraId="64526105" w14:textId="14A4E3C4" w:rsidR="003408CA" w:rsidRPr="009A291C" w:rsidRDefault="003408CA" w:rsidP="000831D8">
            <w:pPr>
              <w:pStyle w:val="Normal1"/>
              <w:jc w:val="center"/>
              <w:rPr>
                <w:rFonts w:ascii="Calibri" w:eastAsia="Arial" w:hAnsi="Calibri" w:cs="Calibri"/>
                <w:color w:val="000000" w:themeColor="text1"/>
                <w:sz w:val="20"/>
                <w:szCs w:val="20"/>
              </w:rPr>
            </w:pPr>
            <w:r w:rsidRPr="009A291C">
              <w:rPr>
                <w:rFonts w:ascii="Calibri" w:hAnsi="Calibri" w:cs="Calibri"/>
                <w:sz w:val="20"/>
                <w:szCs w:val="20"/>
              </w:rPr>
              <w:t>5 min</w:t>
            </w:r>
          </w:p>
        </w:tc>
        <w:tc>
          <w:tcPr>
            <w:tcW w:w="4111" w:type="dxa"/>
            <w:vAlign w:val="center"/>
          </w:tcPr>
          <w:p w14:paraId="4760E4F7" w14:textId="010BAF4F" w:rsidR="003408CA" w:rsidRPr="00541BA5" w:rsidRDefault="003408CA" w:rsidP="000831D8">
            <w:pPr>
              <w:pStyle w:val="Normal1"/>
              <w:rPr>
                <w:rFonts w:ascii="Calibri" w:eastAsia="Arial" w:hAnsi="Calibri" w:cs="Calibri"/>
                <w:color w:val="000000" w:themeColor="text1"/>
                <w:sz w:val="20"/>
                <w:szCs w:val="20"/>
              </w:rPr>
            </w:pPr>
            <w:r w:rsidRPr="00541BA5">
              <w:rPr>
                <w:rFonts w:ascii="Calibri" w:eastAsia="Arial" w:hAnsi="Calibri" w:cs="Calibri"/>
                <w:color w:val="000000" w:themeColor="text1"/>
                <w:sz w:val="20"/>
                <w:szCs w:val="20"/>
              </w:rPr>
              <w:t>Lesson 1 – PowerPoint (Slides 1</w:t>
            </w:r>
            <w:r w:rsidR="00FE261F">
              <w:rPr>
                <w:rFonts w:ascii="Calibri" w:eastAsia="Arial" w:hAnsi="Calibri" w:cs="Calibri"/>
                <w:color w:val="000000" w:themeColor="text1"/>
                <w:sz w:val="20"/>
                <w:szCs w:val="20"/>
              </w:rPr>
              <w:t>6</w:t>
            </w:r>
            <w:r w:rsidRPr="00541BA5">
              <w:rPr>
                <w:rFonts w:ascii="Calibri" w:eastAsia="Arial" w:hAnsi="Calibri" w:cs="Calibri"/>
                <w:color w:val="000000" w:themeColor="text1"/>
                <w:sz w:val="20"/>
                <w:szCs w:val="20"/>
              </w:rPr>
              <w:t>–1</w:t>
            </w:r>
            <w:r w:rsidR="00FE261F">
              <w:rPr>
                <w:rFonts w:ascii="Calibri" w:eastAsia="Arial" w:hAnsi="Calibri" w:cs="Calibri"/>
                <w:color w:val="000000" w:themeColor="text1"/>
                <w:sz w:val="20"/>
                <w:szCs w:val="20"/>
              </w:rPr>
              <w:t>8</w:t>
            </w:r>
            <w:r w:rsidRPr="00541BA5">
              <w:rPr>
                <w:rFonts w:ascii="Calibri" w:eastAsia="Arial" w:hAnsi="Calibri" w:cs="Calibri"/>
                <w:color w:val="000000" w:themeColor="text1"/>
                <w:sz w:val="20"/>
                <w:szCs w:val="20"/>
              </w:rPr>
              <w:t>)</w:t>
            </w:r>
          </w:p>
          <w:p w14:paraId="15381FE6" w14:textId="5FD21805" w:rsidR="003408CA" w:rsidRPr="00541BA5" w:rsidRDefault="003408CA" w:rsidP="000831D8">
            <w:pPr>
              <w:pStyle w:val="Normal1"/>
              <w:rPr>
                <w:rFonts w:ascii="Calibri" w:eastAsia="Arial" w:hAnsi="Calibri" w:cs="Calibri"/>
                <w:color w:val="000000" w:themeColor="text1"/>
                <w:sz w:val="20"/>
                <w:szCs w:val="20"/>
              </w:rPr>
            </w:pPr>
            <w:r w:rsidRPr="00541BA5">
              <w:rPr>
                <w:rFonts w:ascii="Calibri" w:eastAsia="Arial" w:hAnsi="Calibri" w:cs="Calibri"/>
                <w:color w:val="000000" w:themeColor="text1"/>
                <w:sz w:val="20"/>
                <w:szCs w:val="20"/>
              </w:rPr>
              <w:t xml:space="preserve">Lesson 1 – Worksheet (Activity </w:t>
            </w:r>
            <w:r w:rsidR="009249A3">
              <w:rPr>
                <w:rFonts w:ascii="Calibri" w:eastAsia="Arial" w:hAnsi="Calibri" w:cs="Calibri"/>
                <w:color w:val="000000" w:themeColor="text1"/>
                <w:sz w:val="20"/>
                <w:szCs w:val="20"/>
              </w:rPr>
              <w:t>3</w:t>
            </w:r>
            <w:r w:rsidRPr="00541BA5">
              <w:rPr>
                <w:rFonts w:ascii="Calibri" w:eastAsia="Arial" w:hAnsi="Calibri" w:cs="Calibri"/>
                <w:color w:val="000000" w:themeColor="text1"/>
                <w:sz w:val="20"/>
                <w:szCs w:val="20"/>
              </w:rPr>
              <w:t>)</w:t>
            </w:r>
          </w:p>
          <w:p w14:paraId="252C839D" w14:textId="27C8C6E0" w:rsidR="003408CA" w:rsidRPr="00541BA5" w:rsidRDefault="005A16E5" w:rsidP="000831D8">
            <w:pPr>
              <w:pStyle w:val="Normal1"/>
              <w:rPr>
                <w:rFonts w:ascii="Calibri" w:eastAsia="Arial" w:hAnsi="Calibri" w:cs="Calibri"/>
                <w:color w:val="000000" w:themeColor="text1"/>
                <w:sz w:val="20"/>
                <w:szCs w:val="20"/>
              </w:rPr>
            </w:pPr>
            <w:r w:rsidRPr="005A16E5">
              <w:rPr>
                <w:rFonts w:ascii="Calibri" w:eastAsia="Arial" w:hAnsi="Calibri" w:cs="Calibri"/>
                <w:color w:val="000000" w:themeColor="text1"/>
                <w:sz w:val="20"/>
                <w:szCs w:val="20"/>
              </w:rPr>
              <w:t xml:space="preserve">Lesson 1 – Just Me Emoji </w:t>
            </w:r>
          </w:p>
        </w:tc>
        <w:tc>
          <w:tcPr>
            <w:tcW w:w="1276" w:type="dxa"/>
            <w:vMerge w:val="restart"/>
            <w:vAlign w:val="center"/>
          </w:tcPr>
          <w:p w14:paraId="37C1D555" w14:textId="77777777" w:rsidR="003408CA" w:rsidRPr="00EF2D43" w:rsidRDefault="003408CA" w:rsidP="000831D8">
            <w:pPr>
              <w:pStyle w:val="Normal1"/>
              <w:jc w:val="center"/>
              <w:rPr>
                <w:rFonts w:ascii="Calibri" w:eastAsia="Arial" w:hAnsi="Calibri" w:cs="Calibri"/>
                <w:color w:val="000000" w:themeColor="text1"/>
                <w:sz w:val="20"/>
                <w:szCs w:val="20"/>
              </w:rPr>
            </w:pPr>
            <w:r>
              <w:rPr>
                <w:rFonts w:ascii="Calibri" w:hAnsi="Calibri" w:cs="Calibri"/>
                <w:sz w:val="20"/>
                <w:szCs w:val="20"/>
              </w:rPr>
              <w:t>Formative</w:t>
            </w:r>
          </w:p>
        </w:tc>
        <w:tc>
          <w:tcPr>
            <w:tcW w:w="1417" w:type="dxa"/>
            <w:vAlign w:val="center"/>
          </w:tcPr>
          <w:p w14:paraId="2221F9AB" w14:textId="33512D84" w:rsidR="003408CA" w:rsidRPr="00EF2D43" w:rsidRDefault="003408CA" w:rsidP="000831D8">
            <w:pPr>
              <w:pStyle w:val="Normal1"/>
              <w:ind w:right="-13" w:hanging="4"/>
              <w:rPr>
                <w:rFonts w:ascii="Calibri" w:hAnsi="Calibri" w:cs="Calibri"/>
                <w:sz w:val="20"/>
                <w:szCs w:val="20"/>
              </w:rPr>
            </w:pPr>
            <w:r w:rsidRPr="008C42AB">
              <w:rPr>
                <w:rFonts w:ascii="Calibri" w:hAnsi="Calibri" w:cs="Calibri"/>
                <w:sz w:val="20"/>
                <w:szCs w:val="20"/>
              </w:rPr>
              <w:t xml:space="preserve">Complete </w:t>
            </w:r>
            <w:r>
              <w:rPr>
                <w:rFonts w:ascii="Calibri" w:hAnsi="Calibri" w:cs="Calibri"/>
                <w:sz w:val="20"/>
                <w:szCs w:val="20"/>
              </w:rPr>
              <w:t xml:space="preserve">Activity </w:t>
            </w:r>
            <w:r w:rsidR="009249A3">
              <w:rPr>
                <w:rFonts w:ascii="Calibri" w:hAnsi="Calibri" w:cs="Calibri"/>
                <w:sz w:val="20"/>
                <w:szCs w:val="20"/>
              </w:rPr>
              <w:t>3</w:t>
            </w:r>
            <w:r>
              <w:rPr>
                <w:rFonts w:ascii="Calibri" w:hAnsi="Calibri" w:cs="Calibri"/>
                <w:sz w:val="20"/>
                <w:szCs w:val="20"/>
              </w:rPr>
              <w:t xml:space="preserve"> in</w:t>
            </w:r>
            <w:r w:rsidR="005A16E5">
              <w:rPr>
                <w:rFonts w:ascii="Calibri" w:hAnsi="Calibri" w:cs="Calibri"/>
                <w:sz w:val="20"/>
                <w:szCs w:val="20"/>
              </w:rPr>
              <w:t>dividually</w:t>
            </w:r>
          </w:p>
        </w:tc>
      </w:tr>
      <w:tr w:rsidR="003408CA" w:rsidRPr="00EF2D43" w14:paraId="2FA646CB" w14:textId="77777777" w:rsidTr="00FE261F">
        <w:trPr>
          <w:trHeight w:val="1221"/>
        </w:trPr>
        <w:tc>
          <w:tcPr>
            <w:tcW w:w="846" w:type="dxa"/>
            <w:vMerge/>
            <w:vAlign w:val="center"/>
          </w:tcPr>
          <w:p w14:paraId="53D1A580" w14:textId="77777777" w:rsidR="003408CA" w:rsidRPr="00EF2D43" w:rsidRDefault="003408CA" w:rsidP="000831D8">
            <w:pPr>
              <w:pStyle w:val="Normal1"/>
              <w:rPr>
                <w:rFonts w:ascii="Calibri" w:eastAsia="Arial" w:hAnsi="Calibri" w:cs="Calibri"/>
                <w:bCs/>
                <w:color w:val="000000" w:themeColor="text1"/>
                <w:sz w:val="20"/>
                <w:szCs w:val="20"/>
              </w:rPr>
            </w:pPr>
          </w:p>
        </w:tc>
        <w:tc>
          <w:tcPr>
            <w:tcW w:w="2551" w:type="dxa"/>
            <w:vMerge/>
            <w:vAlign w:val="center"/>
          </w:tcPr>
          <w:p w14:paraId="2CC6F778" w14:textId="77777777" w:rsidR="003408CA" w:rsidRPr="00EF2D43" w:rsidRDefault="003408CA" w:rsidP="000831D8">
            <w:pPr>
              <w:pStyle w:val="Default"/>
              <w:rPr>
                <w:sz w:val="20"/>
                <w:szCs w:val="20"/>
              </w:rPr>
            </w:pPr>
          </w:p>
        </w:tc>
        <w:tc>
          <w:tcPr>
            <w:tcW w:w="2835" w:type="dxa"/>
            <w:vMerge/>
            <w:vAlign w:val="center"/>
          </w:tcPr>
          <w:p w14:paraId="68107382" w14:textId="04BB82ED" w:rsidR="003408CA" w:rsidRPr="00EF2D43" w:rsidRDefault="003408CA" w:rsidP="000831D8">
            <w:pPr>
              <w:rPr>
                <w:rFonts w:cs="Calibri"/>
                <w:sz w:val="20"/>
                <w:szCs w:val="20"/>
              </w:rPr>
            </w:pPr>
          </w:p>
        </w:tc>
        <w:tc>
          <w:tcPr>
            <w:tcW w:w="1418" w:type="dxa"/>
            <w:vAlign w:val="center"/>
          </w:tcPr>
          <w:p w14:paraId="5A2C35EA" w14:textId="17F7D095" w:rsidR="003408CA" w:rsidRDefault="0075282C" w:rsidP="000831D8">
            <w:pPr>
              <w:pStyle w:val="Normal1"/>
              <w:rPr>
                <w:rFonts w:ascii="Calibri" w:hAnsi="Calibri" w:cs="Calibri"/>
                <w:i/>
                <w:iCs/>
                <w:sz w:val="20"/>
                <w:szCs w:val="20"/>
              </w:rPr>
            </w:pPr>
            <w:r>
              <w:rPr>
                <w:rFonts w:ascii="Calibri" w:hAnsi="Calibri" w:cs="Calibri"/>
                <w:i/>
                <w:iCs/>
                <w:sz w:val="20"/>
                <w:szCs w:val="20"/>
              </w:rPr>
              <w:t xml:space="preserve">Homework </w:t>
            </w:r>
            <w:r w:rsidR="003408CA">
              <w:rPr>
                <w:rFonts w:ascii="Calibri" w:hAnsi="Calibri" w:cs="Calibri"/>
                <w:i/>
                <w:iCs/>
                <w:sz w:val="20"/>
                <w:szCs w:val="20"/>
              </w:rPr>
              <w:t>Reflection</w:t>
            </w:r>
          </w:p>
        </w:tc>
        <w:tc>
          <w:tcPr>
            <w:tcW w:w="850" w:type="dxa"/>
            <w:vAlign w:val="center"/>
          </w:tcPr>
          <w:p w14:paraId="6D1D3D3A" w14:textId="04AD3AF5" w:rsidR="003408CA" w:rsidRPr="009A291C" w:rsidRDefault="003408CA" w:rsidP="000831D8">
            <w:pPr>
              <w:pStyle w:val="Normal1"/>
              <w:jc w:val="center"/>
              <w:rPr>
                <w:rFonts w:ascii="Calibri" w:hAnsi="Calibri" w:cs="Calibri"/>
                <w:sz w:val="20"/>
                <w:szCs w:val="20"/>
              </w:rPr>
            </w:pPr>
            <w:r w:rsidRPr="009A291C">
              <w:rPr>
                <w:rFonts w:ascii="Calibri" w:hAnsi="Calibri" w:cs="Calibri"/>
                <w:sz w:val="20"/>
                <w:szCs w:val="20"/>
              </w:rPr>
              <w:t>2 min</w:t>
            </w:r>
          </w:p>
        </w:tc>
        <w:tc>
          <w:tcPr>
            <w:tcW w:w="4111" w:type="dxa"/>
            <w:vAlign w:val="center"/>
          </w:tcPr>
          <w:p w14:paraId="15C2D781" w14:textId="5B4EB893" w:rsidR="003408CA" w:rsidRPr="00541BA5" w:rsidRDefault="003408CA" w:rsidP="000831D8">
            <w:pPr>
              <w:pStyle w:val="Normal1"/>
              <w:rPr>
                <w:rFonts w:ascii="Calibri" w:eastAsia="Arial" w:hAnsi="Calibri" w:cs="Calibri"/>
                <w:color w:val="000000" w:themeColor="text1"/>
                <w:sz w:val="20"/>
                <w:szCs w:val="20"/>
              </w:rPr>
            </w:pPr>
            <w:r w:rsidRPr="00541BA5">
              <w:rPr>
                <w:rFonts w:ascii="Calibri" w:eastAsia="Arial" w:hAnsi="Calibri" w:cs="Calibri"/>
                <w:color w:val="000000" w:themeColor="text1"/>
                <w:sz w:val="20"/>
                <w:szCs w:val="20"/>
              </w:rPr>
              <w:t>Lesson 1 – PowerPoint (Slides 1</w:t>
            </w:r>
            <w:r w:rsidR="005A16E5">
              <w:rPr>
                <w:rFonts w:ascii="Calibri" w:eastAsia="Arial" w:hAnsi="Calibri" w:cs="Calibri"/>
                <w:color w:val="000000" w:themeColor="text1"/>
                <w:sz w:val="20"/>
                <w:szCs w:val="20"/>
              </w:rPr>
              <w:t>9</w:t>
            </w:r>
            <w:r w:rsidRPr="00541BA5">
              <w:rPr>
                <w:rFonts w:ascii="Calibri" w:eastAsia="Arial" w:hAnsi="Calibri" w:cs="Calibri"/>
                <w:color w:val="000000" w:themeColor="text1"/>
                <w:sz w:val="20"/>
                <w:szCs w:val="20"/>
              </w:rPr>
              <w:t>–</w:t>
            </w:r>
            <w:r w:rsidR="005A16E5">
              <w:rPr>
                <w:rFonts w:ascii="Calibri" w:eastAsia="Arial" w:hAnsi="Calibri" w:cs="Calibri"/>
                <w:color w:val="000000" w:themeColor="text1"/>
                <w:sz w:val="20"/>
                <w:szCs w:val="20"/>
              </w:rPr>
              <w:t>20</w:t>
            </w:r>
            <w:r w:rsidRPr="00541BA5">
              <w:rPr>
                <w:rFonts w:ascii="Calibri" w:eastAsia="Arial" w:hAnsi="Calibri" w:cs="Calibri"/>
                <w:color w:val="000000" w:themeColor="text1"/>
                <w:sz w:val="20"/>
                <w:szCs w:val="20"/>
              </w:rPr>
              <w:t>)</w:t>
            </w:r>
          </w:p>
          <w:p w14:paraId="6ED22609" w14:textId="16F5B10C" w:rsidR="003408CA" w:rsidRPr="00541BA5" w:rsidRDefault="003408CA" w:rsidP="000831D8">
            <w:pPr>
              <w:pStyle w:val="Normal1"/>
              <w:rPr>
                <w:rFonts w:ascii="Calibri" w:eastAsia="Arial" w:hAnsi="Calibri" w:cs="Calibri"/>
                <w:color w:val="000000" w:themeColor="text1"/>
                <w:sz w:val="20"/>
                <w:szCs w:val="20"/>
              </w:rPr>
            </w:pPr>
            <w:r w:rsidRPr="00541BA5">
              <w:rPr>
                <w:rFonts w:ascii="Calibri" w:eastAsia="Arial" w:hAnsi="Calibri" w:cs="Calibri"/>
                <w:color w:val="000000" w:themeColor="text1"/>
                <w:sz w:val="20"/>
                <w:szCs w:val="20"/>
              </w:rPr>
              <w:t xml:space="preserve">Lesson 1 – Worksheet (Activity </w:t>
            </w:r>
            <w:r w:rsidR="009249A3">
              <w:rPr>
                <w:rFonts w:ascii="Calibri" w:eastAsia="Arial" w:hAnsi="Calibri" w:cs="Calibri"/>
                <w:color w:val="000000" w:themeColor="text1"/>
                <w:sz w:val="20"/>
                <w:szCs w:val="20"/>
              </w:rPr>
              <w:t>4</w:t>
            </w:r>
            <w:r w:rsidRPr="00541BA5">
              <w:rPr>
                <w:rFonts w:ascii="Calibri" w:eastAsia="Arial" w:hAnsi="Calibri" w:cs="Calibri"/>
                <w:color w:val="000000" w:themeColor="text1"/>
                <w:sz w:val="20"/>
                <w:szCs w:val="20"/>
              </w:rPr>
              <w:t>)</w:t>
            </w:r>
          </w:p>
          <w:p w14:paraId="0F0A0DA0" w14:textId="44270F64" w:rsidR="003408CA" w:rsidRPr="00541BA5" w:rsidRDefault="003408CA" w:rsidP="000831D8">
            <w:pPr>
              <w:pStyle w:val="Normal1"/>
              <w:rPr>
                <w:rFonts w:ascii="Calibri" w:eastAsia="Arial" w:hAnsi="Calibri" w:cs="Calibri"/>
                <w:color w:val="000000" w:themeColor="text1"/>
                <w:sz w:val="20"/>
                <w:szCs w:val="20"/>
              </w:rPr>
            </w:pPr>
            <w:r w:rsidRPr="0079102C">
              <w:rPr>
                <w:rFonts w:ascii="Calibri" w:eastAsia="Arial" w:hAnsi="Calibri" w:cs="Calibri"/>
                <w:color w:val="000000" w:themeColor="text1"/>
                <w:sz w:val="20"/>
                <w:szCs w:val="20"/>
              </w:rPr>
              <w:t xml:space="preserve">Lesson 1 – Introduction Activity Templates </w:t>
            </w:r>
          </w:p>
        </w:tc>
        <w:tc>
          <w:tcPr>
            <w:tcW w:w="1276" w:type="dxa"/>
            <w:vMerge/>
            <w:vAlign w:val="center"/>
          </w:tcPr>
          <w:p w14:paraId="0FB96B66" w14:textId="77777777" w:rsidR="003408CA" w:rsidRPr="00EF2D43" w:rsidRDefault="003408CA" w:rsidP="000831D8">
            <w:pPr>
              <w:pStyle w:val="Normal1"/>
              <w:jc w:val="center"/>
              <w:rPr>
                <w:rFonts w:ascii="Calibri" w:hAnsi="Calibri" w:cs="Calibri"/>
                <w:sz w:val="20"/>
                <w:szCs w:val="20"/>
              </w:rPr>
            </w:pPr>
          </w:p>
        </w:tc>
        <w:tc>
          <w:tcPr>
            <w:tcW w:w="1417" w:type="dxa"/>
            <w:vAlign w:val="center"/>
          </w:tcPr>
          <w:p w14:paraId="5759EB57" w14:textId="0F6744D9" w:rsidR="003408CA" w:rsidRPr="00EF2D43" w:rsidRDefault="003408CA" w:rsidP="000831D8">
            <w:pPr>
              <w:pStyle w:val="Normal1"/>
              <w:ind w:right="-13" w:hanging="4"/>
              <w:rPr>
                <w:rFonts w:ascii="Calibri" w:hAnsi="Calibri" w:cs="Calibri"/>
                <w:sz w:val="20"/>
                <w:szCs w:val="20"/>
              </w:rPr>
            </w:pPr>
            <w:r w:rsidRPr="00286264">
              <w:rPr>
                <w:rFonts w:ascii="Calibri" w:hAnsi="Calibri" w:cs="Calibri"/>
                <w:sz w:val="20"/>
                <w:szCs w:val="20"/>
              </w:rPr>
              <w:t xml:space="preserve">Complete </w:t>
            </w:r>
            <w:r>
              <w:rPr>
                <w:rFonts w:ascii="Calibri" w:hAnsi="Calibri" w:cs="Calibri"/>
                <w:sz w:val="20"/>
                <w:szCs w:val="20"/>
              </w:rPr>
              <w:t xml:space="preserve">Activity </w:t>
            </w:r>
            <w:r w:rsidR="009249A3">
              <w:rPr>
                <w:rFonts w:ascii="Calibri" w:hAnsi="Calibri" w:cs="Calibri"/>
                <w:sz w:val="20"/>
                <w:szCs w:val="20"/>
              </w:rPr>
              <w:t>4</w:t>
            </w:r>
            <w:r w:rsidR="0075282C">
              <w:rPr>
                <w:rFonts w:ascii="Calibri" w:hAnsi="Calibri" w:cs="Calibri"/>
                <w:sz w:val="20"/>
                <w:szCs w:val="20"/>
              </w:rPr>
              <w:t xml:space="preserve"> for homework</w:t>
            </w:r>
            <w:r>
              <w:rPr>
                <w:rFonts w:ascii="Calibri" w:hAnsi="Calibri" w:cs="Calibri"/>
                <w:sz w:val="20"/>
                <w:szCs w:val="20"/>
              </w:rPr>
              <w:t xml:space="preserve"> </w:t>
            </w:r>
            <w:r w:rsidRPr="00286264">
              <w:rPr>
                <w:rFonts w:ascii="Calibri" w:hAnsi="Calibri" w:cs="Calibri"/>
                <w:sz w:val="20"/>
                <w:szCs w:val="20"/>
              </w:rPr>
              <w:t>individually</w:t>
            </w:r>
          </w:p>
        </w:tc>
      </w:tr>
    </w:tbl>
    <w:p w14:paraId="03908D4B" w14:textId="77777777" w:rsidR="003058B0" w:rsidRDefault="003058B0">
      <w:pPr>
        <w:pBdr>
          <w:top w:val="nil"/>
          <w:left w:val="nil"/>
          <w:bottom w:val="nil"/>
          <w:right w:val="nil"/>
          <w:between w:val="nil"/>
        </w:pBdr>
        <w:spacing w:line="360" w:lineRule="auto"/>
        <w:rPr>
          <w:rFonts w:asciiTheme="minorHAnsi" w:eastAsia="Calibri" w:hAnsiTheme="minorHAnsi" w:cstheme="minorHAnsi"/>
          <w:color w:val="000000"/>
          <w:sz w:val="20"/>
          <w:szCs w:val="20"/>
        </w:r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2551"/>
        <w:gridCol w:w="2835"/>
        <w:gridCol w:w="1418"/>
        <w:gridCol w:w="850"/>
        <w:gridCol w:w="4111"/>
        <w:gridCol w:w="1276"/>
        <w:gridCol w:w="1417"/>
      </w:tblGrid>
      <w:tr w:rsidR="00CC5A58" w:rsidRPr="00EF2D43" w14:paraId="439FE597" w14:textId="77777777" w:rsidTr="00C35C67">
        <w:trPr>
          <w:trHeight w:val="560"/>
        </w:trPr>
        <w:tc>
          <w:tcPr>
            <w:tcW w:w="846" w:type="dxa"/>
            <w:vAlign w:val="center"/>
          </w:tcPr>
          <w:p w14:paraId="66A179B4" w14:textId="77777777" w:rsidR="00CC5A58" w:rsidRPr="00EF2D43" w:rsidRDefault="00CC5A58" w:rsidP="00C35C67">
            <w:pPr>
              <w:pStyle w:val="Normal1"/>
              <w:jc w:val="center"/>
              <w:rPr>
                <w:rFonts w:ascii="Calibri" w:eastAsia="Arial" w:hAnsi="Calibri" w:cs="Calibri"/>
                <w:sz w:val="20"/>
                <w:szCs w:val="20"/>
              </w:rPr>
            </w:pPr>
            <w:r w:rsidRPr="00EF2D43">
              <w:rPr>
                <w:rFonts w:ascii="Calibri" w:eastAsia="Arial" w:hAnsi="Calibri" w:cs="Calibri"/>
                <w:b/>
                <w:sz w:val="20"/>
                <w:szCs w:val="20"/>
              </w:rPr>
              <w:t xml:space="preserve">Lesson </w:t>
            </w:r>
            <w:r>
              <w:rPr>
                <w:rFonts w:ascii="Calibri" w:eastAsia="Arial" w:hAnsi="Calibri" w:cs="Calibri"/>
                <w:b/>
                <w:sz w:val="20"/>
                <w:szCs w:val="20"/>
              </w:rPr>
              <w:t>No</w:t>
            </w:r>
          </w:p>
        </w:tc>
        <w:tc>
          <w:tcPr>
            <w:tcW w:w="2551" w:type="dxa"/>
            <w:vAlign w:val="center"/>
          </w:tcPr>
          <w:p w14:paraId="5BC6CD53" w14:textId="77777777" w:rsidR="00CC5A58" w:rsidRPr="00EF2D43" w:rsidRDefault="00CC5A58" w:rsidP="00C35C67">
            <w:pPr>
              <w:pStyle w:val="Normal1"/>
              <w:jc w:val="center"/>
              <w:rPr>
                <w:rFonts w:ascii="Calibri" w:eastAsia="Arial" w:hAnsi="Calibri" w:cs="Calibri"/>
                <w:sz w:val="20"/>
                <w:szCs w:val="20"/>
              </w:rPr>
            </w:pPr>
            <w:r w:rsidRPr="00EF2D43">
              <w:rPr>
                <w:rFonts w:ascii="Calibri" w:eastAsia="Arial" w:hAnsi="Calibri" w:cs="Calibri"/>
                <w:b/>
                <w:sz w:val="20"/>
                <w:szCs w:val="20"/>
              </w:rPr>
              <w:t>Content</w:t>
            </w:r>
          </w:p>
        </w:tc>
        <w:tc>
          <w:tcPr>
            <w:tcW w:w="2835" w:type="dxa"/>
            <w:vAlign w:val="center"/>
          </w:tcPr>
          <w:p w14:paraId="74BFC84F" w14:textId="77777777" w:rsidR="00CC5A58" w:rsidRPr="00EF2D43" w:rsidRDefault="00CC5A58" w:rsidP="00C35C67">
            <w:pPr>
              <w:pStyle w:val="Normal1"/>
              <w:jc w:val="center"/>
              <w:rPr>
                <w:rFonts w:ascii="Calibri" w:eastAsia="Arial" w:hAnsi="Calibri" w:cs="Calibri"/>
                <w:b/>
                <w:sz w:val="20"/>
                <w:szCs w:val="20"/>
              </w:rPr>
            </w:pPr>
            <w:r w:rsidRPr="00EF2D43">
              <w:rPr>
                <w:rFonts w:ascii="Calibri" w:eastAsia="Arial" w:hAnsi="Calibri" w:cs="Calibri"/>
                <w:b/>
                <w:sz w:val="20"/>
                <w:szCs w:val="20"/>
              </w:rPr>
              <w:t>Learning Outcome</w:t>
            </w:r>
          </w:p>
        </w:tc>
        <w:tc>
          <w:tcPr>
            <w:tcW w:w="1418" w:type="dxa"/>
            <w:vAlign w:val="center"/>
          </w:tcPr>
          <w:p w14:paraId="7C7472C3" w14:textId="77777777" w:rsidR="00CC5A58" w:rsidRPr="00EF2D43" w:rsidRDefault="00CC5A58" w:rsidP="00C35C67">
            <w:pPr>
              <w:pStyle w:val="Normal1"/>
              <w:jc w:val="center"/>
              <w:rPr>
                <w:rFonts w:ascii="Calibri" w:eastAsia="Arial" w:hAnsi="Calibri" w:cs="Calibri"/>
                <w:sz w:val="20"/>
                <w:szCs w:val="20"/>
              </w:rPr>
            </w:pPr>
            <w:r w:rsidRPr="00EF2D43">
              <w:rPr>
                <w:rFonts w:ascii="Calibri" w:eastAsia="Arial" w:hAnsi="Calibri" w:cs="Calibri"/>
                <w:b/>
                <w:sz w:val="20"/>
                <w:szCs w:val="20"/>
              </w:rPr>
              <w:t>Teaching Plan</w:t>
            </w:r>
          </w:p>
        </w:tc>
        <w:tc>
          <w:tcPr>
            <w:tcW w:w="850" w:type="dxa"/>
            <w:vAlign w:val="center"/>
          </w:tcPr>
          <w:p w14:paraId="1A638A9E" w14:textId="77777777" w:rsidR="00CC5A58" w:rsidRPr="00EF2D43" w:rsidRDefault="00CC5A58" w:rsidP="00C35C67">
            <w:pPr>
              <w:pStyle w:val="Normal1"/>
              <w:jc w:val="center"/>
              <w:rPr>
                <w:rFonts w:ascii="Calibri" w:eastAsia="Arial" w:hAnsi="Calibri" w:cs="Calibri"/>
                <w:sz w:val="20"/>
                <w:szCs w:val="20"/>
              </w:rPr>
            </w:pPr>
            <w:r w:rsidRPr="00EF2D43">
              <w:rPr>
                <w:rFonts w:ascii="Calibri" w:eastAsia="Arial" w:hAnsi="Calibri" w:cs="Calibri"/>
                <w:b/>
                <w:sz w:val="20"/>
                <w:szCs w:val="20"/>
              </w:rPr>
              <w:t>Time</w:t>
            </w:r>
          </w:p>
        </w:tc>
        <w:tc>
          <w:tcPr>
            <w:tcW w:w="4111" w:type="dxa"/>
            <w:vAlign w:val="center"/>
          </w:tcPr>
          <w:p w14:paraId="77C998E6" w14:textId="77777777" w:rsidR="00CC5A58" w:rsidRPr="00EF2D43" w:rsidRDefault="00CC5A58" w:rsidP="00C35C67">
            <w:pPr>
              <w:pStyle w:val="Normal1"/>
              <w:jc w:val="center"/>
              <w:rPr>
                <w:rFonts w:ascii="Calibri" w:eastAsia="Arial" w:hAnsi="Calibri" w:cs="Calibri"/>
                <w:sz w:val="20"/>
                <w:szCs w:val="20"/>
              </w:rPr>
            </w:pPr>
            <w:r w:rsidRPr="00EF2D43">
              <w:rPr>
                <w:rFonts w:ascii="Calibri" w:eastAsia="Arial" w:hAnsi="Calibri" w:cs="Calibri"/>
                <w:b/>
                <w:sz w:val="20"/>
                <w:szCs w:val="20"/>
              </w:rPr>
              <w:t>Resources</w:t>
            </w:r>
          </w:p>
        </w:tc>
        <w:tc>
          <w:tcPr>
            <w:tcW w:w="1276" w:type="dxa"/>
            <w:vAlign w:val="center"/>
          </w:tcPr>
          <w:p w14:paraId="0BFBB707" w14:textId="77777777" w:rsidR="00CC5A58" w:rsidRPr="00EF2D43" w:rsidRDefault="00CC5A58" w:rsidP="00C35C67">
            <w:pPr>
              <w:pStyle w:val="Normal1"/>
              <w:jc w:val="center"/>
              <w:rPr>
                <w:rFonts w:ascii="Calibri" w:eastAsia="Arial" w:hAnsi="Calibri" w:cs="Calibri"/>
                <w:sz w:val="20"/>
                <w:szCs w:val="20"/>
              </w:rPr>
            </w:pPr>
            <w:r w:rsidRPr="00EF2D43">
              <w:rPr>
                <w:rFonts w:ascii="Calibri" w:eastAsia="Arial" w:hAnsi="Calibri" w:cs="Calibri"/>
                <w:b/>
                <w:sz w:val="20"/>
                <w:szCs w:val="20"/>
              </w:rPr>
              <w:t>Assessment</w:t>
            </w:r>
          </w:p>
        </w:tc>
        <w:tc>
          <w:tcPr>
            <w:tcW w:w="1417" w:type="dxa"/>
            <w:vAlign w:val="center"/>
          </w:tcPr>
          <w:p w14:paraId="52A94A9A" w14:textId="77777777" w:rsidR="00CC5A58" w:rsidRPr="00EF2D43" w:rsidRDefault="00CC5A58" w:rsidP="00C35C67">
            <w:pPr>
              <w:pStyle w:val="Normal1"/>
              <w:ind w:left="37" w:right="-13" w:hanging="37"/>
              <w:jc w:val="center"/>
              <w:rPr>
                <w:rFonts w:ascii="Calibri" w:eastAsia="Arial" w:hAnsi="Calibri" w:cs="Calibri"/>
                <w:sz w:val="20"/>
                <w:szCs w:val="20"/>
              </w:rPr>
            </w:pPr>
            <w:r w:rsidRPr="00EF2D43">
              <w:rPr>
                <w:rFonts w:ascii="Calibri" w:eastAsia="Arial" w:hAnsi="Calibri" w:cs="Calibri"/>
                <w:b/>
                <w:sz w:val="20"/>
                <w:szCs w:val="20"/>
              </w:rPr>
              <w:t>Learner Activities</w:t>
            </w:r>
          </w:p>
        </w:tc>
      </w:tr>
      <w:tr w:rsidR="00622346" w:rsidRPr="00EF2D43" w14:paraId="76EDAF31" w14:textId="77777777" w:rsidTr="00C35C67">
        <w:trPr>
          <w:trHeight w:val="1221"/>
        </w:trPr>
        <w:tc>
          <w:tcPr>
            <w:tcW w:w="846" w:type="dxa"/>
            <w:vMerge w:val="restart"/>
            <w:vAlign w:val="center"/>
          </w:tcPr>
          <w:p w14:paraId="68379E0E" w14:textId="1EC1C883" w:rsidR="00622346" w:rsidRPr="00EF2D43" w:rsidRDefault="00622346" w:rsidP="00C35C67">
            <w:pPr>
              <w:pStyle w:val="Normal1"/>
              <w:jc w:val="center"/>
              <w:rPr>
                <w:rFonts w:ascii="Calibri" w:eastAsia="Arial" w:hAnsi="Calibri" w:cs="Calibri"/>
                <w:bCs/>
                <w:color w:val="000000" w:themeColor="text1"/>
                <w:sz w:val="20"/>
                <w:szCs w:val="20"/>
              </w:rPr>
            </w:pPr>
            <w:r>
              <w:rPr>
                <w:rFonts w:ascii="Calibri" w:eastAsia="Arial" w:hAnsi="Calibri" w:cs="Calibri"/>
                <w:bCs/>
                <w:color w:val="000000" w:themeColor="text1"/>
                <w:sz w:val="20"/>
                <w:szCs w:val="20"/>
              </w:rPr>
              <w:t>2</w:t>
            </w:r>
          </w:p>
        </w:tc>
        <w:tc>
          <w:tcPr>
            <w:tcW w:w="2551" w:type="dxa"/>
            <w:vMerge w:val="restart"/>
          </w:tcPr>
          <w:p w14:paraId="2221546F" w14:textId="6079F15F" w:rsidR="00622346" w:rsidRPr="009D45F9" w:rsidRDefault="00622346" w:rsidP="009D45F9">
            <w:pPr>
              <w:widowControl w:val="0"/>
              <w:pBdr>
                <w:top w:val="nil"/>
                <w:left w:val="nil"/>
                <w:bottom w:val="nil"/>
                <w:right w:val="nil"/>
                <w:between w:val="nil"/>
              </w:pBdr>
              <w:spacing w:before="38"/>
              <w:ind w:right="34"/>
              <w:rPr>
                <w:rFonts w:asciiTheme="minorHAnsi" w:eastAsia="Arial Narrow" w:hAnsiTheme="minorHAnsi" w:cstheme="minorHAnsi"/>
                <w:color w:val="000000"/>
                <w:sz w:val="20"/>
                <w:szCs w:val="20"/>
              </w:rPr>
            </w:pPr>
            <w:r>
              <w:rPr>
                <w:rFonts w:asciiTheme="minorHAnsi" w:eastAsia="Arial Narrow" w:hAnsiTheme="minorHAnsi" w:cstheme="minorHAnsi"/>
                <w:b/>
                <w:bCs/>
                <w:color w:val="000000"/>
                <w:sz w:val="20"/>
                <w:szCs w:val="20"/>
              </w:rPr>
              <w:t>P</w:t>
            </w:r>
            <w:r w:rsidRPr="009D45F9">
              <w:rPr>
                <w:rFonts w:asciiTheme="minorHAnsi" w:eastAsia="Arial Narrow" w:hAnsiTheme="minorHAnsi" w:cstheme="minorHAnsi"/>
                <w:b/>
                <w:bCs/>
                <w:color w:val="000000"/>
                <w:sz w:val="20"/>
                <w:szCs w:val="20"/>
              </w:rPr>
              <w:t>ower and power relations</w:t>
            </w:r>
          </w:p>
          <w:p w14:paraId="7CB4A60F" w14:textId="77777777" w:rsidR="00622346" w:rsidRPr="00561345" w:rsidRDefault="00622346" w:rsidP="001E1D7E">
            <w:pPr>
              <w:pStyle w:val="ListParagraph"/>
              <w:widowControl w:val="0"/>
              <w:numPr>
                <w:ilvl w:val="0"/>
                <w:numId w:val="22"/>
              </w:numPr>
              <w:pBdr>
                <w:top w:val="nil"/>
                <w:left w:val="nil"/>
                <w:bottom w:val="nil"/>
                <w:right w:val="nil"/>
                <w:between w:val="nil"/>
              </w:pBdr>
              <w:spacing w:before="38"/>
              <w:ind w:left="316" w:right="34" w:hanging="284"/>
              <w:rPr>
                <w:rFonts w:asciiTheme="minorHAnsi" w:eastAsia="Arial Narrow" w:hAnsiTheme="minorHAnsi" w:cstheme="minorHAnsi"/>
                <w:color w:val="000000"/>
                <w:sz w:val="20"/>
                <w:szCs w:val="20"/>
              </w:rPr>
            </w:pPr>
            <w:r w:rsidRPr="00561345">
              <w:rPr>
                <w:rFonts w:asciiTheme="minorHAnsi" w:eastAsia="Arial Narrow" w:hAnsiTheme="minorHAnsi" w:cstheme="minorHAnsi"/>
                <w:color w:val="000000"/>
                <w:sz w:val="20"/>
                <w:szCs w:val="20"/>
              </w:rPr>
              <w:t>Demonstrate an understanding of the concepts: power, power relations, masculinity, femininity and gender</w:t>
            </w:r>
          </w:p>
          <w:p w14:paraId="39538E40" w14:textId="77777777" w:rsidR="00622346" w:rsidRPr="00561345" w:rsidRDefault="00622346" w:rsidP="001E1D7E">
            <w:pPr>
              <w:pStyle w:val="ListParagraph"/>
              <w:widowControl w:val="0"/>
              <w:numPr>
                <w:ilvl w:val="0"/>
                <w:numId w:val="22"/>
              </w:numPr>
              <w:pBdr>
                <w:top w:val="nil"/>
                <w:left w:val="nil"/>
                <w:bottom w:val="nil"/>
                <w:right w:val="nil"/>
                <w:between w:val="nil"/>
              </w:pBdr>
              <w:spacing w:before="38"/>
              <w:ind w:left="316" w:right="34" w:hanging="284"/>
              <w:rPr>
                <w:rFonts w:asciiTheme="minorHAnsi" w:eastAsia="Arial Narrow" w:hAnsiTheme="minorHAnsi" w:cstheme="minorHAnsi"/>
                <w:color w:val="000000"/>
                <w:sz w:val="20"/>
                <w:szCs w:val="20"/>
              </w:rPr>
            </w:pPr>
            <w:r w:rsidRPr="00561345">
              <w:rPr>
                <w:rFonts w:asciiTheme="minorHAnsi" w:eastAsia="Arial Narrow" w:hAnsiTheme="minorHAnsi" w:cstheme="minorHAnsi"/>
                <w:color w:val="000000"/>
                <w:sz w:val="20"/>
                <w:szCs w:val="20"/>
              </w:rPr>
              <w:t>Differences between a man and a woman:</w:t>
            </w:r>
          </w:p>
          <w:p w14:paraId="55851061" w14:textId="77777777" w:rsidR="00622346" w:rsidRPr="00561345" w:rsidRDefault="00622346" w:rsidP="001E1D7E">
            <w:pPr>
              <w:pStyle w:val="ListParagraph"/>
              <w:widowControl w:val="0"/>
              <w:numPr>
                <w:ilvl w:val="0"/>
                <w:numId w:val="28"/>
              </w:numPr>
              <w:pBdr>
                <w:top w:val="nil"/>
                <w:left w:val="nil"/>
                <w:bottom w:val="nil"/>
                <w:right w:val="nil"/>
                <w:between w:val="nil"/>
              </w:pBdr>
              <w:spacing w:before="38"/>
              <w:ind w:left="741" w:right="34"/>
              <w:rPr>
                <w:rFonts w:asciiTheme="minorHAnsi" w:eastAsia="Arial Narrow" w:hAnsiTheme="minorHAnsi" w:cstheme="minorHAnsi"/>
                <w:color w:val="000000"/>
                <w:sz w:val="20"/>
                <w:szCs w:val="20"/>
              </w:rPr>
            </w:pPr>
            <w:r w:rsidRPr="00561345">
              <w:rPr>
                <w:rFonts w:asciiTheme="minorHAnsi" w:eastAsia="Arial Narrow" w:hAnsiTheme="minorHAnsi" w:cstheme="minorHAnsi"/>
                <w:color w:val="000000"/>
                <w:sz w:val="20"/>
                <w:szCs w:val="20"/>
              </w:rPr>
              <w:t>Reproduction and roles in the community</w:t>
            </w:r>
          </w:p>
          <w:p w14:paraId="6CD23EFD" w14:textId="77777777" w:rsidR="00622346" w:rsidRPr="00561345" w:rsidRDefault="00622346" w:rsidP="001E1D7E">
            <w:pPr>
              <w:pStyle w:val="ListParagraph"/>
              <w:widowControl w:val="0"/>
              <w:numPr>
                <w:ilvl w:val="0"/>
                <w:numId w:val="28"/>
              </w:numPr>
              <w:pBdr>
                <w:top w:val="nil"/>
                <w:left w:val="nil"/>
                <w:bottom w:val="nil"/>
                <w:right w:val="nil"/>
                <w:between w:val="nil"/>
              </w:pBdr>
              <w:spacing w:before="38"/>
              <w:ind w:left="741" w:right="34"/>
              <w:rPr>
                <w:rFonts w:asciiTheme="minorHAnsi" w:eastAsia="Arial Narrow" w:hAnsiTheme="minorHAnsi" w:cstheme="minorHAnsi"/>
                <w:color w:val="000000"/>
                <w:sz w:val="20"/>
                <w:szCs w:val="20"/>
              </w:rPr>
            </w:pPr>
            <w:r w:rsidRPr="00561345">
              <w:rPr>
                <w:rFonts w:asciiTheme="minorHAnsi" w:eastAsia="Arial Narrow" w:hAnsiTheme="minorHAnsi" w:cstheme="minorHAnsi"/>
                <w:color w:val="000000"/>
                <w:sz w:val="20"/>
                <w:szCs w:val="20"/>
              </w:rPr>
              <w:t>Stereotypical views of gender roles and responsibilities</w:t>
            </w:r>
          </w:p>
          <w:p w14:paraId="274ACF91" w14:textId="58C76360" w:rsidR="00622346" w:rsidRPr="008E046A" w:rsidRDefault="00622346" w:rsidP="001E1D7E">
            <w:pPr>
              <w:pStyle w:val="Default"/>
              <w:numPr>
                <w:ilvl w:val="0"/>
                <w:numId w:val="28"/>
              </w:numPr>
              <w:ind w:left="741" w:right="34"/>
              <w:rPr>
                <w:sz w:val="20"/>
                <w:szCs w:val="20"/>
              </w:rPr>
            </w:pPr>
            <w:r w:rsidRPr="00561345">
              <w:rPr>
                <w:rFonts w:asciiTheme="minorHAnsi" w:eastAsia="Arial Narrow" w:hAnsiTheme="minorHAnsi" w:cstheme="minorHAnsi"/>
                <w:sz w:val="20"/>
                <w:szCs w:val="20"/>
              </w:rPr>
              <w:t>Gender differences in participation in physical activities</w:t>
            </w:r>
          </w:p>
        </w:tc>
        <w:tc>
          <w:tcPr>
            <w:tcW w:w="2835" w:type="dxa"/>
            <w:vAlign w:val="center"/>
          </w:tcPr>
          <w:p w14:paraId="7C09A44C" w14:textId="09134957" w:rsidR="00622346" w:rsidRPr="00EF2D43" w:rsidRDefault="00622346" w:rsidP="00C35C67">
            <w:pPr>
              <w:pStyle w:val="Normal1"/>
              <w:rPr>
                <w:rFonts w:ascii="Calibri" w:eastAsia="Arial" w:hAnsi="Calibri" w:cs="Calibri"/>
                <w:bCs/>
                <w:color w:val="000000" w:themeColor="text1"/>
                <w:sz w:val="20"/>
                <w:szCs w:val="20"/>
              </w:rPr>
            </w:pPr>
          </w:p>
        </w:tc>
        <w:tc>
          <w:tcPr>
            <w:tcW w:w="1418" w:type="dxa"/>
            <w:vAlign w:val="center"/>
          </w:tcPr>
          <w:p w14:paraId="18F0E169" w14:textId="276D0434" w:rsidR="00622346" w:rsidRPr="00EF2D43" w:rsidRDefault="00622346" w:rsidP="00C35C67">
            <w:pPr>
              <w:pStyle w:val="Normal1"/>
              <w:rPr>
                <w:rFonts w:ascii="Calibri" w:eastAsia="Arial" w:hAnsi="Calibri" w:cs="Calibri"/>
                <w:bCs/>
                <w:i/>
                <w:iCs/>
                <w:color w:val="000000" w:themeColor="text1"/>
                <w:sz w:val="20"/>
                <w:szCs w:val="20"/>
              </w:rPr>
            </w:pPr>
            <w:r w:rsidRPr="00EF2D43">
              <w:rPr>
                <w:rFonts w:ascii="Calibri" w:hAnsi="Calibri" w:cs="Calibri"/>
                <w:i/>
                <w:iCs/>
                <w:sz w:val="20"/>
                <w:szCs w:val="20"/>
              </w:rPr>
              <w:t>Introduction</w:t>
            </w:r>
            <w:r>
              <w:rPr>
                <w:rFonts w:ascii="Calibri" w:hAnsi="Calibri" w:cs="Calibri"/>
                <w:i/>
                <w:iCs/>
                <w:sz w:val="20"/>
                <w:szCs w:val="20"/>
              </w:rPr>
              <w:t xml:space="preserve"> &amp; Discussion</w:t>
            </w:r>
            <w:r w:rsidRPr="00EF2D43">
              <w:rPr>
                <w:rFonts w:ascii="Calibri" w:hAnsi="Calibri" w:cs="Calibri"/>
                <w:i/>
                <w:iCs/>
                <w:sz w:val="20"/>
                <w:szCs w:val="20"/>
              </w:rPr>
              <w:t xml:space="preserve"> </w:t>
            </w:r>
          </w:p>
        </w:tc>
        <w:tc>
          <w:tcPr>
            <w:tcW w:w="850" w:type="dxa"/>
            <w:vAlign w:val="center"/>
          </w:tcPr>
          <w:p w14:paraId="6C043EE7" w14:textId="69D2660D" w:rsidR="00622346" w:rsidRPr="009A291C" w:rsidRDefault="00622346" w:rsidP="00C35C67">
            <w:pPr>
              <w:pStyle w:val="Normal1"/>
              <w:jc w:val="center"/>
              <w:rPr>
                <w:rFonts w:ascii="Calibri" w:eastAsia="Arial" w:hAnsi="Calibri" w:cs="Calibri"/>
                <w:bCs/>
                <w:color w:val="000000" w:themeColor="text1"/>
                <w:sz w:val="20"/>
                <w:szCs w:val="20"/>
              </w:rPr>
            </w:pPr>
            <w:r>
              <w:rPr>
                <w:rFonts w:ascii="Calibri" w:hAnsi="Calibri" w:cs="Calibri"/>
                <w:sz w:val="20"/>
                <w:szCs w:val="20"/>
              </w:rPr>
              <w:t>5</w:t>
            </w:r>
            <w:r w:rsidRPr="009A291C">
              <w:rPr>
                <w:rFonts w:ascii="Calibri" w:hAnsi="Calibri" w:cs="Calibri"/>
                <w:sz w:val="20"/>
                <w:szCs w:val="20"/>
              </w:rPr>
              <w:t xml:space="preserve"> min</w:t>
            </w:r>
          </w:p>
        </w:tc>
        <w:tc>
          <w:tcPr>
            <w:tcW w:w="4111" w:type="dxa"/>
            <w:vAlign w:val="center"/>
          </w:tcPr>
          <w:p w14:paraId="3DB4AC1F" w14:textId="77777777" w:rsidR="00622346" w:rsidRDefault="00622346" w:rsidP="00C35C67">
            <w:pPr>
              <w:pStyle w:val="Normal1"/>
              <w:rPr>
                <w:rFonts w:ascii="Calibri" w:eastAsia="Arial" w:hAnsi="Calibri" w:cs="Calibri"/>
                <w:bCs/>
                <w:color w:val="000000" w:themeColor="text1"/>
                <w:sz w:val="20"/>
                <w:szCs w:val="20"/>
              </w:rPr>
            </w:pPr>
            <w:r w:rsidRPr="00541BA5">
              <w:rPr>
                <w:rFonts w:ascii="Calibri" w:eastAsia="Arial" w:hAnsi="Calibri" w:cs="Calibri"/>
                <w:bCs/>
                <w:color w:val="000000" w:themeColor="text1"/>
                <w:sz w:val="20"/>
                <w:szCs w:val="20"/>
              </w:rPr>
              <w:t xml:space="preserve">Lesson </w:t>
            </w:r>
            <w:r>
              <w:rPr>
                <w:rFonts w:ascii="Calibri" w:eastAsia="Arial" w:hAnsi="Calibri" w:cs="Calibri"/>
                <w:bCs/>
                <w:color w:val="000000" w:themeColor="text1"/>
                <w:sz w:val="20"/>
                <w:szCs w:val="20"/>
              </w:rPr>
              <w:t>2</w:t>
            </w:r>
            <w:r w:rsidRPr="00541BA5">
              <w:rPr>
                <w:rFonts w:ascii="Calibri" w:eastAsia="Arial" w:hAnsi="Calibri" w:cs="Calibri"/>
                <w:bCs/>
                <w:color w:val="000000" w:themeColor="text1"/>
                <w:sz w:val="20"/>
                <w:szCs w:val="20"/>
              </w:rPr>
              <w:t xml:space="preserve"> – PowerPoint (Slides 1–</w:t>
            </w:r>
            <w:r>
              <w:rPr>
                <w:rFonts w:ascii="Calibri" w:eastAsia="Arial" w:hAnsi="Calibri" w:cs="Calibri"/>
                <w:bCs/>
                <w:color w:val="000000" w:themeColor="text1"/>
                <w:sz w:val="20"/>
                <w:szCs w:val="20"/>
              </w:rPr>
              <w:t>3</w:t>
            </w:r>
            <w:r w:rsidRPr="00541BA5">
              <w:rPr>
                <w:rFonts w:ascii="Calibri" w:eastAsia="Arial" w:hAnsi="Calibri" w:cs="Calibri"/>
                <w:bCs/>
                <w:color w:val="000000" w:themeColor="text1"/>
                <w:sz w:val="20"/>
                <w:szCs w:val="20"/>
              </w:rPr>
              <w:t>)</w:t>
            </w:r>
          </w:p>
          <w:p w14:paraId="79EE01E0" w14:textId="17E958BA" w:rsidR="00622346" w:rsidRPr="00541BA5" w:rsidRDefault="00622346" w:rsidP="00C35C67">
            <w:pPr>
              <w:pStyle w:val="Normal1"/>
              <w:rPr>
                <w:rFonts w:ascii="Calibri" w:eastAsia="Arial" w:hAnsi="Calibri" w:cs="Calibri"/>
                <w:bCs/>
                <w:color w:val="000000" w:themeColor="text1"/>
                <w:sz w:val="20"/>
                <w:szCs w:val="20"/>
              </w:rPr>
            </w:pPr>
            <w:r>
              <w:rPr>
                <w:rFonts w:ascii="Calibri" w:eastAsia="Arial" w:hAnsi="Calibri" w:cs="Calibri"/>
                <w:bCs/>
                <w:color w:val="000000" w:themeColor="text1"/>
                <w:sz w:val="20"/>
                <w:szCs w:val="20"/>
              </w:rPr>
              <w:t>Lesson 2 – Introduction Pictures</w:t>
            </w:r>
          </w:p>
        </w:tc>
        <w:tc>
          <w:tcPr>
            <w:tcW w:w="1276" w:type="dxa"/>
            <w:vMerge w:val="restart"/>
            <w:vAlign w:val="center"/>
          </w:tcPr>
          <w:p w14:paraId="3ACAE630" w14:textId="3C456FAA" w:rsidR="00622346" w:rsidRPr="00EF2D43" w:rsidRDefault="00622346" w:rsidP="00EB6A58">
            <w:pPr>
              <w:pStyle w:val="Normal1"/>
              <w:jc w:val="center"/>
              <w:rPr>
                <w:rFonts w:ascii="Calibri" w:eastAsia="Arial" w:hAnsi="Calibri" w:cs="Calibri"/>
                <w:bCs/>
                <w:color w:val="000000" w:themeColor="text1"/>
                <w:sz w:val="20"/>
                <w:szCs w:val="20"/>
              </w:rPr>
            </w:pPr>
            <w:r>
              <w:rPr>
                <w:rFonts w:ascii="Calibri" w:eastAsia="Arial" w:hAnsi="Calibri" w:cs="Calibri"/>
                <w:bCs/>
                <w:color w:val="000000" w:themeColor="text1"/>
                <w:sz w:val="20"/>
                <w:szCs w:val="20"/>
              </w:rPr>
              <w:t>Baseline: Prior knowledge</w:t>
            </w:r>
          </w:p>
        </w:tc>
        <w:tc>
          <w:tcPr>
            <w:tcW w:w="1417" w:type="dxa"/>
            <w:vAlign w:val="center"/>
          </w:tcPr>
          <w:p w14:paraId="14ED8400" w14:textId="45C0B3B3" w:rsidR="00622346" w:rsidRPr="00EF2D43" w:rsidRDefault="00622346" w:rsidP="00C35C67">
            <w:pPr>
              <w:pStyle w:val="Normal1"/>
              <w:ind w:right="-13" w:hanging="4"/>
              <w:rPr>
                <w:rFonts w:ascii="Calibri" w:eastAsia="Arial" w:hAnsi="Calibri" w:cs="Calibri"/>
                <w:bCs/>
                <w:color w:val="000000" w:themeColor="text1"/>
                <w:sz w:val="20"/>
                <w:szCs w:val="20"/>
              </w:rPr>
            </w:pPr>
            <w:r w:rsidRPr="0071015F">
              <w:rPr>
                <w:rFonts w:asciiTheme="minorHAnsi" w:eastAsia="Calibri" w:hAnsiTheme="minorHAnsi" w:cstheme="minorHAnsi"/>
                <w:sz w:val="20"/>
                <w:szCs w:val="20"/>
              </w:rPr>
              <w:t>Individuals move from image to image</w:t>
            </w:r>
            <w:r>
              <w:rPr>
                <w:rFonts w:asciiTheme="minorHAnsi" w:eastAsia="Calibri" w:hAnsiTheme="minorHAnsi" w:cstheme="minorHAnsi"/>
                <w:sz w:val="20"/>
                <w:szCs w:val="20"/>
              </w:rPr>
              <w:t>,</w:t>
            </w:r>
            <w:r w:rsidRPr="0071015F">
              <w:rPr>
                <w:rFonts w:asciiTheme="minorHAnsi" w:eastAsia="Calibri" w:hAnsiTheme="minorHAnsi" w:cstheme="minorHAnsi"/>
                <w:sz w:val="20"/>
                <w:szCs w:val="20"/>
              </w:rPr>
              <w:t xml:space="preserve"> pair up with </w:t>
            </w:r>
            <w:sdt>
              <w:sdtPr>
                <w:rPr>
                  <w:rFonts w:asciiTheme="minorHAnsi" w:hAnsiTheme="minorHAnsi" w:cstheme="minorHAnsi"/>
                </w:rPr>
                <w:tag w:val="goog_rdk_12"/>
                <w:id w:val="833885570"/>
              </w:sdtPr>
              <w:sdtContent>
                <w:sdt>
                  <w:sdtPr>
                    <w:rPr>
                      <w:rFonts w:asciiTheme="minorHAnsi" w:hAnsiTheme="minorHAnsi" w:cstheme="minorHAnsi"/>
                    </w:rPr>
                    <w:tag w:val="goog_rdk_13"/>
                    <w:id w:val="1880900331"/>
                  </w:sdtPr>
                  <w:sdtContent>
                    <w:r w:rsidRPr="0071015F">
                      <w:rPr>
                        <w:rFonts w:asciiTheme="minorHAnsi" w:eastAsia="Calibri" w:hAnsiTheme="minorHAnsi" w:cstheme="minorHAnsi"/>
                        <w:sz w:val="20"/>
                        <w:szCs w:val="20"/>
                      </w:rPr>
                      <w:t xml:space="preserve">a </w:t>
                    </w:r>
                  </w:sdtContent>
                </w:sdt>
              </w:sdtContent>
            </w:sdt>
            <w:r w:rsidRPr="0071015F">
              <w:rPr>
                <w:rFonts w:asciiTheme="minorHAnsi" w:eastAsia="Calibri" w:hAnsiTheme="minorHAnsi" w:cstheme="minorHAnsi"/>
                <w:b/>
                <w:bCs/>
                <w:sz w:val="20"/>
                <w:szCs w:val="20"/>
              </w:rPr>
              <w:t>partner to discuss.</w:t>
            </w:r>
          </w:p>
        </w:tc>
      </w:tr>
      <w:tr w:rsidR="00622346" w:rsidRPr="00EF2D43" w14:paraId="70D7E139" w14:textId="77777777" w:rsidTr="00C35C67">
        <w:trPr>
          <w:trHeight w:val="1221"/>
        </w:trPr>
        <w:tc>
          <w:tcPr>
            <w:tcW w:w="846" w:type="dxa"/>
            <w:vMerge/>
            <w:vAlign w:val="center"/>
          </w:tcPr>
          <w:p w14:paraId="1766D7AD" w14:textId="77777777" w:rsidR="00622346" w:rsidRPr="00EF2D43" w:rsidRDefault="00622346" w:rsidP="00C35C67">
            <w:pPr>
              <w:pStyle w:val="Normal1"/>
              <w:rPr>
                <w:rFonts w:ascii="Calibri" w:eastAsia="Arial" w:hAnsi="Calibri" w:cs="Calibri"/>
                <w:bCs/>
                <w:color w:val="000000" w:themeColor="text1"/>
                <w:sz w:val="20"/>
                <w:szCs w:val="20"/>
              </w:rPr>
            </w:pPr>
          </w:p>
        </w:tc>
        <w:tc>
          <w:tcPr>
            <w:tcW w:w="2551" w:type="dxa"/>
            <w:vMerge/>
            <w:vAlign w:val="center"/>
          </w:tcPr>
          <w:p w14:paraId="5F6CB879" w14:textId="77777777" w:rsidR="00622346" w:rsidRPr="00EF2D43" w:rsidRDefault="00622346" w:rsidP="00C35C67">
            <w:pPr>
              <w:pStyle w:val="Default"/>
              <w:rPr>
                <w:sz w:val="20"/>
                <w:szCs w:val="20"/>
              </w:rPr>
            </w:pPr>
          </w:p>
        </w:tc>
        <w:tc>
          <w:tcPr>
            <w:tcW w:w="2835" w:type="dxa"/>
            <w:vAlign w:val="center"/>
          </w:tcPr>
          <w:p w14:paraId="68EDF5BD" w14:textId="1A86819B" w:rsidR="00622346" w:rsidRPr="00EF2D43" w:rsidRDefault="00622346" w:rsidP="00E63907">
            <w:pPr>
              <w:rPr>
                <w:rFonts w:cs="Calibri"/>
                <w:sz w:val="20"/>
                <w:szCs w:val="20"/>
              </w:rPr>
            </w:pPr>
            <w:r w:rsidRPr="00E63907">
              <w:rPr>
                <w:rFonts w:cs="Calibri"/>
                <w:sz w:val="20"/>
                <w:szCs w:val="20"/>
              </w:rPr>
              <w:t>Define the terms: power</w:t>
            </w:r>
            <w:r>
              <w:rPr>
                <w:rFonts w:cs="Calibri"/>
                <w:sz w:val="20"/>
                <w:szCs w:val="20"/>
              </w:rPr>
              <w:t xml:space="preserve"> and</w:t>
            </w:r>
            <w:r w:rsidRPr="00E63907">
              <w:rPr>
                <w:rFonts w:cs="Calibri"/>
                <w:sz w:val="20"/>
                <w:szCs w:val="20"/>
              </w:rPr>
              <w:t xml:space="preserve"> power relations</w:t>
            </w:r>
            <w:r>
              <w:rPr>
                <w:rFonts w:cs="Calibri"/>
                <w:sz w:val="20"/>
                <w:szCs w:val="20"/>
              </w:rPr>
              <w:t>.</w:t>
            </w:r>
          </w:p>
        </w:tc>
        <w:tc>
          <w:tcPr>
            <w:tcW w:w="1418" w:type="dxa"/>
            <w:vAlign w:val="center"/>
          </w:tcPr>
          <w:p w14:paraId="0BF93033" w14:textId="26100DED" w:rsidR="00622346" w:rsidRPr="00EF2D43" w:rsidRDefault="00622346" w:rsidP="00C35C67">
            <w:pPr>
              <w:pStyle w:val="Normal1"/>
              <w:rPr>
                <w:rFonts w:ascii="Calibri" w:eastAsia="Arial" w:hAnsi="Calibri" w:cs="Calibri"/>
                <w:i/>
                <w:iCs/>
                <w:color w:val="000000" w:themeColor="text1"/>
                <w:sz w:val="20"/>
                <w:szCs w:val="20"/>
              </w:rPr>
            </w:pPr>
            <w:r>
              <w:rPr>
                <w:rFonts w:ascii="Calibri" w:hAnsi="Calibri" w:cs="Calibri"/>
                <w:i/>
                <w:iCs/>
                <w:sz w:val="20"/>
                <w:szCs w:val="20"/>
              </w:rPr>
              <w:t>Teaching</w:t>
            </w:r>
            <w:r w:rsidRPr="00173CF6">
              <w:rPr>
                <w:rFonts w:ascii="Calibri" w:hAnsi="Calibri" w:cs="Calibri"/>
                <w:i/>
                <w:iCs/>
                <w:sz w:val="20"/>
                <w:szCs w:val="20"/>
              </w:rPr>
              <w:t xml:space="preserve"> </w:t>
            </w:r>
          </w:p>
        </w:tc>
        <w:tc>
          <w:tcPr>
            <w:tcW w:w="850" w:type="dxa"/>
            <w:vAlign w:val="center"/>
          </w:tcPr>
          <w:p w14:paraId="71BAD483" w14:textId="77777777" w:rsidR="00622346" w:rsidRPr="009A291C" w:rsidRDefault="00622346" w:rsidP="00C35C67">
            <w:pPr>
              <w:pStyle w:val="Normal1"/>
              <w:jc w:val="center"/>
              <w:rPr>
                <w:rFonts w:ascii="Calibri" w:eastAsia="Arial" w:hAnsi="Calibri" w:cs="Calibri"/>
                <w:color w:val="000000" w:themeColor="text1"/>
                <w:sz w:val="20"/>
                <w:szCs w:val="20"/>
              </w:rPr>
            </w:pPr>
            <w:r w:rsidRPr="009A291C">
              <w:rPr>
                <w:rFonts w:ascii="Calibri" w:hAnsi="Calibri" w:cs="Calibri"/>
                <w:sz w:val="20"/>
                <w:szCs w:val="20"/>
              </w:rPr>
              <w:t>5 min</w:t>
            </w:r>
          </w:p>
        </w:tc>
        <w:tc>
          <w:tcPr>
            <w:tcW w:w="4111" w:type="dxa"/>
            <w:vAlign w:val="center"/>
          </w:tcPr>
          <w:p w14:paraId="41D7CF82" w14:textId="444D1043" w:rsidR="00622346" w:rsidRPr="00541BA5" w:rsidRDefault="00622346" w:rsidP="00C35C67">
            <w:pPr>
              <w:pStyle w:val="Normal1"/>
              <w:rPr>
                <w:rFonts w:ascii="Calibri" w:eastAsia="Arial" w:hAnsi="Calibri" w:cs="Calibri"/>
                <w:color w:val="000000" w:themeColor="text1"/>
                <w:sz w:val="20"/>
                <w:szCs w:val="20"/>
              </w:rPr>
            </w:pPr>
            <w:r w:rsidRPr="00541BA5">
              <w:rPr>
                <w:rFonts w:ascii="Calibri" w:eastAsia="Arial" w:hAnsi="Calibri" w:cs="Calibri"/>
                <w:color w:val="000000" w:themeColor="text1"/>
                <w:sz w:val="20"/>
                <w:szCs w:val="20"/>
              </w:rPr>
              <w:t xml:space="preserve">Lesson </w:t>
            </w:r>
            <w:r>
              <w:rPr>
                <w:rFonts w:ascii="Calibri" w:eastAsia="Arial" w:hAnsi="Calibri" w:cs="Calibri"/>
                <w:color w:val="000000" w:themeColor="text1"/>
                <w:sz w:val="20"/>
                <w:szCs w:val="20"/>
              </w:rPr>
              <w:t>2</w:t>
            </w:r>
            <w:r w:rsidRPr="00541BA5">
              <w:rPr>
                <w:rFonts w:ascii="Calibri" w:eastAsia="Arial" w:hAnsi="Calibri" w:cs="Calibri"/>
                <w:color w:val="000000" w:themeColor="text1"/>
                <w:sz w:val="20"/>
                <w:szCs w:val="20"/>
              </w:rPr>
              <w:t xml:space="preserve"> – PowerPoint (Slide</w:t>
            </w:r>
            <w:r>
              <w:rPr>
                <w:rFonts w:ascii="Calibri" w:eastAsia="Arial" w:hAnsi="Calibri" w:cs="Calibri"/>
                <w:color w:val="000000" w:themeColor="text1"/>
                <w:sz w:val="20"/>
                <w:szCs w:val="20"/>
              </w:rPr>
              <w:t>s</w:t>
            </w:r>
            <w:r w:rsidRPr="00541BA5">
              <w:rPr>
                <w:rFonts w:ascii="Calibri" w:eastAsia="Arial" w:hAnsi="Calibri" w:cs="Calibri"/>
                <w:color w:val="000000" w:themeColor="text1"/>
                <w:sz w:val="20"/>
                <w:szCs w:val="20"/>
              </w:rPr>
              <w:t xml:space="preserve"> </w:t>
            </w:r>
            <w:r>
              <w:rPr>
                <w:rFonts w:ascii="Calibri" w:eastAsia="Arial" w:hAnsi="Calibri" w:cs="Calibri"/>
                <w:color w:val="000000" w:themeColor="text1"/>
                <w:sz w:val="20"/>
                <w:szCs w:val="20"/>
              </w:rPr>
              <w:t>4–5</w:t>
            </w:r>
            <w:r w:rsidRPr="00541BA5">
              <w:rPr>
                <w:rFonts w:ascii="Calibri" w:eastAsia="Arial" w:hAnsi="Calibri" w:cs="Calibri"/>
                <w:color w:val="000000" w:themeColor="text1"/>
                <w:sz w:val="20"/>
                <w:szCs w:val="20"/>
              </w:rPr>
              <w:t>)</w:t>
            </w:r>
          </w:p>
        </w:tc>
        <w:tc>
          <w:tcPr>
            <w:tcW w:w="1276" w:type="dxa"/>
            <w:vMerge/>
            <w:vAlign w:val="center"/>
          </w:tcPr>
          <w:p w14:paraId="0F4091A9" w14:textId="2614C7FB" w:rsidR="00622346" w:rsidRPr="00EF2D43" w:rsidRDefault="00622346" w:rsidP="00C35C67">
            <w:pPr>
              <w:pStyle w:val="Normal1"/>
              <w:jc w:val="center"/>
              <w:rPr>
                <w:rFonts w:ascii="Calibri" w:eastAsia="Arial" w:hAnsi="Calibri" w:cs="Calibri"/>
                <w:color w:val="000000" w:themeColor="text1"/>
                <w:sz w:val="20"/>
                <w:szCs w:val="20"/>
              </w:rPr>
            </w:pPr>
          </w:p>
        </w:tc>
        <w:tc>
          <w:tcPr>
            <w:tcW w:w="1417" w:type="dxa"/>
            <w:vAlign w:val="center"/>
          </w:tcPr>
          <w:p w14:paraId="3B20B54B" w14:textId="55212893" w:rsidR="00622346" w:rsidRPr="00EF2D43" w:rsidRDefault="00622346" w:rsidP="00C35C67">
            <w:pPr>
              <w:pStyle w:val="Normal1"/>
              <w:ind w:right="-13" w:hanging="4"/>
              <w:rPr>
                <w:rFonts w:ascii="Calibri" w:eastAsia="Arial" w:hAnsi="Calibri" w:cs="Calibri"/>
                <w:color w:val="000000" w:themeColor="text1"/>
                <w:sz w:val="20"/>
                <w:szCs w:val="20"/>
              </w:rPr>
            </w:pPr>
            <w:r>
              <w:rPr>
                <w:rFonts w:ascii="Calibri" w:eastAsia="Arial" w:hAnsi="Calibri" w:cs="Calibri"/>
                <w:color w:val="000000" w:themeColor="text1"/>
                <w:sz w:val="20"/>
                <w:szCs w:val="20"/>
              </w:rPr>
              <w:t xml:space="preserve">Complete </w:t>
            </w:r>
            <w:r w:rsidR="00AD1A4E">
              <w:rPr>
                <w:rFonts w:ascii="Calibri" w:eastAsia="Arial" w:hAnsi="Calibri" w:cs="Calibri"/>
                <w:color w:val="000000" w:themeColor="text1"/>
                <w:sz w:val="20"/>
                <w:szCs w:val="20"/>
              </w:rPr>
              <w:t>task in pairs</w:t>
            </w:r>
          </w:p>
        </w:tc>
      </w:tr>
      <w:tr w:rsidR="00CC5A58" w:rsidRPr="00EF2D43" w14:paraId="32F9B912" w14:textId="77777777" w:rsidTr="00C35C67">
        <w:trPr>
          <w:trHeight w:val="1221"/>
        </w:trPr>
        <w:tc>
          <w:tcPr>
            <w:tcW w:w="846" w:type="dxa"/>
            <w:vMerge/>
            <w:vAlign w:val="center"/>
          </w:tcPr>
          <w:p w14:paraId="24E845E3" w14:textId="77777777" w:rsidR="00CC5A58" w:rsidRPr="00EF2D43" w:rsidRDefault="00CC5A58" w:rsidP="00C35C67">
            <w:pPr>
              <w:pStyle w:val="Normal1"/>
              <w:rPr>
                <w:rFonts w:ascii="Calibri" w:eastAsia="Arial" w:hAnsi="Calibri" w:cs="Calibri"/>
                <w:bCs/>
                <w:color w:val="000000" w:themeColor="text1"/>
                <w:sz w:val="20"/>
                <w:szCs w:val="20"/>
              </w:rPr>
            </w:pPr>
          </w:p>
        </w:tc>
        <w:tc>
          <w:tcPr>
            <w:tcW w:w="2551" w:type="dxa"/>
            <w:vMerge/>
            <w:vAlign w:val="center"/>
          </w:tcPr>
          <w:p w14:paraId="7DCDEACE" w14:textId="77777777" w:rsidR="00CC5A58" w:rsidRPr="00EF2D43" w:rsidRDefault="00CC5A58" w:rsidP="00C35C67">
            <w:pPr>
              <w:pStyle w:val="Default"/>
              <w:rPr>
                <w:sz w:val="20"/>
                <w:szCs w:val="20"/>
              </w:rPr>
            </w:pPr>
          </w:p>
        </w:tc>
        <w:tc>
          <w:tcPr>
            <w:tcW w:w="2835" w:type="dxa"/>
            <w:vAlign w:val="center"/>
          </w:tcPr>
          <w:p w14:paraId="73D011BE" w14:textId="77777777" w:rsidR="00CC5A58" w:rsidRPr="002300B6" w:rsidRDefault="003A00BE" w:rsidP="001E1D7E">
            <w:pPr>
              <w:pStyle w:val="ListParagraph"/>
              <w:numPr>
                <w:ilvl w:val="0"/>
                <w:numId w:val="29"/>
              </w:numPr>
              <w:ind w:left="312" w:hanging="283"/>
              <w:rPr>
                <w:rFonts w:cs="Calibri"/>
                <w:sz w:val="20"/>
                <w:szCs w:val="20"/>
              </w:rPr>
            </w:pPr>
            <w:r w:rsidRPr="002300B6">
              <w:rPr>
                <w:rFonts w:cs="Calibri"/>
                <w:sz w:val="20"/>
                <w:szCs w:val="20"/>
              </w:rPr>
              <w:t>Define the terms: masculinity, femininity and gender.</w:t>
            </w:r>
          </w:p>
          <w:p w14:paraId="5FB5DCC4" w14:textId="1045A601" w:rsidR="002300B6" w:rsidRPr="002300B6" w:rsidRDefault="002300B6" w:rsidP="001E1D7E">
            <w:pPr>
              <w:pStyle w:val="ListParagraph"/>
              <w:numPr>
                <w:ilvl w:val="0"/>
                <w:numId w:val="29"/>
              </w:numPr>
              <w:ind w:left="312" w:hanging="283"/>
              <w:rPr>
                <w:rFonts w:cs="Calibri"/>
                <w:sz w:val="20"/>
                <w:szCs w:val="20"/>
              </w:rPr>
            </w:pPr>
            <w:r w:rsidRPr="002300B6">
              <w:rPr>
                <w:rFonts w:cs="Calibri"/>
                <w:sz w:val="20"/>
                <w:szCs w:val="20"/>
              </w:rPr>
              <w:t>Identify key biological differences between males and females.</w:t>
            </w:r>
          </w:p>
        </w:tc>
        <w:tc>
          <w:tcPr>
            <w:tcW w:w="1418" w:type="dxa"/>
            <w:vAlign w:val="center"/>
          </w:tcPr>
          <w:p w14:paraId="5EE335D3" w14:textId="39578A85" w:rsidR="00CC5A58" w:rsidRPr="00EF2D43" w:rsidRDefault="003A00BE" w:rsidP="00C35C67">
            <w:pPr>
              <w:pStyle w:val="Normal1"/>
              <w:rPr>
                <w:rFonts w:ascii="Calibri" w:eastAsia="Arial" w:hAnsi="Calibri" w:cs="Calibri"/>
                <w:i/>
                <w:iCs/>
                <w:color w:val="000000" w:themeColor="text1"/>
                <w:sz w:val="20"/>
                <w:szCs w:val="20"/>
              </w:rPr>
            </w:pPr>
            <w:r>
              <w:rPr>
                <w:rFonts w:ascii="Calibri" w:hAnsi="Calibri" w:cs="Calibri"/>
                <w:i/>
                <w:iCs/>
                <w:sz w:val="20"/>
                <w:szCs w:val="20"/>
              </w:rPr>
              <w:t>Individual Activity &amp; Teaching</w:t>
            </w:r>
            <w:r w:rsidR="00CC5A58" w:rsidRPr="00B274F5">
              <w:rPr>
                <w:rFonts w:ascii="Calibri" w:hAnsi="Calibri" w:cs="Calibri"/>
                <w:i/>
                <w:iCs/>
                <w:sz w:val="20"/>
                <w:szCs w:val="20"/>
              </w:rPr>
              <w:t xml:space="preserve"> </w:t>
            </w:r>
          </w:p>
        </w:tc>
        <w:tc>
          <w:tcPr>
            <w:tcW w:w="850" w:type="dxa"/>
            <w:vAlign w:val="center"/>
          </w:tcPr>
          <w:p w14:paraId="4D94CBB3" w14:textId="072D32F4" w:rsidR="00CC5A58" w:rsidRPr="009A291C" w:rsidRDefault="00B2276F" w:rsidP="00C35C67">
            <w:pPr>
              <w:pStyle w:val="Normal1"/>
              <w:jc w:val="center"/>
              <w:rPr>
                <w:rFonts w:ascii="Calibri" w:eastAsia="Arial" w:hAnsi="Calibri" w:cs="Calibri"/>
                <w:color w:val="000000" w:themeColor="text1"/>
                <w:sz w:val="20"/>
                <w:szCs w:val="20"/>
              </w:rPr>
            </w:pPr>
            <w:r>
              <w:rPr>
                <w:rFonts w:ascii="Calibri" w:hAnsi="Calibri" w:cs="Calibri"/>
                <w:sz w:val="20"/>
                <w:szCs w:val="20"/>
              </w:rPr>
              <w:t>8</w:t>
            </w:r>
            <w:r w:rsidR="00CC5A58" w:rsidRPr="009A291C">
              <w:rPr>
                <w:rFonts w:ascii="Calibri" w:hAnsi="Calibri" w:cs="Calibri"/>
                <w:sz w:val="20"/>
                <w:szCs w:val="20"/>
              </w:rPr>
              <w:t xml:space="preserve"> min</w:t>
            </w:r>
          </w:p>
        </w:tc>
        <w:tc>
          <w:tcPr>
            <w:tcW w:w="4111" w:type="dxa"/>
            <w:vAlign w:val="center"/>
          </w:tcPr>
          <w:p w14:paraId="60576904" w14:textId="4D1B1F8E" w:rsidR="00CC5A58" w:rsidRPr="00541BA5" w:rsidRDefault="00CC5A58" w:rsidP="00C35C67">
            <w:pPr>
              <w:pStyle w:val="Normal1"/>
              <w:rPr>
                <w:rFonts w:ascii="Calibri" w:eastAsia="Arial" w:hAnsi="Calibri" w:cs="Calibri"/>
                <w:color w:val="000000" w:themeColor="text1"/>
                <w:sz w:val="20"/>
                <w:szCs w:val="20"/>
              </w:rPr>
            </w:pPr>
            <w:r w:rsidRPr="00541BA5">
              <w:rPr>
                <w:rFonts w:ascii="Calibri" w:eastAsia="Arial" w:hAnsi="Calibri" w:cs="Calibri"/>
                <w:color w:val="000000" w:themeColor="text1"/>
                <w:sz w:val="20"/>
                <w:szCs w:val="20"/>
              </w:rPr>
              <w:t xml:space="preserve">Lesson </w:t>
            </w:r>
            <w:r w:rsidR="00B2276F">
              <w:rPr>
                <w:rFonts w:ascii="Calibri" w:eastAsia="Arial" w:hAnsi="Calibri" w:cs="Calibri"/>
                <w:color w:val="000000" w:themeColor="text1"/>
                <w:sz w:val="20"/>
                <w:szCs w:val="20"/>
              </w:rPr>
              <w:t>2</w:t>
            </w:r>
            <w:r w:rsidRPr="00541BA5">
              <w:rPr>
                <w:rFonts w:ascii="Calibri" w:eastAsia="Arial" w:hAnsi="Calibri" w:cs="Calibri"/>
                <w:color w:val="000000" w:themeColor="text1"/>
                <w:sz w:val="20"/>
                <w:szCs w:val="20"/>
              </w:rPr>
              <w:t xml:space="preserve"> – PowerPoint (Slide</w:t>
            </w:r>
            <w:r>
              <w:rPr>
                <w:rFonts w:ascii="Calibri" w:eastAsia="Arial" w:hAnsi="Calibri" w:cs="Calibri"/>
                <w:color w:val="000000" w:themeColor="text1"/>
                <w:sz w:val="20"/>
                <w:szCs w:val="20"/>
              </w:rPr>
              <w:t>s</w:t>
            </w:r>
            <w:r w:rsidRPr="00541BA5">
              <w:rPr>
                <w:rFonts w:ascii="Calibri" w:eastAsia="Arial" w:hAnsi="Calibri" w:cs="Calibri"/>
                <w:color w:val="000000" w:themeColor="text1"/>
                <w:sz w:val="20"/>
                <w:szCs w:val="20"/>
              </w:rPr>
              <w:t xml:space="preserve"> </w:t>
            </w:r>
            <w:r w:rsidR="00B2276F">
              <w:rPr>
                <w:rFonts w:ascii="Calibri" w:eastAsia="Arial" w:hAnsi="Calibri" w:cs="Calibri"/>
                <w:color w:val="000000" w:themeColor="text1"/>
                <w:sz w:val="20"/>
                <w:szCs w:val="20"/>
              </w:rPr>
              <w:t>6</w:t>
            </w:r>
            <w:r>
              <w:rPr>
                <w:rFonts w:ascii="Calibri" w:eastAsia="Arial" w:hAnsi="Calibri" w:cs="Calibri"/>
                <w:color w:val="000000" w:themeColor="text1"/>
                <w:sz w:val="20"/>
                <w:szCs w:val="20"/>
              </w:rPr>
              <w:t>–</w:t>
            </w:r>
            <w:r w:rsidR="00B2276F">
              <w:rPr>
                <w:rFonts w:ascii="Calibri" w:eastAsia="Arial" w:hAnsi="Calibri" w:cs="Calibri"/>
                <w:color w:val="000000" w:themeColor="text1"/>
                <w:sz w:val="20"/>
                <w:szCs w:val="20"/>
              </w:rPr>
              <w:t>9</w:t>
            </w:r>
            <w:r w:rsidRPr="00541BA5">
              <w:rPr>
                <w:rFonts w:ascii="Calibri" w:eastAsia="Arial" w:hAnsi="Calibri" w:cs="Calibri"/>
                <w:color w:val="000000" w:themeColor="text1"/>
                <w:sz w:val="20"/>
                <w:szCs w:val="20"/>
              </w:rPr>
              <w:t>)</w:t>
            </w:r>
          </w:p>
          <w:p w14:paraId="01CE2903" w14:textId="67BF2241" w:rsidR="00B2276F" w:rsidRPr="005D63D4" w:rsidRDefault="00B2276F" w:rsidP="00B2276F">
            <w:pPr>
              <w:pBdr>
                <w:top w:val="nil"/>
                <w:left w:val="nil"/>
                <w:bottom w:val="nil"/>
                <w:right w:val="nil"/>
                <w:between w:val="nil"/>
              </w:pBdr>
              <w:rPr>
                <w:rFonts w:eastAsia="Calibri" w:cs="Calibri"/>
                <w:color w:val="000000"/>
                <w:sz w:val="20"/>
                <w:szCs w:val="20"/>
              </w:rPr>
            </w:pPr>
            <w:r w:rsidRPr="005D63D4">
              <w:rPr>
                <w:rFonts w:eastAsia="Calibri" w:cs="Calibri"/>
                <w:color w:val="000000"/>
                <w:sz w:val="20"/>
                <w:szCs w:val="20"/>
              </w:rPr>
              <w:t xml:space="preserve">Lesson </w:t>
            </w:r>
            <w:r>
              <w:rPr>
                <w:rFonts w:eastAsia="Calibri" w:cs="Calibri"/>
                <w:color w:val="000000"/>
                <w:sz w:val="20"/>
                <w:szCs w:val="20"/>
              </w:rPr>
              <w:t>2</w:t>
            </w:r>
            <w:r w:rsidRPr="005D63D4">
              <w:rPr>
                <w:rFonts w:eastAsia="Calibri" w:cs="Calibri"/>
                <w:color w:val="000000"/>
                <w:sz w:val="20"/>
                <w:szCs w:val="20"/>
              </w:rPr>
              <w:t xml:space="preserve"> – Worksheet (Activity </w:t>
            </w:r>
            <w:r>
              <w:rPr>
                <w:rFonts w:eastAsia="Calibri" w:cs="Calibri"/>
                <w:color w:val="000000"/>
                <w:sz w:val="20"/>
                <w:szCs w:val="20"/>
              </w:rPr>
              <w:t>1</w:t>
            </w:r>
            <w:r w:rsidRPr="005D63D4">
              <w:rPr>
                <w:rFonts w:eastAsia="Calibri" w:cs="Calibri"/>
                <w:color w:val="000000"/>
                <w:sz w:val="20"/>
                <w:szCs w:val="20"/>
              </w:rPr>
              <w:t>)</w:t>
            </w:r>
          </w:p>
          <w:p w14:paraId="1464BA3D" w14:textId="4EEF1755" w:rsidR="00CC5A58" w:rsidRPr="00541BA5" w:rsidRDefault="00B2276F" w:rsidP="00B2276F">
            <w:pPr>
              <w:pBdr>
                <w:top w:val="nil"/>
                <w:left w:val="nil"/>
                <w:bottom w:val="nil"/>
                <w:right w:val="nil"/>
                <w:between w:val="nil"/>
              </w:pBdr>
              <w:rPr>
                <w:rFonts w:eastAsia="Calibri" w:cs="Calibri"/>
                <w:color w:val="000000"/>
                <w:sz w:val="20"/>
                <w:szCs w:val="20"/>
              </w:rPr>
            </w:pPr>
            <w:r w:rsidRPr="005D63D4">
              <w:rPr>
                <w:rFonts w:eastAsia="Calibri" w:cs="Calibri"/>
                <w:sz w:val="20"/>
                <w:szCs w:val="20"/>
              </w:rPr>
              <w:t xml:space="preserve">Lesson </w:t>
            </w:r>
            <w:r>
              <w:rPr>
                <w:rFonts w:eastAsia="Calibri" w:cs="Calibri"/>
                <w:sz w:val="20"/>
                <w:szCs w:val="20"/>
              </w:rPr>
              <w:t>2</w:t>
            </w:r>
            <w:r w:rsidRPr="005D63D4">
              <w:rPr>
                <w:rFonts w:eastAsia="Calibri" w:cs="Calibri"/>
                <w:sz w:val="20"/>
                <w:szCs w:val="20"/>
              </w:rPr>
              <w:t xml:space="preserve"> – Worksheet MEMO</w:t>
            </w:r>
          </w:p>
        </w:tc>
        <w:tc>
          <w:tcPr>
            <w:tcW w:w="1276" w:type="dxa"/>
            <w:vAlign w:val="center"/>
          </w:tcPr>
          <w:p w14:paraId="77496C55" w14:textId="12DC6E22" w:rsidR="00CC5A58" w:rsidRPr="00EF2D43" w:rsidRDefault="000E6E45" w:rsidP="00C35C67">
            <w:pPr>
              <w:pStyle w:val="Normal1"/>
              <w:jc w:val="center"/>
              <w:rPr>
                <w:rFonts w:ascii="Calibri" w:eastAsia="Arial" w:hAnsi="Calibri" w:cs="Calibri"/>
                <w:color w:val="000000" w:themeColor="text1"/>
                <w:sz w:val="20"/>
                <w:szCs w:val="20"/>
              </w:rPr>
            </w:pPr>
            <w:r>
              <w:rPr>
                <w:rFonts w:ascii="Calibri" w:eastAsia="Arial" w:hAnsi="Calibri" w:cs="Calibri"/>
                <w:color w:val="000000" w:themeColor="text1"/>
                <w:sz w:val="20"/>
                <w:szCs w:val="20"/>
              </w:rPr>
              <w:t>Informal: Activity 1</w:t>
            </w:r>
          </w:p>
        </w:tc>
        <w:tc>
          <w:tcPr>
            <w:tcW w:w="1417" w:type="dxa"/>
            <w:vAlign w:val="center"/>
          </w:tcPr>
          <w:p w14:paraId="56CDDF3B" w14:textId="370D1931" w:rsidR="00CC5A58" w:rsidRPr="00EF2D43" w:rsidRDefault="00AD1A4E" w:rsidP="00C35C67">
            <w:pPr>
              <w:pStyle w:val="Normal1"/>
              <w:ind w:right="-13" w:hanging="4"/>
              <w:rPr>
                <w:rFonts w:ascii="Calibri" w:eastAsia="Arial" w:hAnsi="Calibri" w:cs="Calibri"/>
                <w:color w:val="000000" w:themeColor="text1"/>
                <w:sz w:val="20"/>
                <w:szCs w:val="20"/>
              </w:rPr>
            </w:pPr>
            <w:r>
              <w:rPr>
                <w:rFonts w:ascii="Calibri" w:eastAsia="Arial" w:hAnsi="Calibri" w:cs="Calibri"/>
                <w:color w:val="000000" w:themeColor="text1"/>
                <w:sz w:val="20"/>
                <w:szCs w:val="20"/>
              </w:rPr>
              <w:t>Complete Activity 1 individually</w:t>
            </w:r>
          </w:p>
        </w:tc>
      </w:tr>
      <w:tr w:rsidR="00CC5A58" w:rsidRPr="00EF2D43" w14:paraId="419A0CDF" w14:textId="77777777" w:rsidTr="00E60362">
        <w:trPr>
          <w:trHeight w:val="1221"/>
        </w:trPr>
        <w:tc>
          <w:tcPr>
            <w:tcW w:w="846" w:type="dxa"/>
            <w:vMerge/>
            <w:vAlign w:val="center"/>
          </w:tcPr>
          <w:p w14:paraId="313DAAD3" w14:textId="77777777" w:rsidR="00CC5A58" w:rsidRPr="00EF2D43" w:rsidRDefault="00CC5A58" w:rsidP="00C35C67">
            <w:pPr>
              <w:pStyle w:val="Normal1"/>
              <w:rPr>
                <w:rFonts w:ascii="Calibri" w:eastAsia="Arial" w:hAnsi="Calibri" w:cs="Calibri"/>
                <w:bCs/>
                <w:color w:val="000000" w:themeColor="text1"/>
                <w:sz w:val="20"/>
                <w:szCs w:val="20"/>
              </w:rPr>
            </w:pPr>
          </w:p>
        </w:tc>
        <w:tc>
          <w:tcPr>
            <w:tcW w:w="2551" w:type="dxa"/>
            <w:vMerge/>
            <w:vAlign w:val="center"/>
          </w:tcPr>
          <w:p w14:paraId="25CF3ED7" w14:textId="77777777" w:rsidR="00CC5A58" w:rsidRPr="00EF2D43" w:rsidRDefault="00CC5A58" w:rsidP="00C35C67">
            <w:pPr>
              <w:pStyle w:val="Default"/>
              <w:rPr>
                <w:sz w:val="20"/>
                <w:szCs w:val="20"/>
              </w:rPr>
            </w:pPr>
          </w:p>
        </w:tc>
        <w:tc>
          <w:tcPr>
            <w:tcW w:w="2835" w:type="dxa"/>
            <w:vAlign w:val="center"/>
          </w:tcPr>
          <w:p w14:paraId="7437C7C6" w14:textId="15FDE32B" w:rsidR="003A00BE" w:rsidRDefault="003A00BE" w:rsidP="001E1D7E">
            <w:pPr>
              <w:pStyle w:val="ListParagraph"/>
              <w:numPr>
                <w:ilvl w:val="0"/>
                <w:numId w:val="30"/>
              </w:numPr>
              <w:ind w:left="312" w:hanging="267"/>
              <w:rPr>
                <w:rFonts w:cs="Calibri"/>
                <w:sz w:val="20"/>
                <w:szCs w:val="20"/>
              </w:rPr>
            </w:pPr>
            <w:r w:rsidRPr="001A6930">
              <w:rPr>
                <w:rFonts w:cs="Calibri"/>
                <w:sz w:val="20"/>
                <w:szCs w:val="20"/>
              </w:rPr>
              <w:t>Recognise how gender stereotypes develop and explain how they can limit individuals’ choices and opportunities.</w:t>
            </w:r>
          </w:p>
          <w:p w14:paraId="19AE7D77" w14:textId="6D4D85A6" w:rsidR="00CC5A58" w:rsidRPr="00573D41" w:rsidRDefault="00DA2606" w:rsidP="001E1D7E">
            <w:pPr>
              <w:pStyle w:val="ListParagraph"/>
              <w:numPr>
                <w:ilvl w:val="0"/>
                <w:numId w:val="30"/>
              </w:numPr>
              <w:ind w:left="312" w:hanging="267"/>
              <w:rPr>
                <w:rFonts w:cs="Calibri"/>
                <w:sz w:val="20"/>
                <w:szCs w:val="20"/>
              </w:rPr>
            </w:pPr>
            <w:r>
              <w:rPr>
                <w:rFonts w:cs="Calibri"/>
                <w:sz w:val="20"/>
                <w:szCs w:val="20"/>
              </w:rPr>
              <w:t xml:space="preserve">Identify </w:t>
            </w:r>
            <w:r w:rsidR="00573D41">
              <w:rPr>
                <w:rFonts w:cs="Calibri"/>
                <w:sz w:val="20"/>
                <w:szCs w:val="20"/>
              </w:rPr>
              <w:t>strategies</w:t>
            </w:r>
            <w:r>
              <w:rPr>
                <w:rFonts w:cs="Calibri"/>
                <w:sz w:val="20"/>
                <w:szCs w:val="20"/>
              </w:rPr>
              <w:t xml:space="preserve"> to </w:t>
            </w:r>
            <w:r w:rsidR="00573D41">
              <w:rPr>
                <w:rFonts w:cs="Calibri"/>
                <w:sz w:val="20"/>
                <w:szCs w:val="20"/>
              </w:rPr>
              <w:t>challenge stereotypes.</w:t>
            </w:r>
          </w:p>
        </w:tc>
        <w:tc>
          <w:tcPr>
            <w:tcW w:w="1418" w:type="dxa"/>
            <w:vAlign w:val="center"/>
          </w:tcPr>
          <w:p w14:paraId="560FFBD2" w14:textId="7482C88D" w:rsidR="00CC5A58" w:rsidRPr="00EF2D43" w:rsidRDefault="00CC5A58" w:rsidP="00C35C67">
            <w:pPr>
              <w:pStyle w:val="Normal1"/>
              <w:rPr>
                <w:rFonts w:ascii="Calibri" w:eastAsia="Arial" w:hAnsi="Calibri" w:cs="Calibri"/>
                <w:i/>
                <w:iCs/>
                <w:color w:val="000000" w:themeColor="text1"/>
                <w:sz w:val="20"/>
                <w:szCs w:val="20"/>
              </w:rPr>
            </w:pPr>
            <w:r w:rsidRPr="009C5F74">
              <w:rPr>
                <w:rFonts w:ascii="Calibri" w:hAnsi="Calibri" w:cs="Calibri"/>
                <w:i/>
                <w:iCs/>
                <w:sz w:val="20"/>
                <w:szCs w:val="20"/>
              </w:rPr>
              <w:t>Teach</w:t>
            </w:r>
            <w:r>
              <w:rPr>
                <w:rFonts w:ascii="Calibri" w:hAnsi="Calibri" w:cs="Calibri"/>
                <w:i/>
                <w:iCs/>
                <w:sz w:val="20"/>
                <w:szCs w:val="20"/>
              </w:rPr>
              <w:t>ing</w:t>
            </w:r>
            <w:r w:rsidRPr="009C5F74">
              <w:rPr>
                <w:rFonts w:ascii="Calibri" w:hAnsi="Calibri" w:cs="Calibri"/>
                <w:i/>
                <w:iCs/>
                <w:sz w:val="20"/>
                <w:szCs w:val="20"/>
              </w:rPr>
              <w:t xml:space="preserve"> &amp; </w:t>
            </w:r>
            <w:r w:rsidR="00573EF7">
              <w:rPr>
                <w:rFonts w:ascii="Calibri" w:hAnsi="Calibri" w:cs="Calibri"/>
                <w:i/>
                <w:iCs/>
                <w:sz w:val="20"/>
                <w:szCs w:val="20"/>
              </w:rPr>
              <w:t xml:space="preserve">Group </w:t>
            </w:r>
            <w:r w:rsidRPr="009C5F74">
              <w:rPr>
                <w:rFonts w:ascii="Calibri" w:hAnsi="Calibri" w:cs="Calibri"/>
                <w:i/>
                <w:iCs/>
                <w:sz w:val="20"/>
                <w:szCs w:val="20"/>
              </w:rPr>
              <w:t>Activity</w:t>
            </w:r>
          </w:p>
        </w:tc>
        <w:tc>
          <w:tcPr>
            <w:tcW w:w="850" w:type="dxa"/>
            <w:vAlign w:val="center"/>
          </w:tcPr>
          <w:p w14:paraId="3E3C8CF8" w14:textId="4CDC20A4" w:rsidR="00CC5A58" w:rsidRPr="009A291C" w:rsidRDefault="00CC5A58" w:rsidP="00C35C67">
            <w:pPr>
              <w:pStyle w:val="Normal1"/>
              <w:jc w:val="center"/>
              <w:rPr>
                <w:rFonts w:ascii="Calibri" w:eastAsia="Arial" w:hAnsi="Calibri" w:cs="Calibri"/>
                <w:color w:val="000000" w:themeColor="text1"/>
                <w:sz w:val="20"/>
                <w:szCs w:val="20"/>
              </w:rPr>
            </w:pPr>
            <w:r w:rsidRPr="009A291C">
              <w:rPr>
                <w:rFonts w:ascii="Calibri" w:hAnsi="Calibri" w:cs="Calibri"/>
                <w:sz w:val="20"/>
                <w:szCs w:val="20"/>
              </w:rPr>
              <w:t>1</w:t>
            </w:r>
            <w:r w:rsidR="00573EF7">
              <w:rPr>
                <w:rFonts w:ascii="Calibri" w:hAnsi="Calibri" w:cs="Calibri"/>
                <w:sz w:val="20"/>
                <w:szCs w:val="20"/>
              </w:rPr>
              <w:t>2 + 2</w:t>
            </w:r>
            <w:r w:rsidRPr="009A291C">
              <w:rPr>
                <w:rFonts w:ascii="Calibri" w:hAnsi="Calibri" w:cs="Calibri"/>
                <w:sz w:val="20"/>
                <w:szCs w:val="20"/>
              </w:rPr>
              <w:t xml:space="preserve"> min</w:t>
            </w:r>
          </w:p>
        </w:tc>
        <w:tc>
          <w:tcPr>
            <w:tcW w:w="4111" w:type="dxa"/>
            <w:vAlign w:val="center"/>
          </w:tcPr>
          <w:p w14:paraId="33F8CC3A" w14:textId="1CB94D1E" w:rsidR="00CC5A58" w:rsidRPr="00541BA5" w:rsidRDefault="00CC5A58" w:rsidP="00C35C67">
            <w:pPr>
              <w:pStyle w:val="Normal1"/>
              <w:rPr>
                <w:rFonts w:ascii="Calibri" w:eastAsia="Arial" w:hAnsi="Calibri" w:cs="Calibri"/>
                <w:color w:val="000000" w:themeColor="text1"/>
                <w:sz w:val="20"/>
                <w:szCs w:val="20"/>
              </w:rPr>
            </w:pPr>
            <w:r w:rsidRPr="00541BA5">
              <w:rPr>
                <w:rFonts w:ascii="Calibri" w:eastAsia="Arial" w:hAnsi="Calibri" w:cs="Calibri"/>
                <w:color w:val="000000" w:themeColor="text1"/>
                <w:sz w:val="20"/>
                <w:szCs w:val="20"/>
              </w:rPr>
              <w:t xml:space="preserve">Lesson </w:t>
            </w:r>
            <w:r w:rsidR="00526A5C">
              <w:rPr>
                <w:rFonts w:ascii="Calibri" w:eastAsia="Arial" w:hAnsi="Calibri" w:cs="Calibri"/>
                <w:color w:val="000000" w:themeColor="text1"/>
                <w:sz w:val="20"/>
                <w:szCs w:val="20"/>
              </w:rPr>
              <w:t>2</w:t>
            </w:r>
            <w:r w:rsidRPr="00541BA5">
              <w:rPr>
                <w:rFonts w:ascii="Calibri" w:eastAsia="Arial" w:hAnsi="Calibri" w:cs="Calibri"/>
                <w:color w:val="000000" w:themeColor="text1"/>
                <w:sz w:val="20"/>
                <w:szCs w:val="20"/>
              </w:rPr>
              <w:t xml:space="preserve"> – PowerPoint (Slides </w:t>
            </w:r>
            <w:r>
              <w:rPr>
                <w:rFonts w:ascii="Calibri" w:eastAsia="Arial" w:hAnsi="Calibri" w:cs="Calibri"/>
                <w:color w:val="000000" w:themeColor="text1"/>
                <w:sz w:val="20"/>
                <w:szCs w:val="20"/>
              </w:rPr>
              <w:t>1</w:t>
            </w:r>
            <w:r w:rsidR="00573EF7">
              <w:rPr>
                <w:rFonts w:ascii="Calibri" w:eastAsia="Arial" w:hAnsi="Calibri" w:cs="Calibri"/>
                <w:color w:val="000000" w:themeColor="text1"/>
                <w:sz w:val="20"/>
                <w:szCs w:val="20"/>
              </w:rPr>
              <w:t>0</w:t>
            </w:r>
            <w:r w:rsidRPr="00541BA5">
              <w:rPr>
                <w:rFonts w:ascii="Calibri" w:eastAsia="Arial" w:hAnsi="Calibri" w:cs="Calibri"/>
                <w:color w:val="000000" w:themeColor="text1"/>
                <w:sz w:val="20"/>
                <w:szCs w:val="20"/>
              </w:rPr>
              <w:t>–1</w:t>
            </w:r>
            <w:r w:rsidR="00573EF7">
              <w:rPr>
                <w:rFonts w:ascii="Calibri" w:eastAsia="Arial" w:hAnsi="Calibri" w:cs="Calibri"/>
                <w:color w:val="000000" w:themeColor="text1"/>
                <w:sz w:val="20"/>
                <w:szCs w:val="20"/>
              </w:rPr>
              <w:t>1</w:t>
            </w:r>
            <w:r w:rsidRPr="00541BA5">
              <w:rPr>
                <w:rFonts w:ascii="Calibri" w:eastAsia="Arial" w:hAnsi="Calibri" w:cs="Calibri"/>
                <w:color w:val="000000" w:themeColor="text1"/>
                <w:sz w:val="20"/>
                <w:szCs w:val="20"/>
              </w:rPr>
              <w:t>)</w:t>
            </w:r>
          </w:p>
          <w:p w14:paraId="6ABFA782" w14:textId="4F642DC8" w:rsidR="00CC5A58" w:rsidRPr="005D63D4" w:rsidRDefault="00CC5A58" w:rsidP="00C35C67">
            <w:pPr>
              <w:pBdr>
                <w:top w:val="nil"/>
                <w:left w:val="nil"/>
                <w:bottom w:val="nil"/>
                <w:right w:val="nil"/>
                <w:between w:val="nil"/>
              </w:pBdr>
              <w:rPr>
                <w:rFonts w:eastAsia="Calibri" w:cs="Calibri"/>
                <w:color w:val="000000"/>
                <w:sz w:val="20"/>
                <w:szCs w:val="20"/>
              </w:rPr>
            </w:pPr>
            <w:r w:rsidRPr="005D63D4">
              <w:rPr>
                <w:rFonts w:eastAsia="Calibri" w:cs="Calibri"/>
                <w:color w:val="000000"/>
                <w:sz w:val="20"/>
                <w:szCs w:val="20"/>
              </w:rPr>
              <w:t xml:space="preserve">Lesson </w:t>
            </w:r>
            <w:r w:rsidR="00526A5C">
              <w:rPr>
                <w:rFonts w:eastAsia="Calibri" w:cs="Calibri"/>
                <w:color w:val="000000"/>
                <w:sz w:val="20"/>
                <w:szCs w:val="20"/>
              </w:rPr>
              <w:t>2</w:t>
            </w:r>
            <w:r w:rsidRPr="005D63D4">
              <w:rPr>
                <w:rFonts w:eastAsia="Calibri" w:cs="Calibri"/>
                <w:color w:val="000000"/>
                <w:sz w:val="20"/>
                <w:szCs w:val="20"/>
              </w:rPr>
              <w:t xml:space="preserve"> – Worksheet (Activity </w:t>
            </w:r>
            <w:r>
              <w:rPr>
                <w:rFonts w:eastAsia="Calibri" w:cs="Calibri"/>
                <w:color w:val="000000"/>
                <w:sz w:val="20"/>
                <w:szCs w:val="20"/>
              </w:rPr>
              <w:t>2</w:t>
            </w:r>
            <w:r w:rsidRPr="005D63D4">
              <w:rPr>
                <w:rFonts w:eastAsia="Calibri" w:cs="Calibri"/>
                <w:color w:val="000000"/>
                <w:sz w:val="20"/>
                <w:szCs w:val="20"/>
              </w:rPr>
              <w:t>)</w:t>
            </w:r>
          </w:p>
          <w:p w14:paraId="558A0948" w14:textId="364C8FAF" w:rsidR="00CC5A58" w:rsidRPr="00541BA5" w:rsidRDefault="00CC5A58" w:rsidP="00C35C67">
            <w:pPr>
              <w:pStyle w:val="Normal1"/>
              <w:rPr>
                <w:rFonts w:ascii="Calibri" w:eastAsia="Arial" w:hAnsi="Calibri" w:cs="Calibri"/>
                <w:color w:val="000000" w:themeColor="text1"/>
                <w:sz w:val="20"/>
                <w:szCs w:val="20"/>
              </w:rPr>
            </w:pPr>
            <w:r w:rsidRPr="005D63D4">
              <w:rPr>
                <w:rFonts w:ascii="Calibri" w:eastAsia="Calibri" w:hAnsi="Calibri" w:cs="Calibri"/>
                <w:sz w:val="20"/>
                <w:szCs w:val="20"/>
              </w:rPr>
              <w:t xml:space="preserve">Lesson </w:t>
            </w:r>
            <w:r w:rsidR="00526A5C">
              <w:rPr>
                <w:rFonts w:ascii="Calibri" w:eastAsia="Calibri" w:hAnsi="Calibri" w:cs="Calibri"/>
                <w:sz w:val="20"/>
                <w:szCs w:val="20"/>
              </w:rPr>
              <w:t>2</w:t>
            </w:r>
            <w:r w:rsidRPr="005D63D4">
              <w:rPr>
                <w:rFonts w:ascii="Calibri" w:eastAsia="Calibri" w:hAnsi="Calibri" w:cs="Calibri"/>
                <w:sz w:val="20"/>
                <w:szCs w:val="20"/>
              </w:rPr>
              <w:t xml:space="preserve"> – Worksheet MEMO</w:t>
            </w:r>
          </w:p>
        </w:tc>
        <w:tc>
          <w:tcPr>
            <w:tcW w:w="1276" w:type="dxa"/>
            <w:vAlign w:val="center"/>
          </w:tcPr>
          <w:p w14:paraId="2B92EDF1" w14:textId="77777777" w:rsidR="00CC5A58" w:rsidRPr="00EF2D43" w:rsidRDefault="00CC5A58" w:rsidP="00C35C67">
            <w:pPr>
              <w:pStyle w:val="Normal1"/>
              <w:jc w:val="center"/>
              <w:rPr>
                <w:rFonts w:ascii="Calibri" w:eastAsia="Arial" w:hAnsi="Calibri" w:cs="Calibri"/>
                <w:color w:val="000000" w:themeColor="text1"/>
                <w:sz w:val="20"/>
                <w:szCs w:val="20"/>
              </w:rPr>
            </w:pPr>
            <w:r>
              <w:rPr>
                <w:rFonts w:ascii="Calibri" w:eastAsia="Arial" w:hAnsi="Calibri" w:cs="Calibri"/>
                <w:color w:val="000000" w:themeColor="text1"/>
                <w:sz w:val="20"/>
                <w:szCs w:val="20"/>
              </w:rPr>
              <w:t>Informal: Activity 2</w:t>
            </w:r>
          </w:p>
        </w:tc>
        <w:tc>
          <w:tcPr>
            <w:tcW w:w="1417" w:type="dxa"/>
            <w:vAlign w:val="center"/>
          </w:tcPr>
          <w:p w14:paraId="3EBF07C6" w14:textId="1BEB4210" w:rsidR="00CC5A58" w:rsidRPr="00EF2D43" w:rsidRDefault="00CC5A58" w:rsidP="00C35C67">
            <w:pPr>
              <w:pStyle w:val="Normal1"/>
              <w:ind w:right="-13" w:hanging="4"/>
              <w:rPr>
                <w:rFonts w:ascii="Calibri" w:eastAsia="Arial" w:hAnsi="Calibri" w:cs="Calibri"/>
                <w:color w:val="000000" w:themeColor="text1"/>
                <w:sz w:val="20"/>
                <w:szCs w:val="20"/>
              </w:rPr>
            </w:pPr>
            <w:r w:rsidRPr="00521475">
              <w:rPr>
                <w:rFonts w:ascii="Calibri" w:eastAsia="Arial" w:hAnsi="Calibri" w:cs="Calibri"/>
                <w:color w:val="000000" w:themeColor="text1"/>
                <w:sz w:val="20"/>
                <w:szCs w:val="20"/>
              </w:rPr>
              <w:t xml:space="preserve">Complete </w:t>
            </w:r>
            <w:r>
              <w:rPr>
                <w:rFonts w:ascii="Calibri" w:eastAsia="Arial" w:hAnsi="Calibri" w:cs="Calibri"/>
                <w:color w:val="000000" w:themeColor="text1"/>
                <w:sz w:val="20"/>
                <w:szCs w:val="20"/>
              </w:rPr>
              <w:t>A</w:t>
            </w:r>
            <w:r w:rsidRPr="00521475">
              <w:rPr>
                <w:rFonts w:ascii="Calibri" w:eastAsia="Arial" w:hAnsi="Calibri" w:cs="Calibri"/>
                <w:color w:val="000000" w:themeColor="text1"/>
                <w:sz w:val="20"/>
                <w:szCs w:val="20"/>
              </w:rPr>
              <w:t>ctivity</w:t>
            </w:r>
            <w:r>
              <w:rPr>
                <w:rFonts w:ascii="Calibri" w:eastAsia="Arial" w:hAnsi="Calibri" w:cs="Calibri"/>
                <w:color w:val="000000" w:themeColor="text1"/>
                <w:sz w:val="20"/>
                <w:szCs w:val="20"/>
              </w:rPr>
              <w:t xml:space="preserve"> 2</w:t>
            </w:r>
            <w:r w:rsidRPr="00521475">
              <w:rPr>
                <w:rFonts w:ascii="Calibri" w:eastAsia="Arial" w:hAnsi="Calibri" w:cs="Calibri"/>
                <w:color w:val="000000" w:themeColor="text1"/>
                <w:sz w:val="20"/>
                <w:szCs w:val="20"/>
              </w:rPr>
              <w:t xml:space="preserve"> </w:t>
            </w:r>
            <w:r w:rsidR="00A40BE5">
              <w:rPr>
                <w:rFonts w:ascii="Calibri" w:eastAsia="Arial" w:hAnsi="Calibri" w:cs="Calibri"/>
                <w:color w:val="000000" w:themeColor="text1"/>
                <w:sz w:val="20"/>
                <w:szCs w:val="20"/>
              </w:rPr>
              <w:t>in groups</w:t>
            </w:r>
          </w:p>
        </w:tc>
      </w:tr>
      <w:tr w:rsidR="00CC5A58" w:rsidRPr="00EF2D43" w14:paraId="0B1D9BCB" w14:textId="77777777" w:rsidTr="00C35C67">
        <w:trPr>
          <w:trHeight w:val="1221"/>
        </w:trPr>
        <w:tc>
          <w:tcPr>
            <w:tcW w:w="846" w:type="dxa"/>
            <w:vMerge/>
            <w:vAlign w:val="center"/>
          </w:tcPr>
          <w:p w14:paraId="4DECADF6" w14:textId="77777777" w:rsidR="00CC5A58" w:rsidRPr="00EF2D43" w:rsidRDefault="00CC5A58" w:rsidP="00C35C67">
            <w:pPr>
              <w:pStyle w:val="Normal1"/>
              <w:rPr>
                <w:rFonts w:ascii="Calibri" w:eastAsia="Arial" w:hAnsi="Calibri" w:cs="Calibri"/>
                <w:bCs/>
                <w:color w:val="000000" w:themeColor="text1"/>
                <w:sz w:val="20"/>
                <w:szCs w:val="20"/>
              </w:rPr>
            </w:pPr>
          </w:p>
        </w:tc>
        <w:tc>
          <w:tcPr>
            <w:tcW w:w="2551" w:type="dxa"/>
            <w:vMerge/>
            <w:vAlign w:val="center"/>
          </w:tcPr>
          <w:p w14:paraId="0BDAA63D" w14:textId="77777777" w:rsidR="00CC5A58" w:rsidRPr="00EF2D43" w:rsidRDefault="00CC5A58" w:rsidP="00C35C67">
            <w:pPr>
              <w:pStyle w:val="Default"/>
              <w:rPr>
                <w:sz w:val="20"/>
                <w:szCs w:val="20"/>
              </w:rPr>
            </w:pPr>
          </w:p>
        </w:tc>
        <w:tc>
          <w:tcPr>
            <w:tcW w:w="2835" w:type="dxa"/>
            <w:vAlign w:val="center"/>
          </w:tcPr>
          <w:p w14:paraId="5E282CE7" w14:textId="570B7BD0" w:rsidR="00CC5A58" w:rsidRPr="00EF2D43" w:rsidRDefault="00573D41" w:rsidP="00C35C67">
            <w:pPr>
              <w:rPr>
                <w:rFonts w:cs="Calibri"/>
                <w:sz w:val="20"/>
                <w:szCs w:val="20"/>
              </w:rPr>
            </w:pPr>
            <w:r w:rsidRPr="00E63907">
              <w:rPr>
                <w:rFonts w:cs="Calibri"/>
                <w:sz w:val="20"/>
                <w:szCs w:val="20"/>
              </w:rPr>
              <w:t>Examine gender perceptions in sport.</w:t>
            </w:r>
          </w:p>
        </w:tc>
        <w:tc>
          <w:tcPr>
            <w:tcW w:w="1418" w:type="dxa"/>
            <w:vAlign w:val="center"/>
          </w:tcPr>
          <w:p w14:paraId="464F8358" w14:textId="0FF36A96" w:rsidR="00CC5A58" w:rsidRPr="00EF2D43" w:rsidRDefault="004A2E8F" w:rsidP="00C35C67">
            <w:pPr>
              <w:pStyle w:val="Normal1"/>
              <w:rPr>
                <w:rFonts w:ascii="Calibri" w:eastAsia="Arial" w:hAnsi="Calibri" w:cs="Calibri"/>
                <w:i/>
                <w:iCs/>
                <w:color w:val="000000" w:themeColor="text1"/>
                <w:sz w:val="20"/>
                <w:szCs w:val="20"/>
              </w:rPr>
            </w:pPr>
            <w:r w:rsidRPr="004A2E8F">
              <w:rPr>
                <w:rFonts w:ascii="Calibri" w:hAnsi="Calibri" w:cs="Calibri"/>
                <w:i/>
                <w:iCs/>
                <w:sz w:val="20"/>
                <w:szCs w:val="20"/>
              </w:rPr>
              <w:t xml:space="preserve">Gender Perception (Class Activity) </w:t>
            </w:r>
          </w:p>
        </w:tc>
        <w:tc>
          <w:tcPr>
            <w:tcW w:w="850" w:type="dxa"/>
            <w:vAlign w:val="center"/>
          </w:tcPr>
          <w:p w14:paraId="736E903F" w14:textId="77777777" w:rsidR="00CC5A58" w:rsidRPr="009A291C" w:rsidRDefault="00CC5A58" w:rsidP="00C35C67">
            <w:pPr>
              <w:pStyle w:val="Normal1"/>
              <w:jc w:val="center"/>
              <w:rPr>
                <w:rFonts w:ascii="Calibri" w:eastAsia="Arial" w:hAnsi="Calibri" w:cs="Calibri"/>
                <w:color w:val="000000" w:themeColor="text1"/>
                <w:sz w:val="20"/>
                <w:szCs w:val="20"/>
              </w:rPr>
            </w:pPr>
            <w:r w:rsidRPr="009A291C">
              <w:rPr>
                <w:rFonts w:ascii="Calibri" w:hAnsi="Calibri" w:cs="Calibri"/>
                <w:sz w:val="20"/>
                <w:szCs w:val="20"/>
              </w:rPr>
              <w:t>5 min</w:t>
            </w:r>
          </w:p>
        </w:tc>
        <w:tc>
          <w:tcPr>
            <w:tcW w:w="4111" w:type="dxa"/>
            <w:vAlign w:val="center"/>
          </w:tcPr>
          <w:p w14:paraId="6AB6BAC6" w14:textId="5DCAB1E7" w:rsidR="00CC5A58" w:rsidRPr="00541BA5" w:rsidRDefault="00CC5A58" w:rsidP="00C35C67">
            <w:pPr>
              <w:pStyle w:val="Normal1"/>
              <w:rPr>
                <w:rFonts w:ascii="Calibri" w:eastAsia="Arial" w:hAnsi="Calibri" w:cs="Calibri"/>
                <w:color w:val="000000" w:themeColor="text1"/>
                <w:sz w:val="20"/>
                <w:szCs w:val="20"/>
              </w:rPr>
            </w:pPr>
            <w:r w:rsidRPr="00541BA5">
              <w:rPr>
                <w:rFonts w:ascii="Calibri" w:eastAsia="Arial" w:hAnsi="Calibri" w:cs="Calibri"/>
                <w:color w:val="000000" w:themeColor="text1"/>
                <w:sz w:val="20"/>
                <w:szCs w:val="20"/>
              </w:rPr>
              <w:t xml:space="preserve">Lesson </w:t>
            </w:r>
            <w:r w:rsidR="004A2E8F">
              <w:rPr>
                <w:rFonts w:ascii="Calibri" w:eastAsia="Arial" w:hAnsi="Calibri" w:cs="Calibri"/>
                <w:color w:val="000000" w:themeColor="text1"/>
                <w:sz w:val="20"/>
                <w:szCs w:val="20"/>
              </w:rPr>
              <w:t>2</w:t>
            </w:r>
            <w:r w:rsidRPr="00541BA5">
              <w:rPr>
                <w:rFonts w:ascii="Calibri" w:eastAsia="Arial" w:hAnsi="Calibri" w:cs="Calibri"/>
                <w:color w:val="000000" w:themeColor="text1"/>
                <w:sz w:val="20"/>
                <w:szCs w:val="20"/>
              </w:rPr>
              <w:t xml:space="preserve"> – PowerPoint (Slides 1</w:t>
            </w:r>
            <w:r w:rsidR="004A2E8F">
              <w:rPr>
                <w:rFonts w:ascii="Calibri" w:eastAsia="Arial" w:hAnsi="Calibri" w:cs="Calibri"/>
                <w:color w:val="000000" w:themeColor="text1"/>
                <w:sz w:val="20"/>
                <w:szCs w:val="20"/>
              </w:rPr>
              <w:t>2</w:t>
            </w:r>
            <w:r w:rsidRPr="00541BA5">
              <w:rPr>
                <w:rFonts w:ascii="Calibri" w:eastAsia="Arial" w:hAnsi="Calibri" w:cs="Calibri"/>
                <w:color w:val="000000" w:themeColor="text1"/>
                <w:sz w:val="20"/>
                <w:szCs w:val="20"/>
              </w:rPr>
              <w:t>–1</w:t>
            </w:r>
            <w:r w:rsidR="004A2E8F">
              <w:rPr>
                <w:rFonts w:ascii="Calibri" w:eastAsia="Arial" w:hAnsi="Calibri" w:cs="Calibri"/>
                <w:color w:val="000000" w:themeColor="text1"/>
                <w:sz w:val="20"/>
                <w:szCs w:val="20"/>
              </w:rPr>
              <w:t>4</w:t>
            </w:r>
            <w:r w:rsidRPr="00541BA5">
              <w:rPr>
                <w:rFonts w:ascii="Calibri" w:eastAsia="Arial" w:hAnsi="Calibri" w:cs="Calibri"/>
                <w:color w:val="000000" w:themeColor="text1"/>
                <w:sz w:val="20"/>
                <w:szCs w:val="20"/>
              </w:rPr>
              <w:t>)</w:t>
            </w:r>
          </w:p>
        </w:tc>
        <w:tc>
          <w:tcPr>
            <w:tcW w:w="1276" w:type="dxa"/>
            <w:vMerge w:val="restart"/>
            <w:vAlign w:val="center"/>
          </w:tcPr>
          <w:p w14:paraId="7F283DFB" w14:textId="77777777" w:rsidR="00CC5A58" w:rsidRPr="00EF2D43" w:rsidRDefault="00CC5A58" w:rsidP="00C35C67">
            <w:pPr>
              <w:pStyle w:val="Normal1"/>
              <w:jc w:val="center"/>
              <w:rPr>
                <w:rFonts w:ascii="Calibri" w:eastAsia="Arial" w:hAnsi="Calibri" w:cs="Calibri"/>
                <w:color w:val="000000" w:themeColor="text1"/>
                <w:sz w:val="20"/>
                <w:szCs w:val="20"/>
              </w:rPr>
            </w:pPr>
            <w:r>
              <w:rPr>
                <w:rFonts w:ascii="Calibri" w:hAnsi="Calibri" w:cs="Calibri"/>
                <w:sz w:val="20"/>
                <w:szCs w:val="20"/>
              </w:rPr>
              <w:t>Formative</w:t>
            </w:r>
          </w:p>
        </w:tc>
        <w:tc>
          <w:tcPr>
            <w:tcW w:w="1417" w:type="dxa"/>
            <w:vAlign w:val="center"/>
          </w:tcPr>
          <w:p w14:paraId="45DEB048" w14:textId="7B56802E" w:rsidR="00CC5A58" w:rsidRPr="00EF2D43" w:rsidRDefault="00A40BE5" w:rsidP="00C35C67">
            <w:pPr>
              <w:pStyle w:val="Normal1"/>
              <w:ind w:right="-13" w:hanging="4"/>
              <w:rPr>
                <w:rFonts w:ascii="Calibri" w:hAnsi="Calibri" w:cs="Calibri"/>
                <w:sz w:val="20"/>
                <w:szCs w:val="20"/>
              </w:rPr>
            </w:pPr>
            <w:r>
              <w:rPr>
                <w:rFonts w:ascii="Calibri" w:hAnsi="Calibri" w:cs="Calibri"/>
                <w:sz w:val="20"/>
                <w:szCs w:val="20"/>
              </w:rPr>
              <w:t>Participate in class activity</w:t>
            </w:r>
          </w:p>
        </w:tc>
      </w:tr>
      <w:tr w:rsidR="00CC5A58" w:rsidRPr="00EF2D43" w14:paraId="29E2FD5C" w14:textId="77777777" w:rsidTr="00C35C67">
        <w:trPr>
          <w:trHeight w:val="1221"/>
        </w:trPr>
        <w:tc>
          <w:tcPr>
            <w:tcW w:w="846" w:type="dxa"/>
            <w:vMerge/>
            <w:vAlign w:val="center"/>
          </w:tcPr>
          <w:p w14:paraId="09EE61DD" w14:textId="77777777" w:rsidR="00CC5A58" w:rsidRPr="00EF2D43" w:rsidRDefault="00CC5A58" w:rsidP="00C35C67">
            <w:pPr>
              <w:pStyle w:val="Normal1"/>
              <w:rPr>
                <w:rFonts w:ascii="Calibri" w:eastAsia="Arial" w:hAnsi="Calibri" w:cs="Calibri"/>
                <w:bCs/>
                <w:color w:val="000000" w:themeColor="text1"/>
                <w:sz w:val="20"/>
                <w:szCs w:val="20"/>
              </w:rPr>
            </w:pPr>
          </w:p>
        </w:tc>
        <w:tc>
          <w:tcPr>
            <w:tcW w:w="2551" w:type="dxa"/>
            <w:vMerge/>
            <w:vAlign w:val="center"/>
          </w:tcPr>
          <w:p w14:paraId="192D07B8" w14:textId="77777777" w:rsidR="00CC5A58" w:rsidRPr="00EF2D43" w:rsidRDefault="00CC5A58" w:rsidP="00C35C67">
            <w:pPr>
              <w:pStyle w:val="Default"/>
              <w:rPr>
                <w:sz w:val="20"/>
                <w:szCs w:val="20"/>
              </w:rPr>
            </w:pPr>
          </w:p>
        </w:tc>
        <w:tc>
          <w:tcPr>
            <w:tcW w:w="2835" w:type="dxa"/>
            <w:vAlign w:val="center"/>
          </w:tcPr>
          <w:p w14:paraId="6F8DECAA" w14:textId="77777777" w:rsidR="00CC5A58" w:rsidRPr="00EF2D43" w:rsidRDefault="00CC5A58" w:rsidP="00C35C67">
            <w:pPr>
              <w:rPr>
                <w:rFonts w:cs="Calibri"/>
                <w:sz w:val="20"/>
                <w:szCs w:val="20"/>
              </w:rPr>
            </w:pPr>
          </w:p>
        </w:tc>
        <w:tc>
          <w:tcPr>
            <w:tcW w:w="1418" w:type="dxa"/>
            <w:vAlign w:val="center"/>
          </w:tcPr>
          <w:p w14:paraId="32BD3942" w14:textId="3255BBF7" w:rsidR="00CC5A58" w:rsidRDefault="00CC5A58" w:rsidP="00C35C67">
            <w:pPr>
              <w:pStyle w:val="Normal1"/>
              <w:rPr>
                <w:rFonts w:ascii="Calibri" w:hAnsi="Calibri" w:cs="Calibri"/>
                <w:i/>
                <w:iCs/>
                <w:sz w:val="20"/>
                <w:szCs w:val="20"/>
              </w:rPr>
            </w:pPr>
            <w:r>
              <w:rPr>
                <w:rFonts w:ascii="Calibri" w:hAnsi="Calibri" w:cs="Calibri"/>
                <w:i/>
                <w:iCs/>
                <w:sz w:val="20"/>
                <w:szCs w:val="20"/>
              </w:rPr>
              <w:t>Reflection</w:t>
            </w:r>
          </w:p>
        </w:tc>
        <w:tc>
          <w:tcPr>
            <w:tcW w:w="850" w:type="dxa"/>
            <w:vAlign w:val="center"/>
          </w:tcPr>
          <w:p w14:paraId="204A6A6D" w14:textId="37A397C4" w:rsidR="00CC5A58" w:rsidRPr="009A291C" w:rsidRDefault="000E6E45" w:rsidP="00C35C67">
            <w:pPr>
              <w:pStyle w:val="Normal1"/>
              <w:jc w:val="center"/>
              <w:rPr>
                <w:rFonts w:ascii="Calibri" w:hAnsi="Calibri" w:cs="Calibri"/>
                <w:sz w:val="20"/>
                <w:szCs w:val="20"/>
              </w:rPr>
            </w:pPr>
            <w:r>
              <w:rPr>
                <w:rFonts w:ascii="Calibri" w:hAnsi="Calibri" w:cs="Calibri"/>
                <w:sz w:val="20"/>
                <w:szCs w:val="20"/>
              </w:rPr>
              <w:t>3</w:t>
            </w:r>
            <w:r w:rsidR="00CC5A58" w:rsidRPr="009A291C">
              <w:rPr>
                <w:rFonts w:ascii="Calibri" w:hAnsi="Calibri" w:cs="Calibri"/>
                <w:sz w:val="20"/>
                <w:szCs w:val="20"/>
              </w:rPr>
              <w:t xml:space="preserve"> min</w:t>
            </w:r>
          </w:p>
        </w:tc>
        <w:tc>
          <w:tcPr>
            <w:tcW w:w="4111" w:type="dxa"/>
            <w:vAlign w:val="center"/>
          </w:tcPr>
          <w:p w14:paraId="61E19C15" w14:textId="2641A3E3" w:rsidR="00CC5A58" w:rsidRPr="00541BA5" w:rsidRDefault="00CC5A58" w:rsidP="00C35C67">
            <w:pPr>
              <w:pStyle w:val="Normal1"/>
              <w:rPr>
                <w:rFonts w:ascii="Calibri" w:eastAsia="Arial" w:hAnsi="Calibri" w:cs="Calibri"/>
                <w:color w:val="000000" w:themeColor="text1"/>
                <w:sz w:val="20"/>
                <w:szCs w:val="20"/>
              </w:rPr>
            </w:pPr>
            <w:r w:rsidRPr="00541BA5">
              <w:rPr>
                <w:rFonts w:ascii="Calibri" w:eastAsia="Arial" w:hAnsi="Calibri" w:cs="Calibri"/>
                <w:color w:val="000000" w:themeColor="text1"/>
                <w:sz w:val="20"/>
                <w:szCs w:val="20"/>
              </w:rPr>
              <w:t xml:space="preserve">Lesson </w:t>
            </w:r>
            <w:r w:rsidR="00791AA3">
              <w:rPr>
                <w:rFonts w:ascii="Calibri" w:eastAsia="Arial" w:hAnsi="Calibri" w:cs="Calibri"/>
                <w:color w:val="000000" w:themeColor="text1"/>
                <w:sz w:val="20"/>
                <w:szCs w:val="20"/>
              </w:rPr>
              <w:t>2</w:t>
            </w:r>
            <w:r w:rsidRPr="00541BA5">
              <w:rPr>
                <w:rFonts w:ascii="Calibri" w:eastAsia="Arial" w:hAnsi="Calibri" w:cs="Calibri"/>
                <w:color w:val="000000" w:themeColor="text1"/>
                <w:sz w:val="20"/>
                <w:szCs w:val="20"/>
              </w:rPr>
              <w:t xml:space="preserve"> – PowerPoint (Slide </w:t>
            </w:r>
            <w:r w:rsidR="00791AA3">
              <w:rPr>
                <w:rFonts w:ascii="Calibri" w:eastAsia="Arial" w:hAnsi="Calibri" w:cs="Calibri"/>
                <w:color w:val="000000" w:themeColor="text1"/>
                <w:sz w:val="20"/>
                <w:szCs w:val="20"/>
              </w:rPr>
              <w:t>15</w:t>
            </w:r>
            <w:r w:rsidRPr="00541BA5">
              <w:rPr>
                <w:rFonts w:ascii="Calibri" w:eastAsia="Arial" w:hAnsi="Calibri" w:cs="Calibri"/>
                <w:color w:val="000000" w:themeColor="text1"/>
                <w:sz w:val="20"/>
                <w:szCs w:val="20"/>
              </w:rPr>
              <w:t>)</w:t>
            </w:r>
          </w:p>
          <w:p w14:paraId="1E34AAFA" w14:textId="222A3279" w:rsidR="00CC5A58" w:rsidRPr="00541BA5" w:rsidRDefault="00CC5A58" w:rsidP="00C35C67">
            <w:pPr>
              <w:pStyle w:val="Normal1"/>
              <w:rPr>
                <w:rFonts w:ascii="Calibri" w:eastAsia="Arial" w:hAnsi="Calibri" w:cs="Calibri"/>
                <w:color w:val="000000" w:themeColor="text1"/>
                <w:sz w:val="20"/>
                <w:szCs w:val="20"/>
              </w:rPr>
            </w:pPr>
            <w:r w:rsidRPr="00541BA5">
              <w:rPr>
                <w:rFonts w:ascii="Calibri" w:eastAsia="Arial" w:hAnsi="Calibri" w:cs="Calibri"/>
                <w:color w:val="000000" w:themeColor="text1"/>
                <w:sz w:val="20"/>
                <w:szCs w:val="20"/>
              </w:rPr>
              <w:t xml:space="preserve">Lesson </w:t>
            </w:r>
            <w:r w:rsidR="00791AA3">
              <w:rPr>
                <w:rFonts w:ascii="Calibri" w:eastAsia="Arial" w:hAnsi="Calibri" w:cs="Calibri"/>
                <w:color w:val="000000" w:themeColor="text1"/>
                <w:sz w:val="20"/>
                <w:szCs w:val="20"/>
              </w:rPr>
              <w:t>2</w:t>
            </w:r>
            <w:r w:rsidRPr="00541BA5">
              <w:rPr>
                <w:rFonts w:ascii="Calibri" w:eastAsia="Arial" w:hAnsi="Calibri" w:cs="Calibri"/>
                <w:color w:val="000000" w:themeColor="text1"/>
                <w:sz w:val="20"/>
                <w:szCs w:val="20"/>
              </w:rPr>
              <w:t xml:space="preserve"> – Worksheet (Activity </w:t>
            </w:r>
            <w:r w:rsidR="00791AA3">
              <w:rPr>
                <w:rFonts w:ascii="Calibri" w:eastAsia="Arial" w:hAnsi="Calibri" w:cs="Calibri"/>
                <w:color w:val="000000" w:themeColor="text1"/>
                <w:sz w:val="20"/>
                <w:szCs w:val="20"/>
              </w:rPr>
              <w:t>3</w:t>
            </w:r>
            <w:r w:rsidRPr="00541BA5">
              <w:rPr>
                <w:rFonts w:ascii="Calibri" w:eastAsia="Arial" w:hAnsi="Calibri" w:cs="Calibri"/>
                <w:color w:val="000000" w:themeColor="text1"/>
                <w:sz w:val="20"/>
                <w:szCs w:val="20"/>
              </w:rPr>
              <w:t>)</w:t>
            </w:r>
          </w:p>
        </w:tc>
        <w:tc>
          <w:tcPr>
            <w:tcW w:w="1276" w:type="dxa"/>
            <w:vMerge/>
            <w:vAlign w:val="center"/>
          </w:tcPr>
          <w:p w14:paraId="658FE8FF" w14:textId="77777777" w:rsidR="00CC5A58" w:rsidRPr="00EF2D43" w:rsidRDefault="00CC5A58" w:rsidP="00C35C67">
            <w:pPr>
              <w:pStyle w:val="Normal1"/>
              <w:jc w:val="center"/>
              <w:rPr>
                <w:rFonts w:ascii="Calibri" w:hAnsi="Calibri" w:cs="Calibri"/>
                <w:sz w:val="20"/>
                <w:szCs w:val="20"/>
              </w:rPr>
            </w:pPr>
          </w:p>
        </w:tc>
        <w:tc>
          <w:tcPr>
            <w:tcW w:w="1417" w:type="dxa"/>
            <w:vAlign w:val="center"/>
          </w:tcPr>
          <w:p w14:paraId="5CEA76F8" w14:textId="7610DBCC" w:rsidR="00CC5A58" w:rsidRPr="00EF2D43" w:rsidRDefault="00CC5A58" w:rsidP="00C35C67">
            <w:pPr>
              <w:pStyle w:val="Normal1"/>
              <w:ind w:right="-13" w:hanging="4"/>
              <w:rPr>
                <w:rFonts w:ascii="Calibri" w:hAnsi="Calibri" w:cs="Calibri"/>
                <w:sz w:val="20"/>
                <w:szCs w:val="20"/>
              </w:rPr>
            </w:pPr>
            <w:r w:rsidRPr="00286264">
              <w:rPr>
                <w:rFonts w:ascii="Calibri" w:hAnsi="Calibri" w:cs="Calibri"/>
                <w:sz w:val="20"/>
                <w:szCs w:val="20"/>
              </w:rPr>
              <w:t xml:space="preserve">Complete </w:t>
            </w:r>
            <w:r>
              <w:rPr>
                <w:rFonts w:ascii="Calibri" w:hAnsi="Calibri" w:cs="Calibri"/>
                <w:sz w:val="20"/>
                <w:szCs w:val="20"/>
              </w:rPr>
              <w:t xml:space="preserve">Activity </w:t>
            </w:r>
            <w:r w:rsidR="00A40BE5">
              <w:rPr>
                <w:rFonts w:ascii="Calibri" w:hAnsi="Calibri" w:cs="Calibri"/>
                <w:sz w:val="20"/>
                <w:szCs w:val="20"/>
              </w:rPr>
              <w:t xml:space="preserve">3 </w:t>
            </w:r>
            <w:r w:rsidRPr="00286264">
              <w:rPr>
                <w:rFonts w:ascii="Calibri" w:hAnsi="Calibri" w:cs="Calibri"/>
                <w:sz w:val="20"/>
                <w:szCs w:val="20"/>
              </w:rPr>
              <w:t>individually</w:t>
            </w:r>
          </w:p>
        </w:tc>
      </w:tr>
    </w:tbl>
    <w:p w14:paraId="78516BCC" w14:textId="77777777" w:rsidR="00CC5A58" w:rsidRDefault="00CC5A58">
      <w:pPr>
        <w:pBdr>
          <w:top w:val="nil"/>
          <w:left w:val="nil"/>
          <w:bottom w:val="nil"/>
          <w:right w:val="nil"/>
          <w:between w:val="nil"/>
        </w:pBdr>
        <w:spacing w:line="360" w:lineRule="auto"/>
        <w:rPr>
          <w:rFonts w:asciiTheme="minorHAnsi" w:eastAsia="Calibri" w:hAnsiTheme="minorHAnsi" w:cstheme="minorHAnsi"/>
          <w:color w:val="000000"/>
          <w:sz w:val="20"/>
          <w:szCs w:val="20"/>
        </w:rPr>
      </w:pPr>
    </w:p>
    <w:p w14:paraId="03908DE1" w14:textId="77777777" w:rsidR="003058B0" w:rsidRPr="009D1F14" w:rsidRDefault="003058B0">
      <w:pPr>
        <w:pBdr>
          <w:top w:val="nil"/>
          <w:left w:val="nil"/>
          <w:bottom w:val="nil"/>
          <w:right w:val="nil"/>
          <w:between w:val="nil"/>
        </w:pBdr>
        <w:spacing w:line="276" w:lineRule="auto"/>
        <w:rPr>
          <w:rFonts w:asciiTheme="minorHAnsi" w:eastAsia="Calibri" w:hAnsiTheme="minorHAnsi" w:cstheme="minorHAnsi"/>
          <w:b/>
          <w:bCs/>
          <w:color w:val="000000"/>
          <w:sz w:val="28"/>
          <w:szCs w:val="28"/>
        </w:r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2551"/>
        <w:gridCol w:w="2835"/>
        <w:gridCol w:w="1418"/>
        <w:gridCol w:w="850"/>
        <w:gridCol w:w="4111"/>
        <w:gridCol w:w="1276"/>
        <w:gridCol w:w="1417"/>
      </w:tblGrid>
      <w:tr w:rsidR="009D1F14" w:rsidRPr="00EF2D43" w14:paraId="0E7F7F31" w14:textId="77777777" w:rsidTr="00027014">
        <w:trPr>
          <w:trHeight w:val="560"/>
        </w:trPr>
        <w:tc>
          <w:tcPr>
            <w:tcW w:w="846" w:type="dxa"/>
            <w:vAlign w:val="center"/>
          </w:tcPr>
          <w:p w14:paraId="45176293" w14:textId="77777777" w:rsidR="009D1F14" w:rsidRPr="00EF2D43" w:rsidRDefault="009D1F14" w:rsidP="00027014">
            <w:pPr>
              <w:pStyle w:val="Normal1"/>
              <w:jc w:val="center"/>
              <w:rPr>
                <w:rFonts w:ascii="Calibri" w:eastAsia="Arial" w:hAnsi="Calibri" w:cs="Calibri"/>
                <w:sz w:val="20"/>
                <w:szCs w:val="20"/>
              </w:rPr>
            </w:pPr>
            <w:r w:rsidRPr="00EF2D43">
              <w:rPr>
                <w:rFonts w:ascii="Calibri" w:eastAsia="Arial" w:hAnsi="Calibri" w:cs="Calibri"/>
                <w:b/>
                <w:sz w:val="20"/>
                <w:szCs w:val="20"/>
              </w:rPr>
              <w:t xml:space="preserve">Lesson </w:t>
            </w:r>
            <w:r>
              <w:rPr>
                <w:rFonts w:ascii="Calibri" w:eastAsia="Arial" w:hAnsi="Calibri" w:cs="Calibri"/>
                <w:b/>
                <w:sz w:val="20"/>
                <w:szCs w:val="20"/>
              </w:rPr>
              <w:t>No</w:t>
            </w:r>
          </w:p>
        </w:tc>
        <w:tc>
          <w:tcPr>
            <w:tcW w:w="2551" w:type="dxa"/>
            <w:vAlign w:val="center"/>
          </w:tcPr>
          <w:p w14:paraId="2D2D873B" w14:textId="77777777" w:rsidR="009D1F14" w:rsidRPr="00EF2D43" w:rsidRDefault="009D1F14" w:rsidP="00027014">
            <w:pPr>
              <w:pStyle w:val="Normal1"/>
              <w:jc w:val="center"/>
              <w:rPr>
                <w:rFonts w:ascii="Calibri" w:eastAsia="Arial" w:hAnsi="Calibri" w:cs="Calibri"/>
                <w:sz w:val="20"/>
                <w:szCs w:val="20"/>
              </w:rPr>
            </w:pPr>
            <w:r w:rsidRPr="00EF2D43">
              <w:rPr>
                <w:rFonts w:ascii="Calibri" w:eastAsia="Arial" w:hAnsi="Calibri" w:cs="Calibri"/>
                <w:b/>
                <w:sz w:val="20"/>
                <w:szCs w:val="20"/>
              </w:rPr>
              <w:t>Content</w:t>
            </w:r>
          </w:p>
        </w:tc>
        <w:tc>
          <w:tcPr>
            <w:tcW w:w="2835" w:type="dxa"/>
            <w:vAlign w:val="center"/>
          </w:tcPr>
          <w:p w14:paraId="46A9B681" w14:textId="77777777" w:rsidR="009D1F14" w:rsidRPr="00EF2D43" w:rsidRDefault="009D1F14" w:rsidP="00027014">
            <w:pPr>
              <w:pStyle w:val="Normal1"/>
              <w:jc w:val="center"/>
              <w:rPr>
                <w:rFonts w:ascii="Calibri" w:eastAsia="Arial" w:hAnsi="Calibri" w:cs="Calibri"/>
                <w:b/>
                <w:sz w:val="20"/>
                <w:szCs w:val="20"/>
              </w:rPr>
            </w:pPr>
            <w:r w:rsidRPr="00EF2D43">
              <w:rPr>
                <w:rFonts w:ascii="Calibri" w:eastAsia="Arial" w:hAnsi="Calibri" w:cs="Calibri"/>
                <w:b/>
                <w:sz w:val="20"/>
                <w:szCs w:val="20"/>
              </w:rPr>
              <w:t>Learning Outcome</w:t>
            </w:r>
          </w:p>
        </w:tc>
        <w:tc>
          <w:tcPr>
            <w:tcW w:w="1418" w:type="dxa"/>
            <w:vAlign w:val="center"/>
          </w:tcPr>
          <w:p w14:paraId="77CB450E" w14:textId="77777777" w:rsidR="009D1F14" w:rsidRPr="00EF2D43" w:rsidRDefault="009D1F14" w:rsidP="00027014">
            <w:pPr>
              <w:pStyle w:val="Normal1"/>
              <w:jc w:val="center"/>
              <w:rPr>
                <w:rFonts w:ascii="Calibri" w:eastAsia="Arial" w:hAnsi="Calibri" w:cs="Calibri"/>
                <w:sz w:val="20"/>
                <w:szCs w:val="20"/>
              </w:rPr>
            </w:pPr>
            <w:r w:rsidRPr="00EF2D43">
              <w:rPr>
                <w:rFonts w:ascii="Calibri" w:eastAsia="Arial" w:hAnsi="Calibri" w:cs="Calibri"/>
                <w:b/>
                <w:sz w:val="20"/>
                <w:szCs w:val="20"/>
              </w:rPr>
              <w:t>Teaching Plan</w:t>
            </w:r>
          </w:p>
        </w:tc>
        <w:tc>
          <w:tcPr>
            <w:tcW w:w="850" w:type="dxa"/>
            <w:vAlign w:val="center"/>
          </w:tcPr>
          <w:p w14:paraId="4C253441" w14:textId="77777777" w:rsidR="009D1F14" w:rsidRPr="00EF2D43" w:rsidRDefault="009D1F14" w:rsidP="00027014">
            <w:pPr>
              <w:pStyle w:val="Normal1"/>
              <w:jc w:val="center"/>
              <w:rPr>
                <w:rFonts w:ascii="Calibri" w:eastAsia="Arial" w:hAnsi="Calibri" w:cs="Calibri"/>
                <w:sz w:val="20"/>
                <w:szCs w:val="20"/>
              </w:rPr>
            </w:pPr>
            <w:r w:rsidRPr="00EF2D43">
              <w:rPr>
                <w:rFonts w:ascii="Calibri" w:eastAsia="Arial" w:hAnsi="Calibri" w:cs="Calibri"/>
                <w:b/>
                <w:sz w:val="20"/>
                <w:szCs w:val="20"/>
              </w:rPr>
              <w:t>Time</w:t>
            </w:r>
          </w:p>
        </w:tc>
        <w:tc>
          <w:tcPr>
            <w:tcW w:w="4111" w:type="dxa"/>
            <w:vAlign w:val="center"/>
          </w:tcPr>
          <w:p w14:paraId="4A52795B" w14:textId="77777777" w:rsidR="009D1F14" w:rsidRPr="00EF2D43" w:rsidRDefault="009D1F14" w:rsidP="00027014">
            <w:pPr>
              <w:pStyle w:val="Normal1"/>
              <w:jc w:val="center"/>
              <w:rPr>
                <w:rFonts w:ascii="Calibri" w:eastAsia="Arial" w:hAnsi="Calibri" w:cs="Calibri"/>
                <w:sz w:val="20"/>
                <w:szCs w:val="20"/>
              </w:rPr>
            </w:pPr>
            <w:r w:rsidRPr="00EF2D43">
              <w:rPr>
                <w:rFonts w:ascii="Calibri" w:eastAsia="Arial" w:hAnsi="Calibri" w:cs="Calibri"/>
                <w:b/>
                <w:sz w:val="20"/>
                <w:szCs w:val="20"/>
              </w:rPr>
              <w:t>Resources</w:t>
            </w:r>
          </w:p>
        </w:tc>
        <w:tc>
          <w:tcPr>
            <w:tcW w:w="1276" w:type="dxa"/>
            <w:vAlign w:val="center"/>
          </w:tcPr>
          <w:p w14:paraId="5906666F" w14:textId="77777777" w:rsidR="009D1F14" w:rsidRPr="00EF2D43" w:rsidRDefault="009D1F14" w:rsidP="00027014">
            <w:pPr>
              <w:pStyle w:val="Normal1"/>
              <w:jc w:val="center"/>
              <w:rPr>
                <w:rFonts w:ascii="Calibri" w:eastAsia="Arial" w:hAnsi="Calibri" w:cs="Calibri"/>
                <w:sz w:val="20"/>
                <w:szCs w:val="20"/>
              </w:rPr>
            </w:pPr>
            <w:r w:rsidRPr="00EF2D43">
              <w:rPr>
                <w:rFonts w:ascii="Calibri" w:eastAsia="Arial" w:hAnsi="Calibri" w:cs="Calibri"/>
                <w:b/>
                <w:sz w:val="20"/>
                <w:szCs w:val="20"/>
              </w:rPr>
              <w:t>Assessment</w:t>
            </w:r>
          </w:p>
        </w:tc>
        <w:tc>
          <w:tcPr>
            <w:tcW w:w="1417" w:type="dxa"/>
            <w:vAlign w:val="center"/>
          </w:tcPr>
          <w:p w14:paraId="65948A03" w14:textId="77777777" w:rsidR="009D1F14" w:rsidRPr="00EF2D43" w:rsidRDefault="009D1F14" w:rsidP="00027014">
            <w:pPr>
              <w:pStyle w:val="Normal1"/>
              <w:ind w:left="37" w:right="-13" w:hanging="37"/>
              <w:jc w:val="center"/>
              <w:rPr>
                <w:rFonts w:ascii="Calibri" w:eastAsia="Arial" w:hAnsi="Calibri" w:cs="Calibri"/>
                <w:sz w:val="20"/>
                <w:szCs w:val="20"/>
              </w:rPr>
            </w:pPr>
            <w:r w:rsidRPr="00EF2D43">
              <w:rPr>
                <w:rFonts w:ascii="Calibri" w:eastAsia="Arial" w:hAnsi="Calibri" w:cs="Calibri"/>
                <w:b/>
                <w:sz w:val="20"/>
                <w:szCs w:val="20"/>
              </w:rPr>
              <w:t>Learner Activities</w:t>
            </w:r>
          </w:p>
        </w:tc>
      </w:tr>
      <w:tr w:rsidR="009D1F14" w:rsidRPr="00EF2D43" w14:paraId="3101FD83" w14:textId="77777777" w:rsidTr="00027014">
        <w:trPr>
          <w:trHeight w:val="1221"/>
        </w:trPr>
        <w:tc>
          <w:tcPr>
            <w:tcW w:w="846" w:type="dxa"/>
            <w:vMerge w:val="restart"/>
            <w:vAlign w:val="center"/>
          </w:tcPr>
          <w:p w14:paraId="4C3F3612" w14:textId="55A4DEDE" w:rsidR="009D1F14" w:rsidRPr="00EF2D43" w:rsidRDefault="009D1F14" w:rsidP="00027014">
            <w:pPr>
              <w:pStyle w:val="Normal1"/>
              <w:jc w:val="center"/>
              <w:rPr>
                <w:rFonts w:ascii="Calibri" w:eastAsia="Arial" w:hAnsi="Calibri" w:cs="Calibri"/>
                <w:bCs/>
                <w:color w:val="000000" w:themeColor="text1"/>
                <w:sz w:val="20"/>
                <w:szCs w:val="20"/>
              </w:rPr>
            </w:pPr>
            <w:r>
              <w:rPr>
                <w:rFonts w:ascii="Calibri" w:eastAsia="Arial" w:hAnsi="Calibri" w:cs="Calibri"/>
                <w:bCs/>
                <w:color w:val="000000" w:themeColor="text1"/>
                <w:sz w:val="20"/>
                <w:szCs w:val="20"/>
              </w:rPr>
              <w:t>3</w:t>
            </w:r>
          </w:p>
        </w:tc>
        <w:tc>
          <w:tcPr>
            <w:tcW w:w="2551" w:type="dxa"/>
            <w:vMerge w:val="restart"/>
          </w:tcPr>
          <w:p w14:paraId="300A1E04" w14:textId="456933ED" w:rsidR="009D1F14" w:rsidRPr="009D45F9" w:rsidRDefault="007B3338" w:rsidP="00027014">
            <w:pPr>
              <w:widowControl w:val="0"/>
              <w:pBdr>
                <w:top w:val="nil"/>
                <w:left w:val="nil"/>
                <w:bottom w:val="nil"/>
                <w:right w:val="nil"/>
                <w:between w:val="nil"/>
              </w:pBdr>
              <w:spacing w:before="38"/>
              <w:ind w:right="34"/>
              <w:rPr>
                <w:rFonts w:asciiTheme="minorHAnsi" w:eastAsia="Arial Narrow" w:hAnsiTheme="minorHAnsi" w:cstheme="minorHAnsi"/>
                <w:color w:val="000000"/>
                <w:sz w:val="20"/>
                <w:szCs w:val="20"/>
              </w:rPr>
            </w:pPr>
            <w:r>
              <w:rPr>
                <w:rFonts w:asciiTheme="minorHAnsi" w:eastAsia="Arial Narrow" w:hAnsiTheme="minorHAnsi" w:cstheme="minorHAnsi"/>
                <w:b/>
                <w:bCs/>
                <w:color w:val="000000"/>
                <w:sz w:val="20"/>
                <w:szCs w:val="20"/>
              </w:rPr>
              <w:t>Gender inequality</w:t>
            </w:r>
          </w:p>
          <w:p w14:paraId="3BAE92B2" w14:textId="77777777" w:rsidR="00181FC5" w:rsidRPr="00181FC5" w:rsidRDefault="00181FC5" w:rsidP="00181FC5">
            <w:pPr>
              <w:pStyle w:val="ListParagraph"/>
              <w:widowControl w:val="0"/>
              <w:numPr>
                <w:ilvl w:val="0"/>
                <w:numId w:val="22"/>
              </w:numPr>
              <w:pBdr>
                <w:top w:val="nil"/>
                <w:left w:val="nil"/>
                <w:bottom w:val="nil"/>
                <w:right w:val="nil"/>
                <w:between w:val="nil"/>
              </w:pBdr>
              <w:spacing w:before="38"/>
              <w:ind w:left="316" w:right="34" w:hanging="283"/>
              <w:rPr>
                <w:rFonts w:asciiTheme="minorHAnsi" w:eastAsia="Arial Narrow" w:hAnsiTheme="minorHAnsi" w:cstheme="minorHAnsi"/>
                <w:color w:val="000000"/>
                <w:sz w:val="20"/>
                <w:szCs w:val="20"/>
              </w:rPr>
            </w:pPr>
            <w:r w:rsidRPr="00181FC5">
              <w:rPr>
                <w:rFonts w:asciiTheme="minorHAnsi" w:eastAsia="Arial Narrow" w:hAnsiTheme="minorHAnsi" w:cstheme="minorHAnsi"/>
                <w:color w:val="000000"/>
                <w:sz w:val="20"/>
                <w:szCs w:val="20"/>
              </w:rPr>
              <w:t xml:space="preserve">Analyse and evaluate the influence of gender inequality on relationships and general well-being with reference </w:t>
            </w:r>
            <w:proofErr w:type="gramStart"/>
            <w:r w:rsidRPr="00181FC5">
              <w:rPr>
                <w:rFonts w:asciiTheme="minorHAnsi" w:eastAsia="Arial Narrow" w:hAnsiTheme="minorHAnsi" w:cstheme="minorHAnsi"/>
                <w:color w:val="000000"/>
                <w:sz w:val="20"/>
                <w:szCs w:val="20"/>
              </w:rPr>
              <w:t>to:</w:t>
            </w:r>
            <w:proofErr w:type="gramEnd"/>
            <w:r w:rsidRPr="00181FC5">
              <w:rPr>
                <w:rFonts w:asciiTheme="minorHAnsi" w:eastAsia="Arial Narrow" w:hAnsiTheme="minorHAnsi" w:cstheme="minorHAnsi"/>
                <w:color w:val="000000"/>
                <w:sz w:val="20"/>
                <w:szCs w:val="20"/>
              </w:rPr>
              <w:t xml:space="preserve"> sexual abuse, teenage pregnancy, violence, sexually transmitted infections (STIs), including HIV and AIDS</w:t>
            </w:r>
          </w:p>
          <w:p w14:paraId="333E7D53" w14:textId="77777777" w:rsidR="00181FC5" w:rsidRPr="00181FC5" w:rsidRDefault="00181FC5" w:rsidP="00181FC5">
            <w:pPr>
              <w:pStyle w:val="ListParagraph"/>
              <w:widowControl w:val="0"/>
              <w:numPr>
                <w:ilvl w:val="0"/>
                <w:numId w:val="22"/>
              </w:numPr>
              <w:pBdr>
                <w:top w:val="nil"/>
                <w:left w:val="nil"/>
                <w:bottom w:val="nil"/>
                <w:right w:val="nil"/>
                <w:between w:val="nil"/>
              </w:pBdr>
              <w:spacing w:before="38"/>
              <w:ind w:left="316" w:right="34" w:hanging="283"/>
              <w:rPr>
                <w:rFonts w:asciiTheme="minorHAnsi" w:eastAsia="Arial Narrow" w:hAnsiTheme="minorHAnsi" w:cstheme="minorHAnsi"/>
                <w:color w:val="000000"/>
                <w:sz w:val="20"/>
                <w:szCs w:val="20"/>
              </w:rPr>
            </w:pPr>
            <w:r w:rsidRPr="00181FC5">
              <w:rPr>
                <w:rFonts w:asciiTheme="minorHAnsi" w:eastAsia="Arial Narrow" w:hAnsiTheme="minorHAnsi" w:cstheme="minorHAnsi"/>
                <w:color w:val="000000"/>
                <w:sz w:val="20"/>
                <w:szCs w:val="20"/>
              </w:rPr>
              <w:t>Value of participation in exercise programmes that promote fitness: cardiovascular fitness, muscular strength, endurance and flexibility</w:t>
            </w:r>
          </w:p>
          <w:p w14:paraId="12EC2D1E" w14:textId="6591E8B9" w:rsidR="009D1F14" w:rsidRPr="00181FC5" w:rsidRDefault="00181FC5" w:rsidP="00181FC5">
            <w:pPr>
              <w:pStyle w:val="ListParagraph"/>
              <w:widowControl w:val="0"/>
              <w:numPr>
                <w:ilvl w:val="0"/>
                <w:numId w:val="22"/>
              </w:numPr>
              <w:pBdr>
                <w:top w:val="nil"/>
                <w:left w:val="nil"/>
                <w:bottom w:val="nil"/>
                <w:right w:val="nil"/>
                <w:between w:val="nil"/>
              </w:pBdr>
              <w:spacing w:before="38"/>
              <w:ind w:left="316" w:right="34" w:hanging="283"/>
              <w:rPr>
                <w:rFonts w:asciiTheme="minorHAnsi" w:eastAsia="Arial Narrow" w:hAnsiTheme="minorHAnsi" w:cstheme="minorHAnsi"/>
                <w:color w:val="000000"/>
                <w:sz w:val="20"/>
                <w:szCs w:val="20"/>
              </w:rPr>
            </w:pPr>
            <w:r w:rsidRPr="00181FC5">
              <w:rPr>
                <w:rFonts w:asciiTheme="minorHAnsi" w:eastAsia="Arial Narrow" w:hAnsiTheme="minorHAnsi" w:cstheme="minorHAnsi"/>
                <w:color w:val="000000"/>
                <w:sz w:val="20"/>
                <w:szCs w:val="20"/>
              </w:rPr>
              <w:t>Relationship between physical and mental health</w:t>
            </w:r>
          </w:p>
        </w:tc>
        <w:tc>
          <w:tcPr>
            <w:tcW w:w="2835" w:type="dxa"/>
            <w:vAlign w:val="center"/>
          </w:tcPr>
          <w:p w14:paraId="098B8C21" w14:textId="77777777" w:rsidR="009D1F14" w:rsidRPr="00EF2D43" w:rsidRDefault="009D1F14" w:rsidP="00027014">
            <w:pPr>
              <w:pStyle w:val="Normal1"/>
              <w:rPr>
                <w:rFonts w:ascii="Calibri" w:eastAsia="Arial" w:hAnsi="Calibri" w:cs="Calibri"/>
                <w:bCs/>
                <w:color w:val="000000" w:themeColor="text1"/>
                <w:sz w:val="20"/>
                <w:szCs w:val="20"/>
              </w:rPr>
            </w:pPr>
          </w:p>
        </w:tc>
        <w:tc>
          <w:tcPr>
            <w:tcW w:w="1418" w:type="dxa"/>
            <w:vAlign w:val="center"/>
          </w:tcPr>
          <w:p w14:paraId="498B7241" w14:textId="3E8A30D0" w:rsidR="009D1F14" w:rsidRPr="00EF2D43" w:rsidRDefault="009D1F14" w:rsidP="00027014">
            <w:pPr>
              <w:pStyle w:val="Normal1"/>
              <w:rPr>
                <w:rFonts w:ascii="Calibri" w:eastAsia="Arial" w:hAnsi="Calibri" w:cs="Calibri"/>
                <w:bCs/>
                <w:i/>
                <w:iCs/>
                <w:color w:val="000000" w:themeColor="text1"/>
                <w:sz w:val="20"/>
                <w:szCs w:val="20"/>
              </w:rPr>
            </w:pPr>
            <w:r w:rsidRPr="00EF2D43">
              <w:rPr>
                <w:rFonts w:ascii="Calibri" w:hAnsi="Calibri" w:cs="Calibri"/>
                <w:i/>
                <w:iCs/>
                <w:sz w:val="20"/>
                <w:szCs w:val="20"/>
              </w:rPr>
              <w:t>Introduction</w:t>
            </w:r>
            <w:r>
              <w:rPr>
                <w:rFonts w:ascii="Calibri" w:hAnsi="Calibri" w:cs="Calibri"/>
                <w:i/>
                <w:iCs/>
                <w:sz w:val="20"/>
                <w:szCs w:val="20"/>
              </w:rPr>
              <w:t xml:space="preserve"> </w:t>
            </w:r>
          </w:p>
        </w:tc>
        <w:tc>
          <w:tcPr>
            <w:tcW w:w="850" w:type="dxa"/>
            <w:vAlign w:val="center"/>
          </w:tcPr>
          <w:p w14:paraId="05AAFE29" w14:textId="77777777" w:rsidR="009D1F14" w:rsidRPr="009A291C" w:rsidRDefault="009D1F14" w:rsidP="00027014">
            <w:pPr>
              <w:pStyle w:val="Normal1"/>
              <w:jc w:val="center"/>
              <w:rPr>
                <w:rFonts w:ascii="Calibri" w:eastAsia="Arial" w:hAnsi="Calibri" w:cs="Calibri"/>
                <w:bCs/>
                <w:color w:val="000000" w:themeColor="text1"/>
                <w:sz w:val="20"/>
                <w:szCs w:val="20"/>
              </w:rPr>
            </w:pPr>
            <w:r>
              <w:rPr>
                <w:rFonts w:ascii="Calibri" w:hAnsi="Calibri" w:cs="Calibri"/>
                <w:sz w:val="20"/>
                <w:szCs w:val="20"/>
              </w:rPr>
              <w:t>5</w:t>
            </w:r>
            <w:r w:rsidRPr="009A291C">
              <w:rPr>
                <w:rFonts w:ascii="Calibri" w:hAnsi="Calibri" w:cs="Calibri"/>
                <w:sz w:val="20"/>
                <w:szCs w:val="20"/>
              </w:rPr>
              <w:t xml:space="preserve"> min</w:t>
            </w:r>
          </w:p>
        </w:tc>
        <w:tc>
          <w:tcPr>
            <w:tcW w:w="4111" w:type="dxa"/>
            <w:vAlign w:val="center"/>
          </w:tcPr>
          <w:p w14:paraId="6E9D21C3" w14:textId="7F3BF9FB" w:rsidR="009D1F14" w:rsidRPr="00541BA5" w:rsidRDefault="009D1F14" w:rsidP="00027014">
            <w:pPr>
              <w:pStyle w:val="Normal1"/>
              <w:rPr>
                <w:rFonts w:ascii="Calibri" w:eastAsia="Arial" w:hAnsi="Calibri" w:cs="Calibri"/>
                <w:bCs/>
                <w:color w:val="000000" w:themeColor="text1"/>
                <w:sz w:val="20"/>
                <w:szCs w:val="20"/>
              </w:rPr>
            </w:pPr>
            <w:r w:rsidRPr="00541BA5">
              <w:rPr>
                <w:rFonts w:ascii="Calibri" w:eastAsia="Arial" w:hAnsi="Calibri" w:cs="Calibri"/>
                <w:bCs/>
                <w:color w:val="000000" w:themeColor="text1"/>
                <w:sz w:val="20"/>
                <w:szCs w:val="20"/>
              </w:rPr>
              <w:t xml:space="preserve">Lesson </w:t>
            </w:r>
            <w:r w:rsidR="00181FC5">
              <w:rPr>
                <w:rFonts w:ascii="Calibri" w:eastAsia="Arial" w:hAnsi="Calibri" w:cs="Calibri"/>
                <w:bCs/>
                <w:color w:val="000000" w:themeColor="text1"/>
                <w:sz w:val="20"/>
                <w:szCs w:val="20"/>
              </w:rPr>
              <w:t>3</w:t>
            </w:r>
            <w:r w:rsidRPr="00541BA5">
              <w:rPr>
                <w:rFonts w:ascii="Calibri" w:eastAsia="Arial" w:hAnsi="Calibri" w:cs="Calibri"/>
                <w:bCs/>
                <w:color w:val="000000" w:themeColor="text1"/>
                <w:sz w:val="20"/>
                <w:szCs w:val="20"/>
              </w:rPr>
              <w:t xml:space="preserve"> – PowerPoint (Slides 1–</w:t>
            </w:r>
            <w:r w:rsidR="00181FC5">
              <w:rPr>
                <w:rFonts w:ascii="Calibri" w:eastAsia="Arial" w:hAnsi="Calibri" w:cs="Calibri"/>
                <w:bCs/>
                <w:color w:val="000000" w:themeColor="text1"/>
                <w:sz w:val="20"/>
                <w:szCs w:val="20"/>
              </w:rPr>
              <w:t>2</w:t>
            </w:r>
            <w:r w:rsidRPr="00541BA5">
              <w:rPr>
                <w:rFonts w:ascii="Calibri" w:eastAsia="Arial" w:hAnsi="Calibri" w:cs="Calibri"/>
                <w:bCs/>
                <w:color w:val="000000" w:themeColor="text1"/>
                <w:sz w:val="20"/>
                <w:szCs w:val="20"/>
              </w:rPr>
              <w:t>)</w:t>
            </w:r>
          </w:p>
        </w:tc>
        <w:tc>
          <w:tcPr>
            <w:tcW w:w="1276" w:type="dxa"/>
            <w:vMerge w:val="restart"/>
            <w:vAlign w:val="center"/>
          </w:tcPr>
          <w:p w14:paraId="1D2519F2" w14:textId="5F43434F" w:rsidR="009D1F14" w:rsidRPr="00EF2D43" w:rsidRDefault="00055F2A" w:rsidP="00027014">
            <w:pPr>
              <w:pStyle w:val="Normal1"/>
              <w:jc w:val="center"/>
              <w:rPr>
                <w:rFonts w:ascii="Calibri" w:eastAsia="Arial" w:hAnsi="Calibri" w:cs="Calibri"/>
                <w:bCs/>
                <w:color w:val="000000" w:themeColor="text1"/>
                <w:sz w:val="20"/>
                <w:szCs w:val="20"/>
              </w:rPr>
            </w:pPr>
            <w:r>
              <w:rPr>
                <w:rFonts w:ascii="Calibri" w:eastAsia="Arial" w:hAnsi="Calibri" w:cs="Calibri"/>
                <w:bCs/>
                <w:color w:val="000000" w:themeColor="text1"/>
                <w:sz w:val="20"/>
                <w:szCs w:val="20"/>
              </w:rPr>
              <w:t>Formative</w:t>
            </w:r>
          </w:p>
        </w:tc>
        <w:tc>
          <w:tcPr>
            <w:tcW w:w="1417" w:type="dxa"/>
            <w:vAlign w:val="center"/>
          </w:tcPr>
          <w:p w14:paraId="3361262B" w14:textId="12E33D91" w:rsidR="009D1F14" w:rsidRPr="00EF2D43" w:rsidRDefault="00055F2A" w:rsidP="00027014">
            <w:pPr>
              <w:pStyle w:val="Normal1"/>
              <w:ind w:right="-13" w:hanging="4"/>
              <w:rPr>
                <w:rFonts w:ascii="Calibri" w:eastAsia="Arial" w:hAnsi="Calibri" w:cs="Calibri"/>
                <w:bCs/>
                <w:color w:val="000000" w:themeColor="text1"/>
                <w:sz w:val="20"/>
                <w:szCs w:val="20"/>
              </w:rPr>
            </w:pPr>
            <w:r>
              <w:rPr>
                <w:rFonts w:asciiTheme="minorHAnsi" w:eastAsia="Calibri" w:hAnsiTheme="minorHAnsi" w:cstheme="minorHAnsi"/>
                <w:sz w:val="20"/>
                <w:szCs w:val="20"/>
              </w:rPr>
              <w:t>Discuss with partner</w:t>
            </w:r>
          </w:p>
        </w:tc>
      </w:tr>
      <w:tr w:rsidR="00546DE2" w:rsidRPr="00EF2D43" w14:paraId="5AFA28DF" w14:textId="77777777" w:rsidTr="00027014">
        <w:trPr>
          <w:trHeight w:val="1221"/>
        </w:trPr>
        <w:tc>
          <w:tcPr>
            <w:tcW w:w="846" w:type="dxa"/>
            <w:vMerge/>
            <w:vAlign w:val="center"/>
          </w:tcPr>
          <w:p w14:paraId="346765C7" w14:textId="77777777" w:rsidR="00546DE2" w:rsidRPr="00EF2D43" w:rsidRDefault="00546DE2" w:rsidP="00027014">
            <w:pPr>
              <w:pStyle w:val="Normal1"/>
              <w:rPr>
                <w:rFonts w:ascii="Calibri" w:eastAsia="Arial" w:hAnsi="Calibri" w:cs="Calibri"/>
                <w:bCs/>
                <w:color w:val="000000" w:themeColor="text1"/>
                <w:sz w:val="20"/>
                <w:szCs w:val="20"/>
              </w:rPr>
            </w:pPr>
          </w:p>
        </w:tc>
        <w:tc>
          <w:tcPr>
            <w:tcW w:w="2551" w:type="dxa"/>
            <w:vMerge/>
            <w:vAlign w:val="center"/>
          </w:tcPr>
          <w:p w14:paraId="7DB85F4D" w14:textId="77777777" w:rsidR="00546DE2" w:rsidRPr="00EF2D43" w:rsidRDefault="00546DE2" w:rsidP="00027014">
            <w:pPr>
              <w:pStyle w:val="Default"/>
              <w:rPr>
                <w:sz w:val="20"/>
                <w:szCs w:val="20"/>
              </w:rPr>
            </w:pPr>
          </w:p>
        </w:tc>
        <w:tc>
          <w:tcPr>
            <w:tcW w:w="2835" w:type="dxa"/>
            <w:vMerge w:val="restart"/>
            <w:vAlign w:val="center"/>
          </w:tcPr>
          <w:p w14:paraId="252D0F46" w14:textId="220D0178" w:rsidR="00546DE2" w:rsidRPr="00546DE2" w:rsidRDefault="00546DE2" w:rsidP="00546DE2">
            <w:pPr>
              <w:widowControl w:val="0"/>
              <w:pBdr>
                <w:top w:val="nil"/>
                <w:left w:val="nil"/>
                <w:bottom w:val="nil"/>
                <w:right w:val="nil"/>
                <w:between w:val="nil"/>
              </w:pBdr>
              <w:spacing w:before="38"/>
              <w:ind w:right="34"/>
              <w:rPr>
                <w:rFonts w:asciiTheme="minorHAnsi" w:eastAsia="Arial Narrow" w:hAnsiTheme="minorHAnsi" w:cstheme="minorHAnsi"/>
                <w:color w:val="000000"/>
                <w:sz w:val="20"/>
                <w:szCs w:val="20"/>
              </w:rPr>
            </w:pPr>
            <w:r w:rsidRPr="00546DE2">
              <w:rPr>
                <w:rFonts w:asciiTheme="minorHAnsi" w:eastAsia="Arial Narrow" w:hAnsiTheme="minorHAnsi" w:cstheme="minorHAnsi"/>
                <w:color w:val="000000"/>
                <w:sz w:val="20"/>
                <w:szCs w:val="20"/>
              </w:rPr>
              <w:t xml:space="preserve">Analyse and evaluate the influence of gender inequality on relationships and general well-being with reference </w:t>
            </w:r>
            <w:proofErr w:type="gramStart"/>
            <w:r w:rsidRPr="00546DE2">
              <w:rPr>
                <w:rFonts w:asciiTheme="minorHAnsi" w:eastAsia="Arial Narrow" w:hAnsiTheme="minorHAnsi" w:cstheme="minorHAnsi"/>
                <w:color w:val="000000"/>
                <w:sz w:val="20"/>
                <w:szCs w:val="20"/>
              </w:rPr>
              <w:t>to:</w:t>
            </w:r>
            <w:proofErr w:type="gramEnd"/>
            <w:r w:rsidRPr="00546DE2">
              <w:rPr>
                <w:rFonts w:asciiTheme="minorHAnsi" w:eastAsia="Arial Narrow" w:hAnsiTheme="minorHAnsi" w:cstheme="minorHAnsi"/>
                <w:color w:val="000000"/>
                <w:sz w:val="20"/>
                <w:szCs w:val="20"/>
              </w:rPr>
              <w:t xml:space="preserve"> sexual abuse, teenage pregnancy, violence, sexually transmitted infections (STIs), including HIV and AIDS</w:t>
            </w:r>
          </w:p>
        </w:tc>
        <w:tc>
          <w:tcPr>
            <w:tcW w:w="1418" w:type="dxa"/>
            <w:vAlign w:val="center"/>
          </w:tcPr>
          <w:p w14:paraId="4CAFC579" w14:textId="6BBD1F35" w:rsidR="00546DE2" w:rsidRPr="00EF2D43" w:rsidRDefault="00546DE2" w:rsidP="00027014">
            <w:pPr>
              <w:pStyle w:val="Normal1"/>
              <w:rPr>
                <w:rFonts w:ascii="Calibri" w:eastAsia="Arial" w:hAnsi="Calibri" w:cs="Calibri"/>
                <w:i/>
                <w:iCs/>
                <w:color w:val="000000" w:themeColor="text1"/>
                <w:sz w:val="20"/>
                <w:szCs w:val="20"/>
              </w:rPr>
            </w:pPr>
            <w:r>
              <w:rPr>
                <w:rFonts w:ascii="Calibri" w:hAnsi="Calibri" w:cs="Calibri"/>
                <w:i/>
                <w:iCs/>
                <w:sz w:val="20"/>
                <w:szCs w:val="20"/>
              </w:rPr>
              <w:t>Teaching</w:t>
            </w:r>
            <w:r w:rsidRPr="00173CF6">
              <w:rPr>
                <w:rFonts w:ascii="Calibri" w:hAnsi="Calibri" w:cs="Calibri"/>
                <w:i/>
                <w:iCs/>
                <w:sz w:val="20"/>
                <w:szCs w:val="20"/>
              </w:rPr>
              <w:t xml:space="preserve"> </w:t>
            </w:r>
            <w:r>
              <w:rPr>
                <w:rFonts w:ascii="Calibri" w:hAnsi="Calibri" w:cs="Calibri"/>
                <w:i/>
                <w:iCs/>
                <w:sz w:val="20"/>
                <w:szCs w:val="20"/>
              </w:rPr>
              <w:t>&amp; Peer Discussion</w:t>
            </w:r>
          </w:p>
        </w:tc>
        <w:tc>
          <w:tcPr>
            <w:tcW w:w="850" w:type="dxa"/>
            <w:vAlign w:val="center"/>
          </w:tcPr>
          <w:p w14:paraId="0E379305" w14:textId="66281AF1" w:rsidR="00546DE2" w:rsidRPr="009A291C" w:rsidRDefault="00546DE2" w:rsidP="00027014">
            <w:pPr>
              <w:pStyle w:val="Normal1"/>
              <w:jc w:val="center"/>
              <w:rPr>
                <w:rFonts w:ascii="Calibri" w:eastAsia="Arial" w:hAnsi="Calibri" w:cs="Calibri"/>
                <w:color w:val="000000" w:themeColor="text1"/>
                <w:sz w:val="20"/>
                <w:szCs w:val="20"/>
              </w:rPr>
            </w:pPr>
            <w:r>
              <w:rPr>
                <w:rFonts w:ascii="Calibri" w:hAnsi="Calibri" w:cs="Calibri"/>
                <w:sz w:val="20"/>
                <w:szCs w:val="20"/>
              </w:rPr>
              <w:t>8</w:t>
            </w:r>
            <w:r w:rsidRPr="009A291C">
              <w:rPr>
                <w:rFonts w:ascii="Calibri" w:hAnsi="Calibri" w:cs="Calibri"/>
                <w:sz w:val="20"/>
                <w:szCs w:val="20"/>
              </w:rPr>
              <w:t xml:space="preserve"> min</w:t>
            </w:r>
          </w:p>
        </w:tc>
        <w:tc>
          <w:tcPr>
            <w:tcW w:w="4111" w:type="dxa"/>
            <w:vAlign w:val="center"/>
          </w:tcPr>
          <w:p w14:paraId="050FD50D" w14:textId="7F3A7AB5" w:rsidR="00546DE2" w:rsidRPr="00541BA5" w:rsidRDefault="00546DE2" w:rsidP="00027014">
            <w:pPr>
              <w:pStyle w:val="Normal1"/>
              <w:rPr>
                <w:rFonts w:ascii="Calibri" w:eastAsia="Arial" w:hAnsi="Calibri" w:cs="Calibri"/>
                <w:color w:val="000000" w:themeColor="text1"/>
                <w:sz w:val="20"/>
                <w:szCs w:val="20"/>
              </w:rPr>
            </w:pPr>
            <w:r w:rsidRPr="00541BA5">
              <w:rPr>
                <w:rFonts w:ascii="Calibri" w:eastAsia="Arial" w:hAnsi="Calibri" w:cs="Calibri"/>
                <w:color w:val="000000" w:themeColor="text1"/>
                <w:sz w:val="20"/>
                <w:szCs w:val="20"/>
              </w:rPr>
              <w:t xml:space="preserve">Lesson </w:t>
            </w:r>
            <w:r>
              <w:rPr>
                <w:rFonts w:ascii="Calibri" w:eastAsia="Arial" w:hAnsi="Calibri" w:cs="Calibri"/>
                <w:color w:val="000000" w:themeColor="text1"/>
                <w:sz w:val="20"/>
                <w:szCs w:val="20"/>
              </w:rPr>
              <w:t>3</w:t>
            </w:r>
            <w:r w:rsidRPr="00541BA5">
              <w:rPr>
                <w:rFonts w:ascii="Calibri" w:eastAsia="Arial" w:hAnsi="Calibri" w:cs="Calibri"/>
                <w:color w:val="000000" w:themeColor="text1"/>
                <w:sz w:val="20"/>
                <w:szCs w:val="20"/>
              </w:rPr>
              <w:t xml:space="preserve"> – PowerPoint (Slide</w:t>
            </w:r>
            <w:r>
              <w:rPr>
                <w:rFonts w:ascii="Calibri" w:eastAsia="Arial" w:hAnsi="Calibri" w:cs="Calibri"/>
                <w:color w:val="000000" w:themeColor="text1"/>
                <w:sz w:val="20"/>
                <w:szCs w:val="20"/>
              </w:rPr>
              <w:t>s</w:t>
            </w:r>
            <w:r w:rsidRPr="00541BA5">
              <w:rPr>
                <w:rFonts w:ascii="Calibri" w:eastAsia="Arial" w:hAnsi="Calibri" w:cs="Calibri"/>
                <w:color w:val="000000" w:themeColor="text1"/>
                <w:sz w:val="20"/>
                <w:szCs w:val="20"/>
              </w:rPr>
              <w:t xml:space="preserve"> </w:t>
            </w:r>
            <w:r>
              <w:rPr>
                <w:rFonts w:ascii="Calibri" w:eastAsia="Arial" w:hAnsi="Calibri" w:cs="Calibri"/>
                <w:color w:val="000000" w:themeColor="text1"/>
                <w:sz w:val="20"/>
                <w:szCs w:val="20"/>
              </w:rPr>
              <w:t>3–6</w:t>
            </w:r>
            <w:r w:rsidRPr="00541BA5">
              <w:rPr>
                <w:rFonts w:ascii="Calibri" w:eastAsia="Arial" w:hAnsi="Calibri" w:cs="Calibri"/>
                <w:color w:val="000000" w:themeColor="text1"/>
                <w:sz w:val="20"/>
                <w:szCs w:val="20"/>
              </w:rPr>
              <w:t>)</w:t>
            </w:r>
          </w:p>
        </w:tc>
        <w:tc>
          <w:tcPr>
            <w:tcW w:w="1276" w:type="dxa"/>
            <w:vMerge/>
            <w:vAlign w:val="center"/>
          </w:tcPr>
          <w:p w14:paraId="4B6D09F8" w14:textId="77777777" w:rsidR="00546DE2" w:rsidRPr="00EF2D43" w:rsidRDefault="00546DE2" w:rsidP="00027014">
            <w:pPr>
              <w:pStyle w:val="Normal1"/>
              <w:jc w:val="center"/>
              <w:rPr>
                <w:rFonts w:ascii="Calibri" w:eastAsia="Arial" w:hAnsi="Calibri" w:cs="Calibri"/>
                <w:color w:val="000000" w:themeColor="text1"/>
                <w:sz w:val="20"/>
                <w:szCs w:val="20"/>
              </w:rPr>
            </w:pPr>
          </w:p>
        </w:tc>
        <w:tc>
          <w:tcPr>
            <w:tcW w:w="1417" w:type="dxa"/>
            <w:vAlign w:val="center"/>
          </w:tcPr>
          <w:p w14:paraId="31245C6A" w14:textId="07486177" w:rsidR="00546DE2" w:rsidRPr="00EF2D43" w:rsidRDefault="00546DE2" w:rsidP="00027014">
            <w:pPr>
              <w:pStyle w:val="Normal1"/>
              <w:ind w:right="-13" w:hanging="4"/>
              <w:rPr>
                <w:rFonts w:ascii="Calibri" w:eastAsia="Arial" w:hAnsi="Calibri" w:cs="Calibri"/>
                <w:color w:val="000000" w:themeColor="text1"/>
                <w:sz w:val="20"/>
                <w:szCs w:val="20"/>
              </w:rPr>
            </w:pPr>
            <w:r w:rsidRPr="00055F2A">
              <w:rPr>
                <w:rFonts w:ascii="Calibri" w:eastAsia="Arial" w:hAnsi="Calibri" w:cs="Calibri"/>
                <w:color w:val="000000" w:themeColor="text1"/>
                <w:sz w:val="20"/>
                <w:szCs w:val="20"/>
              </w:rPr>
              <w:t>Peer discussion in response to the presentation</w:t>
            </w:r>
          </w:p>
        </w:tc>
      </w:tr>
      <w:tr w:rsidR="00546DE2" w:rsidRPr="00EF2D43" w14:paraId="61DE6486" w14:textId="77777777" w:rsidTr="00027014">
        <w:trPr>
          <w:trHeight w:val="1221"/>
        </w:trPr>
        <w:tc>
          <w:tcPr>
            <w:tcW w:w="846" w:type="dxa"/>
            <w:vMerge/>
            <w:vAlign w:val="center"/>
          </w:tcPr>
          <w:p w14:paraId="49FECF19" w14:textId="77777777" w:rsidR="00546DE2" w:rsidRPr="00EF2D43" w:rsidRDefault="00546DE2" w:rsidP="00027014">
            <w:pPr>
              <w:pStyle w:val="Normal1"/>
              <w:rPr>
                <w:rFonts w:ascii="Calibri" w:eastAsia="Arial" w:hAnsi="Calibri" w:cs="Calibri"/>
                <w:bCs/>
                <w:color w:val="000000" w:themeColor="text1"/>
                <w:sz w:val="20"/>
                <w:szCs w:val="20"/>
              </w:rPr>
            </w:pPr>
          </w:p>
        </w:tc>
        <w:tc>
          <w:tcPr>
            <w:tcW w:w="2551" w:type="dxa"/>
            <w:vMerge/>
            <w:vAlign w:val="center"/>
          </w:tcPr>
          <w:p w14:paraId="4F5BD4FD" w14:textId="77777777" w:rsidR="00546DE2" w:rsidRPr="00EF2D43" w:rsidRDefault="00546DE2" w:rsidP="00027014">
            <w:pPr>
              <w:pStyle w:val="Default"/>
              <w:rPr>
                <w:sz w:val="20"/>
                <w:szCs w:val="20"/>
              </w:rPr>
            </w:pPr>
          </w:p>
        </w:tc>
        <w:tc>
          <w:tcPr>
            <w:tcW w:w="2835" w:type="dxa"/>
            <w:vMerge/>
            <w:vAlign w:val="center"/>
          </w:tcPr>
          <w:p w14:paraId="4AD0F1F1" w14:textId="2C976904" w:rsidR="00546DE2" w:rsidRPr="002300B6" w:rsidRDefault="00546DE2" w:rsidP="00546DE2">
            <w:pPr>
              <w:pStyle w:val="ListParagraph"/>
              <w:ind w:left="312"/>
              <w:rPr>
                <w:rFonts w:cs="Calibri"/>
                <w:sz w:val="20"/>
                <w:szCs w:val="20"/>
              </w:rPr>
            </w:pPr>
          </w:p>
        </w:tc>
        <w:tc>
          <w:tcPr>
            <w:tcW w:w="1418" w:type="dxa"/>
            <w:vAlign w:val="center"/>
          </w:tcPr>
          <w:p w14:paraId="4CDE7FBE" w14:textId="73701E01" w:rsidR="00546DE2" w:rsidRPr="00EF2D43" w:rsidRDefault="00546DE2" w:rsidP="00027014">
            <w:pPr>
              <w:pStyle w:val="Normal1"/>
              <w:rPr>
                <w:rFonts w:ascii="Calibri" w:eastAsia="Arial" w:hAnsi="Calibri" w:cs="Calibri"/>
                <w:i/>
                <w:iCs/>
                <w:color w:val="000000" w:themeColor="text1"/>
                <w:sz w:val="20"/>
                <w:szCs w:val="20"/>
              </w:rPr>
            </w:pPr>
            <w:r>
              <w:rPr>
                <w:rFonts w:ascii="Calibri" w:hAnsi="Calibri" w:cs="Calibri"/>
                <w:i/>
                <w:iCs/>
                <w:sz w:val="20"/>
                <w:szCs w:val="20"/>
              </w:rPr>
              <w:t>Group Activity</w:t>
            </w:r>
            <w:r w:rsidRPr="00B274F5">
              <w:rPr>
                <w:rFonts w:ascii="Calibri" w:hAnsi="Calibri" w:cs="Calibri"/>
                <w:i/>
                <w:iCs/>
                <w:sz w:val="20"/>
                <w:szCs w:val="20"/>
              </w:rPr>
              <w:t xml:space="preserve"> </w:t>
            </w:r>
          </w:p>
        </w:tc>
        <w:tc>
          <w:tcPr>
            <w:tcW w:w="850" w:type="dxa"/>
            <w:vAlign w:val="center"/>
          </w:tcPr>
          <w:p w14:paraId="0ED78A06" w14:textId="73A1C19B" w:rsidR="00546DE2" w:rsidRPr="009A291C" w:rsidRDefault="00546DE2" w:rsidP="00027014">
            <w:pPr>
              <w:pStyle w:val="Normal1"/>
              <w:jc w:val="center"/>
              <w:rPr>
                <w:rFonts w:ascii="Calibri" w:eastAsia="Arial" w:hAnsi="Calibri" w:cs="Calibri"/>
                <w:color w:val="000000" w:themeColor="text1"/>
                <w:sz w:val="20"/>
                <w:szCs w:val="20"/>
              </w:rPr>
            </w:pPr>
            <w:r>
              <w:rPr>
                <w:rFonts w:ascii="Calibri" w:hAnsi="Calibri" w:cs="Calibri"/>
                <w:sz w:val="20"/>
                <w:szCs w:val="20"/>
              </w:rPr>
              <w:t>10 + 5 min</w:t>
            </w:r>
          </w:p>
        </w:tc>
        <w:tc>
          <w:tcPr>
            <w:tcW w:w="4111" w:type="dxa"/>
            <w:vAlign w:val="center"/>
          </w:tcPr>
          <w:p w14:paraId="7DD6AE2A" w14:textId="6DBB4A67" w:rsidR="00546DE2" w:rsidRPr="00541BA5" w:rsidRDefault="00546DE2" w:rsidP="00027014">
            <w:pPr>
              <w:pStyle w:val="Normal1"/>
              <w:rPr>
                <w:rFonts w:ascii="Calibri" w:eastAsia="Arial" w:hAnsi="Calibri" w:cs="Calibri"/>
                <w:color w:val="000000" w:themeColor="text1"/>
                <w:sz w:val="20"/>
                <w:szCs w:val="20"/>
              </w:rPr>
            </w:pPr>
            <w:r w:rsidRPr="00541BA5">
              <w:rPr>
                <w:rFonts w:ascii="Calibri" w:eastAsia="Arial" w:hAnsi="Calibri" w:cs="Calibri"/>
                <w:color w:val="000000" w:themeColor="text1"/>
                <w:sz w:val="20"/>
                <w:szCs w:val="20"/>
              </w:rPr>
              <w:t xml:space="preserve">Lesson </w:t>
            </w:r>
            <w:r>
              <w:rPr>
                <w:rFonts w:ascii="Calibri" w:eastAsia="Arial" w:hAnsi="Calibri" w:cs="Calibri"/>
                <w:color w:val="000000" w:themeColor="text1"/>
                <w:sz w:val="20"/>
                <w:szCs w:val="20"/>
              </w:rPr>
              <w:t>3</w:t>
            </w:r>
            <w:r w:rsidRPr="00541BA5">
              <w:rPr>
                <w:rFonts w:ascii="Calibri" w:eastAsia="Arial" w:hAnsi="Calibri" w:cs="Calibri"/>
                <w:color w:val="000000" w:themeColor="text1"/>
                <w:sz w:val="20"/>
                <w:szCs w:val="20"/>
              </w:rPr>
              <w:t xml:space="preserve"> – PowerPoint (Slide</w:t>
            </w:r>
            <w:r>
              <w:rPr>
                <w:rFonts w:ascii="Calibri" w:eastAsia="Arial" w:hAnsi="Calibri" w:cs="Calibri"/>
                <w:color w:val="000000" w:themeColor="text1"/>
                <w:sz w:val="20"/>
                <w:szCs w:val="20"/>
              </w:rPr>
              <w:t>s</w:t>
            </w:r>
            <w:r w:rsidRPr="00541BA5">
              <w:rPr>
                <w:rFonts w:ascii="Calibri" w:eastAsia="Arial" w:hAnsi="Calibri" w:cs="Calibri"/>
                <w:color w:val="000000" w:themeColor="text1"/>
                <w:sz w:val="20"/>
                <w:szCs w:val="20"/>
              </w:rPr>
              <w:t xml:space="preserve"> </w:t>
            </w:r>
            <w:r>
              <w:rPr>
                <w:rFonts w:ascii="Calibri" w:eastAsia="Arial" w:hAnsi="Calibri" w:cs="Calibri"/>
                <w:color w:val="000000" w:themeColor="text1"/>
                <w:sz w:val="20"/>
                <w:szCs w:val="20"/>
              </w:rPr>
              <w:t>7–8</w:t>
            </w:r>
            <w:r w:rsidRPr="00541BA5">
              <w:rPr>
                <w:rFonts w:ascii="Calibri" w:eastAsia="Arial" w:hAnsi="Calibri" w:cs="Calibri"/>
                <w:color w:val="000000" w:themeColor="text1"/>
                <w:sz w:val="20"/>
                <w:szCs w:val="20"/>
              </w:rPr>
              <w:t>)</w:t>
            </w:r>
          </w:p>
          <w:p w14:paraId="2FE484FC" w14:textId="4F789347" w:rsidR="00546DE2" w:rsidRPr="005D63D4" w:rsidRDefault="00546DE2" w:rsidP="00027014">
            <w:pPr>
              <w:pBdr>
                <w:top w:val="nil"/>
                <w:left w:val="nil"/>
                <w:bottom w:val="nil"/>
                <w:right w:val="nil"/>
                <w:between w:val="nil"/>
              </w:pBdr>
              <w:rPr>
                <w:rFonts w:eastAsia="Calibri" w:cs="Calibri"/>
                <w:color w:val="000000"/>
                <w:sz w:val="20"/>
                <w:szCs w:val="20"/>
              </w:rPr>
            </w:pPr>
            <w:r w:rsidRPr="005D63D4">
              <w:rPr>
                <w:rFonts w:eastAsia="Calibri" w:cs="Calibri"/>
                <w:color w:val="000000"/>
                <w:sz w:val="20"/>
                <w:szCs w:val="20"/>
              </w:rPr>
              <w:t xml:space="preserve">Lesson </w:t>
            </w:r>
            <w:r>
              <w:rPr>
                <w:rFonts w:eastAsia="Calibri" w:cs="Calibri"/>
                <w:color w:val="000000"/>
                <w:sz w:val="20"/>
                <w:szCs w:val="20"/>
              </w:rPr>
              <w:t>3</w:t>
            </w:r>
            <w:r w:rsidRPr="005D63D4">
              <w:rPr>
                <w:rFonts w:eastAsia="Calibri" w:cs="Calibri"/>
                <w:color w:val="000000"/>
                <w:sz w:val="20"/>
                <w:szCs w:val="20"/>
              </w:rPr>
              <w:t xml:space="preserve"> – </w:t>
            </w:r>
            <w:r>
              <w:rPr>
                <w:rFonts w:eastAsia="Calibri" w:cs="Calibri"/>
                <w:color w:val="000000"/>
                <w:sz w:val="20"/>
                <w:szCs w:val="20"/>
              </w:rPr>
              <w:t>Group Activities</w:t>
            </w:r>
          </w:p>
          <w:p w14:paraId="108FB24E" w14:textId="77777777" w:rsidR="00546DE2" w:rsidRDefault="00546DE2" w:rsidP="00027014">
            <w:pPr>
              <w:pBdr>
                <w:top w:val="nil"/>
                <w:left w:val="nil"/>
                <w:bottom w:val="nil"/>
                <w:right w:val="nil"/>
                <w:between w:val="nil"/>
              </w:pBdr>
              <w:rPr>
                <w:rFonts w:eastAsia="Calibri" w:cs="Calibri"/>
                <w:color w:val="000000"/>
                <w:sz w:val="20"/>
                <w:szCs w:val="20"/>
              </w:rPr>
            </w:pPr>
            <w:r w:rsidRPr="005D63D4">
              <w:rPr>
                <w:rFonts w:eastAsia="Calibri" w:cs="Calibri"/>
                <w:color w:val="000000"/>
                <w:sz w:val="20"/>
                <w:szCs w:val="20"/>
              </w:rPr>
              <w:t xml:space="preserve">Lesson </w:t>
            </w:r>
            <w:r>
              <w:rPr>
                <w:rFonts w:eastAsia="Calibri" w:cs="Calibri"/>
                <w:color w:val="000000"/>
                <w:sz w:val="20"/>
                <w:szCs w:val="20"/>
              </w:rPr>
              <w:t>3</w:t>
            </w:r>
            <w:r w:rsidRPr="005D63D4">
              <w:rPr>
                <w:rFonts w:eastAsia="Calibri" w:cs="Calibri"/>
                <w:color w:val="000000"/>
                <w:sz w:val="20"/>
                <w:szCs w:val="20"/>
              </w:rPr>
              <w:t xml:space="preserve"> – </w:t>
            </w:r>
            <w:r>
              <w:rPr>
                <w:rFonts w:eastAsia="Calibri" w:cs="Calibri"/>
                <w:color w:val="000000"/>
                <w:sz w:val="20"/>
                <w:szCs w:val="20"/>
              </w:rPr>
              <w:t>Group Activities MEMO</w:t>
            </w:r>
          </w:p>
          <w:p w14:paraId="6CCE779C" w14:textId="62C02133" w:rsidR="00546DE2" w:rsidRPr="00541BA5" w:rsidRDefault="00546DE2" w:rsidP="00027014">
            <w:pPr>
              <w:pBdr>
                <w:top w:val="nil"/>
                <w:left w:val="nil"/>
                <w:bottom w:val="nil"/>
                <w:right w:val="nil"/>
                <w:between w:val="nil"/>
              </w:pBdr>
              <w:rPr>
                <w:rFonts w:eastAsia="Calibri" w:cs="Calibri"/>
                <w:color w:val="000000"/>
                <w:sz w:val="20"/>
                <w:szCs w:val="20"/>
              </w:rPr>
            </w:pPr>
            <w:r>
              <w:rPr>
                <w:rFonts w:eastAsia="Calibri" w:cs="Calibri"/>
                <w:color w:val="000000"/>
                <w:sz w:val="20"/>
                <w:szCs w:val="20"/>
              </w:rPr>
              <w:t>Lesson 3 – Poster</w:t>
            </w:r>
          </w:p>
        </w:tc>
        <w:tc>
          <w:tcPr>
            <w:tcW w:w="1276" w:type="dxa"/>
            <w:vAlign w:val="center"/>
          </w:tcPr>
          <w:p w14:paraId="47CF8120" w14:textId="6105CEFD" w:rsidR="00546DE2" w:rsidRPr="00EF2D43" w:rsidRDefault="00546DE2" w:rsidP="00027014">
            <w:pPr>
              <w:pStyle w:val="Normal1"/>
              <w:jc w:val="center"/>
              <w:rPr>
                <w:rFonts w:ascii="Calibri" w:eastAsia="Arial" w:hAnsi="Calibri" w:cs="Calibri"/>
                <w:color w:val="000000" w:themeColor="text1"/>
                <w:sz w:val="20"/>
                <w:szCs w:val="20"/>
              </w:rPr>
            </w:pPr>
            <w:r>
              <w:rPr>
                <w:rFonts w:ascii="Calibri" w:eastAsia="Arial" w:hAnsi="Calibri" w:cs="Calibri"/>
                <w:color w:val="000000" w:themeColor="text1"/>
                <w:sz w:val="20"/>
                <w:szCs w:val="20"/>
              </w:rPr>
              <w:t>Informal</w:t>
            </w:r>
          </w:p>
        </w:tc>
        <w:tc>
          <w:tcPr>
            <w:tcW w:w="1417" w:type="dxa"/>
            <w:vAlign w:val="center"/>
          </w:tcPr>
          <w:p w14:paraId="7E99805D" w14:textId="1D30B57D" w:rsidR="00546DE2" w:rsidRPr="00EF2D43" w:rsidRDefault="00546DE2" w:rsidP="00027014">
            <w:pPr>
              <w:pStyle w:val="Normal1"/>
              <w:ind w:right="-13" w:hanging="4"/>
              <w:rPr>
                <w:rFonts w:ascii="Calibri" w:eastAsia="Arial" w:hAnsi="Calibri" w:cs="Calibri"/>
                <w:color w:val="000000" w:themeColor="text1"/>
                <w:sz w:val="20"/>
                <w:szCs w:val="20"/>
              </w:rPr>
            </w:pPr>
            <w:r w:rsidRPr="00055F2A">
              <w:rPr>
                <w:rFonts w:ascii="Calibri" w:eastAsia="Arial" w:hAnsi="Calibri" w:cs="Calibri"/>
                <w:color w:val="000000" w:themeColor="text1"/>
                <w:sz w:val="20"/>
                <w:szCs w:val="20"/>
              </w:rPr>
              <w:t xml:space="preserve">Group discussion and the presentation to </w:t>
            </w:r>
            <w:r>
              <w:rPr>
                <w:rFonts w:ascii="Calibri" w:eastAsia="Arial" w:hAnsi="Calibri" w:cs="Calibri"/>
                <w:color w:val="000000" w:themeColor="text1"/>
                <w:sz w:val="20"/>
                <w:szCs w:val="20"/>
              </w:rPr>
              <w:t xml:space="preserve">the </w:t>
            </w:r>
            <w:r w:rsidRPr="00055F2A">
              <w:rPr>
                <w:rFonts w:ascii="Calibri" w:eastAsia="Arial" w:hAnsi="Calibri" w:cs="Calibri"/>
                <w:color w:val="000000" w:themeColor="text1"/>
                <w:sz w:val="20"/>
                <w:szCs w:val="20"/>
              </w:rPr>
              <w:t>class</w:t>
            </w:r>
          </w:p>
        </w:tc>
      </w:tr>
      <w:tr w:rsidR="009D1F14" w:rsidRPr="00EF2D43" w14:paraId="3BB82847" w14:textId="77777777" w:rsidTr="00027014">
        <w:trPr>
          <w:trHeight w:val="1221"/>
        </w:trPr>
        <w:tc>
          <w:tcPr>
            <w:tcW w:w="846" w:type="dxa"/>
            <w:vMerge/>
            <w:vAlign w:val="center"/>
          </w:tcPr>
          <w:p w14:paraId="2BC34285" w14:textId="77777777" w:rsidR="009D1F14" w:rsidRPr="00EF2D43" w:rsidRDefault="009D1F14" w:rsidP="00027014">
            <w:pPr>
              <w:pStyle w:val="Normal1"/>
              <w:rPr>
                <w:rFonts w:ascii="Calibri" w:eastAsia="Arial" w:hAnsi="Calibri" w:cs="Calibri"/>
                <w:bCs/>
                <w:color w:val="000000" w:themeColor="text1"/>
                <w:sz w:val="20"/>
                <w:szCs w:val="20"/>
              </w:rPr>
            </w:pPr>
          </w:p>
        </w:tc>
        <w:tc>
          <w:tcPr>
            <w:tcW w:w="2551" w:type="dxa"/>
            <w:vMerge/>
            <w:vAlign w:val="center"/>
          </w:tcPr>
          <w:p w14:paraId="7CDBB9FC" w14:textId="77777777" w:rsidR="009D1F14" w:rsidRPr="00EF2D43" w:rsidRDefault="009D1F14" w:rsidP="00027014">
            <w:pPr>
              <w:pStyle w:val="Default"/>
              <w:rPr>
                <w:sz w:val="20"/>
                <w:szCs w:val="20"/>
              </w:rPr>
            </w:pPr>
          </w:p>
        </w:tc>
        <w:tc>
          <w:tcPr>
            <w:tcW w:w="2835" w:type="dxa"/>
            <w:vAlign w:val="center"/>
          </w:tcPr>
          <w:p w14:paraId="60906F7D" w14:textId="6303A136" w:rsidR="00EC4A70" w:rsidRPr="00EC4A70" w:rsidRDefault="00EC4A70" w:rsidP="00EC4A70">
            <w:pPr>
              <w:pStyle w:val="ListParagraph"/>
              <w:numPr>
                <w:ilvl w:val="0"/>
                <w:numId w:val="30"/>
              </w:numPr>
              <w:ind w:left="453"/>
              <w:rPr>
                <w:rFonts w:cs="Calibri"/>
                <w:sz w:val="20"/>
                <w:szCs w:val="20"/>
              </w:rPr>
            </w:pPr>
            <w:r>
              <w:rPr>
                <w:rFonts w:cs="Calibri"/>
                <w:sz w:val="20"/>
                <w:szCs w:val="20"/>
              </w:rPr>
              <w:t>Understand the v</w:t>
            </w:r>
            <w:r w:rsidRPr="00EC4A70">
              <w:rPr>
                <w:rFonts w:cs="Calibri"/>
                <w:sz w:val="20"/>
                <w:szCs w:val="20"/>
              </w:rPr>
              <w:t>alue of participation in exercise programmes that promote fitness: cardiovascular fitness, muscular strength, endurance and flexibility</w:t>
            </w:r>
          </w:p>
          <w:p w14:paraId="4C947046" w14:textId="66975DC9" w:rsidR="009D1F14" w:rsidRPr="00573D41" w:rsidRDefault="00EC4A70" w:rsidP="00EC4A70">
            <w:pPr>
              <w:pStyle w:val="ListParagraph"/>
              <w:numPr>
                <w:ilvl w:val="0"/>
                <w:numId w:val="30"/>
              </w:numPr>
              <w:ind w:left="453"/>
              <w:rPr>
                <w:rFonts w:cs="Calibri"/>
                <w:sz w:val="20"/>
                <w:szCs w:val="20"/>
              </w:rPr>
            </w:pPr>
            <w:r>
              <w:rPr>
                <w:rFonts w:cs="Calibri"/>
                <w:sz w:val="20"/>
                <w:szCs w:val="20"/>
              </w:rPr>
              <w:t>Understand the r</w:t>
            </w:r>
            <w:r w:rsidRPr="00EC4A70">
              <w:rPr>
                <w:rFonts w:cs="Calibri"/>
                <w:sz w:val="20"/>
                <w:szCs w:val="20"/>
              </w:rPr>
              <w:t>elationship between physical and mental health</w:t>
            </w:r>
          </w:p>
        </w:tc>
        <w:tc>
          <w:tcPr>
            <w:tcW w:w="1418" w:type="dxa"/>
            <w:vAlign w:val="center"/>
          </w:tcPr>
          <w:p w14:paraId="75A40026" w14:textId="4EF024B2" w:rsidR="009D1F14" w:rsidRPr="00EF2D43" w:rsidRDefault="009D1F14" w:rsidP="00027014">
            <w:pPr>
              <w:pStyle w:val="Normal1"/>
              <w:rPr>
                <w:rFonts w:ascii="Calibri" w:eastAsia="Arial" w:hAnsi="Calibri" w:cs="Calibri"/>
                <w:i/>
                <w:iCs/>
                <w:color w:val="000000" w:themeColor="text1"/>
                <w:sz w:val="20"/>
                <w:szCs w:val="20"/>
              </w:rPr>
            </w:pPr>
            <w:r w:rsidRPr="009C5F74">
              <w:rPr>
                <w:rFonts w:ascii="Calibri" w:hAnsi="Calibri" w:cs="Calibri"/>
                <w:i/>
                <w:iCs/>
                <w:sz w:val="20"/>
                <w:szCs w:val="20"/>
              </w:rPr>
              <w:t>Teach</w:t>
            </w:r>
            <w:r>
              <w:rPr>
                <w:rFonts w:ascii="Calibri" w:hAnsi="Calibri" w:cs="Calibri"/>
                <w:i/>
                <w:iCs/>
                <w:sz w:val="20"/>
                <w:szCs w:val="20"/>
              </w:rPr>
              <w:t>ing</w:t>
            </w:r>
            <w:r w:rsidRPr="009C5F74">
              <w:rPr>
                <w:rFonts w:ascii="Calibri" w:hAnsi="Calibri" w:cs="Calibri"/>
                <w:i/>
                <w:iCs/>
                <w:sz w:val="20"/>
                <w:szCs w:val="20"/>
              </w:rPr>
              <w:t xml:space="preserve"> &amp; </w:t>
            </w:r>
            <w:r w:rsidR="00387BF1">
              <w:rPr>
                <w:rFonts w:ascii="Calibri" w:hAnsi="Calibri" w:cs="Calibri"/>
                <w:i/>
                <w:iCs/>
                <w:sz w:val="20"/>
                <w:szCs w:val="20"/>
              </w:rPr>
              <w:t>Individual</w:t>
            </w:r>
            <w:r>
              <w:rPr>
                <w:rFonts w:ascii="Calibri" w:hAnsi="Calibri" w:cs="Calibri"/>
                <w:i/>
                <w:iCs/>
                <w:sz w:val="20"/>
                <w:szCs w:val="20"/>
              </w:rPr>
              <w:t xml:space="preserve"> </w:t>
            </w:r>
            <w:r w:rsidRPr="009C5F74">
              <w:rPr>
                <w:rFonts w:ascii="Calibri" w:hAnsi="Calibri" w:cs="Calibri"/>
                <w:i/>
                <w:iCs/>
                <w:sz w:val="20"/>
                <w:szCs w:val="20"/>
              </w:rPr>
              <w:t>Activity</w:t>
            </w:r>
          </w:p>
        </w:tc>
        <w:tc>
          <w:tcPr>
            <w:tcW w:w="850" w:type="dxa"/>
            <w:vAlign w:val="center"/>
          </w:tcPr>
          <w:p w14:paraId="2FA6A007" w14:textId="271C6408" w:rsidR="009D1F14" w:rsidRPr="009A291C" w:rsidRDefault="00387BF1" w:rsidP="00027014">
            <w:pPr>
              <w:pStyle w:val="Normal1"/>
              <w:jc w:val="center"/>
              <w:rPr>
                <w:rFonts w:ascii="Calibri" w:eastAsia="Arial" w:hAnsi="Calibri" w:cs="Calibri"/>
                <w:color w:val="000000" w:themeColor="text1"/>
                <w:sz w:val="20"/>
                <w:szCs w:val="20"/>
              </w:rPr>
            </w:pPr>
            <w:r>
              <w:rPr>
                <w:rFonts w:ascii="Calibri" w:hAnsi="Calibri" w:cs="Calibri"/>
                <w:sz w:val="20"/>
                <w:szCs w:val="20"/>
              </w:rPr>
              <w:t>7</w:t>
            </w:r>
            <w:r w:rsidR="009D1F14" w:rsidRPr="009A291C">
              <w:rPr>
                <w:rFonts w:ascii="Calibri" w:hAnsi="Calibri" w:cs="Calibri"/>
                <w:sz w:val="20"/>
                <w:szCs w:val="20"/>
              </w:rPr>
              <w:t xml:space="preserve"> min</w:t>
            </w:r>
          </w:p>
        </w:tc>
        <w:tc>
          <w:tcPr>
            <w:tcW w:w="4111" w:type="dxa"/>
            <w:vAlign w:val="center"/>
          </w:tcPr>
          <w:p w14:paraId="2655E783" w14:textId="286769D2" w:rsidR="009D1F14" w:rsidRPr="00541BA5" w:rsidRDefault="009D1F14" w:rsidP="00027014">
            <w:pPr>
              <w:pStyle w:val="Normal1"/>
              <w:rPr>
                <w:rFonts w:ascii="Calibri" w:eastAsia="Arial" w:hAnsi="Calibri" w:cs="Calibri"/>
                <w:color w:val="000000" w:themeColor="text1"/>
                <w:sz w:val="20"/>
                <w:szCs w:val="20"/>
              </w:rPr>
            </w:pPr>
            <w:r w:rsidRPr="00541BA5">
              <w:rPr>
                <w:rFonts w:ascii="Calibri" w:eastAsia="Arial" w:hAnsi="Calibri" w:cs="Calibri"/>
                <w:color w:val="000000" w:themeColor="text1"/>
                <w:sz w:val="20"/>
                <w:szCs w:val="20"/>
              </w:rPr>
              <w:t xml:space="preserve">Lesson </w:t>
            </w:r>
            <w:r w:rsidR="00387BF1">
              <w:rPr>
                <w:rFonts w:ascii="Calibri" w:eastAsia="Arial" w:hAnsi="Calibri" w:cs="Calibri"/>
                <w:color w:val="000000" w:themeColor="text1"/>
                <w:sz w:val="20"/>
                <w:szCs w:val="20"/>
              </w:rPr>
              <w:t>3</w:t>
            </w:r>
            <w:r w:rsidRPr="00541BA5">
              <w:rPr>
                <w:rFonts w:ascii="Calibri" w:eastAsia="Arial" w:hAnsi="Calibri" w:cs="Calibri"/>
                <w:color w:val="000000" w:themeColor="text1"/>
                <w:sz w:val="20"/>
                <w:szCs w:val="20"/>
              </w:rPr>
              <w:t xml:space="preserve"> – PowerPoint (Slides </w:t>
            </w:r>
            <w:r w:rsidR="00387BF1">
              <w:rPr>
                <w:rFonts w:ascii="Calibri" w:eastAsia="Arial" w:hAnsi="Calibri" w:cs="Calibri"/>
                <w:color w:val="000000" w:themeColor="text1"/>
                <w:sz w:val="20"/>
                <w:szCs w:val="20"/>
              </w:rPr>
              <w:t>9</w:t>
            </w:r>
            <w:r w:rsidRPr="00541BA5">
              <w:rPr>
                <w:rFonts w:ascii="Calibri" w:eastAsia="Arial" w:hAnsi="Calibri" w:cs="Calibri"/>
                <w:color w:val="000000" w:themeColor="text1"/>
                <w:sz w:val="20"/>
                <w:szCs w:val="20"/>
              </w:rPr>
              <w:t>–1</w:t>
            </w:r>
            <w:r w:rsidR="00387BF1">
              <w:rPr>
                <w:rFonts w:ascii="Calibri" w:eastAsia="Arial" w:hAnsi="Calibri" w:cs="Calibri"/>
                <w:color w:val="000000" w:themeColor="text1"/>
                <w:sz w:val="20"/>
                <w:szCs w:val="20"/>
              </w:rPr>
              <w:t>4</w:t>
            </w:r>
            <w:r w:rsidRPr="00541BA5">
              <w:rPr>
                <w:rFonts w:ascii="Calibri" w:eastAsia="Arial" w:hAnsi="Calibri" w:cs="Calibri"/>
                <w:color w:val="000000" w:themeColor="text1"/>
                <w:sz w:val="20"/>
                <w:szCs w:val="20"/>
              </w:rPr>
              <w:t>)</w:t>
            </w:r>
          </w:p>
          <w:p w14:paraId="489F648E" w14:textId="57C6D735" w:rsidR="009D1F14" w:rsidRPr="005D63D4" w:rsidRDefault="009D1F14" w:rsidP="00027014">
            <w:pPr>
              <w:pBdr>
                <w:top w:val="nil"/>
                <w:left w:val="nil"/>
                <w:bottom w:val="nil"/>
                <w:right w:val="nil"/>
                <w:between w:val="nil"/>
              </w:pBdr>
              <w:rPr>
                <w:rFonts w:eastAsia="Calibri" w:cs="Calibri"/>
                <w:color w:val="000000"/>
                <w:sz w:val="20"/>
                <w:szCs w:val="20"/>
              </w:rPr>
            </w:pPr>
            <w:r w:rsidRPr="005D63D4">
              <w:rPr>
                <w:rFonts w:eastAsia="Calibri" w:cs="Calibri"/>
                <w:color w:val="000000"/>
                <w:sz w:val="20"/>
                <w:szCs w:val="20"/>
              </w:rPr>
              <w:t xml:space="preserve">Lesson </w:t>
            </w:r>
            <w:r w:rsidR="00387BF1">
              <w:rPr>
                <w:rFonts w:eastAsia="Calibri" w:cs="Calibri"/>
                <w:color w:val="000000"/>
                <w:sz w:val="20"/>
                <w:szCs w:val="20"/>
              </w:rPr>
              <w:t>3</w:t>
            </w:r>
            <w:r w:rsidRPr="005D63D4">
              <w:rPr>
                <w:rFonts w:eastAsia="Calibri" w:cs="Calibri"/>
                <w:color w:val="000000"/>
                <w:sz w:val="20"/>
                <w:szCs w:val="20"/>
              </w:rPr>
              <w:t xml:space="preserve"> – Worksheet (Activity </w:t>
            </w:r>
            <w:r w:rsidR="00387BF1">
              <w:rPr>
                <w:rFonts w:eastAsia="Calibri" w:cs="Calibri"/>
                <w:color w:val="000000"/>
                <w:sz w:val="20"/>
                <w:szCs w:val="20"/>
              </w:rPr>
              <w:t>1</w:t>
            </w:r>
            <w:r w:rsidRPr="005D63D4">
              <w:rPr>
                <w:rFonts w:eastAsia="Calibri" w:cs="Calibri"/>
                <w:color w:val="000000"/>
                <w:sz w:val="20"/>
                <w:szCs w:val="20"/>
              </w:rPr>
              <w:t>)</w:t>
            </w:r>
          </w:p>
          <w:p w14:paraId="25E17EDE" w14:textId="4142D50B" w:rsidR="009D1F14" w:rsidRPr="00541BA5" w:rsidRDefault="009D1F14" w:rsidP="00027014">
            <w:pPr>
              <w:pStyle w:val="Normal1"/>
              <w:rPr>
                <w:rFonts w:ascii="Calibri" w:eastAsia="Arial" w:hAnsi="Calibri" w:cs="Calibri"/>
                <w:color w:val="000000" w:themeColor="text1"/>
                <w:sz w:val="20"/>
                <w:szCs w:val="20"/>
              </w:rPr>
            </w:pPr>
            <w:r w:rsidRPr="005D63D4">
              <w:rPr>
                <w:rFonts w:ascii="Calibri" w:eastAsia="Calibri" w:hAnsi="Calibri" w:cs="Calibri"/>
                <w:sz w:val="20"/>
                <w:szCs w:val="20"/>
              </w:rPr>
              <w:t xml:space="preserve">Lesson </w:t>
            </w:r>
            <w:r w:rsidR="00224031">
              <w:rPr>
                <w:rFonts w:ascii="Calibri" w:eastAsia="Calibri" w:hAnsi="Calibri" w:cs="Calibri"/>
                <w:sz w:val="20"/>
                <w:szCs w:val="20"/>
              </w:rPr>
              <w:t>3</w:t>
            </w:r>
            <w:r w:rsidRPr="005D63D4">
              <w:rPr>
                <w:rFonts w:ascii="Calibri" w:eastAsia="Calibri" w:hAnsi="Calibri" w:cs="Calibri"/>
                <w:sz w:val="20"/>
                <w:szCs w:val="20"/>
              </w:rPr>
              <w:t xml:space="preserve"> – Worksheet MEMO</w:t>
            </w:r>
          </w:p>
        </w:tc>
        <w:tc>
          <w:tcPr>
            <w:tcW w:w="1276" w:type="dxa"/>
            <w:vAlign w:val="center"/>
          </w:tcPr>
          <w:p w14:paraId="56CCD7F9" w14:textId="2A7A02CB" w:rsidR="009D1F14" w:rsidRPr="00EF2D43" w:rsidRDefault="009D1F14" w:rsidP="00027014">
            <w:pPr>
              <w:pStyle w:val="Normal1"/>
              <w:jc w:val="center"/>
              <w:rPr>
                <w:rFonts w:ascii="Calibri" w:eastAsia="Arial" w:hAnsi="Calibri" w:cs="Calibri"/>
                <w:color w:val="000000" w:themeColor="text1"/>
                <w:sz w:val="20"/>
                <w:szCs w:val="20"/>
              </w:rPr>
            </w:pPr>
            <w:r>
              <w:rPr>
                <w:rFonts w:ascii="Calibri" w:eastAsia="Arial" w:hAnsi="Calibri" w:cs="Calibri"/>
                <w:color w:val="000000" w:themeColor="text1"/>
                <w:sz w:val="20"/>
                <w:szCs w:val="20"/>
              </w:rPr>
              <w:t xml:space="preserve">Informal: Activity </w:t>
            </w:r>
            <w:r w:rsidR="00387BF1">
              <w:rPr>
                <w:rFonts w:ascii="Calibri" w:eastAsia="Arial" w:hAnsi="Calibri" w:cs="Calibri"/>
                <w:color w:val="000000" w:themeColor="text1"/>
                <w:sz w:val="20"/>
                <w:szCs w:val="20"/>
              </w:rPr>
              <w:t>1</w:t>
            </w:r>
          </w:p>
        </w:tc>
        <w:tc>
          <w:tcPr>
            <w:tcW w:w="1417" w:type="dxa"/>
            <w:vAlign w:val="center"/>
          </w:tcPr>
          <w:p w14:paraId="0B8656AF" w14:textId="5E93A40D" w:rsidR="009D1F14" w:rsidRPr="00EF2D43" w:rsidRDefault="009D1F14" w:rsidP="00027014">
            <w:pPr>
              <w:pStyle w:val="Normal1"/>
              <w:ind w:right="-13" w:hanging="4"/>
              <w:rPr>
                <w:rFonts w:ascii="Calibri" w:eastAsia="Arial" w:hAnsi="Calibri" w:cs="Calibri"/>
                <w:color w:val="000000" w:themeColor="text1"/>
                <w:sz w:val="20"/>
                <w:szCs w:val="20"/>
              </w:rPr>
            </w:pPr>
            <w:r w:rsidRPr="00521475">
              <w:rPr>
                <w:rFonts w:ascii="Calibri" w:eastAsia="Arial" w:hAnsi="Calibri" w:cs="Calibri"/>
                <w:color w:val="000000" w:themeColor="text1"/>
                <w:sz w:val="20"/>
                <w:szCs w:val="20"/>
              </w:rPr>
              <w:t xml:space="preserve">Complete </w:t>
            </w:r>
            <w:r>
              <w:rPr>
                <w:rFonts w:ascii="Calibri" w:eastAsia="Arial" w:hAnsi="Calibri" w:cs="Calibri"/>
                <w:color w:val="000000" w:themeColor="text1"/>
                <w:sz w:val="20"/>
                <w:szCs w:val="20"/>
              </w:rPr>
              <w:t>A</w:t>
            </w:r>
            <w:r w:rsidRPr="00521475">
              <w:rPr>
                <w:rFonts w:ascii="Calibri" w:eastAsia="Arial" w:hAnsi="Calibri" w:cs="Calibri"/>
                <w:color w:val="000000" w:themeColor="text1"/>
                <w:sz w:val="20"/>
                <w:szCs w:val="20"/>
              </w:rPr>
              <w:t>ctivity</w:t>
            </w:r>
            <w:r>
              <w:rPr>
                <w:rFonts w:ascii="Calibri" w:eastAsia="Arial" w:hAnsi="Calibri" w:cs="Calibri"/>
                <w:color w:val="000000" w:themeColor="text1"/>
                <w:sz w:val="20"/>
                <w:szCs w:val="20"/>
              </w:rPr>
              <w:t xml:space="preserve"> </w:t>
            </w:r>
            <w:r w:rsidR="00224031">
              <w:rPr>
                <w:rFonts w:ascii="Calibri" w:eastAsia="Arial" w:hAnsi="Calibri" w:cs="Calibri"/>
                <w:color w:val="000000" w:themeColor="text1"/>
                <w:sz w:val="20"/>
                <w:szCs w:val="20"/>
              </w:rPr>
              <w:t>1</w:t>
            </w:r>
            <w:r w:rsidRPr="00521475">
              <w:rPr>
                <w:rFonts w:ascii="Calibri" w:eastAsia="Arial" w:hAnsi="Calibri" w:cs="Calibri"/>
                <w:color w:val="000000" w:themeColor="text1"/>
                <w:sz w:val="20"/>
                <w:szCs w:val="20"/>
              </w:rPr>
              <w:t xml:space="preserve"> </w:t>
            </w:r>
            <w:r>
              <w:rPr>
                <w:rFonts w:ascii="Calibri" w:eastAsia="Arial" w:hAnsi="Calibri" w:cs="Calibri"/>
                <w:color w:val="000000" w:themeColor="text1"/>
                <w:sz w:val="20"/>
                <w:szCs w:val="20"/>
              </w:rPr>
              <w:t>in</w:t>
            </w:r>
            <w:r w:rsidR="00224031">
              <w:rPr>
                <w:rFonts w:ascii="Calibri" w:eastAsia="Arial" w:hAnsi="Calibri" w:cs="Calibri"/>
                <w:color w:val="000000" w:themeColor="text1"/>
                <w:sz w:val="20"/>
                <w:szCs w:val="20"/>
              </w:rPr>
              <w:t>dividually</w:t>
            </w:r>
          </w:p>
        </w:tc>
      </w:tr>
      <w:tr w:rsidR="00181FC5" w:rsidRPr="00EF2D43" w14:paraId="3EF35D1E" w14:textId="77777777" w:rsidTr="00400790">
        <w:trPr>
          <w:trHeight w:val="2452"/>
        </w:trPr>
        <w:tc>
          <w:tcPr>
            <w:tcW w:w="846" w:type="dxa"/>
            <w:vMerge/>
            <w:vAlign w:val="center"/>
          </w:tcPr>
          <w:p w14:paraId="22EE082F" w14:textId="77777777" w:rsidR="00181FC5" w:rsidRPr="00EF2D43" w:rsidRDefault="00181FC5" w:rsidP="00027014">
            <w:pPr>
              <w:pStyle w:val="Normal1"/>
              <w:rPr>
                <w:rFonts w:ascii="Calibri" w:eastAsia="Arial" w:hAnsi="Calibri" w:cs="Calibri"/>
                <w:bCs/>
                <w:color w:val="000000" w:themeColor="text1"/>
                <w:sz w:val="20"/>
                <w:szCs w:val="20"/>
              </w:rPr>
            </w:pPr>
          </w:p>
        </w:tc>
        <w:tc>
          <w:tcPr>
            <w:tcW w:w="2551" w:type="dxa"/>
            <w:vMerge/>
            <w:vAlign w:val="center"/>
          </w:tcPr>
          <w:p w14:paraId="20BCA521" w14:textId="77777777" w:rsidR="00181FC5" w:rsidRPr="00EF2D43" w:rsidRDefault="00181FC5" w:rsidP="00027014">
            <w:pPr>
              <w:pStyle w:val="Default"/>
              <w:rPr>
                <w:sz w:val="20"/>
                <w:szCs w:val="20"/>
              </w:rPr>
            </w:pPr>
          </w:p>
        </w:tc>
        <w:tc>
          <w:tcPr>
            <w:tcW w:w="2835" w:type="dxa"/>
            <w:vAlign w:val="center"/>
          </w:tcPr>
          <w:p w14:paraId="0017A35B" w14:textId="37A7EB05" w:rsidR="00181FC5" w:rsidRPr="00EF2D43" w:rsidRDefault="00181FC5" w:rsidP="00027014">
            <w:pPr>
              <w:rPr>
                <w:rFonts w:cs="Calibri"/>
                <w:sz w:val="20"/>
                <w:szCs w:val="20"/>
              </w:rPr>
            </w:pPr>
          </w:p>
        </w:tc>
        <w:tc>
          <w:tcPr>
            <w:tcW w:w="1418" w:type="dxa"/>
            <w:vAlign w:val="center"/>
          </w:tcPr>
          <w:p w14:paraId="25E28EA9" w14:textId="26568EDE" w:rsidR="00181FC5" w:rsidRPr="00EF2D43" w:rsidRDefault="00224031" w:rsidP="00027014">
            <w:pPr>
              <w:pStyle w:val="Normal1"/>
              <w:rPr>
                <w:rFonts w:ascii="Calibri" w:eastAsia="Arial" w:hAnsi="Calibri" w:cs="Calibri"/>
                <w:i/>
                <w:iCs/>
                <w:color w:val="000000" w:themeColor="text1"/>
                <w:sz w:val="20"/>
                <w:szCs w:val="20"/>
              </w:rPr>
            </w:pPr>
            <w:r>
              <w:rPr>
                <w:rFonts w:ascii="Calibri" w:hAnsi="Calibri" w:cs="Calibri"/>
                <w:i/>
                <w:iCs/>
                <w:sz w:val="20"/>
                <w:szCs w:val="20"/>
              </w:rPr>
              <w:t>Peer Activity &amp; Homework Reflection</w:t>
            </w:r>
            <w:r w:rsidR="00181FC5" w:rsidRPr="004A2E8F">
              <w:rPr>
                <w:rFonts w:ascii="Calibri" w:hAnsi="Calibri" w:cs="Calibri"/>
                <w:i/>
                <w:iCs/>
                <w:sz w:val="20"/>
                <w:szCs w:val="20"/>
              </w:rPr>
              <w:t xml:space="preserve"> </w:t>
            </w:r>
          </w:p>
        </w:tc>
        <w:tc>
          <w:tcPr>
            <w:tcW w:w="850" w:type="dxa"/>
            <w:vAlign w:val="center"/>
          </w:tcPr>
          <w:p w14:paraId="7F87B080" w14:textId="77777777" w:rsidR="00181FC5" w:rsidRPr="009A291C" w:rsidRDefault="00181FC5" w:rsidP="00027014">
            <w:pPr>
              <w:pStyle w:val="Normal1"/>
              <w:jc w:val="center"/>
              <w:rPr>
                <w:rFonts w:ascii="Calibri" w:eastAsia="Arial" w:hAnsi="Calibri" w:cs="Calibri"/>
                <w:color w:val="000000" w:themeColor="text1"/>
                <w:sz w:val="20"/>
                <w:szCs w:val="20"/>
              </w:rPr>
            </w:pPr>
            <w:r w:rsidRPr="009A291C">
              <w:rPr>
                <w:rFonts w:ascii="Calibri" w:hAnsi="Calibri" w:cs="Calibri"/>
                <w:sz w:val="20"/>
                <w:szCs w:val="20"/>
              </w:rPr>
              <w:t>5 min</w:t>
            </w:r>
          </w:p>
        </w:tc>
        <w:tc>
          <w:tcPr>
            <w:tcW w:w="4111" w:type="dxa"/>
            <w:vAlign w:val="center"/>
          </w:tcPr>
          <w:p w14:paraId="41540E8F" w14:textId="0D5376C1" w:rsidR="00181FC5" w:rsidRDefault="00181FC5" w:rsidP="00027014">
            <w:pPr>
              <w:pStyle w:val="Normal1"/>
              <w:rPr>
                <w:rFonts w:ascii="Calibri" w:eastAsia="Arial" w:hAnsi="Calibri" w:cs="Calibri"/>
                <w:color w:val="000000" w:themeColor="text1"/>
                <w:sz w:val="20"/>
                <w:szCs w:val="20"/>
              </w:rPr>
            </w:pPr>
            <w:r w:rsidRPr="00541BA5">
              <w:rPr>
                <w:rFonts w:ascii="Calibri" w:eastAsia="Arial" w:hAnsi="Calibri" w:cs="Calibri"/>
                <w:color w:val="000000" w:themeColor="text1"/>
                <w:sz w:val="20"/>
                <w:szCs w:val="20"/>
              </w:rPr>
              <w:t xml:space="preserve">Lesson </w:t>
            </w:r>
            <w:r w:rsidR="00224031">
              <w:rPr>
                <w:rFonts w:ascii="Calibri" w:eastAsia="Arial" w:hAnsi="Calibri" w:cs="Calibri"/>
                <w:color w:val="000000" w:themeColor="text1"/>
                <w:sz w:val="20"/>
                <w:szCs w:val="20"/>
              </w:rPr>
              <w:t>3</w:t>
            </w:r>
            <w:r w:rsidRPr="00541BA5">
              <w:rPr>
                <w:rFonts w:ascii="Calibri" w:eastAsia="Arial" w:hAnsi="Calibri" w:cs="Calibri"/>
                <w:color w:val="000000" w:themeColor="text1"/>
                <w:sz w:val="20"/>
                <w:szCs w:val="20"/>
              </w:rPr>
              <w:t xml:space="preserve"> – PowerPoint (Slide 1</w:t>
            </w:r>
            <w:r w:rsidR="00224031">
              <w:rPr>
                <w:rFonts w:ascii="Calibri" w:eastAsia="Arial" w:hAnsi="Calibri" w:cs="Calibri"/>
                <w:color w:val="000000" w:themeColor="text1"/>
                <w:sz w:val="20"/>
                <w:szCs w:val="20"/>
              </w:rPr>
              <w:t>5</w:t>
            </w:r>
            <w:r w:rsidRPr="00541BA5">
              <w:rPr>
                <w:rFonts w:ascii="Calibri" w:eastAsia="Arial" w:hAnsi="Calibri" w:cs="Calibri"/>
                <w:color w:val="000000" w:themeColor="text1"/>
                <w:sz w:val="20"/>
                <w:szCs w:val="20"/>
              </w:rPr>
              <w:t>)</w:t>
            </w:r>
          </w:p>
          <w:p w14:paraId="32C8DBA1" w14:textId="1C1C658B" w:rsidR="0049024A" w:rsidRPr="005D63D4" w:rsidRDefault="0049024A" w:rsidP="0049024A">
            <w:pPr>
              <w:pBdr>
                <w:top w:val="nil"/>
                <w:left w:val="nil"/>
                <w:bottom w:val="nil"/>
                <w:right w:val="nil"/>
                <w:between w:val="nil"/>
              </w:pBdr>
              <w:rPr>
                <w:rFonts w:eastAsia="Calibri" w:cs="Calibri"/>
                <w:color w:val="000000"/>
                <w:sz w:val="20"/>
                <w:szCs w:val="20"/>
              </w:rPr>
            </w:pPr>
            <w:r w:rsidRPr="005D63D4">
              <w:rPr>
                <w:rFonts w:eastAsia="Calibri" w:cs="Calibri"/>
                <w:color w:val="000000"/>
                <w:sz w:val="20"/>
                <w:szCs w:val="20"/>
              </w:rPr>
              <w:t xml:space="preserve">Lesson </w:t>
            </w:r>
            <w:r>
              <w:rPr>
                <w:rFonts w:eastAsia="Calibri" w:cs="Calibri"/>
                <w:color w:val="000000"/>
                <w:sz w:val="20"/>
                <w:szCs w:val="20"/>
              </w:rPr>
              <w:t>3</w:t>
            </w:r>
            <w:r w:rsidRPr="005D63D4">
              <w:rPr>
                <w:rFonts w:eastAsia="Calibri" w:cs="Calibri"/>
                <w:color w:val="000000"/>
                <w:sz w:val="20"/>
                <w:szCs w:val="20"/>
              </w:rPr>
              <w:t xml:space="preserve"> – Worksheet (Activity </w:t>
            </w:r>
            <w:r>
              <w:rPr>
                <w:rFonts w:eastAsia="Calibri" w:cs="Calibri"/>
                <w:color w:val="000000"/>
                <w:sz w:val="20"/>
                <w:szCs w:val="20"/>
              </w:rPr>
              <w:t>2</w:t>
            </w:r>
            <w:r w:rsidRPr="005D63D4">
              <w:rPr>
                <w:rFonts w:eastAsia="Calibri" w:cs="Calibri"/>
                <w:color w:val="000000"/>
                <w:sz w:val="20"/>
                <w:szCs w:val="20"/>
              </w:rPr>
              <w:t>)</w:t>
            </w:r>
          </w:p>
          <w:p w14:paraId="138B1471" w14:textId="497ED264" w:rsidR="00EC4A70" w:rsidRPr="00541BA5" w:rsidRDefault="00EC4A70" w:rsidP="00027014">
            <w:pPr>
              <w:pStyle w:val="Normal1"/>
              <w:rPr>
                <w:rFonts w:ascii="Calibri" w:eastAsia="Arial" w:hAnsi="Calibri" w:cs="Calibri"/>
                <w:color w:val="000000" w:themeColor="text1"/>
                <w:sz w:val="20"/>
                <w:szCs w:val="20"/>
              </w:rPr>
            </w:pPr>
            <w:r>
              <w:rPr>
                <w:rFonts w:ascii="Calibri" w:eastAsia="Arial" w:hAnsi="Calibri" w:cs="Calibri"/>
                <w:color w:val="000000" w:themeColor="text1"/>
                <w:sz w:val="20"/>
                <w:szCs w:val="20"/>
              </w:rPr>
              <w:t>Content Summary</w:t>
            </w:r>
          </w:p>
        </w:tc>
        <w:tc>
          <w:tcPr>
            <w:tcW w:w="1276" w:type="dxa"/>
            <w:vAlign w:val="center"/>
          </w:tcPr>
          <w:p w14:paraId="599BE2EE" w14:textId="77777777" w:rsidR="00181FC5" w:rsidRPr="00EF2D43" w:rsidRDefault="00181FC5" w:rsidP="00027014">
            <w:pPr>
              <w:pStyle w:val="Normal1"/>
              <w:jc w:val="center"/>
              <w:rPr>
                <w:rFonts w:ascii="Calibri" w:eastAsia="Arial" w:hAnsi="Calibri" w:cs="Calibri"/>
                <w:color w:val="000000" w:themeColor="text1"/>
                <w:sz w:val="20"/>
                <w:szCs w:val="20"/>
              </w:rPr>
            </w:pPr>
            <w:r>
              <w:rPr>
                <w:rFonts w:ascii="Calibri" w:hAnsi="Calibri" w:cs="Calibri"/>
                <w:sz w:val="20"/>
                <w:szCs w:val="20"/>
              </w:rPr>
              <w:t>Formative</w:t>
            </w:r>
          </w:p>
        </w:tc>
        <w:tc>
          <w:tcPr>
            <w:tcW w:w="1417" w:type="dxa"/>
            <w:vAlign w:val="center"/>
          </w:tcPr>
          <w:p w14:paraId="4C5DA0EC" w14:textId="117D4E03" w:rsidR="00181FC5" w:rsidRPr="00EF2D43" w:rsidRDefault="004002A2" w:rsidP="00027014">
            <w:pPr>
              <w:pStyle w:val="Normal1"/>
              <w:ind w:right="-13" w:hanging="4"/>
              <w:rPr>
                <w:rFonts w:ascii="Calibri" w:hAnsi="Calibri" w:cs="Calibri"/>
                <w:sz w:val="20"/>
                <w:szCs w:val="20"/>
              </w:rPr>
            </w:pPr>
            <w:r>
              <w:rPr>
                <w:rFonts w:ascii="Calibri" w:hAnsi="Calibri" w:cs="Calibri"/>
                <w:sz w:val="20"/>
                <w:szCs w:val="20"/>
              </w:rPr>
              <w:t xml:space="preserve">Complete the activity in pairs and do the </w:t>
            </w:r>
            <w:r w:rsidR="00546DE2">
              <w:rPr>
                <w:rFonts w:ascii="Calibri" w:hAnsi="Calibri" w:cs="Calibri"/>
                <w:sz w:val="20"/>
                <w:szCs w:val="20"/>
              </w:rPr>
              <w:t xml:space="preserve">reflection </w:t>
            </w:r>
            <w:r w:rsidR="0049024A">
              <w:rPr>
                <w:rFonts w:ascii="Calibri" w:hAnsi="Calibri" w:cs="Calibri"/>
                <w:sz w:val="20"/>
                <w:szCs w:val="20"/>
              </w:rPr>
              <w:t xml:space="preserve">(Activity 2) </w:t>
            </w:r>
            <w:r w:rsidR="00546DE2">
              <w:rPr>
                <w:rFonts w:ascii="Calibri" w:hAnsi="Calibri" w:cs="Calibri"/>
                <w:sz w:val="20"/>
                <w:szCs w:val="20"/>
              </w:rPr>
              <w:t>individually for homework</w:t>
            </w:r>
          </w:p>
        </w:tc>
      </w:tr>
    </w:tbl>
    <w:p w14:paraId="03908E2A" w14:textId="13E29AD4" w:rsidR="003058B0" w:rsidRPr="0071015F" w:rsidRDefault="003058B0">
      <w:pPr>
        <w:tabs>
          <w:tab w:val="left" w:pos="12218"/>
        </w:tabs>
        <w:rPr>
          <w:rFonts w:asciiTheme="minorHAnsi" w:eastAsia="Calibri" w:hAnsiTheme="minorHAnsi" w:cstheme="minorHAnsi"/>
          <w:b/>
          <w:bCs/>
          <w:color w:val="000000"/>
        </w:rPr>
        <w:sectPr w:rsidR="003058B0" w:rsidRPr="0071015F" w:rsidSect="004850B8">
          <w:headerReference w:type="default" r:id="rId12"/>
          <w:footerReference w:type="default" r:id="rId13"/>
          <w:pgSz w:w="16838" w:h="11906" w:orient="landscape"/>
          <w:pgMar w:top="720" w:right="720" w:bottom="720" w:left="720" w:header="709" w:footer="709" w:gutter="0"/>
          <w:pgNumType w:start="1"/>
          <w:cols w:space="708"/>
          <w:docGrid w:linePitch="326"/>
        </w:sectPr>
      </w:pPr>
    </w:p>
    <w:p w14:paraId="03908E4F" w14:textId="072AF918" w:rsidR="003058B0" w:rsidRPr="0071015F" w:rsidRDefault="00300A2D">
      <w:pPr>
        <w:pBdr>
          <w:top w:val="nil"/>
          <w:left w:val="nil"/>
          <w:bottom w:val="nil"/>
          <w:right w:val="nil"/>
          <w:between w:val="nil"/>
        </w:pBdr>
        <w:jc w:val="center"/>
        <w:rPr>
          <w:rFonts w:asciiTheme="minorHAnsi" w:eastAsia="Calibri" w:hAnsiTheme="minorHAnsi" w:cstheme="minorHAnsi"/>
          <w:b/>
          <w:bCs/>
          <w:color w:val="000000"/>
          <w:sz w:val="32"/>
          <w:szCs w:val="32"/>
        </w:rPr>
      </w:pPr>
      <w:r w:rsidRPr="0071015F">
        <w:rPr>
          <w:rFonts w:asciiTheme="minorHAnsi" w:eastAsia="Calibri" w:hAnsiTheme="minorHAnsi" w:cstheme="minorHAnsi"/>
          <w:b/>
          <w:bCs/>
          <w:color w:val="000000"/>
          <w:sz w:val="32"/>
          <w:szCs w:val="32"/>
        </w:rPr>
        <w:lastRenderedPageBreak/>
        <w:t>INTRODUCTORY NOTES</w:t>
      </w:r>
    </w:p>
    <w:p w14:paraId="03908E50" w14:textId="77777777" w:rsidR="003058B0" w:rsidRPr="0071015F" w:rsidRDefault="003058B0">
      <w:pPr>
        <w:pBdr>
          <w:top w:val="nil"/>
          <w:left w:val="nil"/>
          <w:bottom w:val="nil"/>
          <w:right w:val="nil"/>
          <w:between w:val="nil"/>
        </w:pBdr>
        <w:jc w:val="center"/>
        <w:rPr>
          <w:rFonts w:asciiTheme="minorHAnsi" w:eastAsia="Calibri" w:hAnsiTheme="minorHAnsi" w:cstheme="minorHAnsi"/>
          <w:color w:val="000000"/>
          <w:sz w:val="32"/>
          <w:szCs w:val="32"/>
        </w:rPr>
      </w:pPr>
    </w:p>
    <w:p w14:paraId="03908E51" w14:textId="10C2B51E" w:rsidR="003058B0" w:rsidRPr="0071015F" w:rsidRDefault="00300A2D" w:rsidP="00065CCE">
      <w:pPr>
        <w:pBdr>
          <w:top w:val="nil"/>
          <w:left w:val="nil"/>
          <w:bottom w:val="nil"/>
          <w:right w:val="nil"/>
          <w:between w:val="nil"/>
        </w:pBdr>
        <w:spacing w:after="240" w:line="276" w:lineRule="auto"/>
        <w:rPr>
          <w:rFonts w:asciiTheme="minorHAnsi" w:eastAsia="Calibri" w:hAnsiTheme="minorHAnsi" w:cstheme="minorHAnsi"/>
          <w:color w:val="000000"/>
        </w:rPr>
      </w:pPr>
      <w:r w:rsidRPr="0071015F">
        <w:rPr>
          <w:rFonts w:asciiTheme="minorHAnsi" w:eastAsia="Calibri" w:hAnsiTheme="minorHAnsi" w:cstheme="minorHAnsi"/>
          <w:color w:val="000000"/>
        </w:rPr>
        <w:t xml:space="preserve">The </w:t>
      </w:r>
      <w:r w:rsidRPr="0071015F">
        <w:rPr>
          <w:rFonts w:asciiTheme="minorHAnsi" w:eastAsia="Calibri" w:hAnsiTheme="minorHAnsi" w:cstheme="minorHAnsi"/>
          <w:b/>
          <w:bCs/>
          <w:i/>
          <w:iCs/>
          <w:color w:val="000000"/>
          <w:u w:val="single"/>
        </w:rPr>
        <w:t>Lesson 1 – PowerPoint</w:t>
      </w:r>
      <w:r w:rsidRPr="0071015F">
        <w:rPr>
          <w:rFonts w:asciiTheme="minorHAnsi" w:eastAsia="Calibri" w:hAnsiTheme="minorHAnsi" w:cstheme="minorHAnsi"/>
          <w:i/>
          <w:iCs/>
          <w:color w:val="000000"/>
        </w:rPr>
        <w:t xml:space="preserve"> </w:t>
      </w:r>
      <w:r w:rsidRPr="0071015F">
        <w:rPr>
          <w:rFonts w:asciiTheme="minorHAnsi" w:eastAsia="Calibri" w:hAnsiTheme="minorHAnsi" w:cstheme="minorHAnsi"/>
          <w:color w:val="000000"/>
        </w:rPr>
        <w:t>to</w:t>
      </w:r>
      <w:r w:rsidRPr="0071015F">
        <w:rPr>
          <w:rFonts w:asciiTheme="minorHAnsi" w:eastAsia="Calibri" w:hAnsiTheme="minorHAnsi" w:cstheme="minorHAnsi"/>
          <w:i/>
          <w:iCs/>
          <w:color w:val="000000"/>
        </w:rPr>
        <w:t xml:space="preserve"> </w:t>
      </w:r>
      <w:r w:rsidRPr="0071015F">
        <w:rPr>
          <w:rFonts w:asciiTheme="minorHAnsi" w:eastAsia="Calibri" w:hAnsiTheme="minorHAnsi" w:cstheme="minorHAnsi"/>
          <w:b/>
          <w:bCs/>
          <w:i/>
          <w:iCs/>
          <w:color w:val="000000"/>
          <w:u w:val="single"/>
        </w:rPr>
        <w:t>Lesson 3 – PowerPoint</w:t>
      </w:r>
      <w:r w:rsidRPr="0071015F">
        <w:rPr>
          <w:rFonts w:asciiTheme="minorHAnsi" w:eastAsia="Calibri" w:hAnsiTheme="minorHAnsi" w:cstheme="minorHAnsi"/>
          <w:i/>
          <w:iCs/>
          <w:color w:val="000000"/>
        </w:rPr>
        <w:t xml:space="preserve"> </w:t>
      </w:r>
      <w:r w:rsidRPr="0071015F">
        <w:rPr>
          <w:rFonts w:asciiTheme="minorHAnsi" w:eastAsia="Calibri" w:hAnsiTheme="minorHAnsi" w:cstheme="minorHAnsi"/>
          <w:color w:val="000000"/>
        </w:rPr>
        <w:t xml:space="preserve">documents together cover the </w:t>
      </w:r>
      <w:r w:rsidRPr="0071015F">
        <w:rPr>
          <w:rFonts w:asciiTheme="minorHAnsi" w:eastAsia="Calibri" w:hAnsiTheme="minorHAnsi" w:cstheme="minorHAnsi"/>
          <w:b/>
          <w:bCs/>
          <w:color w:val="000000"/>
        </w:rPr>
        <w:t>THREE</w:t>
      </w:r>
      <w:r w:rsidRPr="0071015F">
        <w:rPr>
          <w:rFonts w:asciiTheme="minorHAnsi" w:eastAsia="Calibri" w:hAnsiTheme="minorHAnsi" w:cstheme="minorHAnsi"/>
          <w:color w:val="000000"/>
        </w:rPr>
        <w:t xml:space="preserve"> </w:t>
      </w:r>
      <w:r w:rsidRPr="0071015F">
        <w:rPr>
          <w:rFonts w:asciiTheme="minorHAnsi" w:eastAsia="Calibri" w:hAnsiTheme="minorHAnsi" w:cstheme="minorHAnsi"/>
          <w:b/>
          <w:bCs/>
          <w:color w:val="000000"/>
        </w:rPr>
        <w:t>lessons</w:t>
      </w:r>
      <w:r w:rsidRPr="0071015F">
        <w:rPr>
          <w:rFonts w:asciiTheme="minorHAnsi" w:eastAsia="Calibri" w:hAnsiTheme="minorHAnsi" w:cstheme="minorHAnsi"/>
          <w:color w:val="000000"/>
        </w:rPr>
        <w:t xml:space="preserve"> and </w:t>
      </w:r>
      <w:sdt>
        <w:sdtPr>
          <w:rPr>
            <w:rFonts w:asciiTheme="minorHAnsi" w:hAnsiTheme="minorHAnsi" w:cstheme="minorHAnsi"/>
          </w:rPr>
          <w:tag w:val="goog_rdk_18"/>
          <w:id w:val="532425110"/>
        </w:sdtPr>
        <w:sdtContent>
          <w:sdt>
            <w:sdtPr>
              <w:rPr>
                <w:rFonts w:asciiTheme="minorHAnsi" w:hAnsiTheme="minorHAnsi" w:cstheme="minorHAnsi"/>
              </w:rPr>
              <w:tag w:val="goog_rdk_19"/>
              <w:id w:val="1386515303"/>
            </w:sdtPr>
            <w:sdtContent>
              <w:r w:rsidRPr="0071015F">
                <w:rPr>
                  <w:rFonts w:asciiTheme="minorHAnsi" w:eastAsia="Calibri" w:hAnsiTheme="minorHAnsi" w:cstheme="minorHAnsi"/>
                </w:rPr>
                <w:t>include detailed teaching notes for each slide to</w:t>
              </w:r>
            </w:sdtContent>
          </w:sdt>
        </w:sdtContent>
      </w:sdt>
      <w:r w:rsidRPr="0071015F">
        <w:rPr>
          <w:rFonts w:asciiTheme="minorHAnsi" w:eastAsia="Calibri" w:hAnsiTheme="minorHAnsi" w:cstheme="minorHAnsi"/>
          <w:color w:val="000000"/>
        </w:rPr>
        <w:t xml:space="preserve"> guide you (the teacher) through the activities. Use the below </w:t>
      </w:r>
      <w:r w:rsidRPr="0071015F">
        <w:rPr>
          <w:rFonts w:asciiTheme="minorHAnsi" w:eastAsia="Calibri" w:hAnsiTheme="minorHAnsi" w:cstheme="minorHAnsi"/>
          <w:b/>
          <w:bCs/>
          <w:color w:val="000000"/>
        </w:rPr>
        <w:t>LESSON PREPARATION</w:t>
      </w:r>
      <w:r w:rsidRPr="0071015F">
        <w:rPr>
          <w:rFonts w:asciiTheme="minorHAnsi" w:eastAsia="Calibri" w:hAnsiTheme="minorHAnsi" w:cstheme="minorHAnsi"/>
          <w:color w:val="000000"/>
        </w:rPr>
        <w:t xml:space="preserve"> to assist </w:t>
      </w:r>
      <w:sdt>
        <w:sdtPr>
          <w:rPr>
            <w:rFonts w:asciiTheme="minorHAnsi" w:hAnsiTheme="minorHAnsi" w:cstheme="minorHAnsi"/>
          </w:rPr>
          <w:tag w:val="goog_rdk_22"/>
          <w:id w:val="-377196622"/>
        </w:sdtPr>
        <w:sdtContent>
          <w:sdt>
            <w:sdtPr>
              <w:rPr>
                <w:rFonts w:asciiTheme="minorHAnsi" w:hAnsiTheme="minorHAnsi" w:cstheme="minorHAnsi"/>
              </w:rPr>
              <w:tag w:val="goog_rdk_23"/>
              <w:id w:val="809960482"/>
            </w:sdtPr>
            <w:sdtContent>
              <w:r w:rsidRPr="0071015F">
                <w:rPr>
                  <w:rFonts w:asciiTheme="minorHAnsi" w:eastAsia="Calibri" w:hAnsiTheme="minorHAnsi" w:cstheme="minorHAnsi"/>
                </w:rPr>
                <w:t>with</w:t>
              </w:r>
              <w:r w:rsidR="00065CCE" w:rsidRPr="0071015F">
                <w:rPr>
                  <w:rFonts w:asciiTheme="minorHAnsi" w:eastAsia="Calibri" w:hAnsiTheme="minorHAnsi" w:cstheme="minorHAnsi"/>
                </w:rPr>
                <w:t xml:space="preserve"> </w:t>
              </w:r>
            </w:sdtContent>
          </w:sdt>
        </w:sdtContent>
      </w:sdt>
      <w:r w:rsidRPr="0071015F">
        <w:rPr>
          <w:rFonts w:asciiTheme="minorHAnsi" w:eastAsia="Calibri" w:hAnsiTheme="minorHAnsi" w:cstheme="minorHAnsi"/>
          <w:color w:val="000000"/>
        </w:rPr>
        <w:t xml:space="preserve">your </w:t>
      </w:r>
      <w:r w:rsidRPr="0071015F">
        <w:rPr>
          <w:rFonts w:asciiTheme="minorHAnsi" w:eastAsia="Calibri" w:hAnsiTheme="minorHAnsi" w:cstheme="minorHAnsi"/>
          <w:b/>
          <w:bCs/>
          <w:color w:val="000000"/>
        </w:rPr>
        <w:t>time frame</w:t>
      </w:r>
      <w:r w:rsidRPr="0071015F">
        <w:rPr>
          <w:rFonts w:asciiTheme="minorHAnsi" w:eastAsia="Calibri" w:hAnsiTheme="minorHAnsi" w:cstheme="minorHAnsi"/>
          <w:color w:val="000000"/>
        </w:rPr>
        <w:t xml:space="preserve">. </w:t>
      </w:r>
    </w:p>
    <w:p w14:paraId="03908E52" w14:textId="36210F7A" w:rsidR="003058B0" w:rsidRPr="0071015F" w:rsidRDefault="00300A2D">
      <w:pPr>
        <w:pBdr>
          <w:top w:val="nil"/>
          <w:left w:val="nil"/>
          <w:bottom w:val="nil"/>
          <w:right w:val="nil"/>
          <w:between w:val="nil"/>
        </w:pBdr>
        <w:spacing w:line="360" w:lineRule="auto"/>
        <w:rPr>
          <w:rFonts w:asciiTheme="minorHAnsi" w:eastAsia="Calibri" w:hAnsiTheme="minorHAnsi" w:cstheme="minorHAnsi"/>
          <w:b/>
          <w:bCs/>
          <w:color w:val="000000"/>
        </w:rPr>
      </w:pPr>
      <w:r w:rsidRPr="0071015F">
        <w:rPr>
          <w:rFonts w:asciiTheme="minorHAnsi" w:eastAsia="Calibri" w:hAnsiTheme="minorHAnsi" w:cstheme="minorHAnsi"/>
          <w:b/>
          <w:bCs/>
          <w:color w:val="000000"/>
        </w:rPr>
        <w:t xml:space="preserve">The following teaching notes will be a summary of </w:t>
      </w:r>
      <w:r w:rsidR="001953B4" w:rsidRPr="0071015F">
        <w:rPr>
          <w:rFonts w:asciiTheme="minorHAnsi" w:eastAsia="Calibri" w:hAnsiTheme="minorHAnsi" w:cstheme="minorHAnsi"/>
          <w:b/>
          <w:bCs/>
          <w:color w:val="000000"/>
        </w:rPr>
        <w:t>the THREE</w:t>
      </w:r>
      <w:r w:rsidRPr="0071015F">
        <w:rPr>
          <w:rFonts w:asciiTheme="minorHAnsi" w:eastAsia="Calibri" w:hAnsiTheme="minorHAnsi" w:cstheme="minorHAnsi"/>
          <w:b/>
          <w:bCs/>
          <w:color w:val="000000"/>
        </w:rPr>
        <w:t xml:space="preserve"> LESSONS:</w:t>
      </w:r>
    </w:p>
    <w:p w14:paraId="6919D788" w14:textId="57C125B7" w:rsidR="00F64EAF" w:rsidRPr="0071015F" w:rsidRDefault="00F64EAF" w:rsidP="001E1D7E">
      <w:pPr>
        <w:pStyle w:val="ListParagraph"/>
        <w:numPr>
          <w:ilvl w:val="5"/>
          <w:numId w:val="1"/>
        </w:numPr>
        <w:pBdr>
          <w:top w:val="nil"/>
          <w:left w:val="nil"/>
          <w:bottom w:val="nil"/>
          <w:right w:val="nil"/>
          <w:between w:val="nil"/>
        </w:pBdr>
        <w:spacing w:after="240" w:line="276" w:lineRule="auto"/>
        <w:ind w:left="284"/>
        <w:jc w:val="both"/>
        <w:rPr>
          <w:rFonts w:asciiTheme="minorHAnsi" w:eastAsia="Calibri" w:hAnsiTheme="minorHAnsi" w:cstheme="minorHAnsi"/>
          <w:color w:val="000000"/>
        </w:rPr>
      </w:pPr>
      <w:r w:rsidRPr="0071015F">
        <w:rPr>
          <w:rFonts w:asciiTheme="minorHAnsi" w:eastAsia="Calibri" w:hAnsiTheme="minorHAnsi" w:cstheme="minorHAnsi"/>
          <w:color w:val="000000"/>
        </w:rPr>
        <w:t xml:space="preserve">These lessons have been designed to create many opportunities for </w:t>
      </w:r>
      <w:r w:rsidRPr="0071015F">
        <w:rPr>
          <w:rFonts w:asciiTheme="minorHAnsi" w:eastAsia="Calibri" w:hAnsiTheme="minorHAnsi" w:cstheme="minorHAnsi"/>
          <w:b/>
          <w:bCs/>
          <w:color w:val="000000"/>
        </w:rPr>
        <w:t>learner engagement</w:t>
      </w:r>
      <w:r w:rsidRPr="0071015F">
        <w:rPr>
          <w:rFonts w:asciiTheme="minorHAnsi" w:eastAsia="Calibri" w:hAnsiTheme="minorHAnsi" w:cstheme="minorHAnsi"/>
          <w:color w:val="000000"/>
        </w:rPr>
        <w:t xml:space="preserve"> during the lesson. Learners can complete the worksheet while working through the respective PowerPoint.</w:t>
      </w:r>
    </w:p>
    <w:p w14:paraId="1F6E5ECA" w14:textId="1C6D13E9" w:rsidR="00F64EAF" w:rsidRPr="0071015F" w:rsidRDefault="00F64EAF" w:rsidP="001E1D7E">
      <w:pPr>
        <w:pStyle w:val="ListParagraph"/>
        <w:numPr>
          <w:ilvl w:val="5"/>
          <w:numId w:val="1"/>
        </w:numPr>
        <w:pBdr>
          <w:top w:val="nil"/>
          <w:left w:val="nil"/>
          <w:bottom w:val="nil"/>
          <w:right w:val="nil"/>
          <w:between w:val="nil"/>
        </w:pBdr>
        <w:spacing w:after="240" w:line="276" w:lineRule="auto"/>
        <w:ind w:left="284"/>
        <w:jc w:val="both"/>
        <w:rPr>
          <w:rFonts w:asciiTheme="minorHAnsi" w:eastAsia="Calibri" w:hAnsiTheme="minorHAnsi" w:cstheme="minorHAnsi"/>
          <w:color w:val="000000"/>
        </w:rPr>
      </w:pPr>
      <w:r w:rsidRPr="0071015F">
        <w:rPr>
          <w:rFonts w:asciiTheme="minorHAnsi" w:eastAsia="Calibri" w:hAnsiTheme="minorHAnsi" w:cstheme="minorHAnsi"/>
          <w:color w:val="000000"/>
        </w:rPr>
        <w:t xml:space="preserve">The Lesson Worksheets (e.g. </w:t>
      </w:r>
      <w:r w:rsidRPr="0071015F">
        <w:rPr>
          <w:rFonts w:asciiTheme="minorHAnsi" w:eastAsia="Calibri" w:hAnsiTheme="minorHAnsi" w:cstheme="minorHAnsi"/>
          <w:b/>
          <w:bCs/>
          <w:i/>
          <w:iCs/>
          <w:color w:val="000000"/>
          <w:u w:val="single"/>
        </w:rPr>
        <w:t>Lesson 1 – Worksheet</w:t>
      </w:r>
      <w:r w:rsidRPr="0071015F">
        <w:rPr>
          <w:rFonts w:asciiTheme="minorHAnsi" w:eastAsia="Calibri" w:hAnsiTheme="minorHAnsi" w:cstheme="minorHAnsi"/>
          <w:color w:val="000000"/>
        </w:rPr>
        <w:t xml:space="preserve">) serve as an </w:t>
      </w:r>
      <w:r w:rsidRPr="0071015F">
        <w:rPr>
          <w:rFonts w:asciiTheme="minorHAnsi" w:eastAsia="Calibri" w:hAnsiTheme="minorHAnsi" w:cstheme="minorHAnsi"/>
          <w:b/>
          <w:bCs/>
          <w:color w:val="000000"/>
        </w:rPr>
        <w:t>informal assessment</w:t>
      </w:r>
      <w:r w:rsidRPr="0071015F">
        <w:rPr>
          <w:rFonts w:asciiTheme="minorHAnsi" w:eastAsia="Calibri" w:hAnsiTheme="minorHAnsi" w:cstheme="minorHAnsi"/>
          <w:color w:val="000000"/>
        </w:rPr>
        <w:t xml:space="preserve"> to determine if a learner understands the concepts covered in the lesson.</w:t>
      </w:r>
    </w:p>
    <w:p w14:paraId="692EC367" w14:textId="13B8F9B6" w:rsidR="00F64EAF" w:rsidRPr="0071015F" w:rsidRDefault="00F64EAF" w:rsidP="001E1D7E">
      <w:pPr>
        <w:pStyle w:val="ListParagraph"/>
        <w:numPr>
          <w:ilvl w:val="5"/>
          <w:numId w:val="1"/>
        </w:numPr>
        <w:pBdr>
          <w:top w:val="nil"/>
          <w:left w:val="nil"/>
          <w:bottom w:val="nil"/>
          <w:right w:val="nil"/>
          <w:between w:val="nil"/>
        </w:pBdr>
        <w:spacing w:after="240" w:line="276" w:lineRule="auto"/>
        <w:ind w:left="284"/>
        <w:jc w:val="both"/>
        <w:rPr>
          <w:rFonts w:asciiTheme="minorHAnsi" w:eastAsia="Calibri" w:hAnsiTheme="minorHAnsi" w:cstheme="minorHAnsi"/>
          <w:color w:val="000000"/>
        </w:rPr>
      </w:pPr>
      <w:r w:rsidRPr="0071015F">
        <w:rPr>
          <w:rFonts w:asciiTheme="minorHAnsi" w:eastAsia="Calibri" w:hAnsiTheme="minorHAnsi" w:cstheme="minorHAnsi"/>
          <w:b/>
          <w:bCs/>
          <w:color w:val="000000"/>
        </w:rPr>
        <w:t>Before teaching this module</w:t>
      </w:r>
      <w:r w:rsidRPr="0071015F">
        <w:rPr>
          <w:rFonts w:asciiTheme="minorHAnsi" w:eastAsia="Calibri" w:hAnsiTheme="minorHAnsi" w:cstheme="minorHAnsi"/>
          <w:color w:val="000000"/>
        </w:rPr>
        <w:t xml:space="preserve">, take time to go through the PowerPoint Presentation, Worksheet, Worksheet Memo, YouTube Video and the Content Summary to prepare yourself thoroughly to teach the lesson. </w:t>
      </w:r>
    </w:p>
    <w:p w14:paraId="03908E56" w14:textId="77777777" w:rsidR="003058B0" w:rsidRPr="0071015F" w:rsidRDefault="00300A2D">
      <w:pPr>
        <w:pBdr>
          <w:top w:val="nil"/>
          <w:left w:val="nil"/>
          <w:bottom w:val="nil"/>
          <w:right w:val="nil"/>
          <w:between w:val="nil"/>
        </w:pBdr>
        <w:spacing w:line="360" w:lineRule="auto"/>
        <w:rPr>
          <w:rFonts w:asciiTheme="minorHAnsi" w:eastAsia="Calibri" w:hAnsiTheme="minorHAnsi" w:cstheme="minorHAnsi"/>
          <w:b/>
          <w:bCs/>
          <w:color w:val="000000"/>
        </w:rPr>
      </w:pPr>
      <w:r w:rsidRPr="0071015F">
        <w:rPr>
          <w:rFonts w:asciiTheme="minorHAnsi" w:eastAsia="Calibri" w:hAnsiTheme="minorHAnsi" w:cstheme="minorHAnsi"/>
          <w:b/>
          <w:bCs/>
          <w:color w:val="000000"/>
        </w:rPr>
        <w:t xml:space="preserve">As the EDUCATOR, please ensure the following: </w:t>
      </w:r>
    </w:p>
    <w:p w14:paraId="5EF370C9" w14:textId="50FD6795" w:rsidR="000475BD" w:rsidRPr="0071015F" w:rsidRDefault="000475BD" w:rsidP="001E1D7E">
      <w:pPr>
        <w:pStyle w:val="ListParagraph"/>
        <w:numPr>
          <w:ilvl w:val="0"/>
          <w:numId w:val="6"/>
        </w:numPr>
        <w:ind w:left="426"/>
        <w:rPr>
          <w:rFonts w:asciiTheme="minorHAnsi" w:eastAsia="Arial" w:hAnsiTheme="minorHAnsi" w:cstheme="minorHAnsi"/>
          <w:color w:val="000000"/>
          <w:lang w:eastAsia="en-GB"/>
        </w:rPr>
      </w:pPr>
      <w:r w:rsidRPr="0071015F">
        <w:rPr>
          <w:rFonts w:asciiTheme="minorHAnsi" w:eastAsia="Arial" w:hAnsiTheme="minorHAnsi" w:cstheme="minorHAnsi"/>
          <w:color w:val="000000"/>
          <w:lang w:eastAsia="en-GB"/>
        </w:rPr>
        <w:t>Learners must know that the classroom is a SAFE PLACE, and everyone must show respect for all kinds of differences.</w:t>
      </w:r>
    </w:p>
    <w:p w14:paraId="03D63CA4" w14:textId="476191DF" w:rsidR="000475BD" w:rsidRPr="0071015F" w:rsidRDefault="000475BD" w:rsidP="001E1D7E">
      <w:pPr>
        <w:numPr>
          <w:ilvl w:val="0"/>
          <w:numId w:val="6"/>
        </w:numPr>
        <w:pBdr>
          <w:top w:val="nil"/>
          <w:left w:val="nil"/>
          <w:bottom w:val="nil"/>
          <w:right w:val="nil"/>
          <w:between w:val="nil"/>
        </w:pBdr>
        <w:spacing w:line="276" w:lineRule="auto"/>
        <w:ind w:left="426"/>
        <w:rPr>
          <w:rFonts w:asciiTheme="minorHAnsi" w:eastAsia="Arial" w:hAnsiTheme="minorHAnsi" w:cstheme="minorHAnsi"/>
          <w:color w:val="000000"/>
          <w:lang w:eastAsia="en-GB"/>
        </w:rPr>
      </w:pPr>
      <w:r w:rsidRPr="0071015F">
        <w:rPr>
          <w:rFonts w:asciiTheme="minorHAnsi" w:eastAsia="Arial" w:hAnsiTheme="minorHAnsi" w:cstheme="minorHAnsi"/>
          <w:color w:val="000000"/>
          <w:lang w:eastAsia="en-GB"/>
        </w:rPr>
        <w:t>Encourage learners to keep a journal to write down any questions that are uncomfortable to ask in class, which you can address with them at a later stage.</w:t>
      </w:r>
    </w:p>
    <w:p w14:paraId="3DEB00C8" w14:textId="62B5B0F1" w:rsidR="000475BD" w:rsidRPr="0071015F" w:rsidRDefault="005618CB" w:rsidP="001E1D7E">
      <w:pPr>
        <w:numPr>
          <w:ilvl w:val="0"/>
          <w:numId w:val="6"/>
        </w:numPr>
        <w:pBdr>
          <w:top w:val="nil"/>
          <w:left w:val="nil"/>
          <w:bottom w:val="nil"/>
          <w:right w:val="nil"/>
          <w:between w:val="nil"/>
        </w:pBdr>
        <w:spacing w:line="276" w:lineRule="auto"/>
        <w:ind w:left="426"/>
        <w:rPr>
          <w:rFonts w:asciiTheme="minorHAnsi" w:eastAsia="Arial" w:hAnsiTheme="minorHAnsi" w:cstheme="minorHAnsi"/>
          <w:color w:val="000000"/>
          <w:lang w:eastAsia="en-GB"/>
        </w:rPr>
      </w:pPr>
      <w:r w:rsidRPr="0071015F">
        <w:rPr>
          <w:rFonts w:asciiTheme="minorHAnsi" w:eastAsia="Calibri" w:hAnsiTheme="minorHAnsi" w:cstheme="minorHAnsi"/>
          <w:color w:val="000000"/>
        </w:rPr>
        <w:t xml:space="preserve">These lessons introduce key concepts, and learners must develop a clear and accurate understanding of each one. </w:t>
      </w:r>
      <w:r w:rsidR="000475BD" w:rsidRPr="0071015F">
        <w:rPr>
          <w:rFonts w:asciiTheme="minorHAnsi" w:eastAsia="Calibri" w:hAnsiTheme="minorHAnsi" w:cstheme="minorHAnsi"/>
          <w:color w:val="000000"/>
        </w:rPr>
        <w:t xml:space="preserve">This strengthens retention, improves recall and enables learners to apply what they have learned more effectively. </w:t>
      </w:r>
      <w:r w:rsidRPr="0071015F">
        <w:rPr>
          <w:rFonts w:asciiTheme="minorHAnsi" w:eastAsia="Calibri" w:hAnsiTheme="minorHAnsi" w:cstheme="minorHAnsi"/>
          <w:color w:val="000000"/>
        </w:rPr>
        <w:t>Concepts should be used consistently to consolidate teaching, and teachers should continuously monitor learners’ understanding to ensure that misconceptions are identified and addressed.</w:t>
      </w:r>
    </w:p>
    <w:p w14:paraId="626816AF" w14:textId="3C114B36" w:rsidR="005618CB" w:rsidRPr="0071015F" w:rsidRDefault="0015177E" w:rsidP="001E1D7E">
      <w:pPr>
        <w:numPr>
          <w:ilvl w:val="0"/>
          <w:numId w:val="6"/>
        </w:numPr>
        <w:pBdr>
          <w:top w:val="nil"/>
          <w:left w:val="nil"/>
          <w:bottom w:val="nil"/>
          <w:right w:val="nil"/>
          <w:between w:val="nil"/>
        </w:pBdr>
        <w:spacing w:line="276" w:lineRule="auto"/>
        <w:ind w:left="426"/>
        <w:rPr>
          <w:rFonts w:asciiTheme="minorHAnsi" w:eastAsia="Arial" w:hAnsiTheme="minorHAnsi" w:cstheme="minorHAnsi"/>
          <w:iCs/>
          <w:color w:val="000000"/>
          <w:lang w:eastAsia="en-GB"/>
        </w:rPr>
      </w:pPr>
      <w:r w:rsidRPr="0071015F">
        <w:rPr>
          <w:rFonts w:asciiTheme="minorHAnsi" w:eastAsia="Arial" w:hAnsiTheme="minorHAnsi" w:cstheme="minorHAnsi"/>
          <w:iCs/>
          <w:color w:val="000000"/>
          <w:lang w:eastAsia="en-GB"/>
        </w:rPr>
        <w:t>Sensitively manage diversity to accommodate:</w:t>
      </w:r>
    </w:p>
    <w:p w14:paraId="61916460" w14:textId="77777777" w:rsidR="0015177E" w:rsidRPr="0071015F" w:rsidRDefault="0015177E" w:rsidP="001E1D7E">
      <w:pPr>
        <w:numPr>
          <w:ilvl w:val="1"/>
          <w:numId w:val="6"/>
        </w:numPr>
        <w:pBdr>
          <w:top w:val="nil"/>
          <w:left w:val="nil"/>
          <w:bottom w:val="nil"/>
          <w:right w:val="nil"/>
          <w:between w:val="nil"/>
        </w:pBdr>
        <w:spacing w:line="276" w:lineRule="auto"/>
        <w:ind w:left="851"/>
        <w:rPr>
          <w:rFonts w:asciiTheme="minorHAnsi" w:eastAsia="Arial" w:hAnsiTheme="minorHAnsi" w:cstheme="minorHAnsi"/>
          <w:iCs/>
          <w:color w:val="000000"/>
          <w:lang w:eastAsia="en-GB"/>
        </w:rPr>
      </w:pPr>
      <w:r w:rsidRPr="0071015F">
        <w:rPr>
          <w:rFonts w:asciiTheme="minorHAnsi" w:eastAsia="Arial" w:hAnsiTheme="minorHAnsi" w:cstheme="minorHAnsi"/>
          <w:iCs/>
          <w:color w:val="000000"/>
          <w:lang w:eastAsia="en-GB"/>
        </w:rPr>
        <w:t>Barriers to learning and teaching</w:t>
      </w:r>
    </w:p>
    <w:p w14:paraId="21C4AA1E" w14:textId="77777777" w:rsidR="0015177E" w:rsidRPr="0071015F" w:rsidRDefault="0015177E" w:rsidP="001E1D7E">
      <w:pPr>
        <w:numPr>
          <w:ilvl w:val="1"/>
          <w:numId w:val="6"/>
        </w:numPr>
        <w:pBdr>
          <w:top w:val="nil"/>
          <w:left w:val="nil"/>
          <w:bottom w:val="nil"/>
          <w:right w:val="nil"/>
          <w:between w:val="nil"/>
        </w:pBdr>
        <w:spacing w:line="276" w:lineRule="auto"/>
        <w:ind w:left="851"/>
        <w:rPr>
          <w:rFonts w:asciiTheme="minorHAnsi" w:eastAsia="Arial" w:hAnsiTheme="minorHAnsi" w:cstheme="minorHAnsi"/>
          <w:iCs/>
          <w:color w:val="000000"/>
          <w:lang w:eastAsia="en-GB"/>
        </w:rPr>
      </w:pPr>
      <w:r w:rsidRPr="0071015F">
        <w:rPr>
          <w:rFonts w:asciiTheme="minorHAnsi" w:eastAsia="Arial" w:hAnsiTheme="minorHAnsi" w:cstheme="minorHAnsi"/>
          <w:iCs/>
          <w:color w:val="000000"/>
          <w:lang w:eastAsia="en-GB"/>
        </w:rPr>
        <w:t>Different age groups and experiences</w:t>
      </w:r>
    </w:p>
    <w:p w14:paraId="10BF0250" w14:textId="77777777" w:rsidR="0015177E" w:rsidRPr="0071015F" w:rsidRDefault="0015177E" w:rsidP="001E1D7E">
      <w:pPr>
        <w:numPr>
          <w:ilvl w:val="1"/>
          <w:numId w:val="6"/>
        </w:numPr>
        <w:pBdr>
          <w:top w:val="nil"/>
          <w:left w:val="nil"/>
          <w:bottom w:val="nil"/>
          <w:right w:val="nil"/>
          <w:between w:val="nil"/>
        </w:pBdr>
        <w:spacing w:line="276" w:lineRule="auto"/>
        <w:ind w:left="851"/>
        <w:rPr>
          <w:rFonts w:asciiTheme="minorHAnsi" w:eastAsia="Arial" w:hAnsiTheme="minorHAnsi" w:cstheme="minorHAnsi"/>
          <w:iCs/>
          <w:color w:val="000000"/>
          <w:lang w:eastAsia="en-GB"/>
        </w:rPr>
      </w:pPr>
      <w:r w:rsidRPr="0071015F">
        <w:rPr>
          <w:rFonts w:asciiTheme="minorHAnsi" w:eastAsia="Arial" w:hAnsiTheme="minorHAnsi" w:cstheme="minorHAnsi"/>
          <w:iCs/>
          <w:color w:val="000000"/>
          <w:lang w:eastAsia="en-GB"/>
        </w:rPr>
        <w:t>Language (to accommodate all language levels of learners is not possible, the language competency levels of learners are too diverse; however, you should aim to facilitate in such a way that meaningful learning takes place.)</w:t>
      </w:r>
    </w:p>
    <w:p w14:paraId="03908E5D" w14:textId="77777777" w:rsidR="003058B0" w:rsidRPr="0071015F" w:rsidRDefault="003058B0">
      <w:pPr>
        <w:pBdr>
          <w:top w:val="nil"/>
          <w:left w:val="nil"/>
          <w:bottom w:val="nil"/>
          <w:right w:val="nil"/>
          <w:between w:val="nil"/>
        </w:pBdr>
        <w:rPr>
          <w:rFonts w:asciiTheme="minorHAnsi" w:eastAsia="Calibri" w:hAnsiTheme="minorHAnsi" w:cstheme="minorHAnsi"/>
          <w:b/>
          <w:bCs/>
          <w:color w:val="000000"/>
          <w:sz w:val="23"/>
          <w:szCs w:val="23"/>
        </w:rPr>
      </w:pPr>
    </w:p>
    <w:p w14:paraId="03908E5E" w14:textId="77777777" w:rsidR="003058B0" w:rsidRPr="0071015F" w:rsidRDefault="00300A2D">
      <w:pPr>
        <w:rPr>
          <w:rFonts w:asciiTheme="minorHAnsi" w:hAnsiTheme="minorHAnsi" w:cstheme="minorHAnsi"/>
        </w:rPr>
      </w:pPr>
      <w:r w:rsidRPr="0071015F">
        <w:rPr>
          <w:rFonts w:asciiTheme="minorHAnsi" w:hAnsiTheme="minorHAnsi" w:cstheme="minorHAnsi"/>
        </w:rPr>
        <w:br w:type="page"/>
      </w:r>
    </w:p>
    <w:p w14:paraId="3CB0EE67" w14:textId="335A41B2" w:rsidR="00DC6AB2" w:rsidRPr="0071015F" w:rsidRDefault="00DC6AB2" w:rsidP="005E4134">
      <w:pPr>
        <w:pBdr>
          <w:top w:val="nil"/>
          <w:left w:val="nil"/>
          <w:bottom w:val="nil"/>
          <w:right w:val="nil"/>
          <w:between w:val="nil"/>
        </w:pBdr>
        <w:spacing w:line="276" w:lineRule="auto"/>
        <w:rPr>
          <w:rFonts w:asciiTheme="minorHAnsi" w:eastAsia="Arial" w:hAnsiTheme="minorHAnsi" w:cstheme="minorHAnsi"/>
          <w:b/>
          <w:bCs/>
          <w:color w:val="000000" w:themeColor="text1"/>
          <w:sz w:val="28"/>
          <w:szCs w:val="28"/>
        </w:rPr>
      </w:pPr>
      <w:r w:rsidRPr="0071015F">
        <w:rPr>
          <w:rFonts w:asciiTheme="minorHAnsi" w:eastAsia="Arial" w:hAnsiTheme="minorHAnsi" w:cstheme="minorHAnsi"/>
          <w:b/>
          <w:bCs/>
          <w:color w:val="000000" w:themeColor="text1"/>
          <w:sz w:val="28"/>
          <w:szCs w:val="28"/>
        </w:rPr>
        <w:lastRenderedPageBreak/>
        <w:t xml:space="preserve">Suggested short introductory </w:t>
      </w:r>
      <w:r w:rsidR="00A637CB" w:rsidRPr="0071015F">
        <w:rPr>
          <w:rFonts w:asciiTheme="minorHAnsi" w:eastAsia="Arial" w:hAnsiTheme="minorHAnsi" w:cstheme="minorHAnsi"/>
          <w:b/>
          <w:bCs/>
          <w:color w:val="000000" w:themeColor="text1"/>
          <w:sz w:val="28"/>
          <w:szCs w:val="28"/>
        </w:rPr>
        <w:t>activity</w:t>
      </w:r>
      <w:r w:rsidRPr="0071015F">
        <w:rPr>
          <w:rFonts w:asciiTheme="minorHAnsi" w:eastAsia="Arial" w:hAnsiTheme="minorHAnsi" w:cstheme="minorHAnsi"/>
          <w:b/>
          <w:bCs/>
          <w:color w:val="000000" w:themeColor="text1"/>
          <w:sz w:val="28"/>
          <w:szCs w:val="28"/>
        </w:rPr>
        <w:t>: Start of the year (Grade 10 Life Orientation)</w:t>
      </w:r>
    </w:p>
    <w:p w14:paraId="1794BA55" w14:textId="77777777" w:rsidR="005E4134" w:rsidRPr="0071015F" w:rsidRDefault="005E4134" w:rsidP="005E4134">
      <w:pPr>
        <w:pBdr>
          <w:top w:val="nil"/>
          <w:left w:val="nil"/>
          <w:bottom w:val="nil"/>
          <w:right w:val="nil"/>
          <w:between w:val="nil"/>
        </w:pBdr>
        <w:spacing w:line="276" w:lineRule="auto"/>
        <w:rPr>
          <w:rFonts w:asciiTheme="minorHAnsi" w:eastAsia="Arial" w:hAnsiTheme="minorHAnsi" w:cstheme="minorHAnsi"/>
          <w:b/>
          <w:bCs/>
          <w:color w:val="000000" w:themeColor="text1"/>
        </w:rPr>
      </w:pPr>
    </w:p>
    <w:tbl>
      <w:tblPr>
        <w:tblStyle w:val="TableGrid"/>
        <w:tblW w:w="10485" w:type="dxa"/>
        <w:tblLook w:val="04A0" w:firstRow="1" w:lastRow="0" w:firstColumn="1" w:lastColumn="0" w:noHBand="0" w:noVBand="1"/>
      </w:tblPr>
      <w:tblGrid>
        <w:gridCol w:w="10485"/>
      </w:tblGrid>
      <w:tr w:rsidR="005E4134" w:rsidRPr="0071015F" w14:paraId="2AD7964F" w14:textId="77777777" w:rsidTr="008F5002">
        <w:tc>
          <w:tcPr>
            <w:tcW w:w="10485" w:type="dxa"/>
            <w:shd w:val="clear" w:color="auto" w:fill="F2F2F2" w:themeFill="background1" w:themeFillShade="F2"/>
          </w:tcPr>
          <w:p w14:paraId="15737BFF" w14:textId="77777777" w:rsidR="005E4134" w:rsidRPr="0071015F" w:rsidRDefault="005E4134" w:rsidP="005E4134">
            <w:pPr>
              <w:pBdr>
                <w:top w:val="nil"/>
                <w:left w:val="nil"/>
                <w:bottom w:val="nil"/>
                <w:right w:val="nil"/>
                <w:between w:val="nil"/>
              </w:pBdr>
              <w:spacing w:line="276" w:lineRule="auto"/>
              <w:rPr>
                <w:rFonts w:asciiTheme="minorHAnsi" w:eastAsia="Arial" w:hAnsiTheme="minorHAnsi" w:cstheme="minorHAnsi"/>
                <w:b/>
                <w:bCs/>
                <w:color w:val="000000" w:themeColor="text1"/>
              </w:rPr>
            </w:pPr>
            <w:r w:rsidRPr="0071015F">
              <w:rPr>
                <w:rFonts w:asciiTheme="minorHAnsi" w:eastAsia="Arial" w:hAnsiTheme="minorHAnsi" w:cstheme="minorHAnsi"/>
                <w:b/>
                <w:bCs/>
                <w:color w:val="000000" w:themeColor="text1"/>
              </w:rPr>
              <w:t>Context</w:t>
            </w:r>
          </w:p>
          <w:p w14:paraId="48FFDE89" w14:textId="77777777" w:rsidR="008F5002" w:rsidRPr="0071015F" w:rsidRDefault="005E4134" w:rsidP="005E4134">
            <w:pPr>
              <w:pBdr>
                <w:top w:val="nil"/>
                <w:left w:val="nil"/>
                <w:bottom w:val="nil"/>
                <w:right w:val="nil"/>
                <w:between w:val="nil"/>
              </w:pBdr>
              <w:spacing w:line="276" w:lineRule="auto"/>
              <w:rPr>
                <w:rFonts w:asciiTheme="minorHAnsi" w:eastAsia="Arial" w:hAnsiTheme="minorHAnsi" w:cstheme="minorHAnsi"/>
                <w:color w:val="000000" w:themeColor="text1"/>
              </w:rPr>
            </w:pPr>
            <w:r w:rsidRPr="0071015F">
              <w:rPr>
                <w:rFonts w:asciiTheme="minorHAnsi" w:eastAsia="Arial" w:hAnsiTheme="minorHAnsi" w:cstheme="minorHAnsi"/>
                <w:color w:val="000000" w:themeColor="text1"/>
              </w:rPr>
              <w:t xml:space="preserve">At the start of the school year, the first Life Orientation lesson is often shortened due to timetable adjustments, administrative matters or the distribution of textbooks. </w:t>
            </w:r>
          </w:p>
          <w:p w14:paraId="46728674" w14:textId="77777777" w:rsidR="008F5002" w:rsidRPr="0071015F" w:rsidRDefault="008F5002" w:rsidP="005E4134">
            <w:pPr>
              <w:pBdr>
                <w:top w:val="nil"/>
                <w:left w:val="nil"/>
                <w:bottom w:val="nil"/>
                <w:right w:val="nil"/>
                <w:between w:val="nil"/>
              </w:pBdr>
              <w:spacing w:line="276" w:lineRule="auto"/>
              <w:rPr>
                <w:rFonts w:asciiTheme="minorHAnsi" w:eastAsia="Arial" w:hAnsiTheme="minorHAnsi" w:cstheme="minorHAnsi"/>
                <w:color w:val="000000" w:themeColor="text1"/>
              </w:rPr>
            </w:pPr>
          </w:p>
          <w:p w14:paraId="0A68966B" w14:textId="1B0914E0" w:rsidR="005E4134" w:rsidRPr="0071015F" w:rsidRDefault="005E4134" w:rsidP="005E4134">
            <w:pPr>
              <w:pBdr>
                <w:top w:val="nil"/>
                <w:left w:val="nil"/>
                <w:bottom w:val="nil"/>
                <w:right w:val="nil"/>
                <w:between w:val="nil"/>
              </w:pBdr>
              <w:spacing w:line="276" w:lineRule="auto"/>
              <w:rPr>
                <w:rFonts w:asciiTheme="minorHAnsi" w:eastAsia="Arial" w:hAnsiTheme="minorHAnsi" w:cstheme="minorHAnsi"/>
                <w:color w:val="000000" w:themeColor="text1"/>
              </w:rPr>
            </w:pPr>
            <w:r w:rsidRPr="0071015F">
              <w:rPr>
                <w:rFonts w:asciiTheme="minorHAnsi" w:eastAsia="Arial" w:hAnsiTheme="minorHAnsi" w:cstheme="minorHAnsi"/>
                <w:color w:val="000000" w:themeColor="text1"/>
              </w:rPr>
              <w:t>Whether the lesson lasts 15 minutes or 40 minutes, this short introductory activity helps establish a positive classroom climate and prepares learners for the year ahead. It sets a foundation of inclusion, self-awareness and acceptance.</w:t>
            </w:r>
          </w:p>
          <w:p w14:paraId="48A3B589" w14:textId="77777777" w:rsidR="008F5002" w:rsidRPr="0071015F" w:rsidRDefault="008F5002" w:rsidP="005E4134">
            <w:pPr>
              <w:pBdr>
                <w:top w:val="nil"/>
                <w:left w:val="nil"/>
                <w:bottom w:val="nil"/>
                <w:right w:val="nil"/>
                <w:between w:val="nil"/>
              </w:pBdr>
              <w:spacing w:line="276" w:lineRule="auto"/>
              <w:rPr>
                <w:rFonts w:asciiTheme="minorHAnsi" w:eastAsia="Arial" w:hAnsiTheme="minorHAnsi" w:cstheme="minorHAnsi"/>
                <w:color w:val="000000" w:themeColor="text1"/>
              </w:rPr>
            </w:pPr>
          </w:p>
          <w:p w14:paraId="04FAF6B8" w14:textId="034861D3" w:rsidR="005E4134" w:rsidRPr="0071015F" w:rsidRDefault="005E4134" w:rsidP="008F5002">
            <w:pPr>
              <w:pBdr>
                <w:top w:val="nil"/>
                <w:left w:val="nil"/>
                <w:bottom w:val="nil"/>
                <w:right w:val="nil"/>
                <w:between w:val="nil"/>
              </w:pBdr>
              <w:spacing w:line="276" w:lineRule="auto"/>
              <w:rPr>
                <w:rFonts w:asciiTheme="minorHAnsi" w:eastAsia="Arial" w:hAnsiTheme="minorHAnsi" w:cstheme="minorHAnsi"/>
                <w:color w:val="000000" w:themeColor="text1"/>
              </w:rPr>
            </w:pPr>
            <w:r w:rsidRPr="0071015F">
              <w:rPr>
                <w:rFonts w:asciiTheme="minorHAnsi" w:eastAsia="Arial" w:hAnsiTheme="minorHAnsi" w:cstheme="minorHAnsi"/>
                <w:color w:val="000000" w:themeColor="text1"/>
              </w:rPr>
              <w:t>Five minutes have been allocated for this activity in the first Development of the Self in Society lesson.</w:t>
            </w:r>
          </w:p>
        </w:tc>
      </w:tr>
    </w:tbl>
    <w:p w14:paraId="234E6AB3" w14:textId="77777777" w:rsidR="005E4134" w:rsidRPr="0071015F" w:rsidRDefault="005E4134" w:rsidP="005E4134">
      <w:pPr>
        <w:pBdr>
          <w:top w:val="nil"/>
          <w:left w:val="nil"/>
          <w:bottom w:val="nil"/>
          <w:right w:val="nil"/>
          <w:between w:val="nil"/>
        </w:pBdr>
        <w:spacing w:line="276" w:lineRule="auto"/>
        <w:rPr>
          <w:rFonts w:asciiTheme="minorHAnsi" w:eastAsia="Arial" w:hAnsiTheme="minorHAnsi" w:cstheme="minorHAnsi"/>
          <w:b/>
          <w:bCs/>
          <w:color w:val="000000" w:themeColor="text1"/>
        </w:rPr>
      </w:pPr>
    </w:p>
    <w:p w14:paraId="14A0DBE4" w14:textId="5DF8BACE" w:rsidR="00BE28DC" w:rsidRPr="0071015F" w:rsidRDefault="00BE28DC" w:rsidP="005E4134">
      <w:pPr>
        <w:pBdr>
          <w:top w:val="nil"/>
          <w:left w:val="nil"/>
          <w:bottom w:val="nil"/>
          <w:right w:val="nil"/>
          <w:between w:val="nil"/>
        </w:pBdr>
        <w:spacing w:line="276" w:lineRule="auto"/>
        <w:rPr>
          <w:rFonts w:asciiTheme="minorHAnsi" w:eastAsia="Arial" w:hAnsiTheme="minorHAnsi" w:cstheme="minorHAnsi"/>
          <w:b/>
          <w:bCs/>
          <w:color w:val="000000" w:themeColor="text1"/>
        </w:rPr>
      </w:pPr>
      <w:r w:rsidRPr="0071015F">
        <w:rPr>
          <w:rFonts w:asciiTheme="minorHAnsi" w:eastAsia="Arial" w:hAnsiTheme="minorHAnsi" w:cstheme="minorHAnsi"/>
          <w:b/>
          <w:bCs/>
          <w:color w:val="000000" w:themeColor="text1"/>
        </w:rPr>
        <w:t>Activity description</w:t>
      </w:r>
    </w:p>
    <w:p w14:paraId="5475CD7C" w14:textId="34D936DC" w:rsidR="00022073" w:rsidRPr="0071015F" w:rsidRDefault="00022073" w:rsidP="001E1D7E">
      <w:pPr>
        <w:pStyle w:val="ListParagraph"/>
        <w:numPr>
          <w:ilvl w:val="5"/>
          <w:numId w:val="7"/>
        </w:numPr>
        <w:pBdr>
          <w:top w:val="nil"/>
          <w:left w:val="nil"/>
          <w:bottom w:val="nil"/>
          <w:right w:val="nil"/>
          <w:between w:val="nil"/>
        </w:pBdr>
        <w:spacing w:line="276" w:lineRule="auto"/>
        <w:ind w:left="426"/>
        <w:rPr>
          <w:rFonts w:asciiTheme="minorHAnsi" w:eastAsia="Arial" w:hAnsiTheme="minorHAnsi" w:cstheme="minorHAnsi"/>
          <w:color w:val="000000" w:themeColor="text1"/>
        </w:rPr>
      </w:pPr>
      <w:r w:rsidRPr="0071015F">
        <w:rPr>
          <w:rFonts w:asciiTheme="minorHAnsi" w:eastAsia="Arial" w:hAnsiTheme="minorHAnsi" w:cstheme="minorHAnsi"/>
          <w:color w:val="000000" w:themeColor="text1"/>
        </w:rPr>
        <w:t xml:space="preserve">Each learner receives a small “Just Me” emoji template. Learners are asked to use imagery only (no words) to </w:t>
      </w:r>
      <w:proofErr w:type="gramStart"/>
      <w:r w:rsidRPr="0071015F">
        <w:rPr>
          <w:rFonts w:asciiTheme="minorHAnsi" w:eastAsia="Arial" w:hAnsiTheme="minorHAnsi" w:cstheme="minorHAnsi"/>
          <w:color w:val="000000" w:themeColor="text1"/>
        </w:rPr>
        <w:t>symbolically represent</w:t>
      </w:r>
      <w:proofErr w:type="gramEnd"/>
      <w:r w:rsidRPr="0071015F">
        <w:rPr>
          <w:rFonts w:asciiTheme="minorHAnsi" w:eastAsia="Arial" w:hAnsiTheme="minorHAnsi" w:cstheme="minorHAnsi"/>
          <w:color w:val="000000" w:themeColor="text1"/>
        </w:rPr>
        <w:t xml:space="preserve"> something about themselves on the front of </w:t>
      </w:r>
      <w:r w:rsidR="009579EF" w:rsidRPr="0071015F">
        <w:rPr>
          <w:rFonts w:asciiTheme="minorHAnsi" w:eastAsia="Arial" w:hAnsiTheme="minorHAnsi" w:cstheme="minorHAnsi"/>
          <w:color w:val="000000" w:themeColor="text1"/>
        </w:rPr>
        <w:t>their template</w:t>
      </w:r>
      <w:r w:rsidRPr="0071015F">
        <w:rPr>
          <w:rFonts w:asciiTheme="minorHAnsi" w:eastAsia="Arial" w:hAnsiTheme="minorHAnsi" w:cstheme="minorHAnsi"/>
          <w:color w:val="000000" w:themeColor="text1"/>
        </w:rPr>
        <w:t xml:space="preserve">, such as interests, personality traits or strengths. On the back of the </w:t>
      </w:r>
      <w:r w:rsidR="009579EF" w:rsidRPr="0071015F">
        <w:rPr>
          <w:rFonts w:asciiTheme="minorHAnsi" w:eastAsia="Arial" w:hAnsiTheme="minorHAnsi" w:cstheme="minorHAnsi"/>
          <w:color w:val="000000" w:themeColor="text1"/>
        </w:rPr>
        <w:t>template</w:t>
      </w:r>
      <w:r w:rsidRPr="0071015F">
        <w:rPr>
          <w:rFonts w:asciiTheme="minorHAnsi" w:eastAsia="Arial" w:hAnsiTheme="minorHAnsi" w:cstheme="minorHAnsi"/>
          <w:color w:val="000000" w:themeColor="text1"/>
        </w:rPr>
        <w:t>, learners write their name and surname.</w:t>
      </w:r>
    </w:p>
    <w:p w14:paraId="4658EC3B" w14:textId="6FF4C65A" w:rsidR="00022073" w:rsidRPr="0071015F" w:rsidRDefault="00022073" w:rsidP="001E1D7E">
      <w:pPr>
        <w:pStyle w:val="ListParagraph"/>
        <w:numPr>
          <w:ilvl w:val="5"/>
          <w:numId w:val="7"/>
        </w:numPr>
        <w:pBdr>
          <w:top w:val="nil"/>
          <w:left w:val="nil"/>
          <w:bottom w:val="nil"/>
          <w:right w:val="nil"/>
          <w:between w:val="nil"/>
        </w:pBdr>
        <w:spacing w:line="276" w:lineRule="auto"/>
        <w:ind w:left="426"/>
        <w:rPr>
          <w:rFonts w:asciiTheme="minorHAnsi" w:eastAsia="Arial" w:hAnsiTheme="minorHAnsi" w:cstheme="minorHAnsi"/>
          <w:color w:val="000000" w:themeColor="text1"/>
        </w:rPr>
      </w:pPr>
      <w:r w:rsidRPr="0071015F">
        <w:rPr>
          <w:rFonts w:asciiTheme="minorHAnsi" w:eastAsia="Arial" w:hAnsiTheme="minorHAnsi" w:cstheme="minorHAnsi"/>
          <w:color w:val="000000" w:themeColor="text1"/>
        </w:rPr>
        <w:t xml:space="preserve">The completed </w:t>
      </w:r>
      <w:r w:rsidR="009579EF" w:rsidRPr="0071015F">
        <w:rPr>
          <w:rFonts w:asciiTheme="minorHAnsi" w:eastAsia="Arial" w:hAnsiTheme="minorHAnsi" w:cstheme="minorHAnsi"/>
          <w:color w:val="000000" w:themeColor="text1"/>
        </w:rPr>
        <w:t>templates</w:t>
      </w:r>
      <w:r w:rsidRPr="0071015F">
        <w:rPr>
          <w:rFonts w:asciiTheme="minorHAnsi" w:eastAsia="Arial" w:hAnsiTheme="minorHAnsi" w:cstheme="minorHAnsi"/>
          <w:color w:val="000000" w:themeColor="text1"/>
        </w:rPr>
        <w:t xml:space="preserve"> are displayed on a classroom wall under the heading:</w:t>
      </w:r>
    </w:p>
    <w:p w14:paraId="3AC4D9CD" w14:textId="414BFF62" w:rsidR="009E3241" w:rsidRPr="0071015F" w:rsidRDefault="00022073" w:rsidP="00354EA9">
      <w:pPr>
        <w:pStyle w:val="ListParagraph"/>
        <w:pBdr>
          <w:top w:val="nil"/>
          <w:left w:val="nil"/>
          <w:bottom w:val="nil"/>
          <w:right w:val="nil"/>
          <w:between w:val="nil"/>
        </w:pBdr>
        <w:spacing w:line="276" w:lineRule="auto"/>
        <w:ind w:left="426"/>
        <w:rPr>
          <w:rFonts w:asciiTheme="minorHAnsi" w:eastAsia="Arial" w:hAnsiTheme="minorHAnsi" w:cstheme="minorHAnsi"/>
          <w:b/>
          <w:bCs/>
          <w:color w:val="000000" w:themeColor="text1"/>
        </w:rPr>
      </w:pPr>
      <w:r w:rsidRPr="0071015F">
        <w:rPr>
          <w:rFonts w:asciiTheme="minorHAnsi" w:eastAsia="Arial" w:hAnsiTheme="minorHAnsi" w:cstheme="minorHAnsi"/>
          <w:b/>
          <w:bCs/>
          <w:color w:val="000000" w:themeColor="text1"/>
        </w:rPr>
        <w:t>“I am great | I am alright | I’ve been better”</w:t>
      </w:r>
      <w:r w:rsidR="00FC13FF" w:rsidRPr="0071015F">
        <w:rPr>
          <w:rFonts w:asciiTheme="minorHAnsi" w:eastAsia="Arial" w:hAnsiTheme="minorHAnsi" w:cstheme="minorHAnsi"/>
          <w:b/>
          <w:bCs/>
          <w:color w:val="000000" w:themeColor="text1"/>
        </w:rPr>
        <w:t xml:space="preserve"> </w:t>
      </w:r>
    </w:p>
    <w:p w14:paraId="5E5F6596" w14:textId="57B22A59" w:rsidR="009E3241" w:rsidRPr="0071015F" w:rsidRDefault="009E3241" w:rsidP="001E1D7E">
      <w:pPr>
        <w:pStyle w:val="ListParagraph"/>
        <w:numPr>
          <w:ilvl w:val="5"/>
          <w:numId w:val="7"/>
        </w:numPr>
        <w:pBdr>
          <w:top w:val="nil"/>
          <w:left w:val="nil"/>
          <w:bottom w:val="nil"/>
          <w:right w:val="nil"/>
          <w:between w:val="nil"/>
        </w:pBdr>
        <w:spacing w:line="276" w:lineRule="auto"/>
        <w:ind w:left="426"/>
        <w:rPr>
          <w:rFonts w:asciiTheme="minorHAnsi" w:eastAsia="Arial" w:hAnsiTheme="minorHAnsi" w:cstheme="minorHAnsi"/>
          <w:color w:val="000000" w:themeColor="text1"/>
        </w:rPr>
      </w:pPr>
      <w:r w:rsidRPr="0071015F">
        <w:rPr>
          <w:rFonts w:asciiTheme="minorHAnsi" w:eastAsia="Arial" w:hAnsiTheme="minorHAnsi" w:cstheme="minorHAnsi"/>
          <w:color w:val="000000" w:themeColor="text1"/>
        </w:rPr>
        <w:t xml:space="preserve">Print the </w:t>
      </w:r>
      <w:r w:rsidR="001F7EAB" w:rsidRPr="0071015F">
        <w:rPr>
          <w:rFonts w:asciiTheme="minorHAnsi" w:eastAsia="Arial" w:hAnsiTheme="minorHAnsi" w:cstheme="minorHAnsi"/>
          <w:b/>
          <w:bCs/>
          <w:i/>
          <w:iCs/>
          <w:color w:val="000000" w:themeColor="text1"/>
          <w:u w:val="single"/>
        </w:rPr>
        <w:t>Lesson 1 –</w:t>
      </w:r>
      <w:r w:rsidR="001F7EAB" w:rsidRPr="0071015F">
        <w:rPr>
          <w:rFonts w:asciiTheme="minorHAnsi" w:eastAsia="Arial" w:hAnsiTheme="minorHAnsi" w:cstheme="minorHAnsi"/>
          <w:color w:val="000000" w:themeColor="text1"/>
          <w:u w:val="single"/>
        </w:rPr>
        <w:t xml:space="preserve"> </w:t>
      </w:r>
      <w:r w:rsidRPr="0071015F">
        <w:rPr>
          <w:rFonts w:asciiTheme="minorHAnsi" w:eastAsia="Arial" w:hAnsiTheme="minorHAnsi" w:cstheme="minorHAnsi"/>
          <w:b/>
          <w:bCs/>
          <w:i/>
          <w:iCs/>
          <w:color w:val="000000" w:themeColor="text1"/>
          <w:u w:val="single"/>
        </w:rPr>
        <w:t xml:space="preserve">Introduction </w:t>
      </w:r>
      <w:r w:rsidRPr="0079102C">
        <w:rPr>
          <w:rFonts w:asciiTheme="minorHAnsi" w:eastAsia="Arial" w:hAnsiTheme="minorHAnsi" w:cstheme="minorHAnsi"/>
          <w:b/>
          <w:bCs/>
          <w:i/>
          <w:iCs/>
          <w:color w:val="000000" w:themeColor="text1"/>
          <w:u w:val="single"/>
        </w:rPr>
        <w:t xml:space="preserve">Activity </w:t>
      </w:r>
      <w:r w:rsidR="0079102C" w:rsidRPr="0079102C">
        <w:rPr>
          <w:rFonts w:asciiTheme="minorHAnsi" w:eastAsia="Arial" w:hAnsiTheme="minorHAnsi" w:cstheme="minorHAnsi"/>
          <w:b/>
          <w:bCs/>
          <w:i/>
          <w:iCs/>
          <w:color w:val="000000" w:themeColor="text1"/>
          <w:u w:val="single"/>
        </w:rPr>
        <w:t>T</w:t>
      </w:r>
      <w:r w:rsidRPr="0079102C">
        <w:rPr>
          <w:rFonts w:asciiTheme="minorHAnsi" w:eastAsia="Arial" w:hAnsiTheme="minorHAnsi" w:cstheme="minorHAnsi"/>
          <w:b/>
          <w:bCs/>
          <w:i/>
          <w:iCs/>
          <w:color w:val="000000" w:themeColor="text1"/>
          <w:u w:val="single"/>
        </w:rPr>
        <w:t>emplates</w:t>
      </w:r>
      <w:r w:rsidRPr="0071015F">
        <w:rPr>
          <w:rFonts w:asciiTheme="minorHAnsi" w:eastAsia="Arial" w:hAnsiTheme="minorHAnsi" w:cstheme="minorHAnsi"/>
          <w:color w:val="000000" w:themeColor="text1"/>
        </w:rPr>
        <w:t xml:space="preserve"> and laminate them or place them in plastic sleeves, as they will remain on display throughout the year.</w:t>
      </w:r>
    </w:p>
    <w:p w14:paraId="6B22E6C3" w14:textId="71DC903F" w:rsidR="00354EA9" w:rsidRPr="0071015F" w:rsidRDefault="00354EA9" w:rsidP="001E1D7E">
      <w:pPr>
        <w:pStyle w:val="ListParagraph"/>
        <w:numPr>
          <w:ilvl w:val="5"/>
          <w:numId w:val="7"/>
        </w:numPr>
        <w:pBdr>
          <w:top w:val="nil"/>
          <w:left w:val="nil"/>
          <w:bottom w:val="nil"/>
          <w:right w:val="nil"/>
          <w:between w:val="nil"/>
        </w:pBdr>
        <w:spacing w:line="276" w:lineRule="auto"/>
        <w:ind w:left="426"/>
        <w:rPr>
          <w:rFonts w:asciiTheme="minorHAnsi" w:eastAsia="Arial" w:hAnsiTheme="minorHAnsi" w:cstheme="minorHAnsi"/>
          <w:color w:val="000000" w:themeColor="text1"/>
        </w:rPr>
      </w:pPr>
      <w:r w:rsidRPr="0071015F">
        <w:rPr>
          <w:rFonts w:asciiTheme="minorHAnsi" w:eastAsia="Arial" w:hAnsiTheme="minorHAnsi" w:cstheme="minorHAnsi"/>
          <w:color w:val="000000" w:themeColor="text1"/>
        </w:rPr>
        <w:t>Learners place their template under the phrase that best reflects how they are feeling on that day.</w:t>
      </w:r>
    </w:p>
    <w:p w14:paraId="4235F250" w14:textId="5B0DB095" w:rsidR="00354EA9" w:rsidRPr="0071015F" w:rsidRDefault="00AC7085" w:rsidP="001E1D7E">
      <w:pPr>
        <w:pStyle w:val="ListParagraph"/>
        <w:numPr>
          <w:ilvl w:val="5"/>
          <w:numId w:val="7"/>
        </w:numPr>
        <w:pBdr>
          <w:top w:val="nil"/>
          <w:left w:val="nil"/>
          <w:bottom w:val="nil"/>
          <w:right w:val="nil"/>
          <w:between w:val="nil"/>
        </w:pBdr>
        <w:spacing w:line="276" w:lineRule="auto"/>
        <w:ind w:left="426"/>
        <w:rPr>
          <w:rFonts w:asciiTheme="minorHAnsi" w:eastAsia="Arial" w:hAnsiTheme="minorHAnsi" w:cstheme="minorHAnsi"/>
          <w:color w:val="000000" w:themeColor="text1"/>
        </w:rPr>
      </w:pPr>
      <w:r w:rsidRPr="0071015F">
        <w:rPr>
          <w:noProof/>
        </w:rPr>
        <w:drawing>
          <wp:anchor distT="0" distB="0" distL="114300" distR="114300" simplePos="0" relativeHeight="251658240" behindDoc="1" locked="0" layoutInCell="1" hidden="0" allowOverlap="1" wp14:anchorId="03909029" wp14:editId="51467C39">
            <wp:simplePos x="0" y="0"/>
            <wp:positionH relativeFrom="margin">
              <wp:align>center</wp:align>
            </wp:positionH>
            <wp:positionV relativeFrom="paragraph">
              <wp:posOffset>761365</wp:posOffset>
            </wp:positionV>
            <wp:extent cx="6224905" cy="1701800"/>
            <wp:effectExtent l="0" t="0" r="4445" b="0"/>
            <wp:wrapTight wrapText="bothSides">
              <wp:wrapPolygon edited="0">
                <wp:start x="0" y="0"/>
                <wp:lineTo x="0" y="21278"/>
                <wp:lineTo x="21549" y="21278"/>
                <wp:lineTo x="21549" y="0"/>
                <wp:lineTo x="0" y="0"/>
              </wp:wrapPolygon>
            </wp:wrapTight>
            <wp:docPr id="195733557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l="-1" t="34758" r="9743" b="27767"/>
                    <a:stretch>
                      <a:fillRect/>
                    </a:stretch>
                  </pic:blipFill>
                  <pic:spPr>
                    <a:xfrm>
                      <a:off x="0" y="0"/>
                      <a:ext cx="6224905" cy="1701800"/>
                    </a:xfrm>
                    <a:prstGeom prst="rect">
                      <a:avLst/>
                    </a:prstGeom>
                    <a:ln/>
                  </pic:spPr>
                </pic:pic>
              </a:graphicData>
            </a:graphic>
          </wp:anchor>
        </w:drawing>
      </w:r>
      <w:r w:rsidR="00354EA9" w:rsidRPr="0071015F">
        <w:rPr>
          <w:rFonts w:asciiTheme="minorHAnsi" w:eastAsia="Arial" w:hAnsiTheme="minorHAnsi" w:cstheme="minorHAnsi"/>
          <w:color w:val="000000" w:themeColor="text1"/>
        </w:rPr>
        <w:t>At the end of selected lessons throughout the year, learners may be given the opportunity to move their template if their feelings change. This provides a simple, non-verbal and non-threatening way for learners to reflect on their well-being.</w:t>
      </w:r>
    </w:p>
    <w:p w14:paraId="7274A492" w14:textId="6645B335" w:rsidR="00354EA9" w:rsidRPr="0071015F" w:rsidRDefault="00DA51F8" w:rsidP="00DA51F8">
      <w:pPr>
        <w:pBdr>
          <w:top w:val="nil"/>
          <w:left w:val="nil"/>
          <w:bottom w:val="nil"/>
          <w:right w:val="nil"/>
          <w:between w:val="nil"/>
        </w:pBdr>
        <w:spacing w:line="276" w:lineRule="auto"/>
        <w:jc w:val="center"/>
        <w:rPr>
          <w:rFonts w:asciiTheme="minorHAnsi" w:eastAsia="Arial" w:hAnsiTheme="minorHAnsi" w:cstheme="minorHAnsi"/>
          <w:i/>
          <w:iCs/>
          <w:color w:val="000000" w:themeColor="text1"/>
        </w:rPr>
      </w:pPr>
      <w:r w:rsidRPr="0071015F">
        <w:rPr>
          <w:rFonts w:asciiTheme="minorHAnsi" w:eastAsia="Arial" w:hAnsiTheme="minorHAnsi" w:cstheme="minorHAnsi"/>
          <w:i/>
          <w:iCs/>
          <w:color w:val="000000" w:themeColor="text1"/>
        </w:rPr>
        <w:t>Example of what the display would look like.</w:t>
      </w:r>
    </w:p>
    <w:p w14:paraId="7BF24D55" w14:textId="77777777" w:rsidR="00003BDB" w:rsidRPr="0071015F" w:rsidRDefault="00003BDB" w:rsidP="00DA51F8">
      <w:pPr>
        <w:pBdr>
          <w:top w:val="nil"/>
          <w:left w:val="nil"/>
          <w:bottom w:val="nil"/>
          <w:right w:val="nil"/>
          <w:between w:val="nil"/>
        </w:pBdr>
        <w:spacing w:line="276" w:lineRule="auto"/>
        <w:jc w:val="center"/>
        <w:rPr>
          <w:rFonts w:asciiTheme="minorHAnsi" w:eastAsia="Arial" w:hAnsiTheme="minorHAnsi" w:cstheme="minorHAnsi"/>
          <w:i/>
          <w:iCs/>
          <w:color w:val="000000" w:themeColor="text1"/>
        </w:rPr>
      </w:pPr>
    </w:p>
    <w:p w14:paraId="5724EE71" w14:textId="340F93A3" w:rsidR="00DA51F8" w:rsidRPr="0071015F" w:rsidRDefault="00003BDB" w:rsidP="00F32BA6">
      <w:pPr>
        <w:pBdr>
          <w:top w:val="nil"/>
          <w:left w:val="nil"/>
          <w:bottom w:val="nil"/>
          <w:right w:val="nil"/>
          <w:between w:val="nil"/>
        </w:pBdr>
        <w:spacing w:line="276" w:lineRule="auto"/>
        <w:rPr>
          <w:rFonts w:asciiTheme="minorHAnsi" w:eastAsia="Arial" w:hAnsiTheme="minorHAnsi" w:cstheme="minorHAnsi"/>
          <w:b/>
          <w:bCs/>
          <w:color w:val="000000" w:themeColor="text1"/>
        </w:rPr>
      </w:pPr>
      <w:r w:rsidRPr="0071015F">
        <w:rPr>
          <w:rFonts w:asciiTheme="minorHAnsi" w:eastAsia="Arial" w:hAnsiTheme="minorHAnsi" w:cstheme="minorHAnsi"/>
          <w:b/>
          <w:bCs/>
          <w:color w:val="000000" w:themeColor="text1"/>
        </w:rPr>
        <w:t>Teacher observation and support</w:t>
      </w:r>
    </w:p>
    <w:p w14:paraId="50DDD410" w14:textId="77777777" w:rsidR="00A637CB" w:rsidRPr="0071015F" w:rsidRDefault="00A637CB" w:rsidP="00A637CB">
      <w:pPr>
        <w:pBdr>
          <w:top w:val="nil"/>
          <w:left w:val="nil"/>
          <w:bottom w:val="nil"/>
          <w:right w:val="nil"/>
          <w:between w:val="nil"/>
        </w:pBdr>
        <w:spacing w:line="276" w:lineRule="auto"/>
        <w:rPr>
          <w:rFonts w:asciiTheme="minorHAnsi" w:eastAsia="Arial" w:hAnsiTheme="minorHAnsi" w:cstheme="minorHAnsi"/>
          <w:color w:val="000000" w:themeColor="text1"/>
        </w:rPr>
      </w:pPr>
      <w:r w:rsidRPr="0071015F">
        <w:rPr>
          <w:rFonts w:asciiTheme="minorHAnsi" w:eastAsia="Arial" w:hAnsiTheme="minorHAnsi" w:cstheme="minorHAnsi"/>
          <w:color w:val="000000" w:themeColor="text1"/>
        </w:rPr>
        <w:t>This display serves as a valuable informal monitoring tool. If a learner’s page remains in the “I’ve been better” section for an extended period, it provides the teacher with an opportunity to check in with the learner privately and offer support where needed.</w:t>
      </w:r>
    </w:p>
    <w:p w14:paraId="691D4573" w14:textId="77777777" w:rsidR="00A637CB" w:rsidRPr="0071015F" w:rsidRDefault="00A637CB" w:rsidP="00A637CB">
      <w:pPr>
        <w:pBdr>
          <w:top w:val="nil"/>
          <w:left w:val="nil"/>
          <w:bottom w:val="nil"/>
          <w:right w:val="nil"/>
          <w:between w:val="nil"/>
        </w:pBdr>
        <w:spacing w:line="276" w:lineRule="auto"/>
        <w:rPr>
          <w:rFonts w:asciiTheme="minorHAnsi" w:eastAsia="Arial" w:hAnsiTheme="minorHAnsi" w:cstheme="minorHAnsi"/>
          <w:color w:val="000000" w:themeColor="text1"/>
        </w:rPr>
      </w:pPr>
    </w:p>
    <w:p w14:paraId="3B0312C4" w14:textId="22FE2C3D" w:rsidR="00A637CB" w:rsidRPr="0071015F" w:rsidRDefault="00A637CB" w:rsidP="00A637CB">
      <w:pPr>
        <w:pBdr>
          <w:top w:val="nil"/>
          <w:left w:val="nil"/>
          <w:bottom w:val="nil"/>
          <w:right w:val="nil"/>
          <w:between w:val="nil"/>
        </w:pBdr>
        <w:spacing w:line="276" w:lineRule="auto"/>
        <w:rPr>
          <w:rFonts w:asciiTheme="minorHAnsi" w:eastAsia="Arial" w:hAnsiTheme="minorHAnsi" w:cstheme="minorHAnsi"/>
          <w:color w:val="000000" w:themeColor="text1"/>
        </w:rPr>
      </w:pPr>
      <w:r w:rsidRPr="0071015F">
        <w:rPr>
          <w:rFonts w:asciiTheme="minorHAnsi" w:eastAsia="Arial" w:hAnsiTheme="minorHAnsi" w:cstheme="minorHAnsi"/>
          <w:color w:val="000000" w:themeColor="text1"/>
        </w:rPr>
        <w:t>The activity can be used effectively with a single class or across multiple classes sharing the same space.</w:t>
      </w:r>
    </w:p>
    <w:p w14:paraId="03908E67" w14:textId="56C9C750" w:rsidR="00F32BA6" w:rsidRPr="0071015F" w:rsidRDefault="00F32BA6">
      <w:pPr>
        <w:rPr>
          <w:rFonts w:asciiTheme="minorHAnsi" w:eastAsia="Calibri" w:hAnsiTheme="minorHAnsi" w:cstheme="minorHAnsi"/>
          <w:color w:val="000000"/>
        </w:rPr>
      </w:pPr>
      <w:r w:rsidRPr="0071015F">
        <w:rPr>
          <w:rFonts w:asciiTheme="minorHAnsi" w:eastAsia="Calibri" w:hAnsiTheme="minorHAnsi" w:cstheme="minorHAnsi"/>
          <w:color w:val="000000"/>
        </w:rPr>
        <w:br w:type="page"/>
      </w:r>
    </w:p>
    <w:p w14:paraId="03908E68" w14:textId="77777777" w:rsidR="003058B0" w:rsidRPr="0071015F" w:rsidRDefault="00300A2D">
      <w:pPr>
        <w:pBdr>
          <w:top w:val="nil"/>
          <w:left w:val="nil"/>
          <w:bottom w:val="nil"/>
          <w:right w:val="nil"/>
          <w:between w:val="nil"/>
        </w:pBdr>
        <w:jc w:val="center"/>
        <w:rPr>
          <w:rFonts w:asciiTheme="minorHAnsi" w:eastAsia="Calibri" w:hAnsiTheme="minorHAnsi" w:cstheme="minorHAnsi"/>
          <w:b/>
          <w:bCs/>
          <w:color w:val="000000"/>
          <w:sz w:val="32"/>
          <w:szCs w:val="32"/>
        </w:rPr>
      </w:pPr>
      <w:r w:rsidRPr="0071015F">
        <w:rPr>
          <w:rFonts w:asciiTheme="minorHAnsi" w:eastAsia="Calibri" w:hAnsiTheme="minorHAnsi" w:cstheme="minorHAnsi"/>
          <w:b/>
          <w:bCs/>
          <w:color w:val="000000"/>
          <w:sz w:val="32"/>
          <w:szCs w:val="32"/>
        </w:rPr>
        <w:lastRenderedPageBreak/>
        <w:t>TEACHING NOTES</w:t>
      </w:r>
    </w:p>
    <w:p w14:paraId="03908E69" w14:textId="77777777" w:rsidR="003058B0" w:rsidRPr="0071015F" w:rsidRDefault="00300A2D">
      <w:pPr>
        <w:pBdr>
          <w:top w:val="nil"/>
          <w:left w:val="nil"/>
          <w:bottom w:val="nil"/>
          <w:right w:val="nil"/>
          <w:between w:val="nil"/>
        </w:pBdr>
        <w:spacing w:line="399" w:lineRule="auto"/>
        <w:rPr>
          <w:rFonts w:asciiTheme="minorHAnsi" w:eastAsia="Calibri" w:hAnsiTheme="minorHAnsi" w:cstheme="minorHAnsi"/>
          <w:b/>
          <w:bCs/>
          <w:color w:val="000000"/>
        </w:rPr>
      </w:pPr>
      <w:r w:rsidRPr="0071015F">
        <w:rPr>
          <w:rFonts w:asciiTheme="minorHAnsi" w:eastAsia="Calibri" w:hAnsiTheme="minorHAnsi" w:cstheme="minorHAnsi"/>
          <w:b/>
          <w:bCs/>
          <w:color w:val="000000"/>
          <w:u w:val="single"/>
        </w:rPr>
        <w:t>LESSON 1</w:t>
      </w:r>
      <w:r w:rsidRPr="0071015F">
        <w:rPr>
          <w:rFonts w:asciiTheme="minorHAnsi" w:eastAsia="Calibri" w:hAnsiTheme="minorHAnsi" w:cstheme="minorHAnsi"/>
          <w:b/>
          <w:bCs/>
          <w:color w:val="000000"/>
        </w:rPr>
        <w:t xml:space="preserve">: </w:t>
      </w:r>
    </w:p>
    <w:p w14:paraId="03908E6A" w14:textId="77777777" w:rsidR="003058B0" w:rsidRPr="0071015F" w:rsidRDefault="00300A2D">
      <w:pPr>
        <w:pBdr>
          <w:top w:val="nil"/>
          <w:left w:val="nil"/>
          <w:bottom w:val="nil"/>
          <w:right w:val="nil"/>
          <w:between w:val="nil"/>
        </w:pBdr>
        <w:spacing w:line="399" w:lineRule="auto"/>
        <w:rPr>
          <w:rFonts w:asciiTheme="minorHAnsi" w:eastAsia="Calibri" w:hAnsiTheme="minorHAnsi" w:cstheme="minorHAnsi"/>
          <w:b/>
          <w:bCs/>
          <w:color w:val="000000"/>
        </w:rPr>
      </w:pPr>
      <w:r w:rsidRPr="0071015F">
        <w:rPr>
          <w:rFonts w:asciiTheme="minorHAnsi" w:eastAsia="Calibri" w:hAnsiTheme="minorHAnsi" w:cstheme="minorHAnsi"/>
          <w:b/>
          <w:bCs/>
          <w:color w:val="000000"/>
        </w:rPr>
        <w:t>PREPARATION (</w:t>
      </w:r>
      <w:r w:rsidRPr="0071015F">
        <w:rPr>
          <w:rFonts w:asciiTheme="minorHAnsi" w:eastAsia="Calibri" w:hAnsiTheme="minorHAnsi" w:cstheme="minorHAnsi"/>
          <w:b/>
          <w:bCs/>
          <w:color w:val="000000"/>
          <w:u w:val="single"/>
        </w:rPr>
        <w:t>PRIOR</w:t>
      </w:r>
      <w:r w:rsidRPr="0071015F">
        <w:rPr>
          <w:rFonts w:asciiTheme="minorHAnsi" w:eastAsia="Calibri" w:hAnsiTheme="minorHAnsi" w:cstheme="minorHAnsi"/>
          <w:color w:val="000000"/>
        </w:rPr>
        <w:t xml:space="preserve"> </w:t>
      </w:r>
      <w:r w:rsidRPr="0071015F">
        <w:rPr>
          <w:rFonts w:asciiTheme="minorHAnsi" w:eastAsia="Calibri" w:hAnsiTheme="minorHAnsi" w:cstheme="minorHAnsi"/>
          <w:b/>
          <w:bCs/>
          <w:color w:val="000000"/>
        </w:rPr>
        <w:t>TO LESSON):</w:t>
      </w:r>
    </w:p>
    <w:p w14:paraId="34993D4B" w14:textId="77777777" w:rsidR="00026630" w:rsidRPr="0071015F" w:rsidRDefault="00026630" w:rsidP="001E1D7E">
      <w:pPr>
        <w:pStyle w:val="ListParagraph"/>
        <w:numPr>
          <w:ilvl w:val="0"/>
          <w:numId w:val="8"/>
        </w:numPr>
        <w:pBdr>
          <w:top w:val="nil"/>
          <w:left w:val="nil"/>
          <w:bottom w:val="nil"/>
          <w:right w:val="nil"/>
          <w:between w:val="nil"/>
        </w:pBdr>
        <w:ind w:left="426"/>
        <w:rPr>
          <w:rFonts w:eastAsia="Calibri" w:cs="Calibri"/>
          <w:color w:val="000000"/>
        </w:rPr>
      </w:pPr>
      <w:r w:rsidRPr="0071015F">
        <w:rPr>
          <w:rFonts w:eastAsia="Calibri" w:cs="Calibri"/>
          <w:color w:val="000000"/>
        </w:rPr>
        <w:t>Remind learners to have their notebooks available to make notes where relevant.</w:t>
      </w:r>
      <w:r w:rsidRPr="0071015F">
        <w:rPr>
          <w:rFonts w:eastAsia="Calibri" w:cs="Calibri"/>
          <w:color w:val="000000"/>
        </w:rPr>
        <w:tab/>
      </w:r>
    </w:p>
    <w:p w14:paraId="1BBED33D" w14:textId="77777777" w:rsidR="004B7A43" w:rsidRPr="0071015F" w:rsidRDefault="00026630" w:rsidP="001E1D7E">
      <w:pPr>
        <w:pStyle w:val="ListParagraph"/>
        <w:numPr>
          <w:ilvl w:val="0"/>
          <w:numId w:val="8"/>
        </w:numPr>
        <w:pBdr>
          <w:top w:val="nil"/>
          <w:left w:val="nil"/>
          <w:bottom w:val="nil"/>
          <w:right w:val="nil"/>
          <w:between w:val="nil"/>
        </w:pBdr>
        <w:ind w:left="426"/>
        <w:rPr>
          <w:rFonts w:eastAsia="Calibri" w:cs="Calibri"/>
          <w:color w:val="000000"/>
        </w:rPr>
      </w:pPr>
      <w:r w:rsidRPr="0071015F">
        <w:rPr>
          <w:rFonts w:eastAsia="Calibri" w:cs="Calibri"/>
          <w:color w:val="000000"/>
        </w:rPr>
        <w:t xml:space="preserve">Divide learners into groups of SIX for </w:t>
      </w:r>
      <w:r w:rsidR="004B7A43" w:rsidRPr="0071015F">
        <w:rPr>
          <w:rFonts w:eastAsia="Calibri" w:cs="Calibri"/>
          <w:i/>
          <w:iCs/>
          <w:color w:val="000000"/>
        </w:rPr>
        <w:t>the</w:t>
      </w:r>
      <w:r w:rsidR="004B7A43" w:rsidRPr="0071015F">
        <w:rPr>
          <w:rFonts w:eastAsia="Calibri" w:cs="Calibri"/>
          <w:b/>
          <w:bCs/>
          <w:i/>
          <w:iCs/>
          <w:color w:val="000000"/>
        </w:rPr>
        <w:t xml:space="preserve"> Fishbowl Discussions </w:t>
      </w:r>
      <w:r w:rsidRPr="0071015F">
        <w:rPr>
          <w:rFonts w:eastAsia="Calibri" w:cs="Calibri"/>
          <w:color w:val="000000"/>
          <w:u w:val="single"/>
        </w:rPr>
        <w:t>BEFORE</w:t>
      </w:r>
      <w:r w:rsidRPr="0071015F">
        <w:rPr>
          <w:rFonts w:eastAsia="Calibri" w:cs="Calibri"/>
          <w:color w:val="000000"/>
        </w:rPr>
        <w:t xml:space="preserve"> you start the lesson. </w:t>
      </w:r>
    </w:p>
    <w:p w14:paraId="75D13FC8" w14:textId="2B529F87" w:rsidR="00026630" w:rsidRPr="0071015F" w:rsidRDefault="00026630" w:rsidP="001E1D7E">
      <w:pPr>
        <w:pStyle w:val="ListParagraph"/>
        <w:numPr>
          <w:ilvl w:val="0"/>
          <w:numId w:val="8"/>
        </w:numPr>
        <w:pBdr>
          <w:top w:val="nil"/>
          <w:left w:val="nil"/>
          <w:bottom w:val="nil"/>
          <w:right w:val="nil"/>
          <w:between w:val="nil"/>
        </w:pBdr>
        <w:ind w:left="426"/>
        <w:rPr>
          <w:rFonts w:eastAsia="Calibri" w:cs="Calibri"/>
          <w:color w:val="000000"/>
        </w:rPr>
      </w:pPr>
      <w:r w:rsidRPr="0071015F">
        <w:rPr>
          <w:rFonts w:eastAsia="Calibri" w:cs="Calibri"/>
          <w:color w:val="000000"/>
        </w:rPr>
        <w:t xml:space="preserve">Learners will also need to work in pairs for </w:t>
      </w:r>
      <w:r w:rsidRPr="0071015F">
        <w:rPr>
          <w:rFonts w:eastAsia="Calibri" w:cs="Calibri"/>
          <w:b/>
          <w:bCs/>
          <w:i/>
          <w:iCs/>
          <w:color w:val="000000"/>
        </w:rPr>
        <w:t>Activity 1</w:t>
      </w:r>
      <w:r w:rsidRPr="0071015F">
        <w:rPr>
          <w:rFonts w:eastAsia="Calibri" w:cs="Calibri"/>
          <w:color w:val="000000"/>
        </w:rPr>
        <w:t>, which should be chosen at the start of the lesson.</w:t>
      </w:r>
    </w:p>
    <w:p w14:paraId="47BCFA33" w14:textId="2EC451C5" w:rsidR="00A2220E" w:rsidRPr="0071015F" w:rsidRDefault="00026630" w:rsidP="001E1D7E">
      <w:pPr>
        <w:pStyle w:val="ListParagraph"/>
        <w:numPr>
          <w:ilvl w:val="0"/>
          <w:numId w:val="8"/>
        </w:numPr>
        <w:pBdr>
          <w:top w:val="nil"/>
          <w:left w:val="nil"/>
          <w:bottom w:val="nil"/>
          <w:right w:val="nil"/>
          <w:between w:val="nil"/>
        </w:pBdr>
        <w:ind w:left="426"/>
        <w:rPr>
          <w:rFonts w:eastAsia="Calibri" w:cs="Calibri"/>
          <w:color w:val="000000"/>
        </w:rPr>
      </w:pPr>
      <w:r w:rsidRPr="0071015F">
        <w:rPr>
          <w:rFonts w:eastAsia="Calibri" w:cs="Calibri"/>
          <w:b/>
          <w:bCs/>
          <w:color w:val="000000"/>
          <w:u w:val="single"/>
        </w:rPr>
        <w:t>Print</w:t>
      </w:r>
      <w:r w:rsidRPr="0071015F">
        <w:rPr>
          <w:rFonts w:eastAsia="Calibri" w:cs="Calibri"/>
          <w:color w:val="000000"/>
        </w:rPr>
        <w:t xml:space="preserve"> a copy of the </w:t>
      </w:r>
      <w:r w:rsidRPr="0071015F">
        <w:rPr>
          <w:rFonts w:eastAsia="Calibri" w:cs="Calibri"/>
          <w:b/>
          <w:bCs/>
          <w:i/>
          <w:iCs/>
          <w:color w:val="000000"/>
          <w:u w:val="single"/>
        </w:rPr>
        <w:t xml:space="preserve">Lesson 1 – </w:t>
      </w:r>
      <w:r w:rsidR="00C61113" w:rsidRPr="0071015F">
        <w:rPr>
          <w:rFonts w:eastAsia="Calibri" w:cs="Calibri"/>
          <w:b/>
          <w:bCs/>
          <w:i/>
          <w:iCs/>
          <w:color w:val="000000"/>
          <w:u w:val="single"/>
        </w:rPr>
        <w:t>Fishbowl Dis</w:t>
      </w:r>
      <w:r w:rsidR="009F72D1" w:rsidRPr="0071015F">
        <w:rPr>
          <w:rFonts w:eastAsia="Calibri" w:cs="Calibri"/>
          <w:b/>
          <w:bCs/>
          <w:i/>
          <w:iCs/>
          <w:color w:val="000000"/>
          <w:u w:val="single"/>
        </w:rPr>
        <w:t>cussion</w:t>
      </w:r>
      <w:r w:rsidR="00D44A73" w:rsidRPr="0071015F">
        <w:rPr>
          <w:rFonts w:eastAsia="Calibri" w:cs="Calibri"/>
          <w:b/>
          <w:bCs/>
          <w:i/>
          <w:iCs/>
          <w:color w:val="000000"/>
          <w:u w:val="single"/>
        </w:rPr>
        <w:t xml:space="preserve"> Topics</w:t>
      </w:r>
      <w:r w:rsidRPr="0071015F">
        <w:rPr>
          <w:rFonts w:eastAsia="Calibri" w:cs="Calibri"/>
          <w:color w:val="000000"/>
        </w:rPr>
        <w:t xml:space="preserve">. NOTE: There are </w:t>
      </w:r>
      <w:r w:rsidR="004113E4" w:rsidRPr="0071015F">
        <w:rPr>
          <w:rFonts w:eastAsia="Calibri" w:cs="Calibri"/>
          <w:color w:val="000000"/>
        </w:rPr>
        <w:t>six</w:t>
      </w:r>
      <w:r w:rsidRPr="0071015F">
        <w:rPr>
          <w:rFonts w:eastAsia="Calibri" w:cs="Calibri"/>
          <w:color w:val="000000"/>
        </w:rPr>
        <w:t xml:space="preserve"> </w:t>
      </w:r>
      <w:r w:rsidR="009F72D1" w:rsidRPr="0071015F">
        <w:rPr>
          <w:rFonts w:eastAsia="Calibri" w:cs="Calibri"/>
          <w:color w:val="000000"/>
        </w:rPr>
        <w:t>discussion</w:t>
      </w:r>
      <w:r w:rsidR="00000FF8" w:rsidRPr="0071015F">
        <w:rPr>
          <w:rFonts w:eastAsia="Calibri" w:cs="Calibri"/>
          <w:color w:val="000000"/>
        </w:rPr>
        <w:t xml:space="preserve"> topics in total (two on (social) media, two on (cyber) bullying and two on </w:t>
      </w:r>
      <w:r w:rsidR="00FD106D" w:rsidRPr="0071015F">
        <w:rPr>
          <w:rFonts w:eastAsia="Calibri" w:cs="Calibri"/>
          <w:color w:val="000000"/>
        </w:rPr>
        <w:t xml:space="preserve">peer pressure). </w:t>
      </w:r>
      <w:r w:rsidR="00EE1198" w:rsidRPr="0071015F">
        <w:rPr>
          <w:rFonts w:eastAsia="Calibri" w:cs="Calibri"/>
          <w:color w:val="000000"/>
        </w:rPr>
        <w:t xml:space="preserve">Each group receives ONE discussion topic. </w:t>
      </w:r>
      <w:r w:rsidR="004113E4" w:rsidRPr="0071015F">
        <w:rPr>
          <w:rFonts w:eastAsia="Calibri" w:cs="Calibri"/>
          <w:color w:val="000000"/>
        </w:rPr>
        <w:t xml:space="preserve"> </w:t>
      </w:r>
    </w:p>
    <w:p w14:paraId="40F5FEF4" w14:textId="20A64586" w:rsidR="00A2220E" w:rsidRPr="0071015F" w:rsidRDefault="00A2220E" w:rsidP="001E1D7E">
      <w:pPr>
        <w:pStyle w:val="ListParagraph"/>
        <w:numPr>
          <w:ilvl w:val="0"/>
          <w:numId w:val="8"/>
        </w:numPr>
        <w:pBdr>
          <w:top w:val="nil"/>
          <w:left w:val="nil"/>
          <w:bottom w:val="nil"/>
          <w:right w:val="nil"/>
          <w:between w:val="nil"/>
        </w:pBdr>
        <w:ind w:left="426"/>
        <w:rPr>
          <w:rFonts w:eastAsia="Calibri" w:cs="Calibri"/>
          <w:color w:val="000000"/>
        </w:rPr>
      </w:pPr>
      <w:r w:rsidRPr="0071015F">
        <w:rPr>
          <w:rFonts w:asciiTheme="minorHAnsi" w:eastAsia="Arial" w:hAnsiTheme="minorHAnsi" w:cstheme="minorHAnsi"/>
          <w:b/>
          <w:bCs/>
          <w:color w:val="000000" w:themeColor="text1"/>
          <w:u w:val="single"/>
        </w:rPr>
        <w:t>Print</w:t>
      </w:r>
      <w:r w:rsidRPr="0071015F">
        <w:rPr>
          <w:rFonts w:asciiTheme="minorHAnsi" w:eastAsia="Arial" w:hAnsiTheme="minorHAnsi" w:cstheme="minorHAnsi"/>
          <w:color w:val="000000" w:themeColor="text1"/>
        </w:rPr>
        <w:t xml:space="preserve"> the </w:t>
      </w:r>
      <w:r w:rsidR="0079102C" w:rsidRPr="0071015F">
        <w:rPr>
          <w:rFonts w:asciiTheme="minorHAnsi" w:eastAsia="Arial" w:hAnsiTheme="minorHAnsi" w:cstheme="minorHAnsi"/>
          <w:b/>
          <w:bCs/>
          <w:i/>
          <w:iCs/>
          <w:color w:val="000000" w:themeColor="text1"/>
          <w:u w:val="single"/>
        </w:rPr>
        <w:t>Lesson 1 –</w:t>
      </w:r>
      <w:r w:rsidR="0079102C" w:rsidRPr="0071015F">
        <w:rPr>
          <w:rFonts w:asciiTheme="minorHAnsi" w:eastAsia="Arial" w:hAnsiTheme="minorHAnsi" w:cstheme="minorHAnsi"/>
          <w:color w:val="000000" w:themeColor="text1"/>
          <w:u w:val="single"/>
        </w:rPr>
        <w:t xml:space="preserve"> </w:t>
      </w:r>
      <w:r w:rsidR="0079102C" w:rsidRPr="0071015F">
        <w:rPr>
          <w:rFonts w:asciiTheme="minorHAnsi" w:eastAsia="Arial" w:hAnsiTheme="minorHAnsi" w:cstheme="minorHAnsi"/>
          <w:b/>
          <w:bCs/>
          <w:i/>
          <w:iCs/>
          <w:color w:val="000000" w:themeColor="text1"/>
          <w:u w:val="single"/>
        </w:rPr>
        <w:t xml:space="preserve">Introduction </w:t>
      </w:r>
      <w:r w:rsidR="0079102C" w:rsidRPr="0079102C">
        <w:rPr>
          <w:rFonts w:asciiTheme="minorHAnsi" w:eastAsia="Arial" w:hAnsiTheme="minorHAnsi" w:cstheme="minorHAnsi"/>
          <w:b/>
          <w:bCs/>
          <w:i/>
          <w:iCs/>
          <w:color w:val="000000" w:themeColor="text1"/>
          <w:u w:val="single"/>
        </w:rPr>
        <w:t>Activity Templates</w:t>
      </w:r>
      <w:r w:rsidR="0079102C" w:rsidRPr="0071015F">
        <w:rPr>
          <w:rFonts w:asciiTheme="minorHAnsi" w:eastAsia="Arial" w:hAnsiTheme="minorHAnsi" w:cstheme="minorHAnsi"/>
          <w:color w:val="000000" w:themeColor="text1"/>
        </w:rPr>
        <w:t xml:space="preserve"> </w:t>
      </w:r>
      <w:r w:rsidRPr="0071015F">
        <w:rPr>
          <w:rFonts w:asciiTheme="minorHAnsi" w:eastAsia="Arial" w:hAnsiTheme="minorHAnsi" w:cstheme="minorHAnsi"/>
          <w:color w:val="000000" w:themeColor="text1"/>
        </w:rPr>
        <w:t>and laminate them or place them in plastic sleeves, as they will remain on display throughout the year.</w:t>
      </w:r>
    </w:p>
    <w:p w14:paraId="611ACD8C" w14:textId="508138DA" w:rsidR="00376669" w:rsidRPr="0071015F" w:rsidRDefault="00376669" w:rsidP="001E1D7E">
      <w:pPr>
        <w:pStyle w:val="ListParagraph"/>
        <w:numPr>
          <w:ilvl w:val="0"/>
          <w:numId w:val="8"/>
        </w:numPr>
        <w:pBdr>
          <w:top w:val="nil"/>
          <w:left w:val="nil"/>
          <w:bottom w:val="nil"/>
          <w:right w:val="nil"/>
          <w:between w:val="nil"/>
        </w:pBdr>
        <w:ind w:left="426"/>
        <w:rPr>
          <w:rFonts w:eastAsia="Calibri" w:cs="Calibri"/>
          <w:color w:val="000000"/>
        </w:rPr>
      </w:pPr>
      <w:r w:rsidRPr="0071015F">
        <w:rPr>
          <w:rFonts w:asciiTheme="minorHAnsi" w:eastAsia="Arial" w:hAnsiTheme="minorHAnsi" w:cstheme="minorHAnsi"/>
          <w:b/>
          <w:bCs/>
          <w:color w:val="000000" w:themeColor="text1"/>
          <w:u w:val="single"/>
        </w:rPr>
        <w:t>Print</w:t>
      </w:r>
      <w:r w:rsidRPr="0071015F">
        <w:rPr>
          <w:rFonts w:asciiTheme="minorHAnsi" w:eastAsia="Arial" w:hAnsiTheme="minorHAnsi" w:cstheme="minorHAnsi"/>
          <w:color w:val="000000" w:themeColor="text1"/>
        </w:rPr>
        <w:t xml:space="preserve"> copies of the </w:t>
      </w:r>
      <w:r w:rsidRPr="0071015F">
        <w:rPr>
          <w:rFonts w:asciiTheme="minorHAnsi" w:eastAsia="Arial" w:hAnsiTheme="minorHAnsi" w:cstheme="minorHAnsi"/>
          <w:b/>
          <w:bCs/>
          <w:i/>
          <w:iCs/>
          <w:color w:val="000000" w:themeColor="text1"/>
          <w:u w:val="single"/>
        </w:rPr>
        <w:t>Lesson 1 –</w:t>
      </w:r>
      <w:r w:rsidRPr="0071015F">
        <w:rPr>
          <w:rFonts w:asciiTheme="minorHAnsi" w:eastAsia="Arial" w:hAnsiTheme="minorHAnsi" w:cstheme="minorHAnsi"/>
          <w:color w:val="000000" w:themeColor="text1"/>
          <w:u w:val="single"/>
        </w:rPr>
        <w:t xml:space="preserve"> </w:t>
      </w:r>
      <w:r w:rsidRPr="0071015F">
        <w:rPr>
          <w:rFonts w:asciiTheme="minorHAnsi" w:eastAsia="Arial" w:hAnsiTheme="minorHAnsi" w:cstheme="minorHAnsi"/>
          <w:b/>
          <w:bCs/>
          <w:i/>
          <w:iCs/>
          <w:color w:val="000000" w:themeColor="text1"/>
          <w:u w:val="single"/>
        </w:rPr>
        <w:t>Just Me Emoji</w:t>
      </w:r>
      <w:r w:rsidRPr="0071015F">
        <w:rPr>
          <w:rFonts w:asciiTheme="minorHAnsi" w:eastAsia="Arial" w:hAnsiTheme="minorHAnsi" w:cstheme="minorHAnsi"/>
          <w:color w:val="000000" w:themeColor="text1"/>
        </w:rPr>
        <w:t xml:space="preserve"> document.</w:t>
      </w:r>
      <w:r w:rsidR="00A70070" w:rsidRPr="0071015F">
        <w:rPr>
          <w:rFonts w:asciiTheme="minorHAnsi" w:eastAsia="Arial" w:hAnsiTheme="minorHAnsi" w:cstheme="minorHAnsi"/>
          <w:color w:val="000000" w:themeColor="text1"/>
        </w:rPr>
        <w:t xml:space="preserve"> NOTE: There are six emojis per page. Ensure you have on</w:t>
      </w:r>
      <w:r w:rsidR="006F34EE" w:rsidRPr="0071015F">
        <w:rPr>
          <w:rFonts w:asciiTheme="minorHAnsi" w:eastAsia="Arial" w:hAnsiTheme="minorHAnsi" w:cstheme="minorHAnsi"/>
          <w:color w:val="000000" w:themeColor="text1"/>
        </w:rPr>
        <w:t xml:space="preserve">e emoji for each learner. Cut them out </w:t>
      </w:r>
      <w:r w:rsidR="006F34EE" w:rsidRPr="0071015F">
        <w:rPr>
          <w:rFonts w:asciiTheme="minorHAnsi" w:eastAsia="Arial" w:hAnsiTheme="minorHAnsi" w:cstheme="minorHAnsi"/>
          <w:color w:val="000000" w:themeColor="text1"/>
          <w:u w:val="single"/>
        </w:rPr>
        <w:t>BEFORE</w:t>
      </w:r>
      <w:r w:rsidR="006F34EE" w:rsidRPr="0071015F">
        <w:rPr>
          <w:rFonts w:asciiTheme="minorHAnsi" w:eastAsia="Arial" w:hAnsiTheme="minorHAnsi" w:cstheme="minorHAnsi"/>
          <w:color w:val="000000" w:themeColor="text1"/>
        </w:rPr>
        <w:t xml:space="preserve"> you start the lesson.</w:t>
      </w:r>
      <w:r w:rsidRPr="0071015F">
        <w:rPr>
          <w:rFonts w:asciiTheme="minorHAnsi" w:eastAsia="Arial" w:hAnsiTheme="minorHAnsi" w:cstheme="minorHAnsi"/>
          <w:color w:val="000000" w:themeColor="text1"/>
        </w:rPr>
        <w:t xml:space="preserve"> </w:t>
      </w:r>
    </w:p>
    <w:p w14:paraId="6A4B2B08" w14:textId="77777777" w:rsidR="00026630" w:rsidRPr="0071015F" w:rsidRDefault="00026630" w:rsidP="001E1D7E">
      <w:pPr>
        <w:pStyle w:val="ListParagraph"/>
        <w:numPr>
          <w:ilvl w:val="0"/>
          <w:numId w:val="8"/>
        </w:numPr>
        <w:pBdr>
          <w:top w:val="nil"/>
          <w:left w:val="nil"/>
          <w:bottom w:val="nil"/>
          <w:right w:val="nil"/>
          <w:between w:val="nil"/>
        </w:pBdr>
        <w:ind w:left="426"/>
        <w:rPr>
          <w:rFonts w:eastAsia="Calibri" w:cs="Calibri"/>
          <w:color w:val="000000"/>
        </w:rPr>
      </w:pPr>
      <w:r w:rsidRPr="0071015F">
        <w:rPr>
          <w:rFonts w:eastAsia="Calibri" w:cs="Calibri"/>
          <w:b/>
          <w:bCs/>
          <w:color w:val="000000"/>
          <w:u w:val="single"/>
        </w:rPr>
        <w:t>Print</w:t>
      </w:r>
      <w:r w:rsidRPr="0071015F">
        <w:rPr>
          <w:rFonts w:eastAsia="Calibri" w:cs="Calibri"/>
          <w:color w:val="000000"/>
        </w:rPr>
        <w:t xml:space="preserve"> copies of the </w:t>
      </w:r>
      <w:r w:rsidRPr="0071015F">
        <w:rPr>
          <w:rFonts w:eastAsia="Calibri" w:cs="Calibri"/>
          <w:b/>
          <w:bCs/>
          <w:i/>
          <w:iCs/>
          <w:color w:val="000000"/>
          <w:u w:val="single"/>
        </w:rPr>
        <w:t>Lesson 1 – Worksheet</w:t>
      </w:r>
      <w:r w:rsidRPr="0071015F">
        <w:rPr>
          <w:rFonts w:eastAsia="Calibri" w:cs="Calibri"/>
          <w:color w:val="000000"/>
        </w:rPr>
        <w:t xml:space="preserve"> and hand them out at the beginning of the lesson. </w:t>
      </w:r>
    </w:p>
    <w:p w14:paraId="60BED0D5" w14:textId="77777777" w:rsidR="00026630" w:rsidRPr="0071015F" w:rsidRDefault="00026630" w:rsidP="001E1D7E">
      <w:pPr>
        <w:pStyle w:val="ListParagraph"/>
        <w:numPr>
          <w:ilvl w:val="0"/>
          <w:numId w:val="8"/>
        </w:numPr>
        <w:pBdr>
          <w:top w:val="nil"/>
          <w:left w:val="nil"/>
          <w:bottom w:val="nil"/>
          <w:right w:val="nil"/>
          <w:between w:val="nil"/>
        </w:pBdr>
        <w:ind w:left="426"/>
        <w:rPr>
          <w:rFonts w:eastAsia="Calibri" w:cs="Calibri"/>
          <w:color w:val="000000"/>
        </w:rPr>
      </w:pPr>
      <w:r w:rsidRPr="0071015F">
        <w:rPr>
          <w:rFonts w:eastAsia="Calibri" w:cs="Calibri"/>
          <w:color w:val="000000"/>
        </w:rPr>
        <w:t xml:space="preserve">Teachers can share the </w:t>
      </w:r>
      <w:r w:rsidRPr="0071015F">
        <w:rPr>
          <w:rFonts w:eastAsia="Calibri" w:cs="Calibri"/>
          <w:b/>
          <w:bCs/>
          <w:i/>
          <w:iCs/>
          <w:color w:val="000000"/>
          <w:u w:val="single"/>
        </w:rPr>
        <w:t>Lesson 1 – PowerPoint</w:t>
      </w:r>
      <w:r w:rsidRPr="0071015F">
        <w:rPr>
          <w:rFonts w:eastAsia="Calibri" w:cs="Calibri"/>
          <w:color w:val="000000"/>
        </w:rPr>
        <w:t xml:space="preserve"> and </w:t>
      </w:r>
      <w:r w:rsidRPr="0071015F">
        <w:rPr>
          <w:rFonts w:eastAsia="Calibri" w:cs="Calibri"/>
          <w:b/>
          <w:bCs/>
          <w:i/>
          <w:iCs/>
          <w:color w:val="000000"/>
          <w:u w:val="single"/>
        </w:rPr>
        <w:t>Lesson 1 – Worksheet</w:t>
      </w:r>
      <w:r w:rsidRPr="0071015F">
        <w:rPr>
          <w:rFonts w:eastAsia="Calibri" w:cs="Calibri"/>
          <w:color w:val="000000"/>
        </w:rPr>
        <w:t xml:space="preserve"> with learners to work through on their own if learners are online.</w:t>
      </w:r>
    </w:p>
    <w:p w14:paraId="135E700C" w14:textId="39267036" w:rsidR="00026630" w:rsidRPr="0071015F" w:rsidRDefault="00026630" w:rsidP="001E1D7E">
      <w:pPr>
        <w:pStyle w:val="ListParagraph"/>
        <w:numPr>
          <w:ilvl w:val="0"/>
          <w:numId w:val="8"/>
        </w:numPr>
        <w:pBdr>
          <w:top w:val="nil"/>
          <w:left w:val="nil"/>
          <w:bottom w:val="nil"/>
          <w:right w:val="nil"/>
          <w:between w:val="nil"/>
        </w:pBdr>
        <w:ind w:left="426"/>
        <w:rPr>
          <w:rFonts w:eastAsia="Calibri" w:cs="Calibri"/>
          <w:color w:val="000000"/>
        </w:rPr>
      </w:pPr>
      <w:r w:rsidRPr="0071015F">
        <w:rPr>
          <w:rFonts w:eastAsia="Calibri" w:cs="Calibri"/>
          <w:color w:val="000000"/>
        </w:rPr>
        <w:t>Read through</w:t>
      </w:r>
      <w:r w:rsidR="00C3016B">
        <w:rPr>
          <w:rFonts w:eastAsia="Calibri" w:cs="Calibri"/>
          <w:color w:val="000000"/>
        </w:rPr>
        <w:t xml:space="preserve"> the</w:t>
      </w:r>
      <w:r w:rsidRPr="0071015F">
        <w:rPr>
          <w:rFonts w:eastAsia="Calibri" w:cs="Calibri"/>
          <w:color w:val="000000"/>
        </w:rPr>
        <w:t xml:space="preserve"> </w:t>
      </w:r>
      <w:r w:rsidRPr="0071015F">
        <w:rPr>
          <w:rFonts w:eastAsia="Calibri" w:cs="Calibri"/>
          <w:b/>
          <w:bCs/>
          <w:i/>
          <w:iCs/>
          <w:color w:val="000000"/>
          <w:u w:val="single"/>
        </w:rPr>
        <w:t>Lesson 1 – Worksheet MEMO</w:t>
      </w:r>
      <w:r w:rsidRPr="0071015F">
        <w:rPr>
          <w:rFonts w:eastAsia="Calibri" w:cs="Calibri"/>
          <w:color w:val="000000"/>
        </w:rPr>
        <w:t xml:space="preserve"> for answers to </w:t>
      </w:r>
      <w:r w:rsidRPr="0071015F">
        <w:rPr>
          <w:rFonts w:eastAsia="Calibri" w:cs="Calibri"/>
          <w:b/>
          <w:bCs/>
          <w:i/>
          <w:iCs/>
          <w:color w:val="000000"/>
        </w:rPr>
        <w:t xml:space="preserve">Activities </w:t>
      </w:r>
      <w:r w:rsidR="00FA3FD7" w:rsidRPr="0071015F">
        <w:rPr>
          <w:rFonts w:eastAsia="Calibri" w:cs="Calibri"/>
          <w:b/>
          <w:bCs/>
          <w:i/>
          <w:iCs/>
          <w:color w:val="000000"/>
        </w:rPr>
        <w:t>1</w:t>
      </w:r>
      <w:r w:rsidRPr="0071015F">
        <w:rPr>
          <w:rFonts w:eastAsia="Calibri" w:cs="Calibri"/>
          <w:b/>
          <w:bCs/>
          <w:i/>
          <w:iCs/>
          <w:color w:val="000000"/>
        </w:rPr>
        <w:t xml:space="preserve"> and </w:t>
      </w:r>
      <w:r w:rsidR="00FA3FD7" w:rsidRPr="0071015F">
        <w:rPr>
          <w:rFonts w:eastAsia="Calibri" w:cs="Calibri"/>
          <w:b/>
          <w:bCs/>
          <w:i/>
          <w:iCs/>
          <w:color w:val="000000"/>
        </w:rPr>
        <w:t>2</w:t>
      </w:r>
      <w:r w:rsidRPr="0071015F">
        <w:rPr>
          <w:rFonts w:eastAsia="Calibri" w:cs="Calibri"/>
          <w:color w:val="000000"/>
        </w:rPr>
        <w:t>.</w:t>
      </w:r>
    </w:p>
    <w:p w14:paraId="28FD28B8" w14:textId="77777777" w:rsidR="00026630" w:rsidRPr="0071015F" w:rsidRDefault="00026630" w:rsidP="001E1D7E">
      <w:pPr>
        <w:pStyle w:val="ListParagraph"/>
        <w:numPr>
          <w:ilvl w:val="0"/>
          <w:numId w:val="8"/>
        </w:numPr>
        <w:pBdr>
          <w:top w:val="nil"/>
          <w:left w:val="nil"/>
          <w:bottom w:val="nil"/>
          <w:right w:val="nil"/>
          <w:between w:val="nil"/>
        </w:pBdr>
        <w:ind w:left="426"/>
        <w:rPr>
          <w:rFonts w:eastAsia="Calibri" w:cs="Calibri"/>
          <w:color w:val="000000"/>
        </w:rPr>
      </w:pPr>
      <w:r w:rsidRPr="0071015F">
        <w:rPr>
          <w:rFonts w:eastAsia="Calibri" w:cs="Calibri"/>
          <w:color w:val="000000"/>
        </w:rPr>
        <w:t xml:space="preserve">Do not hand out </w:t>
      </w:r>
      <w:r w:rsidRPr="0071015F">
        <w:rPr>
          <w:rFonts w:eastAsia="Calibri" w:cs="Calibri"/>
          <w:b/>
          <w:bCs/>
          <w:i/>
          <w:iCs/>
          <w:color w:val="000000"/>
          <w:u w:val="single"/>
        </w:rPr>
        <w:t>Content Summary</w:t>
      </w:r>
      <w:r w:rsidRPr="0071015F">
        <w:rPr>
          <w:rFonts w:eastAsia="Calibri" w:cs="Calibri"/>
          <w:color w:val="000000"/>
        </w:rPr>
        <w:t xml:space="preserve"> until the end of Lesson 3.</w:t>
      </w:r>
      <w:r w:rsidRPr="0071015F">
        <w:rPr>
          <w:rFonts w:eastAsia="Calibri" w:cs="Calibri"/>
          <w:color w:val="000000"/>
        </w:rPr>
        <w:tab/>
      </w:r>
    </w:p>
    <w:p w14:paraId="5909559D" w14:textId="6C60699C" w:rsidR="00FA3FD7" w:rsidRPr="0071015F" w:rsidRDefault="003522CC" w:rsidP="001E1D7E">
      <w:pPr>
        <w:pStyle w:val="ListParagraph"/>
        <w:numPr>
          <w:ilvl w:val="0"/>
          <w:numId w:val="8"/>
        </w:numPr>
        <w:pBdr>
          <w:top w:val="nil"/>
          <w:left w:val="nil"/>
          <w:bottom w:val="nil"/>
          <w:right w:val="nil"/>
          <w:between w:val="nil"/>
        </w:pBdr>
        <w:ind w:left="426"/>
        <w:rPr>
          <w:rFonts w:eastAsia="Calibri" w:cs="Calibri"/>
          <w:color w:val="000000"/>
        </w:rPr>
      </w:pPr>
      <w:r w:rsidRPr="0071015F">
        <w:rPr>
          <w:rFonts w:eastAsia="Calibri" w:cs="Calibri"/>
          <w:b/>
          <w:bCs/>
          <w:color w:val="000000"/>
          <w:u w:val="single"/>
        </w:rPr>
        <w:t>Watch</w:t>
      </w:r>
      <w:r w:rsidRPr="0071015F">
        <w:rPr>
          <w:rFonts w:eastAsia="Calibri" w:cs="Calibri"/>
          <w:color w:val="000000"/>
        </w:rPr>
        <w:t xml:space="preserve"> the following video to familiarise yourself with the content</w:t>
      </w:r>
      <w:r w:rsidR="00320930" w:rsidRPr="0071015F">
        <w:rPr>
          <w:rFonts w:eastAsia="Calibri" w:cs="Calibri"/>
          <w:color w:val="000000"/>
        </w:rPr>
        <w:t>:</w:t>
      </w:r>
    </w:p>
    <w:p w14:paraId="045BEE3A" w14:textId="77777777" w:rsidR="00320930" w:rsidRPr="0071015F" w:rsidRDefault="00320930" w:rsidP="001E1D7E">
      <w:pPr>
        <w:pStyle w:val="ListParagraph"/>
        <w:numPr>
          <w:ilvl w:val="1"/>
          <w:numId w:val="8"/>
        </w:numPr>
        <w:pBdr>
          <w:top w:val="nil"/>
          <w:left w:val="nil"/>
          <w:bottom w:val="nil"/>
          <w:right w:val="nil"/>
          <w:between w:val="nil"/>
        </w:pBdr>
        <w:ind w:left="786"/>
        <w:rPr>
          <w:rFonts w:eastAsia="Calibri" w:cs="Calibri"/>
          <w:color w:val="000000"/>
        </w:rPr>
      </w:pPr>
      <w:r w:rsidRPr="0071015F">
        <w:rPr>
          <w:rFonts w:eastAsia="Calibri" w:cs="Calibri"/>
          <w:b/>
          <w:bCs/>
          <w:color w:val="000000"/>
        </w:rPr>
        <w:t>Reverse Selfie: Social Media's Impact on Girls' Self-Esteem | Dove</w:t>
      </w:r>
      <w:r w:rsidRPr="0071015F">
        <w:rPr>
          <w:rFonts w:eastAsia="Calibri" w:cs="Calibri"/>
          <w:color w:val="000000"/>
        </w:rPr>
        <w:t xml:space="preserve"> </w:t>
      </w:r>
    </w:p>
    <w:p w14:paraId="03908E86" w14:textId="5F41141C" w:rsidR="003058B0" w:rsidRDefault="00320930" w:rsidP="003842E2">
      <w:pPr>
        <w:pStyle w:val="ListParagraph"/>
        <w:pBdr>
          <w:top w:val="nil"/>
          <w:left w:val="nil"/>
          <w:bottom w:val="nil"/>
          <w:right w:val="nil"/>
          <w:between w:val="nil"/>
        </w:pBdr>
        <w:ind w:left="786"/>
        <w:rPr>
          <w:rFonts w:eastAsia="Calibri" w:cs="Calibri"/>
          <w:color w:val="000000"/>
        </w:rPr>
      </w:pPr>
      <w:hyperlink r:id="rId15" w:tgtFrame="_blank" w:history="1">
        <w:r w:rsidRPr="00DE1B41">
          <w:rPr>
            <w:rStyle w:val="Hyperlink"/>
            <w:rFonts w:eastAsia="Calibri" w:cs="Calibri"/>
          </w:rPr>
          <w:t>bit.ly/4oZiAac</w:t>
        </w:r>
      </w:hyperlink>
      <w:r w:rsidRPr="0071015F">
        <w:rPr>
          <w:rFonts w:eastAsia="Calibri" w:cs="Calibri"/>
          <w:color w:val="000000"/>
        </w:rPr>
        <w:t xml:space="preserve"> (1 min 0 sec)</w:t>
      </w:r>
      <w:r w:rsidRPr="0071015F">
        <w:rPr>
          <w:rFonts w:asciiTheme="minorHAnsi" w:eastAsia="Calibri" w:hAnsiTheme="minorHAnsi" w:cstheme="minorHAnsi"/>
          <w:color w:val="000000"/>
        </w:rPr>
        <w:br/>
      </w:r>
    </w:p>
    <w:p w14:paraId="574DF92B" w14:textId="77777777" w:rsidR="003842E2" w:rsidRPr="0071015F" w:rsidRDefault="003842E2" w:rsidP="003842E2">
      <w:pPr>
        <w:pStyle w:val="ListParagraph"/>
        <w:pBdr>
          <w:top w:val="nil"/>
          <w:left w:val="nil"/>
          <w:bottom w:val="nil"/>
          <w:right w:val="nil"/>
          <w:between w:val="nil"/>
        </w:pBdr>
        <w:ind w:left="786"/>
        <w:rPr>
          <w:rFonts w:eastAsia="Calibri" w:cs="Calibri"/>
          <w:color w:val="000000"/>
        </w:rPr>
      </w:pPr>
    </w:p>
    <w:tbl>
      <w:tblPr>
        <w:tblStyle w:val="aff7"/>
        <w:tblW w:w="10194" w:type="dxa"/>
        <w:tblBorders>
          <w:top w:val="nil"/>
          <w:left w:val="nil"/>
          <w:bottom w:val="nil"/>
          <w:right w:val="nil"/>
          <w:insideH w:val="nil"/>
          <w:insideV w:val="nil"/>
        </w:tblBorders>
        <w:tblLayout w:type="fixed"/>
        <w:tblLook w:val="0400" w:firstRow="0" w:lastRow="0" w:firstColumn="0" w:lastColumn="0" w:noHBand="0" w:noVBand="1"/>
      </w:tblPr>
      <w:tblGrid>
        <w:gridCol w:w="421"/>
        <w:gridCol w:w="8226"/>
        <w:gridCol w:w="1547"/>
      </w:tblGrid>
      <w:tr w:rsidR="003058B0" w:rsidRPr="0071015F" w14:paraId="03908E8A" w14:textId="77777777">
        <w:trPr>
          <w:trHeight w:val="113"/>
        </w:trPr>
        <w:tc>
          <w:tcPr>
            <w:tcW w:w="421" w:type="dxa"/>
          </w:tcPr>
          <w:p w14:paraId="03908E87" w14:textId="77777777" w:rsidR="003058B0" w:rsidRPr="0071015F" w:rsidRDefault="00300A2D">
            <w:pPr>
              <w:spacing w:line="360" w:lineRule="auto"/>
              <w:rPr>
                <w:rFonts w:asciiTheme="minorHAnsi" w:eastAsia="Calibri" w:hAnsiTheme="minorHAnsi" w:cstheme="minorHAnsi"/>
                <w:b/>
                <w:bCs/>
                <w:color w:val="000000"/>
              </w:rPr>
            </w:pPr>
            <w:r w:rsidRPr="0071015F">
              <w:rPr>
                <w:rFonts w:asciiTheme="minorHAnsi" w:eastAsia="Calibri" w:hAnsiTheme="minorHAnsi" w:cstheme="minorHAnsi"/>
                <w:b/>
                <w:bCs/>
                <w:color w:val="000000"/>
              </w:rPr>
              <w:t>1.</w:t>
            </w:r>
          </w:p>
        </w:tc>
        <w:tc>
          <w:tcPr>
            <w:tcW w:w="8226" w:type="dxa"/>
          </w:tcPr>
          <w:p w14:paraId="03908E88" w14:textId="33A0E7AC" w:rsidR="003058B0" w:rsidRPr="0071015F" w:rsidRDefault="00300A2D">
            <w:pPr>
              <w:spacing w:line="360" w:lineRule="auto"/>
              <w:rPr>
                <w:rFonts w:asciiTheme="minorHAnsi" w:eastAsia="Calibri" w:hAnsiTheme="minorHAnsi" w:cstheme="minorHAnsi"/>
                <w:b/>
                <w:bCs/>
                <w:color w:val="000000"/>
              </w:rPr>
            </w:pPr>
            <w:r w:rsidRPr="0071015F">
              <w:rPr>
                <w:rFonts w:asciiTheme="minorHAnsi" w:eastAsia="Calibri" w:hAnsiTheme="minorHAnsi" w:cstheme="minorHAnsi"/>
                <w:b/>
                <w:bCs/>
                <w:color w:val="000000"/>
              </w:rPr>
              <w:t xml:space="preserve">Introduction &amp; Peer </w:t>
            </w:r>
            <w:r w:rsidRPr="009A291C">
              <w:rPr>
                <w:rFonts w:asciiTheme="minorHAnsi" w:eastAsia="Calibri" w:hAnsiTheme="minorHAnsi" w:cstheme="minorHAnsi"/>
                <w:b/>
                <w:bCs/>
                <w:color w:val="000000"/>
              </w:rPr>
              <w:t>Activity (</w:t>
            </w:r>
            <w:r w:rsidR="009A291C" w:rsidRPr="009A291C">
              <w:rPr>
                <w:rFonts w:asciiTheme="minorHAnsi" w:eastAsia="Calibri" w:hAnsiTheme="minorHAnsi" w:cstheme="minorHAnsi"/>
                <w:b/>
                <w:bCs/>
                <w:color w:val="000000"/>
              </w:rPr>
              <w:t>6</w:t>
            </w:r>
            <w:r w:rsidRPr="009A291C">
              <w:rPr>
                <w:rFonts w:asciiTheme="minorHAnsi" w:eastAsia="Calibri" w:hAnsiTheme="minorHAnsi" w:cstheme="minorHAnsi"/>
                <w:b/>
                <w:bCs/>
                <w:color w:val="000000"/>
              </w:rPr>
              <w:t xml:space="preserve"> min)</w:t>
            </w:r>
          </w:p>
        </w:tc>
        <w:tc>
          <w:tcPr>
            <w:tcW w:w="1547" w:type="dxa"/>
          </w:tcPr>
          <w:p w14:paraId="03908E89" w14:textId="05BCFDC4" w:rsidR="003058B0" w:rsidRPr="0071015F" w:rsidRDefault="00300A2D">
            <w:pPr>
              <w:spacing w:line="360" w:lineRule="auto"/>
              <w:jc w:val="right"/>
              <w:rPr>
                <w:rFonts w:asciiTheme="minorHAnsi" w:eastAsia="Calibri" w:hAnsiTheme="minorHAnsi" w:cstheme="minorHAnsi"/>
                <w:b/>
                <w:bCs/>
                <w:i/>
                <w:iCs/>
                <w:color w:val="000000"/>
              </w:rPr>
            </w:pPr>
            <w:r w:rsidRPr="0071015F">
              <w:rPr>
                <w:rFonts w:asciiTheme="minorHAnsi" w:eastAsia="Calibri" w:hAnsiTheme="minorHAnsi" w:cstheme="minorHAnsi"/>
                <w:b/>
                <w:bCs/>
                <w:i/>
                <w:iCs/>
                <w:color w:val="000000"/>
              </w:rPr>
              <w:t>(</w:t>
            </w:r>
            <w:r w:rsidRPr="0071015F">
              <w:rPr>
                <w:rFonts w:asciiTheme="minorHAnsi" w:eastAsia="Calibri" w:hAnsiTheme="minorHAnsi" w:cstheme="minorHAnsi"/>
                <w:b/>
                <w:bCs/>
                <w:i/>
                <w:iCs/>
                <w:color w:val="000000"/>
                <w:u w:val="single"/>
              </w:rPr>
              <w:t>Slides 1</w:t>
            </w:r>
            <w:r w:rsidR="00021D7A" w:rsidRPr="0071015F">
              <w:rPr>
                <w:rFonts w:asciiTheme="minorHAnsi" w:eastAsia="Calibri" w:hAnsiTheme="minorHAnsi" w:cstheme="minorHAnsi"/>
                <w:b/>
                <w:bCs/>
                <w:i/>
                <w:iCs/>
                <w:color w:val="000000"/>
                <w:u w:val="single"/>
              </w:rPr>
              <w:t>–7</w:t>
            </w:r>
            <w:r w:rsidRPr="0071015F">
              <w:rPr>
                <w:rFonts w:asciiTheme="minorHAnsi" w:eastAsia="Calibri" w:hAnsiTheme="minorHAnsi" w:cstheme="minorHAnsi"/>
                <w:b/>
                <w:bCs/>
                <w:i/>
                <w:iCs/>
                <w:color w:val="000000"/>
              </w:rPr>
              <w:t>)</w:t>
            </w:r>
          </w:p>
        </w:tc>
      </w:tr>
    </w:tbl>
    <w:p w14:paraId="33778AFD" w14:textId="5DFE9519" w:rsidR="0076506A" w:rsidRPr="0071015F" w:rsidRDefault="00300A2D" w:rsidP="001E1D7E">
      <w:pPr>
        <w:pStyle w:val="ListParagraph"/>
        <w:numPr>
          <w:ilvl w:val="0"/>
          <w:numId w:val="9"/>
        </w:numPr>
        <w:pBdr>
          <w:top w:val="nil"/>
          <w:left w:val="nil"/>
          <w:bottom w:val="nil"/>
          <w:right w:val="nil"/>
          <w:between w:val="nil"/>
        </w:pBdr>
        <w:rPr>
          <w:rFonts w:asciiTheme="minorHAnsi" w:eastAsia="Calibri" w:hAnsiTheme="minorHAnsi" w:cstheme="minorHAnsi"/>
          <w:color w:val="000000"/>
        </w:rPr>
      </w:pPr>
      <w:bookmarkStart w:id="0" w:name="_heading=h.1fob9te" w:colFirst="0" w:colLast="0"/>
      <w:bookmarkEnd w:id="0"/>
      <w:r w:rsidRPr="0071015F">
        <w:rPr>
          <w:rFonts w:asciiTheme="minorHAnsi" w:eastAsia="Calibri" w:hAnsiTheme="minorHAnsi" w:cstheme="minorHAnsi"/>
          <w:b/>
          <w:bCs/>
          <w:color w:val="000000"/>
        </w:rPr>
        <w:t>Slide 1:</w:t>
      </w:r>
      <w:r w:rsidRPr="0071015F">
        <w:rPr>
          <w:rFonts w:asciiTheme="minorHAnsi" w:eastAsia="Calibri" w:hAnsiTheme="minorHAnsi" w:cstheme="minorHAnsi"/>
          <w:color w:val="000000"/>
        </w:rPr>
        <w:t xml:space="preserve"> </w:t>
      </w:r>
      <w:r w:rsidR="0076506A" w:rsidRPr="0071015F">
        <w:rPr>
          <w:rFonts w:asciiTheme="minorHAnsi" w:eastAsia="Calibri" w:hAnsiTheme="minorHAnsi" w:cstheme="minorHAnsi"/>
          <w:color w:val="000000"/>
        </w:rPr>
        <w:t>Good day, everyone. Welcome to your first Life Orientation class for the year.</w:t>
      </w:r>
    </w:p>
    <w:p w14:paraId="4B0A5725" w14:textId="00CC8DD4" w:rsidR="00442CEE" w:rsidRPr="0071015F" w:rsidRDefault="0076506A" w:rsidP="001E1D7E">
      <w:pPr>
        <w:pStyle w:val="ListParagraph"/>
        <w:numPr>
          <w:ilvl w:val="0"/>
          <w:numId w:val="9"/>
        </w:numPr>
        <w:pBdr>
          <w:top w:val="nil"/>
          <w:left w:val="nil"/>
          <w:bottom w:val="nil"/>
          <w:right w:val="nil"/>
          <w:between w:val="nil"/>
        </w:pBdr>
        <w:rPr>
          <w:rFonts w:asciiTheme="minorHAnsi" w:eastAsia="Calibri" w:hAnsiTheme="minorHAnsi" w:cstheme="minorHAnsi"/>
          <w:color w:val="FF0000"/>
        </w:rPr>
      </w:pPr>
      <w:r w:rsidRPr="0071015F">
        <w:rPr>
          <w:rFonts w:asciiTheme="minorHAnsi" w:eastAsia="Calibri" w:hAnsiTheme="minorHAnsi" w:cstheme="minorHAnsi"/>
          <w:color w:val="000000"/>
        </w:rPr>
        <w:t>You are now in the first year of the FET (Further Education and Training) phase of your high school journey. You may find that this year feels more demanding – the workload increases, assessments become more challenging</w:t>
      </w:r>
      <w:r w:rsidR="00C04E7F" w:rsidRPr="0071015F">
        <w:rPr>
          <w:rFonts w:asciiTheme="minorHAnsi" w:eastAsia="Calibri" w:hAnsiTheme="minorHAnsi" w:cstheme="minorHAnsi"/>
          <w:color w:val="000000"/>
        </w:rPr>
        <w:t>,</w:t>
      </w:r>
      <w:r w:rsidRPr="0071015F">
        <w:rPr>
          <w:rFonts w:asciiTheme="minorHAnsi" w:eastAsia="Calibri" w:hAnsiTheme="minorHAnsi" w:cstheme="minorHAnsi"/>
          <w:color w:val="000000"/>
        </w:rPr>
        <w:t xml:space="preserve"> and more is expected of you. This is intentional and is designed to prepare you for completing Grade 12 in the next three years.</w:t>
      </w:r>
    </w:p>
    <w:p w14:paraId="68EB218D" w14:textId="1A9BF787" w:rsidR="00C04E7F" w:rsidRPr="0071015F" w:rsidRDefault="00C04E7F" w:rsidP="001E1D7E">
      <w:pPr>
        <w:pStyle w:val="ListParagraph"/>
        <w:numPr>
          <w:ilvl w:val="0"/>
          <w:numId w:val="9"/>
        </w:numPr>
        <w:pBdr>
          <w:top w:val="nil"/>
          <w:left w:val="nil"/>
          <w:bottom w:val="nil"/>
          <w:right w:val="nil"/>
          <w:between w:val="nil"/>
        </w:pBdr>
        <w:rPr>
          <w:rFonts w:asciiTheme="minorHAnsi" w:eastAsia="Calibri" w:hAnsiTheme="minorHAnsi" w:cstheme="minorHAnsi"/>
          <w:color w:val="000000" w:themeColor="text1"/>
        </w:rPr>
      </w:pPr>
      <w:r w:rsidRPr="0071015F">
        <w:rPr>
          <w:rFonts w:asciiTheme="minorHAnsi" w:eastAsia="Calibri" w:hAnsiTheme="minorHAnsi" w:cstheme="minorHAnsi"/>
          <w:color w:val="000000" w:themeColor="text1"/>
        </w:rPr>
        <w:t xml:space="preserve">The content and skills you will cover in Life Orientation over the next three years will help you prepare not only for your final matric examination, but </w:t>
      </w:r>
      <w:r w:rsidR="007A1D97" w:rsidRPr="0071015F">
        <w:rPr>
          <w:rFonts w:asciiTheme="minorHAnsi" w:eastAsia="Calibri" w:hAnsiTheme="minorHAnsi" w:cstheme="minorHAnsi"/>
          <w:color w:val="000000" w:themeColor="text1"/>
        </w:rPr>
        <w:t>–</w:t>
      </w:r>
      <w:r w:rsidRPr="0071015F">
        <w:rPr>
          <w:rFonts w:asciiTheme="minorHAnsi" w:eastAsia="Calibri" w:hAnsiTheme="minorHAnsi" w:cstheme="minorHAnsi"/>
          <w:color w:val="000000" w:themeColor="text1"/>
        </w:rPr>
        <w:t xml:space="preserve"> more importantly </w:t>
      </w:r>
      <w:r w:rsidR="007A1D97" w:rsidRPr="0071015F">
        <w:rPr>
          <w:rFonts w:asciiTheme="minorHAnsi" w:eastAsia="Calibri" w:hAnsiTheme="minorHAnsi" w:cstheme="minorHAnsi"/>
          <w:color w:val="000000" w:themeColor="text1"/>
        </w:rPr>
        <w:t>–</w:t>
      </w:r>
      <w:r w:rsidRPr="0071015F">
        <w:rPr>
          <w:rFonts w:asciiTheme="minorHAnsi" w:eastAsia="Calibri" w:hAnsiTheme="minorHAnsi" w:cstheme="minorHAnsi"/>
          <w:color w:val="000000" w:themeColor="text1"/>
        </w:rPr>
        <w:t xml:space="preserve"> for life beyond school. To get the most out of this subject, </w:t>
      </w:r>
      <w:r w:rsidR="0056461C" w:rsidRPr="0071015F">
        <w:rPr>
          <w:rFonts w:asciiTheme="minorHAnsi" w:eastAsia="Calibri" w:hAnsiTheme="minorHAnsi" w:cstheme="minorHAnsi"/>
          <w:color w:val="000000" w:themeColor="text1"/>
        </w:rPr>
        <w:t>you must be</w:t>
      </w:r>
      <w:r w:rsidRPr="0071015F">
        <w:rPr>
          <w:rFonts w:asciiTheme="minorHAnsi" w:eastAsia="Calibri" w:hAnsiTheme="minorHAnsi" w:cstheme="minorHAnsi"/>
          <w:color w:val="000000" w:themeColor="text1"/>
        </w:rPr>
        <w:t xml:space="preserve"> present, participate actively in discussions and remain open to continuous learning.</w:t>
      </w:r>
    </w:p>
    <w:p w14:paraId="72B70CAB" w14:textId="77777777" w:rsidR="0056461C" w:rsidRPr="0071015F" w:rsidRDefault="0056461C" w:rsidP="0056461C">
      <w:pPr>
        <w:pStyle w:val="ListParagraph"/>
        <w:pBdr>
          <w:top w:val="nil"/>
          <w:left w:val="nil"/>
          <w:bottom w:val="nil"/>
          <w:right w:val="nil"/>
          <w:between w:val="nil"/>
        </w:pBdr>
        <w:rPr>
          <w:rFonts w:asciiTheme="minorHAnsi" w:eastAsia="Calibri" w:hAnsiTheme="minorHAnsi" w:cstheme="minorHAnsi"/>
          <w:color w:val="000000" w:themeColor="text1"/>
        </w:rPr>
      </w:pPr>
    </w:p>
    <w:p w14:paraId="060C4EC5" w14:textId="06F10B8B" w:rsidR="00793972" w:rsidRPr="0071015F" w:rsidRDefault="0056461C" w:rsidP="001E1D7E">
      <w:pPr>
        <w:pStyle w:val="ListParagraph"/>
        <w:numPr>
          <w:ilvl w:val="0"/>
          <w:numId w:val="9"/>
        </w:numPr>
        <w:pBdr>
          <w:top w:val="nil"/>
          <w:left w:val="nil"/>
          <w:bottom w:val="nil"/>
          <w:right w:val="nil"/>
          <w:between w:val="nil"/>
        </w:pBdr>
        <w:rPr>
          <w:rFonts w:asciiTheme="minorHAnsi" w:eastAsia="Calibri" w:hAnsiTheme="minorHAnsi" w:cstheme="minorHAnsi"/>
          <w:color w:val="000000" w:themeColor="text1"/>
        </w:rPr>
      </w:pPr>
      <w:r w:rsidRPr="0071015F">
        <w:rPr>
          <w:rFonts w:asciiTheme="minorHAnsi" w:eastAsia="Calibri" w:hAnsiTheme="minorHAnsi" w:cstheme="minorHAnsi"/>
          <w:b/>
          <w:bCs/>
          <w:color w:val="000000" w:themeColor="text1"/>
        </w:rPr>
        <w:t>Slide 2:</w:t>
      </w:r>
      <w:r w:rsidRPr="0071015F">
        <w:rPr>
          <w:rFonts w:asciiTheme="minorHAnsi" w:eastAsia="Calibri" w:hAnsiTheme="minorHAnsi" w:cstheme="minorHAnsi"/>
          <w:color w:val="000000" w:themeColor="text1"/>
        </w:rPr>
        <w:t xml:space="preserve"> </w:t>
      </w:r>
      <w:r w:rsidR="00793972" w:rsidRPr="0071015F">
        <w:rPr>
          <w:rFonts w:asciiTheme="minorHAnsi" w:eastAsia="Calibri" w:hAnsiTheme="minorHAnsi" w:cstheme="minorHAnsi"/>
          <w:color w:val="000000" w:themeColor="text1"/>
        </w:rPr>
        <w:t xml:space="preserve">You may be sitting next to a friend, or you may be seated next to someone you do not know very well. Throughout this lesson, you will work with this same partner during peer activities. Turn to your partner and share FIVE characteristics about yourself that you really like, and FIVE characteristics that you do not like. </w:t>
      </w:r>
    </w:p>
    <w:p w14:paraId="304E960B" w14:textId="0C7C444F" w:rsidR="0056461C" w:rsidRPr="0071015F" w:rsidRDefault="00793972" w:rsidP="001E1D7E">
      <w:pPr>
        <w:pStyle w:val="ListParagraph"/>
        <w:numPr>
          <w:ilvl w:val="0"/>
          <w:numId w:val="9"/>
        </w:numPr>
        <w:pBdr>
          <w:top w:val="nil"/>
          <w:left w:val="nil"/>
          <w:bottom w:val="nil"/>
          <w:right w:val="nil"/>
          <w:between w:val="nil"/>
        </w:pBdr>
        <w:rPr>
          <w:rFonts w:asciiTheme="minorHAnsi" w:eastAsia="Calibri" w:hAnsiTheme="minorHAnsi" w:cstheme="minorHAnsi"/>
          <w:color w:val="000000" w:themeColor="text1"/>
        </w:rPr>
      </w:pPr>
      <w:r w:rsidRPr="0071015F">
        <w:rPr>
          <w:rFonts w:asciiTheme="minorHAnsi" w:eastAsia="Calibri" w:hAnsiTheme="minorHAnsi" w:cstheme="minorHAnsi"/>
          <w:color w:val="000000" w:themeColor="text1"/>
        </w:rPr>
        <w:t>Each learner has one minute to share.</w:t>
      </w:r>
      <w:r w:rsidR="006E2CB1" w:rsidRPr="0071015F">
        <w:rPr>
          <w:rFonts w:asciiTheme="minorHAnsi" w:eastAsia="Calibri" w:hAnsiTheme="minorHAnsi" w:cstheme="minorHAnsi"/>
          <w:color w:val="000000" w:themeColor="text1"/>
        </w:rPr>
        <w:t xml:space="preserve"> </w:t>
      </w:r>
      <w:r w:rsidRPr="0071015F">
        <w:rPr>
          <w:rFonts w:asciiTheme="minorHAnsi" w:eastAsia="Calibri" w:hAnsiTheme="minorHAnsi" w:cstheme="minorHAnsi"/>
          <w:color w:val="000000" w:themeColor="text1"/>
        </w:rPr>
        <w:t>(Allow two minutes for this activity.)</w:t>
      </w:r>
    </w:p>
    <w:p w14:paraId="606728B3" w14:textId="633BF0F3" w:rsidR="006E2CB1" w:rsidRPr="0071015F" w:rsidRDefault="006E2CB1" w:rsidP="001E1D7E">
      <w:pPr>
        <w:pStyle w:val="ListParagraph"/>
        <w:numPr>
          <w:ilvl w:val="0"/>
          <w:numId w:val="9"/>
        </w:numPr>
        <w:pBdr>
          <w:top w:val="nil"/>
          <w:left w:val="nil"/>
          <w:bottom w:val="nil"/>
          <w:right w:val="nil"/>
          <w:between w:val="nil"/>
        </w:pBdr>
        <w:rPr>
          <w:rFonts w:asciiTheme="minorHAnsi" w:eastAsia="Calibri" w:hAnsiTheme="minorHAnsi" w:cstheme="minorHAnsi"/>
          <w:color w:val="000000" w:themeColor="text1"/>
        </w:rPr>
      </w:pPr>
      <w:r w:rsidRPr="0071015F">
        <w:rPr>
          <w:rFonts w:asciiTheme="minorHAnsi" w:eastAsia="Calibri" w:hAnsiTheme="minorHAnsi" w:cstheme="minorHAnsi"/>
          <w:color w:val="000000" w:themeColor="text1"/>
        </w:rPr>
        <w:t>Well done, class. Ask learners to indicate, by a show of hands, who found it more challenging to identify positive characteristics and who found the negative characteristics more difficult. Tally responses briefly.</w:t>
      </w:r>
    </w:p>
    <w:p w14:paraId="3F6D5192" w14:textId="77777777" w:rsidR="00032CC8" w:rsidRPr="0071015F" w:rsidRDefault="00032CC8" w:rsidP="00032CC8">
      <w:pPr>
        <w:pStyle w:val="ListParagraph"/>
        <w:pBdr>
          <w:top w:val="nil"/>
          <w:left w:val="nil"/>
          <w:bottom w:val="nil"/>
          <w:right w:val="nil"/>
          <w:between w:val="nil"/>
        </w:pBdr>
        <w:rPr>
          <w:rFonts w:asciiTheme="minorHAnsi" w:eastAsia="Calibri" w:hAnsiTheme="minorHAnsi" w:cstheme="minorHAnsi"/>
          <w:color w:val="000000" w:themeColor="text1"/>
        </w:rPr>
      </w:pPr>
    </w:p>
    <w:p w14:paraId="141D73C3" w14:textId="70B90BA5" w:rsidR="00032CC8" w:rsidRPr="0071015F" w:rsidRDefault="00032CC8" w:rsidP="001E1D7E">
      <w:pPr>
        <w:pStyle w:val="ListParagraph"/>
        <w:numPr>
          <w:ilvl w:val="0"/>
          <w:numId w:val="9"/>
        </w:numPr>
        <w:pBdr>
          <w:top w:val="nil"/>
          <w:left w:val="nil"/>
          <w:bottom w:val="nil"/>
          <w:right w:val="nil"/>
          <w:between w:val="nil"/>
        </w:pBdr>
        <w:rPr>
          <w:rFonts w:asciiTheme="minorHAnsi" w:eastAsia="Calibri" w:hAnsiTheme="minorHAnsi" w:cstheme="minorHAnsi"/>
          <w:color w:val="000000" w:themeColor="text1"/>
        </w:rPr>
      </w:pPr>
      <w:r w:rsidRPr="0071015F">
        <w:rPr>
          <w:rFonts w:asciiTheme="minorHAnsi" w:eastAsia="Calibri" w:hAnsiTheme="minorHAnsi" w:cstheme="minorHAnsi"/>
          <w:b/>
          <w:bCs/>
          <w:color w:val="000000" w:themeColor="text1"/>
        </w:rPr>
        <w:t>Slide 3:</w:t>
      </w:r>
      <w:r w:rsidRPr="0071015F">
        <w:rPr>
          <w:rFonts w:asciiTheme="minorHAnsi" w:eastAsia="Calibri" w:hAnsiTheme="minorHAnsi" w:cstheme="minorHAnsi"/>
          <w:color w:val="000000" w:themeColor="text1"/>
        </w:rPr>
        <w:t xml:space="preserve"> Today, we are going to talk about something that affects every single one of us – the crucial ability to understand your own emotions, thoughts, strengths, weaknesses and values, as well as how you come across to others. This is called </w:t>
      </w:r>
      <w:r w:rsidRPr="0071015F">
        <w:rPr>
          <w:rFonts w:asciiTheme="minorHAnsi" w:eastAsia="Calibri" w:hAnsiTheme="minorHAnsi" w:cstheme="minorHAnsi"/>
          <w:b/>
          <w:bCs/>
          <w:color w:val="000000" w:themeColor="text1"/>
        </w:rPr>
        <w:t>self-awareness</w:t>
      </w:r>
      <w:r w:rsidRPr="0071015F">
        <w:rPr>
          <w:rFonts w:asciiTheme="minorHAnsi" w:eastAsia="Calibri" w:hAnsiTheme="minorHAnsi" w:cstheme="minorHAnsi"/>
          <w:color w:val="000000" w:themeColor="text1"/>
        </w:rPr>
        <w:t>.</w:t>
      </w:r>
    </w:p>
    <w:p w14:paraId="074E0884" w14:textId="4793B3BF" w:rsidR="00032CC8" w:rsidRPr="0071015F" w:rsidRDefault="00032CC8" w:rsidP="001E1D7E">
      <w:pPr>
        <w:pStyle w:val="ListParagraph"/>
        <w:numPr>
          <w:ilvl w:val="0"/>
          <w:numId w:val="9"/>
        </w:numPr>
        <w:pBdr>
          <w:top w:val="nil"/>
          <w:left w:val="nil"/>
          <w:bottom w:val="nil"/>
          <w:right w:val="nil"/>
          <w:between w:val="nil"/>
        </w:pBdr>
        <w:rPr>
          <w:rFonts w:asciiTheme="minorHAnsi" w:eastAsia="Calibri" w:hAnsiTheme="minorHAnsi" w:cstheme="minorHAnsi"/>
          <w:color w:val="000000" w:themeColor="text1"/>
        </w:rPr>
      </w:pPr>
      <w:r w:rsidRPr="0071015F">
        <w:rPr>
          <w:rFonts w:asciiTheme="minorHAnsi" w:eastAsia="Calibri" w:hAnsiTheme="minorHAnsi" w:cstheme="minorHAnsi"/>
          <w:color w:val="000000" w:themeColor="text1"/>
        </w:rPr>
        <w:lastRenderedPageBreak/>
        <w:t xml:space="preserve">It means knowing yourself deeply and understanding all the different parts that make you </w:t>
      </w:r>
      <w:proofErr w:type="spellStart"/>
      <w:r w:rsidRPr="0071015F">
        <w:rPr>
          <w:rFonts w:asciiTheme="minorHAnsi" w:eastAsia="Calibri" w:hAnsiTheme="minorHAnsi" w:cstheme="minorHAnsi"/>
          <w:i/>
          <w:iCs/>
          <w:color w:val="000000" w:themeColor="text1"/>
        </w:rPr>
        <w:t>you</w:t>
      </w:r>
      <w:proofErr w:type="spellEnd"/>
      <w:r w:rsidRPr="0071015F">
        <w:rPr>
          <w:rFonts w:asciiTheme="minorHAnsi" w:eastAsia="Calibri" w:hAnsiTheme="minorHAnsi" w:cstheme="minorHAnsi"/>
          <w:color w:val="000000" w:themeColor="text1"/>
        </w:rPr>
        <w:t>: your body (physical), your feelings (emotional), your thoughts (psychological), your friendships and social groups (social), and the activities you enjoy (your interests and passions).</w:t>
      </w:r>
    </w:p>
    <w:p w14:paraId="57A96EF7" w14:textId="77777777" w:rsidR="00032CC8" w:rsidRPr="0071015F" w:rsidRDefault="00032CC8" w:rsidP="003409B0">
      <w:pPr>
        <w:pStyle w:val="ListParagraph"/>
        <w:pBdr>
          <w:top w:val="nil"/>
          <w:left w:val="nil"/>
          <w:bottom w:val="nil"/>
          <w:right w:val="nil"/>
          <w:between w:val="nil"/>
        </w:pBdr>
        <w:rPr>
          <w:rFonts w:asciiTheme="minorHAnsi" w:eastAsia="Calibri" w:hAnsiTheme="minorHAnsi" w:cstheme="minorHAnsi"/>
          <w:color w:val="000000" w:themeColor="text1"/>
        </w:rPr>
      </w:pPr>
    </w:p>
    <w:p w14:paraId="1A12F0B8" w14:textId="3E58F60E" w:rsidR="00032CC8" w:rsidRPr="0071015F" w:rsidRDefault="003409B0" w:rsidP="001E1D7E">
      <w:pPr>
        <w:pStyle w:val="ListParagraph"/>
        <w:numPr>
          <w:ilvl w:val="0"/>
          <w:numId w:val="9"/>
        </w:numPr>
        <w:pBdr>
          <w:top w:val="nil"/>
          <w:left w:val="nil"/>
          <w:bottom w:val="nil"/>
          <w:right w:val="nil"/>
          <w:between w:val="nil"/>
        </w:pBdr>
        <w:rPr>
          <w:rFonts w:asciiTheme="minorHAnsi" w:eastAsia="Calibri" w:hAnsiTheme="minorHAnsi" w:cstheme="minorHAnsi"/>
          <w:color w:val="000000" w:themeColor="text1"/>
        </w:rPr>
      </w:pPr>
      <w:r w:rsidRPr="0071015F">
        <w:rPr>
          <w:rFonts w:asciiTheme="minorHAnsi" w:eastAsia="Calibri" w:hAnsiTheme="minorHAnsi" w:cstheme="minorHAnsi"/>
          <w:b/>
          <w:bCs/>
          <w:color w:val="000000" w:themeColor="text1"/>
        </w:rPr>
        <w:t>Slide 4:</w:t>
      </w:r>
      <w:r w:rsidRPr="0071015F">
        <w:rPr>
          <w:rFonts w:asciiTheme="minorHAnsi" w:eastAsia="Calibri" w:hAnsiTheme="minorHAnsi" w:cstheme="minorHAnsi"/>
          <w:color w:val="000000" w:themeColor="text1"/>
        </w:rPr>
        <w:t xml:space="preserve"> </w:t>
      </w:r>
      <w:r w:rsidR="00032CC8" w:rsidRPr="0071015F">
        <w:rPr>
          <w:rFonts w:asciiTheme="minorHAnsi" w:eastAsia="Calibri" w:hAnsiTheme="minorHAnsi" w:cstheme="minorHAnsi"/>
          <w:color w:val="000000" w:themeColor="text1"/>
        </w:rPr>
        <w:t xml:space="preserve">Closely linked to self-awareness is </w:t>
      </w:r>
      <w:r w:rsidR="00032CC8" w:rsidRPr="0071015F">
        <w:rPr>
          <w:rFonts w:asciiTheme="minorHAnsi" w:eastAsia="Calibri" w:hAnsiTheme="minorHAnsi" w:cstheme="minorHAnsi"/>
          <w:b/>
          <w:bCs/>
          <w:color w:val="000000" w:themeColor="text1"/>
        </w:rPr>
        <w:t>self-esteem</w:t>
      </w:r>
      <w:r w:rsidR="00032CC8" w:rsidRPr="0071015F">
        <w:rPr>
          <w:rFonts w:asciiTheme="minorHAnsi" w:eastAsia="Calibri" w:hAnsiTheme="minorHAnsi" w:cstheme="minorHAnsi"/>
          <w:color w:val="000000" w:themeColor="text1"/>
        </w:rPr>
        <w:t xml:space="preserve">. Self-esteem refers to how much you appreciate, value and like yourself, regardless of your circumstances. </w:t>
      </w:r>
      <w:r w:rsidR="00B2585A" w:rsidRPr="00B2585A">
        <w:rPr>
          <w:rFonts w:asciiTheme="minorHAnsi" w:eastAsia="Calibri" w:hAnsiTheme="minorHAnsi" w:cstheme="minorHAnsi"/>
          <w:color w:val="000000" w:themeColor="text1"/>
        </w:rPr>
        <w:t xml:space="preserve">It reflects your overall sense of personal </w:t>
      </w:r>
      <w:proofErr w:type="gramStart"/>
      <w:r w:rsidR="00B2585A" w:rsidRPr="00B2585A">
        <w:rPr>
          <w:rFonts w:asciiTheme="minorHAnsi" w:eastAsia="Calibri" w:hAnsiTheme="minorHAnsi" w:cstheme="minorHAnsi"/>
          <w:color w:val="000000" w:themeColor="text1"/>
        </w:rPr>
        <w:t>worth, and</w:t>
      </w:r>
      <w:proofErr w:type="gramEnd"/>
      <w:r w:rsidR="00B2585A" w:rsidRPr="00B2585A">
        <w:rPr>
          <w:rFonts w:asciiTheme="minorHAnsi" w:eastAsia="Calibri" w:hAnsiTheme="minorHAnsi" w:cstheme="minorHAnsi"/>
          <w:color w:val="000000" w:themeColor="text1"/>
        </w:rPr>
        <w:t xml:space="preserve"> also refers to the way you see yourself – positive or negative.</w:t>
      </w:r>
    </w:p>
    <w:p w14:paraId="63A98767" w14:textId="77777777" w:rsidR="00032CC8" w:rsidRPr="0071015F" w:rsidRDefault="00032CC8" w:rsidP="003409B0">
      <w:pPr>
        <w:pStyle w:val="ListParagraph"/>
        <w:pBdr>
          <w:top w:val="nil"/>
          <w:left w:val="nil"/>
          <w:bottom w:val="nil"/>
          <w:right w:val="nil"/>
          <w:between w:val="nil"/>
        </w:pBdr>
        <w:rPr>
          <w:rFonts w:asciiTheme="minorHAnsi" w:eastAsia="Calibri" w:hAnsiTheme="minorHAnsi" w:cstheme="minorHAnsi"/>
          <w:color w:val="000000" w:themeColor="text1"/>
        </w:rPr>
      </w:pPr>
    </w:p>
    <w:p w14:paraId="79722C47" w14:textId="4BE5A3E5" w:rsidR="003409B0" w:rsidRPr="0071015F" w:rsidRDefault="00BE311C" w:rsidP="001E1D7E">
      <w:pPr>
        <w:pStyle w:val="ListParagraph"/>
        <w:numPr>
          <w:ilvl w:val="0"/>
          <w:numId w:val="9"/>
        </w:numPr>
        <w:pBdr>
          <w:top w:val="nil"/>
          <w:left w:val="nil"/>
          <w:bottom w:val="nil"/>
          <w:right w:val="nil"/>
          <w:between w:val="nil"/>
        </w:pBdr>
        <w:rPr>
          <w:rFonts w:asciiTheme="minorHAnsi" w:eastAsia="Calibri" w:hAnsiTheme="minorHAnsi" w:cstheme="minorHAnsi"/>
          <w:color w:val="000000" w:themeColor="text1"/>
        </w:rPr>
      </w:pPr>
      <w:r w:rsidRPr="0071015F">
        <w:rPr>
          <w:rFonts w:asciiTheme="minorHAnsi" w:eastAsia="Calibri" w:hAnsiTheme="minorHAnsi" w:cstheme="minorHAnsi"/>
          <w:b/>
          <w:bCs/>
          <w:color w:val="000000" w:themeColor="text1"/>
        </w:rPr>
        <w:t>Slide 5:</w:t>
      </w:r>
      <w:r w:rsidRPr="0071015F">
        <w:rPr>
          <w:rFonts w:asciiTheme="minorHAnsi" w:eastAsia="Calibri" w:hAnsiTheme="minorHAnsi" w:cstheme="minorHAnsi"/>
          <w:color w:val="000000" w:themeColor="text1"/>
        </w:rPr>
        <w:t xml:space="preserve"> </w:t>
      </w:r>
      <w:r w:rsidR="00032CC8" w:rsidRPr="0071015F">
        <w:rPr>
          <w:rFonts w:asciiTheme="minorHAnsi" w:eastAsia="Calibri" w:hAnsiTheme="minorHAnsi" w:cstheme="minorHAnsi"/>
          <w:color w:val="000000" w:themeColor="text1"/>
        </w:rPr>
        <w:t xml:space="preserve">These two concepts play a major role in the choices we make, the goals we set and the way we interact with others. </w:t>
      </w:r>
    </w:p>
    <w:p w14:paraId="7A7A0981" w14:textId="1FE8F578" w:rsidR="00032CC8" w:rsidRPr="0071015F" w:rsidRDefault="00032CC8" w:rsidP="001E1D7E">
      <w:pPr>
        <w:pStyle w:val="ListParagraph"/>
        <w:numPr>
          <w:ilvl w:val="0"/>
          <w:numId w:val="9"/>
        </w:numPr>
        <w:pBdr>
          <w:top w:val="nil"/>
          <w:left w:val="nil"/>
          <w:bottom w:val="nil"/>
          <w:right w:val="nil"/>
          <w:between w:val="nil"/>
        </w:pBdr>
        <w:rPr>
          <w:rFonts w:asciiTheme="minorHAnsi" w:eastAsia="Calibri" w:hAnsiTheme="minorHAnsi" w:cstheme="minorHAnsi"/>
          <w:color w:val="000000" w:themeColor="text1"/>
        </w:rPr>
      </w:pPr>
      <w:r w:rsidRPr="0071015F">
        <w:rPr>
          <w:rFonts w:asciiTheme="minorHAnsi" w:eastAsia="Calibri" w:hAnsiTheme="minorHAnsi" w:cstheme="minorHAnsi"/>
          <w:color w:val="000000" w:themeColor="text1"/>
        </w:rPr>
        <w:t>Take a moment to think about this:</w:t>
      </w:r>
      <w:r w:rsidR="003409B0" w:rsidRPr="0071015F">
        <w:rPr>
          <w:rFonts w:asciiTheme="minorHAnsi" w:eastAsia="Calibri" w:hAnsiTheme="minorHAnsi" w:cstheme="minorHAnsi"/>
          <w:color w:val="000000" w:themeColor="text1"/>
        </w:rPr>
        <w:t xml:space="preserve"> </w:t>
      </w:r>
      <w:r w:rsidRPr="0071015F">
        <w:rPr>
          <w:rFonts w:asciiTheme="minorHAnsi" w:eastAsia="Calibri" w:hAnsiTheme="minorHAnsi" w:cstheme="minorHAnsi"/>
          <w:color w:val="000000" w:themeColor="text1"/>
        </w:rPr>
        <w:t>What influences the way you see yourself</w:t>
      </w:r>
      <w:r w:rsidR="0007527B" w:rsidRPr="0071015F">
        <w:rPr>
          <w:rFonts w:asciiTheme="minorHAnsi" w:eastAsia="Calibri" w:hAnsiTheme="minorHAnsi" w:cstheme="minorHAnsi"/>
          <w:color w:val="000000" w:themeColor="text1"/>
        </w:rPr>
        <w:t>?</w:t>
      </w:r>
      <w:r w:rsidRPr="0071015F">
        <w:rPr>
          <w:rFonts w:asciiTheme="minorHAnsi" w:eastAsia="Calibri" w:hAnsiTheme="minorHAnsi" w:cstheme="minorHAnsi"/>
          <w:color w:val="000000" w:themeColor="text1"/>
        </w:rPr>
        <w:t xml:space="preserve"> Is it your friends? Your family? </w:t>
      </w:r>
      <w:r w:rsidR="002E59D6" w:rsidRPr="0071015F">
        <w:rPr>
          <w:rFonts w:asciiTheme="minorHAnsi" w:eastAsia="Calibri" w:hAnsiTheme="minorHAnsi" w:cstheme="minorHAnsi"/>
          <w:color w:val="000000" w:themeColor="text1"/>
        </w:rPr>
        <w:t xml:space="preserve">Your community or culture? </w:t>
      </w:r>
      <w:r w:rsidRPr="0071015F">
        <w:rPr>
          <w:rFonts w:asciiTheme="minorHAnsi" w:eastAsia="Calibri" w:hAnsiTheme="minorHAnsi" w:cstheme="minorHAnsi"/>
          <w:color w:val="000000" w:themeColor="text1"/>
        </w:rPr>
        <w:t xml:space="preserve">Social media? Celebrities? Or even </w:t>
      </w:r>
      <w:r w:rsidR="0007527B" w:rsidRPr="0071015F">
        <w:rPr>
          <w:rFonts w:asciiTheme="minorHAnsi" w:eastAsia="Calibri" w:hAnsiTheme="minorHAnsi" w:cstheme="minorHAnsi"/>
          <w:color w:val="000000" w:themeColor="text1"/>
        </w:rPr>
        <w:t xml:space="preserve">the </w:t>
      </w:r>
      <w:r w:rsidRPr="0071015F">
        <w:rPr>
          <w:rFonts w:asciiTheme="minorHAnsi" w:eastAsia="Calibri" w:hAnsiTheme="minorHAnsi" w:cstheme="minorHAnsi"/>
          <w:color w:val="000000" w:themeColor="text1"/>
        </w:rPr>
        <w:t>comments people make online?</w:t>
      </w:r>
    </w:p>
    <w:p w14:paraId="22B215F1" w14:textId="2ABF63DC" w:rsidR="0078660E" w:rsidRPr="0071015F" w:rsidRDefault="00032CC8" w:rsidP="001E1D7E">
      <w:pPr>
        <w:pStyle w:val="ListParagraph"/>
        <w:numPr>
          <w:ilvl w:val="0"/>
          <w:numId w:val="9"/>
        </w:numPr>
        <w:pBdr>
          <w:top w:val="nil"/>
          <w:left w:val="nil"/>
          <w:bottom w:val="nil"/>
          <w:right w:val="nil"/>
          <w:between w:val="nil"/>
        </w:pBdr>
        <w:rPr>
          <w:rFonts w:asciiTheme="minorHAnsi" w:eastAsia="Calibri" w:hAnsiTheme="minorHAnsi" w:cstheme="minorHAnsi"/>
          <w:color w:val="000000" w:themeColor="text1"/>
        </w:rPr>
      </w:pPr>
      <w:r w:rsidRPr="0071015F">
        <w:rPr>
          <w:rFonts w:asciiTheme="minorHAnsi" w:eastAsia="Calibri" w:hAnsiTheme="minorHAnsi" w:cstheme="minorHAnsi"/>
          <w:color w:val="000000" w:themeColor="text1"/>
        </w:rPr>
        <w:t xml:space="preserve">The truth is that many factors shape our self-image </w:t>
      </w:r>
      <w:r w:rsidR="0007527B" w:rsidRPr="0071015F">
        <w:rPr>
          <w:rFonts w:asciiTheme="minorHAnsi" w:eastAsia="Calibri" w:hAnsiTheme="minorHAnsi" w:cstheme="minorHAnsi"/>
          <w:color w:val="000000" w:themeColor="text1"/>
        </w:rPr>
        <w:t>–</w:t>
      </w:r>
      <w:r w:rsidRPr="0071015F">
        <w:rPr>
          <w:rFonts w:asciiTheme="minorHAnsi" w:eastAsia="Calibri" w:hAnsiTheme="minorHAnsi" w:cstheme="minorHAnsi"/>
          <w:color w:val="000000" w:themeColor="text1"/>
        </w:rPr>
        <w:t xml:space="preserve"> some positive and some negative. Understanding these influences is the first step towards building confidence and making healthy, informed decisions.</w:t>
      </w:r>
    </w:p>
    <w:p w14:paraId="51925098" w14:textId="77777777" w:rsidR="00BE311C" w:rsidRPr="0071015F" w:rsidRDefault="00BE311C" w:rsidP="00BE311C">
      <w:pPr>
        <w:pStyle w:val="ListParagraph"/>
        <w:pBdr>
          <w:top w:val="nil"/>
          <w:left w:val="nil"/>
          <w:bottom w:val="nil"/>
          <w:right w:val="nil"/>
          <w:between w:val="nil"/>
        </w:pBdr>
        <w:rPr>
          <w:rFonts w:asciiTheme="minorHAnsi" w:eastAsia="Calibri" w:hAnsiTheme="minorHAnsi" w:cstheme="minorHAnsi"/>
          <w:color w:val="000000" w:themeColor="text1"/>
        </w:rPr>
      </w:pPr>
    </w:p>
    <w:p w14:paraId="7F2B0B77" w14:textId="77777777" w:rsidR="008F7E87" w:rsidRPr="0071015F" w:rsidRDefault="00BE311C" w:rsidP="001E1D7E">
      <w:pPr>
        <w:pStyle w:val="ListParagraph"/>
        <w:numPr>
          <w:ilvl w:val="0"/>
          <w:numId w:val="9"/>
        </w:numPr>
        <w:pBdr>
          <w:top w:val="nil"/>
          <w:left w:val="nil"/>
          <w:bottom w:val="nil"/>
          <w:right w:val="nil"/>
          <w:between w:val="nil"/>
        </w:pBdr>
        <w:rPr>
          <w:rFonts w:asciiTheme="minorHAnsi" w:eastAsia="Calibri" w:hAnsiTheme="minorHAnsi" w:cstheme="minorHAnsi"/>
          <w:color w:val="000000" w:themeColor="text1"/>
        </w:rPr>
      </w:pPr>
      <w:r w:rsidRPr="0071015F">
        <w:rPr>
          <w:rFonts w:asciiTheme="minorHAnsi" w:eastAsia="Calibri" w:hAnsiTheme="minorHAnsi" w:cstheme="minorHAnsi"/>
          <w:b/>
          <w:bCs/>
          <w:color w:val="000000" w:themeColor="text1"/>
        </w:rPr>
        <w:t>Slide 6:</w:t>
      </w:r>
      <w:r w:rsidR="008F7E87" w:rsidRPr="0071015F">
        <w:rPr>
          <w:rFonts w:asciiTheme="minorHAnsi" w:eastAsia="Calibri" w:hAnsiTheme="minorHAnsi" w:cstheme="minorHAnsi"/>
          <w:color w:val="000000" w:themeColor="text1"/>
        </w:rPr>
        <w:t xml:space="preserve"> Self-awareness is important because:</w:t>
      </w:r>
    </w:p>
    <w:p w14:paraId="5A842FFB" w14:textId="77777777" w:rsidR="00A2188C" w:rsidRPr="0071015F" w:rsidRDefault="00A2188C" w:rsidP="001E1D7E">
      <w:pPr>
        <w:pStyle w:val="ListParagraph"/>
        <w:numPr>
          <w:ilvl w:val="1"/>
          <w:numId w:val="10"/>
        </w:numPr>
        <w:spacing w:line="276" w:lineRule="auto"/>
        <w:ind w:left="1134"/>
        <w:rPr>
          <w:rFonts w:eastAsia="Calibri" w:cs="Calibri"/>
          <w:color w:val="000000" w:themeColor="text1"/>
        </w:rPr>
      </w:pPr>
      <w:r w:rsidRPr="0071015F">
        <w:rPr>
          <w:rFonts w:eastAsia="Calibri" w:cs="Calibri"/>
          <w:color w:val="000000" w:themeColor="text1"/>
        </w:rPr>
        <w:t>When you truly understand yourself (your strengths, personality and values), you naturally feel more confident and develop healthy self-esteem.</w:t>
      </w:r>
    </w:p>
    <w:p w14:paraId="1C319471" w14:textId="77777777" w:rsidR="00A2188C" w:rsidRPr="0071015F" w:rsidRDefault="00A2188C" w:rsidP="001E1D7E">
      <w:pPr>
        <w:pStyle w:val="ListParagraph"/>
        <w:numPr>
          <w:ilvl w:val="1"/>
          <w:numId w:val="10"/>
        </w:numPr>
        <w:spacing w:line="276" w:lineRule="auto"/>
        <w:ind w:left="1134"/>
        <w:rPr>
          <w:rFonts w:eastAsia="Calibri" w:cs="Calibri"/>
          <w:color w:val="000000" w:themeColor="text1"/>
        </w:rPr>
      </w:pPr>
      <w:r w:rsidRPr="0071015F">
        <w:rPr>
          <w:rFonts w:eastAsia="Calibri" w:cs="Calibri"/>
          <w:color w:val="000000" w:themeColor="text1"/>
        </w:rPr>
        <w:t xml:space="preserve">Self-awareness helps you choose goals that match your real abilities, interests and values. </w:t>
      </w:r>
    </w:p>
    <w:p w14:paraId="351867E0" w14:textId="77777777" w:rsidR="00A2188C" w:rsidRPr="0071015F" w:rsidRDefault="00A2188C" w:rsidP="001E1D7E">
      <w:pPr>
        <w:pStyle w:val="ListParagraph"/>
        <w:numPr>
          <w:ilvl w:val="1"/>
          <w:numId w:val="10"/>
        </w:numPr>
        <w:spacing w:line="276" w:lineRule="auto"/>
        <w:ind w:left="1134"/>
        <w:rPr>
          <w:rFonts w:eastAsia="Calibri" w:cs="Calibri"/>
          <w:color w:val="000000" w:themeColor="text1"/>
        </w:rPr>
      </w:pPr>
      <w:r w:rsidRPr="0071015F">
        <w:rPr>
          <w:rFonts w:eastAsia="Calibri" w:cs="Calibri"/>
          <w:color w:val="000000" w:themeColor="text1"/>
        </w:rPr>
        <w:t>When you know what you stand for, it becomes easier to be decisive and resist pressure from others.</w:t>
      </w:r>
    </w:p>
    <w:p w14:paraId="0455D864" w14:textId="77777777" w:rsidR="00A2188C" w:rsidRPr="0071015F" w:rsidRDefault="00A2188C" w:rsidP="001E1D7E">
      <w:pPr>
        <w:pStyle w:val="ListParagraph"/>
        <w:numPr>
          <w:ilvl w:val="1"/>
          <w:numId w:val="10"/>
        </w:numPr>
        <w:spacing w:line="276" w:lineRule="auto"/>
        <w:ind w:left="1134"/>
        <w:rPr>
          <w:rFonts w:eastAsia="Calibri" w:cs="Calibri"/>
          <w:color w:val="000000" w:themeColor="text1"/>
        </w:rPr>
      </w:pPr>
      <w:r w:rsidRPr="0071015F">
        <w:rPr>
          <w:rFonts w:eastAsia="Calibri" w:cs="Calibri"/>
          <w:color w:val="000000" w:themeColor="text1"/>
        </w:rPr>
        <w:t>Understanding your weaknesses allows you to identify which skills you need to develop.</w:t>
      </w:r>
    </w:p>
    <w:p w14:paraId="41E44C4A" w14:textId="77777777" w:rsidR="00A2188C" w:rsidRPr="0071015F" w:rsidRDefault="00A2188C" w:rsidP="00A2188C">
      <w:pPr>
        <w:pStyle w:val="ListParagraph"/>
        <w:spacing w:line="276" w:lineRule="auto"/>
        <w:ind w:left="1134"/>
        <w:rPr>
          <w:rFonts w:eastAsia="Calibri" w:cs="Calibri"/>
          <w:color w:val="000000" w:themeColor="text1"/>
        </w:rPr>
      </w:pPr>
    </w:p>
    <w:p w14:paraId="7444C5FF" w14:textId="70DCC6DA" w:rsidR="00A2188C" w:rsidRPr="0071015F" w:rsidRDefault="00A2188C" w:rsidP="001E1D7E">
      <w:pPr>
        <w:pStyle w:val="ListParagraph"/>
        <w:numPr>
          <w:ilvl w:val="0"/>
          <w:numId w:val="9"/>
        </w:numPr>
        <w:spacing w:line="276" w:lineRule="auto"/>
        <w:rPr>
          <w:rFonts w:eastAsia="Calibri" w:cs="Calibri"/>
          <w:color w:val="000000" w:themeColor="text1"/>
        </w:rPr>
      </w:pPr>
      <w:r w:rsidRPr="0071015F">
        <w:rPr>
          <w:rFonts w:eastAsia="Calibri" w:cs="Calibri"/>
          <w:b/>
          <w:bCs/>
          <w:color w:val="000000" w:themeColor="text1"/>
        </w:rPr>
        <w:t>Slide 7:</w:t>
      </w:r>
      <w:r w:rsidR="004816F0" w:rsidRPr="0071015F">
        <w:rPr>
          <w:rFonts w:eastAsia="Calibri" w:cs="Calibri"/>
          <w:color w:val="000000" w:themeColor="text1"/>
        </w:rPr>
        <w:t xml:space="preserve"> By the end of the lesson, you should be able to:</w:t>
      </w:r>
    </w:p>
    <w:p w14:paraId="55976684" w14:textId="77777777" w:rsidR="000A2AFE" w:rsidRPr="0071015F" w:rsidRDefault="000A2AFE" w:rsidP="001E1D7E">
      <w:pPr>
        <w:pStyle w:val="ListParagraph"/>
        <w:numPr>
          <w:ilvl w:val="1"/>
          <w:numId w:val="11"/>
        </w:numPr>
        <w:spacing w:line="276" w:lineRule="auto"/>
        <w:ind w:left="1134"/>
        <w:rPr>
          <w:rFonts w:eastAsia="Calibri" w:cs="Calibri"/>
        </w:rPr>
      </w:pPr>
      <w:r w:rsidRPr="0071015F">
        <w:rPr>
          <w:rFonts w:eastAsia="Calibri" w:cs="Calibri"/>
        </w:rPr>
        <w:t>Identify factors that may influence self-awareness and self-esteem, including the media</w:t>
      </w:r>
    </w:p>
    <w:p w14:paraId="2C44ABAC" w14:textId="3E5AB954" w:rsidR="000A2AFE" w:rsidRPr="0071015F" w:rsidRDefault="008B0215" w:rsidP="001E1D7E">
      <w:pPr>
        <w:pStyle w:val="ListParagraph"/>
        <w:numPr>
          <w:ilvl w:val="1"/>
          <w:numId w:val="11"/>
        </w:numPr>
        <w:spacing w:line="276" w:lineRule="auto"/>
        <w:ind w:left="1134"/>
        <w:rPr>
          <w:rFonts w:eastAsia="Calibri" w:cs="Calibri"/>
        </w:rPr>
      </w:pPr>
      <w:r>
        <w:rPr>
          <w:rFonts w:eastAsia="Calibri" w:cs="Calibri"/>
        </w:rPr>
        <w:t>Identity s</w:t>
      </w:r>
      <w:r w:rsidR="000A2AFE" w:rsidRPr="0071015F">
        <w:rPr>
          <w:rFonts w:eastAsia="Calibri" w:cs="Calibri"/>
        </w:rPr>
        <w:t>trategies to enhance self-awareness, self-esteem and self-development</w:t>
      </w:r>
    </w:p>
    <w:p w14:paraId="617AB787" w14:textId="77777777" w:rsidR="000A2AFE" w:rsidRPr="0071015F" w:rsidRDefault="000A2AFE" w:rsidP="001E1D7E">
      <w:pPr>
        <w:pStyle w:val="ListParagraph"/>
        <w:numPr>
          <w:ilvl w:val="1"/>
          <w:numId w:val="11"/>
        </w:numPr>
        <w:spacing w:line="276" w:lineRule="auto"/>
        <w:ind w:left="1134"/>
        <w:rPr>
          <w:rFonts w:eastAsia="Calibri" w:cs="Calibri"/>
        </w:rPr>
      </w:pPr>
      <w:r w:rsidRPr="0071015F">
        <w:rPr>
          <w:rFonts w:eastAsia="Calibri" w:cs="Calibri"/>
        </w:rPr>
        <w:t>Develop strategies to build confidence in self and others</w:t>
      </w:r>
    </w:p>
    <w:p w14:paraId="15F142F2" w14:textId="3BDFB246" w:rsidR="004816F0" w:rsidRPr="0071015F" w:rsidRDefault="000A2AFE" w:rsidP="001E1D7E">
      <w:pPr>
        <w:pStyle w:val="ListParagraph"/>
        <w:numPr>
          <w:ilvl w:val="1"/>
          <w:numId w:val="11"/>
        </w:numPr>
        <w:spacing w:line="276" w:lineRule="auto"/>
        <w:ind w:left="1134"/>
        <w:rPr>
          <w:rFonts w:eastAsia="Calibri" w:cs="Calibri"/>
          <w:color w:val="000000" w:themeColor="text1"/>
        </w:rPr>
      </w:pPr>
      <w:r w:rsidRPr="0071015F">
        <w:rPr>
          <w:rFonts w:eastAsia="Calibri" w:cs="Calibri"/>
        </w:rPr>
        <w:t>Acknowledge and respect the uniqueness of self and others and respect differences regarding, e.g. race, gender, individual abilities, personal preferences</w:t>
      </w:r>
    </w:p>
    <w:p w14:paraId="03908E99" w14:textId="261D1359" w:rsidR="003058B0" w:rsidRPr="0071015F" w:rsidRDefault="000A2AFE" w:rsidP="001E1D7E">
      <w:pPr>
        <w:pStyle w:val="ListParagraph"/>
        <w:numPr>
          <w:ilvl w:val="0"/>
          <w:numId w:val="9"/>
        </w:numPr>
        <w:spacing w:line="276" w:lineRule="auto"/>
        <w:ind w:left="709"/>
        <w:rPr>
          <w:rFonts w:asciiTheme="minorHAnsi" w:eastAsia="Calibri" w:hAnsiTheme="minorHAnsi" w:cstheme="minorHAnsi"/>
          <w:color w:val="000000"/>
        </w:rPr>
      </w:pPr>
      <w:r w:rsidRPr="0071015F">
        <w:rPr>
          <w:rFonts w:eastAsia="Calibri" w:cs="Calibri"/>
          <w:color w:val="000000" w:themeColor="text1"/>
        </w:rPr>
        <w:t>This lesson is not just about theory. It is about YOU and your everyday experiences.</w:t>
      </w:r>
      <w:r w:rsidR="00CB5260" w:rsidRPr="0071015F">
        <w:rPr>
          <w:rFonts w:eastAsia="Calibri" w:cs="Calibri"/>
          <w:color w:val="000000" w:themeColor="text1"/>
        </w:rPr>
        <w:t xml:space="preserve"> </w:t>
      </w:r>
      <w:r w:rsidRPr="0071015F">
        <w:rPr>
          <w:rFonts w:eastAsia="Calibri" w:cs="Calibri"/>
          <w:color w:val="000000" w:themeColor="text1"/>
        </w:rPr>
        <w:t>Let’s begin exploring what really shapes the person you see in the mirror.</w:t>
      </w:r>
    </w:p>
    <w:p w14:paraId="03908E9A" w14:textId="77777777" w:rsidR="003058B0" w:rsidRPr="0071015F" w:rsidRDefault="003058B0">
      <w:pPr>
        <w:ind w:left="709"/>
        <w:rPr>
          <w:rFonts w:asciiTheme="minorHAnsi" w:eastAsia="Calibri" w:hAnsiTheme="minorHAnsi" w:cstheme="minorHAnsi"/>
          <w:color w:val="000000"/>
        </w:rPr>
      </w:pPr>
    </w:p>
    <w:tbl>
      <w:tblPr>
        <w:tblStyle w:val="aff8"/>
        <w:tblW w:w="10201" w:type="dxa"/>
        <w:tblBorders>
          <w:top w:val="nil"/>
          <w:left w:val="nil"/>
          <w:bottom w:val="nil"/>
          <w:right w:val="nil"/>
          <w:insideH w:val="nil"/>
          <w:insideV w:val="nil"/>
        </w:tblBorders>
        <w:tblLayout w:type="fixed"/>
        <w:tblLook w:val="0400" w:firstRow="0" w:lastRow="0" w:firstColumn="0" w:lastColumn="0" w:noHBand="0" w:noVBand="1"/>
      </w:tblPr>
      <w:tblGrid>
        <w:gridCol w:w="421"/>
        <w:gridCol w:w="7517"/>
        <w:gridCol w:w="2263"/>
      </w:tblGrid>
      <w:tr w:rsidR="003058B0" w:rsidRPr="0071015F" w14:paraId="03908E9E" w14:textId="77777777">
        <w:trPr>
          <w:trHeight w:val="113"/>
        </w:trPr>
        <w:tc>
          <w:tcPr>
            <w:tcW w:w="421" w:type="dxa"/>
          </w:tcPr>
          <w:p w14:paraId="03908E9B" w14:textId="77777777" w:rsidR="003058B0" w:rsidRPr="0071015F" w:rsidRDefault="00300A2D">
            <w:pPr>
              <w:spacing w:line="360" w:lineRule="auto"/>
              <w:rPr>
                <w:rFonts w:asciiTheme="minorHAnsi" w:eastAsia="Calibri" w:hAnsiTheme="minorHAnsi" w:cstheme="minorHAnsi"/>
                <w:b/>
                <w:bCs/>
                <w:color w:val="000000"/>
              </w:rPr>
            </w:pPr>
            <w:r w:rsidRPr="0071015F">
              <w:rPr>
                <w:rFonts w:asciiTheme="minorHAnsi" w:eastAsia="Calibri" w:hAnsiTheme="minorHAnsi" w:cstheme="minorHAnsi"/>
                <w:b/>
                <w:bCs/>
                <w:color w:val="000000"/>
              </w:rPr>
              <w:t>2.</w:t>
            </w:r>
          </w:p>
        </w:tc>
        <w:tc>
          <w:tcPr>
            <w:tcW w:w="7517" w:type="dxa"/>
          </w:tcPr>
          <w:p w14:paraId="03908E9C" w14:textId="60B64157" w:rsidR="003058B0" w:rsidRPr="0071015F" w:rsidRDefault="00300A2D">
            <w:pPr>
              <w:spacing w:line="360" w:lineRule="auto"/>
              <w:rPr>
                <w:rFonts w:asciiTheme="minorHAnsi" w:eastAsia="Calibri" w:hAnsiTheme="minorHAnsi" w:cstheme="minorHAnsi"/>
                <w:b/>
                <w:bCs/>
                <w:color w:val="000000"/>
              </w:rPr>
            </w:pPr>
            <w:r w:rsidRPr="0071015F">
              <w:rPr>
                <w:rFonts w:asciiTheme="minorHAnsi" w:eastAsia="Calibri" w:hAnsiTheme="minorHAnsi" w:cstheme="minorHAnsi"/>
                <w:b/>
                <w:bCs/>
                <w:color w:val="000000"/>
              </w:rPr>
              <w:t>Watch-</w:t>
            </w:r>
            <w:r w:rsidR="00544A5B" w:rsidRPr="0071015F">
              <w:rPr>
                <w:rFonts w:asciiTheme="minorHAnsi" w:eastAsia="Calibri" w:hAnsiTheme="minorHAnsi" w:cstheme="minorHAnsi"/>
                <w:b/>
                <w:bCs/>
                <w:color w:val="000000"/>
              </w:rPr>
              <w:t>T</w:t>
            </w:r>
            <w:r w:rsidRPr="0071015F">
              <w:rPr>
                <w:rFonts w:asciiTheme="minorHAnsi" w:eastAsia="Calibri" w:hAnsiTheme="minorHAnsi" w:cstheme="minorHAnsi"/>
                <w:b/>
                <w:bCs/>
                <w:color w:val="000000"/>
              </w:rPr>
              <w:t>hink-</w:t>
            </w:r>
            <w:r w:rsidR="00544A5B" w:rsidRPr="0071015F">
              <w:rPr>
                <w:rFonts w:asciiTheme="minorHAnsi" w:eastAsia="Calibri" w:hAnsiTheme="minorHAnsi" w:cstheme="minorHAnsi"/>
                <w:b/>
                <w:bCs/>
                <w:color w:val="000000"/>
              </w:rPr>
              <w:t>S</w:t>
            </w:r>
            <w:r w:rsidRPr="0071015F">
              <w:rPr>
                <w:rFonts w:asciiTheme="minorHAnsi" w:eastAsia="Calibri" w:hAnsiTheme="minorHAnsi" w:cstheme="minorHAnsi"/>
                <w:b/>
                <w:bCs/>
                <w:color w:val="000000"/>
              </w:rPr>
              <w:t>hare (</w:t>
            </w:r>
            <w:r w:rsidR="009A291C">
              <w:rPr>
                <w:rFonts w:asciiTheme="minorHAnsi" w:eastAsia="Calibri" w:hAnsiTheme="minorHAnsi" w:cstheme="minorHAnsi"/>
                <w:b/>
                <w:bCs/>
                <w:color w:val="000000"/>
              </w:rPr>
              <w:t>5</w:t>
            </w:r>
            <w:r w:rsidRPr="0071015F">
              <w:rPr>
                <w:rFonts w:asciiTheme="minorHAnsi" w:eastAsia="Calibri" w:hAnsiTheme="minorHAnsi" w:cstheme="minorHAnsi"/>
                <w:b/>
                <w:bCs/>
                <w:color w:val="000000"/>
              </w:rPr>
              <w:t xml:space="preserve"> min)</w:t>
            </w:r>
          </w:p>
        </w:tc>
        <w:tc>
          <w:tcPr>
            <w:tcW w:w="2263" w:type="dxa"/>
          </w:tcPr>
          <w:p w14:paraId="03908E9D" w14:textId="1762593D" w:rsidR="003058B0" w:rsidRPr="0071015F" w:rsidRDefault="00300A2D">
            <w:pPr>
              <w:spacing w:line="360" w:lineRule="auto"/>
              <w:jc w:val="right"/>
              <w:rPr>
                <w:rFonts w:asciiTheme="minorHAnsi" w:eastAsia="Calibri" w:hAnsiTheme="minorHAnsi" w:cstheme="minorHAnsi"/>
                <w:b/>
                <w:bCs/>
                <w:i/>
                <w:iCs/>
                <w:color w:val="000000"/>
              </w:rPr>
            </w:pPr>
            <w:r w:rsidRPr="0071015F">
              <w:rPr>
                <w:rFonts w:asciiTheme="minorHAnsi" w:eastAsia="Calibri" w:hAnsiTheme="minorHAnsi" w:cstheme="minorHAnsi"/>
                <w:b/>
                <w:bCs/>
                <w:i/>
                <w:iCs/>
                <w:color w:val="000000"/>
              </w:rPr>
              <w:t>(</w:t>
            </w:r>
            <w:r w:rsidRPr="0071015F">
              <w:rPr>
                <w:rFonts w:asciiTheme="minorHAnsi" w:eastAsia="Calibri" w:hAnsiTheme="minorHAnsi" w:cstheme="minorHAnsi"/>
                <w:b/>
                <w:bCs/>
                <w:i/>
                <w:iCs/>
                <w:color w:val="000000"/>
                <w:u w:val="single"/>
              </w:rPr>
              <w:t>Slide</w:t>
            </w:r>
            <w:r w:rsidR="0093414A" w:rsidRPr="0071015F">
              <w:rPr>
                <w:rFonts w:asciiTheme="minorHAnsi" w:eastAsia="Calibri" w:hAnsiTheme="minorHAnsi" w:cstheme="minorHAnsi"/>
                <w:b/>
                <w:bCs/>
                <w:i/>
                <w:iCs/>
                <w:color w:val="000000"/>
                <w:u w:val="single"/>
              </w:rPr>
              <w:t xml:space="preserve"> 8</w:t>
            </w:r>
            <w:r w:rsidRPr="0071015F">
              <w:rPr>
                <w:rFonts w:asciiTheme="minorHAnsi" w:eastAsia="Calibri" w:hAnsiTheme="minorHAnsi" w:cstheme="minorHAnsi"/>
                <w:b/>
                <w:bCs/>
                <w:i/>
                <w:iCs/>
                <w:color w:val="000000"/>
              </w:rPr>
              <w:t>)</w:t>
            </w:r>
          </w:p>
        </w:tc>
      </w:tr>
    </w:tbl>
    <w:p w14:paraId="0E133E9C" w14:textId="1127D537" w:rsidR="00902941" w:rsidRPr="0071015F" w:rsidRDefault="0093414A" w:rsidP="001E1D7E">
      <w:pPr>
        <w:pStyle w:val="ListParagraph"/>
        <w:numPr>
          <w:ilvl w:val="0"/>
          <w:numId w:val="12"/>
        </w:numPr>
        <w:pBdr>
          <w:top w:val="nil"/>
          <w:left w:val="nil"/>
          <w:bottom w:val="nil"/>
          <w:right w:val="nil"/>
          <w:between w:val="nil"/>
        </w:pBdr>
        <w:ind w:left="709"/>
        <w:rPr>
          <w:rFonts w:asciiTheme="minorHAnsi" w:eastAsia="Calibri" w:hAnsiTheme="minorHAnsi" w:cstheme="minorHAnsi"/>
          <w:color w:val="000000"/>
        </w:rPr>
      </w:pPr>
      <w:r w:rsidRPr="0071015F">
        <w:rPr>
          <w:rFonts w:asciiTheme="minorHAnsi" w:eastAsia="Calibri" w:hAnsiTheme="minorHAnsi" w:cstheme="minorHAnsi"/>
          <w:b/>
          <w:bCs/>
          <w:color w:val="000000"/>
        </w:rPr>
        <w:t>Slide 8:</w:t>
      </w:r>
      <w:r w:rsidRPr="0071015F">
        <w:rPr>
          <w:rFonts w:asciiTheme="minorHAnsi" w:eastAsia="Calibri" w:hAnsiTheme="minorHAnsi" w:cstheme="minorHAnsi"/>
          <w:color w:val="000000"/>
        </w:rPr>
        <w:t xml:space="preserve"> </w:t>
      </w:r>
      <w:r w:rsidR="00DF674D" w:rsidRPr="0071015F">
        <w:rPr>
          <w:rFonts w:asciiTheme="minorHAnsi" w:eastAsia="Calibri" w:hAnsiTheme="minorHAnsi" w:cstheme="minorHAnsi"/>
          <w:color w:val="000000"/>
        </w:rPr>
        <w:t xml:space="preserve">Let’s watch a short 60-second video by Dove called 'Reverse Selfie'. The video shows a selfie being edited in reverse, revealing the unfiltered reality behind the final image. This forms part of a Dove campaign that raises awareness about how social media editing can affect self-esteem, particularly among young </w:t>
      </w:r>
      <w:r w:rsidR="00A41D14" w:rsidRPr="0071015F">
        <w:rPr>
          <w:rFonts w:asciiTheme="minorHAnsi" w:eastAsia="Calibri" w:hAnsiTheme="minorHAnsi" w:cstheme="minorHAnsi"/>
          <w:color w:val="000000"/>
        </w:rPr>
        <w:t>girls</w:t>
      </w:r>
      <w:r w:rsidR="00DF674D" w:rsidRPr="0071015F">
        <w:rPr>
          <w:rFonts w:asciiTheme="minorHAnsi" w:eastAsia="Calibri" w:hAnsiTheme="minorHAnsi" w:cstheme="minorHAnsi"/>
          <w:color w:val="000000"/>
        </w:rPr>
        <w:t>.</w:t>
      </w:r>
    </w:p>
    <w:p w14:paraId="40381089" w14:textId="77777777" w:rsidR="00902941" w:rsidRPr="0071015F" w:rsidRDefault="00902941" w:rsidP="001E1D7E">
      <w:pPr>
        <w:pStyle w:val="ListParagraph"/>
        <w:numPr>
          <w:ilvl w:val="0"/>
          <w:numId w:val="12"/>
        </w:numPr>
        <w:pBdr>
          <w:top w:val="nil"/>
          <w:left w:val="nil"/>
          <w:bottom w:val="nil"/>
          <w:right w:val="nil"/>
          <w:between w:val="nil"/>
        </w:pBdr>
        <w:ind w:left="709"/>
        <w:rPr>
          <w:rFonts w:asciiTheme="minorHAnsi" w:eastAsia="Calibri" w:hAnsiTheme="minorHAnsi" w:cstheme="minorHAnsi"/>
          <w:color w:val="000000"/>
        </w:rPr>
      </w:pPr>
      <w:r w:rsidRPr="0071015F">
        <w:rPr>
          <w:rFonts w:asciiTheme="minorHAnsi" w:eastAsia="Calibri" w:hAnsiTheme="minorHAnsi" w:cstheme="minorHAnsi"/>
          <w:color w:val="000000"/>
        </w:rPr>
        <w:t>As you watch, pay close attention to how this video makes you feel.</w:t>
      </w:r>
    </w:p>
    <w:p w14:paraId="2631AE78" w14:textId="77777777" w:rsidR="00902941" w:rsidRPr="0071015F" w:rsidRDefault="00902941" w:rsidP="00902941">
      <w:pPr>
        <w:pStyle w:val="ListParagraph"/>
        <w:pBdr>
          <w:top w:val="nil"/>
          <w:left w:val="nil"/>
          <w:bottom w:val="nil"/>
          <w:right w:val="nil"/>
          <w:between w:val="nil"/>
        </w:pBdr>
        <w:ind w:left="709"/>
        <w:rPr>
          <w:rFonts w:asciiTheme="minorHAnsi" w:eastAsia="Calibri" w:hAnsiTheme="minorHAnsi" w:cstheme="minorHAnsi"/>
          <w:color w:val="000000"/>
        </w:rPr>
      </w:pPr>
    </w:p>
    <w:tbl>
      <w:tblPr>
        <w:tblStyle w:val="TableGrid"/>
        <w:tblW w:w="0" w:type="auto"/>
        <w:tblInd w:w="349" w:type="dxa"/>
        <w:shd w:val="clear" w:color="auto" w:fill="F2F2F2" w:themeFill="background1" w:themeFillShade="F2"/>
        <w:tblLook w:val="04A0" w:firstRow="1" w:lastRow="0" w:firstColumn="1" w:lastColumn="0" w:noHBand="0" w:noVBand="1"/>
      </w:tblPr>
      <w:tblGrid>
        <w:gridCol w:w="10107"/>
      </w:tblGrid>
      <w:tr w:rsidR="00902941" w:rsidRPr="0071015F" w14:paraId="735B3FE4" w14:textId="77777777" w:rsidTr="00902941">
        <w:tc>
          <w:tcPr>
            <w:tcW w:w="10456" w:type="dxa"/>
            <w:shd w:val="clear" w:color="auto" w:fill="F2F2F2" w:themeFill="background1" w:themeFillShade="F2"/>
          </w:tcPr>
          <w:p w14:paraId="76B35B6B" w14:textId="77777777" w:rsidR="00902941" w:rsidRPr="0071015F" w:rsidRDefault="00902941" w:rsidP="00902941">
            <w:pPr>
              <w:pBdr>
                <w:top w:val="nil"/>
                <w:left w:val="nil"/>
                <w:bottom w:val="nil"/>
                <w:right w:val="nil"/>
                <w:between w:val="nil"/>
              </w:pBdr>
              <w:rPr>
                <w:rFonts w:asciiTheme="minorHAnsi" w:eastAsia="Calibri" w:hAnsiTheme="minorHAnsi" w:cstheme="minorHAnsi"/>
                <w:b/>
                <w:bCs/>
                <w:color w:val="000000"/>
              </w:rPr>
            </w:pPr>
            <w:r w:rsidRPr="0071015F">
              <w:rPr>
                <w:rFonts w:asciiTheme="minorHAnsi" w:eastAsia="Calibri" w:hAnsiTheme="minorHAnsi" w:cstheme="minorHAnsi"/>
                <w:b/>
                <w:bCs/>
                <w:color w:val="000000"/>
              </w:rPr>
              <w:t xml:space="preserve">Watch video: </w:t>
            </w:r>
          </w:p>
          <w:p w14:paraId="27143043" w14:textId="25BA49F1" w:rsidR="00902941" w:rsidRPr="0071015F" w:rsidRDefault="00902941" w:rsidP="00902941">
            <w:pPr>
              <w:pBdr>
                <w:top w:val="nil"/>
                <w:left w:val="nil"/>
                <w:bottom w:val="nil"/>
                <w:right w:val="nil"/>
                <w:between w:val="nil"/>
              </w:pBdr>
              <w:rPr>
                <w:rFonts w:asciiTheme="minorHAnsi" w:eastAsia="Calibri" w:hAnsiTheme="minorHAnsi" w:cstheme="minorHAnsi"/>
                <w:color w:val="000000"/>
              </w:rPr>
            </w:pPr>
            <w:r w:rsidRPr="0071015F">
              <w:rPr>
                <w:rFonts w:eastAsia="Calibri" w:cs="Calibri"/>
                <w:b/>
                <w:bCs/>
                <w:color w:val="000000"/>
              </w:rPr>
              <w:t>Reverse Selfie: Social Media's Impact on Girls' Self-Esteem | Dove</w:t>
            </w:r>
            <w:r w:rsidRPr="0071015F">
              <w:rPr>
                <w:rFonts w:eastAsia="Calibri" w:cs="Calibri"/>
                <w:color w:val="000000"/>
              </w:rPr>
              <w:t xml:space="preserve"> </w:t>
            </w:r>
          </w:p>
          <w:p w14:paraId="28A5953E" w14:textId="1DC42509" w:rsidR="00902941" w:rsidRPr="0071015F" w:rsidRDefault="00902941" w:rsidP="00902941">
            <w:pPr>
              <w:pBdr>
                <w:top w:val="nil"/>
                <w:left w:val="nil"/>
                <w:bottom w:val="nil"/>
                <w:right w:val="nil"/>
                <w:between w:val="nil"/>
              </w:pBdr>
              <w:rPr>
                <w:rFonts w:asciiTheme="minorHAnsi" w:eastAsia="Calibri" w:hAnsiTheme="minorHAnsi" w:cstheme="minorHAnsi"/>
                <w:color w:val="000000"/>
              </w:rPr>
            </w:pPr>
            <w:hyperlink r:id="rId16" w:tgtFrame="_blank" w:history="1">
              <w:r w:rsidRPr="00DE1B41">
                <w:rPr>
                  <w:rStyle w:val="Hyperlink"/>
                  <w:rFonts w:eastAsia="Calibri" w:cs="Calibri"/>
                </w:rPr>
                <w:t>bit.ly/4oZiAac</w:t>
              </w:r>
            </w:hyperlink>
            <w:r w:rsidRPr="0071015F">
              <w:rPr>
                <w:rFonts w:eastAsia="Calibri" w:cs="Calibri"/>
                <w:color w:val="000000"/>
              </w:rPr>
              <w:t xml:space="preserve"> (1 min 0 sec)</w:t>
            </w:r>
          </w:p>
        </w:tc>
      </w:tr>
    </w:tbl>
    <w:p w14:paraId="29318E59" w14:textId="3595BA44" w:rsidR="00902941" w:rsidRPr="0071015F" w:rsidRDefault="00902941" w:rsidP="00902941">
      <w:pPr>
        <w:pBdr>
          <w:top w:val="nil"/>
          <w:left w:val="nil"/>
          <w:bottom w:val="nil"/>
          <w:right w:val="nil"/>
          <w:between w:val="nil"/>
        </w:pBdr>
        <w:ind w:left="349"/>
        <w:rPr>
          <w:rFonts w:asciiTheme="minorHAnsi" w:eastAsia="Calibri" w:hAnsiTheme="minorHAnsi" w:cstheme="minorHAnsi"/>
          <w:color w:val="000000"/>
        </w:rPr>
      </w:pPr>
    </w:p>
    <w:p w14:paraId="4C17A5AF" w14:textId="77777777" w:rsidR="00902941" w:rsidRPr="0071015F" w:rsidRDefault="00902941">
      <w:pPr>
        <w:rPr>
          <w:rFonts w:asciiTheme="minorHAnsi" w:eastAsia="Calibri" w:hAnsiTheme="minorHAnsi" w:cstheme="minorHAnsi"/>
          <w:color w:val="000000"/>
        </w:rPr>
      </w:pPr>
      <w:r w:rsidRPr="0071015F">
        <w:rPr>
          <w:rFonts w:asciiTheme="minorHAnsi" w:eastAsia="Calibri" w:hAnsiTheme="minorHAnsi" w:cstheme="minorHAnsi"/>
          <w:color w:val="000000"/>
        </w:rPr>
        <w:br w:type="page"/>
      </w:r>
    </w:p>
    <w:p w14:paraId="7F1C416E" w14:textId="77BAE3D6" w:rsidR="00372E8B" w:rsidRPr="0071015F" w:rsidRDefault="00841914" w:rsidP="001E1D7E">
      <w:pPr>
        <w:pStyle w:val="ListParagraph"/>
        <w:numPr>
          <w:ilvl w:val="0"/>
          <w:numId w:val="12"/>
        </w:numPr>
        <w:pBdr>
          <w:top w:val="nil"/>
          <w:left w:val="nil"/>
          <w:bottom w:val="nil"/>
          <w:right w:val="nil"/>
          <w:between w:val="nil"/>
        </w:pBdr>
        <w:ind w:left="709"/>
        <w:rPr>
          <w:rFonts w:asciiTheme="minorHAnsi" w:eastAsia="Calibri" w:hAnsiTheme="minorHAnsi" w:cstheme="minorHAnsi"/>
          <w:color w:val="000000"/>
        </w:rPr>
      </w:pPr>
      <w:r w:rsidRPr="0071015F">
        <w:rPr>
          <w:rFonts w:asciiTheme="minorHAnsi" w:eastAsia="Calibri" w:hAnsiTheme="minorHAnsi" w:cstheme="minorHAnsi"/>
          <w:color w:val="000000"/>
        </w:rPr>
        <w:lastRenderedPageBreak/>
        <w:t xml:space="preserve">After watching the video, complete Part 1 </w:t>
      </w:r>
      <w:r w:rsidR="00372E8B" w:rsidRPr="0071015F">
        <w:rPr>
          <w:rFonts w:asciiTheme="minorHAnsi" w:eastAsia="Calibri" w:hAnsiTheme="minorHAnsi" w:cstheme="minorHAnsi"/>
          <w:color w:val="000000"/>
        </w:rPr>
        <w:t xml:space="preserve">in </w:t>
      </w:r>
      <w:r w:rsidR="00372E8B" w:rsidRPr="0071015F">
        <w:rPr>
          <w:rFonts w:asciiTheme="minorHAnsi" w:eastAsia="Calibri" w:hAnsiTheme="minorHAnsi" w:cstheme="minorHAnsi"/>
          <w:b/>
          <w:bCs/>
          <w:i/>
          <w:iCs/>
          <w:color w:val="000000"/>
        </w:rPr>
        <w:t>Activity 1</w:t>
      </w:r>
      <w:r w:rsidR="00372E8B" w:rsidRPr="0071015F">
        <w:rPr>
          <w:rFonts w:asciiTheme="minorHAnsi" w:eastAsia="Calibri" w:hAnsiTheme="minorHAnsi" w:cstheme="minorHAnsi"/>
          <w:color w:val="000000"/>
        </w:rPr>
        <w:t xml:space="preserve"> (</w:t>
      </w:r>
      <w:r w:rsidR="00372E8B" w:rsidRPr="0071015F">
        <w:rPr>
          <w:rFonts w:asciiTheme="minorHAnsi" w:eastAsia="Calibri" w:hAnsiTheme="minorHAnsi" w:cstheme="minorHAnsi"/>
          <w:b/>
          <w:bCs/>
          <w:i/>
          <w:iCs/>
          <w:color w:val="000000"/>
          <w:u w:val="single"/>
        </w:rPr>
        <w:t>Lesson 1 – Worksheet</w:t>
      </w:r>
      <w:r w:rsidR="00372E8B" w:rsidRPr="0071015F">
        <w:rPr>
          <w:rFonts w:asciiTheme="minorHAnsi" w:eastAsia="Calibri" w:hAnsiTheme="minorHAnsi" w:cstheme="minorHAnsi"/>
          <w:color w:val="000000"/>
        </w:rPr>
        <w:t>)</w:t>
      </w:r>
      <w:r w:rsidRPr="0071015F">
        <w:rPr>
          <w:rFonts w:asciiTheme="minorHAnsi" w:eastAsia="Calibri" w:hAnsiTheme="minorHAnsi" w:cstheme="minorHAnsi"/>
          <w:color w:val="000000"/>
        </w:rPr>
        <w:t>. This section requires you to reflect individually on the two questions shown on the slide. Take one minute to think carefully about your responses.</w:t>
      </w:r>
    </w:p>
    <w:p w14:paraId="3FF774C6" w14:textId="4224213F" w:rsidR="00841914" w:rsidRPr="0071015F" w:rsidRDefault="00841914" w:rsidP="001E1D7E">
      <w:pPr>
        <w:pStyle w:val="ListParagraph"/>
        <w:numPr>
          <w:ilvl w:val="0"/>
          <w:numId w:val="12"/>
        </w:numPr>
        <w:pBdr>
          <w:top w:val="nil"/>
          <w:left w:val="nil"/>
          <w:bottom w:val="nil"/>
          <w:right w:val="nil"/>
          <w:between w:val="nil"/>
        </w:pBdr>
        <w:ind w:left="709"/>
        <w:rPr>
          <w:rFonts w:asciiTheme="minorHAnsi" w:eastAsia="Calibri" w:hAnsiTheme="minorHAnsi" w:cstheme="minorHAnsi"/>
          <w:color w:val="000000"/>
        </w:rPr>
      </w:pPr>
      <w:r w:rsidRPr="0071015F">
        <w:rPr>
          <w:rFonts w:asciiTheme="minorHAnsi" w:eastAsia="Calibri" w:hAnsiTheme="minorHAnsi" w:cstheme="minorHAnsi"/>
          <w:color w:val="000000"/>
        </w:rPr>
        <w:t xml:space="preserve">Then, move on to Part 2 of </w:t>
      </w:r>
      <w:r w:rsidRPr="0071015F">
        <w:rPr>
          <w:rFonts w:asciiTheme="minorHAnsi" w:eastAsia="Calibri" w:hAnsiTheme="minorHAnsi" w:cstheme="minorHAnsi"/>
          <w:b/>
          <w:bCs/>
          <w:i/>
          <w:iCs/>
          <w:color w:val="000000"/>
        </w:rPr>
        <w:t>Activity 1</w:t>
      </w:r>
      <w:r w:rsidRPr="0071015F">
        <w:rPr>
          <w:rFonts w:asciiTheme="minorHAnsi" w:eastAsia="Calibri" w:hAnsiTheme="minorHAnsi" w:cstheme="minorHAnsi"/>
          <w:color w:val="000000"/>
        </w:rPr>
        <w:t xml:space="preserve"> (</w:t>
      </w:r>
      <w:r w:rsidRPr="0071015F">
        <w:rPr>
          <w:rFonts w:asciiTheme="minorHAnsi" w:eastAsia="Calibri" w:hAnsiTheme="minorHAnsi" w:cstheme="minorHAnsi"/>
          <w:b/>
          <w:bCs/>
          <w:i/>
          <w:iCs/>
          <w:color w:val="000000"/>
          <w:u w:val="single"/>
        </w:rPr>
        <w:t>Lesson 1 – Worksheet</w:t>
      </w:r>
      <w:r w:rsidRPr="0071015F">
        <w:rPr>
          <w:rFonts w:asciiTheme="minorHAnsi" w:eastAsia="Calibri" w:hAnsiTheme="minorHAnsi" w:cstheme="minorHAnsi"/>
          <w:color w:val="000000"/>
        </w:rPr>
        <w:t>), where you will share and discuss your responses with your peer. You will have a total of five minutes to complete Parts 1 and 2.</w:t>
      </w:r>
    </w:p>
    <w:p w14:paraId="55871806" w14:textId="5B1DCE86" w:rsidR="00377358" w:rsidRPr="0071015F" w:rsidRDefault="00377358" w:rsidP="001E1D7E">
      <w:pPr>
        <w:pStyle w:val="ListParagraph"/>
        <w:numPr>
          <w:ilvl w:val="0"/>
          <w:numId w:val="12"/>
        </w:numPr>
        <w:pBdr>
          <w:top w:val="nil"/>
          <w:left w:val="nil"/>
          <w:bottom w:val="nil"/>
          <w:right w:val="nil"/>
          <w:between w:val="nil"/>
        </w:pBdr>
        <w:ind w:left="709"/>
        <w:rPr>
          <w:rFonts w:asciiTheme="minorHAnsi" w:eastAsia="Calibri" w:hAnsiTheme="minorHAnsi" w:cstheme="minorHAnsi"/>
          <w:color w:val="000000"/>
        </w:rPr>
      </w:pPr>
      <w:r w:rsidRPr="0071015F">
        <w:rPr>
          <w:rFonts w:asciiTheme="minorHAnsi" w:eastAsia="Calibri" w:hAnsiTheme="minorHAnsi" w:cstheme="minorHAnsi"/>
          <w:color w:val="000000"/>
        </w:rPr>
        <w:t>Allow learners to provide brief feedback.</w:t>
      </w:r>
    </w:p>
    <w:p w14:paraId="19C4F303" w14:textId="1B983DC9" w:rsidR="00377358" w:rsidRPr="0071015F" w:rsidRDefault="00377358" w:rsidP="001E1D7E">
      <w:pPr>
        <w:pStyle w:val="ListParagraph"/>
        <w:numPr>
          <w:ilvl w:val="0"/>
          <w:numId w:val="12"/>
        </w:numPr>
        <w:pBdr>
          <w:top w:val="nil"/>
          <w:left w:val="nil"/>
          <w:bottom w:val="nil"/>
          <w:right w:val="nil"/>
          <w:between w:val="nil"/>
        </w:pBdr>
        <w:ind w:left="709"/>
        <w:rPr>
          <w:rFonts w:asciiTheme="minorHAnsi" w:eastAsia="Calibri" w:hAnsiTheme="minorHAnsi" w:cstheme="minorHAnsi"/>
          <w:color w:val="000000"/>
        </w:rPr>
      </w:pPr>
      <w:r w:rsidRPr="0071015F">
        <w:rPr>
          <w:rFonts w:asciiTheme="minorHAnsi" w:eastAsia="Calibri" w:hAnsiTheme="minorHAnsi" w:cstheme="minorHAnsi"/>
          <w:color w:val="000000"/>
        </w:rPr>
        <w:t xml:space="preserve">Possible answers are available in the </w:t>
      </w:r>
      <w:r w:rsidRPr="0071015F">
        <w:rPr>
          <w:rFonts w:asciiTheme="minorHAnsi" w:eastAsia="Calibri" w:hAnsiTheme="minorHAnsi" w:cstheme="minorHAnsi"/>
          <w:b/>
          <w:bCs/>
          <w:i/>
          <w:iCs/>
          <w:color w:val="000000"/>
          <w:u w:val="single"/>
        </w:rPr>
        <w:t>Lesson 1 – Worksheet MEMO</w:t>
      </w:r>
      <w:r w:rsidRPr="0071015F">
        <w:rPr>
          <w:rFonts w:asciiTheme="minorHAnsi" w:eastAsia="Calibri" w:hAnsiTheme="minorHAnsi" w:cstheme="minorHAnsi"/>
          <w:color w:val="000000"/>
        </w:rPr>
        <w:t xml:space="preserve">. </w:t>
      </w:r>
    </w:p>
    <w:p w14:paraId="5C514A21" w14:textId="77777777" w:rsidR="00902941" w:rsidRPr="0071015F" w:rsidRDefault="00902941" w:rsidP="00902941">
      <w:pPr>
        <w:pBdr>
          <w:top w:val="nil"/>
          <w:left w:val="nil"/>
          <w:bottom w:val="nil"/>
          <w:right w:val="nil"/>
          <w:between w:val="nil"/>
        </w:pBdr>
        <w:ind w:left="349"/>
        <w:rPr>
          <w:rFonts w:asciiTheme="minorHAnsi" w:eastAsia="Calibri" w:hAnsiTheme="minorHAnsi" w:cstheme="minorHAnsi"/>
          <w:color w:val="000000"/>
        </w:rPr>
      </w:pPr>
    </w:p>
    <w:p w14:paraId="03908EC5" w14:textId="77777777" w:rsidR="003058B0" w:rsidRPr="0071015F" w:rsidRDefault="003058B0">
      <w:pPr>
        <w:pBdr>
          <w:top w:val="nil"/>
          <w:left w:val="nil"/>
          <w:bottom w:val="nil"/>
          <w:right w:val="nil"/>
          <w:between w:val="nil"/>
        </w:pBdr>
        <w:ind w:left="709"/>
        <w:jc w:val="both"/>
        <w:rPr>
          <w:rFonts w:asciiTheme="minorHAnsi" w:eastAsia="Calibri" w:hAnsiTheme="minorHAnsi" w:cstheme="minorHAnsi"/>
          <w:color w:val="000000"/>
        </w:rPr>
      </w:pPr>
    </w:p>
    <w:tbl>
      <w:tblPr>
        <w:tblStyle w:val="aff9"/>
        <w:tblW w:w="10348" w:type="dxa"/>
        <w:tblBorders>
          <w:top w:val="nil"/>
          <w:left w:val="nil"/>
          <w:bottom w:val="nil"/>
          <w:right w:val="nil"/>
          <w:insideH w:val="nil"/>
          <w:insideV w:val="nil"/>
        </w:tblBorders>
        <w:tblLayout w:type="fixed"/>
        <w:tblLook w:val="0400" w:firstRow="0" w:lastRow="0" w:firstColumn="0" w:lastColumn="0" w:noHBand="0" w:noVBand="1"/>
      </w:tblPr>
      <w:tblGrid>
        <w:gridCol w:w="421"/>
        <w:gridCol w:w="7943"/>
        <w:gridCol w:w="1984"/>
      </w:tblGrid>
      <w:tr w:rsidR="003058B0" w:rsidRPr="0071015F" w14:paraId="03908EC9" w14:textId="77777777">
        <w:trPr>
          <w:trHeight w:val="113"/>
        </w:trPr>
        <w:tc>
          <w:tcPr>
            <w:tcW w:w="421" w:type="dxa"/>
          </w:tcPr>
          <w:p w14:paraId="03908EC6" w14:textId="77777777" w:rsidR="003058B0" w:rsidRPr="0071015F" w:rsidRDefault="00300A2D">
            <w:pPr>
              <w:spacing w:line="360" w:lineRule="auto"/>
              <w:rPr>
                <w:rFonts w:asciiTheme="minorHAnsi" w:eastAsia="Calibri" w:hAnsiTheme="minorHAnsi" w:cstheme="minorHAnsi"/>
                <w:b/>
                <w:bCs/>
                <w:color w:val="000000"/>
              </w:rPr>
            </w:pPr>
            <w:r w:rsidRPr="0071015F">
              <w:rPr>
                <w:rFonts w:asciiTheme="minorHAnsi" w:eastAsia="Calibri" w:hAnsiTheme="minorHAnsi" w:cstheme="minorHAnsi"/>
                <w:b/>
                <w:bCs/>
                <w:color w:val="000000"/>
              </w:rPr>
              <w:t>3.</w:t>
            </w:r>
          </w:p>
        </w:tc>
        <w:tc>
          <w:tcPr>
            <w:tcW w:w="7943" w:type="dxa"/>
          </w:tcPr>
          <w:p w14:paraId="03908EC7" w14:textId="4D2074F8" w:rsidR="003058B0" w:rsidRPr="0071015F" w:rsidRDefault="00300A2D">
            <w:pPr>
              <w:spacing w:line="360" w:lineRule="auto"/>
              <w:rPr>
                <w:rFonts w:asciiTheme="minorHAnsi" w:eastAsia="Calibri" w:hAnsiTheme="minorHAnsi" w:cstheme="minorHAnsi"/>
                <w:b/>
                <w:bCs/>
                <w:color w:val="000000"/>
              </w:rPr>
            </w:pPr>
            <w:r w:rsidRPr="0071015F">
              <w:rPr>
                <w:rFonts w:asciiTheme="minorHAnsi" w:eastAsia="Calibri" w:hAnsiTheme="minorHAnsi" w:cstheme="minorHAnsi"/>
                <w:b/>
                <w:bCs/>
                <w:color w:val="000000"/>
              </w:rPr>
              <w:t xml:space="preserve">Fishbowl </w:t>
            </w:r>
            <w:r w:rsidR="0093599A" w:rsidRPr="009A291C">
              <w:rPr>
                <w:rFonts w:asciiTheme="minorHAnsi" w:eastAsia="Calibri" w:hAnsiTheme="minorHAnsi" w:cstheme="minorHAnsi"/>
                <w:b/>
                <w:bCs/>
                <w:color w:val="000000"/>
              </w:rPr>
              <w:t>Discussions</w:t>
            </w:r>
            <w:r w:rsidRPr="009A291C">
              <w:rPr>
                <w:rFonts w:asciiTheme="minorHAnsi" w:eastAsia="Calibri" w:hAnsiTheme="minorHAnsi" w:cstheme="minorHAnsi"/>
                <w:b/>
                <w:bCs/>
                <w:color w:val="000000"/>
              </w:rPr>
              <w:t xml:space="preserve"> (12 min)</w:t>
            </w:r>
          </w:p>
        </w:tc>
        <w:tc>
          <w:tcPr>
            <w:tcW w:w="1984" w:type="dxa"/>
          </w:tcPr>
          <w:p w14:paraId="03908EC8" w14:textId="389434F8" w:rsidR="003058B0" w:rsidRPr="0071015F" w:rsidRDefault="00300A2D">
            <w:pPr>
              <w:spacing w:line="360" w:lineRule="auto"/>
              <w:jc w:val="right"/>
              <w:rPr>
                <w:rFonts w:asciiTheme="minorHAnsi" w:eastAsia="Calibri" w:hAnsiTheme="minorHAnsi" w:cstheme="minorHAnsi"/>
                <w:b/>
                <w:bCs/>
                <w:i/>
                <w:iCs/>
                <w:color w:val="000000"/>
              </w:rPr>
            </w:pPr>
            <w:r w:rsidRPr="0071015F">
              <w:rPr>
                <w:rFonts w:asciiTheme="minorHAnsi" w:eastAsia="Calibri" w:hAnsiTheme="minorHAnsi" w:cstheme="minorHAnsi"/>
                <w:b/>
                <w:bCs/>
                <w:i/>
                <w:iCs/>
                <w:color w:val="000000"/>
              </w:rPr>
              <w:t>(</w:t>
            </w:r>
            <w:r w:rsidRPr="0071015F">
              <w:rPr>
                <w:rFonts w:asciiTheme="minorHAnsi" w:eastAsia="Calibri" w:hAnsiTheme="minorHAnsi" w:cstheme="minorHAnsi"/>
                <w:b/>
                <w:bCs/>
                <w:i/>
                <w:iCs/>
                <w:color w:val="000000"/>
                <w:u w:val="single"/>
              </w:rPr>
              <w:t xml:space="preserve">Slides </w:t>
            </w:r>
            <w:r w:rsidR="00BE3B16">
              <w:rPr>
                <w:rFonts w:asciiTheme="minorHAnsi" w:eastAsia="Calibri" w:hAnsiTheme="minorHAnsi" w:cstheme="minorHAnsi"/>
                <w:b/>
                <w:bCs/>
                <w:i/>
                <w:iCs/>
                <w:color w:val="000000"/>
                <w:u w:val="single"/>
              </w:rPr>
              <w:t>9–10</w:t>
            </w:r>
            <w:r w:rsidRPr="0071015F">
              <w:rPr>
                <w:rFonts w:asciiTheme="minorHAnsi" w:eastAsia="Calibri" w:hAnsiTheme="minorHAnsi" w:cstheme="minorHAnsi"/>
                <w:b/>
                <w:bCs/>
                <w:i/>
                <w:iCs/>
                <w:color w:val="000000"/>
              </w:rPr>
              <w:t>)</w:t>
            </w:r>
          </w:p>
        </w:tc>
      </w:tr>
    </w:tbl>
    <w:p w14:paraId="03908ECA" w14:textId="26D527F1" w:rsidR="003058B0" w:rsidRPr="0071015F" w:rsidRDefault="006E716D" w:rsidP="001E1D7E">
      <w:pPr>
        <w:pStyle w:val="ListParagraph"/>
        <w:numPr>
          <w:ilvl w:val="0"/>
          <w:numId w:val="13"/>
        </w:numPr>
        <w:pBdr>
          <w:top w:val="nil"/>
          <w:left w:val="nil"/>
          <w:bottom w:val="nil"/>
          <w:right w:val="nil"/>
          <w:between w:val="nil"/>
        </w:pBdr>
        <w:ind w:left="709"/>
        <w:rPr>
          <w:rFonts w:asciiTheme="minorHAnsi" w:eastAsia="Calibri" w:hAnsiTheme="minorHAnsi" w:cstheme="minorHAnsi"/>
          <w:color w:val="000000"/>
        </w:rPr>
      </w:pPr>
      <w:r w:rsidRPr="0071015F">
        <w:rPr>
          <w:rFonts w:asciiTheme="minorHAnsi" w:eastAsia="Calibri" w:hAnsiTheme="minorHAnsi" w:cstheme="minorHAnsi"/>
          <w:b/>
          <w:bCs/>
          <w:color w:val="EE0000"/>
        </w:rPr>
        <w:t>Note to teacher:</w:t>
      </w:r>
      <w:r w:rsidRPr="0071015F">
        <w:rPr>
          <w:rFonts w:asciiTheme="minorHAnsi" w:eastAsia="Calibri" w:hAnsiTheme="minorHAnsi" w:cstheme="minorHAnsi"/>
          <w:color w:val="EE0000"/>
        </w:rPr>
        <w:t xml:space="preserve"> </w:t>
      </w:r>
      <w:r w:rsidR="001D6661" w:rsidRPr="0071015F">
        <w:rPr>
          <w:rFonts w:asciiTheme="minorHAnsi" w:eastAsia="Calibri" w:hAnsiTheme="minorHAnsi" w:cstheme="minorHAnsi"/>
          <w:color w:val="000000"/>
        </w:rPr>
        <w:t xml:space="preserve">Learners will participate in a fishbowl discussion to explore different influences on self-awareness and self-esteem. The success of this activity depends on effective time management. It is recommended that the teacher use a timer and alarm to keep discussions focused and on track. </w:t>
      </w:r>
    </w:p>
    <w:p w14:paraId="429724CA" w14:textId="614F5A31" w:rsidR="00646AB1" w:rsidRPr="0071015F" w:rsidRDefault="00646AB1" w:rsidP="001E1D7E">
      <w:pPr>
        <w:pStyle w:val="ListParagraph"/>
        <w:numPr>
          <w:ilvl w:val="0"/>
          <w:numId w:val="13"/>
        </w:numPr>
        <w:pBdr>
          <w:top w:val="nil"/>
          <w:left w:val="nil"/>
          <w:bottom w:val="nil"/>
          <w:right w:val="nil"/>
          <w:between w:val="nil"/>
        </w:pBdr>
        <w:ind w:left="709"/>
        <w:rPr>
          <w:rFonts w:asciiTheme="minorHAnsi" w:eastAsia="Calibri" w:hAnsiTheme="minorHAnsi" w:cstheme="minorHAnsi"/>
          <w:color w:val="000000"/>
        </w:rPr>
      </w:pPr>
      <w:r w:rsidRPr="0071015F">
        <w:rPr>
          <w:rFonts w:asciiTheme="minorHAnsi" w:eastAsia="Calibri" w:hAnsiTheme="minorHAnsi" w:cstheme="minorHAnsi"/>
          <w:color w:val="000000"/>
        </w:rPr>
        <w:t xml:space="preserve">As this may be the first time learners engage in a fishbowl discussion, clear guidance is essential. Use the slide to visually explain how the activity works before starting. Ensure that each group has been given a </w:t>
      </w:r>
      <w:r w:rsidR="00A40FFA" w:rsidRPr="0071015F">
        <w:rPr>
          <w:rFonts w:asciiTheme="minorHAnsi" w:eastAsia="Calibri" w:hAnsiTheme="minorHAnsi" w:cstheme="minorHAnsi"/>
          <w:color w:val="000000"/>
        </w:rPr>
        <w:t>t</w:t>
      </w:r>
      <w:r w:rsidRPr="0071015F">
        <w:rPr>
          <w:rFonts w:asciiTheme="minorHAnsi" w:eastAsia="Calibri" w:hAnsiTheme="minorHAnsi" w:cstheme="minorHAnsi"/>
          <w:color w:val="000000"/>
        </w:rPr>
        <w:t>opic card</w:t>
      </w:r>
      <w:r w:rsidR="00A40FFA" w:rsidRPr="0071015F">
        <w:rPr>
          <w:rFonts w:asciiTheme="minorHAnsi" w:eastAsia="Calibri" w:hAnsiTheme="minorHAnsi" w:cstheme="minorHAnsi"/>
          <w:color w:val="000000"/>
        </w:rPr>
        <w:t xml:space="preserve"> from the</w:t>
      </w:r>
      <w:r w:rsidR="00A40FFA" w:rsidRPr="0071015F">
        <w:rPr>
          <w:rFonts w:asciiTheme="minorHAnsi" w:eastAsia="Calibri" w:hAnsiTheme="minorHAnsi" w:cstheme="minorHAnsi"/>
          <w:b/>
          <w:bCs/>
          <w:i/>
          <w:iCs/>
          <w:color w:val="000000"/>
          <w:u w:val="single"/>
        </w:rPr>
        <w:t xml:space="preserve"> Lesson 1 – Fishbowl Discussion Topics</w:t>
      </w:r>
      <w:r w:rsidR="00A40FFA" w:rsidRPr="0071015F">
        <w:rPr>
          <w:rFonts w:asciiTheme="minorHAnsi" w:eastAsia="Calibri" w:hAnsiTheme="minorHAnsi" w:cstheme="minorHAnsi"/>
          <w:b/>
          <w:bCs/>
          <w:i/>
          <w:iCs/>
          <w:color w:val="000000"/>
        </w:rPr>
        <w:t xml:space="preserve"> </w:t>
      </w:r>
      <w:r w:rsidR="00A40FFA" w:rsidRPr="0071015F">
        <w:rPr>
          <w:rFonts w:asciiTheme="minorHAnsi" w:eastAsia="Calibri" w:hAnsiTheme="minorHAnsi" w:cstheme="minorHAnsi"/>
          <w:color w:val="000000"/>
        </w:rPr>
        <w:t>document</w:t>
      </w:r>
      <w:r w:rsidRPr="0071015F">
        <w:rPr>
          <w:rFonts w:asciiTheme="minorHAnsi" w:eastAsia="Calibri" w:hAnsiTheme="minorHAnsi" w:cstheme="minorHAnsi"/>
          <w:color w:val="000000"/>
        </w:rPr>
        <w:t xml:space="preserve"> at the start of the activity.</w:t>
      </w:r>
    </w:p>
    <w:p w14:paraId="7B01F346" w14:textId="65509F19" w:rsidR="00CF6506" w:rsidRPr="0071015F" w:rsidRDefault="00CF6506" w:rsidP="001E1D7E">
      <w:pPr>
        <w:pStyle w:val="ListParagraph"/>
        <w:numPr>
          <w:ilvl w:val="0"/>
          <w:numId w:val="13"/>
        </w:numPr>
        <w:pBdr>
          <w:top w:val="nil"/>
          <w:left w:val="nil"/>
          <w:bottom w:val="nil"/>
          <w:right w:val="nil"/>
          <w:between w:val="nil"/>
        </w:pBdr>
        <w:ind w:left="709"/>
        <w:rPr>
          <w:rFonts w:asciiTheme="minorHAnsi" w:eastAsia="Calibri" w:hAnsiTheme="minorHAnsi" w:cstheme="minorHAnsi"/>
          <w:b/>
          <w:bCs/>
          <w:color w:val="000000"/>
        </w:rPr>
      </w:pPr>
      <w:r w:rsidRPr="0071015F">
        <w:rPr>
          <w:rFonts w:asciiTheme="minorHAnsi" w:eastAsia="Calibri" w:hAnsiTheme="minorHAnsi" w:cstheme="minorHAnsi"/>
          <w:b/>
          <w:bCs/>
          <w:color w:val="000000"/>
        </w:rPr>
        <w:t>Activity setup:</w:t>
      </w:r>
    </w:p>
    <w:p w14:paraId="589EE2EE" w14:textId="33108020" w:rsidR="00CF6506" w:rsidRPr="0071015F" w:rsidRDefault="00CF6506" w:rsidP="001E1D7E">
      <w:pPr>
        <w:pStyle w:val="ListParagraph"/>
        <w:numPr>
          <w:ilvl w:val="1"/>
          <w:numId w:val="14"/>
        </w:numPr>
        <w:pBdr>
          <w:top w:val="nil"/>
          <w:left w:val="nil"/>
          <w:bottom w:val="nil"/>
          <w:right w:val="nil"/>
          <w:between w:val="nil"/>
        </w:pBdr>
        <w:ind w:left="1134"/>
        <w:rPr>
          <w:rFonts w:asciiTheme="minorHAnsi" w:eastAsia="Calibri" w:hAnsiTheme="minorHAnsi" w:cstheme="minorHAnsi"/>
          <w:color w:val="000000"/>
        </w:rPr>
      </w:pPr>
      <w:r w:rsidRPr="0071015F">
        <w:rPr>
          <w:rFonts w:asciiTheme="minorHAnsi" w:eastAsia="Calibri" w:hAnsiTheme="minorHAnsi" w:cstheme="minorHAnsi"/>
          <w:color w:val="000000"/>
        </w:rPr>
        <w:t>Divide the class into groups of four, five or six, depending on class size.</w:t>
      </w:r>
    </w:p>
    <w:p w14:paraId="32F49317" w14:textId="1CD6C6D1" w:rsidR="00CF6506" w:rsidRPr="0071015F" w:rsidRDefault="00CF6506" w:rsidP="001E1D7E">
      <w:pPr>
        <w:pStyle w:val="ListParagraph"/>
        <w:numPr>
          <w:ilvl w:val="1"/>
          <w:numId w:val="14"/>
        </w:numPr>
        <w:pBdr>
          <w:top w:val="nil"/>
          <w:left w:val="nil"/>
          <w:bottom w:val="nil"/>
          <w:right w:val="nil"/>
          <w:between w:val="nil"/>
        </w:pBdr>
        <w:ind w:left="1134"/>
        <w:rPr>
          <w:rFonts w:asciiTheme="minorHAnsi" w:eastAsia="Calibri" w:hAnsiTheme="minorHAnsi" w:cstheme="minorHAnsi"/>
          <w:color w:val="000000"/>
        </w:rPr>
      </w:pPr>
      <w:r w:rsidRPr="0071015F">
        <w:rPr>
          <w:rFonts w:asciiTheme="minorHAnsi" w:eastAsia="Calibri" w:hAnsiTheme="minorHAnsi" w:cstheme="minorHAnsi"/>
          <w:color w:val="000000"/>
        </w:rPr>
        <w:t xml:space="preserve">Pair two groups together to form Group A and Group B (approximately 10 learners </w:t>
      </w:r>
      <w:r w:rsidR="00CB6F9A">
        <w:rPr>
          <w:rFonts w:asciiTheme="minorHAnsi" w:eastAsia="Calibri" w:hAnsiTheme="minorHAnsi" w:cstheme="minorHAnsi"/>
          <w:color w:val="000000"/>
        </w:rPr>
        <w:t>altogether</w:t>
      </w:r>
      <w:r w:rsidRPr="0071015F">
        <w:rPr>
          <w:rFonts w:asciiTheme="minorHAnsi" w:eastAsia="Calibri" w:hAnsiTheme="minorHAnsi" w:cstheme="minorHAnsi"/>
          <w:color w:val="000000"/>
        </w:rPr>
        <w:t>).</w:t>
      </w:r>
    </w:p>
    <w:p w14:paraId="16E8441A" w14:textId="3CE5BB2D" w:rsidR="00CF6506" w:rsidRPr="0071015F" w:rsidRDefault="00CF6506" w:rsidP="001E1D7E">
      <w:pPr>
        <w:pStyle w:val="ListParagraph"/>
        <w:numPr>
          <w:ilvl w:val="1"/>
          <w:numId w:val="14"/>
        </w:numPr>
        <w:pBdr>
          <w:top w:val="nil"/>
          <w:left w:val="nil"/>
          <w:bottom w:val="nil"/>
          <w:right w:val="nil"/>
          <w:between w:val="nil"/>
        </w:pBdr>
        <w:ind w:left="1134"/>
        <w:rPr>
          <w:rFonts w:asciiTheme="minorHAnsi" w:eastAsia="Calibri" w:hAnsiTheme="minorHAnsi" w:cstheme="minorHAnsi"/>
          <w:color w:val="000000"/>
        </w:rPr>
      </w:pPr>
      <w:r w:rsidRPr="0071015F">
        <w:rPr>
          <w:rFonts w:asciiTheme="minorHAnsi" w:eastAsia="Calibri" w:hAnsiTheme="minorHAnsi" w:cstheme="minorHAnsi"/>
          <w:color w:val="000000"/>
        </w:rPr>
        <w:t>One group discusses while the other listens and takes notes.</w:t>
      </w:r>
    </w:p>
    <w:p w14:paraId="1CB7249C" w14:textId="5DD0AB35" w:rsidR="00CF6506" w:rsidRPr="0071015F" w:rsidRDefault="00CF6506" w:rsidP="001E1D7E">
      <w:pPr>
        <w:pStyle w:val="ListParagraph"/>
        <w:numPr>
          <w:ilvl w:val="1"/>
          <w:numId w:val="14"/>
        </w:numPr>
        <w:pBdr>
          <w:top w:val="nil"/>
          <w:left w:val="nil"/>
          <w:bottom w:val="nil"/>
          <w:right w:val="nil"/>
          <w:between w:val="nil"/>
        </w:pBdr>
        <w:ind w:left="1134"/>
        <w:rPr>
          <w:rFonts w:asciiTheme="minorHAnsi" w:eastAsia="Calibri" w:hAnsiTheme="minorHAnsi" w:cstheme="minorHAnsi"/>
          <w:color w:val="000000"/>
        </w:rPr>
      </w:pPr>
      <w:r w:rsidRPr="0071015F">
        <w:rPr>
          <w:rFonts w:asciiTheme="minorHAnsi" w:eastAsia="Calibri" w:hAnsiTheme="minorHAnsi" w:cstheme="minorHAnsi"/>
          <w:color w:val="000000"/>
        </w:rPr>
        <w:t>Groups then swap roles.</w:t>
      </w:r>
    </w:p>
    <w:p w14:paraId="73E61909" w14:textId="050436ED" w:rsidR="00CF6506" w:rsidRPr="0071015F" w:rsidRDefault="00CF6506" w:rsidP="001E1D7E">
      <w:pPr>
        <w:pStyle w:val="ListParagraph"/>
        <w:numPr>
          <w:ilvl w:val="1"/>
          <w:numId w:val="14"/>
        </w:numPr>
        <w:pBdr>
          <w:top w:val="nil"/>
          <w:left w:val="nil"/>
          <w:bottom w:val="nil"/>
          <w:right w:val="nil"/>
          <w:between w:val="nil"/>
        </w:pBdr>
        <w:ind w:left="1134"/>
        <w:rPr>
          <w:rFonts w:asciiTheme="minorHAnsi" w:eastAsia="Calibri" w:hAnsiTheme="minorHAnsi" w:cstheme="minorHAnsi"/>
          <w:color w:val="000000"/>
        </w:rPr>
      </w:pPr>
      <w:r w:rsidRPr="0071015F">
        <w:rPr>
          <w:rFonts w:asciiTheme="minorHAnsi" w:eastAsia="Calibri" w:hAnsiTheme="minorHAnsi" w:cstheme="minorHAnsi"/>
          <w:color w:val="000000"/>
        </w:rPr>
        <w:t>After both discussions, each group compiles a short summary of what the other group discussed.</w:t>
      </w:r>
    </w:p>
    <w:p w14:paraId="1E45870F" w14:textId="0899E738" w:rsidR="00CF6506" w:rsidRDefault="00CF6506" w:rsidP="001E1D7E">
      <w:pPr>
        <w:pStyle w:val="ListParagraph"/>
        <w:numPr>
          <w:ilvl w:val="1"/>
          <w:numId w:val="14"/>
        </w:numPr>
        <w:pBdr>
          <w:top w:val="nil"/>
          <w:left w:val="nil"/>
          <w:bottom w:val="nil"/>
          <w:right w:val="nil"/>
          <w:between w:val="nil"/>
        </w:pBdr>
        <w:ind w:left="1134"/>
        <w:rPr>
          <w:rFonts w:asciiTheme="minorHAnsi" w:eastAsia="Calibri" w:hAnsiTheme="minorHAnsi" w:cstheme="minorHAnsi"/>
          <w:color w:val="000000"/>
        </w:rPr>
      </w:pPr>
      <w:r w:rsidRPr="0071015F">
        <w:rPr>
          <w:rFonts w:asciiTheme="minorHAnsi" w:eastAsia="Calibri" w:hAnsiTheme="minorHAnsi" w:cstheme="minorHAnsi"/>
          <w:color w:val="000000"/>
        </w:rPr>
        <w:t>Each group appoints one spokesperson to give feedback to the class.</w:t>
      </w:r>
    </w:p>
    <w:p w14:paraId="3E597B12" w14:textId="4BF77BD3" w:rsidR="00B615FD" w:rsidRPr="00B615FD" w:rsidRDefault="00B615FD" w:rsidP="001E1D7E">
      <w:pPr>
        <w:pStyle w:val="ListParagraph"/>
        <w:numPr>
          <w:ilvl w:val="0"/>
          <w:numId w:val="14"/>
        </w:numPr>
        <w:pBdr>
          <w:top w:val="nil"/>
          <w:left w:val="nil"/>
          <w:bottom w:val="nil"/>
          <w:right w:val="nil"/>
          <w:between w:val="nil"/>
        </w:pBdr>
        <w:rPr>
          <w:rFonts w:asciiTheme="minorHAnsi" w:eastAsia="Calibri" w:hAnsiTheme="minorHAnsi" w:cstheme="minorHAnsi"/>
          <w:b/>
          <w:bCs/>
          <w:color w:val="000000"/>
        </w:rPr>
      </w:pPr>
      <w:r w:rsidRPr="00B615FD">
        <w:rPr>
          <w:rFonts w:asciiTheme="minorHAnsi" w:eastAsia="Calibri" w:hAnsiTheme="minorHAnsi" w:cstheme="minorHAnsi"/>
          <w:b/>
          <w:bCs/>
          <w:color w:val="000000"/>
        </w:rPr>
        <w:t>Total activity time: 12 minutes</w:t>
      </w:r>
    </w:p>
    <w:p w14:paraId="3414308E" w14:textId="77777777" w:rsidR="0093414A" w:rsidRPr="0071015F" w:rsidRDefault="0093414A" w:rsidP="0093414A">
      <w:pPr>
        <w:pStyle w:val="ListParagraph"/>
        <w:pBdr>
          <w:top w:val="nil"/>
          <w:left w:val="nil"/>
          <w:bottom w:val="nil"/>
          <w:right w:val="nil"/>
          <w:between w:val="nil"/>
        </w:pBdr>
        <w:ind w:left="1134"/>
        <w:rPr>
          <w:rFonts w:asciiTheme="minorHAnsi" w:eastAsia="Calibri" w:hAnsiTheme="minorHAnsi" w:cstheme="minorHAnsi"/>
          <w:color w:val="000000"/>
        </w:rPr>
      </w:pPr>
    </w:p>
    <w:p w14:paraId="4D4D7C33" w14:textId="76032876" w:rsidR="0093414A" w:rsidRPr="0071015F" w:rsidRDefault="0093414A" w:rsidP="001E1D7E">
      <w:pPr>
        <w:pStyle w:val="ListParagraph"/>
        <w:numPr>
          <w:ilvl w:val="0"/>
          <w:numId w:val="14"/>
        </w:numPr>
        <w:pBdr>
          <w:top w:val="nil"/>
          <w:left w:val="nil"/>
          <w:bottom w:val="nil"/>
          <w:right w:val="nil"/>
          <w:between w:val="nil"/>
        </w:pBdr>
        <w:rPr>
          <w:rFonts w:asciiTheme="minorHAnsi" w:eastAsia="Calibri" w:hAnsiTheme="minorHAnsi" w:cstheme="minorHAnsi"/>
          <w:color w:val="000000"/>
        </w:rPr>
      </w:pPr>
      <w:r w:rsidRPr="0071015F">
        <w:rPr>
          <w:rFonts w:asciiTheme="minorHAnsi" w:eastAsia="Calibri" w:hAnsiTheme="minorHAnsi" w:cstheme="minorHAnsi"/>
          <w:b/>
          <w:bCs/>
          <w:color w:val="000000"/>
        </w:rPr>
        <w:t>Slide 9:</w:t>
      </w:r>
      <w:r w:rsidR="00D233EE" w:rsidRPr="0071015F">
        <w:rPr>
          <w:rFonts w:asciiTheme="minorHAnsi" w:eastAsia="Calibri" w:hAnsiTheme="minorHAnsi" w:cstheme="minorHAnsi"/>
          <w:color w:val="000000"/>
        </w:rPr>
        <w:t xml:space="preserve"> </w:t>
      </w:r>
      <w:r w:rsidR="00551406" w:rsidRPr="0071015F">
        <w:rPr>
          <w:rFonts w:asciiTheme="minorHAnsi" w:eastAsia="Calibri" w:hAnsiTheme="minorHAnsi" w:cstheme="minorHAnsi"/>
          <w:color w:val="000000"/>
        </w:rPr>
        <w:t>It is clear from the previous activity that social media plays a significant role in shaping our self-awareness and self-esteem. The reality, however, is that social media is not the only factor that influences how we feel about ourselves. Let’s look at a few other possible influences and come up with ideas for managing them.</w:t>
      </w:r>
    </w:p>
    <w:p w14:paraId="4FAAF414" w14:textId="77777777" w:rsidR="001B47ED" w:rsidRPr="0071015F" w:rsidRDefault="001B47ED" w:rsidP="001E1D7E">
      <w:pPr>
        <w:pStyle w:val="ListParagraph"/>
        <w:numPr>
          <w:ilvl w:val="0"/>
          <w:numId w:val="14"/>
        </w:numPr>
        <w:pBdr>
          <w:top w:val="nil"/>
          <w:left w:val="nil"/>
          <w:bottom w:val="nil"/>
          <w:right w:val="nil"/>
          <w:between w:val="nil"/>
        </w:pBdr>
        <w:rPr>
          <w:rFonts w:asciiTheme="minorHAnsi" w:eastAsia="Calibri" w:hAnsiTheme="minorHAnsi" w:cstheme="minorHAnsi"/>
          <w:color w:val="000000"/>
        </w:rPr>
      </w:pPr>
      <w:r w:rsidRPr="0071015F">
        <w:rPr>
          <w:rFonts w:asciiTheme="minorHAnsi" w:eastAsia="Calibri" w:hAnsiTheme="minorHAnsi" w:cstheme="minorHAnsi"/>
          <w:color w:val="000000"/>
        </w:rPr>
        <w:t xml:space="preserve">We’re going to do something new. Have you ever taken part in a fishbowl discussion? It’s quite fun, and everyone in the group needs to be involved – either by talking or by listening carefully. </w:t>
      </w:r>
    </w:p>
    <w:p w14:paraId="16F08E2E" w14:textId="77777777" w:rsidR="00B15B51" w:rsidRPr="0071015F" w:rsidRDefault="00B15B51" w:rsidP="00B15B51">
      <w:pPr>
        <w:pStyle w:val="ListParagraph"/>
        <w:pBdr>
          <w:top w:val="nil"/>
          <w:left w:val="nil"/>
          <w:bottom w:val="nil"/>
          <w:right w:val="nil"/>
          <w:between w:val="nil"/>
        </w:pBdr>
        <w:rPr>
          <w:rFonts w:asciiTheme="minorHAnsi" w:eastAsia="Calibri" w:hAnsiTheme="minorHAnsi" w:cstheme="minorHAnsi"/>
          <w:color w:val="000000"/>
        </w:rPr>
      </w:pPr>
    </w:p>
    <w:p w14:paraId="48EC770A" w14:textId="77777777" w:rsidR="00B15B51" w:rsidRPr="0071015F" w:rsidRDefault="001B47ED" w:rsidP="001E1D7E">
      <w:pPr>
        <w:pStyle w:val="ListParagraph"/>
        <w:numPr>
          <w:ilvl w:val="0"/>
          <w:numId w:val="14"/>
        </w:numPr>
        <w:pBdr>
          <w:top w:val="nil"/>
          <w:left w:val="nil"/>
          <w:bottom w:val="nil"/>
          <w:right w:val="nil"/>
          <w:between w:val="nil"/>
        </w:pBdr>
        <w:rPr>
          <w:rFonts w:asciiTheme="minorHAnsi" w:eastAsia="Calibri" w:hAnsiTheme="minorHAnsi" w:cstheme="minorHAnsi"/>
          <w:color w:val="000000"/>
        </w:rPr>
      </w:pPr>
      <w:r w:rsidRPr="0071015F">
        <w:rPr>
          <w:rFonts w:asciiTheme="minorHAnsi" w:eastAsia="Calibri" w:hAnsiTheme="minorHAnsi" w:cstheme="minorHAnsi"/>
          <w:color w:val="000000"/>
        </w:rPr>
        <w:t xml:space="preserve">Look at </w:t>
      </w:r>
      <w:r w:rsidR="00B15B51" w:rsidRPr="0071015F">
        <w:rPr>
          <w:rFonts w:asciiTheme="minorHAnsi" w:eastAsia="Calibri" w:hAnsiTheme="minorHAnsi" w:cstheme="minorHAnsi"/>
          <w:color w:val="000000"/>
        </w:rPr>
        <w:t>S</w:t>
      </w:r>
      <w:r w:rsidRPr="0071015F">
        <w:rPr>
          <w:rFonts w:asciiTheme="minorHAnsi" w:eastAsia="Calibri" w:hAnsiTheme="minorHAnsi" w:cstheme="minorHAnsi"/>
          <w:color w:val="000000"/>
        </w:rPr>
        <w:t>lide</w:t>
      </w:r>
      <w:r w:rsidR="00B15B51" w:rsidRPr="0071015F">
        <w:rPr>
          <w:rFonts w:asciiTheme="minorHAnsi" w:eastAsia="Calibri" w:hAnsiTheme="minorHAnsi" w:cstheme="minorHAnsi"/>
          <w:color w:val="000000"/>
        </w:rPr>
        <w:t xml:space="preserve"> 9</w:t>
      </w:r>
      <w:r w:rsidRPr="0071015F">
        <w:rPr>
          <w:rFonts w:asciiTheme="minorHAnsi" w:eastAsia="Calibri" w:hAnsiTheme="minorHAnsi" w:cstheme="minorHAnsi"/>
          <w:color w:val="000000"/>
        </w:rPr>
        <w:t xml:space="preserve">: </w:t>
      </w:r>
      <w:r w:rsidR="00B15B51" w:rsidRPr="0071015F">
        <w:rPr>
          <w:rFonts w:asciiTheme="minorHAnsi" w:eastAsia="Calibri" w:hAnsiTheme="minorHAnsi" w:cstheme="minorHAnsi"/>
          <w:color w:val="000000"/>
        </w:rPr>
        <w:t>Y</w:t>
      </w:r>
      <w:r w:rsidRPr="0071015F">
        <w:rPr>
          <w:rFonts w:asciiTheme="minorHAnsi" w:eastAsia="Calibri" w:hAnsiTheme="minorHAnsi" w:cstheme="minorHAnsi"/>
          <w:color w:val="000000"/>
        </w:rPr>
        <w:t xml:space="preserve">ou’ll see that Group A sits in the middle and is given a specific topic to discuss. They will have two minutes for their discussion. </w:t>
      </w:r>
    </w:p>
    <w:p w14:paraId="31010142" w14:textId="77777777" w:rsidR="00B15B51" w:rsidRPr="0071015F" w:rsidRDefault="001B47ED" w:rsidP="001E1D7E">
      <w:pPr>
        <w:pStyle w:val="ListParagraph"/>
        <w:numPr>
          <w:ilvl w:val="0"/>
          <w:numId w:val="14"/>
        </w:numPr>
        <w:pBdr>
          <w:top w:val="nil"/>
          <w:left w:val="nil"/>
          <w:bottom w:val="nil"/>
          <w:right w:val="nil"/>
          <w:between w:val="nil"/>
        </w:pBdr>
        <w:rPr>
          <w:rFonts w:asciiTheme="minorHAnsi" w:eastAsia="Calibri" w:hAnsiTheme="minorHAnsi" w:cstheme="minorHAnsi"/>
          <w:color w:val="000000"/>
        </w:rPr>
      </w:pPr>
      <w:r w:rsidRPr="0071015F">
        <w:rPr>
          <w:rFonts w:asciiTheme="minorHAnsi" w:eastAsia="Calibri" w:hAnsiTheme="minorHAnsi" w:cstheme="minorHAnsi"/>
          <w:color w:val="000000"/>
        </w:rPr>
        <w:t xml:space="preserve">Group B sits around them, observing, listening and making notes. </w:t>
      </w:r>
    </w:p>
    <w:p w14:paraId="7C7A7BD6" w14:textId="77777777" w:rsidR="00B15B51" w:rsidRPr="0071015F" w:rsidRDefault="001B47ED" w:rsidP="001E1D7E">
      <w:pPr>
        <w:pStyle w:val="ListParagraph"/>
        <w:numPr>
          <w:ilvl w:val="0"/>
          <w:numId w:val="14"/>
        </w:numPr>
        <w:pBdr>
          <w:top w:val="nil"/>
          <w:left w:val="nil"/>
          <w:bottom w:val="nil"/>
          <w:right w:val="nil"/>
          <w:between w:val="nil"/>
        </w:pBdr>
        <w:rPr>
          <w:rFonts w:asciiTheme="minorHAnsi" w:eastAsia="Calibri" w:hAnsiTheme="minorHAnsi" w:cstheme="minorHAnsi"/>
          <w:color w:val="000000"/>
        </w:rPr>
      </w:pPr>
      <w:r w:rsidRPr="0071015F">
        <w:rPr>
          <w:rFonts w:asciiTheme="minorHAnsi" w:eastAsia="Calibri" w:hAnsiTheme="minorHAnsi" w:cstheme="minorHAnsi"/>
          <w:color w:val="000000"/>
        </w:rPr>
        <w:t xml:space="preserve">The groups then swap roles </w:t>
      </w:r>
      <w:r w:rsidR="00B15B51" w:rsidRPr="0071015F">
        <w:rPr>
          <w:rFonts w:asciiTheme="minorHAnsi" w:eastAsia="Calibri" w:hAnsiTheme="minorHAnsi" w:cstheme="minorHAnsi"/>
          <w:color w:val="000000"/>
        </w:rPr>
        <w:t>–</w:t>
      </w:r>
      <w:r w:rsidRPr="0071015F">
        <w:rPr>
          <w:rFonts w:asciiTheme="minorHAnsi" w:eastAsia="Calibri" w:hAnsiTheme="minorHAnsi" w:cstheme="minorHAnsi"/>
          <w:color w:val="000000"/>
        </w:rPr>
        <w:t xml:space="preserve"> Group B discusses their topic while Group A observes. </w:t>
      </w:r>
    </w:p>
    <w:p w14:paraId="0761A294" w14:textId="47AABF52" w:rsidR="001B47ED" w:rsidRPr="0071015F" w:rsidRDefault="001B47ED" w:rsidP="001E1D7E">
      <w:pPr>
        <w:pStyle w:val="ListParagraph"/>
        <w:numPr>
          <w:ilvl w:val="0"/>
          <w:numId w:val="14"/>
        </w:numPr>
        <w:pBdr>
          <w:top w:val="nil"/>
          <w:left w:val="nil"/>
          <w:bottom w:val="nil"/>
          <w:right w:val="nil"/>
          <w:between w:val="nil"/>
        </w:pBdr>
        <w:rPr>
          <w:rFonts w:asciiTheme="minorHAnsi" w:eastAsia="Calibri" w:hAnsiTheme="minorHAnsi" w:cstheme="minorHAnsi"/>
          <w:color w:val="000000"/>
        </w:rPr>
      </w:pPr>
      <w:r w:rsidRPr="0071015F">
        <w:rPr>
          <w:rFonts w:asciiTheme="minorHAnsi" w:eastAsia="Calibri" w:hAnsiTheme="minorHAnsi" w:cstheme="minorHAnsi"/>
          <w:color w:val="000000"/>
        </w:rPr>
        <w:t>Once the time is up, each group summarises what the other group discussed and chooses one spokesperson to present feedback to the class.</w:t>
      </w:r>
    </w:p>
    <w:p w14:paraId="115C2B6B" w14:textId="77777777" w:rsidR="00130D0D" w:rsidRPr="0071015F" w:rsidRDefault="00130D0D" w:rsidP="00130D0D">
      <w:pPr>
        <w:pStyle w:val="ListParagraph"/>
        <w:pBdr>
          <w:top w:val="nil"/>
          <w:left w:val="nil"/>
          <w:bottom w:val="nil"/>
          <w:right w:val="nil"/>
          <w:between w:val="nil"/>
        </w:pBdr>
        <w:rPr>
          <w:rFonts w:asciiTheme="minorHAnsi" w:eastAsia="Calibri" w:hAnsiTheme="minorHAnsi" w:cstheme="minorHAnsi"/>
          <w:color w:val="000000"/>
        </w:rPr>
      </w:pPr>
    </w:p>
    <w:p w14:paraId="3F0D1D6B" w14:textId="4EB608B5" w:rsidR="00130D0D" w:rsidRPr="0071015F" w:rsidRDefault="00130D0D" w:rsidP="001E1D7E">
      <w:pPr>
        <w:pStyle w:val="ListParagraph"/>
        <w:numPr>
          <w:ilvl w:val="0"/>
          <w:numId w:val="14"/>
        </w:numPr>
        <w:pBdr>
          <w:top w:val="nil"/>
          <w:left w:val="nil"/>
          <w:bottom w:val="nil"/>
          <w:right w:val="nil"/>
          <w:between w:val="nil"/>
        </w:pBdr>
        <w:rPr>
          <w:rFonts w:asciiTheme="minorHAnsi" w:eastAsia="Calibri" w:hAnsiTheme="minorHAnsi" w:cstheme="minorHAnsi"/>
          <w:b/>
          <w:bCs/>
          <w:color w:val="000000"/>
        </w:rPr>
      </w:pPr>
      <w:r w:rsidRPr="0071015F">
        <w:rPr>
          <w:rFonts w:asciiTheme="minorHAnsi" w:eastAsia="Calibri" w:hAnsiTheme="minorHAnsi" w:cstheme="minorHAnsi"/>
          <w:b/>
          <w:bCs/>
          <w:color w:val="000000"/>
        </w:rPr>
        <w:t>Discussion topics:</w:t>
      </w:r>
    </w:p>
    <w:p w14:paraId="217CFA6A" w14:textId="77777777" w:rsidR="00130D0D" w:rsidRPr="00130D0D" w:rsidRDefault="00130D0D" w:rsidP="001E1D7E">
      <w:pPr>
        <w:pStyle w:val="ListParagraph"/>
        <w:numPr>
          <w:ilvl w:val="0"/>
          <w:numId w:val="14"/>
        </w:numPr>
        <w:pBdr>
          <w:top w:val="nil"/>
          <w:left w:val="nil"/>
          <w:bottom w:val="nil"/>
          <w:right w:val="nil"/>
          <w:between w:val="nil"/>
        </w:pBdr>
        <w:rPr>
          <w:rFonts w:asciiTheme="minorHAnsi" w:eastAsia="Calibri" w:hAnsiTheme="minorHAnsi" w:cstheme="minorHAnsi"/>
          <w:color w:val="000000"/>
        </w:rPr>
      </w:pPr>
      <w:r w:rsidRPr="00130D0D">
        <w:rPr>
          <w:rFonts w:asciiTheme="minorHAnsi" w:eastAsia="Calibri" w:hAnsiTheme="minorHAnsi" w:cstheme="minorHAnsi"/>
          <w:b/>
          <w:bCs/>
          <w:color w:val="000000"/>
        </w:rPr>
        <w:t>Topic 1: Media / Social Media</w:t>
      </w:r>
    </w:p>
    <w:p w14:paraId="529F68CF" w14:textId="5F937E1B" w:rsidR="00130D0D" w:rsidRPr="00130D0D" w:rsidRDefault="00130D0D" w:rsidP="001E1D7E">
      <w:pPr>
        <w:pStyle w:val="ListParagraph"/>
        <w:numPr>
          <w:ilvl w:val="0"/>
          <w:numId w:val="14"/>
        </w:numPr>
        <w:pBdr>
          <w:top w:val="nil"/>
          <w:left w:val="nil"/>
          <w:bottom w:val="nil"/>
          <w:right w:val="nil"/>
          <w:between w:val="nil"/>
        </w:pBdr>
        <w:rPr>
          <w:rFonts w:asciiTheme="minorHAnsi" w:eastAsia="Calibri" w:hAnsiTheme="minorHAnsi" w:cstheme="minorHAnsi"/>
          <w:color w:val="000000"/>
        </w:rPr>
      </w:pPr>
      <w:r w:rsidRPr="00130D0D">
        <w:rPr>
          <w:rFonts w:asciiTheme="minorHAnsi" w:eastAsia="Calibri" w:hAnsiTheme="minorHAnsi" w:cstheme="minorHAnsi"/>
          <w:b/>
          <w:bCs/>
          <w:color w:val="000000"/>
        </w:rPr>
        <w:t>Group A:</w:t>
      </w:r>
      <w:r w:rsidRPr="00130D0D">
        <w:rPr>
          <w:rFonts w:asciiTheme="minorHAnsi" w:eastAsia="Calibri" w:hAnsiTheme="minorHAnsi" w:cstheme="minorHAnsi"/>
          <w:color w:val="000000"/>
        </w:rPr>
        <w:t xml:space="preserve"> Influencers on social media are like celebrities </w:t>
      </w:r>
      <w:r w:rsidR="0071015F" w:rsidRPr="0071015F">
        <w:rPr>
          <w:rFonts w:asciiTheme="minorHAnsi" w:eastAsia="Calibri" w:hAnsiTheme="minorHAnsi" w:cstheme="minorHAnsi"/>
          <w:color w:val="000000"/>
        </w:rPr>
        <w:t>–</w:t>
      </w:r>
      <w:r w:rsidRPr="00130D0D">
        <w:rPr>
          <w:rFonts w:asciiTheme="minorHAnsi" w:eastAsia="Calibri" w:hAnsiTheme="minorHAnsi" w:cstheme="minorHAnsi"/>
          <w:color w:val="000000"/>
        </w:rPr>
        <w:t xml:space="preserve"> we observe and follow them, but their effect on our lives is limited.</w:t>
      </w:r>
    </w:p>
    <w:p w14:paraId="48849ECC" w14:textId="65EAE08A" w:rsidR="00130D0D" w:rsidRPr="0071015F" w:rsidRDefault="00130D0D" w:rsidP="001E1D7E">
      <w:pPr>
        <w:pStyle w:val="ListParagraph"/>
        <w:numPr>
          <w:ilvl w:val="0"/>
          <w:numId w:val="14"/>
        </w:numPr>
        <w:pBdr>
          <w:top w:val="nil"/>
          <w:left w:val="nil"/>
          <w:bottom w:val="nil"/>
          <w:right w:val="nil"/>
          <w:between w:val="nil"/>
        </w:pBdr>
        <w:rPr>
          <w:rFonts w:asciiTheme="minorHAnsi" w:eastAsia="Calibri" w:hAnsiTheme="minorHAnsi" w:cstheme="minorHAnsi"/>
          <w:color w:val="000000"/>
        </w:rPr>
      </w:pPr>
      <w:r w:rsidRPr="00130D0D">
        <w:rPr>
          <w:rFonts w:asciiTheme="minorHAnsi" w:eastAsia="Calibri" w:hAnsiTheme="minorHAnsi" w:cstheme="minorHAnsi"/>
          <w:b/>
          <w:bCs/>
          <w:color w:val="000000"/>
        </w:rPr>
        <w:t>Group B:</w:t>
      </w:r>
      <w:r w:rsidRPr="00130D0D">
        <w:rPr>
          <w:rFonts w:asciiTheme="minorHAnsi" w:eastAsia="Calibri" w:hAnsiTheme="minorHAnsi" w:cstheme="minorHAnsi"/>
          <w:color w:val="000000"/>
        </w:rPr>
        <w:t xml:space="preserve"> Social media/media is just entertainment, nothing more.</w:t>
      </w:r>
    </w:p>
    <w:p w14:paraId="16F1DA42" w14:textId="574EC268" w:rsidR="00130D0D" w:rsidRPr="0071015F" w:rsidRDefault="00130D0D">
      <w:pPr>
        <w:rPr>
          <w:rFonts w:asciiTheme="minorHAnsi" w:eastAsia="Calibri" w:hAnsiTheme="minorHAnsi" w:cstheme="minorHAnsi"/>
          <w:b/>
          <w:bCs/>
          <w:color w:val="000000"/>
        </w:rPr>
      </w:pPr>
      <w:r w:rsidRPr="0071015F">
        <w:rPr>
          <w:rFonts w:asciiTheme="minorHAnsi" w:eastAsia="Calibri" w:hAnsiTheme="minorHAnsi" w:cstheme="minorHAnsi"/>
          <w:b/>
          <w:bCs/>
          <w:color w:val="000000"/>
        </w:rPr>
        <w:br w:type="page"/>
      </w:r>
    </w:p>
    <w:p w14:paraId="038504F9" w14:textId="77777777" w:rsidR="00130D0D" w:rsidRPr="00130D0D" w:rsidRDefault="00130D0D" w:rsidP="00130D0D">
      <w:pPr>
        <w:pStyle w:val="ListParagraph"/>
        <w:pBdr>
          <w:top w:val="nil"/>
          <w:left w:val="nil"/>
          <w:bottom w:val="nil"/>
          <w:right w:val="nil"/>
          <w:between w:val="nil"/>
        </w:pBdr>
        <w:rPr>
          <w:rFonts w:asciiTheme="minorHAnsi" w:eastAsia="Calibri" w:hAnsiTheme="minorHAnsi" w:cstheme="minorHAnsi"/>
          <w:color w:val="000000"/>
        </w:rPr>
      </w:pPr>
    </w:p>
    <w:p w14:paraId="22CCCA88" w14:textId="77777777" w:rsidR="00130D0D" w:rsidRPr="00130D0D" w:rsidRDefault="00130D0D" w:rsidP="001E1D7E">
      <w:pPr>
        <w:pStyle w:val="ListParagraph"/>
        <w:numPr>
          <w:ilvl w:val="0"/>
          <w:numId w:val="14"/>
        </w:numPr>
        <w:pBdr>
          <w:top w:val="nil"/>
          <w:left w:val="nil"/>
          <w:bottom w:val="nil"/>
          <w:right w:val="nil"/>
          <w:between w:val="nil"/>
        </w:pBdr>
        <w:rPr>
          <w:rFonts w:asciiTheme="minorHAnsi" w:eastAsia="Calibri" w:hAnsiTheme="minorHAnsi" w:cstheme="minorHAnsi"/>
          <w:color w:val="000000"/>
        </w:rPr>
      </w:pPr>
      <w:r w:rsidRPr="00130D0D">
        <w:rPr>
          <w:rFonts w:asciiTheme="minorHAnsi" w:eastAsia="Calibri" w:hAnsiTheme="minorHAnsi" w:cstheme="minorHAnsi"/>
          <w:b/>
          <w:bCs/>
          <w:color w:val="000000"/>
        </w:rPr>
        <w:t>Topic 2: Peer Pressure</w:t>
      </w:r>
    </w:p>
    <w:p w14:paraId="258295C1" w14:textId="0801D212" w:rsidR="00130D0D" w:rsidRPr="00130D0D" w:rsidRDefault="00130D0D" w:rsidP="001E1D7E">
      <w:pPr>
        <w:pStyle w:val="ListParagraph"/>
        <w:numPr>
          <w:ilvl w:val="0"/>
          <w:numId w:val="14"/>
        </w:numPr>
        <w:pBdr>
          <w:top w:val="nil"/>
          <w:left w:val="nil"/>
          <w:bottom w:val="nil"/>
          <w:right w:val="nil"/>
          <w:between w:val="nil"/>
        </w:pBdr>
        <w:rPr>
          <w:rFonts w:asciiTheme="minorHAnsi" w:eastAsia="Calibri" w:hAnsiTheme="minorHAnsi" w:cstheme="minorHAnsi"/>
          <w:color w:val="000000"/>
        </w:rPr>
      </w:pPr>
      <w:r w:rsidRPr="00130D0D">
        <w:rPr>
          <w:rFonts w:asciiTheme="minorHAnsi" w:eastAsia="Calibri" w:hAnsiTheme="minorHAnsi" w:cstheme="minorHAnsi"/>
          <w:b/>
          <w:bCs/>
          <w:color w:val="000000"/>
        </w:rPr>
        <w:t>Group A:</w:t>
      </w:r>
      <w:r w:rsidRPr="00130D0D">
        <w:rPr>
          <w:rFonts w:asciiTheme="minorHAnsi" w:eastAsia="Calibri" w:hAnsiTheme="minorHAnsi" w:cstheme="minorHAnsi"/>
          <w:color w:val="000000"/>
        </w:rPr>
        <w:t xml:space="preserve"> Peer pressure can be a positive tool to help us live better lives.</w:t>
      </w:r>
    </w:p>
    <w:p w14:paraId="1DB7D87E" w14:textId="0702497C" w:rsidR="00130D0D" w:rsidRPr="0071015F" w:rsidRDefault="00130D0D" w:rsidP="001E1D7E">
      <w:pPr>
        <w:pStyle w:val="ListParagraph"/>
        <w:numPr>
          <w:ilvl w:val="0"/>
          <w:numId w:val="14"/>
        </w:numPr>
        <w:pBdr>
          <w:top w:val="nil"/>
          <w:left w:val="nil"/>
          <w:bottom w:val="nil"/>
          <w:right w:val="nil"/>
          <w:between w:val="nil"/>
        </w:pBdr>
        <w:rPr>
          <w:rFonts w:asciiTheme="minorHAnsi" w:eastAsia="Calibri" w:hAnsiTheme="minorHAnsi" w:cstheme="minorHAnsi"/>
          <w:color w:val="000000"/>
        </w:rPr>
      </w:pPr>
      <w:r w:rsidRPr="00130D0D">
        <w:rPr>
          <w:rFonts w:asciiTheme="minorHAnsi" w:eastAsia="Calibri" w:hAnsiTheme="minorHAnsi" w:cstheme="minorHAnsi"/>
          <w:b/>
          <w:bCs/>
          <w:color w:val="000000"/>
        </w:rPr>
        <w:t>Group B:</w:t>
      </w:r>
      <w:r w:rsidRPr="00130D0D">
        <w:rPr>
          <w:rFonts w:asciiTheme="minorHAnsi" w:eastAsia="Calibri" w:hAnsiTheme="minorHAnsi" w:cstheme="minorHAnsi"/>
          <w:color w:val="000000"/>
        </w:rPr>
        <w:t xml:space="preserve"> Because family life in South Africa has become so chaotic, peers have become a substitute for family.</w:t>
      </w:r>
    </w:p>
    <w:p w14:paraId="02E28BB2" w14:textId="77777777" w:rsidR="0071015F" w:rsidRPr="00130D0D" w:rsidRDefault="0071015F" w:rsidP="0071015F">
      <w:pPr>
        <w:pStyle w:val="ListParagraph"/>
        <w:pBdr>
          <w:top w:val="nil"/>
          <w:left w:val="nil"/>
          <w:bottom w:val="nil"/>
          <w:right w:val="nil"/>
          <w:between w:val="nil"/>
        </w:pBdr>
        <w:rPr>
          <w:rFonts w:asciiTheme="minorHAnsi" w:eastAsia="Calibri" w:hAnsiTheme="minorHAnsi" w:cstheme="minorHAnsi"/>
          <w:color w:val="000000"/>
        </w:rPr>
      </w:pPr>
    </w:p>
    <w:p w14:paraId="30F92946" w14:textId="77777777" w:rsidR="00130D0D" w:rsidRPr="00130D0D" w:rsidRDefault="00130D0D" w:rsidP="001E1D7E">
      <w:pPr>
        <w:pStyle w:val="ListParagraph"/>
        <w:numPr>
          <w:ilvl w:val="0"/>
          <w:numId w:val="14"/>
        </w:numPr>
        <w:pBdr>
          <w:top w:val="nil"/>
          <w:left w:val="nil"/>
          <w:bottom w:val="nil"/>
          <w:right w:val="nil"/>
          <w:between w:val="nil"/>
        </w:pBdr>
        <w:rPr>
          <w:rFonts w:asciiTheme="minorHAnsi" w:eastAsia="Calibri" w:hAnsiTheme="minorHAnsi" w:cstheme="minorHAnsi"/>
          <w:color w:val="000000"/>
        </w:rPr>
      </w:pPr>
      <w:r w:rsidRPr="00130D0D">
        <w:rPr>
          <w:rFonts w:asciiTheme="minorHAnsi" w:eastAsia="Calibri" w:hAnsiTheme="minorHAnsi" w:cstheme="minorHAnsi"/>
          <w:b/>
          <w:bCs/>
          <w:color w:val="000000"/>
        </w:rPr>
        <w:t>Topic 3: Bullying / Cyberbullying</w:t>
      </w:r>
    </w:p>
    <w:p w14:paraId="61B1318D" w14:textId="415D052C" w:rsidR="00130D0D" w:rsidRPr="00130D0D" w:rsidRDefault="00130D0D" w:rsidP="001E1D7E">
      <w:pPr>
        <w:pStyle w:val="ListParagraph"/>
        <w:numPr>
          <w:ilvl w:val="0"/>
          <w:numId w:val="14"/>
        </w:numPr>
        <w:pBdr>
          <w:top w:val="nil"/>
          <w:left w:val="nil"/>
          <w:bottom w:val="nil"/>
          <w:right w:val="nil"/>
          <w:between w:val="nil"/>
        </w:pBdr>
        <w:rPr>
          <w:rFonts w:asciiTheme="minorHAnsi" w:eastAsia="Calibri" w:hAnsiTheme="minorHAnsi" w:cstheme="minorHAnsi"/>
          <w:color w:val="000000"/>
        </w:rPr>
      </w:pPr>
      <w:r w:rsidRPr="00130D0D">
        <w:rPr>
          <w:rFonts w:asciiTheme="minorHAnsi" w:eastAsia="Calibri" w:hAnsiTheme="minorHAnsi" w:cstheme="minorHAnsi"/>
          <w:b/>
          <w:bCs/>
          <w:color w:val="000000"/>
        </w:rPr>
        <w:t>Group A:</w:t>
      </w:r>
      <w:r w:rsidRPr="00130D0D">
        <w:rPr>
          <w:rFonts w:asciiTheme="minorHAnsi" w:eastAsia="Calibri" w:hAnsiTheme="minorHAnsi" w:cstheme="minorHAnsi"/>
          <w:color w:val="000000"/>
        </w:rPr>
        <w:t xml:space="preserve"> Cyberbullying is more harmful than face-to-face bullying.</w:t>
      </w:r>
    </w:p>
    <w:p w14:paraId="65C6E73B" w14:textId="0CB9B5F8" w:rsidR="00130D0D" w:rsidRDefault="00130D0D" w:rsidP="001E1D7E">
      <w:pPr>
        <w:pStyle w:val="ListParagraph"/>
        <w:numPr>
          <w:ilvl w:val="0"/>
          <w:numId w:val="14"/>
        </w:numPr>
        <w:pBdr>
          <w:top w:val="nil"/>
          <w:left w:val="nil"/>
          <w:bottom w:val="nil"/>
          <w:right w:val="nil"/>
          <w:between w:val="nil"/>
        </w:pBdr>
        <w:rPr>
          <w:rFonts w:asciiTheme="minorHAnsi" w:eastAsia="Calibri" w:hAnsiTheme="minorHAnsi" w:cstheme="minorHAnsi"/>
          <w:color w:val="000000"/>
        </w:rPr>
      </w:pPr>
      <w:r w:rsidRPr="00130D0D">
        <w:rPr>
          <w:rFonts w:asciiTheme="minorHAnsi" w:eastAsia="Calibri" w:hAnsiTheme="minorHAnsi" w:cstheme="minorHAnsi"/>
          <w:b/>
          <w:bCs/>
          <w:color w:val="000000"/>
        </w:rPr>
        <w:t>Group B:</w:t>
      </w:r>
      <w:r w:rsidRPr="00130D0D">
        <w:rPr>
          <w:rFonts w:asciiTheme="minorHAnsi" w:eastAsia="Calibri" w:hAnsiTheme="minorHAnsi" w:cstheme="minorHAnsi"/>
          <w:color w:val="000000"/>
        </w:rPr>
        <w:t xml:space="preserve"> Discrimination in schools is mostly hidden.</w:t>
      </w:r>
    </w:p>
    <w:p w14:paraId="44A380B8" w14:textId="77777777" w:rsidR="00B615FD" w:rsidRDefault="00B615FD" w:rsidP="00B615FD">
      <w:pPr>
        <w:pStyle w:val="ListParagraph"/>
        <w:pBdr>
          <w:top w:val="nil"/>
          <w:left w:val="nil"/>
          <w:bottom w:val="nil"/>
          <w:right w:val="nil"/>
          <w:between w:val="nil"/>
        </w:pBdr>
        <w:rPr>
          <w:rFonts w:asciiTheme="minorHAnsi" w:eastAsia="Calibri" w:hAnsiTheme="minorHAnsi" w:cstheme="minorHAnsi"/>
          <w:color w:val="000000"/>
        </w:rPr>
      </w:pPr>
    </w:p>
    <w:p w14:paraId="308C0991" w14:textId="588064D2" w:rsidR="00F20481" w:rsidRPr="00DC5787" w:rsidRDefault="00B615FD" w:rsidP="001E1D7E">
      <w:pPr>
        <w:pStyle w:val="ListParagraph"/>
        <w:numPr>
          <w:ilvl w:val="0"/>
          <w:numId w:val="14"/>
        </w:numPr>
        <w:pBdr>
          <w:top w:val="nil"/>
          <w:left w:val="nil"/>
          <w:bottom w:val="nil"/>
          <w:right w:val="nil"/>
          <w:between w:val="nil"/>
        </w:pBdr>
        <w:rPr>
          <w:rFonts w:asciiTheme="minorHAnsi" w:eastAsia="Calibri" w:hAnsiTheme="minorHAnsi" w:cstheme="minorHAnsi"/>
          <w:color w:val="000000"/>
        </w:rPr>
      </w:pPr>
      <w:r w:rsidRPr="00C626FB">
        <w:rPr>
          <w:rFonts w:asciiTheme="minorHAnsi" w:eastAsia="Calibri" w:hAnsiTheme="minorHAnsi" w:cstheme="minorHAnsi"/>
          <w:b/>
          <w:bCs/>
          <w:color w:val="000000"/>
        </w:rPr>
        <w:t>Slide 10:</w:t>
      </w:r>
      <w:r>
        <w:rPr>
          <w:rFonts w:asciiTheme="minorHAnsi" w:eastAsia="Calibri" w:hAnsiTheme="minorHAnsi" w:cstheme="minorHAnsi"/>
          <w:color w:val="000000"/>
        </w:rPr>
        <w:t xml:space="preserve"> </w:t>
      </w:r>
      <w:proofErr w:type="gramStart"/>
      <w:r w:rsidR="00F20481" w:rsidRPr="00F20481">
        <w:rPr>
          <w:rFonts w:asciiTheme="minorHAnsi" w:eastAsia="Calibri" w:hAnsiTheme="minorHAnsi" w:cstheme="minorHAnsi"/>
          <w:color w:val="000000"/>
        </w:rPr>
        <w:t>Well</w:t>
      </w:r>
      <w:proofErr w:type="gramEnd"/>
      <w:r w:rsidR="00F20481" w:rsidRPr="00F20481">
        <w:rPr>
          <w:rFonts w:asciiTheme="minorHAnsi" w:eastAsia="Calibri" w:hAnsiTheme="minorHAnsi" w:cstheme="minorHAnsi"/>
          <w:color w:val="000000"/>
        </w:rPr>
        <w:t xml:space="preserve"> done, Grade 10s! We can see that once we open this discussion, it becomes quite an eye-opener to realise how many factors influence how we feel about ourselves. At times, it may feel as though these influences will never change, and some people may even think about extreme ways of trying to escape these feelings. However, many of you have already overcome some of these challenges and may have valuable advice to share with others who are still struggling.</w:t>
      </w:r>
    </w:p>
    <w:p w14:paraId="5BBC78E2" w14:textId="128C1BBE" w:rsidR="00DC5787" w:rsidRPr="00DC5787" w:rsidRDefault="00F20481" w:rsidP="001E1D7E">
      <w:pPr>
        <w:pStyle w:val="ListParagraph"/>
        <w:numPr>
          <w:ilvl w:val="0"/>
          <w:numId w:val="14"/>
        </w:numPr>
        <w:pBdr>
          <w:top w:val="nil"/>
          <w:left w:val="nil"/>
          <w:bottom w:val="nil"/>
          <w:right w:val="nil"/>
          <w:between w:val="nil"/>
        </w:pBdr>
        <w:rPr>
          <w:rFonts w:asciiTheme="minorHAnsi" w:eastAsia="Calibri" w:hAnsiTheme="minorHAnsi" w:cstheme="minorHAnsi"/>
          <w:color w:val="000000"/>
        </w:rPr>
      </w:pPr>
      <w:r w:rsidRPr="00F20481">
        <w:rPr>
          <w:rFonts w:asciiTheme="minorHAnsi" w:eastAsia="Calibri" w:hAnsiTheme="minorHAnsi" w:cstheme="minorHAnsi"/>
          <w:color w:val="000000"/>
        </w:rPr>
        <w:t xml:space="preserve">While we may not be able to change the people or situations around us, we can work on changing how we respond to them. </w:t>
      </w:r>
    </w:p>
    <w:p w14:paraId="4BA8C385" w14:textId="11B1D226" w:rsidR="00F20481" w:rsidRPr="00DC5787" w:rsidRDefault="00DC5787" w:rsidP="001E1D7E">
      <w:pPr>
        <w:pStyle w:val="ListParagraph"/>
        <w:numPr>
          <w:ilvl w:val="0"/>
          <w:numId w:val="14"/>
        </w:numPr>
        <w:pBdr>
          <w:top w:val="nil"/>
          <w:left w:val="nil"/>
          <w:bottom w:val="nil"/>
          <w:right w:val="nil"/>
          <w:between w:val="nil"/>
        </w:pBdr>
        <w:rPr>
          <w:rFonts w:asciiTheme="minorHAnsi" w:eastAsia="Calibri" w:hAnsiTheme="minorHAnsi" w:cstheme="minorHAnsi"/>
          <w:color w:val="000000"/>
        </w:rPr>
      </w:pPr>
      <w:r>
        <w:rPr>
          <w:rFonts w:asciiTheme="minorHAnsi" w:eastAsia="Calibri" w:hAnsiTheme="minorHAnsi" w:cstheme="minorHAnsi"/>
          <w:color w:val="000000"/>
        </w:rPr>
        <w:t xml:space="preserve">Ask: </w:t>
      </w:r>
      <w:r w:rsidR="00F20481" w:rsidRPr="00F20481">
        <w:rPr>
          <w:rFonts w:asciiTheme="minorHAnsi" w:eastAsia="Calibri" w:hAnsiTheme="minorHAnsi" w:cstheme="minorHAnsi"/>
          <w:color w:val="000000"/>
        </w:rPr>
        <w:t>What strategies could you implement to protect yourself from negative influences?</w:t>
      </w:r>
      <w:r>
        <w:rPr>
          <w:rFonts w:asciiTheme="minorHAnsi" w:eastAsia="Calibri" w:hAnsiTheme="minorHAnsi" w:cstheme="minorHAnsi"/>
          <w:color w:val="000000"/>
        </w:rPr>
        <w:t xml:space="preserve"> </w:t>
      </w:r>
      <w:r w:rsidR="00F20481" w:rsidRPr="00DC5787">
        <w:rPr>
          <w:rFonts w:asciiTheme="minorHAnsi" w:eastAsia="Calibri" w:hAnsiTheme="minorHAnsi" w:cstheme="minorHAnsi"/>
          <w:color w:val="000000"/>
        </w:rPr>
        <w:t>(Allow time for learners to respond.)</w:t>
      </w:r>
    </w:p>
    <w:p w14:paraId="3318E98C" w14:textId="03C7F16E" w:rsidR="00F20481" w:rsidRPr="00DC5787" w:rsidRDefault="00F20481" w:rsidP="001E1D7E">
      <w:pPr>
        <w:pStyle w:val="ListParagraph"/>
        <w:numPr>
          <w:ilvl w:val="0"/>
          <w:numId w:val="14"/>
        </w:numPr>
        <w:pBdr>
          <w:top w:val="nil"/>
          <w:left w:val="nil"/>
          <w:bottom w:val="nil"/>
          <w:right w:val="nil"/>
          <w:between w:val="nil"/>
        </w:pBdr>
        <w:rPr>
          <w:rFonts w:asciiTheme="minorHAnsi" w:eastAsia="Calibri" w:hAnsiTheme="minorHAnsi" w:cstheme="minorHAnsi"/>
          <w:color w:val="000000"/>
        </w:rPr>
      </w:pPr>
      <w:r w:rsidRPr="00DC5787">
        <w:rPr>
          <w:rFonts w:asciiTheme="minorHAnsi" w:eastAsia="Calibri" w:hAnsiTheme="minorHAnsi" w:cstheme="minorHAnsi"/>
          <w:color w:val="000000"/>
        </w:rPr>
        <w:t>What strategies could you use to enhance your self-awareness?</w:t>
      </w:r>
      <w:r w:rsidR="00DC5787" w:rsidRPr="00DC5787">
        <w:rPr>
          <w:rFonts w:asciiTheme="minorHAnsi" w:eastAsia="Calibri" w:hAnsiTheme="minorHAnsi" w:cstheme="minorHAnsi"/>
          <w:color w:val="000000"/>
        </w:rPr>
        <w:t xml:space="preserve"> </w:t>
      </w:r>
      <w:r w:rsidRPr="00DC5787">
        <w:rPr>
          <w:rFonts w:asciiTheme="minorHAnsi" w:eastAsia="Calibri" w:hAnsiTheme="minorHAnsi" w:cstheme="minorHAnsi"/>
          <w:color w:val="000000"/>
        </w:rPr>
        <w:t>(Allow time for learners to respond.)</w:t>
      </w:r>
    </w:p>
    <w:p w14:paraId="03908EDD" w14:textId="1197931C" w:rsidR="003058B0" w:rsidRPr="00DC5787" w:rsidRDefault="00F20481" w:rsidP="001E1D7E">
      <w:pPr>
        <w:pStyle w:val="ListParagraph"/>
        <w:numPr>
          <w:ilvl w:val="0"/>
          <w:numId w:val="14"/>
        </w:numPr>
        <w:pBdr>
          <w:top w:val="nil"/>
          <w:left w:val="nil"/>
          <w:bottom w:val="nil"/>
          <w:right w:val="nil"/>
          <w:between w:val="nil"/>
        </w:pBdr>
        <w:rPr>
          <w:rFonts w:asciiTheme="minorHAnsi" w:eastAsia="Calibri" w:hAnsiTheme="minorHAnsi" w:cstheme="minorHAnsi"/>
          <w:color w:val="000000"/>
        </w:rPr>
      </w:pPr>
      <w:r w:rsidRPr="00F20481">
        <w:rPr>
          <w:rFonts w:asciiTheme="minorHAnsi" w:eastAsia="Calibri" w:hAnsiTheme="minorHAnsi" w:cstheme="minorHAnsi"/>
          <w:color w:val="000000"/>
        </w:rPr>
        <w:t>Well done, Grade 10s. You’ve shared some thoughtful and practical ideas. Let’s look at a few more examples on the next slide.</w:t>
      </w:r>
    </w:p>
    <w:p w14:paraId="03908EDE" w14:textId="77777777" w:rsidR="003058B0" w:rsidRDefault="003058B0">
      <w:pPr>
        <w:pBdr>
          <w:top w:val="nil"/>
          <w:left w:val="nil"/>
          <w:bottom w:val="nil"/>
          <w:right w:val="nil"/>
          <w:between w:val="nil"/>
        </w:pBdr>
        <w:ind w:left="1134"/>
        <w:jc w:val="both"/>
        <w:rPr>
          <w:rFonts w:asciiTheme="minorHAnsi" w:eastAsia="Calibri" w:hAnsiTheme="minorHAnsi" w:cstheme="minorHAnsi"/>
          <w:color w:val="000000"/>
        </w:rPr>
      </w:pPr>
    </w:p>
    <w:p w14:paraId="1E88D878" w14:textId="77777777" w:rsidR="00F327B3" w:rsidRPr="0071015F" w:rsidRDefault="00F327B3">
      <w:pPr>
        <w:pBdr>
          <w:top w:val="nil"/>
          <w:left w:val="nil"/>
          <w:bottom w:val="nil"/>
          <w:right w:val="nil"/>
          <w:between w:val="nil"/>
        </w:pBdr>
        <w:ind w:left="1134"/>
        <w:jc w:val="both"/>
        <w:rPr>
          <w:rFonts w:asciiTheme="minorHAnsi" w:eastAsia="Calibri" w:hAnsiTheme="minorHAnsi" w:cstheme="minorHAnsi"/>
          <w:color w:val="000000"/>
        </w:rPr>
      </w:pPr>
    </w:p>
    <w:tbl>
      <w:tblPr>
        <w:tblStyle w:val="affa"/>
        <w:tblW w:w="10194" w:type="dxa"/>
        <w:tblBorders>
          <w:top w:val="nil"/>
          <w:left w:val="nil"/>
          <w:bottom w:val="nil"/>
          <w:right w:val="nil"/>
          <w:insideH w:val="nil"/>
          <w:insideV w:val="nil"/>
        </w:tblBorders>
        <w:tblLayout w:type="fixed"/>
        <w:tblLook w:val="0400" w:firstRow="0" w:lastRow="0" w:firstColumn="0" w:lastColumn="0" w:noHBand="0" w:noVBand="1"/>
      </w:tblPr>
      <w:tblGrid>
        <w:gridCol w:w="421"/>
        <w:gridCol w:w="8084"/>
        <w:gridCol w:w="1689"/>
      </w:tblGrid>
      <w:tr w:rsidR="003058B0" w:rsidRPr="0071015F" w14:paraId="03908EE2" w14:textId="77777777" w:rsidTr="00A53D96">
        <w:trPr>
          <w:trHeight w:val="113"/>
        </w:trPr>
        <w:tc>
          <w:tcPr>
            <w:tcW w:w="421" w:type="dxa"/>
          </w:tcPr>
          <w:p w14:paraId="03908EDF" w14:textId="77777777" w:rsidR="003058B0" w:rsidRPr="0071015F" w:rsidRDefault="00300A2D">
            <w:pPr>
              <w:spacing w:line="360" w:lineRule="auto"/>
              <w:rPr>
                <w:rFonts w:asciiTheme="minorHAnsi" w:eastAsia="Calibri" w:hAnsiTheme="minorHAnsi" w:cstheme="minorHAnsi"/>
                <w:b/>
                <w:bCs/>
                <w:color w:val="000000"/>
              </w:rPr>
            </w:pPr>
            <w:r w:rsidRPr="0071015F">
              <w:rPr>
                <w:rFonts w:asciiTheme="minorHAnsi" w:eastAsia="Calibri" w:hAnsiTheme="minorHAnsi" w:cstheme="minorHAnsi"/>
                <w:b/>
                <w:bCs/>
                <w:color w:val="000000"/>
              </w:rPr>
              <w:t>4.</w:t>
            </w:r>
          </w:p>
        </w:tc>
        <w:tc>
          <w:tcPr>
            <w:tcW w:w="8084" w:type="dxa"/>
          </w:tcPr>
          <w:p w14:paraId="03908EE0" w14:textId="58460958" w:rsidR="003058B0" w:rsidRPr="0071015F" w:rsidRDefault="00000000">
            <w:pPr>
              <w:spacing w:line="360" w:lineRule="auto"/>
              <w:rPr>
                <w:rFonts w:asciiTheme="minorHAnsi" w:eastAsia="Calibri" w:hAnsiTheme="minorHAnsi" w:cstheme="minorHAnsi"/>
                <w:b/>
                <w:bCs/>
                <w:color w:val="000000"/>
              </w:rPr>
            </w:pPr>
            <w:sdt>
              <w:sdtPr>
                <w:rPr>
                  <w:rFonts w:asciiTheme="minorHAnsi" w:hAnsiTheme="minorHAnsi" w:cstheme="minorHAnsi"/>
                </w:rPr>
                <w:tag w:val="goog_rdk_231"/>
                <w:id w:val="-752220481"/>
              </w:sdtPr>
              <w:sdtContent/>
            </w:sdt>
            <w:r w:rsidR="00300A2D" w:rsidRPr="0071015F">
              <w:rPr>
                <w:rFonts w:asciiTheme="minorHAnsi" w:eastAsia="Calibri" w:hAnsiTheme="minorHAnsi" w:cstheme="minorHAnsi"/>
                <w:b/>
                <w:bCs/>
                <w:color w:val="000000"/>
              </w:rPr>
              <w:t>Teach</w:t>
            </w:r>
            <w:r w:rsidR="00FD52DB">
              <w:rPr>
                <w:rFonts w:asciiTheme="minorHAnsi" w:eastAsia="Calibri" w:hAnsiTheme="minorHAnsi" w:cstheme="minorHAnsi"/>
                <w:b/>
                <w:bCs/>
                <w:color w:val="000000"/>
              </w:rPr>
              <w:t>ing</w:t>
            </w:r>
            <w:r w:rsidR="00300A2D" w:rsidRPr="0071015F">
              <w:rPr>
                <w:rFonts w:asciiTheme="minorHAnsi" w:eastAsia="Calibri" w:hAnsiTheme="minorHAnsi" w:cstheme="minorHAnsi"/>
                <w:b/>
                <w:bCs/>
                <w:color w:val="000000"/>
              </w:rPr>
              <w:t xml:space="preserve"> &amp; Individual </w:t>
            </w:r>
            <w:r w:rsidR="00FD52DB" w:rsidRPr="00374825">
              <w:rPr>
                <w:rFonts w:asciiTheme="minorHAnsi" w:eastAsia="Calibri" w:hAnsiTheme="minorHAnsi" w:cstheme="minorHAnsi"/>
                <w:b/>
                <w:bCs/>
                <w:color w:val="000000"/>
              </w:rPr>
              <w:t>A</w:t>
            </w:r>
            <w:r w:rsidR="00300A2D" w:rsidRPr="00374825">
              <w:rPr>
                <w:rFonts w:asciiTheme="minorHAnsi" w:eastAsia="Calibri" w:hAnsiTheme="minorHAnsi" w:cstheme="minorHAnsi"/>
                <w:b/>
                <w:bCs/>
                <w:color w:val="000000"/>
              </w:rPr>
              <w:t>ctivity (</w:t>
            </w:r>
            <w:r w:rsidR="00374825" w:rsidRPr="00374825">
              <w:rPr>
                <w:rFonts w:asciiTheme="minorHAnsi" w:eastAsia="Calibri" w:hAnsiTheme="minorHAnsi" w:cstheme="minorHAnsi"/>
                <w:b/>
                <w:bCs/>
                <w:color w:val="000000"/>
              </w:rPr>
              <w:t>10</w:t>
            </w:r>
            <w:r w:rsidR="00300A2D" w:rsidRPr="00374825">
              <w:rPr>
                <w:rFonts w:asciiTheme="minorHAnsi" w:eastAsia="Calibri" w:hAnsiTheme="minorHAnsi" w:cstheme="minorHAnsi"/>
                <w:b/>
                <w:bCs/>
                <w:color w:val="000000"/>
              </w:rPr>
              <w:t xml:space="preserve"> min)</w:t>
            </w:r>
          </w:p>
        </w:tc>
        <w:tc>
          <w:tcPr>
            <w:tcW w:w="1689" w:type="dxa"/>
          </w:tcPr>
          <w:p w14:paraId="03908EE1" w14:textId="78E39EAC" w:rsidR="003058B0" w:rsidRPr="00F72159" w:rsidRDefault="00300A2D">
            <w:pPr>
              <w:spacing w:line="360" w:lineRule="auto"/>
              <w:jc w:val="right"/>
              <w:rPr>
                <w:rFonts w:asciiTheme="minorHAnsi" w:eastAsia="Calibri" w:hAnsiTheme="minorHAnsi" w:cstheme="minorHAnsi"/>
                <w:b/>
                <w:bCs/>
                <w:i/>
                <w:iCs/>
                <w:color w:val="000000"/>
              </w:rPr>
            </w:pPr>
            <w:r w:rsidRPr="00F72159">
              <w:rPr>
                <w:rFonts w:asciiTheme="minorHAnsi" w:eastAsia="Calibri" w:hAnsiTheme="minorHAnsi" w:cstheme="minorHAnsi"/>
                <w:b/>
                <w:bCs/>
                <w:i/>
                <w:iCs/>
                <w:color w:val="000000"/>
              </w:rPr>
              <w:t>(</w:t>
            </w:r>
            <w:r w:rsidRPr="00F72159">
              <w:rPr>
                <w:rFonts w:asciiTheme="minorHAnsi" w:eastAsia="Calibri" w:hAnsiTheme="minorHAnsi" w:cstheme="minorHAnsi"/>
                <w:b/>
                <w:bCs/>
                <w:i/>
                <w:iCs/>
                <w:color w:val="000000"/>
                <w:u w:val="single"/>
              </w:rPr>
              <w:t>Slide</w:t>
            </w:r>
            <w:r w:rsidR="00A53D96">
              <w:rPr>
                <w:rFonts w:asciiTheme="minorHAnsi" w:eastAsia="Calibri" w:hAnsiTheme="minorHAnsi" w:cstheme="minorHAnsi"/>
                <w:b/>
                <w:bCs/>
                <w:i/>
                <w:iCs/>
                <w:color w:val="000000"/>
                <w:u w:val="single"/>
              </w:rPr>
              <w:t>s</w:t>
            </w:r>
            <w:r w:rsidRPr="00F72159">
              <w:rPr>
                <w:rFonts w:asciiTheme="minorHAnsi" w:eastAsia="Calibri" w:hAnsiTheme="minorHAnsi" w:cstheme="minorHAnsi"/>
                <w:b/>
                <w:bCs/>
                <w:i/>
                <w:iCs/>
                <w:color w:val="000000"/>
                <w:u w:val="single"/>
              </w:rPr>
              <w:t xml:space="preserve"> </w:t>
            </w:r>
            <w:r w:rsidR="00A53D96">
              <w:rPr>
                <w:rFonts w:asciiTheme="minorHAnsi" w:eastAsia="Calibri" w:hAnsiTheme="minorHAnsi" w:cstheme="minorHAnsi"/>
                <w:b/>
                <w:bCs/>
                <w:i/>
                <w:iCs/>
                <w:color w:val="000000"/>
                <w:u w:val="single"/>
              </w:rPr>
              <w:t>11–15</w:t>
            </w:r>
            <w:r w:rsidRPr="00F72159">
              <w:rPr>
                <w:rFonts w:asciiTheme="minorHAnsi" w:eastAsia="Calibri" w:hAnsiTheme="minorHAnsi" w:cstheme="minorHAnsi"/>
                <w:b/>
                <w:bCs/>
                <w:i/>
                <w:iCs/>
                <w:color w:val="000000"/>
              </w:rPr>
              <w:t>)</w:t>
            </w:r>
          </w:p>
        </w:tc>
      </w:tr>
    </w:tbl>
    <w:p w14:paraId="03908EE3" w14:textId="654B1B2D" w:rsidR="003058B0" w:rsidRDefault="00F327B3" w:rsidP="001E1D7E">
      <w:pPr>
        <w:pStyle w:val="ListParagraph"/>
        <w:numPr>
          <w:ilvl w:val="0"/>
          <w:numId w:val="15"/>
        </w:numPr>
        <w:pBdr>
          <w:top w:val="nil"/>
          <w:left w:val="nil"/>
          <w:bottom w:val="nil"/>
          <w:right w:val="nil"/>
          <w:between w:val="nil"/>
        </w:pBdr>
        <w:rPr>
          <w:rFonts w:asciiTheme="minorHAnsi" w:eastAsia="Calibri" w:hAnsiTheme="minorHAnsi" w:cstheme="minorHAnsi"/>
          <w:b/>
          <w:bCs/>
          <w:color w:val="000000"/>
        </w:rPr>
      </w:pPr>
      <w:r>
        <w:rPr>
          <w:rFonts w:asciiTheme="minorHAnsi" w:eastAsia="Calibri" w:hAnsiTheme="minorHAnsi" w:cstheme="minorHAnsi"/>
          <w:b/>
          <w:bCs/>
          <w:color w:val="000000"/>
        </w:rPr>
        <w:t xml:space="preserve">Slide 11: </w:t>
      </w:r>
      <w:r w:rsidR="007F5ECB" w:rsidRPr="007F5ECB">
        <w:rPr>
          <w:rFonts w:asciiTheme="minorHAnsi" w:eastAsia="Calibri" w:hAnsiTheme="minorHAnsi" w:cstheme="minorHAnsi"/>
          <w:color w:val="000000"/>
        </w:rPr>
        <w:t xml:space="preserve">Strategies to </w:t>
      </w:r>
      <w:r w:rsidR="007F5ECB" w:rsidRPr="004B364B">
        <w:rPr>
          <w:rFonts w:asciiTheme="minorHAnsi" w:eastAsia="Calibri" w:hAnsiTheme="minorHAnsi" w:cstheme="minorHAnsi"/>
          <w:b/>
          <w:bCs/>
          <w:color w:val="000000"/>
        </w:rPr>
        <w:t>enhance your self-esteem</w:t>
      </w:r>
      <w:r w:rsidR="007F5ECB">
        <w:rPr>
          <w:rFonts w:asciiTheme="minorHAnsi" w:eastAsia="Calibri" w:hAnsiTheme="minorHAnsi" w:cstheme="minorHAnsi"/>
          <w:b/>
          <w:bCs/>
          <w:color w:val="000000"/>
        </w:rPr>
        <w:t>:</w:t>
      </w:r>
    </w:p>
    <w:p w14:paraId="0008E25B" w14:textId="2EBA3505" w:rsidR="00850B6F" w:rsidRPr="004B364B" w:rsidRDefault="00850B6F" w:rsidP="001E1D7E">
      <w:pPr>
        <w:pStyle w:val="ListParagraph"/>
        <w:numPr>
          <w:ilvl w:val="0"/>
          <w:numId w:val="15"/>
        </w:numPr>
        <w:pBdr>
          <w:top w:val="nil"/>
          <w:left w:val="nil"/>
          <w:bottom w:val="nil"/>
          <w:right w:val="nil"/>
          <w:between w:val="nil"/>
        </w:pBdr>
        <w:rPr>
          <w:rFonts w:asciiTheme="minorHAnsi" w:eastAsia="Calibri" w:hAnsiTheme="minorHAnsi" w:cstheme="minorHAnsi"/>
          <w:color w:val="000000"/>
        </w:rPr>
      </w:pPr>
      <w:r w:rsidRPr="004B364B">
        <w:rPr>
          <w:rFonts w:asciiTheme="minorHAnsi" w:eastAsia="Calibri" w:hAnsiTheme="minorHAnsi" w:cstheme="minorHAnsi"/>
          <w:b/>
          <w:bCs/>
          <w:color w:val="000000"/>
        </w:rPr>
        <w:t>Set and achieve small goals</w:t>
      </w:r>
      <w:r w:rsidR="004B364B" w:rsidRPr="004B364B">
        <w:rPr>
          <w:rFonts w:asciiTheme="minorHAnsi" w:eastAsia="Calibri" w:hAnsiTheme="minorHAnsi" w:cstheme="minorHAnsi"/>
          <w:b/>
          <w:bCs/>
          <w:color w:val="000000"/>
        </w:rPr>
        <w:t>:</w:t>
      </w:r>
      <w:r w:rsidR="004B364B" w:rsidRPr="004B364B">
        <w:rPr>
          <w:rFonts w:asciiTheme="minorHAnsi" w:eastAsia="Calibri" w:hAnsiTheme="minorHAnsi" w:cstheme="minorHAnsi"/>
          <w:color w:val="000000"/>
        </w:rPr>
        <w:t xml:space="preserve"> </w:t>
      </w:r>
      <w:r w:rsidRPr="004B364B">
        <w:rPr>
          <w:rFonts w:asciiTheme="minorHAnsi" w:eastAsia="Calibri" w:hAnsiTheme="minorHAnsi" w:cstheme="minorHAnsi"/>
          <w:color w:val="000000"/>
        </w:rPr>
        <w:t>Break down big tasks into manageable steps and celebrate your successes. This will help you feel more capable/motivated, increasing your confidence in your abilities.</w:t>
      </w:r>
    </w:p>
    <w:p w14:paraId="7DAE7FCF" w14:textId="6FE07BFF" w:rsidR="007F5ECB" w:rsidRPr="004B364B" w:rsidRDefault="00850B6F" w:rsidP="001E1D7E">
      <w:pPr>
        <w:pStyle w:val="ListParagraph"/>
        <w:numPr>
          <w:ilvl w:val="0"/>
          <w:numId w:val="15"/>
        </w:numPr>
        <w:pBdr>
          <w:top w:val="nil"/>
          <w:left w:val="nil"/>
          <w:bottom w:val="nil"/>
          <w:right w:val="nil"/>
          <w:between w:val="nil"/>
        </w:pBdr>
        <w:rPr>
          <w:rFonts w:asciiTheme="minorHAnsi" w:eastAsia="Calibri" w:hAnsiTheme="minorHAnsi" w:cstheme="minorHAnsi"/>
          <w:color w:val="000000"/>
        </w:rPr>
      </w:pPr>
      <w:r w:rsidRPr="004B364B">
        <w:rPr>
          <w:rFonts w:asciiTheme="minorHAnsi" w:eastAsia="Calibri" w:hAnsiTheme="minorHAnsi" w:cstheme="minorHAnsi"/>
          <w:color w:val="000000"/>
        </w:rPr>
        <w:t>For example, you could set a goal to walk around the block three times a week because you want to improve your long-term health.</w:t>
      </w:r>
    </w:p>
    <w:p w14:paraId="58AA05E7" w14:textId="0A730F9A" w:rsidR="00C6348E" w:rsidRPr="004B364B" w:rsidRDefault="00C6348E" w:rsidP="001E1D7E">
      <w:pPr>
        <w:pStyle w:val="ListParagraph"/>
        <w:numPr>
          <w:ilvl w:val="0"/>
          <w:numId w:val="15"/>
        </w:numPr>
        <w:pBdr>
          <w:top w:val="nil"/>
          <w:left w:val="nil"/>
          <w:bottom w:val="nil"/>
          <w:right w:val="nil"/>
          <w:between w:val="nil"/>
        </w:pBdr>
        <w:rPr>
          <w:rFonts w:asciiTheme="minorHAnsi" w:eastAsia="Calibri" w:hAnsiTheme="minorHAnsi" w:cstheme="minorHAnsi"/>
          <w:color w:val="000000"/>
        </w:rPr>
      </w:pPr>
      <w:r w:rsidRPr="004B364B">
        <w:rPr>
          <w:rFonts w:asciiTheme="minorHAnsi" w:eastAsia="Calibri" w:hAnsiTheme="minorHAnsi" w:cstheme="minorHAnsi"/>
          <w:b/>
          <w:bCs/>
          <w:color w:val="000000"/>
        </w:rPr>
        <w:t>Practice positive self-talk</w:t>
      </w:r>
      <w:r w:rsidR="004B364B" w:rsidRPr="004B364B">
        <w:rPr>
          <w:rFonts w:asciiTheme="minorHAnsi" w:eastAsia="Calibri" w:hAnsiTheme="minorHAnsi" w:cstheme="minorHAnsi"/>
          <w:b/>
          <w:bCs/>
          <w:color w:val="000000"/>
        </w:rPr>
        <w:t>:</w:t>
      </w:r>
      <w:r w:rsidR="004B364B" w:rsidRPr="004B364B">
        <w:rPr>
          <w:rFonts w:asciiTheme="minorHAnsi" w:eastAsia="Calibri" w:hAnsiTheme="minorHAnsi" w:cstheme="minorHAnsi"/>
          <w:color w:val="000000"/>
        </w:rPr>
        <w:t xml:space="preserve"> </w:t>
      </w:r>
      <w:r w:rsidRPr="004B364B">
        <w:rPr>
          <w:rFonts w:asciiTheme="minorHAnsi" w:eastAsia="Calibri" w:hAnsiTheme="minorHAnsi" w:cstheme="minorHAnsi"/>
          <w:color w:val="000000"/>
        </w:rPr>
        <w:t>Replace negative thoughts with encouraging statements. This will improve your self-belief and help you approach challenges with a positive mindset.</w:t>
      </w:r>
    </w:p>
    <w:p w14:paraId="2A716C1A" w14:textId="0DB156FF" w:rsidR="00C6348E" w:rsidRPr="004B364B" w:rsidRDefault="00C6348E" w:rsidP="001E1D7E">
      <w:pPr>
        <w:pStyle w:val="ListParagraph"/>
        <w:numPr>
          <w:ilvl w:val="0"/>
          <w:numId w:val="15"/>
        </w:numPr>
        <w:pBdr>
          <w:top w:val="nil"/>
          <w:left w:val="nil"/>
          <w:bottom w:val="nil"/>
          <w:right w:val="nil"/>
          <w:between w:val="nil"/>
        </w:pBdr>
        <w:rPr>
          <w:rFonts w:asciiTheme="minorHAnsi" w:eastAsia="Calibri" w:hAnsiTheme="minorHAnsi" w:cstheme="minorHAnsi"/>
          <w:color w:val="000000"/>
        </w:rPr>
      </w:pPr>
      <w:r w:rsidRPr="004B364B">
        <w:rPr>
          <w:rFonts w:asciiTheme="minorHAnsi" w:eastAsia="Calibri" w:hAnsiTheme="minorHAnsi" w:cstheme="minorHAnsi"/>
          <w:color w:val="000000"/>
        </w:rPr>
        <w:t xml:space="preserve">For example, you could print out some quotes you like and put them up in your bedroom to remind you to celebrate your uniqueness.  </w:t>
      </w:r>
    </w:p>
    <w:p w14:paraId="480D936B" w14:textId="6D4B6241" w:rsidR="004B364B" w:rsidRPr="004B364B" w:rsidRDefault="004B364B" w:rsidP="001E1D7E">
      <w:pPr>
        <w:pStyle w:val="ListParagraph"/>
        <w:numPr>
          <w:ilvl w:val="0"/>
          <w:numId w:val="15"/>
        </w:numPr>
        <w:pBdr>
          <w:top w:val="nil"/>
          <w:left w:val="nil"/>
          <w:bottom w:val="nil"/>
          <w:right w:val="nil"/>
          <w:between w:val="nil"/>
        </w:pBdr>
        <w:rPr>
          <w:rFonts w:asciiTheme="minorHAnsi" w:eastAsia="Calibri" w:hAnsiTheme="minorHAnsi" w:cstheme="minorHAnsi"/>
          <w:color w:val="000000"/>
        </w:rPr>
      </w:pPr>
      <w:r w:rsidRPr="004B364B">
        <w:rPr>
          <w:rFonts w:asciiTheme="minorHAnsi" w:eastAsia="Calibri" w:hAnsiTheme="minorHAnsi" w:cstheme="minorHAnsi"/>
          <w:b/>
          <w:bCs/>
          <w:color w:val="000000"/>
        </w:rPr>
        <w:t>Engage in activities you enjoy:</w:t>
      </w:r>
      <w:r w:rsidRPr="004B364B">
        <w:rPr>
          <w:rFonts w:asciiTheme="minorHAnsi" w:eastAsia="Calibri" w:hAnsiTheme="minorHAnsi" w:cstheme="minorHAnsi"/>
          <w:color w:val="000000"/>
        </w:rPr>
        <w:t xml:space="preserve"> Spend time on hobbies or sports that make you feel good. This will boost your mood, reduce stress and strengthen your overall sense of self-worth.</w:t>
      </w:r>
    </w:p>
    <w:p w14:paraId="4BDD5D31" w14:textId="77777777" w:rsidR="004B364B" w:rsidRDefault="004B364B" w:rsidP="001E1D7E">
      <w:pPr>
        <w:pStyle w:val="ListParagraph"/>
        <w:numPr>
          <w:ilvl w:val="0"/>
          <w:numId w:val="15"/>
        </w:numPr>
        <w:pBdr>
          <w:top w:val="nil"/>
          <w:left w:val="nil"/>
          <w:bottom w:val="nil"/>
          <w:right w:val="nil"/>
          <w:between w:val="nil"/>
        </w:pBdr>
        <w:rPr>
          <w:rFonts w:asciiTheme="minorHAnsi" w:eastAsia="Calibri" w:hAnsiTheme="minorHAnsi" w:cstheme="minorHAnsi"/>
          <w:color w:val="000000"/>
        </w:rPr>
      </w:pPr>
      <w:r w:rsidRPr="004B364B">
        <w:rPr>
          <w:rFonts w:asciiTheme="minorHAnsi" w:eastAsia="Calibri" w:hAnsiTheme="minorHAnsi" w:cstheme="minorHAnsi"/>
          <w:color w:val="000000"/>
        </w:rPr>
        <w:t>For example, you could go hiking with friends, play a sport or just read a book.</w:t>
      </w:r>
    </w:p>
    <w:p w14:paraId="149CAA3E" w14:textId="77777777" w:rsidR="00176094" w:rsidRPr="004B364B" w:rsidRDefault="00176094" w:rsidP="00176094">
      <w:pPr>
        <w:pStyle w:val="ListParagraph"/>
        <w:pBdr>
          <w:top w:val="nil"/>
          <w:left w:val="nil"/>
          <w:bottom w:val="nil"/>
          <w:right w:val="nil"/>
          <w:between w:val="nil"/>
        </w:pBdr>
        <w:rPr>
          <w:rFonts w:asciiTheme="minorHAnsi" w:eastAsia="Calibri" w:hAnsiTheme="minorHAnsi" w:cstheme="minorHAnsi"/>
          <w:color w:val="000000"/>
        </w:rPr>
      </w:pPr>
    </w:p>
    <w:p w14:paraId="6D5BBC70" w14:textId="799D60F0" w:rsidR="00C6348E" w:rsidRDefault="004B364B" w:rsidP="001E1D7E">
      <w:pPr>
        <w:pStyle w:val="ListParagraph"/>
        <w:numPr>
          <w:ilvl w:val="0"/>
          <w:numId w:val="15"/>
        </w:numPr>
        <w:pBdr>
          <w:top w:val="nil"/>
          <w:left w:val="nil"/>
          <w:bottom w:val="nil"/>
          <w:right w:val="nil"/>
          <w:between w:val="nil"/>
        </w:pBdr>
        <w:rPr>
          <w:rFonts w:asciiTheme="minorHAnsi" w:eastAsia="Calibri" w:hAnsiTheme="minorHAnsi" w:cstheme="minorHAnsi"/>
          <w:b/>
          <w:bCs/>
          <w:color w:val="000000"/>
        </w:rPr>
      </w:pPr>
      <w:r>
        <w:rPr>
          <w:rFonts w:asciiTheme="minorHAnsi" w:eastAsia="Calibri" w:hAnsiTheme="minorHAnsi" w:cstheme="minorHAnsi"/>
          <w:b/>
          <w:bCs/>
          <w:color w:val="000000"/>
        </w:rPr>
        <w:t>Slide 1</w:t>
      </w:r>
      <w:r w:rsidR="008A4208">
        <w:rPr>
          <w:rFonts w:asciiTheme="minorHAnsi" w:eastAsia="Calibri" w:hAnsiTheme="minorHAnsi" w:cstheme="minorHAnsi"/>
          <w:b/>
          <w:bCs/>
          <w:color w:val="000000"/>
        </w:rPr>
        <w:t>2</w:t>
      </w:r>
      <w:r>
        <w:rPr>
          <w:rFonts w:asciiTheme="minorHAnsi" w:eastAsia="Calibri" w:hAnsiTheme="minorHAnsi" w:cstheme="minorHAnsi"/>
          <w:b/>
          <w:bCs/>
          <w:color w:val="000000"/>
        </w:rPr>
        <w:t xml:space="preserve">: </w:t>
      </w:r>
      <w:r w:rsidRPr="007F5ECB">
        <w:rPr>
          <w:rFonts w:asciiTheme="minorHAnsi" w:eastAsia="Calibri" w:hAnsiTheme="minorHAnsi" w:cstheme="minorHAnsi"/>
          <w:color w:val="000000"/>
        </w:rPr>
        <w:t xml:space="preserve">Strategies to </w:t>
      </w:r>
      <w:r w:rsidRPr="004B364B">
        <w:rPr>
          <w:rFonts w:asciiTheme="minorHAnsi" w:eastAsia="Calibri" w:hAnsiTheme="minorHAnsi" w:cstheme="minorHAnsi"/>
          <w:b/>
          <w:bCs/>
          <w:color w:val="000000"/>
        </w:rPr>
        <w:t>enhance your self-</w:t>
      </w:r>
      <w:r>
        <w:rPr>
          <w:rFonts w:asciiTheme="minorHAnsi" w:eastAsia="Calibri" w:hAnsiTheme="minorHAnsi" w:cstheme="minorHAnsi"/>
          <w:b/>
          <w:bCs/>
          <w:color w:val="000000"/>
        </w:rPr>
        <w:t>awareness:</w:t>
      </w:r>
    </w:p>
    <w:p w14:paraId="0BF81D22" w14:textId="361605B2" w:rsidR="008A4208" w:rsidRPr="008A4208" w:rsidRDefault="00176094" w:rsidP="001E1D7E">
      <w:pPr>
        <w:pStyle w:val="ListParagraph"/>
        <w:numPr>
          <w:ilvl w:val="0"/>
          <w:numId w:val="15"/>
        </w:numPr>
        <w:pBdr>
          <w:top w:val="nil"/>
          <w:left w:val="nil"/>
          <w:bottom w:val="nil"/>
          <w:right w:val="nil"/>
          <w:between w:val="nil"/>
        </w:pBdr>
        <w:rPr>
          <w:rFonts w:asciiTheme="minorHAnsi" w:eastAsia="Calibri" w:hAnsiTheme="minorHAnsi" w:cstheme="minorHAnsi"/>
          <w:color w:val="000000"/>
        </w:rPr>
      </w:pPr>
      <w:r w:rsidRPr="008A4208">
        <w:rPr>
          <w:rFonts w:asciiTheme="minorHAnsi" w:eastAsia="Calibri" w:hAnsiTheme="minorHAnsi" w:cstheme="minorHAnsi"/>
          <w:b/>
          <w:bCs/>
          <w:color w:val="000000"/>
        </w:rPr>
        <w:t>Keep a daily reflection journal:</w:t>
      </w:r>
      <w:r w:rsidRPr="008A4208">
        <w:rPr>
          <w:rFonts w:asciiTheme="minorHAnsi" w:eastAsia="Calibri" w:hAnsiTheme="minorHAnsi" w:cstheme="minorHAnsi"/>
          <w:color w:val="000000"/>
        </w:rPr>
        <w:t xml:space="preserve"> </w:t>
      </w:r>
      <w:r w:rsidR="008A4208" w:rsidRPr="008A4208">
        <w:rPr>
          <w:rFonts w:asciiTheme="minorHAnsi" w:eastAsia="Calibri" w:hAnsiTheme="minorHAnsi" w:cstheme="minorHAnsi"/>
          <w:color w:val="000000"/>
        </w:rPr>
        <w:t>Spend 10 minutes each evening writing about your day: what went well, what was challenging, and how you felt.</w:t>
      </w:r>
    </w:p>
    <w:p w14:paraId="3DF39D08" w14:textId="2A960343" w:rsidR="00176094" w:rsidRPr="008A4208" w:rsidRDefault="00176094" w:rsidP="001E1D7E">
      <w:pPr>
        <w:pStyle w:val="ListParagraph"/>
        <w:numPr>
          <w:ilvl w:val="0"/>
          <w:numId w:val="15"/>
        </w:numPr>
        <w:pBdr>
          <w:top w:val="nil"/>
          <w:left w:val="nil"/>
          <w:bottom w:val="nil"/>
          <w:right w:val="nil"/>
          <w:between w:val="nil"/>
        </w:pBdr>
        <w:rPr>
          <w:rFonts w:asciiTheme="minorHAnsi" w:eastAsia="Calibri" w:hAnsiTheme="minorHAnsi" w:cstheme="minorHAnsi"/>
          <w:color w:val="000000"/>
        </w:rPr>
      </w:pPr>
      <w:r w:rsidRPr="008A4208">
        <w:rPr>
          <w:rFonts w:asciiTheme="minorHAnsi" w:eastAsia="Calibri" w:hAnsiTheme="minorHAnsi" w:cstheme="minorHAnsi"/>
          <w:b/>
          <w:bCs/>
          <w:color w:val="000000"/>
        </w:rPr>
        <w:t>Practice mindfulness or short meditation</w:t>
      </w:r>
      <w:r w:rsidR="008A4208" w:rsidRPr="008A4208">
        <w:rPr>
          <w:rFonts w:asciiTheme="minorHAnsi" w:eastAsia="Calibri" w:hAnsiTheme="minorHAnsi" w:cstheme="minorHAnsi"/>
          <w:b/>
          <w:bCs/>
          <w:color w:val="000000"/>
        </w:rPr>
        <w:t>:</w:t>
      </w:r>
      <w:r w:rsidR="008A4208" w:rsidRPr="008A4208">
        <w:rPr>
          <w:rFonts w:asciiTheme="minorHAnsi" w:eastAsia="Calibri" w:hAnsiTheme="minorHAnsi" w:cstheme="minorHAnsi"/>
          <w:color w:val="000000"/>
        </w:rPr>
        <w:t xml:space="preserve"> Dedicate 3–10 minutes daily to focus on your breathing or follow a guided meditation.</w:t>
      </w:r>
      <w:r w:rsidRPr="008A4208">
        <w:rPr>
          <w:rFonts w:asciiTheme="minorHAnsi" w:eastAsia="Calibri" w:hAnsiTheme="minorHAnsi" w:cstheme="minorHAnsi"/>
          <w:color w:val="000000"/>
        </w:rPr>
        <w:tab/>
      </w:r>
    </w:p>
    <w:p w14:paraId="0219F18C" w14:textId="270CD29A" w:rsidR="00176094" w:rsidRDefault="00176094" w:rsidP="001E1D7E">
      <w:pPr>
        <w:pStyle w:val="ListParagraph"/>
        <w:numPr>
          <w:ilvl w:val="0"/>
          <w:numId w:val="15"/>
        </w:numPr>
        <w:pBdr>
          <w:top w:val="nil"/>
          <w:left w:val="nil"/>
          <w:bottom w:val="nil"/>
          <w:right w:val="nil"/>
          <w:between w:val="nil"/>
        </w:pBdr>
        <w:rPr>
          <w:rFonts w:asciiTheme="minorHAnsi" w:eastAsia="Calibri" w:hAnsiTheme="minorHAnsi" w:cstheme="minorHAnsi"/>
          <w:color w:val="000000"/>
        </w:rPr>
      </w:pPr>
      <w:r w:rsidRPr="008A4208">
        <w:rPr>
          <w:rFonts w:asciiTheme="minorHAnsi" w:eastAsia="Calibri" w:hAnsiTheme="minorHAnsi" w:cstheme="minorHAnsi"/>
          <w:b/>
          <w:bCs/>
          <w:color w:val="000000"/>
        </w:rPr>
        <w:t>Seek feedback from trusted people</w:t>
      </w:r>
      <w:r w:rsidR="008A4208" w:rsidRPr="008A4208">
        <w:rPr>
          <w:rFonts w:asciiTheme="minorHAnsi" w:eastAsia="Calibri" w:hAnsiTheme="minorHAnsi" w:cstheme="minorHAnsi"/>
          <w:b/>
          <w:bCs/>
          <w:color w:val="000000"/>
        </w:rPr>
        <w:t>:</w:t>
      </w:r>
      <w:r w:rsidR="008A4208" w:rsidRPr="008A4208">
        <w:rPr>
          <w:rFonts w:asciiTheme="minorHAnsi" w:eastAsia="Calibri" w:hAnsiTheme="minorHAnsi" w:cstheme="minorHAnsi"/>
          <w:color w:val="000000"/>
        </w:rPr>
        <w:t xml:space="preserve"> </w:t>
      </w:r>
      <w:r w:rsidRPr="008A4208">
        <w:rPr>
          <w:rFonts w:asciiTheme="minorHAnsi" w:eastAsia="Calibri" w:hAnsiTheme="minorHAnsi" w:cstheme="minorHAnsi"/>
          <w:color w:val="000000"/>
        </w:rPr>
        <w:t>Ask a teacher, parent or friend for feedback on your strengths and areas for improvement.</w:t>
      </w:r>
    </w:p>
    <w:p w14:paraId="319DEA2D" w14:textId="122D7C72" w:rsidR="008A4208" w:rsidRDefault="008A4208">
      <w:pPr>
        <w:rPr>
          <w:rFonts w:asciiTheme="minorHAnsi" w:eastAsia="Calibri" w:hAnsiTheme="minorHAnsi" w:cstheme="minorHAnsi"/>
          <w:b/>
          <w:bCs/>
          <w:color w:val="000000"/>
        </w:rPr>
      </w:pPr>
      <w:r>
        <w:rPr>
          <w:rFonts w:asciiTheme="minorHAnsi" w:eastAsia="Calibri" w:hAnsiTheme="minorHAnsi" w:cstheme="minorHAnsi"/>
          <w:b/>
          <w:bCs/>
          <w:color w:val="000000"/>
        </w:rPr>
        <w:br w:type="page"/>
      </w:r>
    </w:p>
    <w:p w14:paraId="56CE7EE1" w14:textId="23907109" w:rsidR="008A4208" w:rsidRDefault="008A4208" w:rsidP="001E1D7E">
      <w:pPr>
        <w:pStyle w:val="ListParagraph"/>
        <w:numPr>
          <w:ilvl w:val="0"/>
          <w:numId w:val="15"/>
        </w:numPr>
        <w:pBdr>
          <w:top w:val="nil"/>
          <w:left w:val="nil"/>
          <w:bottom w:val="nil"/>
          <w:right w:val="nil"/>
          <w:between w:val="nil"/>
        </w:pBdr>
        <w:rPr>
          <w:rFonts w:asciiTheme="minorHAnsi" w:eastAsia="Calibri" w:hAnsiTheme="minorHAnsi" w:cstheme="minorHAnsi"/>
          <w:b/>
          <w:bCs/>
          <w:color w:val="000000"/>
        </w:rPr>
      </w:pPr>
      <w:r>
        <w:rPr>
          <w:rFonts w:asciiTheme="minorHAnsi" w:eastAsia="Calibri" w:hAnsiTheme="minorHAnsi" w:cstheme="minorHAnsi"/>
          <w:b/>
          <w:bCs/>
          <w:color w:val="000000"/>
        </w:rPr>
        <w:lastRenderedPageBreak/>
        <w:t xml:space="preserve">Slide 13: </w:t>
      </w:r>
      <w:r w:rsidRPr="007F5ECB">
        <w:rPr>
          <w:rFonts w:asciiTheme="minorHAnsi" w:eastAsia="Calibri" w:hAnsiTheme="minorHAnsi" w:cstheme="minorHAnsi"/>
          <w:color w:val="000000"/>
        </w:rPr>
        <w:t xml:space="preserve">Strategies to </w:t>
      </w:r>
      <w:r w:rsidRPr="004B364B">
        <w:rPr>
          <w:rFonts w:asciiTheme="minorHAnsi" w:eastAsia="Calibri" w:hAnsiTheme="minorHAnsi" w:cstheme="minorHAnsi"/>
          <w:b/>
          <w:bCs/>
          <w:color w:val="000000"/>
        </w:rPr>
        <w:t>enhance your self-</w:t>
      </w:r>
      <w:r w:rsidR="00D7567D">
        <w:rPr>
          <w:rFonts w:asciiTheme="minorHAnsi" w:eastAsia="Calibri" w:hAnsiTheme="minorHAnsi" w:cstheme="minorHAnsi"/>
          <w:b/>
          <w:bCs/>
          <w:color w:val="000000"/>
        </w:rPr>
        <w:t>development</w:t>
      </w:r>
      <w:r>
        <w:rPr>
          <w:rFonts w:asciiTheme="minorHAnsi" w:eastAsia="Calibri" w:hAnsiTheme="minorHAnsi" w:cstheme="minorHAnsi"/>
          <w:b/>
          <w:bCs/>
          <w:color w:val="000000"/>
        </w:rPr>
        <w:t>:</w:t>
      </w:r>
    </w:p>
    <w:p w14:paraId="127FB3EB" w14:textId="0195E300" w:rsidR="0025691B" w:rsidRDefault="0025691B" w:rsidP="001E1D7E">
      <w:pPr>
        <w:pStyle w:val="ListParagraph"/>
        <w:numPr>
          <w:ilvl w:val="0"/>
          <w:numId w:val="15"/>
        </w:numPr>
        <w:pBdr>
          <w:top w:val="nil"/>
          <w:left w:val="nil"/>
          <w:bottom w:val="nil"/>
          <w:right w:val="nil"/>
          <w:between w:val="nil"/>
        </w:pBdr>
        <w:rPr>
          <w:rFonts w:asciiTheme="minorHAnsi" w:eastAsia="Calibri" w:hAnsiTheme="minorHAnsi" w:cstheme="minorHAnsi"/>
          <w:color w:val="000000"/>
        </w:rPr>
      </w:pPr>
      <w:r w:rsidRPr="0025691B">
        <w:rPr>
          <w:rFonts w:asciiTheme="minorHAnsi" w:eastAsia="Calibri" w:hAnsiTheme="minorHAnsi" w:cstheme="minorHAnsi"/>
          <w:b/>
          <w:bCs/>
          <w:color w:val="000000"/>
        </w:rPr>
        <w:t>Set personal growth goals:</w:t>
      </w:r>
      <w:r>
        <w:rPr>
          <w:rFonts w:asciiTheme="minorHAnsi" w:eastAsia="Calibri" w:hAnsiTheme="minorHAnsi" w:cstheme="minorHAnsi"/>
          <w:color w:val="000000"/>
        </w:rPr>
        <w:t xml:space="preserve"> </w:t>
      </w:r>
      <w:r w:rsidRPr="0025691B">
        <w:rPr>
          <w:rFonts w:asciiTheme="minorHAnsi" w:eastAsia="Calibri" w:hAnsiTheme="minorHAnsi" w:cstheme="minorHAnsi"/>
          <w:color w:val="000000"/>
        </w:rPr>
        <w:t>Identify specific skills or qualities you want to improve and create a simple action plan to work toward them.</w:t>
      </w:r>
      <w:r w:rsidRPr="0025691B">
        <w:rPr>
          <w:rFonts w:asciiTheme="minorHAnsi" w:eastAsia="Calibri" w:hAnsiTheme="minorHAnsi" w:cstheme="minorHAnsi"/>
          <w:color w:val="000000"/>
        </w:rPr>
        <w:tab/>
      </w:r>
    </w:p>
    <w:p w14:paraId="743A324D" w14:textId="5FB2CF53" w:rsidR="0025691B" w:rsidRDefault="0025691B" w:rsidP="001E1D7E">
      <w:pPr>
        <w:pStyle w:val="ListParagraph"/>
        <w:numPr>
          <w:ilvl w:val="0"/>
          <w:numId w:val="15"/>
        </w:numPr>
        <w:pBdr>
          <w:top w:val="nil"/>
          <w:left w:val="nil"/>
          <w:bottom w:val="nil"/>
          <w:right w:val="nil"/>
          <w:between w:val="nil"/>
        </w:pBdr>
        <w:rPr>
          <w:rFonts w:asciiTheme="minorHAnsi" w:eastAsia="Calibri" w:hAnsiTheme="minorHAnsi" w:cstheme="minorHAnsi"/>
          <w:color w:val="000000"/>
        </w:rPr>
      </w:pPr>
      <w:r w:rsidRPr="0025691B">
        <w:rPr>
          <w:rFonts w:asciiTheme="minorHAnsi" w:eastAsia="Calibri" w:hAnsiTheme="minorHAnsi" w:cstheme="minorHAnsi"/>
          <w:b/>
          <w:bCs/>
          <w:color w:val="000000"/>
        </w:rPr>
        <w:t>Try new experiences:</w:t>
      </w:r>
      <w:r>
        <w:rPr>
          <w:rFonts w:asciiTheme="minorHAnsi" w:eastAsia="Calibri" w:hAnsiTheme="minorHAnsi" w:cstheme="minorHAnsi"/>
          <w:color w:val="000000"/>
        </w:rPr>
        <w:t xml:space="preserve"> </w:t>
      </w:r>
      <w:r w:rsidRPr="0025691B">
        <w:rPr>
          <w:rFonts w:asciiTheme="minorHAnsi" w:eastAsia="Calibri" w:hAnsiTheme="minorHAnsi" w:cstheme="minorHAnsi"/>
          <w:color w:val="000000"/>
        </w:rPr>
        <w:t>Challenge yourself by exploring new activities, subjects or responsibilities that help you learn and grow.</w:t>
      </w:r>
    </w:p>
    <w:p w14:paraId="15CCE7BB" w14:textId="23B1BBA8" w:rsidR="0025691B" w:rsidRDefault="0025691B" w:rsidP="001E1D7E">
      <w:pPr>
        <w:pStyle w:val="ListParagraph"/>
        <w:numPr>
          <w:ilvl w:val="0"/>
          <w:numId w:val="15"/>
        </w:numPr>
        <w:pBdr>
          <w:top w:val="nil"/>
          <w:left w:val="nil"/>
          <w:bottom w:val="nil"/>
          <w:right w:val="nil"/>
          <w:between w:val="nil"/>
        </w:pBdr>
        <w:rPr>
          <w:rFonts w:asciiTheme="minorHAnsi" w:eastAsia="Calibri" w:hAnsiTheme="minorHAnsi" w:cstheme="minorHAnsi"/>
          <w:color w:val="000000"/>
        </w:rPr>
      </w:pPr>
      <w:r w:rsidRPr="0025691B">
        <w:rPr>
          <w:rFonts w:asciiTheme="minorHAnsi" w:eastAsia="Calibri" w:hAnsiTheme="minorHAnsi" w:cstheme="minorHAnsi"/>
          <w:b/>
          <w:bCs/>
          <w:color w:val="000000"/>
        </w:rPr>
        <w:t>Build healthy habits:</w:t>
      </w:r>
      <w:r>
        <w:rPr>
          <w:rFonts w:asciiTheme="minorHAnsi" w:eastAsia="Calibri" w:hAnsiTheme="minorHAnsi" w:cstheme="minorHAnsi"/>
          <w:color w:val="000000"/>
        </w:rPr>
        <w:t xml:space="preserve"> </w:t>
      </w:r>
      <w:r w:rsidRPr="0025691B">
        <w:rPr>
          <w:rFonts w:asciiTheme="minorHAnsi" w:eastAsia="Calibri" w:hAnsiTheme="minorHAnsi" w:cstheme="minorHAnsi"/>
          <w:color w:val="000000"/>
        </w:rPr>
        <w:t>Develop daily or weekly routines, such as reading, exercising or practising a skill, that support long-term personal growth.</w:t>
      </w:r>
    </w:p>
    <w:p w14:paraId="7A47ED3D" w14:textId="77777777" w:rsidR="0025691B" w:rsidRPr="0025691B" w:rsidRDefault="0025691B" w:rsidP="0025691B">
      <w:pPr>
        <w:pStyle w:val="ListParagraph"/>
        <w:pBdr>
          <w:top w:val="nil"/>
          <w:left w:val="nil"/>
          <w:bottom w:val="nil"/>
          <w:right w:val="nil"/>
          <w:between w:val="nil"/>
        </w:pBdr>
        <w:rPr>
          <w:rFonts w:asciiTheme="minorHAnsi" w:eastAsia="Calibri" w:hAnsiTheme="minorHAnsi" w:cstheme="minorHAnsi"/>
          <w:color w:val="000000"/>
        </w:rPr>
      </w:pPr>
    </w:p>
    <w:p w14:paraId="430E9AAB" w14:textId="338766CD" w:rsidR="00F01733" w:rsidRPr="00F01733" w:rsidRDefault="0025691B" w:rsidP="001E1D7E">
      <w:pPr>
        <w:pStyle w:val="ListParagraph"/>
        <w:numPr>
          <w:ilvl w:val="0"/>
          <w:numId w:val="15"/>
        </w:numPr>
        <w:pBdr>
          <w:top w:val="nil"/>
          <w:left w:val="nil"/>
          <w:bottom w:val="nil"/>
          <w:right w:val="nil"/>
          <w:between w:val="nil"/>
        </w:pBdr>
        <w:rPr>
          <w:rFonts w:asciiTheme="minorHAnsi" w:eastAsia="Calibri" w:hAnsiTheme="minorHAnsi" w:cstheme="minorHAnsi"/>
          <w:color w:val="000000"/>
        </w:rPr>
      </w:pPr>
      <w:r w:rsidRPr="00F01733">
        <w:rPr>
          <w:rFonts w:asciiTheme="minorHAnsi" w:eastAsia="Calibri" w:hAnsiTheme="minorHAnsi" w:cstheme="minorHAnsi"/>
          <w:b/>
          <w:bCs/>
          <w:color w:val="000000"/>
        </w:rPr>
        <w:t>Slide 14:</w:t>
      </w:r>
      <w:r w:rsidR="000A1E2C">
        <w:rPr>
          <w:rFonts w:asciiTheme="minorHAnsi" w:eastAsia="Calibri" w:hAnsiTheme="minorHAnsi" w:cstheme="minorHAnsi"/>
          <w:color w:val="000000"/>
        </w:rPr>
        <w:t xml:space="preserve"> </w:t>
      </w:r>
      <w:r w:rsidR="000A1E2C" w:rsidRPr="000A1E2C">
        <w:rPr>
          <w:rFonts w:asciiTheme="minorHAnsi" w:eastAsia="Calibri" w:hAnsiTheme="minorHAnsi" w:cstheme="minorHAnsi"/>
          <w:color w:val="000000"/>
        </w:rPr>
        <w:t>The strategies used to enhance self-awareness, self-esteem and self-development naturally contribute to building</w:t>
      </w:r>
      <w:r w:rsidR="00F01733">
        <w:rPr>
          <w:rFonts w:asciiTheme="minorHAnsi" w:eastAsia="Calibri" w:hAnsiTheme="minorHAnsi" w:cstheme="minorHAnsi"/>
          <w:color w:val="000000"/>
        </w:rPr>
        <w:t xml:space="preserve"> your</w:t>
      </w:r>
      <w:r w:rsidR="000A1E2C" w:rsidRPr="000A1E2C">
        <w:rPr>
          <w:rFonts w:asciiTheme="minorHAnsi" w:eastAsia="Calibri" w:hAnsiTheme="minorHAnsi" w:cstheme="minorHAnsi"/>
          <w:color w:val="000000"/>
        </w:rPr>
        <w:t xml:space="preserve"> confidence</w:t>
      </w:r>
      <w:r w:rsidR="00F01733">
        <w:rPr>
          <w:rFonts w:asciiTheme="minorHAnsi" w:eastAsia="Calibri" w:hAnsiTheme="minorHAnsi" w:cstheme="minorHAnsi"/>
          <w:color w:val="000000"/>
        </w:rPr>
        <w:t xml:space="preserve">. </w:t>
      </w:r>
    </w:p>
    <w:p w14:paraId="2C75A071" w14:textId="49BA6F41" w:rsidR="00C17DD3" w:rsidRDefault="00F01733" w:rsidP="001E1D7E">
      <w:pPr>
        <w:pStyle w:val="ListParagraph"/>
        <w:numPr>
          <w:ilvl w:val="0"/>
          <w:numId w:val="15"/>
        </w:numPr>
        <w:pBdr>
          <w:top w:val="nil"/>
          <w:left w:val="nil"/>
          <w:bottom w:val="nil"/>
          <w:right w:val="nil"/>
          <w:between w:val="nil"/>
        </w:pBdr>
        <w:rPr>
          <w:rFonts w:asciiTheme="minorHAnsi" w:eastAsia="Calibri" w:hAnsiTheme="minorHAnsi" w:cstheme="minorHAnsi"/>
          <w:color w:val="000000"/>
        </w:rPr>
      </w:pPr>
      <w:r>
        <w:rPr>
          <w:rFonts w:asciiTheme="minorHAnsi" w:eastAsia="Calibri" w:hAnsiTheme="minorHAnsi" w:cstheme="minorHAnsi"/>
          <w:color w:val="000000"/>
        </w:rPr>
        <w:t xml:space="preserve">Other </w:t>
      </w:r>
      <w:r w:rsidRPr="004D1528">
        <w:rPr>
          <w:rFonts w:asciiTheme="minorHAnsi" w:eastAsia="Calibri" w:hAnsiTheme="minorHAnsi" w:cstheme="minorHAnsi"/>
          <w:b/>
          <w:bCs/>
          <w:color w:val="000000"/>
        </w:rPr>
        <w:t>strategies you can use to bu</w:t>
      </w:r>
      <w:r w:rsidR="004D1528" w:rsidRPr="004D1528">
        <w:rPr>
          <w:rFonts w:asciiTheme="minorHAnsi" w:eastAsia="Calibri" w:hAnsiTheme="minorHAnsi" w:cstheme="minorHAnsi"/>
          <w:b/>
          <w:bCs/>
          <w:color w:val="000000"/>
        </w:rPr>
        <w:t>ild your confidence</w:t>
      </w:r>
      <w:r w:rsidR="004D1528">
        <w:rPr>
          <w:rFonts w:asciiTheme="minorHAnsi" w:eastAsia="Calibri" w:hAnsiTheme="minorHAnsi" w:cstheme="minorHAnsi"/>
          <w:color w:val="000000"/>
        </w:rPr>
        <w:t>:</w:t>
      </w:r>
    </w:p>
    <w:p w14:paraId="286916C8" w14:textId="699C4E52" w:rsidR="00C17DD3" w:rsidRPr="00C17DD3" w:rsidRDefault="00C17DD3" w:rsidP="001E1D7E">
      <w:pPr>
        <w:pStyle w:val="ListParagraph"/>
        <w:numPr>
          <w:ilvl w:val="0"/>
          <w:numId w:val="15"/>
        </w:numPr>
        <w:pBdr>
          <w:top w:val="nil"/>
          <w:left w:val="nil"/>
          <w:bottom w:val="nil"/>
          <w:right w:val="nil"/>
          <w:between w:val="nil"/>
        </w:pBdr>
        <w:rPr>
          <w:rFonts w:asciiTheme="minorHAnsi" w:eastAsia="Calibri" w:hAnsiTheme="minorHAnsi" w:cstheme="minorHAnsi"/>
          <w:color w:val="000000"/>
        </w:rPr>
      </w:pPr>
      <w:r w:rsidRPr="00C17DD3">
        <w:rPr>
          <w:rFonts w:eastAsia="Calibri" w:cs="Calibri"/>
          <w:b/>
          <w:bCs/>
          <w:color w:val="000000" w:themeColor="text1"/>
        </w:rPr>
        <w:t>Adopt an assertive attitude</w:t>
      </w:r>
      <w:r w:rsidRPr="00C17DD3">
        <w:rPr>
          <w:rFonts w:eastAsia="Calibri" w:cs="Calibri"/>
          <w:color w:val="000000" w:themeColor="text1"/>
        </w:rPr>
        <w:t xml:space="preserve"> by:</w:t>
      </w:r>
    </w:p>
    <w:p w14:paraId="629BB1D9" w14:textId="77777777" w:rsidR="00C17DD3" w:rsidRPr="00BA2D5E" w:rsidRDefault="00C17DD3" w:rsidP="001E1D7E">
      <w:pPr>
        <w:pStyle w:val="ListParagraph"/>
        <w:numPr>
          <w:ilvl w:val="1"/>
          <w:numId w:val="16"/>
        </w:numPr>
        <w:pBdr>
          <w:top w:val="nil"/>
          <w:left w:val="nil"/>
          <w:bottom w:val="nil"/>
          <w:right w:val="nil"/>
          <w:between w:val="nil"/>
        </w:pBdr>
        <w:spacing w:line="275" w:lineRule="auto"/>
        <w:ind w:left="1134"/>
        <w:rPr>
          <w:rFonts w:eastAsia="Calibri" w:cs="Calibri"/>
          <w:color w:val="000000" w:themeColor="text1"/>
        </w:rPr>
      </w:pPr>
      <w:r w:rsidRPr="00BA2D5E">
        <w:rPr>
          <w:rFonts w:eastAsia="Calibri" w:cs="Calibri"/>
          <w:color w:val="000000" w:themeColor="text1"/>
        </w:rPr>
        <w:t xml:space="preserve">saying what you want to say </w:t>
      </w:r>
      <w:proofErr w:type="gramStart"/>
      <w:r w:rsidRPr="00BA2D5E">
        <w:rPr>
          <w:rFonts w:eastAsia="Calibri" w:cs="Calibri"/>
          <w:color w:val="000000" w:themeColor="text1"/>
        </w:rPr>
        <w:t>clearly;</w:t>
      </w:r>
      <w:proofErr w:type="gramEnd"/>
    </w:p>
    <w:p w14:paraId="0A02BEB5" w14:textId="77777777" w:rsidR="00C17DD3" w:rsidRPr="00BA2D5E" w:rsidRDefault="00C17DD3" w:rsidP="001E1D7E">
      <w:pPr>
        <w:pStyle w:val="ListParagraph"/>
        <w:numPr>
          <w:ilvl w:val="1"/>
          <w:numId w:val="16"/>
        </w:numPr>
        <w:pBdr>
          <w:top w:val="nil"/>
          <w:left w:val="nil"/>
          <w:bottom w:val="nil"/>
          <w:right w:val="nil"/>
          <w:between w:val="nil"/>
        </w:pBdr>
        <w:spacing w:line="275" w:lineRule="auto"/>
        <w:ind w:left="1134"/>
        <w:rPr>
          <w:rFonts w:eastAsia="Calibri" w:cs="Calibri"/>
          <w:color w:val="000000" w:themeColor="text1"/>
        </w:rPr>
      </w:pPr>
      <w:r w:rsidRPr="00BA2D5E">
        <w:rPr>
          <w:rFonts w:eastAsia="Calibri" w:cs="Calibri"/>
          <w:color w:val="000000" w:themeColor="text1"/>
        </w:rPr>
        <w:t xml:space="preserve">being positive and </w:t>
      </w:r>
      <w:proofErr w:type="gramStart"/>
      <w:r w:rsidRPr="00BA2D5E">
        <w:rPr>
          <w:rFonts w:eastAsia="Calibri" w:cs="Calibri"/>
          <w:color w:val="000000" w:themeColor="text1"/>
        </w:rPr>
        <w:t>respectful;</w:t>
      </w:r>
      <w:proofErr w:type="gramEnd"/>
    </w:p>
    <w:p w14:paraId="265AD64F" w14:textId="77777777" w:rsidR="00C17DD3" w:rsidRPr="00BA2D5E" w:rsidRDefault="00C17DD3" w:rsidP="001E1D7E">
      <w:pPr>
        <w:pStyle w:val="ListParagraph"/>
        <w:numPr>
          <w:ilvl w:val="1"/>
          <w:numId w:val="16"/>
        </w:numPr>
        <w:pBdr>
          <w:top w:val="nil"/>
          <w:left w:val="nil"/>
          <w:bottom w:val="nil"/>
          <w:right w:val="nil"/>
          <w:between w:val="nil"/>
        </w:pBdr>
        <w:spacing w:line="275" w:lineRule="auto"/>
        <w:ind w:left="1134"/>
        <w:rPr>
          <w:rFonts w:eastAsia="Calibri" w:cs="Calibri"/>
          <w:color w:val="000000" w:themeColor="text1"/>
        </w:rPr>
      </w:pPr>
      <w:r w:rsidRPr="00BA2D5E">
        <w:rPr>
          <w:rFonts w:eastAsia="Calibri" w:cs="Calibri"/>
          <w:color w:val="000000" w:themeColor="text1"/>
        </w:rPr>
        <w:t xml:space="preserve">knowing what you </w:t>
      </w:r>
      <w:proofErr w:type="gramStart"/>
      <w:r w:rsidRPr="00BA2D5E">
        <w:rPr>
          <w:rFonts w:eastAsia="Calibri" w:cs="Calibri"/>
          <w:color w:val="000000" w:themeColor="text1"/>
        </w:rPr>
        <w:t>want;</w:t>
      </w:r>
      <w:proofErr w:type="gramEnd"/>
    </w:p>
    <w:p w14:paraId="05DC6327" w14:textId="77777777" w:rsidR="00C17DD3" w:rsidRPr="00BA2D5E" w:rsidRDefault="00C17DD3" w:rsidP="001E1D7E">
      <w:pPr>
        <w:pStyle w:val="ListParagraph"/>
        <w:numPr>
          <w:ilvl w:val="1"/>
          <w:numId w:val="16"/>
        </w:numPr>
        <w:pBdr>
          <w:top w:val="nil"/>
          <w:left w:val="nil"/>
          <w:bottom w:val="nil"/>
          <w:right w:val="nil"/>
          <w:between w:val="nil"/>
        </w:pBdr>
        <w:spacing w:line="275" w:lineRule="auto"/>
        <w:ind w:left="1134"/>
        <w:rPr>
          <w:rFonts w:eastAsia="Calibri" w:cs="Calibri"/>
          <w:color w:val="000000" w:themeColor="text1"/>
        </w:rPr>
      </w:pPr>
      <w:r w:rsidRPr="00BA2D5E">
        <w:rPr>
          <w:rFonts w:eastAsia="Calibri" w:cs="Calibri"/>
          <w:color w:val="000000" w:themeColor="text1"/>
        </w:rPr>
        <w:t xml:space="preserve">maintaining a tall and confident body </w:t>
      </w:r>
      <w:proofErr w:type="gramStart"/>
      <w:r w:rsidRPr="00BA2D5E">
        <w:rPr>
          <w:rFonts w:eastAsia="Calibri" w:cs="Calibri"/>
          <w:color w:val="000000" w:themeColor="text1"/>
        </w:rPr>
        <w:t>posture;</w:t>
      </w:r>
      <w:proofErr w:type="gramEnd"/>
    </w:p>
    <w:p w14:paraId="7CDE1D76" w14:textId="77777777" w:rsidR="00B27A86" w:rsidRDefault="00C17DD3" w:rsidP="001E1D7E">
      <w:pPr>
        <w:pStyle w:val="ListParagraph"/>
        <w:numPr>
          <w:ilvl w:val="1"/>
          <w:numId w:val="16"/>
        </w:numPr>
        <w:pBdr>
          <w:top w:val="nil"/>
          <w:left w:val="nil"/>
          <w:bottom w:val="nil"/>
          <w:right w:val="nil"/>
          <w:between w:val="nil"/>
        </w:pBdr>
        <w:spacing w:line="275" w:lineRule="auto"/>
        <w:ind w:left="1134"/>
        <w:rPr>
          <w:rFonts w:eastAsia="Calibri" w:cs="Calibri"/>
          <w:color w:val="000000" w:themeColor="text1"/>
        </w:rPr>
      </w:pPr>
      <w:r w:rsidRPr="00BA2D5E">
        <w:rPr>
          <w:rFonts w:eastAsia="Calibri" w:cs="Calibri"/>
          <w:color w:val="000000" w:themeColor="text1"/>
        </w:rPr>
        <w:t xml:space="preserve">stating your viewpoint </w:t>
      </w:r>
      <w:proofErr w:type="gramStart"/>
      <w:r w:rsidRPr="00BA2D5E">
        <w:rPr>
          <w:rFonts w:eastAsia="Calibri" w:cs="Calibri"/>
          <w:color w:val="000000" w:themeColor="text1"/>
        </w:rPr>
        <w:t>clearly;</w:t>
      </w:r>
      <w:proofErr w:type="gramEnd"/>
    </w:p>
    <w:p w14:paraId="5F859342" w14:textId="469FD5E9" w:rsidR="00B27A86" w:rsidRPr="00B27A86" w:rsidRDefault="00C17DD3" w:rsidP="001E1D7E">
      <w:pPr>
        <w:pStyle w:val="ListParagraph"/>
        <w:numPr>
          <w:ilvl w:val="1"/>
          <w:numId w:val="16"/>
        </w:numPr>
        <w:pBdr>
          <w:top w:val="nil"/>
          <w:left w:val="nil"/>
          <w:bottom w:val="nil"/>
          <w:right w:val="nil"/>
          <w:between w:val="nil"/>
        </w:pBdr>
        <w:spacing w:line="275" w:lineRule="auto"/>
        <w:ind w:left="1134"/>
        <w:rPr>
          <w:rFonts w:eastAsia="Calibri" w:cs="Calibri"/>
          <w:color w:val="000000" w:themeColor="text1"/>
        </w:rPr>
      </w:pPr>
      <w:proofErr w:type="gramStart"/>
      <w:r w:rsidRPr="00B27A86">
        <w:rPr>
          <w:rFonts w:eastAsia="Calibri" w:cs="Calibri"/>
          <w:color w:val="000000" w:themeColor="text1"/>
        </w:rPr>
        <w:t>remaining polite at all times</w:t>
      </w:r>
      <w:proofErr w:type="gramEnd"/>
      <w:r w:rsidRPr="00B27A86">
        <w:rPr>
          <w:rFonts w:eastAsia="Calibri" w:cs="Calibri"/>
          <w:color w:val="000000" w:themeColor="text1"/>
        </w:rPr>
        <w:t>.</w:t>
      </w:r>
    </w:p>
    <w:p w14:paraId="4BE6D35E" w14:textId="3EB276D5" w:rsidR="00B27A86" w:rsidRPr="00B27A86" w:rsidRDefault="00B27A86" w:rsidP="001E1D7E">
      <w:pPr>
        <w:pStyle w:val="ListParagraph"/>
        <w:numPr>
          <w:ilvl w:val="0"/>
          <w:numId w:val="15"/>
        </w:numPr>
        <w:pBdr>
          <w:top w:val="nil"/>
          <w:left w:val="nil"/>
          <w:bottom w:val="nil"/>
          <w:right w:val="nil"/>
          <w:between w:val="nil"/>
        </w:pBdr>
        <w:rPr>
          <w:rFonts w:asciiTheme="minorHAnsi" w:eastAsia="Calibri" w:hAnsiTheme="minorHAnsi" w:cstheme="minorHAnsi"/>
          <w:color w:val="000000"/>
        </w:rPr>
      </w:pPr>
      <w:r w:rsidRPr="00B27A86">
        <w:rPr>
          <w:rFonts w:eastAsia="Calibri" w:cs="Calibri"/>
          <w:b/>
          <w:bCs/>
          <w:color w:val="000000" w:themeColor="text1"/>
        </w:rPr>
        <w:t>Make good decisions</w:t>
      </w:r>
      <w:r w:rsidRPr="00B27A86">
        <w:rPr>
          <w:rFonts w:eastAsia="Calibri" w:cs="Calibri"/>
          <w:color w:val="000000" w:themeColor="text1"/>
        </w:rPr>
        <w:t xml:space="preserve"> by:</w:t>
      </w:r>
    </w:p>
    <w:p w14:paraId="714796FC" w14:textId="77777777" w:rsidR="00B27A86" w:rsidRPr="00197D4F" w:rsidRDefault="00B27A86" w:rsidP="001E1D7E">
      <w:pPr>
        <w:pStyle w:val="ListParagraph"/>
        <w:numPr>
          <w:ilvl w:val="0"/>
          <w:numId w:val="17"/>
        </w:numPr>
        <w:pBdr>
          <w:top w:val="nil"/>
          <w:left w:val="nil"/>
          <w:bottom w:val="nil"/>
          <w:right w:val="nil"/>
          <w:between w:val="nil"/>
        </w:pBdr>
        <w:spacing w:line="275" w:lineRule="auto"/>
        <w:ind w:left="1134"/>
        <w:rPr>
          <w:rFonts w:eastAsia="Calibri" w:cs="Calibri"/>
          <w:color w:val="000000" w:themeColor="text1"/>
        </w:rPr>
      </w:pPr>
      <w:r w:rsidRPr="00BA2D5E">
        <w:rPr>
          <w:rFonts w:eastAsia="Calibri" w:cs="Calibri"/>
          <w:color w:val="000000" w:themeColor="text1"/>
        </w:rPr>
        <w:t xml:space="preserve">evaluating the </w:t>
      </w:r>
      <w:proofErr w:type="gramStart"/>
      <w:r w:rsidRPr="00BA2D5E">
        <w:rPr>
          <w:rFonts w:eastAsia="Calibri" w:cs="Calibri"/>
          <w:color w:val="000000" w:themeColor="text1"/>
        </w:rPr>
        <w:t>situation;</w:t>
      </w:r>
      <w:proofErr w:type="gramEnd"/>
    </w:p>
    <w:p w14:paraId="62783995" w14:textId="77777777" w:rsidR="00B27A86" w:rsidRPr="00197D4F" w:rsidRDefault="00B27A86" w:rsidP="001E1D7E">
      <w:pPr>
        <w:pStyle w:val="ListParagraph"/>
        <w:numPr>
          <w:ilvl w:val="0"/>
          <w:numId w:val="17"/>
        </w:numPr>
        <w:pBdr>
          <w:top w:val="nil"/>
          <w:left w:val="nil"/>
          <w:bottom w:val="nil"/>
          <w:right w:val="nil"/>
          <w:between w:val="nil"/>
        </w:pBdr>
        <w:spacing w:line="275" w:lineRule="auto"/>
        <w:ind w:left="1134"/>
        <w:rPr>
          <w:rFonts w:eastAsia="Calibri" w:cs="Calibri"/>
          <w:color w:val="000000" w:themeColor="text1"/>
        </w:rPr>
      </w:pPr>
      <w:r w:rsidRPr="00BA2D5E">
        <w:rPr>
          <w:rFonts w:eastAsia="Calibri" w:cs="Calibri"/>
          <w:color w:val="000000" w:themeColor="text1"/>
        </w:rPr>
        <w:t xml:space="preserve">gathering information about different </w:t>
      </w:r>
      <w:proofErr w:type="gramStart"/>
      <w:r w:rsidRPr="00BA2D5E">
        <w:rPr>
          <w:rFonts w:eastAsia="Calibri" w:cs="Calibri"/>
          <w:color w:val="000000" w:themeColor="text1"/>
        </w:rPr>
        <w:t>options;</w:t>
      </w:r>
      <w:proofErr w:type="gramEnd"/>
    </w:p>
    <w:p w14:paraId="3945E2AB" w14:textId="77777777" w:rsidR="00B27A86" w:rsidRPr="00197D4F" w:rsidRDefault="00B27A86" w:rsidP="001E1D7E">
      <w:pPr>
        <w:pStyle w:val="ListParagraph"/>
        <w:numPr>
          <w:ilvl w:val="0"/>
          <w:numId w:val="17"/>
        </w:numPr>
        <w:pBdr>
          <w:top w:val="nil"/>
          <w:left w:val="nil"/>
          <w:bottom w:val="nil"/>
          <w:right w:val="nil"/>
          <w:between w:val="nil"/>
        </w:pBdr>
        <w:spacing w:line="275" w:lineRule="auto"/>
        <w:ind w:left="1134"/>
        <w:rPr>
          <w:rFonts w:eastAsia="Calibri" w:cs="Calibri"/>
          <w:color w:val="000000" w:themeColor="text1"/>
        </w:rPr>
      </w:pPr>
      <w:r w:rsidRPr="00BA2D5E">
        <w:rPr>
          <w:rFonts w:eastAsia="Calibri" w:cs="Calibri"/>
          <w:color w:val="000000" w:themeColor="text1"/>
        </w:rPr>
        <w:t xml:space="preserve">considering the consequences of each </w:t>
      </w:r>
      <w:proofErr w:type="gramStart"/>
      <w:r w:rsidRPr="00BA2D5E">
        <w:rPr>
          <w:rFonts w:eastAsia="Calibri" w:cs="Calibri"/>
          <w:color w:val="000000" w:themeColor="text1"/>
        </w:rPr>
        <w:t>option;</w:t>
      </w:r>
      <w:proofErr w:type="gramEnd"/>
    </w:p>
    <w:p w14:paraId="49159648" w14:textId="77777777" w:rsidR="00B27A86" w:rsidRPr="00197D4F" w:rsidRDefault="00B27A86" w:rsidP="001E1D7E">
      <w:pPr>
        <w:pStyle w:val="ListParagraph"/>
        <w:numPr>
          <w:ilvl w:val="0"/>
          <w:numId w:val="17"/>
        </w:numPr>
        <w:pBdr>
          <w:top w:val="nil"/>
          <w:left w:val="nil"/>
          <w:bottom w:val="nil"/>
          <w:right w:val="nil"/>
          <w:between w:val="nil"/>
        </w:pBdr>
        <w:spacing w:line="275" w:lineRule="auto"/>
        <w:ind w:left="1134"/>
        <w:rPr>
          <w:rFonts w:eastAsia="Calibri" w:cs="Calibri"/>
          <w:color w:val="000000" w:themeColor="text1"/>
        </w:rPr>
      </w:pPr>
      <w:r w:rsidRPr="00BA2D5E">
        <w:rPr>
          <w:rFonts w:eastAsia="Calibri" w:cs="Calibri"/>
          <w:color w:val="000000" w:themeColor="text1"/>
        </w:rPr>
        <w:t xml:space="preserve">choosing the best </w:t>
      </w:r>
      <w:proofErr w:type="gramStart"/>
      <w:r w:rsidRPr="00BA2D5E">
        <w:rPr>
          <w:rFonts w:eastAsia="Calibri" w:cs="Calibri"/>
          <w:color w:val="000000" w:themeColor="text1"/>
        </w:rPr>
        <w:t>option;</w:t>
      </w:r>
      <w:proofErr w:type="gramEnd"/>
    </w:p>
    <w:p w14:paraId="5C333207" w14:textId="77777777" w:rsidR="00B27A86" w:rsidRPr="00BA2D5E" w:rsidRDefault="00B27A86" w:rsidP="001E1D7E">
      <w:pPr>
        <w:pStyle w:val="ListParagraph"/>
        <w:numPr>
          <w:ilvl w:val="0"/>
          <w:numId w:val="17"/>
        </w:numPr>
        <w:pBdr>
          <w:top w:val="nil"/>
          <w:left w:val="nil"/>
          <w:bottom w:val="nil"/>
          <w:right w:val="nil"/>
          <w:between w:val="nil"/>
        </w:pBdr>
        <w:spacing w:line="275" w:lineRule="auto"/>
        <w:ind w:left="1134"/>
        <w:rPr>
          <w:rFonts w:eastAsia="Calibri" w:cs="Calibri"/>
          <w:color w:val="000000" w:themeColor="text1"/>
        </w:rPr>
      </w:pPr>
      <w:r w:rsidRPr="00BA2D5E">
        <w:rPr>
          <w:rFonts w:eastAsia="Calibri" w:cs="Calibri"/>
          <w:color w:val="000000" w:themeColor="text1"/>
        </w:rPr>
        <w:t>acting responsibly on your decision.</w:t>
      </w:r>
    </w:p>
    <w:p w14:paraId="22F806B9" w14:textId="77777777" w:rsidR="006A24AD" w:rsidRPr="006A24AD" w:rsidRDefault="006A24AD" w:rsidP="001E1D7E">
      <w:pPr>
        <w:pStyle w:val="ListParagraph"/>
        <w:numPr>
          <w:ilvl w:val="0"/>
          <w:numId w:val="15"/>
        </w:numPr>
        <w:pBdr>
          <w:top w:val="nil"/>
          <w:left w:val="nil"/>
          <w:bottom w:val="nil"/>
          <w:right w:val="nil"/>
          <w:between w:val="nil"/>
        </w:pBdr>
        <w:rPr>
          <w:rFonts w:asciiTheme="minorHAnsi" w:eastAsia="Calibri" w:hAnsiTheme="minorHAnsi" w:cstheme="minorHAnsi"/>
          <w:color w:val="000000"/>
        </w:rPr>
      </w:pPr>
      <w:r w:rsidRPr="006A24AD">
        <w:rPr>
          <w:rFonts w:asciiTheme="minorHAnsi" w:eastAsia="Calibri" w:hAnsiTheme="minorHAnsi" w:cstheme="minorHAnsi"/>
          <w:b/>
          <w:bCs/>
          <w:color w:val="000000"/>
        </w:rPr>
        <w:t>Develop good communication skills</w:t>
      </w:r>
      <w:r w:rsidRPr="006A24AD">
        <w:rPr>
          <w:rFonts w:asciiTheme="minorHAnsi" w:eastAsia="Calibri" w:hAnsiTheme="minorHAnsi" w:cstheme="minorHAnsi"/>
          <w:color w:val="000000"/>
        </w:rPr>
        <w:t xml:space="preserve"> by expressing your thoughts and feelings clearly and respectfully.</w:t>
      </w:r>
    </w:p>
    <w:p w14:paraId="7F762CA5" w14:textId="185BC46E" w:rsidR="00C17DD3" w:rsidRDefault="006A24AD" w:rsidP="001E1D7E">
      <w:pPr>
        <w:pStyle w:val="ListParagraph"/>
        <w:numPr>
          <w:ilvl w:val="0"/>
          <w:numId w:val="15"/>
        </w:numPr>
        <w:pBdr>
          <w:top w:val="nil"/>
          <w:left w:val="nil"/>
          <w:bottom w:val="nil"/>
          <w:right w:val="nil"/>
          <w:between w:val="nil"/>
        </w:pBdr>
        <w:rPr>
          <w:rFonts w:asciiTheme="minorHAnsi" w:eastAsia="Calibri" w:hAnsiTheme="minorHAnsi" w:cstheme="minorHAnsi"/>
          <w:color w:val="000000"/>
        </w:rPr>
      </w:pPr>
      <w:r w:rsidRPr="006A24AD">
        <w:rPr>
          <w:rFonts w:asciiTheme="minorHAnsi" w:eastAsia="Calibri" w:hAnsiTheme="minorHAnsi" w:cstheme="minorHAnsi"/>
          <w:b/>
          <w:bCs/>
          <w:color w:val="000000"/>
        </w:rPr>
        <w:t>Complete tasks and projects successfully</w:t>
      </w:r>
      <w:r w:rsidRPr="006A24AD">
        <w:rPr>
          <w:rFonts w:asciiTheme="minorHAnsi" w:eastAsia="Calibri" w:hAnsiTheme="minorHAnsi" w:cstheme="minorHAnsi"/>
          <w:color w:val="000000"/>
        </w:rPr>
        <w:t xml:space="preserve"> by managing your time effectively and meeting deadlines.</w:t>
      </w:r>
    </w:p>
    <w:p w14:paraId="233E5359" w14:textId="77777777" w:rsidR="00F72159" w:rsidRDefault="00F72159" w:rsidP="00F72159">
      <w:pPr>
        <w:pStyle w:val="ListParagraph"/>
        <w:pBdr>
          <w:top w:val="nil"/>
          <w:left w:val="nil"/>
          <w:bottom w:val="nil"/>
          <w:right w:val="nil"/>
          <w:between w:val="nil"/>
        </w:pBdr>
        <w:rPr>
          <w:rFonts w:asciiTheme="minorHAnsi" w:eastAsia="Calibri" w:hAnsiTheme="minorHAnsi" w:cstheme="minorHAnsi"/>
          <w:color w:val="000000"/>
        </w:rPr>
      </w:pPr>
    </w:p>
    <w:p w14:paraId="20B9DCEF" w14:textId="16499512" w:rsidR="000D746C" w:rsidRPr="00B50D63" w:rsidRDefault="00F72159" w:rsidP="001E1D7E">
      <w:pPr>
        <w:pStyle w:val="ListParagraph"/>
        <w:numPr>
          <w:ilvl w:val="0"/>
          <w:numId w:val="15"/>
        </w:numPr>
        <w:pBdr>
          <w:top w:val="nil"/>
          <w:left w:val="nil"/>
          <w:bottom w:val="nil"/>
          <w:right w:val="nil"/>
          <w:between w:val="nil"/>
        </w:pBdr>
        <w:rPr>
          <w:rFonts w:asciiTheme="minorHAnsi" w:eastAsia="Calibri" w:hAnsiTheme="minorHAnsi" w:cstheme="minorHAnsi"/>
          <w:color w:val="000000"/>
        </w:rPr>
      </w:pPr>
      <w:r>
        <w:rPr>
          <w:rFonts w:asciiTheme="minorHAnsi" w:eastAsia="Calibri" w:hAnsiTheme="minorHAnsi" w:cstheme="minorHAnsi"/>
          <w:b/>
          <w:bCs/>
          <w:color w:val="000000"/>
        </w:rPr>
        <w:t>Slide 15:</w:t>
      </w:r>
      <w:r w:rsidR="00E14F50">
        <w:rPr>
          <w:rFonts w:asciiTheme="minorHAnsi" w:eastAsia="Calibri" w:hAnsiTheme="minorHAnsi" w:cstheme="minorHAnsi"/>
          <w:b/>
          <w:bCs/>
          <w:color w:val="000000"/>
        </w:rPr>
        <w:t xml:space="preserve"> </w:t>
      </w:r>
      <w:r w:rsidR="00E14F50" w:rsidRPr="000D746C">
        <w:rPr>
          <w:rFonts w:asciiTheme="minorHAnsi" w:eastAsia="Calibri" w:hAnsiTheme="minorHAnsi" w:cstheme="minorHAnsi"/>
          <w:color w:val="000000"/>
        </w:rPr>
        <w:t xml:space="preserve">While it is important to build our own confidence, we should also </w:t>
      </w:r>
      <w:r w:rsidR="000D746C" w:rsidRPr="000D746C">
        <w:rPr>
          <w:rFonts w:asciiTheme="minorHAnsi" w:eastAsia="Calibri" w:hAnsiTheme="minorHAnsi" w:cstheme="minorHAnsi"/>
          <w:color w:val="000000"/>
        </w:rPr>
        <w:t xml:space="preserve">attempt to </w:t>
      </w:r>
      <w:r w:rsidR="000D746C" w:rsidRPr="00B50D63">
        <w:rPr>
          <w:rFonts w:asciiTheme="minorHAnsi" w:eastAsia="Calibri" w:hAnsiTheme="minorHAnsi" w:cstheme="minorHAnsi"/>
          <w:b/>
          <w:bCs/>
          <w:color w:val="000000"/>
        </w:rPr>
        <w:t>build confidence in others</w:t>
      </w:r>
      <w:r w:rsidR="00B50D63">
        <w:rPr>
          <w:rFonts w:asciiTheme="minorHAnsi" w:eastAsia="Calibri" w:hAnsiTheme="minorHAnsi" w:cstheme="minorHAnsi"/>
          <w:color w:val="000000"/>
        </w:rPr>
        <w:t>:</w:t>
      </w:r>
    </w:p>
    <w:p w14:paraId="1CADF36A" w14:textId="77777777" w:rsidR="00B50D63" w:rsidRDefault="00B50D63" w:rsidP="001E1D7E">
      <w:pPr>
        <w:pStyle w:val="ListParagraph"/>
        <w:numPr>
          <w:ilvl w:val="0"/>
          <w:numId w:val="15"/>
        </w:numPr>
        <w:pBdr>
          <w:top w:val="nil"/>
          <w:left w:val="nil"/>
          <w:bottom w:val="nil"/>
          <w:right w:val="nil"/>
          <w:between w:val="nil"/>
        </w:pBdr>
        <w:rPr>
          <w:rFonts w:asciiTheme="minorHAnsi" w:eastAsia="Calibri" w:hAnsiTheme="minorHAnsi" w:cstheme="minorHAnsi"/>
          <w:color w:val="000000"/>
        </w:rPr>
      </w:pPr>
      <w:r w:rsidRPr="00B50D63">
        <w:rPr>
          <w:rFonts w:asciiTheme="minorHAnsi" w:eastAsia="Calibri" w:hAnsiTheme="minorHAnsi" w:cstheme="minorHAnsi"/>
          <w:b/>
          <w:bCs/>
          <w:color w:val="000000"/>
        </w:rPr>
        <w:t>Encourage and support others</w:t>
      </w:r>
      <w:r w:rsidRPr="00B50D63">
        <w:rPr>
          <w:rFonts w:asciiTheme="minorHAnsi" w:eastAsia="Calibri" w:hAnsiTheme="minorHAnsi" w:cstheme="minorHAnsi"/>
          <w:color w:val="000000"/>
        </w:rPr>
        <w:t xml:space="preserve"> by acknowledging their efforts and celebrating their achievements</w:t>
      </w:r>
      <w:r>
        <w:rPr>
          <w:rFonts w:asciiTheme="minorHAnsi" w:eastAsia="Calibri" w:hAnsiTheme="minorHAnsi" w:cstheme="minorHAnsi"/>
          <w:color w:val="000000"/>
        </w:rPr>
        <w:t>.</w:t>
      </w:r>
    </w:p>
    <w:p w14:paraId="4FED54AA" w14:textId="66170880" w:rsidR="00B50D63" w:rsidRPr="00B50D63" w:rsidRDefault="00B50D63" w:rsidP="001E1D7E">
      <w:pPr>
        <w:pStyle w:val="ListParagraph"/>
        <w:numPr>
          <w:ilvl w:val="0"/>
          <w:numId w:val="15"/>
        </w:numPr>
        <w:pBdr>
          <w:top w:val="nil"/>
          <w:left w:val="nil"/>
          <w:bottom w:val="nil"/>
          <w:right w:val="nil"/>
          <w:between w:val="nil"/>
        </w:pBdr>
        <w:rPr>
          <w:rFonts w:asciiTheme="minorHAnsi" w:eastAsia="Calibri" w:hAnsiTheme="minorHAnsi" w:cstheme="minorHAnsi"/>
          <w:color w:val="000000"/>
        </w:rPr>
      </w:pPr>
      <w:r w:rsidRPr="00B50D63">
        <w:rPr>
          <w:rFonts w:asciiTheme="minorHAnsi" w:eastAsia="Calibri" w:hAnsiTheme="minorHAnsi" w:cstheme="minorHAnsi"/>
          <w:b/>
          <w:bCs/>
          <w:color w:val="000000"/>
        </w:rPr>
        <w:t>Listen without judgment</w:t>
      </w:r>
      <w:r w:rsidRPr="00B50D63">
        <w:rPr>
          <w:rFonts w:asciiTheme="minorHAnsi" w:eastAsia="Calibri" w:hAnsiTheme="minorHAnsi" w:cstheme="minorHAnsi"/>
          <w:color w:val="000000"/>
        </w:rPr>
        <w:t xml:space="preserve"> and show respect for different opinions and experiences.</w:t>
      </w:r>
    </w:p>
    <w:p w14:paraId="7578E9FE" w14:textId="77777777" w:rsidR="00B50D63" w:rsidRDefault="00B50D63" w:rsidP="001E1D7E">
      <w:pPr>
        <w:pStyle w:val="ListParagraph"/>
        <w:numPr>
          <w:ilvl w:val="0"/>
          <w:numId w:val="15"/>
        </w:numPr>
        <w:pBdr>
          <w:top w:val="nil"/>
          <w:left w:val="nil"/>
          <w:bottom w:val="nil"/>
          <w:right w:val="nil"/>
          <w:between w:val="nil"/>
        </w:pBdr>
        <w:rPr>
          <w:rFonts w:asciiTheme="minorHAnsi" w:eastAsia="Calibri" w:hAnsiTheme="minorHAnsi" w:cstheme="minorHAnsi"/>
          <w:color w:val="000000"/>
        </w:rPr>
      </w:pPr>
      <w:r w:rsidRPr="00B50D63">
        <w:rPr>
          <w:rFonts w:asciiTheme="minorHAnsi" w:eastAsia="Calibri" w:hAnsiTheme="minorHAnsi" w:cstheme="minorHAnsi"/>
          <w:b/>
          <w:bCs/>
          <w:color w:val="000000"/>
        </w:rPr>
        <w:t>Show belief in others’ abilities</w:t>
      </w:r>
      <w:r w:rsidRPr="00B50D63">
        <w:rPr>
          <w:rFonts w:asciiTheme="minorHAnsi" w:eastAsia="Calibri" w:hAnsiTheme="minorHAnsi" w:cstheme="minorHAnsi"/>
          <w:color w:val="000000"/>
        </w:rPr>
        <w:t>, which helps create a safe and supportive environment where they feel confident to participate and try new things.</w:t>
      </w:r>
      <w:r w:rsidRPr="00B50D63">
        <w:rPr>
          <w:rFonts w:asciiTheme="minorHAnsi" w:eastAsia="Calibri" w:hAnsiTheme="minorHAnsi" w:cstheme="minorHAnsi"/>
          <w:color w:val="000000"/>
        </w:rPr>
        <w:tab/>
      </w:r>
    </w:p>
    <w:p w14:paraId="1E2E4260" w14:textId="77777777" w:rsidR="00B50D63" w:rsidRDefault="00B50D63" w:rsidP="001E1D7E">
      <w:pPr>
        <w:pStyle w:val="ListParagraph"/>
        <w:numPr>
          <w:ilvl w:val="0"/>
          <w:numId w:val="15"/>
        </w:numPr>
        <w:pBdr>
          <w:top w:val="nil"/>
          <w:left w:val="nil"/>
          <w:bottom w:val="nil"/>
          <w:right w:val="nil"/>
          <w:between w:val="nil"/>
        </w:pBdr>
        <w:rPr>
          <w:rFonts w:asciiTheme="minorHAnsi" w:eastAsia="Calibri" w:hAnsiTheme="minorHAnsi" w:cstheme="minorHAnsi"/>
          <w:color w:val="000000"/>
        </w:rPr>
      </w:pPr>
      <w:r w:rsidRPr="00B50D63">
        <w:rPr>
          <w:rFonts w:asciiTheme="minorHAnsi" w:eastAsia="Calibri" w:hAnsiTheme="minorHAnsi" w:cstheme="minorHAnsi"/>
          <w:b/>
          <w:bCs/>
          <w:color w:val="000000"/>
        </w:rPr>
        <w:t>Participate in community organisations</w:t>
      </w:r>
      <w:r w:rsidRPr="00B50D63">
        <w:rPr>
          <w:rFonts w:asciiTheme="minorHAnsi" w:eastAsia="Calibri" w:hAnsiTheme="minorHAnsi" w:cstheme="minorHAnsi"/>
          <w:color w:val="000000"/>
        </w:rPr>
        <w:t>, as working together toward shared goals builds confidence, teamwork and a sense of belonging.</w:t>
      </w:r>
    </w:p>
    <w:p w14:paraId="14828D5B" w14:textId="77777777" w:rsidR="00B50D63" w:rsidRDefault="00B50D63" w:rsidP="00B50D63">
      <w:pPr>
        <w:pStyle w:val="ListParagraph"/>
        <w:pBdr>
          <w:top w:val="nil"/>
          <w:left w:val="nil"/>
          <w:bottom w:val="nil"/>
          <w:right w:val="nil"/>
          <w:between w:val="nil"/>
        </w:pBdr>
        <w:rPr>
          <w:rFonts w:asciiTheme="minorHAnsi" w:eastAsia="Calibri" w:hAnsiTheme="minorHAnsi" w:cstheme="minorHAnsi"/>
          <w:color w:val="000000"/>
        </w:rPr>
      </w:pPr>
    </w:p>
    <w:p w14:paraId="169CF28F" w14:textId="25AABD2A" w:rsidR="00B50D63" w:rsidRPr="00B50D63" w:rsidRDefault="00300A2D" w:rsidP="001E1D7E">
      <w:pPr>
        <w:pStyle w:val="ListParagraph"/>
        <w:numPr>
          <w:ilvl w:val="0"/>
          <w:numId w:val="15"/>
        </w:numPr>
        <w:pBdr>
          <w:top w:val="nil"/>
          <w:left w:val="nil"/>
          <w:bottom w:val="nil"/>
          <w:right w:val="nil"/>
          <w:between w:val="nil"/>
        </w:pBdr>
        <w:rPr>
          <w:rFonts w:asciiTheme="minorHAnsi" w:eastAsia="Calibri" w:hAnsiTheme="minorHAnsi" w:cstheme="minorHAnsi"/>
          <w:color w:val="000000"/>
        </w:rPr>
      </w:pPr>
      <w:r w:rsidRPr="00B50D63">
        <w:rPr>
          <w:rFonts w:asciiTheme="minorHAnsi" w:eastAsia="Calibri" w:hAnsiTheme="minorHAnsi" w:cstheme="minorHAnsi"/>
          <w:color w:val="000000"/>
        </w:rPr>
        <w:t xml:space="preserve">You will now have a few minutes to </w:t>
      </w:r>
      <w:r w:rsidR="00374825">
        <w:rPr>
          <w:rFonts w:asciiTheme="minorHAnsi" w:eastAsia="Calibri" w:hAnsiTheme="minorHAnsi" w:cstheme="minorHAnsi"/>
          <w:color w:val="000000"/>
        </w:rPr>
        <w:t>start with</w:t>
      </w:r>
      <w:r w:rsidRPr="00B50D63">
        <w:rPr>
          <w:rFonts w:asciiTheme="minorHAnsi" w:eastAsia="Calibri" w:hAnsiTheme="minorHAnsi" w:cstheme="minorHAnsi"/>
          <w:color w:val="000000"/>
        </w:rPr>
        <w:t xml:space="preserve"> </w:t>
      </w:r>
      <w:r w:rsidRPr="00B50D63">
        <w:rPr>
          <w:rFonts w:asciiTheme="minorHAnsi" w:eastAsia="Calibri" w:hAnsiTheme="minorHAnsi" w:cstheme="minorHAnsi"/>
          <w:b/>
          <w:bCs/>
          <w:i/>
          <w:iCs/>
          <w:color w:val="000000"/>
        </w:rPr>
        <w:t xml:space="preserve">Activity 2 </w:t>
      </w:r>
      <w:r w:rsidRPr="00C563CB">
        <w:rPr>
          <w:rFonts w:asciiTheme="minorHAnsi" w:eastAsia="Calibri" w:hAnsiTheme="minorHAnsi" w:cstheme="minorHAnsi"/>
          <w:i/>
          <w:iCs/>
          <w:color w:val="000000"/>
        </w:rPr>
        <w:t>(</w:t>
      </w:r>
      <w:r w:rsidRPr="00B50D63">
        <w:rPr>
          <w:rFonts w:asciiTheme="minorHAnsi" w:eastAsia="Calibri" w:hAnsiTheme="minorHAnsi" w:cstheme="minorHAnsi"/>
          <w:b/>
          <w:bCs/>
          <w:i/>
          <w:iCs/>
          <w:color w:val="000000"/>
          <w:u w:val="single"/>
        </w:rPr>
        <w:t>Lesson 1</w:t>
      </w:r>
      <w:r w:rsidR="00B50D63" w:rsidRPr="00B50D63">
        <w:rPr>
          <w:rFonts w:asciiTheme="minorHAnsi" w:eastAsia="Calibri" w:hAnsiTheme="minorHAnsi" w:cstheme="minorHAnsi"/>
          <w:b/>
          <w:bCs/>
          <w:i/>
          <w:iCs/>
          <w:color w:val="000000"/>
          <w:u w:val="single"/>
        </w:rPr>
        <w:t xml:space="preserve"> – </w:t>
      </w:r>
      <w:r w:rsidRPr="00B50D63">
        <w:rPr>
          <w:rFonts w:asciiTheme="minorHAnsi" w:eastAsia="Calibri" w:hAnsiTheme="minorHAnsi" w:cstheme="minorHAnsi"/>
          <w:b/>
          <w:bCs/>
          <w:i/>
          <w:iCs/>
          <w:color w:val="000000"/>
          <w:u w:val="single"/>
        </w:rPr>
        <w:t>Worksheet</w:t>
      </w:r>
      <w:r w:rsidRPr="00374825">
        <w:rPr>
          <w:rFonts w:asciiTheme="minorHAnsi" w:eastAsia="Calibri" w:hAnsiTheme="minorHAnsi" w:cstheme="minorHAnsi"/>
          <w:i/>
          <w:iCs/>
          <w:color w:val="000000"/>
        </w:rPr>
        <w:t>)</w:t>
      </w:r>
      <w:r w:rsidR="00374825" w:rsidRPr="00C563CB">
        <w:rPr>
          <w:rFonts w:asciiTheme="minorHAnsi" w:eastAsia="Calibri" w:hAnsiTheme="minorHAnsi" w:cstheme="minorHAnsi"/>
          <w:color w:val="000000"/>
        </w:rPr>
        <w:t xml:space="preserve"> but will need to complete it for </w:t>
      </w:r>
      <w:r w:rsidR="00374825" w:rsidRPr="00C563CB">
        <w:rPr>
          <w:rFonts w:asciiTheme="minorHAnsi" w:eastAsia="Calibri" w:hAnsiTheme="minorHAnsi" w:cstheme="minorHAnsi"/>
          <w:b/>
          <w:bCs/>
          <w:color w:val="000000"/>
          <w:highlight w:val="yellow"/>
        </w:rPr>
        <w:t>homework</w:t>
      </w:r>
      <w:r w:rsidRPr="00C563CB">
        <w:rPr>
          <w:rFonts w:asciiTheme="minorHAnsi" w:eastAsia="Calibri" w:hAnsiTheme="minorHAnsi" w:cstheme="minorHAnsi"/>
          <w:color w:val="000000"/>
        </w:rPr>
        <w:t>.</w:t>
      </w:r>
      <w:r w:rsidR="00374825" w:rsidRPr="00C563CB">
        <w:rPr>
          <w:rFonts w:asciiTheme="minorHAnsi" w:eastAsia="Calibri" w:hAnsiTheme="minorHAnsi" w:cstheme="minorHAnsi"/>
          <w:color w:val="000000"/>
        </w:rPr>
        <w:t xml:space="preserve"> </w:t>
      </w:r>
    </w:p>
    <w:p w14:paraId="03908EF1" w14:textId="10CED6A2" w:rsidR="003058B0" w:rsidRPr="00B50D63" w:rsidRDefault="00B50D63" w:rsidP="001E1D7E">
      <w:pPr>
        <w:pStyle w:val="ListParagraph"/>
        <w:numPr>
          <w:ilvl w:val="0"/>
          <w:numId w:val="15"/>
        </w:numPr>
        <w:pBdr>
          <w:top w:val="nil"/>
          <w:left w:val="nil"/>
          <w:bottom w:val="nil"/>
          <w:right w:val="nil"/>
          <w:between w:val="nil"/>
        </w:pBdr>
        <w:rPr>
          <w:rFonts w:asciiTheme="minorHAnsi" w:eastAsia="Calibri" w:hAnsiTheme="minorHAnsi" w:cstheme="minorHAnsi"/>
          <w:color w:val="000000"/>
        </w:rPr>
      </w:pPr>
      <w:r>
        <w:rPr>
          <w:rFonts w:asciiTheme="minorHAnsi" w:eastAsia="Calibri" w:hAnsiTheme="minorHAnsi" w:cstheme="minorHAnsi"/>
          <w:color w:val="000000"/>
        </w:rPr>
        <w:t xml:space="preserve">Answers are available in the </w:t>
      </w:r>
      <w:r w:rsidRPr="00B50D63">
        <w:rPr>
          <w:rFonts w:asciiTheme="minorHAnsi" w:eastAsia="Calibri" w:hAnsiTheme="minorHAnsi" w:cstheme="minorHAnsi"/>
          <w:b/>
          <w:bCs/>
          <w:i/>
          <w:iCs/>
          <w:color w:val="000000"/>
          <w:u w:val="single"/>
        </w:rPr>
        <w:t>Lesson 1 – Worksheet MEMO</w:t>
      </w:r>
      <w:r>
        <w:rPr>
          <w:rFonts w:asciiTheme="minorHAnsi" w:eastAsia="Calibri" w:hAnsiTheme="minorHAnsi" w:cstheme="minorHAnsi"/>
          <w:color w:val="000000"/>
        </w:rPr>
        <w:t>.</w:t>
      </w:r>
    </w:p>
    <w:p w14:paraId="03908EF2" w14:textId="77777777" w:rsidR="003058B0" w:rsidRPr="0071015F" w:rsidRDefault="003058B0">
      <w:pPr>
        <w:rPr>
          <w:rFonts w:asciiTheme="minorHAnsi" w:hAnsiTheme="minorHAnsi" w:cstheme="minorHAnsi"/>
        </w:rPr>
      </w:pPr>
    </w:p>
    <w:tbl>
      <w:tblPr>
        <w:tblStyle w:val="affb"/>
        <w:tblW w:w="10194" w:type="dxa"/>
        <w:tblBorders>
          <w:top w:val="nil"/>
          <w:left w:val="nil"/>
          <w:bottom w:val="nil"/>
          <w:right w:val="nil"/>
          <w:insideH w:val="nil"/>
          <w:insideV w:val="nil"/>
        </w:tblBorders>
        <w:tblLayout w:type="fixed"/>
        <w:tblLook w:val="0400" w:firstRow="0" w:lastRow="0" w:firstColumn="0" w:lastColumn="0" w:noHBand="0" w:noVBand="1"/>
      </w:tblPr>
      <w:tblGrid>
        <w:gridCol w:w="421"/>
        <w:gridCol w:w="8084"/>
        <w:gridCol w:w="1689"/>
      </w:tblGrid>
      <w:tr w:rsidR="003058B0" w:rsidRPr="0071015F" w14:paraId="03908EF6" w14:textId="77777777" w:rsidTr="00855C22">
        <w:trPr>
          <w:trHeight w:val="113"/>
        </w:trPr>
        <w:tc>
          <w:tcPr>
            <w:tcW w:w="421" w:type="dxa"/>
          </w:tcPr>
          <w:p w14:paraId="03908EF3" w14:textId="77777777" w:rsidR="003058B0" w:rsidRPr="0071015F" w:rsidRDefault="00300A2D">
            <w:pPr>
              <w:spacing w:line="360" w:lineRule="auto"/>
              <w:rPr>
                <w:rFonts w:asciiTheme="minorHAnsi" w:eastAsia="Calibri" w:hAnsiTheme="minorHAnsi" w:cstheme="minorHAnsi"/>
                <w:b/>
                <w:bCs/>
                <w:color w:val="000000"/>
              </w:rPr>
            </w:pPr>
            <w:r w:rsidRPr="0071015F">
              <w:rPr>
                <w:rFonts w:asciiTheme="minorHAnsi" w:eastAsia="Calibri" w:hAnsiTheme="minorHAnsi" w:cstheme="minorHAnsi"/>
                <w:b/>
                <w:bCs/>
                <w:color w:val="000000"/>
              </w:rPr>
              <w:t>5.</w:t>
            </w:r>
          </w:p>
        </w:tc>
        <w:tc>
          <w:tcPr>
            <w:tcW w:w="8084" w:type="dxa"/>
          </w:tcPr>
          <w:p w14:paraId="03908EF4" w14:textId="037BF521" w:rsidR="003058B0" w:rsidRPr="0071015F" w:rsidRDefault="00300A2D">
            <w:pPr>
              <w:spacing w:line="360" w:lineRule="auto"/>
              <w:rPr>
                <w:rFonts w:asciiTheme="minorHAnsi" w:eastAsia="Calibri" w:hAnsiTheme="minorHAnsi" w:cstheme="minorHAnsi"/>
                <w:b/>
                <w:bCs/>
                <w:color w:val="000000"/>
              </w:rPr>
            </w:pPr>
            <w:r w:rsidRPr="0071015F">
              <w:rPr>
                <w:rFonts w:asciiTheme="minorHAnsi" w:eastAsia="Calibri" w:hAnsiTheme="minorHAnsi" w:cstheme="minorHAnsi"/>
                <w:b/>
                <w:bCs/>
                <w:color w:val="000000"/>
              </w:rPr>
              <w:t>Teach</w:t>
            </w:r>
            <w:r w:rsidR="00A53D96">
              <w:rPr>
                <w:rFonts w:asciiTheme="minorHAnsi" w:eastAsia="Calibri" w:hAnsiTheme="minorHAnsi" w:cstheme="minorHAnsi"/>
                <w:b/>
                <w:bCs/>
                <w:color w:val="000000"/>
              </w:rPr>
              <w:t>ing</w:t>
            </w:r>
            <w:r w:rsidRPr="0071015F">
              <w:rPr>
                <w:rFonts w:asciiTheme="minorHAnsi" w:eastAsia="Calibri" w:hAnsiTheme="minorHAnsi" w:cstheme="minorHAnsi"/>
                <w:b/>
                <w:bCs/>
                <w:color w:val="000000"/>
              </w:rPr>
              <w:t xml:space="preserve"> &amp; “Just </w:t>
            </w:r>
            <w:r w:rsidR="00A53D96">
              <w:rPr>
                <w:rFonts w:asciiTheme="minorHAnsi" w:eastAsia="Calibri" w:hAnsiTheme="minorHAnsi" w:cstheme="minorHAnsi"/>
                <w:b/>
                <w:bCs/>
                <w:color w:val="000000"/>
              </w:rPr>
              <w:t>M</w:t>
            </w:r>
            <w:r w:rsidRPr="0071015F">
              <w:rPr>
                <w:rFonts w:asciiTheme="minorHAnsi" w:eastAsia="Calibri" w:hAnsiTheme="minorHAnsi" w:cstheme="minorHAnsi"/>
                <w:b/>
                <w:bCs/>
                <w:color w:val="000000"/>
              </w:rPr>
              <w:t xml:space="preserve">e </w:t>
            </w:r>
            <w:proofErr w:type="gramStart"/>
            <w:r w:rsidRPr="0071015F">
              <w:rPr>
                <w:rFonts w:asciiTheme="minorHAnsi" w:eastAsia="Calibri" w:hAnsiTheme="minorHAnsi" w:cstheme="minorHAnsi"/>
                <w:b/>
                <w:bCs/>
                <w:color w:val="000000"/>
              </w:rPr>
              <w:t xml:space="preserve">Emoji”  </w:t>
            </w:r>
            <w:r w:rsidRPr="00E3451E">
              <w:rPr>
                <w:rFonts w:asciiTheme="minorHAnsi" w:eastAsia="Calibri" w:hAnsiTheme="minorHAnsi" w:cstheme="minorHAnsi"/>
                <w:b/>
                <w:bCs/>
                <w:color w:val="000000"/>
              </w:rPr>
              <w:t>(</w:t>
            </w:r>
            <w:proofErr w:type="gramEnd"/>
            <w:r w:rsidR="00E3451E" w:rsidRPr="00E3451E">
              <w:rPr>
                <w:rFonts w:asciiTheme="minorHAnsi" w:eastAsia="Calibri" w:hAnsiTheme="minorHAnsi" w:cstheme="minorHAnsi"/>
                <w:b/>
                <w:bCs/>
                <w:color w:val="000000"/>
              </w:rPr>
              <w:t>5</w:t>
            </w:r>
            <w:r w:rsidRPr="00E3451E">
              <w:rPr>
                <w:rFonts w:asciiTheme="minorHAnsi" w:eastAsia="Calibri" w:hAnsiTheme="minorHAnsi" w:cstheme="minorHAnsi"/>
                <w:b/>
                <w:bCs/>
                <w:color w:val="000000"/>
              </w:rPr>
              <w:t xml:space="preserve"> min)</w:t>
            </w:r>
          </w:p>
        </w:tc>
        <w:tc>
          <w:tcPr>
            <w:tcW w:w="1689" w:type="dxa"/>
          </w:tcPr>
          <w:p w14:paraId="03908EF5" w14:textId="6CD19C8C" w:rsidR="003058B0" w:rsidRPr="00855C22" w:rsidRDefault="00300A2D">
            <w:pPr>
              <w:spacing w:line="360" w:lineRule="auto"/>
              <w:jc w:val="right"/>
              <w:rPr>
                <w:rFonts w:asciiTheme="minorHAnsi" w:eastAsia="Calibri" w:hAnsiTheme="minorHAnsi" w:cstheme="minorHAnsi"/>
                <w:b/>
                <w:bCs/>
                <w:i/>
                <w:iCs/>
                <w:color w:val="000000"/>
              </w:rPr>
            </w:pPr>
            <w:r w:rsidRPr="00855C22">
              <w:rPr>
                <w:rFonts w:asciiTheme="minorHAnsi" w:eastAsia="Calibri" w:hAnsiTheme="minorHAnsi" w:cstheme="minorHAnsi"/>
                <w:b/>
                <w:bCs/>
                <w:i/>
                <w:iCs/>
                <w:color w:val="000000"/>
              </w:rPr>
              <w:t>(</w:t>
            </w:r>
            <w:r w:rsidRPr="00855C22">
              <w:rPr>
                <w:rFonts w:asciiTheme="minorHAnsi" w:eastAsia="Calibri" w:hAnsiTheme="minorHAnsi" w:cstheme="minorHAnsi"/>
                <w:b/>
                <w:bCs/>
                <w:i/>
                <w:iCs/>
                <w:color w:val="000000"/>
                <w:u w:val="single"/>
              </w:rPr>
              <w:t>Slide</w:t>
            </w:r>
            <w:r w:rsidR="00855C22" w:rsidRPr="00855C22">
              <w:rPr>
                <w:rFonts w:asciiTheme="minorHAnsi" w:eastAsia="Calibri" w:hAnsiTheme="minorHAnsi" w:cstheme="minorHAnsi"/>
                <w:b/>
                <w:bCs/>
                <w:i/>
                <w:iCs/>
                <w:color w:val="000000"/>
                <w:u w:val="single"/>
              </w:rPr>
              <w:t>s</w:t>
            </w:r>
            <w:r w:rsidRPr="00855C22">
              <w:rPr>
                <w:rFonts w:asciiTheme="minorHAnsi" w:eastAsia="Calibri" w:hAnsiTheme="minorHAnsi" w:cstheme="minorHAnsi"/>
                <w:b/>
                <w:bCs/>
                <w:i/>
                <w:iCs/>
                <w:color w:val="000000"/>
                <w:u w:val="single"/>
              </w:rPr>
              <w:t xml:space="preserve"> </w:t>
            </w:r>
            <w:r w:rsidR="00855C22" w:rsidRPr="00855C22">
              <w:rPr>
                <w:rFonts w:asciiTheme="minorHAnsi" w:eastAsia="Calibri" w:hAnsiTheme="minorHAnsi" w:cstheme="minorHAnsi"/>
                <w:b/>
                <w:bCs/>
                <w:i/>
                <w:iCs/>
                <w:color w:val="000000"/>
                <w:u w:val="single"/>
              </w:rPr>
              <w:t>16–18</w:t>
            </w:r>
            <w:r w:rsidRPr="00855C22">
              <w:rPr>
                <w:rFonts w:asciiTheme="minorHAnsi" w:eastAsia="Calibri" w:hAnsiTheme="minorHAnsi" w:cstheme="minorHAnsi"/>
                <w:b/>
                <w:bCs/>
                <w:i/>
                <w:iCs/>
                <w:color w:val="000000"/>
              </w:rPr>
              <w:t>)</w:t>
            </w:r>
          </w:p>
        </w:tc>
      </w:tr>
    </w:tbl>
    <w:p w14:paraId="13AC425D" w14:textId="0AFD6CDD" w:rsidR="00137D24" w:rsidRPr="00137D24" w:rsidRDefault="00137D24" w:rsidP="001E1D7E">
      <w:pPr>
        <w:pStyle w:val="ListParagraph"/>
        <w:numPr>
          <w:ilvl w:val="0"/>
          <w:numId w:val="18"/>
        </w:numPr>
        <w:pBdr>
          <w:top w:val="nil"/>
          <w:left w:val="nil"/>
          <w:bottom w:val="nil"/>
          <w:right w:val="nil"/>
          <w:between w:val="nil"/>
        </w:pBdr>
        <w:rPr>
          <w:rFonts w:asciiTheme="minorHAnsi" w:eastAsia="Calibri" w:hAnsiTheme="minorHAnsi" w:cstheme="minorHAnsi"/>
          <w:color w:val="000000"/>
        </w:rPr>
      </w:pPr>
      <w:r w:rsidRPr="00137D24">
        <w:rPr>
          <w:rFonts w:asciiTheme="minorHAnsi" w:eastAsia="Calibri" w:hAnsiTheme="minorHAnsi" w:cstheme="minorHAnsi"/>
          <w:b/>
          <w:bCs/>
          <w:color w:val="000000"/>
        </w:rPr>
        <w:t>Slide 16:</w:t>
      </w:r>
      <w:r>
        <w:rPr>
          <w:rFonts w:asciiTheme="minorHAnsi" w:eastAsia="Calibri" w:hAnsiTheme="minorHAnsi" w:cstheme="minorHAnsi"/>
          <w:color w:val="000000"/>
        </w:rPr>
        <w:t xml:space="preserve"> </w:t>
      </w:r>
      <w:r w:rsidRPr="00137D24">
        <w:rPr>
          <w:rFonts w:asciiTheme="minorHAnsi" w:eastAsia="Calibri" w:hAnsiTheme="minorHAnsi" w:cstheme="minorHAnsi"/>
          <w:color w:val="000000"/>
        </w:rPr>
        <w:t>Every person has unique qualities that shape who they are. These differences may include race, gender, abilities, culture, personality and personal preferences. Acknowledging and respecting these differences is an important part of building healthy relationships and creating an inclusive environment.</w:t>
      </w:r>
    </w:p>
    <w:p w14:paraId="6FFDC006" w14:textId="77777777" w:rsidR="00252F30" w:rsidRDefault="00137D24" w:rsidP="001E1D7E">
      <w:pPr>
        <w:pStyle w:val="ListParagraph"/>
        <w:numPr>
          <w:ilvl w:val="0"/>
          <w:numId w:val="18"/>
        </w:numPr>
        <w:pBdr>
          <w:top w:val="nil"/>
          <w:left w:val="nil"/>
          <w:bottom w:val="nil"/>
          <w:right w:val="nil"/>
          <w:between w:val="nil"/>
        </w:pBdr>
        <w:rPr>
          <w:rFonts w:asciiTheme="minorHAnsi" w:eastAsia="Calibri" w:hAnsiTheme="minorHAnsi" w:cstheme="minorHAnsi"/>
          <w:color w:val="000000"/>
        </w:rPr>
      </w:pPr>
      <w:r w:rsidRPr="00137D24">
        <w:rPr>
          <w:rFonts w:asciiTheme="minorHAnsi" w:eastAsia="Calibri" w:hAnsiTheme="minorHAnsi" w:cstheme="minorHAnsi"/>
          <w:color w:val="000000"/>
        </w:rPr>
        <w:lastRenderedPageBreak/>
        <w:t>Respect involves recognising the dignity, feelings and humanity of others when interacting with them at school, at home or in the community. It means treating people with value, care and high regard, even when they think or act differently from you.</w:t>
      </w:r>
    </w:p>
    <w:p w14:paraId="0295C2CE" w14:textId="77777777" w:rsidR="00252F30" w:rsidRDefault="00252F30" w:rsidP="00252F30">
      <w:pPr>
        <w:pStyle w:val="ListParagraph"/>
        <w:pBdr>
          <w:top w:val="nil"/>
          <w:left w:val="nil"/>
          <w:bottom w:val="nil"/>
          <w:right w:val="nil"/>
          <w:between w:val="nil"/>
        </w:pBdr>
        <w:rPr>
          <w:rFonts w:asciiTheme="minorHAnsi" w:eastAsia="Calibri" w:hAnsiTheme="minorHAnsi" w:cstheme="minorHAnsi"/>
          <w:color w:val="000000"/>
        </w:rPr>
      </w:pPr>
    </w:p>
    <w:p w14:paraId="2285A267" w14:textId="4A02E429" w:rsidR="005E252A" w:rsidRPr="005E252A" w:rsidRDefault="00300A2D" w:rsidP="001E1D7E">
      <w:pPr>
        <w:pStyle w:val="ListParagraph"/>
        <w:numPr>
          <w:ilvl w:val="0"/>
          <w:numId w:val="18"/>
        </w:numPr>
        <w:rPr>
          <w:rFonts w:asciiTheme="minorHAnsi" w:eastAsia="Calibri" w:hAnsiTheme="minorHAnsi" w:cstheme="minorHAnsi"/>
          <w:color w:val="000000"/>
        </w:rPr>
      </w:pPr>
      <w:r w:rsidRPr="005E252A">
        <w:rPr>
          <w:rFonts w:asciiTheme="minorHAnsi" w:eastAsia="Calibri" w:hAnsiTheme="minorHAnsi" w:cstheme="minorHAnsi"/>
          <w:b/>
          <w:bCs/>
          <w:color w:val="000000"/>
        </w:rPr>
        <w:t xml:space="preserve">Slide </w:t>
      </w:r>
      <w:r w:rsidR="00FC59B3" w:rsidRPr="005E252A">
        <w:rPr>
          <w:rFonts w:asciiTheme="minorHAnsi" w:eastAsia="Calibri" w:hAnsiTheme="minorHAnsi" w:cstheme="minorHAnsi"/>
          <w:b/>
          <w:bCs/>
          <w:color w:val="000000"/>
        </w:rPr>
        <w:t>17</w:t>
      </w:r>
      <w:r w:rsidRPr="005E252A">
        <w:rPr>
          <w:rFonts w:asciiTheme="minorHAnsi" w:eastAsia="Calibri" w:hAnsiTheme="minorHAnsi" w:cstheme="minorHAnsi"/>
          <w:b/>
          <w:bCs/>
          <w:color w:val="000000"/>
        </w:rPr>
        <w:t xml:space="preserve">: </w:t>
      </w:r>
      <w:r w:rsidRPr="005E252A">
        <w:rPr>
          <w:rFonts w:asciiTheme="minorHAnsi" w:eastAsia="Calibri" w:hAnsiTheme="minorHAnsi" w:cstheme="minorHAnsi"/>
          <w:color w:val="000000"/>
        </w:rPr>
        <w:t xml:space="preserve">I am looking for </w:t>
      </w:r>
      <w:sdt>
        <w:sdtPr>
          <w:tag w:val="goog_rdk_233"/>
          <w:id w:val="1455986768"/>
        </w:sdtPr>
        <w:sdtContent/>
      </w:sdt>
      <w:r w:rsidR="00FC59B3" w:rsidRPr="005E252A">
        <w:rPr>
          <w:rFonts w:asciiTheme="minorHAnsi" w:eastAsia="Calibri" w:hAnsiTheme="minorHAnsi" w:cstheme="minorHAnsi"/>
          <w:color w:val="000000"/>
        </w:rPr>
        <w:t>eight</w:t>
      </w:r>
      <w:r w:rsidRPr="005E252A">
        <w:rPr>
          <w:rFonts w:asciiTheme="minorHAnsi" w:eastAsia="Calibri" w:hAnsiTheme="minorHAnsi" w:cstheme="minorHAnsi"/>
          <w:color w:val="000000"/>
        </w:rPr>
        <w:t xml:space="preserve"> volunteers to be part of a human barcode illustration. </w:t>
      </w:r>
      <w:r w:rsidR="005E252A" w:rsidRPr="005E252A">
        <w:rPr>
          <w:rFonts w:asciiTheme="minorHAnsi" w:eastAsia="Calibri" w:hAnsiTheme="minorHAnsi" w:cstheme="minorHAnsi"/>
          <w:color w:val="000000"/>
        </w:rPr>
        <w:t>(Place learners in the front of the class in a line with their backs to the class. Leave enough room for them to take steps forward as they respond to questions.)</w:t>
      </w:r>
    </w:p>
    <w:p w14:paraId="01BA7272" w14:textId="77777777" w:rsidR="00252F30" w:rsidRDefault="00300A2D" w:rsidP="001E1D7E">
      <w:pPr>
        <w:pStyle w:val="ListParagraph"/>
        <w:numPr>
          <w:ilvl w:val="0"/>
          <w:numId w:val="18"/>
        </w:numPr>
        <w:pBdr>
          <w:top w:val="nil"/>
          <w:left w:val="nil"/>
          <w:bottom w:val="nil"/>
          <w:right w:val="nil"/>
          <w:between w:val="nil"/>
        </w:pBdr>
        <w:rPr>
          <w:rFonts w:asciiTheme="minorHAnsi" w:eastAsia="Calibri" w:hAnsiTheme="minorHAnsi" w:cstheme="minorHAnsi"/>
          <w:color w:val="000000"/>
        </w:rPr>
      </w:pPr>
      <w:r w:rsidRPr="00252F30">
        <w:rPr>
          <w:rFonts w:asciiTheme="minorHAnsi" w:eastAsia="Calibri" w:hAnsiTheme="minorHAnsi" w:cstheme="minorHAnsi"/>
          <w:color w:val="000000"/>
        </w:rPr>
        <w:t>When you hear a statement that you feel is true for you, take one step forward. Hold your position and wait for the next question. Here we go:</w:t>
      </w:r>
    </w:p>
    <w:p w14:paraId="2831E937" w14:textId="77777777" w:rsidR="00252F30" w:rsidRDefault="00300A2D" w:rsidP="001E1D7E">
      <w:pPr>
        <w:pStyle w:val="ListParagraph"/>
        <w:numPr>
          <w:ilvl w:val="1"/>
          <w:numId w:val="19"/>
        </w:numPr>
        <w:pBdr>
          <w:top w:val="nil"/>
          <w:left w:val="nil"/>
          <w:bottom w:val="nil"/>
          <w:right w:val="nil"/>
          <w:between w:val="nil"/>
        </w:pBdr>
        <w:ind w:left="1134"/>
        <w:rPr>
          <w:rFonts w:asciiTheme="minorHAnsi" w:eastAsia="Calibri" w:hAnsiTheme="minorHAnsi" w:cstheme="minorHAnsi"/>
          <w:color w:val="000000"/>
        </w:rPr>
      </w:pPr>
      <w:r w:rsidRPr="00252F30">
        <w:rPr>
          <w:rFonts w:asciiTheme="minorHAnsi" w:eastAsia="Calibri" w:hAnsiTheme="minorHAnsi" w:cstheme="minorHAnsi"/>
          <w:b/>
          <w:bCs/>
          <w:color w:val="000000"/>
        </w:rPr>
        <w:t>Step forward if</w:t>
      </w:r>
      <w:r w:rsidRPr="00252F30">
        <w:rPr>
          <w:rFonts w:asciiTheme="minorHAnsi" w:eastAsia="Calibri" w:hAnsiTheme="minorHAnsi" w:cstheme="minorHAnsi"/>
          <w:color w:val="000000"/>
        </w:rPr>
        <w:t> you have cultural traditions or a primary home language that is </w:t>
      </w:r>
      <w:r w:rsidRPr="00252F30">
        <w:rPr>
          <w:rFonts w:asciiTheme="minorHAnsi" w:eastAsia="Calibri" w:hAnsiTheme="minorHAnsi" w:cstheme="minorHAnsi"/>
          <w:i/>
          <w:iCs/>
          <w:color w:val="000000"/>
        </w:rPr>
        <w:t>different</w:t>
      </w:r>
      <w:r w:rsidRPr="00252F30">
        <w:rPr>
          <w:rFonts w:asciiTheme="minorHAnsi" w:eastAsia="Calibri" w:hAnsiTheme="minorHAnsi" w:cstheme="minorHAnsi"/>
          <w:color w:val="000000"/>
        </w:rPr>
        <w:t> from your peers in class right now.</w:t>
      </w:r>
    </w:p>
    <w:p w14:paraId="59770291" w14:textId="77777777" w:rsidR="00252F30" w:rsidRDefault="00300A2D" w:rsidP="001E1D7E">
      <w:pPr>
        <w:pStyle w:val="ListParagraph"/>
        <w:numPr>
          <w:ilvl w:val="1"/>
          <w:numId w:val="19"/>
        </w:numPr>
        <w:pBdr>
          <w:top w:val="nil"/>
          <w:left w:val="nil"/>
          <w:bottom w:val="nil"/>
          <w:right w:val="nil"/>
          <w:between w:val="nil"/>
        </w:pBdr>
        <w:ind w:left="1134"/>
        <w:rPr>
          <w:rFonts w:asciiTheme="minorHAnsi" w:eastAsia="Calibri" w:hAnsiTheme="minorHAnsi" w:cstheme="minorHAnsi"/>
          <w:color w:val="000000"/>
        </w:rPr>
      </w:pPr>
      <w:r w:rsidRPr="00252F30">
        <w:rPr>
          <w:rFonts w:asciiTheme="minorHAnsi" w:eastAsia="Calibri" w:hAnsiTheme="minorHAnsi" w:cstheme="minorHAnsi"/>
          <w:b/>
          <w:bCs/>
          <w:color w:val="000000"/>
        </w:rPr>
        <w:t>Step forward if</w:t>
      </w:r>
      <w:r w:rsidRPr="00252F30">
        <w:rPr>
          <w:rFonts w:asciiTheme="minorHAnsi" w:eastAsia="Calibri" w:hAnsiTheme="minorHAnsi" w:cstheme="minorHAnsi"/>
          <w:color w:val="000000"/>
        </w:rPr>
        <w:t> you learn best by </w:t>
      </w:r>
      <w:r w:rsidRPr="00252F30">
        <w:rPr>
          <w:rFonts w:asciiTheme="minorHAnsi" w:eastAsia="Calibri" w:hAnsiTheme="minorHAnsi" w:cstheme="minorHAnsi"/>
          <w:i/>
          <w:iCs/>
          <w:color w:val="000000"/>
        </w:rPr>
        <w:t>doing</w:t>
      </w:r>
      <w:r w:rsidRPr="00252F30">
        <w:rPr>
          <w:rFonts w:asciiTheme="minorHAnsi" w:eastAsia="Calibri" w:hAnsiTheme="minorHAnsi" w:cstheme="minorHAnsi"/>
          <w:color w:val="000000"/>
        </w:rPr>
        <w:t> things with your hands, rather than just listening or reading.</w:t>
      </w:r>
    </w:p>
    <w:p w14:paraId="2B18E5E8" w14:textId="77777777" w:rsidR="00252F30" w:rsidRDefault="00300A2D" w:rsidP="001E1D7E">
      <w:pPr>
        <w:pStyle w:val="ListParagraph"/>
        <w:numPr>
          <w:ilvl w:val="1"/>
          <w:numId w:val="19"/>
        </w:numPr>
        <w:pBdr>
          <w:top w:val="nil"/>
          <w:left w:val="nil"/>
          <w:bottom w:val="nil"/>
          <w:right w:val="nil"/>
          <w:between w:val="nil"/>
        </w:pBdr>
        <w:ind w:left="1134"/>
        <w:rPr>
          <w:rFonts w:asciiTheme="minorHAnsi" w:eastAsia="Calibri" w:hAnsiTheme="minorHAnsi" w:cstheme="minorHAnsi"/>
          <w:color w:val="000000"/>
        </w:rPr>
      </w:pPr>
      <w:r w:rsidRPr="00252F30">
        <w:rPr>
          <w:rFonts w:asciiTheme="minorHAnsi" w:eastAsia="Calibri" w:hAnsiTheme="minorHAnsi" w:cstheme="minorHAnsi"/>
          <w:b/>
          <w:bCs/>
          <w:color w:val="000000"/>
        </w:rPr>
        <w:t>Step forward if</w:t>
      </w:r>
      <w:r w:rsidRPr="00252F30">
        <w:rPr>
          <w:rFonts w:asciiTheme="minorHAnsi" w:eastAsia="Calibri" w:hAnsiTheme="minorHAnsi" w:cstheme="minorHAnsi"/>
          <w:color w:val="000000"/>
        </w:rPr>
        <w:t> you have ever felt misunderstood because of people’s assumptions about your gender (or lack thereof).</w:t>
      </w:r>
    </w:p>
    <w:p w14:paraId="75356FE2" w14:textId="77777777" w:rsidR="00252F30" w:rsidRDefault="00300A2D" w:rsidP="001E1D7E">
      <w:pPr>
        <w:pStyle w:val="ListParagraph"/>
        <w:numPr>
          <w:ilvl w:val="1"/>
          <w:numId w:val="19"/>
        </w:numPr>
        <w:pBdr>
          <w:top w:val="nil"/>
          <w:left w:val="nil"/>
          <w:bottom w:val="nil"/>
          <w:right w:val="nil"/>
          <w:between w:val="nil"/>
        </w:pBdr>
        <w:ind w:left="1134"/>
        <w:rPr>
          <w:rFonts w:asciiTheme="minorHAnsi" w:eastAsia="Calibri" w:hAnsiTheme="minorHAnsi" w:cstheme="minorHAnsi"/>
          <w:color w:val="000000"/>
        </w:rPr>
      </w:pPr>
      <w:r w:rsidRPr="00252F30">
        <w:rPr>
          <w:rFonts w:asciiTheme="minorHAnsi" w:eastAsia="Calibri" w:hAnsiTheme="minorHAnsi" w:cstheme="minorHAnsi"/>
          <w:b/>
          <w:bCs/>
          <w:color w:val="000000"/>
        </w:rPr>
        <w:t>Step forward if</w:t>
      </w:r>
      <w:r w:rsidRPr="00252F30">
        <w:rPr>
          <w:rFonts w:asciiTheme="minorHAnsi" w:eastAsia="Calibri" w:hAnsiTheme="minorHAnsi" w:cstheme="minorHAnsi"/>
          <w:color w:val="000000"/>
        </w:rPr>
        <w:t> you prefer spending time alone to recharge, even though you enjoy your friends.</w:t>
      </w:r>
    </w:p>
    <w:p w14:paraId="02B0B3CF" w14:textId="03E5C87D" w:rsidR="00252F30" w:rsidRDefault="00300A2D" w:rsidP="001E1D7E">
      <w:pPr>
        <w:pStyle w:val="ListParagraph"/>
        <w:numPr>
          <w:ilvl w:val="1"/>
          <w:numId w:val="19"/>
        </w:numPr>
        <w:pBdr>
          <w:top w:val="nil"/>
          <w:left w:val="nil"/>
          <w:bottom w:val="nil"/>
          <w:right w:val="nil"/>
          <w:between w:val="nil"/>
        </w:pBdr>
        <w:ind w:left="1134"/>
        <w:rPr>
          <w:rFonts w:asciiTheme="minorHAnsi" w:eastAsia="Calibri" w:hAnsiTheme="minorHAnsi" w:cstheme="minorHAnsi"/>
          <w:color w:val="000000"/>
        </w:rPr>
      </w:pPr>
      <w:r w:rsidRPr="00252F30">
        <w:rPr>
          <w:rFonts w:asciiTheme="minorHAnsi" w:eastAsia="Calibri" w:hAnsiTheme="minorHAnsi" w:cstheme="minorHAnsi"/>
          <w:b/>
          <w:bCs/>
          <w:color w:val="000000"/>
        </w:rPr>
        <w:t>Step forward if</w:t>
      </w:r>
      <w:r w:rsidRPr="00252F30">
        <w:rPr>
          <w:rFonts w:asciiTheme="minorHAnsi" w:eastAsia="Calibri" w:hAnsiTheme="minorHAnsi" w:cstheme="minorHAnsi"/>
          <w:color w:val="000000"/>
        </w:rPr>
        <w:t> you consider yourself skilled in a subject or hobby </w:t>
      </w:r>
      <w:r w:rsidRPr="00252F30">
        <w:rPr>
          <w:rFonts w:asciiTheme="minorHAnsi" w:eastAsia="Calibri" w:hAnsiTheme="minorHAnsi" w:cstheme="minorHAnsi"/>
          <w:i/>
          <w:iCs/>
          <w:color w:val="000000"/>
        </w:rPr>
        <w:t>outside</w:t>
      </w:r>
      <w:r w:rsidRPr="00252F30">
        <w:rPr>
          <w:rFonts w:asciiTheme="minorHAnsi" w:eastAsia="Calibri" w:hAnsiTheme="minorHAnsi" w:cstheme="minorHAnsi"/>
          <w:color w:val="000000"/>
        </w:rPr>
        <w:t> of the mandatory school curriculum (e.g. coding, baking, martial arts, graphic design).</w:t>
      </w:r>
    </w:p>
    <w:p w14:paraId="6920804A" w14:textId="77777777" w:rsidR="00252F30" w:rsidRDefault="00300A2D" w:rsidP="001E1D7E">
      <w:pPr>
        <w:pStyle w:val="ListParagraph"/>
        <w:numPr>
          <w:ilvl w:val="1"/>
          <w:numId w:val="19"/>
        </w:numPr>
        <w:pBdr>
          <w:top w:val="nil"/>
          <w:left w:val="nil"/>
          <w:bottom w:val="nil"/>
          <w:right w:val="nil"/>
          <w:between w:val="nil"/>
        </w:pBdr>
        <w:ind w:left="1134"/>
        <w:rPr>
          <w:rFonts w:asciiTheme="minorHAnsi" w:eastAsia="Calibri" w:hAnsiTheme="minorHAnsi" w:cstheme="minorHAnsi"/>
          <w:color w:val="000000"/>
        </w:rPr>
      </w:pPr>
      <w:r w:rsidRPr="00252F30">
        <w:rPr>
          <w:rFonts w:asciiTheme="minorHAnsi" w:eastAsia="Calibri" w:hAnsiTheme="minorHAnsi" w:cstheme="minorHAnsi"/>
          <w:b/>
          <w:bCs/>
          <w:color w:val="000000"/>
        </w:rPr>
        <w:t>Step forward if</w:t>
      </w:r>
      <w:r w:rsidRPr="00252F30">
        <w:rPr>
          <w:rFonts w:asciiTheme="minorHAnsi" w:eastAsia="Calibri" w:hAnsiTheme="minorHAnsi" w:cstheme="minorHAnsi"/>
          <w:color w:val="000000"/>
        </w:rPr>
        <w:t> you know someone standing in this room right now that you have </w:t>
      </w:r>
      <w:r w:rsidRPr="00252F30">
        <w:rPr>
          <w:rFonts w:asciiTheme="minorHAnsi" w:eastAsia="Calibri" w:hAnsiTheme="minorHAnsi" w:cstheme="minorHAnsi"/>
          <w:i/>
          <w:iCs/>
          <w:color w:val="000000"/>
        </w:rPr>
        <w:t>never</w:t>
      </w:r>
      <w:r w:rsidRPr="00252F30">
        <w:rPr>
          <w:rFonts w:asciiTheme="minorHAnsi" w:eastAsia="Calibri" w:hAnsiTheme="minorHAnsi" w:cstheme="minorHAnsi"/>
          <w:color w:val="000000"/>
        </w:rPr>
        <w:t> had a real conversation with.</w:t>
      </w:r>
    </w:p>
    <w:p w14:paraId="32E4F35D" w14:textId="1C1EC295" w:rsidR="00AC6C69" w:rsidRPr="00AC6C69" w:rsidRDefault="00AC6C69" w:rsidP="001E1D7E">
      <w:pPr>
        <w:pStyle w:val="ListParagraph"/>
        <w:numPr>
          <w:ilvl w:val="0"/>
          <w:numId w:val="18"/>
        </w:numPr>
        <w:pBdr>
          <w:top w:val="nil"/>
          <w:left w:val="nil"/>
          <w:bottom w:val="nil"/>
          <w:right w:val="nil"/>
          <w:between w:val="nil"/>
        </w:pBdr>
        <w:rPr>
          <w:rFonts w:asciiTheme="minorHAnsi" w:eastAsia="Calibri" w:hAnsiTheme="minorHAnsi" w:cstheme="minorHAnsi"/>
          <w:color w:val="000000"/>
        </w:rPr>
      </w:pPr>
      <w:r w:rsidRPr="00AC6C69">
        <w:rPr>
          <w:rFonts w:asciiTheme="minorHAnsi" w:eastAsia="Calibri" w:hAnsiTheme="minorHAnsi" w:cstheme="minorHAnsi"/>
          <w:color w:val="000000"/>
        </w:rPr>
        <w:t>Right, now turn around and look at where everyone is standing.</w:t>
      </w:r>
    </w:p>
    <w:p w14:paraId="5A436565" w14:textId="79CC2308" w:rsidR="00AC6C69" w:rsidRDefault="00507EF4" w:rsidP="001E1D7E">
      <w:pPr>
        <w:pStyle w:val="ListParagraph"/>
        <w:numPr>
          <w:ilvl w:val="0"/>
          <w:numId w:val="18"/>
        </w:numPr>
        <w:pBdr>
          <w:top w:val="nil"/>
          <w:left w:val="nil"/>
          <w:bottom w:val="nil"/>
          <w:right w:val="nil"/>
          <w:between w:val="nil"/>
        </w:pBdr>
        <w:rPr>
          <w:rFonts w:asciiTheme="minorHAnsi" w:eastAsia="Calibri" w:hAnsiTheme="minorHAnsi" w:cstheme="minorHAnsi"/>
          <w:color w:val="000000"/>
        </w:rPr>
      </w:pPr>
      <w:r>
        <w:rPr>
          <w:rFonts w:asciiTheme="minorHAnsi" w:eastAsia="Calibri" w:hAnsiTheme="minorHAnsi" w:cstheme="minorHAnsi"/>
          <w:color w:val="000000"/>
        </w:rPr>
        <w:t xml:space="preserve">Can you see that </w:t>
      </w:r>
      <w:r w:rsidR="00AC6C69" w:rsidRPr="00AC6C69">
        <w:rPr>
          <w:rFonts w:asciiTheme="minorHAnsi" w:eastAsia="Calibri" w:hAnsiTheme="minorHAnsi" w:cstheme="minorHAnsi"/>
          <w:color w:val="000000"/>
        </w:rPr>
        <w:t>no two learners are standing in the same place</w:t>
      </w:r>
      <w:r>
        <w:rPr>
          <w:rFonts w:asciiTheme="minorHAnsi" w:eastAsia="Calibri" w:hAnsiTheme="minorHAnsi" w:cstheme="minorHAnsi"/>
          <w:color w:val="000000"/>
        </w:rPr>
        <w:t>?</w:t>
      </w:r>
      <w:r w:rsidR="00AC6C69" w:rsidRPr="00AC6C69">
        <w:rPr>
          <w:rFonts w:asciiTheme="minorHAnsi" w:eastAsia="Calibri" w:hAnsiTheme="minorHAnsi" w:cstheme="minorHAnsi"/>
          <w:color w:val="000000"/>
        </w:rPr>
        <w:t xml:space="preserve"> </w:t>
      </w:r>
      <w:r>
        <w:rPr>
          <w:rFonts w:asciiTheme="minorHAnsi" w:eastAsia="Calibri" w:hAnsiTheme="minorHAnsi" w:cstheme="minorHAnsi"/>
          <w:color w:val="000000"/>
        </w:rPr>
        <w:t>You are part of</w:t>
      </w:r>
      <w:r w:rsidR="00AC6C69" w:rsidRPr="00AC6C69">
        <w:rPr>
          <w:rFonts w:asciiTheme="minorHAnsi" w:eastAsia="Calibri" w:hAnsiTheme="minorHAnsi" w:cstheme="minorHAnsi"/>
          <w:color w:val="000000"/>
        </w:rPr>
        <w:t xml:space="preserve"> the Human Barcode. Just like a barcode has different lines and numbers, </w:t>
      </w:r>
      <w:r w:rsidR="003628DC">
        <w:rPr>
          <w:rFonts w:asciiTheme="minorHAnsi" w:eastAsia="Calibri" w:hAnsiTheme="minorHAnsi" w:cstheme="minorHAnsi"/>
          <w:color w:val="000000"/>
        </w:rPr>
        <w:t>you all</w:t>
      </w:r>
      <w:r w:rsidR="00AC6C69" w:rsidRPr="00AC6C69">
        <w:rPr>
          <w:rFonts w:asciiTheme="minorHAnsi" w:eastAsia="Calibri" w:hAnsiTheme="minorHAnsi" w:cstheme="minorHAnsi"/>
          <w:color w:val="000000"/>
        </w:rPr>
        <w:t xml:space="preserve"> share certain characteristics, but each person is unique. No one stands in </w:t>
      </w:r>
      <w:proofErr w:type="gramStart"/>
      <w:r w:rsidR="00AC6C69" w:rsidRPr="00AC6C69">
        <w:rPr>
          <w:rFonts w:asciiTheme="minorHAnsi" w:eastAsia="Calibri" w:hAnsiTheme="minorHAnsi" w:cstheme="minorHAnsi"/>
          <w:color w:val="000000"/>
        </w:rPr>
        <w:t>exactly the same</w:t>
      </w:r>
      <w:proofErr w:type="gramEnd"/>
      <w:r w:rsidR="00AC6C69" w:rsidRPr="00AC6C69">
        <w:rPr>
          <w:rFonts w:asciiTheme="minorHAnsi" w:eastAsia="Calibri" w:hAnsiTheme="minorHAnsi" w:cstheme="minorHAnsi"/>
          <w:color w:val="000000"/>
        </w:rPr>
        <w:t xml:space="preserve"> position.</w:t>
      </w:r>
    </w:p>
    <w:p w14:paraId="474AAED4" w14:textId="5A6F9DA0" w:rsidR="002871C0" w:rsidRDefault="002871C0" w:rsidP="001E1D7E">
      <w:pPr>
        <w:pStyle w:val="ListParagraph"/>
        <w:numPr>
          <w:ilvl w:val="0"/>
          <w:numId w:val="18"/>
        </w:numPr>
        <w:pBdr>
          <w:top w:val="nil"/>
          <w:left w:val="nil"/>
          <w:bottom w:val="nil"/>
          <w:right w:val="nil"/>
          <w:between w:val="nil"/>
        </w:pBdr>
        <w:rPr>
          <w:rFonts w:asciiTheme="minorHAnsi" w:eastAsia="Calibri" w:hAnsiTheme="minorHAnsi" w:cstheme="minorHAnsi"/>
          <w:color w:val="000000"/>
        </w:rPr>
      </w:pPr>
      <w:r w:rsidRPr="002871C0">
        <w:rPr>
          <w:rFonts w:asciiTheme="minorHAnsi" w:eastAsia="Calibri" w:hAnsiTheme="minorHAnsi" w:cstheme="minorHAnsi"/>
          <w:color w:val="000000"/>
        </w:rPr>
        <w:t>Thank the volunteers for their willingness to participate and invite the class to give them a round of applause.</w:t>
      </w:r>
    </w:p>
    <w:p w14:paraId="660A22F5" w14:textId="77777777" w:rsidR="005F2FAC" w:rsidRDefault="005F2FAC" w:rsidP="005F2FAC">
      <w:pPr>
        <w:pStyle w:val="ListParagraph"/>
        <w:pBdr>
          <w:top w:val="nil"/>
          <w:left w:val="nil"/>
          <w:bottom w:val="nil"/>
          <w:right w:val="nil"/>
          <w:between w:val="nil"/>
        </w:pBdr>
        <w:rPr>
          <w:rFonts w:asciiTheme="minorHAnsi" w:eastAsia="Calibri" w:hAnsiTheme="minorHAnsi" w:cstheme="minorHAnsi"/>
          <w:color w:val="000000"/>
        </w:rPr>
      </w:pPr>
    </w:p>
    <w:p w14:paraId="67C8AC9C" w14:textId="670DD41F" w:rsidR="00E13A5C" w:rsidRPr="00E13A5C" w:rsidRDefault="005F2FAC" w:rsidP="001E1D7E">
      <w:pPr>
        <w:pStyle w:val="ListParagraph"/>
        <w:numPr>
          <w:ilvl w:val="0"/>
          <w:numId w:val="18"/>
        </w:numPr>
        <w:pBdr>
          <w:top w:val="nil"/>
          <w:left w:val="nil"/>
          <w:bottom w:val="nil"/>
          <w:right w:val="nil"/>
          <w:between w:val="nil"/>
        </w:pBdr>
        <w:rPr>
          <w:rFonts w:asciiTheme="minorHAnsi" w:eastAsia="Calibri" w:hAnsiTheme="minorHAnsi" w:cstheme="minorHAnsi"/>
          <w:color w:val="000000"/>
        </w:rPr>
      </w:pPr>
      <w:r w:rsidRPr="00E13A5C">
        <w:rPr>
          <w:rFonts w:asciiTheme="minorHAnsi" w:eastAsia="Calibri" w:hAnsiTheme="minorHAnsi" w:cstheme="minorHAnsi"/>
          <w:b/>
          <w:bCs/>
          <w:color w:val="000000"/>
        </w:rPr>
        <w:t>Slide 18:</w:t>
      </w:r>
      <w:r>
        <w:rPr>
          <w:rFonts w:asciiTheme="minorHAnsi" w:eastAsia="Calibri" w:hAnsiTheme="minorHAnsi" w:cstheme="minorHAnsi"/>
          <w:color w:val="000000"/>
        </w:rPr>
        <w:t xml:space="preserve"> </w:t>
      </w:r>
      <w:r w:rsidRPr="005F2FAC">
        <w:rPr>
          <w:rFonts w:asciiTheme="minorHAnsi" w:eastAsia="Calibri" w:hAnsiTheme="minorHAnsi" w:cstheme="minorHAnsi"/>
          <w:color w:val="000000"/>
        </w:rPr>
        <w:t xml:space="preserve">Respect is not about liking everything someone does; it is about acknowledging their unique code. </w:t>
      </w:r>
      <w:r w:rsidR="00E13A5C" w:rsidRPr="00E13A5C">
        <w:rPr>
          <w:rFonts w:asciiTheme="minorHAnsi" w:eastAsia="Calibri" w:hAnsiTheme="minorHAnsi" w:cstheme="minorHAnsi"/>
          <w:color w:val="000000"/>
        </w:rPr>
        <w:t>In society, and especially in the media, differences such as race, gender or disability are sometimes highlighted in ways that reinforce stereotypes.</w:t>
      </w:r>
      <w:r w:rsidR="00E13A5C">
        <w:rPr>
          <w:rFonts w:asciiTheme="minorHAnsi" w:eastAsia="Calibri" w:hAnsiTheme="minorHAnsi" w:cstheme="minorHAnsi"/>
          <w:color w:val="000000"/>
        </w:rPr>
        <w:t xml:space="preserve"> </w:t>
      </w:r>
      <w:r w:rsidR="00E13A5C" w:rsidRPr="005F2FAC">
        <w:rPr>
          <w:rFonts w:asciiTheme="minorHAnsi" w:eastAsia="Calibri" w:hAnsiTheme="minorHAnsi" w:cstheme="minorHAnsi"/>
          <w:color w:val="000000"/>
        </w:rPr>
        <w:t>(We will look at this in more detail in the next lesson.)</w:t>
      </w:r>
      <w:r w:rsidR="00E13A5C" w:rsidRPr="00E13A5C">
        <w:rPr>
          <w:rFonts w:asciiTheme="minorHAnsi" w:eastAsia="Calibri" w:hAnsiTheme="minorHAnsi" w:cstheme="minorHAnsi"/>
          <w:color w:val="000000"/>
        </w:rPr>
        <w:t xml:space="preserve"> </w:t>
      </w:r>
    </w:p>
    <w:p w14:paraId="64E18316" w14:textId="1B46E76F" w:rsidR="005F2FAC" w:rsidRPr="00E13A5C" w:rsidRDefault="00E13A5C" w:rsidP="001E1D7E">
      <w:pPr>
        <w:pStyle w:val="ListParagraph"/>
        <w:numPr>
          <w:ilvl w:val="0"/>
          <w:numId w:val="18"/>
        </w:numPr>
        <w:pBdr>
          <w:top w:val="nil"/>
          <w:left w:val="nil"/>
          <w:bottom w:val="nil"/>
          <w:right w:val="nil"/>
          <w:between w:val="nil"/>
        </w:pBdr>
        <w:rPr>
          <w:rFonts w:asciiTheme="minorHAnsi" w:eastAsia="Calibri" w:hAnsiTheme="minorHAnsi" w:cstheme="minorHAnsi"/>
          <w:color w:val="000000"/>
        </w:rPr>
      </w:pPr>
      <w:r w:rsidRPr="00E13A5C">
        <w:rPr>
          <w:rFonts w:asciiTheme="minorHAnsi" w:eastAsia="Calibri" w:hAnsiTheme="minorHAnsi" w:cstheme="minorHAnsi"/>
          <w:color w:val="000000"/>
        </w:rPr>
        <w:t>This is unhelpful because it focuses on generalisations rather than recognising each person as an individual with their own strengths and potential. A diverse society needs many types of people to function effectively: introverts, creative thinkers, practical learners and individuals from different cultural backgrounds.</w:t>
      </w:r>
      <w:r>
        <w:rPr>
          <w:rFonts w:asciiTheme="minorHAnsi" w:eastAsia="Calibri" w:hAnsiTheme="minorHAnsi" w:cstheme="minorHAnsi"/>
          <w:color w:val="000000"/>
        </w:rPr>
        <w:t xml:space="preserve"> </w:t>
      </w:r>
    </w:p>
    <w:p w14:paraId="441BB831" w14:textId="77777777" w:rsidR="00F6243D" w:rsidRDefault="005F2FAC" w:rsidP="001E1D7E">
      <w:pPr>
        <w:pStyle w:val="ListParagraph"/>
        <w:numPr>
          <w:ilvl w:val="0"/>
          <w:numId w:val="18"/>
        </w:numPr>
        <w:pBdr>
          <w:top w:val="nil"/>
          <w:left w:val="nil"/>
          <w:bottom w:val="nil"/>
          <w:right w:val="nil"/>
          <w:between w:val="nil"/>
        </w:pBdr>
        <w:rPr>
          <w:rFonts w:asciiTheme="minorHAnsi" w:eastAsia="Calibri" w:hAnsiTheme="minorHAnsi" w:cstheme="minorHAnsi"/>
          <w:color w:val="000000"/>
        </w:rPr>
      </w:pPr>
      <w:r w:rsidRPr="005F2FAC">
        <w:rPr>
          <w:rFonts w:asciiTheme="minorHAnsi" w:eastAsia="Calibri" w:hAnsiTheme="minorHAnsi" w:cstheme="minorHAnsi"/>
          <w:color w:val="000000"/>
        </w:rPr>
        <w:t xml:space="preserve">So, what makes you unique? You are part of this classroom’s barcode, and we want to celebrate you. You will now have a few minutes to complete </w:t>
      </w:r>
      <w:r w:rsidRPr="00F6243D">
        <w:rPr>
          <w:rFonts w:asciiTheme="minorHAnsi" w:eastAsia="Calibri" w:hAnsiTheme="minorHAnsi" w:cstheme="minorHAnsi"/>
          <w:b/>
          <w:bCs/>
          <w:i/>
          <w:iCs/>
          <w:color w:val="000000"/>
        </w:rPr>
        <w:t>Activity 3</w:t>
      </w:r>
      <w:r w:rsidRPr="005F2FAC">
        <w:rPr>
          <w:rFonts w:asciiTheme="minorHAnsi" w:eastAsia="Calibri" w:hAnsiTheme="minorHAnsi" w:cstheme="minorHAnsi"/>
          <w:color w:val="000000"/>
        </w:rPr>
        <w:t xml:space="preserve"> (</w:t>
      </w:r>
      <w:r w:rsidRPr="00F6243D">
        <w:rPr>
          <w:rFonts w:asciiTheme="minorHAnsi" w:eastAsia="Calibri" w:hAnsiTheme="minorHAnsi" w:cstheme="minorHAnsi"/>
          <w:b/>
          <w:bCs/>
          <w:i/>
          <w:iCs/>
          <w:color w:val="000000"/>
          <w:u w:val="single"/>
        </w:rPr>
        <w:t>Lesson 1 – Worksheet</w:t>
      </w:r>
      <w:r w:rsidRPr="005F2FAC">
        <w:rPr>
          <w:rFonts w:asciiTheme="minorHAnsi" w:eastAsia="Calibri" w:hAnsiTheme="minorHAnsi" w:cstheme="minorHAnsi"/>
          <w:color w:val="000000"/>
        </w:rPr>
        <w:t xml:space="preserve">). </w:t>
      </w:r>
    </w:p>
    <w:p w14:paraId="03908F08" w14:textId="412F4CAC" w:rsidR="003058B0" w:rsidRPr="00F6243D" w:rsidRDefault="00F6243D" w:rsidP="001E1D7E">
      <w:pPr>
        <w:pStyle w:val="ListParagraph"/>
        <w:numPr>
          <w:ilvl w:val="0"/>
          <w:numId w:val="18"/>
        </w:numPr>
        <w:pBdr>
          <w:top w:val="nil"/>
          <w:left w:val="nil"/>
          <w:bottom w:val="nil"/>
          <w:right w:val="nil"/>
          <w:between w:val="nil"/>
        </w:pBdr>
        <w:rPr>
          <w:rFonts w:asciiTheme="minorHAnsi" w:eastAsia="Calibri" w:hAnsiTheme="minorHAnsi" w:cstheme="minorHAnsi"/>
          <w:color w:val="000000"/>
        </w:rPr>
      </w:pPr>
      <w:r>
        <w:rPr>
          <w:rFonts w:asciiTheme="minorHAnsi" w:eastAsia="Calibri" w:hAnsiTheme="minorHAnsi" w:cstheme="minorHAnsi"/>
          <w:color w:val="000000"/>
        </w:rPr>
        <w:t xml:space="preserve">Hand out the emojis from the </w:t>
      </w:r>
      <w:r w:rsidRPr="0071015F">
        <w:rPr>
          <w:rFonts w:asciiTheme="minorHAnsi" w:eastAsia="Arial" w:hAnsiTheme="minorHAnsi" w:cstheme="minorHAnsi"/>
          <w:b/>
          <w:bCs/>
          <w:i/>
          <w:iCs/>
          <w:color w:val="000000" w:themeColor="text1"/>
          <w:u w:val="single"/>
        </w:rPr>
        <w:t>Lesson 1 –</w:t>
      </w:r>
      <w:r w:rsidRPr="0071015F">
        <w:rPr>
          <w:rFonts w:asciiTheme="minorHAnsi" w:eastAsia="Arial" w:hAnsiTheme="minorHAnsi" w:cstheme="minorHAnsi"/>
          <w:color w:val="000000" w:themeColor="text1"/>
          <w:u w:val="single"/>
        </w:rPr>
        <w:t xml:space="preserve"> </w:t>
      </w:r>
      <w:r w:rsidRPr="0071015F">
        <w:rPr>
          <w:rFonts w:asciiTheme="minorHAnsi" w:eastAsia="Arial" w:hAnsiTheme="minorHAnsi" w:cstheme="minorHAnsi"/>
          <w:b/>
          <w:bCs/>
          <w:i/>
          <w:iCs/>
          <w:color w:val="000000" w:themeColor="text1"/>
          <w:u w:val="single"/>
        </w:rPr>
        <w:t>Just Me Emoji</w:t>
      </w:r>
      <w:r w:rsidRPr="0071015F">
        <w:rPr>
          <w:rFonts w:asciiTheme="minorHAnsi" w:eastAsia="Arial" w:hAnsiTheme="minorHAnsi" w:cstheme="minorHAnsi"/>
          <w:color w:val="000000" w:themeColor="text1"/>
        </w:rPr>
        <w:t xml:space="preserve"> </w:t>
      </w:r>
      <w:r>
        <w:rPr>
          <w:rFonts w:asciiTheme="minorHAnsi" w:eastAsia="Arial" w:hAnsiTheme="minorHAnsi" w:cstheme="minorHAnsi"/>
          <w:color w:val="000000" w:themeColor="text1"/>
        </w:rPr>
        <w:t xml:space="preserve">document. </w:t>
      </w:r>
    </w:p>
    <w:p w14:paraId="03908F0B" w14:textId="77777777" w:rsidR="003058B0" w:rsidRPr="0071015F" w:rsidRDefault="003058B0">
      <w:pPr>
        <w:rPr>
          <w:rFonts w:asciiTheme="minorHAnsi" w:hAnsiTheme="minorHAnsi" w:cstheme="minorHAnsi"/>
        </w:rPr>
      </w:pPr>
    </w:p>
    <w:tbl>
      <w:tblPr>
        <w:tblStyle w:val="affc"/>
        <w:tblW w:w="10194" w:type="dxa"/>
        <w:tblBorders>
          <w:top w:val="nil"/>
          <w:left w:val="nil"/>
          <w:bottom w:val="nil"/>
          <w:right w:val="nil"/>
          <w:insideH w:val="nil"/>
          <w:insideV w:val="nil"/>
        </w:tblBorders>
        <w:tblLayout w:type="fixed"/>
        <w:tblLook w:val="0400" w:firstRow="0" w:lastRow="0" w:firstColumn="0" w:lastColumn="0" w:noHBand="0" w:noVBand="1"/>
      </w:tblPr>
      <w:tblGrid>
        <w:gridCol w:w="421"/>
        <w:gridCol w:w="8084"/>
        <w:gridCol w:w="1689"/>
      </w:tblGrid>
      <w:tr w:rsidR="003058B0" w:rsidRPr="0071015F" w14:paraId="03908F0F" w14:textId="77777777" w:rsidTr="00881AD5">
        <w:trPr>
          <w:trHeight w:val="113"/>
        </w:trPr>
        <w:tc>
          <w:tcPr>
            <w:tcW w:w="421" w:type="dxa"/>
          </w:tcPr>
          <w:p w14:paraId="03908F0C" w14:textId="77777777" w:rsidR="003058B0" w:rsidRPr="0071015F" w:rsidRDefault="00300A2D">
            <w:pPr>
              <w:spacing w:line="360" w:lineRule="auto"/>
              <w:rPr>
                <w:rFonts w:asciiTheme="minorHAnsi" w:eastAsia="Calibri" w:hAnsiTheme="minorHAnsi" w:cstheme="minorHAnsi"/>
                <w:b/>
                <w:bCs/>
                <w:color w:val="000000"/>
              </w:rPr>
            </w:pPr>
            <w:r w:rsidRPr="0071015F">
              <w:rPr>
                <w:rFonts w:asciiTheme="minorHAnsi" w:eastAsia="Calibri" w:hAnsiTheme="minorHAnsi" w:cstheme="minorHAnsi"/>
                <w:b/>
                <w:bCs/>
                <w:color w:val="000000"/>
              </w:rPr>
              <w:t>6.</w:t>
            </w:r>
          </w:p>
        </w:tc>
        <w:tc>
          <w:tcPr>
            <w:tcW w:w="8084" w:type="dxa"/>
          </w:tcPr>
          <w:p w14:paraId="03908F0D" w14:textId="2ACD00DF" w:rsidR="003058B0" w:rsidRPr="0071015F" w:rsidRDefault="00300A2D">
            <w:pPr>
              <w:spacing w:line="360" w:lineRule="auto"/>
              <w:rPr>
                <w:rFonts w:asciiTheme="minorHAnsi" w:eastAsia="Calibri" w:hAnsiTheme="minorHAnsi" w:cstheme="minorHAnsi"/>
                <w:b/>
                <w:bCs/>
                <w:color w:val="000000"/>
              </w:rPr>
            </w:pPr>
            <w:r w:rsidRPr="0071015F">
              <w:rPr>
                <w:rFonts w:asciiTheme="minorHAnsi" w:eastAsia="Calibri" w:hAnsiTheme="minorHAnsi" w:cstheme="minorHAnsi"/>
                <w:b/>
                <w:bCs/>
                <w:color w:val="000000"/>
              </w:rPr>
              <w:t xml:space="preserve">Homework </w:t>
            </w:r>
            <w:r w:rsidRPr="00E3451E">
              <w:rPr>
                <w:rFonts w:asciiTheme="minorHAnsi" w:eastAsia="Calibri" w:hAnsiTheme="minorHAnsi" w:cstheme="minorHAnsi"/>
                <w:b/>
                <w:bCs/>
                <w:color w:val="000000"/>
              </w:rPr>
              <w:t>Reflection (</w:t>
            </w:r>
            <w:r w:rsidR="00E3451E" w:rsidRPr="00E3451E">
              <w:rPr>
                <w:rFonts w:asciiTheme="minorHAnsi" w:eastAsia="Calibri" w:hAnsiTheme="minorHAnsi" w:cstheme="minorHAnsi"/>
                <w:b/>
                <w:bCs/>
                <w:color w:val="000000"/>
              </w:rPr>
              <w:t>2</w:t>
            </w:r>
            <w:r w:rsidRPr="00E3451E">
              <w:rPr>
                <w:rFonts w:asciiTheme="minorHAnsi" w:eastAsia="Calibri" w:hAnsiTheme="minorHAnsi" w:cstheme="minorHAnsi"/>
                <w:b/>
                <w:bCs/>
                <w:color w:val="000000"/>
              </w:rPr>
              <w:t xml:space="preserve"> min)</w:t>
            </w:r>
          </w:p>
        </w:tc>
        <w:tc>
          <w:tcPr>
            <w:tcW w:w="1689" w:type="dxa"/>
          </w:tcPr>
          <w:p w14:paraId="03908F0E" w14:textId="65DA97B0" w:rsidR="003058B0" w:rsidRPr="0071015F" w:rsidRDefault="00300A2D">
            <w:pPr>
              <w:spacing w:line="360" w:lineRule="auto"/>
              <w:jc w:val="right"/>
              <w:rPr>
                <w:rFonts w:asciiTheme="minorHAnsi" w:eastAsia="Calibri" w:hAnsiTheme="minorHAnsi" w:cstheme="minorHAnsi"/>
                <w:b/>
                <w:bCs/>
                <w:i/>
                <w:iCs/>
                <w:color w:val="000000"/>
              </w:rPr>
            </w:pPr>
            <w:r w:rsidRPr="0071015F">
              <w:rPr>
                <w:rFonts w:asciiTheme="minorHAnsi" w:eastAsia="Calibri" w:hAnsiTheme="minorHAnsi" w:cstheme="minorHAnsi"/>
                <w:b/>
                <w:bCs/>
                <w:i/>
                <w:iCs/>
                <w:color w:val="000000"/>
              </w:rPr>
              <w:t>(</w:t>
            </w:r>
            <w:r w:rsidRPr="0071015F">
              <w:rPr>
                <w:rFonts w:asciiTheme="minorHAnsi" w:eastAsia="Calibri" w:hAnsiTheme="minorHAnsi" w:cstheme="minorHAnsi"/>
                <w:b/>
                <w:bCs/>
                <w:i/>
                <w:iCs/>
                <w:color w:val="000000"/>
                <w:u w:val="single"/>
              </w:rPr>
              <w:t>Slide</w:t>
            </w:r>
            <w:r w:rsidR="00881AD5">
              <w:rPr>
                <w:rFonts w:asciiTheme="minorHAnsi" w:eastAsia="Calibri" w:hAnsiTheme="minorHAnsi" w:cstheme="minorHAnsi"/>
                <w:b/>
                <w:bCs/>
                <w:i/>
                <w:iCs/>
                <w:color w:val="000000"/>
                <w:u w:val="single"/>
              </w:rPr>
              <w:t>s</w:t>
            </w:r>
            <w:r w:rsidRPr="0071015F">
              <w:rPr>
                <w:rFonts w:asciiTheme="minorHAnsi" w:eastAsia="Calibri" w:hAnsiTheme="minorHAnsi" w:cstheme="minorHAnsi"/>
                <w:b/>
                <w:bCs/>
                <w:i/>
                <w:iCs/>
                <w:color w:val="000000"/>
                <w:u w:val="single"/>
              </w:rPr>
              <w:t xml:space="preserve"> </w:t>
            </w:r>
            <w:r w:rsidR="00881AD5">
              <w:rPr>
                <w:rFonts w:asciiTheme="minorHAnsi" w:eastAsia="Calibri" w:hAnsiTheme="minorHAnsi" w:cstheme="minorHAnsi"/>
                <w:b/>
                <w:bCs/>
                <w:i/>
                <w:iCs/>
                <w:color w:val="000000"/>
                <w:u w:val="single"/>
              </w:rPr>
              <w:t>19–20</w:t>
            </w:r>
            <w:r w:rsidRPr="0071015F">
              <w:rPr>
                <w:rFonts w:asciiTheme="minorHAnsi" w:eastAsia="Calibri" w:hAnsiTheme="minorHAnsi" w:cstheme="minorHAnsi"/>
                <w:b/>
                <w:bCs/>
                <w:i/>
                <w:iCs/>
                <w:color w:val="000000"/>
              </w:rPr>
              <w:t>)</w:t>
            </w:r>
          </w:p>
        </w:tc>
      </w:tr>
    </w:tbl>
    <w:p w14:paraId="0E38FFD8" w14:textId="6B1B00C5" w:rsidR="0094467A" w:rsidRPr="0094467A" w:rsidRDefault="00382094" w:rsidP="001E1D7E">
      <w:pPr>
        <w:pStyle w:val="ListParagraph"/>
        <w:numPr>
          <w:ilvl w:val="0"/>
          <w:numId w:val="20"/>
        </w:numPr>
        <w:pBdr>
          <w:top w:val="nil"/>
          <w:left w:val="nil"/>
          <w:bottom w:val="nil"/>
          <w:right w:val="nil"/>
          <w:between w:val="nil"/>
        </w:pBdr>
        <w:rPr>
          <w:rFonts w:asciiTheme="minorHAnsi" w:eastAsia="Calibri" w:hAnsiTheme="minorHAnsi" w:cstheme="minorHAnsi"/>
          <w:color w:val="000000"/>
        </w:rPr>
      </w:pPr>
      <w:r w:rsidRPr="00382094">
        <w:rPr>
          <w:rFonts w:asciiTheme="minorHAnsi" w:eastAsia="Calibri" w:hAnsiTheme="minorHAnsi" w:cstheme="minorHAnsi"/>
          <w:b/>
          <w:bCs/>
          <w:color w:val="000000"/>
        </w:rPr>
        <w:t>Slide 19:</w:t>
      </w:r>
      <w:r>
        <w:rPr>
          <w:rFonts w:asciiTheme="minorHAnsi" w:eastAsia="Calibri" w:hAnsiTheme="minorHAnsi" w:cstheme="minorHAnsi"/>
          <w:color w:val="000000"/>
        </w:rPr>
        <w:t xml:space="preserve"> </w:t>
      </w:r>
      <w:r w:rsidR="0094467A" w:rsidRPr="0094467A">
        <w:rPr>
          <w:rFonts w:asciiTheme="minorHAnsi" w:eastAsia="Calibri" w:hAnsiTheme="minorHAnsi" w:cstheme="minorHAnsi"/>
          <w:color w:val="000000"/>
        </w:rPr>
        <w:t>We have seen how important it is to respect others. However, it is often very difficult to respect others if you do not respect yourself. Sometimes you focus so much on the qualities you do not like about yourself that you fail to recognise the amazing qualities that make each of you unique.</w:t>
      </w:r>
    </w:p>
    <w:p w14:paraId="03908F10" w14:textId="2A67419B" w:rsidR="003058B0" w:rsidRDefault="0094467A" w:rsidP="001E1D7E">
      <w:pPr>
        <w:pStyle w:val="ListParagraph"/>
        <w:numPr>
          <w:ilvl w:val="0"/>
          <w:numId w:val="20"/>
        </w:numPr>
        <w:pBdr>
          <w:top w:val="nil"/>
          <w:left w:val="nil"/>
          <w:bottom w:val="nil"/>
          <w:right w:val="nil"/>
          <w:between w:val="nil"/>
        </w:pBdr>
        <w:rPr>
          <w:rFonts w:asciiTheme="minorHAnsi" w:eastAsia="Calibri" w:hAnsiTheme="minorHAnsi" w:cstheme="minorHAnsi"/>
          <w:color w:val="000000"/>
        </w:rPr>
      </w:pPr>
      <w:r w:rsidRPr="0094467A">
        <w:rPr>
          <w:rFonts w:asciiTheme="minorHAnsi" w:eastAsia="Calibri" w:hAnsiTheme="minorHAnsi" w:cstheme="minorHAnsi"/>
          <w:color w:val="000000"/>
        </w:rPr>
        <w:t>This year, there will be opportunities for you to grow in self-respect. Part of this growth involves being honest about how you are feeling in that moment. Remember, we all have good days and bad days, and in this class, we care about how you are doing.</w:t>
      </w:r>
    </w:p>
    <w:p w14:paraId="3DBE700F" w14:textId="77777777" w:rsidR="001E71BF" w:rsidRPr="001E71BF" w:rsidRDefault="001E71BF" w:rsidP="001E1D7E">
      <w:pPr>
        <w:pStyle w:val="ListParagraph"/>
        <w:numPr>
          <w:ilvl w:val="0"/>
          <w:numId w:val="20"/>
        </w:numPr>
        <w:pBdr>
          <w:top w:val="nil"/>
          <w:left w:val="nil"/>
          <w:bottom w:val="nil"/>
          <w:right w:val="nil"/>
          <w:between w:val="nil"/>
        </w:pBdr>
        <w:rPr>
          <w:rFonts w:asciiTheme="minorHAnsi" w:eastAsia="Calibri" w:hAnsiTheme="minorHAnsi" w:cstheme="minorHAnsi"/>
          <w:color w:val="000000"/>
        </w:rPr>
      </w:pPr>
      <w:r w:rsidRPr="001E71BF">
        <w:rPr>
          <w:rFonts w:asciiTheme="minorHAnsi" w:eastAsia="Calibri" w:hAnsiTheme="minorHAnsi" w:cstheme="minorHAnsi"/>
          <w:color w:val="000000"/>
        </w:rPr>
        <w:t>On the wall in the classroom, you will find three posters.</w:t>
      </w:r>
    </w:p>
    <w:p w14:paraId="4DDDB3B5" w14:textId="0C5A8650" w:rsidR="001E71BF" w:rsidRPr="001E71BF" w:rsidRDefault="00856DF6" w:rsidP="001E1D7E">
      <w:pPr>
        <w:pStyle w:val="ListParagraph"/>
        <w:numPr>
          <w:ilvl w:val="0"/>
          <w:numId w:val="20"/>
        </w:numPr>
        <w:pBdr>
          <w:top w:val="nil"/>
          <w:left w:val="nil"/>
          <w:bottom w:val="nil"/>
          <w:right w:val="nil"/>
          <w:between w:val="nil"/>
        </w:pBdr>
        <w:rPr>
          <w:rFonts w:asciiTheme="minorHAnsi" w:eastAsia="Calibri" w:hAnsiTheme="minorHAnsi" w:cstheme="minorHAnsi"/>
          <w:color w:val="000000"/>
        </w:rPr>
      </w:pPr>
      <w:r w:rsidRPr="00856DF6">
        <w:rPr>
          <w:rFonts w:asciiTheme="minorHAnsi" w:eastAsia="Calibri" w:hAnsiTheme="minorHAnsi" w:cstheme="minorHAnsi"/>
          <w:b/>
          <w:bCs/>
          <w:color w:val="EE0000"/>
        </w:rPr>
        <w:lastRenderedPageBreak/>
        <w:t>Note to t</w:t>
      </w:r>
      <w:r w:rsidR="001E71BF" w:rsidRPr="00856DF6">
        <w:rPr>
          <w:rFonts w:asciiTheme="minorHAnsi" w:eastAsia="Calibri" w:hAnsiTheme="minorHAnsi" w:cstheme="minorHAnsi"/>
          <w:b/>
          <w:bCs/>
          <w:color w:val="EE0000"/>
        </w:rPr>
        <w:t>eacher:</w:t>
      </w:r>
      <w:r w:rsidR="001E71BF" w:rsidRPr="00856DF6">
        <w:rPr>
          <w:rFonts w:asciiTheme="minorHAnsi" w:eastAsia="Calibri" w:hAnsiTheme="minorHAnsi" w:cstheme="minorHAnsi"/>
          <w:color w:val="EE0000"/>
        </w:rPr>
        <w:t xml:space="preserve"> </w:t>
      </w:r>
      <w:r>
        <w:rPr>
          <w:rFonts w:asciiTheme="minorHAnsi" w:eastAsia="Calibri" w:hAnsiTheme="minorHAnsi" w:cstheme="minorHAnsi"/>
          <w:color w:val="000000"/>
        </w:rPr>
        <w:t>Refer to</w:t>
      </w:r>
      <w:r w:rsidR="001E71BF" w:rsidRPr="001E71BF">
        <w:rPr>
          <w:rFonts w:asciiTheme="minorHAnsi" w:eastAsia="Calibri" w:hAnsiTheme="minorHAnsi" w:cstheme="minorHAnsi"/>
          <w:color w:val="000000"/>
        </w:rPr>
        <w:t xml:space="preserve"> </w:t>
      </w:r>
      <w:r w:rsidR="001E71BF">
        <w:rPr>
          <w:rFonts w:asciiTheme="minorHAnsi" w:eastAsia="Calibri" w:hAnsiTheme="minorHAnsi" w:cstheme="minorHAnsi"/>
          <w:color w:val="000000"/>
        </w:rPr>
        <w:t>the introduction</w:t>
      </w:r>
      <w:r>
        <w:rPr>
          <w:rFonts w:asciiTheme="minorHAnsi" w:eastAsia="Calibri" w:hAnsiTheme="minorHAnsi" w:cstheme="minorHAnsi"/>
          <w:color w:val="000000"/>
        </w:rPr>
        <w:t xml:space="preserve"> activity </w:t>
      </w:r>
      <w:r w:rsidR="001E71BF" w:rsidRPr="001E71BF">
        <w:rPr>
          <w:rFonts w:asciiTheme="minorHAnsi" w:eastAsia="Calibri" w:hAnsiTheme="minorHAnsi" w:cstheme="minorHAnsi"/>
          <w:color w:val="000000"/>
        </w:rPr>
        <w:t>notes</w:t>
      </w:r>
      <w:r>
        <w:rPr>
          <w:rFonts w:asciiTheme="minorHAnsi" w:eastAsia="Calibri" w:hAnsiTheme="minorHAnsi" w:cstheme="minorHAnsi"/>
          <w:color w:val="000000"/>
        </w:rPr>
        <w:t xml:space="preserve"> at the beginning of the document</w:t>
      </w:r>
      <w:r w:rsidR="001E71BF" w:rsidRPr="001E71BF">
        <w:rPr>
          <w:rFonts w:asciiTheme="minorHAnsi" w:eastAsia="Calibri" w:hAnsiTheme="minorHAnsi" w:cstheme="minorHAnsi"/>
          <w:color w:val="000000"/>
        </w:rPr>
        <w:t xml:space="preserve"> for suggestions on where to place these posters.</w:t>
      </w:r>
    </w:p>
    <w:p w14:paraId="33C564D5" w14:textId="47921977" w:rsidR="001E71BF" w:rsidRDefault="001E71BF" w:rsidP="001E1D7E">
      <w:pPr>
        <w:pStyle w:val="ListParagraph"/>
        <w:numPr>
          <w:ilvl w:val="0"/>
          <w:numId w:val="20"/>
        </w:numPr>
        <w:pBdr>
          <w:top w:val="nil"/>
          <w:left w:val="nil"/>
          <w:bottom w:val="nil"/>
          <w:right w:val="nil"/>
          <w:between w:val="nil"/>
        </w:pBdr>
        <w:rPr>
          <w:rFonts w:asciiTheme="minorHAnsi" w:eastAsia="Calibri" w:hAnsiTheme="minorHAnsi" w:cstheme="minorHAnsi"/>
          <w:color w:val="000000"/>
        </w:rPr>
      </w:pPr>
      <w:r w:rsidRPr="001E71BF">
        <w:rPr>
          <w:rFonts w:asciiTheme="minorHAnsi" w:eastAsia="Calibri" w:hAnsiTheme="minorHAnsi" w:cstheme="minorHAnsi"/>
          <w:color w:val="000000"/>
        </w:rPr>
        <w:t xml:space="preserve">At the end of a lesson, you will take the small emoji you completed in </w:t>
      </w:r>
      <w:r w:rsidRPr="00856DF6">
        <w:rPr>
          <w:rFonts w:asciiTheme="minorHAnsi" w:eastAsia="Calibri" w:hAnsiTheme="minorHAnsi" w:cstheme="minorHAnsi"/>
          <w:b/>
          <w:bCs/>
          <w:i/>
          <w:iCs/>
          <w:color w:val="000000"/>
        </w:rPr>
        <w:t>Activity 3</w:t>
      </w:r>
      <w:r w:rsidRPr="001E71BF">
        <w:rPr>
          <w:rFonts w:asciiTheme="minorHAnsi" w:eastAsia="Calibri" w:hAnsiTheme="minorHAnsi" w:cstheme="minorHAnsi"/>
          <w:color w:val="000000"/>
        </w:rPr>
        <w:t xml:space="preserve"> (</w:t>
      </w:r>
      <w:r w:rsidRPr="00856DF6">
        <w:rPr>
          <w:rFonts w:asciiTheme="minorHAnsi" w:eastAsia="Calibri" w:hAnsiTheme="minorHAnsi" w:cstheme="minorHAnsi"/>
          <w:b/>
          <w:bCs/>
          <w:i/>
          <w:iCs/>
          <w:color w:val="000000"/>
          <w:u w:val="single"/>
        </w:rPr>
        <w:t>Lesson 1 – Worksheet</w:t>
      </w:r>
      <w:r w:rsidRPr="001E71BF">
        <w:rPr>
          <w:rFonts w:asciiTheme="minorHAnsi" w:eastAsia="Calibri" w:hAnsiTheme="minorHAnsi" w:cstheme="minorHAnsi"/>
          <w:color w:val="000000"/>
        </w:rPr>
        <w:t>), which represents your unique qualities, and place it next to the poster that best reflects how you are feeling today. Each week, you may move your emoji at the end of a lesson to reflect any changes in how you are feeling.</w:t>
      </w:r>
    </w:p>
    <w:p w14:paraId="2022E16F" w14:textId="2A640EF9" w:rsidR="00893B71" w:rsidRDefault="00893B71" w:rsidP="00893B71">
      <w:pPr>
        <w:pStyle w:val="ListParagraph"/>
        <w:pBdr>
          <w:top w:val="nil"/>
          <w:left w:val="nil"/>
          <w:bottom w:val="nil"/>
          <w:right w:val="nil"/>
          <w:between w:val="nil"/>
        </w:pBdr>
        <w:rPr>
          <w:rFonts w:asciiTheme="minorHAnsi" w:eastAsia="Calibri" w:hAnsiTheme="minorHAnsi" w:cstheme="minorHAnsi"/>
          <w:color w:val="000000"/>
        </w:rPr>
      </w:pPr>
    </w:p>
    <w:p w14:paraId="2E6263C3" w14:textId="123EEBEA" w:rsidR="00893B71" w:rsidRPr="00893B71" w:rsidRDefault="00382094" w:rsidP="001E1D7E">
      <w:pPr>
        <w:pStyle w:val="ListParagraph"/>
        <w:numPr>
          <w:ilvl w:val="0"/>
          <w:numId w:val="20"/>
        </w:numPr>
        <w:pBdr>
          <w:top w:val="nil"/>
          <w:left w:val="nil"/>
          <w:bottom w:val="nil"/>
          <w:right w:val="nil"/>
          <w:between w:val="nil"/>
        </w:pBdr>
        <w:rPr>
          <w:rFonts w:asciiTheme="minorHAnsi" w:eastAsia="Calibri" w:hAnsiTheme="minorHAnsi" w:cstheme="minorHAnsi"/>
          <w:color w:val="000000"/>
        </w:rPr>
      </w:pPr>
      <w:bookmarkStart w:id="1" w:name="_Hlk218501144"/>
      <w:r w:rsidRPr="00DC5E8D">
        <w:rPr>
          <w:rFonts w:asciiTheme="minorHAnsi" w:eastAsia="Calibri" w:hAnsiTheme="minorHAnsi" w:cstheme="minorHAnsi"/>
          <w:b/>
          <w:bCs/>
          <w:color w:val="000000"/>
        </w:rPr>
        <w:t>Slide 20:</w:t>
      </w:r>
      <w:r>
        <w:rPr>
          <w:rFonts w:asciiTheme="minorHAnsi" w:eastAsia="Calibri" w:hAnsiTheme="minorHAnsi" w:cstheme="minorHAnsi"/>
          <w:color w:val="000000"/>
        </w:rPr>
        <w:t xml:space="preserve"> </w:t>
      </w:r>
      <w:r w:rsidR="00893B71" w:rsidRPr="00893B71">
        <w:rPr>
          <w:rFonts w:asciiTheme="minorHAnsi" w:eastAsia="Calibri" w:hAnsiTheme="minorHAnsi" w:cstheme="minorHAnsi"/>
          <w:color w:val="000000"/>
        </w:rPr>
        <w:t xml:space="preserve">As </w:t>
      </w:r>
      <w:bookmarkEnd w:id="1"/>
      <w:r w:rsidR="00893B71" w:rsidRPr="00893B71">
        <w:rPr>
          <w:rFonts w:asciiTheme="minorHAnsi" w:eastAsia="Calibri" w:hAnsiTheme="minorHAnsi" w:cstheme="minorHAnsi"/>
          <w:color w:val="000000"/>
        </w:rPr>
        <w:t xml:space="preserve">we come to the end of this lesson, you have a homework challenge to complete over the next week. </w:t>
      </w:r>
      <w:r w:rsidR="00893B71">
        <w:rPr>
          <w:rFonts w:asciiTheme="minorHAnsi" w:eastAsia="Calibri" w:hAnsiTheme="minorHAnsi" w:cstheme="minorHAnsi"/>
          <w:color w:val="000000"/>
        </w:rPr>
        <w:t xml:space="preserve">In </w:t>
      </w:r>
      <w:r w:rsidR="00893B71" w:rsidRPr="00881AD5">
        <w:rPr>
          <w:rFonts w:asciiTheme="minorHAnsi" w:eastAsia="Calibri" w:hAnsiTheme="minorHAnsi" w:cstheme="minorHAnsi"/>
          <w:b/>
          <w:bCs/>
          <w:i/>
          <w:iCs/>
          <w:color w:val="000000"/>
        </w:rPr>
        <w:t xml:space="preserve">Activity </w:t>
      </w:r>
      <w:r w:rsidR="003E2A47">
        <w:rPr>
          <w:rFonts w:asciiTheme="minorHAnsi" w:eastAsia="Calibri" w:hAnsiTheme="minorHAnsi" w:cstheme="minorHAnsi"/>
          <w:b/>
          <w:bCs/>
          <w:i/>
          <w:iCs/>
          <w:color w:val="000000"/>
        </w:rPr>
        <w:t>4</w:t>
      </w:r>
      <w:r w:rsidR="00893B71">
        <w:rPr>
          <w:rFonts w:asciiTheme="minorHAnsi" w:eastAsia="Calibri" w:hAnsiTheme="minorHAnsi" w:cstheme="minorHAnsi"/>
          <w:color w:val="000000"/>
        </w:rPr>
        <w:t xml:space="preserve"> (</w:t>
      </w:r>
      <w:r w:rsidR="00893B71" w:rsidRPr="00893B71">
        <w:rPr>
          <w:rFonts w:asciiTheme="minorHAnsi" w:eastAsia="Calibri" w:hAnsiTheme="minorHAnsi" w:cstheme="minorHAnsi"/>
          <w:b/>
          <w:bCs/>
          <w:i/>
          <w:iCs/>
          <w:color w:val="000000"/>
          <w:u w:val="single"/>
        </w:rPr>
        <w:t>Lesson 1 – Worksheet</w:t>
      </w:r>
      <w:r w:rsidR="00893B71">
        <w:rPr>
          <w:rFonts w:asciiTheme="minorHAnsi" w:eastAsia="Calibri" w:hAnsiTheme="minorHAnsi" w:cstheme="minorHAnsi"/>
          <w:color w:val="000000"/>
        </w:rPr>
        <w:t>)</w:t>
      </w:r>
      <w:r w:rsidR="00893B71" w:rsidRPr="00893B71">
        <w:rPr>
          <w:rFonts w:asciiTheme="minorHAnsi" w:eastAsia="Calibri" w:hAnsiTheme="minorHAnsi" w:cstheme="minorHAnsi"/>
          <w:color w:val="000000"/>
        </w:rPr>
        <w:t>, you will find the Respect Challenge. Read through the list of 15 challenges and choose one challenge per day for the next week.</w:t>
      </w:r>
    </w:p>
    <w:p w14:paraId="2432C138" w14:textId="6D3D692E" w:rsidR="00893B71" w:rsidRPr="00893B71" w:rsidRDefault="00893B71" w:rsidP="001E1D7E">
      <w:pPr>
        <w:pStyle w:val="ListParagraph"/>
        <w:numPr>
          <w:ilvl w:val="0"/>
          <w:numId w:val="20"/>
        </w:numPr>
        <w:pBdr>
          <w:top w:val="nil"/>
          <w:left w:val="nil"/>
          <w:bottom w:val="nil"/>
          <w:right w:val="nil"/>
          <w:between w:val="nil"/>
        </w:pBdr>
        <w:rPr>
          <w:rFonts w:asciiTheme="minorHAnsi" w:eastAsia="Calibri" w:hAnsiTheme="minorHAnsi" w:cstheme="minorHAnsi"/>
          <w:color w:val="000000"/>
        </w:rPr>
      </w:pPr>
      <w:r w:rsidRPr="00893B71">
        <w:rPr>
          <w:rFonts w:asciiTheme="minorHAnsi" w:eastAsia="Calibri" w:hAnsiTheme="minorHAnsi" w:cstheme="minorHAnsi"/>
          <w:color w:val="000000"/>
        </w:rPr>
        <w:t xml:space="preserve">Write your selected challenges on the Respect Challenge Poster. After completing each challenge, write one sentence describing what you learnt about yourself and about </w:t>
      </w:r>
      <w:r w:rsidR="00DC5E8D">
        <w:rPr>
          <w:rFonts w:asciiTheme="minorHAnsi" w:eastAsia="Calibri" w:hAnsiTheme="minorHAnsi" w:cstheme="minorHAnsi"/>
          <w:color w:val="000000"/>
        </w:rPr>
        <w:t xml:space="preserve">respecting </w:t>
      </w:r>
      <w:r w:rsidRPr="00893B71">
        <w:rPr>
          <w:rFonts w:asciiTheme="minorHAnsi" w:eastAsia="Calibri" w:hAnsiTheme="minorHAnsi" w:cstheme="minorHAnsi"/>
          <w:color w:val="000000"/>
        </w:rPr>
        <w:t>others. Bring your completed poster to the next lesson.</w:t>
      </w:r>
    </w:p>
    <w:p w14:paraId="03908F18" w14:textId="77777777" w:rsidR="003058B0" w:rsidRPr="0071015F" w:rsidRDefault="003058B0">
      <w:pPr>
        <w:pBdr>
          <w:top w:val="nil"/>
          <w:left w:val="nil"/>
          <w:bottom w:val="nil"/>
          <w:right w:val="nil"/>
          <w:between w:val="nil"/>
        </w:pBdr>
        <w:ind w:left="720"/>
        <w:jc w:val="both"/>
        <w:rPr>
          <w:rFonts w:asciiTheme="minorHAnsi" w:eastAsia="Calibri" w:hAnsiTheme="minorHAnsi" w:cstheme="minorHAnsi"/>
          <w:color w:val="000000"/>
        </w:rPr>
      </w:pPr>
    </w:p>
    <w:p w14:paraId="03908F19" w14:textId="77777777" w:rsidR="003058B0" w:rsidRPr="0071015F" w:rsidRDefault="003058B0">
      <w:pPr>
        <w:pBdr>
          <w:top w:val="nil"/>
          <w:left w:val="nil"/>
          <w:bottom w:val="nil"/>
          <w:right w:val="nil"/>
          <w:between w:val="nil"/>
        </w:pBdr>
        <w:jc w:val="both"/>
        <w:rPr>
          <w:rFonts w:asciiTheme="minorHAnsi" w:eastAsia="Calibri" w:hAnsiTheme="minorHAnsi" w:cstheme="minorHAnsi"/>
          <w:color w:val="FF0000"/>
        </w:rPr>
      </w:pPr>
    </w:p>
    <w:p w14:paraId="03908F1A" w14:textId="77777777" w:rsidR="003058B0" w:rsidRPr="0071015F" w:rsidRDefault="003058B0">
      <w:pPr>
        <w:pBdr>
          <w:top w:val="nil"/>
          <w:left w:val="nil"/>
          <w:bottom w:val="nil"/>
          <w:right w:val="nil"/>
          <w:between w:val="nil"/>
        </w:pBdr>
        <w:jc w:val="both"/>
        <w:rPr>
          <w:rFonts w:asciiTheme="minorHAnsi" w:eastAsia="Calibri" w:hAnsiTheme="minorHAnsi" w:cstheme="minorHAnsi"/>
          <w:color w:val="000000"/>
        </w:rPr>
      </w:pPr>
    </w:p>
    <w:p w14:paraId="03908F1B" w14:textId="77777777" w:rsidR="003058B0" w:rsidRPr="0071015F" w:rsidRDefault="003058B0">
      <w:pPr>
        <w:pBdr>
          <w:top w:val="nil"/>
          <w:left w:val="nil"/>
          <w:bottom w:val="nil"/>
          <w:right w:val="nil"/>
          <w:between w:val="nil"/>
        </w:pBdr>
        <w:ind w:left="720"/>
        <w:jc w:val="both"/>
        <w:rPr>
          <w:rFonts w:asciiTheme="minorHAnsi" w:eastAsia="Calibri" w:hAnsiTheme="minorHAnsi" w:cstheme="minorHAnsi"/>
          <w:color w:val="000000"/>
        </w:rPr>
      </w:pPr>
    </w:p>
    <w:p w14:paraId="03908F1C" w14:textId="77777777" w:rsidR="003058B0" w:rsidRPr="0071015F" w:rsidRDefault="00300A2D">
      <w:pPr>
        <w:rPr>
          <w:rFonts w:asciiTheme="minorHAnsi" w:eastAsia="Calibri" w:hAnsiTheme="minorHAnsi" w:cstheme="minorHAnsi"/>
          <w:b/>
          <w:bCs/>
          <w:color w:val="000000"/>
          <w:sz w:val="32"/>
          <w:szCs w:val="32"/>
        </w:rPr>
      </w:pPr>
      <w:r w:rsidRPr="0071015F">
        <w:rPr>
          <w:rFonts w:asciiTheme="minorHAnsi" w:hAnsiTheme="minorHAnsi" w:cstheme="minorHAnsi"/>
        </w:rPr>
        <w:br w:type="page"/>
      </w:r>
    </w:p>
    <w:p w14:paraId="03908F1F" w14:textId="77777777" w:rsidR="003058B0" w:rsidRPr="0071015F" w:rsidRDefault="00300A2D">
      <w:pPr>
        <w:pBdr>
          <w:top w:val="nil"/>
          <w:left w:val="nil"/>
          <w:bottom w:val="nil"/>
          <w:right w:val="nil"/>
          <w:between w:val="nil"/>
        </w:pBdr>
        <w:spacing w:line="399" w:lineRule="auto"/>
        <w:rPr>
          <w:rFonts w:asciiTheme="minorHAnsi" w:eastAsia="Calibri" w:hAnsiTheme="minorHAnsi" w:cstheme="minorHAnsi"/>
          <w:b/>
          <w:bCs/>
          <w:color w:val="000000"/>
        </w:rPr>
      </w:pPr>
      <w:r w:rsidRPr="0071015F">
        <w:rPr>
          <w:rFonts w:asciiTheme="minorHAnsi" w:eastAsia="Calibri" w:hAnsiTheme="minorHAnsi" w:cstheme="minorHAnsi"/>
          <w:b/>
          <w:bCs/>
          <w:color w:val="000000"/>
          <w:u w:val="single"/>
        </w:rPr>
        <w:lastRenderedPageBreak/>
        <w:t>LESSON 2</w:t>
      </w:r>
      <w:r w:rsidRPr="0071015F">
        <w:rPr>
          <w:rFonts w:asciiTheme="minorHAnsi" w:eastAsia="Calibri" w:hAnsiTheme="minorHAnsi" w:cstheme="minorHAnsi"/>
          <w:b/>
          <w:bCs/>
          <w:color w:val="000000"/>
        </w:rPr>
        <w:t xml:space="preserve">: </w:t>
      </w:r>
    </w:p>
    <w:p w14:paraId="03908F20" w14:textId="77777777" w:rsidR="003058B0" w:rsidRDefault="00300A2D">
      <w:pPr>
        <w:pBdr>
          <w:top w:val="nil"/>
          <w:left w:val="nil"/>
          <w:bottom w:val="nil"/>
          <w:right w:val="nil"/>
          <w:between w:val="nil"/>
        </w:pBdr>
        <w:spacing w:line="399" w:lineRule="auto"/>
        <w:rPr>
          <w:rFonts w:asciiTheme="minorHAnsi" w:eastAsia="Calibri" w:hAnsiTheme="minorHAnsi" w:cstheme="minorHAnsi"/>
          <w:b/>
          <w:bCs/>
          <w:color w:val="000000"/>
        </w:rPr>
      </w:pPr>
      <w:r w:rsidRPr="0071015F">
        <w:rPr>
          <w:rFonts w:asciiTheme="minorHAnsi" w:eastAsia="Calibri" w:hAnsiTheme="minorHAnsi" w:cstheme="minorHAnsi"/>
          <w:b/>
          <w:bCs/>
          <w:color w:val="000000"/>
        </w:rPr>
        <w:t>PREPARATION (</w:t>
      </w:r>
      <w:r w:rsidRPr="0071015F">
        <w:rPr>
          <w:rFonts w:asciiTheme="minorHAnsi" w:eastAsia="Calibri" w:hAnsiTheme="minorHAnsi" w:cstheme="minorHAnsi"/>
          <w:b/>
          <w:bCs/>
          <w:color w:val="000000"/>
          <w:u w:val="single"/>
        </w:rPr>
        <w:t>PRIOR</w:t>
      </w:r>
      <w:r w:rsidRPr="0071015F">
        <w:rPr>
          <w:rFonts w:asciiTheme="minorHAnsi" w:eastAsia="Calibri" w:hAnsiTheme="minorHAnsi" w:cstheme="minorHAnsi"/>
          <w:color w:val="000000"/>
        </w:rPr>
        <w:t xml:space="preserve"> </w:t>
      </w:r>
      <w:r w:rsidRPr="0071015F">
        <w:rPr>
          <w:rFonts w:asciiTheme="minorHAnsi" w:eastAsia="Calibri" w:hAnsiTheme="minorHAnsi" w:cstheme="minorHAnsi"/>
          <w:b/>
          <w:bCs/>
          <w:color w:val="000000"/>
        </w:rPr>
        <w:t>TO LESSON):</w:t>
      </w:r>
    </w:p>
    <w:p w14:paraId="3A2D8242" w14:textId="77777777" w:rsidR="007B6DDB" w:rsidRPr="00D902E3" w:rsidRDefault="007B6DDB" w:rsidP="001E1D7E">
      <w:pPr>
        <w:pStyle w:val="ListParagraph"/>
        <w:numPr>
          <w:ilvl w:val="0"/>
          <w:numId w:val="8"/>
        </w:numPr>
        <w:pBdr>
          <w:top w:val="nil"/>
          <w:left w:val="nil"/>
          <w:bottom w:val="nil"/>
          <w:right w:val="nil"/>
          <w:between w:val="nil"/>
        </w:pBdr>
        <w:ind w:left="426"/>
        <w:rPr>
          <w:rFonts w:eastAsia="Calibri" w:cs="Calibri"/>
          <w:color w:val="000000"/>
        </w:rPr>
      </w:pPr>
      <w:r w:rsidRPr="00D902E3">
        <w:rPr>
          <w:rFonts w:eastAsia="Calibri" w:cs="Calibri"/>
          <w:color w:val="000000"/>
        </w:rPr>
        <w:t>Remind learners to have their notebooks available to make notes where relevant.</w:t>
      </w:r>
      <w:r w:rsidRPr="00D902E3">
        <w:rPr>
          <w:rFonts w:eastAsia="Calibri" w:cs="Calibri"/>
          <w:color w:val="000000"/>
        </w:rPr>
        <w:tab/>
      </w:r>
    </w:p>
    <w:p w14:paraId="7EEAFBEF" w14:textId="63FC0CD5" w:rsidR="007B6DDB" w:rsidRPr="00D902E3" w:rsidRDefault="007B6DDB" w:rsidP="001E1D7E">
      <w:pPr>
        <w:pStyle w:val="ListParagraph"/>
        <w:numPr>
          <w:ilvl w:val="0"/>
          <w:numId w:val="8"/>
        </w:numPr>
        <w:pBdr>
          <w:top w:val="nil"/>
          <w:left w:val="nil"/>
          <w:bottom w:val="nil"/>
          <w:right w:val="nil"/>
          <w:between w:val="nil"/>
        </w:pBdr>
        <w:ind w:left="426"/>
        <w:rPr>
          <w:rFonts w:eastAsia="Calibri" w:cs="Calibri"/>
          <w:color w:val="000000"/>
        </w:rPr>
      </w:pPr>
      <w:r w:rsidRPr="00D902E3">
        <w:rPr>
          <w:rFonts w:eastAsia="Calibri" w:cs="Calibri"/>
          <w:color w:val="000000"/>
        </w:rPr>
        <w:t xml:space="preserve">Divide learners into groups of FOUR to SIX for </w:t>
      </w:r>
      <w:r w:rsidR="001E377A" w:rsidRPr="00D902E3">
        <w:rPr>
          <w:rFonts w:eastAsia="Calibri" w:cs="Calibri"/>
          <w:b/>
          <w:bCs/>
          <w:i/>
          <w:iCs/>
          <w:color w:val="000000"/>
        </w:rPr>
        <w:t>Activity 2</w:t>
      </w:r>
      <w:r w:rsidRPr="00D902E3">
        <w:rPr>
          <w:rFonts w:eastAsia="Calibri" w:cs="Calibri"/>
          <w:b/>
          <w:bCs/>
          <w:i/>
          <w:iCs/>
          <w:color w:val="000000"/>
        </w:rPr>
        <w:t xml:space="preserve"> </w:t>
      </w:r>
      <w:r w:rsidRPr="00D902E3">
        <w:rPr>
          <w:rFonts w:eastAsia="Calibri" w:cs="Calibri"/>
          <w:color w:val="000000"/>
          <w:u w:val="single"/>
        </w:rPr>
        <w:t>BEFORE</w:t>
      </w:r>
      <w:r w:rsidRPr="00D902E3">
        <w:rPr>
          <w:rFonts w:eastAsia="Calibri" w:cs="Calibri"/>
          <w:color w:val="000000"/>
        </w:rPr>
        <w:t xml:space="preserve"> you start the lesson. </w:t>
      </w:r>
      <w:r w:rsidR="009A7885" w:rsidRPr="00D902E3">
        <w:rPr>
          <w:rFonts w:eastAsia="Calibri" w:cs="Calibri"/>
          <w:color w:val="000000"/>
        </w:rPr>
        <w:t>Allocate pairs within each group for class activities throughout the lesson.</w:t>
      </w:r>
    </w:p>
    <w:p w14:paraId="29C65CEE" w14:textId="7DAAA413" w:rsidR="00D902E3" w:rsidRPr="00D902E3" w:rsidRDefault="00D902E3" w:rsidP="001E1D7E">
      <w:pPr>
        <w:pStyle w:val="ListParagraph"/>
        <w:numPr>
          <w:ilvl w:val="0"/>
          <w:numId w:val="8"/>
        </w:numPr>
        <w:pBdr>
          <w:top w:val="nil"/>
          <w:left w:val="nil"/>
          <w:bottom w:val="nil"/>
          <w:right w:val="nil"/>
          <w:between w:val="nil"/>
        </w:pBdr>
        <w:ind w:left="426"/>
        <w:rPr>
          <w:rFonts w:eastAsia="Calibri" w:cs="Calibri"/>
          <w:color w:val="000000"/>
        </w:rPr>
      </w:pPr>
      <w:r w:rsidRPr="00D902E3">
        <w:rPr>
          <w:rFonts w:eastAsia="Calibri" w:cs="Calibri"/>
          <w:color w:val="000000"/>
        </w:rPr>
        <w:t xml:space="preserve">Have small pieces of paper/sticky notes available for </w:t>
      </w:r>
      <w:r w:rsidR="00E14028">
        <w:rPr>
          <w:rFonts w:eastAsia="Calibri" w:cs="Calibri"/>
          <w:color w:val="000000"/>
        </w:rPr>
        <w:t xml:space="preserve">the </w:t>
      </w:r>
      <w:r w:rsidRPr="00D902E3">
        <w:rPr>
          <w:rFonts w:eastAsia="Calibri" w:cs="Calibri"/>
          <w:color w:val="000000"/>
        </w:rPr>
        <w:t>introduction and reflection activit</w:t>
      </w:r>
      <w:r w:rsidR="00E14028">
        <w:rPr>
          <w:rFonts w:eastAsia="Calibri" w:cs="Calibri"/>
          <w:color w:val="000000"/>
        </w:rPr>
        <w:t>ies</w:t>
      </w:r>
      <w:r w:rsidRPr="00D902E3">
        <w:rPr>
          <w:rFonts w:eastAsia="Calibri" w:cs="Calibri"/>
          <w:color w:val="000000"/>
        </w:rPr>
        <w:t xml:space="preserve">. </w:t>
      </w:r>
    </w:p>
    <w:p w14:paraId="20562D09" w14:textId="76ECE9CC" w:rsidR="007B6DDB" w:rsidRPr="00D902E3" w:rsidRDefault="007B6DDB" w:rsidP="001E1D7E">
      <w:pPr>
        <w:pStyle w:val="ListParagraph"/>
        <w:numPr>
          <w:ilvl w:val="0"/>
          <w:numId w:val="8"/>
        </w:numPr>
        <w:pBdr>
          <w:top w:val="nil"/>
          <w:left w:val="nil"/>
          <w:bottom w:val="nil"/>
          <w:right w:val="nil"/>
          <w:between w:val="nil"/>
        </w:pBdr>
        <w:ind w:left="426"/>
        <w:rPr>
          <w:rFonts w:eastAsia="Calibri" w:cs="Calibri"/>
          <w:color w:val="000000"/>
        </w:rPr>
      </w:pPr>
      <w:r w:rsidRPr="00D902E3">
        <w:rPr>
          <w:rFonts w:eastAsia="Calibri" w:cs="Calibri"/>
          <w:b/>
          <w:bCs/>
          <w:color w:val="000000"/>
          <w:u w:val="single"/>
        </w:rPr>
        <w:t>Print</w:t>
      </w:r>
      <w:r w:rsidRPr="00D902E3">
        <w:rPr>
          <w:rFonts w:eastAsia="Calibri" w:cs="Calibri"/>
          <w:color w:val="000000"/>
        </w:rPr>
        <w:t xml:space="preserve"> a copy of the </w:t>
      </w:r>
      <w:r w:rsidRPr="00D902E3">
        <w:rPr>
          <w:rFonts w:eastAsia="Calibri" w:cs="Calibri"/>
          <w:b/>
          <w:bCs/>
          <w:i/>
          <w:iCs/>
          <w:color w:val="000000"/>
          <w:u w:val="single"/>
        </w:rPr>
        <w:t xml:space="preserve">Lesson </w:t>
      </w:r>
      <w:r w:rsidR="00A86BD3" w:rsidRPr="00D902E3">
        <w:rPr>
          <w:rFonts w:eastAsia="Calibri" w:cs="Calibri"/>
          <w:b/>
          <w:bCs/>
          <w:i/>
          <w:iCs/>
          <w:color w:val="000000"/>
          <w:u w:val="single"/>
        </w:rPr>
        <w:t>2</w:t>
      </w:r>
      <w:r w:rsidRPr="00D902E3">
        <w:rPr>
          <w:rFonts w:eastAsia="Calibri" w:cs="Calibri"/>
          <w:b/>
          <w:bCs/>
          <w:i/>
          <w:iCs/>
          <w:color w:val="000000"/>
          <w:u w:val="single"/>
        </w:rPr>
        <w:t xml:space="preserve"> – </w:t>
      </w:r>
      <w:r w:rsidR="00A86BD3" w:rsidRPr="00D902E3">
        <w:rPr>
          <w:rFonts w:eastAsia="Calibri" w:cs="Calibri"/>
          <w:b/>
          <w:bCs/>
          <w:i/>
          <w:iCs/>
          <w:color w:val="000000"/>
          <w:u w:val="single"/>
        </w:rPr>
        <w:t>Introduction Pictures</w:t>
      </w:r>
      <w:r w:rsidRPr="00D902E3">
        <w:rPr>
          <w:rFonts w:eastAsia="Calibri" w:cs="Calibri"/>
          <w:color w:val="000000"/>
        </w:rPr>
        <w:t xml:space="preserve">. </w:t>
      </w:r>
      <w:r w:rsidR="00BA42D8" w:rsidRPr="00D902E3">
        <w:rPr>
          <w:rFonts w:eastAsia="Calibri" w:cs="Calibri"/>
          <w:color w:val="000000"/>
        </w:rPr>
        <w:t xml:space="preserve">These four pictures need to </w:t>
      </w:r>
      <w:r w:rsidR="007B51E5" w:rsidRPr="00D902E3">
        <w:rPr>
          <w:rFonts w:eastAsia="Calibri" w:cs="Calibri"/>
          <w:color w:val="000000"/>
        </w:rPr>
        <w:t xml:space="preserve">be placed on the walls around the classroom </w:t>
      </w:r>
      <w:r w:rsidR="007B51E5" w:rsidRPr="00D902E3">
        <w:rPr>
          <w:rFonts w:eastAsia="Calibri" w:cs="Calibri"/>
          <w:color w:val="000000"/>
          <w:u w:val="single"/>
        </w:rPr>
        <w:t>BEFORE</w:t>
      </w:r>
      <w:r w:rsidR="007B51E5" w:rsidRPr="00D902E3">
        <w:rPr>
          <w:rFonts w:eastAsia="Calibri" w:cs="Calibri"/>
          <w:color w:val="000000"/>
        </w:rPr>
        <w:t xml:space="preserve"> the lesson starts. </w:t>
      </w:r>
      <w:r w:rsidRPr="00D902E3">
        <w:rPr>
          <w:rFonts w:eastAsia="Calibri" w:cs="Calibri"/>
          <w:color w:val="000000"/>
        </w:rPr>
        <w:t xml:space="preserve">  </w:t>
      </w:r>
    </w:p>
    <w:p w14:paraId="7D338D8C" w14:textId="727643A4" w:rsidR="007B6DDB" w:rsidRPr="00D902E3" w:rsidRDefault="007B6DDB" w:rsidP="001E1D7E">
      <w:pPr>
        <w:pStyle w:val="ListParagraph"/>
        <w:numPr>
          <w:ilvl w:val="0"/>
          <w:numId w:val="8"/>
        </w:numPr>
        <w:pBdr>
          <w:top w:val="nil"/>
          <w:left w:val="nil"/>
          <w:bottom w:val="nil"/>
          <w:right w:val="nil"/>
          <w:between w:val="nil"/>
        </w:pBdr>
        <w:ind w:left="426"/>
        <w:rPr>
          <w:rFonts w:eastAsia="Calibri" w:cs="Calibri"/>
          <w:color w:val="000000"/>
        </w:rPr>
      </w:pPr>
      <w:r w:rsidRPr="00D902E3">
        <w:rPr>
          <w:rFonts w:eastAsia="Calibri" w:cs="Calibri"/>
          <w:b/>
          <w:bCs/>
          <w:color w:val="000000"/>
          <w:u w:val="single"/>
        </w:rPr>
        <w:t>Print</w:t>
      </w:r>
      <w:r w:rsidRPr="00D902E3">
        <w:rPr>
          <w:rFonts w:eastAsia="Calibri" w:cs="Calibri"/>
          <w:color w:val="000000"/>
        </w:rPr>
        <w:t xml:space="preserve"> copies of the </w:t>
      </w:r>
      <w:r w:rsidRPr="00D902E3">
        <w:rPr>
          <w:rFonts w:eastAsia="Calibri" w:cs="Calibri"/>
          <w:b/>
          <w:bCs/>
          <w:i/>
          <w:iCs/>
          <w:color w:val="000000"/>
          <w:u w:val="single"/>
        </w:rPr>
        <w:t xml:space="preserve">Lesson </w:t>
      </w:r>
      <w:r w:rsidR="00893679" w:rsidRPr="00D902E3">
        <w:rPr>
          <w:rFonts w:eastAsia="Calibri" w:cs="Calibri"/>
          <w:b/>
          <w:bCs/>
          <w:i/>
          <w:iCs/>
          <w:color w:val="000000"/>
          <w:u w:val="single"/>
        </w:rPr>
        <w:t>2</w:t>
      </w:r>
      <w:r w:rsidRPr="00D902E3">
        <w:rPr>
          <w:rFonts w:eastAsia="Calibri" w:cs="Calibri"/>
          <w:b/>
          <w:bCs/>
          <w:i/>
          <w:iCs/>
          <w:color w:val="000000"/>
          <w:u w:val="single"/>
        </w:rPr>
        <w:t xml:space="preserve"> – Worksheet</w:t>
      </w:r>
      <w:r w:rsidRPr="00D902E3">
        <w:rPr>
          <w:rFonts w:eastAsia="Calibri" w:cs="Calibri"/>
          <w:color w:val="000000"/>
        </w:rPr>
        <w:t xml:space="preserve"> and hand them out at the beginning of the lesson. </w:t>
      </w:r>
    </w:p>
    <w:p w14:paraId="525B5784" w14:textId="77777777" w:rsidR="00893679" w:rsidRPr="00D902E3" w:rsidRDefault="007B6DDB" w:rsidP="001E1D7E">
      <w:pPr>
        <w:pStyle w:val="ListParagraph"/>
        <w:numPr>
          <w:ilvl w:val="0"/>
          <w:numId w:val="8"/>
        </w:numPr>
        <w:pBdr>
          <w:top w:val="nil"/>
          <w:left w:val="nil"/>
          <w:bottom w:val="nil"/>
          <w:right w:val="nil"/>
          <w:between w:val="nil"/>
        </w:pBdr>
        <w:ind w:left="426"/>
        <w:rPr>
          <w:rFonts w:eastAsia="Calibri" w:cs="Calibri"/>
          <w:color w:val="000000"/>
        </w:rPr>
      </w:pPr>
      <w:r w:rsidRPr="00D902E3">
        <w:rPr>
          <w:rFonts w:eastAsia="Calibri" w:cs="Calibri"/>
          <w:color w:val="000000"/>
        </w:rPr>
        <w:t xml:space="preserve">Teachers can share the </w:t>
      </w:r>
      <w:r w:rsidRPr="00D902E3">
        <w:rPr>
          <w:rFonts w:eastAsia="Calibri" w:cs="Calibri"/>
          <w:b/>
          <w:bCs/>
          <w:i/>
          <w:iCs/>
          <w:color w:val="000000"/>
          <w:u w:val="single"/>
        </w:rPr>
        <w:t xml:space="preserve">Lesson </w:t>
      </w:r>
      <w:r w:rsidR="00893679" w:rsidRPr="00D902E3">
        <w:rPr>
          <w:rFonts w:eastAsia="Calibri" w:cs="Calibri"/>
          <w:b/>
          <w:bCs/>
          <w:i/>
          <w:iCs/>
          <w:color w:val="000000"/>
          <w:u w:val="single"/>
        </w:rPr>
        <w:t>2</w:t>
      </w:r>
      <w:r w:rsidRPr="00D902E3">
        <w:rPr>
          <w:rFonts w:eastAsia="Calibri" w:cs="Calibri"/>
          <w:b/>
          <w:bCs/>
          <w:i/>
          <w:iCs/>
          <w:color w:val="000000"/>
          <w:u w:val="single"/>
        </w:rPr>
        <w:t xml:space="preserve"> – PowerPoint</w:t>
      </w:r>
      <w:r w:rsidRPr="00D902E3">
        <w:rPr>
          <w:rFonts w:eastAsia="Calibri" w:cs="Calibri"/>
          <w:color w:val="000000"/>
        </w:rPr>
        <w:t xml:space="preserve"> and </w:t>
      </w:r>
      <w:r w:rsidRPr="00D902E3">
        <w:rPr>
          <w:rFonts w:eastAsia="Calibri" w:cs="Calibri"/>
          <w:b/>
          <w:bCs/>
          <w:i/>
          <w:iCs/>
          <w:color w:val="000000"/>
          <w:u w:val="single"/>
        </w:rPr>
        <w:t xml:space="preserve">Lesson </w:t>
      </w:r>
      <w:r w:rsidR="00893679" w:rsidRPr="00D902E3">
        <w:rPr>
          <w:rFonts w:eastAsia="Calibri" w:cs="Calibri"/>
          <w:b/>
          <w:bCs/>
          <w:i/>
          <w:iCs/>
          <w:color w:val="000000"/>
          <w:u w:val="single"/>
        </w:rPr>
        <w:t>2</w:t>
      </w:r>
      <w:r w:rsidRPr="00D902E3">
        <w:rPr>
          <w:rFonts w:eastAsia="Calibri" w:cs="Calibri"/>
          <w:b/>
          <w:bCs/>
          <w:i/>
          <w:iCs/>
          <w:color w:val="000000"/>
          <w:u w:val="single"/>
        </w:rPr>
        <w:t xml:space="preserve"> – Worksheet</w:t>
      </w:r>
      <w:r w:rsidRPr="00D902E3">
        <w:rPr>
          <w:rFonts w:eastAsia="Calibri" w:cs="Calibri"/>
          <w:color w:val="000000"/>
        </w:rPr>
        <w:t xml:space="preserve"> with learners to work through on their own if learners are online.</w:t>
      </w:r>
    </w:p>
    <w:p w14:paraId="03908F3C" w14:textId="0F5D7EEB" w:rsidR="003058B0" w:rsidRDefault="007B6DDB" w:rsidP="001E1D7E">
      <w:pPr>
        <w:pStyle w:val="ListParagraph"/>
        <w:numPr>
          <w:ilvl w:val="0"/>
          <w:numId w:val="8"/>
        </w:numPr>
        <w:pBdr>
          <w:top w:val="nil"/>
          <w:left w:val="nil"/>
          <w:bottom w:val="nil"/>
          <w:right w:val="nil"/>
          <w:between w:val="nil"/>
        </w:pBdr>
        <w:ind w:left="426"/>
        <w:rPr>
          <w:rFonts w:eastAsia="Calibri" w:cs="Calibri"/>
          <w:color w:val="000000"/>
        </w:rPr>
      </w:pPr>
      <w:r w:rsidRPr="00D902E3">
        <w:rPr>
          <w:rFonts w:eastAsia="Calibri" w:cs="Calibri"/>
          <w:color w:val="000000"/>
        </w:rPr>
        <w:t>Read through</w:t>
      </w:r>
      <w:r w:rsidR="001649CA">
        <w:rPr>
          <w:rFonts w:eastAsia="Calibri" w:cs="Calibri"/>
          <w:color w:val="000000"/>
        </w:rPr>
        <w:t xml:space="preserve"> the</w:t>
      </w:r>
      <w:r w:rsidRPr="00D902E3">
        <w:rPr>
          <w:rFonts w:eastAsia="Calibri" w:cs="Calibri"/>
          <w:color w:val="000000"/>
        </w:rPr>
        <w:t xml:space="preserve"> </w:t>
      </w:r>
      <w:r w:rsidRPr="00D902E3">
        <w:rPr>
          <w:rFonts w:eastAsia="Calibri" w:cs="Calibri"/>
          <w:b/>
          <w:bCs/>
          <w:i/>
          <w:iCs/>
          <w:color w:val="000000"/>
          <w:u w:val="single"/>
        </w:rPr>
        <w:t xml:space="preserve">Lesson </w:t>
      </w:r>
      <w:r w:rsidR="00893679" w:rsidRPr="00D902E3">
        <w:rPr>
          <w:rFonts w:eastAsia="Calibri" w:cs="Calibri"/>
          <w:b/>
          <w:bCs/>
          <w:i/>
          <w:iCs/>
          <w:color w:val="000000"/>
          <w:u w:val="single"/>
        </w:rPr>
        <w:t>2</w:t>
      </w:r>
      <w:r w:rsidRPr="00D902E3">
        <w:rPr>
          <w:rFonts w:eastAsia="Calibri" w:cs="Calibri"/>
          <w:b/>
          <w:bCs/>
          <w:i/>
          <w:iCs/>
          <w:color w:val="000000"/>
          <w:u w:val="single"/>
        </w:rPr>
        <w:t xml:space="preserve"> – Worksheet MEMO</w:t>
      </w:r>
      <w:r w:rsidRPr="00D902E3">
        <w:rPr>
          <w:rFonts w:eastAsia="Calibri" w:cs="Calibri"/>
          <w:color w:val="000000"/>
        </w:rPr>
        <w:t xml:space="preserve"> for answers to </w:t>
      </w:r>
      <w:r w:rsidRPr="00D902E3">
        <w:rPr>
          <w:rFonts w:eastAsia="Calibri" w:cs="Calibri"/>
          <w:b/>
          <w:bCs/>
          <w:i/>
          <w:iCs/>
          <w:color w:val="000000"/>
        </w:rPr>
        <w:t>Activities 1 and 2</w:t>
      </w:r>
      <w:r w:rsidRPr="00D902E3">
        <w:rPr>
          <w:rFonts w:eastAsia="Calibri" w:cs="Calibri"/>
          <w:color w:val="000000"/>
        </w:rPr>
        <w:t>.</w:t>
      </w:r>
      <w:r w:rsidR="00300A2D" w:rsidRPr="00D902E3">
        <w:rPr>
          <w:rFonts w:asciiTheme="minorHAnsi" w:eastAsia="Calibri" w:hAnsiTheme="minorHAnsi" w:cstheme="minorHAnsi"/>
          <w:color w:val="000000"/>
        </w:rPr>
        <w:br/>
      </w:r>
    </w:p>
    <w:p w14:paraId="2E55D9E8" w14:textId="77777777" w:rsidR="00D902E3" w:rsidRPr="00D902E3" w:rsidRDefault="00D902E3" w:rsidP="00D902E3">
      <w:pPr>
        <w:pStyle w:val="ListParagraph"/>
        <w:pBdr>
          <w:top w:val="nil"/>
          <w:left w:val="nil"/>
          <w:bottom w:val="nil"/>
          <w:right w:val="nil"/>
          <w:between w:val="nil"/>
        </w:pBdr>
        <w:rPr>
          <w:rFonts w:eastAsia="Calibri" w:cs="Calibri"/>
          <w:color w:val="000000"/>
        </w:rPr>
      </w:pPr>
    </w:p>
    <w:tbl>
      <w:tblPr>
        <w:tblStyle w:val="affe"/>
        <w:tblW w:w="10194" w:type="dxa"/>
        <w:tblBorders>
          <w:top w:val="nil"/>
          <w:left w:val="nil"/>
          <w:bottom w:val="nil"/>
          <w:right w:val="nil"/>
          <w:insideH w:val="nil"/>
          <w:insideV w:val="nil"/>
        </w:tblBorders>
        <w:tblLayout w:type="fixed"/>
        <w:tblLook w:val="0400" w:firstRow="0" w:lastRow="0" w:firstColumn="0" w:lastColumn="0" w:noHBand="0" w:noVBand="1"/>
      </w:tblPr>
      <w:tblGrid>
        <w:gridCol w:w="421"/>
        <w:gridCol w:w="8368"/>
        <w:gridCol w:w="1405"/>
      </w:tblGrid>
      <w:tr w:rsidR="003058B0" w:rsidRPr="0071015F" w14:paraId="03908F40" w14:textId="77777777">
        <w:trPr>
          <w:trHeight w:val="113"/>
        </w:trPr>
        <w:tc>
          <w:tcPr>
            <w:tcW w:w="421" w:type="dxa"/>
          </w:tcPr>
          <w:p w14:paraId="03908F3D" w14:textId="77777777" w:rsidR="003058B0" w:rsidRPr="0071015F" w:rsidRDefault="00300A2D">
            <w:pPr>
              <w:spacing w:line="360" w:lineRule="auto"/>
              <w:rPr>
                <w:rFonts w:asciiTheme="minorHAnsi" w:eastAsia="Calibri" w:hAnsiTheme="minorHAnsi" w:cstheme="minorHAnsi"/>
                <w:b/>
                <w:bCs/>
                <w:color w:val="000000"/>
              </w:rPr>
            </w:pPr>
            <w:r w:rsidRPr="0071015F">
              <w:rPr>
                <w:rFonts w:asciiTheme="minorHAnsi" w:eastAsia="Calibri" w:hAnsiTheme="minorHAnsi" w:cstheme="minorHAnsi"/>
                <w:b/>
                <w:bCs/>
                <w:color w:val="000000"/>
              </w:rPr>
              <w:t>1.</w:t>
            </w:r>
          </w:p>
        </w:tc>
        <w:tc>
          <w:tcPr>
            <w:tcW w:w="8368" w:type="dxa"/>
          </w:tcPr>
          <w:p w14:paraId="03908F3E" w14:textId="1D3338F3" w:rsidR="003058B0" w:rsidRPr="0071015F" w:rsidRDefault="00300A2D">
            <w:pPr>
              <w:spacing w:line="360" w:lineRule="auto"/>
              <w:rPr>
                <w:rFonts w:asciiTheme="minorHAnsi" w:eastAsia="Calibri" w:hAnsiTheme="minorHAnsi" w:cstheme="minorHAnsi"/>
                <w:b/>
                <w:bCs/>
                <w:color w:val="000000"/>
              </w:rPr>
            </w:pPr>
            <w:r w:rsidRPr="0071015F">
              <w:rPr>
                <w:rFonts w:asciiTheme="minorHAnsi" w:eastAsia="Calibri" w:hAnsiTheme="minorHAnsi" w:cstheme="minorHAnsi"/>
                <w:b/>
                <w:bCs/>
                <w:color w:val="000000"/>
              </w:rPr>
              <w:t>Introduction &amp; Discussion (5 min)</w:t>
            </w:r>
          </w:p>
        </w:tc>
        <w:tc>
          <w:tcPr>
            <w:tcW w:w="1405" w:type="dxa"/>
          </w:tcPr>
          <w:p w14:paraId="03908F3F" w14:textId="6F1AD562" w:rsidR="003058B0" w:rsidRPr="0071015F" w:rsidRDefault="00300A2D">
            <w:pPr>
              <w:spacing w:line="360" w:lineRule="auto"/>
              <w:jc w:val="right"/>
              <w:rPr>
                <w:rFonts w:asciiTheme="minorHAnsi" w:eastAsia="Calibri" w:hAnsiTheme="minorHAnsi" w:cstheme="minorHAnsi"/>
                <w:b/>
                <w:bCs/>
                <w:i/>
                <w:iCs/>
                <w:color w:val="000000"/>
              </w:rPr>
            </w:pPr>
            <w:r w:rsidRPr="00A72980">
              <w:rPr>
                <w:rFonts w:asciiTheme="minorHAnsi" w:eastAsia="Calibri" w:hAnsiTheme="minorHAnsi" w:cstheme="minorHAnsi"/>
                <w:b/>
                <w:bCs/>
                <w:i/>
                <w:iCs/>
                <w:color w:val="000000"/>
              </w:rPr>
              <w:t>(</w:t>
            </w:r>
            <w:r w:rsidRPr="00A72980">
              <w:rPr>
                <w:rFonts w:asciiTheme="minorHAnsi" w:eastAsia="Calibri" w:hAnsiTheme="minorHAnsi" w:cstheme="minorHAnsi"/>
                <w:b/>
                <w:bCs/>
                <w:i/>
                <w:iCs/>
                <w:color w:val="000000"/>
                <w:u w:val="single"/>
              </w:rPr>
              <w:t>Slides 1</w:t>
            </w:r>
            <w:r w:rsidR="00A72980" w:rsidRPr="00A72980">
              <w:rPr>
                <w:rFonts w:asciiTheme="minorHAnsi" w:eastAsia="Calibri" w:hAnsiTheme="minorHAnsi" w:cstheme="minorHAnsi"/>
                <w:b/>
                <w:bCs/>
                <w:i/>
                <w:iCs/>
                <w:color w:val="000000"/>
                <w:u w:val="single"/>
              </w:rPr>
              <w:t>–3</w:t>
            </w:r>
            <w:r w:rsidRPr="00A72980">
              <w:rPr>
                <w:rFonts w:asciiTheme="minorHAnsi" w:eastAsia="Calibri" w:hAnsiTheme="minorHAnsi" w:cstheme="minorHAnsi"/>
                <w:b/>
                <w:bCs/>
                <w:i/>
                <w:iCs/>
                <w:color w:val="000000"/>
              </w:rPr>
              <w:t>)</w:t>
            </w:r>
          </w:p>
        </w:tc>
      </w:tr>
    </w:tbl>
    <w:p w14:paraId="03DB7F5C" w14:textId="7340C155" w:rsidR="00501B7C" w:rsidRDefault="00002EC7" w:rsidP="00101625">
      <w:pPr>
        <w:pBdr>
          <w:top w:val="nil"/>
          <w:left w:val="nil"/>
          <w:bottom w:val="nil"/>
          <w:right w:val="nil"/>
          <w:between w:val="nil"/>
        </w:pBdr>
        <w:rPr>
          <w:rFonts w:asciiTheme="minorHAnsi" w:eastAsia="Calibri" w:hAnsiTheme="minorHAnsi" w:cstheme="minorHAnsi"/>
          <w:color w:val="FF0000"/>
        </w:rPr>
      </w:pPr>
      <w:r w:rsidRPr="00163CF7">
        <w:rPr>
          <w:rFonts w:asciiTheme="minorHAnsi" w:eastAsia="Calibri" w:hAnsiTheme="minorHAnsi" w:cstheme="minorHAnsi"/>
          <w:b/>
          <w:bCs/>
          <w:color w:val="EE0000"/>
        </w:rPr>
        <w:t>Note to teacher:</w:t>
      </w:r>
      <w:r w:rsidRPr="00163CF7">
        <w:rPr>
          <w:rFonts w:asciiTheme="minorHAnsi" w:eastAsia="Calibri" w:hAnsiTheme="minorHAnsi" w:cstheme="minorHAnsi"/>
          <w:color w:val="EE0000"/>
        </w:rPr>
        <w:t xml:space="preserve"> </w:t>
      </w:r>
      <w:r w:rsidR="00163CF7" w:rsidRPr="00163CF7">
        <w:rPr>
          <w:rFonts w:asciiTheme="minorHAnsi" w:eastAsia="Calibri" w:hAnsiTheme="minorHAnsi" w:cstheme="minorHAnsi"/>
          <w:color w:val="000000"/>
        </w:rPr>
        <w:t xml:space="preserve">Learners should be arranged in groups of </w:t>
      </w:r>
      <w:r w:rsidR="00163CF7">
        <w:rPr>
          <w:rFonts w:asciiTheme="minorHAnsi" w:eastAsia="Calibri" w:hAnsiTheme="minorHAnsi" w:cstheme="minorHAnsi"/>
          <w:color w:val="000000"/>
        </w:rPr>
        <w:t>four to six</w:t>
      </w:r>
      <w:r w:rsidR="00163CF7" w:rsidRPr="00163CF7">
        <w:rPr>
          <w:rFonts w:asciiTheme="minorHAnsi" w:eastAsia="Calibri" w:hAnsiTheme="minorHAnsi" w:cstheme="minorHAnsi"/>
          <w:color w:val="000000"/>
        </w:rPr>
        <w:t xml:space="preserve"> for this lesson. Before the lesson begins, allocate wall space around the classroom for four different images (</w:t>
      </w:r>
      <w:r w:rsidR="00163CF7" w:rsidRPr="00701C96">
        <w:rPr>
          <w:rFonts w:asciiTheme="minorHAnsi" w:eastAsia="Calibri" w:hAnsiTheme="minorHAnsi" w:cstheme="minorHAnsi"/>
          <w:b/>
          <w:bCs/>
          <w:i/>
          <w:iCs/>
          <w:color w:val="000000"/>
          <w:u w:val="single"/>
        </w:rPr>
        <w:t>Lesson 2 – Intro</w:t>
      </w:r>
      <w:r w:rsidR="00701C96" w:rsidRPr="00701C96">
        <w:rPr>
          <w:rFonts w:asciiTheme="minorHAnsi" w:eastAsia="Calibri" w:hAnsiTheme="minorHAnsi" w:cstheme="minorHAnsi"/>
          <w:b/>
          <w:bCs/>
          <w:i/>
          <w:iCs/>
          <w:color w:val="000000"/>
          <w:u w:val="single"/>
        </w:rPr>
        <w:t>duction Pictures</w:t>
      </w:r>
      <w:r w:rsidR="00163CF7" w:rsidRPr="00163CF7">
        <w:rPr>
          <w:rFonts w:asciiTheme="minorHAnsi" w:eastAsia="Calibri" w:hAnsiTheme="minorHAnsi" w:cstheme="minorHAnsi"/>
          <w:color w:val="000000"/>
        </w:rPr>
        <w:t>). Each image should challenge traditional gender roles and power dynamics.</w:t>
      </w:r>
    </w:p>
    <w:p w14:paraId="0FC3B547" w14:textId="77777777" w:rsidR="001021A0" w:rsidRDefault="001021A0" w:rsidP="001021A0">
      <w:pPr>
        <w:pBdr>
          <w:top w:val="nil"/>
          <w:left w:val="nil"/>
          <w:bottom w:val="nil"/>
          <w:right w:val="nil"/>
          <w:between w:val="nil"/>
        </w:pBdr>
        <w:ind w:firstLine="360"/>
        <w:rPr>
          <w:rFonts w:asciiTheme="minorHAnsi" w:eastAsia="Calibri" w:hAnsiTheme="minorHAnsi" w:cstheme="minorHAnsi"/>
          <w:color w:val="FF0000"/>
        </w:rPr>
      </w:pPr>
    </w:p>
    <w:p w14:paraId="52137D3F" w14:textId="13CE57D1" w:rsidR="001021A0" w:rsidRDefault="001021A0" w:rsidP="001E1D7E">
      <w:pPr>
        <w:pStyle w:val="ListParagraph"/>
        <w:numPr>
          <w:ilvl w:val="0"/>
          <w:numId w:val="23"/>
        </w:numPr>
        <w:pBdr>
          <w:top w:val="nil"/>
          <w:left w:val="nil"/>
          <w:bottom w:val="nil"/>
          <w:right w:val="nil"/>
          <w:between w:val="nil"/>
        </w:pBdr>
        <w:ind w:left="709"/>
        <w:rPr>
          <w:rFonts w:asciiTheme="minorHAnsi" w:eastAsia="Calibri" w:hAnsiTheme="minorHAnsi" w:cstheme="minorHAnsi"/>
          <w:color w:val="FF0000"/>
        </w:rPr>
      </w:pPr>
      <w:r w:rsidRPr="00557181">
        <w:rPr>
          <w:rFonts w:asciiTheme="minorHAnsi" w:eastAsia="Calibri" w:hAnsiTheme="minorHAnsi" w:cstheme="minorHAnsi"/>
          <w:b/>
          <w:bCs/>
          <w:color w:val="000000" w:themeColor="text1"/>
        </w:rPr>
        <w:t>Slide 1:</w:t>
      </w:r>
      <w:r w:rsidRPr="00557181">
        <w:rPr>
          <w:rFonts w:asciiTheme="minorHAnsi" w:eastAsia="Calibri" w:hAnsiTheme="minorHAnsi" w:cstheme="minorHAnsi"/>
          <w:color w:val="000000" w:themeColor="text1"/>
        </w:rPr>
        <w:t xml:space="preserve"> </w:t>
      </w:r>
      <w:r w:rsidR="00B034B3" w:rsidRPr="00557181">
        <w:rPr>
          <w:rFonts w:asciiTheme="minorHAnsi" w:eastAsia="Calibri" w:hAnsiTheme="minorHAnsi" w:cstheme="minorHAnsi"/>
          <w:color w:val="000000" w:themeColor="text1"/>
        </w:rPr>
        <w:t xml:space="preserve">Welcome back, Grade 10s. </w:t>
      </w:r>
      <w:r w:rsidR="0061109D" w:rsidRPr="00557181">
        <w:rPr>
          <w:rFonts w:asciiTheme="minorHAnsi" w:eastAsia="Calibri" w:hAnsiTheme="minorHAnsi" w:cstheme="minorHAnsi"/>
          <w:color w:val="000000" w:themeColor="text1"/>
        </w:rPr>
        <w:t>As homework, you had to complete the</w:t>
      </w:r>
      <w:r w:rsidR="00B034B3" w:rsidRPr="00557181">
        <w:rPr>
          <w:rFonts w:asciiTheme="minorHAnsi" w:eastAsia="Calibri" w:hAnsiTheme="minorHAnsi" w:cstheme="minorHAnsi"/>
          <w:color w:val="000000" w:themeColor="text1"/>
        </w:rPr>
        <w:t xml:space="preserve"> Respect Challenge</w:t>
      </w:r>
      <w:r w:rsidR="0061109D" w:rsidRPr="00557181">
        <w:rPr>
          <w:rFonts w:asciiTheme="minorHAnsi" w:eastAsia="Calibri" w:hAnsiTheme="minorHAnsi" w:cstheme="minorHAnsi"/>
          <w:color w:val="000000" w:themeColor="text1"/>
        </w:rPr>
        <w:t xml:space="preserve"> (</w:t>
      </w:r>
      <w:r w:rsidR="0061109D" w:rsidRPr="00557181">
        <w:rPr>
          <w:rFonts w:asciiTheme="minorHAnsi" w:eastAsia="Calibri" w:hAnsiTheme="minorHAnsi" w:cstheme="minorHAnsi"/>
          <w:b/>
          <w:bCs/>
          <w:i/>
          <w:iCs/>
          <w:color w:val="000000" w:themeColor="text1"/>
        </w:rPr>
        <w:t xml:space="preserve">Activity 4, </w:t>
      </w:r>
      <w:r w:rsidR="0061109D" w:rsidRPr="00557181">
        <w:rPr>
          <w:rFonts w:asciiTheme="minorHAnsi" w:eastAsia="Calibri" w:hAnsiTheme="minorHAnsi" w:cstheme="minorHAnsi"/>
          <w:b/>
          <w:bCs/>
          <w:i/>
          <w:iCs/>
          <w:color w:val="000000" w:themeColor="text1"/>
          <w:u w:val="single"/>
        </w:rPr>
        <w:t>Lesson 1 – Worksheet</w:t>
      </w:r>
      <w:r w:rsidR="0061109D" w:rsidRPr="00557181">
        <w:rPr>
          <w:rFonts w:asciiTheme="minorHAnsi" w:eastAsia="Calibri" w:hAnsiTheme="minorHAnsi" w:cstheme="minorHAnsi"/>
          <w:color w:val="000000" w:themeColor="text1"/>
        </w:rPr>
        <w:t>)</w:t>
      </w:r>
      <w:r w:rsidR="00B034B3" w:rsidRPr="00557181">
        <w:rPr>
          <w:rFonts w:asciiTheme="minorHAnsi" w:eastAsia="Calibri" w:hAnsiTheme="minorHAnsi" w:cstheme="minorHAnsi"/>
          <w:color w:val="000000" w:themeColor="text1"/>
        </w:rPr>
        <w:t xml:space="preserve">. Turn to your peer and share which day was a highlight for you this week and explain why it stood out for you. (Allow </w:t>
      </w:r>
      <w:r w:rsidR="00AE54E1">
        <w:rPr>
          <w:rFonts w:asciiTheme="minorHAnsi" w:eastAsia="Calibri" w:hAnsiTheme="minorHAnsi" w:cstheme="minorHAnsi"/>
          <w:color w:val="000000" w:themeColor="text1"/>
        </w:rPr>
        <w:t>two</w:t>
      </w:r>
      <w:r w:rsidR="00B034B3" w:rsidRPr="00557181">
        <w:rPr>
          <w:rFonts w:asciiTheme="minorHAnsi" w:eastAsia="Calibri" w:hAnsiTheme="minorHAnsi" w:cstheme="minorHAnsi"/>
          <w:color w:val="000000" w:themeColor="text1"/>
        </w:rPr>
        <w:t xml:space="preserve"> minutes.)</w:t>
      </w:r>
      <w:r w:rsidRPr="00557181">
        <w:rPr>
          <w:rFonts w:asciiTheme="minorHAnsi" w:eastAsia="Calibri" w:hAnsiTheme="minorHAnsi" w:cstheme="minorHAnsi"/>
          <w:color w:val="FF0000"/>
        </w:rPr>
        <w:tab/>
      </w:r>
    </w:p>
    <w:p w14:paraId="4308A95C" w14:textId="77777777" w:rsidR="00101625" w:rsidRDefault="00101625" w:rsidP="00101625">
      <w:pPr>
        <w:pStyle w:val="ListParagraph"/>
        <w:pBdr>
          <w:top w:val="nil"/>
          <w:left w:val="nil"/>
          <w:bottom w:val="nil"/>
          <w:right w:val="nil"/>
          <w:between w:val="nil"/>
        </w:pBdr>
        <w:ind w:left="709"/>
        <w:rPr>
          <w:rFonts w:asciiTheme="minorHAnsi" w:eastAsia="Calibri" w:hAnsiTheme="minorHAnsi" w:cstheme="minorHAnsi"/>
          <w:color w:val="FF0000"/>
        </w:rPr>
      </w:pPr>
    </w:p>
    <w:p w14:paraId="51D94EED" w14:textId="07B7C787" w:rsidR="00CF64F9" w:rsidRPr="00CF64F9" w:rsidRDefault="00557181" w:rsidP="001E1D7E">
      <w:pPr>
        <w:pStyle w:val="ListParagraph"/>
        <w:numPr>
          <w:ilvl w:val="0"/>
          <w:numId w:val="23"/>
        </w:numPr>
        <w:pBdr>
          <w:top w:val="nil"/>
          <w:left w:val="nil"/>
          <w:bottom w:val="nil"/>
          <w:right w:val="nil"/>
          <w:between w:val="nil"/>
        </w:pBdr>
        <w:ind w:left="709"/>
        <w:rPr>
          <w:rFonts w:asciiTheme="minorHAnsi" w:eastAsia="Calibri" w:hAnsiTheme="minorHAnsi" w:cstheme="minorHAnsi"/>
          <w:color w:val="000000" w:themeColor="text1"/>
        </w:rPr>
      </w:pPr>
      <w:r>
        <w:rPr>
          <w:rFonts w:asciiTheme="minorHAnsi" w:eastAsia="Calibri" w:hAnsiTheme="minorHAnsi" w:cstheme="minorHAnsi"/>
          <w:b/>
          <w:bCs/>
          <w:color w:val="000000" w:themeColor="text1"/>
        </w:rPr>
        <w:t>Slide 2:</w:t>
      </w:r>
      <w:r>
        <w:rPr>
          <w:rFonts w:asciiTheme="minorHAnsi" w:eastAsia="Calibri" w:hAnsiTheme="minorHAnsi" w:cstheme="minorHAnsi"/>
          <w:color w:val="FF0000"/>
        </w:rPr>
        <w:t xml:space="preserve"> </w:t>
      </w:r>
      <w:r w:rsidR="00CF64F9" w:rsidRPr="00CF64F9">
        <w:rPr>
          <w:rFonts w:asciiTheme="minorHAnsi" w:eastAsia="Calibri" w:hAnsiTheme="minorHAnsi" w:cstheme="minorHAnsi"/>
          <w:color w:val="000000" w:themeColor="text1"/>
        </w:rPr>
        <w:t xml:space="preserve">We’re going to start today’s lesson a little differently. You will need a small piece of paper or </w:t>
      </w:r>
      <w:r w:rsidR="00CF64F9">
        <w:rPr>
          <w:rFonts w:asciiTheme="minorHAnsi" w:eastAsia="Calibri" w:hAnsiTheme="minorHAnsi" w:cstheme="minorHAnsi"/>
          <w:color w:val="000000" w:themeColor="text1"/>
        </w:rPr>
        <w:t xml:space="preserve">a </w:t>
      </w:r>
      <w:r w:rsidR="00CF64F9" w:rsidRPr="00CF64F9">
        <w:rPr>
          <w:rFonts w:asciiTheme="minorHAnsi" w:eastAsia="Calibri" w:hAnsiTheme="minorHAnsi" w:cstheme="minorHAnsi"/>
          <w:color w:val="000000" w:themeColor="text1"/>
        </w:rPr>
        <w:t>sticky note and a pen.</w:t>
      </w:r>
    </w:p>
    <w:p w14:paraId="0FC758B7" w14:textId="2AA0C17D" w:rsidR="00CF64F9" w:rsidRPr="00CF64F9" w:rsidRDefault="00CF64F9" w:rsidP="001E1D7E">
      <w:pPr>
        <w:pStyle w:val="ListParagraph"/>
        <w:numPr>
          <w:ilvl w:val="0"/>
          <w:numId w:val="23"/>
        </w:numPr>
        <w:pBdr>
          <w:top w:val="nil"/>
          <w:left w:val="nil"/>
          <w:bottom w:val="nil"/>
          <w:right w:val="nil"/>
          <w:between w:val="nil"/>
        </w:pBdr>
        <w:ind w:left="709"/>
        <w:rPr>
          <w:rFonts w:asciiTheme="minorHAnsi" w:eastAsia="Calibri" w:hAnsiTheme="minorHAnsi" w:cstheme="minorHAnsi"/>
          <w:color w:val="000000" w:themeColor="text1"/>
        </w:rPr>
      </w:pPr>
      <w:r w:rsidRPr="00CF64F9">
        <w:rPr>
          <w:rFonts w:asciiTheme="minorHAnsi" w:eastAsia="Calibri" w:hAnsiTheme="minorHAnsi" w:cstheme="minorHAnsi"/>
          <w:color w:val="000000" w:themeColor="text1"/>
        </w:rPr>
        <w:t>You may have noticed several images displayed around the classroom. Please stand up, walk around, and stop at the image that you think best represents power in society today.</w:t>
      </w:r>
    </w:p>
    <w:p w14:paraId="23795396" w14:textId="13CE1FE0" w:rsidR="00CF64F9" w:rsidRPr="00F96D6A" w:rsidRDefault="00CF64F9" w:rsidP="001E1D7E">
      <w:pPr>
        <w:pStyle w:val="ListParagraph"/>
        <w:numPr>
          <w:ilvl w:val="0"/>
          <w:numId w:val="23"/>
        </w:numPr>
        <w:pBdr>
          <w:top w:val="nil"/>
          <w:left w:val="nil"/>
          <w:bottom w:val="nil"/>
          <w:right w:val="nil"/>
          <w:between w:val="nil"/>
        </w:pBdr>
        <w:ind w:left="709"/>
        <w:rPr>
          <w:rFonts w:asciiTheme="minorHAnsi" w:eastAsia="Calibri" w:hAnsiTheme="minorHAnsi" w:cstheme="minorHAnsi"/>
          <w:color w:val="000000" w:themeColor="text1"/>
        </w:rPr>
      </w:pPr>
      <w:r w:rsidRPr="00CF64F9">
        <w:rPr>
          <w:rFonts w:asciiTheme="minorHAnsi" w:eastAsia="Calibri" w:hAnsiTheme="minorHAnsi" w:cstheme="minorHAnsi"/>
          <w:color w:val="000000" w:themeColor="text1"/>
        </w:rPr>
        <w:t>At your chosen image, write one word or a short phrase explaining why you selected it.</w:t>
      </w:r>
    </w:p>
    <w:p w14:paraId="48833901" w14:textId="4084D1F2" w:rsidR="00A450E6" w:rsidRPr="00CE1C74" w:rsidRDefault="00CF64F9" w:rsidP="001E1D7E">
      <w:pPr>
        <w:pStyle w:val="ListParagraph"/>
        <w:numPr>
          <w:ilvl w:val="0"/>
          <w:numId w:val="23"/>
        </w:numPr>
        <w:pBdr>
          <w:top w:val="nil"/>
          <w:left w:val="nil"/>
          <w:bottom w:val="nil"/>
          <w:right w:val="nil"/>
          <w:between w:val="nil"/>
        </w:pBdr>
        <w:ind w:left="709"/>
        <w:rPr>
          <w:rFonts w:asciiTheme="minorHAnsi" w:eastAsia="Calibri" w:hAnsiTheme="minorHAnsi" w:cstheme="minorHAnsi"/>
          <w:color w:val="000000" w:themeColor="text1"/>
        </w:rPr>
      </w:pPr>
      <w:r w:rsidRPr="00CF64F9">
        <w:rPr>
          <w:rFonts w:asciiTheme="minorHAnsi" w:eastAsia="Calibri" w:hAnsiTheme="minorHAnsi" w:cstheme="minorHAnsi"/>
          <w:color w:val="000000" w:themeColor="text1"/>
        </w:rPr>
        <w:t>Then, pair up with someone who chose the same image and discuss the following question:</w:t>
      </w:r>
      <w:r w:rsidR="00CE1C74">
        <w:rPr>
          <w:rFonts w:asciiTheme="minorHAnsi" w:eastAsia="Calibri" w:hAnsiTheme="minorHAnsi" w:cstheme="minorHAnsi"/>
          <w:color w:val="000000" w:themeColor="text1"/>
        </w:rPr>
        <w:t xml:space="preserve"> </w:t>
      </w:r>
      <w:r w:rsidRPr="00CE1C74">
        <w:rPr>
          <w:rFonts w:asciiTheme="minorHAnsi" w:eastAsia="Calibri" w:hAnsiTheme="minorHAnsi" w:cstheme="minorHAnsi"/>
          <w:i/>
          <w:iCs/>
          <w:color w:val="000000" w:themeColor="text1"/>
        </w:rPr>
        <w:t xml:space="preserve">What does this image suggest about power and gender in </w:t>
      </w:r>
      <w:r w:rsidR="00B52B02" w:rsidRPr="00CE1C74">
        <w:rPr>
          <w:rFonts w:asciiTheme="minorHAnsi" w:eastAsia="Calibri" w:hAnsiTheme="minorHAnsi" w:cstheme="minorHAnsi"/>
          <w:i/>
          <w:iCs/>
          <w:color w:val="000000" w:themeColor="text1"/>
        </w:rPr>
        <w:t>society today</w:t>
      </w:r>
      <w:r w:rsidRPr="00CE1C74">
        <w:rPr>
          <w:rFonts w:asciiTheme="minorHAnsi" w:eastAsia="Calibri" w:hAnsiTheme="minorHAnsi" w:cstheme="minorHAnsi"/>
          <w:i/>
          <w:iCs/>
          <w:color w:val="000000" w:themeColor="text1"/>
        </w:rPr>
        <w:t>?</w:t>
      </w:r>
    </w:p>
    <w:p w14:paraId="17B38FAC" w14:textId="77777777" w:rsidR="00CE1C74" w:rsidRPr="00CE1C74" w:rsidRDefault="00CE1C74" w:rsidP="0010510C">
      <w:pPr>
        <w:pStyle w:val="ListParagraph"/>
        <w:pBdr>
          <w:top w:val="nil"/>
          <w:left w:val="nil"/>
          <w:bottom w:val="nil"/>
          <w:right w:val="nil"/>
          <w:between w:val="nil"/>
        </w:pBdr>
        <w:ind w:left="709"/>
        <w:rPr>
          <w:rFonts w:asciiTheme="minorHAnsi" w:eastAsia="Calibri" w:hAnsiTheme="minorHAnsi" w:cstheme="minorHAnsi"/>
          <w:color w:val="000000" w:themeColor="text1"/>
        </w:rPr>
      </w:pPr>
    </w:p>
    <w:p w14:paraId="56FEFA44" w14:textId="77777777" w:rsidR="00CE1C74" w:rsidRPr="00CE1C74" w:rsidRDefault="00CE1C74" w:rsidP="001E1D7E">
      <w:pPr>
        <w:pStyle w:val="ListParagraph"/>
        <w:numPr>
          <w:ilvl w:val="0"/>
          <w:numId w:val="23"/>
        </w:numPr>
        <w:pBdr>
          <w:top w:val="nil"/>
          <w:left w:val="nil"/>
          <w:bottom w:val="nil"/>
          <w:right w:val="nil"/>
          <w:between w:val="nil"/>
        </w:pBdr>
        <w:ind w:left="709"/>
        <w:rPr>
          <w:rFonts w:asciiTheme="minorHAnsi" w:eastAsia="Calibri" w:hAnsiTheme="minorHAnsi" w:cstheme="minorHAnsi"/>
          <w:color w:val="000000" w:themeColor="text1"/>
        </w:rPr>
      </w:pPr>
      <w:r w:rsidRPr="00CE1C74">
        <w:rPr>
          <w:rFonts w:asciiTheme="minorHAnsi" w:eastAsia="Calibri" w:hAnsiTheme="minorHAnsi" w:cstheme="minorHAnsi"/>
          <w:color w:val="000000" w:themeColor="text1"/>
        </w:rPr>
        <w:t>Well done, class. You may return to your seats.</w:t>
      </w:r>
    </w:p>
    <w:p w14:paraId="0ED3D773" w14:textId="77777777" w:rsidR="00CE1C74" w:rsidRPr="00CE1C74" w:rsidRDefault="00CE1C74" w:rsidP="001E1D7E">
      <w:pPr>
        <w:pStyle w:val="ListParagraph"/>
        <w:numPr>
          <w:ilvl w:val="0"/>
          <w:numId w:val="23"/>
        </w:numPr>
        <w:pBdr>
          <w:top w:val="nil"/>
          <w:left w:val="nil"/>
          <w:bottom w:val="nil"/>
          <w:right w:val="nil"/>
          <w:between w:val="nil"/>
        </w:pBdr>
        <w:ind w:left="709"/>
        <w:rPr>
          <w:rFonts w:asciiTheme="minorHAnsi" w:eastAsia="Calibri" w:hAnsiTheme="minorHAnsi" w:cstheme="minorHAnsi"/>
          <w:color w:val="000000" w:themeColor="text1"/>
        </w:rPr>
      </w:pPr>
      <w:r w:rsidRPr="00CE1C74">
        <w:rPr>
          <w:rFonts w:asciiTheme="minorHAnsi" w:eastAsia="Calibri" w:hAnsiTheme="minorHAnsi" w:cstheme="minorHAnsi"/>
          <w:color w:val="000000" w:themeColor="text1"/>
        </w:rPr>
        <w:t>Let’s hear from a few of you. Would anyone like to share what you discussed about what the image suggests about power and gender in society today?</w:t>
      </w:r>
    </w:p>
    <w:p w14:paraId="5C003472" w14:textId="77777777" w:rsidR="00CE1C74" w:rsidRPr="00CE1C74" w:rsidRDefault="00CE1C74" w:rsidP="001E1D7E">
      <w:pPr>
        <w:pStyle w:val="ListParagraph"/>
        <w:numPr>
          <w:ilvl w:val="0"/>
          <w:numId w:val="23"/>
        </w:numPr>
        <w:pBdr>
          <w:top w:val="nil"/>
          <w:left w:val="nil"/>
          <w:bottom w:val="nil"/>
          <w:right w:val="nil"/>
          <w:between w:val="nil"/>
        </w:pBdr>
        <w:ind w:left="709"/>
        <w:rPr>
          <w:rFonts w:asciiTheme="minorHAnsi" w:eastAsia="Calibri" w:hAnsiTheme="minorHAnsi" w:cstheme="minorHAnsi"/>
          <w:color w:val="000000" w:themeColor="text1"/>
        </w:rPr>
      </w:pPr>
      <w:r w:rsidRPr="00CE1C74">
        <w:rPr>
          <w:rFonts w:asciiTheme="minorHAnsi" w:eastAsia="Calibri" w:hAnsiTheme="minorHAnsi" w:cstheme="minorHAnsi"/>
          <w:color w:val="000000" w:themeColor="text1"/>
        </w:rPr>
        <w:t>It’s interesting to hear the different perspectives you’ve raised. These images show that power can appear in many forms and situations.</w:t>
      </w:r>
    </w:p>
    <w:p w14:paraId="1530F3F6" w14:textId="77777777" w:rsidR="00CE1C74" w:rsidRPr="00CE1C74" w:rsidRDefault="00CE1C74" w:rsidP="001E1D7E">
      <w:pPr>
        <w:pStyle w:val="ListParagraph"/>
        <w:numPr>
          <w:ilvl w:val="0"/>
          <w:numId w:val="23"/>
        </w:numPr>
        <w:pBdr>
          <w:top w:val="nil"/>
          <w:left w:val="nil"/>
          <w:bottom w:val="nil"/>
          <w:right w:val="nil"/>
          <w:between w:val="nil"/>
        </w:pBdr>
        <w:ind w:left="709"/>
        <w:rPr>
          <w:rFonts w:asciiTheme="minorHAnsi" w:eastAsia="Calibri" w:hAnsiTheme="minorHAnsi" w:cstheme="minorHAnsi"/>
          <w:color w:val="000000" w:themeColor="text1"/>
        </w:rPr>
      </w:pPr>
      <w:r w:rsidRPr="00CE1C74">
        <w:rPr>
          <w:rFonts w:asciiTheme="minorHAnsi" w:eastAsia="Calibri" w:hAnsiTheme="minorHAnsi" w:cstheme="minorHAnsi"/>
          <w:color w:val="000000" w:themeColor="text1"/>
        </w:rPr>
        <w:t>If we understand power as the ability to influence or control others, do you think power is always a positive thing in friendships or relationships?</w:t>
      </w:r>
    </w:p>
    <w:p w14:paraId="046F7268" w14:textId="77777777" w:rsidR="00D93944" w:rsidRDefault="00CE1C74" w:rsidP="001E1D7E">
      <w:pPr>
        <w:pStyle w:val="ListParagraph"/>
        <w:numPr>
          <w:ilvl w:val="0"/>
          <w:numId w:val="23"/>
        </w:numPr>
        <w:pBdr>
          <w:top w:val="nil"/>
          <w:left w:val="nil"/>
          <w:bottom w:val="nil"/>
          <w:right w:val="nil"/>
          <w:between w:val="nil"/>
        </w:pBdr>
        <w:ind w:left="709"/>
        <w:rPr>
          <w:rFonts w:asciiTheme="minorHAnsi" w:eastAsia="Calibri" w:hAnsiTheme="minorHAnsi" w:cstheme="minorHAnsi"/>
          <w:color w:val="000000" w:themeColor="text1"/>
        </w:rPr>
      </w:pPr>
      <w:r w:rsidRPr="00CE1C74">
        <w:rPr>
          <w:rFonts w:asciiTheme="minorHAnsi" w:eastAsia="Calibri" w:hAnsiTheme="minorHAnsi" w:cstheme="minorHAnsi"/>
          <w:color w:val="000000" w:themeColor="text1"/>
        </w:rPr>
        <w:t>Can you think of an example where power is used positively, and one where it might become harmful?</w:t>
      </w:r>
      <w:r w:rsidR="00D93944">
        <w:rPr>
          <w:rFonts w:asciiTheme="minorHAnsi" w:eastAsia="Calibri" w:hAnsiTheme="minorHAnsi" w:cstheme="minorHAnsi"/>
          <w:color w:val="000000" w:themeColor="text1"/>
        </w:rPr>
        <w:t xml:space="preserve"> (Allow a couple of responses.)</w:t>
      </w:r>
    </w:p>
    <w:p w14:paraId="75C9F492" w14:textId="77777777" w:rsidR="00D93944" w:rsidRDefault="00D93944" w:rsidP="0010510C">
      <w:pPr>
        <w:pStyle w:val="ListParagraph"/>
        <w:pBdr>
          <w:top w:val="nil"/>
          <w:left w:val="nil"/>
          <w:bottom w:val="nil"/>
          <w:right w:val="nil"/>
          <w:between w:val="nil"/>
        </w:pBdr>
        <w:ind w:left="709"/>
        <w:rPr>
          <w:rFonts w:asciiTheme="minorHAnsi" w:eastAsia="Calibri" w:hAnsiTheme="minorHAnsi" w:cstheme="minorHAnsi"/>
          <w:color w:val="000000" w:themeColor="text1"/>
        </w:rPr>
      </w:pPr>
    </w:p>
    <w:p w14:paraId="0B57BCBD" w14:textId="4284A565" w:rsidR="00D93944" w:rsidRPr="00D93944" w:rsidRDefault="00D93944" w:rsidP="001E1D7E">
      <w:pPr>
        <w:pStyle w:val="ListParagraph"/>
        <w:numPr>
          <w:ilvl w:val="0"/>
          <w:numId w:val="23"/>
        </w:numPr>
        <w:pBdr>
          <w:top w:val="nil"/>
          <w:left w:val="nil"/>
          <w:bottom w:val="nil"/>
          <w:right w:val="nil"/>
          <w:between w:val="nil"/>
        </w:pBdr>
        <w:ind w:left="709"/>
        <w:rPr>
          <w:rFonts w:asciiTheme="minorHAnsi" w:eastAsia="Calibri" w:hAnsiTheme="minorHAnsi" w:cstheme="minorHAnsi"/>
          <w:color w:val="000000" w:themeColor="text1"/>
        </w:rPr>
      </w:pPr>
      <w:r w:rsidRPr="00D93944">
        <w:rPr>
          <w:rFonts w:asciiTheme="minorHAnsi" w:eastAsia="Calibri" w:hAnsiTheme="minorHAnsi" w:cstheme="minorHAnsi"/>
          <w:b/>
          <w:bCs/>
          <w:color w:val="000000" w:themeColor="text1"/>
        </w:rPr>
        <w:t>Slide 3:</w:t>
      </w:r>
      <w:r w:rsidRPr="00D93944">
        <w:rPr>
          <w:rFonts w:asciiTheme="minorHAnsi" w:eastAsia="Calibri" w:hAnsiTheme="minorHAnsi" w:cstheme="minorHAnsi"/>
          <w:color w:val="000000" w:themeColor="text1"/>
        </w:rPr>
        <w:t xml:space="preserve"> </w:t>
      </w:r>
      <w:r w:rsidRPr="00D93944">
        <w:rPr>
          <w:rFonts w:eastAsia="Calibri" w:cs="Calibri"/>
          <w:color w:val="000000" w:themeColor="text1"/>
        </w:rPr>
        <w:t>By the end of the lesson, you should be able to:</w:t>
      </w:r>
    </w:p>
    <w:p w14:paraId="3FF04F97" w14:textId="6891273A" w:rsidR="00D93944" w:rsidRPr="007C43A0" w:rsidRDefault="00DB7491" w:rsidP="001E1D7E">
      <w:pPr>
        <w:pStyle w:val="ListParagraph"/>
        <w:numPr>
          <w:ilvl w:val="1"/>
          <w:numId w:val="11"/>
        </w:numPr>
        <w:spacing w:line="276" w:lineRule="auto"/>
        <w:ind w:left="1134"/>
        <w:rPr>
          <w:rFonts w:eastAsia="Calibri" w:cs="Calibri"/>
        </w:rPr>
      </w:pPr>
      <w:r w:rsidRPr="007C43A0">
        <w:rPr>
          <w:rFonts w:eastAsia="Calibri" w:cs="Calibri"/>
        </w:rPr>
        <w:t xml:space="preserve">Define the terms: </w:t>
      </w:r>
      <w:r w:rsidR="002318AF" w:rsidRPr="007C43A0">
        <w:rPr>
          <w:rFonts w:eastAsia="Calibri" w:cs="Calibri"/>
        </w:rPr>
        <w:t>power, power relations, masculinity, femininity and gender</w:t>
      </w:r>
    </w:p>
    <w:p w14:paraId="60EFB888" w14:textId="239ACC64" w:rsidR="003D015E" w:rsidRPr="007C43A0" w:rsidRDefault="003D015E" w:rsidP="001E1D7E">
      <w:pPr>
        <w:pStyle w:val="ListParagraph"/>
        <w:numPr>
          <w:ilvl w:val="1"/>
          <w:numId w:val="11"/>
        </w:numPr>
        <w:spacing w:line="276" w:lineRule="auto"/>
        <w:ind w:left="1134"/>
        <w:rPr>
          <w:rFonts w:eastAsia="Calibri" w:cs="Calibri"/>
        </w:rPr>
      </w:pPr>
      <w:r w:rsidRPr="007C43A0">
        <w:rPr>
          <w:rFonts w:eastAsia="Calibri" w:cs="Calibri"/>
        </w:rPr>
        <w:t>Identify key biological differences between males and females</w:t>
      </w:r>
    </w:p>
    <w:p w14:paraId="3BDFFB0D" w14:textId="049FD686" w:rsidR="0059530B" w:rsidRPr="007C43A0" w:rsidRDefault="0059530B" w:rsidP="001E1D7E">
      <w:pPr>
        <w:pStyle w:val="ListParagraph"/>
        <w:numPr>
          <w:ilvl w:val="1"/>
          <w:numId w:val="11"/>
        </w:numPr>
        <w:spacing w:line="276" w:lineRule="auto"/>
        <w:ind w:left="1134"/>
        <w:rPr>
          <w:rFonts w:eastAsia="Calibri" w:cs="Calibri"/>
        </w:rPr>
      </w:pPr>
      <w:r w:rsidRPr="007C43A0">
        <w:rPr>
          <w:rFonts w:eastAsia="Calibri" w:cs="Calibri"/>
        </w:rPr>
        <w:t>Recognise how gender stereotypes develop and explain how they can limit individuals’ choices and opportunities</w:t>
      </w:r>
    </w:p>
    <w:p w14:paraId="03908F47" w14:textId="02F57D05" w:rsidR="003058B0" w:rsidRPr="007C43A0" w:rsidRDefault="004C1BA0" w:rsidP="001E1D7E">
      <w:pPr>
        <w:pStyle w:val="ListParagraph"/>
        <w:numPr>
          <w:ilvl w:val="1"/>
          <w:numId w:val="11"/>
        </w:numPr>
        <w:spacing w:line="276" w:lineRule="auto"/>
        <w:ind w:left="1134"/>
        <w:rPr>
          <w:rFonts w:eastAsia="Calibri" w:cs="Calibri"/>
        </w:rPr>
      </w:pPr>
      <w:r w:rsidRPr="007C43A0">
        <w:rPr>
          <w:rFonts w:eastAsia="Calibri" w:cs="Calibri"/>
        </w:rPr>
        <w:t>Examine gender perceptions in sport</w:t>
      </w:r>
    </w:p>
    <w:tbl>
      <w:tblPr>
        <w:tblStyle w:val="afff"/>
        <w:tblW w:w="10206" w:type="dxa"/>
        <w:tblBorders>
          <w:top w:val="nil"/>
          <w:left w:val="nil"/>
          <w:bottom w:val="nil"/>
          <w:right w:val="nil"/>
          <w:insideH w:val="nil"/>
          <w:insideV w:val="nil"/>
        </w:tblBorders>
        <w:tblLayout w:type="fixed"/>
        <w:tblLook w:val="0400" w:firstRow="0" w:lastRow="0" w:firstColumn="0" w:lastColumn="0" w:noHBand="0" w:noVBand="1"/>
      </w:tblPr>
      <w:tblGrid>
        <w:gridCol w:w="421"/>
        <w:gridCol w:w="7943"/>
        <w:gridCol w:w="1842"/>
      </w:tblGrid>
      <w:tr w:rsidR="003058B0" w:rsidRPr="0071015F" w14:paraId="03908F4E" w14:textId="77777777">
        <w:trPr>
          <w:trHeight w:val="113"/>
        </w:trPr>
        <w:tc>
          <w:tcPr>
            <w:tcW w:w="421" w:type="dxa"/>
          </w:tcPr>
          <w:p w14:paraId="03908F4B" w14:textId="77777777" w:rsidR="003058B0" w:rsidRPr="0071015F" w:rsidRDefault="00300A2D">
            <w:pPr>
              <w:spacing w:line="360" w:lineRule="auto"/>
              <w:rPr>
                <w:rFonts w:asciiTheme="minorHAnsi" w:eastAsia="Calibri" w:hAnsiTheme="minorHAnsi" w:cstheme="minorHAnsi"/>
                <w:b/>
                <w:bCs/>
                <w:color w:val="000000"/>
              </w:rPr>
            </w:pPr>
            <w:r w:rsidRPr="0071015F">
              <w:rPr>
                <w:rFonts w:asciiTheme="minorHAnsi" w:eastAsia="Calibri" w:hAnsiTheme="minorHAnsi" w:cstheme="minorHAnsi"/>
                <w:b/>
                <w:bCs/>
                <w:color w:val="000000"/>
              </w:rPr>
              <w:lastRenderedPageBreak/>
              <w:t>2.</w:t>
            </w:r>
          </w:p>
        </w:tc>
        <w:tc>
          <w:tcPr>
            <w:tcW w:w="7943" w:type="dxa"/>
          </w:tcPr>
          <w:p w14:paraId="03908F4C" w14:textId="56E1A84A" w:rsidR="003058B0" w:rsidRPr="0071015F" w:rsidRDefault="00300A2D">
            <w:pPr>
              <w:spacing w:line="360" w:lineRule="auto"/>
              <w:rPr>
                <w:rFonts w:asciiTheme="minorHAnsi" w:eastAsia="Calibri" w:hAnsiTheme="minorHAnsi" w:cstheme="minorHAnsi"/>
                <w:b/>
                <w:bCs/>
                <w:color w:val="000000"/>
              </w:rPr>
            </w:pPr>
            <w:r w:rsidRPr="0071015F">
              <w:rPr>
                <w:rFonts w:asciiTheme="minorHAnsi" w:eastAsia="Calibri" w:hAnsiTheme="minorHAnsi" w:cstheme="minorHAnsi"/>
                <w:b/>
                <w:bCs/>
                <w:color w:val="000000"/>
              </w:rPr>
              <w:t>Teach</w:t>
            </w:r>
            <w:r w:rsidR="00A5637E">
              <w:rPr>
                <w:rFonts w:asciiTheme="minorHAnsi" w:eastAsia="Calibri" w:hAnsiTheme="minorHAnsi" w:cstheme="minorHAnsi"/>
                <w:b/>
                <w:bCs/>
                <w:color w:val="000000"/>
              </w:rPr>
              <w:t>ing</w:t>
            </w:r>
            <w:r w:rsidRPr="0071015F">
              <w:rPr>
                <w:rFonts w:asciiTheme="minorHAnsi" w:eastAsia="Calibri" w:hAnsiTheme="minorHAnsi" w:cstheme="minorHAnsi"/>
                <w:b/>
                <w:bCs/>
                <w:color w:val="000000"/>
              </w:rPr>
              <w:t xml:space="preserve"> (5 min)</w:t>
            </w:r>
          </w:p>
        </w:tc>
        <w:tc>
          <w:tcPr>
            <w:tcW w:w="1842" w:type="dxa"/>
          </w:tcPr>
          <w:p w14:paraId="03908F4D" w14:textId="5DA5E512" w:rsidR="003058B0" w:rsidRPr="0071015F" w:rsidRDefault="00300A2D">
            <w:pPr>
              <w:spacing w:line="360" w:lineRule="auto"/>
              <w:jc w:val="right"/>
              <w:rPr>
                <w:rFonts w:asciiTheme="minorHAnsi" w:eastAsia="Calibri" w:hAnsiTheme="minorHAnsi" w:cstheme="minorHAnsi"/>
                <w:b/>
                <w:bCs/>
                <w:i/>
                <w:iCs/>
                <w:color w:val="000000"/>
              </w:rPr>
            </w:pPr>
            <w:r w:rsidRPr="0071015F">
              <w:rPr>
                <w:rFonts w:asciiTheme="minorHAnsi" w:eastAsia="Calibri" w:hAnsiTheme="minorHAnsi" w:cstheme="minorHAnsi"/>
                <w:b/>
                <w:bCs/>
                <w:i/>
                <w:iCs/>
                <w:color w:val="000000"/>
              </w:rPr>
              <w:t>(</w:t>
            </w:r>
            <w:r w:rsidRPr="00A5637E">
              <w:rPr>
                <w:rFonts w:asciiTheme="minorHAnsi" w:eastAsia="Calibri" w:hAnsiTheme="minorHAnsi" w:cstheme="minorHAnsi"/>
                <w:b/>
                <w:bCs/>
                <w:i/>
                <w:iCs/>
                <w:color w:val="000000"/>
                <w:u w:val="single"/>
              </w:rPr>
              <w:t xml:space="preserve">Slides </w:t>
            </w:r>
            <w:r w:rsidR="00A5637E" w:rsidRPr="00A5637E">
              <w:rPr>
                <w:rFonts w:asciiTheme="minorHAnsi" w:eastAsia="Calibri" w:hAnsiTheme="minorHAnsi" w:cstheme="minorHAnsi"/>
                <w:b/>
                <w:bCs/>
                <w:i/>
                <w:iCs/>
                <w:color w:val="000000"/>
                <w:u w:val="single"/>
              </w:rPr>
              <w:t>4</w:t>
            </w:r>
            <w:r w:rsidR="00A5637E">
              <w:rPr>
                <w:rFonts w:asciiTheme="minorHAnsi" w:eastAsia="Calibri" w:hAnsiTheme="minorHAnsi" w:cstheme="minorHAnsi"/>
                <w:b/>
                <w:bCs/>
                <w:i/>
                <w:iCs/>
                <w:color w:val="000000"/>
                <w:u w:val="single"/>
              </w:rPr>
              <w:t>–</w:t>
            </w:r>
            <w:r w:rsidR="00A5637E" w:rsidRPr="00A5637E">
              <w:rPr>
                <w:rFonts w:asciiTheme="minorHAnsi" w:eastAsia="Calibri" w:hAnsiTheme="minorHAnsi" w:cstheme="minorHAnsi"/>
                <w:b/>
                <w:bCs/>
                <w:i/>
                <w:iCs/>
                <w:color w:val="000000"/>
                <w:u w:val="single"/>
              </w:rPr>
              <w:t>5</w:t>
            </w:r>
            <w:r w:rsidRPr="0071015F">
              <w:rPr>
                <w:rFonts w:asciiTheme="minorHAnsi" w:eastAsia="Calibri" w:hAnsiTheme="minorHAnsi" w:cstheme="minorHAnsi"/>
                <w:b/>
                <w:bCs/>
                <w:i/>
                <w:iCs/>
                <w:color w:val="000000"/>
              </w:rPr>
              <w:t>)</w:t>
            </w:r>
          </w:p>
        </w:tc>
      </w:tr>
    </w:tbl>
    <w:p w14:paraId="0329BF88" w14:textId="77777777" w:rsidR="008F4B1F" w:rsidRDefault="00A72980" w:rsidP="001E1D7E">
      <w:pPr>
        <w:pStyle w:val="ListParagraph"/>
        <w:numPr>
          <w:ilvl w:val="0"/>
          <w:numId w:val="23"/>
        </w:numPr>
        <w:pBdr>
          <w:top w:val="nil"/>
          <w:left w:val="nil"/>
          <w:bottom w:val="nil"/>
          <w:right w:val="nil"/>
          <w:between w:val="nil"/>
        </w:pBdr>
        <w:ind w:left="709"/>
        <w:rPr>
          <w:rFonts w:asciiTheme="minorHAnsi" w:eastAsia="Calibri" w:hAnsiTheme="minorHAnsi" w:cstheme="minorHAnsi"/>
          <w:color w:val="000000" w:themeColor="text1"/>
        </w:rPr>
      </w:pPr>
      <w:r w:rsidRPr="00D93944">
        <w:rPr>
          <w:rFonts w:asciiTheme="minorHAnsi" w:eastAsia="Calibri" w:hAnsiTheme="minorHAnsi" w:cstheme="minorHAnsi"/>
          <w:b/>
          <w:bCs/>
          <w:color w:val="000000" w:themeColor="text1"/>
        </w:rPr>
        <w:t xml:space="preserve">Slide </w:t>
      </w:r>
      <w:r>
        <w:rPr>
          <w:rFonts w:asciiTheme="minorHAnsi" w:eastAsia="Calibri" w:hAnsiTheme="minorHAnsi" w:cstheme="minorHAnsi"/>
          <w:b/>
          <w:bCs/>
          <w:color w:val="000000" w:themeColor="text1"/>
        </w:rPr>
        <w:t>4</w:t>
      </w:r>
      <w:r w:rsidRPr="00D93944">
        <w:rPr>
          <w:rFonts w:asciiTheme="minorHAnsi" w:eastAsia="Calibri" w:hAnsiTheme="minorHAnsi" w:cstheme="minorHAnsi"/>
          <w:b/>
          <w:bCs/>
          <w:color w:val="000000" w:themeColor="text1"/>
        </w:rPr>
        <w:t>:</w:t>
      </w:r>
      <w:r w:rsidRPr="00D93944">
        <w:rPr>
          <w:rFonts w:asciiTheme="minorHAnsi" w:eastAsia="Calibri" w:hAnsiTheme="minorHAnsi" w:cstheme="minorHAnsi"/>
          <w:color w:val="000000" w:themeColor="text1"/>
        </w:rPr>
        <w:t xml:space="preserve"> </w:t>
      </w:r>
      <w:r w:rsidR="008F4B1F" w:rsidRPr="008F4B1F">
        <w:rPr>
          <w:rFonts w:asciiTheme="minorHAnsi" w:eastAsia="Calibri" w:hAnsiTheme="minorHAnsi" w:cstheme="minorHAnsi"/>
          <w:b/>
          <w:bCs/>
          <w:color w:val="000000" w:themeColor="text1"/>
        </w:rPr>
        <w:t>Power</w:t>
      </w:r>
      <w:r w:rsidR="008F4B1F" w:rsidRPr="008F4B1F">
        <w:rPr>
          <w:rFonts w:asciiTheme="minorHAnsi" w:eastAsia="Calibri" w:hAnsiTheme="minorHAnsi" w:cstheme="minorHAnsi"/>
          <w:color w:val="000000" w:themeColor="text1"/>
        </w:rPr>
        <w:t xml:space="preserve"> is the ability to influence or control the behaviour of others. </w:t>
      </w:r>
      <w:r w:rsidR="008F4B1F" w:rsidRPr="008F4B1F">
        <w:rPr>
          <w:rFonts w:asciiTheme="minorHAnsi" w:eastAsia="Calibri" w:hAnsiTheme="minorHAnsi" w:cstheme="minorHAnsi"/>
          <w:b/>
          <w:bCs/>
          <w:color w:val="000000" w:themeColor="text1"/>
        </w:rPr>
        <w:t>Power relations</w:t>
      </w:r>
      <w:r w:rsidR="008F4B1F" w:rsidRPr="008F4B1F">
        <w:rPr>
          <w:rFonts w:asciiTheme="minorHAnsi" w:eastAsia="Calibri" w:hAnsiTheme="minorHAnsi" w:cstheme="minorHAnsi"/>
          <w:color w:val="000000" w:themeColor="text1"/>
        </w:rPr>
        <w:t xml:space="preserve"> refer to the connections between people that determine who holds more influence in the relationship (for example, teacher–learner or employer–employee).</w:t>
      </w:r>
    </w:p>
    <w:p w14:paraId="23E8419F" w14:textId="77777777" w:rsidR="008F4B1F" w:rsidRDefault="008F4B1F" w:rsidP="0010510C">
      <w:pPr>
        <w:pStyle w:val="ListParagraph"/>
        <w:pBdr>
          <w:top w:val="nil"/>
          <w:left w:val="nil"/>
          <w:bottom w:val="nil"/>
          <w:right w:val="nil"/>
          <w:between w:val="nil"/>
        </w:pBdr>
        <w:ind w:left="709"/>
        <w:rPr>
          <w:rFonts w:asciiTheme="minorHAnsi" w:eastAsia="Calibri" w:hAnsiTheme="minorHAnsi" w:cstheme="minorHAnsi"/>
          <w:color w:val="000000" w:themeColor="text1"/>
        </w:rPr>
      </w:pPr>
    </w:p>
    <w:p w14:paraId="3C37D078" w14:textId="77777777" w:rsidR="00012C22" w:rsidRPr="00012C22" w:rsidRDefault="008F4B1F" w:rsidP="001E1D7E">
      <w:pPr>
        <w:pStyle w:val="ListParagraph"/>
        <w:numPr>
          <w:ilvl w:val="0"/>
          <w:numId w:val="23"/>
        </w:numPr>
        <w:pBdr>
          <w:top w:val="nil"/>
          <w:left w:val="nil"/>
          <w:bottom w:val="nil"/>
          <w:right w:val="nil"/>
          <w:between w:val="nil"/>
        </w:pBdr>
        <w:ind w:left="709"/>
        <w:rPr>
          <w:rFonts w:asciiTheme="minorHAnsi" w:eastAsia="Calibri" w:hAnsiTheme="minorHAnsi" w:cstheme="minorHAnsi"/>
          <w:color w:val="000000"/>
        </w:rPr>
      </w:pPr>
      <w:r>
        <w:rPr>
          <w:rFonts w:asciiTheme="minorHAnsi" w:eastAsia="Calibri" w:hAnsiTheme="minorHAnsi" w:cstheme="minorHAnsi"/>
          <w:b/>
          <w:bCs/>
          <w:color w:val="000000" w:themeColor="text1"/>
        </w:rPr>
        <w:t xml:space="preserve">Slide 5: </w:t>
      </w:r>
      <w:r w:rsidR="00012C22" w:rsidRPr="00012C22">
        <w:rPr>
          <w:rFonts w:asciiTheme="minorHAnsi" w:eastAsia="Calibri" w:hAnsiTheme="minorHAnsi" w:cstheme="minorHAnsi"/>
          <w:color w:val="000000"/>
        </w:rPr>
        <w:t>Look at the relationships shown on Slide 5. These examples show different ways power can exist in relationships.</w:t>
      </w:r>
    </w:p>
    <w:p w14:paraId="7774B33B" w14:textId="768ADA28" w:rsidR="00012C22" w:rsidRDefault="00012C22" w:rsidP="001E1D7E">
      <w:pPr>
        <w:pStyle w:val="ListParagraph"/>
        <w:numPr>
          <w:ilvl w:val="0"/>
          <w:numId w:val="23"/>
        </w:numPr>
        <w:pBdr>
          <w:top w:val="nil"/>
          <w:left w:val="nil"/>
          <w:bottom w:val="nil"/>
          <w:right w:val="nil"/>
          <w:between w:val="nil"/>
        </w:pBdr>
        <w:ind w:left="709"/>
        <w:rPr>
          <w:rFonts w:asciiTheme="minorHAnsi" w:eastAsia="Calibri" w:hAnsiTheme="minorHAnsi" w:cstheme="minorHAnsi"/>
          <w:color w:val="000000"/>
        </w:rPr>
      </w:pPr>
      <w:r w:rsidRPr="00012C22">
        <w:rPr>
          <w:rFonts w:asciiTheme="minorHAnsi" w:eastAsia="Calibri" w:hAnsiTheme="minorHAnsi" w:cstheme="minorHAnsi"/>
          <w:color w:val="000000"/>
        </w:rPr>
        <w:t>With your peer, identify</w:t>
      </w:r>
      <w:r>
        <w:rPr>
          <w:rFonts w:asciiTheme="minorHAnsi" w:eastAsia="Calibri" w:hAnsiTheme="minorHAnsi" w:cstheme="minorHAnsi"/>
          <w:color w:val="000000"/>
        </w:rPr>
        <w:t xml:space="preserve"> </w:t>
      </w:r>
      <w:r w:rsidRPr="00012C22">
        <w:rPr>
          <w:rFonts w:asciiTheme="minorHAnsi" w:eastAsia="Calibri" w:hAnsiTheme="minorHAnsi" w:cstheme="minorHAnsi"/>
          <w:color w:val="000000"/>
        </w:rPr>
        <w:t>TWO relationships where power may have a positive influence, and</w:t>
      </w:r>
      <w:r>
        <w:rPr>
          <w:rFonts w:asciiTheme="minorHAnsi" w:eastAsia="Calibri" w:hAnsiTheme="minorHAnsi" w:cstheme="minorHAnsi"/>
          <w:color w:val="000000"/>
        </w:rPr>
        <w:t xml:space="preserve"> </w:t>
      </w:r>
      <w:r w:rsidRPr="00012C22">
        <w:rPr>
          <w:rFonts w:asciiTheme="minorHAnsi" w:eastAsia="Calibri" w:hAnsiTheme="minorHAnsi" w:cstheme="minorHAnsi"/>
          <w:color w:val="000000"/>
        </w:rPr>
        <w:t>TWO relationships where power may be misused or unhealthy.</w:t>
      </w:r>
    </w:p>
    <w:p w14:paraId="10E75E0A" w14:textId="77777777" w:rsidR="00ED6C19" w:rsidRDefault="00ED6C19" w:rsidP="0010510C">
      <w:pPr>
        <w:pStyle w:val="ListParagraph"/>
        <w:pBdr>
          <w:top w:val="nil"/>
          <w:left w:val="nil"/>
          <w:bottom w:val="nil"/>
          <w:right w:val="nil"/>
          <w:between w:val="nil"/>
        </w:pBdr>
        <w:ind w:left="709"/>
        <w:rPr>
          <w:rFonts w:asciiTheme="minorHAnsi" w:eastAsia="Calibri" w:hAnsiTheme="minorHAnsi" w:cstheme="minorHAnsi"/>
          <w:color w:val="000000"/>
        </w:rPr>
      </w:pPr>
    </w:p>
    <w:p w14:paraId="13A6F6B0" w14:textId="3D98CE87" w:rsidR="00A3793E" w:rsidRPr="00A3793E" w:rsidRDefault="000277D2" w:rsidP="001E1D7E">
      <w:pPr>
        <w:pStyle w:val="ListParagraph"/>
        <w:numPr>
          <w:ilvl w:val="0"/>
          <w:numId w:val="23"/>
        </w:numPr>
        <w:pBdr>
          <w:top w:val="nil"/>
          <w:left w:val="nil"/>
          <w:bottom w:val="nil"/>
          <w:right w:val="nil"/>
          <w:between w:val="nil"/>
        </w:pBdr>
        <w:ind w:left="709"/>
        <w:rPr>
          <w:rFonts w:asciiTheme="minorHAnsi" w:eastAsia="Calibri" w:hAnsiTheme="minorHAnsi" w:cstheme="minorHAnsi"/>
          <w:color w:val="000000"/>
        </w:rPr>
      </w:pPr>
      <w:r w:rsidRPr="000277D2">
        <w:rPr>
          <w:rFonts w:asciiTheme="minorHAnsi" w:eastAsia="Calibri" w:hAnsiTheme="minorHAnsi" w:cstheme="minorHAnsi"/>
          <w:b/>
          <w:bCs/>
          <w:color w:val="000000"/>
        </w:rPr>
        <w:t>Unhealthy power relations</w:t>
      </w:r>
      <w:r w:rsidRPr="000277D2">
        <w:rPr>
          <w:rFonts w:asciiTheme="minorHAnsi" w:eastAsia="Calibri" w:hAnsiTheme="minorHAnsi" w:cstheme="minorHAnsi"/>
          <w:color w:val="000000"/>
        </w:rPr>
        <w:t xml:space="preserve"> occur when one person uses their influence to dominate, control or harm another. </w:t>
      </w:r>
    </w:p>
    <w:p w14:paraId="7B4EA899" w14:textId="48D3352A" w:rsidR="00A3793E" w:rsidRDefault="00A3793E" w:rsidP="001E1D7E">
      <w:pPr>
        <w:pStyle w:val="ListParagraph"/>
        <w:numPr>
          <w:ilvl w:val="0"/>
          <w:numId w:val="23"/>
        </w:numPr>
        <w:pBdr>
          <w:top w:val="nil"/>
          <w:left w:val="nil"/>
          <w:bottom w:val="nil"/>
          <w:right w:val="nil"/>
          <w:between w:val="nil"/>
        </w:pBdr>
        <w:ind w:left="709"/>
        <w:rPr>
          <w:rFonts w:asciiTheme="minorHAnsi" w:eastAsia="Calibri" w:hAnsiTheme="minorHAnsi" w:cstheme="minorHAnsi"/>
          <w:color w:val="000000"/>
        </w:rPr>
      </w:pPr>
      <w:r w:rsidRPr="00A3793E">
        <w:rPr>
          <w:rFonts w:asciiTheme="minorHAnsi" w:eastAsia="Calibri" w:hAnsiTheme="minorHAnsi" w:cstheme="minorHAnsi"/>
          <w:color w:val="000000"/>
        </w:rPr>
        <w:t xml:space="preserve">In </w:t>
      </w:r>
      <w:r>
        <w:rPr>
          <w:rFonts w:asciiTheme="minorHAnsi" w:eastAsia="Calibri" w:hAnsiTheme="minorHAnsi" w:cstheme="minorHAnsi"/>
          <w:color w:val="000000"/>
        </w:rPr>
        <w:t>I</w:t>
      </w:r>
      <w:r w:rsidRPr="00A3793E">
        <w:rPr>
          <w:rFonts w:asciiTheme="minorHAnsi" w:eastAsia="Calibri" w:hAnsiTheme="minorHAnsi" w:cstheme="minorHAnsi"/>
          <w:color w:val="000000"/>
        </w:rPr>
        <w:t>mage</w:t>
      </w:r>
      <w:r>
        <w:rPr>
          <w:rFonts w:asciiTheme="minorHAnsi" w:eastAsia="Calibri" w:hAnsiTheme="minorHAnsi" w:cstheme="minorHAnsi"/>
          <w:color w:val="000000"/>
        </w:rPr>
        <w:t xml:space="preserve"> A</w:t>
      </w:r>
      <w:r w:rsidRPr="00A3793E">
        <w:rPr>
          <w:rFonts w:asciiTheme="minorHAnsi" w:eastAsia="Calibri" w:hAnsiTheme="minorHAnsi" w:cstheme="minorHAnsi"/>
          <w:color w:val="000000"/>
        </w:rPr>
        <w:t xml:space="preserve">, the interaction between the husband and wife is unhealthy because the husband seems to be controlling the wife, using strength to impose a certain demand or desire. </w:t>
      </w:r>
    </w:p>
    <w:p w14:paraId="6C5387DD" w14:textId="5C95CBD0" w:rsidR="002506A5" w:rsidRDefault="001A553E" w:rsidP="001E1D7E">
      <w:pPr>
        <w:pStyle w:val="ListParagraph"/>
        <w:numPr>
          <w:ilvl w:val="0"/>
          <w:numId w:val="23"/>
        </w:numPr>
        <w:pBdr>
          <w:top w:val="nil"/>
          <w:left w:val="nil"/>
          <w:bottom w:val="nil"/>
          <w:right w:val="nil"/>
          <w:between w:val="nil"/>
        </w:pBdr>
        <w:ind w:left="709"/>
        <w:rPr>
          <w:rFonts w:asciiTheme="minorHAnsi" w:eastAsia="Calibri" w:hAnsiTheme="minorHAnsi" w:cstheme="minorHAnsi"/>
          <w:color w:val="000000"/>
        </w:rPr>
      </w:pPr>
      <w:r w:rsidRPr="001A553E">
        <w:rPr>
          <w:rFonts w:asciiTheme="minorHAnsi" w:eastAsia="Calibri" w:hAnsiTheme="minorHAnsi" w:cstheme="minorHAnsi"/>
          <w:color w:val="000000"/>
        </w:rPr>
        <w:t>Another example is</w:t>
      </w:r>
      <w:r>
        <w:rPr>
          <w:rFonts w:asciiTheme="minorHAnsi" w:eastAsia="Calibri" w:hAnsiTheme="minorHAnsi" w:cstheme="minorHAnsi"/>
          <w:color w:val="000000"/>
        </w:rPr>
        <w:t xml:space="preserve"> Image</w:t>
      </w:r>
      <w:r w:rsidR="007F2DFD">
        <w:rPr>
          <w:rFonts w:asciiTheme="minorHAnsi" w:eastAsia="Calibri" w:hAnsiTheme="minorHAnsi" w:cstheme="minorHAnsi"/>
          <w:color w:val="000000"/>
        </w:rPr>
        <w:t xml:space="preserve"> C, where the</w:t>
      </w:r>
      <w:r w:rsidRPr="001A553E">
        <w:rPr>
          <w:rFonts w:asciiTheme="minorHAnsi" w:eastAsia="Calibri" w:hAnsiTheme="minorHAnsi" w:cstheme="minorHAnsi"/>
          <w:color w:val="000000"/>
        </w:rPr>
        <w:t xml:space="preserve"> mother</w:t>
      </w:r>
      <w:r w:rsidR="007F2DFD">
        <w:rPr>
          <w:rFonts w:asciiTheme="minorHAnsi" w:eastAsia="Calibri" w:hAnsiTheme="minorHAnsi" w:cstheme="minorHAnsi"/>
          <w:color w:val="000000"/>
        </w:rPr>
        <w:t xml:space="preserve"> is</w:t>
      </w:r>
      <w:r w:rsidRPr="001A553E">
        <w:rPr>
          <w:rFonts w:asciiTheme="minorHAnsi" w:eastAsia="Calibri" w:hAnsiTheme="minorHAnsi" w:cstheme="minorHAnsi"/>
          <w:color w:val="000000"/>
        </w:rPr>
        <w:t xml:space="preserve"> shouting at her child. While conflict between parents and children is common, a pattern of frequent shouting or verbal abuse would indicate an unhealthy use of power.</w:t>
      </w:r>
    </w:p>
    <w:p w14:paraId="0F37CD5A" w14:textId="77777777" w:rsidR="00612A4C" w:rsidRDefault="00612A4C" w:rsidP="0010510C">
      <w:pPr>
        <w:pStyle w:val="ListParagraph"/>
        <w:pBdr>
          <w:top w:val="nil"/>
          <w:left w:val="nil"/>
          <w:bottom w:val="nil"/>
          <w:right w:val="nil"/>
          <w:between w:val="nil"/>
        </w:pBdr>
        <w:ind w:left="709"/>
        <w:rPr>
          <w:rFonts w:asciiTheme="minorHAnsi" w:eastAsia="Calibri" w:hAnsiTheme="minorHAnsi" w:cstheme="minorHAnsi"/>
          <w:color w:val="000000"/>
        </w:rPr>
      </w:pPr>
    </w:p>
    <w:p w14:paraId="61244BD2" w14:textId="59FCDD4D" w:rsidR="00AF3F77" w:rsidRPr="00AF3F77" w:rsidRDefault="00612A4C" w:rsidP="001E1D7E">
      <w:pPr>
        <w:pStyle w:val="ListParagraph"/>
        <w:numPr>
          <w:ilvl w:val="0"/>
          <w:numId w:val="23"/>
        </w:numPr>
        <w:pBdr>
          <w:top w:val="nil"/>
          <w:left w:val="nil"/>
          <w:bottom w:val="nil"/>
          <w:right w:val="nil"/>
          <w:between w:val="nil"/>
        </w:pBdr>
        <w:ind w:left="709"/>
        <w:rPr>
          <w:rFonts w:asciiTheme="minorHAnsi" w:eastAsia="Calibri" w:hAnsiTheme="minorHAnsi" w:cstheme="minorHAnsi"/>
          <w:color w:val="000000"/>
        </w:rPr>
      </w:pPr>
      <w:r w:rsidRPr="00612A4C">
        <w:rPr>
          <w:rFonts w:asciiTheme="minorHAnsi" w:eastAsia="Calibri" w:hAnsiTheme="minorHAnsi" w:cstheme="minorHAnsi"/>
          <w:b/>
          <w:bCs/>
          <w:color w:val="000000"/>
        </w:rPr>
        <w:t>Healthy power relations</w:t>
      </w:r>
      <w:r w:rsidRPr="00612A4C">
        <w:rPr>
          <w:rFonts w:asciiTheme="minorHAnsi" w:eastAsia="Calibri" w:hAnsiTheme="minorHAnsi" w:cstheme="minorHAnsi"/>
          <w:color w:val="000000"/>
        </w:rPr>
        <w:t xml:space="preserve"> involve using influence </w:t>
      </w:r>
      <w:proofErr w:type="gramStart"/>
      <w:r w:rsidRPr="00612A4C">
        <w:rPr>
          <w:rFonts w:asciiTheme="minorHAnsi" w:eastAsia="Calibri" w:hAnsiTheme="minorHAnsi" w:cstheme="minorHAnsi"/>
          <w:color w:val="000000"/>
        </w:rPr>
        <w:t>to</w:t>
      </w:r>
      <w:proofErr w:type="gramEnd"/>
      <w:r w:rsidRPr="00612A4C">
        <w:rPr>
          <w:rFonts w:asciiTheme="minorHAnsi" w:eastAsia="Calibri" w:hAnsiTheme="minorHAnsi" w:cstheme="minorHAnsi"/>
          <w:color w:val="000000"/>
        </w:rPr>
        <w:t xml:space="preserve"> guide, support or encourage others.</w:t>
      </w:r>
    </w:p>
    <w:p w14:paraId="5ECFB374" w14:textId="33AE7CA5" w:rsidR="00AF3F77" w:rsidRDefault="00AF3F77" w:rsidP="001E1D7E">
      <w:pPr>
        <w:pStyle w:val="ListParagraph"/>
        <w:numPr>
          <w:ilvl w:val="0"/>
          <w:numId w:val="23"/>
        </w:numPr>
        <w:pBdr>
          <w:top w:val="nil"/>
          <w:left w:val="nil"/>
          <w:bottom w:val="nil"/>
          <w:right w:val="nil"/>
          <w:between w:val="nil"/>
        </w:pBdr>
        <w:ind w:left="709"/>
        <w:rPr>
          <w:rFonts w:asciiTheme="minorHAnsi" w:eastAsia="Calibri" w:hAnsiTheme="minorHAnsi" w:cstheme="minorHAnsi"/>
          <w:color w:val="000000"/>
        </w:rPr>
      </w:pPr>
      <w:r>
        <w:rPr>
          <w:rFonts w:asciiTheme="minorHAnsi" w:eastAsia="Calibri" w:hAnsiTheme="minorHAnsi" w:cstheme="minorHAnsi"/>
          <w:color w:val="000000"/>
        </w:rPr>
        <w:t>In Image B,</w:t>
      </w:r>
      <w:r w:rsidRPr="00AF3F77">
        <w:rPr>
          <w:rFonts w:asciiTheme="minorHAnsi" w:eastAsia="Calibri" w:hAnsiTheme="minorHAnsi" w:cstheme="minorHAnsi"/>
          <w:color w:val="000000"/>
        </w:rPr>
        <w:t xml:space="preserve"> the teacher and learner show a healthy relationship in which the teacher uses their authority to challenge and support the learner’s growth.</w:t>
      </w:r>
    </w:p>
    <w:p w14:paraId="03908F55" w14:textId="05F1CA87" w:rsidR="003058B0" w:rsidRPr="00A5637E" w:rsidRDefault="00A5637E" w:rsidP="001E1D7E">
      <w:pPr>
        <w:pStyle w:val="ListParagraph"/>
        <w:numPr>
          <w:ilvl w:val="0"/>
          <w:numId w:val="23"/>
        </w:numPr>
        <w:pBdr>
          <w:top w:val="nil"/>
          <w:left w:val="nil"/>
          <w:bottom w:val="nil"/>
          <w:right w:val="nil"/>
          <w:between w:val="nil"/>
        </w:pBdr>
        <w:ind w:left="709"/>
        <w:rPr>
          <w:rFonts w:asciiTheme="minorHAnsi" w:eastAsia="Calibri" w:hAnsiTheme="minorHAnsi" w:cstheme="minorHAnsi"/>
          <w:color w:val="000000"/>
        </w:rPr>
      </w:pPr>
      <w:r w:rsidRPr="00A5637E">
        <w:rPr>
          <w:rFonts w:asciiTheme="minorHAnsi" w:eastAsia="Calibri" w:hAnsiTheme="minorHAnsi" w:cstheme="minorHAnsi"/>
          <w:color w:val="000000"/>
        </w:rPr>
        <w:t>In</w:t>
      </w:r>
      <w:r>
        <w:rPr>
          <w:rFonts w:asciiTheme="minorHAnsi" w:eastAsia="Calibri" w:hAnsiTheme="minorHAnsi" w:cstheme="minorHAnsi"/>
          <w:color w:val="000000"/>
        </w:rPr>
        <w:t xml:space="preserve"> I</w:t>
      </w:r>
      <w:r w:rsidRPr="00A5637E">
        <w:rPr>
          <w:rFonts w:asciiTheme="minorHAnsi" w:eastAsia="Calibri" w:hAnsiTheme="minorHAnsi" w:cstheme="minorHAnsi"/>
          <w:color w:val="000000"/>
        </w:rPr>
        <w:t>mage</w:t>
      </w:r>
      <w:r>
        <w:rPr>
          <w:rFonts w:asciiTheme="minorHAnsi" w:eastAsia="Calibri" w:hAnsiTheme="minorHAnsi" w:cstheme="minorHAnsi"/>
          <w:color w:val="000000"/>
        </w:rPr>
        <w:t xml:space="preserve"> D</w:t>
      </w:r>
      <w:r w:rsidRPr="00A5637E">
        <w:rPr>
          <w:rFonts w:asciiTheme="minorHAnsi" w:eastAsia="Calibri" w:hAnsiTheme="minorHAnsi" w:cstheme="minorHAnsi"/>
          <w:color w:val="000000"/>
        </w:rPr>
        <w:t>, the coach and athlete demonstrate a positive power dynamic, where the coach uses his influence to challenge the runner to improve.</w:t>
      </w:r>
    </w:p>
    <w:p w14:paraId="03908F56" w14:textId="77777777" w:rsidR="003058B0" w:rsidRPr="0071015F" w:rsidRDefault="003058B0">
      <w:pPr>
        <w:pBdr>
          <w:top w:val="nil"/>
          <w:left w:val="nil"/>
          <w:bottom w:val="nil"/>
          <w:right w:val="nil"/>
          <w:between w:val="nil"/>
        </w:pBdr>
        <w:ind w:left="709"/>
        <w:jc w:val="both"/>
        <w:rPr>
          <w:rFonts w:asciiTheme="minorHAnsi" w:eastAsia="Calibri" w:hAnsiTheme="minorHAnsi" w:cstheme="minorHAnsi"/>
          <w:color w:val="000000"/>
        </w:rPr>
      </w:pPr>
    </w:p>
    <w:tbl>
      <w:tblPr>
        <w:tblStyle w:val="afff0"/>
        <w:tblW w:w="10206" w:type="dxa"/>
        <w:tblBorders>
          <w:top w:val="nil"/>
          <w:left w:val="nil"/>
          <w:bottom w:val="nil"/>
          <w:right w:val="nil"/>
          <w:insideH w:val="nil"/>
          <w:insideV w:val="nil"/>
        </w:tblBorders>
        <w:tblLayout w:type="fixed"/>
        <w:tblLook w:val="0400" w:firstRow="0" w:lastRow="0" w:firstColumn="0" w:lastColumn="0" w:noHBand="0" w:noVBand="1"/>
      </w:tblPr>
      <w:tblGrid>
        <w:gridCol w:w="421"/>
        <w:gridCol w:w="7943"/>
        <w:gridCol w:w="1842"/>
      </w:tblGrid>
      <w:tr w:rsidR="003058B0" w:rsidRPr="0071015F" w14:paraId="03908F5A" w14:textId="77777777">
        <w:trPr>
          <w:trHeight w:val="113"/>
        </w:trPr>
        <w:tc>
          <w:tcPr>
            <w:tcW w:w="421" w:type="dxa"/>
          </w:tcPr>
          <w:p w14:paraId="03908F57" w14:textId="77777777" w:rsidR="003058B0" w:rsidRPr="0071015F" w:rsidRDefault="00300A2D">
            <w:pPr>
              <w:spacing w:line="360" w:lineRule="auto"/>
              <w:rPr>
                <w:rFonts w:asciiTheme="minorHAnsi" w:eastAsia="Calibri" w:hAnsiTheme="minorHAnsi" w:cstheme="minorHAnsi"/>
                <w:b/>
                <w:bCs/>
                <w:color w:val="000000"/>
              </w:rPr>
            </w:pPr>
            <w:r w:rsidRPr="0071015F">
              <w:rPr>
                <w:rFonts w:asciiTheme="minorHAnsi" w:eastAsia="Calibri" w:hAnsiTheme="minorHAnsi" w:cstheme="minorHAnsi"/>
                <w:b/>
                <w:bCs/>
                <w:color w:val="000000"/>
              </w:rPr>
              <w:t>3.</w:t>
            </w:r>
          </w:p>
        </w:tc>
        <w:tc>
          <w:tcPr>
            <w:tcW w:w="7943" w:type="dxa"/>
          </w:tcPr>
          <w:p w14:paraId="03908F58" w14:textId="306F19F5" w:rsidR="003058B0" w:rsidRPr="0071015F" w:rsidRDefault="00300A2D">
            <w:pPr>
              <w:spacing w:line="360" w:lineRule="auto"/>
              <w:rPr>
                <w:rFonts w:asciiTheme="minorHAnsi" w:eastAsia="Calibri" w:hAnsiTheme="minorHAnsi" w:cstheme="minorHAnsi"/>
                <w:b/>
                <w:bCs/>
                <w:color w:val="000000"/>
              </w:rPr>
            </w:pPr>
            <w:r w:rsidRPr="0071015F">
              <w:rPr>
                <w:rFonts w:asciiTheme="minorHAnsi" w:eastAsia="Calibri" w:hAnsiTheme="minorHAnsi" w:cstheme="minorHAnsi"/>
                <w:b/>
                <w:bCs/>
                <w:color w:val="000000"/>
              </w:rPr>
              <w:t xml:space="preserve">Individual Activity &amp; </w:t>
            </w:r>
            <w:r w:rsidR="0053067F">
              <w:rPr>
                <w:rFonts w:asciiTheme="minorHAnsi" w:eastAsia="Calibri" w:hAnsiTheme="minorHAnsi" w:cstheme="minorHAnsi"/>
                <w:b/>
                <w:bCs/>
                <w:color w:val="000000"/>
              </w:rPr>
              <w:t>T</w:t>
            </w:r>
            <w:r w:rsidRPr="0071015F">
              <w:rPr>
                <w:rFonts w:asciiTheme="minorHAnsi" w:eastAsia="Calibri" w:hAnsiTheme="minorHAnsi" w:cstheme="minorHAnsi"/>
                <w:b/>
                <w:bCs/>
                <w:color w:val="000000"/>
              </w:rPr>
              <w:t>each</w:t>
            </w:r>
            <w:r w:rsidR="0053067F">
              <w:rPr>
                <w:rFonts w:asciiTheme="minorHAnsi" w:eastAsia="Calibri" w:hAnsiTheme="minorHAnsi" w:cstheme="minorHAnsi"/>
                <w:b/>
                <w:bCs/>
                <w:color w:val="000000"/>
              </w:rPr>
              <w:t>ing</w:t>
            </w:r>
            <w:r w:rsidRPr="0071015F">
              <w:rPr>
                <w:rFonts w:asciiTheme="minorHAnsi" w:eastAsia="Calibri" w:hAnsiTheme="minorHAnsi" w:cstheme="minorHAnsi"/>
                <w:b/>
                <w:bCs/>
                <w:color w:val="000000"/>
              </w:rPr>
              <w:t xml:space="preserve"> (8</w:t>
            </w:r>
            <w:r w:rsidR="0053067F">
              <w:rPr>
                <w:rFonts w:asciiTheme="minorHAnsi" w:eastAsia="Calibri" w:hAnsiTheme="minorHAnsi" w:cstheme="minorHAnsi"/>
                <w:b/>
                <w:bCs/>
                <w:color w:val="000000"/>
              </w:rPr>
              <w:t xml:space="preserve"> </w:t>
            </w:r>
            <w:r w:rsidRPr="0071015F">
              <w:rPr>
                <w:rFonts w:asciiTheme="minorHAnsi" w:eastAsia="Calibri" w:hAnsiTheme="minorHAnsi" w:cstheme="minorHAnsi"/>
                <w:b/>
                <w:bCs/>
                <w:color w:val="000000"/>
              </w:rPr>
              <w:t>min)</w:t>
            </w:r>
          </w:p>
        </w:tc>
        <w:tc>
          <w:tcPr>
            <w:tcW w:w="1842" w:type="dxa"/>
          </w:tcPr>
          <w:p w14:paraId="03908F59" w14:textId="4DD85FD2" w:rsidR="003058B0" w:rsidRPr="0071015F" w:rsidRDefault="00300A2D">
            <w:pPr>
              <w:spacing w:line="360" w:lineRule="auto"/>
              <w:jc w:val="right"/>
              <w:rPr>
                <w:rFonts w:asciiTheme="minorHAnsi" w:eastAsia="Calibri" w:hAnsiTheme="minorHAnsi" w:cstheme="minorHAnsi"/>
                <w:b/>
                <w:bCs/>
                <w:i/>
                <w:iCs/>
                <w:color w:val="000000"/>
              </w:rPr>
            </w:pPr>
            <w:r w:rsidRPr="006A7EE7">
              <w:rPr>
                <w:rFonts w:asciiTheme="minorHAnsi" w:eastAsia="Calibri" w:hAnsiTheme="minorHAnsi" w:cstheme="minorHAnsi"/>
                <w:b/>
                <w:bCs/>
                <w:i/>
                <w:iCs/>
                <w:color w:val="000000"/>
              </w:rPr>
              <w:t>(</w:t>
            </w:r>
            <w:r w:rsidRPr="006A7EE7">
              <w:rPr>
                <w:rFonts w:asciiTheme="minorHAnsi" w:eastAsia="Calibri" w:hAnsiTheme="minorHAnsi" w:cstheme="minorHAnsi"/>
                <w:b/>
                <w:bCs/>
                <w:i/>
                <w:iCs/>
                <w:color w:val="000000"/>
                <w:u w:val="single"/>
              </w:rPr>
              <w:t xml:space="preserve">Slides </w:t>
            </w:r>
            <w:r w:rsidR="006A7EE7" w:rsidRPr="006A7EE7">
              <w:rPr>
                <w:rFonts w:asciiTheme="minorHAnsi" w:eastAsia="Calibri" w:hAnsiTheme="minorHAnsi" w:cstheme="minorHAnsi"/>
                <w:b/>
                <w:bCs/>
                <w:i/>
                <w:iCs/>
                <w:color w:val="000000"/>
                <w:u w:val="single"/>
              </w:rPr>
              <w:t>6</w:t>
            </w:r>
            <w:r w:rsidR="00602D55">
              <w:rPr>
                <w:rFonts w:asciiTheme="minorHAnsi" w:eastAsia="Calibri" w:hAnsiTheme="minorHAnsi" w:cstheme="minorHAnsi"/>
                <w:b/>
                <w:bCs/>
                <w:i/>
                <w:iCs/>
                <w:color w:val="000000"/>
                <w:u w:val="single"/>
              </w:rPr>
              <w:t>–</w:t>
            </w:r>
            <w:r w:rsidR="006A7EE7" w:rsidRPr="006A7EE7">
              <w:rPr>
                <w:rFonts w:asciiTheme="minorHAnsi" w:eastAsia="Calibri" w:hAnsiTheme="minorHAnsi" w:cstheme="minorHAnsi"/>
                <w:b/>
                <w:bCs/>
                <w:i/>
                <w:iCs/>
                <w:color w:val="000000"/>
                <w:u w:val="single"/>
              </w:rPr>
              <w:t>9</w:t>
            </w:r>
            <w:r w:rsidRPr="006A7EE7">
              <w:rPr>
                <w:rFonts w:asciiTheme="minorHAnsi" w:eastAsia="Calibri" w:hAnsiTheme="minorHAnsi" w:cstheme="minorHAnsi"/>
                <w:b/>
                <w:bCs/>
                <w:i/>
                <w:iCs/>
                <w:color w:val="000000"/>
              </w:rPr>
              <w:t>)</w:t>
            </w:r>
          </w:p>
        </w:tc>
      </w:tr>
    </w:tbl>
    <w:p w14:paraId="78F30A11" w14:textId="61826C01" w:rsidR="00E65923" w:rsidRPr="00E65923" w:rsidRDefault="00016D47" w:rsidP="001E1D7E">
      <w:pPr>
        <w:pStyle w:val="ListParagraph"/>
        <w:numPr>
          <w:ilvl w:val="0"/>
          <w:numId w:val="23"/>
        </w:numPr>
        <w:ind w:left="709"/>
        <w:rPr>
          <w:rFonts w:asciiTheme="minorHAnsi" w:eastAsia="Calibri" w:hAnsiTheme="minorHAnsi" w:cstheme="minorHAnsi"/>
          <w:color w:val="000000"/>
        </w:rPr>
      </w:pPr>
      <w:r w:rsidRPr="00016D47">
        <w:rPr>
          <w:rFonts w:asciiTheme="minorHAnsi" w:eastAsia="Calibri" w:hAnsiTheme="minorHAnsi" w:cstheme="minorHAnsi"/>
          <w:b/>
          <w:bCs/>
          <w:color w:val="000000"/>
        </w:rPr>
        <w:t>Slide 6:</w:t>
      </w:r>
      <w:r>
        <w:rPr>
          <w:rFonts w:asciiTheme="minorHAnsi" w:eastAsia="Calibri" w:hAnsiTheme="minorHAnsi" w:cstheme="minorHAnsi"/>
          <w:color w:val="000000"/>
        </w:rPr>
        <w:t xml:space="preserve"> </w:t>
      </w:r>
      <w:r w:rsidR="00E65923" w:rsidRPr="00E65923">
        <w:rPr>
          <w:rFonts w:asciiTheme="minorHAnsi" w:eastAsia="Calibri" w:hAnsiTheme="minorHAnsi" w:cstheme="minorHAnsi"/>
          <w:color w:val="000000"/>
        </w:rPr>
        <w:t xml:space="preserve">South Africa faces a serious challenge with gender-based violence (GBV). In many cases, young women and men experience violence such as rape (an extreme form of unequal gender power relations). In these situations, one person uses power and force to make another person engage in a sexual act without consent. Understanding concepts such as gender, masculinity and femininity is important when learning about how power operates in relationships. </w:t>
      </w:r>
    </w:p>
    <w:p w14:paraId="09AB462B" w14:textId="7A5C6F99" w:rsidR="00E607E2" w:rsidRPr="007B434F" w:rsidRDefault="009D0B7C" w:rsidP="001E1D7E">
      <w:pPr>
        <w:pStyle w:val="ListParagraph"/>
        <w:numPr>
          <w:ilvl w:val="0"/>
          <w:numId w:val="23"/>
        </w:numPr>
        <w:pBdr>
          <w:top w:val="nil"/>
          <w:left w:val="nil"/>
          <w:bottom w:val="nil"/>
          <w:right w:val="nil"/>
          <w:between w:val="nil"/>
        </w:pBdr>
        <w:ind w:left="709"/>
        <w:rPr>
          <w:rFonts w:asciiTheme="minorHAnsi" w:eastAsia="Calibri" w:hAnsiTheme="minorHAnsi" w:cstheme="minorHAnsi"/>
          <w:color w:val="000000"/>
        </w:rPr>
      </w:pPr>
      <w:r>
        <w:rPr>
          <w:rFonts w:asciiTheme="minorHAnsi" w:eastAsia="Calibri" w:hAnsiTheme="minorHAnsi" w:cstheme="minorHAnsi"/>
          <w:color w:val="000000"/>
        </w:rPr>
        <w:t xml:space="preserve">Ask learners to define the </w:t>
      </w:r>
      <w:r w:rsidR="00DC627B">
        <w:rPr>
          <w:rFonts w:asciiTheme="minorHAnsi" w:eastAsia="Calibri" w:hAnsiTheme="minorHAnsi" w:cstheme="minorHAnsi"/>
          <w:color w:val="000000"/>
        </w:rPr>
        <w:t xml:space="preserve">following terms: gender, masculinity and femininity. </w:t>
      </w:r>
    </w:p>
    <w:p w14:paraId="45999F1B" w14:textId="774BA2CA" w:rsidR="00613B53" w:rsidRPr="00613B53" w:rsidRDefault="00E607E2" w:rsidP="001E1D7E">
      <w:pPr>
        <w:pStyle w:val="ListParagraph"/>
        <w:numPr>
          <w:ilvl w:val="1"/>
          <w:numId w:val="24"/>
        </w:numPr>
        <w:pBdr>
          <w:top w:val="nil"/>
          <w:left w:val="nil"/>
          <w:bottom w:val="nil"/>
          <w:right w:val="nil"/>
          <w:between w:val="nil"/>
        </w:pBdr>
        <w:ind w:left="1134"/>
        <w:rPr>
          <w:rFonts w:asciiTheme="minorHAnsi" w:eastAsia="Calibri" w:hAnsiTheme="minorHAnsi" w:cstheme="minorHAnsi"/>
          <w:color w:val="000000"/>
        </w:rPr>
      </w:pPr>
      <w:r w:rsidRPr="00613B53">
        <w:rPr>
          <w:rFonts w:asciiTheme="minorHAnsi" w:eastAsia="Calibri" w:hAnsiTheme="minorHAnsi" w:cstheme="minorHAnsi"/>
          <w:b/>
          <w:bCs/>
          <w:color w:val="000000"/>
        </w:rPr>
        <w:t>Gender:</w:t>
      </w:r>
      <w:r>
        <w:rPr>
          <w:rFonts w:asciiTheme="minorHAnsi" w:eastAsia="Calibri" w:hAnsiTheme="minorHAnsi" w:cstheme="minorHAnsi"/>
          <w:color w:val="000000"/>
        </w:rPr>
        <w:t xml:space="preserve"> </w:t>
      </w:r>
      <w:r w:rsidR="00613B53" w:rsidRPr="00613B53">
        <w:rPr>
          <w:rFonts w:asciiTheme="minorHAnsi" w:eastAsia="Calibri" w:hAnsiTheme="minorHAnsi" w:cstheme="minorHAnsi"/>
          <w:color w:val="000000"/>
        </w:rPr>
        <w:t>Gender refers to the social roles, behaviours and expectations that societies attach to being male or female. These roles are learned through family, culture, society and the media. Gender is different from biological sex, which is based on physical characteristics and the sexual organs a person is born with.</w:t>
      </w:r>
    </w:p>
    <w:p w14:paraId="1DDD15CA" w14:textId="786DFA3D" w:rsidR="00613B53" w:rsidRDefault="002147A5" w:rsidP="001E1D7E">
      <w:pPr>
        <w:pStyle w:val="ListParagraph"/>
        <w:numPr>
          <w:ilvl w:val="1"/>
          <w:numId w:val="24"/>
        </w:numPr>
        <w:pBdr>
          <w:top w:val="nil"/>
          <w:left w:val="nil"/>
          <w:bottom w:val="nil"/>
          <w:right w:val="nil"/>
          <w:between w:val="nil"/>
        </w:pBdr>
        <w:ind w:left="1134"/>
        <w:rPr>
          <w:rFonts w:asciiTheme="minorHAnsi" w:eastAsia="Calibri" w:hAnsiTheme="minorHAnsi" w:cstheme="minorHAnsi"/>
          <w:color w:val="000000"/>
        </w:rPr>
      </w:pPr>
      <w:r w:rsidRPr="007B434F">
        <w:rPr>
          <w:rFonts w:asciiTheme="minorHAnsi" w:eastAsia="Calibri" w:hAnsiTheme="minorHAnsi" w:cstheme="minorHAnsi"/>
          <w:b/>
          <w:bCs/>
          <w:color w:val="000000"/>
        </w:rPr>
        <w:t>Masculinity:</w:t>
      </w:r>
      <w:r>
        <w:rPr>
          <w:rFonts w:asciiTheme="minorHAnsi" w:eastAsia="Calibri" w:hAnsiTheme="minorHAnsi" w:cstheme="minorHAnsi"/>
          <w:color w:val="000000"/>
        </w:rPr>
        <w:t xml:space="preserve"> </w:t>
      </w:r>
      <w:r w:rsidR="00F816E9" w:rsidRPr="00F816E9">
        <w:rPr>
          <w:rFonts w:asciiTheme="minorHAnsi" w:eastAsia="Calibri" w:hAnsiTheme="minorHAnsi" w:cstheme="minorHAnsi"/>
          <w:color w:val="000000"/>
        </w:rPr>
        <w:t>Masculinity refers to the characteristics, behaviours and roles that a society traditionally associates with being a boy or man. It includes the expectations placed on men regarding how they should act, think or express themselves.</w:t>
      </w:r>
    </w:p>
    <w:p w14:paraId="027D131F" w14:textId="36CBCF05" w:rsidR="00F816E9" w:rsidRPr="00A5637E" w:rsidRDefault="00F816E9" w:rsidP="001E1D7E">
      <w:pPr>
        <w:pStyle w:val="ListParagraph"/>
        <w:numPr>
          <w:ilvl w:val="1"/>
          <w:numId w:val="24"/>
        </w:numPr>
        <w:pBdr>
          <w:top w:val="nil"/>
          <w:left w:val="nil"/>
          <w:bottom w:val="nil"/>
          <w:right w:val="nil"/>
          <w:between w:val="nil"/>
        </w:pBdr>
        <w:ind w:left="1134"/>
        <w:rPr>
          <w:rFonts w:asciiTheme="minorHAnsi" w:eastAsia="Calibri" w:hAnsiTheme="minorHAnsi" w:cstheme="minorHAnsi"/>
          <w:color w:val="000000"/>
        </w:rPr>
      </w:pPr>
      <w:r w:rsidRPr="007B434F">
        <w:rPr>
          <w:rFonts w:asciiTheme="minorHAnsi" w:eastAsia="Calibri" w:hAnsiTheme="minorHAnsi" w:cstheme="minorHAnsi"/>
          <w:b/>
          <w:bCs/>
          <w:color w:val="000000"/>
        </w:rPr>
        <w:t>Femininity:</w:t>
      </w:r>
      <w:r>
        <w:rPr>
          <w:rFonts w:asciiTheme="minorHAnsi" w:eastAsia="Calibri" w:hAnsiTheme="minorHAnsi" w:cstheme="minorHAnsi"/>
          <w:color w:val="000000"/>
        </w:rPr>
        <w:t xml:space="preserve"> </w:t>
      </w:r>
      <w:r w:rsidR="007B434F" w:rsidRPr="007B434F">
        <w:rPr>
          <w:rFonts w:asciiTheme="minorHAnsi" w:eastAsia="Calibri" w:hAnsiTheme="minorHAnsi" w:cstheme="minorHAnsi"/>
          <w:color w:val="000000"/>
        </w:rPr>
        <w:t>Femininity refers to the characteristics, behaviours and roles that a society traditionally associates with being a girl or woman. It includes expectations about how women should behave, present themselves or fulfil certain roles.</w:t>
      </w:r>
    </w:p>
    <w:p w14:paraId="6A095E42" w14:textId="2E9559DF" w:rsidR="00D902E3" w:rsidRDefault="00D902E3" w:rsidP="0010510C">
      <w:pPr>
        <w:rPr>
          <w:rFonts w:asciiTheme="minorHAnsi" w:eastAsia="Calibri" w:hAnsiTheme="minorHAnsi" w:cstheme="minorHAnsi"/>
          <w:color w:val="000000"/>
        </w:rPr>
      </w:pPr>
      <w:r>
        <w:rPr>
          <w:rFonts w:asciiTheme="minorHAnsi" w:eastAsia="Calibri" w:hAnsiTheme="minorHAnsi" w:cstheme="minorHAnsi"/>
          <w:color w:val="000000"/>
        </w:rPr>
        <w:br w:type="page"/>
      </w:r>
    </w:p>
    <w:p w14:paraId="4BA97761" w14:textId="03CF7C39" w:rsidR="00F774F9" w:rsidRDefault="007B434F" w:rsidP="001E1D7E">
      <w:pPr>
        <w:pStyle w:val="ListParagraph"/>
        <w:numPr>
          <w:ilvl w:val="0"/>
          <w:numId w:val="23"/>
        </w:numPr>
        <w:pBdr>
          <w:top w:val="nil"/>
          <w:left w:val="nil"/>
          <w:bottom w:val="nil"/>
          <w:right w:val="nil"/>
          <w:between w:val="nil"/>
        </w:pBdr>
        <w:ind w:left="709"/>
        <w:rPr>
          <w:rFonts w:asciiTheme="minorHAnsi" w:eastAsia="Calibri" w:hAnsiTheme="minorHAnsi" w:cstheme="minorHAnsi"/>
          <w:color w:val="000000"/>
        </w:rPr>
      </w:pPr>
      <w:r w:rsidRPr="00726267">
        <w:rPr>
          <w:rFonts w:asciiTheme="minorHAnsi" w:eastAsia="Calibri" w:hAnsiTheme="minorHAnsi" w:cstheme="minorHAnsi"/>
          <w:b/>
          <w:bCs/>
          <w:color w:val="000000"/>
        </w:rPr>
        <w:lastRenderedPageBreak/>
        <w:t>Slide 7:</w:t>
      </w:r>
      <w:r w:rsidRPr="00726267">
        <w:rPr>
          <w:rFonts w:asciiTheme="minorHAnsi" w:eastAsia="Calibri" w:hAnsiTheme="minorHAnsi" w:cstheme="minorHAnsi"/>
          <w:color w:val="000000"/>
        </w:rPr>
        <w:t xml:space="preserve"> </w:t>
      </w:r>
      <w:r w:rsidR="00F774F9" w:rsidRPr="00F774F9">
        <w:rPr>
          <w:rFonts w:asciiTheme="minorHAnsi" w:eastAsia="Calibri" w:hAnsiTheme="minorHAnsi" w:cstheme="minorHAnsi"/>
          <w:color w:val="000000"/>
        </w:rPr>
        <w:t>Although females and males share many similarities, there are certain biological differences based on physical characteristics, reproductive functions and hormonal influences. These differences do not determine a person’s abilities or worth, but they help explain how male and female bodies function in different ways.</w:t>
      </w:r>
    </w:p>
    <w:p w14:paraId="2F1659B0" w14:textId="4F42AB10" w:rsidR="00726267" w:rsidRPr="00726267" w:rsidRDefault="00726267" w:rsidP="001E1D7E">
      <w:pPr>
        <w:pStyle w:val="ListParagraph"/>
        <w:numPr>
          <w:ilvl w:val="0"/>
          <w:numId w:val="23"/>
        </w:numPr>
        <w:pBdr>
          <w:top w:val="nil"/>
          <w:left w:val="nil"/>
          <w:bottom w:val="nil"/>
          <w:right w:val="nil"/>
          <w:between w:val="nil"/>
        </w:pBdr>
        <w:ind w:left="709"/>
        <w:rPr>
          <w:rFonts w:asciiTheme="minorHAnsi" w:eastAsia="Calibri" w:hAnsiTheme="minorHAnsi" w:cstheme="minorHAnsi"/>
          <w:color w:val="000000"/>
        </w:rPr>
      </w:pPr>
      <w:r w:rsidRPr="00726267">
        <w:rPr>
          <w:rFonts w:asciiTheme="minorHAnsi" w:eastAsia="Calibri" w:hAnsiTheme="minorHAnsi" w:cstheme="minorHAnsi"/>
          <w:color w:val="000000"/>
        </w:rPr>
        <w:t xml:space="preserve">Take a moment to complete </w:t>
      </w:r>
      <w:r w:rsidRPr="00AE54E1">
        <w:rPr>
          <w:rFonts w:asciiTheme="minorHAnsi" w:eastAsia="Calibri" w:hAnsiTheme="minorHAnsi" w:cstheme="minorHAnsi"/>
          <w:b/>
          <w:bCs/>
          <w:i/>
          <w:iCs/>
          <w:color w:val="000000"/>
        </w:rPr>
        <w:t>Activity 1</w:t>
      </w:r>
      <w:r w:rsidRPr="00726267">
        <w:rPr>
          <w:rFonts w:asciiTheme="minorHAnsi" w:eastAsia="Calibri" w:hAnsiTheme="minorHAnsi" w:cstheme="minorHAnsi"/>
          <w:color w:val="000000"/>
        </w:rPr>
        <w:t xml:space="preserve"> (</w:t>
      </w:r>
      <w:r w:rsidRPr="00AE54E1">
        <w:rPr>
          <w:rFonts w:asciiTheme="minorHAnsi" w:eastAsia="Calibri" w:hAnsiTheme="minorHAnsi" w:cstheme="minorHAnsi"/>
          <w:b/>
          <w:bCs/>
          <w:i/>
          <w:iCs/>
          <w:color w:val="000000"/>
          <w:u w:val="single"/>
        </w:rPr>
        <w:t>Lesson 2 – Worksheet</w:t>
      </w:r>
      <w:r w:rsidRPr="00726267">
        <w:rPr>
          <w:rFonts w:asciiTheme="minorHAnsi" w:eastAsia="Calibri" w:hAnsiTheme="minorHAnsi" w:cstheme="minorHAnsi"/>
          <w:color w:val="000000"/>
        </w:rPr>
        <w:t>), which focuses on the biological differences between males and females.</w:t>
      </w:r>
    </w:p>
    <w:p w14:paraId="03908F61" w14:textId="077B80B2" w:rsidR="003058B0" w:rsidRDefault="00726267" w:rsidP="001E1D7E">
      <w:pPr>
        <w:pStyle w:val="ListParagraph"/>
        <w:numPr>
          <w:ilvl w:val="0"/>
          <w:numId w:val="23"/>
        </w:numPr>
        <w:pBdr>
          <w:top w:val="nil"/>
          <w:left w:val="nil"/>
          <w:bottom w:val="nil"/>
          <w:right w:val="nil"/>
          <w:between w:val="nil"/>
        </w:pBdr>
        <w:ind w:left="709"/>
        <w:rPr>
          <w:rFonts w:asciiTheme="minorHAnsi" w:eastAsia="Calibri" w:hAnsiTheme="minorHAnsi" w:cstheme="minorHAnsi"/>
          <w:color w:val="000000"/>
        </w:rPr>
      </w:pPr>
      <w:r w:rsidRPr="00726267">
        <w:rPr>
          <w:rFonts w:asciiTheme="minorHAnsi" w:eastAsia="Calibri" w:hAnsiTheme="minorHAnsi" w:cstheme="minorHAnsi"/>
          <w:color w:val="000000"/>
        </w:rPr>
        <w:t>Let’s see how much you already know.</w:t>
      </w:r>
    </w:p>
    <w:p w14:paraId="6E7168E7" w14:textId="77777777" w:rsidR="00F774F9" w:rsidRDefault="00AE54E1" w:rsidP="001E1D7E">
      <w:pPr>
        <w:pStyle w:val="ListParagraph"/>
        <w:numPr>
          <w:ilvl w:val="0"/>
          <w:numId w:val="23"/>
        </w:numPr>
        <w:pBdr>
          <w:top w:val="nil"/>
          <w:left w:val="nil"/>
          <w:bottom w:val="nil"/>
          <w:right w:val="nil"/>
          <w:between w:val="nil"/>
        </w:pBdr>
        <w:ind w:left="709"/>
        <w:rPr>
          <w:rFonts w:asciiTheme="minorHAnsi" w:eastAsia="Calibri" w:hAnsiTheme="minorHAnsi" w:cstheme="minorHAnsi"/>
          <w:color w:val="000000"/>
        </w:rPr>
      </w:pPr>
      <w:r w:rsidRPr="00AE54E1">
        <w:rPr>
          <w:rFonts w:asciiTheme="minorHAnsi" w:eastAsia="Calibri" w:hAnsiTheme="minorHAnsi" w:cstheme="minorHAnsi"/>
          <w:color w:val="000000"/>
        </w:rPr>
        <w:t xml:space="preserve">(Allow a maximum of </w:t>
      </w:r>
      <w:r>
        <w:rPr>
          <w:rFonts w:asciiTheme="minorHAnsi" w:eastAsia="Calibri" w:hAnsiTheme="minorHAnsi" w:cstheme="minorHAnsi"/>
          <w:color w:val="000000"/>
        </w:rPr>
        <w:t>three</w:t>
      </w:r>
      <w:r w:rsidRPr="00AE54E1">
        <w:rPr>
          <w:rFonts w:asciiTheme="minorHAnsi" w:eastAsia="Calibri" w:hAnsiTheme="minorHAnsi" w:cstheme="minorHAnsi"/>
          <w:color w:val="000000"/>
        </w:rPr>
        <w:t xml:space="preserve"> minutes before going through the answers </w:t>
      </w:r>
      <w:r>
        <w:rPr>
          <w:rFonts w:asciiTheme="minorHAnsi" w:eastAsia="Calibri" w:hAnsiTheme="minorHAnsi" w:cstheme="minorHAnsi"/>
          <w:color w:val="000000"/>
        </w:rPr>
        <w:t xml:space="preserve">that are available in the </w:t>
      </w:r>
      <w:r w:rsidRPr="00AE54E1">
        <w:rPr>
          <w:rFonts w:asciiTheme="minorHAnsi" w:eastAsia="Calibri" w:hAnsiTheme="minorHAnsi" w:cstheme="minorHAnsi"/>
          <w:b/>
          <w:bCs/>
          <w:i/>
          <w:iCs/>
          <w:color w:val="000000"/>
          <w:u w:val="single"/>
        </w:rPr>
        <w:t>Lesson 2 – Worksheet MEMO</w:t>
      </w:r>
      <w:r>
        <w:rPr>
          <w:rFonts w:asciiTheme="minorHAnsi" w:eastAsia="Calibri" w:hAnsiTheme="minorHAnsi" w:cstheme="minorHAnsi"/>
          <w:color w:val="000000"/>
        </w:rPr>
        <w:t xml:space="preserve">. </w:t>
      </w:r>
    </w:p>
    <w:p w14:paraId="12C4A61E" w14:textId="77777777" w:rsidR="00F774F9" w:rsidRDefault="00F774F9" w:rsidP="0010510C">
      <w:pPr>
        <w:pStyle w:val="ListParagraph"/>
        <w:pBdr>
          <w:top w:val="nil"/>
          <w:left w:val="nil"/>
          <w:bottom w:val="nil"/>
          <w:right w:val="nil"/>
          <w:between w:val="nil"/>
        </w:pBdr>
        <w:ind w:left="709"/>
        <w:rPr>
          <w:rFonts w:asciiTheme="minorHAnsi" w:eastAsia="Calibri" w:hAnsiTheme="minorHAnsi" w:cstheme="minorHAnsi"/>
          <w:color w:val="000000"/>
        </w:rPr>
      </w:pPr>
    </w:p>
    <w:p w14:paraId="15D70232" w14:textId="55FF09D3" w:rsidR="003D231F" w:rsidRPr="003D231F" w:rsidRDefault="00300A2D" w:rsidP="001E1D7E">
      <w:pPr>
        <w:pStyle w:val="ListParagraph"/>
        <w:numPr>
          <w:ilvl w:val="0"/>
          <w:numId w:val="23"/>
        </w:numPr>
        <w:ind w:left="709"/>
        <w:rPr>
          <w:rFonts w:asciiTheme="minorHAnsi" w:eastAsia="Calibri" w:hAnsiTheme="minorHAnsi" w:cstheme="minorHAnsi"/>
          <w:color w:val="000000"/>
        </w:rPr>
      </w:pPr>
      <w:r w:rsidRPr="00C4061D">
        <w:rPr>
          <w:rFonts w:asciiTheme="minorHAnsi" w:eastAsia="Calibri" w:hAnsiTheme="minorHAnsi" w:cstheme="minorHAnsi"/>
          <w:b/>
          <w:bCs/>
          <w:color w:val="000000"/>
        </w:rPr>
        <w:t xml:space="preserve">Slide </w:t>
      </w:r>
      <w:r w:rsidR="00B2584E" w:rsidRPr="00C4061D">
        <w:rPr>
          <w:rFonts w:asciiTheme="minorHAnsi" w:eastAsia="Calibri" w:hAnsiTheme="minorHAnsi" w:cstheme="minorHAnsi"/>
          <w:b/>
          <w:bCs/>
          <w:color w:val="000000"/>
        </w:rPr>
        <w:t>8</w:t>
      </w:r>
      <w:r w:rsidRPr="00C4061D">
        <w:rPr>
          <w:rFonts w:asciiTheme="minorHAnsi" w:eastAsia="Calibri" w:hAnsiTheme="minorHAnsi" w:cstheme="minorHAnsi"/>
          <w:b/>
          <w:bCs/>
          <w:color w:val="000000"/>
        </w:rPr>
        <w:t>:</w:t>
      </w:r>
      <w:r w:rsidRPr="00C4061D">
        <w:rPr>
          <w:rFonts w:asciiTheme="minorHAnsi" w:eastAsia="Calibri" w:hAnsiTheme="minorHAnsi" w:cstheme="minorHAnsi"/>
          <w:color w:val="000000"/>
        </w:rPr>
        <w:t xml:space="preserve"> </w:t>
      </w:r>
      <w:r w:rsidR="00C4061D" w:rsidRPr="00C4061D">
        <w:rPr>
          <w:rFonts w:asciiTheme="minorHAnsi" w:eastAsia="Calibri" w:hAnsiTheme="minorHAnsi" w:cstheme="minorHAnsi"/>
          <w:color w:val="000000"/>
        </w:rPr>
        <w:t>The male and female bodies have biological differences that relate mainly to reproduction. In human reproduction, this process is sexual: the female body can carry a pregnancy and give birth, while the male body produces sperm needed to fertilise the female egg. These biological functions explain how reproduction occurs, but they do not determine a person’s value, abilities or role within the community.</w:t>
      </w:r>
    </w:p>
    <w:p w14:paraId="5D343335" w14:textId="77777777" w:rsidR="003D231F" w:rsidRDefault="003D231F" w:rsidP="001E1D7E">
      <w:pPr>
        <w:pStyle w:val="ListParagraph"/>
        <w:numPr>
          <w:ilvl w:val="0"/>
          <w:numId w:val="23"/>
        </w:numPr>
        <w:ind w:left="709"/>
        <w:rPr>
          <w:rFonts w:asciiTheme="minorHAnsi" w:eastAsia="Calibri" w:hAnsiTheme="minorHAnsi" w:cstheme="minorHAnsi"/>
          <w:color w:val="000000"/>
        </w:rPr>
      </w:pPr>
      <w:r w:rsidRPr="003D231F">
        <w:rPr>
          <w:rFonts w:asciiTheme="minorHAnsi" w:eastAsia="Calibri" w:hAnsiTheme="minorHAnsi" w:cstheme="minorHAnsi"/>
          <w:color w:val="000000"/>
        </w:rPr>
        <w:t>In many societies, however, biological differences have been used to justify stereotypical gender roles. Women are often viewed as both the biological and societal reproducers. In other words, they are expected not only to give birth, but also to take primary responsibility for childcare, cooking and caregiving. Men, on the other hand, are frequently seen as providers and decision-makers, valued mainly for wealth, strength or status. These expectations are social constructions, not biological requirements, and they often favour men while limiting women’s opportunities and choices.</w:t>
      </w:r>
    </w:p>
    <w:p w14:paraId="4CD0F5DA" w14:textId="77777777" w:rsidR="00CA0A0A" w:rsidRDefault="00CA0A0A" w:rsidP="0010510C">
      <w:pPr>
        <w:pStyle w:val="ListParagraph"/>
        <w:ind w:left="709"/>
        <w:rPr>
          <w:rFonts w:asciiTheme="minorHAnsi" w:eastAsia="Calibri" w:hAnsiTheme="minorHAnsi" w:cstheme="minorHAnsi"/>
          <w:color w:val="000000"/>
        </w:rPr>
      </w:pPr>
    </w:p>
    <w:p w14:paraId="7A9D9756" w14:textId="7223825E" w:rsidR="00CA0A0A" w:rsidRDefault="00CA0A0A" w:rsidP="001E1D7E">
      <w:pPr>
        <w:pStyle w:val="ListParagraph"/>
        <w:numPr>
          <w:ilvl w:val="0"/>
          <w:numId w:val="23"/>
        </w:numPr>
        <w:ind w:left="709"/>
        <w:rPr>
          <w:rFonts w:asciiTheme="minorHAnsi" w:eastAsia="Calibri" w:hAnsiTheme="minorHAnsi" w:cstheme="minorHAnsi"/>
          <w:color w:val="000000"/>
        </w:rPr>
      </w:pPr>
      <w:r w:rsidRPr="00CA0A0A">
        <w:rPr>
          <w:rFonts w:asciiTheme="minorHAnsi" w:eastAsia="Calibri" w:hAnsiTheme="minorHAnsi" w:cstheme="minorHAnsi"/>
          <w:b/>
          <w:bCs/>
          <w:color w:val="000000"/>
        </w:rPr>
        <w:t>Slide 9:</w:t>
      </w:r>
      <w:r>
        <w:rPr>
          <w:rFonts w:asciiTheme="minorHAnsi" w:eastAsia="Calibri" w:hAnsiTheme="minorHAnsi" w:cstheme="minorHAnsi"/>
          <w:color w:val="000000"/>
        </w:rPr>
        <w:t xml:space="preserve"> </w:t>
      </w:r>
      <w:r w:rsidR="003D231F" w:rsidRPr="003D231F">
        <w:rPr>
          <w:rFonts w:asciiTheme="minorHAnsi" w:eastAsia="Calibri" w:hAnsiTheme="minorHAnsi" w:cstheme="minorHAnsi"/>
          <w:color w:val="000000"/>
        </w:rPr>
        <w:t>Looking at different family structures helps challenge these stereotypes. A romantic couple made up of two men cannot biologically conceive a child together, as neither partner can carry a pregnancy, but they may become parents through adoption or surrogacy. Similarly, a couple made up of two women may choose to raise a child together, whether through assisted reproduction or adoption. In all these cases, parenting is not defined by biology alone, but by commitment, care and responsibility.</w:t>
      </w:r>
    </w:p>
    <w:p w14:paraId="03908F69" w14:textId="672EDAE5" w:rsidR="003058B0" w:rsidRPr="00CA0A0A" w:rsidRDefault="003D231F" w:rsidP="001E1D7E">
      <w:pPr>
        <w:pStyle w:val="ListParagraph"/>
        <w:numPr>
          <w:ilvl w:val="0"/>
          <w:numId w:val="23"/>
        </w:numPr>
        <w:ind w:left="709"/>
        <w:rPr>
          <w:rFonts w:asciiTheme="minorHAnsi" w:eastAsia="Calibri" w:hAnsiTheme="minorHAnsi" w:cstheme="minorHAnsi"/>
          <w:color w:val="000000"/>
        </w:rPr>
      </w:pPr>
      <w:r w:rsidRPr="00CA0A0A">
        <w:rPr>
          <w:rFonts w:asciiTheme="minorHAnsi" w:eastAsia="Calibri" w:hAnsiTheme="minorHAnsi" w:cstheme="minorHAnsi"/>
          <w:color w:val="000000"/>
        </w:rPr>
        <w:t>This highlights an important truth: being a parent is not only about giving birth, but about taking responsibility for a child’s emotional, physical and social well-being. Parenting involves nurturing, guiding, protecting and providing for a child as they grow – roles that are not exclusive to any gender.</w:t>
      </w:r>
    </w:p>
    <w:p w14:paraId="03908F6A" w14:textId="77777777" w:rsidR="003058B0" w:rsidRPr="0071015F" w:rsidRDefault="003058B0">
      <w:pPr>
        <w:pBdr>
          <w:top w:val="nil"/>
          <w:left w:val="nil"/>
          <w:bottom w:val="nil"/>
          <w:right w:val="nil"/>
          <w:between w:val="nil"/>
        </w:pBdr>
        <w:ind w:left="709"/>
        <w:jc w:val="both"/>
        <w:rPr>
          <w:rFonts w:asciiTheme="minorHAnsi" w:eastAsia="Calibri" w:hAnsiTheme="minorHAnsi" w:cstheme="minorHAnsi"/>
          <w:color w:val="000000"/>
        </w:rPr>
      </w:pPr>
    </w:p>
    <w:tbl>
      <w:tblPr>
        <w:tblStyle w:val="afff1"/>
        <w:tblW w:w="10206" w:type="dxa"/>
        <w:tblBorders>
          <w:top w:val="nil"/>
          <w:left w:val="nil"/>
          <w:bottom w:val="nil"/>
          <w:right w:val="nil"/>
          <w:insideH w:val="nil"/>
          <w:insideV w:val="nil"/>
        </w:tblBorders>
        <w:tblLayout w:type="fixed"/>
        <w:tblLook w:val="0400" w:firstRow="0" w:lastRow="0" w:firstColumn="0" w:lastColumn="0" w:noHBand="0" w:noVBand="1"/>
      </w:tblPr>
      <w:tblGrid>
        <w:gridCol w:w="421"/>
        <w:gridCol w:w="7943"/>
        <w:gridCol w:w="1842"/>
      </w:tblGrid>
      <w:tr w:rsidR="003058B0" w:rsidRPr="0071015F" w14:paraId="03908F6E" w14:textId="77777777">
        <w:trPr>
          <w:trHeight w:val="113"/>
        </w:trPr>
        <w:tc>
          <w:tcPr>
            <w:tcW w:w="421" w:type="dxa"/>
          </w:tcPr>
          <w:p w14:paraId="03908F6B" w14:textId="77777777" w:rsidR="003058B0" w:rsidRPr="0071015F" w:rsidRDefault="00300A2D">
            <w:pPr>
              <w:spacing w:line="360" w:lineRule="auto"/>
              <w:rPr>
                <w:rFonts w:asciiTheme="minorHAnsi" w:eastAsia="Calibri" w:hAnsiTheme="minorHAnsi" w:cstheme="minorHAnsi"/>
                <w:b/>
                <w:bCs/>
                <w:color w:val="000000"/>
              </w:rPr>
            </w:pPr>
            <w:r w:rsidRPr="0071015F">
              <w:rPr>
                <w:rFonts w:asciiTheme="minorHAnsi" w:eastAsia="Calibri" w:hAnsiTheme="minorHAnsi" w:cstheme="minorHAnsi"/>
                <w:b/>
                <w:bCs/>
                <w:color w:val="000000"/>
              </w:rPr>
              <w:t>4.</w:t>
            </w:r>
          </w:p>
        </w:tc>
        <w:tc>
          <w:tcPr>
            <w:tcW w:w="7943" w:type="dxa"/>
          </w:tcPr>
          <w:p w14:paraId="03908F6C" w14:textId="3EF05C3A" w:rsidR="003058B0" w:rsidRPr="0071015F" w:rsidRDefault="00300A2D">
            <w:pPr>
              <w:spacing w:line="360" w:lineRule="auto"/>
              <w:rPr>
                <w:rFonts w:asciiTheme="minorHAnsi" w:eastAsia="Calibri" w:hAnsiTheme="minorHAnsi" w:cstheme="minorHAnsi"/>
                <w:b/>
                <w:bCs/>
                <w:color w:val="000000"/>
              </w:rPr>
            </w:pPr>
            <w:r w:rsidRPr="0071015F">
              <w:rPr>
                <w:rFonts w:asciiTheme="minorHAnsi" w:eastAsia="Calibri" w:hAnsiTheme="minorHAnsi" w:cstheme="minorHAnsi"/>
                <w:b/>
                <w:bCs/>
                <w:color w:val="000000"/>
              </w:rPr>
              <w:t xml:space="preserve"> </w:t>
            </w:r>
            <w:r w:rsidR="0070753C">
              <w:rPr>
                <w:rFonts w:asciiTheme="minorHAnsi" w:eastAsia="Calibri" w:hAnsiTheme="minorHAnsi" w:cstheme="minorHAnsi"/>
                <w:b/>
                <w:bCs/>
                <w:color w:val="000000"/>
              </w:rPr>
              <w:t xml:space="preserve">Teaching &amp; </w:t>
            </w:r>
            <w:r w:rsidRPr="0071015F">
              <w:rPr>
                <w:rFonts w:asciiTheme="minorHAnsi" w:eastAsia="Calibri" w:hAnsiTheme="minorHAnsi" w:cstheme="minorHAnsi"/>
                <w:b/>
                <w:bCs/>
                <w:color w:val="000000"/>
              </w:rPr>
              <w:t>Group Activity (12</w:t>
            </w:r>
            <w:r w:rsidR="008B41EA">
              <w:rPr>
                <w:rFonts w:asciiTheme="minorHAnsi" w:eastAsia="Calibri" w:hAnsiTheme="minorHAnsi" w:cstheme="minorHAnsi"/>
                <w:b/>
                <w:bCs/>
                <w:color w:val="000000"/>
              </w:rPr>
              <w:t xml:space="preserve"> min </w:t>
            </w:r>
            <w:r w:rsidRPr="0071015F">
              <w:rPr>
                <w:rFonts w:asciiTheme="minorHAnsi" w:eastAsia="Calibri" w:hAnsiTheme="minorHAnsi" w:cstheme="minorHAnsi"/>
                <w:b/>
                <w:bCs/>
                <w:color w:val="000000"/>
              </w:rPr>
              <w:t>+</w:t>
            </w:r>
            <w:r w:rsidR="008B41EA">
              <w:rPr>
                <w:rFonts w:asciiTheme="minorHAnsi" w:hAnsiTheme="minorHAnsi" w:cstheme="minorHAnsi"/>
              </w:rPr>
              <w:t xml:space="preserve"> </w:t>
            </w:r>
            <w:r w:rsidRPr="0071015F">
              <w:rPr>
                <w:rFonts w:asciiTheme="minorHAnsi" w:eastAsia="Calibri" w:hAnsiTheme="minorHAnsi" w:cstheme="minorHAnsi"/>
                <w:b/>
                <w:bCs/>
                <w:color w:val="000000"/>
              </w:rPr>
              <w:t xml:space="preserve">2 min) </w:t>
            </w:r>
          </w:p>
        </w:tc>
        <w:tc>
          <w:tcPr>
            <w:tcW w:w="1842" w:type="dxa"/>
          </w:tcPr>
          <w:p w14:paraId="03908F6D" w14:textId="30114D9C" w:rsidR="003058B0" w:rsidRPr="0071015F" w:rsidRDefault="00300A2D">
            <w:pPr>
              <w:spacing w:line="360" w:lineRule="auto"/>
              <w:jc w:val="right"/>
              <w:rPr>
                <w:rFonts w:asciiTheme="minorHAnsi" w:eastAsia="Calibri" w:hAnsiTheme="minorHAnsi" w:cstheme="minorHAnsi"/>
                <w:b/>
                <w:bCs/>
                <w:i/>
                <w:iCs/>
                <w:color w:val="000000"/>
              </w:rPr>
            </w:pPr>
            <w:r w:rsidRPr="00602D55">
              <w:rPr>
                <w:rFonts w:asciiTheme="minorHAnsi" w:eastAsia="Calibri" w:hAnsiTheme="minorHAnsi" w:cstheme="minorHAnsi"/>
                <w:b/>
                <w:bCs/>
                <w:i/>
                <w:iCs/>
                <w:color w:val="000000"/>
              </w:rPr>
              <w:t>(</w:t>
            </w:r>
            <w:r w:rsidRPr="00602D55">
              <w:rPr>
                <w:rFonts w:asciiTheme="minorHAnsi" w:eastAsia="Calibri" w:hAnsiTheme="minorHAnsi" w:cstheme="minorHAnsi"/>
                <w:b/>
                <w:bCs/>
                <w:i/>
                <w:iCs/>
                <w:color w:val="000000"/>
                <w:u w:val="single"/>
              </w:rPr>
              <w:t xml:space="preserve">Slides </w:t>
            </w:r>
            <w:r w:rsidR="00602D55" w:rsidRPr="00602D55">
              <w:rPr>
                <w:rFonts w:asciiTheme="minorHAnsi" w:eastAsia="Calibri" w:hAnsiTheme="minorHAnsi" w:cstheme="minorHAnsi"/>
                <w:b/>
                <w:bCs/>
                <w:i/>
                <w:iCs/>
                <w:color w:val="000000"/>
                <w:u w:val="single"/>
              </w:rPr>
              <w:t>10</w:t>
            </w:r>
            <w:r w:rsidR="00602D55">
              <w:rPr>
                <w:rFonts w:asciiTheme="minorHAnsi" w:eastAsia="Calibri" w:hAnsiTheme="minorHAnsi" w:cstheme="minorHAnsi"/>
                <w:b/>
                <w:bCs/>
                <w:i/>
                <w:iCs/>
                <w:color w:val="000000"/>
                <w:u w:val="single"/>
              </w:rPr>
              <w:t>–</w:t>
            </w:r>
            <w:r w:rsidR="00602D55" w:rsidRPr="00602D55">
              <w:rPr>
                <w:rFonts w:asciiTheme="minorHAnsi" w:eastAsia="Calibri" w:hAnsiTheme="minorHAnsi" w:cstheme="minorHAnsi"/>
                <w:b/>
                <w:bCs/>
                <w:i/>
                <w:iCs/>
                <w:color w:val="000000"/>
                <w:u w:val="single"/>
              </w:rPr>
              <w:t>11</w:t>
            </w:r>
            <w:r w:rsidRPr="00602D55">
              <w:rPr>
                <w:rFonts w:asciiTheme="minorHAnsi" w:eastAsia="Calibri" w:hAnsiTheme="minorHAnsi" w:cstheme="minorHAnsi"/>
                <w:b/>
                <w:bCs/>
                <w:i/>
                <w:iCs/>
                <w:color w:val="000000"/>
              </w:rPr>
              <w:t>)</w:t>
            </w:r>
          </w:p>
        </w:tc>
      </w:tr>
    </w:tbl>
    <w:p w14:paraId="3655AC4E" w14:textId="408F964E" w:rsidR="00823496" w:rsidRDefault="006A7EE7" w:rsidP="001E1D7E">
      <w:pPr>
        <w:pStyle w:val="ListParagraph"/>
        <w:numPr>
          <w:ilvl w:val="0"/>
          <w:numId w:val="23"/>
        </w:numPr>
        <w:ind w:left="709"/>
        <w:rPr>
          <w:rFonts w:asciiTheme="minorHAnsi" w:eastAsia="Calibri" w:hAnsiTheme="minorHAnsi" w:cstheme="minorHAnsi"/>
          <w:color w:val="000000"/>
        </w:rPr>
      </w:pPr>
      <w:r w:rsidRPr="00916574">
        <w:rPr>
          <w:rFonts w:asciiTheme="minorHAnsi" w:eastAsia="Calibri" w:hAnsiTheme="minorHAnsi" w:cstheme="minorHAnsi"/>
          <w:b/>
          <w:bCs/>
          <w:color w:val="000000"/>
        </w:rPr>
        <w:t>Slide 10:</w:t>
      </w:r>
      <w:r>
        <w:rPr>
          <w:rFonts w:asciiTheme="minorHAnsi" w:eastAsia="Calibri" w:hAnsiTheme="minorHAnsi" w:cstheme="minorHAnsi"/>
          <w:color w:val="000000"/>
        </w:rPr>
        <w:t xml:space="preserve"> </w:t>
      </w:r>
      <w:r w:rsidR="00823496" w:rsidRPr="00823496">
        <w:rPr>
          <w:rFonts w:asciiTheme="minorHAnsi" w:eastAsia="Calibri" w:hAnsiTheme="minorHAnsi" w:cstheme="minorHAnsi"/>
          <w:color w:val="000000"/>
        </w:rPr>
        <w:t xml:space="preserve">I’m sure some of you can remember these movies </w:t>
      </w:r>
      <w:r w:rsidR="00823496">
        <w:rPr>
          <w:rFonts w:asciiTheme="minorHAnsi" w:eastAsia="Calibri" w:hAnsiTheme="minorHAnsi" w:cstheme="minorHAnsi"/>
          <w:color w:val="000000"/>
        </w:rPr>
        <w:t>on Slide 10. T</w:t>
      </w:r>
      <w:r w:rsidR="00823496" w:rsidRPr="00823496">
        <w:rPr>
          <w:rFonts w:asciiTheme="minorHAnsi" w:eastAsia="Calibri" w:hAnsiTheme="minorHAnsi" w:cstheme="minorHAnsi"/>
          <w:color w:val="000000"/>
        </w:rPr>
        <w:t>hey may even have been favourites when you were younger. Before we continue, who can give the class a definition of the term stereotype?</w:t>
      </w:r>
    </w:p>
    <w:p w14:paraId="631C4EF2" w14:textId="77777777" w:rsidR="005B4FED" w:rsidRPr="00823496" w:rsidRDefault="005B4FED" w:rsidP="0010510C">
      <w:pPr>
        <w:pStyle w:val="ListParagraph"/>
        <w:ind w:left="709"/>
        <w:rPr>
          <w:rFonts w:asciiTheme="minorHAnsi" w:eastAsia="Calibri" w:hAnsiTheme="minorHAnsi" w:cstheme="minorHAnsi"/>
          <w:color w:val="000000"/>
        </w:rPr>
      </w:pPr>
    </w:p>
    <w:p w14:paraId="71DD9171" w14:textId="11E57DEF" w:rsidR="008566C2" w:rsidRDefault="005B4FED" w:rsidP="001E1D7E">
      <w:pPr>
        <w:pStyle w:val="ListParagraph"/>
        <w:numPr>
          <w:ilvl w:val="0"/>
          <w:numId w:val="23"/>
        </w:numPr>
        <w:ind w:left="709"/>
        <w:rPr>
          <w:rFonts w:asciiTheme="minorHAnsi" w:eastAsia="Calibri" w:hAnsiTheme="minorHAnsi" w:cstheme="minorHAnsi"/>
          <w:color w:val="000000"/>
        </w:rPr>
      </w:pPr>
      <w:r w:rsidRPr="005B4FED">
        <w:rPr>
          <w:rFonts w:asciiTheme="minorHAnsi" w:eastAsia="Calibri" w:hAnsiTheme="minorHAnsi" w:cstheme="minorHAnsi"/>
          <w:b/>
          <w:bCs/>
          <w:color w:val="000000"/>
        </w:rPr>
        <w:t>Slide 11:</w:t>
      </w:r>
      <w:r>
        <w:rPr>
          <w:rFonts w:asciiTheme="minorHAnsi" w:eastAsia="Calibri" w:hAnsiTheme="minorHAnsi" w:cstheme="minorHAnsi"/>
          <w:color w:val="000000"/>
        </w:rPr>
        <w:t xml:space="preserve"> </w:t>
      </w:r>
      <w:r w:rsidR="00823496" w:rsidRPr="00823496">
        <w:rPr>
          <w:rFonts w:asciiTheme="minorHAnsi" w:eastAsia="Calibri" w:hAnsiTheme="minorHAnsi" w:cstheme="minorHAnsi"/>
          <w:color w:val="000000"/>
        </w:rPr>
        <w:t xml:space="preserve">Correct. </w:t>
      </w:r>
      <w:r w:rsidR="008566C2" w:rsidRPr="008566C2">
        <w:rPr>
          <w:rFonts w:asciiTheme="minorHAnsi" w:eastAsia="Calibri" w:hAnsiTheme="minorHAnsi" w:cstheme="minorHAnsi"/>
          <w:b/>
          <w:bCs/>
          <w:color w:val="000000"/>
        </w:rPr>
        <w:t>Stereotypes</w:t>
      </w:r>
      <w:r w:rsidR="008566C2" w:rsidRPr="008566C2">
        <w:rPr>
          <w:rFonts w:asciiTheme="minorHAnsi" w:eastAsia="Calibri" w:hAnsiTheme="minorHAnsi" w:cstheme="minorHAnsi"/>
          <w:color w:val="000000"/>
        </w:rPr>
        <w:t xml:space="preserve"> occur when people or the media make generalisations about a group, such as </w:t>
      </w:r>
      <w:proofErr w:type="gramStart"/>
      <w:r w:rsidR="008566C2" w:rsidRPr="008566C2">
        <w:rPr>
          <w:rFonts w:asciiTheme="minorHAnsi" w:eastAsia="Calibri" w:hAnsiTheme="minorHAnsi" w:cstheme="minorHAnsi"/>
          <w:color w:val="000000"/>
        </w:rPr>
        <w:t>assuming that</w:t>
      </w:r>
      <w:proofErr w:type="gramEnd"/>
      <w:r w:rsidR="008566C2" w:rsidRPr="008566C2">
        <w:rPr>
          <w:rFonts w:asciiTheme="minorHAnsi" w:eastAsia="Calibri" w:hAnsiTheme="minorHAnsi" w:cstheme="minorHAnsi"/>
          <w:color w:val="000000"/>
        </w:rPr>
        <w:t xml:space="preserve"> all boys with muscles must play rugby or that girls should always enjoy c</w:t>
      </w:r>
      <w:r w:rsidR="006C502F">
        <w:rPr>
          <w:rFonts w:asciiTheme="minorHAnsi" w:eastAsia="Calibri" w:hAnsiTheme="minorHAnsi" w:cstheme="minorHAnsi"/>
          <w:color w:val="000000"/>
        </w:rPr>
        <w:t>reative</w:t>
      </w:r>
      <w:r w:rsidR="008566C2" w:rsidRPr="008566C2">
        <w:rPr>
          <w:rFonts w:asciiTheme="minorHAnsi" w:eastAsia="Calibri" w:hAnsiTheme="minorHAnsi" w:cstheme="minorHAnsi"/>
          <w:color w:val="000000"/>
        </w:rPr>
        <w:t xml:space="preserve"> activities. </w:t>
      </w:r>
    </w:p>
    <w:p w14:paraId="03908F6F" w14:textId="3CFA856E" w:rsidR="003058B0" w:rsidRDefault="008566C2" w:rsidP="001E1D7E">
      <w:pPr>
        <w:pStyle w:val="ListParagraph"/>
        <w:numPr>
          <w:ilvl w:val="0"/>
          <w:numId w:val="23"/>
        </w:numPr>
        <w:ind w:left="709"/>
        <w:rPr>
          <w:rFonts w:asciiTheme="minorHAnsi" w:eastAsia="Calibri" w:hAnsiTheme="minorHAnsi" w:cstheme="minorHAnsi"/>
          <w:color w:val="000000"/>
        </w:rPr>
      </w:pPr>
      <w:r w:rsidRPr="008566C2">
        <w:rPr>
          <w:rFonts w:asciiTheme="minorHAnsi" w:eastAsia="Calibri" w:hAnsiTheme="minorHAnsi" w:cstheme="minorHAnsi"/>
          <w:color w:val="000000"/>
        </w:rPr>
        <w:t>These messages imply that everyone within a group is the same, which is not true.</w:t>
      </w:r>
    </w:p>
    <w:p w14:paraId="3C3CEBF1" w14:textId="6F7C26C8" w:rsidR="00A958DC" w:rsidRDefault="00A958DC" w:rsidP="001E1D7E">
      <w:pPr>
        <w:pStyle w:val="ListParagraph"/>
        <w:numPr>
          <w:ilvl w:val="0"/>
          <w:numId w:val="23"/>
        </w:numPr>
        <w:ind w:left="709"/>
        <w:rPr>
          <w:rFonts w:asciiTheme="minorHAnsi" w:eastAsia="Calibri" w:hAnsiTheme="minorHAnsi" w:cstheme="minorHAnsi"/>
          <w:color w:val="000000"/>
        </w:rPr>
      </w:pPr>
      <w:r w:rsidRPr="00A958DC">
        <w:rPr>
          <w:rFonts w:asciiTheme="minorHAnsi" w:eastAsia="Calibri" w:hAnsiTheme="minorHAnsi" w:cstheme="minorHAnsi"/>
          <w:color w:val="000000"/>
        </w:rPr>
        <w:t>Stereotypes can be harmful because many people believe and repeat the messages they convey. When stereotypes limit what a person can do because of their gender, they can create difficulties at school, at work or even within families. For example, household tasks such as cooking can be done by both men and women, even though traditional norms may suggest otherwise.</w:t>
      </w:r>
    </w:p>
    <w:p w14:paraId="043FF218" w14:textId="23CBBACE" w:rsidR="0070753C" w:rsidRDefault="0070753C" w:rsidP="001E1D7E">
      <w:pPr>
        <w:pStyle w:val="ListParagraph"/>
        <w:numPr>
          <w:ilvl w:val="0"/>
          <w:numId w:val="23"/>
        </w:numPr>
        <w:ind w:left="709"/>
        <w:rPr>
          <w:rFonts w:asciiTheme="minorHAnsi" w:eastAsia="Calibri" w:hAnsiTheme="minorHAnsi" w:cstheme="minorHAnsi"/>
          <w:color w:val="000000"/>
        </w:rPr>
      </w:pPr>
      <w:r w:rsidRPr="0070753C">
        <w:rPr>
          <w:rFonts w:asciiTheme="minorHAnsi" w:eastAsia="Calibri" w:hAnsiTheme="minorHAnsi" w:cstheme="minorHAnsi"/>
          <w:color w:val="000000"/>
        </w:rPr>
        <w:t xml:space="preserve">It is important to recognise individuals for their unique interests, strengths and abilities, rather than assuming they must behave a certain way because of their gender. Challenging gender stereotypes </w:t>
      </w:r>
      <w:r w:rsidRPr="0070753C">
        <w:rPr>
          <w:rFonts w:asciiTheme="minorHAnsi" w:eastAsia="Calibri" w:hAnsiTheme="minorHAnsi" w:cstheme="minorHAnsi"/>
          <w:color w:val="000000"/>
        </w:rPr>
        <w:lastRenderedPageBreak/>
        <w:t>helps create a fairer, more inclusive environment where everyone is free to reach their full potential.</w:t>
      </w:r>
    </w:p>
    <w:p w14:paraId="3207034A" w14:textId="3BFC64C9" w:rsidR="005B4FED" w:rsidRDefault="00CC4E17" w:rsidP="001E1D7E">
      <w:pPr>
        <w:pStyle w:val="ListParagraph"/>
        <w:numPr>
          <w:ilvl w:val="0"/>
          <w:numId w:val="23"/>
        </w:numPr>
        <w:ind w:left="709"/>
        <w:rPr>
          <w:rFonts w:asciiTheme="minorHAnsi" w:eastAsia="Calibri" w:hAnsiTheme="minorHAnsi" w:cstheme="minorHAnsi"/>
          <w:color w:val="000000"/>
        </w:rPr>
      </w:pPr>
      <w:r>
        <w:rPr>
          <w:rFonts w:asciiTheme="minorHAnsi" w:eastAsia="Calibri" w:hAnsiTheme="minorHAnsi" w:cstheme="minorHAnsi"/>
          <w:color w:val="000000"/>
        </w:rPr>
        <w:t xml:space="preserve">Learners to complete </w:t>
      </w:r>
      <w:r w:rsidR="003F0D52" w:rsidRPr="00040BA9">
        <w:rPr>
          <w:rFonts w:asciiTheme="minorHAnsi" w:eastAsia="Calibri" w:hAnsiTheme="minorHAnsi" w:cstheme="minorHAnsi"/>
          <w:b/>
          <w:bCs/>
          <w:i/>
          <w:iCs/>
          <w:color w:val="000000"/>
        </w:rPr>
        <w:t>Activity 2</w:t>
      </w:r>
      <w:r w:rsidR="003F0D52">
        <w:rPr>
          <w:rFonts w:asciiTheme="minorHAnsi" w:eastAsia="Calibri" w:hAnsiTheme="minorHAnsi" w:cstheme="minorHAnsi"/>
          <w:color w:val="000000"/>
        </w:rPr>
        <w:t xml:space="preserve"> (</w:t>
      </w:r>
      <w:r w:rsidR="003F0D52" w:rsidRPr="00040BA9">
        <w:rPr>
          <w:rFonts w:asciiTheme="minorHAnsi" w:eastAsia="Calibri" w:hAnsiTheme="minorHAnsi" w:cstheme="minorHAnsi"/>
          <w:b/>
          <w:bCs/>
          <w:i/>
          <w:iCs/>
          <w:color w:val="000000"/>
          <w:u w:val="single"/>
        </w:rPr>
        <w:t>Lesson 2 – Worksheet</w:t>
      </w:r>
      <w:r w:rsidR="003F0D52">
        <w:rPr>
          <w:rFonts w:asciiTheme="minorHAnsi" w:eastAsia="Calibri" w:hAnsiTheme="minorHAnsi" w:cstheme="minorHAnsi"/>
          <w:color w:val="000000"/>
        </w:rPr>
        <w:t xml:space="preserve">) in groups. </w:t>
      </w:r>
    </w:p>
    <w:p w14:paraId="4A186261" w14:textId="09133212" w:rsidR="007C093A" w:rsidRDefault="007C093A" w:rsidP="001E1D7E">
      <w:pPr>
        <w:pStyle w:val="ListParagraph"/>
        <w:numPr>
          <w:ilvl w:val="0"/>
          <w:numId w:val="23"/>
        </w:numPr>
        <w:ind w:left="709"/>
        <w:rPr>
          <w:rFonts w:asciiTheme="minorHAnsi" w:eastAsia="Calibri" w:hAnsiTheme="minorHAnsi" w:cstheme="minorHAnsi"/>
          <w:color w:val="000000"/>
        </w:rPr>
      </w:pPr>
      <w:r w:rsidRPr="00321DAE">
        <w:rPr>
          <w:rFonts w:asciiTheme="minorHAnsi" w:eastAsia="Calibri" w:hAnsiTheme="minorHAnsi" w:cstheme="minorHAnsi"/>
          <w:b/>
          <w:bCs/>
          <w:color w:val="EE0000"/>
        </w:rPr>
        <w:t>Note to teacher:</w:t>
      </w:r>
      <w:r w:rsidRPr="00321DAE">
        <w:rPr>
          <w:rFonts w:asciiTheme="minorHAnsi" w:eastAsia="Calibri" w:hAnsiTheme="minorHAnsi" w:cstheme="minorHAnsi"/>
          <w:color w:val="EE0000"/>
        </w:rPr>
        <w:t xml:space="preserve"> </w:t>
      </w:r>
      <w:r w:rsidR="00321DAE">
        <w:rPr>
          <w:rFonts w:asciiTheme="minorHAnsi" w:eastAsia="Calibri" w:hAnsiTheme="minorHAnsi" w:cstheme="minorHAnsi"/>
          <w:color w:val="000000"/>
        </w:rPr>
        <w:t xml:space="preserve">For Question 2, </w:t>
      </w:r>
      <w:r w:rsidR="00321DAE" w:rsidRPr="00321DAE">
        <w:rPr>
          <w:rFonts w:asciiTheme="minorHAnsi" w:eastAsia="Calibri" w:hAnsiTheme="minorHAnsi" w:cstheme="minorHAnsi"/>
          <w:color w:val="000000"/>
        </w:rPr>
        <w:t>remind learners that strategies must have a positive outcome.</w:t>
      </w:r>
    </w:p>
    <w:p w14:paraId="78FD4AB9" w14:textId="6F9ECF1E" w:rsidR="00163110" w:rsidRPr="0071015F" w:rsidRDefault="00163110" w:rsidP="001E1D7E">
      <w:pPr>
        <w:pStyle w:val="ListParagraph"/>
        <w:numPr>
          <w:ilvl w:val="0"/>
          <w:numId w:val="23"/>
        </w:numPr>
        <w:ind w:left="709"/>
        <w:rPr>
          <w:rFonts w:asciiTheme="minorHAnsi" w:eastAsia="Calibri" w:hAnsiTheme="minorHAnsi" w:cstheme="minorHAnsi"/>
          <w:color w:val="000000"/>
        </w:rPr>
      </w:pPr>
      <w:r>
        <w:rPr>
          <w:rFonts w:asciiTheme="minorHAnsi" w:eastAsia="Calibri" w:hAnsiTheme="minorHAnsi" w:cstheme="minorHAnsi"/>
          <w:color w:val="000000"/>
        </w:rPr>
        <w:t>Allow two minutes</w:t>
      </w:r>
      <w:r w:rsidR="00883F78">
        <w:rPr>
          <w:rFonts w:asciiTheme="minorHAnsi" w:eastAsia="Calibri" w:hAnsiTheme="minorHAnsi" w:cstheme="minorHAnsi"/>
          <w:color w:val="000000"/>
        </w:rPr>
        <w:t xml:space="preserve"> for </w:t>
      </w:r>
      <w:r w:rsidR="00040BA9">
        <w:rPr>
          <w:rFonts w:asciiTheme="minorHAnsi" w:eastAsia="Calibri" w:hAnsiTheme="minorHAnsi" w:cstheme="minorHAnsi"/>
          <w:color w:val="000000"/>
        </w:rPr>
        <w:t xml:space="preserve">feedback from a couple of groups. Answers are available in the </w:t>
      </w:r>
      <w:r w:rsidR="00040BA9" w:rsidRPr="00040BA9">
        <w:rPr>
          <w:rFonts w:asciiTheme="minorHAnsi" w:eastAsia="Calibri" w:hAnsiTheme="minorHAnsi" w:cstheme="minorHAnsi"/>
          <w:b/>
          <w:bCs/>
          <w:i/>
          <w:iCs/>
          <w:color w:val="000000"/>
          <w:u w:val="single"/>
        </w:rPr>
        <w:t>Lesson 2 – Worksheet MEMO</w:t>
      </w:r>
      <w:r w:rsidR="00040BA9">
        <w:rPr>
          <w:rFonts w:asciiTheme="minorHAnsi" w:eastAsia="Calibri" w:hAnsiTheme="minorHAnsi" w:cstheme="minorHAnsi"/>
          <w:color w:val="000000"/>
        </w:rPr>
        <w:t xml:space="preserve">. </w:t>
      </w:r>
    </w:p>
    <w:p w14:paraId="4864D869" w14:textId="77777777" w:rsidR="006A7EE7" w:rsidRPr="006A7EE7" w:rsidRDefault="006A7EE7" w:rsidP="006A7EE7">
      <w:pPr>
        <w:pBdr>
          <w:top w:val="nil"/>
          <w:left w:val="nil"/>
          <w:bottom w:val="nil"/>
          <w:right w:val="nil"/>
          <w:between w:val="nil"/>
        </w:pBdr>
        <w:ind w:left="709"/>
        <w:jc w:val="both"/>
        <w:rPr>
          <w:rFonts w:asciiTheme="minorHAnsi" w:eastAsia="Calibri" w:hAnsiTheme="minorHAnsi" w:cstheme="minorHAnsi"/>
          <w:color w:val="000000"/>
        </w:rPr>
      </w:pPr>
    </w:p>
    <w:p w14:paraId="03908F7A" w14:textId="77777777" w:rsidR="003058B0" w:rsidRPr="0071015F" w:rsidRDefault="003058B0">
      <w:pPr>
        <w:pBdr>
          <w:top w:val="nil"/>
          <w:left w:val="nil"/>
          <w:bottom w:val="nil"/>
          <w:right w:val="nil"/>
          <w:between w:val="nil"/>
        </w:pBdr>
        <w:jc w:val="both"/>
        <w:rPr>
          <w:rFonts w:asciiTheme="minorHAnsi" w:eastAsia="Calibri" w:hAnsiTheme="minorHAnsi" w:cstheme="minorHAnsi"/>
          <w:color w:val="000000"/>
        </w:rPr>
      </w:pPr>
    </w:p>
    <w:tbl>
      <w:tblPr>
        <w:tblStyle w:val="afff2"/>
        <w:tblW w:w="10065" w:type="dxa"/>
        <w:tblLayout w:type="fixed"/>
        <w:tblLook w:val="0400" w:firstRow="0" w:lastRow="0" w:firstColumn="0" w:lastColumn="0" w:noHBand="0" w:noVBand="1"/>
      </w:tblPr>
      <w:tblGrid>
        <w:gridCol w:w="421"/>
        <w:gridCol w:w="7801"/>
        <w:gridCol w:w="1843"/>
      </w:tblGrid>
      <w:tr w:rsidR="003058B0" w:rsidRPr="0071015F" w14:paraId="03908F7E" w14:textId="77777777" w:rsidTr="0093121A">
        <w:trPr>
          <w:trHeight w:val="113"/>
        </w:trPr>
        <w:tc>
          <w:tcPr>
            <w:tcW w:w="421" w:type="dxa"/>
          </w:tcPr>
          <w:p w14:paraId="03908F7B" w14:textId="77777777" w:rsidR="003058B0" w:rsidRPr="0071015F" w:rsidRDefault="00300A2D">
            <w:pPr>
              <w:spacing w:line="360" w:lineRule="auto"/>
              <w:rPr>
                <w:rFonts w:asciiTheme="minorHAnsi" w:eastAsia="Calibri" w:hAnsiTheme="minorHAnsi" w:cstheme="minorHAnsi"/>
                <w:b/>
                <w:bCs/>
                <w:color w:val="000000"/>
              </w:rPr>
            </w:pPr>
            <w:r w:rsidRPr="0071015F">
              <w:rPr>
                <w:rFonts w:asciiTheme="minorHAnsi" w:eastAsia="Calibri" w:hAnsiTheme="minorHAnsi" w:cstheme="minorHAnsi"/>
                <w:b/>
                <w:bCs/>
                <w:color w:val="000000"/>
              </w:rPr>
              <w:t>5.</w:t>
            </w:r>
          </w:p>
        </w:tc>
        <w:tc>
          <w:tcPr>
            <w:tcW w:w="7801" w:type="dxa"/>
          </w:tcPr>
          <w:p w14:paraId="03908F7C" w14:textId="7D71CB4B" w:rsidR="003058B0" w:rsidRPr="0093121A" w:rsidRDefault="00300A2D">
            <w:pPr>
              <w:spacing w:line="360" w:lineRule="auto"/>
              <w:rPr>
                <w:rFonts w:asciiTheme="minorHAnsi" w:eastAsia="Calibri" w:hAnsiTheme="minorHAnsi" w:cstheme="minorHAnsi"/>
                <w:b/>
                <w:bCs/>
                <w:color w:val="000000"/>
              </w:rPr>
            </w:pPr>
            <w:r w:rsidRPr="0093121A">
              <w:rPr>
                <w:rFonts w:asciiTheme="minorHAnsi" w:eastAsia="Calibri" w:hAnsiTheme="minorHAnsi" w:cstheme="minorHAnsi"/>
                <w:b/>
                <w:bCs/>
                <w:color w:val="000000"/>
              </w:rPr>
              <w:t xml:space="preserve">Gender </w:t>
            </w:r>
            <w:r w:rsidR="002E112A" w:rsidRPr="0093121A">
              <w:rPr>
                <w:rFonts w:asciiTheme="minorHAnsi" w:eastAsia="Calibri" w:hAnsiTheme="minorHAnsi" w:cstheme="minorHAnsi"/>
                <w:b/>
                <w:bCs/>
                <w:color w:val="000000"/>
              </w:rPr>
              <w:t xml:space="preserve">Perception </w:t>
            </w:r>
            <w:r w:rsidRPr="0093121A">
              <w:rPr>
                <w:rFonts w:asciiTheme="minorHAnsi" w:eastAsia="Calibri" w:hAnsiTheme="minorHAnsi" w:cstheme="minorHAnsi"/>
                <w:b/>
                <w:bCs/>
                <w:color w:val="000000"/>
              </w:rPr>
              <w:t>(Class</w:t>
            </w:r>
            <w:r w:rsidR="005F2EC9" w:rsidRPr="0093121A">
              <w:rPr>
                <w:rFonts w:asciiTheme="minorHAnsi" w:eastAsia="Calibri" w:hAnsiTheme="minorHAnsi" w:cstheme="minorHAnsi"/>
                <w:b/>
                <w:bCs/>
                <w:color w:val="000000"/>
              </w:rPr>
              <w:t xml:space="preserve"> Activity</w:t>
            </w:r>
            <w:r w:rsidRPr="0093121A">
              <w:rPr>
                <w:rFonts w:asciiTheme="minorHAnsi" w:eastAsia="Calibri" w:hAnsiTheme="minorHAnsi" w:cstheme="minorHAnsi"/>
                <w:b/>
                <w:bCs/>
                <w:color w:val="000000"/>
              </w:rPr>
              <w:t>) (5 min)</w:t>
            </w:r>
          </w:p>
        </w:tc>
        <w:tc>
          <w:tcPr>
            <w:tcW w:w="1843" w:type="dxa"/>
          </w:tcPr>
          <w:p w14:paraId="03908F7D" w14:textId="2016AAE2" w:rsidR="003058B0" w:rsidRPr="0093121A" w:rsidRDefault="00300A2D">
            <w:pPr>
              <w:spacing w:line="360" w:lineRule="auto"/>
              <w:ind w:left="-117" w:firstLine="117"/>
              <w:rPr>
                <w:rFonts w:asciiTheme="minorHAnsi" w:eastAsia="Calibri" w:hAnsiTheme="minorHAnsi" w:cstheme="minorHAnsi"/>
                <w:b/>
                <w:bCs/>
                <w:i/>
                <w:iCs/>
                <w:color w:val="000000"/>
              </w:rPr>
            </w:pPr>
            <w:r w:rsidRPr="0093121A">
              <w:rPr>
                <w:rFonts w:asciiTheme="minorHAnsi" w:eastAsia="Calibri" w:hAnsiTheme="minorHAnsi" w:cstheme="minorHAnsi"/>
                <w:b/>
                <w:bCs/>
                <w:i/>
                <w:iCs/>
                <w:color w:val="000000"/>
              </w:rPr>
              <w:t xml:space="preserve">  (</w:t>
            </w:r>
            <w:r w:rsidRPr="0093121A">
              <w:rPr>
                <w:rFonts w:asciiTheme="minorHAnsi" w:eastAsia="Calibri" w:hAnsiTheme="minorHAnsi" w:cstheme="minorHAnsi"/>
                <w:b/>
                <w:bCs/>
                <w:i/>
                <w:iCs/>
                <w:color w:val="000000"/>
                <w:u w:val="single"/>
              </w:rPr>
              <w:t>Slide</w:t>
            </w:r>
            <w:r w:rsidR="005F2EC9" w:rsidRPr="0093121A">
              <w:rPr>
                <w:rFonts w:asciiTheme="minorHAnsi" w:eastAsia="Calibri" w:hAnsiTheme="minorHAnsi" w:cstheme="minorHAnsi"/>
                <w:b/>
                <w:bCs/>
                <w:i/>
                <w:iCs/>
                <w:color w:val="000000"/>
                <w:u w:val="single"/>
              </w:rPr>
              <w:t>s</w:t>
            </w:r>
            <w:r w:rsidRPr="0093121A">
              <w:rPr>
                <w:rFonts w:asciiTheme="minorHAnsi" w:eastAsia="Calibri" w:hAnsiTheme="minorHAnsi" w:cstheme="minorHAnsi"/>
                <w:b/>
                <w:bCs/>
                <w:i/>
                <w:iCs/>
                <w:color w:val="000000"/>
                <w:u w:val="single"/>
              </w:rPr>
              <w:t xml:space="preserve"> </w:t>
            </w:r>
            <w:r w:rsidR="0093121A" w:rsidRPr="0093121A">
              <w:rPr>
                <w:rFonts w:asciiTheme="minorHAnsi" w:eastAsia="Calibri" w:hAnsiTheme="minorHAnsi" w:cstheme="minorHAnsi"/>
                <w:b/>
                <w:bCs/>
                <w:i/>
                <w:iCs/>
                <w:color w:val="000000"/>
                <w:u w:val="single"/>
              </w:rPr>
              <w:t>12–14</w:t>
            </w:r>
            <w:r w:rsidRPr="0093121A">
              <w:rPr>
                <w:rFonts w:asciiTheme="minorHAnsi" w:eastAsia="Calibri" w:hAnsiTheme="minorHAnsi" w:cstheme="minorHAnsi"/>
                <w:b/>
                <w:bCs/>
                <w:i/>
                <w:iCs/>
                <w:color w:val="000000"/>
              </w:rPr>
              <w:t>)</w:t>
            </w:r>
          </w:p>
        </w:tc>
      </w:tr>
    </w:tbl>
    <w:p w14:paraId="03908F83" w14:textId="75199EE2" w:rsidR="003058B0" w:rsidRDefault="005F2EC9" w:rsidP="001E1D7E">
      <w:pPr>
        <w:pStyle w:val="ListParagraph"/>
        <w:numPr>
          <w:ilvl w:val="0"/>
          <w:numId w:val="23"/>
        </w:numPr>
        <w:pBdr>
          <w:top w:val="nil"/>
          <w:left w:val="nil"/>
          <w:bottom w:val="nil"/>
          <w:right w:val="nil"/>
          <w:between w:val="nil"/>
        </w:pBdr>
        <w:ind w:left="709"/>
        <w:jc w:val="both"/>
        <w:rPr>
          <w:rFonts w:asciiTheme="minorHAnsi" w:eastAsia="Calibri" w:hAnsiTheme="minorHAnsi" w:cstheme="minorHAnsi"/>
          <w:color w:val="000000"/>
        </w:rPr>
      </w:pPr>
      <w:r w:rsidRPr="00082022">
        <w:rPr>
          <w:rFonts w:asciiTheme="minorHAnsi" w:eastAsia="Calibri" w:hAnsiTheme="minorHAnsi" w:cstheme="minorHAnsi"/>
          <w:b/>
          <w:bCs/>
          <w:color w:val="000000"/>
        </w:rPr>
        <w:t>Slide 12:</w:t>
      </w:r>
      <w:r w:rsidRPr="00082022">
        <w:rPr>
          <w:rFonts w:asciiTheme="minorHAnsi" w:eastAsia="Calibri" w:hAnsiTheme="minorHAnsi" w:cstheme="minorHAnsi"/>
          <w:color w:val="000000"/>
        </w:rPr>
        <w:t xml:space="preserve"> </w:t>
      </w:r>
      <w:r w:rsidR="00082022" w:rsidRPr="00082022">
        <w:rPr>
          <w:rFonts w:asciiTheme="minorHAnsi" w:eastAsia="Calibri" w:hAnsiTheme="minorHAnsi" w:cstheme="minorHAnsi"/>
          <w:b/>
          <w:bCs/>
          <w:color w:val="EE0000"/>
        </w:rPr>
        <w:t>Note to teacher:</w:t>
      </w:r>
      <w:r w:rsidR="00082022" w:rsidRPr="00082022">
        <w:rPr>
          <w:rFonts w:asciiTheme="minorHAnsi" w:eastAsia="Calibri" w:hAnsiTheme="minorHAnsi" w:cstheme="minorHAnsi"/>
          <w:color w:val="EE0000"/>
        </w:rPr>
        <w:t xml:space="preserve"> </w:t>
      </w:r>
      <w:r w:rsidR="00082022" w:rsidRPr="00082022">
        <w:rPr>
          <w:rFonts w:asciiTheme="minorHAnsi" w:eastAsia="Calibri" w:hAnsiTheme="minorHAnsi" w:cstheme="minorHAnsi"/>
          <w:color w:val="000000"/>
        </w:rPr>
        <w:t>This slide uses animations as part of the activity. Practise when to click, as the animations guide both the teacher and learners on when to respond. Ask for a volunteer to keep a record of the votes. This activity will illustrate common perceptions in society around sport.</w:t>
      </w:r>
    </w:p>
    <w:p w14:paraId="3A369A3A" w14:textId="5D76D8B5" w:rsidR="00685427" w:rsidRDefault="002E112A" w:rsidP="001E1D7E">
      <w:pPr>
        <w:pStyle w:val="ListParagraph"/>
        <w:numPr>
          <w:ilvl w:val="0"/>
          <w:numId w:val="23"/>
        </w:numPr>
        <w:pBdr>
          <w:top w:val="nil"/>
          <w:left w:val="nil"/>
          <w:bottom w:val="nil"/>
          <w:right w:val="nil"/>
          <w:between w:val="nil"/>
        </w:pBdr>
        <w:ind w:left="709"/>
        <w:jc w:val="both"/>
        <w:rPr>
          <w:rFonts w:asciiTheme="minorHAnsi" w:eastAsia="Calibri" w:hAnsiTheme="minorHAnsi" w:cstheme="minorHAnsi"/>
          <w:color w:val="000000"/>
        </w:rPr>
      </w:pPr>
      <w:r w:rsidRPr="002E112A">
        <w:rPr>
          <w:rFonts w:asciiTheme="minorHAnsi" w:eastAsia="Calibri" w:hAnsiTheme="minorHAnsi" w:cstheme="minorHAnsi"/>
          <w:color w:val="000000"/>
        </w:rPr>
        <w:t>Let’s do a quick gender perception activity. I’m going to say the name of a sport, and I want you to raise your hand based on the gender you associate with it first. Don’t overthink it.</w:t>
      </w:r>
      <w:r>
        <w:rPr>
          <w:rFonts w:asciiTheme="minorHAnsi" w:eastAsia="Calibri" w:hAnsiTheme="minorHAnsi" w:cstheme="minorHAnsi"/>
          <w:color w:val="000000"/>
        </w:rPr>
        <w:t xml:space="preserve"> </w:t>
      </w:r>
    </w:p>
    <w:p w14:paraId="2D7C7694" w14:textId="77777777" w:rsidR="00003A8F" w:rsidRPr="00003A8F" w:rsidRDefault="00003A8F" w:rsidP="001E1D7E">
      <w:pPr>
        <w:pStyle w:val="ListParagraph"/>
        <w:numPr>
          <w:ilvl w:val="0"/>
          <w:numId w:val="23"/>
        </w:numPr>
        <w:pBdr>
          <w:top w:val="nil"/>
          <w:left w:val="nil"/>
          <w:bottom w:val="nil"/>
          <w:right w:val="nil"/>
          <w:between w:val="nil"/>
        </w:pBdr>
        <w:ind w:left="709"/>
        <w:jc w:val="both"/>
        <w:rPr>
          <w:rFonts w:asciiTheme="minorHAnsi" w:eastAsia="Calibri" w:hAnsiTheme="minorHAnsi" w:cstheme="minorHAnsi"/>
          <w:color w:val="000000"/>
        </w:rPr>
      </w:pPr>
      <w:r w:rsidRPr="00003A8F">
        <w:rPr>
          <w:rFonts w:asciiTheme="minorHAnsi" w:eastAsia="Calibri" w:hAnsiTheme="minorHAnsi" w:cstheme="minorHAnsi"/>
          <w:b/>
          <w:bCs/>
          <w:color w:val="000000"/>
        </w:rPr>
        <w:t>Left hand</w:t>
      </w:r>
      <w:r w:rsidRPr="00003A8F">
        <w:rPr>
          <w:rFonts w:asciiTheme="minorHAnsi" w:eastAsia="Calibri" w:hAnsiTheme="minorHAnsi" w:cstheme="minorHAnsi"/>
          <w:color w:val="000000"/>
        </w:rPr>
        <w:t xml:space="preserve"> = male</w:t>
      </w:r>
    </w:p>
    <w:p w14:paraId="458111AE" w14:textId="4C0950A3" w:rsidR="00003A8F" w:rsidRDefault="00003A8F" w:rsidP="001E1D7E">
      <w:pPr>
        <w:pStyle w:val="ListParagraph"/>
        <w:numPr>
          <w:ilvl w:val="0"/>
          <w:numId w:val="23"/>
        </w:numPr>
        <w:pBdr>
          <w:top w:val="nil"/>
          <w:left w:val="nil"/>
          <w:bottom w:val="nil"/>
          <w:right w:val="nil"/>
          <w:between w:val="nil"/>
        </w:pBdr>
        <w:ind w:left="709"/>
        <w:jc w:val="both"/>
        <w:rPr>
          <w:rFonts w:asciiTheme="minorHAnsi" w:eastAsia="Calibri" w:hAnsiTheme="minorHAnsi" w:cstheme="minorHAnsi"/>
          <w:color w:val="000000"/>
        </w:rPr>
      </w:pPr>
      <w:r w:rsidRPr="00003A8F">
        <w:rPr>
          <w:rFonts w:asciiTheme="minorHAnsi" w:eastAsia="Calibri" w:hAnsiTheme="minorHAnsi" w:cstheme="minorHAnsi"/>
          <w:b/>
          <w:bCs/>
          <w:color w:val="000000"/>
        </w:rPr>
        <w:t>Right hand</w:t>
      </w:r>
      <w:r w:rsidRPr="00003A8F">
        <w:rPr>
          <w:rFonts w:asciiTheme="minorHAnsi" w:eastAsia="Calibri" w:hAnsiTheme="minorHAnsi" w:cstheme="minorHAnsi"/>
          <w:color w:val="000000"/>
        </w:rPr>
        <w:t xml:space="preserve"> = female</w:t>
      </w:r>
    </w:p>
    <w:p w14:paraId="1515E9C4" w14:textId="57A2400D" w:rsidR="00003A8F" w:rsidRDefault="00003A8F" w:rsidP="001E1D7E">
      <w:pPr>
        <w:pStyle w:val="ListParagraph"/>
        <w:numPr>
          <w:ilvl w:val="0"/>
          <w:numId w:val="23"/>
        </w:numPr>
        <w:pBdr>
          <w:top w:val="nil"/>
          <w:left w:val="nil"/>
          <w:bottom w:val="nil"/>
          <w:right w:val="nil"/>
          <w:between w:val="nil"/>
        </w:pBdr>
        <w:ind w:left="709"/>
        <w:jc w:val="both"/>
        <w:rPr>
          <w:rFonts w:asciiTheme="minorHAnsi" w:eastAsia="Calibri" w:hAnsiTheme="minorHAnsi" w:cstheme="minorHAnsi"/>
          <w:color w:val="000000"/>
        </w:rPr>
      </w:pPr>
      <w:r w:rsidRPr="00003A8F">
        <w:rPr>
          <w:rFonts w:asciiTheme="minorHAnsi" w:eastAsia="Calibri" w:hAnsiTheme="minorHAnsi" w:cstheme="minorHAnsi"/>
          <w:color w:val="000000"/>
        </w:rPr>
        <w:t>Are you ready?</w:t>
      </w:r>
    </w:p>
    <w:p w14:paraId="7C9968FA" w14:textId="3F167B1E" w:rsidR="00003A8F" w:rsidRDefault="00003A8F" w:rsidP="001E1D7E">
      <w:pPr>
        <w:pStyle w:val="ListParagraph"/>
        <w:numPr>
          <w:ilvl w:val="1"/>
          <w:numId w:val="25"/>
        </w:numPr>
        <w:pBdr>
          <w:top w:val="nil"/>
          <w:left w:val="nil"/>
          <w:bottom w:val="nil"/>
          <w:right w:val="nil"/>
          <w:between w:val="nil"/>
        </w:pBdr>
        <w:ind w:left="1134"/>
        <w:jc w:val="both"/>
        <w:rPr>
          <w:rFonts w:asciiTheme="minorHAnsi" w:eastAsia="Calibri" w:hAnsiTheme="minorHAnsi" w:cstheme="minorHAnsi"/>
          <w:color w:val="000000"/>
        </w:rPr>
      </w:pPr>
      <w:r w:rsidRPr="006D650D">
        <w:rPr>
          <w:rFonts w:asciiTheme="minorHAnsi" w:eastAsia="Calibri" w:hAnsiTheme="minorHAnsi" w:cstheme="minorHAnsi"/>
          <w:i/>
          <w:iCs/>
          <w:color w:val="000000"/>
        </w:rPr>
        <w:t>(Click on the slide)</w:t>
      </w:r>
      <w:r w:rsidR="006D650D">
        <w:rPr>
          <w:rFonts w:asciiTheme="minorHAnsi" w:eastAsia="Calibri" w:hAnsiTheme="minorHAnsi" w:cstheme="minorHAnsi"/>
          <w:color w:val="000000"/>
        </w:rPr>
        <w:t xml:space="preserve"> – </w:t>
      </w:r>
      <w:r w:rsidR="006D650D" w:rsidRPr="006D650D">
        <w:rPr>
          <w:rFonts w:asciiTheme="minorHAnsi" w:eastAsia="Calibri" w:hAnsiTheme="minorHAnsi" w:cstheme="minorHAnsi"/>
          <w:b/>
          <w:bCs/>
          <w:color w:val="000000"/>
        </w:rPr>
        <w:t>Rugby</w:t>
      </w:r>
      <w:r w:rsidR="006D650D" w:rsidRPr="006D650D">
        <w:rPr>
          <w:rFonts w:asciiTheme="minorHAnsi" w:eastAsia="Calibri" w:hAnsiTheme="minorHAnsi" w:cstheme="minorHAnsi"/>
          <w:color w:val="000000"/>
        </w:rPr>
        <w:t xml:space="preserve"> (count the votes and write them on the board)</w:t>
      </w:r>
    </w:p>
    <w:p w14:paraId="2E769F75" w14:textId="23D6FE61" w:rsidR="006D650D" w:rsidRDefault="006D650D" w:rsidP="001E1D7E">
      <w:pPr>
        <w:pStyle w:val="ListParagraph"/>
        <w:numPr>
          <w:ilvl w:val="1"/>
          <w:numId w:val="25"/>
        </w:numPr>
        <w:pBdr>
          <w:top w:val="nil"/>
          <w:left w:val="nil"/>
          <w:bottom w:val="nil"/>
          <w:right w:val="nil"/>
          <w:between w:val="nil"/>
        </w:pBdr>
        <w:ind w:left="1134"/>
        <w:jc w:val="both"/>
        <w:rPr>
          <w:rFonts w:asciiTheme="minorHAnsi" w:eastAsia="Calibri" w:hAnsiTheme="minorHAnsi" w:cstheme="minorHAnsi"/>
          <w:color w:val="000000"/>
        </w:rPr>
      </w:pPr>
      <w:r w:rsidRPr="006D650D">
        <w:rPr>
          <w:rFonts w:asciiTheme="minorHAnsi" w:eastAsia="Calibri" w:hAnsiTheme="minorHAnsi" w:cstheme="minorHAnsi"/>
          <w:i/>
          <w:iCs/>
          <w:color w:val="000000"/>
        </w:rPr>
        <w:t>(Click on the slide)</w:t>
      </w:r>
      <w:r>
        <w:rPr>
          <w:rFonts w:asciiTheme="minorHAnsi" w:eastAsia="Calibri" w:hAnsiTheme="minorHAnsi" w:cstheme="minorHAnsi"/>
          <w:color w:val="000000"/>
        </w:rPr>
        <w:t xml:space="preserve"> – </w:t>
      </w:r>
      <w:r>
        <w:rPr>
          <w:rFonts w:asciiTheme="minorHAnsi" w:eastAsia="Calibri" w:hAnsiTheme="minorHAnsi" w:cstheme="minorHAnsi"/>
          <w:b/>
          <w:bCs/>
          <w:color w:val="000000"/>
        </w:rPr>
        <w:t>Ballet</w:t>
      </w:r>
      <w:r w:rsidRPr="006D650D">
        <w:rPr>
          <w:rFonts w:asciiTheme="minorHAnsi" w:eastAsia="Calibri" w:hAnsiTheme="minorHAnsi" w:cstheme="minorHAnsi"/>
          <w:color w:val="000000"/>
        </w:rPr>
        <w:t xml:space="preserve"> (count the votes and write them on the board)</w:t>
      </w:r>
    </w:p>
    <w:p w14:paraId="674C2884" w14:textId="15229665" w:rsidR="00627323" w:rsidRDefault="00627323" w:rsidP="001E1D7E">
      <w:pPr>
        <w:pStyle w:val="ListParagraph"/>
        <w:numPr>
          <w:ilvl w:val="1"/>
          <w:numId w:val="25"/>
        </w:numPr>
        <w:pBdr>
          <w:top w:val="nil"/>
          <w:left w:val="nil"/>
          <w:bottom w:val="nil"/>
          <w:right w:val="nil"/>
          <w:between w:val="nil"/>
        </w:pBdr>
        <w:ind w:left="1134"/>
        <w:jc w:val="both"/>
        <w:rPr>
          <w:rFonts w:asciiTheme="minorHAnsi" w:eastAsia="Calibri" w:hAnsiTheme="minorHAnsi" w:cstheme="minorHAnsi"/>
          <w:color w:val="000000"/>
        </w:rPr>
      </w:pPr>
      <w:r w:rsidRPr="006D650D">
        <w:rPr>
          <w:rFonts w:asciiTheme="minorHAnsi" w:eastAsia="Calibri" w:hAnsiTheme="minorHAnsi" w:cstheme="minorHAnsi"/>
          <w:i/>
          <w:iCs/>
          <w:color w:val="000000"/>
        </w:rPr>
        <w:t>(Click on the slide)</w:t>
      </w:r>
      <w:r>
        <w:rPr>
          <w:rFonts w:asciiTheme="minorHAnsi" w:eastAsia="Calibri" w:hAnsiTheme="minorHAnsi" w:cstheme="minorHAnsi"/>
          <w:color w:val="000000"/>
        </w:rPr>
        <w:t xml:space="preserve"> – </w:t>
      </w:r>
      <w:r>
        <w:rPr>
          <w:rFonts w:asciiTheme="minorHAnsi" w:eastAsia="Calibri" w:hAnsiTheme="minorHAnsi" w:cstheme="minorHAnsi"/>
          <w:b/>
          <w:bCs/>
          <w:color w:val="000000"/>
        </w:rPr>
        <w:t>Weightlifting</w:t>
      </w:r>
      <w:r w:rsidRPr="006D650D">
        <w:rPr>
          <w:rFonts w:asciiTheme="minorHAnsi" w:eastAsia="Calibri" w:hAnsiTheme="minorHAnsi" w:cstheme="minorHAnsi"/>
          <w:color w:val="000000"/>
        </w:rPr>
        <w:t xml:space="preserve"> (count the votes and write them on the board)</w:t>
      </w:r>
    </w:p>
    <w:p w14:paraId="3C93601E" w14:textId="56A8403D" w:rsidR="00C84ACA" w:rsidRPr="00ED169E" w:rsidRDefault="00627323" w:rsidP="001E1D7E">
      <w:pPr>
        <w:pStyle w:val="ListParagraph"/>
        <w:numPr>
          <w:ilvl w:val="1"/>
          <w:numId w:val="25"/>
        </w:numPr>
        <w:pBdr>
          <w:top w:val="nil"/>
          <w:left w:val="nil"/>
          <w:bottom w:val="nil"/>
          <w:right w:val="nil"/>
          <w:between w:val="nil"/>
        </w:pBdr>
        <w:ind w:left="1134"/>
        <w:jc w:val="both"/>
        <w:rPr>
          <w:rFonts w:asciiTheme="minorHAnsi" w:eastAsia="Calibri" w:hAnsiTheme="minorHAnsi" w:cstheme="minorHAnsi"/>
          <w:color w:val="000000"/>
        </w:rPr>
      </w:pPr>
      <w:r w:rsidRPr="006D650D">
        <w:rPr>
          <w:rFonts w:asciiTheme="minorHAnsi" w:eastAsia="Calibri" w:hAnsiTheme="minorHAnsi" w:cstheme="minorHAnsi"/>
          <w:i/>
          <w:iCs/>
          <w:color w:val="000000"/>
        </w:rPr>
        <w:t>(Click on the slide)</w:t>
      </w:r>
      <w:r>
        <w:rPr>
          <w:rFonts w:asciiTheme="minorHAnsi" w:eastAsia="Calibri" w:hAnsiTheme="minorHAnsi" w:cstheme="minorHAnsi"/>
          <w:color w:val="000000"/>
        </w:rPr>
        <w:t xml:space="preserve"> – </w:t>
      </w:r>
      <w:r>
        <w:rPr>
          <w:rFonts w:asciiTheme="minorHAnsi" w:eastAsia="Calibri" w:hAnsiTheme="minorHAnsi" w:cstheme="minorHAnsi"/>
          <w:b/>
          <w:bCs/>
          <w:color w:val="000000"/>
        </w:rPr>
        <w:t xml:space="preserve">Netball </w:t>
      </w:r>
      <w:r w:rsidRPr="006D650D">
        <w:rPr>
          <w:rFonts w:asciiTheme="minorHAnsi" w:eastAsia="Calibri" w:hAnsiTheme="minorHAnsi" w:cstheme="minorHAnsi"/>
          <w:color w:val="000000"/>
        </w:rPr>
        <w:t>(count the votes and write them on the board)</w:t>
      </w:r>
    </w:p>
    <w:p w14:paraId="734B2A36" w14:textId="412545AF" w:rsidR="00C84ACA" w:rsidRPr="00C84ACA" w:rsidRDefault="00C84ACA" w:rsidP="001E1D7E">
      <w:pPr>
        <w:pStyle w:val="ListParagraph"/>
        <w:numPr>
          <w:ilvl w:val="0"/>
          <w:numId w:val="23"/>
        </w:numPr>
        <w:pBdr>
          <w:top w:val="nil"/>
          <w:left w:val="nil"/>
          <w:bottom w:val="nil"/>
          <w:right w:val="nil"/>
          <w:between w:val="nil"/>
        </w:pBdr>
        <w:ind w:left="709"/>
        <w:jc w:val="both"/>
        <w:rPr>
          <w:rFonts w:asciiTheme="minorHAnsi" w:eastAsia="Calibri" w:hAnsiTheme="minorHAnsi" w:cstheme="minorHAnsi"/>
          <w:color w:val="000000"/>
        </w:rPr>
      </w:pPr>
      <w:r w:rsidRPr="00C84ACA">
        <w:rPr>
          <w:rFonts w:asciiTheme="minorHAnsi" w:eastAsia="Calibri" w:hAnsiTheme="minorHAnsi" w:cstheme="minorHAnsi"/>
          <w:color w:val="000000"/>
        </w:rPr>
        <w:t xml:space="preserve">Let’s see whether my prediction was correct. I predicted that </w:t>
      </w:r>
      <w:proofErr w:type="gramStart"/>
      <w:r w:rsidRPr="00C84ACA">
        <w:rPr>
          <w:rFonts w:asciiTheme="minorHAnsi" w:eastAsia="Calibri" w:hAnsiTheme="minorHAnsi" w:cstheme="minorHAnsi"/>
          <w:color w:val="000000"/>
        </w:rPr>
        <w:t>the majority of</w:t>
      </w:r>
      <w:proofErr w:type="gramEnd"/>
      <w:r w:rsidRPr="00C84ACA">
        <w:rPr>
          <w:rFonts w:asciiTheme="minorHAnsi" w:eastAsia="Calibri" w:hAnsiTheme="minorHAnsi" w:cstheme="minorHAnsi"/>
          <w:color w:val="000000"/>
        </w:rPr>
        <w:t xml:space="preserve"> votes would be:</w:t>
      </w:r>
    </w:p>
    <w:p w14:paraId="1497241A" w14:textId="77777777" w:rsidR="00C84ACA" w:rsidRPr="00C84ACA" w:rsidRDefault="00C84ACA" w:rsidP="001E1D7E">
      <w:pPr>
        <w:pStyle w:val="ListParagraph"/>
        <w:numPr>
          <w:ilvl w:val="0"/>
          <w:numId w:val="26"/>
        </w:numPr>
        <w:pBdr>
          <w:top w:val="nil"/>
          <w:left w:val="nil"/>
          <w:bottom w:val="nil"/>
          <w:right w:val="nil"/>
          <w:between w:val="nil"/>
        </w:pBdr>
        <w:ind w:left="1134"/>
        <w:jc w:val="both"/>
        <w:rPr>
          <w:rFonts w:asciiTheme="minorHAnsi" w:eastAsia="Calibri" w:hAnsiTheme="minorHAnsi" w:cstheme="minorHAnsi"/>
          <w:color w:val="000000"/>
        </w:rPr>
      </w:pPr>
      <w:r w:rsidRPr="00C84ACA">
        <w:rPr>
          <w:rFonts w:asciiTheme="minorHAnsi" w:eastAsia="Calibri" w:hAnsiTheme="minorHAnsi" w:cstheme="minorHAnsi"/>
          <w:color w:val="000000"/>
        </w:rPr>
        <w:t>Rugby – male</w:t>
      </w:r>
    </w:p>
    <w:p w14:paraId="0550B46B" w14:textId="3AE35315" w:rsidR="00C84ACA" w:rsidRPr="00C84ACA" w:rsidRDefault="00C84ACA" w:rsidP="001E1D7E">
      <w:pPr>
        <w:pStyle w:val="ListParagraph"/>
        <w:numPr>
          <w:ilvl w:val="0"/>
          <w:numId w:val="26"/>
        </w:numPr>
        <w:pBdr>
          <w:top w:val="nil"/>
          <w:left w:val="nil"/>
          <w:bottom w:val="nil"/>
          <w:right w:val="nil"/>
          <w:between w:val="nil"/>
        </w:pBdr>
        <w:ind w:left="1134"/>
        <w:jc w:val="both"/>
        <w:rPr>
          <w:rFonts w:asciiTheme="minorHAnsi" w:eastAsia="Calibri" w:hAnsiTheme="minorHAnsi" w:cstheme="minorHAnsi"/>
          <w:color w:val="000000"/>
        </w:rPr>
      </w:pPr>
      <w:r>
        <w:rPr>
          <w:rFonts w:asciiTheme="minorHAnsi" w:eastAsia="Calibri" w:hAnsiTheme="minorHAnsi" w:cstheme="minorHAnsi"/>
          <w:color w:val="000000"/>
        </w:rPr>
        <w:t>Ballet</w:t>
      </w:r>
      <w:r w:rsidRPr="00C84ACA">
        <w:rPr>
          <w:rFonts w:asciiTheme="minorHAnsi" w:eastAsia="Calibri" w:hAnsiTheme="minorHAnsi" w:cstheme="minorHAnsi"/>
          <w:color w:val="000000"/>
        </w:rPr>
        <w:t xml:space="preserve"> – female</w:t>
      </w:r>
    </w:p>
    <w:p w14:paraId="04261E7A" w14:textId="4DFE9618" w:rsidR="00C84ACA" w:rsidRPr="00C84ACA" w:rsidRDefault="00C84ACA" w:rsidP="001E1D7E">
      <w:pPr>
        <w:pStyle w:val="ListParagraph"/>
        <w:numPr>
          <w:ilvl w:val="0"/>
          <w:numId w:val="26"/>
        </w:numPr>
        <w:pBdr>
          <w:top w:val="nil"/>
          <w:left w:val="nil"/>
          <w:bottom w:val="nil"/>
          <w:right w:val="nil"/>
          <w:between w:val="nil"/>
        </w:pBdr>
        <w:ind w:left="1134"/>
        <w:jc w:val="both"/>
        <w:rPr>
          <w:rFonts w:asciiTheme="minorHAnsi" w:eastAsia="Calibri" w:hAnsiTheme="minorHAnsi" w:cstheme="minorHAnsi"/>
          <w:color w:val="000000"/>
        </w:rPr>
      </w:pPr>
      <w:r w:rsidRPr="00C84ACA">
        <w:rPr>
          <w:rFonts w:asciiTheme="minorHAnsi" w:eastAsia="Calibri" w:hAnsiTheme="minorHAnsi" w:cstheme="minorHAnsi"/>
          <w:color w:val="000000"/>
        </w:rPr>
        <w:t>Weightlifting – male</w:t>
      </w:r>
    </w:p>
    <w:p w14:paraId="174954E9" w14:textId="7AE3440D" w:rsidR="00C84ACA" w:rsidRDefault="00C84ACA" w:rsidP="001E1D7E">
      <w:pPr>
        <w:pStyle w:val="ListParagraph"/>
        <w:numPr>
          <w:ilvl w:val="0"/>
          <w:numId w:val="26"/>
        </w:numPr>
        <w:pBdr>
          <w:top w:val="nil"/>
          <w:left w:val="nil"/>
          <w:bottom w:val="nil"/>
          <w:right w:val="nil"/>
          <w:between w:val="nil"/>
        </w:pBdr>
        <w:ind w:left="1134"/>
        <w:jc w:val="both"/>
        <w:rPr>
          <w:rFonts w:asciiTheme="minorHAnsi" w:eastAsia="Calibri" w:hAnsiTheme="minorHAnsi" w:cstheme="minorHAnsi"/>
          <w:color w:val="000000"/>
        </w:rPr>
      </w:pPr>
      <w:r w:rsidRPr="00C84ACA">
        <w:rPr>
          <w:rFonts w:asciiTheme="minorHAnsi" w:eastAsia="Calibri" w:hAnsiTheme="minorHAnsi" w:cstheme="minorHAnsi"/>
          <w:color w:val="000000"/>
        </w:rPr>
        <w:t>Netball – female</w:t>
      </w:r>
    </w:p>
    <w:p w14:paraId="62F5EC6D" w14:textId="77777777" w:rsidR="00C84ACA" w:rsidRDefault="00C84ACA" w:rsidP="0010510C">
      <w:pPr>
        <w:pBdr>
          <w:top w:val="nil"/>
          <w:left w:val="nil"/>
          <w:bottom w:val="nil"/>
          <w:right w:val="nil"/>
          <w:between w:val="nil"/>
        </w:pBdr>
        <w:ind w:left="709"/>
        <w:jc w:val="both"/>
        <w:rPr>
          <w:rFonts w:asciiTheme="minorHAnsi" w:eastAsia="Calibri" w:hAnsiTheme="minorHAnsi" w:cstheme="minorHAnsi"/>
          <w:color w:val="000000"/>
        </w:rPr>
      </w:pPr>
    </w:p>
    <w:p w14:paraId="288BAB5F" w14:textId="6B4D40A7" w:rsidR="00400835" w:rsidRPr="00400835" w:rsidRDefault="001954C8" w:rsidP="001E1D7E">
      <w:pPr>
        <w:pStyle w:val="ListParagraph"/>
        <w:numPr>
          <w:ilvl w:val="0"/>
          <w:numId w:val="27"/>
        </w:numPr>
        <w:pBdr>
          <w:top w:val="nil"/>
          <w:left w:val="nil"/>
          <w:bottom w:val="nil"/>
          <w:right w:val="nil"/>
          <w:between w:val="nil"/>
        </w:pBdr>
        <w:ind w:left="709"/>
        <w:jc w:val="both"/>
        <w:rPr>
          <w:rFonts w:asciiTheme="minorHAnsi" w:eastAsia="Calibri" w:hAnsiTheme="minorHAnsi" w:cstheme="minorHAnsi"/>
          <w:color w:val="000000"/>
        </w:rPr>
      </w:pPr>
      <w:r w:rsidRPr="00DF30DA">
        <w:rPr>
          <w:rFonts w:asciiTheme="minorHAnsi" w:eastAsia="Calibri" w:hAnsiTheme="minorHAnsi" w:cstheme="minorHAnsi"/>
          <w:b/>
          <w:bCs/>
          <w:color w:val="000000"/>
        </w:rPr>
        <w:t>Slide 1</w:t>
      </w:r>
      <w:r w:rsidR="00DF30DA">
        <w:rPr>
          <w:rFonts w:asciiTheme="minorHAnsi" w:eastAsia="Calibri" w:hAnsiTheme="minorHAnsi" w:cstheme="minorHAnsi"/>
          <w:b/>
          <w:bCs/>
          <w:color w:val="000000"/>
        </w:rPr>
        <w:t>3</w:t>
      </w:r>
      <w:r w:rsidRPr="00DF30DA">
        <w:rPr>
          <w:rFonts w:asciiTheme="minorHAnsi" w:eastAsia="Calibri" w:hAnsiTheme="minorHAnsi" w:cstheme="minorHAnsi"/>
          <w:b/>
          <w:bCs/>
          <w:color w:val="000000"/>
        </w:rPr>
        <w:t>:</w:t>
      </w:r>
      <w:r>
        <w:rPr>
          <w:rFonts w:asciiTheme="minorHAnsi" w:eastAsia="Calibri" w:hAnsiTheme="minorHAnsi" w:cstheme="minorHAnsi"/>
          <w:color w:val="000000"/>
        </w:rPr>
        <w:t xml:space="preserve"> </w:t>
      </w:r>
      <w:r w:rsidR="00400835" w:rsidRPr="00400835">
        <w:rPr>
          <w:rFonts w:asciiTheme="minorHAnsi" w:eastAsia="Calibri" w:hAnsiTheme="minorHAnsi" w:cstheme="minorHAnsi"/>
          <w:color w:val="000000"/>
        </w:rPr>
        <w:t>Now let’s reflect for a moment.</w:t>
      </w:r>
      <w:r w:rsidR="00D902E3">
        <w:rPr>
          <w:rFonts w:asciiTheme="minorHAnsi" w:eastAsia="Calibri" w:hAnsiTheme="minorHAnsi" w:cstheme="minorHAnsi"/>
          <w:color w:val="000000"/>
        </w:rPr>
        <w:t xml:space="preserve"> </w:t>
      </w:r>
    </w:p>
    <w:p w14:paraId="22D1F061" w14:textId="77777777" w:rsidR="00DF30DA" w:rsidRPr="00DF30DA" w:rsidRDefault="00DF30DA" w:rsidP="001E1D7E">
      <w:pPr>
        <w:pStyle w:val="ListParagraph"/>
        <w:numPr>
          <w:ilvl w:val="0"/>
          <w:numId w:val="27"/>
        </w:numPr>
        <w:pBdr>
          <w:top w:val="nil"/>
          <w:left w:val="nil"/>
          <w:bottom w:val="nil"/>
          <w:right w:val="nil"/>
          <w:between w:val="nil"/>
        </w:pBdr>
        <w:ind w:left="709"/>
        <w:jc w:val="both"/>
        <w:rPr>
          <w:rFonts w:asciiTheme="minorHAnsi" w:eastAsia="Calibri" w:hAnsiTheme="minorHAnsi" w:cstheme="minorHAnsi"/>
          <w:color w:val="000000"/>
        </w:rPr>
      </w:pPr>
      <w:r w:rsidRPr="00DF30DA">
        <w:rPr>
          <w:rFonts w:asciiTheme="minorHAnsi" w:eastAsia="Calibri" w:hAnsiTheme="minorHAnsi" w:cstheme="minorHAnsi"/>
          <w:color w:val="000000"/>
        </w:rPr>
        <w:t>Who knows girls who enjoy going to the gym or lifting weights and wouldn’t mind becoming more muscular?</w:t>
      </w:r>
    </w:p>
    <w:p w14:paraId="113A2B04" w14:textId="3DFB100F" w:rsidR="00400835" w:rsidRPr="00400835" w:rsidRDefault="00DF30DA" w:rsidP="001E1D7E">
      <w:pPr>
        <w:pStyle w:val="ListParagraph"/>
        <w:numPr>
          <w:ilvl w:val="0"/>
          <w:numId w:val="27"/>
        </w:numPr>
        <w:pBdr>
          <w:top w:val="nil"/>
          <w:left w:val="nil"/>
          <w:bottom w:val="nil"/>
          <w:right w:val="nil"/>
          <w:between w:val="nil"/>
        </w:pBdr>
        <w:ind w:left="709"/>
        <w:jc w:val="both"/>
        <w:rPr>
          <w:rFonts w:asciiTheme="minorHAnsi" w:eastAsia="Calibri" w:hAnsiTheme="minorHAnsi" w:cstheme="minorHAnsi"/>
          <w:color w:val="000000"/>
        </w:rPr>
      </w:pPr>
      <w:r w:rsidRPr="00DF30DA">
        <w:rPr>
          <w:rFonts w:asciiTheme="minorHAnsi" w:eastAsia="Calibri" w:hAnsiTheme="minorHAnsi" w:cstheme="minorHAnsi"/>
          <w:color w:val="000000"/>
        </w:rPr>
        <w:t>Who knows boys who enjoy dancing in any form?</w:t>
      </w:r>
    </w:p>
    <w:p w14:paraId="45056C74" w14:textId="0EE0DF6B" w:rsidR="00400835" w:rsidRPr="00ED169E" w:rsidRDefault="00400835" w:rsidP="001E1D7E">
      <w:pPr>
        <w:pStyle w:val="ListParagraph"/>
        <w:numPr>
          <w:ilvl w:val="0"/>
          <w:numId w:val="27"/>
        </w:numPr>
        <w:pBdr>
          <w:top w:val="nil"/>
          <w:left w:val="nil"/>
          <w:bottom w:val="nil"/>
          <w:right w:val="nil"/>
          <w:between w:val="nil"/>
        </w:pBdr>
        <w:ind w:left="709"/>
        <w:rPr>
          <w:rFonts w:asciiTheme="minorHAnsi" w:eastAsia="Calibri" w:hAnsiTheme="minorHAnsi" w:cstheme="minorHAnsi"/>
          <w:color w:val="000000"/>
        </w:rPr>
      </w:pPr>
      <w:r w:rsidRPr="00ED169E">
        <w:rPr>
          <w:rFonts w:asciiTheme="minorHAnsi" w:eastAsia="Calibri" w:hAnsiTheme="minorHAnsi" w:cstheme="minorHAnsi"/>
          <w:color w:val="000000"/>
        </w:rPr>
        <w:t>Can you see how strongly gender roles are still linked to sport?</w:t>
      </w:r>
      <w:r w:rsidR="00ED169E" w:rsidRPr="00ED169E">
        <w:rPr>
          <w:rFonts w:asciiTheme="minorHAnsi" w:eastAsia="Calibri" w:hAnsiTheme="minorHAnsi" w:cstheme="minorHAnsi"/>
          <w:color w:val="000000"/>
        </w:rPr>
        <w:t xml:space="preserve"> </w:t>
      </w:r>
      <w:r w:rsidRPr="00ED169E">
        <w:rPr>
          <w:rFonts w:asciiTheme="minorHAnsi" w:eastAsia="Calibri" w:hAnsiTheme="minorHAnsi" w:cstheme="minorHAnsi"/>
          <w:color w:val="000000"/>
        </w:rPr>
        <w:t>Why do you think these perceptions still exist, and how could we begin to change them?</w:t>
      </w:r>
      <w:r w:rsidR="00DF30DA" w:rsidRPr="00ED169E">
        <w:rPr>
          <w:rFonts w:asciiTheme="minorHAnsi" w:eastAsia="Calibri" w:hAnsiTheme="minorHAnsi" w:cstheme="minorHAnsi"/>
          <w:color w:val="000000"/>
        </w:rPr>
        <w:t xml:space="preserve"> </w:t>
      </w:r>
      <w:r w:rsidRPr="00ED169E">
        <w:rPr>
          <w:rFonts w:asciiTheme="minorHAnsi" w:eastAsia="Calibri" w:hAnsiTheme="minorHAnsi" w:cstheme="minorHAnsi"/>
          <w:color w:val="000000"/>
        </w:rPr>
        <w:t>(Allow learners time to respond.)</w:t>
      </w:r>
    </w:p>
    <w:p w14:paraId="44473C65" w14:textId="77777777" w:rsidR="00DF30DA" w:rsidRDefault="00DF30DA" w:rsidP="0010510C">
      <w:pPr>
        <w:pStyle w:val="ListParagraph"/>
        <w:pBdr>
          <w:top w:val="nil"/>
          <w:left w:val="nil"/>
          <w:bottom w:val="nil"/>
          <w:right w:val="nil"/>
          <w:between w:val="nil"/>
        </w:pBdr>
        <w:ind w:left="709"/>
        <w:rPr>
          <w:rFonts w:asciiTheme="minorHAnsi" w:eastAsia="Calibri" w:hAnsiTheme="minorHAnsi" w:cstheme="minorHAnsi"/>
          <w:color w:val="000000"/>
        </w:rPr>
      </w:pPr>
    </w:p>
    <w:p w14:paraId="03908F94" w14:textId="0DACF974" w:rsidR="003058B0" w:rsidRPr="0093121A" w:rsidRDefault="00DF30DA" w:rsidP="001E1D7E">
      <w:pPr>
        <w:pStyle w:val="ListParagraph"/>
        <w:numPr>
          <w:ilvl w:val="0"/>
          <w:numId w:val="27"/>
        </w:numPr>
        <w:pBdr>
          <w:top w:val="nil"/>
          <w:left w:val="nil"/>
          <w:bottom w:val="nil"/>
          <w:right w:val="nil"/>
          <w:between w:val="nil"/>
        </w:pBdr>
        <w:ind w:left="709"/>
        <w:rPr>
          <w:rFonts w:asciiTheme="minorHAnsi" w:eastAsia="Calibri" w:hAnsiTheme="minorHAnsi" w:cstheme="minorHAnsi"/>
          <w:color w:val="000000"/>
        </w:rPr>
      </w:pPr>
      <w:r w:rsidRPr="0093121A">
        <w:rPr>
          <w:rFonts w:asciiTheme="minorHAnsi" w:eastAsia="Calibri" w:hAnsiTheme="minorHAnsi" w:cstheme="minorHAnsi"/>
          <w:b/>
          <w:bCs/>
          <w:color w:val="000000"/>
        </w:rPr>
        <w:t>Slide 14:</w:t>
      </w:r>
      <w:r w:rsidR="0093121A" w:rsidRPr="0093121A">
        <w:rPr>
          <w:rFonts w:asciiTheme="minorHAnsi" w:eastAsia="Calibri" w:hAnsiTheme="minorHAnsi" w:cstheme="minorHAnsi"/>
          <w:color w:val="000000"/>
        </w:rPr>
        <w:t xml:space="preserve"> On Slide 14, there are two examples of athletes who challenge traditional gender roles in sport. Not because they are trying to make a statement, but because they genuinely love what they do. Stereotypes should never limit your choices. You should feel free to participate in any sport you enjoy or would like to try, regardless of gender expectations.</w:t>
      </w:r>
    </w:p>
    <w:p w14:paraId="03908F96" w14:textId="686CCD99" w:rsidR="003058B0" w:rsidRPr="0071015F" w:rsidRDefault="003058B0" w:rsidP="0093121A">
      <w:pPr>
        <w:pBdr>
          <w:top w:val="nil"/>
          <w:left w:val="nil"/>
          <w:bottom w:val="nil"/>
          <w:right w:val="nil"/>
          <w:between w:val="nil"/>
        </w:pBdr>
        <w:rPr>
          <w:rFonts w:asciiTheme="minorHAnsi" w:eastAsia="Calibri" w:hAnsiTheme="minorHAnsi" w:cstheme="minorHAnsi"/>
          <w:color w:val="000000"/>
        </w:rPr>
      </w:pPr>
    </w:p>
    <w:tbl>
      <w:tblPr>
        <w:tblStyle w:val="afff3"/>
        <w:tblW w:w="10065" w:type="dxa"/>
        <w:tblBorders>
          <w:top w:val="nil"/>
          <w:left w:val="nil"/>
          <w:bottom w:val="nil"/>
          <w:right w:val="nil"/>
          <w:insideH w:val="nil"/>
          <w:insideV w:val="nil"/>
        </w:tblBorders>
        <w:tblLayout w:type="fixed"/>
        <w:tblLook w:val="0400" w:firstRow="0" w:lastRow="0" w:firstColumn="0" w:lastColumn="0" w:noHBand="0" w:noVBand="1"/>
      </w:tblPr>
      <w:tblGrid>
        <w:gridCol w:w="421"/>
        <w:gridCol w:w="7943"/>
        <w:gridCol w:w="1701"/>
      </w:tblGrid>
      <w:tr w:rsidR="003058B0" w:rsidRPr="0071015F" w14:paraId="03908F9A" w14:textId="77777777">
        <w:trPr>
          <w:trHeight w:val="113"/>
        </w:trPr>
        <w:tc>
          <w:tcPr>
            <w:tcW w:w="421" w:type="dxa"/>
          </w:tcPr>
          <w:p w14:paraId="03908F97" w14:textId="475292B9" w:rsidR="003058B0" w:rsidRPr="0071015F" w:rsidRDefault="00EC2EFA">
            <w:pPr>
              <w:spacing w:line="360" w:lineRule="auto"/>
              <w:rPr>
                <w:rFonts w:asciiTheme="minorHAnsi" w:eastAsia="Calibri" w:hAnsiTheme="minorHAnsi" w:cstheme="minorHAnsi"/>
                <w:b/>
                <w:bCs/>
                <w:color w:val="000000"/>
              </w:rPr>
            </w:pPr>
            <w:r>
              <w:rPr>
                <w:rFonts w:asciiTheme="minorHAnsi" w:eastAsia="Calibri" w:hAnsiTheme="minorHAnsi" w:cstheme="minorHAnsi"/>
                <w:b/>
                <w:bCs/>
                <w:color w:val="000000"/>
              </w:rPr>
              <w:t>6</w:t>
            </w:r>
            <w:r w:rsidR="00300A2D" w:rsidRPr="0071015F">
              <w:rPr>
                <w:rFonts w:asciiTheme="minorHAnsi" w:eastAsia="Calibri" w:hAnsiTheme="minorHAnsi" w:cstheme="minorHAnsi"/>
                <w:b/>
                <w:bCs/>
                <w:color w:val="000000"/>
              </w:rPr>
              <w:t>.</w:t>
            </w:r>
          </w:p>
        </w:tc>
        <w:tc>
          <w:tcPr>
            <w:tcW w:w="7943" w:type="dxa"/>
          </w:tcPr>
          <w:p w14:paraId="03908F98" w14:textId="5E391A64" w:rsidR="003058B0" w:rsidRPr="0071015F" w:rsidRDefault="00300A2D">
            <w:pPr>
              <w:spacing w:line="360" w:lineRule="auto"/>
              <w:rPr>
                <w:rFonts w:asciiTheme="minorHAnsi" w:eastAsia="Calibri" w:hAnsiTheme="minorHAnsi" w:cstheme="minorHAnsi"/>
                <w:b/>
                <w:bCs/>
                <w:color w:val="000000"/>
              </w:rPr>
            </w:pPr>
            <w:r w:rsidRPr="0071015F">
              <w:rPr>
                <w:rFonts w:asciiTheme="minorHAnsi" w:eastAsia="Calibri" w:hAnsiTheme="minorHAnsi" w:cstheme="minorHAnsi"/>
                <w:b/>
                <w:bCs/>
                <w:color w:val="000000"/>
              </w:rPr>
              <w:t>Reflection (3 min)</w:t>
            </w:r>
          </w:p>
        </w:tc>
        <w:tc>
          <w:tcPr>
            <w:tcW w:w="1701" w:type="dxa"/>
          </w:tcPr>
          <w:p w14:paraId="03908F99" w14:textId="1E46D519" w:rsidR="003058B0" w:rsidRPr="0071015F" w:rsidRDefault="0010510C">
            <w:pPr>
              <w:spacing w:line="360" w:lineRule="auto"/>
              <w:ind w:left="-117" w:firstLine="117"/>
              <w:rPr>
                <w:rFonts w:asciiTheme="minorHAnsi" w:eastAsia="Calibri" w:hAnsiTheme="minorHAnsi" w:cstheme="minorHAnsi"/>
                <w:b/>
                <w:bCs/>
                <w:i/>
                <w:iCs/>
                <w:color w:val="000000"/>
              </w:rPr>
            </w:pPr>
            <w:r>
              <w:rPr>
                <w:rFonts w:asciiTheme="minorHAnsi" w:eastAsia="Calibri" w:hAnsiTheme="minorHAnsi" w:cstheme="minorHAnsi"/>
                <w:b/>
                <w:bCs/>
                <w:i/>
                <w:iCs/>
                <w:color w:val="000000"/>
              </w:rPr>
              <w:t xml:space="preserve">          </w:t>
            </w:r>
            <w:r w:rsidR="00300A2D" w:rsidRPr="0071015F">
              <w:rPr>
                <w:rFonts w:asciiTheme="minorHAnsi" w:eastAsia="Calibri" w:hAnsiTheme="minorHAnsi" w:cstheme="minorHAnsi"/>
                <w:b/>
                <w:bCs/>
                <w:i/>
                <w:iCs/>
                <w:color w:val="000000"/>
              </w:rPr>
              <w:t>(</w:t>
            </w:r>
            <w:r w:rsidR="00300A2D" w:rsidRPr="0071015F">
              <w:rPr>
                <w:rFonts w:asciiTheme="minorHAnsi" w:eastAsia="Calibri" w:hAnsiTheme="minorHAnsi" w:cstheme="minorHAnsi"/>
                <w:b/>
                <w:bCs/>
                <w:i/>
                <w:iCs/>
                <w:color w:val="000000"/>
                <w:u w:val="single"/>
              </w:rPr>
              <w:t xml:space="preserve">Slide </w:t>
            </w:r>
            <w:r w:rsidR="00EC2EFA">
              <w:rPr>
                <w:rFonts w:asciiTheme="minorHAnsi" w:eastAsia="Calibri" w:hAnsiTheme="minorHAnsi" w:cstheme="minorHAnsi"/>
                <w:b/>
                <w:bCs/>
                <w:i/>
                <w:iCs/>
                <w:color w:val="000000"/>
                <w:u w:val="single"/>
              </w:rPr>
              <w:t>15</w:t>
            </w:r>
            <w:r w:rsidR="00300A2D" w:rsidRPr="0071015F">
              <w:rPr>
                <w:rFonts w:asciiTheme="minorHAnsi" w:eastAsia="Calibri" w:hAnsiTheme="minorHAnsi" w:cstheme="minorHAnsi"/>
                <w:b/>
                <w:bCs/>
                <w:i/>
                <w:iCs/>
                <w:color w:val="000000"/>
              </w:rPr>
              <w:t>)</w:t>
            </w:r>
          </w:p>
        </w:tc>
      </w:tr>
    </w:tbl>
    <w:p w14:paraId="5391C537" w14:textId="3745FF05" w:rsidR="008B6621" w:rsidRDefault="008B6621" w:rsidP="001E1D7E">
      <w:pPr>
        <w:pStyle w:val="ListParagraph"/>
        <w:numPr>
          <w:ilvl w:val="0"/>
          <w:numId w:val="27"/>
        </w:numPr>
        <w:pBdr>
          <w:top w:val="nil"/>
          <w:left w:val="nil"/>
          <w:bottom w:val="nil"/>
          <w:right w:val="nil"/>
          <w:between w:val="nil"/>
        </w:pBdr>
        <w:ind w:left="709"/>
        <w:rPr>
          <w:rFonts w:asciiTheme="minorHAnsi" w:eastAsia="Calibri" w:hAnsiTheme="minorHAnsi" w:cstheme="minorHAnsi"/>
          <w:color w:val="000000"/>
        </w:rPr>
      </w:pPr>
      <w:r w:rsidRPr="0093121A">
        <w:rPr>
          <w:rFonts w:asciiTheme="minorHAnsi" w:eastAsia="Calibri" w:hAnsiTheme="minorHAnsi" w:cstheme="minorHAnsi"/>
          <w:b/>
          <w:bCs/>
          <w:color w:val="000000"/>
        </w:rPr>
        <w:t>Slide 1</w:t>
      </w:r>
      <w:r w:rsidR="00EC2EFA">
        <w:rPr>
          <w:rFonts w:asciiTheme="minorHAnsi" w:eastAsia="Calibri" w:hAnsiTheme="minorHAnsi" w:cstheme="minorHAnsi"/>
          <w:b/>
          <w:bCs/>
          <w:color w:val="000000"/>
        </w:rPr>
        <w:t>5</w:t>
      </w:r>
      <w:r w:rsidRPr="0093121A">
        <w:rPr>
          <w:rFonts w:asciiTheme="minorHAnsi" w:eastAsia="Calibri" w:hAnsiTheme="minorHAnsi" w:cstheme="minorHAnsi"/>
          <w:b/>
          <w:bCs/>
          <w:color w:val="000000"/>
        </w:rPr>
        <w:t>:</w:t>
      </w:r>
      <w:r w:rsidRPr="0093121A">
        <w:rPr>
          <w:rFonts w:asciiTheme="minorHAnsi" w:eastAsia="Calibri" w:hAnsiTheme="minorHAnsi" w:cstheme="minorHAnsi"/>
          <w:color w:val="000000"/>
        </w:rPr>
        <w:t xml:space="preserve"> </w:t>
      </w:r>
      <w:r w:rsidR="00CC363F" w:rsidRPr="00CC363F">
        <w:rPr>
          <w:rFonts w:asciiTheme="minorHAnsi" w:eastAsia="Calibri" w:hAnsiTheme="minorHAnsi" w:cstheme="minorHAnsi"/>
          <w:b/>
          <w:bCs/>
          <w:color w:val="EE0000"/>
        </w:rPr>
        <w:t>Note to teacher:</w:t>
      </w:r>
      <w:r w:rsidR="00CC363F" w:rsidRPr="00CC363F">
        <w:rPr>
          <w:rFonts w:asciiTheme="minorHAnsi" w:eastAsia="Calibri" w:hAnsiTheme="minorHAnsi" w:cstheme="minorHAnsi"/>
          <w:color w:val="EE0000"/>
        </w:rPr>
        <w:t xml:space="preserve"> </w:t>
      </w:r>
      <w:r w:rsidR="00CC363F" w:rsidRPr="00CC363F">
        <w:rPr>
          <w:rFonts w:asciiTheme="minorHAnsi" w:eastAsia="Calibri" w:hAnsiTheme="minorHAnsi" w:cstheme="minorHAnsi"/>
          <w:color w:val="000000"/>
        </w:rPr>
        <w:t xml:space="preserve">You may hand out </w:t>
      </w:r>
      <w:r w:rsidR="00CC363F">
        <w:rPr>
          <w:rFonts w:asciiTheme="minorHAnsi" w:eastAsia="Calibri" w:hAnsiTheme="minorHAnsi" w:cstheme="minorHAnsi"/>
          <w:color w:val="000000"/>
        </w:rPr>
        <w:t>scrap</w:t>
      </w:r>
      <w:r w:rsidR="00CC363F" w:rsidRPr="00CC363F">
        <w:rPr>
          <w:rFonts w:asciiTheme="minorHAnsi" w:eastAsia="Calibri" w:hAnsiTheme="minorHAnsi" w:cstheme="minorHAnsi"/>
          <w:color w:val="000000"/>
        </w:rPr>
        <w:t xml:space="preserve"> paper or provide each learner with a </w:t>
      </w:r>
      <w:r w:rsidR="00EC2EFA">
        <w:rPr>
          <w:rFonts w:asciiTheme="minorHAnsi" w:eastAsia="Calibri" w:hAnsiTheme="minorHAnsi" w:cstheme="minorHAnsi"/>
          <w:color w:val="000000"/>
        </w:rPr>
        <w:t>sticky note</w:t>
      </w:r>
      <w:r w:rsidR="00CC363F" w:rsidRPr="00CC363F">
        <w:rPr>
          <w:rFonts w:asciiTheme="minorHAnsi" w:eastAsia="Calibri" w:hAnsiTheme="minorHAnsi" w:cstheme="minorHAnsi"/>
          <w:color w:val="000000"/>
        </w:rPr>
        <w:t xml:space="preserve"> for this activity. Allocate a space on the classroom wall where learners can attach their </w:t>
      </w:r>
      <w:r w:rsidR="00EC2EFA">
        <w:rPr>
          <w:rFonts w:asciiTheme="minorHAnsi" w:eastAsia="Calibri" w:hAnsiTheme="minorHAnsi" w:cstheme="minorHAnsi"/>
          <w:color w:val="000000"/>
        </w:rPr>
        <w:t>sticky notes</w:t>
      </w:r>
      <w:r w:rsidR="00CC363F" w:rsidRPr="00CC363F">
        <w:rPr>
          <w:rFonts w:asciiTheme="minorHAnsi" w:eastAsia="Calibri" w:hAnsiTheme="minorHAnsi" w:cstheme="minorHAnsi"/>
          <w:color w:val="000000"/>
        </w:rPr>
        <w:t xml:space="preserve">. This display will be used at the start of the next lesson. Remind learners not to write their names on their </w:t>
      </w:r>
      <w:r w:rsidR="00EC2EFA">
        <w:rPr>
          <w:rFonts w:asciiTheme="minorHAnsi" w:eastAsia="Calibri" w:hAnsiTheme="minorHAnsi" w:cstheme="minorHAnsi"/>
          <w:color w:val="000000"/>
        </w:rPr>
        <w:t>sticky notes</w:t>
      </w:r>
      <w:r w:rsidR="00CC363F" w:rsidRPr="00CC363F">
        <w:rPr>
          <w:rFonts w:asciiTheme="minorHAnsi" w:eastAsia="Calibri" w:hAnsiTheme="minorHAnsi" w:cstheme="minorHAnsi"/>
          <w:color w:val="000000"/>
        </w:rPr>
        <w:t>.</w:t>
      </w:r>
    </w:p>
    <w:p w14:paraId="03908FA6" w14:textId="33557E24" w:rsidR="003058B0" w:rsidRDefault="003D1C15" w:rsidP="001E1D7E">
      <w:pPr>
        <w:pStyle w:val="ListParagraph"/>
        <w:numPr>
          <w:ilvl w:val="0"/>
          <w:numId w:val="27"/>
        </w:numPr>
        <w:pBdr>
          <w:top w:val="nil"/>
          <w:left w:val="nil"/>
          <w:bottom w:val="nil"/>
          <w:right w:val="nil"/>
          <w:between w:val="nil"/>
        </w:pBdr>
        <w:ind w:left="709"/>
        <w:rPr>
          <w:rFonts w:asciiTheme="minorHAnsi" w:eastAsia="Calibri" w:hAnsiTheme="minorHAnsi" w:cstheme="minorHAnsi"/>
          <w:color w:val="000000"/>
        </w:rPr>
      </w:pPr>
      <w:r w:rsidRPr="00EC2EFA">
        <w:rPr>
          <w:rFonts w:asciiTheme="minorHAnsi" w:eastAsia="Calibri" w:hAnsiTheme="minorHAnsi" w:cstheme="minorHAnsi"/>
          <w:color w:val="000000"/>
        </w:rPr>
        <w:t xml:space="preserve">Learners to complete </w:t>
      </w:r>
      <w:r w:rsidR="00EC2EFA" w:rsidRPr="00EC2EFA">
        <w:rPr>
          <w:rFonts w:asciiTheme="minorHAnsi" w:eastAsia="Calibri" w:hAnsiTheme="minorHAnsi" w:cstheme="minorHAnsi"/>
          <w:b/>
          <w:bCs/>
          <w:i/>
          <w:iCs/>
          <w:color w:val="000000"/>
        </w:rPr>
        <w:t>Activity 3</w:t>
      </w:r>
      <w:r w:rsidR="00EC2EFA" w:rsidRPr="00EC2EFA">
        <w:rPr>
          <w:rFonts w:asciiTheme="minorHAnsi" w:eastAsia="Calibri" w:hAnsiTheme="minorHAnsi" w:cstheme="minorHAnsi"/>
          <w:color w:val="000000"/>
        </w:rPr>
        <w:t xml:space="preserve"> (</w:t>
      </w:r>
      <w:r w:rsidR="00EC2EFA" w:rsidRPr="00EC2EFA">
        <w:rPr>
          <w:rFonts w:asciiTheme="minorHAnsi" w:eastAsia="Calibri" w:hAnsiTheme="minorHAnsi" w:cstheme="minorHAnsi"/>
          <w:b/>
          <w:bCs/>
          <w:i/>
          <w:iCs/>
          <w:color w:val="000000"/>
          <w:u w:val="single"/>
        </w:rPr>
        <w:t>Lesson 2 – Worksheet</w:t>
      </w:r>
      <w:r w:rsidR="00EC2EFA" w:rsidRPr="00EC2EFA">
        <w:rPr>
          <w:rFonts w:asciiTheme="minorHAnsi" w:eastAsia="Calibri" w:hAnsiTheme="minorHAnsi" w:cstheme="minorHAnsi"/>
          <w:color w:val="000000"/>
        </w:rPr>
        <w:t>).</w:t>
      </w:r>
    </w:p>
    <w:p w14:paraId="727E1CA8" w14:textId="6B1E3DF5" w:rsidR="0010510C" w:rsidRDefault="0010510C">
      <w:pPr>
        <w:rPr>
          <w:rFonts w:asciiTheme="minorHAnsi" w:eastAsia="Calibri" w:hAnsiTheme="minorHAnsi" w:cstheme="minorHAnsi"/>
          <w:color w:val="000000"/>
        </w:rPr>
      </w:pPr>
      <w:r>
        <w:rPr>
          <w:rFonts w:asciiTheme="minorHAnsi" w:eastAsia="Calibri" w:hAnsiTheme="minorHAnsi" w:cstheme="minorHAnsi"/>
          <w:color w:val="000000"/>
        </w:rPr>
        <w:br w:type="page"/>
      </w:r>
    </w:p>
    <w:p w14:paraId="03908FA7" w14:textId="77777777" w:rsidR="003058B0" w:rsidRPr="0071015F" w:rsidRDefault="00300A2D">
      <w:pPr>
        <w:pBdr>
          <w:top w:val="nil"/>
          <w:left w:val="nil"/>
          <w:bottom w:val="nil"/>
          <w:right w:val="nil"/>
          <w:between w:val="nil"/>
        </w:pBdr>
        <w:spacing w:line="399" w:lineRule="auto"/>
        <w:rPr>
          <w:rFonts w:asciiTheme="minorHAnsi" w:eastAsia="Calibri" w:hAnsiTheme="minorHAnsi" w:cstheme="minorHAnsi"/>
          <w:b/>
          <w:bCs/>
          <w:color w:val="000000"/>
        </w:rPr>
      </w:pPr>
      <w:r w:rsidRPr="0071015F">
        <w:rPr>
          <w:rFonts w:asciiTheme="minorHAnsi" w:eastAsia="Calibri" w:hAnsiTheme="minorHAnsi" w:cstheme="minorHAnsi"/>
          <w:b/>
          <w:bCs/>
          <w:color w:val="000000"/>
          <w:u w:val="single"/>
        </w:rPr>
        <w:lastRenderedPageBreak/>
        <w:t>LESSON 3</w:t>
      </w:r>
      <w:r w:rsidRPr="0071015F">
        <w:rPr>
          <w:rFonts w:asciiTheme="minorHAnsi" w:eastAsia="Calibri" w:hAnsiTheme="minorHAnsi" w:cstheme="minorHAnsi"/>
          <w:b/>
          <w:bCs/>
          <w:color w:val="000000"/>
        </w:rPr>
        <w:t xml:space="preserve">: </w:t>
      </w:r>
    </w:p>
    <w:p w14:paraId="03908FA8" w14:textId="77777777" w:rsidR="003058B0" w:rsidRDefault="00300A2D">
      <w:pPr>
        <w:pBdr>
          <w:top w:val="nil"/>
          <w:left w:val="nil"/>
          <w:bottom w:val="nil"/>
          <w:right w:val="nil"/>
          <w:between w:val="nil"/>
        </w:pBdr>
        <w:spacing w:line="399" w:lineRule="auto"/>
        <w:rPr>
          <w:rFonts w:asciiTheme="minorHAnsi" w:eastAsia="Calibri" w:hAnsiTheme="minorHAnsi" w:cstheme="minorHAnsi"/>
          <w:b/>
          <w:bCs/>
          <w:color w:val="000000"/>
        </w:rPr>
      </w:pPr>
      <w:r w:rsidRPr="0071015F">
        <w:rPr>
          <w:rFonts w:asciiTheme="minorHAnsi" w:eastAsia="Calibri" w:hAnsiTheme="minorHAnsi" w:cstheme="minorHAnsi"/>
          <w:b/>
          <w:bCs/>
          <w:color w:val="000000"/>
        </w:rPr>
        <w:t>PREPARATION (</w:t>
      </w:r>
      <w:r w:rsidRPr="0071015F">
        <w:rPr>
          <w:rFonts w:asciiTheme="minorHAnsi" w:eastAsia="Calibri" w:hAnsiTheme="minorHAnsi" w:cstheme="minorHAnsi"/>
          <w:b/>
          <w:bCs/>
          <w:color w:val="000000"/>
          <w:u w:val="single"/>
        </w:rPr>
        <w:t>PRIOR</w:t>
      </w:r>
      <w:r w:rsidRPr="0071015F">
        <w:rPr>
          <w:rFonts w:asciiTheme="minorHAnsi" w:eastAsia="Calibri" w:hAnsiTheme="minorHAnsi" w:cstheme="minorHAnsi"/>
          <w:color w:val="000000"/>
        </w:rPr>
        <w:t xml:space="preserve"> </w:t>
      </w:r>
      <w:r w:rsidRPr="0071015F">
        <w:rPr>
          <w:rFonts w:asciiTheme="minorHAnsi" w:eastAsia="Calibri" w:hAnsiTheme="minorHAnsi" w:cstheme="minorHAnsi"/>
          <w:b/>
          <w:bCs/>
          <w:color w:val="000000"/>
        </w:rPr>
        <w:t>TO LESSON):</w:t>
      </w:r>
    </w:p>
    <w:p w14:paraId="27AB1CBE" w14:textId="77777777" w:rsidR="00E61704" w:rsidRPr="00D902E3" w:rsidRDefault="00E61704" w:rsidP="001E1D7E">
      <w:pPr>
        <w:pStyle w:val="ListParagraph"/>
        <w:numPr>
          <w:ilvl w:val="0"/>
          <w:numId w:val="8"/>
        </w:numPr>
        <w:pBdr>
          <w:top w:val="nil"/>
          <w:left w:val="nil"/>
          <w:bottom w:val="nil"/>
          <w:right w:val="nil"/>
          <w:between w:val="nil"/>
        </w:pBdr>
        <w:ind w:left="426"/>
        <w:rPr>
          <w:rFonts w:eastAsia="Calibri" w:cs="Calibri"/>
          <w:color w:val="000000"/>
        </w:rPr>
      </w:pPr>
      <w:r w:rsidRPr="00D902E3">
        <w:rPr>
          <w:rFonts w:eastAsia="Calibri" w:cs="Calibri"/>
          <w:color w:val="000000"/>
        </w:rPr>
        <w:t>Remind learners to have their notebooks available to make notes where relevant.</w:t>
      </w:r>
      <w:r w:rsidRPr="00D902E3">
        <w:rPr>
          <w:rFonts w:eastAsia="Calibri" w:cs="Calibri"/>
          <w:color w:val="000000"/>
        </w:rPr>
        <w:tab/>
      </w:r>
    </w:p>
    <w:p w14:paraId="6A7A70B3" w14:textId="580B944F" w:rsidR="00E61704" w:rsidRPr="00D432D7" w:rsidRDefault="00E61704" w:rsidP="001E1D7E">
      <w:pPr>
        <w:pStyle w:val="ListParagraph"/>
        <w:numPr>
          <w:ilvl w:val="0"/>
          <w:numId w:val="8"/>
        </w:numPr>
        <w:pBdr>
          <w:top w:val="nil"/>
          <w:left w:val="nil"/>
          <w:bottom w:val="nil"/>
          <w:right w:val="nil"/>
          <w:between w:val="nil"/>
        </w:pBdr>
        <w:ind w:left="426"/>
        <w:rPr>
          <w:rFonts w:eastAsia="Calibri" w:cs="Calibri"/>
          <w:color w:val="000000"/>
        </w:rPr>
      </w:pPr>
      <w:r w:rsidRPr="00D432D7">
        <w:rPr>
          <w:rFonts w:eastAsia="Calibri" w:cs="Calibri"/>
          <w:color w:val="000000"/>
        </w:rPr>
        <w:t xml:space="preserve">Divide learners into </w:t>
      </w:r>
      <w:r w:rsidRPr="009011E9">
        <w:rPr>
          <w:rFonts w:eastAsia="Calibri" w:cs="Calibri"/>
          <w:color w:val="000000"/>
        </w:rPr>
        <w:t>FOUR</w:t>
      </w:r>
      <w:r w:rsidR="00B466E5" w:rsidRPr="009011E9">
        <w:rPr>
          <w:rFonts w:eastAsia="Calibri" w:cs="Calibri"/>
          <w:color w:val="000000"/>
        </w:rPr>
        <w:t xml:space="preserve"> groups</w:t>
      </w:r>
      <w:r w:rsidR="009B707F" w:rsidRPr="009011E9">
        <w:rPr>
          <w:rFonts w:eastAsia="Calibri" w:cs="Calibri"/>
          <w:color w:val="000000"/>
        </w:rPr>
        <w:t xml:space="preserve"> </w:t>
      </w:r>
      <w:r w:rsidRPr="009011E9">
        <w:rPr>
          <w:rFonts w:eastAsia="Calibri" w:cs="Calibri"/>
          <w:color w:val="000000"/>
        </w:rPr>
        <w:t xml:space="preserve">for </w:t>
      </w:r>
      <w:r w:rsidR="006A5A1B" w:rsidRPr="009011E9">
        <w:rPr>
          <w:rFonts w:eastAsia="Calibri" w:cs="Calibri"/>
          <w:color w:val="000000"/>
        </w:rPr>
        <w:t>the</w:t>
      </w:r>
      <w:r w:rsidR="006A5A1B" w:rsidRPr="009011E9">
        <w:rPr>
          <w:rFonts w:eastAsia="Calibri" w:cs="Calibri"/>
          <w:i/>
          <w:iCs/>
          <w:color w:val="000000"/>
        </w:rPr>
        <w:t xml:space="preserve"> </w:t>
      </w:r>
      <w:r w:rsidR="009011E9" w:rsidRPr="009011E9">
        <w:rPr>
          <w:rFonts w:eastAsia="Calibri" w:cs="Calibri"/>
          <w:b/>
          <w:bCs/>
          <w:i/>
          <w:iCs/>
          <w:color w:val="000000"/>
        </w:rPr>
        <w:t>G</w:t>
      </w:r>
      <w:r w:rsidR="006A5A1B" w:rsidRPr="009011E9">
        <w:rPr>
          <w:rFonts w:eastAsia="Calibri" w:cs="Calibri"/>
          <w:b/>
          <w:bCs/>
          <w:i/>
          <w:iCs/>
          <w:color w:val="000000"/>
        </w:rPr>
        <w:t xml:space="preserve">roup </w:t>
      </w:r>
      <w:r w:rsidR="009011E9" w:rsidRPr="009011E9">
        <w:rPr>
          <w:rFonts w:eastAsia="Calibri" w:cs="Calibri"/>
          <w:b/>
          <w:bCs/>
          <w:i/>
          <w:iCs/>
          <w:color w:val="000000"/>
        </w:rPr>
        <w:t>A</w:t>
      </w:r>
      <w:r w:rsidR="006A5A1B" w:rsidRPr="009011E9">
        <w:rPr>
          <w:rFonts w:eastAsia="Calibri" w:cs="Calibri"/>
          <w:b/>
          <w:bCs/>
          <w:i/>
          <w:iCs/>
          <w:color w:val="000000"/>
        </w:rPr>
        <w:t>ctivit</w:t>
      </w:r>
      <w:r w:rsidR="009B707F" w:rsidRPr="009011E9">
        <w:rPr>
          <w:rFonts w:eastAsia="Calibri" w:cs="Calibri"/>
          <w:b/>
          <w:bCs/>
          <w:i/>
          <w:iCs/>
          <w:color w:val="000000"/>
        </w:rPr>
        <w:t>ies</w:t>
      </w:r>
      <w:r w:rsidRPr="00D432D7">
        <w:rPr>
          <w:rFonts w:eastAsia="Calibri" w:cs="Calibri"/>
          <w:b/>
          <w:bCs/>
          <w:i/>
          <w:iCs/>
          <w:color w:val="000000"/>
        </w:rPr>
        <w:t xml:space="preserve"> </w:t>
      </w:r>
      <w:r w:rsidRPr="00D432D7">
        <w:rPr>
          <w:rFonts w:eastAsia="Calibri" w:cs="Calibri"/>
          <w:color w:val="000000"/>
          <w:u w:val="single"/>
        </w:rPr>
        <w:t>BEFORE</w:t>
      </w:r>
      <w:r w:rsidRPr="00D432D7">
        <w:rPr>
          <w:rFonts w:eastAsia="Calibri" w:cs="Calibri"/>
          <w:color w:val="000000"/>
        </w:rPr>
        <w:t xml:space="preserve"> you start the lesson. Allocate pairs within each group for class activities throughout the lesson.</w:t>
      </w:r>
    </w:p>
    <w:p w14:paraId="6D92240E" w14:textId="0A237B29" w:rsidR="00E61704" w:rsidRPr="00D432D7" w:rsidRDefault="00E61704" w:rsidP="001E1D7E">
      <w:pPr>
        <w:pStyle w:val="ListParagraph"/>
        <w:numPr>
          <w:ilvl w:val="0"/>
          <w:numId w:val="8"/>
        </w:numPr>
        <w:pBdr>
          <w:top w:val="nil"/>
          <w:left w:val="nil"/>
          <w:bottom w:val="nil"/>
          <w:right w:val="nil"/>
          <w:between w:val="nil"/>
        </w:pBdr>
        <w:ind w:left="426"/>
        <w:rPr>
          <w:rFonts w:eastAsia="Calibri" w:cs="Calibri"/>
          <w:color w:val="000000"/>
        </w:rPr>
      </w:pPr>
      <w:r w:rsidRPr="00D432D7">
        <w:rPr>
          <w:rFonts w:eastAsia="Calibri" w:cs="Calibri"/>
          <w:color w:val="000000"/>
        </w:rPr>
        <w:t>Have small pieces of paper</w:t>
      </w:r>
      <w:r w:rsidR="00D432D7" w:rsidRPr="00D432D7">
        <w:rPr>
          <w:rFonts w:eastAsia="Calibri" w:cs="Calibri"/>
          <w:color w:val="000000"/>
        </w:rPr>
        <w:t xml:space="preserve"> as well as a box/cap/plastic sleeve </w:t>
      </w:r>
      <w:r w:rsidRPr="00D432D7">
        <w:rPr>
          <w:rFonts w:eastAsia="Calibri" w:cs="Calibri"/>
          <w:color w:val="000000"/>
        </w:rPr>
        <w:t>available for</w:t>
      </w:r>
      <w:r w:rsidR="00D432D7" w:rsidRPr="00D432D7">
        <w:rPr>
          <w:rFonts w:eastAsia="Calibri" w:cs="Calibri"/>
          <w:color w:val="000000"/>
        </w:rPr>
        <w:t xml:space="preserve"> the</w:t>
      </w:r>
      <w:r w:rsidRPr="00D432D7">
        <w:rPr>
          <w:rFonts w:eastAsia="Calibri" w:cs="Calibri"/>
          <w:color w:val="000000"/>
        </w:rPr>
        <w:t xml:space="preserve"> introduc</w:t>
      </w:r>
      <w:r w:rsidR="00B466E5">
        <w:rPr>
          <w:rFonts w:eastAsia="Calibri" w:cs="Calibri"/>
          <w:color w:val="000000"/>
        </w:rPr>
        <w:t>tory</w:t>
      </w:r>
      <w:r w:rsidRPr="00D432D7">
        <w:rPr>
          <w:rFonts w:eastAsia="Calibri" w:cs="Calibri"/>
          <w:color w:val="000000"/>
        </w:rPr>
        <w:t xml:space="preserve"> activity. </w:t>
      </w:r>
    </w:p>
    <w:p w14:paraId="04CB871D" w14:textId="6E09197D" w:rsidR="00B466E5" w:rsidRDefault="00E61704" w:rsidP="001E1D7E">
      <w:pPr>
        <w:pStyle w:val="ListParagraph"/>
        <w:numPr>
          <w:ilvl w:val="0"/>
          <w:numId w:val="8"/>
        </w:numPr>
        <w:pBdr>
          <w:top w:val="nil"/>
          <w:left w:val="nil"/>
          <w:bottom w:val="nil"/>
          <w:right w:val="nil"/>
          <w:between w:val="nil"/>
        </w:pBdr>
        <w:ind w:left="426"/>
        <w:rPr>
          <w:rFonts w:eastAsia="Calibri" w:cs="Calibri"/>
          <w:color w:val="000000"/>
        </w:rPr>
      </w:pPr>
      <w:r w:rsidRPr="00B466E5">
        <w:rPr>
          <w:rFonts w:eastAsia="Calibri" w:cs="Calibri"/>
          <w:b/>
          <w:bCs/>
          <w:color w:val="000000"/>
          <w:u w:val="single"/>
        </w:rPr>
        <w:t>Print</w:t>
      </w:r>
      <w:r w:rsidRPr="00B466E5">
        <w:rPr>
          <w:rFonts w:eastAsia="Calibri" w:cs="Calibri"/>
          <w:color w:val="000000"/>
        </w:rPr>
        <w:t xml:space="preserve"> </w:t>
      </w:r>
      <w:r w:rsidR="003C4E3C">
        <w:rPr>
          <w:rFonts w:eastAsia="Calibri" w:cs="Calibri"/>
          <w:color w:val="000000"/>
        </w:rPr>
        <w:t>a copy</w:t>
      </w:r>
      <w:r w:rsidRPr="00B466E5">
        <w:rPr>
          <w:rFonts w:eastAsia="Calibri" w:cs="Calibri"/>
          <w:color w:val="000000"/>
        </w:rPr>
        <w:t xml:space="preserve"> of the </w:t>
      </w:r>
      <w:r w:rsidRPr="00B466E5">
        <w:rPr>
          <w:rFonts w:eastAsia="Calibri" w:cs="Calibri"/>
          <w:b/>
          <w:bCs/>
          <w:i/>
          <w:iCs/>
          <w:color w:val="000000"/>
          <w:u w:val="single"/>
        </w:rPr>
        <w:t xml:space="preserve">Lesson </w:t>
      </w:r>
      <w:r w:rsidR="00157091" w:rsidRPr="00B466E5">
        <w:rPr>
          <w:rFonts w:eastAsia="Calibri" w:cs="Calibri"/>
          <w:b/>
          <w:bCs/>
          <w:i/>
          <w:iCs/>
          <w:color w:val="000000"/>
          <w:u w:val="single"/>
        </w:rPr>
        <w:t>3</w:t>
      </w:r>
      <w:r w:rsidRPr="00B466E5">
        <w:rPr>
          <w:rFonts w:eastAsia="Calibri" w:cs="Calibri"/>
          <w:b/>
          <w:bCs/>
          <w:i/>
          <w:iCs/>
          <w:color w:val="000000"/>
          <w:u w:val="single"/>
        </w:rPr>
        <w:t xml:space="preserve"> – </w:t>
      </w:r>
      <w:r w:rsidR="00CD2182" w:rsidRPr="00B466E5">
        <w:rPr>
          <w:rFonts w:eastAsia="Calibri" w:cs="Calibri"/>
          <w:b/>
          <w:bCs/>
          <w:i/>
          <w:iCs/>
          <w:color w:val="000000"/>
          <w:u w:val="single"/>
        </w:rPr>
        <w:t>Group Activities</w:t>
      </w:r>
      <w:r w:rsidRPr="00B466E5">
        <w:rPr>
          <w:rFonts w:eastAsia="Calibri" w:cs="Calibri"/>
          <w:color w:val="000000"/>
        </w:rPr>
        <w:t xml:space="preserve">. </w:t>
      </w:r>
      <w:r w:rsidR="00CD2182" w:rsidRPr="00B466E5">
        <w:rPr>
          <w:rFonts w:eastAsia="Calibri" w:cs="Calibri"/>
          <w:color w:val="000000"/>
        </w:rPr>
        <w:t xml:space="preserve">This document contains four separate </w:t>
      </w:r>
      <w:r w:rsidR="006B1E59" w:rsidRPr="00B466E5">
        <w:rPr>
          <w:rFonts w:eastAsia="Calibri" w:cs="Calibri"/>
          <w:color w:val="000000"/>
        </w:rPr>
        <w:t>activit</w:t>
      </w:r>
      <w:r w:rsidR="003C4E3C">
        <w:rPr>
          <w:rFonts w:eastAsia="Calibri" w:cs="Calibri"/>
          <w:color w:val="000000"/>
        </w:rPr>
        <w:t>y sheets</w:t>
      </w:r>
      <w:r w:rsidR="00B466E5">
        <w:rPr>
          <w:rFonts w:eastAsia="Calibri" w:cs="Calibri"/>
          <w:color w:val="000000"/>
        </w:rPr>
        <w:t>.</w:t>
      </w:r>
      <w:r w:rsidR="006B1E59" w:rsidRPr="00B466E5">
        <w:rPr>
          <w:rFonts w:eastAsia="Calibri" w:cs="Calibri"/>
          <w:color w:val="000000"/>
        </w:rPr>
        <w:t xml:space="preserve"> Ensure that each group receives a</w:t>
      </w:r>
      <w:r w:rsidR="001D4600" w:rsidRPr="00B466E5">
        <w:rPr>
          <w:rFonts w:eastAsia="Calibri" w:cs="Calibri"/>
          <w:color w:val="000000"/>
        </w:rPr>
        <w:t xml:space="preserve"> </w:t>
      </w:r>
      <w:r w:rsidR="003C4E3C">
        <w:rPr>
          <w:rFonts w:eastAsia="Calibri" w:cs="Calibri"/>
          <w:color w:val="000000"/>
        </w:rPr>
        <w:t xml:space="preserve">different </w:t>
      </w:r>
      <w:r w:rsidR="006B1E59" w:rsidRPr="00B466E5">
        <w:rPr>
          <w:rFonts w:eastAsia="Calibri" w:cs="Calibri"/>
          <w:color w:val="000000"/>
        </w:rPr>
        <w:t>activity</w:t>
      </w:r>
      <w:r w:rsidR="00B466E5">
        <w:rPr>
          <w:rFonts w:eastAsia="Calibri" w:cs="Calibri"/>
          <w:color w:val="000000"/>
        </w:rPr>
        <w:t xml:space="preserve"> sheet</w:t>
      </w:r>
      <w:r w:rsidR="006B1E59" w:rsidRPr="00B466E5">
        <w:rPr>
          <w:rFonts w:eastAsia="Calibri" w:cs="Calibri"/>
          <w:color w:val="000000"/>
        </w:rPr>
        <w:t xml:space="preserve">. </w:t>
      </w:r>
    </w:p>
    <w:p w14:paraId="74C1CB75" w14:textId="2D0A7231" w:rsidR="00E61704" w:rsidRPr="00B466E5" w:rsidRDefault="00E61704" w:rsidP="001E1D7E">
      <w:pPr>
        <w:pStyle w:val="ListParagraph"/>
        <w:numPr>
          <w:ilvl w:val="0"/>
          <w:numId w:val="8"/>
        </w:numPr>
        <w:pBdr>
          <w:top w:val="nil"/>
          <w:left w:val="nil"/>
          <w:bottom w:val="nil"/>
          <w:right w:val="nil"/>
          <w:between w:val="nil"/>
        </w:pBdr>
        <w:ind w:left="426"/>
        <w:rPr>
          <w:rFonts w:eastAsia="Calibri" w:cs="Calibri"/>
          <w:color w:val="000000"/>
        </w:rPr>
      </w:pPr>
      <w:r w:rsidRPr="00B466E5">
        <w:rPr>
          <w:rFonts w:eastAsia="Calibri" w:cs="Calibri"/>
          <w:b/>
          <w:bCs/>
          <w:color w:val="000000"/>
          <w:u w:val="single"/>
        </w:rPr>
        <w:t>Print</w:t>
      </w:r>
      <w:r w:rsidRPr="00B466E5">
        <w:rPr>
          <w:rFonts w:eastAsia="Calibri" w:cs="Calibri"/>
          <w:color w:val="000000"/>
        </w:rPr>
        <w:t xml:space="preserve"> copies of the </w:t>
      </w:r>
      <w:r w:rsidRPr="00B466E5">
        <w:rPr>
          <w:rFonts w:eastAsia="Calibri" w:cs="Calibri"/>
          <w:b/>
          <w:bCs/>
          <w:i/>
          <w:iCs/>
          <w:color w:val="000000"/>
          <w:u w:val="single"/>
        </w:rPr>
        <w:t xml:space="preserve">Lesson </w:t>
      </w:r>
      <w:r w:rsidR="00510105" w:rsidRPr="00B466E5">
        <w:rPr>
          <w:rFonts w:eastAsia="Calibri" w:cs="Calibri"/>
          <w:b/>
          <w:bCs/>
          <w:i/>
          <w:iCs/>
          <w:color w:val="000000"/>
          <w:u w:val="single"/>
        </w:rPr>
        <w:t>3</w:t>
      </w:r>
      <w:r w:rsidRPr="00B466E5">
        <w:rPr>
          <w:rFonts w:eastAsia="Calibri" w:cs="Calibri"/>
          <w:b/>
          <w:bCs/>
          <w:i/>
          <w:iCs/>
          <w:color w:val="000000"/>
          <w:u w:val="single"/>
        </w:rPr>
        <w:t xml:space="preserve"> – </w:t>
      </w:r>
      <w:r w:rsidR="00510105" w:rsidRPr="00B466E5">
        <w:rPr>
          <w:rFonts w:eastAsia="Calibri" w:cs="Calibri"/>
          <w:b/>
          <w:bCs/>
          <w:i/>
          <w:iCs/>
          <w:color w:val="000000"/>
          <w:u w:val="single"/>
        </w:rPr>
        <w:t>Poster</w:t>
      </w:r>
      <w:r w:rsidRPr="00B466E5">
        <w:rPr>
          <w:rFonts w:eastAsia="Calibri" w:cs="Calibri"/>
          <w:color w:val="000000"/>
        </w:rPr>
        <w:t xml:space="preserve"> </w:t>
      </w:r>
      <w:r w:rsidR="00510105" w:rsidRPr="00B466E5">
        <w:rPr>
          <w:rFonts w:eastAsia="Calibri" w:cs="Calibri"/>
          <w:color w:val="000000"/>
        </w:rPr>
        <w:t xml:space="preserve">(one per group) </w:t>
      </w:r>
      <w:r w:rsidRPr="00B466E5">
        <w:rPr>
          <w:rFonts w:eastAsia="Calibri" w:cs="Calibri"/>
          <w:color w:val="000000"/>
        </w:rPr>
        <w:t xml:space="preserve">and hand them out at the beginning of the lesson. </w:t>
      </w:r>
    </w:p>
    <w:p w14:paraId="03B1F318" w14:textId="0C04CE7B" w:rsidR="00510105" w:rsidRPr="00510105" w:rsidRDefault="00510105" w:rsidP="001E1D7E">
      <w:pPr>
        <w:pStyle w:val="ListParagraph"/>
        <w:numPr>
          <w:ilvl w:val="0"/>
          <w:numId w:val="8"/>
        </w:numPr>
        <w:pBdr>
          <w:top w:val="nil"/>
          <w:left w:val="nil"/>
          <w:bottom w:val="nil"/>
          <w:right w:val="nil"/>
          <w:between w:val="nil"/>
        </w:pBdr>
        <w:ind w:left="426"/>
        <w:rPr>
          <w:rFonts w:eastAsia="Calibri" w:cs="Calibri"/>
          <w:color w:val="000000"/>
        </w:rPr>
      </w:pPr>
      <w:r w:rsidRPr="00D902E3">
        <w:rPr>
          <w:rFonts w:eastAsia="Calibri" w:cs="Calibri"/>
          <w:b/>
          <w:bCs/>
          <w:color w:val="000000"/>
          <w:u w:val="single"/>
        </w:rPr>
        <w:t>Print</w:t>
      </w:r>
      <w:r w:rsidRPr="00D902E3">
        <w:rPr>
          <w:rFonts w:eastAsia="Calibri" w:cs="Calibri"/>
          <w:color w:val="000000"/>
        </w:rPr>
        <w:t xml:space="preserve"> copies of the </w:t>
      </w:r>
      <w:r w:rsidRPr="00D902E3">
        <w:rPr>
          <w:rFonts w:eastAsia="Calibri" w:cs="Calibri"/>
          <w:b/>
          <w:bCs/>
          <w:i/>
          <w:iCs/>
          <w:color w:val="000000"/>
          <w:u w:val="single"/>
        </w:rPr>
        <w:t xml:space="preserve">Lesson </w:t>
      </w:r>
      <w:r>
        <w:rPr>
          <w:rFonts w:eastAsia="Calibri" w:cs="Calibri"/>
          <w:b/>
          <w:bCs/>
          <w:i/>
          <w:iCs/>
          <w:color w:val="000000"/>
          <w:u w:val="single"/>
        </w:rPr>
        <w:t>3</w:t>
      </w:r>
      <w:r w:rsidRPr="00D902E3">
        <w:rPr>
          <w:rFonts w:eastAsia="Calibri" w:cs="Calibri"/>
          <w:b/>
          <w:bCs/>
          <w:i/>
          <w:iCs/>
          <w:color w:val="000000"/>
          <w:u w:val="single"/>
        </w:rPr>
        <w:t xml:space="preserve"> – </w:t>
      </w:r>
      <w:r>
        <w:rPr>
          <w:rFonts w:eastAsia="Calibri" w:cs="Calibri"/>
          <w:b/>
          <w:bCs/>
          <w:i/>
          <w:iCs/>
          <w:color w:val="000000"/>
          <w:u w:val="single"/>
        </w:rPr>
        <w:t>Worksheet</w:t>
      </w:r>
      <w:r w:rsidRPr="00D902E3">
        <w:rPr>
          <w:rFonts w:eastAsia="Calibri" w:cs="Calibri"/>
          <w:color w:val="000000"/>
        </w:rPr>
        <w:t xml:space="preserve"> and hand them out at the beginning of the lesson. </w:t>
      </w:r>
    </w:p>
    <w:p w14:paraId="49A72E28" w14:textId="7BD6FFCA" w:rsidR="00E61704" w:rsidRPr="00D902E3" w:rsidRDefault="00E61704" w:rsidP="001E1D7E">
      <w:pPr>
        <w:pStyle w:val="ListParagraph"/>
        <w:numPr>
          <w:ilvl w:val="0"/>
          <w:numId w:val="8"/>
        </w:numPr>
        <w:pBdr>
          <w:top w:val="nil"/>
          <w:left w:val="nil"/>
          <w:bottom w:val="nil"/>
          <w:right w:val="nil"/>
          <w:between w:val="nil"/>
        </w:pBdr>
        <w:ind w:left="426"/>
        <w:rPr>
          <w:rFonts w:eastAsia="Calibri" w:cs="Calibri"/>
          <w:color w:val="000000"/>
        </w:rPr>
      </w:pPr>
      <w:r w:rsidRPr="00D902E3">
        <w:rPr>
          <w:rFonts w:eastAsia="Calibri" w:cs="Calibri"/>
          <w:color w:val="000000"/>
        </w:rPr>
        <w:t xml:space="preserve">Teachers can share the </w:t>
      </w:r>
      <w:r w:rsidRPr="00D902E3">
        <w:rPr>
          <w:rFonts w:eastAsia="Calibri" w:cs="Calibri"/>
          <w:b/>
          <w:bCs/>
          <w:i/>
          <w:iCs/>
          <w:color w:val="000000"/>
          <w:u w:val="single"/>
        </w:rPr>
        <w:t xml:space="preserve">Lesson </w:t>
      </w:r>
      <w:r w:rsidR="00BF27A3">
        <w:rPr>
          <w:rFonts w:eastAsia="Calibri" w:cs="Calibri"/>
          <w:b/>
          <w:bCs/>
          <w:i/>
          <w:iCs/>
          <w:color w:val="000000"/>
          <w:u w:val="single"/>
        </w:rPr>
        <w:t>3</w:t>
      </w:r>
      <w:r w:rsidRPr="00D902E3">
        <w:rPr>
          <w:rFonts w:eastAsia="Calibri" w:cs="Calibri"/>
          <w:b/>
          <w:bCs/>
          <w:i/>
          <w:iCs/>
          <w:color w:val="000000"/>
          <w:u w:val="single"/>
        </w:rPr>
        <w:t xml:space="preserve"> – PowerPoint</w:t>
      </w:r>
      <w:r w:rsidRPr="00D902E3">
        <w:rPr>
          <w:rFonts w:eastAsia="Calibri" w:cs="Calibri"/>
          <w:color w:val="000000"/>
        </w:rPr>
        <w:t xml:space="preserve"> and </w:t>
      </w:r>
      <w:r w:rsidRPr="00D902E3">
        <w:rPr>
          <w:rFonts w:eastAsia="Calibri" w:cs="Calibri"/>
          <w:b/>
          <w:bCs/>
          <w:i/>
          <w:iCs/>
          <w:color w:val="000000"/>
          <w:u w:val="single"/>
        </w:rPr>
        <w:t xml:space="preserve">Lesson </w:t>
      </w:r>
      <w:r w:rsidR="00BF27A3">
        <w:rPr>
          <w:rFonts w:eastAsia="Calibri" w:cs="Calibri"/>
          <w:b/>
          <w:bCs/>
          <w:i/>
          <w:iCs/>
          <w:color w:val="000000"/>
          <w:u w:val="single"/>
        </w:rPr>
        <w:t>3</w:t>
      </w:r>
      <w:r w:rsidRPr="00D902E3">
        <w:rPr>
          <w:rFonts w:eastAsia="Calibri" w:cs="Calibri"/>
          <w:b/>
          <w:bCs/>
          <w:i/>
          <w:iCs/>
          <w:color w:val="000000"/>
          <w:u w:val="single"/>
        </w:rPr>
        <w:t xml:space="preserve"> – Worksheet</w:t>
      </w:r>
      <w:r w:rsidRPr="00D902E3">
        <w:rPr>
          <w:rFonts w:eastAsia="Calibri" w:cs="Calibri"/>
          <w:color w:val="000000"/>
        </w:rPr>
        <w:t xml:space="preserve"> with learners to work through on their own if learners are online.</w:t>
      </w:r>
    </w:p>
    <w:p w14:paraId="30285223" w14:textId="77777777" w:rsidR="008215BC" w:rsidRDefault="00E61704" w:rsidP="001E1D7E">
      <w:pPr>
        <w:pStyle w:val="ListParagraph"/>
        <w:numPr>
          <w:ilvl w:val="0"/>
          <w:numId w:val="8"/>
        </w:numPr>
        <w:pBdr>
          <w:top w:val="nil"/>
          <w:left w:val="nil"/>
          <w:bottom w:val="nil"/>
          <w:right w:val="nil"/>
          <w:between w:val="nil"/>
        </w:pBdr>
        <w:ind w:left="426"/>
        <w:rPr>
          <w:rFonts w:eastAsia="Calibri" w:cs="Calibri"/>
          <w:color w:val="000000"/>
        </w:rPr>
      </w:pPr>
      <w:r w:rsidRPr="00D902E3">
        <w:rPr>
          <w:rFonts w:eastAsia="Calibri" w:cs="Calibri"/>
          <w:color w:val="000000"/>
        </w:rPr>
        <w:t xml:space="preserve">Read through </w:t>
      </w:r>
      <w:r w:rsidRPr="00D902E3">
        <w:rPr>
          <w:rFonts w:eastAsia="Calibri" w:cs="Calibri"/>
          <w:b/>
          <w:bCs/>
          <w:i/>
          <w:iCs/>
          <w:color w:val="000000"/>
          <w:u w:val="single"/>
        </w:rPr>
        <w:t xml:space="preserve">Lesson </w:t>
      </w:r>
      <w:r w:rsidR="00BF27A3">
        <w:rPr>
          <w:rFonts w:eastAsia="Calibri" w:cs="Calibri"/>
          <w:b/>
          <w:bCs/>
          <w:i/>
          <w:iCs/>
          <w:color w:val="000000"/>
          <w:u w:val="single"/>
        </w:rPr>
        <w:t>3</w:t>
      </w:r>
      <w:r w:rsidRPr="00D902E3">
        <w:rPr>
          <w:rFonts w:eastAsia="Calibri" w:cs="Calibri"/>
          <w:b/>
          <w:bCs/>
          <w:i/>
          <w:iCs/>
          <w:color w:val="000000"/>
          <w:u w:val="single"/>
        </w:rPr>
        <w:t xml:space="preserve"> – Worksheet MEMO</w:t>
      </w:r>
      <w:r w:rsidRPr="00D902E3">
        <w:rPr>
          <w:rFonts w:eastAsia="Calibri" w:cs="Calibri"/>
          <w:color w:val="000000"/>
        </w:rPr>
        <w:t xml:space="preserve"> for answers to </w:t>
      </w:r>
      <w:r w:rsidRPr="00D902E3">
        <w:rPr>
          <w:rFonts w:eastAsia="Calibri" w:cs="Calibri"/>
          <w:b/>
          <w:bCs/>
          <w:i/>
          <w:iCs/>
          <w:color w:val="000000"/>
        </w:rPr>
        <w:t>Activit</w:t>
      </w:r>
      <w:r w:rsidR="008215BC">
        <w:rPr>
          <w:rFonts w:eastAsia="Calibri" w:cs="Calibri"/>
          <w:b/>
          <w:bCs/>
          <w:i/>
          <w:iCs/>
          <w:color w:val="000000"/>
        </w:rPr>
        <w:t>y</w:t>
      </w:r>
      <w:r w:rsidRPr="00D902E3">
        <w:rPr>
          <w:rFonts w:eastAsia="Calibri" w:cs="Calibri"/>
          <w:b/>
          <w:bCs/>
          <w:i/>
          <w:iCs/>
          <w:color w:val="000000"/>
        </w:rPr>
        <w:t xml:space="preserve"> 1</w:t>
      </w:r>
      <w:r w:rsidRPr="00D902E3">
        <w:rPr>
          <w:rFonts w:eastAsia="Calibri" w:cs="Calibri"/>
          <w:color w:val="000000"/>
        </w:rPr>
        <w:t>.</w:t>
      </w:r>
    </w:p>
    <w:p w14:paraId="03908FBC" w14:textId="6D6401CF" w:rsidR="003058B0" w:rsidRPr="009468CC" w:rsidRDefault="008215BC" w:rsidP="001E1D7E">
      <w:pPr>
        <w:pStyle w:val="ListParagraph"/>
        <w:numPr>
          <w:ilvl w:val="0"/>
          <w:numId w:val="8"/>
        </w:numPr>
        <w:pBdr>
          <w:top w:val="nil"/>
          <w:left w:val="nil"/>
          <w:bottom w:val="nil"/>
          <w:right w:val="nil"/>
          <w:between w:val="nil"/>
        </w:pBdr>
        <w:ind w:left="426"/>
        <w:rPr>
          <w:rFonts w:eastAsia="Calibri" w:cs="Calibri"/>
          <w:color w:val="000000"/>
        </w:rPr>
      </w:pPr>
      <w:r>
        <w:rPr>
          <w:rFonts w:eastAsia="Calibri" w:cs="Calibri"/>
          <w:color w:val="000000"/>
        </w:rPr>
        <w:t xml:space="preserve">Print copies of the </w:t>
      </w:r>
      <w:r w:rsidRPr="008215BC">
        <w:rPr>
          <w:rFonts w:eastAsia="Calibri" w:cs="Calibri"/>
          <w:b/>
          <w:bCs/>
          <w:i/>
          <w:iCs/>
          <w:color w:val="000000"/>
          <w:u w:val="single"/>
        </w:rPr>
        <w:t>Content Summary</w:t>
      </w:r>
      <w:r>
        <w:rPr>
          <w:rFonts w:eastAsia="Calibri" w:cs="Calibri"/>
          <w:color w:val="000000"/>
        </w:rPr>
        <w:t xml:space="preserve"> and hand them out at the end of the lesson. </w:t>
      </w:r>
      <w:r w:rsidR="00E61704" w:rsidRPr="00D902E3">
        <w:rPr>
          <w:rFonts w:asciiTheme="minorHAnsi" w:eastAsia="Calibri" w:hAnsiTheme="minorHAnsi" w:cstheme="minorHAnsi"/>
          <w:color w:val="000000"/>
        </w:rPr>
        <w:br/>
      </w:r>
      <w:r w:rsidR="00300A2D" w:rsidRPr="009468CC">
        <w:rPr>
          <w:rFonts w:asciiTheme="minorHAnsi" w:eastAsia="Calibri" w:hAnsiTheme="minorHAnsi" w:cstheme="minorHAnsi"/>
          <w:color w:val="000000"/>
          <w:highlight w:val="yellow"/>
        </w:rPr>
        <w:br/>
      </w:r>
    </w:p>
    <w:tbl>
      <w:tblPr>
        <w:tblStyle w:val="afff5"/>
        <w:tblW w:w="10194" w:type="dxa"/>
        <w:tblBorders>
          <w:top w:val="nil"/>
          <w:left w:val="nil"/>
          <w:bottom w:val="nil"/>
          <w:right w:val="nil"/>
          <w:insideH w:val="nil"/>
          <w:insideV w:val="nil"/>
        </w:tblBorders>
        <w:tblLayout w:type="fixed"/>
        <w:tblLook w:val="0400" w:firstRow="0" w:lastRow="0" w:firstColumn="0" w:lastColumn="0" w:noHBand="0" w:noVBand="1"/>
      </w:tblPr>
      <w:tblGrid>
        <w:gridCol w:w="421"/>
        <w:gridCol w:w="8368"/>
        <w:gridCol w:w="1405"/>
      </w:tblGrid>
      <w:tr w:rsidR="003058B0" w:rsidRPr="0071015F" w14:paraId="03908FC0" w14:textId="77777777">
        <w:trPr>
          <w:trHeight w:val="113"/>
        </w:trPr>
        <w:tc>
          <w:tcPr>
            <w:tcW w:w="421" w:type="dxa"/>
          </w:tcPr>
          <w:p w14:paraId="03908FBD" w14:textId="77777777" w:rsidR="003058B0" w:rsidRPr="0071015F" w:rsidRDefault="00300A2D">
            <w:pPr>
              <w:spacing w:line="360" w:lineRule="auto"/>
              <w:rPr>
                <w:rFonts w:asciiTheme="minorHAnsi" w:eastAsia="Calibri" w:hAnsiTheme="minorHAnsi" w:cstheme="minorHAnsi"/>
                <w:b/>
                <w:bCs/>
                <w:color w:val="000000"/>
              </w:rPr>
            </w:pPr>
            <w:r w:rsidRPr="0071015F">
              <w:rPr>
                <w:rFonts w:asciiTheme="minorHAnsi" w:eastAsia="Calibri" w:hAnsiTheme="minorHAnsi" w:cstheme="minorHAnsi"/>
                <w:b/>
                <w:bCs/>
                <w:color w:val="000000"/>
              </w:rPr>
              <w:t>1.</w:t>
            </w:r>
          </w:p>
        </w:tc>
        <w:tc>
          <w:tcPr>
            <w:tcW w:w="8368" w:type="dxa"/>
          </w:tcPr>
          <w:p w14:paraId="03908FBE" w14:textId="77777777" w:rsidR="003058B0" w:rsidRPr="006F06E1" w:rsidRDefault="00300A2D">
            <w:pPr>
              <w:spacing w:line="360" w:lineRule="auto"/>
              <w:rPr>
                <w:rFonts w:asciiTheme="minorHAnsi" w:eastAsia="Calibri" w:hAnsiTheme="minorHAnsi" w:cstheme="minorHAnsi"/>
                <w:b/>
                <w:bCs/>
                <w:color w:val="000000"/>
              </w:rPr>
            </w:pPr>
            <w:r w:rsidRPr="006F06E1">
              <w:rPr>
                <w:rFonts w:asciiTheme="minorHAnsi" w:eastAsia="Calibri" w:hAnsiTheme="minorHAnsi" w:cstheme="minorHAnsi"/>
                <w:b/>
                <w:bCs/>
                <w:color w:val="000000"/>
              </w:rPr>
              <w:t>Introduction (5 min)</w:t>
            </w:r>
          </w:p>
        </w:tc>
        <w:tc>
          <w:tcPr>
            <w:tcW w:w="1405" w:type="dxa"/>
          </w:tcPr>
          <w:p w14:paraId="03908FBF" w14:textId="56FFA842" w:rsidR="003058B0" w:rsidRPr="006F06E1" w:rsidRDefault="00300A2D">
            <w:pPr>
              <w:spacing w:line="360" w:lineRule="auto"/>
              <w:jc w:val="right"/>
              <w:rPr>
                <w:rFonts w:asciiTheme="minorHAnsi" w:eastAsia="Calibri" w:hAnsiTheme="minorHAnsi" w:cstheme="minorHAnsi"/>
                <w:b/>
                <w:bCs/>
                <w:i/>
                <w:iCs/>
                <w:color w:val="000000"/>
              </w:rPr>
            </w:pPr>
            <w:r w:rsidRPr="006F06E1">
              <w:rPr>
                <w:rFonts w:asciiTheme="minorHAnsi" w:eastAsia="Calibri" w:hAnsiTheme="minorHAnsi" w:cstheme="minorHAnsi"/>
                <w:b/>
                <w:bCs/>
                <w:i/>
                <w:iCs/>
                <w:color w:val="000000"/>
              </w:rPr>
              <w:t>(</w:t>
            </w:r>
            <w:r w:rsidRPr="006F06E1">
              <w:rPr>
                <w:rFonts w:asciiTheme="minorHAnsi" w:eastAsia="Calibri" w:hAnsiTheme="minorHAnsi" w:cstheme="minorHAnsi"/>
                <w:b/>
                <w:bCs/>
                <w:i/>
                <w:iCs/>
                <w:color w:val="000000"/>
                <w:u w:val="single"/>
              </w:rPr>
              <w:t>Slides 1</w:t>
            </w:r>
            <w:r w:rsidR="00265850" w:rsidRPr="006F06E1">
              <w:rPr>
                <w:rFonts w:asciiTheme="minorHAnsi" w:eastAsia="Calibri" w:hAnsiTheme="minorHAnsi" w:cstheme="minorHAnsi"/>
                <w:b/>
                <w:bCs/>
                <w:i/>
                <w:iCs/>
                <w:color w:val="000000"/>
                <w:u w:val="single"/>
              </w:rPr>
              <w:t>–2</w:t>
            </w:r>
            <w:r w:rsidRPr="006F06E1">
              <w:rPr>
                <w:rFonts w:asciiTheme="minorHAnsi" w:eastAsia="Calibri" w:hAnsiTheme="minorHAnsi" w:cstheme="minorHAnsi"/>
                <w:b/>
                <w:bCs/>
                <w:i/>
                <w:iCs/>
                <w:color w:val="000000"/>
              </w:rPr>
              <w:t>)</w:t>
            </w:r>
          </w:p>
        </w:tc>
      </w:tr>
    </w:tbl>
    <w:tbl>
      <w:tblPr>
        <w:tblStyle w:val="TableGrid"/>
        <w:tblW w:w="0" w:type="auto"/>
        <w:tblLook w:val="04A0" w:firstRow="1" w:lastRow="0" w:firstColumn="1" w:lastColumn="0" w:noHBand="0" w:noVBand="1"/>
      </w:tblPr>
      <w:tblGrid>
        <w:gridCol w:w="10456"/>
      </w:tblGrid>
      <w:tr w:rsidR="00DB6FAB" w14:paraId="560B7233" w14:textId="77777777" w:rsidTr="00DB6FAB">
        <w:tc>
          <w:tcPr>
            <w:tcW w:w="10456" w:type="dxa"/>
          </w:tcPr>
          <w:p w14:paraId="3C6E2E08" w14:textId="77777777" w:rsidR="00DB6FAB" w:rsidRDefault="00DB6FAB" w:rsidP="00DB6FAB">
            <w:pPr>
              <w:pBdr>
                <w:top w:val="nil"/>
                <w:left w:val="nil"/>
                <w:bottom w:val="nil"/>
                <w:right w:val="nil"/>
                <w:between w:val="nil"/>
              </w:pBdr>
              <w:rPr>
                <w:rFonts w:asciiTheme="minorHAnsi" w:eastAsia="Calibri" w:hAnsiTheme="minorHAnsi" w:cstheme="minorHAnsi"/>
                <w:color w:val="EE0000"/>
              </w:rPr>
            </w:pPr>
            <w:r w:rsidRPr="00D432D7">
              <w:rPr>
                <w:rFonts w:asciiTheme="minorHAnsi" w:eastAsia="Calibri" w:hAnsiTheme="minorHAnsi" w:cstheme="minorHAnsi"/>
                <w:b/>
                <w:bCs/>
                <w:color w:val="EE0000"/>
              </w:rPr>
              <w:t>Note to teacher:</w:t>
            </w:r>
            <w:r w:rsidRPr="00D432D7">
              <w:rPr>
                <w:rFonts w:asciiTheme="minorHAnsi" w:eastAsia="Calibri" w:hAnsiTheme="minorHAnsi" w:cstheme="minorHAnsi"/>
                <w:color w:val="EE0000"/>
              </w:rPr>
              <w:t xml:space="preserve"> </w:t>
            </w:r>
          </w:p>
          <w:p w14:paraId="204A9928" w14:textId="112256E2" w:rsidR="00DB6FAB" w:rsidRPr="00845881" w:rsidRDefault="00DB6FAB" w:rsidP="001E1D7E">
            <w:pPr>
              <w:pStyle w:val="ListParagraph"/>
              <w:numPr>
                <w:ilvl w:val="0"/>
                <w:numId w:val="31"/>
              </w:numPr>
              <w:pBdr>
                <w:top w:val="nil"/>
                <w:left w:val="nil"/>
                <w:bottom w:val="nil"/>
                <w:right w:val="nil"/>
                <w:between w:val="nil"/>
              </w:pBdr>
              <w:ind w:left="426"/>
              <w:rPr>
                <w:rFonts w:asciiTheme="minorHAnsi" w:eastAsia="Calibri" w:hAnsiTheme="minorHAnsi" w:cstheme="minorHAnsi"/>
                <w:color w:val="000000"/>
              </w:rPr>
            </w:pPr>
            <w:r w:rsidRPr="00845881">
              <w:rPr>
                <w:rFonts w:asciiTheme="minorHAnsi" w:eastAsia="Calibri" w:hAnsiTheme="minorHAnsi" w:cstheme="minorHAnsi"/>
                <w:color w:val="000000"/>
              </w:rPr>
              <w:t xml:space="preserve">The introductory activity </w:t>
            </w:r>
            <w:r w:rsidR="00712E83">
              <w:rPr>
                <w:rFonts w:asciiTheme="minorHAnsi" w:eastAsia="Calibri" w:hAnsiTheme="minorHAnsi" w:cstheme="minorHAnsi"/>
                <w:color w:val="000000"/>
              </w:rPr>
              <w:t xml:space="preserve">in pairs </w:t>
            </w:r>
            <w:r w:rsidRPr="00845881">
              <w:rPr>
                <w:rFonts w:asciiTheme="minorHAnsi" w:eastAsia="Calibri" w:hAnsiTheme="minorHAnsi" w:cstheme="minorHAnsi"/>
                <w:color w:val="000000"/>
              </w:rPr>
              <w:t>requires learners to have a piece of paper to write their questions on, as well as a box, cap or plastic sleeve in which to place the questions.</w:t>
            </w:r>
          </w:p>
          <w:p w14:paraId="68E261C1" w14:textId="77777777" w:rsidR="00DB6FAB" w:rsidRPr="00845881" w:rsidRDefault="00DB6FAB" w:rsidP="001E1D7E">
            <w:pPr>
              <w:pStyle w:val="ListParagraph"/>
              <w:numPr>
                <w:ilvl w:val="0"/>
                <w:numId w:val="31"/>
              </w:numPr>
              <w:pBdr>
                <w:top w:val="nil"/>
                <w:left w:val="nil"/>
                <w:bottom w:val="nil"/>
                <w:right w:val="nil"/>
                <w:between w:val="nil"/>
              </w:pBdr>
              <w:ind w:left="426"/>
              <w:rPr>
                <w:rFonts w:asciiTheme="minorHAnsi" w:eastAsia="Calibri" w:hAnsiTheme="minorHAnsi" w:cstheme="minorHAnsi"/>
                <w:color w:val="000000"/>
              </w:rPr>
            </w:pPr>
            <w:r w:rsidRPr="00845881">
              <w:rPr>
                <w:rFonts w:asciiTheme="minorHAnsi" w:eastAsia="Calibri" w:hAnsiTheme="minorHAnsi" w:cstheme="minorHAnsi"/>
                <w:color w:val="000000"/>
              </w:rPr>
              <w:t>Toward the end of the lesson, each pair will collect one question from the box and attempt to answer it together.</w:t>
            </w:r>
          </w:p>
          <w:p w14:paraId="4FCD1B3A" w14:textId="77777777" w:rsidR="00DB6FAB" w:rsidRPr="00845881" w:rsidRDefault="00DB6FAB" w:rsidP="001E1D7E">
            <w:pPr>
              <w:pStyle w:val="ListParagraph"/>
              <w:numPr>
                <w:ilvl w:val="0"/>
                <w:numId w:val="31"/>
              </w:numPr>
              <w:pBdr>
                <w:top w:val="nil"/>
                <w:left w:val="nil"/>
                <w:bottom w:val="nil"/>
                <w:right w:val="nil"/>
                <w:between w:val="nil"/>
              </w:pBdr>
              <w:ind w:left="426"/>
              <w:rPr>
                <w:rFonts w:asciiTheme="minorHAnsi" w:eastAsia="Calibri" w:hAnsiTheme="minorHAnsi" w:cstheme="minorHAnsi"/>
                <w:color w:val="000000"/>
              </w:rPr>
            </w:pPr>
            <w:r w:rsidRPr="00845881">
              <w:rPr>
                <w:rFonts w:asciiTheme="minorHAnsi" w:eastAsia="Calibri" w:hAnsiTheme="minorHAnsi" w:cstheme="minorHAnsi"/>
                <w:color w:val="000000"/>
              </w:rPr>
              <w:t>Learners will also need access to computers or cell phones for this activity.</w:t>
            </w:r>
          </w:p>
          <w:p w14:paraId="0A9A726A" w14:textId="77777777" w:rsidR="00DB6FAB" w:rsidRPr="00845881" w:rsidRDefault="00DB6FAB" w:rsidP="001E1D7E">
            <w:pPr>
              <w:pStyle w:val="ListParagraph"/>
              <w:numPr>
                <w:ilvl w:val="0"/>
                <w:numId w:val="31"/>
              </w:numPr>
              <w:pBdr>
                <w:top w:val="nil"/>
                <w:left w:val="nil"/>
                <w:bottom w:val="nil"/>
                <w:right w:val="nil"/>
                <w:between w:val="nil"/>
              </w:pBdr>
              <w:ind w:left="426"/>
              <w:rPr>
                <w:rFonts w:asciiTheme="minorHAnsi" w:eastAsia="Calibri" w:hAnsiTheme="minorHAnsi" w:cstheme="minorHAnsi"/>
                <w:color w:val="000000"/>
              </w:rPr>
            </w:pPr>
            <w:r w:rsidRPr="00845881">
              <w:rPr>
                <w:rFonts w:asciiTheme="minorHAnsi" w:eastAsia="Calibri" w:hAnsiTheme="minorHAnsi" w:cstheme="minorHAnsi"/>
                <w:color w:val="000000"/>
              </w:rPr>
              <w:t>The activity encourages the use of artificial intelligence (AI) by requiring learners to ask a series of questions and then evaluate how accurately they believe the chatbot has responded. This process promotes critical thinking and teaches learners how to use AI responsibly and reflectively.</w:t>
            </w:r>
          </w:p>
          <w:p w14:paraId="0F62A2C7" w14:textId="36900CEC" w:rsidR="00DB6FAB" w:rsidRPr="00DB6FAB" w:rsidRDefault="00DB6FAB" w:rsidP="001E1D7E">
            <w:pPr>
              <w:pStyle w:val="ListParagraph"/>
              <w:numPr>
                <w:ilvl w:val="0"/>
                <w:numId w:val="31"/>
              </w:numPr>
              <w:pBdr>
                <w:top w:val="nil"/>
                <w:left w:val="nil"/>
                <w:bottom w:val="nil"/>
                <w:right w:val="nil"/>
                <w:between w:val="nil"/>
              </w:pBdr>
              <w:ind w:left="426"/>
              <w:rPr>
                <w:rFonts w:asciiTheme="minorHAnsi" w:eastAsia="Calibri" w:hAnsiTheme="minorHAnsi" w:cstheme="minorHAnsi"/>
                <w:color w:val="000000"/>
              </w:rPr>
            </w:pPr>
            <w:r w:rsidRPr="00845881">
              <w:rPr>
                <w:rFonts w:asciiTheme="minorHAnsi" w:eastAsia="Calibri" w:hAnsiTheme="minorHAnsi" w:cstheme="minorHAnsi"/>
                <w:color w:val="000000"/>
              </w:rPr>
              <w:t xml:space="preserve">If a teacher prefers not to use AI, the </w:t>
            </w:r>
            <w:r w:rsidR="00F75A5F">
              <w:rPr>
                <w:rFonts w:asciiTheme="minorHAnsi" w:eastAsia="Calibri" w:hAnsiTheme="minorHAnsi" w:cstheme="minorHAnsi"/>
                <w:color w:val="000000"/>
              </w:rPr>
              <w:t>activity</w:t>
            </w:r>
            <w:r w:rsidRPr="00845881">
              <w:rPr>
                <w:rFonts w:asciiTheme="minorHAnsi" w:eastAsia="Calibri" w:hAnsiTheme="minorHAnsi" w:cstheme="minorHAnsi"/>
                <w:color w:val="000000"/>
              </w:rPr>
              <w:t xml:space="preserve"> </w:t>
            </w:r>
            <w:r w:rsidR="00CB0002">
              <w:rPr>
                <w:rFonts w:asciiTheme="minorHAnsi" w:eastAsia="Calibri" w:hAnsiTheme="minorHAnsi" w:cstheme="minorHAnsi"/>
                <w:color w:val="000000"/>
              </w:rPr>
              <w:t>should</w:t>
            </w:r>
            <w:r w:rsidRPr="00845881">
              <w:rPr>
                <w:rFonts w:asciiTheme="minorHAnsi" w:eastAsia="Calibri" w:hAnsiTheme="minorHAnsi" w:cstheme="minorHAnsi"/>
                <w:color w:val="000000"/>
              </w:rPr>
              <w:t xml:space="preserve"> be adapted by allowing learners to use Google or other reliable online sources for research instead.</w:t>
            </w:r>
          </w:p>
        </w:tc>
      </w:tr>
    </w:tbl>
    <w:p w14:paraId="710C217E" w14:textId="77777777" w:rsidR="00845881" w:rsidRDefault="00845881" w:rsidP="00D432D7">
      <w:pPr>
        <w:pBdr>
          <w:top w:val="nil"/>
          <w:left w:val="nil"/>
          <w:bottom w:val="nil"/>
          <w:right w:val="nil"/>
          <w:between w:val="nil"/>
        </w:pBdr>
        <w:rPr>
          <w:rFonts w:asciiTheme="minorHAnsi" w:eastAsia="Calibri" w:hAnsiTheme="minorHAnsi" w:cstheme="minorHAnsi"/>
          <w:b/>
          <w:bCs/>
          <w:color w:val="EE0000"/>
        </w:rPr>
      </w:pPr>
    </w:p>
    <w:p w14:paraId="4BE7CE5D" w14:textId="09F1B7C1" w:rsidR="00C954EA" w:rsidRPr="00C954EA" w:rsidRDefault="00D432D7" w:rsidP="001E1D7E">
      <w:pPr>
        <w:pStyle w:val="ListParagraph"/>
        <w:numPr>
          <w:ilvl w:val="0"/>
          <w:numId w:val="27"/>
        </w:numPr>
        <w:pBdr>
          <w:top w:val="nil"/>
          <w:left w:val="nil"/>
          <w:bottom w:val="nil"/>
          <w:right w:val="nil"/>
          <w:between w:val="nil"/>
        </w:pBdr>
        <w:ind w:left="709"/>
        <w:rPr>
          <w:rFonts w:asciiTheme="minorHAnsi" w:eastAsia="Calibri" w:hAnsiTheme="minorHAnsi" w:cstheme="minorHAnsi"/>
          <w:color w:val="000000"/>
        </w:rPr>
      </w:pPr>
      <w:r w:rsidRPr="0093121A">
        <w:rPr>
          <w:rFonts w:asciiTheme="minorHAnsi" w:eastAsia="Calibri" w:hAnsiTheme="minorHAnsi" w:cstheme="minorHAnsi"/>
          <w:b/>
          <w:bCs/>
          <w:color w:val="000000"/>
        </w:rPr>
        <w:t>Slide 1:</w:t>
      </w:r>
      <w:r w:rsidRPr="0093121A">
        <w:rPr>
          <w:rFonts w:asciiTheme="minorHAnsi" w:eastAsia="Calibri" w:hAnsiTheme="minorHAnsi" w:cstheme="minorHAnsi"/>
          <w:color w:val="000000"/>
        </w:rPr>
        <w:t xml:space="preserve"> </w:t>
      </w:r>
      <w:r w:rsidR="00C954EA" w:rsidRPr="00C954EA">
        <w:rPr>
          <w:rFonts w:asciiTheme="minorHAnsi" w:eastAsia="Calibri" w:hAnsiTheme="minorHAnsi" w:cstheme="minorHAnsi"/>
          <w:color w:val="000000"/>
        </w:rPr>
        <w:t>Welcome back, Grade 10s. We are in the final lesson of this term’s Development of the Self in Society. At the end of today’s lesson, you will reflect on how much you have learned.</w:t>
      </w:r>
    </w:p>
    <w:p w14:paraId="5D593CF3" w14:textId="1ABA0310" w:rsidR="00C954EA" w:rsidRPr="00C954EA" w:rsidRDefault="00C954EA" w:rsidP="001E1D7E">
      <w:pPr>
        <w:pStyle w:val="ListParagraph"/>
        <w:numPr>
          <w:ilvl w:val="0"/>
          <w:numId w:val="27"/>
        </w:numPr>
        <w:pBdr>
          <w:top w:val="nil"/>
          <w:left w:val="nil"/>
          <w:bottom w:val="nil"/>
          <w:right w:val="nil"/>
          <w:between w:val="nil"/>
        </w:pBdr>
        <w:ind w:left="709"/>
        <w:rPr>
          <w:rFonts w:asciiTheme="minorHAnsi" w:eastAsia="Calibri" w:hAnsiTheme="minorHAnsi" w:cstheme="minorHAnsi"/>
          <w:color w:val="000000"/>
        </w:rPr>
      </w:pPr>
      <w:r w:rsidRPr="00C954EA">
        <w:rPr>
          <w:rFonts w:asciiTheme="minorHAnsi" w:eastAsia="Calibri" w:hAnsiTheme="minorHAnsi" w:cstheme="minorHAnsi"/>
          <w:color w:val="000000"/>
        </w:rPr>
        <w:t>With your p</w:t>
      </w:r>
      <w:r>
        <w:rPr>
          <w:rFonts w:asciiTheme="minorHAnsi" w:eastAsia="Calibri" w:hAnsiTheme="minorHAnsi" w:cstheme="minorHAnsi"/>
          <w:color w:val="000000"/>
        </w:rPr>
        <w:t>artner</w:t>
      </w:r>
      <w:r w:rsidRPr="00C954EA">
        <w:rPr>
          <w:rFonts w:asciiTheme="minorHAnsi" w:eastAsia="Calibri" w:hAnsiTheme="minorHAnsi" w:cstheme="minorHAnsi"/>
          <w:color w:val="000000"/>
        </w:rPr>
        <w:t xml:space="preserve">, </w:t>
      </w:r>
      <w:r>
        <w:rPr>
          <w:rFonts w:asciiTheme="minorHAnsi" w:eastAsia="Calibri" w:hAnsiTheme="minorHAnsi" w:cstheme="minorHAnsi"/>
          <w:color w:val="000000"/>
        </w:rPr>
        <w:t>scan</w:t>
      </w:r>
      <w:r w:rsidRPr="00C954EA">
        <w:rPr>
          <w:rFonts w:asciiTheme="minorHAnsi" w:eastAsia="Calibri" w:hAnsiTheme="minorHAnsi" w:cstheme="minorHAnsi"/>
          <w:color w:val="000000"/>
        </w:rPr>
        <w:t xml:space="preserve"> through your notes from the last two lessons and write down </w:t>
      </w:r>
      <w:r>
        <w:rPr>
          <w:rFonts w:asciiTheme="minorHAnsi" w:eastAsia="Calibri" w:hAnsiTheme="minorHAnsi" w:cstheme="minorHAnsi"/>
          <w:color w:val="000000"/>
        </w:rPr>
        <w:t>ONE</w:t>
      </w:r>
      <w:r w:rsidRPr="00C954EA">
        <w:rPr>
          <w:rFonts w:asciiTheme="minorHAnsi" w:eastAsia="Calibri" w:hAnsiTheme="minorHAnsi" w:cstheme="minorHAnsi"/>
          <w:color w:val="000000"/>
        </w:rPr>
        <w:t xml:space="preserve"> </w:t>
      </w:r>
      <w:r w:rsidR="00166944">
        <w:rPr>
          <w:rFonts w:asciiTheme="minorHAnsi" w:eastAsia="Calibri" w:hAnsiTheme="minorHAnsi" w:cstheme="minorHAnsi"/>
          <w:color w:val="000000"/>
        </w:rPr>
        <w:t>question</w:t>
      </w:r>
      <w:r w:rsidRPr="00C954EA">
        <w:rPr>
          <w:rFonts w:asciiTheme="minorHAnsi" w:eastAsia="Calibri" w:hAnsiTheme="minorHAnsi" w:cstheme="minorHAnsi"/>
          <w:color w:val="000000"/>
        </w:rPr>
        <w:t xml:space="preserve"> that would test </w:t>
      </w:r>
      <w:r>
        <w:rPr>
          <w:rFonts w:asciiTheme="minorHAnsi" w:eastAsia="Calibri" w:hAnsiTheme="minorHAnsi" w:cstheme="minorHAnsi"/>
          <w:color w:val="000000"/>
        </w:rPr>
        <w:t>any part of</w:t>
      </w:r>
      <w:r w:rsidRPr="00C954EA">
        <w:rPr>
          <w:rFonts w:asciiTheme="minorHAnsi" w:eastAsia="Calibri" w:hAnsiTheme="minorHAnsi" w:cstheme="minorHAnsi"/>
          <w:color w:val="000000"/>
        </w:rPr>
        <w:t xml:space="preserve"> </w:t>
      </w:r>
      <w:r w:rsidR="00166944">
        <w:rPr>
          <w:rFonts w:asciiTheme="minorHAnsi" w:eastAsia="Calibri" w:hAnsiTheme="minorHAnsi" w:cstheme="minorHAnsi"/>
          <w:color w:val="000000"/>
        </w:rPr>
        <w:t xml:space="preserve">the </w:t>
      </w:r>
      <w:r w:rsidRPr="00C954EA">
        <w:rPr>
          <w:rFonts w:asciiTheme="minorHAnsi" w:eastAsia="Calibri" w:hAnsiTheme="minorHAnsi" w:cstheme="minorHAnsi"/>
          <w:color w:val="000000"/>
        </w:rPr>
        <w:t xml:space="preserve">content </w:t>
      </w:r>
      <w:r>
        <w:rPr>
          <w:rFonts w:asciiTheme="minorHAnsi" w:eastAsia="Calibri" w:hAnsiTheme="minorHAnsi" w:cstheme="minorHAnsi"/>
          <w:color w:val="000000"/>
        </w:rPr>
        <w:t xml:space="preserve">that was </w:t>
      </w:r>
      <w:r w:rsidRPr="00C954EA">
        <w:rPr>
          <w:rFonts w:asciiTheme="minorHAnsi" w:eastAsia="Calibri" w:hAnsiTheme="minorHAnsi" w:cstheme="minorHAnsi"/>
          <w:color w:val="000000"/>
        </w:rPr>
        <w:t>covered. Place your questions into the plastic sleeve/box/cap provided. These will be used at the end of the lesson.</w:t>
      </w:r>
      <w:r>
        <w:rPr>
          <w:rFonts w:asciiTheme="minorHAnsi" w:eastAsia="Calibri" w:hAnsiTheme="minorHAnsi" w:cstheme="minorHAnsi"/>
          <w:color w:val="000000"/>
        </w:rPr>
        <w:t xml:space="preserve"> </w:t>
      </w:r>
      <w:r w:rsidRPr="00C954EA">
        <w:rPr>
          <w:rFonts w:asciiTheme="minorHAnsi" w:eastAsia="Calibri" w:hAnsiTheme="minorHAnsi" w:cstheme="minorHAnsi"/>
          <w:color w:val="000000"/>
        </w:rPr>
        <w:t xml:space="preserve">(Allow </w:t>
      </w:r>
      <w:r>
        <w:rPr>
          <w:rFonts w:asciiTheme="minorHAnsi" w:eastAsia="Calibri" w:hAnsiTheme="minorHAnsi" w:cstheme="minorHAnsi"/>
          <w:color w:val="000000"/>
        </w:rPr>
        <w:t>three</w:t>
      </w:r>
      <w:r w:rsidRPr="00C954EA">
        <w:rPr>
          <w:rFonts w:asciiTheme="minorHAnsi" w:eastAsia="Calibri" w:hAnsiTheme="minorHAnsi" w:cstheme="minorHAnsi"/>
          <w:color w:val="000000"/>
        </w:rPr>
        <w:t xml:space="preserve"> minutes.)</w:t>
      </w:r>
    </w:p>
    <w:p w14:paraId="7245F535" w14:textId="3D5C95B5" w:rsidR="00D432D7" w:rsidRDefault="00C954EA" w:rsidP="001E1D7E">
      <w:pPr>
        <w:pStyle w:val="ListParagraph"/>
        <w:numPr>
          <w:ilvl w:val="0"/>
          <w:numId w:val="27"/>
        </w:numPr>
        <w:pBdr>
          <w:top w:val="nil"/>
          <w:left w:val="nil"/>
          <w:bottom w:val="nil"/>
          <w:right w:val="nil"/>
          <w:between w:val="nil"/>
        </w:pBdr>
        <w:ind w:left="709"/>
        <w:rPr>
          <w:rFonts w:asciiTheme="minorHAnsi" w:eastAsia="Calibri" w:hAnsiTheme="minorHAnsi" w:cstheme="minorHAnsi"/>
          <w:color w:val="000000"/>
        </w:rPr>
      </w:pPr>
      <w:r w:rsidRPr="00C954EA">
        <w:rPr>
          <w:rFonts w:asciiTheme="minorHAnsi" w:eastAsia="Calibri" w:hAnsiTheme="minorHAnsi" w:cstheme="minorHAnsi"/>
          <w:color w:val="000000"/>
        </w:rPr>
        <w:t>Well done, class! We’ll see how you do when we return to these questions at the end of the lesson.</w:t>
      </w:r>
    </w:p>
    <w:p w14:paraId="6F1D701D" w14:textId="77777777" w:rsidR="00265850" w:rsidRPr="00265850" w:rsidRDefault="00265850" w:rsidP="00265850">
      <w:pPr>
        <w:pStyle w:val="ListParagraph"/>
        <w:pBdr>
          <w:top w:val="nil"/>
          <w:left w:val="nil"/>
          <w:bottom w:val="nil"/>
          <w:right w:val="nil"/>
          <w:between w:val="nil"/>
        </w:pBdr>
        <w:ind w:left="709"/>
        <w:rPr>
          <w:rFonts w:asciiTheme="minorHAnsi" w:eastAsia="Calibri" w:hAnsiTheme="minorHAnsi" w:cstheme="minorHAnsi"/>
          <w:color w:val="000000" w:themeColor="text1"/>
        </w:rPr>
      </w:pPr>
    </w:p>
    <w:p w14:paraId="03F0ECD8" w14:textId="5BCA1CAA" w:rsidR="00265850" w:rsidRPr="00D93944" w:rsidRDefault="00265850" w:rsidP="001E1D7E">
      <w:pPr>
        <w:pStyle w:val="ListParagraph"/>
        <w:numPr>
          <w:ilvl w:val="0"/>
          <w:numId w:val="23"/>
        </w:numPr>
        <w:pBdr>
          <w:top w:val="nil"/>
          <w:left w:val="nil"/>
          <w:bottom w:val="nil"/>
          <w:right w:val="nil"/>
          <w:between w:val="nil"/>
        </w:pBdr>
        <w:ind w:left="709"/>
        <w:rPr>
          <w:rFonts w:asciiTheme="minorHAnsi" w:eastAsia="Calibri" w:hAnsiTheme="minorHAnsi" w:cstheme="minorHAnsi"/>
          <w:color w:val="000000" w:themeColor="text1"/>
        </w:rPr>
      </w:pPr>
      <w:r w:rsidRPr="00D93944">
        <w:rPr>
          <w:rFonts w:asciiTheme="minorHAnsi" w:eastAsia="Calibri" w:hAnsiTheme="minorHAnsi" w:cstheme="minorHAnsi"/>
          <w:b/>
          <w:bCs/>
          <w:color w:val="000000" w:themeColor="text1"/>
        </w:rPr>
        <w:t xml:space="preserve">Slide </w:t>
      </w:r>
      <w:r>
        <w:rPr>
          <w:rFonts w:asciiTheme="minorHAnsi" w:eastAsia="Calibri" w:hAnsiTheme="minorHAnsi" w:cstheme="minorHAnsi"/>
          <w:b/>
          <w:bCs/>
          <w:color w:val="000000" w:themeColor="text1"/>
        </w:rPr>
        <w:t>2</w:t>
      </w:r>
      <w:r w:rsidRPr="00D93944">
        <w:rPr>
          <w:rFonts w:asciiTheme="minorHAnsi" w:eastAsia="Calibri" w:hAnsiTheme="minorHAnsi" w:cstheme="minorHAnsi"/>
          <w:b/>
          <w:bCs/>
          <w:color w:val="000000" w:themeColor="text1"/>
        </w:rPr>
        <w:t>:</w:t>
      </w:r>
      <w:r w:rsidRPr="00D93944">
        <w:rPr>
          <w:rFonts w:asciiTheme="minorHAnsi" w:eastAsia="Calibri" w:hAnsiTheme="minorHAnsi" w:cstheme="minorHAnsi"/>
          <w:color w:val="000000" w:themeColor="text1"/>
        </w:rPr>
        <w:t xml:space="preserve"> </w:t>
      </w:r>
      <w:r w:rsidRPr="00D93944">
        <w:rPr>
          <w:rFonts w:eastAsia="Calibri" w:cs="Calibri"/>
          <w:color w:val="000000" w:themeColor="text1"/>
        </w:rPr>
        <w:t>By the end of the lesson, you should be able to:</w:t>
      </w:r>
    </w:p>
    <w:p w14:paraId="2B45B9D1" w14:textId="77777777" w:rsidR="0040376C" w:rsidRPr="0040376C" w:rsidRDefault="0040376C" w:rsidP="001E1D7E">
      <w:pPr>
        <w:pStyle w:val="ListParagraph"/>
        <w:numPr>
          <w:ilvl w:val="0"/>
          <w:numId w:val="41"/>
        </w:numPr>
        <w:pBdr>
          <w:top w:val="nil"/>
          <w:left w:val="nil"/>
          <w:bottom w:val="nil"/>
          <w:right w:val="nil"/>
          <w:between w:val="nil"/>
        </w:pBdr>
        <w:ind w:left="1134"/>
        <w:rPr>
          <w:rFonts w:eastAsia="Calibri" w:cs="Calibri"/>
        </w:rPr>
      </w:pPr>
      <w:r w:rsidRPr="0040376C">
        <w:rPr>
          <w:rFonts w:eastAsia="Calibri" w:cs="Calibri"/>
        </w:rPr>
        <w:t xml:space="preserve">Analyse and evaluate the influence of gender inequality on relationships and general well-being with reference </w:t>
      </w:r>
      <w:proofErr w:type="gramStart"/>
      <w:r w:rsidRPr="0040376C">
        <w:rPr>
          <w:rFonts w:eastAsia="Calibri" w:cs="Calibri"/>
        </w:rPr>
        <w:t>to:</w:t>
      </w:r>
      <w:proofErr w:type="gramEnd"/>
      <w:r w:rsidRPr="0040376C">
        <w:rPr>
          <w:rFonts w:eastAsia="Calibri" w:cs="Calibri"/>
        </w:rPr>
        <w:t xml:space="preserve"> sexual abuse, teenage pregnancy, violence, sexually transmitted infections (STIs), including HIV and AIDS</w:t>
      </w:r>
    </w:p>
    <w:p w14:paraId="2CF64FC2" w14:textId="7D4FB233" w:rsidR="0040376C" w:rsidRPr="0040376C" w:rsidRDefault="00344C2F" w:rsidP="001E1D7E">
      <w:pPr>
        <w:pStyle w:val="ListParagraph"/>
        <w:numPr>
          <w:ilvl w:val="0"/>
          <w:numId w:val="41"/>
        </w:numPr>
        <w:pBdr>
          <w:top w:val="nil"/>
          <w:left w:val="nil"/>
          <w:bottom w:val="nil"/>
          <w:right w:val="nil"/>
          <w:between w:val="nil"/>
        </w:pBdr>
        <w:ind w:left="1134"/>
        <w:rPr>
          <w:rFonts w:eastAsia="Calibri" w:cs="Calibri"/>
        </w:rPr>
      </w:pPr>
      <w:r>
        <w:rPr>
          <w:rFonts w:eastAsia="Calibri" w:cs="Calibri"/>
        </w:rPr>
        <w:t>Understand the v</w:t>
      </w:r>
      <w:r w:rsidR="0040376C" w:rsidRPr="0040376C">
        <w:rPr>
          <w:rFonts w:eastAsia="Calibri" w:cs="Calibri"/>
        </w:rPr>
        <w:t>alue of participation in exercise programmes that promote fitness: cardiovascular fitness, muscular strength, endurance and flexibility</w:t>
      </w:r>
    </w:p>
    <w:p w14:paraId="039EF385" w14:textId="2DCD748B" w:rsidR="00265850" w:rsidRDefault="00344C2F" w:rsidP="001E1D7E">
      <w:pPr>
        <w:pStyle w:val="ListParagraph"/>
        <w:numPr>
          <w:ilvl w:val="0"/>
          <w:numId w:val="41"/>
        </w:numPr>
        <w:pBdr>
          <w:top w:val="nil"/>
          <w:left w:val="nil"/>
          <w:bottom w:val="nil"/>
          <w:right w:val="nil"/>
          <w:between w:val="nil"/>
        </w:pBdr>
        <w:ind w:left="1134"/>
        <w:rPr>
          <w:rFonts w:asciiTheme="minorHAnsi" w:eastAsia="Calibri" w:hAnsiTheme="minorHAnsi" w:cstheme="minorHAnsi"/>
          <w:color w:val="000000"/>
        </w:rPr>
      </w:pPr>
      <w:r>
        <w:rPr>
          <w:rFonts w:eastAsia="Calibri" w:cs="Calibri"/>
        </w:rPr>
        <w:t>Understand the r</w:t>
      </w:r>
      <w:r w:rsidR="0040376C" w:rsidRPr="0040376C">
        <w:rPr>
          <w:rFonts w:eastAsia="Calibri" w:cs="Calibri"/>
        </w:rPr>
        <w:t>elationship between physical and mental health</w:t>
      </w:r>
    </w:p>
    <w:p w14:paraId="03908FC8" w14:textId="77777777" w:rsidR="003058B0" w:rsidRPr="0071015F" w:rsidRDefault="003058B0">
      <w:pPr>
        <w:pBdr>
          <w:top w:val="nil"/>
          <w:left w:val="nil"/>
          <w:bottom w:val="nil"/>
          <w:right w:val="nil"/>
          <w:between w:val="nil"/>
        </w:pBdr>
        <w:jc w:val="both"/>
        <w:rPr>
          <w:rFonts w:asciiTheme="minorHAnsi" w:eastAsia="Calibri" w:hAnsiTheme="minorHAnsi" w:cstheme="minorHAnsi"/>
          <w:color w:val="000000"/>
        </w:rPr>
      </w:pPr>
    </w:p>
    <w:p w14:paraId="03908FC9" w14:textId="3DFCD016" w:rsidR="00344C2F" w:rsidRDefault="00344C2F">
      <w:pPr>
        <w:rPr>
          <w:rFonts w:asciiTheme="minorHAnsi" w:eastAsia="Calibri" w:hAnsiTheme="minorHAnsi" w:cstheme="minorHAnsi"/>
          <w:color w:val="000000"/>
        </w:rPr>
      </w:pPr>
      <w:r>
        <w:rPr>
          <w:rFonts w:asciiTheme="minorHAnsi" w:eastAsia="Calibri" w:hAnsiTheme="minorHAnsi" w:cstheme="minorHAnsi"/>
          <w:color w:val="000000"/>
        </w:rPr>
        <w:br w:type="page"/>
      </w:r>
    </w:p>
    <w:tbl>
      <w:tblPr>
        <w:tblStyle w:val="afff6"/>
        <w:tblW w:w="10194" w:type="dxa"/>
        <w:tblBorders>
          <w:top w:val="nil"/>
          <w:left w:val="nil"/>
          <w:bottom w:val="nil"/>
          <w:right w:val="nil"/>
          <w:insideH w:val="nil"/>
          <w:insideV w:val="nil"/>
        </w:tblBorders>
        <w:tblLayout w:type="fixed"/>
        <w:tblLook w:val="0400" w:firstRow="0" w:lastRow="0" w:firstColumn="0" w:lastColumn="0" w:noHBand="0" w:noVBand="1"/>
      </w:tblPr>
      <w:tblGrid>
        <w:gridCol w:w="421"/>
        <w:gridCol w:w="8368"/>
        <w:gridCol w:w="1405"/>
      </w:tblGrid>
      <w:tr w:rsidR="003058B0" w:rsidRPr="0071015F" w14:paraId="03908FCD" w14:textId="77777777">
        <w:trPr>
          <w:trHeight w:val="113"/>
        </w:trPr>
        <w:tc>
          <w:tcPr>
            <w:tcW w:w="421" w:type="dxa"/>
          </w:tcPr>
          <w:p w14:paraId="03908FCA" w14:textId="77777777" w:rsidR="003058B0" w:rsidRPr="0071015F" w:rsidRDefault="00300A2D">
            <w:pPr>
              <w:spacing w:line="360" w:lineRule="auto"/>
              <w:rPr>
                <w:rFonts w:asciiTheme="minorHAnsi" w:eastAsia="Calibri" w:hAnsiTheme="minorHAnsi" w:cstheme="minorHAnsi"/>
                <w:b/>
                <w:bCs/>
                <w:color w:val="000000"/>
              </w:rPr>
            </w:pPr>
            <w:r w:rsidRPr="0071015F">
              <w:rPr>
                <w:rFonts w:asciiTheme="minorHAnsi" w:eastAsia="Calibri" w:hAnsiTheme="minorHAnsi" w:cstheme="minorHAnsi"/>
                <w:b/>
                <w:bCs/>
                <w:color w:val="000000"/>
              </w:rPr>
              <w:lastRenderedPageBreak/>
              <w:t>2.</w:t>
            </w:r>
          </w:p>
        </w:tc>
        <w:tc>
          <w:tcPr>
            <w:tcW w:w="8368" w:type="dxa"/>
          </w:tcPr>
          <w:p w14:paraId="03908FCB" w14:textId="2FFD9D8C" w:rsidR="003058B0" w:rsidRPr="0071015F" w:rsidRDefault="00300A2D">
            <w:pPr>
              <w:spacing w:line="360" w:lineRule="auto"/>
              <w:rPr>
                <w:rFonts w:asciiTheme="minorHAnsi" w:eastAsia="Calibri" w:hAnsiTheme="minorHAnsi" w:cstheme="minorHAnsi"/>
                <w:b/>
                <w:bCs/>
                <w:color w:val="000000"/>
              </w:rPr>
            </w:pPr>
            <w:r w:rsidRPr="0071015F">
              <w:rPr>
                <w:rFonts w:asciiTheme="minorHAnsi" w:eastAsia="Calibri" w:hAnsiTheme="minorHAnsi" w:cstheme="minorHAnsi"/>
                <w:b/>
                <w:bCs/>
                <w:color w:val="000000"/>
              </w:rPr>
              <w:t>Teach</w:t>
            </w:r>
            <w:r w:rsidR="00A66CB2">
              <w:rPr>
                <w:rFonts w:asciiTheme="minorHAnsi" w:eastAsia="Calibri" w:hAnsiTheme="minorHAnsi" w:cstheme="minorHAnsi"/>
                <w:b/>
                <w:bCs/>
                <w:color w:val="000000"/>
              </w:rPr>
              <w:t>ing</w:t>
            </w:r>
            <w:r w:rsidRPr="0071015F">
              <w:rPr>
                <w:rFonts w:asciiTheme="minorHAnsi" w:eastAsia="Calibri" w:hAnsiTheme="minorHAnsi" w:cstheme="minorHAnsi"/>
                <w:b/>
                <w:bCs/>
                <w:color w:val="000000"/>
              </w:rPr>
              <w:t xml:space="preserve"> &amp; Peer Discussion (8 min)</w:t>
            </w:r>
          </w:p>
        </w:tc>
        <w:tc>
          <w:tcPr>
            <w:tcW w:w="1405" w:type="dxa"/>
          </w:tcPr>
          <w:p w14:paraId="03908FCC" w14:textId="561803AA" w:rsidR="003058B0" w:rsidRPr="0071015F" w:rsidRDefault="00300A2D">
            <w:pPr>
              <w:spacing w:line="360" w:lineRule="auto"/>
              <w:jc w:val="right"/>
              <w:rPr>
                <w:rFonts w:asciiTheme="minorHAnsi" w:eastAsia="Calibri" w:hAnsiTheme="minorHAnsi" w:cstheme="minorHAnsi"/>
                <w:b/>
                <w:bCs/>
                <w:i/>
                <w:iCs/>
                <w:color w:val="000000"/>
              </w:rPr>
            </w:pPr>
            <w:r w:rsidRPr="00DB7697">
              <w:rPr>
                <w:rFonts w:asciiTheme="minorHAnsi" w:eastAsia="Calibri" w:hAnsiTheme="minorHAnsi" w:cstheme="minorHAnsi"/>
                <w:b/>
                <w:bCs/>
                <w:i/>
                <w:iCs/>
                <w:color w:val="000000"/>
              </w:rPr>
              <w:t>(</w:t>
            </w:r>
            <w:r w:rsidRPr="00DB7697">
              <w:rPr>
                <w:rFonts w:asciiTheme="minorHAnsi" w:eastAsia="Calibri" w:hAnsiTheme="minorHAnsi" w:cstheme="minorHAnsi"/>
                <w:b/>
                <w:bCs/>
                <w:i/>
                <w:iCs/>
                <w:color w:val="000000"/>
                <w:u w:val="single"/>
              </w:rPr>
              <w:t xml:space="preserve">Slides </w:t>
            </w:r>
            <w:r w:rsidR="00DB7697" w:rsidRPr="00DB7697">
              <w:rPr>
                <w:rFonts w:asciiTheme="minorHAnsi" w:eastAsia="Calibri" w:hAnsiTheme="minorHAnsi" w:cstheme="minorHAnsi"/>
                <w:b/>
                <w:bCs/>
                <w:i/>
                <w:iCs/>
                <w:color w:val="000000"/>
                <w:u w:val="single"/>
              </w:rPr>
              <w:t>3–6</w:t>
            </w:r>
            <w:r w:rsidRPr="0071015F">
              <w:rPr>
                <w:rFonts w:asciiTheme="minorHAnsi" w:eastAsia="Calibri" w:hAnsiTheme="minorHAnsi" w:cstheme="minorHAnsi"/>
                <w:b/>
                <w:bCs/>
                <w:i/>
                <w:iCs/>
                <w:color w:val="000000"/>
              </w:rPr>
              <w:t>)</w:t>
            </w:r>
          </w:p>
        </w:tc>
      </w:tr>
    </w:tbl>
    <w:p w14:paraId="58D4439F" w14:textId="000DB0F0" w:rsidR="00851373" w:rsidRPr="0025664E" w:rsidRDefault="00851373" w:rsidP="001E1D7E">
      <w:pPr>
        <w:pStyle w:val="ListParagraph"/>
        <w:numPr>
          <w:ilvl w:val="0"/>
          <w:numId w:val="23"/>
        </w:numPr>
        <w:pBdr>
          <w:top w:val="nil"/>
          <w:left w:val="nil"/>
          <w:bottom w:val="nil"/>
          <w:right w:val="nil"/>
          <w:between w:val="nil"/>
        </w:pBdr>
        <w:ind w:left="709"/>
        <w:rPr>
          <w:rFonts w:asciiTheme="minorHAnsi" w:eastAsia="Calibri" w:hAnsiTheme="minorHAnsi" w:cstheme="minorHAnsi"/>
          <w:color w:val="000000" w:themeColor="text1"/>
        </w:rPr>
      </w:pPr>
      <w:r w:rsidRPr="00D93944">
        <w:rPr>
          <w:rFonts w:asciiTheme="minorHAnsi" w:eastAsia="Calibri" w:hAnsiTheme="minorHAnsi" w:cstheme="minorHAnsi"/>
          <w:b/>
          <w:bCs/>
          <w:color w:val="000000" w:themeColor="text1"/>
        </w:rPr>
        <w:t xml:space="preserve">Slide </w:t>
      </w:r>
      <w:r>
        <w:rPr>
          <w:rFonts w:asciiTheme="minorHAnsi" w:eastAsia="Calibri" w:hAnsiTheme="minorHAnsi" w:cstheme="minorHAnsi"/>
          <w:b/>
          <w:bCs/>
          <w:color w:val="000000" w:themeColor="text1"/>
        </w:rPr>
        <w:t>3</w:t>
      </w:r>
      <w:r w:rsidRPr="00D93944">
        <w:rPr>
          <w:rFonts w:asciiTheme="minorHAnsi" w:eastAsia="Calibri" w:hAnsiTheme="minorHAnsi" w:cstheme="minorHAnsi"/>
          <w:b/>
          <w:bCs/>
          <w:color w:val="000000" w:themeColor="text1"/>
        </w:rPr>
        <w:t>:</w:t>
      </w:r>
      <w:r w:rsidRPr="00D93944">
        <w:rPr>
          <w:rFonts w:asciiTheme="minorHAnsi" w:eastAsia="Calibri" w:hAnsiTheme="minorHAnsi" w:cstheme="minorHAnsi"/>
          <w:color w:val="000000" w:themeColor="text1"/>
        </w:rPr>
        <w:t xml:space="preserve"> </w:t>
      </w:r>
      <w:r w:rsidR="0008301F" w:rsidRPr="0008301F">
        <w:rPr>
          <w:rFonts w:eastAsia="Calibri" w:cs="Calibri"/>
          <w:color w:val="000000" w:themeColor="text1"/>
        </w:rPr>
        <w:t>In the previous lesson, we explored power relation</w:t>
      </w:r>
      <w:r w:rsidR="0008301F">
        <w:rPr>
          <w:rFonts w:eastAsia="Calibri" w:cs="Calibri"/>
          <w:color w:val="000000" w:themeColor="text1"/>
        </w:rPr>
        <w:t>s</w:t>
      </w:r>
      <w:r w:rsidR="0008301F" w:rsidRPr="0008301F">
        <w:rPr>
          <w:rFonts w:eastAsia="Calibri" w:cs="Calibri"/>
          <w:color w:val="000000" w:themeColor="text1"/>
        </w:rPr>
        <w:t>. Who can remember how we defined this term?</w:t>
      </w:r>
    </w:p>
    <w:p w14:paraId="6EEA829D" w14:textId="6F869D0C" w:rsidR="0025664E" w:rsidRDefault="0025664E" w:rsidP="001E1D7E">
      <w:pPr>
        <w:pStyle w:val="ListParagraph"/>
        <w:numPr>
          <w:ilvl w:val="0"/>
          <w:numId w:val="23"/>
        </w:numPr>
        <w:pBdr>
          <w:top w:val="nil"/>
          <w:left w:val="nil"/>
          <w:bottom w:val="nil"/>
          <w:right w:val="nil"/>
          <w:between w:val="nil"/>
        </w:pBdr>
        <w:ind w:left="709"/>
        <w:rPr>
          <w:rFonts w:asciiTheme="minorHAnsi" w:eastAsia="Calibri" w:hAnsiTheme="minorHAnsi" w:cstheme="minorHAnsi"/>
          <w:color w:val="000000" w:themeColor="text1"/>
        </w:rPr>
      </w:pPr>
      <w:r w:rsidRPr="0025664E">
        <w:rPr>
          <w:rFonts w:asciiTheme="minorHAnsi" w:eastAsia="Calibri" w:hAnsiTheme="minorHAnsi" w:cstheme="minorHAnsi"/>
          <w:color w:val="000000" w:themeColor="text1"/>
        </w:rPr>
        <w:t xml:space="preserve">Well done. </w:t>
      </w:r>
      <w:r w:rsidRPr="004A71E8">
        <w:rPr>
          <w:rFonts w:asciiTheme="minorHAnsi" w:eastAsia="Calibri" w:hAnsiTheme="minorHAnsi" w:cstheme="minorHAnsi"/>
          <w:b/>
          <w:bCs/>
          <w:color w:val="000000" w:themeColor="text1"/>
        </w:rPr>
        <w:t>Power relations</w:t>
      </w:r>
      <w:r w:rsidRPr="0025664E">
        <w:rPr>
          <w:rFonts w:asciiTheme="minorHAnsi" w:eastAsia="Calibri" w:hAnsiTheme="minorHAnsi" w:cstheme="minorHAnsi"/>
          <w:color w:val="000000" w:themeColor="text1"/>
        </w:rPr>
        <w:t xml:space="preserve"> refer to the connections between people that determine who holds more influence in a relationship.</w:t>
      </w:r>
    </w:p>
    <w:p w14:paraId="05960935" w14:textId="5581BB35" w:rsidR="007B4AEE" w:rsidRDefault="007B4AEE" w:rsidP="001E1D7E">
      <w:pPr>
        <w:pStyle w:val="ListParagraph"/>
        <w:numPr>
          <w:ilvl w:val="0"/>
          <w:numId w:val="23"/>
        </w:numPr>
        <w:pBdr>
          <w:top w:val="nil"/>
          <w:left w:val="nil"/>
          <w:bottom w:val="nil"/>
          <w:right w:val="nil"/>
          <w:between w:val="nil"/>
        </w:pBdr>
        <w:ind w:left="709"/>
        <w:rPr>
          <w:rFonts w:asciiTheme="minorHAnsi" w:eastAsia="Calibri" w:hAnsiTheme="minorHAnsi" w:cstheme="minorHAnsi"/>
          <w:color w:val="000000" w:themeColor="text1"/>
        </w:rPr>
      </w:pPr>
      <w:r w:rsidRPr="007B4AEE">
        <w:rPr>
          <w:rFonts w:asciiTheme="minorHAnsi" w:eastAsia="Calibri" w:hAnsiTheme="minorHAnsi" w:cstheme="minorHAnsi"/>
          <w:color w:val="000000" w:themeColor="text1"/>
        </w:rPr>
        <w:t>These unequal power relations are often at the root of gender inequality in society. When power is misused, it can lead to control, domination and harm. In South Africa, this imbalance of power plays a significant role in issues such as gender-based violence, which we will be exploring further in this lesson.</w:t>
      </w:r>
    </w:p>
    <w:p w14:paraId="77F6EBC9" w14:textId="77777777" w:rsidR="003B128E" w:rsidRDefault="003B128E" w:rsidP="003B128E">
      <w:pPr>
        <w:pStyle w:val="ListParagraph"/>
        <w:pBdr>
          <w:top w:val="nil"/>
          <w:left w:val="nil"/>
          <w:bottom w:val="nil"/>
          <w:right w:val="nil"/>
          <w:between w:val="nil"/>
        </w:pBdr>
        <w:ind w:left="709"/>
        <w:rPr>
          <w:rFonts w:asciiTheme="minorHAnsi" w:eastAsia="Calibri" w:hAnsiTheme="minorHAnsi" w:cstheme="minorHAnsi"/>
          <w:color w:val="000000" w:themeColor="text1"/>
        </w:rPr>
      </w:pPr>
    </w:p>
    <w:p w14:paraId="4E34C1C2" w14:textId="575AC720" w:rsidR="001550B9" w:rsidRPr="001550B9" w:rsidRDefault="002C28B8" w:rsidP="001E1D7E">
      <w:pPr>
        <w:pStyle w:val="ListParagraph"/>
        <w:numPr>
          <w:ilvl w:val="0"/>
          <w:numId w:val="23"/>
        </w:numPr>
        <w:pBdr>
          <w:top w:val="nil"/>
          <w:left w:val="nil"/>
          <w:bottom w:val="nil"/>
          <w:right w:val="nil"/>
          <w:between w:val="nil"/>
        </w:pBdr>
        <w:ind w:left="709"/>
        <w:rPr>
          <w:rFonts w:asciiTheme="minorHAnsi" w:eastAsia="Calibri" w:hAnsiTheme="minorHAnsi" w:cstheme="minorHAnsi"/>
          <w:color w:val="000000" w:themeColor="text1"/>
        </w:rPr>
      </w:pPr>
      <w:r w:rsidRPr="003B128E">
        <w:rPr>
          <w:rFonts w:asciiTheme="minorHAnsi" w:eastAsia="Calibri" w:hAnsiTheme="minorHAnsi" w:cstheme="minorHAnsi"/>
          <w:b/>
          <w:bCs/>
          <w:color w:val="000000" w:themeColor="text1"/>
        </w:rPr>
        <w:t>Slide 4:</w:t>
      </w:r>
      <w:r>
        <w:rPr>
          <w:rFonts w:asciiTheme="minorHAnsi" w:eastAsia="Calibri" w:hAnsiTheme="minorHAnsi" w:cstheme="minorHAnsi"/>
          <w:color w:val="000000" w:themeColor="text1"/>
        </w:rPr>
        <w:t xml:space="preserve"> </w:t>
      </w:r>
      <w:r w:rsidRPr="0071015F">
        <w:rPr>
          <w:rFonts w:asciiTheme="minorHAnsi" w:eastAsia="Calibri" w:hAnsiTheme="minorHAnsi" w:cstheme="minorHAnsi"/>
        </w:rPr>
        <w:t xml:space="preserve">Let’s look at this slide for a moment. </w:t>
      </w:r>
      <w:r w:rsidR="00E22FFC">
        <w:rPr>
          <w:rFonts w:asciiTheme="minorHAnsi" w:eastAsia="Calibri" w:hAnsiTheme="minorHAnsi" w:cstheme="minorHAnsi"/>
        </w:rPr>
        <w:t xml:space="preserve">These statistics </w:t>
      </w:r>
      <w:r w:rsidR="003B128E">
        <w:rPr>
          <w:rFonts w:asciiTheme="minorHAnsi" w:eastAsia="Calibri" w:hAnsiTheme="minorHAnsi" w:cstheme="minorHAnsi"/>
        </w:rPr>
        <w:t xml:space="preserve">are based on </w:t>
      </w:r>
      <w:r>
        <w:rPr>
          <w:rFonts w:asciiTheme="minorHAnsi" w:eastAsia="Calibri" w:hAnsiTheme="minorHAnsi" w:cstheme="minorHAnsi"/>
        </w:rPr>
        <w:t>a study done by the Department of Science and Innovation</w:t>
      </w:r>
      <w:r w:rsidR="003B128E">
        <w:rPr>
          <w:rFonts w:asciiTheme="minorHAnsi" w:eastAsia="Calibri" w:hAnsiTheme="minorHAnsi" w:cstheme="minorHAnsi"/>
        </w:rPr>
        <w:t xml:space="preserve">. </w:t>
      </w:r>
      <w:r w:rsidR="00E22FFC">
        <w:rPr>
          <w:rFonts w:asciiTheme="minorHAnsi" w:eastAsia="Calibri" w:hAnsiTheme="minorHAnsi" w:cstheme="minorHAnsi"/>
        </w:rPr>
        <w:t xml:space="preserve"> </w:t>
      </w:r>
    </w:p>
    <w:p w14:paraId="18329DB8" w14:textId="77777777" w:rsidR="001550B9" w:rsidRDefault="001550B9" w:rsidP="001E1D7E">
      <w:pPr>
        <w:pStyle w:val="ListParagraph"/>
        <w:numPr>
          <w:ilvl w:val="0"/>
          <w:numId w:val="23"/>
        </w:numPr>
        <w:pBdr>
          <w:top w:val="nil"/>
          <w:left w:val="nil"/>
          <w:bottom w:val="nil"/>
          <w:right w:val="nil"/>
          <w:between w:val="nil"/>
        </w:pBdr>
        <w:ind w:left="709"/>
        <w:rPr>
          <w:rFonts w:asciiTheme="minorHAnsi" w:eastAsia="Calibri" w:hAnsiTheme="minorHAnsi" w:cstheme="minorHAnsi"/>
          <w:color w:val="000000" w:themeColor="text1"/>
        </w:rPr>
      </w:pPr>
      <w:r w:rsidRPr="001550B9">
        <w:rPr>
          <w:rFonts w:asciiTheme="minorHAnsi" w:eastAsia="Calibri" w:hAnsiTheme="minorHAnsi" w:cstheme="minorHAnsi"/>
          <w:color w:val="000000" w:themeColor="text1"/>
        </w:rPr>
        <w:t>What do these percentages tell us about abuse in South Africa?</w:t>
      </w:r>
    </w:p>
    <w:p w14:paraId="15274AAB" w14:textId="7DC73165" w:rsidR="00137F02" w:rsidRPr="002D1A9F" w:rsidRDefault="001550B9" w:rsidP="001E1D7E">
      <w:pPr>
        <w:pStyle w:val="ListParagraph"/>
        <w:numPr>
          <w:ilvl w:val="0"/>
          <w:numId w:val="23"/>
        </w:numPr>
        <w:pBdr>
          <w:top w:val="nil"/>
          <w:left w:val="nil"/>
          <w:bottom w:val="nil"/>
          <w:right w:val="nil"/>
          <w:between w:val="nil"/>
        </w:pBdr>
        <w:ind w:left="709"/>
        <w:rPr>
          <w:rFonts w:asciiTheme="minorHAnsi" w:eastAsia="Calibri" w:hAnsiTheme="minorHAnsi" w:cstheme="minorHAnsi"/>
          <w:color w:val="000000" w:themeColor="text1"/>
        </w:rPr>
      </w:pPr>
      <w:r w:rsidRPr="002D1A9F">
        <w:rPr>
          <w:rFonts w:asciiTheme="minorHAnsi" w:eastAsia="Calibri" w:hAnsiTheme="minorHAnsi" w:cstheme="minorHAnsi"/>
          <w:color w:val="000000" w:themeColor="text1"/>
        </w:rPr>
        <w:t>Turn to your partner and identify THREE observations you can make based on the information shown on Slide 4. Think about what the numbers suggest about the extent, patterns or seriousness of abuse in South Africa.</w:t>
      </w:r>
      <w:r w:rsidR="002D1A9F" w:rsidRPr="002D1A9F">
        <w:rPr>
          <w:rFonts w:asciiTheme="minorHAnsi" w:eastAsia="Calibri" w:hAnsiTheme="minorHAnsi" w:cstheme="minorHAnsi"/>
          <w:color w:val="000000" w:themeColor="text1"/>
        </w:rPr>
        <w:t xml:space="preserve"> </w:t>
      </w:r>
      <w:r w:rsidRPr="002D1A9F">
        <w:rPr>
          <w:rFonts w:asciiTheme="minorHAnsi" w:eastAsia="Calibri" w:hAnsiTheme="minorHAnsi" w:cstheme="minorHAnsi"/>
          <w:color w:val="000000" w:themeColor="text1"/>
        </w:rPr>
        <w:t>You have three minutes for this discussion.</w:t>
      </w:r>
    </w:p>
    <w:p w14:paraId="372EC532" w14:textId="3F34BC1E" w:rsidR="001550B9" w:rsidRDefault="001550B9" w:rsidP="001E1D7E">
      <w:pPr>
        <w:pStyle w:val="ListParagraph"/>
        <w:numPr>
          <w:ilvl w:val="0"/>
          <w:numId w:val="23"/>
        </w:numPr>
        <w:pBdr>
          <w:top w:val="nil"/>
          <w:left w:val="nil"/>
          <w:bottom w:val="nil"/>
          <w:right w:val="nil"/>
          <w:between w:val="nil"/>
        </w:pBdr>
        <w:ind w:left="709"/>
        <w:rPr>
          <w:rFonts w:asciiTheme="minorHAnsi" w:eastAsia="Calibri" w:hAnsiTheme="minorHAnsi" w:cstheme="minorHAnsi"/>
          <w:color w:val="000000" w:themeColor="text1"/>
        </w:rPr>
      </w:pPr>
      <w:r w:rsidRPr="00137F02">
        <w:rPr>
          <w:rFonts w:asciiTheme="minorHAnsi" w:eastAsia="Calibri" w:hAnsiTheme="minorHAnsi" w:cstheme="minorHAnsi"/>
          <w:color w:val="000000" w:themeColor="text1"/>
        </w:rPr>
        <w:t xml:space="preserve">Let’s hear what you found. </w:t>
      </w:r>
      <w:r w:rsidR="00137F02">
        <w:rPr>
          <w:rFonts w:asciiTheme="minorHAnsi" w:eastAsia="Calibri" w:hAnsiTheme="minorHAnsi" w:cstheme="minorHAnsi"/>
          <w:color w:val="000000" w:themeColor="text1"/>
        </w:rPr>
        <w:t>I would like</w:t>
      </w:r>
      <w:r w:rsidRPr="00137F02">
        <w:rPr>
          <w:rFonts w:asciiTheme="minorHAnsi" w:eastAsia="Calibri" w:hAnsiTheme="minorHAnsi" w:cstheme="minorHAnsi"/>
          <w:color w:val="000000" w:themeColor="text1"/>
        </w:rPr>
        <w:t xml:space="preserve"> three groups to share one observation each</w:t>
      </w:r>
      <w:r w:rsidR="00137F02">
        <w:rPr>
          <w:rFonts w:asciiTheme="minorHAnsi" w:eastAsia="Calibri" w:hAnsiTheme="minorHAnsi" w:cstheme="minorHAnsi"/>
          <w:color w:val="000000" w:themeColor="text1"/>
        </w:rPr>
        <w:t>. (Allow responses.)</w:t>
      </w:r>
    </w:p>
    <w:p w14:paraId="335D45DB" w14:textId="77777777" w:rsidR="00137F02" w:rsidRDefault="00137F02" w:rsidP="00137F02">
      <w:pPr>
        <w:pStyle w:val="ListParagraph"/>
        <w:pBdr>
          <w:top w:val="nil"/>
          <w:left w:val="nil"/>
          <w:bottom w:val="nil"/>
          <w:right w:val="nil"/>
          <w:between w:val="nil"/>
        </w:pBdr>
        <w:ind w:left="709"/>
        <w:rPr>
          <w:rFonts w:asciiTheme="minorHAnsi" w:eastAsia="Calibri" w:hAnsiTheme="minorHAnsi" w:cstheme="minorHAnsi"/>
          <w:color w:val="000000" w:themeColor="text1"/>
        </w:rPr>
      </w:pPr>
    </w:p>
    <w:p w14:paraId="494DF8C5" w14:textId="71ED8FC3" w:rsidR="003B4B3F" w:rsidRPr="003B4B3F" w:rsidRDefault="00137F02" w:rsidP="001E1D7E">
      <w:pPr>
        <w:pStyle w:val="ListParagraph"/>
        <w:numPr>
          <w:ilvl w:val="0"/>
          <w:numId w:val="23"/>
        </w:numPr>
        <w:pBdr>
          <w:top w:val="nil"/>
          <w:left w:val="nil"/>
          <w:bottom w:val="nil"/>
          <w:right w:val="nil"/>
          <w:between w:val="nil"/>
        </w:pBdr>
        <w:ind w:left="709"/>
        <w:rPr>
          <w:rFonts w:asciiTheme="minorHAnsi" w:eastAsia="Calibri" w:hAnsiTheme="minorHAnsi" w:cstheme="minorHAnsi"/>
          <w:color w:val="000000" w:themeColor="text1"/>
        </w:rPr>
      </w:pPr>
      <w:r w:rsidRPr="003B4B3F">
        <w:rPr>
          <w:rFonts w:asciiTheme="minorHAnsi" w:eastAsia="Calibri" w:hAnsiTheme="minorHAnsi" w:cstheme="minorHAnsi"/>
          <w:b/>
          <w:bCs/>
          <w:color w:val="000000" w:themeColor="text1"/>
        </w:rPr>
        <w:t>Slide 5:</w:t>
      </w:r>
      <w:r>
        <w:rPr>
          <w:rFonts w:asciiTheme="minorHAnsi" w:eastAsia="Calibri" w:hAnsiTheme="minorHAnsi" w:cstheme="minorHAnsi"/>
          <w:color w:val="000000" w:themeColor="text1"/>
        </w:rPr>
        <w:t xml:space="preserve"> </w:t>
      </w:r>
      <w:r w:rsidR="003B4B3F" w:rsidRPr="003B4B3F">
        <w:rPr>
          <w:rFonts w:asciiTheme="minorHAnsi" w:eastAsia="Calibri" w:hAnsiTheme="minorHAnsi" w:cstheme="minorHAnsi"/>
          <w:color w:val="000000" w:themeColor="text1"/>
        </w:rPr>
        <w:t>You are all very observant. Here are a few observations based on the statistics in this study:</w:t>
      </w:r>
    </w:p>
    <w:p w14:paraId="4F4D8245" w14:textId="318D3DF2" w:rsidR="003B4B3F" w:rsidRPr="003B4B3F" w:rsidRDefault="003B4B3F" w:rsidP="001E1D7E">
      <w:pPr>
        <w:pStyle w:val="ListParagraph"/>
        <w:numPr>
          <w:ilvl w:val="0"/>
          <w:numId w:val="32"/>
        </w:numPr>
        <w:pBdr>
          <w:top w:val="nil"/>
          <w:left w:val="nil"/>
          <w:bottom w:val="nil"/>
          <w:right w:val="nil"/>
          <w:between w:val="nil"/>
        </w:pBdr>
        <w:rPr>
          <w:rFonts w:asciiTheme="minorHAnsi" w:eastAsia="Calibri" w:hAnsiTheme="minorHAnsi" w:cstheme="minorHAnsi"/>
          <w:color w:val="000000" w:themeColor="text1"/>
        </w:rPr>
      </w:pPr>
      <w:r w:rsidRPr="003B4B3F">
        <w:rPr>
          <w:rFonts w:asciiTheme="minorHAnsi" w:eastAsia="Calibri" w:hAnsiTheme="minorHAnsi" w:cstheme="minorHAnsi"/>
          <w:color w:val="000000" w:themeColor="text1"/>
        </w:rPr>
        <w:t xml:space="preserve">These statistics focus on violence against women only. This does not mean that men are never abused, but rather that this </w:t>
      </w:r>
      <w:proofErr w:type="gramStart"/>
      <w:r w:rsidRPr="003B4B3F">
        <w:rPr>
          <w:rFonts w:asciiTheme="minorHAnsi" w:eastAsia="Calibri" w:hAnsiTheme="minorHAnsi" w:cstheme="minorHAnsi"/>
          <w:color w:val="000000" w:themeColor="text1"/>
        </w:rPr>
        <w:t>particular research</w:t>
      </w:r>
      <w:proofErr w:type="gramEnd"/>
      <w:r w:rsidRPr="003B4B3F">
        <w:rPr>
          <w:rFonts w:asciiTheme="minorHAnsi" w:eastAsia="Calibri" w:hAnsiTheme="minorHAnsi" w:cstheme="minorHAnsi"/>
          <w:color w:val="000000" w:themeColor="text1"/>
        </w:rPr>
        <w:t xml:space="preserve"> highlights women as a high-risk group.</w:t>
      </w:r>
    </w:p>
    <w:p w14:paraId="6B8B6FB3" w14:textId="0BB79240" w:rsidR="003B4B3F" w:rsidRPr="003B4B3F" w:rsidRDefault="003B4B3F" w:rsidP="001E1D7E">
      <w:pPr>
        <w:pStyle w:val="ListParagraph"/>
        <w:numPr>
          <w:ilvl w:val="0"/>
          <w:numId w:val="32"/>
        </w:numPr>
        <w:pBdr>
          <w:top w:val="nil"/>
          <w:left w:val="nil"/>
          <w:bottom w:val="nil"/>
          <w:right w:val="nil"/>
          <w:between w:val="nil"/>
        </w:pBdr>
        <w:rPr>
          <w:rFonts w:asciiTheme="minorHAnsi" w:eastAsia="Calibri" w:hAnsiTheme="minorHAnsi" w:cstheme="minorHAnsi"/>
          <w:color w:val="000000" w:themeColor="text1"/>
        </w:rPr>
      </w:pPr>
      <w:r w:rsidRPr="003B4B3F">
        <w:rPr>
          <w:rFonts w:asciiTheme="minorHAnsi" w:eastAsia="Calibri" w:hAnsiTheme="minorHAnsi" w:cstheme="minorHAnsi"/>
          <w:color w:val="000000" w:themeColor="text1"/>
        </w:rPr>
        <w:t>The percentage of women who experience physical abuse is higher than those who experience sexual abuse</w:t>
      </w:r>
      <w:r w:rsidR="00E07401">
        <w:rPr>
          <w:rFonts w:asciiTheme="minorHAnsi" w:eastAsia="Calibri" w:hAnsiTheme="minorHAnsi" w:cstheme="minorHAnsi"/>
          <w:color w:val="000000" w:themeColor="text1"/>
        </w:rPr>
        <w:t>.</w:t>
      </w:r>
    </w:p>
    <w:p w14:paraId="10EB3E30" w14:textId="5BE64A21" w:rsidR="003B4B3F" w:rsidRPr="003B4B3F" w:rsidRDefault="003B4B3F" w:rsidP="001E1D7E">
      <w:pPr>
        <w:pStyle w:val="ListParagraph"/>
        <w:numPr>
          <w:ilvl w:val="0"/>
          <w:numId w:val="32"/>
        </w:numPr>
        <w:pBdr>
          <w:top w:val="nil"/>
          <w:left w:val="nil"/>
          <w:bottom w:val="nil"/>
          <w:right w:val="nil"/>
          <w:between w:val="nil"/>
        </w:pBdr>
        <w:rPr>
          <w:rFonts w:asciiTheme="minorHAnsi" w:eastAsia="Calibri" w:hAnsiTheme="minorHAnsi" w:cstheme="minorHAnsi"/>
          <w:color w:val="000000" w:themeColor="text1"/>
        </w:rPr>
      </w:pPr>
      <w:r w:rsidRPr="003B4B3F">
        <w:rPr>
          <w:rFonts w:asciiTheme="minorHAnsi" w:eastAsia="Calibri" w:hAnsiTheme="minorHAnsi" w:cstheme="minorHAnsi"/>
          <w:color w:val="000000" w:themeColor="text1"/>
        </w:rPr>
        <w:t xml:space="preserve">According to the study, </w:t>
      </w:r>
      <w:r w:rsidR="00BD24CB">
        <w:rPr>
          <w:rFonts w:asciiTheme="minorHAnsi" w:eastAsia="Calibri" w:hAnsiTheme="minorHAnsi" w:cstheme="minorHAnsi"/>
          <w:color w:val="000000" w:themeColor="text1"/>
        </w:rPr>
        <w:t>35.5</w:t>
      </w:r>
      <w:r w:rsidRPr="003B4B3F">
        <w:rPr>
          <w:rFonts w:asciiTheme="minorHAnsi" w:eastAsia="Calibri" w:hAnsiTheme="minorHAnsi" w:cstheme="minorHAnsi"/>
          <w:color w:val="000000" w:themeColor="text1"/>
        </w:rPr>
        <w:t>% of women will experience physical and/or sexual abuse at some point in their lives.</w:t>
      </w:r>
    </w:p>
    <w:p w14:paraId="2BBD5EDA" w14:textId="097176CE" w:rsidR="003B4B3F" w:rsidRPr="003B4B3F" w:rsidRDefault="003B4B3F" w:rsidP="001E1D7E">
      <w:pPr>
        <w:pStyle w:val="ListParagraph"/>
        <w:numPr>
          <w:ilvl w:val="0"/>
          <w:numId w:val="23"/>
        </w:numPr>
        <w:pBdr>
          <w:top w:val="nil"/>
          <w:left w:val="nil"/>
          <w:bottom w:val="nil"/>
          <w:right w:val="nil"/>
          <w:between w:val="nil"/>
        </w:pBdr>
        <w:ind w:left="709"/>
        <w:rPr>
          <w:rFonts w:asciiTheme="minorHAnsi" w:eastAsia="Calibri" w:hAnsiTheme="minorHAnsi" w:cstheme="minorHAnsi"/>
          <w:color w:val="000000" w:themeColor="text1"/>
        </w:rPr>
      </w:pPr>
      <w:r w:rsidRPr="003B4B3F">
        <w:rPr>
          <w:rFonts w:asciiTheme="minorHAnsi" w:eastAsia="Calibri" w:hAnsiTheme="minorHAnsi" w:cstheme="minorHAnsi"/>
          <w:color w:val="000000" w:themeColor="text1"/>
        </w:rPr>
        <w:t xml:space="preserve">These are shocking statistics. To help put this into perspective, imagine a group of ten </w:t>
      </w:r>
      <w:r w:rsidR="00E74B1B">
        <w:rPr>
          <w:rFonts w:asciiTheme="minorHAnsi" w:eastAsia="Calibri" w:hAnsiTheme="minorHAnsi" w:cstheme="minorHAnsi"/>
          <w:color w:val="000000" w:themeColor="text1"/>
        </w:rPr>
        <w:t>girls in this class</w:t>
      </w:r>
      <w:r w:rsidRPr="003B4B3F">
        <w:rPr>
          <w:rFonts w:asciiTheme="minorHAnsi" w:eastAsia="Calibri" w:hAnsiTheme="minorHAnsi" w:cstheme="minorHAnsi"/>
          <w:color w:val="000000" w:themeColor="text1"/>
        </w:rPr>
        <w:t>: based on these findings, three or more of them may experience abuse during their lifetime.</w:t>
      </w:r>
    </w:p>
    <w:p w14:paraId="03908FD9" w14:textId="1B3C3E51" w:rsidR="003058B0" w:rsidRDefault="003B4B3F" w:rsidP="001E1D7E">
      <w:pPr>
        <w:pStyle w:val="ListParagraph"/>
        <w:numPr>
          <w:ilvl w:val="0"/>
          <w:numId w:val="23"/>
        </w:numPr>
        <w:pBdr>
          <w:top w:val="nil"/>
          <w:left w:val="nil"/>
          <w:bottom w:val="nil"/>
          <w:right w:val="nil"/>
          <w:between w:val="nil"/>
        </w:pBdr>
        <w:ind w:left="709"/>
        <w:rPr>
          <w:rFonts w:asciiTheme="minorHAnsi" w:eastAsia="Calibri" w:hAnsiTheme="minorHAnsi" w:cstheme="minorHAnsi"/>
          <w:color w:val="000000" w:themeColor="text1"/>
        </w:rPr>
      </w:pPr>
      <w:r w:rsidRPr="003B4B3F">
        <w:rPr>
          <w:rFonts w:asciiTheme="minorHAnsi" w:eastAsia="Calibri" w:hAnsiTheme="minorHAnsi" w:cstheme="minorHAnsi"/>
          <w:color w:val="000000" w:themeColor="text1"/>
        </w:rPr>
        <w:t xml:space="preserve">I am not saying that this </w:t>
      </w:r>
      <w:r w:rsidR="000A11D0">
        <w:rPr>
          <w:rFonts w:asciiTheme="minorHAnsi" w:eastAsia="Calibri" w:hAnsiTheme="minorHAnsi" w:cstheme="minorHAnsi"/>
          <w:color w:val="000000" w:themeColor="text1"/>
        </w:rPr>
        <w:t xml:space="preserve">will happen to </w:t>
      </w:r>
      <w:r w:rsidRPr="003B4B3F">
        <w:rPr>
          <w:rFonts w:asciiTheme="minorHAnsi" w:eastAsia="Calibri" w:hAnsiTheme="minorHAnsi" w:cstheme="minorHAnsi"/>
          <w:color w:val="000000" w:themeColor="text1"/>
        </w:rPr>
        <w:t>anyone in this class. This example is simply used to help you understand the scale and seriousness of the problem and why gender-based violence is such an urgent issue in South Africa.</w:t>
      </w:r>
    </w:p>
    <w:p w14:paraId="7D0B2609" w14:textId="77777777" w:rsidR="009B2ED5" w:rsidRDefault="009B2ED5" w:rsidP="009B2ED5">
      <w:pPr>
        <w:pStyle w:val="ListParagraph"/>
        <w:pBdr>
          <w:top w:val="nil"/>
          <w:left w:val="nil"/>
          <w:bottom w:val="nil"/>
          <w:right w:val="nil"/>
          <w:between w:val="nil"/>
        </w:pBdr>
        <w:ind w:left="709"/>
        <w:rPr>
          <w:rFonts w:asciiTheme="minorHAnsi" w:eastAsia="Calibri" w:hAnsiTheme="minorHAnsi" w:cstheme="minorHAnsi"/>
          <w:color w:val="000000" w:themeColor="text1"/>
        </w:rPr>
      </w:pPr>
    </w:p>
    <w:p w14:paraId="457588C4" w14:textId="3772F7DE" w:rsidR="009B2ED5" w:rsidRDefault="009B2ED5" w:rsidP="001E1D7E">
      <w:pPr>
        <w:pStyle w:val="ListParagraph"/>
        <w:numPr>
          <w:ilvl w:val="0"/>
          <w:numId w:val="23"/>
        </w:numPr>
        <w:pBdr>
          <w:top w:val="nil"/>
          <w:left w:val="nil"/>
          <w:bottom w:val="nil"/>
          <w:right w:val="nil"/>
          <w:between w:val="nil"/>
        </w:pBdr>
        <w:ind w:left="709"/>
        <w:rPr>
          <w:rFonts w:asciiTheme="minorHAnsi" w:eastAsia="Calibri" w:hAnsiTheme="minorHAnsi" w:cstheme="minorHAnsi"/>
          <w:color w:val="000000" w:themeColor="text1"/>
        </w:rPr>
      </w:pPr>
      <w:r w:rsidRPr="009B2ED5">
        <w:rPr>
          <w:rFonts w:asciiTheme="minorHAnsi" w:eastAsia="Calibri" w:hAnsiTheme="minorHAnsi" w:cstheme="minorHAnsi"/>
          <w:b/>
          <w:bCs/>
          <w:color w:val="000000" w:themeColor="text1"/>
        </w:rPr>
        <w:t>Slide 6:</w:t>
      </w:r>
      <w:r>
        <w:rPr>
          <w:rFonts w:asciiTheme="minorHAnsi" w:eastAsia="Calibri" w:hAnsiTheme="minorHAnsi" w:cstheme="minorHAnsi"/>
          <w:color w:val="000000" w:themeColor="text1"/>
        </w:rPr>
        <w:t xml:space="preserve"> There are different forms of abuse that are linked to gender inequality.</w:t>
      </w:r>
    </w:p>
    <w:p w14:paraId="1BC6CE82" w14:textId="77777777" w:rsidR="00C72EC2" w:rsidRDefault="00C72EC2" w:rsidP="001E1D7E">
      <w:pPr>
        <w:pStyle w:val="ListParagraph"/>
        <w:widowControl w:val="0"/>
        <w:numPr>
          <w:ilvl w:val="0"/>
          <w:numId w:val="33"/>
        </w:numPr>
        <w:pBdr>
          <w:top w:val="nil"/>
          <w:left w:val="nil"/>
          <w:bottom w:val="nil"/>
          <w:right w:val="nil"/>
          <w:between w:val="nil"/>
        </w:pBdr>
        <w:tabs>
          <w:tab w:val="left" w:pos="215"/>
        </w:tabs>
        <w:spacing w:before="40" w:line="276" w:lineRule="auto"/>
        <w:rPr>
          <w:rFonts w:eastAsia="Calibri" w:cs="Calibri"/>
        </w:rPr>
      </w:pPr>
      <w:r w:rsidRPr="009948FB">
        <w:rPr>
          <w:rFonts w:eastAsia="Calibri" w:cs="Calibri"/>
          <w:b/>
          <w:bCs/>
        </w:rPr>
        <w:t>Physical abuse:</w:t>
      </w:r>
      <w:r w:rsidRPr="009948FB">
        <w:rPr>
          <w:rFonts w:eastAsia="Calibri" w:cs="Calibri"/>
        </w:rPr>
        <w:t xml:space="preserve"> Purposefully hurting someone’s body (hitting, kicking, slapping).</w:t>
      </w:r>
    </w:p>
    <w:p w14:paraId="15B20D5F" w14:textId="37510749" w:rsidR="00175A73" w:rsidRPr="009948FB" w:rsidRDefault="00175A73" w:rsidP="00175A73">
      <w:pPr>
        <w:pStyle w:val="ListParagraph"/>
        <w:widowControl w:val="0"/>
        <w:pBdr>
          <w:top w:val="nil"/>
          <w:left w:val="nil"/>
          <w:bottom w:val="nil"/>
          <w:right w:val="nil"/>
          <w:between w:val="nil"/>
        </w:pBdr>
        <w:tabs>
          <w:tab w:val="left" w:pos="215"/>
        </w:tabs>
        <w:spacing w:before="40" w:line="276" w:lineRule="auto"/>
        <w:ind w:left="1080"/>
        <w:rPr>
          <w:rFonts w:eastAsia="Calibri" w:cs="Calibri"/>
        </w:rPr>
      </w:pPr>
      <w:r w:rsidRPr="00E263BE">
        <w:rPr>
          <w:rFonts w:eastAsia="Calibri" w:cs="Calibri"/>
          <w:i/>
          <w:iCs/>
        </w:rPr>
        <w:t>Intimate partner example:</w:t>
      </w:r>
      <w:r>
        <w:rPr>
          <w:rFonts w:eastAsia="Calibri" w:cs="Calibri"/>
        </w:rPr>
        <w:t xml:space="preserve"> </w:t>
      </w:r>
      <w:r w:rsidR="00E263BE">
        <w:rPr>
          <w:rFonts w:eastAsia="Calibri" w:cs="Calibri"/>
        </w:rPr>
        <w:t>One</w:t>
      </w:r>
      <w:r w:rsidR="00E263BE" w:rsidRPr="00E263BE">
        <w:rPr>
          <w:rFonts w:eastAsia="Calibri" w:cs="Calibri"/>
        </w:rPr>
        <w:t xml:space="preserve"> partner slaps </w:t>
      </w:r>
      <w:r w:rsidR="00E263BE">
        <w:rPr>
          <w:rFonts w:eastAsia="Calibri" w:cs="Calibri"/>
        </w:rPr>
        <w:t>the other</w:t>
      </w:r>
      <w:r w:rsidR="00E263BE" w:rsidRPr="00E263BE">
        <w:rPr>
          <w:rFonts w:eastAsia="Calibri" w:cs="Calibri"/>
        </w:rPr>
        <w:t xml:space="preserve"> during an argument.</w:t>
      </w:r>
    </w:p>
    <w:p w14:paraId="34ED157D" w14:textId="77777777" w:rsidR="00C72EC2" w:rsidRDefault="00C72EC2" w:rsidP="001E1D7E">
      <w:pPr>
        <w:pStyle w:val="ListParagraph"/>
        <w:widowControl w:val="0"/>
        <w:numPr>
          <w:ilvl w:val="0"/>
          <w:numId w:val="33"/>
        </w:numPr>
        <w:pBdr>
          <w:top w:val="nil"/>
          <w:left w:val="nil"/>
          <w:bottom w:val="nil"/>
          <w:right w:val="nil"/>
          <w:between w:val="nil"/>
        </w:pBdr>
        <w:tabs>
          <w:tab w:val="left" w:pos="215"/>
        </w:tabs>
        <w:spacing w:before="40" w:line="276" w:lineRule="auto"/>
        <w:rPr>
          <w:rFonts w:eastAsia="Calibri" w:cs="Calibri"/>
        </w:rPr>
      </w:pPr>
      <w:r w:rsidRPr="009948FB">
        <w:rPr>
          <w:rFonts w:eastAsia="Calibri" w:cs="Calibri"/>
          <w:b/>
          <w:bCs/>
        </w:rPr>
        <w:t>Emotional abuse:</w:t>
      </w:r>
      <w:r w:rsidRPr="009948FB">
        <w:rPr>
          <w:rFonts w:eastAsia="Calibri" w:cs="Calibri"/>
        </w:rPr>
        <w:t xml:space="preserve"> Insults, threats, humiliation or controlling behaviour.</w:t>
      </w:r>
    </w:p>
    <w:p w14:paraId="40651F94" w14:textId="45B60CD0" w:rsidR="00E263BE" w:rsidRPr="00E263BE" w:rsidRDefault="00E263BE" w:rsidP="00E263BE">
      <w:pPr>
        <w:pStyle w:val="ListParagraph"/>
        <w:widowControl w:val="0"/>
        <w:pBdr>
          <w:top w:val="nil"/>
          <w:left w:val="nil"/>
          <w:bottom w:val="nil"/>
          <w:right w:val="nil"/>
          <w:between w:val="nil"/>
        </w:pBdr>
        <w:tabs>
          <w:tab w:val="left" w:pos="215"/>
        </w:tabs>
        <w:spacing w:before="40" w:line="276" w:lineRule="auto"/>
        <w:ind w:left="1080"/>
        <w:rPr>
          <w:rFonts w:eastAsia="Calibri" w:cs="Calibri"/>
        </w:rPr>
      </w:pPr>
      <w:r w:rsidRPr="00E263BE">
        <w:rPr>
          <w:rFonts w:eastAsia="Calibri" w:cs="Calibri"/>
          <w:i/>
          <w:iCs/>
        </w:rPr>
        <w:t>Intimate partner example:</w:t>
      </w:r>
      <w:r>
        <w:rPr>
          <w:rFonts w:eastAsia="Calibri" w:cs="Calibri"/>
        </w:rPr>
        <w:t xml:space="preserve"> </w:t>
      </w:r>
      <w:r w:rsidR="003853C6">
        <w:rPr>
          <w:rFonts w:eastAsia="Calibri" w:cs="Calibri"/>
        </w:rPr>
        <w:t>One</w:t>
      </w:r>
      <w:r w:rsidR="003853C6" w:rsidRPr="003853C6">
        <w:rPr>
          <w:rFonts w:eastAsia="Calibri" w:cs="Calibri"/>
        </w:rPr>
        <w:t xml:space="preserve"> partner constantly threatens to leave </w:t>
      </w:r>
      <w:r w:rsidR="003853C6">
        <w:rPr>
          <w:rFonts w:eastAsia="Calibri" w:cs="Calibri"/>
        </w:rPr>
        <w:t>the other or</w:t>
      </w:r>
      <w:r w:rsidR="003853C6" w:rsidRPr="003853C6">
        <w:rPr>
          <w:rFonts w:eastAsia="Calibri" w:cs="Calibri"/>
        </w:rPr>
        <w:t xml:space="preserve"> makes </w:t>
      </w:r>
      <w:r w:rsidR="003853C6">
        <w:rPr>
          <w:rFonts w:eastAsia="Calibri" w:cs="Calibri"/>
        </w:rPr>
        <w:t xml:space="preserve">them </w:t>
      </w:r>
      <w:r w:rsidR="003853C6" w:rsidRPr="003853C6">
        <w:rPr>
          <w:rFonts w:eastAsia="Calibri" w:cs="Calibri"/>
        </w:rPr>
        <w:t>feel worthless.</w:t>
      </w:r>
    </w:p>
    <w:p w14:paraId="065E2219" w14:textId="77777777" w:rsidR="00C72EC2" w:rsidRDefault="00C72EC2" w:rsidP="001E1D7E">
      <w:pPr>
        <w:pStyle w:val="ListParagraph"/>
        <w:widowControl w:val="0"/>
        <w:numPr>
          <w:ilvl w:val="0"/>
          <w:numId w:val="33"/>
        </w:numPr>
        <w:pBdr>
          <w:top w:val="nil"/>
          <w:left w:val="nil"/>
          <w:bottom w:val="nil"/>
          <w:right w:val="nil"/>
          <w:between w:val="nil"/>
        </w:pBdr>
        <w:tabs>
          <w:tab w:val="left" w:pos="215"/>
        </w:tabs>
        <w:spacing w:before="40" w:line="276" w:lineRule="auto"/>
        <w:rPr>
          <w:rFonts w:eastAsia="Calibri" w:cs="Calibri"/>
        </w:rPr>
      </w:pPr>
      <w:r w:rsidRPr="009948FB">
        <w:rPr>
          <w:rFonts w:eastAsia="Calibri" w:cs="Calibri"/>
          <w:b/>
          <w:bCs/>
        </w:rPr>
        <w:t>Digital abuse:</w:t>
      </w:r>
      <w:r w:rsidRPr="009948FB">
        <w:rPr>
          <w:rFonts w:eastAsia="Calibri" w:cs="Calibri"/>
        </w:rPr>
        <w:t xml:space="preserve"> Using phones or social media to harass, control or embarrass someone.</w:t>
      </w:r>
    </w:p>
    <w:p w14:paraId="730367D7" w14:textId="67219967" w:rsidR="003853C6" w:rsidRPr="0026465D" w:rsidRDefault="003853C6" w:rsidP="001E1D7E">
      <w:pPr>
        <w:pStyle w:val="ListParagraph"/>
        <w:widowControl w:val="0"/>
        <w:numPr>
          <w:ilvl w:val="0"/>
          <w:numId w:val="33"/>
        </w:numPr>
        <w:pBdr>
          <w:top w:val="nil"/>
          <w:left w:val="nil"/>
          <w:bottom w:val="nil"/>
          <w:right w:val="nil"/>
          <w:between w:val="nil"/>
        </w:pBdr>
        <w:tabs>
          <w:tab w:val="left" w:pos="215"/>
        </w:tabs>
        <w:spacing w:before="40" w:line="276" w:lineRule="auto"/>
        <w:rPr>
          <w:rFonts w:eastAsia="Calibri" w:cs="Calibri"/>
        </w:rPr>
      </w:pPr>
      <w:r w:rsidRPr="00E263BE">
        <w:rPr>
          <w:rFonts w:eastAsia="Calibri" w:cs="Calibri"/>
          <w:i/>
          <w:iCs/>
        </w:rPr>
        <w:t>Intimate partner example:</w:t>
      </w:r>
      <w:r>
        <w:rPr>
          <w:rFonts w:eastAsia="Calibri" w:cs="Calibri"/>
        </w:rPr>
        <w:t xml:space="preserve"> </w:t>
      </w:r>
      <w:r w:rsidR="0026465D">
        <w:rPr>
          <w:rFonts w:eastAsia="Calibri" w:cs="Calibri"/>
        </w:rPr>
        <w:t>One</w:t>
      </w:r>
      <w:r w:rsidR="0026465D" w:rsidRPr="0026465D">
        <w:rPr>
          <w:rFonts w:eastAsia="Calibri" w:cs="Calibri"/>
        </w:rPr>
        <w:t xml:space="preserve"> partner checks </w:t>
      </w:r>
      <w:r w:rsidR="0026465D">
        <w:rPr>
          <w:rFonts w:eastAsia="Calibri" w:cs="Calibri"/>
        </w:rPr>
        <w:t>the other's</w:t>
      </w:r>
      <w:r w:rsidR="0026465D" w:rsidRPr="0026465D">
        <w:rPr>
          <w:rFonts w:eastAsia="Calibri" w:cs="Calibri"/>
        </w:rPr>
        <w:t xml:space="preserve"> messages without permission</w:t>
      </w:r>
      <w:r w:rsidR="0026465D">
        <w:rPr>
          <w:rFonts w:eastAsia="Calibri" w:cs="Calibri"/>
        </w:rPr>
        <w:t xml:space="preserve"> </w:t>
      </w:r>
      <w:r w:rsidR="0026465D" w:rsidRPr="0026465D">
        <w:rPr>
          <w:rFonts w:eastAsia="Calibri" w:cs="Calibri"/>
        </w:rPr>
        <w:t>or posts private photos online.</w:t>
      </w:r>
    </w:p>
    <w:p w14:paraId="644EC9B5" w14:textId="77777777" w:rsidR="00C72EC2" w:rsidRDefault="00C72EC2" w:rsidP="001E1D7E">
      <w:pPr>
        <w:pStyle w:val="ListParagraph"/>
        <w:widowControl w:val="0"/>
        <w:numPr>
          <w:ilvl w:val="0"/>
          <w:numId w:val="33"/>
        </w:numPr>
        <w:pBdr>
          <w:top w:val="nil"/>
          <w:left w:val="nil"/>
          <w:bottom w:val="nil"/>
          <w:right w:val="nil"/>
          <w:between w:val="nil"/>
        </w:pBdr>
        <w:tabs>
          <w:tab w:val="left" w:pos="215"/>
        </w:tabs>
        <w:spacing w:before="40" w:line="276" w:lineRule="auto"/>
        <w:rPr>
          <w:rFonts w:eastAsia="Calibri" w:cs="Calibri"/>
        </w:rPr>
      </w:pPr>
      <w:r w:rsidRPr="009948FB">
        <w:rPr>
          <w:rFonts w:eastAsia="Calibri" w:cs="Calibri"/>
          <w:b/>
          <w:bCs/>
        </w:rPr>
        <w:t>Verbal abuse:</w:t>
      </w:r>
      <w:r w:rsidRPr="009948FB">
        <w:rPr>
          <w:rFonts w:eastAsia="Calibri" w:cs="Calibri"/>
        </w:rPr>
        <w:t xml:space="preserve"> Yelling, name-calling or constant criticism.</w:t>
      </w:r>
    </w:p>
    <w:p w14:paraId="6C8B98E8" w14:textId="37ECCA04" w:rsidR="0026465D" w:rsidRPr="0026465D" w:rsidRDefault="0026465D" w:rsidP="0026465D">
      <w:pPr>
        <w:pStyle w:val="ListParagraph"/>
        <w:widowControl w:val="0"/>
        <w:pBdr>
          <w:top w:val="nil"/>
          <w:left w:val="nil"/>
          <w:bottom w:val="nil"/>
          <w:right w:val="nil"/>
          <w:between w:val="nil"/>
        </w:pBdr>
        <w:tabs>
          <w:tab w:val="left" w:pos="215"/>
        </w:tabs>
        <w:spacing w:before="40" w:line="276" w:lineRule="auto"/>
        <w:ind w:left="1080"/>
        <w:rPr>
          <w:rFonts w:eastAsia="Calibri" w:cs="Calibri"/>
        </w:rPr>
      </w:pPr>
      <w:r w:rsidRPr="00E263BE">
        <w:rPr>
          <w:rFonts w:eastAsia="Calibri" w:cs="Calibri"/>
          <w:i/>
          <w:iCs/>
        </w:rPr>
        <w:t>Intimate partner example:</w:t>
      </w:r>
      <w:r>
        <w:rPr>
          <w:rFonts w:eastAsia="Calibri" w:cs="Calibri"/>
        </w:rPr>
        <w:t xml:space="preserve"> </w:t>
      </w:r>
      <w:r w:rsidR="00F211B1">
        <w:rPr>
          <w:rFonts w:eastAsia="Calibri" w:cs="Calibri"/>
        </w:rPr>
        <w:t>One</w:t>
      </w:r>
      <w:r w:rsidR="00F211B1" w:rsidRPr="00F211B1">
        <w:rPr>
          <w:rFonts w:eastAsia="Calibri" w:cs="Calibri"/>
        </w:rPr>
        <w:t xml:space="preserve"> partner repeatedly shouts at </w:t>
      </w:r>
      <w:r w:rsidR="00F211B1">
        <w:rPr>
          <w:rFonts w:eastAsia="Calibri" w:cs="Calibri"/>
        </w:rPr>
        <w:t>the other</w:t>
      </w:r>
      <w:r w:rsidR="00F211B1" w:rsidRPr="00F211B1">
        <w:rPr>
          <w:rFonts w:eastAsia="Calibri" w:cs="Calibri"/>
        </w:rPr>
        <w:t xml:space="preserve">, calls </w:t>
      </w:r>
      <w:r w:rsidR="00F211B1">
        <w:rPr>
          <w:rFonts w:eastAsia="Calibri" w:cs="Calibri"/>
        </w:rPr>
        <w:t>them</w:t>
      </w:r>
      <w:r w:rsidR="00F211B1" w:rsidRPr="00F211B1">
        <w:rPr>
          <w:rFonts w:eastAsia="Calibri" w:cs="Calibri"/>
        </w:rPr>
        <w:t xml:space="preserve"> names or mocks </w:t>
      </w:r>
      <w:r w:rsidR="00F211B1">
        <w:rPr>
          <w:rFonts w:eastAsia="Calibri" w:cs="Calibri"/>
        </w:rPr>
        <w:t>them</w:t>
      </w:r>
      <w:r w:rsidR="00F211B1" w:rsidRPr="00F211B1">
        <w:rPr>
          <w:rFonts w:eastAsia="Calibri" w:cs="Calibri"/>
        </w:rPr>
        <w:t xml:space="preserve"> in front of others.</w:t>
      </w:r>
    </w:p>
    <w:p w14:paraId="3D9D2089" w14:textId="77777777" w:rsidR="00C72EC2" w:rsidRDefault="00C72EC2" w:rsidP="001E1D7E">
      <w:pPr>
        <w:pStyle w:val="ListParagraph"/>
        <w:widowControl w:val="0"/>
        <w:numPr>
          <w:ilvl w:val="0"/>
          <w:numId w:val="33"/>
        </w:numPr>
        <w:pBdr>
          <w:top w:val="nil"/>
          <w:left w:val="nil"/>
          <w:bottom w:val="nil"/>
          <w:right w:val="nil"/>
          <w:between w:val="nil"/>
        </w:pBdr>
        <w:tabs>
          <w:tab w:val="left" w:pos="215"/>
        </w:tabs>
        <w:spacing w:before="40" w:line="276" w:lineRule="auto"/>
        <w:rPr>
          <w:rFonts w:eastAsia="Calibri" w:cs="Calibri"/>
        </w:rPr>
      </w:pPr>
      <w:r w:rsidRPr="009948FB">
        <w:rPr>
          <w:rFonts w:eastAsia="Calibri" w:cs="Calibri"/>
          <w:b/>
          <w:bCs/>
        </w:rPr>
        <w:t>Sexual abuse:</w:t>
      </w:r>
      <w:r w:rsidRPr="009948FB">
        <w:rPr>
          <w:rFonts w:eastAsia="Calibri" w:cs="Calibri"/>
        </w:rPr>
        <w:t xml:space="preserve"> Forcing or pressuring someone into sexual activity without consent.</w:t>
      </w:r>
    </w:p>
    <w:p w14:paraId="7FC95F2F" w14:textId="087C5A72" w:rsidR="00F211B1" w:rsidRPr="00535869" w:rsidRDefault="00F211B1" w:rsidP="007449CC">
      <w:pPr>
        <w:pStyle w:val="ListParagraph"/>
        <w:widowControl w:val="0"/>
        <w:pBdr>
          <w:top w:val="nil"/>
          <w:left w:val="nil"/>
          <w:bottom w:val="nil"/>
          <w:right w:val="nil"/>
          <w:between w:val="nil"/>
        </w:pBdr>
        <w:tabs>
          <w:tab w:val="left" w:pos="215"/>
        </w:tabs>
        <w:spacing w:before="40" w:line="276" w:lineRule="auto"/>
        <w:ind w:left="1080"/>
        <w:rPr>
          <w:rFonts w:eastAsia="Calibri" w:cs="Calibri"/>
        </w:rPr>
      </w:pPr>
      <w:r w:rsidRPr="00E263BE">
        <w:rPr>
          <w:rFonts w:eastAsia="Calibri" w:cs="Calibri"/>
          <w:i/>
          <w:iCs/>
        </w:rPr>
        <w:t>Intimate partner example:</w:t>
      </w:r>
      <w:r>
        <w:rPr>
          <w:rFonts w:eastAsia="Calibri" w:cs="Calibri"/>
        </w:rPr>
        <w:t xml:space="preserve"> </w:t>
      </w:r>
      <w:r w:rsidR="00535869" w:rsidRPr="00535869">
        <w:rPr>
          <w:rFonts w:eastAsia="Calibri" w:cs="Calibri"/>
        </w:rPr>
        <w:t>Being pressured to send nude images</w:t>
      </w:r>
      <w:r w:rsidR="00535869">
        <w:rPr>
          <w:rFonts w:eastAsia="Calibri" w:cs="Calibri"/>
        </w:rPr>
        <w:t xml:space="preserve"> </w:t>
      </w:r>
      <w:r w:rsidR="00535869" w:rsidRPr="00535869">
        <w:rPr>
          <w:rFonts w:eastAsia="Calibri" w:cs="Calibri"/>
        </w:rPr>
        <w:t>or forced to have sex after saying “no”.</w:t>
      </w:r>
    </w:p>
    <w:p w14:paraId="1171CDFF" w14:textId="77777777" w:rsidR="00264494" w:rsidRDefault="00D164D5" w:rsidP="001E1D7E">
      <w:pPr>
        <w:pStyle w:val="ListParagraph"/>
        <w:numPr>
          <w:ilvl w:val="0"/>
          <w:numId w:val="23"/>
        </w:numPr>
        <w:pBdr>
          <w:top w:val="nil"/>
          <w:left w:val="nil"/>
          <w:bottom w:val="nil"/>
          <w:right w:val="nil"/>
          <w:between w:val="nil"/>
        </w:pBdr>
        <w:ind w:left="709"/>
        <w:rPr>
          <w:rFonts w:asciiTheme="minorHAnsi" w:eastAsia="Calibri" w:hAnsiTheme="minorHAnsi" w:cstheme="minorHAnsi"/>
          <w:color w:val="000000" w:themeColor="text1"/>
        </w:rPr>
      </w:pPr>
      <w:r w:rsidRPr="00D164D5">
        <w:rPr>
          <w:rFonts w:asciiTheme="minorHAnsi" w:eastAsia="Calibri" w:hAnsiTheme="minorHAnsi" w:cstheme="minorHAnsi"/>
          <w:color w:val="000000" w:themeColor="text1"/>
        </w:rPr>
        <w:lastRenderedPageBreak/>
        <w:t>Neither men nor women ever have the right to use their power or physical strength to force sexual acts on another person.</w:t>
      </w:r>
    </w:p>
    <w:p w14:paraId="3965D8F8" w14:textId="77777777" w:rsidR="00264494" w:rsidRDefault="00264494" w:rsidP="001E1D7E">
      <w:pPr>
        <w:pStyle w:val="ListParagraph"/>
        <w:numPr>
          <w:ilvl w:val="0"/>
          <w:numId w:val="23"/>
        </w:numPr>
        <w:pBdr>
          <w:top w:val="nil"/>
          <w:left w:val="nil"/>
          <w:bottom w:val="nil"/>
          <w:right w:val="nil"/>
          <w:between w:val="nil"/>
        </w:pBdr>
        <w:ind w:left="709"/>
        <w:rPr>
          <w:rFonts w:asciiTheme="minorHAnsi" w:eastAsia="Calibri" w:hAnsiTheme="minorHAnsi" w:cstheme="minorHAnsi"/>
          <w:color w:val="000000" w:themeColor="text1"/>
        </w:rPr>
      </w:pPr>
      <w:r w:rsidRPr="00264494">
        <w:rPr>
          <w:rFonts w:asciiTheme="minorHAnsi" w:eastAsia="Calibri" w:hAnsiTheme="minorHAnsi" w:cstheme="minorHAnsi"/>
          <w:color w:val="000000" w:themeColor="text1"/>
        </w:rPr>
        <w:t>Why does South Africa struggle so much with gender-based violence (GBV)? What solutions could help address this problem?</w:t>
      </w:r>
    </w:p>
    <w:p w14:paraId="03908FE2" w14:textId="36DCEECC" w:rsidR="003058B0" w:rsidRPr="00DB7697" w:rsidRDefault="00264494" w:rsidP="001E1D7E">
      <w:pPr>
        <w:pStyle w:val="ListParagraph"/>
        <w:numPr>
          <w:ilvl w:val="0"/>
          <w:numId w:val="23"/>
        </w:numPr>
        <w:pBdr>
          <w:top w:val="nil"/>
          <w:left w:val="nil"/>
          <w:bottom w:val="nil"/>
          <w:right w:val="nil"/>
          <w:between w:val="nil"/>
        </w:pBdr>
        <w:ind w:left="709"/>
        <w:rPr>
          <w:rFonts w:asciiTheme="minorHAnsi" w:eastAsia="Calibri" w:hAnsiTheme="minorHAnsi" w:cstheme="minorHAnsi"/>
          <w:color w:val="000000" w:themeColor="text1"/>
        </w:rPr>
      </w:pPr>
      <w:r w:rsidRPr="00264494">
        <w:rPr>
          <w:rFonts w:asciiTheme="minorHAnsi" w:eastAsia="Calibri" w:hAnsiTheme="minorHAnsi" w:cstheme="minorHAnsi"/>
          <w:color w:val="000000" w:themeColor="text1"/>
        </w:rPr>
        <w:t>This may seem like a difficult question, but with some</w:t>
      </w:r>
      <w:r>
        <w:rPr>
          <w:rFonts w:asciiTheme="minorHAnsi" w:eastAsia="Calibri" w:hAnsiTheme="minorHAnsi" w:cstheme="minorHAnsi"/>
          <w:color w:val="000000" w:themeColor="text1"/>
        </w:rPr>
        <w:t xml:space="preserve"> </w:t>
      </w:r>
      <w:r w:rsidRPr="00264494">
        <w:rPr>
          <w:rFonts w:asciiTheme="minorHAnsi" w:eastAsia="Calibri" w:hAnsiTheme="minorHAnsi" w:cstheme="minorHAnsi"/>
          <w:color w:val="000000" w:themeColor="text1"/>
        </w:rPr>
        <w:t xml:space="preserve">research and discussion, you will be able to identify a few </w:t>
      </w:r>
      <w:r w:rsidR="00DB7697">
        <w:rPr>
          <w:rFonts w:asciiTheme="minorHAnsi" w:eastAsia="Calibri" w:hAnsiTheme="minorHAnsi" w:cstheme="minorHAnsi"/>
          <w:color w:val="000000" w:themeColor="text1"/>
        </w:rPr>
        <w:t>possible</w:t>
      </w:r>
      <w:r w:rsidRPr="00264494">
        <w:rPr>
          <w:rFonts w:asciiTheme="minorHAnsi" w:eastAsia="Calibri" w:hAnsiTheme="minorHAnsi" w:cstheme="minorHAnsi"/>
          <w:color w:val="000000" w:themeColor="text1"/>
        </w:rPr>
        <w:t xml:space="preserve"> solutions.</w:t>
      </w:r>
    </w:p>
    <w:p w14:paraId="03908FE3" w14:textId="77777777" w:rsidR="003058B0" w:rsidRPr="0071015F" w:rsidRDefault="003058B0">
      <w:pPr>
        <w:pBdr>
          <w:top w:val="nil"/>
          <w:left w:val="nil"/>
          <w:bottom w:val="nil"/>
          <w:right w:val="nil"/>
          <w:between w:val="nil"/>
        </w:pBdr>
        <w:ind w:left="709"/>
        <w:jc w:val="both"/>
        <w:rPr>
          <w:rFonts w:asciiTheme="minorHAnsi" w:eastAsia="Calibri" w:hAnsiTheme="minorHAnsi" w:cstheme="minorHAnsi"/>
          <w:color w:val="000000"/>
        </w:rPr>
      </w:pPr>
    </w:p>
    <w:tbl>
      <w:tblPr>
        <w:tblStyle w:val="afff7"/>
        <w:tblW w:w="10194" w:type="dxa"/>
        <w:tblBorders>
          <w:top w:val="nil"/>
          <w:left w:val="nil"/>
          <w:bottom w:val="nil"/>
          <w:right w:val="nil"/>
          <w:insideH w:val="nil"/>
          <w:insideV w:val="nil"/>
        </w:tblBorders>
        <w:tblLayout w:type="fixed"/>
        <w:tblLook w:val="0400" w:firstRow="0" w:lastRow="0" w:firstColumn="0" w:lastColumn="0" w:noHBand="0" w:noVBand="1"/>
      </w:tblPr>
      <w:tblGrid>
        <w:gridCol w:w="421"/>
        <w:gridCol w:w="8368"/>
        <w:gridCol w:w="1405"/>
      </w:tblGrid>
      <w:tr w:rsidR="003058B0" w:rsidRPr="00F01B1F" w14:paraId="03908FE7" w14:textId="77777777" w:rsidTr="00F01B1F">
        <w:trPr>
          <w:trHeight w:val="113"/>
        </w:trPr>
        <w:tc>
          <w:tcPr>
            <w:tcW w:w="421" w:type="dxa"/>
          </w:tcPr>
          <w:p w14:paraId="03908FE4" w14:textId="06C8522C" w:rsidR="003058B0" w:rsidRPr="0071015F" w:rsidRDefault="00A66CB2">
            <w:pPr>
              <w:spacing w:line="360" w:lineRule="auto"/>
              <w:rPr>
                <w:rFonts w:asciiTheme="minorHAnsi" w:eastAsia="Calibri" w:hAnsiTheme="minorHAnsi" w:cstheme="minorHAnsi"/>
                <w:b/>
                <w:bCs/>
                <w:color w:val="000000"/>
              </w:rPr>
            </w:pPr>
            <w:r>
              <w:rPr>
                <w:rFonts w:asciiTheme="minorHAnsi" w:eastAsia="Calibri" w:hAnsiTheme="minorHAnsi" w:cstheme="minorHAnsi"/>
                <w:b/>
                <w:bCs/>
                <w:color w:val="000000"/>
              </w:rPr>
              <w:t>3</w:t>
            </w:r>
            <w:r w:rsidR="00300A2D" w:rsidRPr="0071015F">
              <w:rPr>
                <w:rFonts w:asciiTheme="minorHAnsi" w:eastAsia="Calibri" w:hAnsiTheme="minorHAnsi" w:cstheme="minorHAnsi"/>
                <w:b/>
                <w:bCs/>
                <w:color w:val="000000"/>
              </w:rPr>
              <w:t>.</w:t>
            </w:r>
          </w:p>
        </w:tc>
        <w:tc>
          <w:tcPr>
            <w:tcW w:w="8368" w:type="dxa"/>
          </w:tcPr>
          <w:p w14:paraId="03908FE5" w14:textId="04DB50FE" w:rsidR="003058B0" w:rsidRPr="0071015F" w:rsidRDefault="00300A2D">
            <w:pPr>
              <w:spacing w:line="360" w:lineRule="auto"/>
              <w:rPr>
                <w:rFonts w:asciiTheme="minorHAnsi" w:eastAsia="Calibri" w:hAnsiTheme="minorHAnsi" w:cstheme="minorHAnsi"/>
                <w:b/>
                <w:bCs/>
                <w:color w:val="000000"/>
              </w:rPr>
            </w:pPr>
            <w:r w:rsidRPr="0071015F">
              <w:rPr>
                <w:rFonts w:asciiTheme="minorHAnsi" w:eastAsia="Calibri" w:hAnsiTheme="minorHAnsi" w:cstheme="minorHAnsi"/>
                <w:b/>
                <w:bCs/>
                <w:color w:val="000000"/>
              </w:rPr>
              <w:t>Group Activity (10</w:t>
            </w:r>
            <w:r w:rsidR="00DB7697">
              <w:rPr>
                <w:rFonts w:asciiTheme="minorHAnsi" w:eastAsia="Calibri" w:hAnsiTheme="minorHAnsi" w:cstheme="minorHAnsi"/>
                <w:b/>
                <w:bCs/>
                <w:color w:val="000000"/>
              </w:rPr>
              <w:t xml:space="preserve"> min </w:t>
            </w:r>
            <w:r w:rsidRPr="0071015F">
              <w:rPr>
                <w:rFonts w:asciiTheme="minorHAnsi" w:eastAsia="Calibri" w:hAnsiTheme="minorHAnsi" w:cstheme="minorHAnsi"/>
                <w:b/>
                <w:bCs/>
                <w:color w:val="000000"/>
              </w:rPr>
              <w:t>+</w:t>
            </w:r>
            <w:r w:rsidR="006F3913">
              <w:rPr>
                <w:rFonts w:asciiTheme="minorHAnsi" w:eastAsia="Calibri" w:hAnsiTheme="minorHAnsi" w:cstheme="minorHAnsi"/>
                <w:b/>
                <w:bCs/>
                <w:color w:val="000000"/>
              </w:rPr>
              <w:t xml:space="preserve"> </w:t>
            </w:r>
            <w:r w:rsidRPr="0071015F">
              <w:rPr>
                <w:rFonts w:asciiTheme="minorHAnsi" w:eastAsia="Calibri" w:hAnsiTheme="minorHAnsi" w:cstheme="minorHAnsi"/>
                <w:b/>
                <w:bCs/>
                <w:color w:val="000000"/>
              </w:rPr>
              <w:t>5</w:t>
            </w:r>
            <w:r w:rsidR="00DB7697">
              <w:rPr>
                <w:rFonts w:asciiTheme="minorHAnsi" w:eastAsia="Calibri" w:hAnsiTheme="minorHAnsi" w:cstheme="minorHAnsi"/>
                <w:b/>
                <w:bCs/>
                <w:color w:val="000000"/>
              </w:rPr>
              <w:t xml:space="preserve"> </w:t>
            </w:r>
            <w:r w:rsidRPr="0071015F">
              <w:rPr>
                <w:rFonts w:asciiTheme="minorHAnsi" w:eastAsia="Calibri" w:hAnsiTheme="minorHAnsi" w:cstheme="minorHAnsi"/>
                <w:b/>
                <w:bCs/>
                <w:color w:val="000000"/>
              </w:rPr>
              <w:t>min)</w:t>
            </w:r>
          </w:p>
        </w:tc>
        <w:tc>
          <w:tcPr>
            <w:tcW w:w="1405" w:type="dxa"/>
          </w:tcPr>
          <w:p w14:paraId="03908FE6" w14:textId="4647F251" w:rsidR="003058B0" w:rsidRPr="00F01B1F" w:rsidRDefault="00300A2D">
            <w:pPr>
              <w:spacing w:line="360" w:lineRule="auto"/>
              <w:jc w:val="right"/>
              <w:rPr>
                <w:rFonts w:asciiTheme="minorHAnsi" w:eastAsia="Calibri" w:hAnsiTheme="minorHAnsi" w:cstheme="minorHAnsi"/>
                <w:b/>
                <w:bCs/>
                <w:i/>
                <w:iCs/>
                <w:color w:val="000000"/>
              </w:rPr>
            </w:pPr>
            <w:r w:rsidRPr="00F01B1F">
              <w:rPr>
                <w:rFonts w:asciiTheme="minorHAnsi" w:eastAsia="Calibri" w:hAnsiTheme="minorHAnsi" w:cstheme="minorHAnsi"/>
                <w:b/>
                <w:bCs/>
                <w:i/>
                <w:iCs/>
                <w:color w:val="000000"/>
              </w:rPr>
              <w:t>(</w:t>
            </w:r>
            <w:r w:rsidRPr="00F01B1F">
              <w:rPr>
                <w:rFonts w:asciiTheme="minorHAnsi" w:eastAsia="Calibri" w:hAnsiTheme="minorHAnsi" w:cstheme="minorHAnsi"/>
                <w:b/>
                <w:bCs/>
                <w:i/>
                <w:iCs/>
                <w:color w:val="000000"/>
                <w:u w:val="single"/>
              </w:rPr>
              <w:t>Slide</w:t>
            </w:r>
            <w:r w:rsidR="00F01B1F" w:rsidRPr="00F01B1F">
              <w:rPr>
                <w:rFonts w:asciiTheme="minorHAnsi" w:eastAsia="Calibri" w:hAnsiTheme="minorHAnsi" w:cstheme="minorHAnsi"/>
                <w:b/>
                <w:bCs/>
                <w:i/>
                <w:iCs/>
                <w:color w:val="000000"/>
                <w:u w:val="single"/>
              </w:rPr>
              <w:t>s</w:t>
            </w:r>
            <w:r w:rsidRPr="00F01B1F">
              <w:rPr>
                <w:rFonts w:asciiTheme="minorHAnsi" w:eastAsia="Calibri" w:hAnsiTheme="minorHAnsi" w:cstheme="minorHAnsi"/>
                <w:b/>
                <w:bCs/>
                <w:i/>
                <w:iCs/>
                <w:color w:val="000000"/>
                <w:u w:val="single"/>
              </w:rPr>
              <w:t xml:space="preserve"> </w:t>
            </w:r>
            <w:r w:rsidR="00F01B1F" w:rsidRPr="00F01B1F">
              <w:rPr>
                <w:rFonts w:asciiTheme="minorHAnsi" w:eastAsia="Calibri" w:hAnsiTheme="minorHAnsi" w:cstheme="minorHAnsi"/>
                <w:b/>
                <w:bCs/>
                <w:i/>
                <w:iCs/>
                <w:color w:val="000000"/>
                <w:u w:val="single"/>
              </w:rPr>
              <w:t>7–8</w:t>
            </w:r>
            <w:r w:rsidRPr="00F01B1F">
              <w:rPr>
                <w:rFonts w:asciiTheme="minorHAnsi" w:eastAsia="Calibri" w:hAnsiTheme="minorHAnsi" w:cstheme="minorHAnsi"/>
                <w:b/>
                <w:bCs/>
                <w:i/>
                <w:iCs/>
                <w:color w:val="000000"/>
              </w:rPr>
              <w:t>)</w:t>
            </w:r>
          </w:p>
        </w:tc>
      </w:tr>
    </w:tbl>
    <w:tbl>
      <w:tblPr>
        <w:tblStyle w:val="TableGrid"/>
        <w:tblW w:w="0" w:type="auto"/>
        <w:tblLook w:val="04A0" w:firstRow="1" w:lastRow="0" w:firstColumn="1" w:lastColumn="0" w:noHBand="0" w:noVBand="1"/>
      </w:tblPr>
      <w:tblGrid>
        <w:gridCol w:w="10456"/>
      </w:tblGrid>
      <w:tr w:rsidR="00663BED" w14:paraId="22D01B1E" w14:textId="77777777" w:rsidTr="00663BED">
        <w:tc>
          <w:tcPr>
            <w:tcW w:w="10456" w:type="dxa"/>
          </w:tcPr>
          <w:p w14:paraId="11B45CD0" w14:textId="353E7FFC" w:rsidR="00663BED" w:rsidRPr="00663BED" w:rsidRDefault="00663BED" w:rsidP="00663BED">
            <w:pPr>
              <w:rPr>
                <w:rFonts w:asciiTheme="minorHAnsi" w:eastAsia="Calibri" w:hAnsiTheme="minorHAnsi" w:cstheme="minorHAnsi"/>
                <w:color w:val="000000" w:themeColor="text1"/>
              </w:rPr>
            </w:pPr>
            <w:r w:rsidRPr="00166944">
              <w:rPr>
                <w:rFonts w:asciiTheme="minorHAnsi" w:eastAsia="Calibri" w:hAnsiTheme="minorHAnsi" w:cstheme="minorHAnsi"/>
                <w:b/>
                <w:bCs/>
                <w:color w:val="EE0000"/>
              </w:rPr>
              <w:t>Note to teacher:</w:t>
            </w:r>
            <w:r w:rsidRPr="00166944">
              <w:rPr>
                <w:rFonts w:asciiTheme="minorHAnsi" w:eastAsia="Calibri" w:hAnsiTheme="minorHAnsi" w:cstheme="minorHAnsi"/>
                <w:color w:val="EE0000"/>
              </w:rPr>
              <w:t xml:space="preserve"> </w:t>
            </w:r>
            <w:r w:rsidRPr="00663BED">
              <w:rPr>
                <w:rFonts w:asciiTheme="minorHAnsi" w:eastAsia="Calibri" w:hAnsiTheme="minorHAnsi" w:cstheme="minorHAnsi"/>
                <w:color w:val="000000" w:themeColor="text1"/>
              </w:rPr>
              <w:t>Divide the class into four groups for this activity. Each group will receive a different activity sheet</w:t>
            </w:r>
            <w:r w:rsidR="000E69E6">
              <w:rPr>
                <w:rFonts w:asciiTheme="minorHAnsi" w:eastAsia="Calibri" w:hAnsiTheme="minorHAnsi" w:cstheme="minorHAnsi"/>
                <w:color w:val="000000" w:themeColor="text1"/>
              </w:rPr>
              <w:t xml:space="preserve"> from </w:t>
            </w:r>
            <w:r w:rsidR="000E69E6" w:rsidRPr="000E69E6">
              <w:rPr>
                <w:rFonts w:asciiTheme="minorHAnsi" w:eastAsia="Calibri" w:hAnsiTheme="minorHAnsi" w:cstheme="minorHAnsi"/>
                <w:b/>
                <w:bCs/>
                <w:i/>
                <w:iCs/>
                <w:color w:val="000000" w:themeColor="text1"/>
                <w:u w:val="single"/>
              </w:rPr>
              <w:t>Lesson 3 – Group Activities</w:t>
            </w:r>
            <w:r w:rsidRPr="00663BED">
              <w:rPr>
                <w:rFonts w:asciiTheme="minorHAnsi" w:eastAsia="Calibri" w:hAnsiTheme="minorHAnsi" w:cstheme="minorHAnsi"/>
                <w:color w:val="000000" w:themeColor="text1"/>
              </w:rPr>
              <w:t>. Although the tasks differ, the outcome will be the same: each group must create a poster</w:t>
            </w:r>
            <w:r w:rsidR="000E69E6">
              <w:rPr>
                <w:rFonts w:asciiTheme="minorHAnsi" w:eastAsia="Calibri" w:hAnsiTheme="minorHAnsi" w:cstheme="minorHAnsi"/>
                <w:color w:val="000000" w:themeColor="text1"/>
              </w:rPr>
              <w:t xml:space="preserve"> (</w:t>
            </w:r>
            <w:r w:rsidR="000E69E6" w:rsidRPr="000E69E6">
              <w:rPr>
                <w:rFonts w:asciiTheme="minorHAnsi" w:eastAsia="Calibri" w:hAnsiTheme="minorHAnsi" w:cstheme="minorHAnsi"/>
                <w:b/>
                <w:bCs/>
                <w:i/>
                <w:iCs/>
                <w:color w:val="000000" w:themeColor="text1"/>
                <w:u w:val="single"/>
              </w:rPr>
              <w:t>Lesson 3 – Poster</w:t>
            </w:r>
            <w:r w:rsidR="000E69E6">
              <w:rPr>
                <w:rFonts w:asciiTheme="minorHAnsi" w:eastAsia="Calibri" w:hAnsiTheme="minorHAnsi" w:cstheme="minorHAnsi"/>
                <w:color w:val="000000" w:themeColor="text1"/>
              </w:rPr>
              <w:t>)</w:t>
            </w:r>
            <w:r w:rsidRPr="00663BED">
              <w:rPr>
                <w:rFonts w:asciiTheme="minorHAnsi" w:eastAsia="Calibri" w:hAnsiTheme="minorHAnsi" w:cstheme="minorHAnsi"/>
                <w:color w:val="000000" w:themeColor="text1"/>
              </w:rPr>
              <w:t xml:space="preserve"> suggesting solutions to address </w:t>
            </w:r>
            <w:r w:rsidR="00350CD7">
              <w:rPr>
                <w:rFonts w:asciiTheme="minorHAnsi" w:eastAsia="Calibri" w:hAnsiTheme="minorHAnsi" w:cstheme="minorHAnsi"/>
                <w:color w:val="000000" w:themeColor="text1"/>
              </w:rPr>
              <w:t>gender</w:t>
            </w:r>
          </w:p>
          <w:p w14:paraId="4F59498A" w14:textId="77777777" w:rsidR="00663BED" w:rsidRPr="00663BED" w:rsidRDefault="00663BED" w:rsidP="00663BED">
            <w:pPr>
              <w:rPr>
                <w:rFonts w:asciiTheme="minorHAnsi" w:eastAsia="Calibri" w:hAnsiTheme="minorHAnsi" w:cstheme="minorHAnsi"/>
                <w:color w:val="000000" w:themeColor="text1"/>
              </w:rPr>
            </w:pPr>
          </w:p>
          <w:p w14:paraId="59656B3E" w14:textId="2F6712E4" w:rsidR="00663BED" w:rsidRDefault="00663BED" w:rsidP="00663BED">
            <w:pPr>
              <w:rPr>
                <w:rFonts w:asciiTheme="minorHAnsi" w:eastAsia="Calibri" w:hAnsiTheme="minorHAnsi" w:cstheme="minorHAnsi"/>
                <w:color w:val="000000" w:themeColor="text1"/>
              </w:rPr>
            </w:pPr>
            <w:r w:rsidRPr="00663BED">
              <w:rPr>
                <w:rFonts w:asciiTheme="minorHAnsi" w:eastAsia="Calibri" w:hAnsiTheme="minorHAnsi" w:cstheme="minorHAnsi"/>
                <w:color w:val="000000" w:themeColor="text1"/>
              </w:rPr>
              <w:t>Learners will need access to computers or cell phones for research. Each group must appoint a spokesperson who will give one minute of feedback to the class.</w:t>
            </w:r>
          </w:p>
        </w:tc>
      </w:tr>
    </w:tbl>
    <w:p w14:paraId="50BA2CFD" w14:textId="77777777" w:rsidR="00663BED" w:rsidRPr="00663BED" w:rsidRDefault="00663BED" w:rsidP="00663BED">
      <w:pPr>
        <w:pBdr>
          <w:top w:val="nil"/>
          <w:left w:val="nil"/>
          <w:bottom w:val="nil"/>
          <w:right w:val="nil"/>
          <w:between w:val="nil"/>
        </w:pBdr>
        <w:rPr>
          <w:rFonts w:asciiTheme="minorHAnsi" w:eastAsia="Calibri" w:hAnsiTheme="minorHAnsi" w:cstheme="minorHAnsi"/>
          <w:color w:val="000000" w:themeColor="text1"/>
        </w:rPr>
      </w:pPr>
    </w:p>
    <w:p w14:paraId="3415CF91" w14:textId="3E627ED5" w:rsidR="009E0435" w:rsidRPr="009E0435" w:rsidRDefault="00DB7697" w:rsidP="001E1D7E">
      <w:pPr>
        <w:pStyle w:val="ListParagraph"/>
        <w:numPr>
          <w:ilvl w:val="0"/>
          <w:numId w:val="23"/>
        </w:numPr>
        <w:pBdr>
          <w:top w:val="nil"/>
          <w:left w:val="nil"/>
          <w:bottom w:val="nil"/>
          <w:right w:val="nil"/>
          <w:between w:val="nil"/>
        </w:pBdr>
        <w:ind w:left="709"/>
        <w:rPr>
          <w:rFonts w:asciiTheme="minorHAnsi" w:eastAsia="Calibri" w:hAnsiTheme="minorHAnsi" w:cstheme="minorHAnsi"/>
          <w:color w:val="000000" w:themeColor="text1"/>
        </w:rPr>
      </w:pPr>
      <w:bookmarkStart w:id="2" w:name="_Hlk218580732"/>
      <w:r w:rsidRPr="009E0435">
        <w:rPr>
          <w:rFonts w:asciiTheme="minorHAnsi" w:eastAsia="Calibri" w:hAnsiTheme="minorHAnsi" w:cstheme="minorHAnsi"/>
          <w:b/>
          <w:bCs/>
          <w:color w:val="000000" w:themeColor="text1"/>
        </w:rPr>
        <w:t xml:space="preserve">Slide </w:t>
      </w:r>
      <w:r w:rsidR="00AD64B9">
        <w:rPr>
          <w:rFonts w:asciiTheme="minorHAnsi" w:eastAsia="Calibri" w:hAnsiTheme="minorHAnsi" w:cstheme="minorHAnsi"/>
          <w:b/>
          <w:bCs/>
          <w:color w:val="000000" w:themeColor="text1"/>
        </w:rPr>
        <w:t>7</w:t>
      </w:r>
      <w:r w:rsidRPr="009E0435">
        <w:rPr>
          <w:rFonts w:asciiTheme="minorHAnsi" w:eastAsia="Calibri" w:hAnsiTheme="minorHAnsi" w:cstheme="minorHAnsi"/>
          <w:b/>
          <w:bCs/>
          <w:color w:val="000000" w:themeColor="text1"/>
        </w:rPr>
        <w:t>:</w:t>
      </w:r>
      <w:r w:rsidRPr="009E0435">
        <w:rPr>
          <w:rFonts w:asciiTheme="minorHAnsi" w:eastAsia="Calibri" w:hAnsiTheme="minorHAnsi" w:cstheme="minorHAnsi"/>
          <w:color w:val="000000" w:themeColor="text1"/>
        </w:rPr>
        <w:t xml:space="preserve"> </w:t>
      </w:r>
      <w:r w:rsidR="009E0435">
        <w:rPr>
          <w:rFonts w:asciiTheme="minorHAnsi" w:eastAsia="Calibri" w:hAnsiTheme="minorHAnsi" w:cstheme="minorHAnsi"/>
          <w:color w:val="000000" w:themeColor="text1"/>
        </w:rPr>
        <w:t>Each group will now</w:t>
      </w:r>
      <w:r w:rsidR="009E0435" w:rsidRPr="009E0435">
        <w:rPr>
          <w:rFonts w:asciiTheme="minorHAnsi" w:eastAsia="Calibri" w:hAnsiTheme="minorHAnsi" w:cstheme="minorHAnsi"/>
          <w:color w:val="000000" w:themeColor="text1"/>
        </w:rPr>
        <w:t xml:space="preserve"> receive </w:t>
      </w:r>
      <w:bookmarkEnd w:id="2"/>
      <w:r w:rsidR="009E0435" w:rsidRPr="009E0435">
        <w:rPr>
          <w:rFonts w:asciiTheme="minorHAnsi" w:eastAsia="Calibri" w:hAnsiTheme="minorHAnsi" w:cstheme="minorHAnsi"/>
          <w:color w:val="000000" w:themeColor="text1"/>
        </w:rPr>
        <w:t>an instruction shee</w:t>
      </w:r>
      <w:r w:rsidR="009E0435">
        <w:rPr>
          <w:rFonts w:asciiTheme="minorHAnsi" w:eastAsia="Calibri" w:hAnsiTheme="minorHAnsi" w:cstheme="minorHAnsi"/>
          <w:color w:val="000000" w:themeColor="text1"/>
        </w:rPr>
        <w:t>t (</w:t>
      </w:r>
      <w:r w:rsidR="009E0435" w:rsidRPr="009E0435">
        <w:rPr>
          <w:rFonts w:asciiTheme="minorHAnsi" w:eastAsia="Calibri" w:hAnsiTheme="minorHAnsi" w:cstheme="minorHAnsi"/>
          <w:b/>
          <w:bCs/>
          <w:i/>
          <w:iCs/>
          <w:color w:val="000000" w:themeColor="text1"/>
          <w:u w:val="single"/>
        </w:rPr>
        <w:t>Lesson 3 – Group Activities</w:t>
      </w:r>
      <w:r w:rsidR="009E0435">
        <w:rPr>
          <w:rFonts w:asciiTheme="minorHAnsi" w:eastAsia="Calibri" w:hAnsiTheme="minorHAnsi" w:cstheme="minorHAnsi"/>
          <w:color w:val="000000" w:themeColor="text1"/>
        </w:rPr>
        <w:t>)</w:t>
      </w:r>
      <w:r w:rsidR="009E0435" w:rsidRPr="009E0435">
        <w:rPr>
          <w:rFonts w:asciiTheme="minorHAnsi" w:eastAsia="Calibri" w:hAnsiTheme="minorHAnsi" w:cstheme="minorHAnsi"/>
          <w:color w:val="000000" w:themeColor="text1"/>
        </w:rPr>
        <w:t>. Please note that each group has a different instruction sheet.</w:t>
      </w:r>
    </w:p>
    <w:p w14:paraId="242AF412" w14:textId="4F02C0E6" w:rsidR="009E0435" w:rsidRPr="004B531E" w:rsidRDefault="009E0435" w:rsidP="001E1D7E">
      <w:pPr>
        <w:pStyle w:val="ListParagraph"/>
        <w:numPr>
          <w:ilvl w:val="0"/>
          <w:numId w:val="23"/>
        </w:numPr>
        <w:pBdr>
          <w:top w:val="nil"/>
          <w:left w:val="nil"/>
          <w:bottom w:val="nil"/>
          <w:right w:val="nil"/>
          <w:between w:val="nil"/>
        </w:pBdr>
        <w:ind w:left="709"/>
        <w:rPr>
          <w:rFonts w:asciiTheme="minorHAnsi" w:eastAsia="Calibri" w:hAnsiTheme="minorHAnsi" w:cstheme="minorHAnsi"/>
          <w:b/>
          <w:bCs/>
          <w:color w:val="000000"/>
        </w:rPr>
      </w:pPr>
      <w:r w:rsidRPr="009E0435">
        <w:rPr>
          <w:rFonts w:asciiTheme="minorHAnsi" w:eastAsia="Calibri" w:hAnsiTheme="minorHAnsi" w:cstheme="minorHAnsi"/>
          <w:color w:val="000000" w:themeColor="text1"/>
        </w:rPr>
        <w:t>When the group time is up</w:t>
      </w:r>
      <w:r w:rsidR="004B531E">
        <w:rPr>
          <w:rFonts w:asciiTheme="minorHAnsi" w:eastAsia="Calibri" w:hAnsiTheme="minorHAnsi" w:cstheme="minorHAnsi"/>
          <w:color w:val="000000" w:themeColor="text1"/>
        </w:rPr>
        <w:t xml:space="preserve"> (approximately 10 minutes)</w:t>
      </w:r>
      <w:r w:rsidRPr="009E0435">
        <w:rPr>
          <w:rFonts w:asciiTheme="minorHAnsi" w:eastAsia="Calibri" w:hAnsiTheme="minorHAnsi" w:cstheme="minorHAnsi"/>
          <w:color w:val="000000" w:themeColor="text1"/>
        </w:rPr>
        <w:t>, you will be required to present your findings to the class.</w:t>
      </w:r>
      <w:r w:rsidR="003901CD" w:rsidRPr="004B531E">
        <w:rPr>
          <w:rFonts w:asciiTheme="minorHAnsi" w:eastAsia="Calibri" w:hAnsiTheme="minorHAnsi" w:cstheme="minorHAnsi"/>
          <w:color w:val="000000" w:themeColor="text1"/>
        </w:rPr>
        <w:t xml:space="preserve"> </w:t>
      </w:r>
    </w:p>
    <w:p w14:paraId="0192EE4A" w14:textId="7E5491DC" w:rsidR="003901CD" w:rsidRPr="00AD64B9" w:rsidRDefault="003901CD" w:rsidP="001E1D7E">
      <w:pPr>
        <w:pStyle w:val="ListParagraph"/>
        <w:numPr>
          <w:ilvl w:val="0"/>
          <w:numId w:val="23"/>
        </w:numPr>
        <w:pBdr>
          <w:top w:val="nil"/>
          <w:left w:val="nil"/>
          <w:bottom w:val="nil"/>
          <w:right w:val="nil"/>
          <w:between w:val="nil"/>
        </w:pBdr>
        <w:ind w:left="709"/>
        <w:rPr>
          <w:rFonts w:asciiTheme="minorHAnsi" w:eastAsia="Calibri" w:hAnsiTheme="minorHAnsi" w:cstheme="minorHAnsi"/>
          <w:b/>
          <w:bCs/>
          <w:color w:val="000000"/>
        </w:rPr>
      </w:pPr>
      <w:r>
        <w:rPr>
          <w:rFonts w:asciiTheme="minorHAnsi" w:eastAsia="Calibri" w:hAnsiTheme="minorHAnsi" w:cstheme="minorHAnsi"/>
          <w:color w:val="000000" w:themeColor="text1"/>
        </w:rPr>
        <w:t xml:space="preserve">Possible answers are available in the </w:t>
      </w:r>
      <w:r w:rsidRPr="003901CD">
        <w:rPr>
          <w:rFonts w:asciiTheme="minorHAnsi" w:eastAsia="Calibri" w:hAnsiTheme="minorHAnsi" w:cstheme="minorHAnsi"/>
          <w:b/>
          <w:bCs/>
          <w:i/>
          <w:iCs/>
          <w:color w:val="000000" w:themeColor="text1"/>
          <w:u w:val="single"/>
        </w:rPr>
        <w:t>Lesson 3 – Group Activities MEMO</w:t>
      </w:r>
      <w:r>
        <w:rPr>
          <w:rFonts w:asciiTheme="minorHAnsi" w:eastAsia="Calibri" w:hAnsiTheme="minorHAnsi" w:cstheme="minorHAnsi"/>
          <w:color w:val="000000" w:themeColor="text1"/>
        </w:rPr>
        <w:t>.</w:t>
      </w:r>
    </w:p>
    <w:p w14:paraId="21C401B0" w14:textId="77777777" w:rsidR="00AD64B9" w:rsidRPr="00AD64B9" w:rsidRDefault="00AD64B9" w:rsidP="00AD64B9">
      <w:pPr>
        <w:pStyle w:val="ListParagraph"/>
        <w:pBdr>
          <w:top w:val="nil"/>
          <w:left w:val="nil"/>
          <w:bottom w:val="nil"/>
          <w:right w:val="nil"/>
          <w:between w:val="nil"/>
        </w:pBdr>
        <w:ind w:left="709"/>
        <w:rPr>
          <w:rFonts w:asciiTheme="minorHAnsi" w:eastAsia="Calibri" w:hAnsiTheme="minorHAnsi" w:cstheme="minorHAnsi"/>
          <w:b/>
          <w:bCs/>
          <w:color w:val="000000"/>
        </w:rPr>
      </w:pPr>
    </w:p>
    <w:p w14:paraId="610EC1D3" w14:textId="1C8CEC3F" w:rsidR="003E75FF" w:rsidRPr="00E949F8" w:rsidRDefault="00AD64B9" w:rsidP="001E1D7E">
      <w:pPr>
        <w:pStyle w:val="ListParagraph"/>
        <w:numPr>
          <w:ilvl w:val="0"/>
          <w:numId w:val="23"/>
        </w:numPr>
        <w:pBdr>
          <w:top w:val="nil"/>
          <w:left w:val="nil"/>
          <w:bottom w:val="nil"/>
          <w:right w:val="nil"/>
          <w:between w:val="nil"/>
        </w:pBdr>
        <w:ind w:left="709"/>
        <w:rPr>
          <w:rFonts w:asciiTheme="minorHAnsi" w:eastAsia="Calibri" w:hAnsiTheme="minorHAnsi" w:cstheme="minorHAnsi"/>
          <w:color w:val="000000"/>
        </w:rPr>
      </w:pPr>
      <w:bookmarkStart w:id="3" w:name="_Hlk218580718"/>
      <w:r>
        <w:rPr>
          <w:rFonts w:asciiTheme="minorHAnsi" w:eastAsia="Calibri" w:hAnsiTheme="minorHAnsi" w:cstheme="minorHAnsi"/>
          <w:b/>
          <w:bCs/>
          <w:color w:val="000000"/>
        </w:rPr>
        <w:t>Slide 8:</w:t>
      </w:r>
      <w:r w:rsidR="003E75FF">
        <w:rPr>
          <w:rFonts w:asciiTheme="minorHAnsi" w:eastAsia="Calibri" w:hAnsiTheme="minorHAnsi" w:cstheme="minorHAnsi"/>
          <w:b/>
          <w:bCs/>
          <w:color w:val="000000"/>
        </w:rPr>
        <w:t xml:space="preserve"> </w:t>
      </w:r>
      <w:proofErr w:type="gramStart"/>
      <w:r w:rsidR="003E75FF" w:rsidRPr="003E75FF">
        <w:rPr>
          <w:rFonts w:asciiTheme="minorHAnsi" w:eastAsia="Calibri" w:hAnsiTheme="minorHAnsi" w:cstheme="minorHAnsi"/>
          <w:color w:val="000000"/>
        </w:rPr>
        <w:t>Well</w:t>
      </w:r>
      <w:proofErr w:type="gramEnd"/>
      <w:r w:rsidR="003E75FF" w:rsidRPr="003E75FF">
        <w:rPr>
          <w:rFonts w:asciiTheme="minorHAnsi" w:eastAsia="Calibri" w:hAnsiTheme="minorHAnsi" w:cstheme="minorHAnsi"/>
          <w:color w:val="000000"/>
        </w:rPr>
        <w:t xml:space="preserve"> done, Grade 10s! It’s encouraging to </w:t>
      </w:r>
      <w:bookmarkEnd w:id="3"/>
      <w:r w:rsidR="003E75FF" w:rsidRPr="003E75FF">
        <w:rPr>
          <w:rFonts w:asciiTheme="minorHAnsi" w:eastAsia="Calibri" w:hAnsiTheme="minorHAnsi" w:cstheme="minorHAnsi"/>
          <w:color w:val="000000"/>
        </w:rPr>
        <w:t>see the insight and thoughtful responses each group has shared. We can summarise some of the key points from your discussions as follows:</w:t>
      </w:r>
      <w:r w:rsidR="00E949F8">
        <w:rPr>
          <w:rFonts w:asciiTheme="minorHAnsi" w:eastAsia="Calibri" w:hAnsiTheme="minorHAnsi" w:cstheme="minorHAnsi"/>
          <w:color w:val="000000"/>
        </w:rPr>
        <w:t xml:space="preserve"> </w:t>
      </w:r>
      <w:r w:rsidR="003E75FF" w:rsidRPr="00E949F8">
        <w:rPr>
          <w:rFonts w:asciiTheme="minorHAnsi" w:eastAsia="Calibri" w:hAnsiTheme="minorHAnsi" w:cstheme="minorHAnsi"/>
          <w:color w:val="000000"/>
        </w:rPr>
        <w:t>With increasing gender inequality, we can see its impact in South Africa through a rise in several serious social issues</w:t>
      </w:r>
      <w:r w:rsidR="00E949F8" w:rsidRPr="00E949F8">
        <w:rPr>
          <w:rFonts w:asciiTheme="minorHAnsi" w:eastAsia="Calibri" w:hAnsiTheme="minorHAnsi" w:cstheme="minorHAnsi"/>
          <w:color w:val="000000"/>
        </w:rPr>
        <w:t>:</w:t>
      </w:r>
    </w:p>
    <w:p w14:paraId="0E2E96B2" w14:textId="6CDACA0D" w:rsidR="003E75FF" w:rsidRPr="003E75FF" w:rsidRDefault="003E75FF" w:rsidP="001E1D7E">
      <w:pPr>
        <w:pStyle w:val="ListParagraph"/>
        <w:numPr>
          <w:ilvl w:val="0"/>
          <w:numId w:val="34"/>
        </w:numPr>
        <w:pBdr>
          <w:top w:val="nil"/>
          <w:left w:val="nil"/>
          <w:bottom w:val="nil"/>
          <w:right w:val="nil"/>
          <w:between w:val="nil"/>
        </w:pBdr>
        <w:rPr>
          <w:rFonts w:asciiTheme="minorHAnsi" w:eastAsia="Calibri" w:hAnsiTheme="minorHAnsi" w:cstheme="minorHAnsi"/>
          <w:color w:val="000000"/>
        </w:rPr>
      </w:pPr>
      <w:r w:rsidRPr="003E75FF">
        <w:rPr>
          <w:rFonts w:asciiTheme="minorHAnsi" w:eastAsia="Calibri" w:hAnsiTheme="minorHAnsi" w:cstheme="minorHAnsi"/>
          <w:color w:val="000000"/>
        </w:rPr>
        <w:t>An increase in unwanted teenage pregnancies, often linked to rape, peer pressure, poverty or a lack of education about safe sex and contraception.</w:t>
      </w:r>
    </w:p>
    <w:p w14:paraId="2C57D261" w14:textId="5D73425F" w:rsidR="003E75FF" w:rsidRPr="003E75FF" w:rsidRDefault="003E75FF" w:rsidP="001E1D7E">
      <w:pPr>
        <w:pStyle w:val="ListParagraph"/>
        <w:numPr>
          <w:ilvl w:val="0"/>
          <w:numId w:val="34"/>
        </w:numPr>
        <w:pBdr>
          <w:top w:val="nil"/>
          <w:left w:val="nil"/>
          <w:bottom w:val="nil"/>
          <w:right w:val="nil"/>
          <w:between w:val="nil"/>
        </w:pBdr>
        <w:rPr>
          <w:rFonts w:asciiTheme="minorHAnsi" w:eastAsia="Calibri" w:hAnsiTheme="minorHAnsi" w:cstheme="minorHAnsi"/>
          <w:color w:val="000000"/>
        </w:rPr>
      </w:pPr>
      <w:r w:rsidRPr="003E75FF">
        <w:rPr>
          <w:rFonts w:asciiTheme="minorHAnsi" w:eastAsia="Calibri" w:hAnsiTheme="minorHAnsi" w:cstheme="minorHAnsi"/>
          <w:color w:val="000000"/>
        </w:rPr>
        <w:t xml:space="preserve">A rise in STIs (sexually transmitted infections) and HIV. These infections are more likely to spread when women have little or no power to negotiate the use of protection, such as condoms. It is important to remember that these infections can be treated or </w:t>
      </w:r>
      <w:proofErr w:type="gramStart"/>
      <w:r w:rsidRPr="003E75FF">
        <w:rPr>
          <w:rFonts w:asciiTheme="minorHAnsi" w:eastAsia="Calibri" w:hAnsiTheme="minorHAnsi" w:cstheme="minorHAnsi"/>
          <w:color w:val="000000"/>
        </w:rPr>
        <w:t>managed, and</w:t>
      </w:r>
      <w:proofErr w:type="gramEnd"/>
      <w:r w:rsidRPr="003E75FF">
        <w:rPr>
          <w:rFonts w:asciiTheme="minorHAnsi" w:eastAsia="Calibri" w:hAnsiTheme="minorHAnsi" w:cstheme="minorHAnsi"/>
          <w:color w:val="000000"/>
        </w:rPr>
        <w:t xml:space="preserve"> seeking help at a clinic or from a doctor is essential for advice and medical support.</w:t>
      </w:r>
    </w:p>
    <w:p w14:paraId="4FA70194" w14:textId="2E851D55" w:rsidR="00AD64B9" w:rsidRPr="003E75FF" w:rsidRDefault="003E75FF" w:rsidP="001E1D7E">
      <w:pPr>
        <w:pStyle w:val="ListParagraph"/>
        <w:numPr>
          <w:ilvl w:val="0"/>
          <w:numId w:val="34"/>
        </w:numPr>
        <w:pBdr>
          <w:top w:val="nil"/>
          <w:left w:val="nil"/>
          <w:bottom w:val="nil"/>
          <w:right w:val="nil"/>
          <w:between w:val="nil"/>
        </w:pBdr>
        <w:rPr>
          <w:rFonts w:asciiTheme="minorHAnsi" w:eastAsia="Calibri" w:hAnsiTheme="minorHAnsi" w:cstheme="minorHAnsi"/>
          <w:color w:val="000000"/>
        </w:rPr>
      </w:pPr>
      <w:r w:rsidRPr="003E75FF">
        <w:rPr>
          <w:rFonts w:asciiTheme="minorHAnsi" w:eastAsia="Calibri" w:hAnsiTheme="minorHAnsi" w:cstheme="minorHAnsi"/>
          <w:color w:val="000000"/>
        </w:rPr>
        <w:t>An increase in mental health challenges, such as depression and suicidal thoughts, as many women struggle with abuse and the emotional pressure of unhealthy power relationships.</w:t>
      </w:r>
    </w:p>
    <w:p w14:paraId="03908FF4" w14:textId="77777777" w:rsidR="003058B0" w:rsidRPr="0071015F" w:rsidRDefault="003058B0">
      <w:pPr>
        <w:pBdr>
          <w:top w:val="nil"/>
          <w:left w:val="nil"/>
          <w:bottom w:val="nil"/>
          <w:right w:val="nil"/>
          <w:between w:val="nil"/>
        </w:pBdr>
        <w:ind w:left="709"/>
        <w:jc w:val="both"/>
        <w:rPr>
          <w:rFonts w:asciiTheme="minorHAnsi" w:eastAsia="Calibri" w:hAnsiTheme="minorHAnsi" w:cstheme="minorHAnsi"/>
          <w:color w:val="000000"/>
        </w:rPr>
      </w:pPr>
    </w:p>
    <w:tbl>
      <w:tblPr>
        <w:tblStyle w:val="afff8"/>
        <w:tblW w:w="10194" w:type="dxa"/>
        <w:tblBorders>
          <w:top w:val="nil"/>
          <w:left w:val="nil"/>
          <w:bottom w:val="nil"/>
          <w:right w:val="nil"/>
          <w:insideH w:val="nil"/>
          <w:insideV w:val="nil"/>
        </w:tblBorders>
        <w:tblLayout w:type="fixed"/>
        <w:tblLook w:val="0400" w:firstRow="0" w:lastRow="0" w:firstColumn="0" w:lastColumn="0" w:noHBand="0" w:noVBand="1"/>
      </w:tblPr>
      <w:tblGrid>
        <w:gridCol w:w="421"/>
        <w:gridCol w:w="8226"/>
        <w:gridCol w:w="1547"/>
      </w:tblGrid>
      <w:tr w:rsidR="003058B0" w:rsidRPr="0071015F" w14:paraId="03908FF9" w14:textId="77777777" w:rsidTr="004A5E48">
        <w:trPr>
          <w:trHeight w:val="113"/>
        </w:trPr>
        <w:tc>
          <w:tcPr>
            <w:tcW w:w="421" w:type="dxa"/>
          </w:tcPr>
          <w:p w14:paraId="03908FF5" w14:textId="35B30EEB" w:rsidR="003058B0" w:rsidRPr="0071015F" w:rsidRDefault="00A66CB2">
            <w:pPr>
              <w:spacing w:line="360" w:lineRule="auto"/>
              <w:rPr>
                <w:rFonts w:asciiTheme="minorHAnsi" w:eastAsia="Calibri" w:hAnsiTheme="minorHAnsi" w:cstheme="minorHAnsi"/>
                <w:b/>
                <w:bCs/>
                <w:color w:val="000000"/>
              </w:rPr>
            </w:pPr>
            <w:r>
              <w:rPr>
                <w:rFonts w:asciiTheme="minorHAnsi" w:eastAsia="Calibri" w:hAnsiTheme="minorHAnsi" w:cstheme="minorHAnsi"/>
                <w:b/>
                <w:bCs/>
                <w:color w:val="000000"/>
              </w:rPr>
              <w:t>4</w:t>
            </w:r>
            <w:r w:rsidR="00300A2D" w:rsidRPr="0071015F">
              <w:rPr>
                <w:rFonts w:asciiTheme="minorHAnsi" w:eastAsia="Calibri" w:hAnsiTheme="minorHAnsi" w:cstheme="minorHAnsi"/>
                <w:b/>
                <w:bCs/>
                <w:color w:val="000000"/>
              </w:rPr>
              <w:t>.</w:t>
            </w:r>
          </w:p>
        </w:tc>
        <w:tc>
          <w:tcPr>
            <w:tcW w:w="8226" w:type="dxa"/>
          </w:tcPr>
          <w:p w14:paraId="03908FF6" w14:textId="632B1EED" w:rsidR="003058B0" w:rsidRPr="0071015F" w:rsidRDefault="00300A2D">
            <w:pPr>
              <w:spacing w:line="360" w:lineRule="auto"/>
              <w:rPr>
                <w:rFonts w:asciiTheme="minorHAnsi" w:eastAsia="Calibri" w:hAnsiTheme="minorHAnsi" w:cstheme="minorHAnsi"/>
                <w:b/>
                <w:bCs/>
                <w:color w:val="000000"/>
              </w:rPr>
            </w:pPr>
            <w:r w:rsidRPr="0071015F">
              <w:rPr>
                <w:rFonts w:asciiTheme="minorHAnsi" w:eastAsia="Calibri" w:hAnsiTheme="minorHAnsi" w:cstheme="minorHAnsi"/>
                <w:b/>
                <w:bCs/>
                <w:color w:val="000000"/>
              </w:rPr>
              <w:t>Teach</w:t>
            </w:r>
            <w:r w:rsidR="00F01B1F">
              <w:rPr>
                <w:rFonts w:asciiTheme="minorHAnsi" w:eastAsia="Calibri" w:hAnsiTheme="minorHAnsi" w:cstheme="minorHAnsi"/>
                <w:b/>
                <w:bCs/>
                <w:color w:val="000000"/>
              </w:rPr>
              <w:t>ing</w:t>
            </w:r>
            <w:r w:rsidRPr="0071015F">
              <w:rPr>
                <w:rFonts w:asciiTheme="minorHAnsi" w:eastAsia="Calibri" w:hAnsiTheme="minorHAnsi" w:cstheme="minorHAnsi"/>
                <w:b/>
                <w:bCs/>
                <w:color w:val="000000"/>
              </w:rPr>
              <w:t xml:space="preserve"> &amp; Individual Activity (7 min)</w:t>
            </w:r>
          </w:p>
        </w:tc>
        <w:tc>
          <w:tcPr>
            <w:tcW w:w="1547" w:type="dxa"/>
          </w:tcPr>
          <w:p w14:paraId="03908FF8" w14:textId="0A7A05DE" w:rsidR="003058B0" w:rsidRPr="0071015F" w:rsidRDefault="00300A2D" w:rsidP="00F01B1F">
            <w:pPr>
              <w:spacing w:line="360" w:lineRule="auto"/>
              <w:jc w:val="right"/>
              <w:rPr>
                <w:rFonts w:asciiTheme="minorHAnsi" w:eastAsia="Calibri" w:hAnsiTheme="minorHAnsi" w:cstheme="minorHAnsi"/>
                <w:b/>
                <w:bCs/>
                <w:i/>
                <w:iCs/>
                <w:color w:val="000000"/>
              </w:rPr>
            </w:pPr>
            <w:r w:rsidRPr="004A5E48">
              <w:rPr>
                <w:rFonts w:asciiTheme="minorHAnsi" w:eastAsia="Calibri" w:hAnsiTheme="minorHAnsi" w:cstheme="minorHAnsi"/>
                <w:b/>
                <w:bCs/>
                <w:i/>
                <w:iCs/>
                <w:color w:val="000000"/>
              </w:rPr>
              <w:t>(</w:t>
            </w:r>
            <w:r w:rsidRPr="004A5E48">
              <w:rPr>
                <w:rFonts w:asciiTheme="minorHAnsi" w:eastAsia="Calibri" w:hAnsiTheme="minorHAnsi" w:cstheme="minorHAnsi"/>
                <w:b/>
                <w:bCs/>
                <w:i/>
                <w:iCs/>
                <w:color w:val="000000"/>
                <w:u w:val="single"/>
              </w:rPr>
              <w:t>Slide</w:t>
            </w:r>
            <w:r w:rsidR="004A5E48" w:rsidRPr="004A5E48">
              <w:rPr>
                <w:rFonts w:asciiTheme="minorHAnsi" w:eastAsia="Calibri" w:hAnsiTheme="minorHAnsi" w:cstheme="minorHAnsi"/>
                <w:b/>
                <w:bCs/>
                <w:i/>
                <w:iCs/>
                <w:color w:val="000000"/>
                <w:u w:val="single"/>
              </w:rPr>
              <w:t>s</w:t>
            </w:r>
            <w:r w:rsidRPr="004A5E48">
              <w:rPr>
                <w:rFonts w:asciiTheme="minorHAnsi" w:eastAsia="Calibri" w:hAnsiTheme="minorHAnsi" w:cstheme="minorHAnsi"/>
                <w:b/>
                <w:bCs/>
                <w:i/>
                <w:iCs/>
                <w:color w:val="000000"/>
                <w:u w:val="single"/>
              </w:rPr>
              <w:t xml:space="preserve"> </w:t>
            </w:r>
            <w:r w:rsidR="004A5E48" w:rsidRPr="004A5E48">
              <w:rPr>
                <w:rFonts w:asciiTheme="minorHAnsi" w:eastAsia="Calibri" w:hAnsiTheme="minorHAnsi" w:cstheme="minorHAnsi"/>
                <w:b/>
                <w:bCs/>
                <w:i/>
                <w:iCs/>
                <w:color w:val="000000"/>
                <w:u w:val="single"/>
              </w:rPr>
              <w:t>9–14</w:t>
            </w:r>
            <w:r w:rsidRPr="004A5E48">
              <w:rPr>
                <w:rFonts w:asciiTheme="minorHAnsi" w:eastAsia="Calibri" w:hAnsiTheme="minorHAnsi" w:cstheme="minorHAnsi"/>
                <w:b/>
                <w:bCs/>
                <w:i/>
                <w:iCs/>
                <w:color w:val="000000"/>
              </w:rPr>
              <w:t>)</w:t>
            </w:r>
          </w:p>
        </w:tc>
      </w:tr>
    </w:tbl>
    <w:p w14:paraId="1EA7F706" w14:textId="7DD0A5C8" w:rsidR="00F01B1F" w:rsidRPr="00B52023" w:rsidRDefault="00F01B1F" w:rsidP="001E1D7E">
      <w:pPr>
        <w:pStyle w:val="ListParagraph"/>
        <w:numPr>
          <w:ilvl w:val="0"/>
          <w:numId w:val="35"/>
        </w:numPr>
        <w:pBdr>
          <w:top w:val="nil"/>
          <w:left w:val="nil"/>
          <w:bottom w:val="nil"/>
          <w:right w:val="nil"/>
          <w:between w:val="nil"/>
        </w:pBdr>
        <w:jc w:val="both"/>
        <w:rPr>
          <w:rFonts w:asciiTheme="minorHAnsi" w:eastAsia="Calibri" w:hAnsiTheme="minorHAnsi" w:cstheme="minorHAnsi"/>
          <w:color w:val="000000"/>
        </w:rPr>
      </w:pPr>
      <w:r w:rsidRPr="00F01B1F">
        <w:rPr>
          <w:rFonts w:asciiTheme="minorHAnsi" w:eastAsia="Calibri" w:hAnsiTheme="minorHAnsi" w:cstheme="minorHAnsi"/>
          <w:b/>
          <w:bCs/>
          <w:color w:val="000000" w:themeColor="text1"/>
        </w:rPr>
        <w:t xml:space="preserve">Slide </w:t>
      </w:r>
      <w:r w:rsidR="002776C7">
        <w:rPr>
          <w:rFonts w:asciiTheme="minorHAnsi" w:eastAsia="Calibri" w:hAnsiTheme="minorHAnsi" w:cstheme="minorHAnsi"/>
          <w:b/>
          <w:bCs/>
          <w:color w:val="000000" w:themeColor="text1"/>
        </w:rPr>
        <w:t>9</w:t>
      </w:r>
      <w:r w:rsidRPr="00F01B1F">
        <w:rPr>
          <w:rFonts w:asciiTheme="minorHAnsi" w:eastAsia="Calibri" w:hAnsiTheme="minorHAnsi" w:cstheme="minorHAnsi"/>
          <w:b/>
          <w:bCs/>
          <w:color w:val="000000" w:themeColor="text1"/>
        </w:rPr>
        <w:t>:</w:t>
      </w:r>
      <w:r w:rsidRPr="00F01B1F">
        <w:rPr>
          <w:rFonts w:asciiTheme="minorHAnsi" w:eastAsia="Calibri" w:hAnsiTheme="minorHAnsi" w:cstheme="minorHAnsi"/>
          <w:color w:val="000000" w:themeColor="text1"/>
        </w:rPr>
        <w:t xml:space="preserve"> </w:t>
      </w:r>
      <w:r w:rsidR="00817860" w:rsidRPr="00817860">
        <w:rPr>
          <w:rFonts w:asciiTheme="minorHAnsi" w:eastAsia="Calibri" w:hAnsiTheme="minorHAnsi" w:cstheme="minorHAnsi"/>
          <w:color w:val="000000" w:themeColor="text1"/>
        </w:rPr>
        <w:t xml:space="preserve">As we draw this series of lessons on respecting yourself and others to a close, it is important to realise that one of the most effective ways of showing self-respect is by taking care of your mental and physical health. </w:t>
      </w:r>
      <w:r w:rsidR="00D32B04" w:rsidRPr="00D32B04">
        <w:rPr>
          <w:rFonts w:asciiTheme="minorHAnsi" w:eastAsia="Calibri" w:hAnsiTheme="minorHAnsi" w:cstheme="minorHAnsi"/>
          <w:color w:val="000000" w:themeColor="text1"/>
        </w:rPr>
        <w:t>These two aspects of well-being are closely connected. When you manage stress effectively and look after your body, you improve your emotions, concentration and overall quality of life. A healthy lifestyle strengthens your ability to cope with challenges at school, at home and in your relationships.</w:t>
      </w:r>
    </w:p>
    <w:p w14:paraId="4E28B9A1" w14:textId="77777777" w:rsidR="00B52023" w:rsidRPr="0026504E" w:rsidRDefault="00B52023" w:rsidP="00B52023">
      <w:pPr>
        <w:pStyle w:val="ListParagraph"/>
        <w:pBdr>
          <w:top w:val="nil"/>
          <w:left w:val="nil"/>
          <w:bottom w:val="nil"/>
          <w:right w:val="nil"/>
          <w:between w:val="nil"/>
        </w:pBdr>
        <w:jc w:val="both"/>
        <w:rPr>
          <w:rFonts w:asciiTheme="minorHAnsi" w:eastAsia="Calibri" w:hAnsiTheme="minorHAnsi" w:cstheme="minorHAnsi"/>
          <w:color w:val="000000"/>
        </w:rPr>
      </w:pPr>
    </w:p>
    <w:p w14:paraId="7040FFD4" w14:textId="5FC4851A" w:rsidR="00B52023" w:rsidRPr="00B52023" w:rsidRDefault="0026504E" w:rsidP="001E1D7E">
      <w:pPr>
        <w:pStyle w:val="ListParagraph"/>
        <w:numPr>
          <w:ilvl w:val="0"/>
          <w:numId w:val="35"/>
        </w:numPr>
        <w:pBdr>
          <w:top w:val="nil"/>
          <w:left w:val="nil"/>
          <w:bottom w:val="nil"/>
          <w:right w:val="nil"/>
          <w:between w:val="nil"/>
        </w:pBdr>
        <w:jc w:val="both"/>
        <w:rPr>
          <w:rFonts w:asciiTheme="minorHAnsi" w:eastAsia="Calibri" w:hAnsiTheme="minorHAnsi" w:cstheme="minorHAnsi"/>
          <w:color w:val="000000"/>
        </w:rPr>
      </w:pPr>
      <w:r>
        <w:rPr>
          <w:rFonts w:asciiTheme="minorHAnsi" w:eastAsia="Calibri" w:hAnsiTheme="minorHAnsi" w:cstheme="minorHAnsi"/>
          <w:b/>
          <w:bCs/>
          <w:color w:val="000000" w:themeColor="text1"/>
        </w:rPr>
        <w:t>Slide 10:</w:t>
      </w:r>
      <w:r>
        <w:rPr>
          <w:rFonts w:asciiTheme="minorHAnsi" w:eastAsia="Calibri" w:hAnsiTheme="minorHAnsi" w:cstheme="minorHAnsi"/>
          <w:color w:val="000000"/>
        </w:rPr>
        <w:t xml:space="preserve"> </w:t>
      </w:r>
      <w:r w:rsidR="004A5E48">
        <w:rPr>
          <w:rFonts w:asciiTheme="minorHAnsi" w:eastAsia="Calibri" w:hAnsiTheme="minorHAnsi" w:cstheme="minorHAnsi"/>
          <w:color w:val="000000"/>
        </w:rPr>
        <w:t>C</w:t>
      </w:r>
      <w:r w:rsidR="00B52023" w:rsidRPr="00B52023">
        <w:rPr>
          <w:rFonts w:asciiTheme="minorHAnsi" w:eastAsia="Calibri" w:hAnsiTheme="minorHAnsi" w:cstheme="minorHAnsi"/>
          <w:color w:val="000000"/>
        </w:rPr>
        <w:t>an I ask everyone to stand up for a moment</w:t>
      </w:r>
      <w:r w:rsidR="004A5E48">
        <w:rPr>
          <w:rFonts w:asciiTheme="minorHAnsi" w:eastAsia="Calibri" w:hAnsiTheme="minorHAnsi" w:cstheme="minorHAnsi"/>
          <w:color w:val="000000"/>
        </w:rPr>
        <w:t>?</w:t>
      </w:r>
    </w:p>
    <w:p w14:paraId="5DCD90F5" w14:textId="08A357E3" w:rsidR="0026504E" w:rsidRDefault="00B52023" w:rsidP="001E1D7E">
      <w:pPr>
        <w:pStyle w:val="ListParagraph"/>
        <w:numPr>
          <w:ilvl w:val="0"/>
          <w:numId w:val="35"/>
        </w:numPr>
        <w:pBdr>
          <w:top w:val="nil"/>
          <w:left w:val="nil"/>
          <w:bottom w:val="nil"/>
          <w:right w:val="nil"/>
          <w:between w:val="nil"/>
        </w:pBdr>
        <w:jc w:val="both"/>
        <w:rPr>
          <w:rFonts w:asciiTheme="minorHAnsi" w:eastAsia="Calibri" w:hAnsiTheme="minorHAnsi" w:cstheme="minorHAnsi"/>
          <w:color w:val="000000"/>
        </w:rPr>
      </w:pPr>
      <w:r w:rsidRPr="00B52023">
        <w:rPr>
          <w:rFonts w:asciiTheme="minorHAnsi" w:eastAsia="Calibri" w:hAnsiTheme="minorHAnsi" w:cstheme="minorHAnsi"/>
          <w:color w:val="000000"/>
        </w:rPr>
        <w:t>I am going to read out a few statements. If you answer “yes” to any of them, please sit down.</w:t>
      </w:r>
    </w:p>
    <w:p w14:paraId="19C723F6" w14:textId="402C8F2E" w:rsidR="000D1EE0" w:rsidRPr="000D1EE0" w:rsidRDefault="000D1EE0" w:rsidP="001E1D7E">
      <w:pPr>
        <w:pStyle w:val="ListParagraph"/>
        <w:numPr>
          <w:ilvl w:val="0"/>
          <w:numId w:val="36"/>
        </w:numPr>
        <w:pBdr>
          <w:top w:val="nil"/>
          <w:left w:val="nil"/>
          <w:bottom w:val="nil"/>
          <w:right w:val="nil"/>
          <w:between w:val="nil"/>
        </w:pBdr>
        <w:ind w:left="1134"/>
        <w:jc w:val="both"/>
        <w:rPr>
          <w:rFonts w:asciiTheme="minorHAnsi" w:eastAsia="Calibri" w:hAnsiTheme="minorHAnsi" w:cstheme="minorHAnsi"/>
          <w:color w:val="000000"/>
        </w:rPr>
      </w:pPr>
      <w:r w:rsidRPr="000D1EE0">
        <w:rPr>
          <w:rFonts w:asciiTheme="minorHAnsi" w:eastAsia="Calibri" w:hAnsiTheme="minorHAnsi" w:cstheme="minorHAnsi"/>
          <w:color w:val="000000"/>
        </w:rPr>
        <w:t>I do not exercise at all</w:t>
      </w:r>
      <w:r>
        <w:rPr>
          <w:rFonts w:asciiTheme="minorHAnsi" w:eastAsia="Calibri" w:hAnsiTheme="minorHAnsi" w:cstheme="minorHAnsi"/>
          <w:color w:val="000000"/>
        </w:rPr>
        <w:t xml:space="preserve">, </w:t>
      </w:r>
      <w:r w:rsidRPr="000D1EE0">
        <w:rPr>
          <w:rFonts w:asciiTheme="minorHAnsi" w:eastAsia="Calibri" w:hAnsiTheme="minorHAnsi" w:cstheme="minorHAnsi"/>
          <w:color w:val="000000"/>
        </w:rPr>
        <w:t>even walking</w:t>
      </w:r>
      <w:r w:rsidR="004805E4">
        <w:rPr>
          <w:rFonts w:asciiTheme="minorHAnsi" w:eastAsia="Calibri" w:hAnsiTheme="minorHAnsi" w:cstheme="minorHAnsi"/>
          <w:color w:val="000000"/>
        </w:rPr>
        <w:t xml:space="preserve">, </w:t>
      </w:r>
      <w:r w:rsidRPr="000D1EE0">
        <w:rPr>
          <w:rFonts w:asciiTheme="minorHAnsi" w:eastAsia="Calibri" w:hAnsiTheme="minorHAnsi" w:cstheme="minorHAnsi"/>
          <w:color w:val="000000"/>
        </w:rPr>
        <w:t xml:space="preserve">unless I really </w:t>
      </w:r>
      <w:proofErr w:type="gramStart"/>
      <w:r w:rsidRPr="000D1EE0">
        <w:rPr>
          <w:rFonts w:asciiTheme="minorHAnsi" w:eastAsia="Calibri" w:hAnsiTheme="minorHAnsi" w:cstheme="minorHAnsi"/>
          <w:color w:val="000000"/>
        </w:rPr>
        <w:t>have to</w:t>
      </w:r>
      <w:proofErr w:type="gramEnd"/>
      <w:r w:rsidRPr="000D1EE0">
        <w:rPr>
          <w:rFonts w:asciiTheme="minorHAnsi" w:eastAsia="Calibri" w:hAnsiTheme="minorHAnsi" w:cstheme="minorHAnsi"/>
          <w:color w:val="000000"/>
        </w:rPr>
        <w:t>.</w:t>
      </w:r>
    </w:p>
    <w:p w14:paraId="3957FD44" w14:textId="0A7F76BE" w:rsidR="000D1EE0" w:rsidRPr="000D1EE0" w:rsidRDefault="000D1EE0" w:rsidP="001E1D7E">
      <w:pPr>
        <w:pStyle w:val="ListParagraph"/>
        <w:numPr>
          <w:ilvl w:val="0"/>
          <w:numId w:val="36"/>
        </w:numPr>
        <w:pBdr>
          <w:top w:val="nil"/>
          <w:left w:val="nil"/>
          <w:bottom w:val="nil"/>
          <w:right w:val="nil"/>
          <w:between w:val="nil"/>
        </w:pBdr>
        <w:ind w:left="1134"/>
        <w:jc w:val="both"/>
        <w:rPr>
          <w:rFonts w:asciiTheme="minorHAnsi" w:eastAsia="Calibri" w:hAnsiTheme="minorHAnsi" w:cstheme="minorHAnsi"/>
          <w:color w:val="000000"/>
        </w:rPr>
      </w:pPr>
      <w:r w:rsidRPr="000D1EE0">
        <w:rPr>
          <w:rFonts w:asciiTheme="minorHAnsi" w:eastAsia="Calibri" w:hAnsiTheme="minorHAnsi" w:cstheme="minorHAnsi"/>
          <w:color w:val="000000"/>
        </w:rPr>
        <w:t>I hate eating vegetables and salads and don’t believe they are good for my health.</w:t>
      </w:r>
    </w:p>
    <w:p w14:paraId="1DDAC1A9" w14:textId="560B406B" w:rsidR="000D1EE0" w:rsidRPr="000D1EE0" w:rsidRDefault="000D1EE0" w:rsidP="001E1D7E">
      <w:pPr>
        <w:pStyle w:val="ListParagraph"/>
        <w:numPr>
          <w:ilvl w:val="0"/>
          <w:numId w:val="36"/>
        </w:numPr>
        <w:pBdr>
          <w:top w:val="nil"/>
          <w:left w:val="nil"/>
          <w:bottom w:val="nil"/>
          <w:right w:val="nil"/>
          <w:between w:val="nil"/>
        </w:pBdr>
        <w:ind w:left="1134"/>
        <w:jc w:val="both"/>
        <w:rPr>
          <w:rFonts w:asciiTheme="minorHAnsi" w:eastAsia="Calibri" w:hAnsiTheme="minorHAnsi" w:cstheme="minorHAnsi"/>
          <w:color w:val="000000"/>
        </w:rPr>
      </w:pPr>
      <w:r w:rsidRPr="000D1EE0">
        <w:rPr>
          <w:rFonts w:asciiTheme="minorHAnsi" w:eastAsia="Calibri" w:hAnsiTheme="minorHAnsi" w:cstheme="minorHAnsi"/>
          <w:color w:val="000000"/>
        </w:rPr>
        <w:t>I only do one school sport or physical activity for about 30 minutes a week.</w:t>
      </w:r>
    </w:p>
    <w:p w14:paraId="0F99573C" w14:textId="3BDBB496" w:rsidR="000D1EE0" w:rsidRPr="000D1EE0" w:rsidRDefault="000D1EE0" w:rsidP="001E1D7E">
      <w:pPr>
        <w:pStyle w:val="ListParagraph"/>
        <w:numPr>
          <w:ilvl w:val="0"/>
          <w:numId w:val="36"/>
        </w:numPr>
        <w:pBdr>
          <w:top w:val="nil"/>
          <w:left w:val="nil"/>
          <w:bottom w:val="nil"/>
          <w:right w:val="nil"/>
          <w:between w:val="nil"/>
        </w:pBdr>
        <w:ind w:left="1134"/>
        <w:jc w:val="both"/>
        <w:rPr>
          <w:rFonts w:asciiTheme="minorHAnsi" w:eastAsia="Calibri" w:hAnsiTheme="minorHAnsi" w:cstheme="minorHAnsi"/>
          <w:color w:val="000000"/>
        </w:rPr>
      </w:pPr>
      <w:r w:rsidRPr="000D1EE0">
        <w:rPr>
          <w:rFonts w:asciiTheme="minorHAnsi" w:eastAsia="Calibri" w:hAnsiTheme="minorHAnsi" w:cstheme="minorHAnsi"/>
          <w:color w:val="000000"/>
        </w:rPr>
        <w:t>I usually go to sleep after 11 pm on most nights.</w:t>
      </w:r>
    </w:p>
    <w:p w14:paraId="09EFD34F" w14:textId="52AFE5A2" w:rsidR="000D1EE0" w:rsidRPr="000D1EE0" w:rsidRDefault="000D1EE0" w:rsidP="001E1D7E">
      <w:pPr>
        <w:pStyle w:val="ListParagraph"/>
        <w:numPr>
          <w:ilvl w:val="0"/>
          <w:numId w:val="36"/>
        </w:numPr>
        <w:pBdr>
          <w:top w:val="nil"/>
          <w:left w:val="nil"/>
          <w:bottom w:val="nil"/>
          <w:right w:val="nil"/>
          <w:between w:val="nil"/>
        </w:pBdr>
        <w:ind w:left="1134"/>
        <w:jc w:val="both"/>
        <w:rPr>
          <w:rFonts w:asciiTheme="minorHAnsi" w:eastAsia="Calibri" w:hAnsiTheme="minorHAnsi" w:cstheme="minorHAnsi"/>
          <w:color w:val="000000"/>
        </w:rPr>
      </w:pPr>
      <w:r w:rsidRPr="000D1EE0">
        <w:rPr>
          <w:rFonts w:asciiTheme="minorHAnsi" w:eastAsia="Calibri" w:hAnsiTheme="minorHAnsi" w:cstheme="minorHAnsi"/>
          <w:color w:val="000000"/>
        </w:rPr>
        <w:t>I love chocolate and sweets and could eat them all day, every day.</w:t>
      </w:r>
    </w:p>
    <w:p w14:paraId="61D50E46" w14:textId="2E8DAD21" w:rsidR="000D1EE0" w:rsidRPr="000D1EE0" w:rsidRDefault="000D1EE0" w:rsidP="001E1D7E">
      <w:pPr>
        <w:pStyle w:val="ListParagraph"/>
        <w:numPr>
          <w:ilvl w:val="0"/>
          <w:numId w:val="35"/>
        </w:numPr>
        <w:pBdr>
          <w:top w:val="nil"/>
          <w:left w:val="nil"/>
          <w:bottom w:val="nil"/>
          <w:right w:val="nil"/>
          <w:between w:val="nil"/>
        </w:pBdr>
        <w:jc w:val="both"/>
        <w:rPr>
          <w:rFonts w:asciiTheme="minorHAnsi" w:eastAsia="Calibri" w:hAnsiTheme="minorHAnsi" w:cstheme="minorHAnsi"/>
          <w:color w:val="000000"/>
        </w:rPr>
      </w:pPr>
      <w:r w:rsidRPr="000D1EE0">
        <w:rPr>
          <w:rFonts w:asciiTheme="minorHAnsi" w:eastAsia="Calibri" w:hAnsiTheme="minorHAnsi" w:cstheme="minorHAnsi"/>
          <w:color w:val="000000"/>
        </w:rPr>
        <w:lastRenderedPageBreak/>
        <w:t>Now, let’s see who is still standing…</w:t>
      </w:r>
    </w:p>
    <w:p w14:paraId="03908FFB" w14:textId="076AA4C6" w:rsidR="003058B0" w:rsidRDefault="000D1EE0" w:rsidP="001E1D7E">
      <w:pPr>
        <w:pStyle w:val="ListParagraph"/>
        <w:numPr>
          <w:ilvl w:val="0"/>
          <w:numId w:val="35"/>
        </w:numPr>
        <w:pBdr>
          <w:top w:val="nil"/>
          <w:left w:val="nil"/>
          <w:bottom w:val="nil"/>
          <w:right w:val="nil"/>
          <w:between w:val="nil"/>
        </w:pBdr>
        <w:jc w:val="both"/>
        <w:rPr>
          <w:rFonts w:asciiTheme="minorHAnsi" w:eastAsia="Calibri" w:hAnsiTheme="minorHAnsi" w:cstheme="minorHAnsi"/>
          <w:color w:val="000000"/>
        </w:rPr>
      </w:pPr>
      <w:r w:rsidRPr="000D1EE0">
        <w:rPr>
          <w:rFonts w:asciiTheme="minorHAnsi" w:eastAsia="Calibri" w:hAnsiTheme="minorHAnsi" w:cstheme="minorHAnsi"/>
          <w:color w:val="000000"/>
        </w:rPr>
        <w:t xml:space="preserve">Well done! If you are still standing, it shows that you are </w:t>
      </w:r>
      <w:proofErr w:type="gramStart"/>
      <w:r w:rsidRPr="000D1EE0">
        <w:rPr>
          <w:rFonts w:asciiTheme="minorHAnsi" w:eastAsia="Calibri" w:hAnsiTheme="minorHAnsi" w:cstheme="minorHAnsi"/>
          <w:color w:val="000000"/>
        </w:rPr>
        <w:t>making an effort</w:t>
      </w:r>
      <w:proofErr w:type="gramEnd"/>
      <w:r w:rsidRPr="000D1EE0">
        <w:rPr>
          <w:rFonts w:asciiTheme="minorHAnsi" w:eastAsia="Calibri" w:hAnsiTheme="minorHAnsi" w:cstheme="minorHAnsi"/>
          <w:color w:val="000000"/>
        </w:rPr>
        <w:t xml:space="preserve"> to follow a healthy lifestyle. Remember, it’s not about being perfect</w:t>
      </w:r>
      <w:r w:rsidR="007F5C0C">
        <w:rPr>
          <w:rFonts w:asciiTheme="minorHAnsi" w:eastAsia="Calibri" w:hAnsiTheme="minorHAnsi" w:cstheme="minorHAnsi"/>
          <w:color w:val="000000"/>
        </w:rPr>
        <w:t>. I</w:t>
      </w:r>
      <w:r w:rsidRPr="000D1EE0">
        <w:rPr>
          <w:rFonts w:asciiTheme="minorHAnsi" w:eastAsia="Calibri" w:hAnsiTheme="minorHAnsi" w:cstheme="minorHAnsi"/>
          <w:color w:val="000000"/>
        </w:rPr>
        <w:t>t’s about making healthier choices most of the time.</w:t>
      </w:r>
    </w:p>
    <w:p w14:paraId="4B1EE5A5" w14:textId="77777777" w:rsidR="00D32B04" w:rsidRDefault="00D32B04" w:rsidP="00D32B04">
      <w:pPr>
        <w:pStyle w:val="ListParagraph"/>
        <w:pBdr>
          <w:top w:val="nil"/>
          <w:left w:val="nil"/>
          <w:bottom w:val="nil"/>
          <w:right w:val="nil"/>
          <w:between w:val="nil"/>
        </w:pBdr>
        <w:jc w:val="both"/>
        <w:rPr>
          <w:rFonts w:asciiTheme="minorHAnsi" w:eastAsia="Calibri" w:hAnsiTheme="minorHAnsi" w:cstheme="minorHAnsi"/>
          <w:color w:val="000000"/>
        </w:rPr>
      </w:pPr>
    </w:p>
    <w:p w14:paraId="23BD7B7E" w14:textId="4BC75328" w:rsidR="00D32B04" w:rsidRPr="00DB0E04" w:rsidRDefault="00D32B04" w:rsidP="001E1D7E">
      <w:pPr>
        <w:pStyle w:val="ListParagraph"/>
        <w:numPr>
          <w:ilvl w:val="0"/>
          <w:numId w:val="35"/>
        </w:numPr>
        <w:pBdr>
          <w:top w:val="nil"/>
          <w:left w:val="nil"/>
          <w:bottom w:val="nil"/>
          <w:right w:val="nil"/>
          <w:between w:val="nil"/>
        </w:pBdr>
        <w:jc w:val="both"/>
        <w:rPr>
          <w:rFonts w:asciiTheme="minorHAnsi" w:eastAsia="Calibri" w:hAnsiTheme="minorHAnsi" w:cstheme="minorHAnsi"/>
          <w:color w:val="000000"/>
        </w:rPr>
      </w:pPr>
      <w:r w:rsidRPr="00DB0E04">
        <w:rPr>
          <w:rFonts w:asciiTheme="minorHAnsi" w:eastAsia="Calibri" w:hAnsiTheme="minorHAnsi" w:cstheme="minorHAnsi"/>
          <w:b/>
          <w:bCs/>
          <w:color w:val="000000"/>
        </w:rPr>
        <w:t>Slide 11:</w:t>
      </w:r>
      <w:r>
        <w:rPr>
          <w:rFonts w:asciiTheme="minorHAnsi" w:eastAsia="Calibri" w:hAnsiTheme="minorHAnsi" w:cstheme="minorHAnsi"/>
          <w:color w:val="000000"/>
        </w:rPr>
        <w:t xml:space="preserve"> </w:t>
      </w:r>
      <w:r w:rsidRPr="0071015F">
        <w:rPr>
          <w:rFonts w:asciiTheme="minorHAnsi" w:eastAsia="Calibri" w:hAnsiTheme="minorHAnsi" w:cstheme="minorHAnsi"/>
          <w:color w:val="000000"/>
        </w:rPr>
        <w:t xml:space="preserve">Remember the following definitions: </w:t>
      </w:r>
      <w:r w:rsidRPr="0071015F">
        <w:rPr>
          <w:rFonts w:asciiTheme="minorHAnsi" w:eastAsia="Calibri" w:hAnsiTheme="minorHAnsi" w:cstheme="minorHAnsi"/>
          <w:b/>
          <w:bCs/>
          <w:i/>
          <w:iCs/>
          <w:color w:val="000000"/>
        </w:rPr>
        <w:t xml:space="preserve"> </w:t>
      </w:r>
    </w:p>
    <w:p w14:paraId="589D8BFC" w14:textId="77777777" w:rsidR="00DB0E04" w:rsidRPr="00CF0E5E" w:rsidRDefault="00DB0E04" w:rsidP="001E1D7E">
      <w:pPr>
        <w:pStyle w:val="ListParagraph"/>
        <w:widowControl w:val="0"/>
        <w:numPr>
          <w:ilvl w:val="0"/>
          <w:numId w:val="35"/>
        </w:numPr>
        <w:pBdr>
          <w:top w:val="nil"/>
          <w:left w:val="nil"/>
          <w:bottom w:val="nil"/>
          <w:right w:val="nil"/>
          <w:between w:val="nil"/>
        </w:pBdr>
        <w:spacing w:before="1" w:line="276" w:lineRule="auto"/>
        <w:rPr>
          <w:rFonts w:eastAsia="Calibri" w:cs="Calibri"/>
          <w:color w:val="000000" w:themeColor="text1"/>
        </w:rPr>
      </w:pPr>
      <w:r w:rsidRPr="00CF0E5E">
        <w:rPr>
          <w:rFonts w:eastAsia="Calibri" w:cs="Calibri"/>
          <w:b/>
          <w:bCs/>
          <w:color w:val="000000" w:themeColor="text1"/>
        </w:rPr>
        <w:t xml:space="preserve">Physical health: </w:t>
      </w:r>
      <w:r w:rsidRPr="00CF0E5E">
        <w:rPr>
          <w:rFonts w:eastAsia="Calibri" w:cs="Calibri"/>
          <w:color w:val="000000" w:themeColor="text1"/>
        </w:rPr>
        <w:t>Describes the condition of the body. It includes being free from illness or disease, having good fitness levels, and being able to perform daily activities effectively.</w:t>
      </w:r>
    </w:p>
    <w:p w14:paraId="2F1036B0" w14:textId="77777777" w:rsidR="00DB0E04" w:rsidRDefault="00DB0E04" w:rsidP="001E1D7E">
      <w:pPr>
        <w:pStyle w:val="ListParagraph"/>
        <w:widowControl w:val="0"/>
        <w:numPr>
          <w:ilvl w:val="0"/>
          <w:numId w:val="35"/>
        </w:numPr>
        <w:pBdr>
          <w:top w:val="nil"/>
          <w:left w:val="nil"/>
          <w:bottom w:val="nil"/>
          <w:right w:val="nil"/>
          <w:between w:val="nil"/>
        </w:pBdr>
        <w:spacing w:before="1" w:line="276" w:lineRule="auto"/>
        <w:rPr>
          <w:rFonts w:eastAsia="Calibri" w:cs="Calibri"/>
          <w:color w:val="000000" w:themeColor="text1"/>
        </w:rPr>
      </w:pPr>
      <w:r w:rsidRPr="00CF0E5E">
        <w:rPr>
          <w:rFonts w:eastAsia="Calibri" w:cs="Calibri"/>
          <w:b/>
          <w:bCs/>
          <w:color w:val="000000" w:themeColor="text1"/>
        </w:rPr>
        <w:t>Mental health:</w:t>
      </w:r>
      <w:r w:rsidRPr="00CF0E5E">
        <w:rPr>
          <w:rFonts w:eastAsia="Calibri" w:cs="Calibri"/>
          <w:color w:val="000000" w:themeColor="text1"/>
        </w:rPr>
        <w:t xml:space="preserve"> Refers to a person’s emotional, behavioural and social well-being. It involves being able to cope with everyday stresses, function normally in society, build healthy relationships and make meaningful contributions to daily life.</w:t>
      </w:r>
    </w:p>
    <w:p w14:paraId="10822A63" w14:textId="77777777" w:rsidR="00910029" w:rsidRPr="00CF0E5E" w:rsidRDefault="00910029" w:rsidP="00910029">
      <w:pPr>
        <w:pStyle w:val="ListParagraph"/>
        <w:widowControl w:val="0"/>
        <w:pBdr>
          <w:top w:val="nil"/>
          <w:left w:val="nil"/>
          <w:bottom w:val="nil"/>
          <w:right w:val="nil"/>
          <w:between w:val="nil"/>
        </w:pBdr>
        <w:spacing w:before="1" w:line="276" w:lineRule="auto"/>
        <w:rPr>
          <w:rFonts w:eastAsia="Calibri" w:cs="Calibri"/>
          <w:color w:val="000000" w:themeColor="text1"/>
        </w:rPr>
      </w:pPr>
    </w:p>
    <w:p w14:paraId="5B7CEB81" w14:textId="5B7BA679" w:rsidR="001603DB" w:rsidRDefault="00910029" w:rsidP="001E1D7E">
      <w:pPr>
        <w:pStyle w:val="ListParagraph"/>
        <w:numPr>
          <w:ilvl w:val="0"/>
          <w:numId w:val="35"/>
        </w:numPr>
        <w:pBdr>
          <w:top w:val="nil"/>
          <w:left w:val="nil"/>
          <w:bottom w:val="nil"/>
          <w:right w:val="nil"/>
          <w:between w:val="nil"/>
        </w:pBdr>
        <w:ind w:left="709"/>
        <w:jc w:val="both"/>
        <w:rPr>
          <w:rFonts w:asciiTheme="minorHAnsi" w:eastAsia="Calibri" w:hAnsiTheme="minorHAnsi" w:cstheme="minorHAnsi"/>
          <w:color w:val="000000"/>
        </w:rPr>
      </w:pPr>
      <w:r w:rsidRPr="001603DB">
        <w:rPr>
          <w:rFonts w:asciiTheme="minorHAnsi" w:eastAsia="Calibri" w:hAnsiTheme="minorHAnsi" w:cstheme="minorHAnsi"/>
          <w:b/>
          <w:bCs/>
          <w:color w:val="000000"/>
        </w:rPr>
        <w:t>Slide 12:</w:t>
      </w:r>
      <w:r w:rsidRPr="00910029">
        <w:rPr>
          <w:rFonts w:asciiTheme="minorHAnsi" w:eastAsia="Calibri" w:hAnsiTheme="minorHAnsi" w:cstheme="minorHAnsi"/>
          <w:color w:val="000000"/>
        </w:rPr>
        <w:t xml:space="preserve"> </w:t>
      </w:r>
      <w:r w:rsidR="001603DB">
        <w:rPr>
          <w:rFonts w:asciiTheme="minorHAnsi" w:eastAsia="Calibri" w:hAnsiTheme="minorHAnsi" w:cstheme="minorHAnsi"/>
          <w:color w:val="000000"/>
        </w:rPr>
        <w:t>You can use</w:t>
      </w:r>
      <w:r w:rsidR="001603DB" w:rsidRPr="001603DB">
        <w:rPr>
          <w:rFonts w:asciiTheme="minorHAnsi" w:eastAsia="Calibri" w:hAnsiTheme="minorHAnsi" w:cstheme="minorHAnsi"/>
          <w:color w:val="000000"/>
        </w:rPr>
        <w:t xml:space="preserve"> the icons on </w:t>
      </w:r>
      <w:r w:rsidR="001603DB">
        <w:rPr>
          <w:rFonts w:asciiTheme="minorHAnsi" w:eastAsia="Calibri" w:hAnsiTheme="minorHAnsi" w:cstheme="minorHAnsi"/>
          <w:color w:val="000000"/>
        </w:rPr>
        <w:t>S</w:t>
      </w:r>
      <w:r w:rsidR="001603DB" w:rsidRPr="001603DB">
        <w:rPr>
          <w:rFonts w:asciiTheme="minorHAnsi" w:eastAsia="Calibri" w:hAnsiTheme="minorHAnsi" w:cstheme="minorHAnsi"/>
          <w:color w:val="000000"/>
        </w:rPr>
        <w:t>lide</w:t>
      </w:r>
      <w:r w:rsidR="001603DB">
        <w:rPr>
          <w:rFonts w:asciiTheme="minorHAnsi" w:eastAsia="Calibri" w:hAnsiTheme="minorHAnsi" w:cstheme="minorHAnsi"/>
          <w:color w:val="000000"/>
        </w:rPr>
        <w:t xml:space="preserve"> 12 </w:t>
      </w:r>
      <w:r w:rsidR="001603DB" w:rsidRPr="001603DB">
        <w:rPr>
          <w:rFonts w:asciiTheme="minorHAnsi" w:eastAsia="Calibri" w:hAnsiTheme="minorHAnsi" w:cstheme="minorHAnsi"/>
          <w:color w:val="000000"/>
        </w:rPr>
        <w:t>as a summary of how to look after your well-being. They remind us that well-being is about finding a healthy balance between your physical health and your mental health.</w:t>
      </w:r>
    </w:p>
    <w:p w14:paraId="6976EE03" w14:textId="77777777" w:rsidR="007301DE" w:rsidRPr="00A544B5" w:rsidRDefault="007301DE" w:rsidP="001E1D7E">
      <w:pPr>
        <w:pStyle w:val="ListParagraph"/>
        <w:widowControl w:val="0"/>
        <w:numPr>
          <w:ilvl w:val="0"/>
          <w:numId w:val="37"/>
        </w:numPr>
        <w:pBdr>
          <w:top w:val="nil"/>
          <w:left w:val="nil"/>
          <w:bottom w:val="nil"/>
          <w:right w:val="nil"/>
          <w:between w:val="nil"/>
        </w:pBdr>
        <w:spacing w:before="1" w:line="276" w:lineRule="auto"/>
        <w:ind w:left="1134"/>
        <w:rPr>
          <w:rFonts w:eastAsia="Calibri" w:cs="Calibri"/>
          <w:color w:val="000000"/>
        </w:rPr>
      </w:pPr>
      <w:r w:rsidRPr="00A544B5">
        <w:rPr>
          <w:rFonts w:eastAsia="Calibri" w:cs="Calibri"/>
          <w:b/>
          <w:bCs/>
          <w:color w:val="000000"/>
        </w:rPr>
        <w:t>Move your body:</w:t>
      </w:r>
      <w:r w:rsidRPr="00A544B5">
        <w:rPr>
          <w:rFonts w:eastAsia="Calibri" w:cs="Calibri"/>
          <w:color w:val="000000"/>
        </w:rPr>
        <w:t xml:space="preserve"> Regular exercise</w:t>
      </w:r>
      <w:r>
        <w:rPr>
          <w:rFonts w:eastAsia="Calibri" w:cs="Calibri"/>
          <w:color w:val="000000"/>
        </w:rPr>
        <w:t>,</w:t>
      </w:r>
      <w:r w:rsidRPr="00A544B5">
        <w:rPr>
          <w:rFonts w:eastAsia="Calibri" w:cs="Calibri"/>
          <w:color w:val="000000"/>
        </w:rPr>
        <w:t xml:space="preserve"> such as walking, running, sport or yoga improves physical fitness and boosts mood.</w:t>
      </w:r>
    </w:p>
    <w:p w14:paraId="1295E759" w14:textId="77777777" w:rsidR="007301DE" w:rsidRPr="00A544B5" w:rsidRDefault="007301DE" w:rsidP="001E1D7E">
      <w:pPr>
        <w:pStyle w:val="ListParagraph"/>
        <w:widowControl w:val="0"/>
        <w:numPr>
          <w:ilvl w:val="0"/>
          <w:numId w:val="37"/>
        </w:numPr>
        <w:pBdr>
          <w:top w:val="nil"/>
          <w:left w:val="nil"/>
          <w:bottom w:val="nil"/>
          <w:right w:val="nil"/>
          <w:between w:val="nil"/>
        </w:pBdr>
        <w:spacing w:before="1" w:line="276" w:lineRule="auto"/>
        <w:ind w:left="1134"/>
        <w:rPr>
          <w:rFonts w:eastAsia="Calibri" w:cs="Calibri"/>
          <w:color w:val="000000"/>
        </w:rPr>
      </w:pPr>
      <w:r w:rsidRPr="00A544B5">
        <w:rPr>
          <w:rFonts w:eastAsia="Calibri" w:cs="Calibri"/>
          <w:b/>
          <w:bCs/>
          <w:color w:val="000000"/>
        </w:rPr>
        <w:t>Eat well:</w:t>
      </w:r>
      <w:r w:rsidRPr="00A544B5">
        <w:rPr>
          <w:rFonts w:eastAsia="Calibri" w:cs="Calibri"/>
          <w:color w:val="000000"/>
        </w:rPr>
        <w:t xml:space="preserve"> Choose nutritious foods and stay hydrated to support energy levels and brain function.</w:t>
      </w:r>
    </w:p>
    <w:p w14:paraId="1BD8F748" w14:textId="77777777" w:rsidR="007301DE" w:rsidRPr="00A544B5" w:rsidRDefault="007301DE" w:rsidP="001E1D7E">
      <w:pPr>
        <w:pStyle w:val="ListParagraph"/>
        <w:widowControl w:val="0"/>
        <w:numPr>
          <w:ilvl w:val="0"/>
          <w:numId w:val="37"/>
        </w:numPr>
        <w:pBdr>
          <w:top w:val="nil"/>
          <w:left w:val="nil"/>
          <w:bottom w:val="nil"/>
          <w:right w:val="nil"/>
          <w:between w:val="nil"/>
        </w:pBdr>
        <w:spacing w:before="1" w:line="276" w:lineRule="auto"/>
        <w:ind w:left="1134"/>
        <w:rPr>
          <w:rFonts w:eastAsia="Calibri" w:cs="Calibri"/>
          <w:color w:val="000000"/>
        </w:rPr>
      </w:pPr>
      <w:r w:rsidRPr="00A544B5">
        <w:rPr>
          <w:rFonts w:eastAsia="Calibri" w:cs="Calibri"/>
          <w:b/>
          <w:bCs/>
          <w:color w:val="000000"/>
        </w:rPr>
        <w:t>Sleep enough:</w:t>
      </w:r>
      <w:r w:rsidRPr="00A544B5">
        <w:rPr>
          <w:rFonts w:eastAsia="Calibri" w:cs="Calibri"/>
          <w:color w:val="000000"/>
        </w:rPr>
        <w:t xml:space="preserve"> Aim for 7–9 hours of quality sleep each night to recharge both mind and body.</w:t>
      </w:r>
    </w:p>
    <w:p w14:paraId="6D93569A" w14:textId="77777777" w:rsidR="007301DE" w:rsidRPr="00A544B5" w:rsidRDefault="007301DE" w:rsidP="001E1D7E">
      <w:pPr>
        <w:pStyle w:val="ListParagraph"/>
        <w:widowControl w:val="0"/>
        <w:numPr>
          <w:ilvl w:val="0"/>
          <w:numId w:val="37"/>
        </w:numPr>
        <w:pBdr>
          <w:top w:val="nil"/>
          <w:left w:val="nil"/>
          <w:bottom w:val="nil"/>
          <w:right w:val="nil"/>
          <w:between w:val="nil"/>
        </w:pBdr>
        <w:spacing w:before="1" w:line="276" w:lineRule="auto"/>
        <w:ind w:left="1134"/>
        <w:rPr>
          <w:rFonts w:eastAsia="Calibri" w:cs="Calibri"/>
          <w:color w:val="000000"/>
        </w:rPr>
      </w:pPr>
      <w:r w:rsidRPr="00A544B5">
        <w:rPr>
          <w:rFonts w:eastAsia="Calibri" w:cs="Calibri"/>
          <w:b/>
          <w:bCs/>
          <w:color w:val="000000"/>
        </w:rPr>
        <w:t>Connect with others:</w:t>
      </w:r>
      <w:r w:rsidRPr="00A544B5">
        <w:rPr>
          <w:rFonts w:eastAsia="Calibri" w:cs="Calibri"/>
          <w:color w:val="000000"/>
        </w:rPr>
        <w:t xml:space="preserve"> Build healthy relationships and spend time with supportive friends and family.</w:t>
      </w:r>
    </w:p>
    <w:p w14:paraId="486E3CCB" w14:textId="77777777" w:rsidR="007301DE" w:rsidRPr="00A544B5" w:rsidRDefault="007301DE" w:rsidP="001E1D7E">
      <w:pPr>
        <w:pStyle w:val="ListParagraph"/>
        <w:widowControl w:val="0"/>
        <w:numPr>
          <w:ilvl w:val="0"/>
          <w:numId w:val="37"/>
        </w:numPr>
        <w:pBdr>
          <w:top w:val="nil"/>
          <w:left w:val="nil"/>
          <w:bottom w:val="nil"/>
          <w:right w:val="nil"/>
          <w:between w:val="nil"/>
        </w:pBdr>
        <w:spacing w:before="1" w:line="276" w:lineRule="auto"/>
        <w:ind w:left="1134"/>
        <w:rPr>
          <w:rFonts w:eastAsia="Calibri" w:cs="Calibri"/>
          <w:color w:val="000000"/>
        </w:rPr>
      </w:pPr>
      <w:r w:rsidRPr="00A544B5">
        <w:rPr>
          <w:rFonts w:eastAsia="Calibri" w:cs="Calibri"/>
          <w:b/>
          <w:bCs/>
          <w:color w:val="000000"/>
        </w:rPr>
        <w:t>Manage stress:</w:t>
      </w:r>
      <w:r w:rsidRPr="00A544B5">
        <w:rPr>
          <w:rFonts w:eastAsia="Calibri" w:cs="Calibri"/>
          <w:color w:val="000000"/>
        </w:rPr>
        <w:t xml:space="preserve"> Use relaxation techniques such as mindfulness, deep breathing, journaling or creative hobbies.</w:t>
      </w:r>
    </w:p>
    <w:p w14:paraId="481F127C" w14:textId="77777777" w:rsidR="007301DE" w:rsidRDefault="007301DE" w:rsidP="001E1D7E">
      <w:pPr>
        <w:pStyle w:val="ListParagraph"/>
        <w:widowControl w:val="0"/>
        <w:numPr>
          <w:ilvl w:val="0"/>
          <w:numId w:val="37"/>
        </w:numPr>
        <w:pBdr>
          <w:top w:val="nil"/>
          <w:left w:val="nil"/>
          <w:bottom w:val="nil"/>
          <w:right w:val="nil"/>
          <w:between w:val="nil"/>
        </w:pBdr>
        <w:spacing w:before="1" w:line="276" w:lineRule="auto"/>
        <w:ind w:left="1134"/>
        <w:rPr>
          <w:rFonts w:eastAsia="Calibri" w:cs="Calibri"/>
          <w:color w:val="000000"/>
        </w:rPr>
      </w:pPr>
      <w:r w:rsidRPr="00A544B5">
        <w:rPr>
          <w:rFonts w:eastAsia="Calibri" w:cs="Calibri"/>
          <w:b/>
          <w:bCs/>
          <w:color w:val="000000"/>
        </w:rPr>
        <w:t>Seek support:</w:t>
      </w:r>
      <w:r w:rsidRPr="00A544B5">
        <w:rPr>
          <w:rFonts w:eastAsia="Calibri" w:cs="Calibri"/>
          <w:color w:val="000000"/>
        </w:rPr>
        <w:t xml:space="preserve"> Speak to a trusted adult or mental health professional if you feel overwhelmed or unable to cope.</w:t>
      </w:r>
    </w:p>
    <w:p w14:paraId="6FB640E5" w14:textId="77777777" w:rsidR="007301DE" w:rsidRDefault="007301DE" w:rsidP="007301DE">
      <w:pPr>
        <w:widowControl w:val="0"/>
        <w:pBdr>
          <w:top w:val="nil"/>
          <w:left w:val="nil"/>
          <w:bottom w:val="nil"/>
          <w:right w:val="nil"/>
          <w:between w:val="nil"/>
        </w:pBdr>
        <w:spacing w:before="1" w:line="276" w:lineRule="auto"/>
        <w:rPr>
          <w:rFonts w:eastAsia="Calibri" w:cs="Calibri"/>
          <w:color w:val="000000"/>
        </w:rPr>
      </w:pPr>
    </w:p>
    <w:p w14:paraId="5128A01A" w14:textId="6B446292" w:rsidR="007301DE" w:rsidRDefault="007301DE" w:rsidP="001E1D7E">
      <w:pPr>
        <w:pStyle w:val="ListParagraph"/>
        <w:widowControl w:val="0"/>
        <w:numPr>
          <w:ilvl w:val="0"/>
          <w:numId w:val="38"/>
        </w:numPr>
        <w:pBdr>
          <w:top w:val="nil"/>
          <w:left w:val="nil"/>
          <w:bottom w:val="nil"/>
          <w:right w:val="nil"/>
          <w:between w:val="nil"/>
        </w:pBdr>
        <w:spacing w:before="1" w:line="276" w:lineRule="auto"/>
        <w:rPr>
          <w:rFonts w:eastAsia="Calibri" w:cs="Calibri"/>
          <w:color w:val="000000"/>
        </w:rPr>
      </w:pPr>
      <w:r w:rsidRPr="00813DE2">
        <w:rPr>
          <w:rFonts w:eastAsia="Calibri" w:cs="Calibri"/>
          <w:b/>
          <w:bCs/>
          <w:color w:val="000000"/>
        </w:rPr>
        <w:t>Slide 13:</w:t>
      </w:r>
      <w:r w:rsidR="00BF3CAB">
        <w:rPr>
          <w:rFonts w:eastAsia="Calibri" w:cs="Calibri"/>
          <w:color w:val="000000"/>
        </w:rPr>
        <w:t xml:space="preserve"> </w:t>
      </w:r>
      <w:r w:rsidR="006F480D" w:rsidRPr="006F480D">
        <w:rPr>
          <w:rFonts w:eastAsia="Calibri" w:cs="Calibri"/>
          <w:color w:val="000000"/>
        </w:rPr>
        <w:t>In the previous slide, we mentioned “move your body”. This refers to physical exercise.</w:t>
      </w:r>
      <w:r w:rsidR="00FA4E4C">
        <w:rPr>
          <w:rFonts w:eastAsia="Calibri" w:cs="Calibri"/>
          <w:color w:val="000000"/>
        </w:rPr>
        <w:t xml:space="preserve"> </w:t>
      </w:r>
      <w:r w:rsidR="00FA4E4C" w:rsidRPr="00FA4E4C">
        <w:rPr>
          <w:rFonts w:eastAsia="Calibri" w:cs="Calibri"/>
          <w:color w:val="000000"/>
        </w:rPr>
        <w:t xml:space="preserve">Regular participation in physical exercise has many benefits for long-term health and overall well-being. </w:t>
      </w:r>
      <w:r w:rsidR="00813DE2" w:rsidRPr="00813DE2">
        <w:rPr>
          <w:rFonts w:eastAsia="Calibri" w:cs="Calibri"/>
          <w:color w:val="000000"/>
        </w:rPr>
        <w:t xml:space="preserve">Different types of exercise contribute to </w:t>
      </w:r>
      <w:r w:rsidR="00813DE2">
        <w:rPr>
          <w:rFonts w:eastAsia="Calibri" w:cs="Calibri"/>
          <w:color w:val="000000"/>
        </w:rPr>
        <w:t>various</w:t>
      </w:r>
      <w:r w:rsidR="00813DE2" w:rsidRPr="00813DE2">
        <w:rPr>
          <w:rFonts w:eastAsia="Calibri" w:cs="Calibri"/>
          <w:color w:val="000000"/>
        </w:rPr>
        <w:t xml:space="preserve"> aspects of physical fitness. Together, they help you stay healthy, prevent injury and improve your quality of life.</w:t>
      </w:r>
    </w:p>
    <w:p w14:paraId="77B385CE" w14:textId="77777777" w:rsidR="0078648E" w:rsidRDefault="0078648E" w:rsidP="001E1D7E">
      <w:pPr>
        <w:pStyle w:val="ListParagraph"/>
        <w:widowControl w:val="0"/>
        <w:numPr>
          <w:ilvl w:val="0"/>
          <w:numId w:val="39"/>
        </w:numPr>
        <w:pBdr>
          <w:top w:val="nil"/>
          <w:left w:val="nil"/>
          <w:bottom w:val="nil"/>
          <w:right w:val="nil"/>
          <w:between w:val="nil"/>
        </w:pBdr>
        <w:spacing w:before="1" w:line="276" w:lineRule="auto"/>
        <w:ind w:left="1134"/>
        <w:rPr>
          <w:rFonts w:eastAsia="Calibri" w:cs="Calibri"/>
          <w:color w:val="000000"/>
        </w:rPr>
      </w:pPr>
      <w:r w:rsidRPr="0078648E">
        <w:rPr>
          <w:rFonts w:eastAsia="Calibri" w:cs="Calibri"/>
          <w:b/>
          <w:bCs/>
          <w:color w:val="000000"/>
        </w:rPr>
        <w:t>Cardiovascular fitness:</w:t>
      </w:r>
      <w:r w:rsidRPr="0078648E">
        <w:rPr>
          <w:rFonts w:eastAsia="Calibri" w:cs="Calibri"/>
          <w:color w:val="000000"/>
        </w:rPr>
        <w:t xml:space="preserve"> This refers to having a strong heart and lungs that can supply oxygen efficiently during physical activity. Good cardiovascular fitness reduces the risk of lifestyle diseases and improves stamina. </w:t>
      </w:r>
    </w:p>
    <w:p w14:paraId="34FEC2CF" w14:textId="30459009" w:rsidR="0078648E" w:rsidRPr="0078648E" w:rsidRDefault="0078648E" w:rsidP="002679DE">
      <w:pPr>
        <w:pStyle w:val="ListParagraph"/>
        <w:widowControl w:val="0"/>
        <w:pBdr>
          <w:top w:val="nil"/>
          <w:left w:val="nil"/>
          <w:bottom w:val="nil"/>
          <w:right w:val="nil"/>
          <w:between w:val="nil"/>
        </w:pBdr>
        <w:spacing w:before="1" w:line="276" w:lineRule="auto"/>
        <w:ind w:left="1134"/>
        <w:rPr>
          <w:rFonts w:eastAsia="Calibri" w:cs="Calibri"/>
          <w:color w:val="000000"/>
        </w:rPr>
      </w:pPr>
      <w:r w:rsidRPr="0078648E">
        <w:rPr>
          <w:rFonts w:eastAsia="Calibri" w:cs="Calibri"/>
          <w:i/>
          <w:iCs/>
          <w:color w:val="000000"/>
        </w:rPr>
        <w:t>Examples of activities:</w:t>
      </w:r>
      <w:r w:rsidRPr="0078648E">
        <w:rPr>
          <w:rFonts w:eastAsia="Calibri" w:cs="Calibri"/>
          <w:color w:val="000000"/>
        </w:rPr>
        <w:t xml:space="preserve"> walking, jogging, running, sprinting.</w:t>
      </w:r>
    </w:p>
    <w:p w14:paraId="0742FF37" w14:textId="77777777" w:rsidR="0078648E" w:rsidRDefault="0078648E" w:rsidP="001E1D7E">
      <w:pPr>
        <w:pStyle w:val="ListParagraph"/>
        <w:widowControl w:val="0"/>
        <w:numPr>
          <w:ilvl w:val="0"/>
          <w:numId w:val="39"/>
        </w:numPr>
        <w:pBdr>
          <w:top w:val="nil"/>
          <w:left w:val="nil"/>
          <w:bottom w:val="nil"/>
          <w:right w:val="nil"/>
          <w:between w:val="nil"/>
        </w:pBdr>
        <w:spacing w:before="1" w:line="276" w:lineRule="auto"/>
        <w:ind w:left="1134"/>
        <w:rPr>
          <w:rFonts w:eastAsia="Calibri" w:cs="Calibri"/>
          <w:color w:val="000000"/>
        </w:rPr>
      </w:pPr>
      <w:r w:rsidRPr="0078648E">
        <w:rPr>
          <w:rFonts w:eastAsia="Calibri" w:cs="Calibri"/>
          <w:b/>
          <w:bCs/>
          <w:color w:val="000000"/>
        </w:rPr>
        <w:t>Muscular strength:</w:t>
      </w:r>
      <w:r>
        <w:rPr>
          <w:rFonts w:eastAsia="Calibri" w:cs="Calibri"/>
          <w:color w:val="000000"/>
        </w:rPr>
        <w:t xml:space="preserve"> </w:t>
      </w:r>
      <w:r w:rsidRPr="0078648E">
        <w:rPr>
          <w:rFonts w:eastAsia="Calibri" w:cs="Calibri"/>
          <w:color w:val="000000"/>
        </w:rPr>
        <w:t>Muscular strength is the ability of your muscles to exert force. Strong muscles help protect your joints, reduce the risk of back pain and prevent injuries later in life.</w:t>
      </w:r>
      <w:r>
        <w:rPr>
          <w:rFonts w:eastAsia="Calibri" w:cs="Calibri"/>
          <w:color w:val="000000"/>
        </w:rPr>
        <w:t xml:space="preserve"> </w:t>
      </w:r>
    </w:p>
    <w:p w14:paraId="689B715E" w14:textId="51C4D598" w:rsidR="0078648E" w:rsidRPr="0078648E" w:rsidRDefault="0078648E" w:rsidP="002679DE">
      <w:pPr>
        <w:pStyle w:val="ListParagraph"/>
        <w:widowControl w:val="0"/>
        <w:pBdr>
          <w:top w:val="nil"/>
          <w:left w:val="nil"/>
          <w:bottom w:val="nil"/>
          <w:right w:val="nil"/>
          <w:between w:val="nil"/>
        </w:pBdr>
        <w:spacing w:before="1" w:line="276" w:lineRule="auto"/>
        <w:ind w:left="1134"/>
        <w:rPr>
          <w:rFonts w:eastAsia="Calibri" w:cs="Calibri"/>
          <w:color w:val="000000"/>
        </w:rPr>
      </w:pPr>
      <w:r w:rsidRPr="0078648E">
        <w:rPr>
          <w:rFonts w:eastAsia="Calibri" w:cs="Calibri"/>
          <w:i/>
          <w:iCs/>
          <w:color w:val="000000"/>
        </w:rPr>
        <w:t xml:space="preserve">Examples of activities: </w:t>
      </w:r>
      <w:r w:rsidRPr="0078648E">
        <w:rPr>
          <w:rFonts w:eastAsia="Calibri" w:cs="Calibri"/>
          <w:color w:val="000000"/>
        </w:rPr>
        <w:t>weightlifting, resistance exercises, bodyweight training.</w:t>
      </w:r>
    </w:p>
    <w:p w14:paraId="2E591A23" w14:textId="41F1B230" w:rsidR="0078648E" w:rsidRPr="0078648E" w:rsidRDefault="0078648E" w:rsidP="001E1D7E">
      <w:pPr>
        <w:pStyle w:val="ListParagraph"/>
        <w:widowControl w:val="0"/>
        <w:numPr>
          <w:ilvl w:val="0"/>
          <w:numId w:val="39"/>
        </w:numPr>
        <w:pBdr>
          <w:top w:val="nil"/>
          <w:left w:val="nil"/>
          <w:bottom w:val="nil"/>
          <w:right w:val="nil"/>
          <w:between w:val="nil"/>
        </w:pBdr>
        <w:spacing w:before="1" w:line="276" w:lineRule="auto"/>
        <w:ind w:left="1134"/>
        <w:rPr>
          <w:rFonts w:eastAsia="Calibri" w:cs="Calibri"/>
          <w:color w:val="000000"/>
        </w:rPr>
      </w:pPr>
      <w:r w:rsidRPr="0078648E">
        <w:rPr>
          <w:rFonts w:eastAsia="Calibri" w:cs="Calibri"/>
          <w:b/>
          <w:bCs/>
          <w:color w:val="000000"/>
        </w:rPr>
        <w:t>Endurance:</w:t>
      </w:r>
      <w:r>
        <w:rPr>
          <w:rFonts w:eastAsia="Calibri" w:cs="Calibri"/>
          <w:color w:val="000000"/>
        </w:rPr>
        <w:t xml:space="preserve"> </w:t>
      </w:r>
      <w:r w:rsidRPr="0078648E">
        <w:rPr>
          <w:rFonts w:eastAsia="Calibri" w:cs="Calibri"/>
          <w:color w:val="000000"/>
        </w:rPr>
        <w:t>Endurance is the ability to exercise for a long period without becoming tired. To build endurance, you need both cardiovascular fitness and muscular strength.</w:t>
      </w:r>
    </w:p>
    <w:p w14:paraId="2B4C7547" w14:textId="77777777" w:rsidR="0078648E" w:rsidRPr="0078648E" w:rsidRDefault="0078648E" w:rsidP="002679DE">
      <w:pPr>
        <w:pStyle w:val="ListParagraph"/>
        <w:widowControl w:val="0"/>
        <w:pBdr>
          <w:top w:val="nil"/>
          <w:left w:val="nil"/>
          <w:bottom w:val="nil"/>
          <w:right w:val="nil"/>
          <w:between w:val="nil"/>
        </w:pBdr>
        <w:spacing w:before="1" w:line="276" w:lineRule="auto"/>
        <w:ind w:left="1134"/>
        <w:rPr>
          <w:rFonts w:eastAsia="Calibri" w:cs="Calibri"/>
          <w:color w:val="000000"/>
        </w:rPr>
      </w:pPr>
      <w:r w:rsidRPr="0078648E">
        <w:rPr>
          <w:rFonts w:eastAsia="Calibri" w:cs="Calibri"/>
          <w:i/>
          <w:iCs/>
          <w:color w:val="000000"/>
        </w:rPr>
        <w:t>Examples of activities:</w:t>
      </w:r>
      <w:r w:rsidRPr="0078648E">
        <w:rPr>
          <w:rFonts w:eastAsia="Calibri" w:cs="Calibri"/>
          <w:color w:val="000000"/>
        </w:rPr>
        <w:t xml:space="preserve"> long-distance running, cycling, swimming.</w:t>
      </w:r>
    </w:p>
    <w:p w14:paraId="2F3BDFFD" w14:textId="009A4A48" w:rsidR="0078648E" w:rsidRPr="0078648E" w:rsidRDefault="0078648E" w:rsidP="001E1D7E">
      <w:pPr>
        <w:pStyle w:val="ListParagraph"/>
        <w:widowControl w:val="0"/>
        <w:numPr>
          <w:ilvl w:val="0"/>
          <w:numId w:val="39"/>
        </w:numPr>
        <w:pBdr>
          <w:top w:val="nil"/>
          <w:left w:val="nil"/>
          <w:bottom w:val="nil"/>
          <w:right w:val="nil"/>
          <w:between w:val="nil"/>
        </w:pBdr>
        <w:spacing w:before="1" w:line="276" w:lineRule="auto"/>
        <w:ind w:left="1134"/>
        <w:rPr>
          <w:rFonts w:eastAsia="Calibri" w:cs="Calibri"/>
          <w:color w:val="000000"/>
        </w:rPr>
      </w:pPr>
      <w:r w:rsidRPr="0078648E">
        <w:rPr>
          <w:rFonts w:eastAsia="Calibri" w:cs="Calibri"/>
          <w:b/>
          <w:bCs/>
          <w:color w:val="000000"/>
        </w:rPr>
        <w:t>Flexibility:</w:t>
      </w:r>
      <w:r>
        <w:rPr>
          <w:rFonts w:eastAsia="Calibri" w:cs="Calibri"/>
          <w:color w:val="000000"/>
        </w:rPr>
        <w:t xml:space="preserve"> </w:t>
      </w:r>
      <w:r w:rsidRPr="0078648E">
        <w:rPr>
          <w:rFonts w:eastAsia="Calibri" w:cs="Calibri"/>
          <w:color w:val="000000"/>
        </w:rPr>
        <w:t>Flexibility is the ability to move your joints and stretch your muscles through their full range of motion. It improves posture, prevents muscle stiffness and increases body awareness.</w:t>
      </w:r>
    </w:p>
    <w:p w14:paraId="0DAAD05C" w14:textId="270CB36B" w:rsidR="00813DE2" w:rsidRPr="007301DE" w:rsidRDefault="0078648E" w:rsidP="002679DE">
      <w:pPr>
        <w:pStyle w:val="ListParagraph"/>
        <w:widowControl w:val="0"/>
        <w:pBdr>
          <w:top w:val="nil"/>
          <w:left w:val="nil"/>
          <w:bottom w:val="nil"/>
          <w:right w:val="nil"/>
          <w:between w:val="nil"/>
        </w:pBdr>
        <w:spacing w:before="1" w:line="276" w:lineRule="auto"/>
        <w:ind w:left="1134"/>
        <w:rPr>
          <w:rFonts w:eastAsia="Calibri" w:cs="Calibri"/>
          <w:color w:val="000000"/>
        </w:rPr>
      </w:pPr>
      <w:r w:rsidRPr="0078648E">
        <w:rPr>
          <w:rFonts w:eastAsia="Calibri" w:cs="Calibri"/>
          <w:i/>
          <w:iCs/>
          <w:color w:val="000000"/>
        </w:rPr>
        <w:t>Examples of activities:</w:t>
      </w:r>
      <w:r w:rsidRPr="0078648E">
        <w:rPr>
          <w:rFonts w:eastAsia="Calibri" w:cs="Calibri"/>
          <w:color w:val="000000"/>
        </w:rPr>
        <w:t xml:space="preserve"> stretching, yoga, Pilates.</w:t>
      </w:r>
    </w:p>
    <w:p w14:paraId="025D5F12" w14:textId="77777777" w:rsidR="00F64928" w:rsidRDefault="00F64928" w:rsidP="00F64928">
      <w:pPr>
        <w:pBdr>
          <w:top w:val="nil"/>
          <w:left w:val="nil"/>
          <w:bottom w:val="nil"/>
          <w:right w:val="nil"/>
          <w:between w:val="nil"/>
        </w:pBdr>
        <w:jc w:val="both"/>
        <w:rPr>
          <w:rFonts w:asciiTheme="minorHAnsi" w:eastAsia="Calibri" w:hAnsiTheme="minorHAnsi" w:cstheme="minorHAnsi"/>
          <w:color w:val="000000"/>
        </w:rPr>
      </w:pPr>
    </w:p>
    <w:p w14:paraId="6E701F55" w14:textId="7F7F8FAC" w:rsidR="00F64928" w:rsidRDefault="00F64928" w:rsidP="001E1D7E">
      <w:pPr>
        <w:pStyle w:val="ListParagraph"/>
        <w:numPr>
          <w:ilvl w:val="0"/>
          <w:numId w:val="38"/>
        </w:numPr>
        <w:pBdr>
          <w:top w:val="nil"/>
          <w:left w:val="nil"/>
          <w:bottom w:val="nil"/>
          <w:right w:val="nil"/>
          <w:between w:val="nil"/>
        </w:pBdr>
        <w:jc w:val="both"/>
        <w:rPr>
          <w:rFonts w:asciiTheme="minorHAnsi" w:eastAsia="Calibri" w:hAnsiTheme="minorHAnsi" w:cstheme="minorHAnsi"/>
          <w:color w:val="000000"/>
        </w:rPr>
      </w:pPr>
      <w:r w:rsidRPr="00F64928">
        <w:rPr>
          <w:rFonts w:asciiTheme="minorHAnsi" w:eastAsia="Calibri" w:hAnsiTheme="minorHAnsi" w:cstheme="minorHAnsi"/>
          <w:b/>
          <w:bCs/>
          <w:color w:val="000000"/>
        </w:rPr>
        <w:lastRenderedPageBreak/>
        <w:t>Slide 14:</w:t>
      </w:r>
      <w:r>
        <w:rPr>
          <w:rFonts w:asciiTheme="minorHAnsi" w:eastAsia="Calibri" w:hAnsiTheme="minorHAnsi" w:cstheme="minorHAnsi"/>
          <w:color w:val="000000"/>
        </w:rPr>
        <w:t xml:space="preserve"> Learners to complete </w:t>
      </w:r>
      <w:r w:rsidRPr="00F64928">
        <w:rPr>
          <w:rFonts w:asciiTheme="minorHAnsi" w:eastAsia="Calibri" w:hAnsiTheme="minorHAnsi" w:cstheme="minorHAnsi"/>
          <w:b/>
          <w:bCs/>
          <w:i/>
          <w:iCs/>
          <w:color w:val="000000"/>
        </w:rPr>
        <w:t>Activity 1</w:t>
      </w:r>
      <w:r>
        <w:rPr>
          <w:rFonts w:asciiTheme="minorHAnsi" w:eastAsia="Calibri" w:hAnsiTheme="minorHAnsi" w:cstheme="minorHAnsi"/>
          <w:color w:val="000000"/>
        </w:rPr>
        <w:t xml:space="preserve"> (</w:t>
      </w:r>
      <w:r w:rsidRPr="00F64928">
        <w:rPr>
          <w:rFonts w:asciiTheme="minorHAnsi" w:eastAsia="Calibri" w:hAnsiTheme="minorHAnsi" w:cstheme="minorHAnsi"/>
          <w:b/>
          <w:bCs/>
          <w:i/>
          <w:iCs/>
          <w:color w:val="000000"/>
          <w:u w:val="single"/>
        </w:rPr>
        <w:t>Lesson 3 – Worksheet</w:t>
      </w:r>
      <w:r>
        <w:rPr>
          <w:rFonts w:asciiTheme="minorHAnsi" w:eastAsia="Calibri" w:hAnsiTheme="minorHAnsi" w:cstheme="minorHAnsi"/>
          <w:color w:val="000000"/>
        </w:rPr>
        <w:t xml:space="preserve">). </w:t>
      </w:r>
    </w:p>
    <w:p w14:paraId="3266E62B" w14:textId="40BC66E7" w:rsidR="00F64928" w:rsidRPr="00F64928" w:rsidRDefault="00F64928" w:rsidP="001E1D7E">
      <w:pPr>
        <w:pStyle w:val="ListParagraph"/>
        <w:numPr>
          <w:ilvl w:val="0"/>
          <w:numId w:val="38"/>
        </w:numPr>
        <w:pBdr>
          <w:top w:val="nil"/>
          <w:left w:val="nil"/>
          <w:bottom w:val="nil"/>
          <w:right w:val="nil"/>
          <w:between w:val="nil"/>
        </w:pBdr>
        <w:jc w:val="both"/>
        <w:rPr>
          <w:rFonts w:asciiTheme="minorHAnsi" w:eastAsia="Calibri" w:hAnsiTheme="minorHAnsi" w:cstheme="minorHAnsi"/>
          <w:color w:val="000000"/>
        </w:rPr>
      </w:pPr>
      <w:r>
        <w:rPr>
          <w:rFonts w:asciiTheme="minorHAnsi" w:eastAsia="Calibri" w:hAnsiTheme="minorHAnsi" w:cstheme="minorHAnsi"/>
          <w:color w:val="000000"/>
        </w:rPr>
        <w:t xml:space="preserve">Answers are available in the </w:t>
      </w:r>
      <w:r w:rsidRPr="00F64928">
        <w:rPr>
          <w:rFonts w:asciiTheme="minorHAnsi" w:eastAsia="Calibri" w:hAnsiTheme="minorHAnsi" w:cstheme="minorHAnsi"/>
          <w:b/>
          <w:bCs/>
          <w:i/>
          <w:iCs/>
          <w:color w:val="000000"/>
          <w:u w:val="single"/>
        </w:rPr>
        <w:t>Lesson 3 – Worksheet MEMO</w:t>
      </w:r>
      <w:r>
        <w:rPr>
          <w:rFonts w:asciiTheme="minorHAnsi" w:eastAsia="Calibri" w:hAnsiTheme="minorHAnsi" w:cstheme="minorHAnsi"/>
          <w:color w:val="000000"/>
        </w:rPr>
        <w:t xml:space="preserve">. </w:t>
      </w:r>
    </w:p>
    <w:p w14:paraId="03909018" w14:textId="77777777" w:rsidR="003058B0" w:rsidRDefault="003058B0">
      <w:pPr>
        <w:pBdr>
          <w:top w:val="nil"/>
          <w:left w:val="nil"/>
          <w:bottom w:val="nil"/>
          <w:right w:val="nil"/>
          <w:between w:val="nil"/>
        </w:pBdr>
        <w:ind w:left="709"/>
        <w:jc w:val="both"/>
        <w:rPr>
          <w:rFonts w:asciiTheme="minorHAnsi" w:eastAsia="Calibri" w:hAnsiTheme="minorHAnsi" w:cstheme="minorHAnsi"/>
          <w:color w:val="000000"/>
        </w:rPr>
      </w:pPr>
    </w:p>
    <w:p w14:paraId="4E999B42" w14:textId="77777777" w:rsidR="00712E83" w:rsidRPr="0071015F" w:rsidRDefault="00712E83">
      <w:pPr>
        <w:pBdr>
          <w:top w:val="nil"/>
          <w:left w:val="nil"/>
          <w:bottom w:val="nil"/>
          <w:right w:val="nil"/>
          <w:between w:val="nil"/>
        </w:pBdr>
        <w:ind w:left="709"/>
        <w:jc w:val="both"/>
        <w:rPr>
          <w:rFonts w:asciiTheme="minorHAnsi" w:eastAsia="Calibri" w:hAnsiTheme="minorHAnsi" w:cstheme="minorHAnsi"/>
          <w:color w:val="000000"/>
        </w:rPr>
      </w:pPr>
    </w:p>
    <w:tbl>
      <w:tblPr>
        <w:tblStyle w:val="afff9"/>
        <w:tblW w:w="10194" w:type="dxa"/>
        <w:tblLayout w:type="fixed"/>
        <w:tblLook w:val="0400" w:firstRow="0" w:lastRow="0" w:firstColumn="0" w:lastColumn="0" w:noHBand="0" w:noVBand="1"/>
      </w:tblPr>
      <w:tblGrid>
        <w:gridCol w:w="421"/>
        <w:gridCol w:w="8084"/>
        <w:gridCol w:w="1689"/>
      </w:tblGrid>
      <w:tr w:rsidR="003058B0" w:rsidRPr="0071015F" w14:paraId="0390901D" w14:textId="77777777" w:rsidTr="006C4A19">
        <w:trPr>
          <w:trHeight w:val="113"/>
        </w:trPr>
        <w:tc>
          <w:tcPr>
            <w:tcW w:w="421" w:type="dxa"/>
          </w:tcPr>
          <w:p w14:paraId="03909019" w14:textId="6839F41A" w:rsidR="003058B0" w:rsidRPr="0071015F" w:rsidRDefault="00A66CB2">
            <w:pPr>
              <w:spacing w:line="360" w:lineRule="auto"/>
              <w:rPr>
                <w:rFonts w:asciiTheme="minorHAnsi" w:eastAsia="Calibri" w:hAnsiTheme="minorHAnsi" w:cstheme="minorHAnsi"/>
                <w:b/>
                <w:bCs/>
                <w:color w:val="000000"/>
              </w:rPr>
            </w:pPr>
            <w:r>
              <w:rPr>
                <w:rFonts w:asciiTheme="minorHAnsi" w:eastAsia="Calibri" w:hAnsiTheme="minorHAnsi" w:cstheme="minorHAnsi"/>
                <w:b/>
                <w:bCs/>
                <w:color w:val="000000"/>
              </w:rPr>
              <w:t>5</w:t>
            </w:r>
            <w:r w:rsidR="00300A2D" w:rsidRPr="0071015F">
              <w:rPr>
                <w:rFonts w:asciiTheme="minorHAnsi" w:eastAsia="Calibri" w:hAnsiTheme="minorHAnsi" w:cstheme="minorHAnsi"/>
                <w:b/>
                <w:bCs/>
                <w:color w:val="000000"/>
              </w:rPr>
              <w:t>.</w:t>
            </w:r>
          </w:p>
        </w:tc>
        <w:tc>
          <w:tcPr>
            <w:tcW w:w="8084" w:type="dxa"/>
          </w:tcPr>
          <w:p w14:paraId="0390901A" w14:textId="5011EC0F" w:rsidR="003058B0" w:rsidRPr="0071015F" w:rsidRDefault="00300A2D">
            <w:pPr>
              <w:spacing w:line="360" w:lineRule="auto"/>
              <w:rPr>
                <w:rFonts w:asciiTheme="minorHAnsi" w:eastAsia="Calibri" w:hAnsiTheme="minorHAnsi" w:cstheme="minorHAnsi"/>
                <w:b/>
                <w:bCs/>
                <w:color w:val="000000"/>
              </w:rPr>
            </w:pPr>
            <w:r w:rsidRPr="0071015F">
              <w:rPr>
                <w:rFonts w:asciiTheme="minorHAnsi" w:eastAsia="Calibri" w:hAnsiTheme="minorHAnsi" w:cstheme="minorHAnsi"/>
                <w:b/>
                <w:bCs/>
                <w:color w:val="000000"/>
              </w:rPr>
              <w:t>Peer</w:t>
            </w:r>
            <w:r w:rsidR="004A5E48">
              <w:rPr>
                <w:rFonts w:asciiTheme="minorHAnsi" w:eastAsia="Calibri" w:hAnsiTheme="minorHAnsi" w:cstheme="minorHAnsi"/>
                <w:b/>
                <w:bCs/>
                <w:color w:val="000000"/>
              </w:rPr>
              <w:t xml:space="preserve"> Activity</w:t>
            </w:r>
            <w:r w:rsidRPr="0071015F">
              <w:rPr>
                <w:rFonts w:asciiTheme="minorHAnsi" w:eastAsia="Calibri" w:hAnsiTheme="minorHAnsi" w:cstheme="minorHAnsi"/>
                <w:b/>
                <w:bCs/>
                <w:color w:val="000000"/>
              </w:rPr>
              <w:t xml:space="preserve"> &amp;</w:t>
            </w:r>
            <w:r w:rsidR="004A5E48">
              <w:rPr>
                <w:rFonts w:asciiTheme="minorHAnsi" w:eastAsia="Calibri" w:hAnsiTheme="minorHAnsi" w:cstheme="minorHAnsi"/>
                <w:b/>
                <w:bCs/>
                <w:color w:val="000000"/>
              </w:rPr>
              <w:t xml:space="preserve"> Homework</w:t>
            </w:r>
            <w:r w:rsidRPr="0071015F">
              <w:rPr>
                <w:rFonts w:asciiTheme="minorHAnsi" w:eastAsia="Calibri" w:hAnsiTheme="minorHAnsi" w:cstheme="minorHAnsi"/>
                <w:b/>
                <w:bCs/>
                <w:color w:val="000000"/>
              </w:rPr>
              <w:t xml:space="preserve"> Reflection (5 min)</w:t>
            </w:r>
          </w:p>
        </w:tc>
        <w:tc>
          <w:tcPr>
            <w:tcW w:w="1689" w:type="dxa"/>
          </w:tcPr>
          <w:p w14:paraId="0390901C" w14:textId="2790982E" w:rsidR="003058B0" w:rsidRPr="0071015F" w:rsidRDefault="00300A2D" w:rsidP="004A5E48">
            <w:pPr>
              <w:spacing w:line="360" w:lineRule="auto"/>
              <w:jc w:val="right"/>
              <w:rPr>
                <w:rFonts w:asciiTheme="minorHAnsi" w:eastAsia="Calibri" w:hAnsiTheme="minorHAnsi" w:cstheme="minorHAnsi"/>
                <w:b/>
                <w:bCs/>
                <w:i/>
                <w:iCs/>
                <w:color w:val="000000"/>
              </w:rPr>
            </w:pPr>
            <w:r w:rsidRPr="0071015F">
              <w:rPr>
                <w:rFonts w:asciiTheme="minorHAnsi" w:eastAsia="Calibri" w:hAnsiTheme="minorHAnsi" w:cstheme="minorHAnsi"/>
                <w:b/>
                <w:bCs/>
                <w:i/>
                <w:iCs/>
                <w:color w:val="000000"/>
              </w:rPr>
              <w:t>(</w:t>
            </w:r>
            <w:r w:rsidRPr="0071015F">
              <w:rPr>
                <w:rFonts w:asciiTheme="minorHAnsi" w:eastAsia="Calibri" w:hAnsiTheme="minorHAnsi" w:cstheme="minorHAnsi"/>
                <w:b/>
                <w:bCs/>
                <w:i/>
                <w:iCs/>
                <w:color w:val="000000"/>
                <w:u w:val="single"/>
              </w:rPr>
              <w:t xml:space="preserve">Slide </w:t>
            </w:r>
            <w:r w:rsidR="006C4A19">
              <w:rPr>
                <w:rFonts w:asciiTheme="minorHAnsi" w:eastAsia="Calibri" w:hAnsiTheme="minorHAnsi" w:cstheme="minorHAnsi"/>
                <w:b/>
                <w:bCs/>
                <w:i/>
                <w:iCs/>
                <w:color w:val="000000"/>
                <w:u w:val="single"/>
              </w:rPr>
              <w:t>15</w:t>
            </w:r>
            <w:r w:rsidRPr="0071015F">
              <w:rPr>
                <w:rFonts w:asciiTheme="minorHAnsi" w:eastAsia="Calibri" w:hAnsiTheme="minorHAnsi" w:cstheme="minorHAnsi"/>
                <w:b/>
                <w:bCs/>
                <w:i/>
                <w:iCs/>
                <w:color w:val="000000"/>
              </w:rPr>
              <w:t>)</w:t>
            </w:r>
          </w:p>
        </w:tc>
      </w:tr>
    </w:tbl>
    <w:p w14:paraId="461B60AE" w14:textId="77777777" w:rsidR="00AF366E" w:rsidRPr="00AF366E" w:rsidRDefault="004A5E48" w:rsidP="001E1D7E">
      <w:pPr>
        <w:pStyle w:val="ListParagraph"/>
        <w:numPr>
          <w:ilvl w:val="0"/>
          <w:numId w:val="40"/>
        </w:numPr>
        <w:pBdr>
          <w:top w:val="nil"/>
          <w:left w:val="nil"/>
          <w:bottom w:val="nil"/>
          <w:right w:val="nil"/>
          <w:between w:val="nil"/>
        </w:pBdr>
        <w:rPr>
          <w:rFonts w:asciiTheme="minorHAnsi" w:eastAsia="Calibri" w:hAnsiTheme="minorHAnsi" w:cstheme="minorHAnsi"/>
          <w:color w:val="000000" w:themeColor="text1"/>
        </w:rPr>
      </w:pPr>
      <w:r w:rsidRPr="00AF366E">
        <w:rPr>
          <w:rFonts w:asciiTheme="minorHAnsi" w:eastAsia="Calibri" w:hAnsiTheme="minorHAnsi" w:cstheme="minorHAnsi"/>
          <w:b/>
          <w:bCs/>
          <w:color w:val="000000" w:themeColor="text1"/>
        </w:rPr>
        <w:t>Slide 15:</w:t>
      </w:r>
      <w:r w:rsidR="00AF366E">
        <w:rPr>
          <w:rFonts w:asciiTheme="minorHAnsi" w:eastAsia="Calibri" w:hAnsiTheme="minorHAnsi" w:cstheme="minorHAnsi"/>
          <w:color w:val="000000" w:themeColor="text1"/>
        </w:rPr>
        <w:t xml:space="preserve"> </w:t>
      </w:r>
      <w:r w:rsidR="00AF366E" w:rsidRPr="00AF366E">
        <w:rPr>
          <w:rFonts w:asciiTheme="minorHAnsi" w:eastAsia="Calibri" w:hAnsiTheme="minorHAnsi" w:cstheme="minorHAnsi"/>
          <w:b/>
          <w:bCs/>
          <w:color w:val="EE0000"/>
        </w:rPr>
        <w:t>Note to teacher:</w:t>
      </w:r>
      <w:r w:rsidR="00AF366E" w:rsidRPr="00AF366E">
        <w:rPr>
          <w:rFonts w:asciiTheme="minorHAnsi" w:eastAsia="Calibri" w:hAnsiTheme="minorHAnsi" w:cstheme="minorHAnsi"/>
          <w:color w:val="EE0000"/>
        </w:rPr>
        <w:t xml:space="preserve"> </w:t>
      </w:r>
      <w:r w:rsidR="00AF366E" w:rsidRPr="00AF366E">
        <w:rPr>
          <w:rFonts w:asciiTheme="minorHAnsi" w:eastAsia="Calibri" w:hAnsiTheme="minorHAnsi" w:cstheme="minorHAnsi"/>
          <w:color w:val="000000" w:themeColor="text1"/>
        </w:rPr>
        <w:t xml:space="preserve">Hand out the </w:t>
      </w:r>
      <w:r w:rsidR="00AF366E" w:rsidRPr="00AF366E">
        <w:rPr>
          <w:rFonts w:asciiTheme="minorHAnsi" w:eastAsia="Calibri" w:hAnsiTheme="minorHAnsi" w:cstheme="minorHAnsi"/>
          <w:b/>
          <w:bCs/>
          <w:i/>
          <w:iCs/>
          <w:color w:val="000000" w:themeColor="text1"/>
          <w:u w:val="single"/>
        </w:rPr>
        <w:t>Content Summary</w:t>
      </w:r>
      <w:r w:rsidR="00AF366E" w:rsidRPr="00AF366E">
        <w:rPr>
          <w:rFonts w:asciiTheme="minorHAnsi" w:eastAsia="Calibri" w:hAnsiTheme="minorHAnsi" w:cstheme="minorHAnsi"/>
          <w:color w:val="000000" w:themeColor="text1"/>
        </w:rPr>
        <w:t xml:space="preserve"> before starting this activity.</w:t>
      </w:r>
    </w:p>
    <w:p w14:paraId="1EB13510" w14:textId="3FF432FB" w:rsidR="00AF366E" w:rsidRPr="00AF366E" w:rsidRDefault="00AF366E" w:rsidP="001E1D7E">
      <w:pPr>
        <w:pStyle w:val="ListParagraph"/>
        <w:numPr>
          <w:ilvl w:val="0"/>
          <w:numId w:val="40"/>
        </w:numPr>
        <w:pBdr>
          <w:top w:val="nil"/>
          <w:left w:val="nil"/>
          <w:bottom w:val="nil"/>
          <w:right w:val="nil"/>
          <w:between w:val="nil"/>
        </w:pBdr>
        <w:rPr>
          <w:rFonts w:asciiTheme="minorHAnsi" w:eastAsia="Calibri" w:hAnsiTheme="minorHAnsi" w:cstheme="minorHAnsi"/>
          <w:color w:val="000000" w:themeColor="text1"/>
        </w:rPr>
      </w:pPr>
      <w:r w:rsidRPr="00AF366E">
        <w:rPr>
          <w:rFonts w:asciiTheme="minorHAnsi" w:eastAsia="Calibri" w:hAnsiTheme="minorHAnsi" w:cstheme="minorHAnsi"/>
          <w:color w:val="000000" w:themeColor="text1"/>
        </w:rPr>
        <w:t>Remember that we started this lesson by writing questions that you would later try to answer with your p</w:t>
      </w:r>
      <w:r>
        <w:rPr>
          <w:rFonts w:asciiTheme="minorHAnsi" w:eastAsia="Calibri" w:hAnsiTheme="minorHAnsi" w:cstheme="minorHAnsi"/>
          <w:color w:val="000000" w:themeColor="text1"/>
        </w:rPr>
        <w:t>artner</w:t>
      </w:r>
      <w:r w:rsidRPr="00AF366E">
        <w:rPr>
          <w:rFonts w:asciiTheme="minorHAnsi" w:eastAsia="Calibri" w:hAnsiTheme="minorHAnsi" w:cstheme="minorHAnsi"/>
          <w:color w:val="000000" w:themeColor="text1"/>
        </w:rPr>
        <w:t>. You will now collect one of those question slips from your teacher and attempt to answer it together with your p</w:t>
      </w:r>
      <w:r w:rsidR="00AB095C">
        <w:rPr>
          <w:rFonts w:asciiTheme="minorHAnsi" w:eastAsia="Calibri" w:hAnsiTheme="minorHAnsi" w:cstheme="minorHAnsi"/>
          <w:color w:val="000000" w:themeColor="text1"/>
        </w:rPr>
        <w:t>artner</w:t>
      </w:r>
      <w:r w:rsidRPr="00AF366E">
        <w:rPr>
          <w:rFonts w:asciiTheme="minorHAnsi" w:eastAsia="Calibri" w:hAnsiTheme="minorHAnsi" w:cstheme="minorHAnsi"/>
          <w:color w:val="000000" w:themeColor="text1"/>
        </w:rPr>
        <w:t>.</w:t>
      </w:r>
    </w:p>
    <w:p w14:paraId="581196F1" w14:textId="0A64E546" w:rsidR="006631F6" w:rsidRPr="001F7AE6" w:rsidRDefault="001F7AE6" w:rsidP="006631F6">
      <w:pPr>
        <w:pStyle w:val="ListParagraph"/>
        <w:numPr>
          <w:ilvl w:val="0"/>
          <w:numId w:val="40"/>
        </w:numPr>
        <w:pBdr>
          <w:top w:val="nil"/>
          <w:left w:val="nil"/>
          <w:bottom w:val="nil"/>
          <w:right w:val="nil"/>
          <w:between w:val="nil"/>
        </w:pBdr>
        <w:rPr>
          <w:rFonts w:asciiTheme="minorHAnsi" w:eastAsia="Calibri" w:hAnsiTheme="minorHAnsi" w:cstheme="minorHAnsi"/>
          <w:color w:val="000000" w:themeColor="text1"/>
        </w:rPr>
      </w:pPr>
      <w:r w:rsidRPr="001F7AE6">
        <w:rPr>
          <w:rFonts w:asciiTheme="minorHAnsi" w:eastAsia="Calibri" w:hAnsiTheme="minorHAnsi" w:cstheme="minorHAnsi"/>
          <w:b/>
          <w:bCs/>
          <w:color w:val="EE0000"/>
        </w:rPr>
        <w:t>Note to teacher:</w:t>
      </w:r>
      <w:r w:rsidRPr="001F7AE6">
        <w:rPr>
          <w:rFonts w:asciiTheme="minorHAnsi" w:eastAsia="Calibri" w:hAnsiTheme="minorHAnsi" w:cstheme="minorHAnsi"/>
          <w:color w:val="EE0000"/>
        </w:rPr>
        <w:t xml:space="preserve"> </w:t>
      </w:r>
      <w:r w:rsidR="006631F6" w:rsidRPr="001F7AE6">
        <w:rPr>
          <w:rFonts w:asciiTheme="minorHAnsi" w:eastAsia="Calibri" w:hAnsiTheme="minorHAnsi" w:cstheme="minorHAnsi"/>
          <w:color w:val="000000" w:themeColor="text1"/>
        </w:rPr>
        <w:t xml:space="preserve">Learners should first attempt to answer the question using their own knowledge, notes and the </w:t>
      </w:r>
      <w:r w:rsidR="006631F6" w:rsidRPr="001F7AE6">
        <w:rPr>
          <w:rFonts w:asciiTheme="minorHAnsi" w:eastAsia="Calibri" w:hAnsiTheme="minorHAnsi" w:cstheme="minorHAnsi"/>
          <w:b/>
          <w:bCs/>
          <w:i/>
          <w:iCs/>
          <w:color w:val="000000" w:themeColor="text1"/>
          <w:u w:val="single"/>
        </w:rPr>
        <w:t>Content Summary</w:t>
      </w:r>
      <w:r w:rsidR="006631F6" w:rsidRPr="001F7AE6">
        <w:rPr>
          <w:rFonts w:asciiTheme="minorHAnsi" w:eastAsia="Calibri" w:hAnsiTheme="minorHAnsi" w:cstheme="minorHAnsi"/>
          <w:color w:val="000000" w:themeColor="text1"/>
        </w:rPr>
        <w:t>. Thereafter, they may use an AI chatbot to check or compare their response.</w:t>
      </w:r>
      <w:r w:rsidRPr="001F7AE6">
        <w:rPr>
          <w:rFonts w:asciiTheme="minorHAnsi" w:eastAsia="Calibri" w:hAnsiTheme="minorHAnsi" w:cstheme="minorHAnsi"/>
          <w:color w:val="000000" w:themeColor="text1"/>
        </w:rPr>
        <w:t xml:space="preserve"> </w:t>
      </w:r>
      <w:r w:rsidR="006631F6" w:rsidRPr="001F7AE6">
        <w:rPr>
          <w:rFonts w:asciiTheme="minorHAnsi" w:eastAsia="Calibri" w:hAnsiTheme="minorHAnsi" w:cstheme="minorHAnsi"/>
          <w:color w:val="000000" w:themeColor="text1"/>
        </w:rPr>
        <w:t>Learners must then discuss whether the AI response was accurate, incomplete or misleading, and decide whether they agree with it.</w:t>
      </w:r>
    </w:p>
    <w:p w14:paraId="5979FCC9" w14:textId="77777777" w:rsidR="00AF366E" w:rsidRPr="00AF366E" w:rsidRDefault="00AF366E" w:rsidP="006C4A19">
      <w:pPr>
        <w:pStyle w:val="ListParagraph"/>
        <w:pBdr>
          <w:top w:val="nil"/>
          <w:left w:val="nil"/>
          <w:bottom w:val="nil"/>
          <w:right w:val="nil"/>
          <w:between w:val="nil"/>
        </w:pBdr>
        <w:rPr>
          <w:rFonts w:asciiTheme="minorHAnsi" w:eastAsia="Calibri" w:hAnsiTheme="minorHAnsi" w:cstheme="minorHAnsi"/>
          <w:color w:val="000000" w:themeColor="text1"/>
        </w:rPr>
      </w:pPr>
    </w:p>
    <w:p w14:paraId="37E38229" w14:textId="54CEBC3A" w:rsidR="00AF366E" w:rsidRPr="00AF366E" w:rsidRDefault="006C4A19" w:rsidP="001E1D7E">
      <w:pPr>
        <w:pStyle w:val="ListParagraph"/>
        <w:numPr>
          <w:ilvl w:val="0"/>
          <w:numId w:val="40"/>
        </w:numPr>
        <w:pBdr>
          <w:top w:val="nil"/>
          <w:left w:val="nil"/>
          <w:bottom w:val="nil"/>
          <w:right w:val="nil"/>
          <w:between w:val="nil"/>
        </w:pBdr>
        <w:rPr>
          <w:rFonts w:asciiTheme="minorHAnsi" w:eastAsia="Calibri" w:hAnsiTheme="minorHAnsi" w:cstheme="minorHAnsi"/>
          <w:color w:val="000000" w:themeColor="text1"/>
        </w:rPr>
      </w:pPr>
      <w:r>
        <w:rPr>
          <w:rFonts w:asciiTheme="minorHAnsi" w:eastAsia="Calibri" w:hAnsiTheme="minorHAnsi" w:cstheme="minorHAnsi"/>
          <w:color w:val="000000" w:themeColor="text1"/>
        </w:rPr>
        <w:t>For homework, you will need</w:t>
      </w:r>
      <w:r w:rsidR="00AF366E" w:rsidRPr="00AF366E">
        <w:rPr>
          <w:rFonts w:asciiTheme="minorHAnsi" w:eastAsia="Calibri" w:hAnsiTheme="minorHAnsi" w:cstheme="minorHAnsi"/>
          <w:color w:val="000000" w:themeColor="text1"/>
        </w:rPr>
        <w:t xml:space="preserve"> to reflect on how well you have understood the content covered over the last three lessons. Be honest with yourself</w:t>
      </w:r>
      <w:r>
        <w:rPr>
          <w:rFonts w:asciiTheme="minorHAnsi" w:eastAsia="Calibri" w:hAnsiTheme="minorHAnsi" w:cstheme="minorHAnsi"/>
          <w:color w:val="000000" w:themeColor="text1"/>
        </w:rPr>
        <w:t>. T</w:t>
      </w:r>
      <w:r w:rsidR="00AF366E" w:rsidRPr="00AF366E">
        <w:rPr>
          <w:rFonts w:asciiTheme="minorHAnsi" w:eastAsia="Calibri" w:hAnsiTheme="minorHAnsi" w:cstheme="minorHAnsi"/>
          <w:color w:val="000000" w:themeColor="text1"/>
        </w:rPr>
        <w:t>his activity will help you identify which areas you still need to revise.</w:t>
      </w:r>
    </w:p>
    <w:p w14:paraId="62330FB9" w14:textId="5DCD9165" w:rsidR="004A5E48" w:rsidRPr="004A5E48" w:rsidRDefault="00AF366E" w:rsidP="001E1D7E">
      <w:pPr>
        <w:pStyle w:val="ListParagraph"/>
        <w:numPr>
          <w:ilvl w:val="0"/>
          <w:numId w:val="40"/>
        </w:numPr>
        <w:pBdr>
          <w:top w:val="nil"/>
          <w:left w:val="nil"/>
          <w:bottom w:val="nil"/>
          <w:right w:val="nil"/>
          <w:between w:val="nil"/>
        </w:pBdr>
        <w:rPr>
          <w:rFonts w:asciiTheme="minorHAnsi" w:eastAsia="Calibri" w:hAnsiTheme="minorHAnsi" w:cstheme="minorHAnsi"/>
          <w:color w:val="000000" w:themeColor="text1"/>
        </w:rPr>
      </w:pPr>
      <w:r w:rsidRPr="00AF366E">
        <w:rPr>
          <w:rFonts w:asciiTheme="minorHAnsi" w:eastAsia="Calibri" w:hAnsiTheme="minorHAnsi" w:cstheme="minorHAnsi"/>
          <w:color w:val="000000" w:themeColor="text1"/>
        </w:rPr>
        <w:t xml:space="preserve">Complete </w:t>
      </w:r>
      <w:r w:rsidRPr="006C4A19">
        <w:rPr>
          <w:rFonts w:asciiTheme="minorHAnsi" w:eastAsia="Calibri" w:hAnsiTheme="minorHAnsi" w:cstheme="minorHAnsi"/>
          <w:b/>
          <w:bCs/>
          <w:i/>
          <w:iCs/>
          <w:color w:val="000000" w:themeColor="text1"/>
        </w:rPr>
        <w:t>Activity 2</w:t>
      </w:r>
      <w:r w:rsidRPr="00AF366E">
        <w:rPr>
          <w:rFonts w:asciiTheme="minorHAnsi" w:eastAsia="Calibri" w:hAnsiTheme="minorHAnsi" w:cstheme="minorHAnsi"/>
          <w:color w:val="000000" w:themeColor="text1"/>
        </w:rPr>
        <w:t xml:space="preserve"> (</w:t>
      </w:r>
      <w:r w:rsidRPr="006C4A19">
        <w:rPr>
          <w:rFonts w:asciiTheme="minorHAnsi" w:eastAsia="Calibri" w:hAnsiTheme="minorHAnsi" w:cstheme="minorHAnsi"/>
          <w:b/>
          <w:bCs/>
          <w:i/>
          <w:iCs/>
          <w:color w:val="000000" w:themeColor="text1"/>
          <w:u w:val="single"/>
        </w:rPr>
        <w:t>Lesson 3 – Worksheet</w:t>
      </w:r>
      <w:r w:rsidRPr="00AF366E">
        <w:rPr>
          <w:rFonts w:asciiTheme="minorHAnsi" w:eastAsia="Calibri" w:hAnsiTheme="minorHAnsi" w:cstheme="minorHAnsi"/>
          <w:color w:val="000000" w:themeColor="text1"/>
        </w:rPr>
        <w:t>)</w:t>
      </w:r>
      <w:r w:rsidR="006C4A19">
        <w:rPr>
          <w:rFonts w:asciiTheme="minorHAnsi" w:eastAsia="Calibri" w:hAnsiTheme="minorHAnsi" w:cstheme="minorHAnsi"/>
          <w:color w:val="000000" w:themeColor="text1"/>
        </w:rPr>
        <w:t xml:space="preserve"> for </w:t>
      </w:r>
      <w:r w:rsidR="006C4A19" w:rsidRPr="006C4A19">
        <w:rPr>
          <w:rFonts w:asciiTheme="minorHAnsi" w:eastAsia="Calibri" w:hAnsiTheme="minorHAnsi" w:cstheme="minorHAnsi"/>
          <w:b/>
          <w:bCs/>
          <w:color w:val="000000" w:themeColor="text1"/>
          <w:highlight w:val="yellow"/>
        </w:rPr>
        <w:t>homework</w:t>
      </w:r>
      <w:r w:rsidRPr="00AF366E">
        <w:rPr>
          <w:rFonts w:asciiTheme="minorHAnsi" w:eastAsia="Calibri" w:hAnsiTheme="minorHAnsi" w:cstheme="minorHAnsi"/>
          <w:color w:val="000000" w:themeColor="text1"/>
        </w:rPr>
        <w:t>.</w:t>
      </w:r>
    </w:p>
    <w:p w14:paraId="5ACC91BB" w14:textId="77777777" w:rsidR="004A5E48" w:rsidRPr="004A5E48" w:rsidRDefault="004A5E48" w:rsidP="004A5E48">
      <w:pPr>
        <w:pStyle w:val="ListParagraph"/>
        <w:pBdr>
          <w:top w:val="nil"/>
          <w:left w:val="nil"/>
          <w:bottom w:val="nil"/>
          <w:right w:val="nil"/>
          <w:between w:val="nil"/>
        </w:pBdr>
        <w:rPr>
          <w:rFonts w:asciiTheme="minorHAnsi" w:eastAsia="Calibri" w:hAnsiTheme="minorHAnsi" w:cstheme="minorHAnsi"/>
          <w:color w:val="EE0000"/>
        </w:rPr>
      </w:pPr>
    </w:p>
    <w:p w14:paraId="03909024" w14:textId="77777777" w:rsidR="003058B0" w:rsidRPr="0071015F" w:rsidRDefault="003058B0">
      <w:pPr>
        <w:pBdr>
          <w:top w:val="nil"/>
          <w:left w:val="nil"/>
          <w:bottom w:val="nil"/>
          <w:right w:val="nil"/>
          <w:between w:val="nil"/>
        </w:pBdr>
        <w:ind w:left="709"/>
        <w:rPr>
          <w:rFonts w:asciiTheme="minorHAnsi" w:eastAsia="Calibri" w:hAnsiTheme="minorHAnsi" w:cstheme="minorHAnsi"/>
          <w:b/>
          <w:bCs/>
          <w:i/>
          <w:iCs/>
          <w:color w:val="000000"/>
          <w:u w:val="single"/>
        </w:rPr>
      </w:pPr>
    </w:p>
    <w:p w14:paraId="03909025" w14:textId="77777777" w:rsidR="003058B0" w:rsidRPr="0071015F" w:rsidRDefault="003058B0">
      <w:pPr>
        <w:pBdr>
          <w:top w:val="nil"/>
          <w:left w:val="nil"/>
          <w:bottom w:val="nil"/>
          <w:right w:val="nil"/>
          <w:between w:val="nil"/>
        </w:pBdr>
        <w:rPr>
          <w:rFonts w:asciiTheme="minorHAnsi" w:eastAsia="Calibri" w:hAnsiTheme="minorHAnsi" w:cstheme="minorHAnsi"/>
          <w:color w:val="000000"/>
        </w:rPr>
      </w:pPr>
    </w:p>
    <w:p w14:paraId="03909026" w14:textId="77777777" w:rsidR="003058B0" w:rsidRPr="00DC6AB2" w:rsidRDefault="003058B0">
      <w:pPr>
        <w:pBdr>
          <w:top w:val="nil"/>
          <w:left w:val="nil"/>
          <w:bottom w:val="nil"/>
          <w:right w:val="nil"/>
          <w:between w:val="nil"/>
        </w:pBdr>
        <w:ind w:left="709"/>
        <w:rPr>
          <w:rFonts w:asciiTheme="minorHAnsi" w:eastAsia="Calibri" w:hAnsiTheme="minorHAnsi" w:cstheme="minorHAnsi"/>
          <w:color w:val="000000"/>
        </w:rPr>
      </w:pPr>
    </w:p>
    <w:sectPr w:rsidR="003058B0" w:rsidRPr="00DC6AB2" w:rsidSect="005E4134">
      <w:footerReference w:type="default" r:id="rId17"/>
      <w:pgSz w:w="11906" w:h="16838"/>
      <w:pgMar w:top="720" w:right="720" w:bottom="720" w:left="720"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CF4CA8" w14:textId="77777777" w:rsidR="00A81C06" w:rsidRPr="0071015F" w:rsidRDefault="00A81C06">
      <w:r w:rsidRPr="0071015F">
        <w:separator/>
      </w:r>
    </w:p>
  </w:endnote>
  <w:endnote w:type="continuationSeparator" w:id="0">
    <w:p w14:paraId="6F563903" w14:textId="77777777" w:rsidR="00A81C06" w:rsidRPr="0071015F" w:rsidRDefault="00A81C06">
      <w:r w:rsidRPr="0071015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57519AC4-B2B0-4A36-AAF7-2B098003F608}"/>
  </w:font>
  <w:font w:name="Arial Narrow">
    <w:panose1 w:val="020B0606020202030204"/>
    <w:charset w:val="00"/>
    <w:family w:val="swiss"/>
    <w:pitch w:val="variable"/>
    <w:sig w:usb0="00000287" w:usb1="00000800" w:usb2="00000000" w:usb3="00000000" w:csb0="0000009F" w:csb1="00000000"/>
    <w:embedRegular r:id="rId2" w:fontKey="{E8C7D58B-B950-4E94-BF45-31A8CD0F099E}"/>
    <w:embedBold r:id="rId3" w:fontKey="{8B63A6C2-D61E-4C7B-88F4-487D4D5E0AA7}"/>
  </w:font>
  <w:font w:name="Calibri">
    <w:panose1 w:val="020F0502020204030204"/>
    <w:charset w:val="00"/>
    <w:family w:val="swiss"/>
    <w:pitch w:val="variable"/>
    <w:sig w:usb0="E4002EFF" w:usb1="C200247B" w:usb2="00000009" w:usb3="00000000" w:csb0="000001FF" w:csb1="00000000"/>
    <w:embedRegular r:id="rId4" w:fontKey="{6630F396-4637-4619-921D-532371D09607}"/>
    <w:embedBold r:id="rId5" w:fontKey="{CE46B12B-5AD2-4EE3-B9CC-60DED8285AF0}"/>
    <w:embedItalic r:id="rId6" w:fontKey="{729AD9A7-27AC-47A2-BD85-EEBD9E32D9E0}"/>
    <w:embedBoldItalic r:id="rId7" w:fontKey="{6A7FDE0B-D086-48F3-BBD4-8CA87A8F6A69}"/>
  </w:font>
  <w:font w:name="Times">
    <w:panose1 w:val="02020603050405020304"/>
    <w:charset w:val="00"/>
    <w:family w:val="roman"/>
    <w:pitch w:val="variable"/>
    <w:sig w:usb0="E0002EFF" w:usb1="C000785B" w:usb2="00000009" w:usb3="00000000" w:csb0="000001FF" w:csb1="00000000"/>
    <w:embedRegular r:id="rId8" w:fontKey="{E3CBFE1D-BBCA-47E4-AEF6-1231C25AE58A}"/>
    <w:embedBold r:id="rId9" w:fontKey="{C9A801E2-2E33-4C5E-A80D-E06981194071}"/>
  </w:font>
  <w:font w:name="Calibri Light">
    <w:panose1 w:val="020F0302020204030204"/>
    <w:charset w:val="00"/>
    <w:family w:val="swiss"/>
    <w:pitch w:val="variable"/>
    <w:sig w:usb0="E4002EFF" w:usb1="C200247B" w:usb2="00000009" w:usb3="00000000" w:csb0="000001FF" w:csb1="00000000"/>
    <w:embedRegular r:id="rId10" w:fontKey="{03C070F0-F41B-432A-9740-E680E177F5CA}"/>
    <w:embedBold r:id="rId11" w:fontKey="{78BBD35A-4628-4D10-B109-0536427F75D3}"/>
  </w:font>
  <w:font w:name="Lucida Grande">
    <w:altName w:val="Segoe UI"/>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embedRegular r:id="rId12" w:fontKey="{4FBDBBB5-8006-4C79-87BE-0CD743AD991C}"/>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3" w:fontKey="{371817D7-2659-44FD-B319-7EC69FC4A5BA}"/>
  </w:font>
  <w:font w:name="Aptos">
    <w:charset w:val="00"/>
    <w:family w:val="swiss"/>
    <w:pitch w:val="variable"/>
    <w:sig w:usb0="20000287" w:usb1="00000003" w:usb2="00000000" w:usb3="00000000" w:csb0="0000019F" w:csb1="00000000"/>
    <w:embedRegular r:id="rId14" w:fontKey="{D237490B-D24D-4E24-B193-2EE8BB653481}"/>
    <w:embedBold r:id="rId15" w:fontKey="{E2B73B1D-102D-4B83-839B-F83C6F909E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09073" w14:textId="7E6B4176" w:rsidR="003058B0" w:rsidRPr="0071015F" w:rsidRDefault="00300A2D">
    <w:pPr>
      <w:pBdr>
        <w:top w:val="nil"/>
        <w:left w:val="nil"/>
        <w:bottom w:val="nil"/>
        <w:right w:val="nil"/>
        <w:between w:val="nil"/>
      </w:pBdr>
      <w:rPr>
        <w:rFonts w:eastAsia="Calibri" w:cs="Calibri"/>
        <w:color w:val="000000"/>
        <w:sz w:val="18"/>
        <w:szCs w:val="18"/>
      </w:rPr>
    </w:pPr>
    <w:r w:rsidRPr="0071015F">
      <w:rPr>
        <w:rFonts w:eastAsia="Calibri" w:cs="Calibri"/>
        <w:color w:val="000000"/>
        <w:sz w:val="18"/>
        <w:szCs w:val="18"/>
      </w:rPr>
      <w:t>©2026 Teenactiv</w:t>
    </w:r>
    <w:r w:rsidRPr="0071015F">
      <w:rPr>
        <w:rFonts w:eastAsia="Calibri" w:cs="Calibri"/>
        <w:color w:val="000000"/>
        <w:sz w:val="18"/>
        <w:szCs w:val="18"/>
      </w:rPr>
      <w:tab/>
    </w:r>
    <w:r w:rsidRPr="0071015F">
      <w:rPr>
        <w:rFonts w:eastAsia="Calibri" w:cs="Calibri"/>
        <w:color w:val="000000"/>
        <w:sz w:val="18"/>
        <w:szCs w:val="18"/>
      </w:rPr>
      <w:tab/>
    </w:r>
    <w:r w:rsidRPr="0071015F">
      <w:rPr>
        <w:rFonts w:eastAsia="Calibri" w:cs="Calibri"/>
        <w:color w:val="000000"/>
        <w:sz w:val="18"/>
        <w:szCs w:val="18"/>
      </w:rPr>
      <w:tab/>
    </w:r>
    <w:r w:rsidRPr="0071015F">
      <w:rPr>
        <w:rFonts w:eastAsia="Calibri" w:cs="Calibri"/>
        <w:color w:val="000000"/>
        <w:sz w:val="18"/>
        <w:szCs w:val="18"/>
      </w:rPr>
      <w:tab/>
    </w:r>
    <w:r w:rsidRPr="0071015F">
      <w:rPr>
        <w:rFonts w:eastAsia="Calibri" w:cs="Calibri"/>
        <w:color w:val="000000"/>
        <w:sz w:val="18"/>
        <w:szCs w:val="18"/>
      </w:rPr>
      <w:tab/>
    </w:r>
    <w:r w:rsidRPr="0071015F">
      <w:rPr>
        <w:rFonts w:eastAsia="Calibri" w:cs="Calibri"/>
        <w:color w:val="000000"/>
        <w:sz w:val="18"/>
        <w:szCs w:val="18"/>
      </w:rPr>
      <w:tab/>
    </w:r>
    <w:r w:rsidRPr="0071015F">
      <w:rPr>
        <w:rFonts w:eastAsia="Calibri" w:cs="Calibri"/>
        <w:color w:val="000000"/>
        <w:sz w:val="18"/>
        <w:szCs w:val="18"/>
      </w:rPr>
      <w:tab/>
    </w:r>
    <w:r w:rsidRPr="0071015F">
      <w:rPr>
        <w:rFonts w:eastAsia="Calibri" w:cs="Calibri"/>
        <w:color w:val="000000"/>
        <w:sz w:val="18"/>
        <w:szCs w:val="18"/>
      </w:rPr>
      <w:tab/>
    </w:r>
    <w:r w:rsidRPr="0071015F">
      <w:rPr>
        <w:rFonts w:eastAsia="Calibri" w:cs="Calibri"/>
        <w:color w:val="000000"/>
        <w:sz w:val="18"/>
        <w:szCs w:val="18"/>
      </w:rPr>
      <w:tab/>
    </w:r>
    <w:r w:rsidRPr="0071015F">
      <w:rPr>
        <w:rFonts w:eastAsia="Calibri" w:cs="Calibri"/>
        <w:color w:val="000000"/>
        <w:sz w:val="18"/>
        <w:szCs w:val="18"/>
      </w:rPr>
      <w:fldChar w:fldCharType="begin"/>
    </w:r>
    <w:r w:rsidRPr="0071015F">
      <w:rPr>
        <w:rFonts w:eastAsia="Calibri" w:cs="Calibri"/>
        <w:color w:val="000000"/>
        <w:sz w:val="18"/>
        <w:szCs w:val="18"/>
      </w:rPr>
      <w:instrText>PAGE</w:instrText>
    </w:r>
    <w:r w:rsidRPr="0071015F">
      <w:rPr>
        <w:rFonts w:eastAsia="Calibri" w:cs="Calibri"/>
        <w:color w:val="000000"/>
        <w:sz w:val="18"/>
        <w:szCs w:val="18"/>
      </w:rPr>
      <w:fldChar w:fldCharType="separate"/>
    </w:r>
    <w:r w:rsidR="008B29CE" w:rsidRPr="0071015F">
      <w:rPr>
        <w:rFonts w:eastAsia="Calibri" w:cs="Calibri"/>
        <w:color w:val="000000"/>
        <w:sz w:val="18"/>
        <w:szCs w:val="18"/>
      </w:rPr>
      <w:t>1</w:t>
    </w:r>
    <w:r w:rsidRPr="0071015F">
      <w:rPr>
        <w:rFonts w:eastAsia="Calibri" w:cs="Calibri"/>
        <w:color w:val="000000"/>
        <w:sz w:val="18"/>
        <w:szCs w:val="18"/>
      </w:rPr>
      <w:fldChar w:fldCharType="end"/>
    </w:r>
    <w:r w:rsidRPr="0071015F">
      <w:rPr>
        <w:rFonts w:eastAsia="Calibri" w:cs="Calibri"/>
        <w:color w:val="000000"/>
        <w:sz w:val="18"/>
        <w:szCs w:val="18"/>
      </w:rPr>
      <w:tab/>
    </w:r>
    <w:r w:rsidRPr="0071015F">
      <w:rPr>
        <w:rFonts w:eastAsia="Calibri" w:cs="Calibri"/>
        <w:color w:val="000000"/>
        <w:sz w:val="18"/>
        <w:szCs w:val="18"/>
      </w:rPr>
      <w:tab/>
    </w:r>
    <w:r w:rsidRPr="0071015F">
      <w:rPr>
        <w:rFonts w:eastAsia="Calibri" w:cs="Calibri"/>
        <w:color w:val="000000"/>
        <w:sz w:val="18"/>
        <w:szCs w:val="18"/>
      </w:rPr>
      <w:tab/>
    </w:r>
    <w:r w:rsidRPr="0071015F">
      <w:rPr>
        <w:rFonts w:eastAsia="Calibri" w:cs="Calibri"/>
        <w:color w:val="000000"/>
        <w:sz w:val="18"/>
        <w:szCs w:val="18"/>
      </w:rPr>
      <w:tab/>
    </w:r>
    <w:r w:rsidRPr="0071015F">
      <w:rPr>
        <w:rFonts w:eastAsia="Calibri" w:cs="Calibri"/>
        <w:color w:val="000000"/>
        <w:sz w:val="18"/>
        <w:szCs w:val="18"/>
      </w:rPr>
      <w:tab/>
    </w:r>
    <w:r w:rsidRPr="0071015F">
      <w:rPr>
        <w:rFonts w:eastAsia="Calibri" w:cs="Calibri"/>
        <w:color w:val="000000"/>
        <w:sz w:val="18"/>
        <w:szCs w:val="18"/>
      </w:rPr>
      <w:tab/>
    </w:r>
    <w:r w:rsidRPr="0071015F">
      <w:rPr>
        <w:rFonts w:eastAsia="Calibri" w:cs="Calibri"/>
        <w:color w:val="000000"/>
        <w:sz w:val="18"/>
        <w:szCs w:val="18"/>
      </w:rPr>
      <w:tab/>
    </w:r>
    <w:r w:rsidRPr="0071015F">
      <w:rPr>
        <w:rFonts w:eastAsia="Calibri" w:cs="Calibri"/>
        <w:color w:val="000000"/>
        <w:sz w:val="18"/>
        <w:szCs w:val="18"/>
      </w:rPr>
      <w:tab/>
    </w:r>
    <w:hyperlink r:id="rId1">
      <w:r w:rsidR="003058B0" w:rsidRPr="0071015F">
        <w:rPr>
          <w:rFonts w:eastAsia="Calibri" w:cs="Calibri"/>
          <w:color w:val="0000FF"/>
          <w:sz w:val="18"/>
          <w:szCs w:val="18"/>
          <w:u w:val="single"/>
        </w:rPr>
        <w:t>www.teenactiv.co.za</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09074" w14:textId="4E53C3BF" w:rsidR="003058B0" w:rsidRPr="0071015F" w:rsidRDefault="00300A2D">
    <w:pPr>
      <w:pBdr>
        <w:top w:val="nil"/>
        <w:left w:val="nil"/>
        <w:bottom w:val="nil"/>
        <w:right w:val="nil"/>
        <w:between w:val="nil"/>
      </w:pBdr>
      <w:rPr>
        <w:rFonts w:eastAsia="Calibri" w:cs="Calibri"/>
        <w:color w:val="000000"/>
        <w:sz w:val="18"/>
        <w:szCs w:val="18"/>
      </w:rPr>
    </w:pPr>
    <w:r w:rsidRPr="0071015F">
      <w:rPr>
        <w:rFonts w:eastAsia="Calibri" w:cs="Calibri"/>
        <w:color w:val="000000"/>
        <w:sz w:val="18"/>
        <w:szCs w:val="18"/>
      </w:rPr>
      <w:t>©2026 Teenactiv</w:t>
    </w:r>
    <w:r w:rsidRPr="0071015F">
      <w:rPr>
        <w:rFonts w:eastAsia="Calibri" w:cs="Calibri"/>
        <w:color w:val="000000"/>
        <w:sz w:val="18"/>
        <w:szCs w:val="18"/>
      </w:rPr>
      <w:tab/>
    </w:r>
    <w:r w:rsidRPr="0071015F">
      <w:rPr>
        <w:rFonts w:eastAsia="Calibri" w:cs="Calibri"/>
        <w:color w:val="000000"/>
        <w:sz w:val="18"/>
        <w:szCs w:val="18"/>
      </w:rPr>
      <w:tab/>
    </w:r>
    <w:r w:rsidRPr="0071015F">
      <w:rPr>
        <w:rFonts w:eastAsia="Calibri" w:cs="Calibri"/>
        <w:color w:val="000000"/>
        <w:sz w:val="18"/>
        <w:szCs w:val="18"/>
      </w:rPr>
      <w:tab/>
    </w:r>
    <w:r w:rsidRPr="0071015F">
      <w:rPr>
        <w:rFonts w:eastAsia="Calibri" w:cs="Calibri"/>
        <w:color w:val="000000"/>
        <w:sz w:val="18"/>
        <w:szCs w:val="18"/>
      </w:rPr>
      <w:tab/>
    </w:r>
    <w:r w:rsidRPr="0071015F">
      <w:rPr>
        <w:rFonts w:eastAsia="Calibri" w:cs="Calibri"/>
        <w:color w:val="000000"/>
        <w:sz w:val="18"/>
        <w:szCs w:val="18"/>
      </w:rPr>
      <w:tab/>
    </w:r>
    <w:r w:rsidRPr="0071015F">
      <w:rPr>
        <w:rFonts w:eastAsia="Calibri" w:cs="Calibri"/>
        <w:color w:val="000000"/>
        <w:sz w:val="18"/>
        <w:szCs w:val="18"/>
      </w:rPr>
      <w:tab/>
    </w:r>
    <w:r w:rsidRPr="0071015F">
      <w:rPr>
        <w:rFonts w:eastAsia="Calibri" w:cs="Calibri"/>
        <w:color w:val="000000"/>
        <w:sz w:val="18"/>
        <w:szCs w:val="18"/>
      </w:rPr>
      <w:fldChar w:fldCharType="begin"/>
    </w:r>
    <w:r w:rsidRPr="0071015F">
      <w:rPr>
        <w:rFonts w:eastAsia="Calibri" w:cs="Calibri"/>
        <w:color w:val="000000"/>
        <w:sz w:val="18"/>
        <w:szCs w:val="18"/>
      </w:rPr>
      <w:instrText>PAGE</w:instrText>
    </w:r>
    <w:r w:rsidRPr="0071015F">
      <w:rPr>
        <w:rFonts w:eastAsia="Calibri" w:cs="Calibri"/>
        <w:color w:val="000000"/>
        <w:sz w:val="18"/>
        <w:szCs w:val="18"/>
      </w:rPr>
      <w:fldChar w:fldCharType="separate"/>
    </w:r>
    <w:r w:rsidR="008B29CE" w:rsidRPr="0071015F">
      <w:rPr>
        <w:rFonts w:eastAsia="Calibri" w:cs="Calibri"/>
        <w:color w:val="000000"/>
        <w:sz w:val="18"/>
        <w:szCs w:val="18"/>
      </w:rPr>
      <w:t>5</w:t>
    </w:r>
    <w:r w:rsidRPr="0071015F">
      <w:rPr>
        <w:rFonts w:eastAsia="Calibri" w:cs="Calibri"/>
        <w:color w:val="000000"/>
        <w:sz w:val="18"/>
        <w:szCs w:val="18"/>
      </w:rPr>
      <w:fldChar w:fldCharType="end"/>
    </w:r>
    <w:r w:rsidRPr="0071015F">
      <w:rPr>
        <w:rFonts w:eastAsia="Calibri" w:cs="Calibri"/>
        <w:color w:val="000000"/>
        <w:sz w:val="18"/>
        <w:szCs w:val="18"/>
      </w:rPr>
      <w:tab/>
    </w:r>
    <w:r w:rsidRPr="0071015F">
      <w:rPr>
        <w:rFonts w:eastAsia="Calibri" w:cs="Calibri"/>
        <w:color w:val="000000"/>
        <w:sz w:val="18"/>
        <w:szCs w:val="18"/>
      </w:rPr>
      <w:tab/>
    </w:r>
    <w:r w:rsidRPr="0071015F">
      <w:rPr>
        <w:rFonts w:eastAsia="Calibri" w:cs="Calibri"/>
        <w:color w:val="000000"/>
        <w:sz w:val="18"/>
        <w:szCs w:val="18"/>
      </w:rPr>
      <w:tab/>
    </w:r>
    <w:r w:rsidRPr="0071015F">
      <w:rPr>
        <w:rFonts w:eastAsia="Calibri" w:cs="Calibri"/>
        <w:color w:val="000000"/>
        <w:sz w:val="18"/>
        <w:szCs w:val="18"/>
      </w:rPr>
      <w:tab/>
    </w:r>
    <w:r w:rsidRPr="0071015F">
      <w:rPr>
        <w:rFonts w:eastAsia="Calibri" w:cs="Calibri"/>
        <w:color w:val="000000"/>
        <w:sz w:val="18"/>
        <w:szCs w:val="18"/>
      </w:rPr>
      <w:tab/>
    </w:r>
    <w:hyperlink r:id="rId1">
      <w:r w:rsidR="003058B0" w:rsidRPr="0071015F">
        <w:rPr>
          <w:rFonts w:eastAsia="Calibri" w:cs="Calibri"/>
          <w:color w:val="0000FF"/>
          <w:sz w:val="18"/>
          <w:szCs w:val="18"/>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65134" w14:textId="77777777" w:rsidR="00A81C06" w:rsidRPr="0071015F" w:rsidRDefault="00A81C06">
      <w:r w:rsidRPr="0071015F">
        <w:separator/>
      </w:r>
    </w:p>
  </w:footnote>
  <w:footnote w:type="continuationSeparator" w:id="0">
    <w:p w14:paraId="2758C459" w14:textId="77777777" w:rsidR="00A81C06" w:rsidRPr="0071015F" w:rsidRDefault="00A81C06">
      <w:r w:rsidRPr="0071015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09072" w14:textId="1EB5F145" w:rsidR="003058B0" w:rsidRPr="0071015F" w:rsidRDefault="003842E2">
    <w:pPr>
      <w:pBdr>
        <w:top w:val="nil"/>
        <w:left w:val="nil"/>
        <w:bottom w:val="nil"/>
        <w:right w:val="nil"/>
        <w:between w:val="nil"/>
      </w:pBdr>
      <w:ind w:right="394"/>
      <w:jc w:val="right"/>
      <w:rPr>
        <w:color w:val="000000"/>
      </w:rPr>
    </w:pPr>
    <w:r w:rsidRPr="0071015F">
      <w:rPr>
        <w:rFonts w:eastAsia="Calibri" w:cs="Calibri"/>
        <w:noProof/>
        <w:color w:val="000000"/>
        <w:sz w:val="22"/>
      </w:rPr>
      <w:drawing>
        <wp:anchor distT="0" distB="0" distL="114300" distR="114300" simplePos="0" relativeHeight="251660288" behindDoc="1" locked="0" layoutInCell="1" allowOverlap="1" wp14:anchorId="44F5B00B" wp14:editId="0B0990D4">
          <wp:simplePos x="0" y="0"/>
          <wp:positionH relativeFrom="margin">
            <wp:align>right</wp:align>
          </wp:positionH>
          <wp:positionV relativeFrom="paragraph">
            <wp:posOffset>-213995</wp:posOffset>
          </wp:positionV>
          <wp:extent cx="1057275" cy="377190"/>
          <wp:effectExtent l="0" t="0" r="9525" b="3810"/>
          <wp:wrapTight wrapText="bothSides">
            <wp:wrapPolygon edited="0">
              <wp:start x="0" y="0"/>
              <wp:lineTo x="0" y="20727"/>
              <wp:lineTo x="21405" y="20727"/>
              <wp:lineTo x="21405" y="0"/>
              <wp:lineTo x="0" y="0"/>
            </wp:wrapPolygon>
          </wp:wrapTight>
          <wp:docPr id="439942350" name="Picture 439942350" descr="A logo with a person in the middle&#10;&#10;AI-generated content may be incorrect."/>
          <wp:cNvGraphicFramePr/>
          <a:graphic xmlns:a="http://schemas.openxmlformats.org/drawingml/2006/main">
            <a:graphicData uri="http://schemas.openxmlformats.org/drawingml/2006/picture">
              <pic:pic xmlns:pic="http://schemas.openxmlformats.org/drawingml/2006/picture">
                <pic:nvPicPr>
                  <pic:cNvPr id="1440013314" name="Picture 1440013314" descr="A logo with a person in the middle&#10;&#10;AI-generated content may be incorrect."/>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57275" cy="377190"/>
                  </a:xfrm>
                  <a:prstGeom prst="rect">
                    <a:avLst/>
                  </a:prstGeom>
                  <a:ln/>
                </pic:spPr>
              </pic:pic>
            </a:graphicData>
          </a:graphic>
        </wp:anchor>
      </w:drawing>
    </w:r>
    <w:r w:rsidR="00065CCE" w:rsidRPr="0071015F">
      <w:rPr>
        <w:rFonts w:eastAsia="Calibri" w:cs="Calibri"/>
        <w:noProof/>
        <w:color w:val="000000"/>
        <w:sz w:val="22"/>
      </w:rPr>
      <w:drawing>
        <wp:anchor distT="0" distB="0" distL="114300" distR="114300" simplePos="0" relativeHeight="251658240" behindDoc="1" locked="0" layoutInCell="1" allowOverlap="1" wp14:anchorId="142A31FD" wp14:editId="54228373">
          <wp:simplePos x="0" y="0"/>
          <wp:positionH relativeFrom="margin">
            <wp:posOffset>8702040</wp:posOffset>
          </wp:positionH>
          <wp:positionV relativeFrom="paragraph">
            <wp:posOffset>-229235</wp:posOffset>
          </wp:positionV>
          <wp:extent cx="1057275" cy="377190"/>
          <wp:effectExtent l="0" t="0" r="9525" b="3810"/>
          <wp:wrapTight wrapText="bothSides">
            <wp:wrapPolygon edited="0">
              <wp:start x="0" y="0"/>
              <wp:lineTo x="0" y="20727"/>
              <wp:lineTo x="21405" y="20727"/>
              <wp:lineTo x="21405" y="0"/>
              <wp:lineTo x="0" y="0"/>
            </wp:wrapPolygon>
          </wp:wrapTight>
          <wp:docPr id="2124411124" name="Picture 2124411124" descr="A logo with a person in the middle&#10;&#10;AI-generated content may be incorrect."/>
          <wp:cNvGraphicFramePr/>
          <a:graphic xmlns:a="http://schemas.openxmlformats.org/drawingml/2006/main">
            <a:graphicData uri="http://schemas.openxmlformats.org/drawingml/2006/picture">
              <pic:pic xmlns:pic="http://schemas.openxmlformats.org/drawingml/2006/picture">
                <pic:nvPicPr>
                  <pic:cNvPr id="1440013314" name="Picture 1440013314" descr="A logo with a person in the middle&#10;&#10;AI-generated content may be incorrect."/>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57275" cy="377190"/>
                  </a:xfrm>
                  <a:prstGeom prst="rect">
                    <a:avLst/>
                  </a:prstGeom>
                  <a:ln/>
                </pic:spPr>
              </pic:pic>
            </a:graphicData>
          </a:graphic>
        </wp:anchor>
      </w:drawing>
    </w:r>
    <w:r w:rsidR="00065CCE" w:rsidRPr="0071015F">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12320"/>
    <w:multiLevelType w:val="hybridMultilevel"/>
    <w:tmpl w:val="01B4B812"/>
    <w:lvl w:ilvl="0" w:tplc="FFFFFFFF">
      <w:start w:val="1"/>
      <w:numFmt w:val="bullet"/>
      <w:lvlText w:val=""/>
      <w:lvlJc w:val="left"/>
      <w:pPr>
        <w:ind w:left="720" w:hanging="360"/>
      </w:pPr>
      <w:rPr>
        <w:rFonts w:ascii="Symbol" w:hAnsi="Symbol" w:hint="default"/>
      </w:rPr>
    </w:lvl>
    <w:lvl w:ilvl="1" w:tplc="52D089F4">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CA37E7"/>
    <w:multiLevelType w:val="hybridMultilevel"/>
    <w:tmpl w:val="07F498D8"/>
    <w:lvl w:ilvl="0" w:tplc="FFFFFFFF">
      <w:start w:val="1"/>
      <w:numFmt w:val="bullet"/>
      <w:lvlText w:val=""/>
      <w:lvlJc w:val="left"/>
      <w:pPr>
        <w:ind w:left="720" w:hanging="360"/>
      </w:pPr>
      <w:rPr>
        <w:rFonts w:ascii="Symbol" w:hAnsi="Symbol" w:hint="default"/>
      </w:rPr>
    </w:lvl>
    <w:lvl w:ilvl="1" w:tplc="52D089F4">
      <w:start w:val="1"/>
      <w:numFmt w:val="bullet"/>
      <w:lvlText w:val="-"/>
      <w:lvlJc w:val="left"/>
      <w:pPr>
        <w:ind w:left="72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EA6AE3"/>
    <w:multiLevelType w:val="multilevel"/>
    <w:tmpl w:val="7F22A11C"/>
    <w:lvl w:ilvl="0">
      <w:start w:val="1"/>
      <w:numFmt w:val="bullet"/>
      <w:lvlText w:val="●"/>
      <w:lvlJc w:val="left"/>
      <w:pPr>
        <w:ind w:left="-2641" w:hanging="360"/>
      </w:pPr>
      <w:rPr>
        <w:rFonts w:ascii="Noto Sans Symbols" w:eastAsia="Noto Sans Symbols" w:hAnsi="Noto Sans Symbols" w:cs="Noto Sans Symbols"/>
      </w:rPr>
    </w:lvl>
    <w:lvl w:ilvl="1">
      <w:start w:val="1"/>
      <w:numFmt w:val="bullet"/>
      <w:lvlText w:val="o"/>
      <w:lvlJc w:val="left"/>
      <w:pPr>
        <w:ind w:left="-1921" w:hanging="360"/>
      </w:pPr>
      <w:rPr>
        <w:rFonts w:ascii="Courier New" w:eastAsia="Courier New" w:hAnsi="Courier New" w:cs="Courier New"/>
      </w:rPr>
    </w:lvl>
    <w:lvl w:ilvl="2">
      <w:start w:val="1"/>
      <w:numFmt w:val="bullet"/>
      <w:lvlText w:val="▪"/>
      <w:lvlJc w:val="left"/>
      <w:pPr>
        <w:ind w:left="-1201" w:hanging="360"/>
      </w:pPr>
      <w:rPr>
        <w:rFonts w:ascii="Noto Sans Symbols" w:eastAsia="Noto Sans Symbols" w:hAnsi="Noto Sans Symbols" w:cs="Noto Sans Symbols"/>
      </w:rPr>
    </w:lvl>
    <w:lvl w:ilvl="3">
      <w:start w:val="1"/>
      <w:numFmt w:val="bullet"/>
      <w:lvlText w:val="●"/>
      <w:lvlJc w:val="left"/>
      <w:pPr>
        <w:ind w:left="-481" w:hanging="360"/>
      </w:pPr>
      <w:rPr>
        <w:rFonts w:ascii="Noto Sans Symbols" w:eastAsia="Noto Sans Symbols" w:hAnsi="Noto Sans Symbols" w:cs="Noto Sans Symbols"/>
      </w:rPr>
    </w:lvl>
    <w:lvl w:ilvl="4">
      <w:start w:val="1"/>
      <w:numFmt w:val="bullet"/>
      <w:lvlText w:val="o"/>
      <w:lvlJc w:val="left"/>
      <w:pPr>
        <w:ind w:left="239" w:hanging="360"/>
      </w:pPr>
      <w:rPr>
        <w:rFonts w:ascii="Courier New" w:eastAsia="Courier New" w:hAnsi="Courier New" w:cs="Courier New"/>
      </w:rPr>
    </w:lvl>
    <w:lvl w:ilvl="5">
      <w:start w:val="1"/>
      <w:numFmt w:val="bullet"/>
      <w:lvlText w:val=""/>
      <w:lvlJc w:val="left"/>
      <w:pPr>
        <w:ind w:left="959" w:hanging="360"/>
      </w:pPr>
      <w:rPr>
        <w:rFonts w:ascii="Symbol" w:hAnsi="Symbol" w:hint="default"/>
      </w:rPr>
    </w:lvl>
    <w:lvl w:ilvl="6">
      <w:start w:val="1"/>
      <w:numFmt w:val="bullet"/>
      <w:lvlText w:val="●"/>
      <w:lvlJc w:val="left"/>
      <w:pPr>
        <w:ind w:left="1679" w:hanging="360"/>
      </w:pPr>
      <w:rPr>
        <w:rFonts w:ascii="Noto Sans Symbols" w:eastAsia="Noto Sans Symbols" w:hAnsi="Noto Sans Symbols" w:cs="Noto Sans Symbols"/>
      </w:rPr>
    </w:lvl>
    <w:lvl w:ilvl="7">
      <w:start w:val="1"/>
      <w:numFmt w:val="bullet"/>
      <w:lvlText w:val="o"/>
      <w:lvlJc w:val="left"/>
      <w:pPr>
        <w:ind w:left="2399" w:hanging="360"/>
      </w:pPr>
      <w:rPr>
        <w:rFonts w:ascii="Courier New" w:eastAsia="Courier New" w:hAnsi="Courier New" w:cs="Courier New"/>
      </w:rPr>
    </w:lvl>
    <w:lvl w:ilvl="8">
      <w:start w:val="1"/>
      <w:numFmt w:val="bullet"/>
      <w:lvlText w:val="▪"/>
      <w:lvlJc w:val="left"/>
      <w:pPr>
        <w:ind w:left="3119" w:hanging="360"/>
      </w:pPr>
      <w:rPr>
        <w:rFonts w:ascii="Noto Sans Symbols" w:eastAsia="Noto Sans Symbols" w:hAnsi="Noto Sans Symbols" w:cs="Noto Sans Symbols"/>
      </w:rPr>
    </w:lvl>
  </w:abstractNum>
  <w:abstractNum w:abstractNumId="3" w15:restartNumberingAfterBreak="0">
    <w:nsid w:val="076737D6"/>
    <w:multiLevelType w:val="hybridMultilevel"/>
    <w:tmpl w:val="89C26D46"/>
    <w:lvl w:ilvl="0" w:tplc="04360001">
      <w:start w:val="1"/>
      <w:numFmt w:val="bullet"/>
      <w:lvlText w:val=""/>
      <w:lvlJc w:val="left"/>
      <w:pPr>
        <w:ind w:left="1069" w:hanging="360"/>
      </w:pPr>
      <w:rPr>
        <w:rFonts w:ascii="Symbol" w:hAnsi="Symbol" w:hint="default"/>
      </w:rPr>
    </w:lvl>
    <w:lvl w:ilvl="1" w:tplc="04360003" w:tentative="1">
      <w:start w:val="1"/>
      <w:numFmt w:val="bullet"/>
      <w:lvlText w:val="o"/>
      <w:lvlJc w:val="left"/>
      <w:pPr>
        <w:ind w:left="1789" w:hanging="360"/>
      </w:pPr>
      <w:rPr>
        <w:rFonts w:ascii="Courier New" w:hAnsi="Courier New" w:cs="Courier New" w:hint="default"/>
      </w:rPr>
    </w:lvl>
    <w:lvl w:ilvl="2" w:tplc="04360005" w:tentative="1">
      <w:start w:val="1"/>
      <w:numFmt w:val="bullet"/>
      <w:lvlText w:val=""/>
      <w:lvlJc w:val="left"/>
      <w:pPr>
        <w:ind w:left="2509" w:hanging="360"/>
      </w:pPr>
      <w:rPr>
        <w:rFonts w:ascii="Wingdings" w:hAnsi="Wingdings" w:hint="default"/>
      </w:rPr>
    </w:lvl>
    <w:lvl w:ilvl="3" w:tplc="04360001" w:tentative="1">
      <w:start w:val="1"/>
      <w:numFmt w:val="bullet"/>
      <w:lvlText w:val=""/>
      <w:lvlJc w:val="left"/>
      <w:pPr>
        <w:ind w:left="3229" w:hanging="360"/>
      </w:pPr>
      <w:rPr>
        <w:rFonts w:ascii="Symbol" w:hAnsi="Symbol" w:hint="default"/>
      </w:rPr>
    </w:lvl>
    <w:lvl w:ilvl="4" w:tplc="04360003" w:tentative="1">
      <w:start w:val="1"/>
      <w:numFmt w:val="bullet"/>
      <w:lvlText w:val="o"/>
      <w:lvlJc w:val="left"/>
      <w:pPr>
        <w:ind w:left="3949" w:hanging="360"/>
      </w:pPr>
      <w:rPr>
        <w:rFonts w:ascii="Courier New" w:hAnsi="Courier New" w:cs="Courier New" w:hint="default"/>
      </w:rPr>
    </w:lvl>
    <w:lvl w:ilvl="5" w:tplc="04360005" w:tentative="1">
      <w:start w:val="1"/>
      <w:numFmt w:val="bullet"/>
      <w:lvlText w:val=""/>
      <w:lvlJc w:val="left"/>
      <w:pPr>
        <w:ind w:left="4669" w:hanging="360"/>
      </w:pPr>
      <w:rPr>
        <w:rFonts w:ascii="Wingdings" w:hAnsi="Wingdings" w:hint="default"/>
      </w:rPr>
    </w:lvl>
    <w:lvl w:ilvl="6" w:tplc="04360001" w:tentative="1">
      <w:start w:val="1"/>
      <w:numFmt w:val="bullet"/>
      <w:lvlText w:val=""/>
      <w:lvlJc w:val="left"/>
      <w:pPr>
        <w:ind w:left="5389" w:hanging="360"/>
      </w:pPr>
      <w:rPr>
        <w:rFonts w:ascii="Symbol" w:hAnsi="Symbol" w:hint="default"/>
      </w:rPr>
    </w:lvl>
    <w:lvl w:ilvl="7" w:tplc="04360003" w:tentative="1">
      <w:start w:val="1"/>
      <w:numFmt w:val="bullet"/>
      <w:lvlText w:val="o"/>
      <w:lvlJc w:val="left"/>
      <w:pPr>
        <w:ind w:left="6109" w:hanging="360"/>
      </w:pPr>
      <w:rPr>
        <w:rFonts w:ascii="Courier New" w:hAnsi="Courier New" w:cs="Courier New" w:hint="default"/>
      </w:rPr>
    </w:lvl>
    <w:lvl w:ilvl="8" w:tplc="04360005" w:tentative="1">
      <w:start w:val="1"/>
      <w:numFmt w:val="bullet"/>
      <w:lvlText w:val=""/>
      <w:lvlJc w:val="left"/>
      <w:pPr>
        <w:ind w:left="6829" w:hanging="360"/>
      </w:pPr>
      <w:rPr>
        <w:rFonts w:ascii="Wingdings" w:hAnsi="Wingdings" w:hint="default"/>
      </w:rPr>
    </w:lvl>
  </w:abstractNum>
  <w:abstractNum w:abstractNumId="4" w15:restartNumberingAfterBreak="0">
    <w:nsid w:val="08BC41FC"/>
    <w:multiLevelType w:val="hybridMultilevel"/>
    <w:tmpl w:val="9F88D60C"/>
    <w:lvl w:ilvl="0" w:tplc="52D089F4">
      <w:start w:val="1"/>
      <w:numFmt w:val="bullet"/>
      <w:lvlText w:val="-"/>
      <w:lvlJc w:val="left"/>
      <w:pPr>
        <w:ind w:left="1440" w:hanging="360"/>
      </w:pPr>
      <w:rPr>
        <w:rFonts w:ascii="Courier New" w:hAnsi="Courier New" w:hint="default"/>
        <w:color w:val="000000" w:themeColor="text1"/>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10997D17"/>
    <w:multiLevelType w:val="hybridMultilevel"/>
    <w:tmpl w:val="70FAB718"/>
    <w:lvl w:ilvl="0" w:tplc="1C090001">
      <w:start w:val="1"/>
      <w:numFmt w:val="bullet"/>
      <w:lvlText w:val=""/>
      <w:lvlJc w:val="left"/>
      <w:pPr>
        <w:ind w:left="720" w:hanging="360"/>
      </w:pPr>
      <w:rPr>
        <w:rFonts w:ascii="Symbol" w:hAnsi="Symbol" w:hint="default"/>
      </w:rPr>
    </w:lvl>
    <w:lvl w:ilvl="1" w:tplc="04360003">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6" w15:restartNumberingAfterBreak="0">
    <w:nsid w:val="134C0B40"/>
    <w:multiLevelType w:val="hybridMultilevel"/>
    <w:tmpl w:val="8BFE1FCE"/>
    <w:lvl w:ilvl="0" w:tplc="1C09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7" w15:restartNumberingAfterBreak="0">
    <w:nsid w:val="17DA4670"/>
    <w:multiLevelType w:val="hybridMultilevel"/>
    <w:tmpl w:val="54A23376"/>
    <w:lvl w:ilvl="0" w:tplc="2B12C3B0">
      <w:start w:val="1"/>
      <w:numFmt w:val="bullet"/>
      <w:lvlText w:val=""/>
      <w:lvlJc w:val="left"/>
      <w:pPr>
        <w:ind w:left="720" w:hanging="360"/>
      </w:pPr>
      <w:rPr>
        <w:rFonts w:ascii="Symbol" w:hAnsi="Symbol" w:hint="default"/>
      </w:rPr>
    </w:lvl>
    <w:lvl w:ilvl="1" w:tplc="52D089F4">
      <w:start w:val="1"/>
      <w:numFmt w:val="bullet"/>
      <w:lvlText w:val="-"/>
      <w:lvlJc w:val="left"/>
      <w:pPr>
        <w:ind w:left="1440" w:hanging="360"/>
      </w:pPr>
      <w:rPr>
        <w:rFonts w:ascii="Courier New" w:hAnsi="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8" w15:restartNumberingAfterBreak="0">
    <w:nsid w:val="21C24563"/>
    <w:multiLevelType w:val="hybridMultilevel"/>
    <w:tmpl w:val="0B5080BE"/>
    <w:lvl w:ilvl="0" w:tplc="8B16561C">
      <w:start w:val="1"/>
      <w:numFmt w:val="bullet"/>
      <w:lvlText w:val=""/>
      <w:lvlJc w:val="left"/>
      <w:pPr>
        <w:ind w:left="1080" w:hanging="360"/>
      </w:pPr>
      <w:rPr>
        <w:rFonts w:ascii="Symbol" w:hAnsi="Symbol" w:hint="default"/>
        <w:color w:val="000000" w:themeColor="text1"/>
      </w:rPr>
    </w:lvl>
    <w:lvl w:ilvl="1" w:tplc="04360003">
      <w:start w:val="1"/>
      <w:numFmt w:val="bullet"/>
      <w:lvlText w:val="o"/>
      <w:lvlJc w:val="left"/>
      <w:pPr>
        <w:ind w:left="1800" w:hanging="360"/>
      </w:pPr>
      <w:rPr>
        <w:rFonts w:ascii="Courier New" w:hAnsi="Courier New" w:cs="Courier New" w:hint="default"/>
      </w:rPr>
    </w:lvl>
    <w:lvl w:ilvl="2" w:tplc="04360005" w:tentative="1">
      <w:start w:val="1"/>
      <w:numFmt w:val="bullet"/>
      <w:lvlText w:val=""/>
      <w:lvlJc w:val="left"/>
      <w:pPr>
        <w:ind w:left="2520" w:hanging="360"/>
      </w:pPr>
      <w:rPr>
        <w:rFonts w:ascii="Wingdings" w:hAnsi="Wingdings" w:hint="default"/>
      </w:rPr>
    </w:lvl>
    <w:lvl w:ilvl="3" w:tplc="04360001" w:tentative="1">
      <w:start w:val="1"/>
      <w:numFmt w:val="bullet"/>
      <w:lvlText w:val=""/>
      <w:lvlJc w:val="left"/>
      <w:pPr>
        <w:ind w:left="3240" w:hanging="360"/>
      </w:pPr>
      <w:rPr>
        <w:rFonts w:ascii="Symbol" w:hAnsi="Symbol" w:hint="default"/>
      </w:rPr>
    </w:lvl>
    <w:lvl w:ilvl="4" w:tplc="04360003" w:tentative="1">
      <w:start w:val="1"/>
      <w:numFmt w:val="bullet"/>
      <w:lvlText w:val="o"/>
      <w:lvlJc w:val="left"/>
      <w:pPr>
        <w:ind w:left="3960" w:hanging="360"/>
      </w:pPr>
      <w:rPr>
        <w:rFonts w:ascii="Courier New" w:hAnsi="Courier New" w:cs="Courier New" w:hint="default"/>
      </w:rPr>
    </w:lvl>
    <w:lvl w:ilvl="5" w:tplc="04360005" w:tentative="1">
      <w:start w:val="1"/>
      <w:numFmt w:val="bullet"/>
      <w:lvlText w:val=""/>
      <w:lvlJc w:val="left"/>
      <w:pPr>
        <w:ind w:left="4680" w:hanging="360"/>
      </w:pPr>
      <w:rPr>
        <w:rFonts w:ascii="Wingdings" w:hAnsi="Wingdings" w:hint="default"/>
      </w:rPr>
    </w:lvl>
    <w:lvl w:ilvl="6" w:tplc="04360001" w:tentative="1">
      <w:start w:val="1"/>
      <w:numFmt w:val="bullet"/>
      <w:lvlText w:val=""/>
      <w:lvlJc w:val="left"/>
      <w:pPr>
        <w:ind w:left="5400" w:hanging="360"/>
      </w:pPr>
      <w:rPr>
        <w:rFonts w:ascii="Symbol" w:hAnsi="Symbol" w:hint="default"/>
      </w:rPr>
    </w:lvl>
    <w:lvl w:ilvl="7" w:tplc="04360003" w:tentative="1">
      <w:start w:val="1"/>
      <w:numFmt w:val="bullet"/>
      <w:lvlText w:val="o"/>
      <w:lvlJc w:val="left"/>
      <w:pPr>
        <w:ind w:left="6120" w:hanging="360"/>
      </w:pPr>
      <w:rPr>
        <w:rFonts w:ascii="Courier New" w:hAnsi="Courier New" w:cs="Courier New" w:hint="default"/>
      </w:rPr>
    </w:lvl>
    <w:lvl w:ilvl="8" w:tplc="04360005" w:tentative="1">
      <w:start w:val="1"/>
      <w:numFmt w:val="bullet"/>
      <w:lvlText w:val=""/>
      <w:lvlJc w:val="left"/>
      <w:pPr>
        <w:ind w:left="6840" w:hanging="360"/>
      </w:pPr>
      <w:rPr>
        <w:rFonts w:ascii="Wingdings" w:hAnsi="Wingdings" w:hint="default"/>
      </w:rPr>
    </w:lvl>
  </w:abstractNum>
  <w:abstractNum w:abstractNumId="9" w15:restartNumberingAfterBreak="0">
    <w:nsid w:val="2C53277F"/>
    <w:multiLevelType w:val="hybridMultilevel"/>
    <w:tmpl w:val="D62AA93C"/>
    <w:lvl w:ilvl="0" w:tplc="1C09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0" w15:restartNumberingAfterBreak="0">
    <w:nsid w:val="318A4252"/>
    <w:multiLevelType w:val="hybridMultilevel"/>
    <w:tmpl w:val="D8A48D70"/>
    <w:lvl w:ilvl="0" w:tplc="52D089F4">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1BA6C5F"/>
    <w:multiLevelType w:val="hybridMultilevel"/>
    <w:tmpl w:val="83B2E296"/>
    <w:lvl w:ilvl="0" w:tplc="52D089F4">
      <w:start w:val="1"/>
      <w:numFmt w:val="bullet"/>
      <w:lvlText w:val="-"/>
      <w:lvlJc w:val="left"/>
      <w:pPr>
        <w:ind w:left="720" w:hanging="360"/>
      </w:pPr>
      <w:rPr>
        <w:rFonts w:ascii="Courier New" w:hAnsi="Courier New"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2" w15:restartNumberingAfterBreak="0">
    <w:nsid w:val="32DE1C5F"/>
    <w:multiLevelType w:val="hybridMultilevel"/>
    <w:tmpl w:val="9F784488"/>
    <w:lvl w:ilvl="0" w:tplc="FFFFFFFF">
      <w:start w:val="1"/>
      <w:numFmt w:val="bullet"/>
      <w:lvlText w:val=""/>
      <w:lvlJc w:val="left"/>
      <w:pPr>
        <w:ind w:left="720" w:hanging="360"/>
      </w:pPr>
      <w:rPr>
        <w:rFonts w:ascii="Symbol" w:hAnsi="Symbol" w:hint="default"/>
        <w:color w:val="000000" w:themeColor="text1"/>
      </w:rPr>
    </w:lvl>
    <w:lvl w:ilvl="1" w:tplc="52D089F4">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3AC1AAF"/>
    <w:multiLevelType w:val="hybridMultilevel"/>
    <w:tmpl w:val="9E7CA736"/>
    <w:lvl w:ilvl="0" w:tplc="51189796">
      <w:start w:val="1"/>
      <w:numFmt w:val="bullet"/>
      <w:lvlText w:val=""/>
      <w:lvlJc w:val="left"/>
      <w:pPr>
        <w:ind w:left="720" w:hanging="360"/>
      </w:pPr>
      <w:rPr>
        <w:rFonts w:ascii="Symbol" w:hAnsi="Symbol" w:hint="default"/>
        <w:color w:val="000000" w:themeColor="text1"/>
      </w:rPr>
    </w:lvl>
    <w:lvl w:ilvl="1" w:tplc="04360003">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4" w15:restartNumberingAfterBreak="0">
    <w:nsid w:val="34F017C3"/>
    <w:multiLevelType w:val="hybridMultilevel"/>
    <w:tmpl w:val="7B0CF1B8"/>
    <w:lvl w:ilvl="0" w:tplc="1C090001">
      <w:start w:val="1"/>
      <w:numFmt w:val="bullet"/>
      <w:lvlText w:val=""/>
      <w:lvlJc w:val="left"/>
      <w:pPr>
        <w:ind w:left="720" w:hanging="360"/>
      </w:pPr>
      <w:rPr>
        <w:rFonts w:ascii="Symbol" w:hAnsi="Symbol" w:hint="default"/>
      </w:rPr>
    </w:lvl>
    <w:lvl w:ilvl="1" w:tplc="04360003">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5" w15:restartNumberingAfterBreak="0">
    <w:nsid w:val="37DF27BF"/>
    <w:multiLevelType w:val="multilevel"/>
    <w:tmpl w:val="2BFCC0AA"/>
    <w:lvl w:ilvl="0">
      <w:numFmt w:val="bullet"/>
      <w:lvlText w:val="-"/>
      <w:lvlJc w:val="left"/>
      <w:pPr>
        <w:ind w:left="113" w:hanging="105"/>
      </w:pPr>
      <w:rPr>
        <w:rFonts w:ascii="Arial Narrow" w:eastAsia="Arial Narrow" w:hAnsi="Arial Narrow" w:cs="Arial Narrow"/>
        <w:b w:val="0"/>
        <w:bCs w:val="0"/>
        <w:i w:val="0"/>
        <w:iCs w:val="0"/>
        <w:sz w:val="20"/>
        <w:szCs w:val="20"/>
      </w:rPr>
    </w:lvl>
    <w:lvl w:ilvl="1">
      <w:numFmt w:val="bullet"/>
      <w:lvlText w:val="•"/>
      <w:lvlJc w:val="left"/>
      <w:pPr>
        <w:ind w:left="308" w:hanging="105"/>
      </w:pPr>
    </w:lvl>
    <w:lvl w:ilvl="2">
      <w:numFmt w:val="bullet"/>
      <w:lvlText w:val="•"/>
      <w:lvlJc w:val="left"/>
      <w:pPr>
        <w:ind w:left="497" w:hanging="106"/>
      </w:pPr>
    </w:lvl>
    <w:lvl w:ilvl="3">
      <w:numFmt w:val="bullet"/>
      <w:lvlText w:val="•"/>
      <w:lvlJc w:val="left"/>
      <w:pPr>
        <w:ind w:left="686" w:hanging="106"/>
      </w:pPr>
    </w:lvl>
    <w:lvl w:ilvl="4">
      <w:numFmt w:val="bullet"/>
      <w:lvlText w:val="•"/>
      <w:lvlJc w:val="left"/>
      <w:pPr>
        <w:ind w:left="875" w:hanging="106"/>
      </w:pPr>
    </w:lvl>
    <w:lvl w:ilvl="5">
      <w:numFmt w:val="bullet"/>
      <w:lvlText w:val="•"/>
      <w:lvlJc w:val="left"/>
      <w:pPr>
        <w:ind w:left="1064" w:hanging="105"/>
      </w:pPr>
    </w:lvl>
    <w:lvl w:ilvl="6">
      <w:numFmt w:val="bullet"/>
      <w:lvlText w:val="•"/>
      <w:lvlJc w:val="left"/>
      <w:pPr>
        <w:ind w:left="1253" w:hanging="106"/>
      </w:pPr>
    </w:lvl>
    <w:lvl w:ilvl="7">
      <w:numFmt w:val="bullet"/>
      <w:lvlText w:val="•"/>
      <w:lvlJc w:val="left"/>
      <w:pPr>
        <w:ind w:left="1442" w:hanging="106"/>
      </w:pPr>
    </w:lvl>
    <w:lvl w:ilvl="8">
      <w:numFmt w:val="bullet"/>
      <w:lvlText w:val="•"/>
      <w:lvlJc w:val="left"/>
      <w:pPr>
        <w:ind w:left="1631" w:hanging="106"/>
      </w:pPr>
    </w:lvl>
  </w:abstractNum>
  <w:abstractNum w:abstractNumId="16" w15:restartNumberingAfterBreak="0">
    <w:nsid w:val="3B2F3BEA"/>
    <w:multiLevelType w:val="hybridMultilevel"/>
    <w:tmpl w:val="860E5432"/>
    <w:lvl w:ilvl="0" w:tplc="52D089F4">
      <w:start w:val="1"/>
      <w:numFmt w:val="bullet"/>
      <w:lvlText w:val="-"/>
      <w:lvlJc w:val="left"/>
      <w:pPr>
        <w:ind w:left="1080" w:hanging="360"/>
      </w:pPr>
      <w:rPr>
        <w:rFonts w:ascii="Courier New" w:hAnsi="Courier New" w:hint="default"/>
        <w:color w:val="000000" w:themeColor="text1"/>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3D33059F"/>
    <w:multiLevelType w:val="hybridMultilevel"/>
    <w:tmpl w:val="7668ED4C"/>
    <w:lvl w:ilvl="0" w:tplc="3B4C2972">
      <w:start w:val="1"/>
      <w:numFmt w:val="bullet"/>
      <w:lvlText w:val=""/>
      <w:lvlJc w:val="left"/>
      <w:pPr>
        <w:ind w:left="720" w:hanging="360"/>
      </w:pPr>
      <w:rPr>
        <w:rFonts w:ascii="Symbol" w:hAnsi="Symbol" w:hint="default"/>
        <w:color w:val="000000" w:themeColor="text1"/>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8" w15:restartNumberingAfterBreak="0">
    <w:nsid w:val="449A14BC"/>
    <w:multiLevelType w:val="hybridMultilevel"/>
    <w:tmpl w:val="55946360"/>
    <w:lvl w:ilvl="0" w:tplc="FFFFFFFF">
      <w:start w:val="1"/>
      <w:numFmt w:val="bullet"/>
      <w:lvlText w:val=""/>
      <w:lvlJc w:val="left"/>
      <w:pPr>
        <w:ind w:left="720" w:hanging="360"/>
      </w:pPr>
      <w:rPr>
        <w:rFonts w:ascii="Symbol" w:hAnsi="Symbol" w:hint="default"/>
      </w:rPr>
    </w:lvl>
    <w:lvl w:ilvl="1" w:tplc="52D089F4">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7EF71E1"/>
    <w:multiLevelType w:val="hybridMultilevel"/>
    <w:tmpl w:val="782A649C"/>
    <w:lvl w:ilvl="0" w:tplc="52D089F4">
      <w:start w:val="1"/>
      <w:numFmt w:val="bullet"/>
      <w:lvlText w:val="-"/>
      <w:lvlJc w:val="left"/>
      <w:pPr>
        <w:ind w:left="1080" w:hanging="360"/>
      </w:pPr>
      <w:rPr>
        <w:rFonts w:ascii="Courier New" w:hAnsi="Courier New" w:hint="default"/>
        <w:color w:val="000000" w:themeColor="text1"/>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48122FB9"/>
    <w:multiLevelType w:val="hybridMultilevel"/>
    <w:tmpl w:val="B0CAD4EC"/>
    <w:lvl w:ilvl="0" w:tplc="FFFFFFFF">
      <w:start w:val="1"/>
      <w:numFmt w:val="bullet"/>
      <w:lvlText w:val=""/>
      <w:lvlJc w:val="left"/>
      <w:pPr>
        <w:ind w:left="720" w:hanging="360"/>
      </w:pPr>
      <w:rPr>
        <w:rFonts w:ascii="Symbol" w:hAnsi="Symbol" w:hint="default"/>
        <w:color w:val="000000" w:themeColor="text1"/>
      </w:rPr>
    </w:lvl>
    <w:lvl w:ilvl="1" w:tplc="52D089F4">
      <w:start w:val="1"/>
      <w:numFmt w:val="bullet"/>
      <w:lvlText w:val="-"/>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A9032E3"/>
    <w:multiLevelType w:val="multilevel"/>
    <w:tmpl w:val="7F22A11C"/>
    <w:lvl w:ilvl="0">
      <w:start w:val="1"/>
      <w:numFmt w:val="bullet"/>
      <w:lvlText w:val="●"/>
      <w:lvlJc w:val="left"/>
      <w:pPr>
        <w:ind w:left="-2641" w:hanging="360"/>
      </w:pPr>
      <w:rPr>
        <w:rFonts w:ascii="Noto Sans Symbols" w:eastAsia="Noto Sans Symbols" w:hAnsi="Noto Sans Symbols" w:cs="Noto Sans Symbols"/>
      </w:rPr>
    </w:lvl>
    <w:lvl w:ilvl="1">
      <w:start w:val="1"/>
      <w:numFmt w:val="bullet"/>
      <w:lvlText w:val="o"/>
      <w:lvlJc w:val="left"/>
      <w:pPr>
        <w:ind w:left="-1921" w:hanging="360"/>
      </w:pPr>
      <w:rPr>
        <w:rFonts w:ascii="Courier New" w:eastAsia="Courier New" w:hAnsi="Courier New" w:cs="Courier New"/>
      </w:rPr>
    </w:lvl>
    <w:lvl w:ilvl="2">
      <w:start w:val="1"/>
      <w:numFmt w:val="bullet"/>
      <w:lvlText w:val="▪"/>
      <w:lvlJc w:val="left"/>
      <w:pPr>
        <w:ind w:left="-1201" w:hanging="360"/>
      </w:pPr>
      <w:rPr>
        <w:rFonts w:ascii="Noto Sans Symbols" w:eastAsia="Noto Sans Symbols" w:hAnsi="Noto Sans Symbols" w:cs="Noto Sans Symbols"/>
      </w:rPr>
    </w:lvl>
    <w:lvl w:ilvl="3">
      <w:start w:val="1"/>
      <w:numFmt w:val="bullet"/>
      <w:lvlText w:val="●"/>
      <w:lvlJc w:val="left"/>
      <w:pPr>
        <w:ind w:left="-481" w:hanging="360"/>
      </w:pPr>
      <w:rPr>
        <w:rFonts w:ascii="Noto Sans Symbols" w:eastAsia="Noto Sans Symbols" w:hAnsi="Noto Sans Symbols" w:cs="Noto Sans Symbols"/>
      </w:rPr>
    </w:lvl>
    <w:lvl w:ilvl="4">
      <w:start w:val="1"/>
      <w:numFmt w:val="bullet"/>
      <w:lvlText w:val="o"/>
      <w:lvlJc w:val="left"/>
      <w:pPr>
        <w:ind w:left="239" w:hanging="360"/>
      </w:pPr>
      <w:rPr>
        <w:rFonts w:ascii="Courier New" w:eastAsia="Courier New" w:hAnsi="Courier New" w:cs="Courier New"/>
      </w:rPr>
    </w:lvl>
    <w:lvl w:ilvl="5">
      <w:start w:val="1"/>
      <w:numFmt w:val="bullet"/>
      <w:lvlText w:val=""/>
      <w:lvlJc w:val="left"/>
      <w:pPr>
        <w:ind w:left="959" w:hanging="360"/>
      </w:pPr>
      <w:rPr>
        <w:rFonts w:ascii="Symbol" w:hAnsi="Symbol" w:hint="default"/>
      </w:rPr>
    </w:lvl>
    <w:lvl w:ilvl="6">
      <w:start w:val="1"/>
      <w:numFmt w:val="bullet"/>
      <w:lvlText w:val="●"/>
      <w:lvlJc w:val="left"/>
      <w:pPr>
        <w:ind w:left="1679" w:hanging="360"/>
      </w:pPr>
      <w:rPr>
        <w:rFonts w:ascii="Noto Sans Symbols" w:eastAsia="Noto Sans Symbols" w:hAnsi="Noto Sans Symbols" w:cs="Noto Sans Symbols"/>
      </w:rPr>
    </w:lvl>
    <w:lvl w:ilvl="7">
      <w:start w:val="1"/>
      <w:numFmt w:val="bullet"/>
      <w:lvlText w:val="o"/>
      <w:lvlJc w:val="left"/>
      <w:pPr>
        <w:ind w:left="2399" w:hanging="360"/>
      </w:pPr>
      <w:rPr>
        <w:rFonts w:ascii="Courier New" w:eastAsia="Courier New" w:hAnsi="Courier New" w:cs="Courier New"/>
      </w:rPr>
    </w:lvl>
    <w:lvl w:ilvl="8">
      <w:start w:val="1"/>
      <w:numFmt w:val="bullet"/>
      <w:lvlText w:val="▪"/>
      <w:lvlJc w:val="left"/>
      <w:pPr>
        <w:ind w:left="3119" w:hanging="360"/>
      </w:pPr>
      <w:rPr>
        <w:rFonts w:ascii="Noto Sans Symbols" w:eastAsia="Noto Sans Symbols" w:hAnsi="Noto Sans Symbols" w:cs="Noto Sans Symbols"/>
      </w:rPr>
    </w:lvl>
  </w:abstractNum>
  <w:abstractNum w:abstractNumId="22" w15:restartNumberingAfterBreak="0">
    <w:nsid w:val="4B7A4E62"/>
    <w:multiLevelType w:val="hybridMultilevel"/>
    <w:tmpl w:val="069C0666"/>
    <w:lvl w:ilvl="0" w:tplc="043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8550DBB"/>
    <w:multiLevelType w:val="hybridMultilevel"/>
    <w:tmpl w:val="E9E469E2"/>
    <w:lvl w:ilvl="0" w:tplc="1C090001">
      <w:start w:val="1"/>
      <w:numFmt w:val="bullet"/>
      <w:lvlText w:val=""/>
      <w:lvlJc w:val="left"/>
      <w:pPr>
        <w:ind w:left="1080" w:hanging="360"/>
      </w:pPr>
      <w:rPr>
        <w:rFonts w:ascii="Symbol" w:hAnsi="Symbol" w:hint="default"/>
      </w:rPr>
    </w:lvl>
    <w:lvl w:ilvl="1" w:tplc="04360003" w:tentative="1">
      <w:start w:val="1"/>
      <w:numFmt w:val="bullet"/>
      <w:lvlText w:val="o"/>
      <w:lvlJc w:val="left"/>
      <w:pPr>
        <w:ind w:left="1800" w:hanging="360"/>
      </w:pPr>
      <w:rPr>
        <w:rFonts w:ascii="Courier New" w:hAnsi="Courier New" w:cs="Courier New" w:hint="default"/>
      </w:rPr>
    </w:lvl>
    <w:lvl w:ilvl="2" w:tplc="04360005" w:tentative="1">
      <w:start w:val="1"/>
      <w:numFmt w:val="bullet"/>
      <w:lvlText w:val=""/>
      <w:lvlJc w:val="left"/>
      <w:pPr>
        <w:ind w:left="2520" w:hanging="360"/>
      </w:pPr>
      <w:rPr>
        <w:rFonts w:ascii="Wingdings" w:hAnsi="Wingdings" w:hint="default"/>
      </w:rPr>
    </w:lvl>
    <w:lvl w:ilvl="3" w:tplc="04360001" w:tentative="1">
      <w:start w:val="1"/>
      <w:numFmt w:val="bullet"/>
      <w:lvlText w:val=""/>
      <w:lvlJc w:val="left"/>
      <w:pPr>
        <w:ind w:left="3240" w:hanging="360"/>
      </w:pPr>
      <w:rPr>
        <w:rFonts w:ascii="Symbol" w:hAnsi="Symbol" w:hint="default"/>
      </w:rPr>
    </w:lvl>
    <w:lvl w:ilvl="4" w:tplc="04360003" w:tentative="1">
      <w:start w:val="1"/>
      <w:numFmt w:val="bullet"/>
      <w:lvlText w:val="o"/>
      <w:lvlJc w:val="left"/>
      <w:pPr>
        <w:ind w:left="3960" w:hanging="360"/>
      </w:pPr>
      <w:rPr>
        <w:rFonts w:ascii="Courier New" w:hAnsi="Courier New" w:cs="Courier New" w:hint="default"/>
      </w:rPr>
    </w:lvl>
    <w:lvl w:ilvl="5" w:tplc="04360005" w:tentative="1">
      <w:start w:val="1"/>
      <w:numFmt w:val="bullet"/>
      <w:lvlText w:val=""/>
      <w:lvlJc w:val="left"/>
      <w:pPr>
        <w:ind w:left="4680" w:hanging="360"/>
      </w:pPr>
      <w:rPr>
        <w:rFonts w:ascii="Wingdings" w:hAnsi="Wingdings" w:hint="default"/>
      </w:rPr>
    </w:lvl>
    <w:lvl w:ilvl="6" w:tplc="04360001" w:tentative="1">
      <w:start w:val="1"/>
      <w:numFmt w:val="bullet"/>
      <w:lvlText w:val=""/>
      <w:lvlJc w:val="left"/>
      <w:pPr>
        <w:ind w:left="5400" w:hanging="360"/>
      </w:pPr>
      <w:rPr>
        <w:rFonts w:ascii="Symbol" w:hAnsi="Symbol" w:hint="default"/>
      </w:rPr>
    </w:lvl>
    <w:lvl w:ilvl="7" w:tplc="04360003" w:tentative="1">
      <w:start w:val="1"/>
      <w:numFmt w:val="bullet"/>
      <w:lvlText w:val="o"/>
      <w:lvlJc w:val="left"/>
      <w:pPr>
        <w:ind w:left="6120" w:hanging="360"/>
      </w:pPr>
      <w:rPr>
        <w:rFonts w:ascii="Courier New" w:hAnsi="Courier New" w:cs="Courier New" w:hint="default"/>
      </w:rPr>
    </w:lvl>
    <w:lvl w:ilvl="8" w:tplc="04360005" w:tentative="1">
      <w:start w:val="1"/>
      <w:numFmt w:val="bullet"/>
      <w:lvlText w:val=""/>
      <w:lvlJc w:val="left"/>
      <w:pPr>
        <w:ind w:left="6840" w:hanging="360"/>
      </w:pPr>
      <w:rPr>
        <w:rFonts w:ascii="Wingdings" w:hAnsi="Wingdings" w:hint="default"/>
      </w:rPr>
    </w:lvl>
  </w:abstractNum>
  <w:abstractNum w:abstractNumId="24" w15:restartNumberingAfterBreak="0">
    <w:nsid w:val="62940B7A"/>
    <w:multiLevelType w:val="hybridMultilevel"/>
    <w:tmpl w:val="F474B704"/>
    <w:lvl w:ilvl="0" w:tplc="52D089F4">
      <w:start w:val="1"/>
      <w:numFmt w:val="bullet"/>
      <w:lvlText w:val="-"/>
      <w:lvlJc w:val="left"/>
      <w:pPr>
        <w:ind w:left="1080" w:hanging="360"/>
      </w:pPr>
      <w:rPr>
        <w:rFonts w:ascii="Courier New" w:hAnsi="Courier New" w:hint="default"/>
        <w:color w:val="000000" w:themeColor="text1"/>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659C55BF"/>
    <w:multiLevelType w:val="hybridMultilevel"/>
    <w:tmpl w:val="A2DC4D84"/>
    <w:lvl w:ilvl="0" w:tplc="1C090001">
      <w:start w:val="1"/>
      <w:numFmt w:val="bullet"/>
      <w:lvlText w:val=""/>
      <w:lvlJc w:val="left"/>
      <w:pPr>
        <w:ind w:left="1146" w:hanging="360"/>
      </w:pPr>
      <w:rPr>
        <w:rFonts w:ascii="Symbol" w:hAnsi="Symbol" w:hint="default"/>
      </w:rPr>
    </w:lvl>
    <w:lvl w:ilvl="1" w:tplc="04360003" w:tentative="1">
      <w:start w:val="1"/>
      <w:numFmt w:val="bullet"/>
      <w:lvlText w:val="o"/>
      <w:lvlJc w:val="left"/>
      <w:pPr>
        <w:ind w:left="1866" w:hanging="360"/>
      </w:pPr>
      <w:rPr>
        <w:rFonts w:ascii="Courier New" w:hAnsi="Courier New" w:cs="Courier New" w:hint="default"/>
      </w:rPr>
    </w:lvl>
    <w:lvl w:ilvl="2" w:tplc="04360005" w:tentative="1">
      <w:start w:val="1"/>
      <w:numFmt w:val="bullet"/>
      <w:lvlText w:val=""/>
      <w:lvlJc w:val="left"/>
      <w:pPr>
        <w:ind w:left="2586" w:hanging="360"/>
      </w:pPr>
      <w:rPr>
        <w:rFonts w:ascii="Wingdings" w:hAnsi="Wingdings" w:hint="default"/>
      </w:rPr>
    </w:lvl>
    <w:lvl w:ilvl="3" w:tplc="04360001" w:tentative="1">
      <w:start w:val="1"/>
      <w:numFmt w:val="bullet"/>
      <w:lvlText w:val=""/>
      <w:lvlJc w:val="left"/>
      <w:pPr>
        <w:ind w:left="3306" w:hanging="360"/>
      </w:pPr>
      <w:rPr>
        <w:rFonts w:ascii="Symbol" w:hAnsi="Symbol" w:hint="default"/>
      </w:rPr>
    </w:lvl>
    <w:lvl w:ilvl="4" w:tplc="04360003" w:tentative="1">
      <w:start w:val="1"/>
      <w:numFmt w:val="bullet"/>
      <w:lvlText w:val="o"/>
      <w:lvlJc w:val="left"/>
      <w:pPr>
        <w:ind w:left="4026" w:hanging="360"/>
      </w:pPr>
      <w:rPr>
        <w:rFonts w:ascii="Courier New" w:hAnsi="Courier New" w:cs="Courier New" w:hint="default"/>
      </w:rPr>
    </w:lvl>
    <w:lvl w:ilvl="5" w:tplc="04360005" w:tentative="1">
      <w:start w:val="1"/>
      <w:numFmt w:val="bullet"/>
      <w:lvlText w:val=""/>
      <w:lvlJc w:val="left"/>
      <w:pPr>
        <w:ind w:left="4746" w:hanging="360"/>
      </w:pPr>
      <w:rPr>
        <w:rFonts w:ascii="Wingdings" w:hAnsi="Wingdings" w:hint="default"/>
      </w:rPr>
    </w:lvl>
    <w:lvl w:ilvl="6" w:tplc="04360001" w:tentative="1">
      <w:start w:val="1"/>
      <w:numFmt w:val="bullet"/>
      <w:lvlText w:val=""/>
      <w:lvlJc w:val="left"/>
      <w:pPr>
        <w:ind w:left="5466" w:hanging="360"/>
      </w:pPr>
      <w:rPr>
        <w:rFonts w:ascii="Symbol" w:hAnsi="Symbol" w:hint="default"/>
      </w:rPr>
    </w:lvl>
    <w:lvl w:ilvl="7" w:tplc="04360003" w:tentative="1">
      <w:start w:val="1"/>
      <w:numFmt w:val="bullet"/>
      <w:lvlText w:val="o"/>
      <w:lvlJc w:val="left"/>
      <w:pPr>
        <w:ind w:left="6186" w:hanging="360"/>
      </w:pPr>
      <w:rPr>
        <w:rFonts w:ascii="Courier New" w:hAnsi="Courier New" w:cs="Courier New" w:hint="default"/>
      </w:rPr>
    </w:lvl>
    <w:lvl w:ilvl="8" w:tplc="04360005" w:tentative="1">
      <w:start w:val="1"/>
      <w:numFmt w:val="bullet"/>
      <w:lvlText w:val=""/>
      <w:lvlJc w:val="left"/>
      <w:pPr>
        <w:ind w:left="6906" w:hanging="360"/>
      </w:pPr>
      <w:rPr>
        <w:rFonts w:ascii="Wingdings" w:hAnsi="Wingdings" w:hint="default"/>
      </w:rPr>
    </w:lvl>
  </w:abstractNum>
  <w:abstractNum w:abstractNumId="26" w15:restartNumberingAfterBreak="0">
    <w:nsid w:val="680F465C"/>
    <w:multiLevelType w:val="hybridMultilevel"/>
    <w:tmpl w:val="D1A2E45A"/>
    <w:lvl w:ilvl="0" w:tplc="1C090001">
      <w:start w:val="1"/>
      <w:numFmt w:val="bullet"/>
      <w:lvlText w:val=""/>
      <w:lvlJc w:val="left"/>
      <w:pPr>
        <w:ind w:left="720" w:hanging="360"/>
      </w:pPr>
      <w:rPr>
        <w:rFonts w:ascii="Symbol" w:hAnsi="Symbol" w:hint="default"/>
      </w:rPr>
    </w:lvl>
    <w:lvl w:ilvl="1" w:tplc="04360003">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7" w15:restartNumberingAfterBreak="0">
    <w:nsid w:val="68497F90"/>
    <w:multiLevelType w:val="hybridMultilevel"/>
    <w:tmpl w:val="368A989E"/>
    <w:lvl w:ilvl="0" w:tplc="52D089F4">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DF23637"/>
    <w:multiLevelType w:val="hybridMultilevel"/>
    <w:tmpl w:val="DD606B72"/>
    <w:lvl w:ilvl="0" w:tplc="52D089F4">
      <w:start w:val="1"/>
      <w:numFmt w:val="bullet"/>
      <w:lvlText w:val="-"/>
      <w:lvlJc w:val="left"/>
      <w:pPr>
        <w:ind w:left="1080" w:hanging="360"/>
      </w:pPr>
      <w:rPr>
        <w:rFonts w:ascii="Courier New" w:hAnsi="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6DFA6345"/>
    <w:multiLevelType w:val="multilevel"/>
    <w:tmpl w:val="40BCEBCE"/>
    <w:lvl w:ilvl="0">
      <w:numFmt w:val="bullet"/>
      <w:lvlText w:val="-"/>
      <w:lvlJc w:val="left"/>
      <w:pPr>
        <w:ind w:left="113" w:hanging="100"/>
      </w:pPr>
      <w:rPr>
        <w:rFonts w:ascii="Arial Narrow" w:eastAsia="Arial Narrow" w:hAnsi="Arial Narrow" w:cs="Arial Narrow"/>
        <w:b w:val="0"/>
        <w:bCs w:val="0"/>
        <w:i w:val="0"/>
        <w:iCs w:val="0"/>
        <w:sz w:val="20"/>
        <w:szCs w:val="20"/>
      </w:rPr>
    </w:lvl>
    <w:lvl w:ilvl="1">
      <w:numFmt w:val="bullet"/>
      <w:lvlText w:val="•"/>
      <w:lvlJc w:val="left"/>
      <w:pPr>
        <w:ind w:left="308" w:hanging="100"/>
      </w:pPr>
    </w:lvl>
    <w:lvl w:ilvl="2">
      <w:numFmt w:val="bullet"/>
      <w:lvlText w:val="•"/>
      <w:lvlJc w:val="left"/>
      <w:pPr>
        <w:ind w:left="497" w:hanging="101"/>
      </w:pPr>
    </w:lvl>
    <w:lvl w:ilvl="3">
      <w:numFmt w:val="bullet"/>
      <w:lvlText w:val="•"/>
      <w:lvlJc w:val="left"/>
      <w:pPr>
        <w:ind w:left="686" w:hanging="101"/>
      </w:pPr>
    </w:lvl>
    <w:lvl w:ilvl="4">
      <w:numFmt w:val="bullet"/>
      <w:lvlText w:val="•"/>
      <w:lvlJc w:val="left"/>
      <w:pPr>
        <w:ind w:left="875" w:hanging="101"/>
      </w:pPr>
    </w:lvl>
    <w:lvl w:ilvl="5">
      <w:numFmt w:val="bullet"/>
      <w:lvlText w:val="•"/>
      <w:lvlJc w:val="left"/>
      <w:pPr>
        <w:ind w:left="1064" w:hanging="100"/>
      </w:pPr>
    </w:lvl>
    <w:lvl w:ilvl="6">
      <w:numFmt w:val="bullet"/>
      <w:lvlText w:val="•"/>
      <w:lvlJc w:val="left"/>
      <w:pPr>
        <w:ind w:left="1253" w:hanging="101"/>
      </w:pPr>
    </w:lvl>
    <w:lvl w:ilvl="7">
      <w:numFmt w:val="bullet"/>
      <w:lvlText w:val="•"/>
      <w:lvlJc w:val="left"/>
      <w:pPr>
        <w:ind w:left="1442" w:hanging="101"/>
      </w:pPr>
    </w:lvl>
    <w:lvl w:ilvl="8">
      <w:numFmt w:val="bullet"/>
      <w:lvlText w:val="•"/>
      <w:lvlJc w:val="left"/>
      <w:pPr>
        <w:ind w:left="1631" w:hanging="101"/>
      </w:pPr>
    </w:lvl>
  </w:abstractNum>
  <w:abstractNum w:abstractNumId="30" w15:restartNumberingAfterBreak="0">
    <w:nsid w:val="6E1618B9"/>
    <w:multiLevelType w:val="hybridMultilevel"/>
    <w:tmpl w:val="58D698D0"/>
    <w:lvl w:ilvl="0" w:tplc="52D089F4">
      <w:start w:val="1"/>
      <w:numFmt w:val="bullet"/>
      <w:lvlText w:val="-"/>
      <w:lvlJc w:val="left"/>
      <w:pPr>
        <w:ind w:left="720" w:hanging="360"/>
      </w:pPr>
      <w:rPr>
        <w:rFonts w:ascii="Courier New" w:hAnsi="Courier New"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31" w15:restartNumberingAfterBreak="0">
    <w:nsid w:val="6EE926FE"/>
    <w:multiLevelType w:val="multilevel"/>
    <w:tmpl w:val="2FE4BB2A"/>
    <w:lvl w:ilvl="0">
      <w:numFmt w:val="bullet"/>
      <w:lvlText w:val="•"/>
      <w:lvlJc w:val="left"/>
      <w:pPr>
        <w:ind w:left="113" w:hanging="104"/>
      </w:pPr>
      <w:rPr>
        <w:rFonts w:ascii="Arial Narrow" w:eastAsia="Arial Narrow" w:hAnsi="Arial Narrow" w:cs="Arial Narrow"/>
        <w:b w:val="0"/>
        <w:bCs w:val="0"/>
        <w:i w:val="0"/>
        <w:iCs w:val="0"/>
        <w:sz w:val="20"/>
        <w:szCs w:val="20"/>
      </w:rPr>
    </w:lvl>
    <w:lvl w:ilvl="1">
      <w:numFmt w:val="bullet"/>
      <w:lvlText w:val="•"/>
      <w:lvlJc w:val="left"/>
      <w:pPr>
        <w:ind w:left="308" w:hanging="104"/>
      </w:pPr>
    </w:lvl>
    <w:lvl w:ilvl="2">
      <w:numFmt w:val="bullet"/>
      <w:lvlText w:val="•"/>
      <w:lvlJc w:val="left"/>
      <w:pPr>
        <w:ind w:left="497" w:hanging="103"/>
      </w:pPr>
    </w:lvl>
    <w:lvl w:ilvl="3">
      <w:numFmt w:val="bullet"/>
      <w:lvlText w:val="•"/>
      <w:lvlJc w:val="left"/>
      <w:pPr>
        <w:ind w:left="686" w:hanging="104"/>
      </w:pPr>
    </w:lvl>
    <w:lvl w:ilvl="4">
      <w:numFmt w:val="bullet"/>
      <w:lvlText w:val="•"/>
      <w:lvlJc w:val="left"/>
      <w:pPr>
        <w:ind w:left="875" w:hanging="104"/>
      </w:pPr>
    </w:lvl>
    <w:lvl w:ilvl="5">
      <w:numFmt w:val="bullet"/>
      <w:lvlText w:val="•"/>
      <w:lvlJc w:val="left"/>
      <w:pPr>
        <w:ind w:left="1064" w:hanging="104"/>
      </w:pPr>
    </w:lvl>
    <w:lvl w:ilvl="6">
      <w:numFmt w:val="bullet"/>
      <w:lvlText w:val="•"/>
      <w:lvlJc w:val="left"/>
      <w:pPr>
        <w:ind w:left="1253" w:hanging="104"/>
      </w:pPr>
    </w:lvl>
    <w:lvl w:ilvl="7">
      <w:numFmt w:val="bullet"/>
      <w:lvlText w:val="•"/>
      <w:lvlJc w:val="left"/>
      <w:pPr>
        <w:ind w:left="1442" w:hanging="104"/>
      </w:pPr>
    </w:lvl>
    <w:lvl w:ilvl="8">
      <w:numFmt w:val="bullet"/>
      <w:lvlText w:val="•"/>
      <w:lvlJc w:val="left"/>
      <w:pPr>
        <w:ind w:left="1631" w:hanging="104"/>
      </w:pPr>
    </w:lvl>
  </w:abstractNum>
  <w:abstractNum w:abstractNumId="32" w15:restartNumberingAfterBreak="0">
    <w:nsid w:val="6F80622A"/>
    <w:multiLevelType w:val="hybridMultilevel"/>
    <w:tmpl w:val="B2807EC0"/>
    <w:lvl w:ilvl="0" w:tplc="FFFFFFFF">
      <w:start w:val="1"/>
      <w:numFmt w:val="bullet"/>
      <w:lvlText w:val=""/>
      <w:lvlJc w:val="left"/>
      <w:pPr>
        <w:ind w:left="1080" w:hanging="360"/>
      </w:pPr>
      <w:rPr>
        <w:rFonts w:ascii="Symbol" w:hAnsi="Symbol" w:hint="default"/>
        <w:color w:val="000000" w:themeColor="text1"/>
      </w:rPr>
    </w:lvl>
    <w:lvl w:ilvl="1" w:tplc="52D089F4">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71F33A12"/>
    <w:multiLevelType w:val="hybridMultilevel"/>
    <w:tmpl w:val="3566D7FA"/>
    <w:lvl w:ilvl="0" w:tplc="52D089F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72F0591"/>
    <w:multiLevelType w:val="hybridMultilevel"/>
    <w:tmpl w:val="6B00593C"/>
    <w:lvl w:ilvl="0" w:tplc="52D089F4">
      <w:start w:val="1"/>
      <w:numFmt w:val="bullet"/>
      <w:lvlText w:val="-"/>
      <w:lvlJc w:val="left"/>
      <w:pPr>
        <w:ind w:left="720" w:hanging="360"/>
      </w:pPr>
      <w:rPr>
        <w:rFonts w:ascii="Courier New" w:hAnsi="Courier New"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35" w15:restartNumberingAfterBreak="0">
    <w:nsid w:val="78645C69"/>
    <w:multiLevelType w:val="hybridMultilevel"/>
    <w:tmpl w:val="3E28E51E"/>
    <w:lvl w:ilvl="0" w:tplc="04360001">
      <w:start w:val="1"/>
      <w:numFmt w:val="bullet"/>
      <w:lvlText w:val=""/>
      <w:lvlJc w:val="left"/>
      <w:pPr>
        <w:ind w:left="720" w:hanging="360"/>
      </w:pPr>
      <w:rPr>
        <w:rFonts w:ascii="Symbol" w:hAnsi="Symbol" w:hint="default"/>
      </w:rPr>
    </w:lvl>
    <w:lvl w:ilvl="1" w:tplc="52D089F4">
      <w:start w:val="1"/>
      <w:numFmt w:val="bullet"/>
      <w:lvlText w:val="-"/>
      <w:lvlJc w:val="left"/>
      <w:pPr>
        <w:ind w:left="1440" w:hanging="360"/>
      </w:pPr>
      <w:rPr>
        <w:rFonts w:ascii="Courier New" w:hAnsi="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36" w15:restartNumberingAfterBreak="0">
    <w:nsid w:val="78C563EA"/>
    <w:multiLevelType w:val="hybridMultilevel"/>
    <w:tmpl w:val="AC301DD0"/>
    <w:lvl w:ilvl="0" w:tplc="52D089F4">
      <w:start w:val="1"/>
      <w:numFmt w:val="bullet"/>
      <w:lvlText w:val="-"/>
      <w:lvlJc w:val="left"/>
      <w:pPr>
        <w:ind w:left="1429" w:hanging="360"/>
      </w:pPr>
      <w:rPr>
        <w:rFonts w:ascii="Courier New" w:hAnsi="Courier New" w:hint="default"/>
      </w:rPr>
    </w:lvl>
    <w:lvl w:ilvl="1" w:tplc="04360003" w:tentative="1">
      <w:start w:val="1"/>
      <w:numFmt w:val="bullet"/>
      <w:lvlText w:val="o"/>
      <w:lvlJc w:val="left"/>
      <w:pPr>
        <w:ind w:left="2149" w:hanging="360"/>
      </w:pPr>
      <w:rPr>
        <w:rFonts w:ascii="Courier New" w:hAnsi="Courier New" w:cs="Courier New" w:hint="default"/>
      </w:rPr>
    </w:lvl>
    <w:lvl w:ilvl="2" w:tplc="04360005" w:tentative="1">
      <w:start w:val="1"/>
      <w:numFmt w:val="bullet"/>
      <w:lvlText w:val=""/>
      <w:lvlJc w:val="left"/>
      <w:pPr>
        <w:ind w:left="2869" w:hanging="360"/>
      </w:pPr>
      <w:rPr>
        <w:rFonts w:ascii="Wingdings" w:hAnsi="Wingdings" w:hint="default"/>
      </w:rPr>
    </w:lvl>
    <w:lvl w:ilvl="3" w:tplc="04360001" w:tentative="1">
      <w:start w:val="1"/>
      <w:numFmt w:val="bullet"/>
      <w:lvlText w:val=""/>
      <w:lvlJc w:val="left"/>
      <w:pPr>
        <w:ind w:left="3589" w:hanging="360"/>
      </w:pPr>
      <w:rPr>
        <w:rFonts w:ascii="Symbol" w:hAnsi="Symbol" w:hint="default"/>
      </w:rPr>
    </w:lvl>
    <w:lvl w:ilvl="4" w:tplc="04360003" w:tentative="1">
      <w:start w:val="1"/>
      <w:numFmt w:val="bullet"/>
      <w:lvlText w:val="o"/>
      <w:lvlJc w:val="left"/>
      <w:pPr>
        <w:ind w:left="4309" w:hanging="360"/>
      </w:pPr>
      <w:rPr>
        <w:rFonts w:ascii="Courier New" w:hAnsi="Courier New" w:cs="Courier New" w:hint="default"/>
      </w:rPr>
    </w:lvl>
    <w:lvl w:ilvl="5" w:tplc="04360005" w:tentative="1">
      <w:start w:val="1"/>
      <w:numFmt w:val="bullet"/>
      <w:lvlText w:val=""/>
      <w:lvlJc w:val="left"/>
      <w:pPr>
        <w:ind w:left="5029" w:hanging="360"/>
      </w:pPr>
      <w:rPr>
        <w:rFonts w:ascii="Wingdings" w:hAnsi="Wingdings" w:hint="default"/>
      </w:rPr>
    </w:lvl>
    <w:lvl w:ilvl="6" w:tplc="04360001" w:tentative="1">
      <w:start w:val="1"/>
      <w:numFmt w:val="bullet"/>
      <w:lvlText w:val=""/>
      <w:lvlJc w:val="left"/>
      <w:pPr>
        <w:ind w:left="5749" w:hanging="360"/>
      </w:pPr>
      <w:rPr>
        <w:rFonts w:ascii="Symbol" w:hAnsi="Symbol" w:hint="default"/>
      </w:rPr>
    </w:lvl>
    <w:lvl w:ilvl="7" w:tplc="04360003" w:tentative="1">
      <w:start w:val="1"/>
      <w:numFmt w:val="bullet"/>
      <w:lvlText w:val="o"/>
      <w:lvlJc w:val="left"/>
      <w:pPr>
        <w:ind w:left="6469" w:hanging="360"/>
      </w:pPr>
      <w:rPr>
        <w:rFonts w:ascii="Courier New" w:hAnsi="Courier New" w:cs="Courier New" w:hint="default"/>
      </w:rPr>
    </w:lvl>
    <w:lvl w:ilvl="8" w:tplc="04360005" w:tentative="1">
      <w:start w:val="1"/>
      <w:numFmt w:val="bullet"/>
      <w:lvlText w:val=""/>
      <w:lvlJc w:val="left"/>
      <w:pPr>
        <w:ind w:left="7189" w:hanging="360"/>
      </w:pPr>
      <w:rPr>
        <w:rFonts w:ascii="Wingdings" w:hAnsi="Wingdings" w:hint="default"/>
      </w:rPr>
    </w:lvl>
  </w:abstractNum>
  <w:abstractNum w:abstractNumId="37" w15:restartNumberingAfterBreak="0">
    <w:nsid w:val="79CA10D2"/>
    <w:multiLevelType w:val="hybridMultilevel"/>
    <w:tmpl w:val="0B343AAA"/>
    <w:lvl w:ilvl="0" w:tplc="52D089F4">
      <w:start w:val="1"/>
      <w:numFmt w:val="bullet"/>
      <w:lvlText w:val="-"/>
      <w:lvlJc w:val="left"/>
      <w:pPr>
        <w:ind w:left="720" w:hanging="360"/>
      </w:pPr>
      <w:rPr>
        <w:rFonts w:ascii="Courier New" w:hAnsi="Courier New" w:hint="default"/>
      </w:rPr>
    </w:lvl>
    <w:lvl w:ilvl="1" w:tplc="04360003">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38" w15:restartNumberingAfterBreak="0">
    <w:nsid w:val="7C7B5E54"/>
    <w:multiLevelType w:val="hybridMultilevel"/>
    <w:tmpl w:val="4130374C"/>
    <w:lvl w:ilvl="0" w:tplc="FFFFFFFF">
      <w:start w:val="1"/>
      <w:numFmt w:val="bullet"/>
      <w:lvlText w:val=""/>
      <w:lvlJc w:val="left"/>
      <w:pPr>
        <w:ind w:left="1080" w:hanging="360"/>
      </w:pPr>
      <w:rPr>
        <w:rFonts w:ascii="Symbol" w:hAnsi="Symbol" w:hint="default"/>
        <w:color w:val="000000" w:themeColor="text1"/>
      </w:rPr>
    </w:lvl>
    <w:lvl w:ilvl="1" w:tplc="52D089F4">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9" w15:restartNumberingAfterBreak="0">
    <w:nsid w:val="7F9251B0"/>
    <w:multiLevelType w:val="hybridMultilevel"/>
    <w:tmpl w:val="40789310"/>
    <w:lvl w:ilvl="0" w:tplc="1C090001">
      <w:start w:val="1"/>
      <w:numFmt w:val="bullet"/>
      <w:lvlText w:val=""/>
      <w:lvlJc w:val="left"/>
      <w:pPr>
        <w:ind w:left="720" w:hanging="360"/>
      </w:pPr>
      <w:rPr>
        <w:rFonts w:ascii="Symbol" w:hAnsi="Symbol" w:hint="default"/>
      </w:rPr>
    </w:lvl>
    <w:lvl w:ilvl="1" w:tplc="04360003">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40" w15:restartNumberingAfterBreak="0">
    <w:nsid w:val="7FE26505"/>
    <w:multiLevelType w:val="multilevel"/>
    <w:tmpl w:val="60201CA6"/>
    <w:lvl w:ilvl="0">
      <w:numFmt w:val="bullet"/>
      <w:lvlText w:val="•"/>
      <w:lvlJc w:val="left"/>
      <w:pPr>
        <w:ind w:left="113" w:hanging="103"/>
      </w:pPr>
      <w:rPr>
        <w:rFonts w:ascii="Arial Narrow" w:eastAsia="Arial Narrow" w:hAnsi="Arial Narrow" w:cs="Arial Narrow"/>
        <w:b w:val="0"/>
        <w:bCs w:val="0"/>
        <w:i w:val="0"/>
        <w:iCs w:val="0"/>
        <w:sz w:val="20"/>
        <w:szCs w:val="20"/>
      </w:rPr>
    </w:lvl>
    <w:lvl w:ilvl="1">
      <w:numFmt w:val="bullet"/>
      <w:lvlText w:val="•"/>
      <w:lvlJc w:val="left"/>
      <w:pPr>
        <w:ind w:left="308" w:hanging="103"/>
      </w:pPr>
    </w:lvl>
    <w:lvl w:ilvl="2">
      <w:numFmt w:val="bullet"/>
      <w:lvlText w:val="•"/>
      <w:lvlJc w:val="left"/>
      <w:pPr>
        <w:ind w:left="497" w:hanging="102"/>
      </w:pPr>
    </w:lvl>
    <w:lvl w:ilvl="3">
      <w:numFmt w:val="bullet"/>
      <w:lvlText w:val="•"/>
      <w:lvlJc w:val="left"/>
      <w:pPr>
        <w:ind w:left="686" w:hanging="103"/>
      </w:pPr>
    </w:lvl>
    <w:lvl w:ilvl="4">
      <w:numFmt w:val="bullet"/>
      <w:lvlText w:val="•"/>
      <w:lvlJc w:val="left"/>
      <w:pPr>
        <w:ind w:left="875" w:hanging="103"/>
      </w:pPr>
    </w:lvl>
    <w:lvl w:ilvl="5">
      <w:numFmt w:val="bullet"/>
      <w:lvlText w:val="•"/>
      <w:lvlJc w:val="left"/>
      <w:pPr>
        <w:ind w:left="1064" w:hanging="102"/>
      </w:pPr>
    </w:lvl>
    <w:lvl w:ilvl="6">
      <w:numFmt w:val="bullet"/>
      <w:lvlText w:val="•"/>
      <w:lvlJc w:val="left"/>
      <w:pPr>
        <w:ind w:left="1253" w:hanging="103"/>
      </w:pPr>
    </w:lvl>
    <w:lvl w:ilvl="7">
      <w:numFmt w:val="bullet"/>
      <w:lvlText w:val="•"/>
      <w:lvlJc w:val="left"/>
      <w:pPr>
        <w:ind w:left="1442" w:hanging="103"/>
      </w:pPr>
    </w:lvl>
    <w:lvl w:ilvl="8">
      <w:numFmt w:val="bullet"/>
      <w:lvlText w:val="•"/>
      <w:lvlJc w:val="left"/>
      <w:pPr>
        <w:ind w:left="1631" w:hanging="103"/>
      </w:pPr>
    </w:lvl>
  </w:abstractNum>
  <w:num w:numId="1" w16cid:durableId="2030062508">
    <w:abstractNumId w:val="2"/>
  </w:num>
  <w:num w:numId="2" w16cid:durableId="1481145499">
    <w:abstractNumId w:val="29"/>
  </w:num>
  <w:num w:numId="3" w16cid:durableId="1522863101">
    <w:abstractNumId w:val="31"/>
  </w:num>
  <w:num w:numId="4" w16cid:durableId="880093720">
    <w:abstractNumId w:val="15"/>
  </w:num>
  <w:num w:numId="5" w16cid:durableId="1596864028">
    <w:abstractNumId w:val="40"/>
  </w:num>
  <w:num w:numId="6" w16cid:durableId="508838111">
    <w:abstractNumId w:val="35"/>
  </w:num>
  <w:num w:numId="7" w16cid:durableId="399254748">
    <w:abstractNumId w:val="21"/>
  </w:num>
  <w:num w:numId="8" w16cid:durableId="1855418706">
    <w:abstractNumId w:val="7"/>
  </w:num>
  <w:num w:numId="9" w16cid:durableId="460459806">
    <w:abstractNumId w:val="13"/>
  </w:num>
  <w:num w:numId="10" w16cid:durableId="540096253">
    <w:abstractNumId w:val="12"/>
  </w:num>
  <w:num w:numId="11" w16cid:durableId="206990048">
    <w:abstractNumId w:val="20"/>
  </w:num>
  <w:num w:numId="12" w16cid:durableId="1842892080">
    <w:abstractNumId w:val="25"/>
  </w:num>
  <w:num w:numId="13" w16cid:durableId="1971519750">
    <w:abstractNumId w:val="39"/>
  </w:num>
  <w:num w:numId="14" w16cid:durableId="1031422302">
    <w:abstractNumId w:val="0"/>
  </w:num>
  <w:num w:numId="15" w16cid:durableId="844905309">
    <w:abstractNumId w:val="5"/>
  </w:num>
  <w:num w:numId="16" w16cid:durableId="920793412">
    <w:abstractNumId w:val="18"/>
  </w:num>
  <w:num w:numId="17" w16cid:durableId="309552737">
    <w:abstractNumId w:val="10"/>
  </w:num>
  <w:num w:numId="18" w16cid:durableId="1446971206">
    <w:abstractNumId w:val="14"/>
  </w:num>
  <w:num w:numId="19" w16cid:durableId="1253048509">
    <w:abstractNumId w:val="1"/>
  </w:num>
  <w:num w:numId="20" w16cid:durableId="969634286">
    <w:abstractNumId w:val="6"/>
  </w:num>
  <w:num w:numId="21" w16cid:durableId="707217138">
    <w:abstractNumId w:val="30"/>
  </w:num>
  <w:num w:numId="22" w16cid:durableId="1417089517">
    <w:abstractNumId w:val="23"/>
  </w:num>
  <w:num w:numId="23" w16cid:durableId="62606191">
    <w:abstractNumId w:val="8"/>
  </w:num>
  <w:num w:numId="24" w16cid:durableId="1056471400">
    <w:abstractNumId w:val="32"/>
  </w:num>
  <w:num w:numId="25" w16cid:durableId="174418791">
    <w:abstractNumId w:val="38"/>
  </w:num>
  <w:num w:numId="26" w16cid:durableId="344019301">
    <w:abstractNumId w:val="4"/>
  </w:num>
  <w:num w:numId="27" w16cid:durableId="1526285870">
    <w:abstractNumId w:val="3"/>
  </w:num>
  <w:num w:numId="28" w16cid:durableId="413628169">
    <w:abstractNumId w:val="28"/>
  </w:num>
  <w:num w:numId="29" w16cid:durableId="154877796">
    <w:abstractNumId w:val="11"/>
  </w:num>
  <w:num w:numId="30" w16cid:durableId="598804292">
    <w:abstractNumId w:val="34"/>
  </w:num>
  <w:num w:numId="31" w16cid:durableId="1375425634">
    <w:abstractNumId w:val="22"/>
  </w:num>
  <w:num w:numId="32" w16cid:durableId="1761566438">
    <w:abstractNumId w:val="24"/>
  </w:num>
  <w:num w:numId="33" w16cid:durableId="203756559">
    <w:abstractNumId w:val="19"/>
  </w:num>
  <w:num w:numId="34" w16cid:durableId="1195457354">
    <w:abstractNumId w:val="16"/>
  </w:num>
  <w:num w:numId="35" w16cid:durableId="1287545935">
    <w:abstractNumId w:val="26"/>
  </w:num>
  <w:num w:numId="36" w16cid:durableId="317461044">
    <w:abstractNumId w:val="33"/>
  </w:num>
  <w:num w:numId="37" w16cid:durableId="411048798">
    <w:abstractNumId w:val="27"/>
  </w:num>
  <w:num w:numId="38" w16cid:durableId="1605382184">
    <w:abstractNumId w:val="9"/>
  </w:num>
  <w:num w:numId="39" w16cid:durableId="582184549">
    <w:abstractNumId w:val="37"/>
  </w:num>
  <w:num w:numId="40" w16cid:durableId="713653267">
    <w:abstractNumId w:val="17"/>
  </w:num>
  <w:num w:numId="41" w16cid:durableId="1268276756">
    <w:abstractNumId w:val="3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8B0"/>
    <w:rsid w:val="00000FF8"/>
    <w:rsid w:val="00002CA9"/>
    <w:rsid w:val="00002EC7"/>
    <w:rsid w:val="00003A8F"/>
    <w:rsid w:val="00003BDB"/>
    <w:rsid w:val="00012C22"/>
    <w:rsid w:val="00016D47"/>
    <w:rsid w:val="00021D7A"/>
    <w:rsid w:val="00022073"/>
    <w:rsid w:val="00026630"/>
    <w:rsid w:val="000277D2"/>
    <w:rsid w:val="00032CC8"/>
    <w:rsid w:val="00040BA9"/>
    <w:rsid w:val="000475BD"/>
    <w:rsid w:val="00055F2A"/>
    <w:rsid w:val="00065CCE"/>
    <w:rsid w:val="0007527B"/>
    <w:rsid w:val="00082022"/>
    <w:rsid w:val="0008301F"/>
    <w:rsid w:val="00096236"/>
    <w:rsid w:val="000A11D0"/>
    <w:rsid w:val="000A1E2C"/>
    <w:rsid w:val="000A2AFE"/>
    <w:rsid w:val="000D1EE0"/>
    <w:rsid w:val="000D746C"/>
    <w:rsid w:val="000E69E6"/>
    <w:rsid w:val="000E6E45"/>
    <w:rsid w:val="000F2A96"/>
    <w:rsid w:val="00100CFE"/>
    <w:rsid w:val="00101625"/>
    <w:rsid w:val="001021A0"/>
    <w:rsid w:val="0010510C"/>
    <w:rsid w:val="0011277C"/>
    <w:rsid w:val="0012751F"/>
    <w:rsid w:val="00130D0D"/>
    <w:rsid w:val="00137D24"/>
    <w:rsid w:val="00137F02"/>
    <w:rsid w:val="0015177E"/>
    <w:rsid w:val="001550B9"/>
    <w:rsid w:val="00157091"/>
    <w:rsid w:val="001603DB"/>
    <w:rsid w:val="00163110"/>
    <w:rsid w:val="00163CF7"/>
    <w:rsid w:val="001649CA"/>
    <w:rsid w:val="00166944"/>
    <w:rsid w:val="00173CF6"/>
    <w:rsid w:val="00175A73"/>
    <w:rsid w:val="00176094"/>
    <w:rsid w:val="00181FC5"/>
    <w:rsid w:val="001953B4"/>
    <w:rsid w:val="001954C8"/>
    <w:rsid w:val="001A553E"/>
    <w:rsid w:val="001A6930"/>
    <w:rsid w:val="001B09AE"/>
    <w:rsid w:val="001B47ED"/>
    <w:rsid w:val="001D4600"/>
    <w:rsid w:val="001D6661"/>
    <w:rsid w:val="001E1D7E"/>
    <w:rsid w:val="001E377A"/>
    <w:rsid w:val="001E71BF"/>
    <w:rsid w:val="001F7AE6"/>
    <w:rsid w:val="001F7EAB"/>
    <w:rsid w:val="002147A5"/>
    <w:rsid w:val="00224031"/>
    <w:rsid w:val="002300B6"/>
    <w:rsid w:val="002318AF"/>
    <w:rsid w:val="002506A5"/>
    <w:rsid w:val="00252F30"/>
    <w:rsid w:val="0025664E"/>
    <w:rsid w:val="0025691B"/>
    <w:rsid w:val="00264494"/>
    <w:rsid w:val="0026465D"/>
    <w:rsid w:val="0026504E"/>
    <w:rsid w:val="00265850"/>
    <w:rsid w:val="002679DE"/>
    <w:rsid w:val="00270864"/>
    <w:rsid w:val="002776C7"/>
    <w:rsid w:val="002871C0"/>
    <w:rsid w:val="002B0540"/>
    <w:rsid w:val="002B4916"/>
    <w:rsid w:val="002C28B8"/>
    <w:rsid w:val="002D1A9F"/>
    <w:rsid w:val="002E112A"/>
    <w:rsid w:val="002E4276"/>
    <w:rsid w:val="002E59D6"/>
    <w:rsid w:val="002E78EF"/>
    <w:rsid w:val="00300A2D"/>
    <w:rsid w:val="003058B0"/>
    <w:rsid w:val="0031012C"/>
    <w:rsid w:val="003149C5"/>
    <w:rsid w:val="00320930"/>
    <w:rsid w:val="00321DAE"/>
    <w:rsid w:val="003264C2"/>
    <w:rsid w:val="0033400C"/>
    <w:rsid w:val="003408CA"/>
    <w:rsid w:val="003409B0"/>
    <w:rsid w:val="00344C2F"/>
    <w:rsid w:val="00350CD7"/>
    <w:rsid w:val="00351528"/>
    <w:rsid w:val="003522CC"/>
    <w:rsid w:val="00354EA9"/>
    <w:rsid w:val="00356EF8"/>
    <w:rsid w:val="003628DC"/>
    <w:rsid w:val="00372E8B"/>
    <w:rsid w:val="00374825"/>
    <w:rsid w:val="00376669"/>
    <w:rsid w:val="00377358"/>
    <w:rsid w:val="00382094"/>
    <w:rsid w:val="003842E2"/>
    <w:rsid w:val="003853C6"/>
    <w:rsid w:val="00387BF1"/>
    <w:rsid w:val="003901CD"/>
    <w:rsid w:val="003A00BE"/>
    <w:rsid w:val="003A68B6"/>
    <w:rsid w:val="003B128E"/>
    <w:rsid w:val="003B4B3F"/>
    <w:rsid w:val="003C4E3C"/>
    <w:rsid w:val="003D015E"/>
    <w:rsid w:val="003D1C15"/>
    <w:rsid w:val="003D231F"/>
    <w:rsid w:val="003E2A47"/>
    <w:rsid w:val="003E2B21"/>
    <w:rsid w:val="003E75FF"/>
    <w:rsid w:val="003E7E45"/>
    <w:rsid w:val="003F0D52"/>
    <w:rsid w:val="004002A2"/>
    <w:rsid w:val="00400835"/>
    <w:rsid w:val="0040376C"/>
    <w:rsid w:val="004113E4"/>
    <w:rsid w:val="00442CEE"/>
    <w:rsid w:val="004600C6"/>
    <w:rsid w:val="00472E10"/>
    <w:rsid w:val="004805E4"/>
    <w:rsid w:val="004816F0"/>
    <w:rsid w:val="004850B8"/>
    <w:rsid w:val="0049024A"/>
    <w:rsid w:val="00490898"/>
    <w:rsid w:val="004A2E8F"/>
    <w:rsid w:val="004A5E48"/>
    <w:rsid w:val="004A6B5D"/>
    <w:rsid w:val="004A71E8"/>
    <w:rsid w:val="004B364B"/>
    <w:rsid w:val="004B531E"/>
    <w:rsid w:val="004B7A43"/>
    <w:rsid w:val="004C1BA0"/>
    <w:rsid w:val="004D1528"/>
    <w:rsid w:val="00501B7C"/>
    <w:rsid w:val="00507EF4"/>
    <w:rsid w:val="00510105"/>
    <w:rsid w:val="00526A5C"/>
    <w:rsid w:val="0053067F"/>
    <w:rsid w:val="00535869"/>
    <w:rsid w:val="00544A5B"/>
    <w:rsid w:val="00546DE2"/>
    <w:rsid w:val="00551406"/>
    <w:rsid w:val="00557181"/>
    <w:rsid w:val="00561345"/>
    <w:rsid w:val="005618CB"/>
    <w:rsid w:val="0056461C"/>
    <w:rsid w:val="00573D41"/>
    <w:rsid w:val="00573EF7"/>
    <w:rsid w:val="0059530B"/>
    <w:rsid w:val="005A16E5"/>
    <w:rsid w:val="005B423D"/>
    <w:rsid w:val="005B4FED"/>
    <w:rsid w:val="005D0CC6"/>
    <w:rsid w:val="005D4D09"/>
    <w:rsid w:val="005E252A"/>
    <w:rsid w:val="005E4134"/>
    <w:rsid w:val="005F2EC9"/>
    <w:rsid w:val="005F2FAC"/>
    <w:rsid w:val="005F7605"/>
    <w:rsid w:val="00602D55"/>
    <w:rsid w:val="0061109D"/>
    <w:rsid w:val="00612A4C"/>
    <w:rsid w:val="00613B53"/>
    <w:rsid w:val="00622346"/>
    <w:rsid w:val="00627323"/>
    <w:rsid w:val="00627B7C"/>
    <w:rsid w:val="00632C84"/>
    <w:rsid w:val="00646AB1"/>
    <w:rsid w:val="00662A39"/>
    <w:rsid w:val="006631F6"/>
    <w:rsid w:val="00663BED"/>
    <w:rsid w:val="0066694F"/>
    <w:rsid w:val="006670D6"/>
    <w:rsid w:val="0068056D"/>
    <w:rsid w:val="00685427"/>
    <w:rsid w:val="006A24AD"/>
    <w:rsid w:val="006A5A1B"/>
    <w:rsid w:val="006A7EE7"/>
    <w:rsid w:val="006B1E59"/>
    <w:rsid w:val="006B2BC7"/>
    <w:rsid w:val="006C4A19"/>
    <w:rsid w:val="006C502F"/>
    <w:rsid w:val="006D650D"/>
    <w:rsid w:val="006E2CB1"/>
    <w:rsid w:val="006E716D"/>
    <w:rsid w:val="006F06E1"/>
    <w:rsid w:val="006F34EE"/>
    <w:rsid w:val="006F3913"/>
    <w:rsid w:val="006F480D"/>
    <w:rsid w:val="00701C96"/>
    <w:rsid w:val="0070753C"/>
    <w:rsid w:val="0071015F"/>
    <w:rsid w:val="00712E83"/>
    <w:rsid w:val="00726267"/>
    <w:rsid w:val="007301DE"/>
    <w:rsid w:val="00734C40"/>
    <w:rsid w:val="007449CC"/>
    <w:rsid w:val="007468AC"/>
    <w:rsid w:val="0075282C"/>
    <w:rsid w:val="00764416"/>
    <w:rsid w:val="0076506A"/>
    <w:rsid w:val="0078648E"/>
    <w:rsid w:val="0078660E"/>
    <w:rsid w:val="0079102C"/>
    <w:rsid w:val="00791AA3"/>
    <w:rsid w:val="00793972"/>
    <w:rsid w:val="00794FFF"/>
    <w:rsid w:val="007A1D97"/>
    <w:rsid w:val="007B3338"/>
    <w:rsid w:val="007B434F"/>
    <w:rsid w:val="007B4AEE"/>
    <w:rsid w:val="007B51E5"/>
    <w:rsid w:val="007B6DDB"/>
    <w:rsid w:val="007C093A"/>
    <w:rsid w:val="007C43A0"/>
    <w:rsid w:val="007F0743"/>
    <w:rsid w:val="007F2DFD"/>
    <w:rsid w:val="007F5C0C"/>
    <w:rsid w:val="007F5ECB"/>
    <w:rsid w:val="00803482"/>
    <w:rsid w:val="00810B86"/>
    <w:rsid w:val="00813DE2"/>
    <w:rsid w:val="00817860"/>
    <w:rsid w:val="008215BC"/>
    <w:rsid w:val="00823496"/>
    <w:rsid w:val="00833E5D"/>
    <w:rsid w:val="00841914"/>
    <w:rsid w:val="00845881"/>
    <w:rsid w:val="00850B6F"/>
    <w:rsid w:val="00851373"/>
    <w:rsid w:val="00855C22"/>
    <w:rsid w:val="008566C2"/>
    <w:rsid w:val="00856DF6"/>
    <w:rsid w:val="00881AD5"/>
    <w:rsid w:val="00883F78"/>
    <w:rsid w:val="00893679"/>
    <w:rsid w:val="00893B71"/>
    <w:rsid w:val="008A4208"/>
    <w:rsid w:val="008B0215"/>
    <w:rsid w:val="008B24C0"/>
    <w:rsid w:val="008B29CE"/>
    <w:rsid w:val="008B41EA"/>
    <w:rsid w:val="008B4953"/>
    <w:rsid w:val="008B6621"/>
    <w:rsid w:val="008C7CB9"/>
    <w:rsid w:val="008F1BD3"/>
    <w:rsid w:val="008F4B1F"/>
    <w:rsid w:val="008F5002"/>
    <w:rsid w:val="008F7E87"/>
    <w:rsid w:val="009011E9"/>
    <w:rsid w:val="00902941"/>
    <w:rsid w:val="00910029"/>
    <w:rsid w:val="00916574"/>
    <w:rsid w:val="009249A3"/>
    <w:rsid w:val="0093121A"/>
    <w:rsid w:val="0093414A"/>
    <w:rsid w:val="0093599A"/>
    <w:rsid w:val="0094467A"/>
    <w:rsid w:val="009468CC"/>
    <w:rsid w:val="00950704"/>
    <w:rsid w:val="009579EF"/>
    <w:rsid w:val="009812B3"/>
    <w:rsid w:val="00993E7B"/>
    <w:rsid w:val="009A291C"/>
    <w:rsid w:val="009A7885"/>
    <w:rsid w:val="009B2ED5"/>
    <w:rsid w:val="009B707F"/>
    <w:rsid w:val="009D0B7C"/>
    <w:rsid w:val="009D1F14"/>
    <w:rsid w:val="009D45F9"/>
    <w:rsid w:val="009E0435"/>
    <w:rsid w:val="009E3241"/>
    <w:rsid w:val="009F263B"/>
    <w:rsid w:val="009F72D1"/>
    <w:rsid w:val="00A07495"/>
    <w:rsid w:val="00A2188C"/>
    <w:rsid w:val="00A2220E"/>
    <w:rsid w:val="00A3793E"/>
    <w:rsid w:val="00A40BE5"/>
    <w:rsid w:val="00A40FFA"/>
    <w:rsid w:val="00A41D14"/>
    <w:rsid w:val="00A44BC4"/>
    <w:rsid w:val="00A450E6"/>
    <w:rsid w:val="00A53D96"/>
    <w:rsid w:val="00A5637E"/>
    <w:rsid w:val="00A637CB"/>
    <w:rsid w:val="00A66CB2"/>
    <w:rsid w:val="00A66EBF"/>
    <w:rsid w:val="00A70070"/>
    <w:rsid w:val="00A72980"/>
    <w:rsid w:val="00A81C06"/>
    <w:rsid w:val="00A82AED"/>
    <w:rsid w:val="00A86BD3"/>
    <w:rsid w:val="00A87685"/>
    <w:rsid w:val="00A958DC"/>
    <w:rsid w:val="00AB095C"/>
    <w:rsid w:val="00AC6C69"/>
    <w:rsid w:val="00AC7085"/>
    <w:rsid w:val="00AD1A4E"/>
    <w:rsid w:val="00AD64B9"/>
    <w:rsid w:val="00AE54E1"/>
    <w:rsid w:val="00AF366E"/>
    <w:rsid w:val="00AF3F77"/>
    <w:rsid w:val="00AF794E"/>
    <w:rsid w:val="00B034B3"/>
    <w:rsid w:val="00B15B51"/>
    <w:rsid w:val="00B201F0"/>
    <w:rsid w:val="00B2276F"/>
    <w:rsid w:val="00B2584E"/>
    <w:rsid w:val="00B2585A"/>
    <w:rsid w:val="00B274F5"/>
    <w:rsid w:val="00B27A86"/>
    <w:rsid w:val="00B466E5"/>
    <w:rsid w:val="00B50D63"/>
    <w:rsid w:val="00B52023"/>
    <w:rsid w:val="00B52B02"/>
    <w:rsid w:val="00B615FD"/>
    <w:rsid w:val="00B62B81"/>
    <w:rsid w:val="00B82240"/>
    <w:rsid w:val="00BA42D8"/>
    <w:rsid w:val="00BB3DC1"/>
    <w:rsid w:val="00BB4B50"/>
    <w:rsid w:val="00BD24CB"/>
    <w:rsid w:val="00BE28DC"/>
    <w:rsid w:val="00BE311C"/>
    <w:rsid w:val="00BE3B16"/>
    <w:rsid w:val="00BF27A3"/>
    <w:rsid w:val="00BF3CAB"/>
    <w:rsid w:val="00BF6036"/>
    <w:rsid w:val="00C04E7F"/>
    <w:rsid w:val="00C10E88"/>
    <w:rsid w:val="00C17DD3"/>
    <w:rsid w:val="00C24EBF"/>
    <w:rsid w:val="00C3016B"/>
    <w:rsid w:val="00C4061D"/>
    <w:rsid w:val="00C414E0"/>
    <w:rsid w:val="00C563CB"/>
    <w:rsid w:val="00C61113"/>
    <w:rsid w:val="00C626FB"/>
    <w:rsid w:val="00C6348E"/>
    <w:rsid w:val="00C70D0B"/>
    <w:rsid w:val="00C72EC2"/>
    <w:rsid w:val="00C76D4C"/>
    <w:rsid w:val="00C84ACA"/>
    <w:rsid w:val="00C954EA"/>
    <w:rsid w:val="00CA0A0A"/>
    <w:rsid w:val="00CA6F97"/>
    <w:rsid w:val="00CB0002"/>
    <w:rsid w:val="00CB5260"/>
    <w:rsid w:val="00CB6F9A"/>
    <w:rsid w:val="00CC363F"/>
    <w:rsid w:val="00CC4E17"/>
    <w:rsid w:val="00CC5A58"/>
    <w:rsid w:val="00CD2182"/>
    <w:rsid w:val="00CE1C74"/>
    <w:rsid w:val="00CF64F9"/>
    <w:rsid w:val="00CF6506"/>
    <w:rsid w:val="00CF6A0C"/>
    <w:rsid w:val="00CF7A64"/>
    <w:rsid w:val="00D0501A"/>
    <w:rsid w:val="00D164D5"/>
    <w:rsid w:val="00D233EE"/>
    <w:rsid w:val="00D32B04"/>
    <w:rsid w:val="00D40F3C"/>
    <w:rsid w:val="00D432D7"/>
    <w:rsid w:val="00D44A73"/>
    <w:rsid w:val="00D470CC"/>
    <w:rsid w:val="00D7567D"/>
    <w:rsid w:val="00D84A99"/>
    <w:rsid w:val="00D902E3"/>
    <w:rsid w:val="00D928C2"/>
    <w:rsid w:val="00D93944"/>
    <w:rsid w:val="00DA2606"/>
    <w:rsid w:val="00DA51F8"/>
    <w:rsid w:val="00DB0E04"/>
    <w:rsid w:val="00DB6FAB"/>
    <w:rsid w:val="00DB7491"/>
    <w:rsid w:val="00DB7697"/>
    <w:rsid w:val="00DC5787"/>
    <w:rsid w:val="00DC5E8D"/>
    <w:rsid w:val="00DC627B"/>
    <w:rsid w:val="00DC6AB2"/>
    <w:rsid w:val="00DE1B41"/>
    <w:rsid w:val="00DF30DA"/>
    <w:rsid w:val="00DF674D"/>
    <w:rsid w:val="00E04924"/>
    <w:rsid w:val="00E07401"/>
    <w:rsid w:val="00E13A5C"/>
    <w:rsid w:val="00E13AAC"/>
    <w:rsid w:val="00E14028"/>
    <w:rsid w:val="00E14F50"/>
    <w:rsid w:val="00E22FFC"/>
    <w:rsid w:val="00E263BE"/>
    <w:rsid w:val="00E3451E"/>
    <w:rsid w:val="00E43036"/>
    <w:rsid w:val="00E43BD8"/>
    <w:rsid w:val="00E46C2F"/>
    <w:rsid w:val="00E57EAD"/>
    <w:rsid w:val="00E60362"/>
    <w:rsid w:val="00E607E2"/>
    <w:rsid w:val="00E61704"/>
    <w:rsid w:val="00E63907"/>
    <w:rsid w:val="00E65923"/>
    <w:rsid w:val="00E74B1B"/>
    <w:rsid w:val="00E949F8"/>
    <w:rsid w:val="00EB0DC2"/>
    <w:rsid w:val="00EB6A58"/>
    <w:rsid w:val="00EC2EFA"/>
    <w:rsid w:val="00EC4A70"/>
    <w:rsid w:val="00ED169E"/>
    <w:rsid w:val="00ED6C19"/>
    <w:rsid w:val="00EE1198"/>
    <w:rsid w:val="00F01733"/>
    <w:rsid w:val="00F01B1F"/>
    <w:rsid w:val="00F1503A"/>
    <w:rsid w:val="00F20481"/>
    <w:rsid w:val="00F211B1"/>
    <w:rsid w:val="00F24DD6"/>
    <w:rsid w:val="00F327B3"/>
    <w:rsid w:val="00F32BA6"/>
    <w:rsid w:val="00F6243D"/>
    <w:rsid w:val="00F64928"/>
    <w:rsid w:val="00F64EAF"/>
    <w:rsid w:val="00F72159"/>
    <w:rsid w:val="00F738F4"/>
    <w:rsid w:val="00F7548D"/>
    <w:rsid w:val="00F75A5F"/>
    <w:rsid w:val="00F774F9"/>
    <w:rsid w:val="00F816E9"/>
    <w:rsid w:val="00F92857"/>
    <w:rsid w:val="00F95F79"/>
    <w:rsid w:val="00F96D6A"/>
    <w:rsid w:val="00FA081A"/>
    <w:rsid w:val="00FA3FD7"/>
    <w:rsid w:val="00FA4E4C"/>
    <w:rsid w:val="00FC13FF"/>
    <w:rsid w:val="00FC26CF"/>
    <w:rsid w:val="00FC59B3"/>
    <w:rsid w:val="00FC7B37"/>
    <w:rsid w:val="00FD106D"/>
    <w:rsid w:val="00FD52DB"/>
    <w:rsid w:val="00FE261F"/>
  </w:rsids>
  <m:mathPr>
    <m:mathFont m:val="Cambria Math"/>
    <m:brkBin m:val="before"/>
    <m:brkBinSub m:val="--"/>
    <m:smallFrac m:val="0"/>
    <m:dispDef/>
    <m:lMargin m:val="0"/>
    <m:rMargin m:val="0"/>
    <m:defJc m:val="centerGroup"/>
    <m:wrapIndent m:val="1440"/>
    <m:intLim m:val="subSup"/>
    <m:naryLim m:val="undOvr"/>
  </m:mathPr>
  <w:themeFontLang w:val="af-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08D46"/>
  <w15:docId w15:val="{64EDE1C7-A208-46D3-9628-F3A1E42B3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ZA" w:eastAsia="af-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AB2"/>
    <w:rPr>
      <w:rFonts w:ascii="Calibri" w:hAnsi="Calibri"/>
    </w:rPr>
  </w:style>
  <w:style w:type="paragraph" w:styleId="Heading1">
    <w:name w:val="heading 1"/>
    <w:basedOn w:val="Normal"/>
    <w:next w:val="Normal"/>
    <w:link w:val="Heading1Char"/>
    <w:uiPriority w:val="9"/>
    <w:qFormat/>
    <w:pPr>
      <w:keepNext/>
      <w:spacing w:before="240" w:after="60"/>
      <w:outlineLvl w:val="0"/>
    </w:pPr>
    <w:rPr>
      <w:rFonts w:eastAsia="Calibri" w:cs="Calibri"/>
      <w:b/>
      <w:bCs/>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outlineLvl w:val="2"/>
    </w:pPr>
    <w:rPr>
      <w:rFonts w:ascii="Times" w:eastAsia="Times" w:hAnsi="Times" w:cs="Times"/>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paragraph" w:styleId="Heading8">
    <w:name w:val="heading 8"/>
    <w:basedOn w:val="Normal"/>
    <w:next w:val="Normal"/>
    <w:link w:val="Heading8Char"/>
    <w:uiPriority w:val="9"/>
    <w:semiHidden/>
    <w:unhideWhenUsed/>
    <w:qFormat/>
    <w:rsid w:val="000A2AFE"/>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uiPriority w:val="99"/>
    <w:unhideWhenUsed/>
    <w:rsid w:val="006D6486"/>
    <w:rPr>
      <w:color w:val="0000FF"/>
      <w:u w:val="single"/>
    </w:rPr>
  </w:style>
  <w:style w:type="paragraph" w:styleId="Header">
    <w:name w:val="header"/>
    <w:basedOn w:val="Normal"/>
    <w:link w:val="HeaderChar"/>
    <w:uiPriority w:val="99"/>
    <w:unhideWhenUsed/>
    <w:rsid w:val="006D6486"/>
    <w:pPr>
      <w:tabs>
        <w:tab w:val="center" w:pos="4513"/>
        <w:tab w:val="right" w:pos="9026"/>
      </w:tabs>
    </w:pPr>
    <w:rPr>
      <w:lang w:val="x-none"/>
    </w:rPr>
  </w:style>
  <w:style w:type="character" w:customStyle="1" w:styleId="HeaderChar">
    <w:name w:val="Header Char"/>
    <w:link w:val="Header"/>
    <w:uiPriority w:val="99"/>
    <w:rsid w:val="006D6486"/>
    <w:rPr>
      <w:rFonts w:ascii="Times New Roman" w:eastAsia="Times New Roman" w:hAnsi="Times New Roman" w:cs="Times New Roman"/>
      <w:szCs w:val="22"/>
      <w:lang w:val="x-none"/>
    </w:rPr>
  </w:style>
  <w:style w:type="paragraph" w:styleId="Footer">
    <w:name w:val="footer"/>
    <w:basedOn w:val="Normal"/>
    <w:link w:val="FooterChar"/>
    <w:uiPriority w:val="99"/>
    <w:unhideWhenUsed/>
    <w:rsid w:val="006D6486"/>
    <w:pPr>
      <w:tabs>
        <w:tab w:val="center" w:pos="4513"/>
        <w:tab w:val="right" w:pos="9026"/>
      </w:tabs>
    </w:pPr>
    <w:rPr>
      <w:lang w:val="x-none"/>
    </w:rPr>
  </w:style>
  <w:style w:type="character" w:customStyle="1" w:styleId="FooterChar">
    <w:name w:val="Footer Char"/>
    <w:link w:val="Footer"/>
    <w:uiPriority w:val="99"/>
    <w:rsid w:val="006D6486"/>
    <w:rPr>
      <w:rFonts w:ascii="Times New Roman" w:eastAsia="Times New Roman" w:hAnsi="Times New Roman" w:cs="Times New Roman"/>
      <w:szCs w:val="22"/>
      <w:lang w:val="x-none"/>
    </w:rPr>
  </w:style>
  <w:style w:type="paragraph" w:styleId="NormalWeb">
    <w:name w:val="Normal (Web)"/>
    <w:basedOn w:val="Normal"/>
    <w:uiPriority w:val="99"/>
    <w:rsid w:val="006D6486"/>
    <w:pPr>
      <w:spacing w:before="100" w:beforeAutospacing="1" w:after="100" w:afterAutospacing="1"/>
    </w:pPr>
    <w:rPr>
      <w:lang w:val="en-GB"/>
    </w:rPr>
  </w:style>
  <w:style w:type="paragraph" w:styleId="BalloonText">
    <w:name w:val="Balloon Text"/>
    <w:basedOn w:val="Normal"/>
    <w:link w:val="BalloonTextChar"/>
    <w:uiPriority w:val="99"/>
    <w:semiHidden/>
    <w:unhideWhenUsed/>
    <w:rsid w:val="006D6486"/>
    <w:rPr>
      <w:rFonts w:ascii="Lucida Grande" w:hAnsi="Lucida Grande" w:cs="Lucida Grande"/>
      <w:sz w:val="18"/>
      <w:szCs w:val="18"/>
    </w:rPr>
  </w:style>
  <w:style w:type="character" w:customStyle="1" w:styleId="BalloonTextChar">
    <w:name w:val="Balloon Text Char"/>
    <w:link w:val="BalloonText"/>
    <w:uiPriority w:val="99"/>
    <w:semiHidden/>
    <w:rsid w:val="006D6486"/>
    <w:rPr>
      <w:rFonts w:ascii="Lucida Grande" w:eastAsia="Times New Roman" w:hAnsi="Lucida Grande" w:cs="Lucida Grande"/>
      <w:sz w:val="18"/>
      <w:szCs w:val="18"/>
      <w:lang w:val="en-ZA"/>
    </w:rPr>
  </w:style>
  <w:style w:type="paragraph" w:styleId="ListParagraph">
    <w:name w:val="List Paragraph"/>
    <w:aliases w:val="Table of contents numbered,List Paragraph 1"/>
    <w:basedOn w:val="Normal"/>
    <w:link w:val="ListParagraphChar"/>
    <w:uiPriority w:val="34"/>
    <w:qFormat/>
    <w:rsid w:val="00A849D0"/>
    <w:pPr>
      <w:ind w:left="720"/>
      <w:contextualSpacing/>
    </w:pPr>
  </w:style>
  <w:style w:type="paragraph" w:customStyle="1" w:styleId="TableStyle2">
    <w:name w:val="Table Style 2"/>
    <w:rsid w:val="005F0453"/>
    <w:pPr>
      <w:pBdr>
        <w:top w:val="nil"/>
        <w:left w:val="nil"/>
        <w:bottom w:val="nil"/>
        <w:right w:val="nil"/>
        <w:between w:val="nil"/>
        <w:bar w:val="nil"/>
      </w:pBdr>
    </w:pPr>
    <w:rPr>
      <w:rFonts w:ascii="Helvetica" w:eastAsia="Arial Unicode MS" w:hAnsi="Arial Unicode MS" w:cs="Arial Unicode MS"/>
      <w:color w:val="000000"/>
      <w:bdr w:val="nil"/>
    </w:rPr>
  </w:style>
  <w:style w:type="character" w:styleId="CommentReference">
    <w:name w:val="annotation reference"/>
    <w:uiPriority w:val="99"/>
    <w:semiHidden/>
    <w:unhideWhenUsed/>
    <w:rsid w:val="00FC1A10"/>
    <w:rPr>
      <w:sz w:val="16"/>
      <w:szCs w:val="16"/>
    </w:rPr>
  </w:style>
  <w:style w:type="paragraph" w:styleId="CommentText">
    <w:name w:val="annotation text"/>
    <w:basedOn w:val="Normal"/>
    <w:link w:val="CommentTextChar"/>
    <w:uiPriority w:val="99"/>
    <w:unhideWhenUsed/>
    <w:rsid w:val="00FC1A10"/>
    <w:rPr>
      <w:sz w:val="20"/>
      <w:szCs w:val="20"/>
    </w:rPr>
  </w:style>
  <w:style w:type="character" w:customStyle="1" w:styleId="CommentTextChar">
    <w:name w:val="Comment Text Char"/>
    <w:link w:val="CommentText"/>
    <w:uiPriority w:val="99"/>
    <w:rsid w:val="00FC1A10"/>
    <w:rPr>
      <w:rFonts w:ascii="Times New Roman" w:eastAsia="Times New Roman" w:hAnsi="Times New Roman" w:cs="Times New Roman"/>
      <w:sz w:val="20"/>
      <w:szCs w:val="20"/>
      <w:lang w:val="en-ZA"/>
    </w:rPr>
  </w:style>
  <w:style w:type="paragraph" w:styleId="CommentSubject">
    <w:name w:val="annotation subject"/>
    <w:basedOn w:val="CommentText"/>
    <w:next w:val="CommentText"/>
    <w:link w:val="CommentSubjectChar"/>
    <w:uiPriority w:val="99"/>
    <w:semiHidden/>
    <w:unhideWhenUsed/>
    <w:rsid w:val="00FC1A10"/>
    <w:rPr>
      <w:b/>
      <w:bCs/>
    </w:rPr>
  </w:style>
  <w:style w:type="character" w:customStyle="1" w:styleId="CommentSubjectChar">
    <w:name w:val="Comment Subject Char"/>
    <w:link w:val="CommentSubject"/>
    <w:uiPriority w:val="99"/>
    <w:semiHidden/>
    <w:rsid w:val="00FC1A10"/>
    <w:rPr>
      <w:rFonts w:ascii="Times New Roman" w:eastAsia="Times New Roman" w:hAnsi="Times New Roman" w:cs="Times New Roman"/>
      <w:b/>
      <w:bCs/>
      <w:sz w:val="20"/>
      <w:szCs w:val="20"/>
      <w:lang w:val="en-ZA"/>
    </w:rPr>
  </w:style>
  <w:style w:type="paragraph" w:customStyle="1" w:styleId="common-bodycenter-white">
    <w:name w:val="common-bodycenter-white"/>
    <w:basedOn w:val="Normal"/>
    <w:rsid w:val="00180EBA"/>
    <w:pPr>
      <w:spacing w:before="100" w:beforeAutospacing="1" w:after="100" w:afterAutospacing="1"/>
    </w:pPr>
    <w:rPr>
      <w:rFonts w:ascii="Times" w:eastAsia="MS Mincho" w:hAnsi="Times"/>
      <w:sz w:val="20"/>
      <w:szCs w:val="20"/>
    </w:rPr>
  </w:style>
  <w:style w:type="character" w:customStyle="1" w:styleId="Heading3Char">
    <w:name w:val="Heading 3 Char"/>
    <w:link w:val="Heading3"/>
    <w:uiPriority w:val="9"/>
    <w:rsid w:val="00FD7C5B"/>
    <w:rPr>
      <w:rFonts w:ascii="Times" w:hAnsi="Times"/>
      <w:b/>
      <w:bCs/>
      <w:sz w:val="27"/>
      <w:szCs w:val="27"/>
      <w:lang w:val="en-ZA"/>
    </w:rPr>
  </w:style>
  <w:style w:type="character" w:customStyle="1" w:styleId="apple-converted-space">
    <w:name w:val="apple-converted-space"/>
    <w:basedOn w:val="DefaultParagraphFont"/>
    <w:rsid w:val="00FD7C5B"/>
  </w:style>
  <w:style w:type="paragraph" w:styleId="NoSpacing">
    <w:name w:val="No Spacing"/>
    <w:uiPriority w:val="1"/>
    <w:qFormat/>
    <w:rsid w:val="00744D69"/>
    <w:rPr>
      <w:szCs w:val="22"/>
    </w:rPr>
  </w:style>
  <w:style w:type="character" w:customStyle="1" w:styleId="apple-tab-span">
    <w:name w:val="apple-tab-span"/>
    <w:rsid w:val="00A55C53"/>
  </w:style>
  <w:style w:type="paragraph" w:customStyle="1" w:styleId="story-body-text">
    <w:name w:val="story-body-text"/>
    <w:basedOn w:val="Normal"/>
    <w:rsid w:val="007D5675"/>
    <w:pPr>
      <w:spacing w:before="100" w:beforeAutospacing="1" w:after="100" w:afterAutospacing="1"/>
    </w:pPr>
    <w:rPr>
      <w:lang w:eastAsia="en-ZA"/>
    </w:rPr>
  </w:style>
  <w:style w:type="paragraph" w:customStyle="1" w:styleId="Standard">
    <w:name w:val="Standard"/>
    <w:rsid w:val="007D5675"/>
    <w:pPr>
      <w:suppressAutoHyphens/>
      <w:autoSpaceDN w:val="0"/>
      <w:textAlignment w:val="baseline"/>
    </w:pPr>
    <w:rPr>
      <w:kern w:val="3"/>
    </w:rPr>
  </w:style>
  <w:style w:type="character" w:styleId="Emphasis">
    <w:name w:val="Emphasis"/>
    <w:uiPriority w:val="20"/>
    <w:qFormat/>
    <w:rsid w:val="007F7E12"/>
    <w:rPr>
      <w:i/>
      <w:iCs/>
    </w:rPr>
  </w:style>
  <w:style w:type="paragraph" w:customStyle="1" w:styleId="Normal2">
    <w:name w:val="Normal2"/>
    <w:rsid w:val="00437842"/>
    <w:pPr>
      <w:spacing w:line="276" w:lineRule="auto"/>
    </w:pPr>
    <w:rPr>
      <w:rFonts w:ascii="Arial" w:eastAsia="Arial" w:hAnsi="Arial" w:cs="Arial"/>
      <w:color w:val="000000"/>
      <w:sz w:val="22"/>
      <w:szCs w:val="22"/>
    </w:rPr>
  </w:style>
  <w:style w:type="character" w:customStyle="1" w:styleId="Heading1Char">
    <w:name w:val="Heading 1 Char"/>
    <w:link w:val="Heading1"/>
    <w:uiPriority w:val="9"/>
    <w:rsid w:val="002E1262"/>
    <w:rPr>
      <w:rFonts w:ascii="Calibri Light" w:eastAsia="Times New Roman" w:hAnsi="Calibri Light" w:cs="Times New Roman"/>
      <w:b/>
      <w:bCs/>
      <w:kern w:val="32"/>
      <w:sz w:val="32"/>
      <w:szCs w:val="32"/>
      <w:lang w:eastAsia="en-US"/>
    </w:rPr>
  </w:style>
  <w:style w:type="paragraph" w:customStyle="1" w:styleId="Normal1">
    <w:name w:val="Normal1"/>
    <w:rsid w:val="002E1262"/>
    <w:pPr>
      <w:pBdr>
        <w:top w:val="nil"/>
        <w:left w:val="nil"/>
        <w:bottom w:val="nil"/>
        <w:right w:val="nil"/>
        <w:between w:val="nil"/>
      </w:pBdr>
    </w:pPr>
    <w:rPr>
      <w:color w:val="000000"/>
    </w:rPr>
  </w:style>
  <w:style w:type="character" w:customStyle="1" w:styleId="ListParagraphChar">
    <w:name w:val="List Paragraph Char"/>
    <w:aliases w:val="Table of contents numbered Char,List Paragraph 1 Char"/>
    <w:link w:val="ListParagraph"/>
    <w:uiPriority w:val="34"/>
    <w:locked/>
    <w:rsid w:val="002E1262"/>
    <w:rPr>
      <w:rFonts w:ascii="Times New Roman" w:eastAsia="Times New Roman" w:hAnsi="Times New Roman"/>
      <w:sz w:val="24"/>
      <w:szCs w:val="22"/>
      <w:lang w:eastAsia="en-US"/>
    </w:rPr>
  </w:style>
  <w:style w:type="character" w:customStyle="1" w:styleId="UnresolvedMention1">
    <w:name w:val="Unresolved Mention1"/>
    <w:uiPriority w:val="99"/>
    <w:semiHidden/>
    <w:unhideWhenUsed/>
    <w:rsid w:val="005B5034"/>
    <w:rPr>
      <w:color w:val="605E5C"/>
      <w:shd w:val="clear" w:color="auto" w:fill="E1DFDD"/>
    </w:rPr>
  </w:style>
  <w:style w:type="character" w:styleId="FollowedHyperlink">
    <w:name w:val="FollowedHyperlink"/>
    <w:uiPriority w:val="99"/>
    <w:semiHidden/>
    <w:unhideWhenUsed/>
    <w:rsid w:val="00E3363C"/>
    <w:rPr>
      <w:color w:val="954F72"/>
      <w:u w:val="single"/>
    </w:rPr>
  </w:style>
  <w:style w:type="character" w:customStyle="1" w:styleId="normaltextrun">
    <w:name w:val="normaltextrun"/>
    <w:basedOn w:val="DefaultParagraphFont"/>
    <w:rsid w:val="00A76C9B"/>
  </w:style>
  <w:style w:type="paragraph" w:customStyle="1" w:styleId="Default">
    <w:name w:val="Default"/>
    <w:rsid w:val="00DF1FA3"/>
    <w:pPr>
      <w:autoSpaceDE w:val="0"/>
      <w:autoSpaceDN w:val="0"/>
      <w:adjustRightInd w:val="0"/>
    </w:pPr>
    <w:rPr>
      <w:rFonts w:ascii="Calibri" w:hAnsi="Calibri" w:cs="Calibri"/>
      <w:color w:val="000000"/>
      <w:lang w:val="en-GB"/>
    </w:rPr>
  </w:style>
  <w:style w:type="paragraph" w:customStyle="1" w:styleId="TableParagraph">
    <w:name w:val="Table Paragraph"/>
    <w:basedOn w:val="Normal"/>
    <w:uiPriority w:val="1"/>
    <w:qFormat/>
    <w:rsid w:val="00423068"/>
    <w:pPr>
      <w:widowControl w:val="0"/>
      <w:autoSpaceDE w:val="0"/>
      <w:autoSpaceDN w:val="0"/>
      <w:spacing w:before="43"/>
      <w:ind w:left="114"/>
    </w:pPr>
    <w:rPr>
      <w:rFonts w:ascii="Arial Narrow" w:eastAsia="Arial Narrow" w:hAnsi="Arial Narrow" w:cs="Arial Narrow"/>
      <w:sz w:val="22"/>
      <w:szCs w:val="22"/>
      <w:lang w:eastAsia="en-US"/>
    </w:rPr>
  </w:style>
  <w:style w:type="table" w:customStyle="1" w:styleId="a">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A40A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64609"/>
  </w:style>
  <w:style w:type="character" w:styleId="UnresolvedMention">
    <w:name w:val="Unresolved Mention"/>
    <w:basedOn w:val="DefaultParagraphFont"/>
    <w:uiPriority w:val="99"/>
    <w:semiHidden/>
    <w:unhideWhenUsed/>
    <w:rsid w:val="0017571D"/>
    <w:rPr>
      <w:color w:val="605E5C"/>
      <w:shd w:val="clear" w:color="auto" w:fill="E1DFDD"/>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character" w:customStyle="1" w:styleId="Heading8Char">
    <w:name w:val="Heading 8 Char"/>
    <w:basedOn w:val="DefaultParagraphFont"/>
    <w:link w:val="Heading8"/>
    <w:uiPriority w:val="9"/>
    <w:semiHidden/>
    <w:rsid w:val="000A2AFE"/>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bit.ly/4oZiAa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it.ly/4oZiAac" TargetMode="External"/><Relationship Id="rId5" Type="http://schemas.openxmlformats.org/officeDocument/2006/relationships/numbering" Target="numbering.xml"/><Relationship Id="rId15" Type="http://schemas.openxmlformats.org/officeDocument/2006/relationships/hyperlink" Target="https://bit.ly/4oZiAac"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1b4a5c7ad01952bf554aac7d29462f2c">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96d95dd2b43fbe1d86e6d1c8b302f4fa"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7uAut0stjnuLqER2nDtLRb2hxA==">CgMxLjAaJwoBMBIiCiAIBCocCgtBQUFCdWZVQ21BTRAIGgtBQUFCdWZVQ21BTRonCgExEiIKIAgEKhwKC0FBQUJ1ZlVDbUlJEAgaC0FBQUJ1ZlVDbUlJGhoKATISFQoTCAQqDwoLQUFBQnVmVUNtSXMQARovCgEzEioKEwgEKg8KC0FBQUJ1ZlVDbUlzEAQKEwgEKg8KC0FBQUJ1ZlVDbUlzEAEaGgoBNBIVChMIBCoPCgtBQUFCdWZVQ21HQRABGi8KATUSKgoTCAQqDwoLQUFBQnVmVUNtR0EQBAoTCAQqDwoLQUFBQnVmVUNtR0EQARoaCgE2EhUKEwgEKg8KC0FBQUJ1ZlVDbUlREAEaLwoBNxIqChMIBCoPCgtBQUFCdWZVQ21JURAEChMIBCoPCgtBQUFCdWZVQ21JURABGhoKATgSFQoTCAQqDwoLQUFBQnVmVUNtSVkQARovCgE5EioKEwgEKg8KC0FBQUJ1ZlVDbUlZEAQKEwgEKg8KC0FBQUJ1ZlVDbUlZEAEaGwoCMTASFQoTCAQqDwoLQUFBQnVmVUNtSWMQARowCgIxMRIqChMIBCoPCgtBQUFCdWZVQ21JYxAEChMIBCoPCgtBQUFCdWZVQ21JYxABGhsKAjEyEhUKEwgEKg8KC0FBQUJ1ZlVDbUpREAEaMAoCMTMSKgoTCAQqDwoLQUFBQnVmVUNtSlEQBAoTCAQqDwoLQUFBQnVmVUNtSlEQARobCgIxNBIVChMIBCoPCgtBQUFCdWZVQ21MQRABGigKAjE1EiIKIAgEKhwKC0FBQUJ1ZlVDbUwwEAgaC0FBQUJ1ZlVDbUwwGhsKAjE2EhUKEwgEKg8KC0FBQUJ1ZlVDbUxFEAEaMAoCMTcSKgoTCAQqDwoLQUFBQnVmVUNtTEUQBAoTCAQqDwoLQUFBQnVmVUNtTEUQARobCgIxOBIVChMIBCoPCgtBQUFCdWZVQ21NVRABGjAKAjE5EioKEwgEKg8KC0FBQUJ1ZlVDbU1VEAQKEwgEKg8KC0FBQUJ1ZlVDbU1VEAEaGwoCMjASFQoTCAQqDwoLQUFBQnVmVUNtTVUQAhowCgIyMRIqChMIBCoPCgtBQUFCdWZVQ21NVRAEChMIBCoPCgtBQUFCdWZVQ21NVRACGhsKAjIyEhUKEwgEKg8KC0FBQUJ1ZlVDbU1ZEAEaMAoCMjMSKgoTCAQqDwoLQUFBQnVmVUNtTVkQBAoTCAQqDwoLQUFBQnVmVUNtTVkQARobCgIyNBIVChMIBCoPCgtBQUFCdWZVQ21NWRACGjAKAjI1EioKEwgEKg8KC0FBQUJ1ZlVDbU1ZEAQKEwgEKg8KC0FBQUJ1ZlVDbU1ZEAIaGwoCMjYSFQoTCAQqDwoLQUFBQnVmVUNtTXMQARowCgIyNxIqChMIBCoPCgtBQUFCdWZVQ21NcxAEChMIBCoPCgtBQUFCdWZVQ21NcxABGhsKAjI4EhUKEwgEKg8KC0FBQUJ1ZlVDbU1zEAIaMAoCMjkSKgoTCAQqDwoLQUFBQnVmVUNtTXMQBAoTCAQqDwoLQUFBQnVmVUNtTXMQAhobCgIzMBIVChMIBCoPCgtBQUFCdWZVQ21NbxABGjAKAjMxEioKEwgEKg8KC0FBQUJ1ZlVDbU1vEAQKEwgEKg8KC0FBQUJ1ZlVDbU1vEAEaGwoCMzISFQoTCAQqDwoLQUFBQnVmVUNtTW8QAhooCgIzMxIiCiAIBCocCgtBQUFCdWZVQ21QURAIGgtBQUFCdWZVQ21QURobCgIzNBIVChMIBCoPCgtBQUFCdWZVQ21NdxABGjAKAjM1EioKEwgEKg8KC0FBQUJ1ZlVDbU13EAQKEwgEKg8KC0FBQUJ1ZlVDbU13EAEaGwoCMzYSFQoTCAQqDwoLQUFBQnVmVUNtTmsQARowCgIzNxIqChMIBCoPCgtBQUFCdWZVQ21OaxAEChMIBCoPCgtBQUFCdWZVQ21OaxABGhsKAjM4EhUKEwgEKg8KC0FBQUJ1ZlVDbU5rEAIaMAoCMzkSKgoTCAQqDwoLQUFBQnVmVUNtTmsQBAoTCAQqDwoLQUFBQnVmVUNtTmsQAhooCgI0MBIiCiAIBCocCgtBQUFCdWZVQ21OOBAIGgtBQUFCdWZVQ21OOBobCgI0MRIVChMIBCoPCgtBQUFCdWZVQ21OdxABGjAKAjQyEioKEwgEKg8KC0FBQUJ1ZlVDbU53EAQKEwgEKg8KC0FBQUJ1ZlVDbU53EAEaGwoCNDMSFQoTCAQqDwoLQUFBQnVmVUNtTncQBBobCgI0NBIVChMIBCoPCgtBQUFCdWZVQ21OdxACGjAKAjQ1EioKEwgEKg8KC0FBQUJ1ZlVDbU53EAQKEwgEKg8KC0FBQUJ1ZlVDbU53EAIaGwoCNDYSFQoTCAQqDwoLQUFBQnVmVUNtTTQQARobCgI0NxIVChMIBCoPCgtBQUFCdWZVQ21OdxACGkUKAjQ4Ej8KEwgEKg8KC0FBQUJ1ZlVDbU53EAQKEwgEKg8KC0FBQUJ1ZlVDbU00EAEKEwgEKg8KC0FBQUJ1ZlVDbU53EAIaGwoCNDkSFQoTCAQqDwoLQUFBQnVmVUNtTncQAhowCgI1MBIqChMIBCoPCgtBQUFCdWZVQ21OdxAEChMIBCoPCgtBQUFCdWZVQ21OdxACGhsKAjUxEhUKEwgEKg8KC0FBQUJ1ZlVDbU53EAQaKAoCNTISIgogCAQqHAoLQUFBQnVmVUNtUDAQCBoLQUFBQnVmVUNtUDAaGwoCNTMSFQoTCAQqDwoLQUFBQnVmVUNtUDgQARobCgI1NBIVChMIBCoPCgtBQUFCdWZVQ21RQRABGjAKAjU1EioKEwgEKg8KC0FBQUJ1ZlVDbVFBEAQKEwgEKg8KC0FBQUJ1ZlVDbVFBEAEaGwoCNTYSFQoTCAQqDwoLQUFBQnVmVUNtUUUQARobCgI1NxIVChMIBCoPCgtBQUFCdWZVQ21RURABGjAKAjU4EioKEwgEKg8KC0FBQUJ1ZlVDbVFREAQKEwgEKg8KC0FBQUJ1ZlVDbVFREAEaGwoCNTkSFQoTCAQqDwoLQUFBQnVmVUNtUVEQAhowCgI2MBIqChMIBCoPCgtBQUFCdWZVQ21RURAEChMIBCoPCgtBQUFCdWZVQ21RURACGhsKAjYxEhUKEwgEKg8KC0FBQUJ1ZlVDbVFnEAEaMAoCNjISKgoTCAQqDwoLQUFBQnVmVUNtUWcQBAoTCAQqDwoLQUFBQnVmVUNtUWcQARobCgI2MxIVChMIBCoPCgtBQUFCdWZVQ21RZxACGjAKAjY0EioKEwgEKg8KC0FBQUJ1ZlVDbVFnEAQKEwgEKg8KC0FBQUJ1ZlVDbVFnEAIaKAoCNjUSIgogCAQqHAoLQUFBQnVmVUNtU1kQCBoLQUFBQnVmVUNtU1kaGwoCNjYSFQoTCAQqDwoLQUFBQnVmVUNtUXMQARobCgI2NxIVChMIBCoPCgtBQUFCdWZVQ21RMBABGhsKAjY4EhUKEwgEKg8KC0FBQUJ1ZlVDbVE0EAEaMAoCNjkSKgoTCAQqDwoLQUFBQnVmVUNtUTQQBAoTCAQqDwoLQUFBQnVmVUNtUTQQARobCgI3MBIVChMIBCoPCgtBQUFCdWZVQ21ROBABGhsKAjcxEhUKEwgEKg8KC0FBQUJ1ZlVDbVJBEAEaMAoCNzISKgoTCAQqDwoLQUFBQnVmVUNtUkEQBAoTCAQqDwoLQUFBQnVmVUNtUkEQARobCgI3MxIVChMIBCoPCgtBQUFCdWZVQ21SQRACGjAKAjc0EioKEwgEKg8KC0FBQUJ1ZlVDbVJBEAQKEwgEKg8KC0FBQUJ1ZlVDbVJBEAIaGwoCNzUSFQoTCAQqDwoLQUFBQnVmVUNtUkkQARowCgI3NhIqChMIBCoPCgtBQUFCdWZVQ21SSRAEChMIBCoPCgtBQUFCdWZVQ21SSRABGhsKAjc3EhUKEwgEKg8KC0FBQUJ1ZlVDbVJJEAIaMAoCNzgSKgoTCAQqDwoLQUFBQnVmVUNtUkkQBAoTCAQqDwoLQUFBQnVmVUNtUkkQAhobCgI3ORIVChMIBCoPCgtBQUFCdWZVQ21STRABGhsKAjgwEhUKEwgEKg8KC0FBQUJ1ZlVDbVJREAEaMAoCODESKgoTCAQqDwoLQUFBQnVmVUNtUlEQBAoTCAQqDwoLQUFBQnVmVUNtUlEQARobCgI4MhIVChMIBCoPCgtBQUFCdWZVQ21SURACGjAKAjgzEioKEwgEKg8KC0FBQUJ1ZlVDbVJREAQKEwgEKg8KC0FBQUJ1ZlVDbVJREAIaGwoCODQSFQoTCAQqDwoLQUFBQnVmVUNtUmMQARobCgI4NRIVChMIBCoPCgtBQUFCdWZVQ21ScxABGjAKAjg2EioKEwgEKg8KC0FBQUJ1ZlVDbVJzEAQKEwgEKg8KC0FBQUJ1ZlVDbVJzEAEaGwoCODcSFQoTCAQqDwoLQUFBQnVmVUNtUnMQAhowCgI4OBIqChMIBCoPCgtBQUFCdWZVQ21ScxAEChMIBCoPCgtBQUFCdWZVQ21ScxACGhsKAjg5EhUKEwgEKg8KC0FBQUJ1ZlVDbVJ3EAEaMAoCOTASKgoTCAQqDwoLQUFBQnVmVUNtUncQBAoTCAQqDwoLQUFBQnVmVUNtUncQARobCgI5MRIVChMIBCoPCgtBQUFCdWZVQ21SdxACGjAKAjkyEioKEwgEKg8KC0FBQUJ1ZlVDbVJ3EAQKEwgEKg8KC0FBQUJ1ZlVDbVJ3EAIaGwoCOTMSFQoTCAQqDwoLQUFBQnVmVUNtUjAQARobCgI5NBIVChMIBCoPCgtBQUFCdWZVQ21SNBABGjAKAjk1EioKEwgEKg8KC0FBQUJ1ZlVDbVI0EAQKEwgEKg8KC0FBQUJ1ZlVDbVI0EAEaGwoCOTYSFQoTCAQqDwoLQUFBQnVmVUNtUjQQAhobCgI5NxIVChMIBCoPCgtBQUFCdWZVQ21SNBAEGhsKAjk4EhUKEwgEKg8KC0FBQUJ1ZlVDbVI0EAIaMAoCOTkSKgoTCAQqDwoLQUFBQnVmVUNtUjQQBAoTCAQqDwoLQUFBQnVmVUNtUjQQAhocCgMxMDASFQoTCAQqDwoLQUFBQnVmVUNtUjQQBBocCgMxMDESFQoTCAQqDwoLQUFBQnVmVUNtUjQQBBocCgMxMDISFQoTCAQqDwoLQUFBQnVmVUNtVEEQARocCgMxMDMSFQoTCAQqDwoLQUFBQnVmVUNtVEkQARoxCgMxMDQSKgoTCAQqDwoLQUFBQnVmVUNtVEkQBAoTCAQqDwoLQUFBQnVmVUNtVEkQARocCgMxMDUSFQoTCAQqDwoLQUFBQnVmVUNtVEkQAhoxCgMxMDYSKgoTCAQqDwoLQUFBQnVmVUNtVEkQBAoTCAQqDwoLQUFBQnVmVUNtVEkQAhopCgMxMDcSIgogCAQqHAoLQUFBQnVmVUNtVDQQCBoLQUFBQnVmVUNtVDQaHAoDMTA4EhUKEwgEKg8KC0FBQUJ1ZlVDbVVJEAEaMQoDMTA5EioKEwgEKg8KC0FBQUJ1ZlVDbVVJEAQKEwgEKg8KC0FBQUJ1ZlVDbVVJEAEaHAoDMTEwEhUKEwgEKg8KC0FBQUJ1ZlVDbVVJEAIaMQoDMTExEioKEwgEKg8KC0FBQUJ1ZlVDbVVJEAQKEwgEKg8KC0FBQUJ1ZlVDbVVJEAIaHAoDMTEyEhUKEwgEKg8KC0FBQUJ1ZlVDbVVZEAEaHAoDMTEzEhUKEwgEKg8KC0FBQUJ1ZlVDbVVVEAEaMQoDMTE0EioKEwgEKg8KC0FBQUJ1ZlVDbVVVEAQKEwgEKg8KC0FBQUJ1ZlVDbVVVEAEaHAoDMTE1EhUKEwgEKg8KC0FBQUJ1ZlVDbVVVEAIaMQoDMTE2EioKEwgEKg8KC0FBQUJ1ZlVDbVVVEAQKEwgEKg8KC0FBQUJ1ZlVDbVVVEAIaHAoDMTE3EhUKEwgEKg8KC0FBQUJ1ZlVDbVVBEAEaMQoDMTE4EioKEwgEKg8KC0FBQUJ1ZlVDbVVBEAQKEwgEKg8KC0FBQUJ1ZlVDbVVBEAEaHAoDMTE5EhUKEwgEKg8KC0FBQUJ1ZlVDbVVvEAEaKQoDMTIwEiIKIAgEKhwKC0FBQUJ1ZlVDbVZjEAgaC0FBQUJ1ZlVDbVZjGhwKAzEyMRIVChMIBCoPCgtBQUFCdWZVQ21WZxABGjEKAzEyMhIqChMIBCoPCgtBQUFCdWZVQ21WZxAEChMIBCoPCgtBQUFCdWZVQ21WZxABGhwKAzEyMxIVChMIBCoPCgtBQUFCdWZVQ21VZxABGjEKAzEyNBIqChMIBCoPCgtBQUFCdWZVQ21VZxAEChMIBCoPCgtBQUFCdWZVQ21VZxABGhwKAzEyNRIVChMIBCoPCgtBQUFCdWZVQ21VZxACGjEKAzEyNhIqChMIBCoPCgtBQUFCdWZVQ21VZxAEChMIBCoPCgtBQUFCdWZVQ21VZxACGikKAzEyNxIiCiAIBCocCgtBQUFCdWZVQ21XURAIGgtBQUFCdWZVQ21XURocCgMxMjgSFQoTCAQqDwoLQUFBQnVmVUNtVm8QARopCgMxMjkSIgogCAQqHAoLQUFBQnVmVUNtWjgQCBoLQUFBQnVmVUNtWjgaKQoDMTMwEiIKIAgEKhwKC0FBQUJ1ZlVDbWFjEAgaC0FBQUJ1ZlVDbWFjGhwKAzEzMRIVChMIBCoPCgtBQUFCdWZVQ21ZcxABGikKAzEzMhIiCiAIBCocCgtBQUFCdWZVQ21hZxAIGgtBQUFCdWZVQ21hZxocCgMxMzMSFQoTCAQqDwoLQUFBQnVmVUNtYWsQAhocCgMxMzQSFQoTCAQqDwoLQUFBQnVmVUNtYW8QARoxCgMxMzUSKgoTCAQqDwoLQUFBQnVmVUNtYW8QBAoTCAQqDwoLQUFBQnVmVUNtYW8QARocCgMxMzYSFQoTCAQqDwoLQUFBQnVmVUNtYW8QAhocCgMxMzcSFQoTCAQqDwoLQUFBQnVmVUNtYXMQARoxCgMxMzgSKgoTCAQqDwoLQUFBQnVmVUNtYXMQBAoTCAQqDwoLQUFBQnVmVUNtYXMQARocCgMxMzkSFQoTCAQqDwoLQUFBQnVmVUNtYXMQAhoxCgMxNDASKgoTCAQqDwoLQUFBQnVmVUNtYXMQBAoTCAQqDwoLQUFBQnVmVUNtYXMQAhopCgMxNDESIgogCAQqHAoLQUFBQnVmVUNtYTQQCBoLQUFBQnVmVUNtYTQaHAoDMTQyEhUKEwgEKg8KC0FBQUJ1ZlVDbWJBEAIaHAoDMTQzEhUKEwgEKg8KC0FBQUJ1ZlVDbWJJEAEaMQoDMTQ0EioKEwgEKg8KC0FBQUJ1ZlVDbWJJEAQKEwgEKg8KC0FBQUJ1ZlVDbWJJEAEaHAoDMTQ1EhUKEwgEKg8KC0FBQUJ1ZlVDbWJFEAEaHAoDMTQ2EhUKEwgEKg8KC0FBQUJ1ZlVDbWJNEAIaHAoDMTQ3EhUKEwgEKg8KC0FBQUJ1ZlVDbWJREAEaMQoDMTQ4EioKEwgEKg8KC0FBQUJ1ZlVDbWJREAQKEwgEKg8KC0FBQUJ1ZlVDbWJREAEaHAoDMTQ5EhUKEwgEKg8KC0FBQUJ1ZlVDbWJVEAEaHAoDMTUwEhUKEwgEKg8KC0FBQUJ1ZlVDbWJjEAEaMQoDMTUxEioKEwgEKg8KC0FBQUJ1ZlVDbWJjEAQKEwgEKg8KC0FBQUJ1ZlVDbWJjEAEaHAoDMTUyEhUKEwgEKg8KC0FBQUJ1ZlVDbWJjEAQaHAoDMTUzEhUKEwgEKg8KC0FBQUJ1ZlVDbWJjEAQaHAoDMTU0EhUKEwgEKg8KC0FBQUJ1ZlVDbWJjEAIaHAoDMTU1EhUKEwgEKg8KC0FBQUJ1ZlVDbWJjEAQaHAoDMTU2EhUKEwgEKg8KC0FBQUJ1ZlVDbWJjEAIaMQoDMTU3EioKEwgEKg8KC0FBQUJ1ZlVDbWJjEAQKEwgEKg8KC0FBQUJ1ZlVDbWJjEAIaHAoDMTU4EhUKEwgEKg8KC0FBQUJ1ZlVDbWJjEAEaHAoDMTU5EhUKEwgEKg8KC0FBQUJ1ZlVDbWJjEAIaRgoDMTYwEj8KEwgEKg8KC0FBQUJ1ZlVDbWJjEAQKEwgEKg8KC0FBQUJ1ZlVDbWJjEAEKEwgEKg8KC0FBQUJ1ZlVDbWJjEAIaHAoDMTYxEhUKEwgEKg8KC0FBQUJ1ZlVDbWJjEAIaMQoDMTYyEioKEwgEKg8KC0FBQUJ1ZlVDbWJjEAQKEwgEKg8KC0FBQUJ1ZlVDbWJjEAIaHAoDMTYzEhUKEwgEKg8KC0FBQUJ1ZlVDbWJnEAEaHAoDMTY0EhUKEwgEKg8KC0FBQUJ1ZlVDbWJvEAEaMQoDMTY1EioKEwgEKg8KC0FBQUJ1ZlVDbWJvEAQKEwgEKg8KC0FBQUJ1ZlVDbWJvEAEaHAoDMTY2EhUKEwgEKg8KC0FBQUJ1ZlVDbWJvEAIaMQoDMTY3EioKEwgEKg8KC0FBQUJ1ZlVDbWJvEAQKEwgEKg8KC0FBQUJ1ZlVDbWJvEAIaKQoDMTY4EiIKIAgEKhwKC0FBQUJ1ZlVDbWIwEAgaC0FBQUJ1ZlVDbWIwGhwKAzE2ORIVChMIBCoPCgtBQUFCdWZVQ21iNBABGhwKAzE3MBIVChMIBCoPCgtBQUFCdWZVQ21jaxABGjEKAzE3MRIqChMIBCoPCgtBQUFCdWZVQ21jaxAEChMIBCoPCgtBQUFCdWZVQ21jaxABGhwKAzE3MhIVChMIBCoPCgtBQUFCdWZVQ21jaxACGjEKAzE3MxIqChMIBCoPCgtBQUFCdWZVQ21jaxAEChMIBCoPCgtBQUFCdWZVQ21jaxACGhwKAzE3NBIVChMIBCoPCgtBQUFCdWZVQ21jbxABGhwKAzE3NRIVChMIBCoPCgtBQUFCdWZVQ21jcxABGjEKAzE3NhIqChMIBCoPCgtBQUFCdWZVQ21jcxAEChMIBCoPCgtBQUFCdWZVQ21jcxABGhwKAzE3NxIVChMIBCoPCgtBQUFCdWZVQ21jcxACGjEKAzE3OBIqChMIBCoPCgtBQUFCdWZVQ21jcxAEChMIBCoPCgtBQUFCdWZVQ21jcxACGikKAzE3ORIiCiAIBCocCgtBQUFCdWZVQ21jNBAIGgtBQUFCdWZVQ21jNBocCgMxODASFQoTCAQqDwoLQUFBQnVmVUNtYzgQARoxCgMxODESKgoTCAQqDwoLQUFBQnVmVUNtYzgQBAoTCAQqDwoLQUFBQnVmVUNtYzgQARocCgMxODISFQoTCAQqDwoLQUFBQnVmVUNtYzgQAhoxCgMxODMSKgoTCAQqDwoLQUFBQnVmVUNtYzgQBAoTCAQqDwoLQUFBQnVmVUNtYzgQAhocCgMxODQSFQoTCAQqDwoLQUFBQnVmVUNtZFUQARoxCgMxODUSKgoTCAQqDwoLQUFBQnVmVUNtZFUQBAoTCAQqDwoLQUFBQnVmVUNtZFUQARocCgMxODYSFQoTCAQqDwoLQUFBQnVmVUNtZFkQARocCgMxODcSFQoTCAQqDwoLQUFBQnVmVUNtZGsQARoxCgMxODgSKgoTCAQqDwoLQUFBQnVmVUNtZGsQBAoTCAQqDwoLQUFBQnVmVUNtZGsQARocCgMxODkSFQoTCAQqDwoLQUFBQnVmVUNtZGsQAhoxCgMxOTASKgoTCAQqDwoLQUFBQnVmVUNtZGsQBAoTCAQqDwoLQUFBQnVmVUNtZGsQAhocCgMxOTESFQoTCAQqDwoLQUFBQnVmVUNtZG8QARoxCgMxOTISKgoTCAQqDwoLQUFBQnVmVUNtZG8QBAoTCAQqDwoLQUFBQnVmVUNtZG8QARocCgMxOTMSFQoTCAQqDwoLQUFBQnVmVUNtZG8QAhoxCgMxOTQSKgoTCAQqDwoLQUFBQnVmVUNtZG8QBAoTCAQqDwoLQUFBQnVmVUNtZG8QAhocCgMxOTUSFQoTCAQqDwoLQUFBQnVmVUNtZHMQARoxCgMxOTYSKgoTCAQqDwoLQUFBQnVmVUNtZHMQBAoTCAQqDwoLQUFBQnVmVUNtZHMQARocCgMxOTcSFQoTCAQqDwoLQUFBQnVmVUNtZHMQAhoxCgMxOTgSKgoTCAQqDwoLQUFBQnVmVUNtZHMQBAoTCAQqDwoLQUFBQnVmVUNtZHMQAhocCgMxOTkSFQoTCAQqDwoLQUFBQnVmVUNtZHcQARoxCgMyMDASKgoTCAQqDwoLQUFBQnVmVUNtZHcQBAoTCAQqDwoLQUFBQnVmVUNtZHcQARocCgMyMDESFQoTCAQqDwoLQUFBQnVmVUNtZHcQAhoxCgMyMDISKgoTCAQqDwoLQUFBQnVmVUNtZHcQBAoTCAQqDwoLQUFBQnVmVUNtZHcQAhocCgMyMDMSFQoTCAQqDwoLQUFBQnVmVUNtZUEQARocCgMyMDQSFQoTCAQqDwoLQUFBQnVmVUNtZDAQARoxCgMyMDUSKgoTCAQqDwoLQUFBQnVmVUNtZDAQBAoTCAQqDwoLQUFBQnVmVUNtZDAQARocCgMyMDYSFQoTCAQqDwoLQUFBQnVmVUNtZDAQAhoxCgMyMDcSKgoTCAQqDwoLQUFBQnVmVUNtZDAQBAoTCAQqDwoLQUFBQnVmVUNtZDAQAhocCgMyMDgSFQoTCAQqDwoLQUFBQnVmVUNtZDQQARoxCgMyMDkSKgoTCAQqDwoLQUFBQnVmVUNtZDQQBAoTCAQqDwoLQUFBQnVmVUNtZDQQARocCgMyMTASFQoTCAQqDwoLQUFBQnVmVUNtZDQQAhoxCgMyMTESKgoTCAQqDwoLQUFBQnVmVUNtZDQQBAoTCAQqDwoLQUFBQnVmVUNtZDQQAhocCgMyMTISFQoTCAQqDwoLQUFBQnVmVUNtZUkQARoxCgMyMTMSKgoTCAQqDwoLQUFBQnVmVUNtZUkQBAoTCAQqDwoLQUFBQnVmVUNtZUkQARocCgMyMTQSFQoTCAQqDwoLQUFBQnVmVUNtZUkQAhoxCgMyMTUSKgoTCAQqDwoLQUFBQnVmVUNtZUkQBAoTCAQqDwoLQUFBQnVmVUNtZUkQAhocCgMyMTYSFQoTCAQqDwoLQUFBQnVmVUNtZUUQARocCgMyMTcSFQoTCAQqDwoLQUFBQnVmVUNtZUkQAhpGCgMyMTgSPwoTCAQqDwoLQUFBQnVmVUNtZUkQBAoTCAQqDwoLQUFBQnVmVUNtZUUQAQoTCAQqDwoLQUFBQnVmVUNtZUkQAhocCgMyMTkSFQoTCAQqDwoLQUFBQnVmVUNtZUkQAhoxCgMyMjASKgoTCAQqDwoLQUFBQnVmVUNtZUkQBAoTCAQqDwoLQUFBQnVmVUNtZUkQAhocCgMyMjESFQoTCAQqDwoLQUFBQnVmVUNtZUkQBBocCgMyMjISFQoTCAQqDwoLQUFBQnVmVUNtZU0QARocCgMyMjMSFQoTCAQqDwoLQUFBQnVmVUNtZVUQARoxCgMyMjQSKgoTCAQqDwoLQUFBQnVmVUNtZVUQBAoTCAQqDwoLQUFBQnVmVUNtZVUQARocCgMyMjUSFQoTCAQqDwoLQUFBQnVmVUNtZVUQAhoxCgMyMjYSKgoTCAQqDwoLQUFBQnVmVUNtZVUQBAoTCAQqDwoLQUFBQnVmVUNtZVUQAhocCgMyMjcSFQoTCAQqDwoLQUFBQnVmVUNtZVkQARoxCgMyMjgSKgoTCAQqDwoLQUFBQnVmVUNtZVkQBAoTCAQqDwoLQUFBQnVmVUNtZVkQARocCgMyMjkSFQoTCAQqDwoLQUFBQnVmVUNtZVkQAhoxCgMyMzASKgoTCAQqDwoLQUFBQnVmVUNtZVkQBAoTCAQqDwoLQUFBQnVmVUNtZVkQAhopCgMyMzESIgogCAQqHAoLQUFBQnVmVUNtZ1kQCBoLQUFBQnVmVUNtZ1kaKQoDMjMyEiIKIAgEKhwKC0FBQUJ1ZlVDbWhREAgaC0FBQUJ1ZlVDbWhRGikKAzIzMxIiCiAIBCocCgtBQUFCdWZVQ21nbxAIGgtBQUFCdWZVQ21nbxocCgMyMzQSFQoTCAQqDwoLQUFBQnVmVUNtaU0QARoxCgMyMzUSKgoTCAQqDwoLQUFBQnVmVUNtaU0QBAoTCAQqDwoLQUFBQnVmVUNtaU0QARocCgMyMzYSFQoTCAQqDwoLQUFBQnVmVUNtaU0QAhoxCgMyMzcSKgoTCAQqDwoLQUFBQnVmVUNtaU0QBAoTCAQqDwoLQUFBQnVmVUNtaU0QAhocCgMyMzgSFQoTCAQqDwoLQUFBQnVmVUNtaUkQARopCgMyMzkSIgogCAQqHAoLQUFBQnVmVUNtaGcQCBoLQUFBQnVmVUNtaGcaHAoDMjQwEhUKEwgEKg8KC0FBQUJ1ZlVDbWlVEAEaMQoDMjQxEioKEwgEKg8KC0FBQUJ1ZlVDbWlVEAQKEwgEKg8KC0FBQUJ1ZlVDbWlVEAEaHAoDMjQyEhUKEwgEKg8KC0FBQUJ1ZlVDbWlVEAIaMQoDMjQzEioKEwgEKg8KC0FBQUJ1ZlVDbWlVEAQKEwgEKg8KC0FBQUJ1ZlVDbWlVEAIaHAoDMjQ0EhUKEwgEKg8KC0FBQUJ1ZlVDbWlZEAEaHAoDMjQ1EhUKEwgEKg8KC0FBQUJ1ZlVDbWlZEAIaHAoDMjQ2EhUKEwgEKg8KC0FBQUJ1ZlVDbWlvEAEaHAoDMjQ3EhUKEwgEKg8KC0FBQUJ1ZlVDbWlzEAEaMQoDMjQ4EioKEwgEKg8KC0FBQUJ1ZlVDbWlzEAQKEwgEKg8KC0FBQUJ1ZlVDbWlzEAEaHAoDMjQ5EhUKEwgEKg8KC0FBQUJ1ZlVDbWlzEAIaMQoDMjUwEioKEwgEKg8KC0FBQUJ1ZlVDbWlzEAQKEwgEKg8KC0FBQUJ1ZlVDbWlzEAIaHAoDMjUxEhUKEwgEKg8KC0FBQUJ1ZlVDbWl3EAEaMQoDMjUyEioKEwgEKg8KC0FBQUJ1ZlVDbWl3EAQKEwgEKg8KC0FBQUJ1ZlVDbWl3EAEaHAoDMjUzEhUKEwgEKg8KC0FBQUJ1ZlVDbWl3EAIaMQoDMjU0EioKEwgEKg8KC0FBQUJ1ZlVDbWl3EAQKEwgEKg8KC0FBQUJ1ZlVDbWl3EAIaHAoDMjU1EhUKEwgEKg8KC0FBQUJ1ZlVDbWkwEAIaHAoDMjU2EhUKEwgEKg8KC0FBQUJ1ZlVDbWk4EAEaMQoDMjU3EioKEwgEKg8KC0FBQUJ1ZlVDbWk4EAQKEwgEKg8KC0FBQUJ1ZlVDbWk4EAEaHAoDMjU4EhUKEwgEKg8KC0FBQUJ1ZlVDbWk0EAIaHAoDMjU5EhUKEwgEKg8KC0FBQUJ1ZlVDbWpFEAEaMQoDMjYwEioKEwgEKg8KC0FBQUJ1ZlVDbWpFEAQKEwgEKg8KC0FBQUJ1ZlVDbWpFEAEaHAoDMjYxEhUKEwgEKg8KC0FBQUJ1ZlVDbWpFEAIaMQoDMjYyEioKEwgEKg8KC0FBQUJ1ZlVDbWpFEAQKEwgEKg8KC0FBQUJ1ZlVDbWpFEAIaHAoDMjYzEhUKEwgEKg8KC0FBQUJ1ZlVDbWpJEAEaHAoDMjY0EhUKEwgEKg8KC0FBQUJ1ZlVDbWpNEAEaMQoDMjY1EioKEwgEKg8KC0FBQUJ1ZlVDbWpNEAQKEwgEKg8KC0FBQUJ1ZlVDbWpNEAEaHAoDMjY2EhUKEwgEKg8KC0FBQUJ1ZlVDbWpNEAIaMQoDMjY3EioKEwgEKg8KC0FBQUJ1ZlVDbWpNEAQKEwgEKg8KC0FBQUJ1ZlVDbWpNEAIaHAoDMjY4EhUKEwgEKg8KC0FBQUJ1ZlVDbWpREAEaHAoDMjY5EhUKEwgEKg8KC0FBQUJ1ZlVDbWpVEAEaMQoDMjcwEioKEwgEKg8KC0FBQUJ1ZlVDbWpVEAQKEwgEKg8KC0FBQUJ1ZlVDbWpVEAEaHAoDMjcxEhUKEwgEKg8KC0FBQUJ1ZlVDbWpZEAEaMQoDMjcyEioKEwgEKg8KC0FBQUJ1ZlVDbWpZEAQKEwgEKg8KC0FBQUJ1ZlVDbWpZEAEaHAoDMjczEhUKEwgEKg8KC0FBQUJ1ZlVDbWpnEAEaHAoDMjc0EhUKEwgEKg8KC0FBQUJ1ZlVDbWpjEAEaMQoDMjc1EioKEwgEKg8KC0FBQUJ1ZlVDbWpjEAQKEwgEKg8KC0FBQUJ1ZlVDbWpjEAEaHAoDMjc2EhUKEwgEKg8KC0FBQUJ1ZlVDbWpjEAIaMQoDMjc3EioKEwgEKg8KC0FBQUJ1ZlVDbWpjEAQKEwgEKg8KC0FBQUJ1ZlVDbWpjEAIaKQoDMjc4EiIKIAgEKhwKC0FBQUJ1ZlVDbWowEAgaC0FBQUJ1ZlVDbWowGhwKAzI3ORIVChMIBCoPCgtBQUFCdWZVQ21rTRABGjEKAzI4MBIqChMIBCoPCgtBQUFCdWZVQ21rTRAEChMIBCoPCgtBQUFCdWZVQ21rTRABGhwKAzI4MRIVChMIBCoPCgtBQUFCeENtTDBEVRABGjEKAzI4MhIqChMIBCoPCgtBQUFCeENtTDBEVRAEChMIBCoPCgtBQUFCeENtTDBEVRABGhwKAzI4MxIVChMIBCoPCgtBQUFCeENtTDBEVRACGjEKAzI4NBIqChMIBCoPCgtBQUFCeENtTDBEVRAEChMIBCoPCgtBQUFCeENtTDBEVRACGikKAzI4NRIiCiAIBCocCgtBQUFCeENtTDBEcxAIGgtBQUFCeENtTDBEcxocCgMyODYSFQoTCAQqDwoLQUFBQnhDbUwwRHcQARoxCgMyODcSKgoTCAQqDwoLQUFBQnhDbUwwRHcQBAoTCAQqDwoLQUFBQnhDbUwwRHcQARocCgMyODgSFQoTCAQqDwoLQUFBQnhDbUwwRHcQAhoxCgMyODkSKgoTCAQqDwoLQUFBQnhDbUwwRHcQBAoTCAQqDwoLQUFBQnhDbUwwRHcQAhocCgMyOTASFQoTCAQqDwoLQUFBQnhDbUwwRDQQARoxCgMyOTESKgoTCAQqDwoLQUFBQnhDbUwwRDQQBAoTCAQqDwoLQUFBQnhDbUwwRDQQARocCgMyOTISFQoTCAQqDwoLQUFBQnhDbUwwRDQQAhoxCgMyOTMSKgoTCAQqDwoLQUFBQnhDbUwwRDQQBAoTCAQqDwoLQUFBQnhDbUwwRDQQAhocCgMyOTQSFQoTCAQqDwoLQUFBQnhDbUwwRDgQARocCgMyOTUSFQoTCAQqDwoLQUFBQnhDbUwwRUEQARoxCgMyOTYSKgoTCAQqDwoLQUFBQnhDbUwwRUEQBAoTCAQqDwoLQUFBQnhDbUwwRUEQARocCgMyOTcSFQoTCAQqDwoLQUFBQnhDbUwwRUEQAhoxCgMyOTgSKgoTCAQqDwoLQUFBQnhDbUwwRUEQBAoTCAQqDwoLQUFBQnhDbUwwRUEQAhocCgMyOTkSFQoTCAQqDwoLQUFBQnhDbUwwRUUQARoxCgMzMDASKgoTCAQqDwoLQUFBQnhDbUwwRUUQBAoTCAQqDwoLQUFBQnhDbUwwRUUQARocCgMzMDESFQoTCAQqDwoLQUFBQnhDbUwwRUkQARoxCgMzMDISKgoTCAQqDwoLQUFBQnhDbUwwRUkQBAoTCAQqDwoLQUFBQnhDbUwwRUkQARocCgMzMDMSFQoTCAQqDwoLQUFBQnhDbUwwRUkQAhoxCgMzMDQSKgoTCAQqDwoLQUFBQnhDbUwwRUkQBAoTCAQqDwoLQUFBQnhDbUwwRUkQAhocCgMzMDUSFQoTCAQqDwoLQUFBQnhDbUwwRU0QARoxCgMzMDYSKgoTCAQqDwoLQUFBQnhDbUwwRU0QBAoTCAQqDwoLQUFBQnhDbUwwRU0QARocCgMzMDcSFQoTCAQqDwoLQUFBQnhDbUwwRU0QBBocCgMzMDgSFQoTCAQqDwoLQUFBQnhDbUwwRU0QBBocCgMzMDkSFQoTCAQqDwoLQUFBQnhDbUwwRU0QAhoxCgMzMTASKgoTCAQqDwoLQUFBQnhDbUwwRU0QBAoTCAQqDwoLQUFBQnhDbUwwRU0QAhocCgMzMTESFQoTCAQqDwoLQUFBQnhDbUwwRU0QBBocCgMzMTISFQoTCAQqDwoLQUFBQnhDbUwwRU0QBBocCgMzMTMSFQoTCAQqDwoLQUFBQnhDbUwwRVUQARoxCgMzMTQSKgoTCAQqDwoLQUFBQnhDbUwwRVUQBAoTCAQqDwoLQUFBQnhDbUwwRVUQARocCgMzMTUSFQoTCAQqDwoLQUFBQnhDbUwwRVUQAhoxCgMzMTYSKgoTCAQqDwoLQUFBQnhDbUwwRVUQBAoTCAQqDwoLQUFBQnhDbUwwRVUQAhocCgMzMTcSFQoTCAQqDwoLQUFBQnhDbUwwRWsQARoxCgMzMTgSKgoTCAQqDwoLQUFBQnhDbUwwRWsQBAoTCAQqDwoLQUFBQnhDbUwwRWsQARocCgMzMTkSFQoTCAQqDwoLQUFBQnhDbUwwRWsQAhoxCgMzMjASKgoTCAQqDwoLQUFBQnhDbUwwRWsQBAoTCAQqDwoLQUFBQnhDbUwwRWsQAhocCgMzMjESFQoTCAQqDwoLQUFBQnhDbUwwRW8QARoxCgMzMjISKgoTCAQqDwoLQUFBQnhDbUwwRW8QBAoTCAQqDwoLQUFBQnhDbUwwRW8QARocCgMzMjMSFQoTCAQqDwoLQUFBQnhRRUpGZG8QARoxCgMzMjQSKgoTCAQqDwoLQUFBQnhRRUpGZG8QBAoTCAQqDwoLQUFBQnhRRUpGZG8QARocCgMzMjUSFQoTCAQqDwoLQUFBQnhRRUpGZG8QAhoxCgMzMjYSKgoTCAQqDwoLQUFBQnhRRUpGZG8QBAoTCAQqDwoLQUFBQnhRRUpGZG8QAhocCgMzMjcSFQoTCAQqDwoLQUFBQnhDbUwwRWMQARoxCgMzMjgSKgoTCAQqDwoLQUFBQnhDbUwwRWMQBAoTCAQqDwoLQUFBQnhDbUwwRWMQARocCgMzMjkSFQoTCAQqDwoLQUFBQnhDbUwwRXcQARoxCgMzMzASKgoTCAQqDwoLQUFBQnhDbUwwRXcQBAoTCAQqDwoLQUFBQnhDbUwwRXcQARocCgMzMzESFQoTCAQqDwoLQUFBQnhDbUwwRXcQAhoxCgMzMzISKgoTCAQqDwoLQUFBQnhDbUwwRXcQBAoTCAQqDwoLQUFBQnhDbUwwRXcQAhopCgMzMzMSIgogCAQqHAoLQUFBQnhDbUwwRk0QCBoLQUFBQnhDbUwwRk0aHAoDMzM0EhUKEwgEKg8KC0FBQUJ4Q21MMEU0EAEaMQoDMzM1EioKEwgEKg8KC0FBQUJ4Q21MMEU0EAQKEwgEKg8KC0FBQUJ4Q21MMEU0EAEaHAoDMzM2EhUKEwgEKg8KC0FBQUJ4Q21MMEU4EAEaMQoDMzM3EioKEwgEKg8KC0FBQUJ4Q21MMEU4EAQKEwgEKg8KC0FBQUJ4Q21MMEU4EAEaHAoDMzM4EhUKEwgEKg8KC0FBQUJ4Q21MMEZVEAEaHAoDMzM5EhUKEwgEKg8KC0FBQUJ4Q21MMEZvEAEaMQoDMzQwEioKEwgEKg8KC0FBQUJ4Q21MMEZvEAQKEwgEKg8KC0FBQUJ4Q21MMEZvEAEaKQoDMzQxEiIKIAgEKhwKC0FBQUJ4UUFDYzhVEAgaC0FBQUJ4UUFDYzhVGhwKAzM0MhIVChMIBCoPCgtBQUFCeENtTDBGdxABGjEKAzM0MxIqChMIBCoPCgtBQUFCeENtTDBGdxAEChMIBCoPCgtBQUFCeENtTDBGdxABGhwKAzM0NBIVChMIBCoPCgtBQUFCeENtTDBGdxACGjEKAzM0NRIqChMIBCoPCgtBQUFCeENtTDBGdxAEChMIBCoPCgtBQUFCeENtTDBGdxACGhwKAzM0NhIVChMIBCoPCgtBQUFCeENtTDBGOBABGjEKAzM0NxIqChMIBCoPCgtBQUFCeENtTDBGOBAEChMIBCoPCgtBQUFCeENtTDBGOBABGhwKAzM0OBIVChMIBCoPCgtBQUFCeENtTDBGOBACGjEKAzM0ORIqChMIBCoPCgtBQUFCeENtTDBGOBAEChMIBCoPCgtBQUFCeENtTDBGOBACGhwKAzM1MBIVChMIBCoPCgtBQUFCeFFBQ2M4WRABGjEKAzM1MRIqChMIBCoPCgtBQUFCeFFBQ2M4WRAEChMIBCoPCgtBQUFCeFFBQ2M4WRABGhwKAzM1MhIVChMIBCoPCgtBQUFCeFFBQ2M4WRACGjEKAzM1MxIqChMIBCoPCgtBQUFCeFFBQ2M4WRAEChMIBCoPCgtBQUFCeFFBQ2M4WRACGhwKAzM1NBIVChMIBCoPCgtBQUFCeFFBQ2M4YxABGjEKAzM1NRIqChMIBCoPCgtBQUFCeFFBQ2M4YxAEChMIBCoPCgtBQUFCeFFBQ2M4YxABGhwKAzM1NhIVChMIBCoPCgtBQUFCeFFBQ2M4YxACGjEKAzM1NxIqChMIBCoPCgtBQUFCeFFBQ2M4YxAEChMIBCoPCgtBQUFCeFFBQ2M4YxACGhwKAzM1OBIVChMIBCoPCgtBQUFCeFFBQ2M4ZxABGjEKAzM1ORIqChMIBCoPCgtBQUFCeFFBQ2M4ZxAEChMIBCoPCgtBQUFCeFFBQ2M4ZxABGhwKAzM2MBIVChMIBCoPCgtBQUFCeFFBQ2M4axABGjEKAzM2MRIqChMIBCoPCgtBQUFCeFFBQ2M4axAEChMIBCoPCgtBQUFCeFFBQ2M4axABGhwKAzM2MhIVChMIBCoPCgtBQUFCeFFBQ2M4axACGjEKAzM2MxIqChMIBCoPCgtBQUFCeFFBQ2M4axAEChMIBCoPCgtBQUFCeFFBQ2M4axACGhwKAzM2NBIVChMIBCoPCgtBQUFCeFFBQ2M4bxABGjEKAzM2NRIqChMIBCoPCgtBQUFCeFFBQ2M4bxAEChMIBCoPCgtBQUFCeFFBQ2M4bxABGhwKAzM2NhIVChMIBCoPCgtBQUFCeFFBQ2M4cxABGjEKAzM2NxIqChMIBCoPCgtBQUFCeFFBQ2M4cxAEChMIBCoPCgtBQUFCeFFBQ2M4cxABGhwKAzM2OBIVChMIBCoPCgtBQUFCeFFBQ2M4cxACGjEKAzM2ORIqChMIBCoPCgtBQUFCeFFBQ2M4cxAEChMIBCoPCgtBQUFCeFFBQ2M4cxACGhwKAzM3MBIVChMIBCoPCgtBQUFCeFFBQ2M4MBABGikKAzM3MRIiCiAIBCocCgtBQUFCeFFBQ2M4MBAIGgtBQUFCeFFBYVdrWRopCgMzNzISIgogCAQqHAoLQUFBQnhRQUNjODAQCBoLQUFBQnhRQWFXa1kaHAoDMzczEhUKEwgEKg8KC0FBQUJ4UUFDYzgwEAQaHAoDMzc0EhUKEwgEKg8KC0FBQUJ4UUFDYzgwEAIaMQoDMzc1EioKEwgEKg8KC0FBQUJ4UUFDYzgwEAQKEwgEKg8KC0FBQUJ4UUFDYzgwEAIaHAoDMzc2EhUKEwgEKg8KC0FBQUJ4UUFGcWo4EAEaMQoDMzc3EioKEwgEKg8KC0FBQUJ4UUFGcWo4EAQKEwgEKg8KC0FBQUJ4UUFGcWo4EAEaHAoDMzc4EhUKEwgEKg8KC0FBQUJ4UUFGcWtBEAEaMQoDMzc5EioKEwgEKg8KC0FBQUJ4UUFGcWtBEAQKEwgEKg8KC0FBQUJ4UUFGcWtBEAEaHAoDMzgwEhUKEwgEKg8KC0FBQUJ4UUFGcWtBEAIaMQoDMzgxEioKEwgEKg8KC0FBQUJ4UUFGcWtBEAQKEwgEKg8KC0FBQUJ4UUFGcWtBEAIaKQoDMzgyEiIKIAgEKhwKC0FBQUJ4UUFhV2tzEAgaC0FBQUJ4UUFhV2tzGikKAzM4MxIiCiAIBCocCgtBQUFCeFFDRGtmaxAIGgtBQUFCeFFDRGtmaxopCgMzODQSIgogCAQqHAoLQUFBQnhRRUpGZU0QCBoLQUFBQnhRRUpGZU0aHAoDMzg1EhUKEwgEKg8KC0FBQUJ4UUNEa2dFEAEaMQoDMzg2EioKEwgEKg8KC0FBQUJ4UUNEa2dFEAQKEwgEKg8KC0FBQUJ4UUNEa2dFEAEaHAoDMzg3EhUKEwgEKg8KC0FBQUJ4UUNEa2ZvEAEaHAoDMzg4EhUKEwgEKg8KC0FBQUJ4UUNEa2dJEAEaMQoDMzg5EioKEwgEKg8KC0FBQUJ4UUNEa2dJEAQKEwgEKg8KC0FBQUJ4UUNEa2dJEAEaHAoDMzkwEhUKEwgEKg8KC0FBQUJ4UUNEa2dJEAIaMQoDMzkxEioKEwgEKg8KC0FBQUJ4UUNEa2dJEAQKEwgEKg8KC0FBQUJ4UUNEa2dJEAIaHAoDMzkyEhUKEwgEKg8KC0FBQUJ4UUNEa2dZEAEaMQoDMzkzEioKEwgEKg8KC0FBQUJ4UUNEa2dZEAQKEwgEKg8KC0FBQUJ4UUNEa2dZEAEaKQoDMzk0EiIKIAgEKhwKC0FBQUJ4UUNEa2hNEAgaC0FBQUJ4UUNEa2hNGhwKAzM5NRIVChMIBCoPCgtBQUFCeFFDRGtnbxABGjEKAzM5NhIqChMIBCoPCgtBQUFCeFFDRGtnbxAEChMIBCoPCgtBQUFCeFFDRGtnbxABGhwKAzM5NxIVChMIBCoPCgtBQUFCeFFDRGtnbxACGjEKAzM5OBIqChMIBCoPCgtBQUFCeFFDRGtnbxAEChMIBCoPCgtBQUFCeFFDRGtnbxACGhwKAzM5ORIVChMIBCoPCgtBQUFCeFFDRGtncxABGjEKAzQwMBIqChMIBCoPCgtBQUFCeFFDRGtncxAEChMIBCoPCgtBQUFCeFFDRGtncxABGhwKAzQwMRIVChMIBCoPCgtBQUFCeFFDRGtncxACGjEKAzQwMhIqChMIBCoPCgtBQUFCeFFDRGtncxAEChMIBCoPCgtBQUFCeFFDRGtncxACGhwKAzQwMxIVChMIBCoPCgtBQUFCeFFDRGtoURABGjEKAzQwNBIqChMIBCoPCgtBQUFCeFFDRGtoURAEChMIBCoPCgtBQUFCeFFDRGtoURABGhwKAzQwNRIVChMIBCoPCgtBQUFCeFFDRGtoURACGjEKAzQwNhIqChMIBCoPCgtBQUFCeFFDRGtoURAEChMIBCoPCgtBQUFCeFFDRGtoURACGhwKAzQwNxIVChMIBCoPCgtBQUFCeFFDRGtoWRABGjEKAzQwOBIqChMIBCoPCgtBQUFCeFFDRGtoWRAEChMIBCoPCgtBQUFCeFFDRGtoWRABGhwKAzQwORIVChMIBCoPCgtBQUFCeFFDRGtoWRACGjEKAzQxMBIqChMIBCoPCgtBQUFCeFFDRGtoWRAEChMIBCoPCgtBQUFCeFFDRGtoWRACGhwKAzQxMRIVChMIBCoPCgtBQUFCeFFDRGtoZxABGjEKAzQxMhIqChMIBCoPCgtBQUFCeFFDRGtoZxAEChMIBCoPCgtBQUFCeFFDRGtoZxABGhwKAzQxMxIVChMIBCoPCgtBQUFCeFFDRGtoZxACGjEKAzQxNBIqChMIBCoPCgtBQUFCeFFDRGtoZxAEChMIBCoPCgtBQUFCeFFDRGtoZxACGhwKAzQxNRIVChMIBCoPCgtBQUFCeFFDR3JoURABGhwKAzQxNhIVChMIBCoPCgtBQUFCeFFDR3JoVRABGjEKAzQxNxIqChMIBCoPCgtBQUFCeFFDR3JoVRAEChMIBCoPCgtBQUFCeFFDR3JoVRABGhwKAzQxOBIVChMIBCoPCgtBQUFCeFFDR3JoaxACGhwKAzQxORIVChMIBCoPCgtBQUFCeFFDR3JoZxABGhwKAzQyMBIVChMIBCoPCgtBQUFCeFFDR3JocxABGjEKAzQyMRIqChMIBCoPCgtBQUFCeFFDR3JocxAEChMIBCoPCgtBQUFCeFFDR3JocxABGhwKAzQyMhIVChMIBCoPCgtBQUFCeFFDR3JocxACGjEKAzQyMxIqChMIBCoPCgtBQUFCeFFDR3JocxAEChMIBCoPCgtBQUFCeFFDR3JocxACGhwKAzQyNBIVChMIBCoPCgtBQUFCeFFFSkZlURABGjEKAzQyNRIqChMIBCoPCgtBQUFCeFFFSkZlURAEChMIBCoPCgtBQUFCeFFFSkZlURABGhwKAzQyNhIVChMIBCoPCgtBQUFCeFFFSkZlURACGjEKAzQyNxIqChMIBCoPCgtBQUFCeFFFSkZlURAEChMIBCoPCgtBQUFCeFFFSkZlURACGhwKAzQyOBIVChMIBCoPCgtBQUFCeFFDR3JoNBABGhwKAzQyORIVChMIBCoPCgtBQUFCeFFDR3JpQRACGhwKAzQzMBIVChMIBCoPCgtBQUFCeFFDR3JpURABGjEKAzQzMRIqChMIBCoPCgtBQUFCeFFDR3JpURAEChMIBCoPCgtBQUFCeFFDR3JpURABGhwKAzQzMhIVChMIBCoPCgtBQUFCeFFDR3JpWRACGhwKAzQzMxIVChMIBCoPCgtBQUFCeFFDR3JpYxABGjEKAzQzNBIqChMIBCoPCgtBQUFCeFFDR3JpYxAEChMIBCoPCgtBQUFCeFFDR3JpYxABGhwKAzQzNRIVChMIBCoPCgtBQUFCeFFDR3JpYxACGhwKAzQzNhIVChMIBCoPCgtBQUFCeFFDR3JpaxABGikKAzQzNxIiCiAIBCocCgtBQUFCeFFDR3JpaxAIGgtBQUFCeFFDR3JqQRopCgM0MzgSIgogCAQqHAoLQUFBQnhRQ0dyaWsQCBoLQUFBQnhRQ0dyakEaHAoDNDM5EhUKEwgEKg8KC0FBQUJ4UUNHcmlrEAQaHAoDNDQwEhUKEwgEKg8KC0FBQUJ4UUNHcmlrEAIaHAoDNDQxEhUKEwgEKg8KC0FBQUJ4UUNHcmpFEAEaMQoDNDQyEioKEwgEKg8KC0FBQUJ4UUNHcmpFEAQKEwgEKg8KC0FBQUJ4UUNHcmpFEAEaHAoDNDQzEhUKEwgEKg8KC0FBQUJ4UUNHcmpFEAIaMQoDNDQ0EioKEwgEKg8KC0FBQUJ4UUNHcmpFEAQKEwgEKg8KC0FBQUJ4UUNHcmpFEAIaHAoDNDQ1EhUKEwgEKg8KC0FBQUJ4UUNHcmpJEAEaMQoDNDQ2EioKEwgEKg8KC0FBQUJ4UUNHcmpJEAQKEwgEKg8KC0FBQUJ4UUNHcmpJEAEaHAoDNDQ3EhUKEwgEKg8KC0FBQUJ4UUNHcmpREAEaMQoDNDQ4EioKEwgEKg8KC0FBQUJ4UUNHcmpREAQKEwgEKg8KC0FBQUJ4UUNHcmpREAEaHAoDNDQ5EhUKEwgEKg8KC0FBQUJ4UUNHcmpREAIaMQoDNDUwEioKEwgEKg8KC0FBQUJ4UUNHcmpREAQKEwgEKg8KC0FBQUJ4UUNHcmpREAIaHAoDNDUxEhUKEwgEKg8KC0FBQUJ4UUNHcmpVEAEaMQoDNDUyEioKEwgEKg8KC0FBQUJ4UUNHcmpVEAQKEwgEKg8KC0FBQUJ4UUNHcmpVEAEaHAoDNDUzEhUKEwgEKg8KC0FBQUJ4UUNHcmpVEAIaMQoDNDU0EioKEwgEKg8KC0FBQUJ4UUNHcmpVEAQKEwgEKg8KC0FBQUJ4UUNHcmpVEAIaHAoDNDU1EhUKEwgEKg8KC0FBQUJ4UUNHcmpZEAEaMQoDNDU2EioKEwgEKg8KC0FBQUJ4UUNHcmpZEAQKEwgEKg8KC0FBQUJ4UUNHcmpZEAEaHAoDNDU3EhUKEwgEKg8KC0FBQUJ4UUNHcmpZEAIaMQoDNDU4EioKEwgEKg8KC0FBQUJ4UUNHcmpZEAQKEwgEKg8KC0FBQUJ4UUNHcmpZEAIaKQoDNDU5EiIKIAgEKhwKC0FBQUJ4UUVKRmJrEAgaC0FBQUJ4UUVKRmJrGhwKAzQ2MBIVChMIBCoPCgtBQUFCeFFDR3JqaxABGjEKAzQ2MRIqChMIBCoPCgtBQUFCeFFDR3JqaxAEChMIBCoPCgtBQUFCeFFDR3JqaxABGhwKAzQ2MhIVChMIBCoPCgtBQUFCeFFDR3JqaxACGjEKAzQ2MxIqChMIBCoPCgtBQUFCeFFDR3JqaxAEChMIBCoPCgtBQUFCeFFDR3JqaxACGikKAzQ2NBIiCiAIBCocCgtBQUFCeFFFSkZicxAIGgtBQUFCeFFFSkZicxocCgM0NjUSFQoTCAQqDwoLQUFBQnhRRUpGYncQARocCgM0NjYSFQoTCAQqDwoLQUFBQnhRRUpGYjQQARoxCgM0NjcSKgoTCAQqDwoLQUFBQnhRRUpGYjQQBAoTCAQqDwoLQUFBQnhRRUpGYjQQARocCgM0NjgSFQoTCAQqDwoLQUFBQnhRRUpGYjQQAhoxCgM0NjkSKgoTCAQqDwoLQUFBQnhRRUpGYjQQBAoTCAQqDwoLQUFBQnhRRUpGYjQQAhocCgM0NzASFQoTCAQqDwoLQUFBQnhRRUpGY0EQARocCgM0NzESFQoTCAQqDwoLQUFBQnhRRUpGY0UQARoxCgM0NzISKgoTCAQqDwoLQUFBQnhRRUpGY0UQBAoTCAQqDwoLQUFBQnhRRUpGY0UQARocCgM0NzMSFQoTCAQqDwoLQUFBQnhRRUpGY0UQAhoxCgM0NzQSKgoTCAQqDwoLQUFBQnhRRUpGY0UQBAoTCAQqDwoLQUFBQnhRRUpGY0UQAhocCgM0NzUSFQoTCAQqDwoLQUFBQnhRRUpGY00QARoxCgM0NzYSKgoTCAQqDwoLQUFBQnhRRUpGY00QBAoTCAQqDwoLQUFBQnhRRUpGY00QARocCgM0NzcSFQoTCAQqDwoLQUFBQnhRRUpGY00QAhoxCgM0NzgSKgoTCAQqDwoLQUFBQnhRRUpGY00QBAoTCAQqDwoLQUFBQnhRRUpGY00QAhopCgM0NzkSIgogCAQqHAoLQUFBQnhRRUpGZEkQCBoLQUFBQnhRRUpGZEkaHAoDNDgwEhUKEwgEKg8KC0FBQUJ4UUVYNGVzEAEaMQoDNDgxEioKEwgEKg8KC0FBQUJ4UUVYNGVzEAQKEwgEKg8KC0FBQUJ4UUVYNGVzEAEaHAoDNDgyEhUKEwgEKg8KC0FBQUJ4UUVYNGVzEAIaMQoDNDgzEioKEwgEKg8KC0FBQUJ4UUVYNGVzEAQKEwgEKg8KC0FBQUJ4UUVYNGVzEAIaHAoDNDg0EhUKEwgEKg8KC0FBQUJ4UUVYNGVvEAEaMQoDNDg1EioKEwgEKg8KC0FBQUJ4UUVYNGVvEAQKEwgEKg8KC0FBQUJ4UUVYNGVvEAEaHAoDNDg2EhUKEwgEKg8KC0FBQUJ4UUVYNGVrEAEaMQoDNDg3EioKEwgEKg8KC0FBQUJ4UUVYNGVrEAQKEwgEKg8KC0FBQUJ4UUVYNGVrEAEaHAoDNDg4EhUKEwgEKg8KC0FBQUJ4UUVYNGV3EAEaMQoDNDg5EioKEwgEKg8KC0FBQUJ4UUVYNGV3EAQKEwgEKg8KC0FBQUJ4UUVYNGV3EAEaHAoDNDkwEhUKEwgEKg8KC0FBQUJ4UUVYNGV3EAIaMQoDNDkxEioKEwgEKg8KC0FBQUJ4UUVYNGV3EAQKEwgEKg8KC0FBQUJ4UUVYNGV3EAIaHAoDNDkyEhUKEwgEKg8KC0FBQUJ4UUVYNGUwEAEaMQoDNDkzEioKEwgEKg8KC0FBQUJ4UUVYNGUwEAQKEwgEKg8KC0FBQUJ4UUVYNGUwEAEaHAoDNDk0EhUKEwgEKg8KC0FBQUJ4UUVYNGUwEAIaMQoDNDk1EioKEwgEKg8KC0FBQUJ4UUVYNGUwEAQKEwgEKg8KC0FBQUJ4UUVYNGUwEAIaHAoDNDk2EhUKEwgEKg8KC0FBQUJ4UUVYNGU0EAEaMQoDNDk3EioKEwgEKg8KC0FBQUJ4UUVYNGU0EAQKEwgEKg8KC0FBQUJ4UUVYNGU0EAEaHAoDNDk4EhUKEwgEKg8KC0FBQUJ4UUVYNGU0EAIaMQoDNDk5EioKEwgEKg8KC0FBQUJ4UUVYNGU0EAQKEwgEKg8KC0FBQUJ4UUVYNGU0EAIaHAoDNTAwEhUKEwgEKg8KC0FBQUJ4UUVYNGU4EAEaHAoDNTAxEhUKEwgEKg8KC0FBQUJ4UUVYNGZBEAEaMQoDNTAyEioKEwgEKg8KC0FBQUJ4UUVYNGZBEAQKEwgEKg8KC0FBQUJ4UUVYNGZBEAEaHAoDNTAzEhUKEwgEKg8KC0FBQUJ4UUVYNGZBEAIaMQoDNTA0EioKEwgEKg8KC0FBQUJ4UUVYNGZBEAQKEwgEKg8KC0FBQUJ4UUVYNGZBEAIaHAoDNTA1EhUKEwgEKg8KC0FBQUJ4UUVYNGZFEAEaMQoDNTA2EioKEwgEKg8KC0FBQUJ4UUVYNGZFEAQKEwgEKg8KC0FBQUJ4UUVYNGZFEAEaHAoDNTA3EhUKEwgEKg8KC0FBQUJ4UUVYNGZFEAIaMQoDNTA4EioKEwgEKg8KC0FBQUJ4UUVYNGZFEAQKEwgEKg8KC0FBQUJ4UUVYNGZFEAIaHAoDNTA5EhUKEwgEKg8KC0FBQUJ4UUVYNGZJEAEaMQoDNTEwEioKEwgEKg8KC0FBQUJ4UUVYNGZJEAQKEwgEKg8KC0FBQUJ4UUVYNGZJEAEaHAoDNTExEhUKEwgEKg8KC0FBQUJ4UUVYNGZJEAIaMQoDNTEyEioKEwgEKg8KC0FBQUJ4UUVYNGZJEAQKEwgEKg8KC0FBQUJ4UUVYNGZJEAIaKQoDNTEzEiIKIAgEKhwKC0FBQUJ4UUVYNGZnEAgaC0FBQUJ4UUVYNGZnGhwKAzUxNBIVChMIBCoPCgtBQUFCeFFFWDRmdxABGjEKAzUxNRIqChMIBCoPCgtBQUFCeFFFWDRmdxAEChMIBCoPCgtBQUFCeFFFWDRmdxABGhwKAzUxNhIVChMIBCoPCgtBQUFCeFFFWDRmdxACGjEKAzUxNxIqChMIBCoPCgtBQUFCeFFFWDRmdxAEChMIBCoPCgtBQUFCeFFFWDRmdxACGikKAzUxOBIiCiAIBCocCgtBQUFCeFFHQ1NxVRAIGgtBQUFCeFFHQ1NxVRocCgM1MTkSFQoTCAQqDwoLQUFBQnhRRVg0ZmsQARocCgM1MjASFQoTCAQqDwoLQUFBQnhRRVg0Zm8QARoxCgM1MjESKgoTCAQqDwoLQUFBQnhRRVg0Zm8QBAoTCAQqDwoLQUFBQnhRRVg0Zm8QARocCgM1MjISFQoTCAQqDwoLQUFBQnhRRVg0Zm8QAhoxCgM1MjMSKgoTCAQqDwoLQUFBQnhRRVg0Zm8QBAoTCAQqDwoLQUFBQnhRRVg0Zm8QAhopCgM1MjQSIgogCAQqHAoLQUFBQnhRR0NrTncQCBoLQUFBQnhRR0NrTncaHAoDNTI1EhUKEwgEKg8KC0FBQUJ4UUdDa09NEAEaMQoDNTI2EioKEwgEKg8KC0FBQUJ4UUdDa09NEAQKEwgEKg8KC0FBQUJ4UUdDa09NEAEaHAoDNTI3EhUKEwgEKg8KC0FBQUJ4UUdDa09NEAIaMQoDNTI4EioKEwgEKg8KC0FBQUJ4UUdDa09NEAQKEwgEKg8KC0FBQUJ4UUdDa09NEAIaHAoDNTI5EhUKEwgEKg8KC0FBQUJ4UUdDa040EAEaMQoDNTMwEioKEwgEKg8KC0FBQUJ4UUdDa040EAQKEwgEKg8KC0FBQUJ4UUdDa040EAEaHAoDNTMxEhUKEwgEKg8KC0FBQUJ4UUdDa040EAIaMQoDNTMyEioKEwgEKg8KC0FBQUJ4UUdDa040EAQKEwgEKg8KC0FBQUJ4UUdDa040EAIaKQoDNTMzEiIKIAgEKhwKC0FBQUJ4UUdDa1BFEAgaC0FBQUJ4UUdDa1BFGhwKAzUzNBIVChMIBCoPCgtBQUFCeFFHQ2tQTRABGjEKAzUzNRIqChMIBCoPCgtBQUFCeFFHQ2tQTRAEChMIBCoPCgtBQUFCeFFHQ2tQTRABGhwKAzUzNhIVChMIBCoPCgtBQUFCeFFHQ2tQTRACGjEKAzUzNxIqChMIBCoPCgtBQUFCeFFHQ2tQTRAEChMIBCoPCgtBQUFCeFFHQ2tQTRACGhwKAzUzOBIVChMIBCoPCgtBQUFCeFFHQ2tQURABGjEKAzUzORIqChMIBCoPCgtBQUFCeFFHQ2tQURAEChMIBCoPCgtBQUFCeFFHQ2tQURABGhwKAzU0MBIVChMIBCoPCgtBQUFCeFFHQ2tQURACGjEKAzU0MRIqChMIBCoPCgtBQUFCeFFHQ2tQURAEChMIBCoPCgtBQUFCeFFHQ2tQURACGhwKAzU0MhIVChMIBCoPCgtBQUFCeFFHQ2tQVRABGjEKAzU0MxIqChMIBCoPCgtBQUFCeFFHQ2tQVRAEChMIBCoPCgtBQUFCeFFHQ2tQVRABGhwKAzU0NBIVChMIBCoPCgtBQUFCeFFHQ2tQVRACGjEKAzU0NRIqChMIBCoPCgtBQUFCeFFHQ2tQVRAEChMIBCoPCgtBQUFCeFFHQ2tQVRACGhwKAzU0NhIVChMIBCoPCgtBQUFCeFFHQ2tQYxABGjEKAzU0NxIqChMIBCoPCgtBQUFCeFFHQ2tQYxAEChMIBCoPCgtBQUFCeFFHQ2tQYxABGhwKAzU0OBIVChMIBCoPCgtBQUFCeFFHQ2tQaxABGhwKAzU0ORIVChMIBCoPCgtBQUFCeFFHQ2tQaxABGjEKAzU1MBIqChMIBCoPCgtBQUFCeFFHQ2tQaxAEChMIBCoPCgtBQUFCeFFHQ2tQaxABGhwKAzU1MRIVChMIBCoPCgtBQUFCeFFHQ2tQaxACGjEKAzU1MhIqChMIBCoPCgtBQUFCeFFHQ2tQaxAEChMIBCoPCgtBQUFCeFFHQ2tQaxACGhwKAzU1MxIVChMIBCoPCgtBQUFCeFFHQ2tQbxABGhwKAzU1NBIVChMIBCoPCgtBQUFCeFFHQ2tQbxACGikKAzU1NRIiCiAIBCocCgtBQUFCeFFHQ2tScxAIGgtBQUFCeFFHQ2tScxocCgM1NTYSFQoTCAQqDwoLQUFBQnhRR0NrUHMQARoxCgM1NTcSKgoTCAQqDwoLQUFBQnhRR0NrUHMQBAoTCAQqDwoLQUFBQnhRR0NrUHMQARocCgM1NTgSFQoTCAQqDwoLQUFBQnhRR0NrU0kQARoxCgM1NTkSKgoTCAQqDwoLQUFBQnhRR0NrU0kQBAoTCAQqDwoLQUFBQnhRR0NrU0kQARocCgM1NjASFQoTCAQqDwoLQUFBQnhRR0NrU0kQAhoxCgM1NjESKgoTCAQqDwoLQUFBQnhRR0NrU0kQBAoTCAQqDwoLQUFBQnhRR0NrU0kQAhocCgM1NjISFQoTCAQqDwoLQUFBQnhRR0NrVFUQAhocCgM1NjMSFQoTCAQqDwoLQUFBQnhRR0NrVGsQARoxCgM1NjQSKgoTCAQqDwoLQUFBQnhRR0NrVGsQBAoTCAQqDwoLQUFBQnhRR0NrVGsQARocCgM1NjUSFQoTCAQqDwoLQUFBQnhRR0NrVGsQAhoxCgM1NjYSKgoTCAQqDwoLQUFBQnhRR0NrVGsQBAoTCAQqDwoLQUFBQnhRR0NrVGsQAhocCgM1NjcSFQoTCAQqDwoLQUFBQnhRR0NrVHcQARoxCgM1NjgSKgoTCAQqDwoLQUFBQnhRR0NrVHcQBAoTCAQqDwoLQUFBQnhRR0NrVHcQARocCgM1NjkSFQoTCAQqDwoLQUFBQnhRR0NrVHcQAhoxCgM1NzASKgoTCAQqDwoLQUFBQnhRR0NrVHcQBAoTCAQqDwoLQUFBQnhRR0NrVHcQAhocCgM1NzESFQoTCAQqDwoLQUFBQnhRR0NrVDQQARocCgM1NzISFQoTCAQqDwoLQUFBQnhRR0NrVUkQARoxCgM1NzMSKgoTCAQqDwoLQUFBQnhRR0NrVUkQBAoTCAQqDwoLQUFBQnhRR0NrVUkQARocCgM1NzQSFQoTCAQqDwoLQUFBQnhRR0NrVUUQARoxCgM1NzUSKgoTCAQqDwoLQUFBQnhRR0NrVUUQBAoTCAQqDwoLQUFBQnhRR0NrVUUQARocCgM1NzYSFQoTCAQqDwoLQUFBQnhRR0NrVUUQAhoxCgM1NzcSKgoTCAQqDwoLQUFBQnhRR0NrVUUQBAoTCAQqDwoLQUFBQnhRR0NrVUUQAhocCgM1NzgSFQoTCAQqDwoLQUFBQnhRR0NrVVEQARoxCgM1NzkSKgoTCAQqDwoLQUFBQnhRR0NrVVEQBAoTCAQqDwoLQUFBQnhRR0NrVVEQARocCgM1ODASFQoTCAQqDwoLQUFBQnhRR0NrVVEQAhoxCgM1ODESKgoTCAQqDwoLQUFBQnhRR0NrVVEQBAoTCAQqDwoLQUFBQnhRR0NrVVEQAiKlAgoLQUFBQnVmVUNtTVkS7wEKC0FBQUJ1ZlVDbU1ZEgtBQUFCdWZVQ21NWRoNCgl0ZXh0L2h0bWwSACIOCgp0ZXh0L3BsYWluEgAqGyIVMTEzMTEyMzI2ODM4NDU1MzQyNTI3KAA4ADC0nNPyrzM4v6TT8q8zSk8KJGFwcGxpY2F0aW9uL3ZuZC5nb29nbGUtYXBwcy5kb2NzLm1kcxonwtfa5AEhCh8KCgoEd2l0aBABGAASDwoJcmVnYXJkaW5nEAEYABgBWgx2aTkxazgzNzFlM2RyAiAAeACCARRzdWdnZXN0LmVtd2Q4NW1jd2Z0cpoBBggAEAAYALABALgBABi0nNPyrzMgv6TT8q8zMABCFHN1Z2dlc3QuZW13ZDg1bWN3ZnRyIpkCCgtBQUFCeFFHQ2tONBLlAQoLQUFBQnhRR0NrTjQSC0FBQUJ4UUdDa040Gg0KCXRleHQvaHRtbBIAIg4KCnRleHQvcGxhaW4SACobIhUxMTMxMTIzMjY4Mzg0NTUzNDI1MjcoADgAMIm/wfyvMzi5ycH8rzNKSwokYXBwbGljYXRpb24vdm5kLmdvb2dsZS1hcHBzLmRvY3MubWRzGiPC19rkAR0KGwoLCgVrbm93bhABGAASCgoEa25vdxABGAAYAVoMaGdtYTY1ZmM1NzlzcgIgAHgAggEUc3VnZ2VzdC5kYms0eml2NHpjeG+aAQYIABAAGAAYib/B/K8zILnJwfyvM0IUc3VnZ2VzdC5kYms0eml2NHpjeG8itRYKC0FBQUJ1ZlVDbU44EoMWCgtBQUFCdWZVQ21OOBILQUFBQnVmVUNtTjgahgcKCXRleHQvaHRtbBL4BkNhbiB3ZSBjaGFuZ2UgdGhpcyB0bzo8YnI+VGhlc2UgbGVzc29ucyBwcmVzZW50IGtleSBjb25jZXB0cywgc28gbGVhcm5lcnMgbXVzdCB1bmRlcnN0YW5kIHRoZW0gd2VsbC48YnI+V2Uga25vdyB0aGF0IHN0cm9uZyBjb25jZXB0dWFsIHVuZGVyc3RhbmRpbmcgZG9lc27igJl0IGp1c3QgaGVscCBzdHVkZW50cyBzdWNjZWVkIGluIHNjaG9vbCBidXQgYWxzbyBwcmVwYXJlcyB0aGVtIGZvciBjb250aW51b3VzIGxlYXJuaW5nIHRocm91Z2hvdXQgdGhlaXIgbGl2ZXMuIEl0IGhlbHBzIG9yZ2FuaXNlIGtub3dsZWRnZSBpbnRvIGEgbG9naWNhbCBzdHJ1Y3R1cmUsIGFsbG93aW5nIHN0dWRlbnRzIHRvIGxlYXJuIG5ldyBjb25jZXB0cyBieSBjb25uZWN0aW5nIHRoZW0gdG8gd2hhdCB0aGV5IGFscmVhZHkga25vdy4gSGVscGluZyBzdHVkZW50cyBvcmdhbmlzZSBrbm93bGVkZ2UgbG9naWNhbGx5IGVuYWJsZXMgdGhlbSB0byBidWlsZCBvbiBleGlzdGluZyBpZGVhcyBhbmQgcmV0YWluIGluZm9ybWF0aW9uIG1vcmUgZWZmZWN0aXZlbHksIG1ha2luZyByZWNhbGwgYW5kIGFwcGxpY2F0aW9uIGVhc2llci48YnI+VW5kZXJzdGFuZGluZyB0aGUgY29uY2VwdHMgYWxzbyBoZWxwcyByZXRlbnRpb24gKGEgY2hhbGxlbmdlIHRoZXNlIGRheXMpLCBiZWNhdXNlIGZhY3RzIGFuZCBtZXRob2RzIGdhaW5lZCB0aHJvdWdoIGNvbXByZWhlbnNpb24gYXJlIGVhc2llciB0byByZWNhbGwuIEEgc3Ryb25nIGNvbmNlcHR1YWwgbWFzdGVyeSBub3Qgb25seSBzdXBwb3J0cyBzdWNjZXNzIGF0IHNjaG9vbCwgYnV0IGl0IGFsc28gcHJvbW90ZXMgbGlmZWxvbmcgbGVhcm5pbmcuPGJyPjxicj5Db3VsZCBpdCBhbHNvIGJlIGluY2x1ZGVkwqBhcyBnZW5lcmFsIGluZm9ybWF0aW9uPyL4BgoKdGV4dC9wbGFpbhLpBkNhbiB3ZSBjaGFuZ2UgdGhpcyB0bzoKVGhlc2UgbGVzc29ucyBwcmVzZW50IGtleSBjb25jZXB0cywgc28gbGVhcm5lcnMgbXVzdCB1bmRlcnN0YW5kIHRoZW0gd2VsbC4KV2Uga25vdyB0aGF0IHN0cm9uZyBjb25jZXB0dWFsIHVuZGVyc3RhbmRpbmcgZG9lc27igJl0IGp1c3QgaGVscCBzdHVkZW50cyBzdWNjZWVkIGluIHNjaG9vbCBidXQgYWxzbyBwcmVwYXJlcyB0aGVtIGZvciBjb250aW51b3VzIGxlYXJuaW5nIHRocm91Z2hvdXQgdGhlaXIgbGl2ZXMuIEl0IGhlbHBzIG9yZ2FuaXNlIGtub3dsZWRnZSBpbnRvIGEgbG9naWNhbCBzdHJ1Y3R1cmUsIGFsbG93aW5nIHN0dWRlbnRzIHRvIGxlYXJuIG5ldyBjb25jZXB0cyBieSBjb25uZWN0aW5nIHRoZW0gdG8gd2hhdCB0aGV5IGFscmVhZHkga25vdy4gSGVscGluZyBzdHVkZW50cyBvcmdhbmlzZSBrbm93bGVkZ2UgbG9naWNhbGx5IGVuYWJsZXMgdGhlbSB0byBidWlsZCBvbiBleGlzdGluZyBpZGVhcyBhbmQgcmV0YWluIGluZm9ybWF0aW9uIG1vcmUgZWZmZWN0aXZlbHksIG1ha2luZyByZWNhbGwgYW5kIGFwcGxpY2F0aW9uIGVhc2llci4KVW5kZXJzdGFuZGluZyB0aGUgY29uY2VwdHMgYWxzbyBoZWxwcyByZXRlbnRpb24gKGEgY2hhbGxlbmdlIHRoZXNlIGRheXMpLCBiZWNhdXNlIGZhY3RzIGFuZCBtZXRob2RzIGdhaW5lZCB0aHJvdWdoIGNvbXByZWhlbnNpb24gYXJlIGVhc2llciB0byByZWNhbGwuIEEgc3Ryb25nIGNvbmNlcHR1YWwgbWFzdGVyeSBub3Qgb25seSBzdXBwb3J0cyBzdWNjZXNzIGF0IHNjaG9vbCwgYnV0IGl0IGFsc28gcHJvbW90ZXMgbGlmZWxvbmcgbGVhcm5pbmcuCgpDb3VsZCBpdCBhbHNvIGJlIGluY2x1ZGVkwqBhcyBnZW5lcmFsIGluZm9ybWF0aW9uPyobIhUxMTMxMTIzMjY4Mzg0NTUzNDI1MjcoADgAMI+x8PKvMzjMkv/yrzNKFgoKdGV4dC9wbGFpbhIIQ29uY2VwdHNaDG5wdjJrc2p4aHE3bXICIAB4AJoBBggAEAAYAKoB+wYS+AZDYW4gd2UgY2hhbmdlIHRoaXMgdG86PGJyPlRoZXNlIGxlc3NvbnMgcHJlc2VudCBrZXkgY29uY2VwdHMsIHNvIGxlYXJuZXJzIG11c3QgdW5kZXJzdGFuZCB0aGVtIHdlbGwuPGJyPldlIGtub3cgdGhhdCBzdHJvbmcgY29uY2VwdHVhbCB1bmRlcnN0YW5kaW5nIGRvZXNu4oCZdCBqdXN0IGhlbHAgc3R1ZGVudHMgc3VjY2VlZCBpbiBzY2hvb2wgYnV0IGFsc28gcHJlcGFyZXMgdGhlbSBmb3IgY29udGludW91cyBsZWFybmluZyB0aHJvdWdob3V0IHRoZWlyIGxpdmVzLiBJdCBoZWxwcyBvcmdhbmlzZSBrbm93bGVkZ2UgaW50byBhIGxvZ2ljYWwgc3RydWN0dXJlLCBhbGxvd2luZyBzdHVkZW50cyB0byBsZWFybiBuZXcgY29uY2VwdHMgYnkgY29ubmVjdGluZyB0aGVtIHRvIHdoYXQgdGhleSBhbHJlYWR5IGtub3cuIEhlbHBpbmcgc3R1ZGVudHMgb3JnYW5pc2Uga25vd2xlZGdlIGxvZ2ljYWxseSBlbmFibGVzIHRoZW0gdG8gYnVpbGQgb24gZXhpc3RpbmcgaWRlYXMgYW5kIHJldGFpbiBpbmZvcm1hdGlvbiBtb3JlIGVmZmVjdGl2ZWx5LCBtYWtpbmcgcmVjYWxsIGFuZCBhcHBsaWNhdGlvbiBlYXNpZXIuPGJyPlVuZGVyc3RhbmRpbmcgdGhlIGNvbmNlcHRzIGFsc28gaGVscHMgcmV0ZW50aW9uIChhIGNoYWxsZW5nZSB0aGVzZSBkYXlzKSwgYmVjYXVzZSBmYWN0cyBhbmQgbWV0aG9kcyBnYWluZWQgdGhyb3VnaCBjb21wcmVoZW5zaW9uIGFyZSBlYXNpZXIgdG8gcmVjYWxsLiBBIHN0cm9uZyBjb25jZXB0dWFsIG1hc3Rlcnkgbm90IG9ubHkgc3VwcG9ydHMgc3VjY2VzcyBhdCBzY2hvb2wsIGJ1dCBpdCBhbHNvIHByb21vdGVzIGxpZmVsb25nIGxlYXJuaW5nLjxicj48YnI+Q291bGQgaXQgYWxzbyBiZSBpbmNsdWRlZMKgYXMgZ2VuZXJhbCBpbmZvcm1hdGlvbj+wAQC4AQAYj7Hw8q8zIMyS//KvMzAAQhBraXguMjd3cWw0c3VrdHd0IoADCgtBQUFCdWZVQ21NVRLKAgoLQUFBQnVmVUNtTVUSC0FBQUJ1ZlVDbU1VGg0KCXRleHQvaHRtbBIAIg4KCnRleHQvcGxhaW4SACobIhUxMTMxMTIzMjY4Mzg0NTUzNDI1MjcoADgAMM7z0vKvMziK/dLyrzNKqQEKJGFwcGxpY2F0aW9uL3ZuZC5nb29nbGUtYXBwcy5kb2NzLm1kcxqAAcLX2uQBegp4CjcKMWluY2x1ZGUgZGV0YWlsZWQgdGVhY2hpbmcgbm90ZXMgZm9yIGVhY2ggc2xpZGUgdG8QARgAEjsKNWhhdmUgZGV0YWlsZWQgdGVhY2hpbmcgbm90ZXMgZm9yIGVhY2ggc2xpZGUgdGhhdCB3aWxsEAEYABgBWgxjb2M1bXd4YThtMTVyAiAAeACCARRzdWdnZXN0LnZ1enIwdzdlYXdvNpoBBggAEAAYALABALgBABjO89LyrzMgiv3S8q8zMABCFHN1Z2dlc3QudnV6cjB3N2Vhd282IqECCgtBQUFCeFFDRGtoZxLuAQoLQUFBQnhRQ0RraGcSC0FBQUJ4UUNEa2hnGg0KCXRleHQvaHRtbBIAIg4KCnRleHQvcGxhaW4SACobIhUxMTMxMTIzMjY4Mzg0NTUzNDI1MjcoADgAMN2uivuvMzjsuIr7rzNKVQokYXBwbGljYXRpb24vdm5kLmdvb2dsZS1hcHBzLmRvY3MubWRzGi3C19rkAScKJQoLCgVMZXQncxABGAASFAoOTGV0cyB1cyByYXRoZXIQARgAGAFaDGsyOGpieW5yZHZxY3ICIAB4AIIBE3N1Z2dlc3Quc3g5Y3ZhY2Rza2qaAQYIABAAGAAY3a6K+68zIOy4ivuvM0ITc3VnZ2VzdC5zeDljdmFjZHNraiKYAgoLQUFBQnhRQ0RraFkS5AEKC0FBQUJ4UUNEa2hZEgtBQUFCeFFDRGtoWRoNCgl0ZXh0L2h0bWwSACIOCgp0ZXh0L3BsYWluEgAqGyIVMTEzMTEyMzI2ODM4NDU1MzQyNTI3KAA4ADCe/on7rzM4ioiK+68zSkoKJGFwcGxpY2F0aW9uL3ZuZC5nb29nbGUtYXBwcy5kb2NzLm1kcxoiwtfa5AEcChoKCQoDY2FuEAEYABILCgVjb3VsZBABGAAYAVoMczZxdmN4N3dubTBucgIgAHgAggEUc3VnZ2VzdC40YzZ4OWJrbGw1ZnaaAQYIABAAGAAYnv6J+68zIIqIivuvM0IUc3VnZ2VzdC40YzZ4OWJrbGw1ZnYipQIKC0FBQUJ1ZlVDbU00Eu8BCgtBQUFCdWZVQ21NNBILQUFBQnVmVUNtTTQaDQoJdGV4dC9odG1sEgAiDgoKdGV4dC9wbGFpbhIAKhsiFTExMzExMjMyNjgzODQ1NTM0MjUyNygAOAAw4tjc8q8zOO3h3PKvM0pPCiRhcHBsaWNhdGlvbi92bmQuZ29vZ2xlLWFwcHMuZG9jcy5tZHMaJ8LX2uQBIQofCgwKBnJlZ2FyZBABGAASDQoHcmVnYXJkcxABGAAYAVoMY2sxenZqYmNpcm9kcgIgAHgAggEUc3VnZ2VzdC51bW5ocmFja3gzNGeaAQYIABAAGACwAQC4AQAY4tjc8q8zIO3h3PKvMzAAQhRzdWdnZXN0LnVtbmhyYWNreDM0ZyKRAgoLQUFBQnVmVUNtTEES2wEKC0FBQUJ1ZlVDbUxBEgtBQUFCdWZVQ21MQRoNCgl0ZXh0L2h0bWwSACIOCgp0ZXh0L3BsYWluEgAqGyIVMTEzMTEyMzI2ODM4NDU1MzQyNTI3KAA4ADDTv67yrzM4ztOu8q8zSjsKJGFwcGxpY2F0aW9uL3ZuZC5nb29nbGUtYXBwcy5kb2NzLm1kcxoTwtfa5AENGgsKBwoBLhABGAAQAVoMcXVrY29tbmN5b2Z2cgIgAHgAggEUc3VnZ2VzdC53cXVnOHczZ3AxMmmaAQYIABAAGACwAQC4AQAY07+u8q8zIM7TrvKvMzAAQhRzdWdnZXN0LndxdWc4dzNncDEyaSKTAgoLQUFBQnVmVUNtTEUS3QEKC0FBQUJ1ZlVDbUxFEgtBQUFCdWZVQ21MRRoNCgl0ZXh0L2h0bWwSACIOCgp0ZXh0L3BsYWluEgAqGyIVMTEzMTEyMzI2ODM4NDU1MzQyNTI3KAA4ADC+rq/yrzM46Lev8q8zSj0KJGFwcGxpY2F0aW9uL3ZuZC5nb29nbGUtYXBwcy5kb2NzLm1kcxoVwtfa5AEPGg0KCQoDdGhlEAEYABABWgx0ZTdmeTNzMGttYmRyAiAAeACCARRzdWdnZXN0LnVscm1ha2dpejdxeZoBBggAEAAYALABALgBABi+rq/yrzMg6Lev8q8zMABCFHN1Z2dlc3QudWxybWFrZ2l6N3F5IrICCgtBQUFCdWZVQ21OdxL8AQoLQUFBQnVmVUNtTncSC0FBQUJ1ZlVDbU53Gg0KCXRleHQvaHRtbBIAIg4KCnRleHQvcGxhaW4SACobIhUxMTMxMTIzMjY4Mzg0NTUzNDI1MjcoADgAMPLB6vKvMzi6zeryrzNKXAokYXBwbGljYXRpb24vdm5kLmdvb2dsZS1hcHBzLmRvY3MubWRzGjTC19rkAS4KLAoLCgVhYm91dBABGAASGwoVd2l0aCByZWdhcmRyZWdhcmRzIHRvEAEYABgBWgxnNTRjcXpqd21zZ21yAiAAeACCARRzdWdnZXN0LnE0enpyNTh3MnJtNJoBBggAEAAYALABALgBABjyweryrzMgus3q8q8zMABCFHN1Z2dlc3QucTR6enI1OHcycm00IpECCgtBQUFCdWZVQ21QOBLbAQoLQUFBQnVmVUNtUDgSC0FBQUJ1ZlVDbVA4Gg0KCXRleHQvaHRtbBIAIg4KCnRleHQvcGxhaW4SACobIhUxMTMxMTIzMjY4Mzg0NTUzNDI1MjcoADgAMO3iofOvMzj37aHzrzNKOwokYXBwbGljYXRpb24vdm5kLmdvb2dsZS1hcHBzLmRvY3MubWRzGhPC19rkAQ0aCwoHCgEsEAEYABABWgxrcGlkOGV6YXZzdzRyAiAAeACCARRzdWdnZXN0LjZtcmtmcHJvMHZzdJoBBggAEAAYALABALgBABjt4qHzrzMg9+2h868zMABCFHN1Z2dlc3QuNm1ya2Zwcm8wdnN0IvECCgtBQUFCdWZVQ21OaxK7AgoLQUFBQnVmVUNtTmsSC0FBQUJ1ZlVDbU5rGg0KCXRleHQvaHRtbBIAIg4KCnRleHQvcGxhaW4SACobIhUxMTMxMTIzMjY4Mzg0NTUzNDI1MjcoADgAMKvk5/KvMzjP7efyrzNKmgEKJGFwcGxpY2F0aW9uL3ZuZC5nb29nbGUtYXBwcy5kb2NzLm1kcxpywtfa5AFsCmoKLAomY2xhc3MsIHdoaWNoIHlvdSBjYW4gYWRkcmVzcyB3aXRoIHRoZW0QARgAEjgKMmEgY2xhc3Mgc2l0dWF0aW9uLCB3aGljaCBjYW4gYmUgYWRkcmVzc2VkIHdpdGggeW91EAEYABgBWgxtMHBtdW9laWNlenVyAiAAeACCARRzdWdnZXN0LmtmN2E0cHpieDNrcpoBBggAEAAYALABALgBABir5OfyrzMgz+3n8q8zMABCFHN1Z2dlc3Qua2Y3YTRwemJ4M2tyIuwBCgtBQUFCdWZVQ21QMBK7AQoLQUFBQnVmVUNtUDASC0FBQUJ1ZlVDbVAwGhYKCXRleHQvaHRtbBIJT09QUyEhISEhIhcKCnRleHQvcGxhaW4SCU9PUFMhISEhISobIhUxMTMxMTIzMjY4Mzg0NTUzNDI1MjcoADgAMPX8oPOvMzj1/KDzrzNKEgoKdGV4dC9wbGFpbhIEMjAyM1oMZ3VkMzFnODBqZHE2cgIgAHgAmgEGCAAQABgAqgELEglPT1BTISEhISGwAQC4AQAY9fyg868zIPX8oPOvMzAAQg9raXguZng5MGNrbnFrMTQipQIKC0FBQUJ1ZlVDbU1zEu8BCgtBQUFCdWZVQ21NcxILQUFBQnVmVUNtTXMaDQoJdGV4dC9odG1sEgAiDgoKdGV4dC9wbGFpbhIAKhsiFTExMzExMjMyNjgzODQ1NTM0MjUyNygAOAAwmLDW8q8zOJiw1vKvM0pPCiRhcHBsaWNhdGlvbi92bmQuZ29vZ2xlLWFwcHMuZG9jcy5tZHMaJ8LX2uQBIQofCg4KCGRlc2lnbmVkEAEYABILCgVzZXQgdRABGAAYAVoMa3AzMTJldGR0eXlvcgIgAHgAggEUc3VnZ2VzdC44dHRkN2VqeDhkZmWaAQYIABAAGACwAQC4AQAYmLDW8q8zIJiw1vKvMzAAQhRzdWdnZXN0Ljh0dGQ3ZWp4OGRmZSKVAgoLQUFBQnVmVUNtTXcS3wEKC0FBQUJ1ZlVDbU13EgtBQUFCdWZVQ21NdxoNCgl0ZXh0L2h0bWwSACIOCgp0ZXh0L3BsYWluEgAqGyIVMTEzMTEyMzI2ODM4NDU1MzQyNTI3KAA4ADCu5tvyrzM4p+/b8q8zSj8KJGFwcGxpY2F0aW9uL3ZuZC5nb29nbGUtYXBwcy5kb2NzLm1kcxoXwtfa5AERGg8KCwoFLCBhbmQQARgAEAFaDHNvdTE5cThkN3RzcHICIAB4AIIBFHN1Z2dlc3QuNGN6c3ViOGRndjFomgEGCAAQABgAsAEAuAEAGK7m2/KvMyCn79vyrzMwAEIUc3VnZ2VzdC40Y3pzdWI4ZGd2MWgirAIKC0FBQUJ1ZlVDbU1vEvYBCgtBQUFCdWZVQ21NbxILQUFBQnVmVUNtTW8aDQoJdGV4dC9odG1sEgAiDgoKdGV4dC9wbGFpbhIAKhsiFTExMzExMjMyNjgzODQ1NTM0MjUyNygAOAAwj5TW8q8zOJ/w2fKvM0pWCiRhcHBsaWNhdGlvbi92bmQuZ29vZ2xlLWFwcHMuZG9jcy5tZHMaLsLX2uQBKAomCgcKAXQQARgAEhkKE3QgZHVyaW5nIHRoZSBsZXNzb24QARgAGAFaDDlteTMzNXFhaG1zZHICIAB4AIIBFHN1Z2dlc3QuM3p6OHdxaDN6eXR6mgEGCAAQABgAsAEAuAEAGI+U1vKvMyCf8NnyrzMwAEIUc3VnZ2VzdC4zeno4d3FoM3p5dHoimQIKC0FBQUJ4UUdDa1BrEuUBCgtBQUFCeFFHQ2tQaxILQUFBQnhRR0NrUGsaDQoJdGV4dC9odG1sEgAiDgoKdGV4dC9wbGFpbhIAKhsiFTExMzExMjMyNjgzODQ1NTM0MjUyNygAOAAwyP/N/K8zOKKIzvyvM0pLCiRhcHBsaWNhdGlvbi92bmQuZ29vZ2xlLWFwcHMuZG9jcy5tZHMaI8LX2uQBHQobCgsKBVRob3NlEAEYABIKCgRUaGF0EAEYABgBWgxmYWQ4NTdxeXF2dGxyAiAAeACCARRzdWdnZXN0Lnd4eXZyc3loemJxbpoBBggAEAAYABjI/838rzMgoojO/K8zQhRzdWdnZXN0Lnd4eXZyc3loemJxbiKaAgoLQUFBQnVmVUNtYW8S5AEKC0FBQUJ1ZlVDbWFvEgtBQUFCdWZVQ21hbxoNCgl0ZXh0L2h0bWwSACIOCgp0ZXh0L3BsYWluEgAqGyIVMTEzMTEyMzI2ODM4NDU1MzQyNTI3KAA4ADDLxrf0rzM4odK39K8zSkQKJGFwcGxpY2F0aW9uL3ZuZC5nb29nbGUtYXBwcy5kb2NzLm1kcxocwtfa5AEWChQKBwoBWRABGAASBwoBeRABGAAYAVoMbzVhNmJsMnZueWswcgIgAHgAggEUc3VnZ2VzdC52Z3Bnd2JzdGowNmqaAQYIABAAGACwAQC4AQAYy8a39K8zIKHSt/SvMzAAQhRzdWdnZXN0LnZncGd3YnN0ajA2aiKQAgoLQUFBQnVmVUNtYk0S2gEKC0FBQUJ1ZlVDbWJNEgtBQUFCdWZVQ21iTRoNCgl0ZXh0L2h0bWwSACIOCgp0ZXh0L3BsYWluEgAqGyIVMTEzMTEyMzI2ODM4NDU1MzQyNTI3KAA4ADDOmcn0rzM4raXJ9K8zSjoKJGFwcGxpY2F0aW9uL3ZuZC5nb29nbGUtYXBwcy5kb2NzLm1kcxoSwtfa5AEMEgoKBgoAEBQYABABWgx4ejAwMTk1YmVxeXJyAiAAeACCARRzdWdnZXN0LmQ5dzNjaWlmcXo0cpoBBggAEAAYALABALgBABjOmcn0rzMgraXJ9K8zMABCFHN1Z2dlc3QuZDl3M2NpaWZxejRyItgDCgtBQUFCdWZVQ21BTRKmAwoLQUFBQnVmVUNtQU0SC0FBQUJ1ZlVDbUFNGmQKCXRleHQvaHRtbBJXVGhhbmsgeW91IExlaWdoIEFubiB3ZSBzaG91bGQgcGVyaGFwcyBoYXZlIGEgJnF1b3Q7dGFsayZxdW90OyBhYm91dCB0aGlzLiBOZXh0IHllYXIgRFYuIlsKCnRleHQvcGxhaW4STVRoYW5rIHlvdSBMZWlnaCBBbm4gd2Ugc2hvdWxkIHBlcmhhcHMgaGF2ZSBhICJ0YWxrIiBhYm91dCB0aGlzLiBOZXh0IHllYXIgRFYuKhsiFTExMzExMjMyNjgzODQ1NTM0MjUyNygAOAAw24nv8K8zONuJ7/CvM0odCgp0ZXh0L3BsYWluEg9UaW1lIEFsbG9jYXRpb25aDGF3eG11aW1rcDlnOHICIAB4AJoBBggAEAAYAKoBWRJXVGhhbmsgeW91IExlaWdoIEFubiB3ZSBzaG91bGQgcGVyaGFwcyBoYXZlIGEgJnF1b3Q7dGFsayZxdW90OyBhYm91dCB0aGlzLiBOZXh0IHllYXIgRFYusAEAuAEAGNuJ7/CvMyDbie/wrzMwAEIQa2l4LjM0NTJzaWhiODRheSLKAwoLQUFBQnVmVUNtYzQSmAMKC0FBQUJ1ZlVDbWM0EgtBQUFCdWZVQ21jNBpeCgl0ZXh0L2h0bWwSUUkgcmVmZXJyZWQgdG8gdGhlIHVzZS93cml0aW5nIG9mIG51bWJlcnMgc21hbGxlciB0aGFuIDEwIGluIHByb2Zlc3Npb25hbCB3cml0aW5nLiJfCgp0ZXh0L3BsYWluElFJIHJlZmVycmVkIHRvIHRoZSB1c2Uvd3JpdGluZyBvZiBudW1iZXJzIHNtYWxsZXIgdGhhbiAxMCBpbiBwcm9mZXNzaW9uYWwgd3JpdGluZy4qGyIVMTEzMTEyMzI2ODM4NDU1MzQyNTI3KAA4ADClot70rzM4paLe9K8zShcKCnRleHQvcGxhaW4SCTQ7IDUgb3IgNloMemFncG95cHk4dndpcgIgAHgAmgEGCAAQABgAqgFTElFJIHJlZmVycmVkIHRvIHRoZSB1c2Uvd3JpdGluZyBvZiBudW1iZXJzIHNtYWxsZXIgdGhhbiAxMCBpbiBwcm9mZXNzaW9uYWwgd3JpdGluZy6wAQC4AQAYpaLe9K8zIKWi3vSvMzAAQhBraXguZmlybXk2N25sbjU1IpUCCgtBQUFCeFFHQ2tQbxLhAQoLQUFBQnhRR0NrUG8SC0FBQUJ4UUdDa1BvGg0KCXRleHQvaHRtbBIAIg4KCnRleHQvcGxhaW4SACobIhUxMTMxMTIzMjY4Mzg0NTUzNDI1MjcoADgAMLSkzvyvMziit878rzNKRwokYXBwbGljYXRpb24vdm5kLmdvb2dsZS1hcHBzLmRvY3MubWRzGh/C19rkARkKFwoJCgNhcmUQARgAEggKAmlzEAEYABgBWgxmYno4cXlwOWJiYWZyAiAAeACCARRzdWdnZXN0Ljhhb3B4c2Q2a2p5aJoBBggAEAAYABi0pM78rzMgorfO/K8zQhRzdWdnZXN0Ljhhb3B4c2Q2a2p5aCLsAwoLQUFBQnVmVUNtYXMStgMKC0FBQUJ1ZlVDbWFzEgtBQUFCdWZVQ21hcxoNCgl0ZXh0L2h0bWwSACIOCgp0ZXh0L3BsYWluEgAqGyIVMTEzMTEyMzI2ODM4NDU1MzQyNTI3KAA4ADD2srn0rzM4tbu59K8zSpUCCiRhcHBsaWNhdGlvbi92bmQuZ29vZ2xlLWFwcHMuZG9jcy5tZHMa7AHC19rkAeUBCuIBCm4KaG1hbnkgZmFjdG9ycyBzaGFwZSBvdXIgc2VsZi1pbWFnZeKAlHNvbWUgcG9zaXRpdmUsIHNvbWUgbmVnYXRpdmXigJRhbmQgdW5kZXJzdGFuZGluZyB0aGVtIGlzIHRoZSBmaXJzdCBzEAEYARJuCmh0aGVyZSBhcmUgbWFueSBmYWN0b3JzIHRoYXQgc2hhcGUgb3VyIHNlbGYtaW1hZ2XigJRzb21lIHBvc2l0aXZlLCBzb21lIG5lZ2F0aXZl4oCUYW5kIHVuZGVyc3RhbmRpbmcgdGhlbRABGAEYAVoMcHVzZGd1ODBtOHpscgIgAHgAggEUc3VnZ2VzdC5tc3F1YzE3MG1waGKaAQYIABAAGACwAQC4AQAY9rK59K8zILW7ufSvMzAAQhRzdWdnZXN0Lm1zcXVjMTcwbXBoYiKSAgoLQUFBQnVmVUNtYlES3AEKC0FBQUJ1ZlVDbWJREgtBQUFCdWZVQ21iURoNCgl0ZXh0L2h0bWwSACIOCgp0ZXh0L3BsYWluEgAqGyIVMTEzMTEyMzI2ODM4NDU1MzQyNTI3KAA4ADC72sn0rzM4+eTJ9K8zSjwKJGFwcGxpY2F0aW9uL3ZuZC5nb29nbGUtYXBwcy5kb2NzLm1kcxoUwtfa5AEOGgwKCAoCaW4QARgAEAFaDGE0dGtzd3J4bWJmZnICIAB4AIIBFHN1Z2dlc3QudG0yb2lyMXlsN2t2mgEGCAAQABgAsAEAuAEAGLvayfSvMyD55Mn0rzMwAEIUc3VnZ2VzdC50bTJvaXIxeWw3a3Yi4gIKC0FBQUJ1ZlVDbVJBEqwCCgtBQUFCdWZVQ21SQRILQUFBQnVmVUNtUkEaDQoJdGV4dC9odG1sEgAiDgoKdGV4dC9wbGFpbhIAKhsiFTExMzExMjMyNjgzODQ1NTM0MjUyNygAOAAwg+6s868zOO37rPOvM0qLAQokYXBwbGljYXRpb24vdm5kLmdvb2dsZS1hcHBzLmRvY3MubWRzGmPC19rkAV0KWwopCiNzaW5jZSB0aGV5IHdpbGwgYmUgb24geW91ciB3YWxsIGFsbBABGAASLAomYXMgdGhleSB3aWxsIGJlIG9uIHlvdXIgd2FsbCB0aGUgd2hvbGUQARgAGAFaDGFpMTNjNGpqeHlqbHICIAB4AIIBFHN1Z2dlc3QuaGdpZzk3MmdocXl1mgEGCAAQABgAsAEAuAEAGIPurPOvMyDt+6zzrzMwAEIUc3VnZ2VzdC5oZ2lnOTcyZ2hxeXUiiwIKC0FBQUJ4UUdDa1BzEtcBCgtBQUFCeFFHQ2tQcxILQUFBQnhRR0NrUHMaDQoJdGV4dC9odG1sEgAiDgoKdGV4dC9wbGFpbhIAKhsiFTExMzExMjMyNjgzODQ1NTM0MjUyNygAOAAwva3P/K8zOMe4z/yvM0o9CiRhcHBsaWNhdGlvbi92bmQuZ29vZ2xlLWFwcHMuZG9jcy5tZHMaFcLX2uQBDxoNCgkKA3lvdRABGAAQAVoMdTU2MDl3ODZsa3g3cgIgAHgAggEUc3VnZ2VzdC41bXkxMTQzMDZhcXWaAQYIABAAGAAYva3P/K8zIMe4z/yvM0IUc3VnZ2VzdC41bXkxMTQzMDZhcXUihwIKC0FBQUJ1ZlVDbWFnEtUBCgtBQUFCdWZVQ21hZxILQUFBQnVmVUNtYWcaHgoJdGV4dC9odG1sEhFBYmlsaXRpZXMgcmF0aGVyPyIfCgp0ZXh0L3BsYWluEhFBYmlsaXRpZXMgcmF0aGVyPyobIhUxMTMxMTIzMjY4Mzg0NTUzNDI1MjcoADgAMLnJtfSvMzi5ybX0rzNKFAoKdGV4dC9wbGFpbhIGdGhpbmdzWgxocWo4aXZpOXQ0MHlyAiAAeACaAQYIABAAGACqARMSEUFiaWxpdGllcyByYXRoZXI/sAEAuAEAGLnJtfSvMyC5ybX0rzMwAEIQa2l4LnJqbzlya3VzbDUyaSKRAgoLQUFBQnVmVUNtUjgS2wEKC0FBQUJ1ZlVDbVI4EgtBQUFCdWZVQ21SOBoNCgl0ZXh0L2h0bWwSACIOCgp0ZXh0L3BsYWluEgAqGyIVMTEzMTEyMzI2ODM4NDU1MzQyNTI3KAA4ADDP6rXzrzM4mvm1868zSjsKJGFwcGxpY2F0aW9uL3ZuZC5nb29nbGUtYXBwcy5kb2NzLm1kcxoTwtfa5AENEgsKBwoBcxABGAAQAVoMZ2JtajZ6NmlvaTU3cgIgAHgAggEUc3VnZ2VzdC53bmpiNWw3anh5ZTSaAQYIABAAGACwAQC4AQAYz+q1868zIJr5tfOvMzAAQhRzdWdnZXN0LnduamI1bDdqeHllNCKVAgoLQUFBQnVmVUNtYkUS3wEKC0FBQUJ1ZlVDbWJFEgtBQUFCdWZVQ21iRRoNCgl0ZXh0L2h0bWwSACIOCgp0ZXh0L3BsYWluEgAqGyIVMTEzMTEyMzI2ODM4NDU1MzQyNTI3KAA4ADD6ocj0rzM41qrI9K8zSj8KJGFwcGxpY2F0aW9uL3ZuZC5nb29nbGUtYXBwcy5kb2NzLm1kcxoXwtfa5AERGg8KCwoFd2hpY2gQARgAEAFaDDVkdzgzaGU1cGE1cXICIAB4AIIBFHN1Z2dlc3QuMmM5a3Nmcnd1ZzhsmgEGCAAQABgAsAEAuAEAGPqhyPSvMyDWqsj0rzMwAEIUc3VnZ2VzdC4yYzlrc2Zyd3VnOGwilAIKC0FBQUJ1ZlVDbWFrEt4BCgtBQUFCdWZVQ21haxILQUFBQnVmVUNtYWsaDQoJdGV4dC9odG1sEgAiDgoKdGV4dC9wbGFpbhIAKhsiFTExMzExMjMyNjgzODQ1NTM0MjUyNygAOAAw+6e39K8zOKO5t/SvM0o+CiRhcHBsaWNhdGlvbi92bmQuZ29vZ2xlLWFwcHMuZG9jcy5tZHMaFsLX2uQBEBIOCgoKBHMgaXQQARgAEAFaDDQ3b3phcDVha2xxMHICIAB4AIIBFHN1Z2dlc3QuYjVjemhjejgzd3EwmgEGCAAQABgAsAEAuAEAGPunt/SvMyCjubf0rzMwAEIUc3VnZ2VzdC5iNWN6aGN6ODN3cTAikQIKC0FBQUJ1ZlVDbWJJEtsBCgtBQUFCdWZVQ21iSRILQUFBQnVmVUNtYkkaDQoJdGV4dC9odG1sEgAiDgoKdGV4dC9wbGFpbhIAKhsiFTExMzExMjMyNjgzODQ1NTM0MjUyNygAOAAw5NDI9K8zOM/ZyPSvM0o7CiRhcHBsaWNhdGlvbi92bmQuZ29vZ2xlLWFwcHMuZG9jcy5tZHMaE8LX2uQBDRoLCgcKASwQARgAEAFaDDg4b2kyNnlwcDB4NXICIAB4AIIBFHN1Z2dlc3Qub2RiY3RzeWdvMmJimgEGCAAQABgAsAEAuAEAGOTQyPSvMyDP2cj0rzMwAEIUc3VnZ2VzdC5vZGJjdHN5Z28yYmIikQIKC0FBQUJ1ZlVDbVIwEtsBCgtBQUFCdWZVQ21SMBILQUFBQnVmVUNtUjAaDQoJdGV4dC9odG1sEgAiDgoKdGV4dC9wbGFpbhIAKhsiFTExMzExMjMyNjgzODQ1NTM0MjUyNygAOAAw+fyz868zOMOHtPOvM0o7CiRhcHBsaWNhdGlvbi92bmQuZ29vZ2xlLWFwcHMuZG9jcy5tZHMaE8LX2uQBDRoLCgcKASwQARgAEAFaDGkwNm9qbmJzOGF1eHICIAB4AIIBFHN1Z2dlc3QueGQ0MXdzb29rZXF0mgEGCAAQABgAsAEAuAEAGPn8s/OvMyDDh7TzrzMwAEIUc3VnZ2VzdC54ZDQxd3Nvb2tlcXQihgUKC0FBQUJ1ZlVDbWFjEtQECgtBQUFCdWZVQ21hYxILQUFBQnVmVUNtYWMamwEKCXRleHQvaHRtbBKNAVNlbnNlIG9mIHNlbGYtd29ydGg6IEl0IGlzIHRoZSBvdmVyYWxsIGZlZWxpbmcgYWJvdXQgb25lc2VsZiwgYW5kIGlzIGEgbWVhc3VyZSBvZiBob3cgbXVjaCBhIHBlcnNvbiB2YWx1ZXMsIGFwcHJlY2lhdGVzLCBhbmQgbGlrZXMgdGhlbXNlbHZlcyKcAQoKdGV4dC9wbGFpbhKNAVNlbnNlIG9mIHNlbGYtd29ydGg6IEl0IGlzIHRoZSBvdmVyYWxsIGZlZWxpbmcgYWJvdXQgb25lc2VsZiwgYW5kIGlzIGEgbWVhc3VyZSBvZiBob3cgbXVjaCBhIHBlcnNvbiB2YWx1ZXMsIGFwcHJlY2lhdGVzLCBhbmQgbGlrZXMgdGhlbXNlbHZlcyobIhUxMTMxMTIzMjY4Mzg0NTUzNDI1MjcoADgAMO6TqfSvMzjuk6n0rzNKGQoKdGV4dC9wbGFpbhILU2VsZi1lc3RlZW1aDHRmc3M5ZjhweXg3dnICIAB4AJoBBggAEAAYAKoBkAESjQFTZW5zZSBvZiBzZWxmLXdvcnRoOiBJdCBpcyB0aGUgb3ZlcmFsbCBmZWVsaW5nIGFib3V0IG9uZXNlbGYsIGFuZCBpcyBhIG1lYXN1cmUgb2YgaG93IG11Y2ggYSBwZXJzb24gdmFsdWVzLCBhcHByZWNpYXRlcywgYW5kIGxpa2VzIHRoZW1zZWx2ZXOwAQC4AQAY7pOp9K8zIO6TqfSvMzAAQhBraXgucmZla2Ezdjlvdjh4IqoCCgtBQUFCdWZVQ21SNBL0AQoLQUFBQnVmVUNtUjQSC0FBQUJ1ZlVDbVI0Gg0KCXRleHQvaHRtbBIAIg4KCnRleHQvcGxhaW4SACobIhUxMTMxMTIzMjY4Mzg0NTUzNDI1MjcoADgAMIS9tfOvMzjylbbzrzNKVAokYXBwbGljYXRpb24vdm5kLmdvb2dsZS1hcHBzLmRvY3MubWRzGizC19rkASYKJAoQCgppZiB0aGVyZSdzEAEYABIOCghpcyB0aGVyZRABGAAYAVoMeHUyOTM2aG81cTRpcgIgAHgAggEUc3VnZ2VzdC56MzJ5NDNqcWJxMzaaAQYIABAAGACwAQC4AQAYhL21868zIPKVtvOvMzAAQhRzdWdnZXN0LnozMnk0M2pxYnEzNiKSAgoLQUFBQnVmVUNtYkES3AEKC0FBQUJ1ZlVDbWJBEgtBQUFCdWZVQ21iQRoNCgl0ZXh0L2h0bWwSACIOCgp0ZXh0L3BsYWluEgAqGyIVMTEzMTEyMzI2ODM4NDU1MzQyNTI3KAA4ADCH9Mb0rzM4kIDH9K8zSjwKJGFwcGxpY2F0aW9uL3ZuZC5nb29nbGUtYXBwcy5kb2NzLm1kcxoUwtfa5AEOEgwKCAoCb2YQARgAEAFaDG1kdTF3bmt3Y2d2a3ICIAB4AIIBFHN1Z2dlc3QuNDZ1dGhvbGYyNGRrmgEGCAAQABgAsAEAuAEAGIf0xvSvMyCQgMf0rzMwAEIUc3VnZ2VzdC40NnV0aG9sZjI0ZGsipwIKC0FBQUJ1ZlVDbVFREvEBCgtBQUFCdWZVQ21RURILQUFBQnVmVUNtUVEaDQoJdGV4dC9odG1sEgAiDgoKdGV4dC9wbGFpbhIAKhsiFTExMzExMjMyNjgzODQ1NTM0MjUyNygAOAAwibGk868zOJGBpfOvM0pRCiRhcHBsaWNhdGlvbi92bmQuZ29vZ2xlLWFwcHMuZG9jcy5tZHMaKcLX2uQBIwohChEKC2ZpdmVtaW51dGVzEAEYABIKCgQ1bWluEAEYABgBWgxlbXMyNHd5Z25nY3ByAiAAeACCARRzdWdnZXN0LjYzanduNGs2Y29lMpoBBggAEAAYALABALgBABiJsaTzrzMgkYGl868zMABCFHN1Z2dlc3QuNjNqd240azZjb2UyIogCCgtBQUFCeFFHQ2tQYxLVAQoLQUFBQnhRR0NrUGMSC0FBQUJ4UUdDa1BjGg0KCXRleHQvaHRtbBIAIg4KCnRleHQvcGxhaW4SACobIhUxMTMxMTIzMjY4Mzg0NTUzNDI1MjcoADgAMLTxzPyvMzih+8z8rzNKPAokYXBwbGljYXRpb24vdm5kLmdvb2dsZS1hcHBzLmRvY3MubWRzGhTC19rkAQ4aDAoICgJvchABGAAQAVoMZG52cWlkYXJxdDBmcgIgAHgAggETc3VnZ2VzdC53MzRsYms1ZWVkYZoBBggAEAAYABi08cz8rzMgofvM/K8zQhNzdWdnZXN0LnczNGxiazVlZWRhIpECCgtBQUFCdWZVQ21RRRLbAQoLQUFBQnVmVUNtUUUSC0FBQUJ1ZlVDbVFFGg0KCXRleHQvaHRtbBIAIg4KCnRleHQvcGxhaW4SACobIhUxMTMxMTIzMjY4Mzg0NTUzNDI1MjcoADgAMJ/dovOvMzjI6qLzrzNKOwokYXBwbGljYXRpb24vdm5kLmdvb2dsZS1hcHBzLmRvY3MubWRzGhPC19rkAQ0aCwoHCgEsEAEYABABWgxic3FnZHc1azhoMnlyAiAAeACCARRzdWdnZXN0LmMwZWJ2NGc3MDEzdJoBBggAEAAYALABALgBABif3aLzrzMgyOqi868zMABCFHN1Z2dlc3QuYzBlYnY0ZzcwMTN0Io8DCgtBQUFCdWZVQ21iMBLdAgoLQUFBQnVmVUNtYjASC0FBQUJ1ZlVDbWIwGksKCXRleHQvaHRtbBI+U3VjaCBhIG5lY2Vzc2FyeSBhY3Rpdml0eS48YnI+QXV0aGVudGljIGFuZCBuZWVkZWQuIFdlbGwgZG9uZSEiSQoKdGV4dC9wbGFpbhI7U3VjaCBhIG5lY2Vzc2FyeSBhY3Rpdml0eS4KQXV0aGVudGljIGFuZCBuZWVkZWQuIFdlbGwgZG9uZSEqGyIVMTEzMTEyMzI2ODM4NDU1MzQyNTI3KAA4ADCq3dD0rzM4oL/X9K8zShkKCnRleHQvcGxhaW4SC2NsYXNzIHJlY2FwWgszdTMzcjlidHMwbnICIAB4AJoBBggAEAAYAKoBQBI+U3VjaCBhIG5lY2Vzc2FyeSBhY3Rpdml0eS48YnI+QXV0aGVudGljIGFuZCBuZWVkZWQuIFdlbGwgZG9uZSGwAQC4AQAYqt3Q9K8zIKC/1/SvMzAAQhBraXguODRlZTM3b2ptaHcyIpECCgtBQUFCdWZVQ21iNBLbAQoLQUFBQnVmVUNtYjQSC0FBQUJ1ZlVDbWI0Gg0KCXRleHQvaHRtbBIAIg4KCnRleHQvcGxhaW4SACobIhUxMTMxMTIzMjY4Mzg0NTUzNDI1MjcoADgAMO3P0fSvMzi02tH0rzNKOwokYXBwbGljYXRpb24vdm5kLmdvb2dsZS1hcHBzLmRvY3MubWRzGhPC19rkAQ0aCwoHCgEsEAEYABABWgx3eXQzNWltbHAyZzNyAiAAeACCARRzdWdnZXN0LjZjamw0aXh3aDl1MpoBBggAEAAYALABALgBABjtz9H0rzMgtNrR9K8zMABCFHN1Z2dlc3QuNmNqbDRpeHdoOXUyIpECCgtBQUFCdWZVQ21RQRLcAQoLQUFBQnVmVUNtUUESC0FBQUJ1ZlVDbVFBGg0KCXRleHQvaHRtbBIAIg4KCnRleHQvcGxhaW4SACobIhUxMTMxMTIzMjY4Mzg0NTUzNDI1MjcoADgAMNuKovOvMziXk6LzrzNKPQokYXBwbGljYXRpb24vdm5kLmdvb2dsZS1hcHBzLmRvY3MubWRzGhXC19rkAQ8aDQoJCgN0aGUQARgAEAFaDG82amp3b2F5c25ycHICIAB4AIIBE3N1Z2dlc3QuNWVwZGdhampqcDGaAQYIABAAGACwAQC4AQAY24qi868zIJeTovOvMzAAQhNzdWdnZXN0LjVlcGRnYWpqanAxIpQCCgtBQUFCdWZVQ21RNBLeAQoLQUFBQnVmVUNtUTQSC0FBQUJ1ZlVDbVE0Gg0KCXRleHQvaHRtbBIAIg4KCnRleHQvcGxhaW4SACobIhUxMTMxMTIzMjY4Mzg0NTUzNDI1MjcoADgAMObjq/OvMzj77KvzrzNKPgokYXBwbGljYXRpb24vdm5kLmdvb2dsZS1hcHBzLmRvY3MubWRzGhbC19rkARAaDgoKCgR0aGVtEAEYABABWgwxczI1b2RqbGRjcnFyAiAAeACCARRzdWdnZXN0LmdrendwbDltbjI3c5oBBggAEAAYALABALgBABjm46vzrzMg++yr868zMABCFHN1Z2dlc3QuZ2t6d3BsOW1uMjdzIpECCgtBQUFCdWZVQ21ROBLbAQoLQUFBQnVmVUNtUTgSC0FBQUJ1ZlVDbVE4Gg0KCXRleHQvaHRtbBIAIg4KCnRleHQvcGxhaW4SACobIhUxMTMxMTIzMjY4Mzg0NTUzNDI1MjcoADgAMMy+rPOvMzjLy6zzrzNKOwokYXBwbGljYXRpb24vdm5kLmdvb2dsZS1hcHBzLmRvY3MubWRzGhPC19rkAQ0aCwoHCgEsEAEYABABWgx4NndxaTVjbmIxeWNyAiAAeACCARRzdWdnZXN0Lmg3eXoxZnFicnhzOJoBBggAEAAYALABALgBABjMvqzzrzMgy8us868zMABCFHN1Z2dlc3QuaDd5ejFmcWJyeHM4IvAGCgtBQUFCdWZVQ21QURK+BgoLQUFBQnVmVUNtUFESC0FBQUJ1ZlVDbVBRGtsBCgl0ZXh0L2h0bWwSzQFMb29raW5nIGJhY2ssIEkgdGhpbmsgd2UgY2FuIGFkZCBhY3RpdmUgbGVhcm5pbmcgYW5kIGltcHJvdmUgdGhlIGxlYXJuaW5nwqBleHBlcmllbmNlLiBUaGUgY29uY2VwdHMgYXJlIHBhcnQgb2YgdGhlIGxlYXJuaW5nIHByb2Nlc3MgYW5kIG9mdGVuIGZvcm0gdGhlIGJhc2lzIG9mIGl0Ljxicj5SZWZlciB0byBteSBwcmV2aW91cyBsb25nIGVzc2F5IChsb2wpItkBCgp0ZXh0L3BsYWluEsoBTG9va2luZyBiYWNrLCBJIHRoaW5rIHdlIGNhbiBhZGQgYWN0aXZlIGxlYXJuaW5nIGFuZCBpbXByb3ZlIHRoZSBsZWFybmluZ8KgZXhwZXJpZW5jZS4gVGhlIGNvbmNlcHRzIGFyZSBwYXJ0IG9mIHRoZSBsZWFybmluZyBwcm9jZXNzIGFuZCBvZnRlbiBmb3JtIHRoZSBiYXNpcyBvZiBpdC4KUmVmZXIgdG8gbXkgcHJldmlvdXMgbG9uZyBlc3NheSAobG9sKSobIhUxMTMxMTIzMjY4Mzg0NTUzNDI1MjcoADgAMLmnj/OvMzi5p4/zrzNKRgoKdGV4dC9wbGFpbhI4bGVhcm5lciB1bmRlcnN0YW5kcyB0aGUgY29uY2VwdHMgY292ZXJlZCBpbiB0aGF0IGxlc3Nvbi5aDHRrbHQ0MHh5dDdxanICIAB4AJoBBggAEAAYAKoB0AESzQFMb29raW5nIGJhY2ssIEkgdGhpbmsgd2UgY2FuIGFkZCBhY3RpdmUgbGVhcm5pbmcgYW5kIGltcHJvdmUgdGhlIGxlYXJuaW5nwqBleHBlcmllbmNlLiBUaGUgY29uY2VwdHMgYXJlIHBhcnQgb2YgdGhlIGxlYXJuaW5nIHByb2Nlc3MgYW5kIG9mdGVuIGZvcm0gdGhlIGJhc2lzIG9mIGl0Ljxicj5SZWZlciB0byBteSBwcmV2aW91cyBsb25nIGVzc2F5IChsb2wpsAEAuAEAGLmnj/OvMyC5p4/zrzMwAEIQa2l4Lm9tejlxcHBndXJ0aCKTAgoLQUFBQnVmVUNtUTAS3QEKC0FBQUJ1ZlVDbVEwEgtBQUFCdWZVQ21RMBoNCgl0ZXh0L2h0bWwSACIOCgp0ZXh0L3BsYWluEgAqGyIVMTEzMTEyMzI2ODM4NDU1MzQyNTI3KAA4ADDUxKvzrzM41MSr868zSj0KJGFwcGxpY2F0aW9uL3ZuZC5nb29nbGUtYXBwcy5kb2NzLm1kcxoVwtfa5AEPGg0KCQoD4oCdEAEYABABWgwxaXJpNHNuZzgwcDVyAiAAeACCARRzdWdnZXN0LnFyemtuNDloODhjcJoBBggAEAAYALABALgBABjUxKvzrzMg1MSr868zMABCFHN1Z2dlc3QucXJ6a240OWg4OGNwItICCgtBQUFCdWZVQ21hNBKgAgoLQUFBQnVmVUNtYTQSC0FBQUJ1ZlVDbWE0Gi8KCXRleHQvaHRtbBIiTWFrZXMgbWUgdGhpbmsgYWJvdXQgdGhlIHBvZW0uLi4uLiIwCgp0ZXh0L3BsYWluEiJNYWtlcyBtZSB0aGluayBhYm91dCB0aGUgcG9lbS4uLi4uKhsiFTExMzExMjMyNjgzODQ1NTM0MjUyNygAOAAw1qLE9K8zONaixPSvM0osCgp0ZXh0L3BsYWluEh5wZXJzb24geW91IHNlZSBpbiB0aGUgbWlycm9yLiJaDHdzeGRyMWpjeWJxNXICIAB4AJoBBggAEAAYAKoBJBIiTWFrZXMgbWUgdGhpbmsgYWJvdXQgdGhlIHBvZW0uLi4uLrABALgBABjWosT0rzMg1qLE9K8zMABCEGtpeC5qcHlxaTBrNm1pOWUikQIKC0FBQUJ1ZlVDbVRBEtsBCgtBQUFCdWZVQ21UQRILQUFBQnVmVUNtVEEaDQoJdGV4dC9odG1sEgAiDgoKdGV4dC9wbGFpbhIAKhsiFTExMzExMjMyNjgzODQ1NTM0MjUyNygAOAAw15nC868zOKekwvOvM0o7CiRhcHBsaWNhdGlvbi92bmQuZ29vZ2xlLWFwcHMuZG9jcy5tZHMaE8LX2uQBDRoLCgcKASwQARgAEAFaDHZxemdrYnltbzBhanICIAB4AIIBFHN1Z2dlc3QuNXRpaTQyYnRhcTE4mgEGCAAQABgAsAEAuAEAGNeZwvOvMyCnpMLzrzMwAEIUc3VnZ2VzdC41dGlpNDJidGFxMTgimgIKC0FBQUJ4UUdDa09NEuYBCgtBQUFCeFFHQ2tPTRILQUFBQnhRR0NrT00aDQoJdGV4dC9odG1sEgAiDgoKdGV4dC9wbGFpbhIAKhsiFTExMzExMjMyNjgzODQ1NTM0MjUyNygAOAAwqpDC/K8zOLmZwvyvM0pMCiRhcHBsaWNhdGlvbi92bmQuZ29vZ2xlLWFwcHMuZG9jcy5tZHMaJMLX2uQBHgocCgsKBVNvdXRoEAEYABILCgVzb3V0aBABGAAYAVoMejdjbTQ0b2E5NjNjcgIgAHgAggEUc3VnZ2VzdC40cmZ0N2k2Mm5uaTOaAQYIABAAGAAYqpDC/K8zILmZwvyvM0IUc3VnZ2VzdC40cmZ0N2k2Mm5uaTMikgIKC0FBQUJ1ZlVDbWNvEtwBCgtBQUFCdWZVQ21jbxILQUFBQnVmVUNtY28aDQoJdGV4dC9odG1sEgAiDgoKdGV4dC9wbGFpbhIAKhsiFTExMzExMjMyNjgzODQ1NTM0MjUyNygAOAAw/qza9K8zOM652vSvM0o8CiRhcHBsaWNhdGlvbi92bmQuZ29vZ2xlLWFwcHMuZG9jcy5tZHMaFMLX2uQBDhoMCggKAmFuEAEYABABWgxvaGV1dGtwdjNlMHdyAiAAeACCARRzdWdnZXN0LjJwNnBtdjV0NTV1ZZoBBggAEAAYALABALgBABj+rNr0rzMgzrna9K8zMABCFHN1Z2dlc3QuMnA2cG12NXQ1NXVlIpMCCgtBQUFCdWZVQ21kVRLdAQoLQUFBQnVmVUNtZFUSC0FBQUJ1ZlVDbWRVGg0KCXRleHQvaHRtbBIAIg4KCnRleHQvcGxhaW4SACobIhUxMTMxMTIzMjY4Mzg0NTUzNDI1MjcoADgAMLXa5fSvMziZ5OX0rzNKPQokYXBwbGljYXRpb24vdm5kLmdvb2dsZS1hcHBzLmRvY3MubWRzGhXC19rkAQ8aDQoJCgN0aGUQARgAEAFaDHc4OHZjNW1xZWN1MnICIAB4AIIBFHN1Z2dlc3QubHo1NHo2dDAwNXB0mgEGCAAQABgAsAEAuAEAGLXa5fSvMyCZ5OX0rzMwAEIUc3VnZ2VzdC5sejU0ejZ0MDA1cHQiugIKC0FBQUJ1ZlVDbWNzEoQCCgtBQUFCdWZVQ21jcxILQUFBQnVmVUNtY3MaDQoJdGV4dC9odG1sEgAiDgoKdGV4dC9wbGFpbhIAKhsiFTExMzExMjMyNjgzODQ1NTM0MjUyNygAOAAwm/na9K8zONaB2/SvM0pkCiRhcHBsaWNhdGlvbi92bmQuZ29vZ2xlLWFwcHMuZG9jcy5tZHMaPMLX2uQBNgo0ChMKDXRvIGlsbHVzdHJhdGUQARgAEhsKFWFzIGFuIGlsbHVzdHJhdGlvbiBvZhABGAAYAVoMdmo5a3BubHAzZXd4cgIgAHgAggEUc3VnZ2VzdC5hN2t0aHNveGR4a2iaAQYIABAAGACwAQC4AQAYm/na9K8zINaB2/SvMzAAQhRzdWdnZXN0LmE3a3Roc294ZHhraCKrAgoLQUFBQnVmVUNtUncS9QEKC0FBQUJ1ZlVDbVJ3EgtBQUFCdWZVQ21SdxoNCgl0ZXh0L2h0bWwSACIOCgp0ZXh0L3BsYWluEgAqGyIVMTEzMTEyMzI2ODM4NDU1MzQyNTI3KAA4ADCBtbPzrzM4nL+z868zSlUKJGFwcGxpY2F0aW9uL3ZuZC5nb29nbGUtYXBwcy5kb2NzLm1kcxotwtfa5AEnCiUKEgoMYW4gZXhjZWxsZW50EAEYABINCgdhIGdyZWF0EAEYABgBWgxvOWhubjRrYzlyMXJyAiAAeACCARRzdWdnZXN0LnN2bXM5MWprYm1sMJoBBggAEAAYALABALgBABiBtbPzrzMgnL+z868zMABCFHN1Z2dlc3Quc3ZtczkxamtibWwwIvICCgtBQUFCdWZVQ21TWRLAAgoLQUFBQnVmVUNtU1kSC0FBQUJ1ZlVDbVNZGkYKCXRleHQvaHRtbBI5JiMzOTtUaXRsZWQmcXVvdDsgcGVyaGFwcyBiZXR0ZXI/PGJyPkkgbGlrZSB0aGUgYWN0aXZpdHkuIjsKCnRleHQvcGxhaW4SLSdUaXRsZWQiIHBlcmhhcHMgYmV0dGVyPwpJIGxpa2UgdGhlIGFjdGl2aXR5LiobIhUxMTMxMTIzMjY4Mzg0NTUzNDI1MjcoADgAMJnkuvOvMziZ5LrzrzNKFAoKdGV4dC9wbGFpbhIGY2FsbGVkWgtidnlleDkyYnIyd3ICIAB4AJoBBggAEAAYAKoBOxI5JiMzOTtUaXRsZWQmcXVvdDsgcGVyaGFwcyBiZXR0ZXI/PGJyPkkgbGlrZSB0aGUgYWN0aXZpdHkusAEAuAEAGJnkuvOvMyCZ5LrzrzMwAEIQa2l4LmI0Y3duMmF0N2k0dCKICQoLQUFBQnhRR0NrTncS2AgKC0FBQUJ4UUdDa053EgtBQUFCeFFHQ2tOdxq8AQoJdGV4dC9odG1sEq4BTWF5YmUgd2UgY2FuIGp1c3QgcmVmZXIgdG8gdGhlIHBvd2VyIHJlbGF0aW9uc2hpcCBmcm9tIHRoZSBwcmV2aW91cyBsZXNzb24gKHRoZXkgbWlnaHQgZGVmaW5lIGl0IGFnYWluKSwgYW5kIHRoZW4gaGlnaGxpZ2h0IHRoYXQgdGhleSBhcmUgb2Z0ZW4gdGhlIHJvb3Qgb2YgZ2VuZGVyIGluZXF1YWxpdHkuIr0BCgp0ZXh0L3BsYWluEq4BTWF5YmUgd2UgY2FuIGp1c3QgcmVmZXIgdG8gdGhlIHBvd2VyIHJlbGF0aW9uc2hpcCBmcm9tIHRoZSBwcmV2aW91cyBsZXNzb24gKHRoZXkgbWlnaHQgZGVmaW5lIGl0IGFnYWluKSwgYW5kIHRoZW4gaGlnaGxpZ2h0IHRoYXQgdGhleSBhcmUgb2Z0ZW4gdGhlIHJvb3Qgb2YgZ2VuZGVyIGluZXF1YWxpdHkuKhsiFTExMzExMjMyNjgzODQ1NTM0MjUyNygAOAAwg5jB/K8zOIOYwfyvM0q/AwoKdGV4dC9wbGFpbhKwA0luIHRoZSBsYXN0IGxlc3NvbiB3ZSBsZWFybnQgYWJvdXQgcG93ZXIgcmVsYXRpb25zaGlwcy4gV2hvIGNhbiByZW1lbWJlciB3aGF0IHRoZSBkZWZpbml0aW9uIHdhcz8gV2VsbCBkb25lISBQb3dlciBSZWxhdGlvbnPCoGFyZSB0aGUgY29ubmVjdGlvbnMgYmV0d2VlbiBwZW9wbGUgdGhhdCBkZXRlcm1pbmUgd2hvIGhvbGRzIG1vcmUgaW5mbHVlbmNlLiBXZSBsb29rZWQgYXQgc29tZSBwb3NpdGl2ZSBpbmZsdWVuY2VzIGxpa2UgYSBzcG9ydHMgY29hY2ggYW5kIHRoZSBhdGhsZXRlLiBCdXQgd2UgYWxzbyBzYXcgc29tZSBuZWdhdGl2ZSBleGFtcGxlcyBvZiBwb3dlciByZWxhdGlvbnNoaXBzLiBJbiB0aGUgbGFzdCBmZXcgeWVhcnMsIHNvdXRoIEFmcmljYSBoYXMgYmVjb21lIGEgY291bnRyeSBrbm93IGZvciBpdHMgZ2VuZGVyIGJhc2VkIHZpb2xlbmNlLloMMXNibHR0NXpmam1wcgIgAHgAmgEGCAAQABgAqgGxARKuAU1heWJlIHdlIGNhbiBqdXN0IHJlZmVyIHRvIHRoZSBwb3dlciByZWxhdGlvbnNoaXAgZnJvbSB0aGUgcHJldmlvdXMgbGVzc29uICh0aGV5IG1pZ2h0IGRlZmluZSBpdCBhZ2FpbiksIGFuZCB0aGVuIGhpZ2hsaWdodCB0aGF0IHRoZXkgYXJlIG9mdGVuIHRoZSByb290IG9mIGdlbmRlciBpbmVxdWFsaXR5LhiDmMH8rzMgg5jB/K8zQhBraXgudmt4Nms2bW00OWgzIsICCgtBQUFCdWZVQ21jaxKMAgoLQUFBQnVmVUNtY2sSC0FBQUJ1ZlVDbWNrGg0KCXRleHQvaHRtbBIAIg4KCnRleHQvcGxhaW4SACobIhUxMTMxMTIzMjY4Mzg0NTUzNDI1MjcoADgAMKLd2fSvMzjm6tn0rzNKbAokYXBwbGljYXRpb24vdm5kLmdvb2dsZS1hcHBzLmRvY3MubWRzGkTC19rkAT4KPAofChllZmZlY3RpdmUgdGltZSBtYW5hZ2VtZW50EAEYABIXChFtYW5hZ2luZyB0aGUgdGltZRABGAAYAVoMN2h1dWR6eHBsMDBmcgIgAHgAggEUc3VnZ2VzdC42aWt5cHlhcW1vOGWaAQYIABAAGACwAQC4AQAYot3Z9K8zIObq2fSvMzAAQhRzdWdnZXN0LjZpa3lweWFxbW84ZSKoAgoLQUFBQnVmVUNtUnMS8gEKC0FBQUJ1ZlVDbVJzEgtBQUFCdWZVQ21ScxoNCgl0ZXh0L2h0bWwSACIOCgp0ZXh0L3BsYWluEgAqGyIVMTEzMTEyMzI2ODM4NDU1MzQyNTI3KAA4ADC6hLPzrzM4wY6z868zSlMKJGFwcGxpY2F0aW9uL3ZuZC5nb29nbGUtYXBwcy5kb2NzLm1kcxorwtfa5AElCiMKEQoLYW4gZXh0ZW5kZWQQARgAEgwKBmEgbG9uZxABGAAYAVoLaXhkZjJveWQ4cmxyAiAAeACCARRzdWdnZXN0LnkwZnRlMnVnMGNnOJoBBggAEAAYALABALgBABi6hLPzrzMgwY6z868zMABCFHN1Z2dlc3QueTBmdGUydWcwY2c4IsIECgtBQUFCdWZVQ21UNBKQBAoLQUFBQnVmVUNtVDQSC0FBQUJ1ZlVDbVQ0GocBCgl0ZXh0L2h0bWwSekhpIEwuIEFzayBodWJieSBpZiB0aGUgbWF4aW11bSBudW1iZXIgb2YgbGVhcm5lcnMgaW4gY2xhc3MgaXMgbW9yZSBvciBsZXNzIDM2OyBJIGhlYXJkIGl0IGlzIG1vcmUgaW4gdGhlIDQwcyB0aGVzZSBkYXlzPz8/IogBCgp0ZXh0L3BsYWluEnpIaSBMLiBBc2sgaHViYnkgaWYgdGhlIG1heGltdW0gbnVtYmVyIG9mIGxlYXJuZXJzIGluIGNsYXNzIGlzIG1vcmUgb3IgbGVzcyAzNjsgSSBoZWFyZCBpdCBpcyBtb3JlIGluIHRoZSA0MHMgdGhlc2UgZGF5cz8/PyobIhUxMTMxMTIzMjY4Mzg0NTUzNDI1MjcoADgAMNeiz/OvMzjXos/zrzNKEgoKdGV4dC9wbGFpbhIENC02LloMcm1iMGcxZ2h2dzc4cgIgAHgAmgEGCAAQABgAqgF8EnpIaSBMLiBBc2sgaHViYnkgaWYgdGhlIG1heGltdW0gbnVtYmVyIG9mIGxlYXJuZXJzIGluIGNsYXNzIGlzIG1vcmUgb3IgbGVzcyAzNjsgSSBoZWFyZCBpdCBpcyBtb3JlIGluIHRoZSA0MHMgdGhlc2UgZGF5cz8/P7ABALgBABjXos/zrzMg16LP868zMABCEGtpeC5yMTVrNGJnamJ6YzIiqAIKC0FBQUJ1ZlVDbWJvEvIBCgtBQUFCdWZVQ21ibxILQUFBQnVmVUNtYm8aDQoJdGV4dC9odG1sEgAiDgoKdGV4dC9wbGFpbhIAKhsiFTExMzExMjMyNjgzODQ1NTM0MjUyNygAOAAw+bvM9K8zOMXEzPSvM0pSCiRhcHBsaWNhdGlvbi92bmQuZ29vZ2xlLWFwcHMuZG9jcy5tZHMaKsLX2uQBJAoiCgoKBHdpbGwQARgAEhIKDGFyZSBnb2luZyB0bxABGAAYAVoMdDYzMnpuMXV2Y3pncgIgAHgAggEUc3VnZ2VzdC5qdXJqZXdxNWhhZmaaAQYIABAAGACwAQC4AQAY+bvM9K8zIMXEzPSvMzAAQhRzdWdnZXN0Lmp1cmpld3E1aGFmZiKYAgoLQUFBQnhRR0NrUE0S5AEKC0FBQUJ4UUdDa1BNEgtBQUFCeFFHQ2tQTRoNCgl0ZXh0L2h0bWwSACIOCgp0ZXh0L3BsYWluEgAqGyIVMTEzMTEyMzI2ODM4NDU1MzQyNTI3KAA4ADD60sv8rzM4zdzL/K8zSkoKJGFwcGxpY2F0aW9uL3ZuZC5nb29nbGUtYXBwcy5kb2NzLm1kcxoiwtfa5AEcChoKCgoEdGhhdBABGAASCgoEdGhhbhABGAAYAVoMYW95anYzcjI5OHp1cgIgAHgAggEUc3VnZ2VzdC41ODdsa25lYXMwaHCaAQYIABAAGAAY+tLL/K8zIM3cy/yvM0IUc3VnZ2VzdC41ODdsa25lYXMwaHAiogIKC0FBQUJ1ZlVDbWQwEuwBCgtBQUFCdWZVQ21kMBILQUFBQnVmVUNtZDAaDQoJdGV4dC9odG1sEgAiDgoKdGV4dC9wbGFpbhIAKhsiFTExMzExMjMyNjgzODQ1NTM0MjUyNygAOAAwl8Ps9K8zOKfM7PSvM0pMCiRhcHBsaWNhdGlvbi92bmQuZ29vZ2xlLWFwcHMuZG9jcy5tZHMaJMLX2uQBHgocCgsKBUdyYWRlEAEYABILCgVncmFkZRABGAAYAVoMbnhtNXBod3N3dXN2cgIgAHgAggEUc3VnZ2VzdC5ndXNzMmtvcWJoZGOaAQYIABAAGACwAQC4AQAYl8Ps9K8zIKfM7PSvMzAAQhRzdWdnZXN0Lmd1c3Mya29xYmhkYyKRAgoLQUFBQnVmVUNtUmMS2wEKC0FBQUJ1ZlVDbVJjEgtBQUFCdWZVQ21SYxoNCgl0ZXh0L2h0bWwSACIOCgp0ZXh0L3BsYWluEgAqGyIVMTEzMTEyMzI2ODM4NDU1MzQyNTI3KAA4ADCUxLDzrzM4ws2w868zSjsKJGFwcGxpY2F0aW9uL3ZuZC5nb29nbGUtYXBwcy5kb2NzLm1kcxoTwtfa5AENGgsKBwoBLBABGAAQAVoMeWl2c3F4ZGJoZDVycgIgAHgAggEUc3VnZ2VzdC4ycHk2ZGdtY2pjcW6aAQYIABAAGACwAQC4AQAYlMSw868zIMLNsPOvMzAAQhRzdWdnZXN0LjJweTZkZ21jamNxbiKSAgoLQUFBQnhRR0NrUFES3wEKC0FBQUJ4UUdDa1BREgtBQUFCeFFHQ2tQURoNCgl0ZXh0L2h0bWwSACIOCgp0ZXh0L3BsYWluEgAqGyIVMTEzMTEyMzI2ODM4NDU1MzQyNTI3KAA4ADDsjMz8rzM4oJbM/K8zSkYKJGFwcGxpY2F0aW9uL3ZuZC5nb29nbGUtYXBwcy5kb2NzLm1kcxoewtfa5AEYChYKCAoCaXMQARgAEggKAmlmEAEYABgBWgxlMTM0ODc3eTd2eWxyAiAAeACCARNzdWdnZXN0LmF1aDhvOHgzZTBimgEGCAAQABgAGOyMzPyvMyCglsz8rzNCE3N1Z2dlc3QuYXVoOG84eDNlMGIioAIKC0FBQUJ1ZlVDbWQ0EuoBCgtBQUFCdWZVQ21kNBILQUFBQnVmVUNtZDQaDQoJdGV4dC9odG1sEgAiDgoKdGV4dC9wbGFpbhIAKhsiFTExMzExMjMyNjgzODQ1NTM0MjUyNygAOAAwnNns9K8zOITi7PSvM0pLCiRhcHBsaWNhdGlvbi92bmQuZ29vZ2xlLWFwcHMuZG9jcy5tZHMaI8LX2uQBHQobCgkKAzEwcxABGAASDAoGMTDigJlzEAEYABgBWgsxNTkxOWRmN2syaHICIAB4AIIBFHN1Z2dlc3QuaW0wMzVnNmFuNzB2mgEGCAAQABgAsAEAuAEAGJzZ7PSvMyCE4uz0rzMwAEIUc3VnZ2VzdC5pbTAzNWc2YW43MHYikQIKC0FBQUJ1ZlVDbWJnEtsBCgtBQUFCdWZVQ21iZxILQUFBQnVmVUNtYmcaDQoJdGV4dC9odG1sEgAiDgoKdGV4dC9wbGFpbhIAKhsiFTExMzExMjMyNjgzODQ1NTM0MjUyNygAOAAwpInM9K8zON+VzPSvM0o7CiRhcHBsaWNhdGlvbi92bmQuZ29vZ2xlLWFwcHMuZG9jcy5tZHMaE8LX2uQBDRoLCgcKASwQARgAEAFaDHN2a2RobWNvaG16MHICIAB4AIIBFHN1Z2dlc3QuZW9kbGwyeGcydTFnmgEGCAAQABgAsAEAuAEAGKSJzPSvMyDflcz0rzMwAEIUc3VnZ2VzdC5lb2RsbDJ4ZzJ1MWcikQIKC0FBQUJ1ZlVDbVF3EtsBCgtBQUFCdWZVQ21RdxILQUFBQnVmVUNtUXcaDQoJdGV4dC9odG1sEgAiDgoKdGV4dC9wbGFpbhIAKhsiFTExMzExMjMyNjgzODQ1NTM0MjUyNygAOAAwz7Sr868zOOO8q/OvM0o7CiRhcHBsaWNhdGlvbi92bmQuZ29vZ2xlLWFwcHMuZG9jcy5tZHMaE8LX2uQBDRoLCgcKASIQARgAEAFaDHl3bDNyMHgxZG42YXICIAB4AIIBFHN1Z2dlc3QudmloMXFzNWZyajl3mgEGCAAQABgAsAEAuAEAGM+0q/OvMyDjvKvzrzMwAEIUc3VnZ2VzdC52aWgxcXM1ZnJqOXcilwIKC0FBQUJ4UUdDa1BVEuMBCgtBQUFCeFFHQ2tQVRILQUFBQnhRR0NrUFUaDQoJdGV4dC9odG1sEgAiDgoKdGV4dC9wbGFpbhIAKhsiFTExMzExMjMyNjgzODQ1NTM0MjUyNygAOAAwqLLM/K8zOMa7zPyvM0pJCiRhcHBsaWNhdGlvbi92bmQuZ29vZ2xlLWFwcHMuZG9jcy5tZHMaIcLX2uQBGwoZCgkKA3dobxABGAASCgoEdGhhdBABGAAYAVoMaGFocDZ4Y2hlNmozcgIgAHgAggEUc3VnZ2VzdC5lcnc3YnB1eXY2bmyaAQYIABAAGAAYqLLM/K8zIMa7zPyvM0IUc3VnZ2VzdC5lcnc3YnB1eXY2bmwi9QgKC0FBQUJ4UUdDU3FVEsUICgtBQUFCeFFHQ1NxVRILQUFBQnhRR0NTcVUa8gEKCXRleHQvaHRtbBLkAUlzIHRoaXMgbm90IGEgYml0IHVuZmFpciB0byBleHBlY3QgdGhlIEdyYWRlIDEwcyB0byBjb3ZlciB0d28gbGVzc29ucyBhbmQgY29tZSB1cCB3aXRoIFRXTyBxdWVzdGlvbnM/PGJyPldoYXQgYWJvdXQgd2UgYXNrIHRoZW0sIGJhc2VkIG9uIHRoZSB0d28gcHJldmlvdXMgbGVzc29ucywgd2hvIGNhbiBkZWZpbmUgR2VuZGVyIGluZXF1YWxpdHkgYW5kIHBlcmhhcHMgYW4gZXhhbXBsZSB0aGVyZW9mPyLwAQoKdGV4dC9wbGFpbhLhAUlzIHRoaXMgbm90IGEgYml0IHVuZmFpciB0byBleHBlY3QgdGhlIEdyYWRlIDEwcyB0byBjb3ZlciB0d28gbGVzc29ucyBhbmQgY29tZSB1cCB3aXRoIFRXTyBxdWVzdGlvbnM/CldoYXQgYWJvdXQgd2UgYXNrIHRoZW0sIGJhc2VkIG9uIHRoZSB0d28gcHJldmlvdXMgbGVzc29ucywgd2hvIGNhbiBkZWZpbmUgR2VuZGVyIGluZXF1YWxpdHkgYW5kIHBlcmhhcHMgYW4gZXhhbXBsZSB0aGVyZW9mPyobIhUxMTMxMTIzMjY4Mzg0NTUzNDI1MjcoADgAMLqso/yvMzi6rKP8rzNKjQIKCnRleHQvcGxhaW4S/gFUb2dldGhlciB3aXRoIHlvdXIgcGVlciwgbG9vayB0aHJvdWdoIHlvdXIgbm90ZXMgZnJvbSB0aGUgbGFzdCB0d28gbGVzc29ucyBhbmQgd3JpdGUgZG93biBUV08gcXVlc3Rpb25zIHRoYXQgd291bGQgdGVzdCB0aGUgY29udGVudCB0aGF0IHdhcyBjb3ZlcmVkLiBUaGVuIHBsYWNlIHRoaXMgcGllY2Ugb2YgcGFwZXIgaW50byB0aGUgcGxhc3RpYyBzbGVldmUvIGJveC8gY2FwIGZvciB0aGUgZW5kIG9mIHRoZSBsZXNzb24uIChBbGxvdyAzbWluKVoMNjY2MzRlMW4zejZpcgIgAHgAmgEGCAAQABgAqgHnARLkAUlzIHRoaXMgbm90IGEgYml0IHVuZmFpciB0byBleHBlY3QgdGhlIEdyYWRlIDEwcyB0byBjb3ZlciB0d28gbGVzc29ucyBhbmQgY29tZSB1cCB3aXRoIFRXTyBxdWVzdGlvbnM/PGJyPldoYXQgYWJvdXQgd2UgYXNrIHRoZW0sIGJhc2VkIG9uIHRoZSB0d28gcHJldmlvdXMgbGVzc29ucywgd2hvIGNhbiBkZWZpbmUgR2VuZGVyIGluZXF1YWxpdHkgYW5kIHBlcmhhcHMgYW4gZXhhbXBsZSB0aGVyZW9mPxi6rKP8rzMguqyj/K8zQhBraXguZG02bzJra3EzdnMwIpECCgtBQUFCdWZVQ21RbxLbAQoLQUFBQnVmVUNtUW8SC0FBQUJ1ZlVDbVFvGg0KCXRleHQvaHRtbBIAIg4KCnRleHQvcGxhaW4SACobIhUxMTMxMTIzMjY4Mzg0NTUzNDI1MjcoADgAMOSIq/OvMzjkiKvzrzNKOwokYXBwbGljYXRpb24vdm5kLmdvb2dsZS1hcHBzLmRvY3MubWRzGhPC19rkAQ0aCwoHCgEiEAEYABABWgwybDJtZmFwZXR4bGxyAiAAeACCARRzdWdnZXN0LnM5ajJ4dHVubHdmaZoBBggAEAAYALABALgBABjkiKvzrzMg5Iir868zMABCFHN1Z2dlc3QuczlqMnh0dW5sd2ZpIpECCgtBQUFCdWZVQ21STRLbAQoLQUFBQnVmVUNtUk0SC0FBQUJ1ZlVDbVJNGg0KCXRleHQvaHRtbBIAIg4KCnRleHQvcGxhaW4SACobIhUxMTMxMTIzMjY4Mzg0NTUzNDI1MjcoADgAMNy+rvOvMzi7x67zrzNKOwokYXBwbGljYXRpb24vdm5kLmdvb2dsZS1hcHBzLmRvY3MubWRzGhPC19rkAQ0aCwoHCgEsEAEYABABWgxseDByNjU2YmZxcHpyAiAAeACCARRzdWdnZXN0LjE4cWg4MjNzM3NlM5oBBggAEAAYALABALgBABjcvq7zrzMgu8eu868zMABCFHN1Z2dlc3QuMThxaDgyM3Mzc2UzIsoCCgtBQUFCdWZVQ21iYxKUAgoLQUFBQnVmVUNtYmMSC0FBQUJ1ZlVDbWJjGg0KCXRleHQvaHRtbBIAIg4KCnRleHQvcGxhaW4SACobIhUxMTMxMTIzMjY4Mzg0NTUzNDI1MjcoADgAMISyyvSvMzjZ3M30rzNKdAokYXBwbGljYXRpb24vdm5kLmdvb2dsZS1hcHBzLmRvY3MubWRzGkzC19rkAUYKRAodChdhIHRvdGFsIG9mIGZpdmUgbWludXRlcxABGAASIQobZml2ZSA1IG1pbnV0ZXM1bWluIGluIHRvdGFsEAEYABgBWgx5azU5NTA5aWhqMDVyAiAAeACCARRzdWdnZXN0Lm1tb3ltMnVsbzZyaJoBBggAEAAYALABALgBABiEssr0rzMg2dzN9K8zMABCFHN1Z2dlc3QubW1veW0ydWxvNnJoIpMCCgtBQUFCdWZVQ21RcxLdAQoLQUFBQnVmVUNtUXMSC0FBQUJ1ZlVDbVFzGg0KCXRleHQvaHRtbBIAIg4KCnRleHQvcGxhaW4SACobIhUxMTMxMTIzMjY4Mzg0NTUzNDI1MjcoADgAMIKOq/OvMziCjqvzrzNKPQokYXBwbGljYXRpb24vdm5kLmdvb2dsZS1hcHBzLmRvY3MubWRzGhXC19rkAQ8aDQoJCgPigJwQARgAEAFaDG9xNzJ0eGFvY3JoYnICIAB4AIIBFHN1Z2dlc3QubTM5aWZiOGE5MzF4mgEGCAAQABgAsAEAuAEAGIKOq/OvMyCCjqvzrzMwAEIUc3VnZ2VzdC5tMzlpZmI4YTkzMXgiwgIKC0FBQUJ1ZlVDbVJREowCCgtBQUFCdWZVQ21SURILQUFBQnVmVUNtUlEaDQoJdGV4dC9odG1sEgAiDgoKdGV4dC9wbGFpbhIAKhsiFTExMzExMjMyNjgzODQ1NTM0MjUyNygAOAAw9Y2v868zOI+Xr/OvM0psCiRhcHBsaWNhdGlvbi92bmQuZ29vZ2xlLWFwcHMuZG9jcy5tZHMaRMLX2uQBPgo8ChQKDmFsbG93IGxlYXJuZXJzEAEYABIiChxnaXZlIGxlYXJuZXJzIGFuIG9wcG9ydHVuaXR5EAEYABgBWgxtNWlicTFyODExbG5yAiAAeACCARRzdWdnZXN0LmJ5amZ3bzJuNDE0a5oBBggAEAAYALABALgBABj1ja/zrzMgj5ev868zMABCFHN1Z2dlc3QuYnlqZndvMm40MTRrIqkCCgtBQUFCdWZVQ21jOBLzAQoLQUFBQnVmVUNtYzgSC0FBQUJ1ZlVDbWM4Gg0KCXRleHQvaHRtbBIAIg4KCnRleHQvcGxhaW4SACobIhUxMTMxMTIzMjY4Mzg0NTUzNDI1MjcoADgAMOPR3vSvMzik3d70rzNKUwokYXBwbGljYXRpb24vdm5kLmdvb2dsZS1hcHBzLmRvY3MubWRzGivC19rkASUKIwoPCglkaXNjdXNzZXMQARgAEg4KCGRpc2N1c2VzEAEYABgBWgxwaTQ2cmIxbjFyMGNyAiAAeACCARRzdWdnZXN0Lnljb3N2MGc5YnljOJoBBggAEAAYALABALgBABjj0d70rzMgpN3e9K8zMABCFHN1Z2dlc3QueWNvc3YwZzlieWM4IskCCgtBQUFCdWZVQ21RZxKTAgoLQUFBQnVmVUNtUWcSC0FBQUJ1ZlVDbVFnGg0KCXRleHQvaHRtbBIAIg4KCnRleHQvcGxhaW4SACobIhUxMTMxMTIzMjY4Mzg0NTUzNDI1MjcoADgAMMD/pvOvMzjgiqfzrzNKcwokYXBwbGljYXRpb24vdm5kLmdvb2dsZS1hcHBzLmRvY3MubWRzGkvC19rkAUUKQwoWChBUaGUgcGFnZSBtdXN0IGJlEAEYABInCiFJdOKAmXMgaW1wb3J0YW50IHRoYXQgdGhlIHBhZ2UgaXMQARgAGAFaDHU5OHl0cXZyYXI5Z3ICIAB4AIIBFHN1Z2dlc3QuZjI0cDczeXd6ZDhumgEGCAAQABgAsAEAuAEAGMD/pvOvMyDgiqfzrzMwAEIUc3VnZ2VzdC5mMjRwNzN5d3pkOG4ikQIKC0FBQUJ1ZlVDbWJVEtsBCgtBQUFCdWZVQ21iVRILQUFBQnVmVUNtYlUaDQoJdGV4dC9odG1sEgAiDgoKdGV4dC9wbGFpbhIAKhsiFTExMzExMjMyNjgzODQ1NTM0MjUyNygAOAAw747K9K8zOIaYyvSvM0o7CiRhcHBsaWNhdGlvbi92bmQuZ29vZ2xlLWFwcHMuZG9jcy5tZHMaE8LX2uQBDRoLCgcKAS4QARgAEAFaDGp2N3FxcjZkMmZvcnICIAB4AIIBFHN1Z2dlc3QuZDdrYW9weGcyMnJnmgEGCAAQABgAsAEAuAEAGO+OyvSvMyCGmMr0rzMwAEIUc3VnZ2VzdC5kN2thb3B4ZzIycmcixAMKC0FBQUJ4UUdDa1BFEpQDCgtBQUFCeFFHQ2tQRRILQUFBQnhRR0NrUEUaXgoJdGV4dC9odG1sElFXZWxsIGRvbmUsIExlaWdoIEFubi4gSW50ZXJwcmV0aW5nIHN0YXRpc3RpY3MsIHByZXBhcmluZyBmb3IgZXhhbS10eXBlIHF1ZXN0aW9ucy4iXwoKdGV4dC9wbGFpbhJRV2VsbCBkb25lLCBMZWlnaCBBbm4uIEludGVycHJldGluZyBzdGF0aXN0aWNzLCBwcmVwYXJpbmcgZm9yIGV4YW0tdHlwZSBxdWVzdGlvbnMuKhsiFTExMzExMjMyNjgzODQ1NTM0MjUyNygAOAAw3oXL/K8zON6Fy/yvM0oZCgp0ZXh0L3BsYWluEgtzdGF0aXN0aWNzLFoMcG42cmhlbHExNGF5cgIgAHgAmgEGCAAQABgAqgFTElFXZWxsIGRvbmUsIExlaWdoIEFubi4gSW50ZXJwcmV0aW5nIHN0YXRpc3RpY3MsIHByZXBhcmluZyBmb3IgZXhhbS10eXBlIHF1ZXN0aW9ucy4Y3oXL/K8zIN6Fy/yvM0IQa2l4LnRsM2Fpd2ViNHgwdSLUAQoLQUFBQnVmVUNtUWsSngEKC0FBQUJ1ZlVDbVFrEgtBQUFCdWZVQ21RaxoNCgl0ZXh0L2h0bWwSACIOCgp0ZXh0L3BsYWluEgAqGyIVMTEzMTEyMzI2ODM4NDU1MzQyNTI3KAA4ADDk+6rzrzM45Puq868zWgxmMzE3dmpqNjV5N21yAiAAeACCARRzdWdnZXN0LnF4ajI1M290ZmdsapoBBggAEAAYALABALgBABjk+6rzrzMg5Puq868zMABCFHN1Z2dlc3QucXhqMjUzb3RmZ2xqIqACCgtBQUFCdWZVQ21SSRLqAQoLQUFBQnVmVUNtUkkSC0FBQUJ1ZlVDbVJJGg0KCXRleHQvaHRtbBIAIg4KCnRleHQvcGxhaW4SACobIhUxMTMxMTIzMjY4Mzg0NTUzNDI1MjcoADgAMJ3MrfOvMziF1a3zrzNKSgokYXBwbGljYXRpb24vdm5kLmdvb2dsZS1hcHBzLmRvY3MubWRzGiLC19rkARwKGgoJCgNwdXQQARgAEgsKBXBsYWNlEAEYABgBWgwyMGhhZzljZzk3cTlyAiAAeACCARRzdWdnZXN0Lnc0ODY5cXIzdDlkOJoBBggAEAAYALABALgBABidzK3zrzMghdWt868zMABCFHN1Z2dlc3QudzQ4NjlxcjN0OWQ4IpwCCgtBQUFCeFFHQ2tVURLoAQoLQUFBQnhRR0NrVVESC0FBQUJ4UUdDa1VRGg0KCXRleHQvaHRtbBIAIg4KCnRleHQvcGxhaW4SACobIhUxMTMxMTIzMjY4Mzg0NTUzNDI1MjcoADgAMJ+79vyvMzibxvb8rzNKTgokYXBwbGljYXRpb24vdm5kLmdvb2dsZS1hcHBzLmRvY3MubWRzGibC19rkASAKHgoOCggxLW1pbnV0ZRABGAASCgoEMW1pbhABGAAYAVoMMnVvZ3RramI2Z291cgIgAHgAggEUc3VnZ2VzdC5wNzJkdG1qMG5tYTWaAQYIABAAGAAYn7v2/K8zIJvG9vyvM0IUc3VnZ2VzdC5wNzJkdG1qMG5tYTUipwIKC0FBQUJ1ZlVDbVVnEvEBCgtBQUFCdWZVQ21VZxILQUFBQnVmVUNtVWcaDQoJdGV4dC9odG1sEgAiDgoKdGV4dC9wbGFpbhIAKhsiFTExMzExMjMyNjgzODQ1NTM0MjUyNygAOAAwjrHY868zON7k2POvM0pRCiRhcHBsaWNhdGlvbi92bmQuZ29vZ2xlLWFwcHMuZG9jcy5tZHMaKcLX2uQBIwohChEKC3R3byBtaW51dGVzEAEYABIKCgQybWluEAEYABgBWgx0MTgwaDlhN21uMzhyAiAAeACCARRzdWdnZXN0LnNoOW11OGZ2aTVjNZoBBggAEAAYALABALgBABiOsdjzrzMg3uTY868zMABCFHN1Z2dlc3Quc2g5bXU4ZnZpNWM1IqwDCgtBQUFCeFFHQ2tUdxL4AgoLQUFBQnhRR0NrVHcSC0FBQUJ4UUdDa1R3Gg0KCXRleHQvaHRtbBIAIg4KCnRleHQvcGxhaW4SACobIhUxMTMxMTIzMjY4Mzg0NTUzNDI1MjcoADgAMJSF9fyvMzi9jfX8rzNK3QEKJGFwcGxpY2F0aW9uL3ZuZC5nb29nbGUtYXBwcy5kb2NzLm1kcxq0AcLX2uQBrQEKqgEKTgpILCBhcyB0aGV5IHdpbGwgYWxsIGNvbWUgdXAgd2l0aCBhIHBvc3RlciBzdWdnZXN0aW5nIHNvbHV0aW9ucyB0byBhZGRyZXNzEAEYABJWClBpbiB0aGF0IHRoZXkgd2lsbCBhbGwgY29tZSB1cCB3aXRoIGEgcG9zdGVyIHN1Z2dlc3Rpbmcgc29sdXRpb25zIHRvIGRlYWxpbmcgd2l0aBABGAAYAVoMcXh5cXNqbXhtcTN5cgIgAHgAggEUc3VnZ2VzdC44MGhjejh1MHZvZWiaAQYIABAAGAAYlIX1/K8zIL2N9fyvM0IUc3VnZ2VzdC44MGhjejh1MHZvZWgikgIKC0FBQUJ1ZlVDbVVZEtwBCgtBQUFCdWZVQ21VWRILQUFBQnVmVUNtVVkaDQoJdGV4dC9odG1sEgAiDgoKdGV4dC9wbGFpbhIAKhsiFTExMzExMjMyNjgzODQ1NTM0MjUyNygAOAAw7OjW868zOMfy1vOvM0o8CiRhcHBsaWNhdGlvbi92bmQuZ29vZ2xlLWFwcHMuZG9jcy5tZHMaFMLX2uQBDhoMCggKAiwsEAEYABABWgx2NjEwNHhibDFyOTZyAiAAeACCARRzdWdnZXN0LjF0N2EzcjRlOTlpaJoBBggAEAAYALABALgBABjs6NbzrzMgx/LW868zMABCFHN1Z2dlc3QuMXQ3YTNyNGU5OWloIpECCgtBQUFCeENtTDBFOBLbAQoLQUFBQnhDbUwwRTgSC0FBQUJ4Q21MMEU4Gg0KCXRleHQvaHRtbBIAIg4KCnRleHQvcGxhaW4SACobIhUxMTMxMTIzMjY4Mzg0NTUzNDI1MjcoADgAMLzy/vivMzjw/P74rzNKOwokYXBwbGljYXRpb24vdm5kLmdvb2dsZS1hcHBzLmRvY3MubWRzGhPC19rkAQ0aCwoHCgEsEAEYABABWgxwOHBjZDJsNjNiMnRyAiAAeACCARRzdWdnZXN0LjZ4d3lxcGI0d3djYZoBBggAEAAYALABALgBABi88v74rzMg8Pz++K8zMABCFHN1Z2dlc3QuNnh3eXFwYjR3d2NhIpcCCgtBQUFCeFFHQ2tVRRLjAQoLQUFBQnhRR0NrVUUSC0FBQUJ4UUdDa1VFGg0KCXRleHQvaHRtbBIAIg4KCnRleHQvcGxhaW4SACobIhUxMTMxMTIzMjY4Mzg0NTUzNDI1MjcoADgAMKeA9vyvMzisifb8rzNKSQokYXBwbGljYXRpb24vdm5kLmdvb2dsZS1hcHBzLmRvY3MubWRzGiHC19rkARsKGQoJCgN3aG8QARgAEgoKBHRoYXQQARgAGAFaDG42NmJsYjZ3dmlhbXICIAB4AIIBFHN1Z2dlc3QuN2IwdzM3cTNvYjd3mgEGCAAQABgAGKeA9vyvMyCsifb8rzNCFHN1Z2dlc3QuN2IwdzM3cTNvYjd3Ip0CCgtBQUFCdWZVQ21VVRLnAQoLQUFBQnVmVUNtVVUSC0FBQUJ1ZlVDbVVVGg0KCXRleHQvaHRtbBIAIg4KCnRleHQvcGxhaW4SACobIhUxMTMxMTIzMjY4Mzg0NTUzNDI1MjcoADgAMNGs1vOvMzjetdbzrzNKRwokYXBwbGljYXRpb24vdm5kLmdvb2dsZS1hcHBzLmRvY3MubWRzGh/C19rkARkSCgoGCgAQFBgAEAEaCwoHCgEsEAEYABABWgw3YTdoeXpvbnczYzlyAiAAeACCARRzdWdnZXN0LmFxcGNjcHF0eTg2aZoBBggAEAAYALABALgBABjRrNbzrzMg3rXW868zMABCFHN1Z2dlc3QuYXFwY2NwcXR5ODZpIokCCgtBQUFCeFFHQ2tVSRLVAQoLQUFBQnhRR0NrVUkSC0FBQUJ4UUdDa1VJGg0KCXRleHQvaHRtbBIAIg4KCnRleHQvcGxhaW4SACobIhUxMTMxMTIzMjY4Mzg0NTUzNDI1MjcoADgAMMaZ9vyvMzigovb8rzNKOwokYXBwbGljYXRpb24vdm5kLmdvb2dsZS1hcHBzLmRvY3MubWRzGhPC19rkAQ0aCwoHCgFhEAEYABABWgxnenU0anV5eG5oY3NyAiAAeACCARRzdWdnZXN0LmJzazgzMW14a3I1YZoBBggAEAAYABjGmfb8rzMgoKL2/K8zQhRzdWdnZXN0LmJzazgzMW14a3I1YSKiAgoLQUFBQnVmVUNtZHcS7AEKC0FBQUJ1ZlVDbWR3EgtBQUFCdWZVQ21kdxoNCgl0ZXh0L2h0bWwSACIOCgp0ZXh0L3BsYWluEgAqGyIVMTEzMTEyMzI2ODM4NDU1MzQyNTI3KAA4ADCnpOv0rzM4/q3r9K8zSkwKJGFwcGxpY2F0aW9uL3ZuZC5nb29nbGUtYXBwcy5kb2NzLm1kcxokwtfa5AEeChwKCwoFR3JvdXAQARgAEgsKBWdyb3VwEAEYABgBWgxpY3c5d25kZjVzc2JyAiAAeACCARRzdWdnZXN0LmJwNGgydnkxa2I3Z5oBBggAEAAYALABALgBABinpOv0rzMg/q3r9K8zMABCFHN1Z2dlc3QuYnA0aDJ2eTFrYjdnIqgCCgtBQUFCdWZVQ21lWRLyAQoLQUFBQnVmVUNtZVkSC0FBQUJ1ZlVDbWVZGg0KCXRleHQvaHRtbBIAIg4KCnRleHQvcGxhaW4SACobIhUxMTMxMTIzMjY4Mzg0NTUzNDI1MjcoADgAMO2dhPWvMziUqoT1rzNKUgokYXBwbGljYXRpb24vdm5kLmdvb2dsZS1hcHBzLmRvY3MubWRzGirC19rkASQKIgoOCghZb3XigJl2ZRABGAASDgoIeW914oCZdmUQARgAGAFaDHhsZGxjZG93d2s4eXICIAB4AIIBFHN1Z2dlc3QuYzc3MjBwd2lnaWxmmgEGCAAQABgAsAEAuAEAGO2dhPWvMyCUqoT1rzMwAEIUc3VnZ2VzdC5jNzcyMHB3aWdpbGYingIKC0FBQUJ1ZlVDbVVJEugBCgtBQUFCdWZVQ21VSRILQUFBQnVmVUNtVUkaDQoJdGV4dC9odG1sEgAiDgoKdGV4dC9wbGFpbhIAKhsiFTExMzExMjMyNjgzODQ1NTM0MjUyNygAOAAw7KrS868zOIu00vOvM0pJCiRhcHBsaWNhdGlvbi92bmQuZ29vZ2xlLWFwcHMuZG9jcy5tZHMaIcLX2uQBGwoZCgoKBHlvdXIQARgAEgkKA3lvdRABGAAYAVoLcmlraXZzeXRvczNyAiAAeACCARRzdWdnZXN0Lm5tODJkMnM3b2ZreJoBBggAEAAYALABALgBABjsqtLzrzMgi7TS868zMABCFHN1Z2dlc3Qubm04MmQyczdvZmt4IpECCgtBQUFCeENtTDBFNBLbAQoLQUFBQnhDbUwwRTQSC0FBQUJ4Q21MMEU0Gg0KCXRleHQvaHRtbBIAIg4KCnRleHQvcGxhaW4SACobIhUxMTMxMTIzMjY4Mzg0NTUzNDI1MjcoADgAMOql/vivMziHr/74rzNKOwokYXBwbGljYXRpb24vdm5kLmdvb2dsZS1hcHBzLmRvY3MubWRzGhPC19rkAQ0aCwoHCgEsEAEYABABWgxwbG5ybTh2Z2kyaHByAiAAeACCARRzdWdnZXN0Lmx6dDRsY3BpM3l6NpoBBggAEAAYALABALgBABjqpf74rzMgh6/++K8zMABCFHN1Z2dlc3QubHp0NGxjcGkzeXo2IvgCCgtBQUFCeFFHQ2tUaxLEAgoLQUFBQnhRR0NrVGsSC0FBQUJ4UUdDa1RrGg0KCXRleHQvaHRtbBIAIg4KCnRleHQvcGxhaW4SACobIhUxMTMxMTIzMjY4Mzg0NTUzNDI1MjcoADgAMO2T9PyvMziGnfT8rzNKqQEKJGFwcGxpY2F0aW9uL3ZuZC5nb29nbGUtYXBwcy5kb2NzLm1kcxqAAcLX2uQBegp4CjkKM0RpdmlkZSB0aGUgY2xhc3MgaW50byBmb3VyIGdyb3VwcyBmb3IgdGhpcyBhY3Rpdml0eRABGAASOQozSW4gdGhpcyBhY3Rpdml0eSwgZGl2aWRlIHRoZSBjbGFzcyBpbnRvIGZvdXIgZ3JvdXBzEAEYABgBWgw0eGU4NXcycmdnZ3JyAiAAeACCARRzdWdnZXN0LjVwMDBobnV4Z2U1epoBBggAEAAYABjtk/T8rzMghp30/K8zQhRzdWdnZXN0LjVwMDBobnV4Z2U1eiKhAgoLQUFBQnhDbUwwRFUS6wEKC0FBQUJ4Q21MMERVEgtBQUFCeENtTDBEVRoNCgl0ZXh0L2h0bWwSACIOCgp0ZXh0L3BsYWluEgAqGyIVMTEzMTEyMzI2ODM4NDU1MzQyNTI3KAA4ADCUiOP4rzM4v5Pj+K8zSksKJGFwcGxpY2F0aW9uL3ZuZC5nb29nbGUtYXBwcy5kb2NzLm1kcxojwtfa5AEdChsKCQoDMTBzEAEYABIMCgYxMOKAmXMQARgAGAFaDGRicjFnZm8yOWFqZnICIAB4AIIBFHN1Z2dlc3QudXNvazBtbXByczJ0mgEGCAAQABgAsAEAuAEAGJSI4/ivMyC/k+P4rzMwAEIUc3VnZ2VzdC51c29rMG1tcHJzMnQi9gIKC0FBQUJ4UUFDYzhzEsICCgtBQUFCeFFBQ2M4cxILQUFBQnhRQUNjOHMaDQoJdGV4dC9odG1sEgAiDgoKdGV4dC9wbGFpbhIAKhsiFTExMzExMjMyNjgzODQ1NTM0MjUyNygAOAAwj8uX+q8zONLUl/qvM0qnAQokYXBwbGljYXRpb24vdm5kLmdvb2dsZS1hcHBzLmRvY3MubWRzGn/C19rkAXkKdwo+Cjhjb25zaXN0ZW50IHdpdGggdGhlIGRlc2lnbiBvZiB0aGUgbWFsZSBhbmQgZmVtYWxlIGJvZGllcxABGAASMwotd2l0aGluIHRoZSBkZXNpZ24gb2YgdGhlIG1hbGUgYW5kIGZlbWFsZSBib2R5EAEYABgBWgxwMGwzbnJrNzBlem9yAiAAeACCARRzdWdnZXN0LndraTZ1Y2w1azZmMZoBBggAEAAYABiPy5f6rzMg0tSX+q8zQhRzdWdnZXN0LndraTZ1Y2w1azZmMSLOAgoLQUFBQnhDbUwwRUkSmAIKC0FBQUJ4Q21MMEVJEgtBQUFCeENtTDBFSRoNCgl0ZXh0L2h0bWwSACIOCgp0ZXh0L3BsYWluEgAqGyIVMTEzMTEyMzI2ODM4NDU1MzQyNTI3KAA4ADCfkvH4rzM4tp7x+K8zSngKJGFwcGxpY2F0aW9uL3ZuZC5nb29nbGUtYXBwcy5kb2NzLm1kcxpQwtfa5AFKCkgKHQoXeW91ciBkaWZmZXJlbnQgaW5zaWdodHMQARgAEiUKH3RoZSBkaWZmZXJlbnQgaW5zaWdodHMgeW91IGhhdmUQARgAGAFaDGRtZ3l3eng5ZzZtd3ICIAB4AIIBFHN1Z2dlc3QuMXRqOWZrbzFiMHpxmgEGCAAQABgAsAEAuAEAGJ+S8fivMyC2nvH4rzMwAEIUc3VnZ2VzdC4xdGo5ZmtvMWIwenEixQIKC0FBQUJ1ZlVDbWRvEo8CCgtBQUFCdWZVQ21kbxILQUFBQnVmVUNtZG8aDQoJdGV4dC9odG1sEgAiDgoKdGV4dC9wbGFpbhIAKhsiFTExMzExMjMyNjgzODQ1NTM0MjUyNygAOAAwntjo9K8zOI7i6PSvM0pvCiRhcHBsaWNhdGlvbi92bmQuZ29vZ2xlLWFwcHMuZG9jcy5tZHMaR8LX2uQBQQo/ChgKEmlkZWFzIGZvciBtYW5hZ2luZxABGAASIQobc29tZSBpZGVhcyBvbiBob3cgdG8gbWFuYWdlEAEYABgBWgxmZDJxdG9iM2xjendyAiAAeACCARRzdWdnZXN0LjQzenpmcjhqNXE3bZoBBggAEAAYALABALgBABie2Oj0rzMgjuLo9K8zMABCFHN1Z2dlc3QuNDN6emZyOGo1cTdtIokCCgtBQUFCeFFBQ2M4bxLVAQoLQUFBQnhRQUNjOG8SC0FBQUJ4UUFDYzhvGg0KCXRleHQvaHRtbBIAIg4KCnRleHQvcGxhaW4SACobIhUxMTMxMTIzMjY4Mzg0NTUzNDI1MjcoADgAMJWPlvqvMzj2mJb6rzNKOwokYXBwbGljYXRpb24vdm5kLmdvb2dsZS1hcHBzLmRvY3MubWRzGhPC19rkAQ0aCwoHCgEsEAEYABABWgxsem11MDRlNGdtMWdyAiAAeACCARRzdWdnZXN0LnNvOG5pcjdlMzJ6ZpoBBggAEAAYABiVj5b6rzMg9piW+q8zQhRzdWdnZXN0LnNvOG5pcjdlMzJ6ZiKcAgoLQUFBQnVmVUNtVUES5wEKC0FBQUJ1ZlVDbVVBEgtBQUFCdWZVQ21VQRoNCgl0ZXh0L2h0bWwSACIOCgp0ZXh0L3BsYWluEgAqGyIVMTEzMTEyMzI2ODM4NDU1MzQyNTI3KAA4ADDNs9DzrzM4kL3V868zSkgKJGFwcGxpY2F0aW9uL3ZuZC5nb29nbGUtYXBwcy5kb2NzLm1kcxogwtfa5AEaGhgKFAoOLyBjb250aW51b3VzbHkQARgAEAFaDDlrbHl4OG9ubmI4enICIAB4AIIBE3N1Z2dlc3QuYWVpcDR3OHhqazKaAQYIABAAGACwAQC4AQAYzbPQ868zIJC91fOvMzAAQhNzdWdnZXN0LmFlaXA0dzh4amsyIswDCgtBQUFCeENtTDBFTRKWAwoLQUFBQnhDbUwwRU0SC0FBQUJ4Q21MMEVNGg0KCXRleHQvaHRtbBIAIg4KCnRleHQvcGxhaW4SACobIhUxMTMxMTIzMjY4Mzg0NTUzNDI1MjcoADgAMJrX9vivMzj14Pb4rzNK9QEKJGFwcGxpY2F0aW9uL3ZuZC5nb29nbGUtYXBwcy5kb2NzLm1kcxrMAcLX2uQBxQEKwgEKWwpVb24gdGhlIHByZXZpb3VzIHNsaWRlLCBwb3dlciBpcyB0aGUgYWJpbGl0eSB0byBpbmZsdWVuY2Ugb3IgY29udHJvbCBvdGhlcnMnIGJlaGF2aW91chABGAASYQpbaW4gdGhlIHByZXZpb3VzIHNsaWRlLCBwb3dlciBpcyB0aGUgYWJpbGl0eSB0byBpbmZsdWVuY2Ugb3IgY29udHJvbCB0aGUgYmVoYXZpb3VyIG9mIG90aGVycxABGAAYAVoMdGM3Znl5OTNjODJhcgIgAHgAggEUc3VnZ2VzdC45MDlxNXMxNHhqYTaaAQYIABAAGACwAQC4AQAYmtf2+K8zIPXg9vivMzAAQhRzdWdnZXN0LjkwOXE1czE0eGphNiKnAgoLQUFBQnVmVUNtZHMS8QEKC0FBQUJ1ZlVDbWRzEgtBQUFCdWZVQ21kcxoNCgl0ZXh0L2h0bWwSACIOCgp0ZXh0L3BsYWluEgAqGyIVMTEzMTEyMzI2ODM4NDU1MzQyNTI3KAA4ADD8m+r0rzM4/tDq9K8zSlEKJGFwcGxpY2F0aW9uL3ZuZC5nb29nbGUtYXBwcy5kb2NzLm1kcxopwtfa5AEjCiEKEQoLdHdvIG1pbnV0ZXMQARgAEgoKBDJtaW4QARgAGAFaDHkxc3VtNnFwY2pzc3ICIAB4AIIBFHN1Z2dlc3QuM2tlZnExMjg5aW41mgEGCAAQABgAsAEAuAEAGPyb6vSvMyD+0Or0rzMwAEIUc3VnZ2VzdC4za2VmcTEyODlpbjUimgIKC0FBQUJ4UUFDYzhrEuYBCgtBQUFCeFFBQ2M4axILQUFBQnhRQUNjOGsaDQoJdGV4dC9odG1sEgAiDgoKdGV4dC9wbGFpbhIAKhsiFTExMzExMjMyNjgzODQ1NTM0MjUyNygAOAAwnNGV+q8zOMnblfqvM0pMCiRhcHBsaWNhdGlvbi92bmQuZ29vZ2xlLWFwcHMuZG9jcy5tZHMaJMLX2uQBHgocCgwKBmJvZGllcxABGAASCgoEYm9keRABGAAYAVoMZWM3bnIwOWNvZHY1cgIgAHgAggEUc3VnZ2VzdC5paWk3dTg0ZWp6dTaaAQYIABAAGAAYnNGV+q8zIMnblfqvM0IUc3VnZ2VzdC5paWk3dTg0ZWp6dTYioQIKC0FBQUJ1ZlVDbWVVEusBCgtBQUFCdWZVQ21lVRILQUFBQnVmVUNtZVUaDQoJdGV4dC9odG1sEgAiDgoKdGV4dC9wbGFpbhIAKhsiFTExMzExMjMyNjgzODQ1NTM0MjUyNygAOAAwvf6D9a8zOPOGhPWvM0pLCiRhcHBsaWNhdGlvbi92bmQuZ29vZ2xlLWFwcHMuZG9jcy5tZHMaI8LX2uQBHQobCgkKAzEwcxABGAASDAoGMTDigJlzEAEYABgBWgxxdXI2YWVhNGhqdGhyAiAAeACCARRzdWdnZXN0LmtrdDZ0YnFzaXJ0MpoBBggAEAAYALABALgBABi9/oP1rzMg84aE9a8zMABCFHN1Z2dlc3Qua2t0NnRicXNpcnQyIqsCCgtBQUFCeENtTDBFQRL1AQoLQUFBQnhDbUwwRUESC0FBQUJ4Q21MMEVBGg0KCXRleHQvaHRtbBIAIg4KCnRleHQvcGxhaW4SACobIhUxMTMxMTIzMjY4Mzg0NTUzNDI1MjcoADgAMIbh7vivMzi56u74rzNKVQokYXBwbGljYXRpb24vdm5kLmdvb2dsZS1hcHBzLmRvY3MubWRzGi3C19rkAScKJQoPCglyZXByZXNlbnQQARgAEhAKCnJlcHJlc2VudHMQARgAGAFaDHFyaXRybWo1a2wyOXICIAB4AIIBFHN1Z2dlc3QuZDhhZm40bnpydmpomgEGCAAQABgAsAEAuAEAGIbh7vivMyC56u74rzMwAEIUc3VnZ2VzdC5kOGFmbjRuenJ2amgihQIKC0FBQUJ4UUFDYzhnEtMBCgtBQUFCeFFBQ2M4ZxILQUFBQnhRQUNjOGcaDQoJdGV4dC9odG1sEgAiDgoKdGV4dC9wbGFpbhIAKhsiFTExMzExMjMyNjgzODQ1NTM0MjUyNygAOAAwv5yR+q8zOLqlkfqvM0o7CiRhcHBsaWNhdGlvbi92bmQuZ29vZ2xlLWFwcHMuZG9jcy5tZHMaE8LX2uQBDRoLCgcKASwQARgAEAFaDDNwbDdoYjZ2cmwzb3ICIAB4AIIBEnN1Z2dlc3QuNDhhZXlrYjl1ZZoBBggAEAAYABi/nJH6rzMguqWR+q8zQhJzdWdnZXN0LjQ4YWV5a2I5dWUisQMKC0FBQUJ1ZlVDbWVJEvsCCgtBQUFCdWZVQ21lSRILQUFBQnVmVUNtZUkaDQoJdGV4dC9odG1sEgAiDgoKdGV4dC9wbGFpbhIAKhsiFTExMzExMjMyNjgzODQ1NTM0MjUyNygAOAAwg4Hx9K8zOJOL8fSvM0raAQokYXBwbGljYXRpb24vdm5kLmdvb2dsZS1hcHBzLmRvY3MubWRzGrEBwtfa5AGqAQqnAQpNCkd0aGlzIGRpc2N1c3Npb24sIGl04oCZcyBxdWl0ZSBhbiBleWUtb3BlbmVyIGhvdyBtYW55IGZhY3RvcnMgYWZmZWN0IGhvdxABGAASVApOdXAgdGhpcyBkaXNjdXNzaW9uLCBpdOKAmXMgcXVpdGUgYW4gZXllLSBvcGVuZXIgaG93IG1hbnkgdGhpbmdzIGltcGFjdCB0aGUgd2F5EAEYABgBWgw1bW56bHlsdDdxeDlyAiAAeACCARRzdWdnZXN0LnhwZXZ2bHVzdWg2cJoBBggAEAAYALABALgBABiDgfH0rzMgk4vx9K8zMABCFHN1Z2dlc3QueHBldnZsdXN1aDZwIpICCgtBQUFCeENtTDBFRRLcAQoLQUFBQnhDbUwwRUUSC0FBQUJ4Q21MMEVFGg0KCXRleHQvaHRtbBIAIg4KCnRleHQvcGxhaW4SACobIhUxMTMxMTIzMjY4Mzg0NTUzNDI1MjcoADgAMIqI8PivMziczL/7rzNKPAokYXBwbGljYXRpb24vdm5kLmdvb2dsZS1hcHBzLmRvY3MubWRzGhTC19rkAQ4aDAoICgIsLBABGAAQAVoMczJrY2U3aXZtdXpncgIgAHgAggEUc3VnZ2VzdC5temV6MTd0M3kwbjOaAQYIABAAGACwAQC4AQAYiojw+K8zIJzMv/uvMzAAQhRzdWdnZXN0Lm16ZXoxN3QzeTBuMyLUAgoLQUFBQnVmVUNtZGsSngIKC0FBQUJ1ZlVDbWRrEgtBQUFCdWZVQ21kaxoNCgl0ZXh0L2h0bWwSACIOCgp0ZXh0L3BsYWluEgAqGyIVMTEzMTEyMzI2ODM4NDU1MzQyNTI3KAA4ADDQguj0rzM4xY7o9K8zSn4KJGFwcGxpY2F0aW9uL3ZuZC5nb29nbGUtYXBwcy5kb2NzLm1kcxpWwtfa5AFQCk4KIwodYSBzaWduaWZpY2FudCByb2xlIGluIHNoYXBpbmcQARgAEiUKH3F1aXRlIGEgbGFyZ2Ugcm9sZSBpbiBpbXBhY3RpbmcQARgAGAFaDGFtMmFkZjFicGplbXICIAB4AIIBFHN1Z2dlc3QuNHh5dW1pZmFmajdxmgEGCAAQABgAsAEAuAEAGNCC6PSvMyDFjuj0rzMwAEIUc3VnZ2VzdC40eHl1bWlmYWZqN3EisQIKC0FBQUJ4UUFhV2tzEoECCgtBQUFCeFFBYVdrcxILQUFBQnhRQWFXa3MaLwoJdGV4dC9odG1sEiJUd28gbWludXRlcyBmb3IgYSBzcGVjaWZpYyByZWFzb24/IjAKCnRleHQvcGxhaW4SIlR3byBtaW51dGVzIGZvciBhIHNwZWNpZmljIHJlYXNvbj8qGyIVMTEzMTEyMzI2ODM4NDU1MzQyNTI3KAA4ADCB8/L6rzM4gfPy+q8zShMKCnRleHQvcGxhaW4SBTIgbWluWgxsaTdhYWVib3o0N2ZyAiAAeACaAQYIABAAGACqASQSIlR3byBtaW51dGVzIGZvciBhIHNwZWNpZmljIHJlYXNvbj8YgfPy+q8zIIHz8vqvM0IQa2l4Ljk1YTkybTUxdDQ0OSKZAgoLQUFBQnhRQUNjOGMS5QEKC0FBQUJ4UUFDYzhjEgtBQUFCeFFBQ2M4YxoNCgl0ZXh0L2h0bWwSACIOCgp0ZXh0L3BsYWluEgAqGyIVMTEzMTEyMzI2ODM4NDU1MzQyNTI3KAA4ADDYzZD6rzM4i9eQ+q8zSksKJGFwcGxpY2F0aW9uL3ZuZC5nb29nbGUtYXBwcy5kb2NzLm1kcxojwtfa5AEdChsKCwoFTGV0J3MQARgAEgoKBExldHMQARgAGAFaDDhiZDNxeGMxYTc3ZXICIAB4AIIBFHN1Z2dlc3QubG1zMnc4bDVsaWxnmgEGCAAQABgAGNjNkPqvMyCL15D6rzNCFHN1Z2dlc3QubG1zMnc4bDVsaWxnIpACCgtBQUFCdWZVQ21lTRLaAQoLQUFBQnVmVUNtZU0SC0FBQUJ1ZlVDbWVNGg0KCXRleHQvaHRtbBIAIg4KCnRleHQvcGxhaW4SACobIhUxMTMxMTIzMjY4Mzg0NTUzNDI1MjcoADgAMNrhgvWvMzjg64L1rzNKOwokYXBwbGljYXRpb24vdm5kLmdvb2dsZS1hcHBzLmRvY3MubWRzGhPC19rkAQ0aCwoHCgEsEAEYABABWgtpb3RvOGg2M2toaHICIAB4AIIBFHN1Z2dlc3QucHNkdXZsc2Jzdmt0mgEGCAAQABgAsAEAuAEAGNrhgvWvMyDg64L1rzMwAEIUc3VnZ2VzdC5wc2R1dmxzYnN2a3QipQIKC0FBQUJ4Q21MMER3Eu8BCgtBQUFCeENtTDBEdxILQUFBQnhDbUwwRHcaDQoJdGV4dC9odG1sEgAiDgoKdGV4dC9wbGFpbhIAKhsiFTExMzExMjMyNjgzODQ1NTM0MjUyNygAOAAw+rDs+K8zOLe67PivM0pPCiRhcHBsaWNhdGlvbi92bmQuZ29vZ2xlLWFwcHMuZG9jcy5tZHMaJ8LX2uQBIQofCg0KB3RvZGF5J3MQARgAEgwKBnRvZGF5cxABGAAYAVoMd2ZncHh4N3U2bmE3cgIgAHgAggEUc3VnZ2VzdC51Y2s5YWZlZG1xZW6aAQYIABAAGACwAQC4AQAY+rDs+K8zILe67PivMzAAQhRzdWdnZXN0LnVjazlhZmVkbXFlbiKQAgoLQUFBQnVmVUNtZUES2gEKC0FBQUJ1ZlVDbWVBEgtBQUFCdWZVQ21lQRoNCgl0ZXh0L2h0bWwSACIOCgp0ZXh0L3BsYWluEgAqGyIVMTEzMTEyMzI2ODM4NDU1MzQyNTI3KAA4ADCauu70rzM4gsTu9K8zSjsKJGFwcGxpY2F0aW9uL3ZuZC5nb29nbGUtYXBwcy5kb2NzLm1kcxoTwtfa5AENGgsKBwoBLBABGAAQAVoLbmkwY24zY3ZoYjVyAiAAeACCARRzdWdnZXN0Lmk2MXFscnRxa3M2aZoBBggAEAAYALABALgBABiauu70rzMggsTu9K8zMABCFHN1Z2dlc3QuaTYxcWxydHFrczZpIpQCCgtBQUFCeFFBQ2M4WRLgAQoLQUFBQnhRQUNjOFkSC0FBQUJ4UUFDYzhZGg0KCXRleHQvaHRtbBIAIg4KCnRleHQvcGxhaW4SACobIhUxMTMxMTIzMjY4Mzg0NTUzNDI1MjcoADgAMMiPkPqvMzipmpD6rzNKRgokYXBwbGljYXRpb24vdm5kLmdvb2dsZS1hcHBzLmRvY3MubWRzGh7C19rkARgSCgoGCgAQFBgAEAIaCgoGCgAQFBgAEAFaDHYzZDh0MjgwdnQxNnICIAB4AIIBFHN1Z2dlc3QuZm94eXBoOXIzeWRtmgEGCAAQABgAGMiPkPqvMyCpmpD6rzNCFHN1Z2dlc3QuZm94eXBoOXIzeWRtIp0CCgtBQUFCdWZVQ21lRRLnAQoLQUFBQnVmVUNtZUUSC0FBQUJ1ZlVDbWVFGg0KCXRleHQvaHRtbBIAIg4KCnRleHQvcGxhaW4SACobIhUxMTMxMTIzMjY4Mzg0NTUzNDI1MjcoADgAMMaj7/SvMzjZ3e/0rzNKRwokYXBwbGljYXRpb24vdm5kLmdvb2dsZS1hcHBzLmRvY3MubWRzGh/C19rkARkSCgoGCgAQFBgAEAEaCwoHCgEtEAEYABABWgxkbnJqam93YTVleDdyAiAAeACCARRzdWdnZXN0Lnh3ZjI0YTJtYTk1M5oBBggAEAAYALABALgBABjGo+/0rzMg2d3v9K8zMABCFHN1Z2dlc3QueHdmMjRhMm1hOTUzIpECCgtBQUFCdWZVQ21kWRLbAQoLQUFBQnVmVUNtZFkSC0FBQUJ1ZlVDbWRZGg0KCXRleHQvaHRtbBIAIg4KCnRleHQvcGxhaW4SACobIhUxMTMxMTIzMjY4Mzg0NTUzNDI1MjcoADgAMLOG5vSvMziCk+b0rzNKOwokYXBwbGljYXRpb24vdm5kLmdvb2dsZS1hcHBzLmRvY3MubWRzGhPC19rkAQ0aCwoHCgEuEAEYABABWgxxdGxxODR4cnBkeTlyAiAAeACCARRzdWdnZXN0Lno0MjU5aDg0YWx0bJoBBggAEAAYALABALgBABizhub0rzMggpPm9K8zMABCFHN1Z2dlc3QuejQyNTloODRhbHRsIqUCCgtBQUFCdWZVQ21USRLwAQoLQUFBQnVmVUNtVEkSC0FBQUJ1ZlVDbVRJGg0KCXRleHQvaHRtbBIAIg4KCnRleHQvcGxhaW4SACobIhUxMTMxMTIzMjY4Mzg0NTUzNDI1MjcoADgAMNyuw/OvMzjxtsPzrzNKUQokYXBwbGljYXRpb24vdm5kLmdvb2dsZS1hcHBzLmRvY3MubWRzGinC19rkASMKIQoQCgpyZWxhdGl2ZWx5EAEYABILCgVxdWl0ZRABGAAYAVoMNHlibTkzYWxkeDRicgIgAHgAggETc3VnZ2VzdC5yZnFjZDk2dDhxOZoBBggAEAAYALABALgBABjcrsPzrzMg8bbD868zMABCE3N1Z2dlc3QucmZxY2Q5NnQ4cTkiqwoKC0FBQUJ4UUFDYzhVEvsJCgtBQUFCeFFBQ2M4VRILQUFBQnhRQUNjOFUahgMKCXRleHQvaHRtbBL4AkxlaWdoIEFubiwgeW91ciBkZWZpbml0aW9uIGlzIHZlcnkgZGVzY3JpcHRpdmUuIFBsZWFzZSBsb29rIGF0IHRoZSBmb2xsb3dpbmc6PGJyPlJvbGVzLCBiZWhhdmlvdXJzLCBhY3Rpdml0aWVzIGFuZCBxdWFsaXRpZXMgdGhhdCBzb2NpZXR5IHNlZXM8YnI+YXMgc3VpdGFibGUgZm9yIG1lbi93b21lbi48YnI+R2VuZGVyIGlzIGxlYXJudCwgaXQgaXMgbm90IGEgYmlvbG9naWNhbCBmdW5jdGlvbi48YnI+VGhlIGNvcmUgZGlmZmVyZW5jZcKgYmV0d2VlbiBnZW5kZXIgYW5kIHNleDo8YnI+R2VuZGVyIGxpZXMgaW4geW91ciBsYXN0IHNlbnRlbmNlLCBhbmQgc2V4IGlzIGJpb2xvZ2ljYWwsIHJlZmVycmluZyB0byBjaHJvbW9zb21lcywgaG9ybW9uZXMsIGV0Yy4i+AIKCnRleHQvcGxhaW4S6QJMZWlnaCBBbm4sIHlvdXIgZGVmaW5pdGlvbiBpcyB2ZXJ5IGRlc2NyaXB0aXZlLiBQbGVhc2UgbG9vayBhdCB0aGUgZm9sbG93aW5nOgpSb2xlcywgYmVoYXZpb3VycywgYWN0aXZpdGllcyBhbmQgcXVhbGl0aWVzIHRoYXQgc29jaWV0eSBzZWVzCmFzIHN1aXRhYmxlIGZvciBtZW4vd29tZW4uCkdlbmRlciBpcyBsZWFybnQsIGl0IGlzIG5vdCBhIGJpb2xvZ2ljYWwgZnVuY3Rpb24uClRoZSBjb3JlIGRpZmZlcmVuY2XCoGJldHdlZW4gZ2VuZGVyIGFuZCBzZXg6CkdlbmRlciBsaWVzIGluIHlvdXIgbGFzdCBzZW50ZW5jZSwgYW5kIHNleCBpcyBiaW9sb2dpY2FsLCByZWZlcnJpbmcgdG8gY2hyb21vc29tZXMsIGhvcm1vbmVzLCBldGMuKhsiFTExMzExMjMyNjgzODQ1NTM0MjUyNygAOAAw9eyP+q8zOPXsj/qvM0oUCgp0ZXh0L3BsYWluEgZHZW5kZXJaDHJuZDRpeG9zaHZ2MnICIAB4AJoBBggAEAAYAKoB+wIS+AJMZWlnaCBBbm4sIHlvdXIgZGVmaW5pdGlvbiBpcyB2ZXJ5IGRlc2NyaXB0aXZlLiBQbGVhc2UgbG9vayBhdCB0aGUgZm9sbG93aW5nOjxicj5Sb2xlcywgYmVoYXZpb3VycywgYWN0aXZpdGllcyBhbmQgcXVhbGl0aWVzIHRoYXQgc29jaWV0eSBzZWVzPGJyPmFzIHN1aXRhYmxlIGZvciBtZW4vd29tZW4uPGJyPkdlbmRlciBpcyBsZWFybnQsIGl0IGlzIG5vdCBhIGJpb2xvZ2ljYWwgZnVuY3Rpb24uPGJyPlRoZSBjb3JlIGRpZmZlcmVuY2XCoGJldHdlZW4gZ2VuZGVyIGFuZCBzZXg6PGJyPkdlbmRlciBsaWVzIGluIHlvdXIgbGFzdCBzZW50ZW5jZSwgYW5kIHNleCBpcyBiaW9sb2dpY2FsLCByZWZlcnJpbmcgdG8gY2hyb21vc29tZXMsIGhvcm1vbmVzLCBldGMuGPXsj/qvMyD17I/6rzNCEGtpeC51NG5rbmZjaHN4Nzci4QIKC0FBQUJ4Q21MMERzEq8CCgtBQUFCeENtTDBEcxILQUFBQnhDbUwwRHMaOwoJdGV4dC9odG1sEi5JcyB0aGUgcmVhc29uIChvciB0aGUgd2h5KSBub3QgYWxzbyBpbXBvcnRhbnQ/IjwKCnRleHQvcGxhaW4SLklzIHRoZSByZWFzb24gKG9yIHRoZSB3aHkpIG5vdCBhbHNvIGltcG9ydGFudD8qGyIVMTEzMTEyMzI2ODM4NDU1MzQyNTI3KAA4ADD+n+r4rzM4/p/q+K8zShcKCnRleHQvcGxhaW4SCWhpZ2hsaWdodFoMNGt3eDRkM2c4MHRhcgIgAHgAmgEGCAAQABgAqgEwEi5JcyB0aGUgcmVhc29uIChvciB0aGUgd2h5KSBub3QgYWxzbyBpbXBvcnRhbnQ/sAEAuAEAGP6f6vivMyD+n+r4rzMwAEIQa2l4LmMxMWdyOWRiZWx2cCKxAgoLQUFBQnhDbUwwRVUS+wEKC0FBQUJ4Q21MMEVVEgtBQUFCeENtTDBFVRoNCgl0ZXh0L2h0bWwSACIOCgp0ZXh0L3BsYWluEgAqGyIVMTEzMTEyMzI2ODM4NDU1MzQyNTI3KAA4ADD34fr4rzM40er6+K8zSlsKJGFwcGxpY2F0aW9uL3ZuZC5nb29nbGUtYXBwcy5kb2NzLm1kcxozwtfa5AEtCisKEgoMcmVsYXRpb25zaGlwEAEYABITCg1yZWxhdGlvbnNoaXBzEAEYABgBWgxraWQ2MnlidHJnd2ZyAiAAeACCARRzdWdnZXN0LnZvYWcyaWhiYnowapoBBggAEAAYALABALgBABj34fr4rzMg0er6+K8zMABCFHN1Z2dlc3Qudm9hZzJpaGJiejBqIq4CCgtBQUFCeENtTDBGOBL4AQoLQUFBQnhDbUwwRjgSC0FBQUJ4Q21MMEY4Gg0KCXRleHQvaHRtbBIAIg4KCnRleHQvcGxhaW4SACobIhUxMTMxMTIzMjY4Mzg0NTUzNDI1MjcoADgAMIGtsfmvMzjAtrH5rzNKWAokYXBwbGljYXRpb24vdm5kLmdvb2dsZS1hcHBzLmRvY3MubWRzGjDC19rkASoKKAoRCgthbHNvIHJlZmVycxABGAASEQoLcmVmZXJzIGFsc28QARgAGAFaDGd6dTNxaXJyZmh6cXICIAB4AIIBFHN1Z2dlc3QubHFkejhxam44bjl5mgEGCAAQABgAsAEAuAEAGIGtsfmvMyDAtrH5rzMwAEIUc3VnZ2VzdC5scWR6OHFqbjhuOXkilgIKC0FBQUJ4UUVKRmI0EuIBCgtBQUFCeFFFSkZiNBILQUFBQnhRRUpGYjQaDQoJdGV4dC9odG1sEgAiDgoKdGV4dC9wbGFpbhIAKhsiFTExMzExMjMyNjgzODQ1NTM0MjUyNygAOAAw1aut+68zOL20rfuvM0pICiRhcHBsaWNhdGlvbi92bmQuZ29vZ2xlLWFwcHMuZG9jcy5tZHMaIMLX2uQBGgoYCgkKA1lvdRABGAASCQoDeW91EAEYABgBWgxlZmZ6dDN5eXBpNWVyAiAAeACCARRzdWdnZXN0LndleXRkZml0OGV5dpoBBggAEAAYABjVq637rzMgvbSt+68zQhRzdWdnZXN0LndleXRkZml0OGV5diKkAgoLQUFBQnVmVUNtaTQS7gEKC0FBQUJ1ZlVDbWk0EgtBQUFCdWZVQ21pNBoNCgl0ZXh0L2h0bWwSACIOCgp0ZXh0L3BsYWluEgAqGyIVMTEzMTEyMzI2ODM4NDU1MzQyNTI3KAA4ADDhk+P1rzM46Z7j9a8zSk4KJGFwcGxpY2F0aW9uL3ZuZC5nb29nbGUtYXBwcy5kb2NzLm1kcxomwtfa5AEgEg4KCgoENG1pbhABGAAQARoOCgoKBDRtaW4QARgAEAFaDHVldDQzZ3V0cmpjaXICIAB4AIIBFHN1Z2dlc3Qucmo1NHZydmk0YTVjmgEGCAAQABgAsAEAuAEAGOGT4/WvMyDpnuP1rzMwAEIUc3VnZ2VzdC5yajU0dnJ2aTRhNWMioQIKC0FBQUJ4Q21MMEVrEusBCgtBQUFCeENtTDBFaxILQUFBQnhDbUwwRWsaDQoJdGV4dC9odG1sEgAiDgoKdGV4dC9wbGFpbhIAKhsiFTExMzExMjMyNjgzODQ1NTM0MjUyNygAOAAwit37+K8zOLbm+/ivM0pLCiRhcHBsaWNhdGlvbi92bmQuZ29vZ2xlLWFwcHMuZG9jcy5tZHMaI8LX2uQBHQobCgwKBm1vdGhlchABGAASCQoDbW9tEAEYABgBWgxvcXN5MjQzZTF2ZzZyAiAAeACCARRzdWdnZXN0LjkwZHh1aW01ZzJ0NpoBBggAEAAYALABALgBABiK3fv4rzMgtub7+K8zMABCFHN1Z2dlc3QuOTBkeHVpbTVnMnQ2IogCCgtBQUFCeFFHQ2tUNBLVAQoLQUFBQnhRR0NrVDQSC0FBQUJ4UUdDa1Q0Gg0KCXRleHQvaHRtbBIAIg4KCnRleHQvcGxhaW4SACobIhUxMTMxMTIzMjY4Mzg0NTUzNDI1MjcoADgAMMqw9fyvMziAuvX8rzNKPAokYXBwbGljYXRpb24vdm5kLmdvb2dsZS1hcHBzLmRvY3MubWRzGhTC19rkAQ4aDAoICgJpbhABGAAQAVoMdmhxZnBhY2I5OW1icgIgAHgAggETc3VnZ2VzdC4zb2ZvbW96aGs5MJoBBggAEAAYABjKsPX8rzMggLr1/K8zQhNzdWdnZXN0LjNvZm9tb3poazkwIokCCgtBQUFCeFFFWDRlOBLVAQoLQUFBQnhRRVg0ZTgSC0FBQUJ4UUVYNGU4Gg0KCXRleHQvaHRtbBIAIg4KCnRleHQvcGxhaW4SACobIhUxMTMxMTIzMjY4Mzg0NTUzNDI1MjcoADgAMLD70fuvMzj/hNL7rzNKOwokYXBwbGljYXRpb24vdm5kLmdvb2dsZS1hcHBzLmRvY3MubWRzGhPC19rkAQ0aCwoHCgEsEAEYABABWgw3NDVncG83NmV2dWxyAiAAeACCARRzdWdnZXN0LjMwdDM2MHl4eGk2Z5oBBggAEAAYABiw+9H7rzMg/4TS+68zQhRzdWdnZXN0LjMwdDM2MHl4eGk2ZyKsBwoLQUFBQnhDbUwwRk0S+gYKC0FBQUJ4Q21MMEZNEgtBQUFCeENtTDBGTRr8AQoJdGV4dC9odG1sEu4BV2UgY2FuIGFzc3VtZSB0aGUgcmVsYXRpb25zaGlwIGlzIGhlYWx0aHkgYmVjYXVzZSB0aGVyZSBhcmUgbm8gc2lnbnMgb2YgcGh5c2ljYWwgb3IgdmVyYmFsIGFidXNlLjxicj5JIHN1Z2dlc3QgdGhhdCBsZWFybmVycyBoaWdobGlnaHQgb3IgaWRlbnRpZnkgdGhlIHVuaGVhbHRoeSByZWxhdGlvbnNoaXBzIGFtb25nIHRoZSBmb3VyIGFuZCB0aGVuIGdpdmUgZXhhbXBsZXMgb2YgaGVhbHRoeSByZWxhdGlvbnNoaXBzLiL6AQoKdGV4dC9wbGFpbhLrAVdlIGNhbiBhc3N1bWUgdGhlIHJlbGF0aW9uc2hpcCBpcyBoZWFsdGh5IGJlY2F1c2UgdGhlcmUgYXJlIG5vIHNpZ25zIG9mIHBoeXNpY2FsIG9yIHZlcmJhbCBhYnVzZS4KSSBzdWdnZXN0IHRoYXQgbGVhcm5lcnMgaGlnaGxpZ2h0IG9yIGlkZW50aWZ5IHRoZSB1bmhlYWx0aHkgcmVsYXRpb25zaGlwcyBhbW9uZyB0aGUgZm91ciBhbmQgdGhlbiBnaXZlIGV4YW1wbGVzIG9mIGhlYWx0aHkgcmVsYXRpb25zaGlwcy4qGyIVMTEzMTEyMzI2ODM4NDU1MzQyNTI3KAA4ADCBh4/5rzM4gYeP+a8zSh8KCnRleHQvcGxhaW4SEU9uIHRoZSBvdGhlciBoYW5kWgxiMmoyc3N0MW9semFyAiAAeACaAQYIABAAGACqAfEBEu4BV2UgY2FuIGFzc3VtZSB0aGUgcmVsYXRpb25zaGlwIGlzIGhlYWx0aHkgYmVjYXVzZSB0aGVyZSBhcmUgbm8gc2lnbnMgb2YgcGh5c2ljYWwgb3IgdmVyYmFsIGFidXNlLjxicj5JIHN1Z2dlc3QgdGhhdCBsZWFybmVycyBoaWdobGlnaHQgb3IgaWRlbnRpZnkgdGhlIHVuaGVhbHRoeSByZWxhdGlvbnNoaXBzIGFtb25nIHRoZSBmb3VyIGFuZCB0aGVuIGdpdmUgZXhhbXBsZXMgb2YgaGVhbHRoeSByZWxhdGlvbnNoaXBzLrABALgBABiBh4/5rzMggYeP+a8zMABCEGtpeC5td2UwMXdrbWtzaHAiiQIKC0FBQUJ4UUNHcmhREtUBCgtBQUFCeFFDR3JoURILQUFBQnhRQ0dyaFEaDQoJdGV4dC9odG1sEgAiDgoKdGV4dC9wbGFpbhIAKhsiFTExMzExMjMyNjgzODQ1NTM0MjUyNygAOAAwn5KL+68zOLegi/uvM0o7CiRhcHBsaWNhdGlvbi92bmQuZ29vZ2xlLWFwcHMuZG9jcy5tZHMaE8LX2uQBDRoLCgcKAS4QARgAEAFaDGR3MjVzOGNzNGwyeXICIAB4AIIBFHN1Z2dlc3QudzJvcmE0YWQzNzY4mgEGCAAQABgAGJ+Si/uvMyC3oIv7rzNCFHN1Z2dlc3QudzJvcmE0YWQzNzY4IpwCCgtBQUFCdWZVQ21pOBLmAQoLQUFBQnVmVUNtaTgSC0FBQUJ1ZlVDbWk4Gg0KCXRleHQvaHRtbBIAIg4KCnRleHQvcGxhaW4SACobIhUxMTMxMTIzMjY4Mzg0NTUzNDI1MjcoADgAMKKk4/WvMzjBuOP1rzNKRgokYXBwbGljYXRpb24vdm5kLmdvb2dsZS1hcHBzLmRvY3MubWRzGh7C19rkARgaFgoSCgxmb3VyIG1pbnV0ZXMQARgAEAFaDGYzcHQ4dGF1Nzc2ZXICIAB4AIIBFHN1Z2dlc3QuNnN3NnRyMmkxMjk3mgEGCAAQABgAsAEAuAEAGKKk4/WvMyDBuOP1rzMwAEIUc3VnZ2VzdC42c3c2dHIyaTEyOTci9AYKC0FBQUJ4UUdDa1JzEsQGCgtBQUFCeFFHQ2tScxILQUFBQnhRR0NrUnMa2AEKCXRleHQvaHRtbBLKAVlvdSBjYW4gcmVmZXIgdG8gdGhlIHN0dWR5LyBvciB0aGUgc3RhdGlzdGljcyAob3VyIHNvdXJjZSkgbW9yZSB0aGFuIDMwJSB3aWxsIGV4cGVyaWVuY2UuLi4uPGJyPkJ1dCBJIGxpa2UgeW91csKgd2F5IG9mIHB1dHRpbmcgaXQgaW4gcGVyc3BlY3RpdmUgb3IgbWFraW5nIGl0IG1vcmUgcmVhbC9jbG9zZXIgdG8gb3VyIHNpdHVhdGlvbiBpbiBjbGFzcy4i1gEKCnRleHQvcGxhaW4SxwFZb3UgY2FuIHJlZmVyIHRvIHRoZSBzdHVkeS8gb3IgdGhlIHN0YXRpc3RpY3MgKG91ciBzb3VyY2UpIG1vcmUgdGhhbiAzMCUgd2lsbCBleHBlcmllbmNlLi4uLgpCdXQgSSBsaWtlIHlvdXLCoHdheSBvZiBwdXR0aW5nIGl0IGluIHBlcnNwZWN0aXZlIG9yIG1ha2luZyBpdCBtb3JlIHJlYWwvY2xvc2VyIHRvIG91ciBzaXR1YXRpb24gaW4gY2xhc3MuKhsiFTExMzExMjMyNjgzODQ1NTM0MjUyNygAOAAw8Pnh/K8zOPD54fyvM0pbCgp0ZXh0L3BsYWluEk1J4oCZbSBnaXZpbmcgeW91IGV4YW1wbGVzIHNvIHlvdSBjYW4gdW5kZXJzdGFuZCB0aGUgbWFnbml0dWRlIG9mIHRoZSBwcm9ibGVtLloMcG4wcmtoYzFjaGR1cgIgAHgAmgEGCAAQABgAqgHNARLKAVlvdSBjYW4gcmVmZXIgdG8gdGhlIHN0dWR5LyBvciB0aGUgc3RhdGlzdGljcyAob3VyIHNvdXJjZSkgbW9yZSB0aGFuIDMwJSB3aWxsIGV4cGVyaWVuY2UuLi4uPGJyPkJ1dCBJIGxpa2UgeW91csKgd2F5IG9mIHB1dHRpbmcgaXQgaW4gcGVyc3BlY3RpdmUgb3IgbWFraW5nIGl0IG1vcmUgcmVhbC9jbG9zZXIgdG8gb3VyIHNpdHVhdGlvbiBpbiBjbGFzcy4Y8Pnh/K8zIPD54fyvM0IQa2l4LjlidWppZjhtZGF2cSKSAgoLQUFBQnhDbUwwRW8S3AEKC0FBQUJ4Q21MMEVvEgtBQUFCeENtTDBFbxoNCgl0ZXh0L2h0bWwSACIOCgp0ZXh0L3BsYWluEgAqGyIVMTEzMTEyMzI2ODM4NDU1MzQyNTI3KAA4ADCrj/z4rzM4iNzB+68zSjwKJGFwcGxpY2F0aW9uL3ZuZC5nb29nbGUtYXBwcy5kb2NzLm1kcxoUwtfa5AEOGgwKCAoCLCwQARgAEAFaDDhsMTQ1ZGl5ZHF2enICIAB4AIIBFHN1Z2dlc3Qubzlsb2hrdGJlNzhzmgEGCAAQABgAsAEAuAEAGKuP/PivMyCI3MH7rzMwAEIUc3VnZ2VzdC5vOWxvaGt0YmU3OHMilAIKC0FBQUJ4UUVYNGU0EuABCgtBQUFCeFFFWDRlNBILQUFBQnhRRVg0ZTQaDQoJdGV4dC9odG1sEgAiDgoKdGV4dC9wbGFpbhIAKhsiFTExMzExMjMyNjgzODQ1NTM0MjUyNygAOAAw4dfR+68zOObf0fuvM0pGCiRhcHBsaWNhdGlvbi92bmQuZ29vZ2xlLWFwcHMuZG9jcy5tZHMaHsLX2uQBGAoWCggKAkFJEAEYABIICgJBaRABGAAYAVoMejZ3cGZrZDlubzc5cgIgAHgAggEUc3VnZ2VzdC50MTFudG93eW1peHCaAQYIABAAGAAY4dfR+68zIObf0fuvM0IUc3VnZ2VzdC50MTFudG93eW1peHAikgIKC0FBQUJ4Q21MMEVjEtwBCgtBQUFCeENtTDBFYxILQUFBQnhDbUwwRWMaDQoJdGV4dC9odG1sEgAiDgoKdGV4dC9wbGFpbhIAKhsiFTExMzExMjMyNjgzODQ1NTM0MjUyNygAOAAw06j7+K8zOOuGwfuvM0o8CiRhcHBsaWNhdGlvbi92bmQuZ29vZ2xlLWFwcHMuZG9jcy5tZHMaFMLX2uQBDhoMCggKAiwsEAEYABABWgxvMHpnbzB2Y3ljZ3lyAiAAeACCARRzdWdnZXN0LjRibDZpM2toancwMpoBBggAEAAYALABALgBABjTqPv4rzMg64bB+68zMABCFHN1Z2dlc3QuNGJsNmkza2hqdzAyIoQDCgtBQUFCeFFFWDRlMBLQAgoLQUFBQnhRRVg0ZTASC0FBQUJ4UUVYNGUwGg0KCXRleHQvaHRtbBIAIg4KCnRleHQvcGxhaW4SACobIhUxMTMxMTIzMjY4Mzg0NTUzNDI1MjcoADgAMISm0fuvMzjar9H7rzNKtQEKJGFwcGxpY2F0aW9uL3ZuZC5nb29nbGUtYXBwcy5kb2NzLm1kcxqMAcLX2uQBhQEKggEKOgo0YWNjZXNzIHRvIGNvbXB1dGVycyBvciBjZWxsIHBob25lcyBmb3IgdGhpcyBhY3Rpdml0eRABGAASQgo8dG8gaGF2ZSBhY2Nlc3MgdG8gY29tcHV0ZXJzIGZvciB0aGlzIGFjdGl2aXR5IG9yIGNlbGwgcGhvbmVzEAEYABgBWgx1bGt4OGt1a2w0YXVyAiAAeACCARRzdWdnZXN0LmV3cXprOHhuNWh2aJoBBggAEAAYABiEptH7rzMg2q/R+68zQhRzdWdnZXN0LmV3cXprOHhuNWh2aCKXBQoLQUFBQnVmVUNtaFES5QQKC0FBQUJ1ZlVDbWhREgtBQUFCdWZVQ21oURqiAQoJdGV4dC9odG1sEpQBSW4gZXhhbWluYXRpb24sIHRoZSBwb3NpdGl2ZSBvdXRjb21lIG9mIHRoZSBzdHJhdGVneSB3aWxsIGJlIHRoZSBzZWNvbmQgbWFyayAoIG91dGNvbWUpLjxicj5LaW5kbHkgZW5zdXJlIHRoYXQgZWFjaCBzdHJhdGVneSBoYXMgYSBwb3NpdGl2ZSBvdXRjb21lLiKgAQoKdGV4dC9wbGFpbhKRAUluIGV4YW1pbmF0aW9uLCB0aGUgcG9zaXRpdmUgb3V0Y29tZSBvZiB0aGUgc3RyYXRlZ3kgd2lsbCBiZSB0aGUgc2Vjb25kIG1hcmsgKCBvdXRjb21lKS4KS2luZGx5IGVuc3VyZSB0aGF0IGVhY2ggc3RyYXRlZ3kgaGFzIGEgcG9zaXRpdmUgb3V0Y29tZS4qGyIVMTEzMTEyMzI2ODM4NDU1MzQyNTI3KAA4ADDKh7z1rzM4yoe89a8zShgKCnRleHQvcGxhaW4SCnN0cmF0ZWdpZXNaDHV5azVrYmM2aW1jM3ICIAB4AJoBBggAEAAYAKoBlwESlAFJbiBleGFtaW5hdGlvbiwgdGhlIHBvc2l0aXZlIG91dGNvbWUgb2YgdGhlIHN0cmF0ZWd5IHdpbGwgYmUgdGhlIHNlY29uZCBtYXJrICggb3V0Y29tZSkuPGJyPktpbmRseSBlbnN1cmUgdGhhdCBlYWNoIHN0cmF0ZWd5IGhhcyBhIHBvc2l0aXZlIG91dGNvbWUusAEAuAEAGMqHvPWvMyDKh7z1rzMwAEIQa2l4LjR2YzlvdnhrYzc3dSKSAgoLQUFBQnVmVUNtaTAS3AEKC0FBQUJ1ZlVDbWkwEgtBQUFCdWZVQ21pMBoNCgl0ZXh0L2h0bWwSACIOCgp0ZXh0L3BsYWluEgAqGyIVMTEzMTEyMzI2ODM4NDU1MzQyNTI3KAA4ADCmvuL1rzM46Mni9a8zSjwKJGFwcGxpY2F0aW9uL3ZuZC5nb29nbGUtYXBwcy5kb2NzLm1kcxoUwtfa5AEOEgwKCAoCb24QARgAEAFaDHk1bnZtaDFzanl3aHICIAB4AIIBFHN1Z2dlc3QubXRianllajFpMjRrmgEGCAAQABgAsAEAuAEAGKa+4vWvMyDoyeL1rzMwAEIUc3VnZ2VzdC5tdGJqeWVqMWkyNGsimgMKC0FBQUJ1ZlVDbWdvEugCCgtBQUFCdWZVQ21nbxILQUFBQnVmVUNtZ28aTQoJdGV4dC9odG1sEkBJIHdvdWxkIG9mIGxvdmVkIHRvIGJlIGEgZmx5IG9uIHRoZSB3YWxsLCB0byBzZWUgdGhlaXIgcmVhY3Rpb25zIk4KCnRleHQvcGxhaW4SQEkgd291bGQgb2YgbG92ZWQgdG8gYmUgYSBmbHkgb24gdGhlIHdhbGwsIHRvIHNlZSB0aGVpciByZWFjdGlvbnMqGyIVMTEzMTEyMzI2ODM4NDU1MzQyNTI3KAA4ADDK1bT1rzM4ytW09a8zShoKCnRleHQvcGxhaW4SDDggdm9sdW50ZWVyc1oMNTh2d3ptZ3JnNmwzcgIgAHgAmgEGCAAQABgAqgFCEkBJIHdvdWxkIG9mIGxvdmVkIHRvIGJlIGEgZmx5IG9uIHRoZSB3YWxsLCB0byBzZWUgdGhlaXIgcmVhY3Rpb25zsAEAuAEAGMrVtPWvMyDK1bT1rzMwAEIQa2l4LjFraXYydmFiZXdrbCKUAgoLQUFBQnhRR0NrU0kS4AEKC0FBQUJ4UUdDa1NJEgtBQUFCeFFHQ2tTSRoNCgl0ZXh0L2h0bWwSACIOCgp0ZXh0L3BsYWluEgAqGyIVMTEzMTEyMzI2ODM4NDU1MzQyNTI3KAA4ADCBr+T8rzM4trfk/K8zSkYKJGFwcGxpY2F0aW9uL3ZuZC5nb29nbGUtYXBwcy5kb2NzLm1kcxoewtfa5AEYChYKCQoDdGhlEAEYABIHCgFhEAEYABgBWgx3ZTBzeGd4NTNudGpyAiAAeACCARRzdWdnZXN0LnQ4MnFlZGIya3JxOZoBBggAEAAYABiBr+T8rzMgtrfk/K8zQhRzdWdnZXN0LnQ4MnFlZGIya3JxOSKJAgoLQUFBQnhRQ0dyaDQS1QEKC0FBQUJ4UUNHcmg0EgtBQUFCeFFDR3JoNBoNCgl0ZXh0L2h0bWwSACIOCgp0ZXh0L3BsYWluEgAqGyIVMTEzMTEyMzI2ODM4NDU1MzQyNTI3KAA4ADDMko77rzM4lpyO+68zSjsKJGFwcGxpY2F0aW9uL3ZuZC5nb29nbGUtYXBwcy5kb2NzLm1kcxoTwtfa5AENGgsKBwoBLBABGAAQAVoMbDZmMm1ydnhhMmxtcgIgAHgAggEUc3VnZ2VzdC54aTk5dG5oNjE3YmSaAQYIABAAGAAYzJKO+68zIJacjvuvM0IUc3VnZ2VzdC54aTk5dG5oNjE3YmQikQIKC0FBQUJ4Q21MMEZVEtsBCgtBQUFCeENtTDBGVRILQUFBQnhDbUwwRlUaDQoJdGV4dC9odG1sEgAiDgoKdGV4dC9wbGFpbhIAKhsiFTExMzExMjMyNjgzODQ1NTM0MjUyNygAOAAw7aqP+a8zOJK2j/mvM0o7CiRhcHBsaWNhdGlvbi92bmQuZ29vZ2xlLWFwcHMuZG9jcy5tZHMaE8LX2uQBDRoLCgcKASwQARgAEAFaDHFvbXkzNzJjZmQyc3ICIAB4AIIBFHN1Z2dlc3QubHF6ZXQ5YXVvaGN5mgEGCAAQABgAsAEAuAEAGO2qj/mvMyCSto/5rzMwAEIUc3VnZ2VzdC5scXpldDlhdW9oY3kikwIKC0FBQUJ1ZlVDbWhBEt0BCgtBQUFCdWZVQ21oQRILQUFBQnVmVUNtaEEaDQoJdGV4dC9odG1sEgAiDgoKdGV4dC9wbGFpbhIAKhsiFTExMzExMjMyNjgzODQ1NTM0MjUyNygAOAAwsoC69a8zOIuJuvWvM0o9CiRhcHBsaWNhdGlvbi92bmQuZ29vZ2xlLWFwcHMuZG9jcy5tZHMaFcLX2uQBDxoNCgkKAy4uLhABGAAQAVoMOTVrYXdnYnowOTNzcgIgAHgAggEUc3VnZ2VzdC5sbnRpM3N4OW1rOWWaAQYIABAAGACwAQC4AQAYsoC69a8zIIuJuvWvMzAAQhRzdWdnZXN0LmxudGkzc3g5bWs5ZSKRAgoLQUFBQnVmVUNtVm8S2wEKC0FBQUJ1ZlVDbVZvEgtBQUFCdWZVQ21WbxoNCgl0ZXh0L2h0bWwSACIOCgp0ZXh0L3BsYWluEgAqGyIVMTEzMTEyMzI2ODM4NDU1MzQyNTI3KAA4ADDMwOHzrzM4pcrh868zSjsKJGFwcGxpY2F0aW9uL3ZuZC5nb29nbGUtYXBwcy5kb2NzLm1kcxoTwtfa5AENGgsKBwoBLBABGAAQAVoMa2txNTM0cXY3cXM3cgIgAHgAggEUc3VnZ2VzdC4yOG9zYWhyb3d1M3eaAQYIABAAGACwAQC4AQAYzMDh868zIKXK4fOvMzAAQhRzdWdnZXN0LjI4b3NhaHJvd3UzdyLABwoLQUFBQnVmVUNtV1ESjgcKC0FBQUJ1ZlVDbVdREgtBQUFCdWZVQ21XURqEAgoJdGV4dC9odG1sEvYBSW4gbXkgZmFtaWx5LCBJIGV4cGVyaWVuY2UgdGhhdCB0ZWVucyBhcmUgbW9yZSBjb25maWRlbnQ/Pz88YnI+QnV0IHRvIGdpdmUgdGVhY2hlcnMgYSBmdXJ0aGVyIGluc2lnaHQsIGFuZCBwZXJoYXBzIHRvIGxpbmsgd2l0aCB5b3VyIGZpcnN0IGFjdGl2aXR5Ojxicj5Bc2sgd2hvIGZvdW5kIGl0IGNoYWxsZW5naW5nIHRvIGZpbmQgdGhlIHBvc2l0aXZlIG9yIG5lZ2F0aXZlLi4udGhlIGhhbmRzIHdpbGwgdGVsbCB0aGUgc3Rvcnk/Iv8BCgp0ZXh0L3BsYWluEvABSW4gbXkgZmFtaWx5LCBJIGV4cGVyaWVuY2UgdGhhdCB0ZWVucyBhcmUgbW9yZSBjb25maWRlbnQ/Pz8KQnV0IHRvIGdpdmUgdGVhY2hlcnMgYSBmdXJ0aGVyIGluc2lnaHQsIGFuZCBwZXJoYXBzIHRvIGxpbmsgd2l0aCB5b3VyIGZpcnN0IGFjdGl2aXR5OgpBc2sgd2hvIGZvdW5kIGl0IGNoYWxsZW5naW5nIHRvIGZpbmQgdGhlIHBvc2l0aXZlIG9yIG5lZ2F0aXZlLi4udGhlIGhhbmRzIHdpbGwgdGVsbCB0aGUgc3Rvcnk/KhsiFTExMzExMjMyNjgzODQ1NTM0MjUyNygAOAAw+fHt868zOPnx7fOvM0oeCgp0ZXh0L3BsYWluEhBXZWxsIGRvbmUsIGNsYXNzWgxqaTlkcTkxMHA5MmpyAiAAeACaAQYIABAAGACqAfkBEvYBSW4gbXkgZmFtaWx5LCBJIGV4cGVyaWVuY2UgdGhhdCB0ZWVucyBhcmUgbW9yZSBjb25maWRlbnQ/Pz88YnI+QnV0IHRvIGdpdmUgdGVhY2hlcnMgYSBmdXJ0aGVyIGluc2lnaHQsIGFuZCBwZXJoYXBzIHRvIGxpbmsgd2l0aCB5b3VyIGZpcnN0IGFjdGl2aXR5Ojxicj5Bc2sgd2hvIGZvdW5kIGl0IGNoYWxsZW5naW5nIHRvIGZpbmQgdGhlIHBvc2l0aXZlIG9yIG5lZ2F0aXZlLi4udGhlIGhhbmRzIHdpbGwgdGVsbCB0aGUgc3Rvcnk/sAEAuAEAGPnx7fOvMyD58e3zrzMwAEIQa2l4LjM4cmZkNmx4cjd1aiKTAgoLQUFBQnVmVUNtR0ES3QEKC0FBQUJ1ZlVDbUdBEgtBQUFCdWZVQ21HQRoNCgl0ZXh0L2h0bWwSACIOCgp0ZXh0L3BsYWluEgAqGyIVMTEzMTEyMzI2ODM4NDU1MzQyNTI3KAA4ADCfzP7xrzM4+dX+8a8zSj0KJGFwcGxpY2F0aW9uL3ZuZC5nb29nbGUtYXBwcy5kb2NzLm1kcxoVwtfa5AEPGg0KCQoDdGhlEAEYABABWgx4N3Nlbml5NG8zYnNyAiAAeACCARRzdWdnZXN0LnYzYng0ZDRyejZ3bpoBBggAEAAYALABALgBABifzP7xrzMg+dX+8a8zMABCFHN1Z2dlc3QudjNieDRkNHJ6NnduIp0CCgtBQUFCeENtTDBFdxLnAQoLQUFBQnhDbUwwRXcSC0FBQUJ4Q21MMEV3Gg0KCXRleHQvaHRtbBIAIg4KCnRleHQvcGxhaW4SACobIhUxMTMxMTIzMjY4Mzg0NTUzNDI1MjcoADgAMMLX/fivMzjs4v34rzNKRwokYXBwbGljYXRpb24vdm5kLmdvb2dsZS1hcHBzLmRvY3MubWRzGh/C19rkARkKFwoJCgNhcmUQARgAEggKAmlzEAEYABgBWgxwc3A0dW1uaGcxamdyAiAAeACCARRzdWdnZXN0LmM5cDJ5aTZoMmMyMpoBBggAEAAYALABALgBABjC1/34rzMg7OL9+K8zMABCFHN1Z2dlc3QuYzlwMnlpNmgyYzIyIpYCCgtBQUFCdWZVQ21WYxLkAQoLQUFBQnVmVUNtVmMSC0FBQUJ1ZlVDbVZjGiAKCXRleHQvaHRtbBITc2hhcmUgdGhlIEZJVkUuLi4uLiIhCgp0ZXh0L3BsYWluEhNzaGFyZSB0aGUgRklWRS4uLi4uKhsiFTExMzExMjMyNjgzODQ1NTM0MjUyNygAOAAwi9Tf868zOIvU3/OvM0odCgp0ZXh0L3BsYWluEg90ZWxsIHRoZSBwZXJzb25aDGZvdDZhbWFieWVqanICIAB4AJoBBggAEAAYAKoBFRITc2hhcmUgdGhlIEZJVkUuLi4uLrABALgBABiL1N/zrzMgi9Tf868zMABCEGtpeC5nYWZ1MTNzdXM0bHgitQ4KC0FBQUJ4UUFDYzgwEoEOCgtBQUFCeFFBQ2M4MBILQUFBQnhRQUNjODAaDQoJdGV4dC9odG1sEgAiDgoKdGV4dC9wbGFpbhIAKhsiFTExMzExMjMyNjgzODQ1NTM0MjUyNygAOAAw496Y+q8zOL2M7/qvM0KLDAoLQUFBQnhRQWFXa1kSC0FBQUJ4UUFDYzgwGuYDCgl0ZXh0L2h0bWwS2ANAam9ocml0YTo8YnI+VGhlIHByb2Nlc3Mgb2YgcmVwcm9kdWN0aW9uIGNvdWxkIGJlIHNleHVhbCBvciBhc2V4dWFsLsKgwqA8YnI+SG93ZXZlciwgaW4gdGVybXMgb2Ygcm9sZXMgaW4gdGhlIGNvbW11bml0eSwgaXQgaXMgYmFzaWNhbGx5LCB0byBtZSBhZ2FpbiwgaG93IG1lbiBhcmUgZmF2b3VyZWQuIFdvbWVuIGFyZSBzZWVuIGluIHRoZSByb2xlIGFzIHRoZSBiaW9sb2dpY2FsIGFuZCBzb2NpZXRhbCByZXByb2R1Y3RvciAoZ2l2aW5nIGJpcnRoIGFuZCBsb29raW5nIGFmdGVyLCBjb29raW5nLCBldGMpLCBhbmQgdGhlIG1lbiBhcmUgdGhlIHdlYWx0aCBhbmQgcHJvdmlkZXJzLi4uwqDCoDxicj5Zb3UgbWF5IHRoZW4gdXNlIHRoZSBleGFtcGxlcyBvZiB0d28gd29tZW4sIHR3byBtZW4/IFRoaXMgY29ubmVjdHMgdG8gdGhlIHN0ZXJlb3R5cGljYWwgdmlld3MsIGdlbmRlciByb2xlcyBhbmQgcmVzcG9uc2liaWxpaXRpZXMuIt4DCgp0ZXh0L3BsYWluEs8DQGpvaHJpdGE6ClRoZSBwcm9jZXNzIG9mIHJlcHJvZHVjdGlvbiBjb3VsZCBiZSBzZXh1YWwgb3IgYXNleHVhbC7CoMKgCkhvd2V2ZXIsIGluIHRlcm1zIG9mIHJvbGVzIGluIHRoZSBjb21tdW5pdHksIGl0IGlzIGJhc2ljYWxseSwgdG8gbWUgYWdhaW4sIGhvdyBtZW4gYXJlIGZhdm91cmVkLiBXb21lbiBhcmUgc2VlbiBpbiB0aGUgcm9sZSBhcyB0aGUgYmlvbG9naWNhbCBhbmQgc29jaWV0YWwgcmVwcm9kdWN0b3IgKGdpdmluZyBiaXJ0aCBhbmQgbG9va2luZyBhZnRlciwgY29va2luZywgZXRjKSwgYW5kIHRoZSBtZW4gYXJlIHRoZSB3ZWFsdGggYW5kIHByb3ZpZGVycy4uLsKgwqAKWW91IG1heSB0aGVuIHVzZSB0aGUgZXhhbXBsZXMgb2YgdHdvIHdvbWVuLCB0d28gbWVuPyBUaGlzIGNvbm5lY3RzIHRvIHRoZSBzdGVyZW90eXBpY2FsIHZpZXdzLCBnZW5kZXIgcm9sZXMgYW5kIHJlc3BvbnNpYmlsaWl0aWVzLiobIhUxMTMxMTIzMjY4Mzg0NTUzNDI1MjcoADgAML2M7/qvMzi9jO/6rzNaDGFpZWF4ZDQ5MHo1NnICIAB4AJoBBggAEAAYAKoB2wMS2ANAam9ocml0YTo8YnI+VGhlIHByb2Nlc3Mgb2YgcmVwcm9kdWN0aW9uIGNvdWxkIGJlIHNleHVhbCBvciBhc2V4dWFsLsKgwqA8YnI+SG93ZXZlciwgaW4gdGVybXMgb2Ygcm9sZXMgaW4gdGhlIGNvbW11bml0eSwgaXQgaXMgYmFzaWNhbGx5LCB0byBtZSBhZ2FpbiwgaG93IG1lbiBhcmUgZmF2b3VyZWQuIFdvbWVuIGFyZSBzZWVuIGluIHRoZSByb2xlIGFzIHRoZSBiaW9sb2dpY2FsIGFuZCBzb2NpZXRhbCByZXByb2R1Y3RvciAoZ2l2aW5nIGJpcnRoIGFuZCBsb29raW5nIGFmdGVyLCBjb29raW5nLCBldGMpLCBhbmQgdGhlIG1lbiBhcmUgdGhlIHdlYWx0aCBhbmQgcHJvdmlkZXJzLi4uwqDCoDxicj5Zb3UgbWF5IHRoZW4gdXNlIHRoZSBleGFtcGxlcyBvZiB0d28gd29tZW4sIHR3byBtZW4/IFRoaXMgY29ubmVjdHMgdG8gdGhlIHN0ZXJlb3R5cGljYWwgdmlld3MsIGdlbmRlciByb2xlcyBhbmQgcmVzcG9uc2liaWxpaXRpZXMuSlkKJGFwcGxpY2F0aW9uL3ZuZC5nb29nbGUtYXBwcy5kb2NzLm1kcxoxwtfa5AErCikKEQoLYmlvbG9naWNhbCwQARgAEhIKDGJpb2xvZ2ljYWxseRABGAAYAVoMZDB3dGEybnFoM3lzcgIgAHgAggEUc3VnZ2VzdC5na21tbzUyZzY0a3aaAQYIABAAGAAY496Y+q8zIL2M7/qvM0IUc3VnZ2VzdC5na21tbzUyZzY0a3YirQIKC0FBQUJ4UUNHcmhzEvkBCgtBQUFCeFFDR3JocxILQUFBQnhRQ0dyaHMaDQoJdGV4dC9odG1sEgAiDgoKdGV4dC9wbGFpbhIAKhsiFTExMzExMjMyNjgzODQ1NTM0MjUyNygAOAAwis2N+68zOMzVjfuvM0pfCiRhcHBsaWNhdGlvbi92bmQuZ29vZ2xlLWFwcHMuZG9jcy5tZHMaN8LX2uQBMQovChMKDVRlYWNoZXIgbm90ZXMQARgAEhYKEE5vdGVzIHRvIHRlYWNoZXIQARgAGAFaDGEwbWVxbnVmNzFoeXICIAB4AIIBFHN1Z2dlc3QuM3NuZjh2YXNia29imgEGCAAQABgAGIrNjfuvMyDM1Y37rzNCFHN1Z2dlc3QuM3NuZjh2YXNia29iIpMCCgtBQUFCdWZVQ21WZxLdAQoLQUFBQnVmVUNtVmcSC0FBQUJ1ZlVDbVZnGg0KCXRleHQvaHRtbBIAIg4KCnRleHQvcGxhaW4SACobIhUxMTMxMTIzMjY4Mzg0NTUzNDI1MjcoADgAMIas4POvMzibteDzrzNKPQokYXBwbGljYXRpb24vdm5kLmdvb2dsZS1hcHBzLmRvY3MubWRzGhXC19rkAQ8aDQoJCgN0aGUQARgAEAFaDGk3M20xYWJjYWthNnICIAB4AIIBFHN1Z2dlc3QuNmN6ejJudmw5a2g2mgEGCAAQABgAsAEAuAEAGIas4POvMyCbteDzrzMwAEIUc3VnZ2VzdC42Y3p6Mm52bDlraDYi2hAKC0FBQUJ1ZlVDbWdZEqgQCgtBQUFCdWZVQ21nWRILQUFBQnVmVUNtZ1kajQUKCXRleHQvaHRtbBL/BFRoZSBBVFAgYWxzbyByZWZlcnMgdG8gc3RyYXRlZ2llcyB0byBidWlsZCBjb25maWRlbmNlIGluIHNlbGYgYW5kIG90aGVycy08YnI+UG9zc2libGUgcmVzcG9uc2VzOjxicj4xLiBHb29kIGNvbW11bmljYXRpb24gc2tpbGxzPGJyPjIuIEFzc2VydGl2ZSBhdHRpdHVkZSAtIFNheSB3aGF0IHlvdSB3YW50IHRvIHNheSBjbGVhcmx5IC0gQmUgcG9zaXRpdmUgYW5kIHJlc3BlY3RmdWwgLSBLbm93IHdoYXQgeW91IHdhbnQgLSBIYXZlIGEgdGFsbCBhbmQgc3RyYWlnaHQgYm9keSBwb3N0dXJlIC0gU3RhdGUgeW91ciB2aWV3cG9pbnQgY2xlYXJseSAtIEJlIHBvbGl0ZTxicj4zLiBDb21wbGV0ZSB0YXNrcyBhbmQgcHJvamVjdHMgc3VjY2Vzc2Z1bGx5IGJ5IG1hbmFnaW5nIHlvdXIgdGltZSBlZmZlY3RpdmVseSA8YnI+NC4gUGFydGljaXBhdGUgaW4gY29tbXVuaXR5IG9yZ2FuaXNhdGlvbnMgPGJyPjUuIE1ha2UgZ29vZCBkZWNpc2lvbnMgLSBFdmFsdWF0ZSB0aGUgc2l0dWF0aW9uIC0gR2V0IGluZm9ybWF0aW9uIGFib3V0IHRoZSBkaWZmZXJlbnQgb3B0aW9ucyAtIENvbnNpZGVyIHRoZSBjb25zZXF1ZW5jZXMgb2YgZWFjaCBkZWNpc2lvbiAtIENob29zZSB0aGUgYmVzdCBvcHRpb24gLSBBY3Qgb24geW91ciBkZWNpc2lvbiL8BAoKdGV4dC9wbGFpbhLtBFRoZSBBVFAgYWxzbyByZWZlcnMgdG8gc3RyYXRlZ2llcyB0byBidWlsZCBjb25maWRlbmNlIGluIHNlbGYgYW5kIG90aGVycy0KUG9zc2libGUgcmVzcG9uc2VzOgoxLiBHb29kIGNvbW11bmljYXRpb24gc2tpbGxzCjIuIEFzc2VydGl2ZSBhdHRpdHVkZSAtIFNheSB3aGF0IHlvdSB3YW50IHRvIHNheSBjbGVhcmx5IC0gQmUgcG9zaXRpdmUgYW5kIHJlc3BlY3RmdWwgLSBLbm93IHdoYXQgeW91IHdhbnQgLSBIYXZlIGEgdGFsbCBhbmQgc3RyYWlnaHQgYm9keSBwb3N0dXJlIC0gU3RhdGUgeW91ciB2aWV3cG9pbnQgY2xlYXJseSAtIEJlIHBvbGl0ZQozLiBDb21wbGV0ZSB0YXNrcyBhbmQgcHJvamVjdHMgc3VjY2Vzc2Z1bGx5IGJ5IG1hbmFnaW5nIHlvdXIgdGltZSBlZmZlY3RpdmVseSAKNC4gUGFydGljaXBhdGUgaW4gY29tbXVuaXR5IG9yZ2FuaXNhdGlvbnMgCjUuIE1ha2UgZ29vZCBkZWNpc2lvbnMgLSBFdmFsdWF0ZSB0aGUgc2l0dWF0aW9uIC0gR2V0IGluZm9ybWF0aW9uIGFib3V0IHRoZSBkaWZmZXJlbnQgb3B0aW9ucyAtIENvbnNpZGVyIHRoZSBjb25zZXF1ZW5jZXMgb2YgZWFjaCBkZWNpc2lvbiAtIENob29zZSB0aGUgYmVzdCBvcHRpb24gLSBBY3Qgb24geW91ciBkZWNpc2lvbiobIhUxMTMxMTIzMjY4Mzg0NTUzNDI1MjcoADgAMISKrvWvMziEiq71rzNKKQoKdGV4dC9wbGFpbhIbVGVhY2ggJiBJbmRpdmlkdWFsIGFjdGl2aXR5WgxkMm0wN200NnBzM3hyAiAAeACaAQYIABAAGACqAYIFEv8EVGhlIEFUUCBhbHNvIHJlZmVycyB0byBzdHJhdGVnaWVzIHRvIGJ1aWxkIGNvbmZpZGVuY2UgaW4gc2VsZiBhbmQgb3RoZXJzLTxicj5Qb3NzaWJsZSByZXNwb25zZXM6PGJyPjEuIEdvb2QgY29tbXVuaWNhdGlvbiBza2lsbHM8YnI+Mi4gQXNzZXJ0aXZlIGF0dGl0dWRlIC0gU2F5IHdoYXQgeW91IHdhbnQgdG8gc2F5IGNsZWFybHkgLSBCZSBwb3NpdGl2ZSBhbmQgcmVzcGVjdGZ1bCAtIEtub3cgd2hhdCB5b3Ugd2FudCAtIEhhdmUgYSB0YWxsIGFuZCBzdHJhaWdodCBib2R5IHBvc3R1cmUgLSBTdGF0ZSB5b3VyIHZpZXdwb2ludCBjbGVhcmx5IC0gQmUgcG9saXRlPGJyPjMuIENvbXBsZXRlIHRhc2tzIGFuZCBwcm9qZWN0cyBzdWNjZXNzZnVsbHkgYnkgbWFuYWdpbmcgeW91ciB0aW1lIGVmZmVjdGl2ZWx5IDxicj40LiBQYXJ0aWNpcGF0ZSBpbiBjb21tdW5pdHkgb3JnYW5pc2F0aW9ucyA8YnI+NS4gTWFrZSBnb29kIGRlY2lzaW9ucyAtIEV2YWx1YXRlIHRoZSBzaXR1YXRpb24gLSBHZXQgaW5mb3JtYXRpb24gYWJvdXQgdGhlIGRpZmZlcmVudCBvcHRpb25zIC0gQ29uc2lkZXIgdGhlIGNvbnNlcXVlbmNlcyBvZiBlYWNoIGRlY2lzaW9uIC0gQ2hvb3NlIHRoZSBiZXN0IG9wdGlvbiAtIEFjdCBvbiB5b3VyIGRlY2lzaW9usAEAuAEAGISKrvWvMyCEiq71rzMwAEIQa2l4LjIzZjhqbXZnOG41ayLkAgoLQUFBQnhDbUwwRm8SrgIKC0FBQUJ4Q21MMEZvEgtBQUFCeENtTDBGbxoNCgl0ZXh0L2h0bWwSACIOCgp0ZXh0L3BsYWluEgAqGyIVMTEzMTEyMzI2ODM4NDU1MzQyNTI3KAA4ADDh35f5rzM4sc2b+a8zSo0BCiRhcHBsaWNhdGlvbi92bmQuZ29vZ2xlLWFwcHMuZG9jcy5tZHMaZcLX2uQBXxpdClkKU1NvLCB0byBzdGFydCB0aGlzIGxlc3NvbiwgbGV0IHVzIGZpcnN0IGRlZmluZSB0aGUgZm9sbG93aW5nIGNvbmNlcHRzOiBnZW5kZXLigKbigKYuEAEYABABWgxrdDI1cjR5b3BycmRyAiAAeACCARRzdWdnZXN0LngyZWlmdnViZHFiZJoBBggAEAAYALABALgBABjh35f5rzMgsc2b+a8zMABCFHN1Z2dlc3QueDJlaWZ2dWJkcWJkIo4CCgtBQUFCeFFHQ2tUVRLaAQoLQUFBQnhRR0NrVFUSC0FBQUJ4UUdDa1RVGg0KCXRleHQvaHRtbBIAIg4KCnRleHQvcGxhaW4SACobIhUxMTMxMTIzMjY4Mzg0NTUzNDI1MjcoADgAMMTR8fyvMziU8/H8rzNKQAokYXBwbGljYXRpb24vdm5kLmdvb2dsZS1hcHBzLmRvY3MubWRzGhjC19rkARISEAoMCgZvbiBob3cQARgAEAFaDGw1NWJzYnNwOTg4a3ICIAB4AIIBFHN1Z2dlc3QubGNycDM1d2k0MDl1mgEGCAAQABgAGMTR8fyvMyCU8/H8rzNCFHN1Z2dlc3QubGNycDM1d2k0MDl1IokCCgtBQUFCeFFDR3JpURLVAQoLQUFBQnhRQ0dyaVESC0FBQUJ4UUNHcmlRGg0KCXRleHQvaHRtbBIAIg4KCnRleHQvcGxhaW4SACobIhUxMTMxMTIzMjY4Mzg0NTUzNDI1MjcoADgAMNS5j/uvMzjWwo/7rzNKOwokYXBwbGljYXRpb24vdm5kLmdvb2dsZS1hcHBzLmRvY3MubWRzGhPC19rkAQ0aCwoHCgEsEAEYABABWgxjczRzN2p3OHA3dWpyAiAAeACCARRzdWdnZXN0Lmp0amdsdjN3a3o5Y5oBBggAEAAYABjUuY/7rzMg1sKP+68zQhRzdWdnZXN0Lmp0amdsdjN3a3o5YyKJAgoLQUFBQnhRQ0dyaGcS1QEKC0FBQUJ4UUNHcmhnEgtBQUFCeFFDR3JoZxoNCgl0ZXh0L2h0bWwSACIOCgp0ZXh0L3BsYWluEgAqGyIVMTEzMTEyMzI2ODM4NDU1MzQyNTI3KAA4ADCJx4z7rzM4z9WM+68zSjsKJGFwcGxpY2F0aW9uL3ZuZC5nb29nbGUtYXBwcy5kb2NzLm1kcxoTwtfa5AENGgsKBwoBKRABGAAQAVoMMjRqdzVqaTBmaG8ycgIgAHgAggEUc3VnZ2VzdC50Y2UwMWxjaW10OXeaAQYIABAAGAAYiceM+68zIM/VjPuvM0IUc3VnZ2VzdC50Y2UwMWxjaW10OXciiAIKC0FBQUJ4UUNHcmhrEtQBCgtBQUFCeFFDR3JoaxILQUFBQnhRQ0dyaGsaDQoJdGV4dC9odG1sEgAiDgoKdGV4dC9wbGFpbhIAKhsiFTExMzExMjMyNjgzODQ1NTM0MjUyNygAOAAwt+yM+68zOPz/jPuvM0o6CiRhcHBsaWNhdGlvbi92bmQuZ29vZ2xlLWFwcHMuZG9jcy5tZHMaEsLX2uQBDBIKCgYKABAUGAAQBVoMMmw1YzFod2NnOHc0cgIgAHgAggEUc3VnZ2VzdC50MGZmczl5YnhraHGaAQYIABAAGAAYt+yM+68zIPz/jPuvM0IUc3VnZ2VzdC50MGZmczl5YnhraHEikgIKC0FBQUJ4UUFGcWtBEt4BCgtBQUFCeFFBRnFrQRILQUFBQnhRQUZxa0EaDQoJdGV4dC9odG1sEgAiDgoKdGV4dC9wbGFpbhIAKhsiFTExMzExMjMyNjgzODQ1NTM0MjUyNygAOAAwp5Ck+q8zOLiapPqvM0pECiRhcHBsaWNhdGlvbi92bmQuZ29vZ2xlLWFwcHMuZG9jcy5tZHMaHMLX2uQBFgoUCgcKATsQARgAEgcKASwQARgAGAFaDGh1eTMzbWhvajRqbXICIAB4AIIBFHN1Z2dlc3QuZDNwdGJjeDBjNWZhmgEGCAAQABgAGKeQpPqvMyC4mqT6rzNCFHN1Z2dlc3QuZDNwdGJjeDBjNWZhIokCCgtBQUFCeFFDR3JpQRLVAQoLQUFBQnhRQ0dyaUESC0FBQUJ4UUNHcmlBGg0KCXRleHQvaHRtbBIAIg4KCnRleHQvcGxhaW4SACobIhUxMTMxMTIzMjY4Mzg0NTUzNDI1MjcoADgAMNTtjvuvMzjO9477rzNKOwokYXBwbGljYXRpb24vdm5kLmdvb2dsZS1hcHBzLmRvY3MubWRzGhPC19rkAQ0SCwoHCgEuEAEYABABWgx2YTRncWJod3I3cWpyAiAAeACCARRzdWdnZXN0LndyZmpxNHFra2x1b5oBBggAEAAYABjU7Y77rzMgzveO+68zQhRzdWdnZXN0LndyZmpxNHFra2x1byKJAgoLQUFBQnhRQ0dyaFUS1QEKC0FBQUJ4UUNHcmhVEgtBQUFCeFFDR3JoVRoNCgl0ZXh0L2h0bWwSACIOCgp0ZXh0L3BsYWluEgAqGyIVMTEzMTEyMzI2ODM4NDU1MzQyNTI3KAA4ADCK04v7rzM4/tuL+68zSjsKJGFwcGxpY2F0aW9uL3ZuZC5nb29nbGUtYXBwcy5kb2NzLm1kcxoTwtfa5AENGgsKBwoBLBABGAAQAVoMa2p2Z3dkYmo0cGh3cgIgAHgAggEUc3VnZ2VzdC5sMXRkemJiMmd3bjKaAQYIABAAGAAYitOL+68zIP7bi/uvM0IUc3VnZ2VzdC5sMXRkemJiMmd3bjIikQIKC0FBQUJ1ZlVDbVVvEtsBCgtBQUFCdWZVQ21VbxILQUFBQnVmVUNtVW8aDQoJdGV4dC9odG1sEgAiDgoKdGV4dC9wbGFpbhIAKhsiFTExMzExMjMyNjgzODQ1NTM0MjUyNygAOAAw3oja868zOMKS2vOvM0o7CiRhcHBsaWNhdGlvbi92bmQuZ29vZ2xlLWFwcHMuZG9jcy5tZHMaE8LX2uQBDRoLCgcKASwQARgAEAFaDGg4YXd1dTN0a2NlN3ICIAB4AIIBFHN1Z2dlc3QucncxdTkyZGY2dnE0mgEGCAAQABgAsAEAuAEAGN6I2vOvMyDCktrzrzMwAEIUc3VnZ2VzdC5ydzF1OTJkZjZ2cTQirgIKC0FBQUJ4Q21MMEZ3EvgBCgtBQUFCeENtTDBGdxILQUFBQnhDbUwwRncaDQoJdGV4dC9odG1sEgAiDgoKdGV4dC9wbGFpbhIAKhsiFTExMzExMjMyNjgzODQ1NTM0MjUyNygAOAAwr+Sd+a8zON/snfmvM0pYCiRhcHBsaWNhdGlvbi92bmQuZ29vZ2xlLWFwcHMuZG9jcy5tZHMaMMLX2uQBKgooChEKC2Fsc28gcmVmZXJzEAEYABIRCgtyZWZlcnMgYWxzbxABGAAYAVoMdWp1dHJqZmRkMGNqcgIgAHgAggEUc3VnZ2VzdC53aTN5NDUzZzFhdmyaAQYIABAAGACwAQC4AQAYr+Sd+a8zIN/snfmvMzAAQhRzdWdnZXN0LndpM3k0NTNnMWF2bCLwAQoLQUFBQnhRRUpGYnMSwAEKC0FBQUJ4UUVKRmJzEgtBQUFCeFFFSkZicxoaCgl0ZXh0L2h0bWwSDUdvb2QgcHJhY3RpY2UiGwoKdGV4dC9wbGFpbhINR29vZCBwcmFjdGljZSobIhUxMTMxMTIzMjY4Mzg0NTUzNDI1MjcoADgAMLapq/uvMzi2qav7rzNKEQoKdGV4dC9wbGFpbhIDdHdvWgxoZ3M4ZnpwajBnMWlyAiAAeACaAQYIABAAGACqAQ8SDUdvb2QgcHJhY3RpY2UYtqmr+68zILapq/uvM0IQa2l4LmVnc2k2NXBuemFiZSKdAgoLQUFBQnhRQ0dyalES6QEKC0FBQUJ4UUNHcmpREgtBQUFCeFFDR3JqURoNCgl0ZXh0L2h0bWwSACIOCgp0ZXh0L3BsYWluEgAqGyIVMTEzMTEyMzI2ODM4NDU1MzQyNTI3KAA4ADCc6Jr7rzM44fGa+68zSk8KJGFwcGxpY2F0aW9uL3ZuZC5nb29nbGUtYXBwcy5kb2NzLm1kcxonwtfa5AEhCh8KCwoFZW5qb3kQARgAEg4KCGVuam95aW5nEAEYABgBWgxpMDBveW84ejgwMTRyAiAAeACCARRzdWdnZXN0LnVyMG5tOThrcG11NJoBBggAEAAYABic6Jr7rzMg4fGa+68zQhRzdWdnZXN0LnVyMG5tOThrcG11NCKbAgoLQUFBQnVmVUNtaXcS5gEKC0FBQUJ1ZlVDbWl3EgtBQUFCdWZVQ21pdxoNCgl0ZXh0L2h0bWwSACIOCgp0ZXh0L3BsYWluEgAqGyIVMTEzMTEyMzI2ODM4NDU1MzQyNTI3KAA4ADCfy+H1rzM4y9bh9a8zSkcKJGFwcGxpY2F0aW9uL3ZuZC5nb29nbGUtYXBwcy5kb2NzLm1kcxofwtfa5AEZChcKCAoCYW4QARgAEgkKA2FuZBABGAAYAVoMZDhhYzFoOW8yM2R5cgIgAHgAggETc3VnZ2VzdC5uMzdqMTY0a2hjbZoBBggAEAAYALABALgBABify+H1rzMgy9bh9a8zMABCE3N1Z2dlc3QubjM3ajE2NGtoY20ikQIKC0FBQUJ1ZlVDbWpVEtsBCgtBQUFCdWZVQ21qVRILQUFBQnVmVUNtalUaDQoJdGV4dC9odG1sEgAiDgoKdGV4dC9wbGFpbhIAKhsiFTExMzExMjMyNjgzODQ1NTM0MjUyNygAOAAwxenm9a8zOJ7z5vWvM0o7CiRhcHBsaWNhdGlvbi92bmQuZ29vZ2xlLWFwcHMuZG9jcy5tZHMaE8LX2uQBDRoLCgcKASwQARgAEAFaDDY3b2JnY2l1bDIxOHICIAB4AIIBFHN1Z2dlc3QuazNkeHI5OTlhdGVvmgEGCAAQABgAsAEAuAEAGMXp5vWvMyCe8+b1rzMwAEIUc3VnZ2VzdC5rM2R4cjk5OWF0ZW8iiQIKC0FBQUJ4UUVKRmJ3EtUBCgtBQUFCeFFFSkZidxILQUFBQnhRRUpGYncaDQoJdGV4dC9odG1sEgAiDgoKdGV4dC9wbGFpbhIAKhsiFTExMzExMjMyNjgzODQ1NTM0MjUyNygAOAAw69Cr+68zOJnaq/uvM0o7CiRhcHBsaWNhdGlvbi92bmQuZ29vZ2xlLWFwcHMuZG9jcy5tZHMaE8LX2uQBDRoLCgcKASwQARgAEAFaDGhoaXRvZDE0eXRibXICIAB4AIIBFHN1Z2dlc3QuOHlod210aTR0OWZ2mgEGCAAQABgAGOvQq/uvMyCZ2qv7rzNCFHN1Z2dlc3QuOHlod210aTR0OWZ2IpICCgtBQUFCeFFDR3JqVRLeAQoLQUFBQnhRQ0dyalUSC0FBQUJ4UUNHcmpVGg0KCXRleHQvaHRtbBIAIg4KCnRleHQvcGxhaW4SACobIhUxMTMxMTIzMjY4Mzg0NTUzNDI1MjcoADgAMIawm/uvMzi5uZv7rzNKRAokYXBwbGljYXRpb24vdm5kLmdvb2dsZS1hcHBzLmRvY3MubWRzGhzC19rkARYKFAoHCgE/EAEYABIHCgEuEAEYABgBWgw3OW1uc3NrbjMwMDVyAiAAeACCARRzdWdnZXN0LjlqbHoxYWpscGk3ZZoBBggAEAAYABiGsJv7rzMgubmb+68zQhRzdWdnZXN0LjlqbHoxYWpscGk3ZSKRAgoLQUFBQnVmVUNtalkS2wEKC0FBQUJ1ZlVDbWpZEgtBQUFCdWZVQ21qWRoNCgl0ZXh0L2h0bWwSACIOCgp0ZXh0L3BsYWluEgAqGyIVMTEzMTEyMzI2ODM4NDU1MzQyNTI3KAA4ADDLqef1rzM457Pn9a8zSjsKJGFwcGxpY2F0aW9uL3ZuZC5nb29nbGUtYXBwcy5kb2NzLm1kcxoTwtfa5AENGgsKBwoBLBABGAAQAVoMYjB2MWwxZ2M0M3B1cgIgAHgAggEUc3VnZ2VzdC4xdmNkZHhpaGl3ZGaaAQYIABAAGACwAQC4AQAYy6nn9a8zIOez5/WvMzAAQhRzdWdnZXN0LjF2Y2RkeGloaXdkZiLcAwoLQUFBQnhRRVg0ZXcSqAMKC0FBQUJ4UUVYNGV3EgtBQUFCeFFFWDRldxoNCgl0ZXh0L2h0bWwSACIOCgp0ZXh0L3BsYWluEgAqGyIVMTEzMTEyMzI2ODM4NDU1MzQyNTI3KAA4ADD9htD7rzM4nJDQ+68zSo0CCiRhcHBsaWNhdGlvbi92bmQuZ29vZ2xlLWFwcHMuZG9jcy5tZHMa5AHC19rkAd0BCtoBCmoKZGxlYXJuZXJzIHRvIGhhdmUgYSBwaWVjZSBvZiBwYXBlciB0byB3cml0ZSB0aGVpciBxdWVzdGlvbnMgb24gYW5kIGEgYm94LyBjYXAvIHBsYXN0aWMgc2xlZXZlIHRvIHBsYWMQARgBEmoKZHRoYXQgbGVhcm5lcnMgaGF2ZSBhIHBpZWNlIG9mIHBhcGVyIHRvIHdyaXRlIHRoZWlyIHF1ZXN0aW9ucyBvbiBhbmQgYSBib3gvIGNhcC8gcGxhc3RpYyBzbGVldmUgdG8gcGwQARgBGAFaDGdhZTRvMXd4amtzdnICIAB4AIIBFHN1Z2dlc3QuYXZwcXZpM3JzcTA3mgEGCAAQABgAGP2G0PuvMyCckND7rzNCFHN1Z2dlc3QuYXZwcXZpM3JzcTA3IpkCCgtBQUFCdWZVQ21JWRLjAQoLQUFBQnVmVUNtSVkSC0FBQUJ1ZlVDbUlZGg0KCXRleHQvaHRtbBIAIg4KCnRleHQvcGxhaW4SACobIhUxMTMxMTIzMjY4Mzg0NTUzNDI1MjcoADgAMKPLjvKvMzi65o7yrzNKQwokYXBwbGljYXRpb24vdm5kLmdvb2dsZS1hcHBzLmRvY3MubWRzGhvC19rkARUaEwoPCglvciBncm91cHMQARgAEAFaDGE2ZHR1cjNjN25sa3ICIAB4AIIBFHN1Z2dlc3QubTE4ZGI0cGl1cTk1mgEGCAAQABgAsAEAuAEAGKPLjvKvMyC65o7yrzMwAEIUc3VnZ2VzdC5tMThkYjRwaXVxOTUiwwcKC0FBQUJ4UUVKRmJrEpMHCgtBQUFCeFFFSkZiaxILQUFBQnhRRUpGYmsaiQIKCXRleHQvaHRtbBL7AUkga25vdyB3aGF0IHlvdXIgcG9pbnQgaXMsIGJ1dCBJIGFtIGtlZXBpbmcgaW4gbWluZCB0aGF0IHRoZXJlIG1heSBiZSBjYXNlcyB3aGVyZSBib3lzIGFyZSBub3QgeWV0IGFzIGNvbWZvcnRhYmxlIHB1dHRpbmcgdXAgdGhlaXIgaGFuZHMuIEluIExPLCB1c2luZyB0aGUgJnF1b3Q7dGhpcmQgcGVyc29uJnF1b3Q7IG1ldGhvZCBtaWdodCBiZSBoZWxwZnVsOiAmcXVvdDtXaG8ga25vd3MgYm95cyB0aGF0IGVuam95IGRhbmNpbmcmcXVvdDs/IvYBCgp0ZXh0L3BsYWluEucBSSBrbm93IHdoYXQgeW91ciBwb2ludCBpcywgYnV0IEkgYW0ga2VlcGluZyBpbiBtaW5kIHRoYXQgdGhlcmUgbWF5IGJlIGNhc2VzIHdoZXJlIGJveXMgYXJlIG5vdCB5ZXQgYXMgY29tZm9ydGFibGUgcHV0dGluZyB1cCB0aGVpciBoYW5kcy4gSW4gTE8sIHVzaW5nIHRoZSAidGhpcmQgcGVyc29uIiBtZXRob2QgbWlnaHQgYmUgaGVscGZ1bDogIldobyBrbm93cyBib3lzIHRoYXQgZW5qb3kgZGFuY2luZyI/KhsiFTExMzExMjMyNjgzODQ1NTM0MjUyNygAOAAwyOep+68zOMjnqfuvM0ooCgp0ZXh0L3BsYWluEhplbmpveSBhbnkgdHlwZSBvZiBkYW5jaW5nP1oMcDB0d2c2NHp6eXphcgIgAHgAmgEGCAAQABgAqgH+ARL7AUkga25vdyB3aGF0IHlvdXIgcG9pbnQgaXMsIGJ1dCBJIGFtIGtlZXBpbmcgaW4gbWluZCB0aGF0IHRoZXJlIG1heSBiZSBjYXNlcyB3aGVyZSBib3lzIGFyZSBub3QgeWV0IGFzIGNvbWZvcnRhYmxlIHB1dHRpbmcgdXAgdGhlaXIgaGFuZHMuIEluIExPLCB1c2luZyB0aGUgJnF1b3Q7dGhpcmQgcGVyc29uJnF1b3Q7IG1ldGhvZCBtaWdodCBiZSBoZWxwZnVsOiAmcXVvdDtXaG8ga25vd3MgYm95cyB0aGF0IGVuam95IGRhbmNpbmcmcXVvdDs/GMjnqfuvMyDI56n7rzNCEGtpeC5xYWR2dWY0eDNlM2giigIKC0FBQUJ4UUNHcmpJEtYBCgtBQUFCeFFDR3JqSRILQUFBQnhRQ0dyakkaDQoJdGV4dC9odG1sEgAiDgoKdGV4dC9wbGFpbhIAKhsiFTExMzExMjMyNjgzODQ1NTM0MjUyNygAOAAwma6a+68zOI+5mvuvM0o8CiRhcHBsaWNhdGlvbi92bmQuZ29vZ2xlLWFwcHMuZG9jcy5tZHMaFMLX2uQBDhoMCggKAm9mEAEYABABWgxzczk2dDBvcmphMGJyAiAAeACCARRzdWdnZXN0Ljhod2htMTl3YW1jYpoBBggAEAAYABiZrpr7rzMgj7ma+68zQhRzdWdnZXN0Ljhod2htMTl3YW1jYiKWAgoLQUFBQnhRRUpGY00S4gEKC0FBQUJ4UUVKRmNNEgtBQUFCeFFFSkZjTRoNCgl0ZXh0L2h0bWwSACIOCgp0ZXh0L3BsYWluEgAqGyIVMTEzMTEyMzI2ODM4NDU1MzQyNTI3KAA4ADC1jq/7rzM4vpev+68zSkgKJGFwcGxpY2F0aW9uL3ZuZC5nb29nbGUtYXBwcy5kb2NzLm1kcxogwtfa5AEaChgKCAoCb24QARgAEgoKBG9udG8QARgAGAFaDGljYzB5Nm93ZzVjcHICIAB4AIIBFHN1Z2dlc3QubmNydmZtdmtmcWJzmgEGCAAQABgAGLWOr/uvMyC+l6/7rzNCFHN1Z2dlc3QubmNydmZtdmtmcWJzIr4CCgtBQUFCdWZVQ21pbxKIAgoLQUFBQnVmVUNtaW8SC0FBQUJ1ZlVDbWlvGg0KCXRleHQvaHRtbBIAIg4KCnRleHQvcGxhaW4SACobIhUxMTMxMTIzMjY4Mzg0NTUzNDI1MjcoADgAMNye3fWvMzjX3N/1rzNKaAokYXBwbGljYXRpb24vdm5kLmdvb2dsZS1hcHBzLmRvY3MubWRzGkDC19rkAToaOAo0Ci5lciBpbiBpbm5vdmF0aW9uLCB1bmRlcnN0YW5kaW5nIGFuZCByZXNpbGllbmNlEAEYABABWgxhZHd1ZnlhMXF6YXVyAiAAeACCARRzdWdnZXN0LnBkZTc5ZnY3bTdxcpoBBggAEAAYALABALgBABjcnt31rzMg19zf9a8zMABCFHN1Z2dlc3QucGRlNzlmdjdtN3FyIqgCCgtBQUFCdWZVQ21qTRLzAQoLQUFBQnVmVUNtak0SC0FBQUJ1ZlVDbWpNGg0KCXRleHQvaHRtbBIAIg4KCnRleHQvcGxhaW4SACobIhUxMTMxMTIzMjY4Mzg0NTUzNDI1MjcoADgAMKn45fWvMzjwgOb1rzNKVAokYXBwbGljYXRpb24vdm5kLmdvb2dsZS1hcHBzLmRvY3MubWRzGizC19rkASYKJAoOCgh5b3Vyc2VsZhABGAASEAoKeW91cnNlbHZlcxABGAAYAVoMdmJ2cWwwZjZ5Znk3cgIgAHgAggETc3VnZ2VzdC45bGw0OXBheXR0ZJoBBggAEAAYALABALgBABip+OX1rzMg8IDm9a8zMABCE3N1Z2dlc3QuOWxsNDlwYXl0dGQimAIKC0FBQUJ4UUVYNGVzEuQBCgtBQUFCeFFFWDRlcxILQUFBQnhRRVg0ZXMaDQoJdGV4dC9odG1sEgAiDgoKdGV4dC9wbGFpbhIAKhsiFTExMzExMjMyNjgzODQ1NTM0MjUyNygAOAAwg5bP+68zOMqfz/uvM0pKCiRhcHBsaWNhdGlvbi92bmQuZ29vZ2xlLWFwcHMuZG9jcy5tZHMaIsLX2uQBHAoaCgcKASwQARgAEg0KB2FzIHdlbGwQARgAGAFaDGozamo1b2gzbGt3ZXICIAB4AIIBFHN1Z2dlc3QudTlwMndzeDVkZmd6mgEGCAAQABgAGIOWz/uvMyDKn8/7rzNCFHN1Z2dlc3QudTlwMndzeDVkZmd6Iu8FCgtBQUFCeFFDR3JpaxK7BQoLQUFBQnhRQ0dyaWsSC0FBQUJ4UUNHcmlrGg0KCXRleHQvaHRtbBIAIg4KCnRleHQvcGxhaW4SACobIhUxMTMxMTIzMjY4Mzg0NTUzNDI1MjcoADgAMMKikfuvMziImpn7rzNCzwMKC0FBQUJ4UUNHcmpBEgtBQUFCeFFDR3Jpaxp+Cgl0ZXh0L2h0bWwScUBqb2hyaXRhLmhhbmVrb206IFRoaXMgaXMganVzdCBhIHJlbWluZGVyIHRoYXQgcmlnaHQtaGFuZGVkIHBlb3BsZSBhcmUgc2VlbiBhcyAmcXVvdDtub3JtYWwmcXVvdDsuIFlvdSBtYXkgLi4ubG9sInUKCnRleHQvcGxhaW4SZ0Bqb2hyaXRhLmhhbmVrb206IFRoaXMgaXMganVzdCBhIHJlbWluZGVyIHRoYXQgcmlnaHQtaGFuZGVkIHBlb3BsZSBhcmUgc2VlbiBhcyAibm9ybWFsIi4gWW91IG1heSAuLi5sb2wqGyIVMTEzMTEyMzI2ODM4NDU1MzQyNTI3KAA4ADCImpn7rzM4iJqZ+68zWgx3NXF4MmZja3d5bnFyAiAAeACaAQYIABAAGACqAXMScUBqb2hyaXRhLmhhbmVrb206IFRoaXMgaXMganVzdCBhIHJlbWluZGVyIHRoYXQgcmlnaHQtaGFuZGVkIHBlb3BsZSBhcmUgc2VlbiBhcyAmcXVvdDtub3JtYWwmcXVvdDsuIFlvdSBtYXkgLi4ubG9sSk8KJGFwcGxpY2F0aW9uL3ZuZC5nb29nbGUtYXBwcy5kb2NzLm1kcxonwtfa5AEhCh8KDwoJdGhlIHJpZ2h0EAEYABIKCgRsZWZ0EAEYABgBWgxncHJmbjhhN2U4YXpyAiAAeACCARRzdWdnZXN0LmltdWtnbDFuZmF4OZoBBggAEAAYABjCopH7rzMgiJqZ+68zQhRzdWdnZXN0LmltdWtnbDFuZmF4OSKtAgoLQUFBQnVmVUNtaXMS9wEKC0FBQUJ1ZlVDbWlzEgtBQUFCdWZVQ21pcxoNCgl0ZXh0L2h0bWwSACIOCgp0ZXh0L3BsYWluEgAqGyIVMTEzMTEyMzI2ODM4NDU1MzQyNTI3KAA4ADDsjOD1rzM4pJXg9a8zSlcKJGFwcGxpY2F0aW9uL3ZuZC5nb29nbGUtYXBwcy5kb2NzLm1kcxovwtfa5AEpCicKEQoLY2xhc3Nyb29tJ3MQARgAEhAKCmNsYXNzcm9vbXMQARgAGAFaDDRibGY3YXJyem5jb3ICIAB4AIIBFHN1Z2dlc3QubWJyYWR1amNoYzQ5mgEGCAAQABgAsAEAuAEAGOyM4PWvMyCkleD1rzMwAEIUc3VnZ2VzdC5tYnJhZHVqY2hjNDkikQIKC0FBQUJ1ZlVDbWpREtsBCgtBQUFCdWZVQ21qURILQUFBQnVmVUNtalEaDQoJdGV4dC9odG1sEgAiDgoKdGV4dC9wbGFpbhIAKhsiFTExMzExMjMyNjgzODQ1NTM0MjUyNygAOAAwuMXm9a8zOOPO5vWvM0o7CiRhcHBsaWNhdGlvbi92bmQuZ29vZ2xlLWFwcHMuZG9jcy5tZHMaE8LX2uQBDRoLCgcKASwQARgAEAFaDDNrOWwxOXU5ZWl0YXICIAB4AIIBFHN1Z2dlc3Qubm0xYnlkMXFsanI3mgEGCAAQABgAsAEAuAEAGLjF5vWvMyDjzub1rzMwAEIUc3VnZ2VzdC5ubTFieWQxcWxqcjciiQIKC0FBQUJ4UUVYNGVvEtUBCgtBQUFCeFFFWDRlbxILQUFBQnhRRVg0ZW8aDQoJdGV4dC9odG1sEgAiDgoKdGV4dC9wbGFpbhIAKhsiFTExMzExMjMyNjgzODQ1NTM0MjUyNygAOAAwyPPO+68zOMz8zvuvM0o7CiRhcHBsaWNhdGlvbi92bmQuZ29vZ2xlLWFwcHMuZG9jcy5tZHMaE8LX2uQBDRoLCgcKAWEQARgAEAFaDDN0bmFxcDZuNGZzcXICIAB4AIIBFHN1Z2dlc3QudXVqYW9hdnN0ZW1nmgEGCAAQABgAGMjzzvuvMyDM/M77rzNCFHN1Z2dlc3QudXVqYW9hdnN0ZW1nIpECCgtBQUFCdWZVQ21JURLbAQoLQUFBQnVmVUNtSVESC0FBQUJ1ZlVDbUlRGg0KCXRleHQvaHRtbBIAIg4KCnRleHQvcGxhaW4SACobIhUxMTMxMTIzMjY4Mzg0NTUzNDI1MjcoADgAMJqmjvKvMzjHxI7yrzNKOwokYXBwbGljYXRpb24vdm5kLmdvb2dsZS1hcHBzLmRvY3MubWRzGhPC19rkAQ0aCwoHCgFhEAEYABABWgxlNThzaXNvbHNhZ3NyAiAAeACCARRzdWdnZXN0Lmd4dXVhaWdvaDU0aZoBBggAEAAYALABALgBABiapo7yrzMgx8SO8q8zMABCFHN1Z2dlc3QuZ3h1dWFpZ29oNTRpIpwCCgtBQUFCeFFFSkZjRRLpAQoLQUFBQnhRRUpGY0USC0FBQUJ4UUVKRmNFGg0KCXRleHQvaHRtbBIAIg4KCnRleHQvcGxhaW4SACobIhUxMTMxMTIzMjY4Mzg0NTUzNDI1MjcoADgAMM+xrvuvMziiuq77rzNKUAokYXBwbGljYXRpb24vdm5kLmdvb2dsZS1hcHBzLmRvY3MubWRzGijC19rkASIKIAoNCgdQb3N0LWl0EAEYABINCgdwb3N0IGl0EAEYABgBWgxuNHc5b3NqZTJ1NGtyAiAAeACCARNzdWdnZXN0Lm8xdG1iMnU5dHEzmgEGCAAQABgAGM+xrvuvMyCiuq77rzNCE3N1Z2dlc3QubzF0bWIydTl0cTMiyAkKC0FBQUJ1ZlVDbVo4EpcJCgtBQUFCdWZVQ21aOBILQUFBQnVmVUNtWjga3AIKCXRleHQvaHRtbBLOAkluIExpZmUgT3JpZW50YXRpb24gKExPKSwgc2VsZi1hd2FyZW5lc3MgaXMgdGhlIGNydWNpYWwgYWJpbGl0eSB0byB1bmRlcnN0YW5kIHlvdXIgb3duIGVtb3Rpb25zLCB0aG91Z2h0cywgc3RyZW5ndGhzLCB3ZWFrbmVzc2VzLCB2YWx1ZXMsIGFuZCBob3cgeW91IGNvbWUgYWNyb3NzIHRvIG90aGVycy48YnI+S25vd2luZyB5b3VyIHN0cmVuZ3Roc8KgYW5kIHdlYWtuZXNzZXMgaXMgdmVyeSBpbXBvcnRhbnQgdG8gbWUuLi4uSSBmaW5kIGFkdWx0cyB3aG8gYXJlIGNsdWVsZXNzIGFib3V0IHRoZWlyIHN0cmVuZ3RocyBhbmQgd2Vha25lc3NlcyAoIGEgYml0IHN0cm9uZ2x5IHdvcmRlZCki2gIKCnRleHQvcGxhaW4SywJJbiBMaWZlIE9yaWVudGF0aW9uIChMTyksIHNlbGYtYXdhcmVuZXNzIGlzIHRoZSBjcnVjaWFsIGFiaWxpdHkgdG8gdW5kZXJzdGFuZCB5b3VyIG93biBlbW90aW9ucywgdGhvdWdodHMsIHN0cmVuZ3Rocywgd2Vha25lc3NlcywgdmFsdWVzLCBhbmQgaG93IHlvdSBjb21lIGFjcm9zcyB0byBvdGhlcnMuCktub3dpbmcgeW91ciBzdHJlbmd0aHPCoGFuZCB3ZWFrbmVzc2VzIGlzIHZlcnkgaW1wb3J0YW50IHRvIG1lLi4uLkkgZmluZCBhZHVsdHMgd2hvIGFyZSBjbHVlbGVzcyBhYm91dCB0aGVpciBzdHJlbmd0aHMgYW5kIHdlYWtuZXNzZXMgKCBhIGJpdCBzdHJvbmdseSB3b3JkZWQpKhsiFTExMzExMjMyNjgzODQ1NTM0MjUyNygAOAAwgbyX9K8zOIG8l/SvM0ocCgp0ZXh0L3BsYWluEg5zZWxmLWF3YXJlbmVzc1oMZ2oxb2w1djZnNjQwcgIgAHgAmgEGCAAQABgAqgHRAhLOAkluIExpZmUgT3JpZW50YXRpb24gKExPKSwgc2VsZi1hd2FyZW5lc3MgaXMgdGhlIGNydWNpYWwgYWJpbGl0eSB0byB1bmRlcnN0YW5kIHlvdXIgb3duIGVtb3Rpb25zLCB0aG91Z2h0cywgc3RyZW5ndGhzLCB3ZWFrbmVzc2VzLCB2YWx1ZXMsIGFuZCBob3cgeW91IGNvbWUgYWNyb3NzIHRvIG90aGVycy48YnI+S25vd2luZyB5b3VyIHN0cmVuZ3Roc8KgYW5kIHdlYWtuZXNzZXMgaXMgdmVyeSBpbXBvcnRhbnQgdG8gbWUuLi4uSSBmaW5kIGFkdWx0cyB3aG8gYXJlIGNsdWVsZXNzIGFib3V0IHRoZWlyIHN0cmVuZ3RocyBhbmQgd2Vha25lc3NlcyAoIGEgYml0IHN0cm9uZ2x5IHdvcmRlZCmwAQC4AQAYgbyX9K8zIIG8l/SvMzAAQg9raXgubmFvcm4xaGJkbnUinQIKC0FBQUJ1ZlVDbWpFEucBCgtBQUFCdWZVQ21qRRILQUFBQnVmVUNtakUaDQoJdGV4dC9odG1sEgAiDgoKdGV4dC9wbGFpbhIAKhsiFTExMzExMjMyNjgzODQ1NTM0MjUyNygAOAAwp+Hk9a8zOL7r5PWvM0pHCiRhcHBsaWNhdGlvbi92bmQuZ29vZ2xlLWFwcHMuZG9jcy5tZHMaH8LX2uQBGQoXCgkKA3lvdRABGAASCAoCd2UQARgAGAFaDHN0cnBmbXUwd2JudHICIAB4AIIBFHN1Z2dlc3QuNjNmdDlrZHl0bGEymgEGCAAQABgAsAEAuAEAGKfh5PWvMyC+6+T1rzMwAEIUc3VnZ2VzdC42M2Z0OWtkeXRsYTIiiwIKC0FBQUJ4UUVYNGVrEtcBCgtBQUFCeFFFWDRlaxILQUFBQnhRRVg0ZWsaDQoJdGV4dC9odG1sEgAiDgoKdGV4dC9wbGFpbhIAKhsiFTExMzExMjMyNjgzODQ1NTM0MjUyNygAOAAw+dTO+68zOKXezvuvM0o9CiRhcHBsaWNhdGlvbi92bmQuZ29vZ2xlLWFwcHMuZG9jcy5tZHMaFcLX2uQBDxoNCgkKA3RoZRABGAAQAVoMaTIwZGo4ZWcwd3NqcgIgAHgAggEUc3VnZ2VzdC5kZWJsN3FlY3F2bjCaAQYIABAAGAAY+dTO+68zIKXezvuvM0IUc3VnZ2VzdC5kZWJsN3FlY3F2bjAilAIKC0FBQUJ4UUVYNGZJEuABCgtBQUFCeFFFWDRmSRILQUFBQnhRRVg0ZkkaDQoJdGV4dC9odG1sEgAiDgoKdGV4dC9wbGFpbhIAKhsiFTExMzExMjMyNjgzODQ1NTM0MjUyNygAOAAw4ILT+68zOKyL0/uvM0pGCiRhcHBsaWNhdGlvbi92bmQuZ29vZ2xlLWFwcHMuZG9jcy5tZHMaHsLX2uQBGAoWCggKAkFJEAEYABIICgJBaRABGAAYAVoMc3hkcGM0MTdmZmI0cgIgAHgAggEUc3VnZ2VzdC42a2h3NTloMDgzODKaAQYIABAAGAAY4ILT+68zIKyL0/uvM0IUc3VnZ2VzdC42a2h3NTloMDgzODIixwIKC0FBQUJ4UUNHcmpFEpMCCgtBQUFCeFFDR3JqRRILQUFBQnhRQ0dyakUaDQoJdGV4dC9odG1sEgAiDgoKdGV4dC9wbGFpbhIAKhsiFTExMzExMjMyNjgzODQ1NTM0MjUyNygAOAAwifKZ+68zOLX8mfuvM0p5CiRhcHBsaWNhdGlvbi92bmQuZ29vZ2xlLWFwcHMuZG9jcy5tZHMaUcLX2uQBSwpJCiIKHGFib3V0IHRoZSBpbWFnZXMgd2FzIGNvcnJlY3QQARgAEiEKG3dhcyBjb3JyZWN0IHdpdGggdGhlIGltYWdlcxABGAAYAVoMZDduemh1aDlueHJncgIgAHgAggEUc3VnZ2VzdC5vejhiNXdsNWp5cGiaAQYIABAAGAAYifKZ+68zILX8mfuvM0IUc3VnZ2VzdC5vejhiNXdsNWp5cGginQIKC0FBQUJ4UUNHcmljEukBCgtBQUFCeFFDR3JpYxILQUFBQnhRQ0dyaWMaDQoJdGV4dC9odG1sEgAiDgoKdGV4dC9wbGFpbhIAKhsiFTExMzExMjMyNjgzODQ1NTM0MjUyNygAOAAwqKiQ+68zOPLxkPuvM0pPCiRhcHBsaWNhdGlvbi92bmQuZ29vZ2xlLWFwcHMuZG9jcy5tZHMaJ8LX2uQBIQofCg4KCHRoZSBsZWZ0EAEYABILCgVyaWdodBABGAAYAVoMNDBrOHZwbXd3cGdlcgIgAHgAggEUc3VnZ2VzdC5jNGhieGhxbGdwbGGaAQYIABAAGAAYqKiQ+68zIPLxkPuvM0IUc3VnZ2VzdC5jNGhieGhxbGdwbGEijwIKC0FBQUJ1ZlVDbWpJEtoBCgtBQUFCdWZVQ21qSRILQUFBQnVmVUNtakkaDQoJdGV4dC9odG1sEgAiDgoKdGV4dC9wbGFpbhIAKhsiFTExMzExMjMyNjgzODQ1NTM0MjUyNygAOAAw3K3l9a8zOLW55fWvM0o7CiRhcHBsaWNhdGlvbi92bmQuZ29vZ2xlLWFwcHMuZG9jcy5tZHMaE8LX2uQBDRoLCgcKASwQARgAEAFaDDZ6YmJkYm95MXFyeHICIAB4AIIBE3N1Z2dlc3QuaHFkY2YzMTdhd3eaAQYIABAAGACwAQC4AQAY3K3l9a8zILW55fWvMzAAQhNzdWdnZXN0LmhxZGNmMzE3YXd3IuYKCgtBQUFCdWZVQ21JSRK0CgoLQUFBQnVmVUNtSUkSC0FBQUJ1ZlVDbUlJGpYDCgl0ZXh0L2h0bWwSiANJbmZvcm1hbCBhc3Nlc3NtZW50IGZvcm1zIHBhcnQgb2YgZm9ybWF0aXZlIGFzc2Vzc21lbnQuPGJyPkFzIHBhcnQgb2YgdGhlIHRlYWNoaW5nwqBub3RlcywgeW91IG9mZmVyIHRlYWNoZXJzIHRoZSBwb3NzaWJpbGl0eSB0byB1c2UgeW91ciBXb3Jrc2hlZXRzIGFzIGluZm9ybWFsIGFzc2Vzc21lbnQgYWN0aXZpdGllcy7CoDxicj5PbmUgb2YgdGhlIHB1cnBvc2VzIG9mIGluZm9ybWFsIGFzc2Vzc21lbnQgKGJlaW5nIGZvcm1hdGl2ZSkgaXMgbm90IG9ubHkgdG8gdW5kZXJzdGFuZCwgYnV0IGFsc28gdG8gY29udGludWFsbHkgYXNzZXNzIHdoZXRoZXIgbGVhcm5lcnMgaGF2ZSB1bmRlcnN0b29kIGFuZCB3aWxsIGJlIGFibGUgdG8gY29ubmVjdCBhbmQgYXBwbHkgaW4gcmVhbCBsaWZlLiKRAwoKdGV4dC9wbGFpbhKCA0luZm9ybWFsIGFzc2Vzc21lbnQgZm9ybXMgcGFydCBvZiBmb3JtYXRpdmUgYXNzZXNzbWVudC4KQXMgcGFydCBvZiB0aGUgdGVhY2hpbmfCoG5vdGVzLCB5b3Ugb2ZmZXIgdGVhY2hlcnMgdGhlIHBvc3NpYmlsaXR5IHRvIHVzZSB5b3VyIFdvcmtzaGVldHMgYXMgaW5mb3JtYWwgYXNzZXNzbWVudCBhY3Rpdml0aWVzLsKgCk9uZSBvZiB0aGUgcHVycG9zZXMgb2YgaW5mb3JtYWwgYXNzZXNzbWVudCAoYmVpbmcgZm9ybWF0aXZlKSBpcyBub3Qgb25seSB0byB1bmRlcnN0YW5kLCBidXQgYWxzbyB0byBjb250aW51YWxseSBhc3Nlc3Mgd2hldGhlciBsZWFybmVycyBoYXZlIHVuZGVyc3Rvb2QgYW5kIHdpbGwgYmUgYWJsZSB0byBjb25uZWN0IGFuZCBhcHBseSBpbiByZWFsIGxpZmUuKhsiFTExMzExMjMyNjgzODQ1NTM0MjUyNygAOAAwvveM8q8zOL73jPKvM0oPCgp0ZXh0L3BsYWluEgExWgtvOG1zOXU3cnZsNnICIAB4AJoBBggAEAAYAKoBiwMSiANJbmZvcm1hbCBhc3Nlc3NtZW50IGZvcm1zIHBhcnQgb2YgZm9ybWF0aXZlIGFzc2Vzc21lbnQuPGJyPkFzIHBhcnQgb2YgdGhlIHRlYWNoaW5nwqBub3RlcywgeW91IG9mZmVyIHRlYWNoZXJzIHRoZSBwb3NzaWJpbGl0eSB0byB1c2UgeW91ciBXb3Jrc2hlZXRzIGFzIGluZm9ybWFsIGFzc2Vzc21lbnQgYWN0aXZpdGllcy7CoDxicj5PbmUgb2YgdGhlIHB1cnBvc2VzIG9mIGluZm9ybWFsIGFzc2Vzc21lbnQgKGJlaW5nIGZvcm1hdGl2ZSkgaXMgbm90IG9ubHkgdG8gdW5kZXJzdGFuZCwgYnV0IGFsc28gdG8gY29udGludWFsbHkgYXNzZXNzIHdoZXRoZXIgbGVhcm5lcnMgaGF2ZSB1bmRlcnN0b29kIGFuZCB3aWxsIGJlIGFibGUgdG8gY29ubmVjdCBhbmQgYXBwbHkgaW4gcmVhbCBsaWZlLrABALgBABi+94zyrzMgvveM8q8zMABCEGtpeC43NmJneWNjOHByNmQinwIKC0FBQUJ4UUVYNGZFEusBCgtBQUFCeFFFWDRmRRILQUFBQnhRRVg0ZkUaDQoJdGV4dC9odG1sEgAiDgoKdGV4dC9wbGFpbhIAKhsiFTExMzExMjMyNjgzODQ1NTM0MjUyNygAOAAw8sPS+68zOKLN0vuvM0pRCiRhcHBsaWNhdGlvbi92bmQuZ29vZ2xlLWFwcHMuZG9jcy5tZHMaKcLX2uQBIwohCg0KB2NoYXRib3QQARgAEg4KCGNoYXQgYm90EAEYABgBWgx0MXpuenA0bzhtcjhyAiAAeACCARRzdWdnZXN0LnVzZGdvNDd1cnIwOJoBBggAEAAYABjyw9L7rzMgos3S+68zQhRzdWdnZXN0LnVzZGdvNDd1cnIwOCKiAgoLQUFBQnhRRVg0ZkES7gEKC0FBQUJ4UUVYNGZBEgtBQUFCeFFFWDRmQRoNCgl0ZXh0L2h0bWwSACIOCgp0ZXh0L3BsYWluEgAqGyIVMTEzMTEyMzI2ODM4NDU1MzQyNTI3KAA4ADDmmNL7rzM4kaHS+68zSlQKJGFwcGxpY2F0aW9uL3ZuZC5nb29nbGUtYXBwcy5kb2NzLm1kcxoswtfa5AEmCiQKEAoKYWNjdXJhdGVseRABGAASDgoIYWNjdXJhdGUQARgAGAFaDGluenhmNDdmNWF3d3ICIAB4AIIBFHN1Z2dlc3QuOG5kYWRhYTVpbTZqmgEGCAAQABgAGOaY0vuvMyCRodL7rzNCFHN1Z2dlc3QuOG5kYWRhYTVpbTZqIokCCgtBQUFCeFFFSkZjQRLVAQoLQUFBQnhRRUpGY0ESC0FBQUJ4UUVKRmNBGg0KCXRleHQvaHRtbBIAIg4KCnRleHQvcGxhaW4SACobIhUxMTMxMTIzMjY4Mzg0NTUzNDI1MjcoADgAMMT2rfuvMziIgK77rzNKOwokYXBwbGljYXRpb24vdm5kLmdvb2dsZS1hcHBzLmRvY3MubWRzGhPC19rkAQ0aCwoHCgEtEAEYABABWgxudXQyM285NjB1YjZyAiAAeACCARRzdWdnZXN0Lmd2MTZwZjdwaWh2bJoBBggAEAAYABjE9q37rzMgiICu+68zQhRzdWdnZXN0Lmd2MTZwZjdwaWh2bCKJAgoLQUFBQnhRQUZxajgS1QEKC0FBQUJ4UUFGcWo4EgtBQUFCeFFBRnFqOBoNCgl0ZXh0L2h0bWwSACIOCgp0ZXh0L3BsYWluEgAqGyIVMTEzMTEyMzI2ODM4NDU1MzQyNTI3KAA4ADCcoKP6rzM4oKmj+q8zSjsKJGFwcGxpY2F0aW9uL3ZuZC5nb29nbGUtYXBwcy5kb2NzLm1kcxoTwtfa5AENGgsKBwoBLBABGAAQAVoMY3d2N3NsZ3ltZnJzcgIgAHgAggEUc3VnZ2VzdC5zdHZwcjduNXFkcjCaAQYIABAAGAAYnKCj+q8zIKCpo/qvM0IUc3VnZ2VzdC5zdHZwcjduNXFkcjAiigIKC0FBQUJ4UUNHcmlZEtcBCgtBQUFCeFFDR3JpWRILQUFBQnhRQ0dyaVkaDQoJdGV4dC9odG1sEgAiDgoKdGV4dC9wbGFpbhIAKhsiFTExMzExMjMyNjgzODQ1NTM0MjUyNygAOAAwtPSP+68zOOX9j/uvM0o+CiRhcHBsaWNhdGlvbi92bmQuZ29vZ2xlLWFwcHMuZG9jcy5tZHMaFsLX2uQBEBIOCgoKBHRoYXQQARgAEAFaDGdhYXZzZmllNzdlY3ICIAB4AIIBE3N1Z2dlc3QuM3VuZ3BwMTZpaXKaAQYIABAAGAAYtPSP+68zIOX9j/uvM0ITc3VnZ2VzdC4zdW5ncHAxNmlpciKrAgoLQUFBQnVmVUNtaVUS9QEKC0FBQUJ1ZlVDbWlVEgtBQUFCdWZVQ21pVRoNCgl0ZXh0L2h0bWwSACIOCgp0ZXh0L3BsYWluEgAqGyIVMTEzMTEyMzI2ODM4NDU1MzQyNTI3KAA4ADCl+NX1rzM40YDW9a8zSlUKJGFwcGxpY2F0aW9uL3ZuZC5nb29nbGUtYXBwcy5kb2NzLm1kcxotwtfa5AEnCiUKDwoJaGlnaGxpZ2h0EAEYABIQCgpoaWdobGlnaHRzEAEYABgBWgxhem9ua3I2bHIwMWZyAiAAeACCARRzdWdnZXN0Lmk2dHNrbGtxaW5zNJoBBggAEAAYALABALgBABil+NX1rzMg0YDW9a8zMABCFHN1Z2dlc3QuaTZ0c2tsa3FpbnM0Ip8CCgtBQUFCdWZVQ21pWRLpAQoLQUFBQnVmVUNtaVkSC0FBQUJ1ZlVDbWlZGg0KCXRleHQvaHRtbBIAIg4KCnRleHQvcGxhaW4SACobIhUxMTMxMTIzMjY4Mzg0NTUzNDI1MjcoADgAMP/C1vWvMzjJ8tj1rzNKSQokYXBwbGljYXRpb24vdm5kLmdvb2dsZS1hcHBzLmRvY3MubWRzGiHC19rkARsSCgoGCgAQFBgAEAEaDQoJCgNhbmQQARgAEAFaDGh2b2czNG1lMXN3MHICIAB4AIIBFHN1Z2dlc3QuMWJqbW40eXhhYXptmgEGCAAQABgAsAEAuAEAGP/C1vWvMyDJ8tj1rzMwAEIUc3VnZ2VzdC4xYmptbjR5eGFhem0ihgUKC0FBQUJ1ZlVDbWowEtUECgtBQUFCdWZVQ21qMBILQUFBQnVmVUNtajAanAEKCXRleHQvaHRtbBKOAVRoZSBhY3Rpdml0eSBpcyBhIGdvb2QgY2hhbGxlbmdlLCBqdXN0IGEgcmVtaW5kZXIgdGhhdCB0aGUgQVRQIGdpdmVzIGV4YW1wbGVzOiByYWNlLCBnZW5kZXIgLCBpbmRpdmlkdWFsIGFjdGl2aXRpZXMsIGFuZCBwZXJzb25hbCBwcmVmZXJlbmNlcy4inQEKCnRleHQvcGxhaW4SjgFUaGUgYWN0aXZpdHkgaXMgYSBnb29kIGNoYWxsZW5nZSwganVzdCBhIHJlbWluZGVyIHRoYXQgdGhlIEFUUCBnaXZlcyBleGFtcGxlczogcmFjZSwgZ2VuZGVyICwgaW5kaXZpZHVhbCBhY3Rpdml0aWVzLCBhbmQgcGVyc29uYWwgcHJlZmVyZW5jZXMuKhsiFTExMzExMjMyNjgzODQ1NTM0MjUyNygAOAAw3MOK9q8zONzDivavM0oYCgp0ZXh0L3BsYWluEgpBY3Rpdml0eSA0WgtiMzVyNHhmeG4zZ3ICIAB4AJoBBggAEAAYAKoBkQESjgFUaGUgYWN0aXZpdHkgaXMgYSBnb29kIGNoYWxsZW5nZSwganVzdCBhIHJlbWluZGVyIHRoYXQgdGhlIEFUUCBnaXZlcyBleGFtcGxlczogcmFjZSwgZ2VuZGVyICwgaW5kaXZpZHVhbCBhY3Rpdml0aWVzLCBhbmQgcGVyc29uYWwgcHJlZmVyZW5jZXMusAEAuAEAGNzDivavMyDcw4r2rzMwAEIPa2l4LjNkbWh2ajhubmhnIqcCCgtBQUFCdWZVQ21pTRLxAQoLQUFBQnVmVUNtaU0SC0FBQUJ1ZlVDbWlNGg0KCXRleHQvaHRtbBIAIg4KCnRleHQvcGxhaW4SACobIhUxMTMxMTIzMjY4Mzg0NTUzNDI1MjcoADgAMISk1PWvMzjVrdT1rzNKUQokYXBwbGljYXRpb24vdm5kLmdvb2dsZS1hcHBzLmRvY3MubWRzGinC19rkASMKIQoOCghzcGVjaWZpYxABGAASDQoHY2VydGFpbhABGAAYAVoMajl6YnpvNjhpOHFncgIgAHgAggEUc3VnZ2VzdC5pMTd3ems2eWptN2maAQYIABAAGACwAQC4AQAYhKTU9a8zINWt1PWvMzAAQhRzdWdnZXN0LmkxN3d6azZ5am03aSKSAgoLQUFBQnhRQ0dyamsS3gEKC0FBQUJ4UUNHcmprEgtBQUFCeFFDR3JqaxoNCgl0ZXh0L2h0bWwSACIOCgp0ZXh0L3BsYWluEgAqGyIVMTEzMTEyMzI2ODM4NDU1MzQyNTI3KAA4ADDZwZz7rzM49Mqc+68zSkQKJGFwcGxpY2F0aW9uL3ZuZC5nb29nbGUtYXBwcy5kb2NzLm1kcxocwtfa5AEWChQKBwoBPxABGAASBwoBLhABGAAYAVoMN2EzYnFrZXVrempkcgIgAHgAggEUc3VnZ2VzdC52cHZhc296ODZ3NDiaAQYIABAAGAAY2cGc+68zIPTKnPuvM0IUc3VnZ2VzdC52cHZhc296ODZ3NDgioAQKC0FBQUJ1ZlVDbWhnEu4DCgtBQUFCdWZVQ21oZxILQUFBQnVmVUNtaGcaXgoJdGV4dC9odG1sElFJIHJlYWxseSBhcHByZWNpYXRlwqB0aGlzLiBZb3UgTGVpZ2ggQW5uZWQgKHZlcmIpIGluIHNvIG1hbnkgd2F5cyBpbiB0aGlzIGxlc3Nvbi4iXwoKdGV4dC9wbGFpbhJRSSByZWFsbHkgYXBwcmVjaWF0ZcKgdGhpcy4gWW91IExlaWdoIEFubmVkICh2ZXJiKSBpbiBzbyBtYW55IHdheXMgaW4gdGhpcyBsZXNzb24uKhsiFTExMzExMjMyNjgzODQ1NTM0MjUyNygAOAAwlu7F9a8zOJbuxfWvM0puCgp0ZXh0L3BsYWluEmBSZXNwZWN0IGlzIG5vdCBhYm91dCBsaWtpbmcgZXZlcnl0aGluZyBzb21lb25lIGRvZXM7IGl0J3MgYWJvdXQgYWNrbm93bGVkZ2luZyB0aGVpciB1bmlxdWUgY29kZS5aC28yZzF3a3o4NjJ1cgIgAHgAmgEGCAAQABgAqgFTElFJIHJlYWxseSBhcHByZWNpYXRlwqB0aGlzLiBZb3UgTGVpZ2ggQW5uZWQgKHZlcmIpIGluIHNvIG1hbnkgd2F5cyBpbiB0aGlzIGxlc3Nvbi6wAQC4AQAYlu7F9a8zIJbuxfWvMzAAQhBraXguODE5aHFxMjZzam80Io8CCgtBQUFCdWZVQ21pSRLaAQoLQUFBQnVmVUNtaUkSC0FBQUJ1ZlVDbWlJGg0KCXRleHQvaHRtbBIAIg4KCnRleHQvcGxhaW4SACobIhUxMTMxMTIzMjY4Mzg0NTUzNDI1MjcoADgAMJHi0/WvMzjR7NP1rzNKOwokYXBwbGljYXRpb24vdm5kLmdvb2dsZS1hcHBzLmRvY3MubWRzGhPC19rkAQ0aCwoHCgEsEAEYABABWgwzaHk4MHptOGVyaGRyAiAAeACCARNzdWdnZXN0LjgyY3JjemR1ZG53mgEGCAAQABgAsAEAuAEAGJHi0/WvMyDR7NP1rzMwAEITc3VnZ2VzdC44MmNyY3pkdWRudyKXAgoLQUFBQnhRQ0dyalkS4wEKC0FBQUJ4UUNHcmpZEgtBQUFCeFFDR3JqWRoNCgl0ZXh0L2h0bWwSACIOCgp0ZXh0L3BsYWluEgAqGyIVMTEzMTEyMzI2ODM4NDU1MzQyNTI3KAA4ADDH7pv7rzM42feb+68zSkkKJGFwcGxpY2F0aW9uL3ZuZC5nb29nbGUtYXBwcy5kb2NzLm1kcxohwtfa5AEbChkKCQoDd2hvEAEYABIKCgR0aGF0EAEYABgBWgxpNHU5cm5nenk0cDByAiAAeACCARRzdWdnZXN0LmUxODE1ODJ5NWM1Y5oBBggAEAAYABjH7pv7rzMg2feb+68zQhRzdWdnZXN0LmUxODE1ODJ5NWM1YyKJAgoLQUFBQnhRQ0RrZm8S1QEKC0FBQUJ4UUNEa2ZvEgtBQUFCeFFDRGtmbxoNCgl0ZXh0L2h0bWwSACIOCgp0ZXh0L3BsYWluEgAqGyIVMTEzMTEyMzI2ODM4NDU1MzQyNTI3KAA4ADD8qfz6rzM4oLP8+q8zSjsKJGFwcGxpY2F0aW9uL3ZuZC5nb29nbGUtYXBwcy5kb2NzLm1kcxoTwtfa5AENGgsKBwoBLhABGAAQAVoMemdnOXp0azFiejY4cgIgAHgAggEUc3VnZ2VzdC5uamNjbHJzbWZoYnGaAQYIABAAGAAY/Kn8+q8zIKCz/PqvM0IUc3VnZ2VzdC5uamNjbHJzbWZoYnEizAEKC0FBQUJ4UUNEa2dVEpgBCgtBQUFCeFFDRGtnVRILQUFBQnhRQ0RrZ1UaDQoJdGV4dC9odG1sEgAiDgoKdGV4dC9wbGFpbhIAKhsiFTExMzExMjMyNjgzODQ1NTM0MjUyNygAOAAwu9uC+68zOLvbgvuvM1oMMnZleGo2ajdxMmh1cgIgAHgAggEUc3VnZ2VzdC45amJuaTkycDRubnaaAQYIABAAGAAYu9uC+68zILvbgvuvM0IUc3VnZ2VzdC45amJuaTkycDRubnYikgIKC0FBQUJ4UUVKRmRvEt4BCgtBQUFCeFFFSkZkbxILQUFBQnhRRUpGZG8aDQoJdGV4dC9odG1sEgAiDgoKdGV4dC9wbGFpbhIAKhsiFTExMzExMjMyNjgzODQ1NTM0MjUyNygAOAAwuNbA+68zOIbfwPuvM0pECiRhcHBsaWNhdGlvbi92bmQuZ29vZ2xlLWFwcHMuZG9jcy5tZHMaHMLX2uQBFgoUCgcKATsQARgAEgcKASwQARgAGAFaDDhrenR2MnU1c3Iwd3ICIAB4AIIBFHN1Z2dlc3QuOGlzMDJ4eDgyZTdxmgEGCAAQABgAGLjWwPuvMyCG38D7rzNCFHN1Z2dlc3QuOGlzMDJ4eDgyZTdxIpgCCgtBQUFCeFFFSkZlURLkAQoLQUFBQnhRRUpGZVESC0FBQUJ4UUVKRmVRGg0KCXRleHQvaHRtbBIAIg4KCnRleHQvcGxhaW4SACobIhUxMTMxMTIzMjY4Mzg0NTUzNDI1MjcoADgAMN/GzfuvMzjWz837rzNKSgokYXBwbGljYXRpb24vdm5kLmdvb2dsZS1hcHBzLmRvY3MubWRzGiLC19rkARwKGgoKCgRUaGlzEAEYABIKCgR0aGlzEAEYABgBWgxpdXNtYmgyNmRxOG5yAiAAeACCARRzdWdnZXN0LmZ3YXdzOTFjNWF6aJoBBggAEAAYABjfxs37rzMg1s/N+68zQhRzdWdnZXN0LmZ3YXdzOTFjNWF6aCK3AgoLQUFBQnhRQ0RrZ0kSgwIKC0FBQUJ4UUNEa2dJEgtBQUFCeFFDRGtnSRoNCgl0ZXh0L2h0bWwSACIOCgp0ZXh0L3BsYWluEgAqGyIVMTEzMTEyMzI2ODM4NDU1MzQyNTI3KAA4ADCx3YH7rzM4wuaB+68zSmkKJGFwcGxpY2F0aW9uL3ZuZC5nb29nbGUtYXBwcy5kb2NzLm1kcxpBwtfa5AE7CjkKGAoSYWJvdXQgc3RlcmVvdHlwZXMsEAEYABIbChVhcm91bmQgc3RlcmVvdHlwZXMgYnkQARgAGAFaDGppNzN6c2Q3bnp5MXICIAB4AIIBFHN1Z2dlc3Quc3k3c3c1bXlwdXoxmgEGCAAQABgAGLHdgfuvMyDC5oH7rzNCFHN1Z2dlc3Quc3k3c3c1bXlwdXoxIqUGCgtBQUFCdWZVQ21MMBLzBQoLQUFBQnVmVUNtTDASC0FBQUJ1ZlVDbUwwGtABCgl0ZXh0L2h0bWwSwgFLaW5kbHkgcmV2aXNpdCB0aGUgYnVsbGV0c8KgYW5kIGNvbG9ucyBvZiB0aGlzIGxlc3NvbiBhcyBwZXIgQVRQJmd0Ozxicj5SZWxhdGlvbnNoaXBzIGJldHdlZW4gcGh5c2ljYWwgYW5kIG1lbnRhbCBoZWFsdGggaXMgYSBuZXcgYnVsbGV0IGFuZCBub3QgcGFydC91bmRlciB0aGUgaGVhZGluZyBvZiBDYXJkaW92YXNjdWxhciBmaXRuZXNzLiLLAQoKdGV4dC9wbGFpbhK8AUtpbmRseSByZXZpc2l0IHRoZSBidWxsZXRzwqBhbmQgY29sb25zIG9mIHRoaXMgbGVzc29uIGFzIHBlciBBVFA+ClJlbGF0aW9uc2hpcHMgYmV0d2VlbiBwaHlzaWNhbCBhbmQgbWVudGFsIGhlYWx0aCBpcyBhIG5ldyBidWxsZXQgYW5kIG5vdCBwYXJ0L3VuZGVyIHRoZSBoZWFkaW5nIG9mIENhcmRpb3Zhc2N1bGFyIGZpdG5lc3MuKhsiFTExMzExMjMyNjgzODQ1NTM0MjUyNygAOAAwgoi38q8zOIKIt/KvM0ofCgp0ZXh0L3BsYWluEhFHZW5kZXIgaW5lcXVhbGl0eVoMZzIyMTZ6MXNuYTBucgIgAHgAmgEGCAAQABgAqgHFARLCAUtpbmRseSByZXZpc2l0IHRoZSBidWxsZXRzwqBhbmQgY29sb25zIG9mIHRoaXMgbGVzc29uIGFzIHBlciBBVFAmZ3Q7PGJyPlJlbGF0aW9uc2hpcHMgYmV0d2VlbiBwaHlzaWNhbCBhbmQgbWVudGFsIGhlYWx0aCBpcyBhIG5ldyBidWxsZXQgYW5kIG5vdCBwYXJ0L3VuZGVyIHRoZSBoZWFkaW5nIG9mIENhcmRpb3Zhc2N1bGFyIGZpdG5lc3MusAEAuAEAGIKIt/KvMyCCiLfyrzMwAEIQa2l4LjFham9nbDEzbWY5OSKLBgoLQUFBQnhRQ0RrZmsS2wUKC0FBQUJ4UUNEa2ZrEgtBQUFCeFFDRGtmaxq6AQoJdGV4dC9odG1sEqwBQW4gZXhhbXBsZSBvZiBiZXN0IHByYWN0aWNlLiBMZWFybmVycyBzb21ldGltZXMgbGVhcm4gYmVzdCBmcm9tIGVhY2ggb3RoZXIsIGFuZCBhc2tpbmcgdGhlbSB0byBkbyBzbyBmb3JjZXMgdGhlbSB0byB0YWtlIHJlc3BvbnNpYmlsaXR5IGFuZCBvd25lcnNoaXAgb2YgdGhlaXIgb3duIGxlYXJuaW5nLiK7AQoKdGV4dC9wbGFpbhKsAUFuIGV4YW1wbGUgb2YgYmVzdCBwcmFjdGljZS4gTGVhcm5lcnMgc29tZXRpbWVzIGxlYXJuIGJlc3QgZnJvbSBlYWNoIG90aGVyLCBhbmQgYXNraW5nIHRoZW0gdG8gZG8gc28gZm9yY2VzIHRoZW0gdG8gdGFrZSByZXNwb25zaWJpbGl0eSBhbmQgb3duZXJzaGlwIG9mIHRoZWlyIG93biBsZWFybmluZy4qGyIVMTEzMTEyMzI2ODM4NDU1MzQyNTI3KAA4ADDh+/v6rzM44fv7+q8zSkkKCnRleHQvcGxhaW4SO1dobyBjYW4gZ2l2ZSB0aGUgY2xhc3MgYSBkZWZpbml0aW9uIG9mIHRoZSB0ZXJtIHN0ZXJlb3R5cGU/Wgxwd3BsNDIxdWV2ZGVyAiAAeACaAQYIABAAGACqAa8BEqwBQW4gZXhhbXBsZSBvZiBiZXN0IHByYWN0aWNlLiBMZWFybmVycyBzb21ldGltZXMgbGVhcm4gYmVzdCBmcm9tIGVhY2ggb3RoZXIsIGFuZCBhc2tpbmcgdGhlbSB0byBkbyBzbyBmb3JjZXMgdGhlbSB0byB0YWtlIHJlc3BvbnNpYmlsaXR5IGFuZCBvd25lcnNoaXAgb2YgdGhlaXIgb3duIGxlYXJuaW5nLhjh+/v6rzMg4fv7+q8zQhBraXguN3ZvdG1jeHMxNHFyIvQFCgtBQUFCeFFFSkZlTRLEBQoLQUFBQnhRRUpGZU0SC0FBQUJ4UUVKRmVNGsUBCgl0ZXh0L2h0bWwStwFKdXN0IGFzIGEgc2lkZW5vdGUgKCBvbmUgb2YgbXkgaHVzYmFuZCYjMzk7cyBmYXZvdXJpdGXCoHNheWluZ3MpOjxicj5Tb21lb25lLCBvciBhIHRlYWNoZXIsIG9uY2UgdG9sZCBtZSB0aGF0IHN0ZXJlb3R5cGVzIGFyZSBub3QgYWx3YXlzIGZhbHNlLCBidXQgaW4gbW9zdCBjYXNlcywgdGhleSBhcmUgaW5jb21wbGV0ZS4ivwEKCnRleHQvcGxhaW4SsAFKdXN0IGFzIGEgc2lkZW5vdGUgKCBvbmUgb2YgbXkgaHVzYmFuZCdzIGZhdm91cml0ZcKgc2F5aW5ncyk6ClNvbWVvbmUsIG9yIGEgdGVhY2hlciwgb25jZSB0b2xkIG1lIHRoYXQgc3RlcmVvdHlwZXMgYXJlIG5vdCBhbHdheXMgZmFsc2UsIGJ1dCBpbiBtb3N0IGNhc2VzLCB0aGV5IGFyZSBpbmNvbXBsZXRlLiobIhUxMTMxMTIzMjY4Mzg0NTUzNDI1MjcoADgAMMqCzfuvMzjKgs37rzNKGAoKdGV4dC9wbGFpbhIKc3RlcmVvdHlwZVoMZ2hoaTUwbHY4dXBpcgIgAHgAmgEGCAAQABgAqgG6ARK3AUp1c3QgYXMgYSBzaWRlbm90ZSAoIG9uZSBvZiBteSBodXNiYW5kJiMzOTtzIGZhdm91cml0ZcKgc2F5aW5ncyk6PGJyPlNvbWVvbmUsIG9yIGEgdGVhY2hlciwgb25jZSB0b2xkIG1lIHRoYXQgc3RlcmVvdHlwZXMgYXJlIG5vdCBhbHdheXMgZmFsc2UsIGJ1dCBpbiBtb3N0IGNhc2VzLCB0aGV5IGFyZSBpbmNvbXBsZXRlLhjKgs37rzMgyoLN+68zQhBraXgudTUzMGg5YmF1M3JjIooCCgtBQUFCeFFDRGtnRRLWAQoLQUFBQnhRQ0RrZ0USC0FBQUJ4UUNEa2dFGg0KCXRleHQvaHRtbBIAIg4KCnRleHQvcGxhaW4SACobIhUxMTMxMTIzMjY4Mzg0NTUzNDI1MjcoADgAMJeggPuvMzisrID7rzNKPQokYXBwbGljYXRpb24vdm5kLmdvb2dsZS1hcHBzLmRvY3MubWRzGhXC19rkAQ8aDQoJCgN0aGUQARgAEAFaC3YyczYwaGt4YWkxcgIgAHgAggEUc3VnZ2VzdC5qNzhvazNrc2k5N2WaAQYIABAAGAAYl6CA+68zIKysgPuvM0IUc3VnZ2VzdC5qNzhvazNrc2k5N2UixAMKC0FBQUJ4UUNEa2hREpADCgtBQUFCeFFDRGtoURILQUFBQnhRQ0RraFEaDQoJdGV4dC9odG1sEgAiDgoKdGV4dC9wbGFpbhIAKhsiFTExMzExMjMyNjgzODQ1NTM0MjUyNygAOAAw5bSJ+68zOLO/ifuvM0r1AQokYXBwbGljYXRpb24vdm5kLmdvb2dsZS1hcHBzLmRvY3MubWRzGswBwtfa5AHFAQrCAQpfCllzdGVyZW90eXBlIGNhbiBiZSB2ZXJ5IGRhbmdlcm91cyBiZWNhdXNlIHNvbWUgcGVvcGxlIHdpbGwgYmVsaWV2ZSB0aGUgbWVzc2FnZXMgaXQgY29udmV5cxABGAASXQpXc3RlcmVvdHlwZSBjYW4gYmUgdmVyeSBkYW5nZXJvdXMgYmVjYXVzZSBzb21lIHBlb3BsZSB3aWxsIGJlbGlldmUgdGhlIG1lc3NhZ2VzIGNvbnZleWVkEAEYABgBWgx2ODFpZHBsNHlobW1yAiAAeACCARRzdWdnZXN0Lmhxb3MxOXQ3NXkxeZoBBggAEAAYABjltIn7rzMgs7+J+68zQhRzdWdnZXN0Lmhxb3MxOXQ3NXkxeSKWAgoLQUFBQnhRQ0RrZ28S4gEKC0FBQUJ4UUNEa2dvEgtBQUFCeFFDRGtnbxoNCgl0ZXh0L2h0bWwSACIOCgp0ZXh0L3BsYWluEgAqGyIVMTEzMTEyMzI2ODM4NDU1MzQyNTI3KAA4ADCopIP7rzM4/a6D+68zSkgKJGFwcGxpY2F0aW9uL3ZuZC5nb29nbGUtYXBwcy5kb2NzLm1kcxogwtfa5AEaChgKCAoCb24QARgAEgoKBG9udG8QARgAGAFaDDI1MW04eGN2eG9oc3ICIAB4AIIBFHN1Z2dlc3QudGVvNHJxOGc2dGlrmgEGCAAQABgAGKikg/uvMyD9roP7rzNCFHN1Z2dlc3QudGVvNHJxOGc2dGlrIqECCgtBQUFCeFFDRGtncxLtAQoLQUFBQnhRQ0RrZ3MSC0FBQUJ4UUNEa2dzGg0KCXRleHQvaHRtbBIAIg4KCnRleHQvcGxhaW4SACobIhUxMTMxMTIzMjY4Mzg0NTUzNDI1MjcoADgAMOjlg/uvMzjf8IP7rzNKUwokYXBwbGljYXRpb24vdm5kLmdvb2dsZS1hcHBzLmRvY3MubWRzGivC19rkASUKIwoTCg1oYW5kb3V0IGdpdmVuEAEYABIKCgRoYW5kEAEYABgBWgw1bXg0OXVqaDRlOHVyAiAAeACCARRzdWdnZXN0LnVxYXdzMDM2NHBoaZoBBggAEAAYABjo5YP7rzMg3/CD+68zQhRzdWdnZXN0LnVxYXdzMDM2NHBoaSKUAgoLQUFBQnhRRVg0ZncS4AEKC0FBQUJ4UUVYNGZ3EgtBQUFCeFFFWDRmdxoNCgl0ZXh0L2h0bWwSACIOCgp0ZXh0L3BsYWluEgAqGyIVMTEzMTEyMzI2ODM4NDU1MzQyNTI3KAA4ADCSw9/7rzM4rM3f+68zSkYKJGFwcGxpY2F0aW9uL3ZuZC5nb29nbGUtYXBwcy5kb2NzLm1kcxoewtfa5AEYChYKCAoCQUkQARgAEggKAkFpEAEYABgBWgw3bGxpbm84d3JiOHNyAiAAeACCARRzdWdnZXN0LnMyM2huMmE2emt0OZoBBggAEAAYABiSw9/7rzMgrM3f+68zQhRzdWdnZXN0LnMyM2huMmE2emt0OSK6AwoLQUFBQnhRQ0RraE0SigMKC0FBQUJ4UUNEa2hNEgtBQUFCeFFDRGtoTRpbCgl0ZXh0L2h0bWwSTlRlYWNoaW5nIG1vbWVudDogcmVtaW5kIGxlYXJuZXJzIHRoYXQgc3RyYXRlZ2llcyBtdXN0IGhhdmUgYSBwb3NpdGl2ZSBvdXRjb21lLiJcCgp0ZXh0L3BsYWluEk5UZWFjaGluZyBtb21lbnQ6IHJlbWluZCBsZWFybmVycyB0aGF0IHN0cmF0ZWdpZXMgbXVzdCBoYXZlIGEgcG9zaXRpdmUgb3V0Y29tZS4qGyIVMTEzMTEyMzI2ODM4NDU1MzQyNTI3KAA4ADDMpoj7rzM4zKaI+68zShgKCnRleHQvcGxhaW4SCnN0cmF0ZWdpZXNaDHVqaXhkYjNuZ3cwdHICIAB4AJoBBggAEAAYAKoBUBJOVGVhY2hpbmcgbW9tZW50OiByZW1pbmQgbGVhcm5lcnMgdGhhdCBzdHJhdGVnaWVzIG11c3QgaGF2ZSBhIHBvc2l0aXZlIG91dGNvbWUuGMymiPuvMyDMpoj7rzNCEGtpeC5hZXFyd3V2ZHhxNmoikQIKC0FBQUJ1ZlVDbUlzEtsBCgtBQUFCdWZVQ21JcxILQUFBQnVmVUNtSXMaDQoJdGV4dC9odG1sEgAiDgoKdGV4dC9wbGFpbhIAKhsiFTExMzExMjMyNjgzODQ1NTM0MjUyNygAOAAwycuQ8q8zOKrUkPKvM0o7CiRhcHBsaWNhdGlvbi92bmQuZ29vZ2xlLWFwcHMuZG9jcy5tZHMaE8LX2uQBDRoLCgcKAS4QARgAEAFaDG51ajV5bTVzNnh0a3ICIAB4AIIBFHN1Z2dlc3QuN3drNWE2aGwyMWJzmgEGCAAQABgAsAEAuAEAGMnLkPKvMyCq1JDyrzMwAEIUc3VnZ2VzdC43d2s1YTZobDIxYnMi1QIKC0FBQUJ4UUVYNGZvEqICCgtBQUFCeFFFWDRmbxILQUFBQnhRRVg0Zm8aDQoJdGV4dC9odG1sEgAiDgoKdGV4dC9wbGFpbhIAKhsiFTExMzExMjMyNjgzODQ1NTM0MjUyNygAOAAw5bzZ+68zOPnt2fuvM0qIAQokYXBwbGljYXRpb24vdm5kLmdvb2dsZS1hcHBzLmRvY3MubWRzGmDC19rkAVoKWAowCiphdCB0aGUgaG93IHlvdSBkbyBhdCB0aGUgZW5kIG9mIHRoZSBsZXNzb24QARgAEiIKHGVuZCBvZiB0aGUgbGVzc29uIGhvdyB5b3UgZG8QARgAGAFaDHF0aDB2NGlhbjAzd3ICIAB4AIIBE3N1Z2dlc3QuZTFiYXA0cmYzeGGaAQYIABAAGAAY5bzZ+68zIPnt2fuvM0ITc3VnZ2VzdC5lMWJhcDRyZjN4YSKRAgoLQUFBQnVmVUNtSlES2wEKC0FBQUJ1ZlVDbUpREgtBQUFCdWZVQ21KURoNCgl0ZXh0L2h0bWwSACIOCgp0ZXh0L3BsYWluEgAqGyIVMTEzMTEyMzI2ODM4NDU1MzQyNTI3KAA4ADC+1ZXyrzM4rd+V8q8zSjsKJGFwcGxpY2F0aW9uL3ZuZC5nb29nbGUtYXBwcy5kb2NzLm1kcxoTwtfa5AENGgsKBwoBYRABGAAQAVoMa3llbHhjcmVpbjNucgIgAHgAggEUc3VnZ2VzdC5qcm5vbHJsZGJyM2yaAQYIABAAGACwAQC4AQAYvtWV8q8zIK3flfKvMzAAQhRzdWdnZXN0Lmpybm9scmxkYnIzbCKRAgoLQUFBQnVmVUNtamcS2wEKC0FBQUJ1ZlVDbWpnEgtBQUFCdWZVQ21qZxoNCgl0ZXh0L2h0bWwSACIOCgp0ZXh0L3BsYWluEgAqGyIVMTEzMTEyMzI2ODM4NDU1MzQyNTI3KAA4ADDchOv1rzM4j4/r9a8zSjsKJGFwcGxpY2F0aW9uL3ZuZC5nb29nbGUtYXBwcy5kb2NzLm1kcxoTwtfa5AENGgsKBwoBLBABGAAQAVoMNDIxb28zd3AyMGNicgIgAHgAggEUc3VnZ2VzdC5hdmgzYXFmdzI3MG2aAQYIABAAGACwAQC4AQAY3ITr9a8zII+P6/WvMzAAQhRzdWdnZXN0LmF2aDNhcWZ3MjcwbSKRAgoLQUFBQnhDbUwwRDgS2wEKC0FBQUJ4Q21MMEQ4EgtBQUFCeENtTDBEOBoNCgl0ZXh0L2h0bWwSACIOCgp0ZXh0L3BsYWluEgAqGyIVMTEzMTEyMzI2ODM4NDU1MzQyNTI3KAA4ADCIo+74rzM4ra3u+K8zSjsKJGFwcGxpY2F0aW9uL3ZuZC5nb29nbGUtYXBwcy5kb2NzLm1kcxoTwtfa5AENGgsKBwoBLBABGAAQAVoMaGdpeGlodDl3ZmF5cgIgAHgAggEUc3VnZ2VzdC50cjQ5ajRpODJ2aWSaAQYIABAAGACwAQC4AQAYiKPu+K8zIK2t7vivMzAAQhRzdWdnZXN0LnRyNDlqNGk4MnZpZCKIAgoLQUFBQnhRRVg0ZmsS1AEKC0FBQUJ4UUVYNGZrEgtBQUFCeFFFWDRmaxoNCgl0ZXh0L2h0bWwSACIOCgp0ZXh0L3BsYWluEgAqGyIVMTEzMTEyMzI2ODM4NDU1MzQyNTI3KAA4ADCwodn7rzM4kqrZ+68zSjsKJGFwcGxpY2F0aW9uL3ZuZC5nb29nbGUtYXBwcy5kb2NzLm1kcxoTwtfa5AENGgsKBwoBLBABGAAQAVoLdXJ4d2toNDAxZnFyAiAAeACCARRzdWdnZXN0LnJnY3Qzczd3MXVsMZoBBggAEAAYABiwodn7rzMgkqrZ+68zQhRzdWdnZXN0LnJnY3Qzczd3MXVsMSKuAgoLQUFBQnhRRUpGZEkS/gEKC0FBQUJ4UUVKRmRJEgtBQUFCeFFFSkZkSRotCgl0ZXh0L2h0bWwSIFNlZSByZWNvbW1lbmRhdGlvbiBvbiB3b3JrIHNoZWV0Ii4KCnRleHQvcGxhaW4SIFNlZSByZWNvbW1lbmRhdGlvbiBvbiB3b3JrIHNoZWV0KhsiFTExMzExMjMyNjgzODQ1NTM0MjUyNygAOAAw18Cz+68zONfAs/uvM0oXCgp0ZXh0L3BsYWluEglRdWVzdGlvbnNaC3FuNjUwc3g3ZjU2cgIgAHgAmgEGCAAQABgAqgEiEiBTZWUgcmVjb21tZW5kYXRpb24gb24gd29yayBzaGVldBjXwLP7rzMg18Cz+68zQhBraXguanRrbndpc2xjaGkzIpICCgtBQUFCdWZVQ21rTRLcAQoLQUFBQnVmVUNta00SC0FBQUJ1ZlVDbWtNGg0KCXRleHQvaHRtbBIAIg4KCnRleHQvcGxhaW4SACobIhUxMTMxMTIzMjY4Mzg0NTUzNDI1MjcoADgAMLL8k/avMzj4p7/7rzNKPAokYXBwbGljYXRpb24vdm5kLmdvb2dsZS1hcHBzLmRvY3MubWRzGhTC19rkAQ4aDAoICgIsLBABGAAQAVoMcDYzN2V1dXlmcHV0cgIgAHgAggEUc3VnZ2VzdC5zYzdpbGs4a3JhYW2aAQYIABAAGACwAQC4AQAYsvyT9q8zIPinv/uvMzAAQhRzdWdnZXN0LnNjN2lsazhrcmFhbSKTAgoLQUFBQnhRRVg0ZmcS4wEKC0FBQUJ4UUVYNGZnEgtBQUFCeFFFWDRmZxojCgl0ZXh0L2h0bWwSFkFic29sdXRlbHksIExlaWdoIEFubi4iJAoKdGV4dC9wbGFpbhIWQWJzb2x1dGVseSwgTGVpZ2ggQW5uLiobIhUxMTMxMTIzMjY4Mzg0NTUzNDI1MjcoADgAMJ/52PuvMzif+dj7rzNKGQoKdGV4dC9wbGFpbhILcmVzcG9uc2libHlaDDk2MTd2aHY3Z2ZvNnICIAB4AJoBBggAEAAYAKoBGBIWQWJzb2x1dGVseSwgTGVpZ2ggQW5uLhif+dj7rzMgn/nY+68zQhBraXguaG5mOHZyaWRnb3ZhIokCCgtBQUFCeFFDRGtnWRLVAQoLQUFBQnhRQ0RrZ1kSC0FBQUJ4UUNEa2dZGg0KCXRleHQvaHRtbBIAIg4KCnRleHQvcGxhaW4SACobIhUxMTMxMTIzMjY4Mzg0NTUzNDI1MjcoADgAMLHngvuvMzix54L7rzNKOwokYXBwbGljYXRpb24vdm5kLmdvb2dsZS1hcHBzLmRvY3MubWRzGhPC19rkAQ0aCwoHCgEsEAEYABABWgx1N3Nua2Y0ZHRvcmFyAiAAeACCARRzdWdnZXN0LjRnYm14YXBldnd2eJoBBggAEAAYABix54L7rzMgseeC+68zQhRzdWdnZXN0LjRnYm14YXBldnd2eCKeAgoLQUFBQnVmVUNtamMS6AEKC0FBQUJ1ZlVDbWpjEgtBQUFCdWZVQ21qYxoNCgl0ZXh0L2h0bWwSACIOCgp0ZXh0L3BsYWluEgAqGyIVMTEzMTEyMzI2ODM4NDU1MzQyNTI3KAA4ADDPtOr1rzM4+b/q9a8zSkgKJGFwcGxpY2F0aW9uL3ZuZC5nb29nbGUtYXBwcy5kb2NzLm1kcxogwtfa5AEaChgKCAoCb24QARgAEgoKBG9udG8QARgAGAFaDDUxbGoycmI1Mzc0NnICIAB4AIIBFHN1Z2dlc3QubjEzd2V5Ym02bjR3mgEGCAAQABgAsAEAuAEAGM+06vWvMyD5v+r1rzMwAEIUc3VnZ2VzdC5uMTN3ZXlibTZuNHcirAIKC0FBQUJ4Q21MMEQ0EvYBCgtBQUFCeENtTDBENBILQUFBQnhDbUwwRDQaDQoJdGV4dC9odG1sEgAiDgoKdGV4dC9wbGFpbhIAKhsiFTExMzExMjMyNjgzODQ1NTM0MjUyNygAOAAw48Ht+K8zOL7K7fivM0pWCiRhcHBsaWNhdGlvbi92bmQuZ29vZ2xlLWFwcHMuZG9jcy5tZHMaLsLX2uQBKAomChEKC2RpZmZlcmVudGx5EAEYABIPCglkaWZmZXJlbnQQARgAGAFaDHlrN2YwaHI1cWpzZnICIAB4AIIBFHN1Z2dlc3QuanAxazBtcDFxaHZkmgEGCAAQABgAsAEAuAEAGOPB7fivMyC+yu34rzMwAEIUc3VnZ2VzdC5qcDFrMG1wMXFodmQikQIKC0FBQUJ1ZlVDbVlzEtsBCgtBQUFCdWZVQ21ZcxILQUFBQnVmVUNtWXMaDQoJdGV4dC9odG1sEgAiDgoKdGV4dC9wbGFpbhIAKhsiFTExMzExMjMyNjgzODQ1NTM0MjUyNygAOAAwy+T3868zOLLv9/OvM0o7CiRhcHBsaWNhdGlvbi92bmQuZ29vZ2xlLWFwcHMuZG9jcy5tZHMaE8LX2uQBDRoLCgcKASwQARgAEAFaDDU1bGxqOTg3djVqZ3ICIAB4AIIBFHN1Z2dlc3QuaDRmaGo4M2Y0NmUzmgEGCAAQABgAsAEAuAEAGMvk9/OvMyCy7/fzrzMwAEIUc3VnZ2VzdC5oNGZoajgzZjQ2ZTMikwIKC0FBQUJ1ZlVDbUljEt0BCgtBQUFCdWZVQ21JYxILQUFBQnVmVUNtSWMaDQoJdGV4dC9odG1sEgAiDgoKdGV4dC9wbGFpbhIAKhsiFTExMzExMjMyNjgzODQ1NTM0MjUyNygAOAAwuIOP8q8zOPOLj/KvM0o9CiRhcHBsaWNhdGlvbi92bmQuZ29vZ2xlLWFwcHMuZG9jcy5tZHMaFcLX2uQBDxoNCgkKA3RoZRABGAAQAVoMOWN1OTA0aDRreGtncgIgAHgAggEUc3VnZ2VzdC51dmg2cDlqOW5wMDCaAQYIABAAGACwAQC4AQAYuIOP8q8zIPOLj/KvMzAAQhRzdWdnZXN0LnV2aDZwOWo5bnAwMDIIaC5namRneHMyCWguMWZvYjl0ZTgAaicKFHN1Z2dlc3QuZW13ZDg1bWN3ZnRyEg9Kb2hyaXRhIEhhbmVrb21qJwoUc3VnZ2VzdC5kYms0eml2NHpjeG8SD0pvaHJpdGEgSGFuZWtvbWonChRzdWdnZXN0LnZ1enIwdzdlYXdvNhIPSm9ocml0YSBIYW5la29taiYKE3N1Z2dlc3Quc3g5Y3ZhY2Rza2oSD0pvaHJpdGEgSGFuZWtvbWonChRzdWdnZXN0LjRjNng5YmtsbDVmdhIPSm9ocml0YSBIYW5la29taicKFHN1Z2dlc3QudW1uaHJhY2t4MzRnEg9Kb2hyaXRhIEhhbmVrb21qJwoUc3VnZ2VzdC53cXVnOHczZ3AxMmkSD0pvaHJpdGEgSGFuZWtvbWonChRzdWdnZXN0LnVscm1ha2dpejdxeRIPSm9ocml0YSBIYW5la29taicKFHN1Z2dlc3QucTR6enI1OHcycm00Eg9Kb2hyaXRhIEhhbmVrb21qJwoUc3VnZ2VzdC42bXJrZnBybzB2c3QSD0pvaHJpdGEgSGFuZWtvbWonChRzdWdnZXN0LmtmN2E0cHpieDNrchIPSm9ocml0YSBIYW5la29taicKFHN1Z2dlc3QuOHR0ZDdlang4ZGZlEg9Kb2hyaXRhIEhhbmVrb21qJwoUc3VnZ2VzdC40Y3pzdWI4ZGd2MWgSD0pvaHJpdGEgSGFuZWtvbWonChRzdWdnZXN0LjN6ejh3cWgzenl0ehIPSm9ocml0YSBIYW5la29taicKFHN1Z2dlc3QubXh1ZWw3Z2VndHJrEg9Kb2hyaXRhIEhhbmVrb21qJwoUc3VnZ2VzdC53eHl2cnN5aHpicW4SD0pvaHJpdGEgSGFuZWtvbWonChRzdWdnZXN0LnZncGd3YnN0ajA2ahIPSm9ocml0YSBIYW5la29taicKFHN1Z2dlc3QudjNyMHFzMjh1c2FqEg9Kb2hyaXRhIEhhbmVrb21qJwoUc3VnZ2VzdC5kOXczY2lpZnF6NHISD0pvaHJpdGEgSGFuZWtvbWonChRzdWdnZXN0Ljhhb3B4c2Q2a2p5aBIPSm9ocml0YSBIYW5la29taicKFHN1Z2dlc3QubXNxdWMxNzBtcGhiEg9Kb2hyaXRhIEhhbmVrb21qJwoUc3VnZ2VzdC50bTJvaXIxeWw3a3YSD0pvaHJpdGEgSGFuZWtvbWonChRzdWdnZXN0LmhnaWc5NzJnaHF5dRIPSm9ocml0YSBIYW5la29taicKFHN1Z2dlc3QuNW15MTE0MzA2YXF1Eg9Kb2hyaXRhIEhhbmVrb21qJwoUc3VnZ2VzdC53bmpiNWw3anh5ZTQSD0pvaHJpdGEgSGFuZWtvbWonChRzdWdnZXN0LjJjOWtzZnJ3dWc4bBIPSm9ocml0YSBIYW5la29taicKFHN1Z2dlc3QuYjVjemhjejgzd3EwEg9Kb2hyaXRhIEhhbmVrb21qJwoUc3VnZ2VzdC5vZGJjdHN5Z28yYmISD0pvaHJpdGEgSGFuZWtvbWonChRzdWdnZXN0LnhkNDF3c29va2VxdBIPSm9ocml0YSBIYW5la29taicKFHN1Z2dlc3QuejMyeTQzanFicTM2Eg9Kb2hyaXRhIEhhbmVrb21qJwoUc3VnZ2VzdC40NnV0aG9sZjI0ZGsSD0pvaHJpdGEgSGFuZWtvbWonChRzdWdnZXN0LjYzanduNGs2Y29lMhIPSm9ocml0YSBIYW5la29taiYKE3N1Z2dlc3QudzM0bGJrNWVlZGESD0pvaHJpdGEgSGFuZWtvbWonChRzdWdnZXN0LmMwZWJ2NGc3MDEzdBIPSm9ocml0YSBIYW5la29taicKFHN1Z2dlc3QuNmNqbDRpeHdoOXUyEg9Kb2hyaXRhIEhhbmVrb21qJgoTc3VnZ2VzdC41ZXBkZ2FqampwMRIPSm9ocml0YSBIYW5la29taicKFHN1Z2dlc3QuZ2t6d3BsOW1uMjdzEg9Kb2hyaXRhIEhhbmVrb21qJwoUc3VnZ2VzdC5oN3l6MWZxYnJ4czgSD0pvaHJpdGEgSGFuZWtvbWonChRzdWdnZXN0LnFyemtuNDloODhjcBIPSm9ocml0YSBIYW5la29taicKFHN1Z2dlc3QuNXRpaTQyYnRhcTE4Eg9Kb2hyaXRhIEhhbmVrb21qJwoUc3VnZ2VzdC40cmZ0N2k2Mm5uaTMSD0pvaHJpdGEgSGFuZWtvbWonChRzdWdnZXN0LjJwNnBtdjV0NTV1ZRIPSm9ocml0YSBIYW5la29taicKFHN1Z2dlc3QubHo1NHo2dDAwNXB0Eg9Kb2hyaXRhIEhhbmVrb21qJwoUc3VnZ2VzdC5hN2t0aHNveGR4a2gSD0pvaHJpdGEgSGFuZWtvbWonChRzdWdnZXN0LnN2bXM5MWprYm1sMBIPSm9ocml0YSBIYW5la29taicKFHN1Z2dlc3QuNmlreXB5YXFtbzhlEg9Kb2hyaXRhIEhhbmVrb21qJwoUc3VnZ2VzdC4xM3puMjUydmo0OWwSD0pvaHJpdGEgSGFuZWtvbWonChRzdWdnZXN0LnkwZnRlMnVnMGNnOBIPSm9ocml0YSBIYW5la29taicKFHN1Z2dlc3QuanVyamV3cTVoYWZmEg9Kb2hyaXRhIEhhbmVrb21qJwoUc3VnZ2VzdC41ODdsa25lYXMwaHASD0pvaHJpdGEgSGFuZWtvbWonChRzdWdnZXN0Lmd1c3Mya29xYmhkYxIPSm9ocml0YSBIYW5la29taicKFHN1Z2dlc3QuMnB5NmRnbWNqY3FuEg9Kb2hyaXRhIEhhbmVrb21qJgoTc3VnZ2VzdC5hdWg4bzh4M2UwYhIPSm9ocml0YSBIYW5la29taicKFHN1Z2dlc3QuaW0wMzVnNmFuNzB2Eg9Kb2hyaXRhIEhhbmVrb21qJwoUc3VnZ2VzdC5lb2RsbDJ4ZzJ1MWcSD0pvaHJpdGEgSGFuZWtvbWonChRzdWdnZXN0LnZpaDFxczVmcmo5dxIPSm9ocml0YSBIYW5la29taicKFHN1Z2dlc3QuZXJ3N2JwdXl2Nm5sEg9Kb2hyaXRhIEhhbmVrb21qJwoUc3VnZ2VzdC5zOWoyeHR1bmx3ZmkSD0pvaHJpdGEgSGFuZWtvbWonChRzdWdnZXN0LjE4cWg4MjNzM3NlMxIPSm9ocml0YSBIYW5la29taicKFHN1Z2dlc3QubW1veW0ydWxvNnJoEg9Kb2hyaXRhIEhhbmVrb21qJwoUc3VnZ2VzdC5tMzlpZmI4YTkzMXgSD0pvaHJpdGEgSGFuZWtvbWonChRzdWdnZXN0LmJ5amZ3bzJuNDE0axIPSm9ocml0YSBIYW5la29taicKFHN1Z2dlc3QueWNvc3YwZzlieWM4Eg9Kb2hyaXRhIEhhbmVrb21qJwoUc3VnZ2VzdC5mMjRwNzN5d3pkOG4SD0pvaHJpdGEgSGFuZWtvbWonChRzdWdnZXN0LmQ3a2FvcHhnMjJyZxIPSm9ocml0YSBIYW5la29taicKFHN1Z2dlc3QucXhqMjUzb3RmZ2xqEg9Kb2hyaXRhIEhhbmVrb21qJwoUc3VnZ2VzdC53NDg2OXFyM3Q5ZDgSD0pvaHJpdGEgSGFuZWtvbWonChRzdWdnZXN0LnA3MmR0bWowbm1hNRIPSm9ocml0YSBIYW5la29taicKFHN1Z2dlc3Quc2g5bXU4ZnZpNWM1Eg9Kb2hyaXRhIEhhbmVrb21qJwoUc3VnZ2VzdC44MGhjejh1MHZvZWgSD0pvaHJpdGEgSGFuZWtvbWonChRzdWdnZXN0LjF0N2EzcjRlOTlpaBIPSm9ocml0YSBIYW5la29taicKFHN1Z2dlc3QuNnh3eXFwYjR3d2NhEg9Kb2hyaXRhIEhhbmVrb21qJwoUc3VnZ2VzdC43YjB3MzdxM29iN3cSD0pvaHJpdGEgSGFuZWtvbWonChRzdWdnZXN0LmFxcGNjcHF0eTg2aRIPSm9ocml0YSBIYW5la29taicKFHN1Z2dlc3QuYnNrODMxbXhrcjVhEg9Kb2hyaXRhIEhhbmVrb21qJwoUc3VnZ2VzdC5icDRoMnZ5MWtiN2cSD0pvaHJpdGEgSGFuZWtvbWonChRzdWdnZXN0LmM3NzIwcHdpZ2lsZhIPSm9ocml0YSBIYW5la29taicKFHN1Z2dlc3Qubm04MmQyczdvZmt4Eg9Kb2hyaXRhIEhhbmVrb21qJwoUc3VnZ2VzdC5senQ0bGNwaTN5ejYSD0pvaHJpdGEgSGFuZWtvbWonChRzdWdnZXN0LjVwMDBobnV4Z2U1ehIPSm9ocml0YSBIYW5la29taicKFHN1Z2dlc3QudXNvazBtbXByczJ0Eg9Kb2hyaXRhIEhhbmVrb21qJwoUc3VnZ2VzdC53a2k2dWNsNWs2ZjESD0pvaHJpdGEgSGFuZWtvbWonChRzdWdnZXN0LmJvNzRsOHNqcGI3MBIPSm9ocml0YSBIYW5la29taicKFHN1Z2dlc3QuMXRqOWZrbzFiMHpxEg9Kb2hyaXRhIEhhbmVrb21qJwoUc3VnZ2VzdC40M3p6ZnI4ajVxN20SD0pvaHJpdGEgSGFuZWtvbWonChRzdWdnZXN0LnNvOG5pcjdlMzJ6ZhIPSm9ocml0YSBIYW5la29taiYKE3N1Z2dlc3QuYWVpcDR3OHhqazISD0pvaHJpdGEgSGFuZWtvbWonChRzdWdnZXN0LjkwOXE1czE0eGphNhIPSm9ocml0YSBIYW5la29taicKFHN1Z2dlc3QuM2tlZnExMjg5aW41Eg9Kb2hyaXRhIEhhbmVrb21qJwoUc3VnZ2VzdC5paWk3dTg0ZWp6dTYSD0pvaHJpdGEgSGFuZWtvbWonChRzdWdnZXN0LmtrdDZ0YnFzaXJ0MhIPSm9ocml0YSBIYW5la29taicKFHN1Z2dlc3QuZDhhZm40bnpydmpoEg9Kb2hyaXRhIEhhbmVrb21qJQoSc3VnZ2VzdC40OGFleWtiOXVlEg9Kb2hyaXRhIEhhbmVrb21qJwoUc3VnZ2VzdC54cGV2dmx1c3VoNnASD0pvaHJpdGEgSGFuZWtvbWonChRzdWdnZXN0Lm16ZXoxN3QzeTBuMxIPSm9ocml0YSBIYW5la29taicKFHN1Z2dlc3QuNHh5dW1pZmFmajdxEg9Kb2hyaXRhIEhhbmVrb21qJwoUc3VnZ2VzdC5sbXMydzhsNWxpbGcSD0pvaHJpdGEgSGFuZWtvbWonChRzdWdnZXN0LnBzZHV2bHNic3ZrdBIPSm9ocml0YSBIYW5la29taicKFHN1Z2dlc3QudWNrOWFmZWRtcWVuEg9Kb2hyaXRhIEhhbmVrb21qJwoUc3VnZ2VzdC5pNjFxbHJ0cWtzNmkSD0pvaHJpdGEgSGFuZWtvbWonChRzdWdnZXN0LmZveHlwaDlyM3lkbRIPSm9ocml0YSBIYW5la29taicKFHN1Z2dlc3QueHdmMjRhMm1hOTUzEg9Kb2hyaXRhIEhhbmVrb21qJwoUc3VnZ2VzdC56NDI1OWg4NGFsdGwSD0pvaHJpdGEgSGFuZWtvbWomChNzdWdnZXN0LnJmcWNkOTZ0OHE5Eg9Kb2hyaXRhIEhhbmVrb21qJwoUc3VnZ2VzdC52b2FnMmloYmJ6MGoSD0pvaHJpdGEgSGFuZWtvbWonChRzdWdnZXN0LmxxZHo4cWpuOG45eRIPSm9ocml0YSBIYW5la29taicKFHN1Z2dlc3Qud2V5dGRmaXQ4ZXl2Eg9Kb2hyaXRhIEhhbmVrb21qJwoUc3VnZ2VzdC5yajU0dnJ2aTRhNWMSD0pvaHJpdGEgSGFuZWtvbWonChRzdWdnZXN0LjkwZHh1aW01ZzJ0NhIPSm9ocml0YSBIYW5la29taiYKE3N1Z2dlc3QuM29mb21vemhrOTASD0pvaHJpdGEgSGFuZWtvbWonChRzdWdnZXN0LjMwdDM2MHl4eGk2ZxIPSm9ocml0YSBIYW5la29taicKFHN1Z2dlc3QudzJvcmE0YWQzNzY4Eg9Kb2hyaXRhIEhhbmVrb21qJwoUc3VnZ2VzdC42c3c2dHIyaTEyOTcSD0pvaHJpdGEgSGFuZWtvbWonChRzdWdnZXN0Lm85bG9oa3RiZTc4cxIPSm9ocml0YSBIYW5la29taicKFHN1Z2dlc3QudDExbnRvd3ltaXhwEg9Kb2hyaXRhIEhhbmVrb21qJwoUc3VnZ2VzdC40Ymw2aTNraGp3MDISD0pvaHJpdGEgSGFuZWtvbWonChRzdWdnZXN0LmV3cXprOHhuNWh2aBIPSm9ocml0YSBIYW5la29taicKFHN1Z2dlc3QubXRianllajFpMjRrEg9Kb2hyaXRhIEhhbmVrb21qJwoUc3VnZ2VzdC5kcnBoam5pbzY0bmgSD0pvaHJpdGEgSGFuZWtvbWonChRzdWdnZXN0LnQ4MnFlZGIya3JxORIPSm9ocml0YSBIYW5la29taicKFHN1Z2dlc3QueGk5OXRuaDYxN2JkEg9Kb2hyaXRhIEhhbmVrb21qJwoUc3VnZ2VzdC5scXpldDlhdW9oY3kSD0pvaHJpdGEgSGFuZWtvbWonChRzdWdnZXN0LmxudGkzc3g5bWs5ZRIPSm9ocml0YSBIYW5la29taicKFHN1Z2dlc3QuMjhvc2Focm93dTN3Eg9Kb2hyaXRhIEhhbmVrb21qJwoUc3VnZ2VzdC52M2J4NGQ0cno2d24SD0pvaHJpdGEgSGFuZWtvbWonChRzdWdnZXN0LmM5cDJ5aTZoMmMyMhIPSm9ocml0YSBIYW5la29taicKFHN1Z2dlc3QuZ2ttbW81Mmc2NGt2Eg9Kb2hyaXRhIEhhbmVrb21qJwoUc3VnZ2VzdC4zc25mOHZhc2Jrb2ISD0pvaHJpdGEgSGFuZWtvbWonChRzdWdnZXN0LjZjenoybnZsOWtoNhIPSm9ocml0YSBIYW5la29taicKFHN1Z2dlc3QueDJlaWZ2dWJkcWJkEg9Kb2hyaXRhIEhhbmVrb21qJwoUc3VnZ2VzdC5sY3JwMzV3aTQwOXUSD0pvaHJpdGEgSGFuZWtvbWonChRzdWdnZXN0Lmp0amdsdjN3a3o5YxIPSm9ocml0YSBIYW5la29taicKFHN1Z2dlc3QudGNlMDFsY2ltdDl3Eg9Kb2hyaXRhIEhhbmVrb21qJwoUc3VnZ2VzdC50MGZmczl5YnhraHESD0pvaHJpdGEgSGFuZWtvbWonChRzdWdnZXN0LmQzcHRiY3gwYzVmYRIPSm9ocml0YSBIYW5la29taicKFHN1Z2dlc3Qud3JmanE0cWtrbHVvEg9Kb2hyaXRhIEhhbmVrb21qJwoUc3VnZ2VzdC5sMXRkemJiMmd3bjISD0pvaHJpdGEgSGFuZWtvbWonChRzdWdnZXN0LnJ3MXU5MmRmNnZxNBIPSm9ocml0YSBIYW5la29taicKFHN1Z2dlc3Qud2kzeTQ1M2cxYXZsEg9Kb2hyaXRhIEhhbmVrb21qJwoUc3VnZ2VzdC51cjBubTk4a3BtdTQSD0pvaHJpdGEgSGFuZWtvbWomChNzdWdnZXN0Lm4zN2oxNjRraGNtEg9Kb2hyaXRhIEhhbmVrb21qJwoUc3VnZ2VzdC5rM2R4cjk5OWF0ZW8SD0pvaHJpdGEgSGFuZWtvbWonChRzdWdnZXN0Ljh5aHdtdGk0dDlmdhIPSm9ocml0YSBIYW5la29taicKFHN1Z2dlc3QuOWpsejFhamxwaTdlEg9Kb2hyaXRhIEhhbmVrb21qJwoUc3VnZ2VzdC4xdmNkZHhpaGl3ZGYSD0pvaHJpdGEgSGFuZWtvbWonChRzdWdnZXN0LmF2cHF2aTNyc3EwNxIPSm9ocml0YSBIYW5la29taicKFHN1Z2dlc3QubTE4ZGI0cGl1cTk1Eg9Kb2hyaXRhIEhhbmVrb21qJwoUc3VnZ2VzdC5yZnM1cXNkdHNsYTYSD0pvaHJpdGEgSGFuZWtvbWonChRzdWdnZXN0Ljhod2htMTl3YW1jYhIPSm9ocml0YSBIYW5la29taicKFHN1Z2dlc3QubmNydmZtdmtmcWJzEg9Kb2hyaXRhIEhhbmVrb21qJwoUc3VnZ2VzdC5wZGU3OWZ2N203cXISD0pvaHJpdGEgSGFuZWtvbWomChNzdWdnZXN0LjlsbDQ5cGF5dHRkEg9Kb2hyaXRhIEhhbmVrb21qJwoUc3VnZ2VzdC51OXAyd3N4NWRmZ3oSD0pvaHJpdGEgSGFuZWtvbWonChRzdWdnZXN0LmltdWtnbDFuZmF4ORIPSm9ocml0YSBIYW5la29taicKFHN1Z2dlc3QubWJyYWR1amNoYzQ5Eg9Kb2hyaXRhIEhhbmVrb21qJwoUc3VnZ2VzdC5ubTFieWQxcWxqcjcSD0pvaHJpdGEgSGFuZWtvbWonChRzdWdnZXN0LnV1amFvYXZzdGVtZxIPSm9ocml0YSBIYW5la29taicKFHN1Z2dlc3QuZ3h1dWFpZ29oNTRpEg9Kb2hyaXRhIEhhbmVrb21qJgoTc3VnZ2VzdC5vMXRtYjJ1OXRxMxIPSm9ocml0YSBIYW5la29taicKFHN1Z2dlc3QuNjNmdDlrZHl0bGEyEg9Kb2hyaXRhIEhhbmVrb21qJwoUc3VnZ2VzdC5kZWJsN3FlY3F2bjASD0pvaHJpdGEgSGFuZWtvbWonChRzdWdnZXN0LjZraHc1OWgwODM4MhIPSm9ocml0YSBIYW5la29taicKFHN1Z2dlc3Qub3o4YjV3bDVqeXBoEg9Kb2hyaXRhIEhhbmVrb21qJwoUc3VnZ2VzdC5jNGhieGhxbGdwbGESD0pvaHJpdGEgSGFuZWtvbWomChNzdWdnZXN0LmhxZGNmMzE3YXd3Eg9Kb2hyaXRhIEhhbmVrb21qJwoUc3VnZ2VzdC51c2RnbzQ3dXJyMDgSD0pvaHJpdGEgSGFuZWtvbWonChRzdWdnZXN0LjhuZGFkYWE1aW02ahIPSm9ocml0YSBIYW5la29taicKFHN1Z2dlc3QuZ3YxNnBmN3BpaHZsEg9Kb2hyaXRhIEhhbmVrb21qJwoUc3VnZ2VzdC5zdHZwcjduNXFkcjASD0pvaHJpdGEgSGFuZWtvbWomChNzdWdnZXN0LjN1bmdwcDE2aWlyEg9Kb2hyaXRhIEhhbmVrb21qJwoUc3VnZ2VzdC5pNnRza2xrcWluczQSD0pvaHJpdGEgSGFuZWtvbWonChRzdWdnZXN0LjFiam1uNHl4YWF6bRIPSm9ocml0YSBIYW5la29taicKFHN1Z2dlc3QuaTE3d3prNnlqbTdpEg9Kb2hyaXRhIEhhbmVrb21qJwoUc3VnZ2VzdC52cHZhc296ODZ3NDgSD0pvaHJpdGEgSGFuZWtvbWomChNzdWdnZXN0LjgyY3JjemR1ZG53Eg9Kb2hyaXRhIEhhbmVrb21qJwoUc3VnZ2VzdC5lMTgxNTgyeTVjNWMSD0pvaHJpdGEgSGFuZWtvbWonChRzdWdnZXN0Lm5qY2NscnNtZmhicRIPSm9ocml0YSBIYW5la29taicKFHN1Z2dlc3QuOWpibmk5MnA0bm52Eg9Kb2hyaXRhIEhhbmVrb21qJwoUc3VnZ2VzdC44aXMwMnh4ODJlN3ESD0pvaHJpdGEgSGFuZWtvbWonChRzdWdnZXN0LmZ3YXdzOTFjNWF6aBIPSm9ocml0YSBIYW5la29taicKFHN1Z2dlc3Quc3k3c3c1bXlwdXoxEg9Kb2hyaXRhIEhhbmVrb21qJwoUc3VnZ2VzdC5qNzhvazNrc2k5N2USD0pvaHJpdGEgSGFuZWtvbWonChRzdWdnZXN0Lmhxb3MxOXQ3NXkxeRIPSm9ocml0YSBIYW5la29taicKFHN1Z2dlc3QudGVvNHJxOGc2dGlrEg9Kb2hyaXRhIEhhbmVrb21qJwoUc3VnZ2VzdC51cWF3czAzNjRwaGkSD0pvaHJpdGEgSGFuZWtvbWonChRzdWdnZXN0LnMyM2huMmE2emt0ORIPSm9ocml0YSBIYW5la29taicKFHN1Z2dlc3QuN3drNWE2aGwyMWJzEg9Kb2hyaXRhIEhhbmVrb21qJgoTc3VnZ2VzdC5lMWJhcDRyZjN4YRIPSm9ocml0YSBIYW5la29taicKFHN1Z2dlc3QuanJub2xybGRicjNsEg9Kb2hyaXRhIEhhbmVrb21qJwoUc3VnZ2VzdC5hdmgzYXFmdzI3MG0SD0pvaHJpdGEgSGFuZWtvbWonChRzdWdnZXN0LnRyNDlqNGk4MnZpZBIPSm9ocml0YSBIYW5la29taicKFHN1Z2dlc3QucmdjdDNzN3cxdWwxEg9Kb2hyaXRhIEhhbmVrb21qJwoUc3VnZ2VzdC5zYzdpbGs4a3JhYW0SD0pvaHJpdGEgSGFuZWtvbWonChRzdWdnZXN0LjRnYm14YXBldnd2eBIPSm9ocml0YSBIYW5la29taicKFHN1Z2dlc3QubjEzd2V5Ym02bjR3Eg9Kb2hyaXRhIEhhbmVrb21qJwoUc3VnZ2VzdC5qcDFrMG1wMXFodmQSD0pvaHJpdGEgSGFuZWtvbWonChRzdWdnZXN0Lmg0ZmhqODNmNDZlMxIPSm9ocml0YSBIYW5la29taicKFHN1Z2dlc3QudXZoNnA5ajlucDAwEg9Kb2hyaXRhIEhhbmVrb21yITFDZzFwV2VoSTQwVlA0YTQtZlNlMFV4OU56a3Y5a2czQw==</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8E36242-8DA2-432D-8295-85C611E804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F1AC86-5B17-4DF1-A404-280DFBC7512D}">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186BE19-2639-4599-AC48-24264463AB70}">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21</Pages>
  <Words>8610</Words>
  <Characters>44804</Characters>
  <Application>Microsoft Office Word</Application>
  <DocSecurity>0</DocSecurity>
  <Lines>1167</Lines>
  <Paragraphs>556</Paragraphs>
  <ScaleCrop>false</ScaleCrop>
  <Company/>
  <LinksUpToDate>false</LinksUpToDate>
  <CharactersWithSpaces>53242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Parklands College</dc:creator>
  <cp:lastModifiedBy>Andrea Hufkie</cp:lastModifiedBy>
  <cp:revision>440</cp:revision>
  <dcterms:created xsi:type="dcterms:W3CDTF">2025-09-13T14:34:00Z</dcterms:created>
  <dcterms:modified xsi:type="dcterms:W3CDTF">2026-01-12T20:32:00Z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0x0101004F3AB23201A38C4A8F7AAD9F2A325F0A</vt:lpwstr>
  </property>
  <property fmtid="{D5CDD505-2E9C-101B-9397-08002B2CF9AE}" pid="3" name="GrammarlyDocumentId">
    <vt:lpwstr>a76c574b-a044-43e9-8fb1-5b234eb88845</vt:lpwstr>
  </property>
  <property fmtid="{D5CDD505-2E9C-101B-9397-08002B2CF9AE}" pid="4" name="MediaServiceImageTags">
    <vt:lpwstr/>
  </property>
</Properties>
</file>