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2B699" w14:textId="375FC390" w:rsidR="00A01F69" w:rsidRPr="009C5F76" w:rsidRDefault="00B41611" w:rsidP="007F4162">
      <w:pPr>
        <w:jc w:val="center"/>
        <w:rPr>
          <w:rFonts w:cs="Calibri"/>
          <w:b/>
          <w:bCs/>
          <w:sz w:val="28"/>
          <w:szCs w:val="28"/>
          <w:lang w:val="af-ZA"/>
        </w:rPr>
      </w:pPr>
      <w:r w:rsidRPr="009C5F76">
        <w:rPr>
          <w:rFonts w:cs="Calibri"/>
          <w:b/>
          <w:bCs/>
          <w:noProof/>
          <w:sz w:val="28"/>
          <w:szCs w:val="28"/>
          <w:lang w:val="af-ZA"/>
        </w:rPr>
        <w:drawing>
          <wp:inline distT="0" distB="0" distL="0" distR="0" wp14:anchorId="76B9ACE0" wp14:editId="20979C64">
            <wp:extent cx="6637020" cy="1089660"/>
            <wp:effectExtent l="0" t="0" r="0" b="0"/>
            <wp:docPr id="1791379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0816"/>
                    <a:stretch/>
                  </pic:blipFill>
                  <pic:spPr bwMode="auto">
                    <a:xfrm>
                      <a:off x="0" y="0"/>
                      <a:ext cx="6637020" cy="1089660"/>
                    </a:xfrm>
                    <a:prstGeom prst="rect">
                      <a:avLst/>
                    </a:prstGeom>
                    <a:noFill/>
                    <a:ln>
                      <a:noFill/>
                    </a:ln>
                    <a:extLst>
                      <a:ext uri="{53640926-AAD7-44D8-BBD7-CCE9431645EC}">
                        <a14:shadowObscured xmlns:a14="http://schemas.microsoft.com/office/drawing/2010/main"/>
                      </a:ext>
                    </a:extLst>
                  </pic:spPr>
                </pic:pic>
              </a:graphicData>
            </a:graphic>
          </wp:inline>
        </w:drawing>
      </w:r>
    </w:p>
    <w:p w14:paraId="1A720E48" w14:textId="46DB3AE0" w:rsidR="00CA2FC7" w:rsidRPr="009C5F76" w:rsidRDefault="00A01F69" w:rsidP="007F4162">
      <w:pPr>
        <w:spacing w:before="240"/>
        <w:jc w:val="center"/>
        <w:rPr>
          <w:rFonts w:cs="Calibri"/>
          <w:b/>
          <w:bCs/>
          <w:sz w:val="28"/>
          <w:szCs w:val="28"/>
          <w:u w:val="single"/>
          <w:lang w:val="af-ZA"/>
        </w:rPr>
      </w:pPr>
      <w:proofErr w:type="spellStart"/>
      <w:r w:rsidRPr="009C5F76">
        <w:rPr>
          <w:rFonts w:cs="Calibri"/>
          <w:b/>
          <w:bCs/>
          <w:sz w:val="28"/>
          <w:szCs w:val="28"/>
          <w:u w:val="single"/>
          <w:lang w:val="af-ZA"/>
        </w:rPr>
        <w:t>Inhoud</w:t>
      </w:r>
      <w:r w:rsidR="00496B9B" w:rsidRPr="009C5F76">
        <w:rPr>
          <w:rFonts w:cs="Calibri"/>
          <w:b/>
          <w:bCs/>
          <w:sz w:val="28"/>
          <w:szCs w:val="28"/>
          <w:u w:val="single"/>
          <w:lang w:val="af-ZA"/>
        </w:rPr>
        <w:t>s</w:t>
      </w:r>
      <w:r w:rsidRPr="009C5F76">
        <w:rPr>
          <w:rFonts w:cs="Calibri"/>
          <w:b/>
          <w:bCs/>
          <w:sz w:val="28"/>
          <w:szCs w:val="28"/>
          <w:u w:val="single"/>
          <w:lang w:val="af-ZA"/>
        </w:rPr>
        <w:t>opsomming</w:t>
      </w:r>
      <w:proofErr w:type="spellEnd"/>
    </w:p>
    <w:p w14:paraId="3E3F2B52" w14:textId="189A5EC5" w:rsidR="00D07B50" w:rsidRPr="009C5F76" w:rsidRDefault="00D07B50" w:rsidP="00D07B50">
      <w:pPr>
        <w:pBdr>
          <w:bottom w:val="single" w:sz="4" w:space="1" w:color="auto"/>
        </w:pBdr>
        <w:rPr>
          <w:rFonts w:cs="Calibri"/>
          <w:b/>
          <w:bCs/>
          <w:sz w:val="28"/>
          <w:szCs w:val="28"/>
          <w:lang w:val="af-ZA"/>
        </w:rPr>
      </w:pPr>
      <w:r w:rsidRPr="009C5F76">
        <w:rPr>
          <w:rFonts w:cs="Calibri"/>
          <w:b/>
          <w:bCs/>
          <w:sz w:val="28"/>
          <w:szCs w:val="28"/>
          <w:lang w:val="af-ZA"/>
        </w:rPr>
        <w:t>Les 1</w:t>
      </w:r>
    </w:p>
    <w:p w14:paraId="5B3D7FE8" w14:textId="08643697" w:rsidR="000350EB" w:rsidRPr="009C5F76" w:rsidRDefault="00883FD8" w:rsidP="000A25A9">
      <w:pPr>
        <w:spacing w:before="240"/>
        <w:jc w:val="both"/>
        <w:rPr>
          <w:rFonts w:cs="Calibri"/>
          <w:b/>
          <w:bCs/>
          <w:sz w:val="28"/>
          <w:szCs w:val="28"/>
          <w:lang w:val="af-ZA"/>
        </w:rPr>
      </w:pPr>
      <w:r w:rsidRPr="009C5F76">
        <w:rPr>
          <w:rFonts w:cs="Calibri"/>
          <w:b/>
          <w:bCs/>
          <w:sz w:val="28"/>
          <w:szCs w:val="28"/>
          <w:lang w:val="af-ZA"/>
        </w:rPr>
        <w:t>Die betekenis van geweld</w:t>
      </w:r>
    </w:p>
    <w:p w14:paraId="4CC7E186" w14:textId="1E9FC00E" w:rsidR="007C0AA4" w:rsidRPr="009C5F76" w:rsidRDefault="007F61ED" w:rsidP="000A25A9">
      <w:pPr>
        <w:jc w:val="both"/>
        <w:rPr>
          <w:rFonts w:cs="Calibri"/>
          <w:szCs w:val="24"/>
          <w:lang w:val="af-ZA"/>
        </w:rPr>
      </w:pPr>
      <w:r w:rsidRPr="009C5F76">
        <w:rPr>
          <w:rFonts w:cs="Calibri"/>
          <w:szCs w:val="24"/>
          <w:lang w:val="af-ZA"/>
        </w:rPr>
        <w:t xml:space="preserve">Volgens die Wêreldgesondheidsorganisasie (WGO) is geweld </w:t>
      </w:r>
      <w:r w:rsidR="005B7A83" w:rsidRPr="009C5F76">
        <w:rPr>
          <w:rFonts w:cs="Calibri"/>
          <w:szCs w:val="24"/>
          <w:lang w:val="af-ZA"/>
        </w:rPr>
        <w:t xml:space="preserve">die </w:t>
      </w:r>
      <w:r w:rsidR="005B7A83" w:rsidRPr="009C5F76">
        <w:rPr>
          <w:rFonts w:cs="Calibri"/>
          <w:b/>
          <w:bCs/>
          <w:szCs w:val="24"/>
          <w:lang w:val="af-ZA"/>
        </w:rPr>
        <w:t xml:space="preserve">opsetlike gebruik van fisiese geweld of mag </w:t>
      </w:r>
      <w:r w:rsidR="005B7A83" w:rsidRPr="009C5F76">
        <w:rPr>
          <w:rFonts w:cs="Calibri"/>
          <w:szCs w:val="24"/>
          <w:lang w:val="af-ZA"/>
        </w:rPr>
        <w:t>(dreigend of werklik), teen jouself, 'n ander persoon, 'n groep of 'n gemeenskap</w:t>
      </w:r>
      <w:r w:rsidR="00236380" w:rsidRPr="009C5F76">
        <w:rPr>
          <w:rFonts w:cs="Calibri"/>
          <w:szCs w:val="24"/>
          <w:lang w:val="af-ZA"/>
        </w:rPr>
        <w:t>. Dit lei</w:t>
      </w:r>
      <w:r w:rsidR="005B7A83" w:rsidRPr="009C5F76">
        <w:rPr>
          <w:rFonts w:cs="Calibri"/>
          <w:szCs w:val="24"/>
          <w:lang w:val="af-ZA"/>
        </w:rPr>
        <w:t xml:space="preserve"> waarskynlik tot </w:t>
      </w:r>
      <w:r w:rsidR="005B7A83" w:rsidRPr="009C5F76">
        <w:rPr>
          <w:rFonts w:cs="Calibri"/>
          <w:b/>
          <w:bCs/>
          <w:szCs w:val="24"/>
          <w:lang w:val="af-ZA"/>
        </w:rPr>
        <w:t>besering, dood, sielkundige skade, abnormale ontwikkeling of verlies</w:t>
      </w:r>
      <w:r w:rsidR="005B7A83" w:rsidRPr="009C5F76">
        <w:rPr>
          <w:rFonts w:cs="Calibri"/>
          <w:szCs w:val="24"/>
          <w:lang w:val="af-ZA"/>
        </w:rPr>
        <w:t>.</w:t>
      </w:r>
    </w:p>
    <w:p w14:paraId="6D81D2C2" w14:textId="77777777" w:rsidR="00551B41" w:rsidRPr="009C5F76" w:rsidRDefault="00551B41" w:rsidP="000A25A9">
      <w:pPr>
        <w:jc w:val="both"/>
        <w:rPr>
          <w:rFonts w:cs="Calibri"/>
          <w:szCs w:val="24"/>
          <w:lang w:val="af-ZA"/>
        </w:rPr>
      </w:pPr>
    </w:p>
    <w:p w14:paraId="2F946DFE" w14:textId="3A0D5762" w:rsidR="00166C18" w:rsidRPr="009C5F76" w:rsidRDefault="00166C18" w:rsidP="000A25A9">
      <w:pPr>
        <w:jc w:val="both"/>
        <w:rPr>
          <w:rFonts w:cs="Calibri"/>
          <w:szCs w:val="24"/>
          <w:lang w:val="af-ZA"/>
        </w:rPr>
      </w:pPr>
      <w:r w:rsidRPr="009C5F76">
        <w:rPr>
          <w:rFonts w:cs="Calibri"/>
          <w:szCs w:val="24"/>
          <w:lang w:val="af-ZA" w:eastAsia="en-ZA"/>
        </w:rPr>
        <w:t>'</w:t>
      </w:r>
      <w:r w:rsidR="00AD3D6A" w:rsidRPr="009C5F76">
        <w:rPr>
          <w:rFonts w:cs="Calibri"/>
          <w:szCs w:val="24"/>
          <w:lang w:val="af-ZA" w:eastAsia="en-ZA"/>
        </w:rPr>
        <w:t>n</w:t>
      </w:r>
      <w:r w:rsidRPr="009C5F76">
        <w:rPr>
          <w:rFonts w:cs="Calibri"/>
          <w:szCs w:val="24"/>
          <w:lang w:val="af-ZA" w:eastAsia="en-ZA"/>
        </w:rPr>
        <w:t xml:space="preserve"> Aksie kan </w:t>
      </w:r>
      <w:r w:rsidR="007B182D" w:rsidRPr="009C5F76">
        <w:rPr>
          <w:rFonts w:cs="Calibri"/>
          <w:szCs w:val="24"/>
          <w:lang w:val="af-ZA" w:eastAsia="en-ZA"/>
        </w:rPr>
        <w:t>as mishandeling gesien word,</w:t>
      </w:r>
      <w:r w:rsidR="00E52F49" w:rsidRPr="009C5F76">
        <w:rPr>
          <w:rFonts w:cs="Calibri"/>
          <w:szCs w:val="24"/>
          <w:lang w:val="af-ZA" w:eastAsia="en-ZA"/>
        </w:rPr>
        <w:t xml:space="preserve"> </w:t>
      </w:r>
      <w:r w:rsidRPr="009C5F76">
        <w:rPr>
          <w:rFonts w:cs="Calibri"/>
          <w:szCs w:val="24"/>
          <w:lang w:val="af-ZA" w:eastAsia="en-ZA"/>
        </w:rPr>
        <w:t>selfs al veroorsaak dit nie fisiese skade nie. In sommige gevalle is daar geen sigbare tekens van geweld nie. Geweld kan dood en besering veroorsaak, maar</w:t>
      </w:r>
      <w:r w:rsidR="007B182D" w:rsidRPr="009C5F76">
        <w:rPr>
          <w:rFonts w:cs="Calibri"/>
          <w:szCs w:val="24"/>
          <w:lang w:val="af-ZA" w:eastAsia="en-ZA"/>
        </w:rPr>
        <w:t xml:space="preserve"> </w:t>
      </w:r>
      <w:proofErr w:type="spellStart"/>
      <w:r w:rsidR="007B182D" w:rsidRPr="009C5F76">
        <w:rPr>
          <w:rFonts w:cs="Calibri"/>
          <w:szCs w:val="24"/>
          <w:lang w:val="af-ZA" w:eastAsia="en-ZA"/>
        </w:rPr>
        <w:t>mishandeleling</w:t>
      </w:r>
      <w:proofErr w:type="spellEnd"/>
      <w:r w:rsidRPr="009C5F76">
        <w:rPr>
          <w:rFonts w:cs="Calibri"/>
          <w:szCs w:val="24"/>
          <w:lang w:val="af-ZA" w:eastAsia="en-ZA"/>
        </w:rPr>
        <w:t xml:space="preserve"> kan ook emosionele pyn en lyding veroorsaak vir diegene wat daaraan blootgestel word. </w:t>
      </w:r>
    </w:p>
    <w:p w14:paraId="5E644728" w14:textId="77777777" w:rsidR="007F4162" w:rsidRPr="009C5F76" w:rsidRDefault="007F4162" w:rsidP="000A25A9">
      <w:pPr>
        <w:jc w:val="both"/>
        <w:rPr>
          <w:rFonts w:cs="Calibri"/>
          <w:szCs w:val="24"/>
          <w:lang w:val="af-ZA"/>
        </w:rPr>
      </w:pPr>
    </w:p>
    <w:p w14:paraId="2BB5729E" w14:textId="62E1918D" w:rsidR="00135F5F" w:rsidRPr="009C5F76" w:rsidRDefault="00AD3D6A" w:rsidP="000A25A9">
      <w:pPr>
        <w:jc w:val="both"/>
        <w:rPr>
          <w:rFonts w:cs="Calibri"/>
          <w:szCs w:val="24"/>
          <w:lang w:val="af-ZA" w:eastAsia="en-ZA"/>
        </w:rPr>
      </w:pPr>
      <w:r w:rsidRPr="009C5F76">
        <w:rPr>
          <w:rFonts w:cs="Calibri"/>
          <w:szCs w:val="24"/>
          <w:lang w:val="af-ZA" w:eastAsia="en-ZA"/>
        </w:rPr>
        <w:t xml:space="preserve">In Suid-Afrika het elkeen die reg op vryheid en veiligheid. Dit sluit in om vry te wees van alle vorme van geweld. </w:t>
      </w:r>
      <w:r w:rsidR="00236380" w:rsidRPr="009C5F76">
        <w:rPr>
          <w:rFonts w:cs="Calibri"/>
          <w:szCs w:val="24"/>
          <w:lang w:val="af-ZA" w:eastAsia="en-ZA"/>
        </w:rPr>
        <w:t>In</w:t>
      </w:r>
      <w:r w:rsidRPr="009C5F76">
        <w:rPr>
          <w:rFonts w:cs="Calibri"/>
          <w:szCs w:val="24"/>
          <w:lang w:val="af-ZA" w:eastAsia="en-ZA"/>
        </w:rPr>
        <w:t xml:space="preserve"> die Handves van Regte </w:t>
      </w:r>
      <w:r w:rsidR="00236380" w:rsidRPr="009C5F76">
        <w:rPr>
          <w:rFonts w:cs="Calibri"/>
          <w:szCs w:val="24"/>
          <w:lang w:val="af-ZA" w:eastAsia="en-ZA"/>
        </w:rPr>
        <w:t xml:space="preserve">word </w:t>
      </w:r>
      <w:r w:rsidRPr="009C5F76">
        <w:rPr>
          <w:rFonts w:cs="Calibri"/>
          <w:szCs w:val="24"/>
          <w:lang w:val="af-ZA" w:eastAsia="en-ZA"/>
        </w:rPr>
        <w:t>bepaal dat "elke kind die reg het om beskerm te word teen slegte behandeling, verwaarlosing, mishandeling of besering."</w:t>
      </w:r>
    </w:p>
    <w:p w14:paraId="36C5B2F7" w14:textId="77777777" w:rsidR="00AD3D6A" w:rsidRPr="009C5F76" w:rsidRDefault="00AD3D6A" w:rsidP="000A25A9">
      <w:pPr>
        <w:jc w:val="both"/>
        <w:rPr>
          <w:rFonts w:cs="Calibri"/>
          <w:szCs w:val="24"/>
          <w:lang w:val="af-ZA" w:eastAsia="en-ZA"/>
        </w:rPr>
      </w:pPr>
    </w:p>
    <w:p w14:paraId="350EA4FA" w14:textId="4FA197BF" w:rsidR="00135F5F" w:rsidRPr="009C5F76" w:rsidRDefault="00135F5F" w:rsidP="000A25A9">
      <w:pPr>
        <w:jc w:val="both"/>
        <w:rPr>
          <w:rFonts w:cs="Calibri"/>
          <w:b/>
          <w:bCs/>
          <w:sz w:val="28"/>
          <w:szCs w:val="28"/>
          <w:lang w:val="af-ZA" w:eastAsia="en-ZA"/>
        </w:rPr>
      </w:pPr>
      <w:r w:rsidRPr="009C5F76">
        <w:rPr>
          <w:rFonts w:cs="Calibri"/>
          <w:b/>
          <w:bCs/>
          <w:sz w:val="28"/>
          <w:szCs w:val="28"/>
          <w:lang w:val="af-ZA" w:eastAsia="en-ZA"/>
        </w:rPr>
        <w:t xml:space="preserve">Verskillende </w:t>
      </w:r>
      <w:r w:rsidR="001E1D82" w:rsidRPr="009C5F76">
        <w:rPr>
          <w:rFonts w:cs="Calibri"/>
          <w:b/>
          <w:bCs/>
          <w:sz w:val="28"/>
          <w:szCs w:val="28"/>
          <w:lang w:val="af-ZA" w:eastAsia="en-ZA"/>
        </w:rPr>
        <w:t>t</w:t>
      </w:r>
      <w:r w:rsidR="00AD1E04" w:rsidRPr="009C5F76">
        <w:rPr>
          <w:rFonts w:cs="Calibri"/>
          <w:b/>
          <w:bCs/>
          <w:sz w:val="28"/>
          <w:szCs w:val="28"/>
          <w:lang w:val="af-ZA" w:eastAsia="en-ZA"/>
        </w:rPr>
        <w:t>ipes</w:t>
      </w:r>
      <w:r w:rsidRPr="009C5F76">
        <w:rPr>
          <w:rFonts w:cs="Calibri"/>
          <w:b/>
          <w:bCs/>
          <w:color w:val="FF0000"/>
          <w:sz w:val="28"/>
          <w:szCs w:val="28"/>
          <w:lang w:val="af-ZA" w:eastAsia="en-ZA"/>
        </w:rPr>
        <w:t xml:space="preserve"> </w:t>
      </w:r>
      <w:r w:rsidR="00B32AE7" w:rsidRPr="009C5F76">
        <w:rPr>
          <w:rFonts w:cs="Calibri"/>
          <w:b/>
          <w:bCs/>
          <w:sz w:val="28"/>
          <w:szCs w:val="28"/>
          <w:lang w:val="af-ZA" w:eastAsia="en-ZA"/>
        </w:rPr>
        <w:t>Mishandeling/Geweld</w:t>
      </w:r>
    </w:p>
    <w:p w14:paraId="5194E6D7" w14:textId="77777777" w:rsidR="00AB2812" w:rsidRPr="009C5F76" w:rsidRDefault="00AB2812" w:rsidP="000A25A9">
      <w:pPr>
        <w:jc w:val="both"/>
        <w:rPr>
          <w:rFonts w:cs="Calibri"/>
          <w:b/>
          <w:bCs/>
          <w:szCs w:val="24"/>
          <w:lang w:val="af-ZA" w:eastAsia="en-ZA"/>
        </w:rPr>
      </w:pPr>
      <w:r w:rsidRPr="009C5F76">
        <w:rPr>
          <w:rFonts w:cs="Calibri"/>
          <w:b/>
          <w:bCs/>
          <w:szCs w:val="24"/>
          <w:lang w:val="af-ZA" w:eastAsia="en-ZA"/>
        </w:rPr>
        <w:t>Fisiese geweld</w:t>
      </w:r>
    </w:p>
    <w:p w14:paraId="05823414" w14:textId="77777777" w:rsidR="009C744C" w:rsidRPr="009C5F76" w:rsidRDefault="009C744C" w:rsidP="000A25A9">
      <w:pPr>
        <w:numPr>
          <w:ilvl w:val="0"/>
          <w:numId w:val="18"/>
        </w:numPr>
        <w:jc w:val="both"/>
        <w:rPr>
          <w:rFonts w:cs="Calibri"/>
          <w:b/>
          <w:bCs/>
          <w:szCs w:val="24"/>
          <w:lang w:val="af-ZA" w:eastAsia="en-ZA"/>
        </w:rPr>
      </w:pPr>
      <w:r w:rsidRPr="009C5F76">
        <w:rPr>
          <w:rFonts w:cs="Calibri"/>
          <w:b/>
          <w:bCs/>
          <w:szCs w:val="24"/>
          <w:lang w:val="af-ZA" w:eastAsia="en-ZA"/>
        </w:rPr>
        <w:t xml:space="preserve">Aanranding: </w:t>
      </w:r>
      <w:r w:rsidRPr="009C5F76">
        <w:rPr>
          <w:rFonts w:cs="Calibri"/>
          <w:szCs w:val="24"/>
          <w:lang w:val="af-ZA" w:eastAsia="en-ZA"/>
        </w:rPr>
        <w:t>Fisiese aanvalle wat liggaamlike skade veroorsaak.</w:t>
      </w:r>
    </w:p>
    <w:p w14:paraId="6F148727" w14:textId="77777777" w:rsidR="009C744C" w:rsidRPr="009C5F76" w:rsidRDefault="009C744C" w:rsidP="000A25A9">
      <w:pPr>
        <w:numPr>
          <w:ilvl w:val="0"/>
          <w:numId w:val="18"/>
        </w:numPr>
        <w:jc w:val="both"/>
        <w:rPr>
          <w:rFonts w:cs="Calibri"/>
          <w:b/>
          <w:bCs/>
          <w:szCs w:val="24"/>
          <w:lang w:val="af-ZA" w:eastAsia="en-ZA"/>
        </w:rPr>
      </w:pPr>
      <w:r w:rsidRPr="009C5F76">
        <w:rPr>
          <w:rFonts w:cs="Calibri"/>
          <w:b/>
          <w:bCs/>
          <w:szCs w:val="24"/>
          <w:lang w:val="af-ZA" w:eastAsia="en-ZA"/>
        </w:rPr>
        <w:t xml:space="preserve">Gesinsgeweld: </w:t>
      </w:r>
      <w:r w:rsidRPr="009C5F76">
        <w:rPr>
          <w:rFonts w:cs="Calibri"/>
          <w:szCs w:val="24"/>
          <w:lang w:val="af-ZA" w:eastAsia="en-ZA"/>
        </w:rPr>
        <w:t>Mishandeling binne 'n huishouding, wat dikwels eggenote of intieme metgeselle insluit.</w:t>
      </w:r>
    </w:p>
    <w:p w14:paraId="41BCDC92" w14:textId="77777777" w:rsidR="00AB2812" w:rsidRPr="009C5F76" w:rsidRDefault="00AB2812" w:rsidP="000A25A9">
      <w:pPr>
        <w:jc w:val="both"/>
        <w:rPr>
          <w:rFonts w:cs="Calibri"/>
          <w:b/>
          <w:bCs/>
          <w:szCs w:val="24"/>
          <w:lang w:val="af-ZA" w:eastAsia="en-ZA"/>
        </w:rPr>
      </w:pPr>
    </w:p>
    <w:p w14:paraId="27C5F2E6" w14:textId="639FF5B5" w:rsidR="00AB2812" w:rsidRPr="009C5F76" w:rsidRDefault="00AB2812" w:rsidP="000A25A9">
      <w:pPr>
        <w:jc w:val="both"/>
        <w:rPr>
          <w:rFonts w:cs="Calibri"/>
          <w:b/>
          <w:bCs/>
          <w:szCs w:val="24"/>
          <w:lang w:val="af-ZA" w:eastAsia="en-ZA"/>
        </w:rPr>
      </w:pPr>
      <w:r w:rsidRPr="009C5F76">
        <w:rPr>
          <w:rFonts w:cs="Calibri"/>
          <w:b/>
          <w:bCs/>
          <w:szCs w:val="24"/>
          <w:lang w:val="af-ZA" w:eastAsia="en-ZA"/>
        </w:rPr>
        <w:t>Emosionele/</w:t>
      </w:r>
      <w:r w:rsidR="009C744C" w:rsidRPr="009C5F76">
        <w:rPr>
          <w:rFonts w:cs="Calibri"/>
          <w:b/>
          <w:bCs/>
          <w:szCs w:val="24"/>
          <w:lang w:val="af-ZA" w:eastAsia="en-ZA"/>
        </w:rPr>
        <w:t>S</w:t>
      </w:r>
      <w:r w:rsidRPr="009C5F76">
        <w:rPr>
          <w:rFonts w:cs="Calibri"/>
          <w:b/>
          <w:bCs/>
          <w:szCs w:val="24"/>
          <w:lang w:val="af-ZA" w:eastAsia="en-ZA"/>
        </w:rPr>
        <w:t xml:space="preserve">ielkundige </w:t>
      </w:r>
      <w:r w:rsidR="000F2828" w:rsidRPr="009C5F76">
        <w:rPr>
          <w:rFonts w:cs="Calibri"/>
          <w:b/>
          <w:bCs/>
          <w:szCs w:val="24"/>
          <w:lang w:val="af-ZA" w:eastAsia="en-ZA"/>
        </w:rPr>
        <w:t>Mishandeling</w:t>
      </w:r>
    </w:p>
    <w:p w14:paraId="06AF3643" w14:textId="11F6C3F4" w:rsidR="0061063A" w:rsidRPr="009C5F76" w:rsidRDefault="0061063A" w:rsidP="000A25A9">
      <w:pPr>
        <w:numPr>
          <w:ilvl w:val="0"/>
          <w:numId w:val="18"/>
        </w:numPr>
        <w:jc w:val="both"/>
        <w:rPr>
          <w:rFonts w:cs="Calibri"/>
          <w:b/>
          <w:bCs/>
          <w:szCs w:val="24"/>
          <w:lang w:val="af-ZA" w:eastAsia="en-ZA"/>
        </w:rPr>
      </w:pPr>
      <w:r w:rsidRPr="009C5F76">
        <w:rPr>
          <w:rFonts w:cs="Calibri"/>
          <w:b/>
          <w:bCs/>
          <w:szCs w:val="24"/>
          <w:lang w:val="af-ZA" w:eastAsia="en-ZA"/>
        </w:rPr>
        <w:t xml:space="preserve">Verbale mishandeling: </w:t>
      </w:r>
      <w:r w:rsidRPr="009C5F76">
        <w:rPr>
          <w:rFonts w:cs="Calibri"/>
          <w:szCs w:val="24"/>
          <w:lang w:val="af-ZA" w:eastAsia="en-ZA"/>
        </w:rPr>
        <w:t xml:space="preserve">Die gebruik van woorde </w:t>
      </w:r>
      <w:r w:rsidR="00236380" w:rsidRPr="009C5F76">
        <w:rPr>
          <w:rFonts w:cs="Calibri"/>
          <w:szCs w:val="24"/>
          <w:lang w:val="af-ZA" w:eastAsia="en-ZA"/>
        </w:rPr>
        <w:t>wat</w:t>
      </w:r>
      <w:r w:rsidRPr="009C5F76">
        <w:rPr>
          <w:rFonts w:cs="Calibri"/>
          <w:szCs w:val="24"/>
          <w:lang w:val="af-ZA" w:eastAsia="en-ZA"/>
        </w:rPr>
        <w:t xml:space="preserve"> </w:t>
      </w:r>
      <w:r w:rsidR="00236380" w:rsidRPr="009C5F76">
        <w:rPr>
          <w:rFonts w:cs="Calibri"/>
          <w:szCs w:val="24"/>
          <w:lang w:val="af-ZA" w:eastAsia="en-ZA"/>
        </w:rPr>
        <w:t xml:space="preserve">emosionele </w:t>
      </w:r>
      <w:r w:rsidRPr="009C5F76">
        <w:rPr>
          <w:rFonts w:cs="Calibri"/>
          <w:szCs w:val="24"/>
          <w:lang w:val="af-ZA" w:eastAsia="en-ZA"/>
        </w:rPr>
        <w:t>skad</w:t>
      </w:r>
      <w:r w:rsidR="00236380" w:rsidRPr="009C5F76">
        <w:rPr>
          <w:rFonts w:cs="Calibri"/>
          <w:szCs w:val="24"/>
          <w:lang w:val="af-ZA" w:eastAsia="en-ZA"/>
        </w:rPr>
        <w:t>e</w:t>
      </w:r>
      <w:r w:rsidRPr="009C5F76">
        <w:rPr>
          <w:rFonts w:cs="Calibri"/>
          <w:szCs w:val="24"/>
          <w:lang w:val="af-ZA" w:eastAsia="en-ZA"/>
        </w:rPr>
        <w:t xml:space="preserve"> veroorsaak, insluitend beledigings, dreigemente en vernedering.</w:t>
      </w:r>
    </w:p>
    <w:p w14:paraId="0AC169D5" w14:textId="77777777" w:rsidR="0061063A" w:rsidRPr="009C5F76" w:rsidRDefault="0061063A" w:rsidP="000A25A9">
      <w:pPr>
        <w:numPr>
          <w:ilvl w:val="0"/>
          <w:numId w:val="18"/>
        </w:numPr>
        <w:jc w:val="both"/>
        <w:rPr>
          <w:rFonts w:cs="Calibri"/>
          <w:b/>
          <w:bCs/>
          <w:szCs w:val="24"/>
          <w:lang w:val="af-ZA" w:eastAsia="en-ZA"/>
        </w:rPr>
      </w:pPr>
      <w:r w:rsidRPr="009C5F76">
        <w:rPr>
          <w:rFonts w:cs="Calibri"/>
          <w:b/>
          <w:bCs/>
          <w:szCs w:val="24"/>
          <w:lang w:val="af-ZA" w:eastAsia="en-ZA"/>
        </w:rPr>
        <w:t>Manipulasie:</w:t>
      </w:r>
      <w:r w:rsidRPr="009C5F76">
        <w:rPr>
          <w:rFonts w:cs="Calibri"/>
          <w:szCs w:val="24"/>
          <w:lang w:val="af-ZA" w:eastAsia="en-ZA"/>
        </w:rPr>
        <w:t xml:space="preserve"> 'n Sielkundige taktiek om 'n ander persoon se geestestoestand of gedrag te beheer of te benadeel.</w:t>
      </w:r>
    </w:p>
    <w:p w14:paraId="3905BA6A" w14:textId="130A6628" w:rsidR="0061063A" w:rsidRPr="009C5F76" w:rsidRDefault="0061063A" w:rsidP="000A25A9">
      <w:pPr>
        <w:numPr>
          <w:ilvl w:val="0"/>
          <w:numId w:val="18"/>
        </w:numPr>
        <w:jc w:val="both"/>
        <w:rPr>
          <w:rFonts w:cs="Calibri"/>
          <w:szCs w:val="24"/>
          <w:lang w:val="af-ZA" w:eastAsia="en-ZA"/>
        </w:rPr>
      </w:pPr>
      <w:r w:rsidRPr="009C5F76">
        <w:rPr>
          <w:rFonts w:cs="Calibri"/>
          <w:b/>
          <w:bCs/>
          <w:i/>
          <w:iCs/>
          <w:szCs w:val="24"/>
          <w:lang w:val="af-ZA" w:eastAsia="en-ZA"/>
        </w:rPr>
        <w:t>"</w:t>
      </w:r>
      <w:proofErr w:type="spellStart"/>
      <w:r w:rsidRPr="009C5F76">
        <w:rPr>
          <w:rFonts w:cs="Calibri"/>
          <w:b/>
          <w:bCs/>
          <w:i/>
          <w:iCs/>
          <w:szCs w:val="24"/>
          <w:lang w:val="af-ZA" w:eastAsia="en-ZA"/>
        </w:rPr>
        <w:t>Gaslighting</w:t>
      </w:r>
      <w:proofErr w:type="spellEnd"/>
      <w:r w:rsidRPr="009C5F76">
        <w:rPr>
          <w:rFonts w:cs="Calibri"/>
          <w:b/>
          <w:bCs/>
          <w:i/>
          <w:iCs/>
          <w:szCs w:val="24"/>
          <w:lang w:val="af-ZA" w:eastAsia="en-ZA"/>
        </w:rPr>
        <w:t>"</w:t>
      </w:r>
      <w:r w:rsidRPr="009C5F76">
        <w:rPr>
          <w:rFonts w:cs="Calibri"/>
          <w:b/>
          <w:bCs/>
          <w:szCs w:val="24"/>
          <w:lang w:val="af-ZA" w:eastAsia="en-ZA"/>
        </w:rPr>
        <w:t xml:space="preserve">: </w:t>
      </w:r>
      <w:r w:rsidRPr="009C5F76">
        <w:rPr>
          <w:rFonts w:cs="Calibri"/>
          <w:szCs w:val="24"/>
          <w:lang w:val="af-ZA" w:eastAsia="en-ZA"/>
        </w:rPr>
        <w:t xml:space="preserve">Om iemand te laat twyfel aan </w:t>
      </w:r>
      <w:r w:rsidR="00883FD8" w:rsidRPr="009C5F76">
        <w:rPr>
          <w:rFonts w:cs="Calibri"/>
          <w:szCs w:val="24"/>
          <w:lang w:val="af-ZA" w:eastAsia="en-ZA"/>
        </w:rPr>
        <w:t>sy</w:t>
      </w:r>
      <w:r w:rsidR="0046348C" w:rsidRPr="009C5F76">
        <w:rPr>
          <w:rFonts w:cs="Calibri"/>
          <w:szCs w:val="24"/>
          <w:lang w:val="af-ZA" w:eastAsia="en-ZA"/>
        </w:rPr>
        <w:t xml:space="preserve">/haar </w:t>
      </w:r>
      <w:r w:rsidR="000A7EBF" w:rsidRPr="009C5F76">
        <w:rPr>
          <w:rFonts w:cs="Calibri"/>
          <w:szCs w:val="24"/>
          <w:lang w:val="af-ZA" w:eastAsia="en-ZA"/>
        </w:rPr>
        <w:t>eie</w:t>
      </w:r>
      <w:r w:rsidR="00883FD8" w:rsidRPr="009C5F76">
        <w:rPr>
          <w:rFonts w:cs="Calibri"/>
          <w:szCs w:val="24"/>
          <w:lang w:val="af-ZA" w:eastAsia="en-ZA"/>
        </w:rPr>
        <w:t xml:space="preserve"> realiteit,</w:t>
      </w:r>
      <w:r w:rsidR="000A7EBF" w:rsidRPr="009C5F76">
        <w:rPr>
          <w:rFonts w:cs="Calibri"/>
          <w:szCs w:val="24"/>
          <w:lang w:val="af-ZA" w:eastAsia="en-ZA"/>
        </w:rPr>
        <w:t xml:space="preserve"> persepsie, identiteit, selfwaarde,</w:t>
      </w:r>
      <w:r w:rsidRPr="009C5F76">
        <w:rPr>
          <w:rFonts w:cs="Calibri"/>
          <w:szCs w:val="24"/>
          <w:lang w:val="af-ZA" w:eastAsia="en-ZA"/>
        </w:rPr>
        <w:t xml:space="preserve"> gesonde verstand</w:t>
      </w:r>
      <w:r w:rsidR="000A7EBF" w:rsidRPr="009C5F76">
        <w:rPr>
          <w:rFonts w:cs="Calibri"/>
          <w:szCs w:val="24"/>
          <w:lang w:val="af-ZA" w:eastAsia="en-ZA"/>
        </w:rPr>
        <w:t xml:space="preserve"> of redenasievermoë</w:t>
      </w:r>
      <w:r w:rsidRPr="009C5F76">
        <w:rPr>
          <w:rFonts w:cs="Calibri"/>
          <w:szCs w:val="24"/>
          <w:lang w:val="af-ZA" w:eastAsia="en-ZA"/>
        </w:rPr>
        <w:t>.</w:t>
      </w:r>
      <w:r w:rsidR="000A7EBF" w:rsidRPr="009C5F76">
        <w:rPr>
          <w:rFonts w:cs="Calibri"/>
          <w:szCs w:val="24"/>
          <w:lang w:val="af-ZA" w:eastAsia="en-ZA"/>
        </w:rPr>
        <w:t xml:space="preserve"> Die slagoffer word mislei tot voordeel van die </w:t>
      </w:r>
      <w:proofErr w:type="spellStart"/>
      <w:r w:rsidR="000A7EBF" w:rsidRPr="009C5F76">
        <w:rPr>
          <w:rFonts w:cs="Calibri"/>
          <w:szCs w:val="24"/>
          <w:lang w:val="af-ZA" w:eastAsia="en-ZA"/>
        </w:rPr>
        <w:t>mishandelaar</w:t>
      </w:r>
      <w:proofErr w:type="spellEnd"/>
      <w:r w:rsidR="000A7EBF" w:rsidRPr="009C5F76">
        <w:rPr>
          <w:rFonts w:cs="Calibri"/>
          <w:szCs w:val="24"/>
          <w:lang w:val="af-ZA" w:eastAsia="en-ZA"/>
        </w:rPr>
        <w:t>.</w:t>
      </w:r>
      <w:r w:rsidR="00883FD8" w:rsidRPr="009C5F76">
        <w:rPr>
          <w:rFonts w:cs="Calibri"/>
          <w:szCs w:val="24"/>
          <w:lang w:val="af-ZA" w:eastAsia="en-ZA"/>
        </w:rPr>
        <w:t xml:space="preserve"> Dit is </w:t>
      </w:r>
      <w:r w:rsidR="0046348C" w:rsidRPr="009C5F76">
        <w:rPr>
          <w:rFonts w:cs="Calibri"/>
          <w:szCs w:val="24"/>
          <w:lang w:val="af-ZA" w:eastAsia="en-ZA"/>
        </w:rPr>
        <w:t>'</w:t>
      </w:r>
      <w:r w:rsidR="00883FD8" w:rsidRPr="009C5F76">
        <w:rPr>
          <w:rFonts w:cs="Calibri"/>
          <w:szCs w:val="24"/>
          <w:lang w:val="af-ZA" w:eastAsia="en-ZA"/>
        </w:rPr>
        <w:t>n tipiese kombinasie van emosionele en sielkundige mishandeling</w:t>
      </w:r>
    </w:p>
    <w:p w14:paraId="2BCD4A87" w14:textId="48472C87" w:rsidR="0061063A" w:rsidRPr="009C5F76" w:rsidRDefault="0061063A" w:rsidP="000A25A9">
      <w:pPr>
        <w:numPr>
          <w:ilvl w:val="0"/>
          <w:numId w:val="18"/>
        </w:numPr>
        <w:jc w:val="both"/>
        <w:rPr>
          <w:rFonts w:cs="Calibri"/>
          <w:szCs w:val="24"/>
          <w:lang w:val="af-ZA" w:eastAsia="en-ZA"/>
        </w:rPr>
      </w:pPr>
      <w:r w:rsidRPr="009C5F76">
        <w:rPr>
          <w:rFonts w:cs="Calibri"/>
          <w:b/>
          <w:szCs w:val="24"/>
          <w:lang w:val="af-ZA" w:eastAsia="en-ZA"/>
        </w:rPr>
        <w:t>Isolasie:</w:t>
      </w:r>
      <w:r w:rsidRPr="009C5F76">
        <w:rPr>
          <w:rFonts w:cs="Calibri"/>
          <w:szCs w:val="24"/>
          <w:lang w:val="af-ZA" w:eastAsia="en-ZA"/>
        </w:rPr>
        <w:t xml:space="preserve"> Die beperking van iemand se vryheid</w:t>
      </w:r>
      <w:r w:rsidR="00236380" w:rsidRPr="009C5F76">
        <w:rPr>
          <w:rFonts w:cs="Calibri"/>
          <w:szCs w:val="24"/>
          <w:lang w:val="af-ZA" w:eastAsia="en-ZA"/>
        </w:rPr>
        <w:t xml:space="preserve"> wat hul verhoed</w:t>
      </w:r>
      <w:r w:rsidRPr="009C5F76">
        <w:rPr>
          <w:rFonts w:cs="Calibri"/>
          <w:szCs w:val="24"/>
          <w:lang w:val="af-ZA" w:eastAsia="en-ZA"/>
        </w:rPr>
        <w:t xml:space="preserve"> om met ander te kommunikeer</w:t>
      </w:r>
      <w:r w:rsidR="00236380" w:rsidRPr="009C5F76">
        <w:rPr>
          <w:rFonts w:cs="Calibri"/>
          <w:szCs w:val="24"/>
          <w:lang w:val="af-ZA" w:eastAsia="en-ZA"/>
        </w:rPr>
        <w:t>- dit</w:t>
      </w:r>
      <w:r w:rsidRPr="009C5F76">
        <w:rPr>
          <w:rFonts w:cs="Calibri"/>
          <w:szCs w:val="24"/>
          <w:lang w:val="af-ZA" w:eastAsia="en-ZA"/>
        </w:rPr>
        <w:t xml:space="preserve"> </w:t>
      </w:r>
      <w:r w:rsidR="00236380" w:rsidRPr="009C5F76">
        <w:rPr>
          <w:rFonts w:cs="Calibri"/>
          <w:szCs w:val="24"/>
          <w:lang w:val="af-ZA" w:eastAsia="en-ZA"/>
        </w:rPr>
        <w:t xml:space="preserve">kan </w:t>
      </w:r>
      <w:r w:rsidRPr="009C5F76">
        <w:rPr>
          <w:rFonts w:cs="Calibri"/>
          <w:szCs w:val="24"/>
          <w:lang w:val="af-ZA" w:eastAsia="en-ZA"/>
        </w:rPr>
        <w:t>hul geestesgesondheid beïnvloed.</w:t>
      </w:r>
    </w:p>
    <w:p w14:paraId="6CC3B897" w14:textId="77777777" w:rsidR="0046348C" w:rsidRPr="009C5F76" w:rsidRDefault="0046348C" w:rsidP="000A25A9">
      <w:pPr>
        <w:ind w:left="720"/>
        <w:jc w:val="both"/>
        <w:rPr>
          <w:rFonts w:cs="Calibri"/>
          <w:szCs w:val="24"/>
          <w:lang w:val="af-ZA" w:eastAsia="en-ZA"/>
        </w:rPr>
      </w:pPr>
    </w:p>
    <w:p w14:paraId="5E74CB12" w14:textId="4DCFF30A" w:rsidR="00AB2812" w:rsidRPr="009C5F76" w:rsidRDefault="00AB2812" w:rsidP="000A25A9">
      <w:pPr>
        <w:jc w:val="both"/>
        <w:rPr>
          <w:rFonts w:cs="Calibri"/>
          <w:b/>
          <w:bCs/>
          <w:szCs w:val="24"/>
          <w:lang w:val="af-ZA" w:eastAsia="en-ZA"/>
        </w:rPr>
      </w:pPr>
      <w:r w:rsidRPr="009C5F76">
        <w:rPr>
          <w:rFonts w:cs="Calibri"/>
          <w:b/>
          <w:bCs/>
          <w:szCs w:val="24"/>
          <w:lang w:val="af-ZA" w:eastAsia="en-ZA"/>
        </w:rPr>
        <w:t xml:space="preserve">Seksuele </w:t>
      </w:r>
      <w:r w:rsidR="002A715F" w:rsidRPr="009C5F76">
        <w:rPr>
          <w:rFonts w:cs="Calibri"/>
          <w:b/>
          <w:bCs/>
          <w:szCs w:val="24"/>
          <w:lang w:val="af-ZA" w:eastAsia="en-ZA"/>
        </w:rPr>
        <w:t>Geweld/</w:t>
      </w:r>
      <w:r w:rsidR="0046348C" w:rsidRPr="009C5F76">
        <w:rPr>
          <w:rFonts w:cs="Calibri"/>
          <w:b/>
          <w:bCs/>
          <w:szCs w:val="24"/>
          <w:lang w:val="af-ZA" w:eastAsia="en-ZA"/>
        </w:rPr>
        <w:t>Mishandeling</w:t>
      </w:r>
    </w:p>
    <w:p w14:paraId="24A46578" w14:textId="7F9F3667" w:rsidR="00B2642A" w:rsidRPr="009C5F76" w:rsidRDefault="00B2642A" w:rsidP="000A25A9">
      <w:pPr>
        <w:numPr>
          <w:ilvl w:val="0"/>
          <w:numId w:val="2"/>
        </w:numPr>
        <w:jc w:val="both"/>
        <w:rPr>
          <w:rFonts w:cs="Calibri"/>
          <w:b/>
          <w:bCs/>
          <w:szCs w:val="24"/>
          <w:lang w:val="af-ZA" w:eastAsia="en-ZA"/>
        </w:rPr>
      </w:pPr>
      <w:r w:rsidRPr="009C5F76">
        <w:rPr>
          <w:rFonts w:cs="Calibri"/>
          <w:b/>
          <w:bCs/>
          <w:szCs w:val="24"/>
          <w:lang w:val="af-ZA" w:eastAsia="en-ZA"/>
        </w:rPr>
        <w:t xml:space="preserve">Verkragting: </w:t>
      </w:r>
      <w:r w:rsidRPr="009C5F76">
        <w:rPr>
          <w:rFonts w:cs="Calibri"/>
          <w:szCs w:val="24"/>
          <w:lang w:val="af-ZA" w:eastAsia="en-ZA"/>
        </w:rPr>
        <w:t>Nie-konsensuele</w:t>
      </w:r>
      <w:r w:rsidR="00236380" w:rsidRPr="009C5F76">
        <w:rPr>
          <w:rFonts w:cs="Calibri"/>
          <w:szCs w:val="24"/>
          <w:lang w:val="af-ZA" w:eastAsia="en-ZA"/>
        </w:rPr>
        <w:t xml:space="preserve"> (sonder jou eie toestemming)</w:t>
      </w:r>
      <w:r w:rsidRPr="009C5F76">
        <w:rPr>
          <w:rFonts w:cs="Calibri"/>
          <w:szCs w:val="24"/>
          <w:lang w:val="af-ZA" w:eastAsia="en-ZA"/>
        </w:rPr>
        <w:t xml:space="preserve"> seksuele omgang.</w:t>
      </w:r>
    </w:p>
    <w:p w14:paraId="51D58216" w14:textId="204F3082" w:rsidR="00B2642A" w:rsidRPr="009C5F76" w:rsidRDefault="00B2642A" w:rsidP="000A25A9">
      <w:pPr>
        <w:numPr>
          <w:ilvl w:val="0"/>
          <w:numId w:val="2"/>
        </w:numPr>
        <w:jc w:val="both"/>
        <w:rPr>
          <w:rFonts w:cs="Calibri"/>
          <w:b/>
          <w:bCs/>
          <w:szCs w:val="24"/>
          <w:lang w:val="af-ZA" w:eastAsia="en-ZA"/>
        </w:rPr>
      </w:pPr>
      <w:r w:rsidRPr="009C5F76">
        <w:rPr>
          <w:rFonts w:cs="Calibri"/>
          <w:b/>
          <w:bCs/>
          <w:szCs w:val="24"/>
          <w:lang w:val="af-ZA" w:eastAsia="en-ZA"/>
        </w:rPr>
        <w:t xml:space="preserve">Seksuele aanranding: </w:t>
      </w:r>
      <w:r w:rsidRPr="009C5F76">
        <w:rPr>
          <w:rFonts w:cs="Calibri"/>
          <w:szCs w:val="24"/>
          <w:lang w:val="af-ZA" w:eastAsia="en-ZA"/>
        </w:rPr>
        <w:t>Enige nie-konsensuele seksuele daad</w:t>
      </w:r>
      <w:r w:rsidR="00451C6C" w:rsidRPr="009C5F76">
        <w:rPr>
          <w:rFonts w:cs="Calibri"/>
          <w:szCs w:val="24"/>
          <w:lang w:val="af-ZA" w:eastAsia="en-ZA"/>
        </w:rPr>
        <w:t xml:space="preserve"> met die doel om seer te maak.</w:t>
      </w:r>
    </w:p>
    <w:p w14:paraId="06EC6980" w14:textId="1904AC1E" w:rsidR="00B2642A" w:rsidRPr="009C5F76" w:rsidRDefault="00B2642A" w:rsidP="000A25A9">
      <w:pPr>
        <w:numPr>
          <w:ilvl w:val="0"/>
          <w:numId w:val="2"/>
        </w:numPr>
        <w:jc w:val="both"/>
        <w:rPr>
          <w:rFonts w:cs="Calibri"/>
          <w:b/>
          <w:bCs/>
          <w:szCs w:val="24"/>
          <w:lang w:val="af-ZA" w:eastAsia="en-ZA"/>
        </w:rPr>
      </w:pPr>
      <w:r w:rsidRPr="009C5F76">
        <w:rPr>
          <w:rFonts w:cs="Calibri"/>
          <w:b/>
          <w:bCs/>
          <w:szCs w:val="24"/>
          <w:lang w:val="af-ZA" w:eastAsia="en-ZA"/>
        </w:rPr>
        <w:lastRenderedPageBreak/>
        <w:t xml:space="preserve">Seksuele teistering: </w:t>
      </w:r>
      <w:r w:rsidRPr="009C5F76">
        <w:rPr>
          <w:rFonts w:cs="Calibri"/>
          <w:szCs w:val="24"/>
          <w:lang w:val="af-ZA" w:eastAsia="en-ZA"/>
        </w:rPr>
        <w:t>Ongewenste seksuele aanmerkings of gedrag.</w:t>
      </w:r>
      <w:r w:rsidR="00451C6C" w:rsidRPr="009C5F76">
        <w:rPr>
          <w:rFonts w:cs="Calibri"/>
          <w:szCs w:val="24"/>
          <w:lang w:val="af-ZA" w:eastAsia="en-ZA"/>
        </w:rPr>
        <w:t xml:space="preserve"> Dit kom dikwels in werksituasies voor.</w:t>
      </w:r>
    </w:p>
    <w:p w14:paraId="36980F5E" w14:textId="77777777" w:rsidR="00B2642A" w:rsidRPr="009C5F76" w:rsidRDefault="00B2642A" w:rsidP="000A25A9">
      <w:pPr>
        <w:numPr>
          <w:ilvl w:val="0"/>
          <w:numId w:val="2"/>
        </w:numPr>
        <w:jc w:val="both"/>
        <w:rPr>
          <w:rFonts w:cs="Calibri"/>
          <w:b/>
          <w:bCs/>
          <w:szCs w:val="24"/>
          <w:lang w:val="af-ZA" w:eastAsia="en-ZA"/>
        </w:rPr>
      </w:pPr>
      <w:r w:rsidRPr="009C5F76">
        <w:rPr>
          <w:rFonts w:cs="Calibri"/>
          <w:b/>
          <w:bCs/>
          <w:szCs w:val="24"/>
          <w:lang w:val="af-ZA" w:eastAsia="en-ZA"/>
        </w:rPr>
        <w:t xml:space="preserve">Seksuele mishandeling van kinders: </w:t>
      </w:r>
      <w:r w:rsidRPr="009C5F76">
        <w:rPr>
          <w:rFonts w:cs="Calibri"/>
          <w:szCs w:val="24"/>
          <w:lang w:val="af-ZA" w:eastAsia="en-ZA"/>
        </w:rPr>
        <w:t>Seksuele dade teenoor 'n kind deur 'n volwassene of ouer kind.</w:t>
      </w:r>
    </w:p>
    <w:p w14:paraId="12024943" w14:textId="77777777" w:rsidR="00DF49DE" w:rsidRPr="009C5F76" w:rsidRDefault="00DF49DE" w:rsidP="000A25A9">
      <w:pPr>
        <w:jc w:val="both"/>
        <w:rPr>
          <w:rFonts w:cs="Calibri"/>
          <w:szCs w:val="24"/>
          <w:lang w:val="af-ZA" w:eastAsia="en-ZA"/>
        </w:rPr>
      </w:pPr>
    </w:p>
    <w:p w14:paraId="3FE88906" w14:textId="4F7A011A" w:rsidR="00DF49DE" w:rsidRPr="009C5F76" w:rsidRDefault="00DF49DE" w:rsidP="000A25A9">
      <w:pPr>
        <w:jc w:val="both"/>
        <w:rPr>
          <w:rFonts w:cs="Calibri"/>
          <w:b/>
          <w:bCs/>
          <w:szCs w:val="24"/>
          <w:lang w:val="af-ZA" w:eastAsia="en-ZA"/>
        </w:rPr>
      </w:pPr>
      <w:r w:rsidRPr="009C5F76">
        <w:rPr>
          <w:rFonts w:cs="Calibri"/>
          <w:b/>
          <w:bCs/>
          <w:szCs w:val="24"/>
          <w:lang w:val="af-ZA" w:eastAsia="en-ZA"/>
        </w:rPr>
        <w:t>Ekonomiese/</w:t>
      </w:r>
      <w:r w:rsidR="007247E4" w:rsidRPr="009C5F76">
        <w:rPr>
          <w:rFonts w:cs="Calibri"/>
          <w:b/>
          <w:bCs/>
          <w:szCs w:val="24"/>
          <w:lang w:val="af-ZA" w:eastAsia="en-ZA"/>
        </w:rPr>
        <w:t>F</w:t>
      </w:r>
      <w:r w:rsidRPr="009C5F76">
        <w:rPr>
          <w:rFonts w:cs="Calibri"/>
          <w:b/>
          <w:bCs/>
          <w:szCs w:val="24"/>
          <w:lang w:val="af-ZA" w:eastAsia="en-ZA"/>
        </w:rPr>
        <w:t xml:space="preserve">inansiële </w:t>
      </w:r>
      <w:r w:rsidR="0046348C" w:rsidRPr="009C5F76">
        <w:rPr>
          <w:rFonts w:cs="Calibri"/>
          <w:b/>
          <w:bCs/>
          <w:szCs w:val="24"/>
          <w:lang w:val="af-ZA" w:eastAsia="en-ZA"/>
        </w:rPr>
        <w:t>Mishandeling</w:t>
      </w:r>
    </w:p>
    <w:p w14:paraId="66A3E9C1" w14:textId="77777777" w:rsidR="00133CDF" w:rsidRPr="009C5F76" w:rsidRDefault="00133CDF" w:rsidP="000A25A9">
      <w:pPr>
        <w:numPr>
          <w:ilvl w:val="0"/>
          <w:numId w:val="3"/>
        </w:numPr>
        <w:jc w:val="both"/>
        <w:rPr>
          <w:rFonts w:cs="Calibri"/>
          <w:b/>
          <w:bCs/>
          <w:szCs w:val="24"/>
          <w:lang w:val="af-ZA" w:eastAsia="en-ZA"/>
        </w:rPr>
      </w:pPr>
      <w:r w:rsidRPr="009C5F76">
        <w:rPr>
          <w:rFonts w:cs="Calibri"/>
          <w:b/>
          <w:bCs/>
          <w:szCs w:val="24"/>
          <w:lang w:val="af-ZA" w:eastAsia="en-ZA"/>
        </w:rPr>
        <w:t xml:space="preserve">Finansiële mishandeling: </w:t>
      </w:r>
      <w:r w:rsidRPr="009C5F76">
        <w:rPr>
          <w:rFonts w:cs="Calibri"/>
          <w:szCs w:val="24"/>
          <w:lang w:val="af-ZA" w:eastAsia="en-ZA"/>
        </w:rPr>
        <w:t>Die beheer of beperking van iemand se finansiële hulpbronne of toegang tot geld.</w:t>
      </w:r>
    </w:p>
    <w:p w14:paraId="394B8B2C" w14:textId="77777777" w:rsidR="00133CDF" w:rsidRPr="009C5F76" w:rsidRDefault="00133CDF" w:rsidP="000A25A9">
      <w:pPr>
        <w:numPr>
          <w:ilvl w:val="0"/>
          <w:numId w:val="3"/>
        </w:numPr>
        <w:jc w:val="both"/>
        <w:rPr>
          <w:rFonts w:cs="Calibri"/>
          <w:b/>
          <w:bCs/>
          <w:szCs w:val="24"/>
          <w:lang w:val="af-ZA" w:eastAsia="en-ZA"/>
        </w:rPr>
      </w:pPr>
      <w:r w:rsidRPr="009C5F76">
        <w:rPr>
          <w:rFonts w:cs="Calibri"/>
          <w:b/>
          <w:bCs/>
          <w:szCs w:val="24"/>
          <w:lang w:val="af-ZA" w:eastAsia="en-ZA"/>
        </w:rPr>
        <w:t xml:space="preserve">Uitbuiting: </w:t>
      </w:r>
      <w:r w:rsidRPr="009C5F76">
        <w:rPr>
          <w:rFonts w:cs="Calibri"/>
          <w:szCs w:val="24"/>
          <w:lang w:val="af-ZA" w:eastAsia="en-ZA"/>
        </w:rPr>
        <w:t>Die gebruik van iemand se finansiële hulpbronne vir persoonlike gewin sonder hul toestemming.</w:t>
      </w:r>
    </w:p>
    <w:p w14:paraId="35320123" w14:textId="77777777" w:rsidR="00662BFF" w:rsidRPr="009C5F76" w:rsidRDefault="00662BFF" w:rsidP="000A25A9">
      <w:pPr>
        <w:spacing w:line="240" w:lineRule="auto"/>
        <w:jc w:val="both"/>
        <w:rPr>
          <w:rFonts w:cs="Calibri"/>
          <w:szCs w:val="24"/>
          <w:lang w:val="af-ZA" w:eastAsia="en-ZA"/>
        </w:rPr>
      </w:pPr>
    </w:p>
    <w:p w14:paraId="3E8A6827" w14:textId="30403506" w:rsidR="00662BFF" w:rsidRPr="009C5F76" w:rsidRDefault="00662BFF" w:rsidP="000A25A9">
      <w:pPr>
        <w:jc w:val="both"/>
        <w:rPr>
          <w:rFonts w:cs="Calibri"/>
          <w:b/>
          <w:bCs/>
          <w:szCs w:val="24"/>
          <w:lang w:val="af-ZA" w:eastAsia="en-ZA"/>
        </w:rPr>
      </w:pPr>
      <w:r w:rsidRPr="009C5F76">
        <w:rPr>
          <w:rFonts w:cs="Calibri"/>
          <w:b/>
          <w:bCs/>
          <w:szCs w:val="24"/>
          <w:lang w:val="af-ZA" w:eastAsia="en-ZA"/>
        </w:rPr>
        <w:t>Kulturele/</w:t>
      </w:r>
      <w:r w:rsidR="00133CDF" w:rsidRPr="009C5F76">
        <w:rPr>
          <w:rFonts w:cs="Calibri"/>
          <w:b/>
          <w:bCs/>
          <w:szCs w:val="24"/>
          <w:lang w:val="af-ZA" w:eastAsia="en-ZA"/>
        </w:rPr>
        <w:t>S</w:t>
      </w:r>
      <w:r w:rsidRPr="009C5F76">
        <w:rPr>
          <w:rFonts w:cs="Calibri"/>
          <w:b/>
          <w:bCs/>
          <w:szCs w:val="24"/>
          <w:lang w:val="af-ZA" w:eastAsia="en-ZA"/>
        </w:rPr>
        <w:t xml:space="preserve">osiale </w:t>
      </w:r>
      <w:r w:rsidR="007279BE" w:rsidRPr="009C5F76">
        <w:rPr>
          <w:rFonts w:cs="Calibri"/>
          <w:b/>
          <w:bCs/>
          <w:szCs w:val="24"/>
          <w:lang w:val="af-ZA" w:eastAsia="en-ZA"/>
        </w:rPr>
        <w:t>Geweld</w:t>
      </w:r>
    </w:p>
    <w:p w14:paraId="7B107685" w14:textId="3F886D3C" w:rsidR="006E24D1" w:rsidRPr="009C5F76" w:rsidRDefault="006E24D1" w:rsidP="000A25A9">
      <w:pPr>
        <w:numPr>
          <w:ilvl w:val="0"/>
          <w:numId w:val="4"/>
        </w:numPr>
        <w:jc w:val="both"/>
        <w:rPr>
          <w:rFonts w:cs="Calibri"/>
          <w:b/>
          <w:bCs/>
          <w:szCs w:val="24"/>
          <w:lang w:val="af-ZA" w:eastAsia="en-ZA"/>
        </w:rPr>
      </w:pPr>
      <w:proofErr w:type="spellStart"/>
      <w:r w:rsidRPr="009C5F76">
        <w:rPr>
          <w:rFonts w:cs="Calibri"/>
          <w:b/>
          <w:bCs/>
          <w:szCs w:val="24"/>
          <w:lang w:val="af-ZA" w:eastAsia="en-ZA"/>
        </w:rPr>
        <w:t>Haatmisdade</w:t>
      </w:r>
      <w:proofErr w:type="spellEnd"/>
      <w:r w:rsidRPr="009C5F76">
        <w:rPr>
          <w:rFonts w:cs="Calibri"/>
          <w:b/>
          <w:bCs/>
          <w:szCs w:val="24"/>
          <w:lang w:val="af-ZA" w:eastAsia="en-ZA"/>
        </w:rPr>
        <w:t xml:space="preserve">: </w:t>
      </w:r>
      <w:r w:rsidRPr="009C5F76">
        <w:rPr>
          <w:rFonts w:cs="Calibri"/>
          <w:szCs w:val="24"/>
          <w:lang w:val="af-ZA" w:eastAsia="en-ZA"/>
        </w:rPr>
        <w:t xml:space="preserve">Geweld wat gemotiveer </w:t>
      </w:r>
      <w:r w:rsidR="00451C6C" w:rsidRPr="009C5F76">
        <w:rPr>
          <w:rFonts w:cs="Calibri"/>
          <w:szCs w:val="24"/>
          <w:lang w:val="af-ZA" w:eastAsia="en-ZA"/>
        </w:rPr>
        <w:t>word</w:t>
      </w:r>
      <w:r w:rsidRPr="009C5F76">
        <w:rPr>
          <w:rFonts w:cs="Calibri"/>
          <w:szCs w:val="24"/>
          <w:lang w:val="af-ZA" w:eastAsia="en-ZA"/>
        </w:rPr>
        <w:t xml:space="preserve"> deur vooroordeel </w:t>
      </w:r>
      <w:r w:rsidR="00FE7899" w:rsidRPr="009C5F76">
        <w:rPr>
          <w:rFonts w:cs="Calibri"/>
          <w:szCs w:val="24"/>
          <w:lang w:val="af-ZA" w:eastAsia="en-ZA"/>
        </w:rPr>
        <w:t>van</w:t>
      </w:r>
      <w:r w:rsidRPr="009C5F76">
        <w:rPr>
          <w:rFonts w:cs="Calibri"/>
          <w:szCs w:val="24"/>
          <w:lang w:val="af-ZA" w:eastAsia="en-ZA"/>
        </w:rPr>
        <w:t xml:space="preserve"> 'n persoon se ras, godsdiens, etnisiteit, seksuele oriëntasie of ander </w:t>
      </w:r>
      <w:proofErr w:type="spellStart"/>
      <w:r w:rsidRPr="009C5F76">
        <w:rPr>
          <w:rFonts w:cs="Calibri"/>
          <w:szCs w:val="24"/>
          <w:lang w:val="af-ZA" w:eastAsia="en-ZA"/>
        </w:rPr>
        <w:t>identiteitsfaktore</w:t>
      </w:r>
      <w:proofErr w:type="spellEnd"/>
      <w:r w:rsidRPr="009C5F76">
        <w:rPr>
          <w:rFonts w:cs="Calibri"/>
          <w:szCs w:val="24"/>
          <w:lang w:val="af-ZA" w:eastAsia="en-ZA"/>
        </w:rPr>
        <w:t>.</w:t>
      </w:r>
    </w:p>
    <w:p w14:paraId="419FB657" w14:textId="75209721" w:rsidR="006E24D1" w:rsidRPr="009C5F76" w:rsidRDefault="006E24D1" w:rsidP="000A25A9">
      <w:pPr>
        <w:numPr>
          <w:ilvl w:val="0"/>
          <w:numId w:val="4"/>
        </w:numPr>
        <w:jc w:val="both"/>
        <w:rPr>
          <w:rFonts w:cs="Calibri"/>
          <w:b/>
          <w:bCs/>
          <w:szCs w:val="24"/>
          <w:lang w:val="af-ZA" w:eastAsia="en-ZA"/>
        </w:rPr>
      </w:pPr>
      <w:r w:rsidRPr="009C5F76">
        <w:rPr>
          <w:rFonts w:cs="Calibri"/>
          <w:b/>
          <w:bCs/>
          <w:szCs w:val="24"/>
          <w:lang w:val="af-ZA" w:eastAsia="en-ZA"/>
        </w:rPr>
        <w:t xml:space="preserve">Mensehandel: </w:t>
      </w:r>
      <w:r w:rsidRPr="009C5F76">
        <w:rPr>
          <w:rFonts w:cs="Calibri"/>
          <w:szCs w:val="24"/>
          <w:lang w:val="af-ZA" w:eastAsia="en-ZA"/>
        </w:rPr>
        <w:t xml:space="preserve">Die uitbuiting van individue deur </w:t>
      </w:r>
      <w:r w:rsidR="006463F7" w:rsidRPr="009C5F76">
        <w:rPr>
          <w:rFonts w:cs="Calibri"/>
          <w:szCs w:val="24"/>
          <w:lang w:val="af-ZA" w:eastAsia="en-ZA"/>
        </w:rPr>
        <w:t xml:space="preserve">die toepassing van </w:t>
      </w:r>
      <w:r w:rsidRPr="009C5F76">
        <w:rPr>
          <w:rFonts w:cs="Calibri"/>
          <w:szCs w:val="24"/>
          <w:lang w:val="af-ZA" w:eastAsia="en-ZA"/>
        </w:rPr>
        <w:t>geweld, bedrog</w:t>
      </w:r>
      <w:r w:rsidR="006463F7" w:rsidRPr="009C5F76">
        <w:rPr>
          <w:rFonts w:cs="Calibri"/>
          <w:szCs w:val="24"/>
          <w:lang w:val="af-ZA" w:eastAsia="en-ZA"/>
        </w:rPr>
        <w:t xml:space="preserve">, </w:t>
      </w:r>
      <w:r w:rsidRPr="009C5F76">
        <w:rPr>
          <w:rFonts w:cs="Calibri"/>
          <w:szCs w:val="24"/>
          <w:lang w:val="af-ZA" w:eastAsia="en-ZA"/>
        </w:rPr>
        <w:t>dwan</w:t>
      </w:r>
      <w:r w:rsidR="00451C6C" w:rsidRPr="009C5F76">
        <w:rPr>
          <w:rFonts w:cs="Calibri"/>
          <w:szCs w:val="24"/>
          <w:lang w:val="af-ZA" w:eastAsia="en-ZA"/>
        </w:rPr>
        <w:t>g</w:t>
      </w:r>
      <w:r w:rsidRPr="009C5F76">
        <w:rPr>
          <w:rFonts w:cs="Calibri"/>
          <w:szCs w:val="24"/>
          <w:lang w:val="af-ZA" w:eastAsia="en-ZA"/>
        </w:rPr>
        <w:t>arbeid of seksuele d</w:t>
      </w:r>
      <w:r w:rsidR="006463F7" w:rsidRPr="009C5F76">
        <w:rPr>
          <w:rFonts w:cs="Calibri"/>
          <w:szCs w:val="24"/>
          <w:lang w:val="af-ZA" w:eastAsia="en-ZA"/>
        </w:rPr>
        <w:t>ade</w:t>
      </w:r>
      <w:r w:rsidRPr="009C5F76">
        <w:rPr>
          <w:rFonts w:cs="Calibri"/>
          <w:szCs w:val="24"/>
          <w:lang w:val="af-ZA" w:eastAsia="en-ZA"/>
        </w:rPr>
        <w:t>.</w:t>
      </w:r>
    </w:p>
    <w:p w14:paraId="44D7258C" w14:textId="77777777" w:rsidR="006A4F37" w:rsidRPr="009C5F76" w:rsidRDefault="006A4F37" w:rsidP="000A25A9">
      <w:pPr>
        <w:spacing w:line="240" w:lineRule="auto"/>
        <w:jc w:val="both"/>
        <w:rPr>
          <w:rFonts w:cs="Calibri"/>
          <w:szCs w:val="24"/>
          <w:lang w:val="af-ZA" w:eastAsia="en-ZA"/>
        </w:rPr>
      </w:pPr>
    </w:p>
    <w:p w14:paraId="174045FD" w14:textId="5B66ACFA" w:rsidR="007D46E4" w:rsidRPr="009C5F76" w:rsidRDefault="00FC5A26" w:rsidP="000A25A9">
      <w:pPr>
        <w:jc w:val="both"/>
        <w:rPr>
          <w:rFonts w:cs="Calibri"/>
          <w:b/>
          <w:bCs/>
          <w:szCs w:val="24"/>
          <w:lang w:val="af-ZA" w:eastAsia="en-ZA"/>
        </w:rPr>
      </w:pPr>
      <w:proofErr w:type="spellStart"/>
      <w:r w:rsidRPr="009C5F76">
        <w:rPr>
          <w:rFonts w:cs="Calibri"/>
          <w:b/>
          <w:bCs/>
          <w:szCs w:val="24"/>
          <w:lang w:val="af-ZA" w:eastAsia="en-ZA"/>
        </w:rPr>
        <w:t>Kuber</w:t>
      </w:r>
      <w:r w:rsidR="007279BE" w:rsidRPr="009C5F76">
        <w:rPr>
          <w:rFonts w:cs="Calibri"/>
          <w:b/>
          <w:bCs/>
          <w:szCs w:val="24"/>
          <w:lang w:val="af-ZA" w:eastAsia="en-ZA"/>
        </w:rPr>
        <w:t>mishandeling</w:t>
      </w:r>
      <w:proofErr w:type="spellEnd"/>
    </w:p>
    <w:p w14:paraId="2ACF8960" w14:textId="3781B7BF" w:rsidR="001E1D82" w:rsidRPr="009C5F76" w:rsidRDefault="001E1D82" w:rsidP="000A25A9">
      <w:pPr>
        <w:numPr>
          <w:ilvl w:val="0"/>
          <w:numId w:val="5"/>
        </w:numPr>
        <w:jc w:val="both"/>
        <w:rPr>
          <w:rFonts w:cs="Calibri"/>
          <w:b/>
          <w:bCs/>
          <w:szCs w:val="24"/>
          <w:lang w:val="af-ZA" w:eastAsia="en-ZA"/>
        </w:rPr>
      </w:pPr>
      <w:proofErr w:type="spellStart"/>
      <w:r w:rsidRPr="009C5F76">
        <w:rPr>
          <w:rFonts w:cs="Calibri"/>
          <w:b/>
          <w:bCs/>
          <w:szCs w:val="24"/>
          <w:lang w:val="af-ZA" w:eastAsia="en-ZA"/>
        </w:rPr>
        <w:t>Kuberafknouery</w:t>
      </w:r>
      <w:proofErr w:type="spellEnd"/>
      <w:r w:rsidRPr="009C5F76">
        <w:rPr>
          <w:rFonts w:cs="Calibri"/>
          <w:b/>
          <w:bCs/>
          <w:szCs w:val="24"/>
          <w:lang w:val="af-ZA" w:eastAsia="en-ZA"/>
        </w:rPr>
        <w:t xml:space="preserve">: </w:t>
      </w:r>
      <w:r w:rsidRPr="009C5F76">
        <w:rPr>
          <w:rFonts w:cs="Calibri"/>
          <w:szCs w:val="24"/>
          <w:lang w:val="af-ZA" w:eastAsia="en-ZA"/>
        </w:rPr>
        <w:t>Die gebruik van digitale platforms om</w:t>
      </w:r>
      <w:r w:rsidR="006463F7" w:rsidRPr="009C5F76">
        <w:rPr>
          <w:rFonts w:cs="Calibri"/>
          <w:szCs w:val="24"/>
          <w:lang w:val="af-ZA" w:eastAsia="en-ZA"/>
        </w:rPr>
        <w:t xml:space="preserve"> ander</w:t>
      </w:r>
      <w:r w:rsidRPr="009C5F76">
        <w:rPr>
          <w:rFonts w:cs="Calibri"/>
          <w:szCs w:val="24"/>
          <w:lang w:val="af-ZA" w:eastAsia="en-ZA"/>
        </w:rPr>
        <w:t xml:space="preserve"> te teister, te dreig of te intimideer.</w:t>
      </w:r>
    </w:p>
    <w:p w14:paraId="76D5DEA5" w14:textId="5729B9F7" w:rsidR="001E1D82" w:rsidRPr="009C5F76" w:rsidRDefault="001E1D82" w:rsidP="000A25A9">
      <w:pPr>
        <w:numPr>
          <w:ilvl w:val="0"/>
          <w:numId w:val="5"/>
        </w:numPr>
        <w:jc w:val="both"/>
        <w:rPr>
          <w:rFonts w:cs="Calibri"/>
          <w:b/>
          <w:bCs/>
          <w:szCs w:val="24"/>
          <w:lang w:val="af-ZA" w:eastAsia="en-ZA"/>
        </w:rPr>
      </w:pPr>
      <w:proofErr w:type="spellStart"/>
      <w:r w:rsidRPr="009C5F76">
        <w:rPr>
          <w:rFonts w:cs="Calibri"/>
          <w:b/>
          <w:bCs/>
          <w:szCs w:val="24"/>
          <w:lang w:val="af-ZA" w:eastAsia="en-ZA"/>
        </w:rPr>
        <w:t>Aanly</w:t>
      </w:r>
      <w:r w:rsidR="006463F7" w:rsidRPr="009C5F76">
        <w:rPr>
          <w:rFonts w:cs="Calibri"/>
          <w:b/>
          <w:bCs/>
          <w:szCs w:val="24"/>
          <w:lang w:val="af-ZA" w:eastAsia="en-ZA"/>
        </w:rPr>
        <w:t>n</w:t>
      </w:r>
      <w:r w:rsidRPr="009C5F76">
        <w:rPr>
          <w:rFonts w:cs="Calibri"/>
          <w:b/>
          <w:bCs/>
          <w:szCs w:val="24"/>
          <w:lang w:val="af-ZA" w:eastAsia="en-ZA"/>
        </w:rPr>
        <w:t>teistering</w:t>
      </w:r>
      <w:proofErr w:type="spellEnd"/>
      <w:r w:rsidRPr="009C5F76">
        <w:rPr>
          <w:rFonts w:cs="Calibri"/>
          <w:b/>
          <w:bCs/>
          <w:szCs w:val="24"/>
          <w:lang w:val="af-ZA" w:eastAsia="en-ZA"/>
        </w:rPr>
        <w:t xml:space="preserve">: </w:t>
      </w:r>
      <w:r w:rsidR="006463F7" w:rsidRPr="009C5F76">
        <w:rPr>
          <w:rFonts w:cs="Calibri"/>
          <w:b/>
          <w:bCs/>
          <w:szCs w:val="24"/>
          <w:lang w:val="af-ZA" w:eastAsia="en-ZA"/>
        </w:rPr>
        <w:t xml:space="preserve"> </w:t>
      </w:r>
      <w:r w:rsidR="006463F7" w:rsidRPr="009C5F76">
        <w:rPr>
          <w:rFonts w:cs="Calibri"/>
          <w:bCs/>
          <w:szCs w:val="24"/>
          <w:lang w:val="af-ZA" w:eastAsia="en-ZA"/>
        </w:rPr>
        <w:t>Om a</w:t>
      </w:r>
      <w:r w:rsidRPr="009C5F76">
        <w:rPr>
          <w:rFonts w:cs="Calibri"/>
          <w:szCs w:val="24"/>
          <w:lang w:val="af-ZA" w:eastAsia="en-ZA"/>
        </w:rPr>
        <w:t>anhoudende, skadelike gedrag aanlyn</w:t>
      </w:r>
      <w:r w:rsidR="006463F7" w:rsidRPr="009C5F76">
        <w:rPr>
          <w:rFonts w:cs="Calibri"/>
          <w:szCs w:val="24"/>
          <w:lang w:val="af-ZA" w:eastAsia="en-ZA"/>
        </w:rPr>
        <w:t xml:space="preserve"> te openbaar deur</w:t>
      </w:r>
      <w:r w:rsidRPr="009C5F76">
        <w:rPr>
          <w:rFonts w:cs="Calibri"/>
          <w:szCs w:val="24"/>
          <w:lang w:val="af-ZA" w:eastAsia="en-ZA"/>
        </w:rPr>
        <w:t xml:space="preserve"> agtervolging, dreigemente en beledigende opmerkings.</w:t>
      </w:r>
    </w:p>
    <w:p w14:paraId="05CB57AE" w14:textId="7CA05974" w:rsidR="001E1D82" w:rsidRPr="009C5F76" w:rsidRDefault="001E1D82" w:rsidP="000A25A9">
      <w:pPr>
        <w:numPr>
          <w:ilvl w:val="0"/>
          <w:numId w:val="5"/>
        </w:numPr>
        <w:jc w:val="both"/>
        <w:rPr>
          <w:rFonts w:cs="Calibri"/>
          <w:b/>
          <w:bCs/>
          <w:szCs w:val="24"/>
          <w:lang w:val="af-ZA" w:eastAsia="en-ZA"/>
        </w:rPr>
      </w:pPr>
      <w:proofErr w:type="spellStart"/>
      <w:r w:rsidRPr="009C5F76">
        <w:rPr>
          <w:rFonts w:cs="Calibri"/>
          <w:b/>
          <w:bCs/>
          <w:szCs w:val="24"/>
          <w:lang w:val="af-ZA" w:eastAsia="en-ZA"/>
        </w:rPr>
        <w:t>Wraakpornografie</w:t>
      </w:r>
      <w:proofErr w:type="spellEnd"/>
      <w:r w:rsidRPr="009C5F76">
        <w:rPr>
          <w:rFonts w:cs="Calibri"/>
          <w:b/>
          <w:bCs/>
          <w:szCs w:val="24"/>
          <w:lang w:val="af-ZA" w:eastAsia="en-ZA"/>
        </w:rPr>
        <w:t xml:space="preserve">: </w:t>
      </w:r>
      <w:r w:rsidRPr="009C5F76">
        <w:rPr>
          <w:rFonts w:cs="Calibri"/>
          <w:szCs w:val="24"/>
          <w:lang w:val="af-ZA" w:eastAsia="en-ZA"/>
        </w:rPr>
        <w:t>Die deel van privaat, intieme foto's of video's</w:t>
      </w:r>
      <w:r w:rsidR="006463F7" w:rsidRPr="009C5F76">
        <w:rPr>
          <w:rFonts w:cs="Calibri"/>
          <w:szCs w:val="24"/>
          <w:lang w:val="af-ZA" w:eastAsia="en-ZA"/>
        </w:rPr>
        <w:t xml:space="preserve"> wat naaktheid openbaar. Dit geskied sonder die persoon se toestemming.</w:t>
      </w:r>
    </w:p>
    <w:p w14:paraId="61DCCE84" w14:textId="77777777" w:rsidR="007279BE" w:rsidRPr="009C5F76" w:rsidRDefault="007279BE" w:rsidP="000A25A9">
      <w:pPr>
        <w:jc w:val="both"/>
        <w:rPr>
          <w:rFonts w:cs="Calibri"/>
          <w:color w:val="FF0000"/>
          <w:szCs w:val="24"/>
          <w:lang w:val="af-ZA" w:eastAsia="en-ZA"/>
        </w:rPr>
      </w:pPr>
    </w:p>
    <w:p w14:paraId="6160BF05" w14:textId="5BC9A81F" w:rsidR="000350EB" w:rsidRPr="009C5F76" w:rsidRDefault="00025D2C" w:rsidP="000A25A9">
      <w:pPr>
        <w:jc w:val="both"/>
        <w:rPr>
          <w:rFonts w:cs="Calibri"/>
          <w:b/>
          <w:bCs/>
          <w:sz w:val="28"/>
          <w:szCs w:val="28"/>
          <w:lang w:val="af-ZA"/>
        </w:rPr>
      </w:pPr>
      <w:r w:rsidRPr="009C5F76">
        <w:rPr>
          <w:rFonts w:cs="Calibri"/>
          <w:b/>
          <w:bCs/>
          <w:sz w:val="28"/>
          <w:szCs w:val="28"/>
          <w:lang w:val="af-ZA"/>
        </w:rPr>
        <w:t xml:space="preserve">Algemene dade van </w:t>
      </w:r>
      <w:r w:rsidR="00EE5E91" w:rsidRPr="009C5F76">
        <w:rPr>
          <w:rFonts w:cs="Calibri"/>
          <w:b/>
          <w:bCs/>
          <w:sz w:val="28"/>
          <w:szCs w:val="28"/>
          <w:lang w:val="af-ZA"/>
        </w:rPr>
        <w:t>mishandeling by</w:t>
      </w:r>
      <w:r w:rsidRPr="009C5F76">
        <w:rPr>
          <w:rFonts w:cs="Calibri"/>
          <w:b/>
          <w:bCs/>
          <w:sz w:val="28"/>
          <w:szCs w:val="28"/>
          <w:lang w:val="af-ZA"/>
        </w:rPr>
        <w:t xml:space="preserve"> die huis, skool en in die gemeenskap</w:t>
      </w:r>
    </w:p>
    <w:p w14:paraId="5D635026" w14:textId="6EEB813B" w:rsidR="00DE6039" w:rsidRPr="009C5F76" w:rsidRDefault="00EE5E91" w:rsidP="000A25A9">
      <w:pPr>
        <w:jc w:val="both"/>
        <w:rPr>
          <w:rFonts w:cs="Calibri"/>
          <w:szCs w:val="24"/>
          <w:lang w:val="af-ZA"/>
        </w:rPr>
      </w:pPr>
      <w:r w:rsidRPr="009C5F76">
        <w:rPr>
          <w:rFonts w:cs="Calibri"/>
          <w:szCs w:val="24"/>
          <w:lang w:val="af-ZA" w:eastAsia="en-ZA"/>
        </w:rPr>
        <w:t xml:space="preserve">Mishandeling </w:t>
      </w:r>
      <w:r w:rsidR="00176E62" w:rsidRPr="009C5F76">
        <w:rPr>
          <w:rFonts w:cs="Calibri"/>
          <w:szCs w:val="24"/>
          <w:lang w:val="af-ZA" w:eastAsia="en-ZA"/>
        </w:rPr>
        <w:t>kan</w:t>
      </w:r>
      <w:r w:rsidR="002A5359" w:rsidRPr="009C5F76">
        <w:rPr>
          <w:rFonts w:cs="Calibri"/>
          <w:szCs w:val="24"/>
          <w:lang w:val="af-ZA" w:eastAsia="en-ZA"/>
        </w:rPr>
        <w:t xml:space="preserve"> in verskillende areas van mense se lewens</w:t>
      </w:r>
      <w:r w:rsidR="00176E62" w:rsidRPr="009C5F76">
        <w:rPr>
          <w:rFonts w:cs="Calibri"/>
          <w:szCs w:val="24"/>
          <w:lang w:val="af-ZA" w:eastAsia="en-ZA"/>
        </w:rPr>
        <w:t xml:space="preserve"> plaasvind</w:t>
      </w:r>
      <w:r w:rsidR="002A5359" w:rsidRPr="009C5F76">
        <w:rPr>
          <w:rFonts w:cs="Calibri"/>
          <w:szCs w:val="24"/>
          <w:lang w:val="af-ZA" w:eastAsia="en-ZA"/>
        </w:rPr>
        <w:t xml:space="preserve"> </w:t>
      </w:r>
      <w:r w:rsidR="00176E62" w:rsidRPr="009C5F76">
        <w:rPr>
          <w:rFonts w:cs="Calibri"/>
          <w:szCs w:val="24"/>
          <w:lang w:val="af-ZA" w:eastAsia="en-ZA"/>
        </w:rPr>
        <w:t>en dit</w:t>
      </w:r>
      <w:r w:rsidR="002A5359" w:rsidRPr="009C5F76">
        <w:rPr>
          <w:rFonts w:cs="Calibri"/>
          <w:szCs w:val="24"/>
          <w:lang w:val="af-ZA" w:eastAsia="en-ZA"/>
        </w:rPr>
        <w:t xml:space="preserve"> kan enigiemand beïnvloed. </w:t>
      </w:r>
      <w:r w:rsidR="00AD2F58" w:rsidRPr="009C5F76">
        <w:rPr>
          <w:rFonts w:cs="Calibri"/>
          <w:szCs w:val="24"/>
          <w:lang w:val="af-ZA" w:eastAsia="en-ZA"/>
        </w:rPr>
        <w:t>Dit gebeur in enige tipe familie/gesin, tussen vriende/portuur</w:t>
      </w:r>
      <w:r w:rsidR="006463F7" w:rsidRPr="009C5F76">
        <w:rPr>
          <w:rFonts w:cs="Calibri"/>
          <w:szCs w:val="24"/>
          <w:lang w:val="af-ZA" w:eastAsia="en-ZA"/>
        </w:rPr>
        <w:t>groepe</w:t>
      </w:r>
      <w:r w:rsidR="00AD2F58" w:rsidRPr="009C5F76">
        <w:rPr>
          <w:rFonts w:cs="Calibri"/>
          <w:szCs w:val="24"/>
          <w:lang w:val="af-ZA" w:eastAsia="en-ZA"/>
        </w:rPr>
        <w:t>, by die skool of in die gemeenskap.</w:t>
      </w:r>
    </w:p>
    <w:p w14:paraId="50CE43FB" w14:textId="77777777" w:rsidR="0075575C" w:rsidRPr="009C5F76" w:rsidRDefault="0075575C" w:rsidP="000A25A9">
      <w:pPr>
        <w:spacing w:line="240" w:lineRule="auto"/>
        <w:jc w:val="both"/>
        <w:rPr>
          <w:rFonts w:cs="Calibri"/>
          <w:szCs w:val="24"/>
          <w:lang w:val="af-ZA"/>
        </w:rPr>
      </w:pPr>
    </w:p>
    <w:p w14:paraId="68E1B93C" w14:textId="44E7BFB5" w:rsidR="009B6E4A" w:rsidRPr="009C5F76" w:rsidRDefault="00AD2F58" w:rsidP="000A25A9">
      <w:pPr>
        <w:jc w:val="both"/>
        <w:rPr>
          <w:rFonts w:cs="Calibri"/>
          <w:b/>
          <w:bCs/>
          <w:szCs w:val="24"/>
          <w:lang w:val="af-ZA"/>
        </w:rPr>
      </w:pPr>
      <w:r w:rsidRPr="009C5F76">
        <w:rPr>
          <w:rFonts w:cs="Calibri"/>
          <w:b/>
          <w:bCs/>
          <w:szCs w:val="24"/>
          <w:lang w:val="af-ZA"/>
        </w:rPr>
        <w:t>By die h</w:t>
      </w:r>
      <w:r w:rsidR="009B6E4A" w:rsidRPr="009C5F76">
        <w:rPr>
          <w:rFonts w:cs="Calibri"/>
          <w:b/>
          <w:bCs/>
          <w:szCs w:val="24"/>
          <w:lang w:val="af-ZA"/>
        </w:rPr>
        <w:t>uis:</w:t>
      </w:r>
    </w:p>
    <w:p w14:paraId="122FF15D" w14:textId="77777777" w:rsidR="0041332A" w:rsidRPr="009C5F76" w:rsidRDefault="0041332A" w:rsidP="000A25A9">
      <w:pPr>
        <w:numPr>
          <w:ilvl w:val="0"/>
          <w:numId w:val="7"/>
        </w:numPr>
        <w:spacing w:line="240" w:lineRule="auto"/>
        <w:jc w:val="both"/>
        <w:rPr>
          <w:rFonts w:cs="Calibri"/>
          <w:kern w:val="0"/>
          <w:szCs w:val="24"/>
          <w:lang w:val="af-ZA"/>
          <w14:ligatures w14:val="none"/>
        </w:rPr>
      </w:pPr>
      <w:r w:rsidRPr="009C5F76">
        <w:rPr>
          <w:rFonts w:cs="Calibri"/>
          <w:kern w:val="0"/>
          <w:szCs w:val="24"/>
          <w:lang w:val="af-ZA"/>
          <w14:ligatures w14:val="none"/>
        </w:rPr>
        <w:t>Fisiese mishandeling tussen familielede, dikwels tussen lewensmaats of teenoor kinders.</w:t>
      </w:r>
    </w:p>
    <w:p w14:paraId="544B2F49" w14:textId="77777777" w:rsidR="0041332A" w:rsidRPr="009C5F76" w:rsidRDefault="0041332A" w:rsidP="000A25A9">
      <w:pPr>
        <w:numPr>
          <w:ilvl w:val="0"/>
          <w:numId w:val="7"/>
        </w:numPr>
        <w:spacing w:line="240" w:lineRule="auto"/>
        <w:jc w:val="both"/>
        <w:rPr>
          <w:rFonts w:cs="Calibri"/>
          <w:kern w:val="0"/>
          <w:szCs w:val="24"/>
          <w:lang w:val="af-ZA"/>
          <w14:ligatures w14:val="none"/>
        </w:rPr>
      </w:pPr>
      <w:r w:rsidRPr="009C5F76">
        <w:rPr>
          <w:rFonts w:cs="Calibri"/>
          <w:kern w:val="0"/>
          <w:szCs w:val="24"/>
          <w:lang w:val="af-ZA"/>
          <w14:ligatures w14:val="none"/>
        </w:rPr>
        <w:t>Verbale aanvalle, dreigemente, intimidasie of manipulasie binne die huishouding.</w:t>
      </w:r>
    </w:p>
    <w:p w14:paraId="6361EDB1" w14:textId="77777777" w:rsidR="0041332A" w:rsidRPr="009C5F76" w:rsidRDefault="0041332A" w:rsidP="000A25A9">
      <w:pPr>
        <w:numPr>
          <w:ilvl w:val="0"/>
          <w:numId w:val="7"/>
        </w:numPr>
        <w:spacing w:line="240" w:lineRule="auto"/>
        <w:jc w:val="both"/>
        <w:rPr>
          <w:rFonts w:cs="Calibri"/>
          <w:kern w:val="0"/>
          <w:szCs w:val="24"/>
          <w:lang w:val="af-ZA"/>
          <w14:ligatures w14:val="none"/>
        </w:rPr>
      </w:pPr>
      <w:r w:rsidRPr="009C5F76">
        <w:rPr>
          <w:rFonts w:cs="Calibri"/>
          <w:kern w:val="0"/>
          <w:szCs w:val="24"/>
          <w:lang w:val="af-ZA"/>
          <w14:ligatures w14:val="none"/>
        </w:rPr>
        <w:t>Versuim om die nodige sorg te verskaf, wat tot fisiese of emosionele skade lei.</w:t>
      </w:r>
    </w:p>
    <w:p w14:paraId="135C8FCE" w14:textId="77777777" w:rsidR="0041332A" w:rsidRPr="009C5F76" w:rsidRDefault="0041332A" w:rsidP="000A25A9">
      <w:pPr>
        <w:numPr>
          <w:ilvl w:val="0"/>
          <w:numId w:val="7"/>
        </w:numPr>
        <w:spacing w:line="240" w:lineRule="auto"/>
        <w:jc w:val="both"/>
        <w:rPr>
          <w:rFonts w:cs="Calibri"/>
          <w:kern w:val="0"/>
          <w:szCs w:val="24"/>
          <w:lang w:val="af-ZA"/>
          <w14:ligatures w14:val="none"/>
        </w:rPr>
      </w:pPr>
      <w:r w:rsidRPr="009C5F76">
        <w:rPr>
          <w:rFonts w:cs="Calibri"/>
          <w:kern w:val="0"/>
          <w:szCs w:val="24"/>
          <w:lang w:val="af-ZA"/>
          <w14:ligatures w14:val="none"/>
        </w:rPr>
        <w:t>Enige vorm van ongewenste seksuele kontak of uitbuiting deur 'n familielid.</w:t>
      </w:r>
    </w:p>
    <w:p w14:paraId="265E2A65" w14:textId="35F96659" w:rsidR="00DF253A" w:rsidRPr="009C5F76" w:rsidRDefault="00DF253A" w:rsidP="000A25A9">
      <w:pPr>
        <w:numPr>
          <w:ilvl w:val="0"/>
          <w:numId w:val="7"/>
        </w:numPr>
        <w:spacing w:line="240" w:lineRule="auto"/>
        <w:jc w:val="both"/>
        <w:rPr>
          <w:rFonts w:cs="Calibri"/>
          <w:kern w:val="0"/>
          <w:szCs w:val="24"/>
          <w:lang w:val="af-ZA"/>
          <w14:ligatures w14:val="none"/>
        </w:rPr>
      </w:pPr>
      <w:r w:rsidRPr="009C5F76">
        <w:rPr>
          <w:rFonts w:cs="Calibri"/>
          <w:kern w:val="0"/>
          <w:szCs w:val="24"/>
          <w:lang w:val="af-ZA"/>
          <w14:ligatures w14:val="none"/>
        </w:rPr>
        <w:t xml:space="preserve">Fisiese of emosionele skade wat onder sibbe plaasvind. </w:t>
      </w:r>
    </w:p>
    <w:p w14:paraId="2F9274CD" w14:textId="77777777" w:rsidR="0041332A" w:rsidRPr="009C5F76" w:rsidRDefault="0041332A" w:rsidP="000A25A9">
      <w:pPr>
        <w:spacing w:line="240" w:lineRule="auto"/>
        <w:ind w:left="678"/>
        <w:jc w:val="both"/>
        <w:rPr>
          <w:rFonts w:cs="Calibri"/>
          <w:b/>
          <w:bCs/>
          <w:kern w:val="0"/>
          <w:szCs w:val="24"/>
          <w:lang w:val="af-ZA"/>
          <w14:ligatures w14:val="none"/>
        </w:rPr>
      </w:pPr>
    </w:p>
    <w:p w14:paraId="14BB0D23" w14:textId="5609F3E0" w:rsidR="009B6E4A" w:rsidRPr="009C5F76" w:rsidRDefault="00F25A52" w:rsidP="000A25A9">
      <w:pPr>
        <w:jc w:val="both"/>
        <w:rPr>
          <w:rFonts w:cs="Calibri"/>
          <w:b/>
          <w:bCs/>
          <w:szCs w:val="24"/>
          <w:lang w:val="af-ZA"/>
        </w:rPr>
      </w:pPr>
      <w:r w:rsidRPr="009C5F76">
        <w:rPr>
          <w:rFonts w:cs="Calibri"/>
          <w:b/>
          <w:bCs/>
          <w:kern w:val="0"/>
          <w:szCs w:val="24"/>
          <w:lang w:val="af-ZA"/>
          <w14:ligatures w14:val="none"/>
        </w:rPr>
        <w:t>By die</w:t>
      </w:r>
      <w:r w:rsidR="009B6E4A" w:rsidRPr="009C5F76">
        <w:rPr>
          <w:rFonts w:cs="Calibri"/>
          <w:b/>
          <w:bCs/>
          <w:kern w:val="0"/>
          <w:szCs w:val="24"/>
          <w:lang w:val="af-ZA"/>
          <w14:ligatures w14:val="none"/>
        </w:rPr>
        <w:t xml:space="preserve"> skool:</w:t>
      </w:r>
    </w:p>
    <w:p w14:paraId="759D4DF2" w14:textId="77777777" w:rsidR="00F25A52" w:rsidRPr="009C5F76" w:rsidRDefault="00F25A52" w:rsidP="000A25A9">
      <w:pPr>
        <w:numPr>
          <w:ilvl w:val="0"/>
          <w:numId w:val="6"/>
        </w:numPr>
        <w:spacing w:line="240" w:lineRule="auto"/>
        <w:jc w:val="both"/>
        <w:rPr>
          <w:rFonts w:cs="Calibri"/>
          <w:szCs w:val="24"/>
          <w:lang w:val="af-ZA"/>
        </w:rPr>
      </w:pPr>
      <w:r w:rsidRPr="009C5F76">
        <w:rPr>
          <w:rFonts w:cs="Calibri"/>
          <w:szCs w:val="24"/>
          <w:lang w:val="af-ZA"/>
        </w:rPr>
        <w:t>Om 'n ander leerder fisies, emosioneel of sosiaal seer te maak (afknouery).</w:t>
      </w:r>
    </w:p>
    <w:p w14:paraId="2EC42344" w14:textId="77777777" w:rsidR="00F25A52" w:rsidRPr="009C5F76" w:rsidRDefault="00F25A52" w:rsidP="000A25A9">
      <w:pPr>
        <w:numPr>
          <w:ilvl w:val="0"/>
          <w:numId w:val="6"/>
        </w:numPr>
        <w:spacing w:line="240" w:lineRule="auto"/>
        <w:jc w:val="both"/>
        <w:rPr>
          <w:rFonts w:cs="Calibri"/>
          <w:szCs w:val="24"/>
          <w:lang w:val="af-ZA"/>
        </w:rPr>
      </w:pPr>
      <w:r w:rsidRPr="009C5F76">
        <w:rPr>
          <w:rFonts w:cs="Calibri"/>
          <w:szCs w:val="24"/>
          <w:lang w:val="af-ZA"/>
        </w:rPr>
        <w:t>Die gebruik van digitale platforms om portuurs te teister of te intimideer.</w:t>
      </w:r>
    </w:p>
    <w:p w14:paraId="3589C657" w14:textId="77777777" w:rsidR="00F25A52" w:rsidRPr="009C5F76" w:rsidRDefault="00F25A52" w:rsidP="000A25A9">
      <w:pPr>
        <w:numPr>
          <w:ilvl w:val="0"/>
          <w:numId w:val="6"/>
        </w:numPr>
        <w:spacing w:line="240" w:lineRule="auto"/>
        <w:jc w:val="both"/>
        <w:rPr>
          <w:rFonts w:cs="Calibri"/>
          <w:szCs w:val="24"/>
          <w:lang w:val="af-ZA"/>
        </w:rPr>
      </w:pPr>
      <w:r w:rsidRPr="009C5F76">
        <w:rPr>
          <w:rFonts w:cs="Calibri"/>
          <w:szCs w:val="24"/>
          <w:lang w:val="af-ZA"/>
        </w:rPr>
        <w:t>Onderonsies tussen leerders wat mekaar slaan, skop of ander vorme van fisiese aggressie insluit.</w:t>
      </w:r>
    </w:p>
    <w:p w14:paraId="018ABAE5" w14:textId="77777777" w:rsidR="00F25A52" w:rsidRPr="009C5F76" w:rsidRDefault="00F25A52" w:rsidP="000A25A9">
      <w:pPr>
        <w:numPr>
          <w:ilvl w:val="0"/>
          <w:numId w:val="6"/>
        </w:numPr>
        <w:spacing w:line="240" w:lineRule="auto"/>
        <w:jc w:val="both"/>
        <w:rPr>
          <w:rFonts w:cs="Calibri"/>
          <w:szCs w:val="24"/>
          <w:lang w:val="af-ZA"/>
        </w:rPr>
      </w:pPr>
      <w:r w:rsidRPr="009C5F76">
        <w:rPr>
          <w:rFonts w:cs="Calibri"/>
          <w:szCs w:val="24"/>
          <w:lang w:val="af-ZA"/>
        </w:rPr>
        <w:t>Beledigings, dreigemente of neerhalende taal gerig op portuurs of onderwysers.</w:t>
      </w:r>
    </w:p>
    <w:p w14:paraId="3C063834" w14:textId="77777777" w:rsidR="00F25A52" w:rsidRPr="009C5F76" w:rsidRDefault="00F25A52" w:rsidP="000A25A9">
      <w:pPr>
        <w:numPr>
          <w:ilvl w:val="0"/>
          <w:numId w:val="6"/>
        </w:numPr>
        <w:spacing w:line="240" w:lineRule="auto"/>
        <w:jc w:val="both"/>
        <w:rPr>
          <w:rFonts w:cs="Calibri"/>
          <w:szCs w:val="24"/>
          <w:lang w:val="af-ZA"/>
        </w:rPr>
      </w:pPr>
      <w:r w:rsidRPr="009C5F76">
        <w:rPr>
          <w:rFonts w:cs="Calibri"/>
          <w:szCs w:val="24"/>
          <w:lang w:val="af-ZA"/>
        </w:rPr>
        <w:t xml:space="preserve">Beskadiging van </w:t>
      </w:r>
      <w:proofErr w:type="spellStart"/>
      <w:r w:rsidRPr="009C5F76">
        <w:rPr>
          <w:rFonts w:cs="Calibri"/>
          <w:szCs w:val="24"/>
          <w:lang w:val="af-ZA"/>
        </w:rPr>
        <w:t>skooleiendom</w:t>
      </w:r>
      <w:proofErr w:type="spellEnd"/>
      <w:r w:rsidRPr="009C5F76">
        <w:rPr>
          <w:rFonts w:cs="Calibri"/>
          <w:szCs w:val="24"/>
          <w:lang w:val="af-ZA"/>
        </w:rPr>
        <w:t xml:space="preserve"> of persoonlike besittings van leerders of personeel.</w:t>
      </w:r>
    </w:p>
    <w:p w14:paraId="4C026ADE" w14:textId="43AEE508" w:rsidR="00DF253A" w:rsidRPr="009C5F76" w:rsidRDefault="00DF253A" w:rsidP="000A25A9">
      <w:pPr>
        <w:numPr>
          <w:ilvl w:val="0"/>
          <w:numId w:val="6"/>
        </w:numPr>
        <w:spacing w:line="240" w:lineRule="auto"/>
        <w:jc w:val="both"/>
        <w:rPr>
          <w:rFonts w:cs="Calibri"/>
          <w:szCs w:val="24"/>
          <w:lang w:val="af-ZA"/>
        </w:rPr>
      </w:pPr>
      <w:r w:rsidRPr="009C5F76">
        <w:rPr>
          <w:rFonts w:cs="Calibri"/>
          <w:szCs w:val="24"/>
          <w:lang w:val="af-ZA"/>
        </w:rPr>
        <w:t xml:space="preserve">Ongewenste en onvanpaste seksuele opmerkings of gedrag. </w:t>
      </w:r>
    </w:p>
    <w:p w14:paraId="563DA41D" w14:textId="776FC25E" w:rsidR="00F25A52" w:rsidRPr="009C5F76" w:rsidRDefault="007279BE" w:rsidP="000A25A9">
      <w:pPr>
        <w:jc w:val="both"/>
        <w:rPr>
          <w:rFonts w:cs="Calibri"/>
          <w:szCs w:val="24"/>
          <w:lang w:val="af-ZA"/>
        </w:rPr>
      </w:pPr>
      <w:r w:rsidRPr="009C5F76">
        <w:rPr>
          <w:rFonts w:cs="Calibri"/>
          <w:szCs w:val="24"/>
          <w:lang w:val="af-ZA"/>
        </w:rPr>
        <w:br w:type="page"/>
      </w:r>
    </w:p>
    <w:p w14:paraId="68BA7920" w14:textId="0CB7DCA8" w:rsidR="0075575C" w:rsidRPr="009C5F76" w:rsidRDefault="0075575C" w:rsidP="000A25A9">
      <w:pPr>
        <w:jc w:val="both"/>
        <w:rPr>
          <w:rFonts w:cs="Calibri"/>
          <w:b/>
          <w:bCs/>
          <w:szCs w:val="24"/>
          <w:lang w:val="af-ZA"/>
        </w:rPr>
      </w:pPr>
      <w:r w:rsidRPr="009C5F76">
        <w:rPr>
          <w:rFonts w:cs="Calibri"/>
          <w:b/>
          <w:bCs/>
          <w:szCs w:val="24"/>
          <w:lang w:val="af-ZA"/>
        </w:rPr>
        <w:t>In die gemeenskap:</w:t>
      </w:r>
    </w:p>
    <w:p w14:paraId="6954C6BE" w14:textId="77777777" w:rsidR="00920036" w:rsidRPr="009C5F76" w:rsidRDefault="00920036" w:rsidP="00920036">
      <w:pPr>
        <w:numPr>
          <w:ilvl w:val="0"/>
          <w:numId w:val="8"/>
        </w:numPr>
        <w:jc w:val="both"/>
        <w:rPr>
          <w:rFonts w:cs="Calibri"/>
          <w:szCs w:val="24"/>
          <w:lang w:val="af-ZA"/>
        </w:rPr>
      </w:pPr>
      <w:r w:rsidRPr="009C5F76">
        <w:rPr>
          <w:rFonts w:cs="Calibri"/>
          <w:szCs w:val="24"/>
          <w:lang w:val="af-ZA"/>
        </w:rPr>
        <w:t>Kriminele aktiwiteite en geweld wat deur bendes gepleeg word.</w:t>
      </w:r>
    </w:p>
    <w:p w14:paraId="745957DD" w14:textId="77777777" w:rsidR="00920036" w:rsidRPr="009C5F76" w:rsidRDefault="00920036" w:rsidP="00920036">
      <w:pPr>
        <w:numPr>
          <w:ilvl w:val="0"/>
          <w:numId w:val="8"/>
        </w:numPr>
        <w:jc w:val="both"/>
        <w:rPr>
          <w:rFonts w:cs="Calibri"/>
          <w:szCs w:val="24"/>
          <w:lang w:val="af-ZA"/>
        </w:rPr>
      </w:pPr>
      <w:r w:rsidRPr="009C5F76">
        <w:rPr>
          <w:rFonts w:cs="Calibri"/>
          <w:szCs w:val="24"/>
          <w:lang w:val="af-ZA"/>
        </w:rPr>
        <w:t>Voorvalle waarby vuurwapens betrokke is, insluitend skietery en gewapende roof.</w:t>
      </w:r>
    </w:p>
    <w:p w14:paraId="228CA842" w14:textId="77777777" w:rsidR="00920036" w:rsidRPr="009C5F76" w:rsidRDefault="00920036" w:rsidP="00920036">
      <w:pPr>
        <w:numPr>
          <w:ilvl w:val="0"/>
          <w:numId w:val="8"/>
        </w:numPr>
        <w:jc w:val="both"/>
        <w:rPr>
          <w:rFonts w:cs="Calibri"/>
          <w:szCs w:val="24"/>
          <w:lang w:val="af-ZA"/>
        </w:rPr>
      </w:pPr>
      <w:r w:rsidRPr="009C5F76">
        <w:rPr>
          <w:rFonts w:cs="Calibri"/>
          <w:szCs w:val="24"/>
          <w:lang w:val="af-ZA"/>
        </w:rPr>
        <w:t>Fisiese aanvalle op individue in openbare ruimtes.</w:t>
      </w:r>
    </w:p>
    <w:p w14:paraId="091F9FE8" w14:textId="77777777" w:rsidR="00920036" w:rsidRPr="009C5F76" w:rsidRDefault="00920036" w:rsidP="00920036">
      <w:pPr>
        <w:numPr>
          <w:ilvl w:val="0"/>
          <w:numId w:val="8"/>
        </w:numPr>
        <w:jc w:val="both"/>
        <w:rPr>
          <w:rFonts w:cs="Calibri"/>
          <w:szCs w:val="24"/>
          <w:lang w:val="af-ZA"/>
        </w:rPr>
      </w:pPr>
      <w:r w:rsidRPr="009C5F76">
        <w:rPr>
          <w:rFonts w:cs="Calibri"/>
          <w:szCs w:val="24"/>
          <w:lang w:val="af-ZA"/>
        </w:rPr>
        <w:t>Diefstal van persoonlike eiendom gaan dikwels gepaard met dreigemente of geweld.</w:t>
      </w:r>
    </w:p>
    <w:p w14:paraId="1D46360A" w14:textId="77777777" w:rsidR="00920036" w:rsidRPr="009C5F76" w:rsidRDefault="00920036" w:rsidP="00920036">
      <w:pPr>
        <w:numPr>
          <w:ilvl w:val="0"/>
          <w:numId w:val="8"/>
        </w:numPr>
        <w:jc w:val="both"/>
        <w:rPr>
          <w:rFonts w:cs="Calibri"/>
          <w:szCs w:val="24"/>
          <w:lang w:val="af-ZA"/>
        </w:rPr>
      </w:pPr>
      <w:r w:rsidRPr="009C5F76">
        <w:rPr>
          <w:rFonts w:cs="Calibri"/>
          <w:szCs w:val="24"/>
          <w:lang w:val="af-ZA"/>
        </w:rPr>
        <w:t>Vernietiging van openbare of private eiendom.</w:t>
      </w:r>
    </w:p>
    <w:p w14:paraId="2993DE4C" w14:textId="77777777" w:rsidR="00920036" w:rsidRPr="009C5F76" w:rsidRDefault="00920036" w:rsidP="00920036">
      <w:pPr>
        <w:numPr>
          <w:ilvl w:val="0"/>
          <w:numId w:val="8"/>
        </w:numPr>
        <w:jc w:val="both"/>
        <w:rPr>
          <w:rFonts w:cs="Calibri"/>
          <w:szCs w:val="24"/>
          <w:lang w:val="af-ZA"/>
        </w:rPr>
      </w:pPr>
      <w:r w:rsidRPr="009C5F76">
        <w:rPr>
          <w:rFonts w:cs="Calibri"/>
          <w:szCs w:val="24"/>
          <w:lang w:val="af-ZA"/>
        </w:rPr>
        <w:t xml:space="preserve">Vooroordeel gebaseer op ras, etnisiteit, godsdiens of ander </w:t>
      </w:r>
      <w:proofErr w:type="spellStart"/>
      <w:r w:rsidRPr="009C5F76">
        <w:rPr>
          <w:rFonts w:cs="Calibri"/>
          <w:szCs w:val="24"/>
          <w:lang w:val="af-ZA"/>
        </w:rPr>
        <w:t>identiteitsfaktore</w:t>
      </w:r>
      <w:proofErr w:type="spellEnd"/>
      <w:r w:rsidRPr="009C5F76">
        <w:rPr>
          <w:rFonts w:cs="Calibri"/>
          <w:szCs w:val="24"/>
          <w:lang w:val="af-ZA"/>
        </w:rPr>
        <w:t xml:space="preserve"> wat lei tot geweld. </w:t>
      </w:r>
    </w:p>
    <w:p w14:paraId="41FA6029" w14:textId="15CDC8ED" w:rsidR="000F009E" w:rsidRPr="009C5F76" w:rsidRDefault="000F009E" w:rsidP="000A25A9">
      <w:pPr>
        <w:jc w:val="both"/>
        <w:rPr>
          <w:rFonts w:cs="Calibri"/>
          <w:b/>
          <w:bCs/>
          <w:szCs w:val="24"/>
          <w:highlight w:val="yellow"/>
          <w:lang w:val="af-ZA"/>
        </w:rPr>
      </w:pPr>
    </w:p>
    <w:p w14:paraId="164A30B4" w14:textId="1C3A0549" w:rsidR="00B145ED" w:rsidRPr="009C5F76" w:rsidRDefault="00B145ED" w:rsidP="000A25A9">
      <w:pPr>
        <w:pBdr>
          <w:bottom w:val="single" w:sz="4" w:space="1" w:color="auto"/>
        </w:pBdr>
        <w:jc w:val="both"/>
        <w:rPr>
          <w:rFonts w:cs="Calibri"/>
          <w:b/>
          <w:bCs/>
          <w:sz w:val="28"/>
          <w:szCs w:val="28"/>
          <w:lang w:val="af-ZA"/>
        </w:rPr>
      </w:pPr>
      <w:r w:rsidRPr="009C5F76">
        <w:rPr>
          <w:rFonts w:cs="Calibri"/>
          <w:b/>
          <w:bCs/>
          <w:sz w:val="28"/>
          <w:szCs w:val="28"/>
          <w:lang w:val="af-ZA"/>
        </w:rPr>
        <w:t>Les 2</w:t>
      </w:r>
    </w:p>
    <w:p w14:paraId="2F30E3EB" w14:textId="6FA3E4F9" w:rsidR="00C63B47" w:rsidRPr="009C5F76" w:rsidRDefault="000240A6" w:rsidP="000A25A9">
      <w:pPr>
        <w:spacing w:after="240"/>
        <w:jc w:val="both"/>
        <w:rPr>
          <w:rFonts w:cs="Calibri"/>
          <w:szCs w:val="24"/>
          <w:lang w:val="af-ZA"/>
        </w:rPr>
      </w:pPr>
      <w:r w:rsidRPr="009C5F76">
        <w:rPr>
          <w:rFonts w:cs="Calibri"/>
          <w:szCs w:val="24"/>
          <w:lang w:val="af-ZA"/>
        </w:rPr>
        <w:t>Boelies, bendes, wapens en dwelmmisbruik dra alles by tot die vrees wat baie van jeug</w:t>
      </w:r>
      <w:r w:rsidR="00EE5E91" w:rsidRPr="009C5F76">
        <w:rPr>
          <w:rFonts w:cs="Calibri"/>
          <w:szCs w:val="24"/>
          <w:lang w:val="af-ZA"/>
        </w:rPr>
        <w:t>diges deesdae</w:t>
      </w:r>
      <w:r w:rsidRPr="009C5F76">
        <w:rPr>
          <w:rFonts w:cs="Calibri"/>
          <w:szCs w:val="24"/>
          <w:lang w:val="af-ZA"/>
        </w:rPr>
        <w:t xml:space="preserve"> ervaar</w:t>
      </w:r>
      <w:r w:rsidR="00FD6284" w:rsidRPr="009C5F76">
        <w:rPr>
          <w:rFonts w:cs="Calibri"/>
          <w:szCs w:val="24"/>
          <w:lang w:val="af-ZA"/>
        </w:rPr>
        <w:t>. D</w:t>
      </w:r>
      <w:r w:rsidRPr="009C5F76">
        <w:rPr>
          <w:rFonts w:cs="Calibri"/>
          <w:szCs w:val="24"/>
          <w:lang w:val="af-ZA"/>
        </w:rPr>
        <w:t>aarom kan geweld</w:t>
      </w:r>
      <w:r w:rsidR="00EE5E91" w:rsidRPr="009C5F76">
        <w:rPr>
          <w:rFonts w:cs="Calibri"/>
          <w:szCs w:val="24"/>
          <w:lang w:val="af-ZA"/>
        </w:rPr>
        <w:t xml:space="preserve"> en mishandeling</w:t>
      </w:r>
      <w:r w:rsidRPr="009C5F76">
        <w:rPr>
          <w:rFonts w:cs="Calibri"/>
          <w:szCs w:val="24"/>
          <w:lang w:val="af-ZA"/>
        </w:rPr>
        <w:t xml:space="preserve"> in skole en gemeenskappe nie misgekyk word nie. Daar is baie redes waarom mense </w:t>
      </w:r>
      <w:r w:rsidR="00FD6284" w:rsidRPr="009C5F76">
        <w:rPr>
          <w:rFonts w:cs="Calibri"/>
          <w:szCs w:val="24"/>
          <w:lang w:val="af-ZA"/>
        </w:rPr>
        <w:t xml:space="preserve">hulle </w:t>
      </w:r>
      <w:r w:rsidRPr="009C5F76">
        <w:rPr>
          <w:rFonts w:cs="Calibri"/>
          <w:szCs w:val="24"/>
          <w:lang w:val="af-ZA"/>
        </w:rPr>
        <w:t>tot geweld</w:t>
      </w:r>
      <w:r w:rsidR="00EE56DF" w:rsidRPr="009C5F76">
        <w:rPr>
          <w:rFonts w:cs="Calibri"/>
          <w:szCs w:val="24"/>
          <w:lang w:val="af-ZA"/>
        </w:rPr>
        <w:t>/mishandeling</w:t>
      </w:r>
      <w:r w:rsidRPr="009C5F76">
        <w:rPr>
          <w:rFonts w:cs="Calibri"/>
          <w:szCs w:val="24"/>
          <w:lang w:val="af-ZA"/>
        </w:rPr>
        <w:t xml:space="preserve"> </w:t>
      </w:r>
      <w:r w:rsidR="00FD6284" w:rsidRPr="009C5F76">
        <w:rPr>
          <w:rFonts w:cs="Calibri"/>
          <w:szCs w:val="24"/>
          <w:lang w:val="af-ZA"/>
        </w:rPr>
        <w:t>wend</w:t>
      </w:r>
      <w:r w:rsidR="00CC3287" w:rsidRPr="009C5F76">
        <w:rPr>
          <w:rFonts w:cs="Calibri"/>
          <w:szCs w:val="24"/>
          <w:lang w:val="af-ZA"/>
        </w:rPr>
        <w:t>. K</w:t>
      </w:r>
      <w:r w:rsidRPr="009C5F76">
        <w:rPr>
          <w:rFonts w:cs="Calibri"/>
          <w:szCs w:val="24"/>
          <w:lang w:val="af-ZA"/>
        </w:rPr>
        <w:t>yk na sommige van die redes hieronder:</w:t>
      </w:r>
    </w:p>
    <w:p w14:paraId="1ED3DF42" w14:textId="72B038B1" w:rsidR="00C63B47" w:rsidRPr="009C5F76" w:rsidRDefault="00977FFE" w:rsidP="000A25A9">
      <w:pPr>
        <w:spacing w:line="240" w:lineRule="auto"/>
        <w:jc w:val="both"/>
        <w:rPr>
          <w:rFonts w:cs="Calibri"/>
          <w:b/>
          <w:bCs/>
          <w:szCs w:val="24"/>
          <w:lang w:val="af-ZA"/>
        </w:rPr>
      </w:pPr>
      <w:r w:rsidRPr="009C5F76">
        <w:rPr>
          <w:rFonts w:cs="Calibri"/>
          <w:b/>
          <w:bCs/>
          <w:szCs w:val="24"/>
          <w:lang w:val="af-ZA"/>
        </w:rPr>
        <w:t>Sosio-ekonomiese faktore</w:t>
      </w:r>
    </w:p>
    <w:p w14:paraId="36CEFCD4" w14:textId="77777777" w:rsidR="00371AE3" w:rsidRPr="009C5F76" w:rsidRDefault="00371AE3" w:rsidP="000A25A9">
      <w:pPr>
        <w:pStyle w:val="ListParagraph"/>
        <w:numPr>
          <w:ilvl w:val="0"/>
          <w:numId w:val="9"/>
        </w:numPr>
        <w:spacing w:line="240" w:lineRule="auto"/>
        <w:jc w:val="both"/>
        <w:rPr>
          <w:rFonts w:cs="Calibri"/>
          <w:szCs w:val="24"/>
          <w:lang w:val="af-ZA"/>
        </w:rPr>
      </w:pPr>
      <w:r w:rsidRPr="009C5F76">
        <w:rPr>
          <w:rFonts w:cs="Calibri"/>
          <w:szCs w:val="24"/>
          <w:lang w:val="af-ZA"/>
        </w:rPr>
        <w:t xml:space="preserve">Wanneer mense in </w:t>
      </w:r>
      <w:r w:rsidRPr="009C5F76">
        <w:rPr>
          <w:rFonts w:cs="Calibri"/>
          <w:b/>
          <w:bCs/>
          <w:szCs w:val="24"/>
          <w:lang w:val="af-ZA"/>
        </w:rPr>
        <w:t>armoede</w:t>
      </w:r>
      <w:r w:rsidRPr="009C5F76">
        <w:rPr>
          <w:rFonts w:cs="Calibri"/>
          <w:szCs w:val="24"/>
          <w:lang w:val="af-ZA"/>
        </w:rPr>
        <w:t xml:space="preserve"> leef  of </w:t>
      </w:r>
      <w:r w:rsidRPr="009C5F76">
        <w:rPr>
          <w:rFonts w:cs="Calibri"/>
          <w:b/>
          <w:bCs/>
          <w:szCs w:val="24"/>
          <w:lang w:val="af-ZA"/>
        </w:rPr>
        <w:t>werkloos is</w:t>
      </w:r>
      <w:r w:rsidRPr="009C5F76">
        <w:rPr>
          <w:rFonts w:cs="Calibri"/>
          <w:szCs w:val="24"/>
          <w:lang w:val="af-ZA"/>
        </w:rPr>
        <w:t>, kan dit lei tot stres, frustrasie en 'n gevoel van magteloosheid, wat die risiko van geweld kan verhoog.</w:t>
      </w:r>
    </w:p>
    <w:p w14:paraId="3DC61B32" w14:textId="563A48FD" w:rsidR="00371AE3" w:rsidRPr="009C5F76" w:rsidRDefault="00371AE3" w:rsidP="000A25A9">
      <w:pPr>
        <w:pStyle w:val="ListParagraph"/>
        <w:numPr>
          <w:ilvl w:val="0"/>
          <w:numId w:val="9"/>
        </w:numPr>
        <w:spacing w:line="240" w:lineRule="auto"/>
        <w:jc w:val="both"/>
        <w:rPr>
          <w:rFonts w:cs="Calibri"/>
          <w:szCs w:val="24"/>
          <w:lang w:val="af-ZA"/>
        </w:rPr>
      </w:pPr>
      <w:r w:rsidRPr="009C5F76">
        <w:rPr>
          <w:rFonts w:cs="Calibri"/>
          <w:b/>
          <w:bCs/>
          <w:szCs w:val="24"/>
          <w:lang w:val="af-ZA"/>
        </w:rPr>
        <w:t>Ongelykheid</w:t>
      </w:r>
      <w:r w:rsidRPr="009C5F76">
        <w:rPr>
          <w:rFonts w:cs="Calibri"/>
          <w:szCs w:val="24"/>
          <w:lang w:val="af-ZA"/>
        </w:rPr>
        <w:t xml:space="preserve"> in rykdom en sosiale status kan </w:t>
      </w:r>
      <w:r w:rsidR="00EE5E91" w:rsidRPr="009C5F76">
        <w:rPr>
          <w:rFonts w:cs="Calibri"/>
          <w:szCs w:val="24"/>
          <w:lang w:val="af-ZA"/>
        </w:rPr>
        <w:t xml:space="preserve">lei tot ‘n gevoel van </w:t>
      </w:r>
      <w:r w:rsidRPr="009C5F76">
        <w:rPr>
          <w:rFonts w:cs="Calibri"/>
          <w:szCs w:val="24"/>
          <w:lang w:val="af-ZA"/>
        </w:rPr>
        <w:t>wr</w:t>
      </w:r>
      <w:r w:rsidR="00EE5E91" w:rsidRPr="009C5F76">
        <w:rPr>
          <w:rFonts w:cs="Calibri"/>
          <w:szCs w:val="24"/>
          <w:lang w:val="af-ZA"/>
        </w:rPr>
        <w:t>aak</w:t>
      </w:r>
      <w:r w:rsidRPr="009C5F76">
        <w:rPr>
          <w:rFonts w:cs="Calibri"/>
          <w:szCs w:val="24"/>
          <w:lang w:val="af-ZA"/>
        </w:rPr>
        <w:t xml:space="preserve"> en </w:t>
      </w:r>
      <w:r w:rsidR="00EE5E91" w:rsidRPr="009C5F76">
        <w:rPr>
          <w:rFonts w:cs="Calibri"/>
          <w:szCs w:val="24"/>
          <w:lang w:val="af-ZA"/>
        </w:rPr>
        <w:t xml:space="preserve">tot </w:t>
      </w:r>
      <w:r w:rsidRPr="009C5F76">
        <w:rPr>
          <w:rFonts w:cs="Calibri"/>
          <w:szCs w:val="24"/>
          <w:lang w:val="af-ZA"/>
        </w:rPr>
        <w:t xml:space="preserve">mededinging </w:t>
      </w:r>
      <w:r w:rsidR="00EE5E91" w:rsidRPr="009C5F76">
        <w:rPr>
          <w:rFonts w:cs="Calibri"/>
          <w:szCs w:val="24"/>
          <w:lang w:val="af-ZA"/>
        </w:rPr>
        <w:t>lei</w:t>
      </w:r>
      <w:r w:rsidRPr="009C5F76">
        <w:rPr>
          <w:rFonts w:cs="Calibri"/>
          <w:szCs w:val="24"/>
          <w:lang w:val="af-ZA"/>
        </w:rPr>
        <w:t xml:space="preserve">, wat </w:t>
      </w:r>
      <w:r w:rsidR="00EE5E91" w:rsidRPr="009C5F76">
        <w:rPr>
          <w:rFonts w:cs="Calibri"/>
          <w:szCs w:val="24"/>
          <w:lang w:val="af-ZA"/>
        </w:rPr>
        <w:t xml:space="preserve"> aanleiding gee </w:t>
      </w:r>
      <w:r w:rsidRPr="009C5F76">
        <w:rPr>
          <w:rFonts w:cs="Calibri"/>
          <w:szCs w:val="24"/>
          <w:lang w:val="af-ZA"/>
        </w:rPr>
        <w:t>tot konflik en geweld</w:t>
      </w:r>
      <w:r w:rsidR="00EE5E91" w:rsidRPr="009C5F76">
        <w:rPr>
          <w:rFonts w:cs="Calibri"/>
          <w:szCs w:val="24"/>
          <w:lang w:val="af-ZA"/>
        </w:rPr>
        <w:t>.</w:t>
      </w:r>
    </w:p>
    <w:p w14:paraId="51B3FD30" w14:textId="77777777" w:rsidR="00583558" w:rsidRPr="009C5F76" w:rsidRDefault="00583558" w:rsidP="000A25A9">
      <w:pPr>
        <w:pStyle w:val="ListParagraph"/>
        <w:spacing w:line="240" w:lineRule="auto"/>
        <w:jc w:val="both"/>
        <w:rPr>
          <w:rFonts w:cs="Calibri"/>
          <w:szCs w:val="24"/>
          <w:lang w:val="af-ZA"/>
        </w:rPr>
      </w:pPr>
    </w:p>
    <w:p w14:paraId="613427D2" w14:textId="13C2D8B6" w:rsidR="00405A5E" w:rsidRPr="009C5F76" w:rsidRDefault="00405A5E" w:rsidP="000A25A9">
      <w:pPr>
        <w:spacing w:line="240" w:lineRule="auto"/>
        <w:jc w:val="both"/>
        <w:rPr>
          <w:rFonts w:cs="Calibri"/>
          <w:b/>
          <w:bCs/>
          <w:szCs w:val="24"/>
          <w:lang w:val="af-ZA"/>
        </w:rPr>
      </w:pPr>
      <w:r w:rsidRPr="009C5F76">
        <w:rPr>
          <w:rFonts w:cs="Calibri"/>
          <w:b/>
          <w:bCs/>
          <w:szCs w:val="24"/>
          <w:lang w:val="af-ZA"/>
        </w:rPr>
        <w:t>Kulturele en sosiale norme</w:t>
      </w:r>
    </w:p>
    <w:p w14:paraId="009C6E1B" w14:textId="77777777" w:rsidR="002B3A27" w:rsidRPr="009C5F76" w:rsidRDefault="002B3A27" w:rsidP="000A25A9">
      <w:pPr>
        <w:pStyle w:val="ListParagraph"/>
        <w:numPr>
          <w:ilvl w:val="0"/>
          <w:numId w:val="10"/>
        </w:numPr>
        <w:spacing w:line="240" w:lineRule="auto"/>
        <w:jc w:val="both"/>
        <w:rPr>
          <w:rFonts w:cs="Calibri"/>
          <w:szCs w:val="24"/>
          <w:lang w:val="af-ZA"/>
        </w:rPr>
      </w:pPr>
      <w:r w:rsidRPr="009C5F76">
        <w:rPr>
          <w:rFonts w:cs="Calibri"/>
          <w:szCs w:val="24"/>
          <w:lang w:val="af-ZA"/>
        </w:rPr>
        <w:t xml:space="preserve">In sommige </w:t>
      </w:r>
      <w:r w:rsidRPr="009C5F76">
        <w:rPr>
          <w:rFonts w:cs="Calibri"/>
          <w:b/>
          <w:bCs/>
          <w:szCs w:val="24"/>
          <w:lang w:val="af-ZA"/>
        </w:rPr>
        <w:t>kulture</w:t>
      </w:r>
      <w:r w:rsidRPr="009C5F76">
        <w:rPr>
          <w:rFonts w:cs="Calibri"/>
          <w:szCs w:val="24"/>
          <w:lang w:val="af-ZA"/>
        </w:rPr>
        <w:t xml:space="preserve"> of </w:t>
      </w:r>
      <w:r w:rsidRPr="009C5F76">
        <w:rPr>
          <w:rFonts w:cs="Calibri"/>
          <w:b/>
          <w:bCs/>
          <w:szCs w:val="24"/>
          <w:lang w:val="af-ZA"/>
        </w:rPr>
        <w:t xml:space="preserve">gemeenskappe </w:t>
      </w:r>
      <w:r w:rsidRPr="009C5F76">
        <w:rPr>
          <w:rFonts w:cs="Calibri"/>
          <w:szCs w:val="24"/>
          <w:lang w:val="af-ZA"/>
        </w:rPr>
        <w:t>word geweld genormaliseer as 'n manier om konflikte op te los of beheer uit te oefen.</w:t>
      </w:r>
    </w:p>
    <w:p w14:paraId="0C38C266" w14:textId="77777777" w:rsidR="002B3A27" w:rsidRPr="009C5F76" w:rsidRDefault="002B3A27" w:rsidP="000A25A9">
      <w:pPr>
        <w:pStyle w:val="ListParagraph"/>
        <w:numPr>
          <w:ilvl w:val="0"/>
          <w:numId w:val="10"/>
        </w:numPr>
        <w:spacing w:line="240" w:lineRule="auto"/>
        <w:jc w:val="both"/>
        <w:rPr>
          <w:rFonts w:cs="Calibri"/>
          <w:szCs w:val="24"/>
          <w:lang w:val="af-ZA"/>
        </w:rPr>
      </w:pPr>
      <w:r w:rsidRPr="009C5F76">
        <w:rPr>
          <w:rFonts w:cs="Calibri"/>
          <w:b/>
          <w:bCs/>
          <w:szCs w:val="24"/>
          <w:lang w:val="af-ZA"/>
        </w:rPr>
        <w:t>Tradisionele geslagsrolle</w:t>
      </w:r>
      <w:r w:rsidRPr="009C5F76">
        <w:rPr>
          <w:rFonts w:cs="Calibri"/>
          <w:szCs w:val="24"/>
          <w:lang w:val="af-ZA"/>
        </w:rPr>
        <w:t xml:space="preserve"> wat manlike oorheersing en vroulike onderdanigheid beklemtoon, kan tot gesinsgeweld en </w:t>
      </w:r>
      <w:proofErr w:type="spellStart"/>
      <w:r w:rsidRPr="009C5F76">
        <w:rPr>
          <w:rFonts w:cs="Calibri"/>
          <w:szCs w:val="24"/>
          <w:lang w:val="af-ZA"/>
        </w:rPr>
        <w:t>geslagsgebaseerde</w:t>
      </w:r>
      <w:proofErr w:type="spellEnd"/>
      <w:r w:rsidRPr="009C5F76">
        <w:rPr>
          <w:rFonts w:cs="Calibri"/>
          <w:szCs w:val="24"/>
          <w:lang w:val="af-ZA"/>
        </w:rPr>
        <w:t xml:space="preserve"> geweld bydra.</w:t>
      </w:r>
    </w:p>
    <w:p w14:paraId="657F549F" w14:textId="77777777" w:rsidR="00132285" w:rsidRPr="009C5F76" w:rsidRDefault="00132285" w:rsidP="000A25A9">
      <w:pPr>
        <w:pStyle w:val="ListParagraph"/>
        <w:spacing w:line="240" w:lineRule="auto"/>
        <w:jc w:val="both"/>
        <w:rPr>
          <w:rFonts w:cs="Calibri"/>
          <w:szCs w:val="24"/>
          <w:lang w:val="af-ZA"/>
        </w:rPr>
      </w:pPr>
    </w:p>
    <w:p w14:paraId="6F718F59" w14:textId="2A6E9FE7" w:rsidR="00583558" w:rsidRPr="009C5F76" w:rsidRDefault="00771FDA" w:rsidP="000A25A9">
      <w:pPr>
        <w:spacing w:line="240" w:lineRule="auto"/>
        <w:jc w:val="both"/>
        <w:rPr>
          <w:rFonts w:cs="Calibri"/>
          <w:b/>
          <w:bCs/>
          <w:szCs w:val="24"/>
          <w:lang w:val="af-ZA"/>
        </w:rPr>
      </w:pPr>
      <w:r w:rsidRPr="009C5F76">
        <w:rPr>
          <w:rFonts w:cs="Calibri"/>
          <w:b/>
          <w:bCs/>
          <w:szCs w:val="24"/>
          <w:lang w:val="af-ZA"/>
        </w:rPr>
        <w:t>Middel</w:t>
      </w:r>
      <w:r w:rsidR="00132285" w:rsidRPr="009C5F76">
        <w:rPr>
          <w:rFonts w:cs="Calibri"/>
          <w:b/>
          <w:bCs/>
          <w:szCs w:val="24"/>
          <w:lang w:val="af-ZA"/>
        </w:rPr>
        <w:t>misbruik</w:t>
      </w:r>
    </w:p>
    <w:p w14:paraId="00825A1E" w14:textId="09910DCE" w:rsidR="00673C7F" w:rsidRPr="009C5F76" w:rsidRDefault="00673C7F" w:rsidP="000A25A9">
      <w:pPr>
        <w:pStyle w:val="ListParagraph"/>
        <w:numPr>
          <w:ilvl w:val="0"/>
          <w:numId w:val="11"/>
        </w:numPr>
        <w:spacing w:line="240" w:lineRule="auto"/>
        <w:jc w:val="both"/>
        <w:rPr>
          <w:rFonts w:cs="Calibri"/>
          <w:szCs w:val="24"/>
          <w:lang w:val="af-ZA"/>
        </w:rPr>
      </w:pPr>
      <w:r w:rsidRPr="009C5F76">
        <w:rPr>
          <w:rFonts w:cs="Calibri"/>
          <w:szCs w:val="24"/>
          <w:lang w:val="af-ZA"/>
        </w:rPr>
        <w:t xml:space="preserve">Die gebruik van </w:t>
      </w:r>
      <w:r w:rsidRPr="009C5F76">
        <w:rPr>
          <w:rFonts w:cs="Calibri"/>
          <w:b/>
          <w:bCs/>
          <w:szCs w:val="24"/>
          <w:lang w:val="af-ZA"/>
        </w:rPr>
        <w:t>alkohol</w:t>
      </w:r>
      <w:r w:rsidRPr="009C5F76">
        <w:rPr>
          <w:rFonts w:cs="Calibri"/>
          <w:szCs w:val="24"/>
          <w:lang w:val="af-ZA"/>
        </w:rPr>
        <w:t xml:space="preserve"> en </w:t>
      </w:r>
      <w:r w:rsidRPr="009C5F76">
        <w:rPr>
          <w:rFonts w:cs="Calibri"/>
          <w:b/>
          <w:bCs/>
          <w:szCs w:val="24"/>
          <w:lang w:val="af-ZA"/>
        </w:rPr>
        <w:t>dwelms</w:t>
      </w:r>
      <w:r w:rsidRPr="009C5F76">
        <w:rPr>
          <w:rFonts w:cs="Calibri"/>
          <w:szCs w:val="24"/>
          <w:lang w:val="af-ZA"/>
        </w:rPr>
        <w:t xml:space="preserve"> kan 'n mens se goeie oordeel benadeel, inhibisies verminder en die waarskynlikheid van aggressiewe gedrag verhoog.</w:t>
      </w:r>
    </w:p>
    <w:p w14:paraId="1828CD57" w14:textId="77777777" w:rsidR="00852AD3" w:rsidRPr="009C5F76" w:rsidRDefault="00852AD3" w:rsidP="000A25A9">
      <w:pPr>
        <w:pStyle w:val="ListParagraph"/>
        <w:spacing w:line="240" w:lineRule="auto"/>
        <w:jc w:val="both"/>
        <w:rPr>
          <w:rFonts w:cs="Calibri"/>
          <w:szCs w:val="24"/>
          <w:lang w:val="af-ZA"/>
        </w:rPr>
      </w:pPr>
    </w:p>
    <w:p w14:paraId="31E250DC" w14:textId="44FF1469" w:rsidR="00852AD3" w:rsidRPr="009C5F76" w:rsidRDefault="00852AD3" w:rsidP="000A25A9">
      <w:pPr>
        <w:spacing w:line="240" w:lineRule="auto"/>
        <w:jc w:val="both"/>
        <w:rPr>
          <w:rFonts w:cs="Calibri"/>
          <w:b/>
          <w:bCs/>
          <w:szCs w:val="24"/>
          <w:lang w:val="af-ZA"/>
        </w:rPr>
      </w:pPr>
      <w:r w:rsidRPr="009C5F76">
        <w:rPr>
          <w:rFonts w:cs="Calibri"/>
          <w:b/>
          <w:bCs/>
          <w:szCs w:val="24"/>
          <w:lang w:val="af-ZA"/>
        </w:rPr>
        <w:t>Sielkundige faktore</w:t>
      </w:r>
    </w:p>
    <w:p w14:paraId="60148B3C" w14:textId="77777777" w:rsidR="005A4A6F" w:rsidRPr="009C5F76" w:rsidRDefault="005A4A6F" w:rsidP="000A25A9">
      <w:pPr>
        <w:numPr>
          <w:ilvl w:val="0"/>
          <w:numId w:val="11"/>
        </w:numPr>
        <w:spacing w:line="240" w:lineRule="auto"/>
        <w:jc w:val="both"/>
        <w:rPr>
          <w:rFonts w:cs="Calibri"/>
          <w:b/>
          <w:bCs/>
          <w:szCs w:val="24"/>
          <w:lang w:val="af-ZA"/>
        </w:rPr>
      </w:pPr>
      <w:proofErr w:type="spellStart"/>
      <w:r w:rsidRPr="009C5F76">
        <w:rPr>
          <w:rFonts w:cs="Calibri"/>
          <w:b/>
          <w:bCs/>
          <w:szCs w:val="24"/>
          <w:lang w:val="af-ZA"/>
        </w:rPr>
        <w:t>Geestesgesondheidstoestande</w:t>
      </w:r>
      <w:proofErr w:type="spellEnd"/>
      <w:r w:rsidRPr="009C5F76">
        <w:rPr>
          <w:rFonts w:cs="Calibri"/>
          <w:b/>
          <w:bCs/>
          <w:szCs w:val="24"/>
          <w:lang w:val="af-ZA"/>
        </w:rPr>
        <w:t xml:space="preserve"> </w:t>
      </w:r>
      <w:r w:rsidRPr="009C5F76">
        <w:rPr>
          <w:rFonts w:cs="Calibri"/>
          <w:szCs w:val="24"/>
          <w:lang w:val="af-ZA"/>
        </w:rPr>
        <w:t>soos depressie, angs en persoonlikheidsversteurings kan geassosieer word met 'n verhoogde risiko van geweld.</w:t>
      </w:r>
    </w:p>
    <w:p w14:paraId="0F2E6480" w14:textId="77777777" w:rsidR="005A4A6F" w:rsidRPr="009C5F76" w:rsidRDefault="005A4A6F" w:rsidP="000A25A9">
      <w:pPr>
        <w:numPr>
          <w:ilvl w:val="0"/>
          <w:numId w:val="11"/>
        </w:numPr>
        <w:spacing w:line="240" w:lineRule="auto"/>
        <w:jc w:val="both"/>
        <w:rPr>
          <w:rFonts w:cs="Calibri"/>
          <w:szCs w:val="24"/>
          <w:lang w:val="af-ZA"/>
        </w:rPr>
      </w:pPr>
      <w:r w:rsidRPr="009C5F76">
        <w:rPr>
          <w:rFonts w:cs="Calibri"/>
          <w:b/>
          <w:bCs/>
          <w:szCs w:val="24"/>
          <w:lang w:val="af-ZA"/>
        </w:rPr>
        <w:t>Individue wat in die verlede geweld of mishandeling ervaar het</w:t>
      </w:r>
      <w:r w:rsidRPr="009C5F76">
        <w:rPr>
          <w:rFonts w:cs="Calibri"/>
          <w:szCs w:val="24"/>
          <w:lang w:val="af-ZA"/>
        </w:rPr>
        <w:t>, is meer geneig om sulke gedrag voort te sit.</w:t>
      </w:r>
    </w:p>
    <w:p w14:paraId="43F684ED" w14:textId="77777777" w:rsidR="008509AB" w:rsidRPr="009C5F76" w:rsidRDefault="008509AB" w:rsidP="000A25A9">
      <w:pPr>
        <w:spacing w:line="240" w:lineRule="auto"/>
        <w:jc w:val="both"/>
        <w:rPr>
          <w:rFonts w:cs="Calibri"/>
          <w:b/>
          <w:bCs/>
          <w:szCs w:val="24"/>
          <w:lang w:val="af-ZA"/>
        </w:rPr>
      </w:pPr>
    </w:p>
    <w:p w14:paraId="278FC6C4" w14:textId="0DC46F82" w:rsidR="0000622A" w:rsidRPr="009C5F76" w:rsidRDefault="008509AB" w:rsidP="000A25A9">
      <w:pPr>
        <w:spacing w:line="240" w:lineRule="auto"/>
        <w:jc w:val="both"/>
        <w:rPr>
          <w:rFonts w:cs="Calibri"/>
          <w:b/>
          <w:bCs/>
          <w:szCs w:val="24"/>
          <w:lang w:val="af-ZA"/>
        </w:rPr>
      </w:pPr>
      <w:proofErr w:type="spellStart"/>
      <w:r w:rsidRPr="009C5F76">
        <w:rPr>
          <w:rFonts w:cs="Calibri"/>
          <w:b/>
          <w:bCs/>
          <w:szCs w:val="24"/>
          <w:lang w:val="af-ZA"/>
        </w:rPr>
        <w:t>Gesinsdinamika</w:t>
      </w:r>
      <w:proofErr w:type="spellEnd"/>
    </w:p>
    <w:p w14:paraId="6B70EDF4" w14:textId="77777777" w:rsidR="00DF64A3" w:rsidRPr="009C5F76" w:rsidRDefault="00DF64A3" w:rsidP="000A25A9">
      <w:pPr>
        <w:numPr>
          <w:ilvl w:val="0"/>
          <w:numId w:val="12"/>
        </w:numPr>
        <w:spacing w:line="240" w:lineRule="auto"/>
        <w:jc w:val="both"/>
        <w:rPr>
          <w:rFonts w:cs="Calibri"/>
          <w:szCs w:val="24"/>
          <w:lang w:val="af-ZA"/>
        </w:rPr>
      </w:pPr>
      <w:r w:rsidRPr="009C5F76">
        <w:rPr>
          <w:rFonts w:cs="Calibri"/>
          <w:szCs w:val="24"/>
          <w:lang w:val="af-ZA"/>
        </w:rPr>
        <w:t xml:space="preserve">Kinders wat in </w:t>
      </w:r>
      <w:r w:rsidRPr="009C5F76">
        <w:rPr>
          <w:rFonts w:cs="Calibri"/>
          <w:b/>
          <w:bCs/>
          <w:szCs w:val="24"/>
          <w:lang w:val="af-ZA"/>
        </w:rPr>
        <w:t>gewelddadige huishoudings</w:t>
      </w:r>
      <w:r w:rsidRPr="009C5F76">
        <w:rPr>
          <w:rFonts w:cs="Calibri"/>
          <w:szCs w:val="24"/>
          <w:lang w:val="af-ZA"/>
        </w:rPr>
        <w:t xml:space="preserve"> grootword,  kan geweld beskou as 'n normale manier om met ander te kommunikeer en kan self oortreders daarvan word.</w:t>
      </w:r>
    </w:p>
    <w:p w14:paraId="474A6D24" w14:textId="77777777" w:rsidR="008509AB" w:rsidRPr="009C5F76" w:rsidRDefault="008509AB" w:rsidP="000A25A9">
      <w:pPr>
        <w:spacing w:line="240" w:lineRule="auto"/>
        <w:jc w:val="both"/>
        <w:rPr>
          <w:rFonts w:cs="Calibri"/>
          <w:szCs w:val="24"/>
          <w:lang w:val="af-ZA"/>
        </w:rPr>
      </w:pPr>
    </w:p>
    <w:p w14:paraId="028E09FE" w14:textId="6433D786" w:rsidR="008509AB" w:rsidRPr="009C5F76" w:rsidRDefault="00D56F62" w:rsidP="000A25A9">
      <w:pPr>
        <w:spacing w:line="240" w:lineRule="auto"/>
        <w:jc w:val="both"/>
        <w:rPr>
          <w:rFonts w:cs="Calibri"/>
          <w:b/>
          <w:bCs/>
          <w:szCs w:val="24"/>
          <w:lang w:val="af-ZA"/>
        </w:rPr>
      </w:pPr>
      <w:r w:rsidRPr="009C5F76">
        <w:rPr>
          <w:rFonts w:cs="Calibri"/>
          <w:b/>
          <w:bCs/>
          <w:szCs w:val="24"/>
          <w:lang w:val="af-ZA"/>
        </w:rPr>
        <w:t>Sosiale faktore</w:t>
      </w:r>
    </w:p>
    <w:p w14:paraId="7E489672" w14:textId="77777777" w:rsidR="0001480E" w:rsidRPr="009C5F76" w:rsidRDefault="0001480E" w:rsidP="000A25A9">
      <w:pPr>
        <w:numPr>
          <w:ilvl w:val="0"/>
          <w:numId w:val="12"/>
        </w:numPr>
        <w:spacing w:line="240" w:lineRule="auto"/>
        <w:jc w:val="both"/>
        <w:rPr>
          <w:rFonts w:cs="Calibri"/>
          <w:szCs w:val="24"/>
          <w:lang w:val="af-ZA"/>
        </w:rPr>
      </w:pPr>
      <w:r w:rsidRPr="009C5F76">
        <w:rPr>
          <w:rFonts w:cs="Calibri"/>
          <w:szCs w:val="24"/>
          <w:lang w:val="af-ZA"/>
        </w:rPr>
        <w:t xml:space="preserve">'n </w:t>
      </w:r>
      <w:r w:rsidRPr="009C5F76">
        <w:rPr>
          <w:rFonts w:cs="Calibri"/>
          <w:b/>
          <w:bCs/>
          <w:szCs w:val="24"/>
          <w:lang w:val="af-ZA"/>
        </w:rPr>
        <w:t>Gebrek aan sosiale ondersteuning</w:t>
      </w:r>
      <w:r w:rsidRPr="009C5F76">
        <w:rPr>
          <w:rFonts w:cs="Calibri"/>
          <w:szCs w:val="24"/>
          <w:lang w:val="af-ZA"/>
        </w:rPr>
        <w:t xml:space="preserve"> en </w:t>
      </w:r>
      <w:proofErr w:type="spellStart"/>
      <w:r w:rsidRPr="009C5F76">
        <w:rPr>
          <w:rFonts w:cs="Calibri"/>
          <w:szCs w:val="24"/>
          <w:lang w:val="af-ZA"/>
        </w:rPr>
        <w:t>gemeenskapsverbindings</w:t>
      </w:r>
      <w:proofErr w:type="spellEnd"/>
      <w:r w:rsidRPr="009C5F76">
        <w:rPr>
          <w:rFonts w:cs="Calibri"/>
          <w:szCs w:val="24"/>
          <w:lang w:val="af-ZA"/>
        </w:rPr>
        <w:t xml:space="preserve"> kan stres en die waarskynlikheid van gewelddadige gedrag verhoog.</w:t>
      </w:r>
    </w:p>
    <w:p w14:paraId="41C0895A" w14:textId="0DF079E0" w:rsidR="0001480E" w:rsidRPr="009C5F76" w:rsidRDefault="0001480E" w:rsidP="000A25A9">
      <w:pPr>
        <w:numPr>
          <w:ilvl w:val="0"/>
          <w:numId w:val="12"/>
        </w:numPr>
        <w:spacing w:line="240" w:lineRule="auto"/>
        <w:jc w:val="both"/>
        <w:rPr>
          <w:rFonts w:cs="Calibri"/>
          <w:szCs w:val="24"/>
          <w:lang w:val="af-ZA"/>
        </w:rPr>
      </w:pPr>
      <w:r w:rsidRPr="009C5F76">
        <w:rPr>
          <w:rFonts w:cs="Calibri"/>
          <w:szCs w:val="24"/>
          <w:lang w:val="af-ZA"/>
        </w:rPr>
        <w:t xml:space="preserve">As jy jou met aggressiewe of </w:t>
      </w:r>
      <w:r w:rsidRPr="009C5F76">
        <w:rPr>
          <w:rFonts w:cs="Calibri"/>
          <w:b/>
          <w:bCs/>
          <w:szCs w:val="24"/>
          <w:lang w:val="af-ZA"/>
        </w:rPr>
        <w:t xml:space="preserve">gewelddadige </w:t>
      </w:r>
      <w:proofErr w:type="spellStart"/>
      <w:r w:rsidRPr="009C5F76">
        <w:rPr>
          <w:rFonts w:cs="Calibri"/>
          <w:b/>
          <w:bCs/>
          <w:szCs w:val="24"/>
          <w:lang w:val="af-ZA"/>
        </w:rPr>
        <w:t>portuur</w:t>
      </w:r>
      <w:r w:rsidR="00EE5E91" w:rsidRPr="009C5F76">
        <w:rPr>
          <w:rFonts w:cs="Calibri"/>
          <w:b/>
          <w:bCs/>
          <w:szCs w:val="24"/>
          <w:lang w:val="af-ZA"/>
        </w:rPr>
        <w:t>lede</w:t>
      </w:r>
      <w:proofErr w:type="spellEnd"/>
      <w:r w:rsidRPr="009C5F76">
        <w:rPr>
          <w:rFonts w:cs="Calibri"/>
          <w:szCs w:val="24"/>
          <w:lang w:val="af-ZA"/>
        </w:rPr>
        <w:t xml:space="preserve"> vereenselwig,</w:t>
      </w:r>
      <w:r w:rsidR="00A91319" w:rsidRPr="009C5F76">
        <w:rPr>
          <w:rFonts w:cs="Calibri"/>
          <w:szCs w:val="24"/>
          <w:lang w:val="af-ZA"/>
        </w:rPr>
        <w:t xml:space="preserve"> </w:t>
      </w:r>
      <w:r w:rsidRPr="009C5F76">
        <w:rPr>
          <w:rFonts w:cs="Calibri"/>
          <w:szCs w:val="24"/>
          <w:lang w:val="af-ZA"/>
        </w:rPr>
        <w:t>kan dit soortgelyke gedrag aanmoedig.</w:t>
      </w:r>
    </w:p>
    <w:p w14:paraId="5AE53848" w14:textId="1CEE7D01" w:rsidR="006C6FDF" w:rsidRPr="009C5F76" w:rsidRDefault="006C6FDF" w:rsidP="000A25A9">
      <w:pPr>
        <w:jc w:val="both"/>
        <w:rPr>
          <w:rFonts w:cs="Calibri"/>
          <w:szCs w:val="24"/>
          <w:lang w:val="af-ZA"/>
        </w:rPr>
      </w:pPr>
      <w:r w:rsidRPr="009C5F76">
        <w:rPr>
          <w:rFonts w:cs="Calibri"/>
          <w:szCs w:val="24"/>
          <w:lang w:val="af-ZA"/>
        </w:rPr>
        <w:br w:type="page"/>
      </w:r>
    </w:p>
    <w:p w14:paraId="54CA4ECD" w14:textId="0B1E27A6" w:rsidR="00C97BAD" w:rsidRPr="009C5F76" w:rsidRDefault="00C97BAD" w:rsidP="000A25A9">
      <w:pPr>
        <w:spacing w:line="240" w:lineRule="auto"/>
        <w:jc w:val="both"/>
        <w:rPr>
          <w:rFonts w:cs="Calibri"/>
          <w:b/>
          <w:bCs/>
          <w:szCs w:val="24"/>
          <w:lang w:val="af-ZA"/>
        </w:rPr>
      </w:pPr>
      <w:r w:rsidRPr="009C5F76">
        <w:rPr>
          <w:rFonts w:cs="Calibri"/>
          <w:b/>
          <w:bCs/>
          <w:szCs w:val="24"/>
          <w:lang w:val="af-ZA"/>
        </w:rPr>
        <w:t>Opvoedkundige faktore</w:t>
      </w:r>
    </w:p>
    <w:p w14:paraId="5795217E" w14:textId="77777777" w:rsidR="006A1E3D" w:rsidRPr="009C5F76" w:rsidRDefault="006A1E3D" w:rsidP="000A25A9">
      <w:pPr>
        <w:numPr>
          <w:ilvl w:val="0"/>
          <w:numId w:val="13"/>
        </w:numPr>
        <w:spacing w:line="240" w:lineRule="auto"/>
        <w:jc w:val="both"/>
        <w:rPr>
          <w:rFonts w:cs="Calibri"/>
          <w:szCs w:val="24"/>
          <w:lang w:val="af-ZA"/>
        </w:rPr>
      </w:pPr>
      <w:r w:rsidRPr="009C5F76">
        <w:rPr>
          <w:rFonts w:cs="Calibri"/>
          <w:b/>
          <w:bCs/>
          <w:szCs w:val="24"/>
          <w:lang w:val="af-ZA"/>
        </w:rPr>
        <w:t>Beperkte opvoeding</w:t>
      </w:r>
      <w:r w:rsidRPr="009C5F76">
        <w:rPr>
          <w:rFonts w:cs="Calibri"/>
          <w:szCs w:val="24"/>
          <w:lang w:val="af-ZA"/>
        </w:rPr>
        <w:t xml:space="preserve"> kan tot swak </w:t>
      </w:r>
      <w:proofErr w:type="spellStart"/>
      <w:r w:rsidRPr="009C5F76">
        <w:rPr>
          <w:rFonts w:cs="Calibri"/>
          <w:szCs w:val="24"/>
          <w:lang w:val="af-ZA"/>
        </w:rPr>
        <w:t>probleemoplossingsvaardighede</w:t>
      </w:r>
      <w:proofErr w:type="spellEnd"/>
      <w:r w:rsidRPr="009C5F76">
        <w:rPr>
          <w:rFonts w:cs="Calibri"/>
          <w:szCs w:val="24"/>
          <w:lang w:val="af-ZA"/>
        </w:rPr>
        <w:t xml:space="preserve"> en verhoogde blootstelling aan gewelddadige gedrag lei. </w:t>
      </w:r>
    </w:p>
    <w:p w14:paraId="0F32D3D1" w14:textId="60E4FB9D" w:rsidR="006A1E3D" w:rsidRPr="009C5F76" w:rsidRDefault="006A1E3D" w:rsidP="000A25A9">
      <w:pPr>
        <w:numPr>
          <w:ilvl w:val="0"/>
          <w:numId w:val="13"/>
        </w:numPr>
        <w:spacing w:line="240" w:lineRule="auto"/>
        <w:jc w:val="both"/>
        <w:rPr>
          <w:rFonts w:cs="Calibri"/>
          <w:szCs w:val="24"/>
          <w:lang w:val="af-ZA"/>
        </w:rPr>
      </w:pPr>
      <w:r w:rsidRPr="009C5F76">
        <w:rPr>
          <w:rFonts w:cs="Calibri"/>
          <w:szCs w:val="24"/>
          <w:lang w:val="af-ZA"/>
        </w:rPr>
        <w:t xml:space="preserve">Afknouery en </w:t>
      </w:r>
      <w:r w:rsidRPr="009C5F76">
        <w:rPr>
          <w:rFonts w:cs="Calibri"/>
          <w:b/>
          <w:bCs/>
          <w:szCs w:val="24"/>
          <w:lang w:val="af-ZA"/>
        </w:rPr>
        <w:t>geweld in skole</w:t>
      </w:r>
      <w:r w:rsidRPr="009C5F76">
        <w:rPr>
          <w:rFonts w:cs="Calibri"/>
          <w:szCs w:val="24"/>
          <w:lang w:val="af-ZA"/>
        </w:rPr>
        <w:t xml:space="preserve"> kan tot 'n kultuur van aggressie onder </w:t>
      </w:r>
      <w:proofErr w:type="spellStart"/>
      <w:r w:rsidRPr="009C5F76">
        <w:rPr>
          <w:rFonts w:cs="Calibri"/>
          <w:szCs w:val="24"/>
          <w:lang w:val="af-ZA"/>
        </w:rPr>
        <w:t>portuur</w:t>
      </w:r>
      <w:r w:rsidR="00EE5E91" w:rsidRPr="009C5F76">
        <w:rPr>
          <w:rFonts w:cs="Calibri"/>
          <w:szCs w:val="24"/>
          <w:lang w:val="af-ZA"/>
        </w:rPr>
        <w:t>lede</w:t>
      </w:r>
      <w:proofErr w:type="spellEnd"/>
      <w:r w:rsidRPr="009C5F76">
        <w:rPr>
          <w:rFonts w:cs="Calibri"/>
          <w:szCs w:val="24"/>
          <w:lang w:val="af-ZA"/>
        </w:rPr>
        <w:t xml:space="preserve"> bydra.</w:t>
      </w:r>
    </w:p>
    <w:p w14:paraId="352E8998" w14:textId="77777777" w:rsidR="00167D78" w:rsidRPr="009C5F76" w:rsidRDefault="00167D78" w:rsidP="000A25A9">
      <w:pPr>
        <w:spacing w:line="240" w:lineRule="auto"/>
        <w:jc w:val="both"/>
        <w:rPr>
          <w:rFonts w:cs="Calibri"/>
          <w:szCs w:val="24"/>
          <w:lang w:val="af-ZA"/>
        </w:rPr>
      </w:pPr>
    </w:p>
    <w:p w14:paraId="7561EE72" w14:textId="1ABD517F" w:rsidR="00167D78" w:rsidRPr="009C5F76" w:rsidRDefault="00167D78" w:rsidP="000A25A9">
      <w:pPr>
        <w:spacing w:line="240" w:lineRule="auto"/>
        <w:jc w:val="both"/>
        <w:rPr>
          <w:rFonts w:cs="Calibri"/>
          <w:b/>
          <w:bCs/>
          <w:szCs w:val="24"/>
          <w:lang w:val="af-ZA"/>
        </w:rPr>
      </w:pPr>
      <w:r w:rsidRPr="009C5F76">
        <w:rPr>
          <w:rFonts w:cs="Calibri"/>
          <w:b/>
          <w:bCs/>
          <w:szCs w:val="24"/>
          <w:lang w:val="af-ZA"/>
        </w:rPr>
        <w:t>Institusionele mislukkings</w:t>
      </w:r>
    </w:p>
    <w:p w14:paraId="47E6389A" w14:textId="7CFA89B5" w:rsidR="00DA3AB0" w:rsidRPr="009C5F76" w:rsidRDefault="00395CA0" w:rsidP="000A25A9">
      <w:pPr>
        <w:pStyle w:val="ListParagraph"/>
        <w:numPr>
          <w:ilvl w:val="0"/>
          <w:numId w:val="14"/>
        </w:numPr>
        <w:jc w:val="both"/>
        <w:rPr>
          <w:rFonts w:cs="Calibri"/>
          <w:szCs w:val="24"/>
          <w:lang w:val="af-ZA"/>
        </w:rPr>
      </w:pPr>
      <w:r w:rsidRPr="009C5F76">
        <w:rPr>
          <w:rFonts w:cs="Calibri"/>
          <w:b/>
          <w:bCs/>
          <w:szCs w:val="24"/>
          <w:lang w:val="af-ZA"/>
        </w:rPr>
        <w:t>Onvoldoende</w:t>
      </w:r>
      <w:r w:rsidRPr="009C5F76">
        <w:rPr>
          <w:rFonts w:cs="Calibri"/>
          <w:szCs w:val="24"/>
          <w:lang w:val="af-ZA"/>
        </w:rPr>
        <w:t xml:space="preserve"> </w:t>
      </w:r>
      <w:r w:rsidRPr="009C5F76">
        <w:rPr>
          <w:rFonts w:cs="Calibri"/>
          <w:b/>
          <w:bCs/>
          <w:szCs w:val="24"/>
          <w:lang w:val="af-ZA"/>
        </w:rPr>
        <w:t>wetstoepassing</w:t>
      </w:r>
      <w:r w:rsidRPr="009C5F76">
        <w:rPr>
          <w:rFonts w:cs="Calibri"/>
          <w:szCs w:val="24"/>
          <w:lang w:val="af-ZA"/>
        </w:rPr>
        <w:t xml:space="preserve"> kan 'n omgewing skep waar geweld nie gekontroleer</w:t>
      </w:r>
      <w:r w:rsidR="000B33BA" w:rsidRPr="009C5F76">
        <w:rPr>
          <w:rFonts w:cs="Calibri"/>
          <w:szCs w:val="24"/>
          <w:lang w:val="af-ZA"/>
        </w:rPr>
        <w:t xml:space="preserve"> en beheer</w:t>
      </w:r>
      <w:r w:rsidRPr="009C5F76">
        <w:rPr>
          <w:rFonts w:cs="Calibri"/>
          <w:szCs w:val="24"/>
          <w:lang w:val="af-ZA"/>
        </w:rPr>
        <w:t xml:space="preserve"> word nie.</w:t>
      </w:r>
    </w:p>
    <w:p w14:paraId="6DEE747F" w14:textId="491BBB1E" w:rsidR="00DA3AB0" w:rsidRPr="009C5F76" w:rsidRDefault="00DA3AB0" w:rsidP="000A25A9">
      <w:pPr>
        <w:pStyle w:val="ListParagraph"/>
        <w:numPr>
          <w:ilvl w:val="0"/>
          <w:numId w:val="14"/>
        </w:numPr>
        <w:rPr>
          <w:rFonts w:cs="Calibri"/>
          <w:szCs w:val="24"/>
          <w:lang w:val="af-ZA"/>
        </w:rPr>
      </w:pPr>
      <w:r w:rsidRPr="009C5F76">
        <w:rPr>
          <w:rFonts w:cs="Calibri"/>
          <w:b/>
          <w:bCs/>
          <w:szCs w:val="24"/>
          <w:lang w:val="af-ZA"/>
        </w:rPr>
        <w:t xml:space="preserve">'n Gebrek aan toegang tot geestesgesondheidsorg, maatskaplike dienste en ondersteuningsnetwerke </w:t>
      </w:r>
      <w:r w:rsidRPr="009C5F76">
        <w:rPr>
          <w:rFonts w:cs="Calibri"/>
          <w:szCs w:val="24"/>
          <w:lang w:val="af-ZA"/>
        </w:rPr>
        <w:t>kan veroorsaak dat individue nie die hulp kry wat hulle nodig het om konflik en stres te bestuur nie.</w:t>
      </w:r>
    </w:p>
    <w:p w14:paraId="5C9D8989" w14:textId="2AC8F008" w:rsidR="006A1E3D" w:rsidRPr="009C5F76" w:rsidRDefault="006A1E3D" w:rsidP="000A25A9">
      <w:pPr>
        <w:jc w:val="both"/>
        <w:rPr>
          <w:rFonts w:cs="Calibri"/>
          <w:b/>
          <w:bCs/>
          <w:szCs w:val="24"/>
          <w:lang w:val="af-ZA"/>
        </w:rPr>
      </w:pPr>
    </w:p>
    <w:p w14:paraId="34164538" w14:textId="19F3F66C" w:rsidR="000A25A9" w:rsidRPr="009C5F76" w:rsidRDefault="000350EB" w:rsidP="000A25A9">
      <w:pPr>
        <w:jc w:val="both"/>
        <w:rPr>
          <w:rFonts w:cs="Calibri"/>
          <w:b/>
          <w:bCs/>
          <w:sz w:val="28"/>
          <w:szCs w:val="28"/>
          <w:lang w:val="af-ZA"/>
        </w:rPr>
      </w:pPr>
      <w:r w:rsidRPr="009C5F76">
        <w:rPr>
          <w:rFonts w:cs="Calibri"/>
          <w:b/>
          <w:bCs/>
          <w:sz w:val="28"/>
          <w:szCs w:val="28"/>
          <w:lang w:val="af-ZA"/>
        </w:rPr>
        <w:t xml:space="preserve">Impak van </w:t>
      </w:r>
      <w:r w:rsidR="006C6FDF" w:rsidRPr="009C5F76">
        <w:rPr>
          <w:rFonts w:cs="Calibri"/>
          <w:b/>
          <w:bCs/>
          <w:sz w:val="28"/>
          <w:szCs w:val="28"/>
          <w:lang w:val="af-ZA"/>
        </w:rPr>
        <w:t>G</w:t>
      </w:r>
      <w:r w:rsidRPr="009C5F76">
        <w:rPr>
          <w:rFonts w:cs="Calibri"/>
          <w:b/>
          <w:bCs/>
          <w:sz w:val="28"/>
          <w:szCs w:val="28"/>
          <w:lang w:val="af-ZA"/>
        </w:rPr>
        <w:t>eweld</w:t>
      </w:r>
      <w:r w:rsidR="000B33BA" w:rsidRPr="009C5F76">
        <w:rPr>
          <w:rFonts w:cs="Calibri"/>
          <w:b/>
          <w:bCs/>
          <w:sz w:val="28"/>
          <w:szCs w:val="28"/>
          <w:lang w:val="af-ZA"/>
        </w:rPr>
        <w:t xml:space="preserve"> en</w:t>
      </w:r>
      <w:r w:rsidR="000A25A9" w:rsidRPr="009C5F76">
        <w:rPr>
          <w:rFonts w:cs="Calibri"/>
          <w:b/>
          <w:bCs/>
          <w:sz w:val="28"/>
          <w:szCs w:val="28"/>
          <w:lang w:val="af-ZA"/>
        </w:rPr>
        <w:t xml:space="preserve"> </w:t>
      </w:r>
      <w:r w:rsidR="006C6FDF" w:rsidRPr="009C5F76">
        <w:rPr>
          <w:rFonts w:cs="Calibri"/>
          <w:b/>
          <w:bCs/>
          <w:sz w:val="28"/>
          <w:szCs w:val="28"/>
          <w:lang w:val="af-ZA"/>
        </w:rPr>
        <w:t>M</w:t>
      </w:r>
      <w:r w:rsidR="000B33BA" w:rsidRPr="009C5F76">
        <w:rPr>
          <w:rFonts w:cs="Calibri"/>
          <w:b/>
          <w:bCs/>
          <w:sz w:val="28"/>
          <w:szCs w:val="28"/>
          <w:lang w:val="af-ZA"/>
        </w:rPr>
        <w:t>ishandeling</w:t>
      </w:r>
      <w:r w:rsidRPr="009C5F76">
        <w:rPr>
          <w:rFonts w:cs="Calibri"/>
          <w:b/>
          <w:bCs/>
          <w:sz w:val="28"/>
          <w:szCs w:val="28"/>
          <w:lang w:val="af-ZA"/>
        </w:rPr>
        <w:t xml:space="preserve"> op </w:t>
      </w:r>
      <w:r w:rsidR="006C6FDF" w:rsidRPr="009C5F76">
        <w:rPr>
          <w:rFonts w:cs="Calibri"/>
          <w:b/>
          <w:bCs/>
          <w:sz w:val="28"/>
          <w:szCs w:val="28"/>
          <w:lang w:val="af-ZA"/>
        </w:rPr>
        <w:t>I</w:t>
      </w:r>
      <w:r w:rsidRPr="009C5F76">
        <w:rPr>
          <w:rFonts w:cs="Calibri"/>
          <w:b/>
          <w:bCs/>
          <w:sz w:val="28"/>
          <w:szCs w:val="28"/>
          <w:lang w:val="af-ZA"/>
        </w:rPr>
        <w:t>ndividuele en</w:t>
      </w:r>
      <w:r w:rsidR="006C6FDF" w:rsidRPr="009C5F76">
        <w:rPr>
          <w:rFonts w:cs="Calibri"/>
          <w:b/>
          <w:bCs/>
          <w:sz w:val="28"/>
          <w:szCs w:val="28"/>
          <w:lang w:val="af-ZA"/>
        </w:rPr>
        <w:t xml:space="preserve"> G</w:t>
      </w:r>
      <w:r w:rsidRPr="009C5F76">
        <w:rPr>
          <w:rFonts w:cs="Calibri"/>
          <w:b/>
          <w:bCs/>
          <w:sz w:val="28"/>
          <w:szCs w:val="28"/>
          <w:lang w:val="af-ZA"/>
        </w:rPr>
        <w:t xml:space="preserve">emeenskapsgesondheid en </w:t>
      </w:r>
    </w:p>
    <w:p w14:paraId="1661A017" w14:textId="0886BD3B" w:rsidR="00C05B77" w:rsidRPr="009C5F76" w:rsidRDefault="000350EB" w:rsidP="000A25A9">
      <w:pPr>
        <w:jc w:val="both"/>
        <w:rPr>
          <w:rFonts w:cs="Calibri"/>
          <w:b/>
          <w:bCs/>
          <w:sz w:val="28"/>
          <w:szCs w:val="28"/>
          <w:lang w:val="af-ZA"/>
        </w:rPr>
      </w:pPr>
      <w:r w:rsidRPr="009C5F76">
        <w:rPr>
          <w:rFonts w:cs="Calibri"/>
          <w:b/>
          <w:bCs/>
          <w:sz w:val="28"/>
          <w:szCs w:val="28"/>
          <w:lang w:val="af-ZA"/>
        </w:rPr>
        <w:t>-veiligheid</w:t>
      </w:r>
    </w:p>
    <w:p w14:paraId="650FFACF" w14:textId="1BAEBF77" w:rsidR="00EF470E" w:rsidRPr="009C5F76" w:rsidRDefault="000B33BA" w:rsidP="000A25A9">
      <w:pPr>
        <w:jc w:val="both"/>
        <w:rPr>
          <w:rFonts w:cs="Calibri"/>
          <w:szCs w:val="24"/>
          <w:lang w:val="af-ZA" w:eastAsia="en-ZA"/>
        </w:rPr>
      </w:pPr>
      <w:r w:rsidRPr="009C5F76">
        <w:rPr>
          <w:rFonts w:cs="Calibri"/>
          <w:szCs w:val="24"/>
          <w:lang w:val="af-ZA" w:eastAsia="en-ZA"/>
        </w:rPr>
        <w:t>G</w:t>
      </w:r>
      <w:r w:rsidR="009B538B" w:rsidRPr="009C5F76">
        <w:rPr>
          <w:rFonts w:cs="Calibri"/>
          <w:szCs w:val="24"/>
          <w:lang w:val="af-ZA" w:eastAsia="en-ZA"/>
        </w:rPr>
        <w:t>eweld</w:t>
      </w:r>
      <w:r w:rsidRPr="009C5F76">
        <w:rPr>
          <w:rFonts w:cs="Calibri"/>
          <w:szCs w:val="24"/>
          <w:lang w:val="af-ZA" w:eastAsia="en-ZA"/>
        </w:rPr>
        <w:t xml:space="preserve"> en mishandeling</w:t>
      </w:r>
      <w:r w:rsidR="009B538B" w:rsidRPr="009C5F76">
        <w:rPr>
          <w:rFonts w:cs="Calibri"/>
          <w:szCs w:val="24"/>
          <w:lang w:val="af-ZA" w:eastAsia="en-ZA"/>
        </w:rPr>
        <w:t xml:space="preserve"> benadeel diegene wat dit ervaar of aanskou</w:t>
      </w:r>
      <w:r w:rsidR="000A25A9" w:rsidRPr="009C5F76">
        <w:rPr>
          <w:rFonts w:cs="Calibri"/>
          <w:szCs w:val="24"/>
          <w:lang w:val="af-ZA" w:eastAsia="en-ZA"/>
        </w:rPr>
        <w:t xml:space="preserve"> –</w:t>
      </w:r>
      <w:r w:rsidRPr="009C5F76">
        <w:rPr>
          <w:rFonts w:cs="Calibri"/>
          <w:szCs w:val="24"/>
          <w:lang w:val="af-ZA" w:eastAsia="en-ZA"/>
        </w:rPr>
        <w:t xml:space="preserve"> ongeag</w:t>
      </w:r>
      <w:r w:rsidR="000A25A9" w:rsidRPr="009C5F76">
        <w:rPr>
          <w:rFonts w:cs="Calibri"/>
          <w:szCs w:val="24"/>
          <w:lang w:val="af-ZA" w:eastAsia="en-ZA"/>
        </w:rPr>
        <w:t xml:space="preserve"> </w:t>
      </w:r>
      <w:r w:rsidRPr="009C5F76">
        <w:rPr>
          <w:rFonts w:cs="Calibri"/>
          <w:szCs w:val="24"/>
          <w:lang w:val="af-ZA" w:eastAsia="en-ZA"/>
        </w:rPr>
        <w:t>die oorsaak daarvan.</w:t>
      </w:r>
      <w:r w:rsidR="009B538B" w:rsidRPr="009C5F76">
        <w:rPr>
          <w:rFonts w:cs="Calibri"/>
          <w:szCs w:val="24"/>
          <w:lang w:val="af-ZA" w:eastAsia="en-ZA"/>
        </w:rPr>
        <w:t xml:space="preserve"> Dit kan 'n impak op die individu sowel as die breër gemeenskap hê.  </w:t>
      </w:r>
    </w:p>
    <w:p w14:paraId="14740D83" w14:textId="77777777" w:rsidR="009B538B" w:rsidRPr="009C5F76" w:rsidRDefault="009B538B" w:rsidP="000A25A9">
      <w:pPr>
        <w:jc w:val="both"/>
        <w:rPr>
          <w:rFonts w:cs="Calibri"/>
          <w:szCs w:val="24"/>
          <w:lang w:val="af-ZA" w:eastAsia="en-ZA"/>
        </w:rPr>
      </w:pPr>
    </w:p>
    <w:p w14:paraId="2AB6A177" w14:textId="091943B1" w:rsidR="00EF470E" w:rsidRPr="009C5F76" w:rsidRDefault="00EF470E" w:rsidP="000A25A9">
      <w:pPr>
        <w:jc w:val="both"/>
        <w:rPr>
          <w:rFonts w:cs="Calibri"/>
          <w:b/>
          <w:bCs/>
          <w:sz w:val="28"/>
          <w:szCs w:val="28"/>
          <w:lang w:val="af-ZA" w:eastAsia="en-ZA"/>
        </w:rPr>
      </w:pPr>
      <w:r w:rsidRPr="009C5F76">
        <w:rPr>
          <w:rFonts w:cs="Calibri"/>
          <w:b/>
          <w:bCs/>
          <w:sz w:val="28"/>
          <w:szCs w:val="28"/>
          <w:lang w:val="af-ZA" w:eastAsia="en-ZA"/>
        </w:rPr>
        <w:t>Impak op die individu</w:t>
      </w:r>
    </w:p>
    <w:p w14:paraId="79EBDC64" w14:textId="77777777"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 xml:space="preserve">Slagoffers van geweld kan </w:t>
      </w:r>
      <w:r w:rsidRPr="009C5F76">
        <w:rPr>
          <w:rFonts w:cs="Calibri"/>
          <w:b/>
          <w:bCs/>
          <w:szCs w:val="24"/>
          <w:lang w:val="af-ZA" w:eastAsia="en-ZA"/>
        </w:rPr>
        <w:t xml:space="preserve">beserings opdoen </w:t>
      </w:r>
      <w:r w:rsidRPr="009C5F76">
        <w:rPr>
          <w:rFonts w:cs="Calibri"/>
          <w:szCs w:val="24"/>
          <w:lang w:val="af-ZA" w:eastAsia="en-ZA"/>
        </w:rPr>
        <w:t>wat wissel van kneusplekke en snye tot ernstige trauma, frakture en inwendige beserings. In uiterste gevalle kan geweld tot permanente ongeskiktheid of dood lei.</w:t>
      </w:r>
    </w:p>
    <w:p w14:paraId="6872DA38" w14:textId="77777777"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 xml:space="preserve">Herhaaldelike blootstelling aan geweld kan lei tot chroniese pyn, gastro-intestinale afwykings en ander </w:t>
      </w:r>
      <w:r w:rsidRPr="009C5F76">
        <w:rPr>
          <w:rFonts w:cs="Calibri"/>
          <w:b/>
          <w:bCs/>
          <w:szCs w:val="24"/>
          <w:lang w:val="af-ZA" w:eastAsia="en-ZA"/>
        </w:rPr>
        <w:t>langtermyn gesondheidskwessies</w:t>
      </w:r>
      <w:r w:rsidRPr="009C5F76">
        <w:rPr>
          <w:rFonts w:cs="Calibri"/>
          <w:szCs w:val="24"/>
          <w:lang w:val="af-ZA" w:eastAsia="en-ZA"/>
        </w:rPr>
        <w:t>.</w:t>
      </w:r>
    </w:p>
    <w:p w14:paraId="192A73C8" w14:textId="76E85A46"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Blootstelling aan geweld</w:t>
      </w:r>
      <w:r w:rsidR="000B33BA" w:rsidRPr="009C5F76">
        <w:rPr>
          <w:rFonts w:cs="Calibri"/>
          <w:szCs w:val="24"/>
          <w:lang w:val="af-ZA" w:eastAsia="en-ZA"/>
        </w:rPr>
        <w:t xml:space="preserve"> en mishandeling</w:t>
      </w:r>
      <w:r w:rsidRPr="009C5F76">
        <w:rPr>
          <w:rFonts w:cs="Calibri"/>
          <w:szCs w:val="24"/>
          <w:lang w:val="af-ZA" w:eastAsia="en-ZA"/>
        </w:rPr>
        <w:t xml:space="preserve"> kan lei tot </w:t>
      </w:r>
      <w:proofErr w:type="spellStart"/>
      <w:r w:rsidRPr="009C5F76">
        <w:rPr>
          <w:rFonts w:cs="Calibri"/>
          <w:b/>
          <w:bCs/>
          <w:szCs w:val="24"/>
          <w:lang w:val="af-ZA" w:eastAsia="en-ZA"/>
        </w:rPr>
        <w:t>post</w:t>
      </w:r>
      <w:proofErr w:type="spellEnd"/>
      <w:r w:rsidRPr="009C5F76">
        <w:rPr>
          <w:rFonts w:cs="Calibri"/>
          <w:b/>
          <w:bCs/>
          <w:szCs w:val="24"/>
          <w:lang w:val="af-ZA" w:eastAsia="en-ZA"/>
        </w:rPr>
        <w:t>-traumatiese stresversteuring</w:t>
      </w:r>
      <w:r w:rsidRPr="009C5F76">
        <w:rPr>
          <w:rFonts w:cs="Calibri"/>
          <w:szCs w:val="24"/>
          <w:lang w:val="af-ZA" w:eastAsia="en-ZA"/>
        </w:rPr>
        <w:t xml:space="preserve"> (</w:t>
      </w:r>
      <w:proofErr w:type="spellStart"/>
      <w:r w:rsidRPr="009C5F76">
        <w:rPr>
          <w:rFonts w:cs="Calibri"/>
          <w:szCs w:val="24"/>
          <w:lang w:val="af-ZA" w:eastAsia="en-ZA"/>
        </w:rPr>
        <w:t>PTSV</w:t>
      </w:r>
      <w:proofErr w:type="spellEnd"/>
      <w:r w:rsidRPr="009C5F76">
        <w:rPr>
          <w:rFonts w:cs="Calibri"/>
          <w:szCs w:val="24"/>
          <w:lang w:val="af-ZA" w:eastAsia="en-ZA"/>
        </w:rPr>
        <w:t>), gekenmerk deur terugflitse, ernstige angs en onbeheerbare gedagtes oor die gebeurtenis.</w:t>
      </w:r>
    </w:p>
    <w:p w14:paraId="0CA8868B" w14:textId="03607BFC"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Slagoffers van geweld</w:t>
      </w:r>
      <w:r w:rsidR="000B33BA" w:rsidRPr="009C5F76">
        <w:rPr>
          <w:rFonts w:cs="Calibri"/>
          <w:szCs w:val="24"/>
          <w:lang w:val="af-ZA" w:eastAsia="en-ZA"/>
        </w:rPr>
        <w:t xml:space="preserve">  en mishandeling</w:t>
      </w:r>
      <w:r w:rsidRPr="009C5F76">
        <w:rPr>
          <w:rFonts w:cs="Calibri"/>
          <w:szCs w:val="24"/>
          <w:lang w:val="af-ZA" w:eastAsia="en-ZA"/>
        </w:rPr>
        <w:t xml:space="preserve"> loop 'n groter risiko om depressie, angs en ander </w:t>
      </w:r>
      <w:proofErr w:type="spellStart"/>
      <w:r w:rsidRPr="009C5F76">
        <w:rPr>
          <w:rFonts w:cs="Calibri"/>
          <w:b/>
          <w:bCs/>
          <w:szCs w:val="24"/>
          <w:lang w:val="af-ZA" w:eastAsia="en-ZA"/>
        </w:rPr>
        <w:t>geestesgesondheidsversteurings</w:t>
      </w:r>
      <w:proofErr w:type="spellEnd"/>
      <w:r w:rsidRPr="009C5F76">
        <w:rPr>
          <w:rFonts w:cs="Calibri"/>
          <w:szCs w:val="24"/>
          <w:lang w:val="af-ZA" w:eastAsia="en-ZA"/>
        </w:rPr>
        <w:t xml:space="preserve"> te ontwikkel.</w:t>
      </w:r>
    </w:p>
    <w:p w14:paraId="383E2F87" w14:textId="77777777"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 xml:space="preserve">Om die sielkundige pyn te hanteer, kan sommige individue hul na </w:t>
      </w:r>
      <w:r w:rsidRPr="009C5F76">
        <w:rPr>
          <w:rFonts w:cs="Calibri"/>
          <w:b/>
          <w:bCs/>
          <w:szCs w:val="24"/>
          <w:lang w:val="af-ZA" w:eastAsia="en-ZA"/>
        </w:rPr>
        <w:t>alkohol of dwelms</w:t>
      </w:r>
      <w:r w:rsidRPr="009C5F76">
        <w:rPr>
          <w:rFonts w:cs="Calibri"/>
          <w:szCs w:val="24"/>
          <w:lang w:val="af-ZA" w:eastAsia="en-ZA"/>
        </w:rPr>
        <w:t xml:space="preserve"> wend, wat hul gesondheidskwessies kan vererger.</w:t>
      </w:r>
    </w:p>
    <w:p w14:paraId="44B22E40" w14:textId="2CDF63E0"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 xml:space="preserve">Slagoffers van geweld </w:t>
      </w:r>
      <w:r w:rsidR="000B33BA" w:rsidRPr="009C5F76">
        <w:rPr>
          <w:rFonts w:cs="Calibri"/>
          <w:szCs w:val="24"/>
          <w:lang w:val="af-ZA" w:eastAsia="en-ZA"/>
        </w:rPr>
        <w:t xml:space="preserve">of mishandeling </w:t>
      </w:r>
      <w:r w:rsidRPr="009C5F76">
        <w:rPr>
          <w:rFonts w:cs="Calibri"/>
          <w:szCs w:val="24"/>
          <w:lang w:val="af-ZA" w:eastAsia="en-ZA"/>
        </w:rPr>
        <w:t xml:space="preserve">kan </w:t>
      </w:r>
      <w:r w:rsidR="000B33BA" w:rsidRPr="009C5F76">
        <w:rPr>
          <w:rFonts w:cs="Calibri"/>
          <w:szCs w:val="24"/>
          <w:lang w:val="af-ZA" w:eastAsia="en-ZA"/>
        </w:rPr>
        <w:t>van</w:t>
      </w:r>
      <w:r w:rsidRPr="009C5F76">
        <w:rPr>
          <w:rFonts w:cs="Calibri"/>
          <w:szCs w:val="24"/>
          <w:lang w:val="af-ZA" w:eastAsia="en-ZA"/>
        </w:rPr>
        <w:t xml:space="preserve"> sosiale interaksies onttrek as gevolg van vrees, skaamte of stigma, wat tot </w:t>
      </w:r>
      <w:r w:rsidRPr="009C5F76">
        <w:rPr>
          <w:rFonts w:cs="Calibri"/>
          <w:b/>
          <w:bCs/>
          <w:szCs w:val="24"/>
          <w:lang w:val="af-ZA" w:eastAsia="en-ZA"/>
        </w:rPr>
        <w:t xml:space="preserve">eensaamheid en isolasie </w:t>
      </w:r>
      <w:r w:rsidRPr="009C5F76">
        <w:rPr>
          <w:rFonts w:cs="Calibri"/>
          <w:szCs w:val="24"/>
          <w:lang w:val="af-ZA" w:eastAsia="en-ZA"/>
        </w:rPr>
        <w:t>lei.</w:t>
      </w:r>
    </w:p>
    <w:p w14:paraId="02A52FC9" w14:textId="3C34D5E1"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 xml:space="preserve">Kinders wat geweld </w:t>
      </w:r>
      <w:r w:rsidR="000B33BA" w:rsidRPr="009C5F76">
        <w:rPr>
          <w:rFonts w:cs="Calibri"/>
          <w:szCs w:val="24"/>
          <w:lang w:val="af-ZA" w:eastAsia="en-ZA"/>
        </w:rPr>
        <w:t xml:space="preserve">of mishandeling </w:t>
      </w:r>
      <w:r w:rsidRPr="009C5F76">
        <w:rPr>
          <w:rFonts w:cs="Calibri"/>
          <w:szCs w:val="24"/>
          <w:lang w:val="af-ZA" w:eastAsia="en-ZA"/>
        </w:rPr>
        <w:t xml:space="preserve">ervaar of waarneem, kan </w:t>
      </w:r>
      <w:r w:rsidRPr="009C5F76">
        <w:rPr>
          <w:rFonts w:cs="Calibri"/>
          <w:b/>
          <w:bCs/>
          <w:szCs w:val="24"/>
          <w:lang w:val="af-ZA" w:eastAsia="en-ZA"/>
        </w:rPr>
        <w:t>sukkel om by die</w:t>
      </w:r>
      <w:r w:rsidRPr="009C5F76">
        <w:rPr>
          <w:rFonts w:cs="Calibri"/>
          <w:szCs w:val="24"/>
          <w:lang w:val="af-ZA" w:eastAsia="en-ZA"/>
        </w:rPr>
        <w:t xml:space="preserve"> </w:t>
      </w:r>
      <w:r w:rsidRPr="009C5F76">
        <w:rPr>
          <w:rFonts w:cs="Calibri"/>
          <w:b/>
          <w:bCs/>
          <w:szCs w:val="24"/>
          <w:lang w:val="af-ZA" w:eastAsia="en-ZA"/>
        </w:rPr>
        <w:t>skool te konsentreer</w:t>
      </w:r>
      <w:r w:rsidRPr="009C5F76">
        <w:rPr>
          <w:rFonts w:cs="Calibri"/>
          <w:szCs w:val="24"/>
          <w:lang w:val="af-ZA" w:eastAsia="en-ZA"/>
        </w:rPr>
        <w:t>, wat tot swak akademiese prestasie kan lei. Volwassenes kan sukkel om hul werk te behou weens die fisiese en sielkundige gevolge van geweld</w:t>
      </w:r>
      <w:r w:rsidR="000B33BA" w:rsidRPr="009C5F76">
        <w:rPr>
          <w:rFonts w:cs="Calibri"/>
          <w:szCs w:val="24"/>
          <w:lang w:val="af-ZA" w:eastAsia="en-ZA"/>
        </w:rPr>
        <w:t xml:space="preserve"> of mishandeling</w:t>
      </w:r>
      <w:r w:rsidRPr="009C5F76">
        <w:rPr>
          <w:rFonts w:cs="Calibri"/>
          <w:szCs w:val="24"/>
          <w:lang w:val="af-ZA" w:eastAsia="en-ZA"/>
        </w:rPr>
        <w:t>.</w:t>
      </w:r>
    </w:p>
    <w:p w14:paraId="1626E007" w14:textId="298F35D7"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Herhaaldelik</w:t>
      </w:r>
      <w:r w:rsidR="00104F9A" w:rsidRPr="009C5F76">
        <w:rPr>
          <w:rFonts w:cs="Calibri"/>
          <w:szCs w:val="24"/>
          <w:lang w:val="af-ZA" w:eastAsia="en-ZA"/>
        </w:rPr>
        <w:t>e</w:t>
      </w:r>
      <w:r w:rsidRPr="009C5F76">
        <w:rPr>
          <w:rFonts w:cs="Calibri"/>
          <w:szCs w:val="24"/>
          <w:lang w:val="af-ZA" w:eastAsia="en-ZA"/>
        </w:rPr>
        <w:t xml:space="preserve"> blootstelling aan geweld</w:t>
      </w:r>
      <w:r w:rsidR="000B33BA" w:rsidRPr="009C5F76">
        <w:rPr>
          <w:rFonts w:cs="Calibri"/>
          <w:szCs w:val="24"/>
          <w:lang w:val="af-ZA" w:eastAsia="en-ZA"/>
        </w:rPr>
        <w:t xml:space="preserve"> of mishandeling</w:t>
      </w:r>
      <w:r w:rsidRPr="009C5F76">
        <w:rPr>
          <w:rFonts w:cs="Calibri"/>
          <w:szCs w:val="24"/>
          <w:lang w:val="af-ZA" w:eastAsia="en-ZA"/>
        </w:rPr>
        <w:t xml:space="preserve"> kan </w:t>
      </w:r>
      <w:r w:rsidRPr="009C5F76">
        <w:rPr>
          <w:rFonts w:cs="Calibri"/>
          <w:b/>
          <w:bCs/>
          <w:szCs w:val="24"/>
          <w:lang w:val="af-ZA" w:eastAsia="en-ZA"/>
        </w:rPr>
        <w:t>vertroue</w:t>
      </w:r>
      <w:r w:rsidRPr="009C5F76">
        <w:rPr>
          <w:rFonts w:cs="Calibri"/>
          <w:szCs w:val="24"/>
          <w:lang w:val="af-ZA" w:eastAsia="en-ZA"/>
        </w:rPr>
        <w:t xml:space="preserve"> in ander vernietig, insluitend familielede, vriende en gesagsfigure. </w:t>
      </w:r>
    </w:p>
    <w:p w14:paraId="6C6D3440" w14:textId="77777777" w:rsidR="005A0161" w:rsidRPr="009C5F76" w:rsidRDefault="005A0161" w:rsidP="000A25A9">
      <w:pPr>
        <w:numPr>
          <w:ilvl w:val="0"/>
          <w:numId w:val="19"/>
        </w:numPr>
        <w:jc w:val="both"/>
        <w:rPr>
          <w:rFonts w:cs="Calibri"/>
          <w:szCs w:val="24"/>
          <w:lang w:val="af-ZA" w:eastAsia="en-ZA"/>
        </w:rPr>
      </w:pPr>
      <w:r w:rsidRPr="009C5F76">
        <w:rPr>
          <w:rFonts w:cs="Calibri"/>
          <w:szCs w:val="24"/>
          <w:lang w:val="af-ZA" w:eastAsia="en-ZA"/>
        </w:rPr>
        <w:t xml:space="preserve">Slagoffers se algehele </w:t>
      </w:r>
      <w:r w:rsidRPr="009C5F76">
        <w:rPr>
          <w:rFonts w:cs="Calibri"/>
          <w:b/>
          <w:bCs/>
          <w:szCs w:val="24"/>
          <w:lang w:val="af-ZA" w:eastAsia="en-ZA"/>
        </w:rPr>
        <w:t>lewenskwaliteit kan aansienlik verswak</w:t>
      </w:r>
      <w:r w:rsidRPr="009C5F76">
        <w:rPr>
          <w:rFonts w:cs="Calibri"/>
          <w:szCs w:val="24"/>
          <w:lang w:val="af-ZA" w:eastAsia="en-ZA"/>
        </w:rPr>
        <w:t>, aangesien hulle verminderde genot in daaglikse aktiwiteite en verhoudings kan ervaar.</w:t>
      </w:r>
    </w:p>
    <w:p w14:paraId="62FD4CA6" w14:textId="3F415DEF" w:rsidR="000A25A9" w:rsidRPr="009C5F76" w:rsidRDefault="000A25A9">
      <w:pPr>
        <w:rPr>
          <w:rFonts w:cs="Calibri"/>
          <w:szCs w:val="24"/>
          <w:lang w:val="af-ZA"/>
        </w:rPr>
      </w:pPr>
      <w:r w:rsidRPr="009C5F76">
        <w:rPr>
          <w:rFonts w:cs="Calibri"/>
          <w:szCs w:val="24"/>
          <w:lang w:val="af-ZA"/>
        </w:rPr>
        <w:br w:type="page"/>
      </w:r>
    </w:p>
    <w:p w14:paraId="2A72565F" w14:textId="7BD0088E" w:rsidR="005B5F83" w:rsidRPr="009C5F76" w:rsidRDefault="00CB73C3" w:rsidP="007F4162">
      <w:pPr>
        <w:rPr>
          <w:rFonts w:cs="Calibri"/>
          <w:b/>
          <w:bCs/>
          <w:sz w:val="28"/>
          <w:szCs w:val="28"/>
          <w:lang w:val="af-ZA" w:eastAsia="en-ZA"/>
        </w:rPr>
      </w:pPr>
      <w:r w:rsidRPr="009C5F76">
        <w:rPr>
          <w:rFonts w:cs="Calibri"/>
          <w:b/>
          <w:bCs/>
          <w:sz w:val="28"/>
          <w:szCs w:val="28"/>
          <w:lang w:val="af-ZA"/>
        </w:rPr>
        <w:t>Impak op die gemeenskap</w:t>
      </w:r>
    </w:p>
    <w:p w14:paraId="67C24877" w14:textId="77777777" w:rsidR="00867626" w:rsidRPr="009C5F76" w:rsidRDefault="00867626" w:rsidP="000A25A9">
      <w:pPr>
        <w:pStyle w:val="ListParagraph"/>
        <w:numPr>
          <w:ilvl w:val="0"/>
          <w:numId w:val="15"/>
        </w:numPr>
        <w:jc w:val="both"/>
        <w:rPr>
          <w:rFonts w:cs="Calibri"/>
          <w:szCs w:val="28"/>
          <w:lang w:val="af-ZA" w:eastAsia="en-ZA"/>
        </w:rPr>
      </w:pPr>
      <w:proofErr w:type="spellStart"/>
      <w:r w:rsidRPr="009C5F76">
        <w:rPr>
          <w:rFonts w:cs="Calibri"/>
          <w:szCs w:val="28"/>
          <w:lang w:val="af-ZA" w:eastAsia="en-ZA"/>
        </w:rPr>
        <w:t>Gemeenskapsgesondheidsdienste</w:t>
      </w:r>
      <w:proofErr w:type="spellEnd"/>
      <w:r w:rsidRPr="009C5F76">
        <w:rPr>
          <w:rFonts w:cs="Calibri"/>
          <w:szCs w:val="28"/>
          <w:lang w:val="af-ZA" w:eastAsia="en-ZA"/>
        </w:rPr>
        <w:t xml:space="preserve"> kan oorweldig word met die behandeling van beserings as gevolg van geweld, wat tot </w:t>
      </w:r>
      <w:r w:rsidRPr="009C5F76">
        <w:rPr>
          <w:rFonts w:cs="Calibri"/>
          <w:b/>
          <w:bCs/>
          <w:szCs w:val="28"/>
          <w:lang w:val="af-ZA" w:eastAsia="en-ZA"/>
        </w:rPr>
        <w:t>verhoogde mediese koste</w:t>
      </w:r>
      <w:r w:rsidRPr="009C5F76">
        <w:rPr>
          <w:rFonts w:cs="Calibri"/>
          <w:szCs w:val="28"/>
          <w:lang w:val="af-ZA" w:eastAsia="en-ZA"/>
        </w:rPr>
        <w:t xml:space="preserve"> en </w:t>
      </w:r>
      <w:r w:rsidRPr="009C5F76">
        <w:rPr>
          <w:rFonts w:cs="Calibri"/>
          <w:b/>
          <w:bCs/>
          <w:szCs w:val="28"/>
          <w:lang w:val="af-ZA" w:eastAsia="en-ZA"/>
        </w:rPr>
        <w:t xml:space="preserve">verminderde </w:t>
      </w:r>
      <w:proofErr w:type="spellStart"/>
      <w:r w:rsidRPr="009C5F76">
        <w:rPr>
          <w:rFonts w:cs="Calibri"/>
          <w:b/>
          <w:bCs/>
          <w:szCs w:val="28"/>
          <w:lang w:val="af-ZA" w:eastAsia="en-ZA"/>
        </w:rPr>
        <w:t>gesondheidsorghulpbronne</w:t>
      </w:r>
      <w:proofErr w:type="spellEnd"/>
      <w:r w:rsidRPr="009C5F76">
        <w:rPr>
          <w:rFonts w:cs="Calibri"/>
          <w:b/>
          <w:bCs/>
          <w:szCs w:val="28"/>
          <w:lang w:val="af-ZA" w:eastAsia="en-ZA"/>
        </w:rPr>
        <w:t xml:space="preserve"> </w:t>
      </w:r>
      <w:r w:rsidRPr="009C5F76">
        <w:rPr>
          <w:rFonts w:cs="Calibri"/>
          <w:szCs w:val="28"/>
          <w:lang w:val="af-ZA" w:eastAsia="en-ZA"/>
        </w:rPr>
        <w:t>lei.</w:t>
      </w:r>
    </w:p>
    <w:p w14:paraId="2AC25C1B" w14:textId="77777777" w:rsidR="008D2794" w:rsidRPr="009C5F76" w:rsidRDefault="008D2794" w:rsidP="000A25A9">
      <w:pPr>
        <w:pStyle w:val="ListParagraph"/>
        <w:numPr>
          <w:ilvl w:val="0"/>
          <w:numId w:val="15"/>
        </w:numPr>
        <w:jc w:val="both"/>
        <w:rPr>
          <w:rFonts w:cs="Calibri"/>
          <w:szCs w:val="28"/>
          <w:lang w:val="af-ZA" w:eastAsia="en-ZA"/>
        </w:rPr>
      </w:pPr>
      <w:r w:rsidRPr="009C5F76">
        <w:rPr>
          <w:rFonts w:cs="Calibri"/>
          <w:szCs w:val="28"/>
          <w:lang w:val="af-ZA" w:eastAsia="en-ZA"/>
        </w:rPr>
        <w:t xml:space="preserve">Waarneming/kennis van geweld in die gemeenskap kan </w:t>
      </w:r>
      <w:r w:rsidRPr="009C5F76">
        <w:rPr>
          <w:rFonts w:cs="Calibri"/>
          <w:b/>
          <w:bCs/>
          <w:szCs w:val="28"/>
          <w:lang w:val="af-ZA" w:eastAsia="en-ZA"/>
        </w:rPr>
        <w:t>wydverspreide sielkundige trauma</w:t>
      </w:r>
      <w:r w:rsidRPr="009C5F76">
        <w:rPr>
          <w:rFonts w:cs="Calibri"/>
          <w:szCs w:val="28"/>
          <w:lang w:val="af-ZA" w:eastAsia="en-ZA"/>
        </w:rPr>
        <w:t xml:space="preserve"> veroorsaak, wat tot 'n hoër voorkoms van angs, depressie en </w:t>
      </w:r>
      <w:proofErr w:type="spellStart"/>
      <w:r w:rsidRPr="009C5F76">
        <w:rPr>
          <w:rFonts w:cs="Calibri"/>
          <w:szCs w:val="28"/>
          <w:lang w:val="af-ZA" w:eastAsia="en-ZA"/>
        </w:rPr>
        <w:t>PTSV</w:t>
      </w:r>
      <w:proofErr w:type="spellEnd"/>
      <w:r w:rsidRPr="009C5F76">
        <w:rPr>
          <w:rFonts w:cs="Calibri"/>
          <w:szCs w:val="28"/>
          <w:lang w:val="af-ZA" w:eastAsia="en-ZA"/>
        </w:rPr>
        <w:t xml:space="preserve"> onder inwoners kan lei.</w:t>
      </w:r>
    </w:p>
    <w:p w14:paraId="7D543CBD" w14:textId="77777777" w:rsidR="008D2794" w:rsidRPr="009C5F76" w:rsidRDefault="008D2794" w:rsidP="000A25A9">
      <w:pPr>
        <w:pStyle w:val="ListParagraph"/>
        <w:numPr>
          <w:ilvl w:val="0"/>
          <w:numId w:val="15"/>
        </w:numPr>
        <w:jc w:val="both"/>
        <w:rPr>
          <w:rFonts w:cs="Calibri"/>
          <w:szCs w:val="28"/>
          <w:lang w:val="af-ZA" w:eastAsia="en-ZA"/>
        </w:rPr>
      </w:pPr>
      <w:r w:rsidRPr="009C5F76">
        <w:rPr>
          <w:rFonts w:cs="Calibri"/>
          <w:szCs w:val="28"/>
          <w:lang w:val="af-ZA" w:eastAsia="en-ZA"/>
        </w:rPr>
        <w:t xml:space="preserve">Hoë vlakke van geweld kan vertroue onder gemeenskapslede vernietig, sosiale interaksies verminder en </w:t>
      </w:r>
      <w:proofErr w:type="spellStart"/>
      <w:r w:rsidRPr="009C5F76">
        <w:rPr>
          <w:rFonts w:cs="Calibri"/>
          <w:szCs w:val="28"/>
          <w:lang w:val="af-ZA" w:eastAsia="en-ZA"/>
        </w:rPr>
        <w:t>gemeenskapseenheid</w:t>
      </w:r>
      <w:proofErr w:type="spellEnd"/>
      <w:r w:rsidRPr="009C5F76">
        <w:rPr>
          <w:rFonts w:cs="Calibri"/>
          <w:szCs w:val="28"/>
          <w:lang w:val="af-ZA" w:eastAsia="en-ZA"/>
        </w:rPr>
        <w:t xml:space="preserve"> verminder, wat tot 'n </w:t>
      </w:r>
      <w:r w:rsidRPr="009C5F76">
        <w:rPr>
          <w:rFonts w:cs="Calibri"/>
          <w:b/>
          <w:bCs/>
          <w:szCs w:val="28"/>
          <w:lang w:val="af-ZA" w:eastAsia="en-ZA"/>
        </w:rPr>
        <w:t xml:space="preserve">geïsoleerde bevolking </w:t>
      </w:r>
      <w:r w:rsidRPr="009C5F76">
        <w:rPr>
          <w:rFonts w:cs="Calibri"/>
          <w:szCs w:val="28"/>
          <w:lang w:val="af-ZA" w:eastAsia="en-ZA"/>
        </w:rPr>
        <w:t>lei.</w:t>
      </w:r>
    </w:p>
    <w:p w14:paraId="23AB230F" w14:textId="77777777" w:rsidR="008D2794" w:rsidRPr="009C5F76" w:rsidRDefault="008D2794" w:rsidP="000A25A9">
      <w:pPr>
        <w:pStyle w:val="ListParagraph"/>
        <w:numPr>
          <w:ilvl w:val="0"/>
          <w:numId w:val="15"/>
        </w:numPr>
        <w:jc w:val="both"/>
        <w:rPr>
          <w:rFonts w:cs="Calibri"/>
          <w:szCs w:val="28"/>
          <w:lang w:val="af-ZA" w:eastAsia="en-ZA"/>
        </w:rPr>
      </w:pPr>
      <w:r w:rsidRPr="009C5F76">
        <w:rPr>
          <w:rFonts w:cs="Calibri"/>
          <w:szCs w:val="28"/>
          <w:lang w:val="af-ZA" w:eastAsia="en-ZA"/>
        </w:rPr>
        <w:t xml:space="preserve">Aanhoudende geweld skep 'n klimaat van vrees, wat mense ontmoedig om by die openbare lewe betrokke te raak, </w:t>
      </w:r>
      <w:proofErr w:type="spellStart"/>
      <w:r w:rsidRPr="009C5F76">
        <w:rPr>
          <w:rFonts w:cs="Calibri"/>
          <w:szCs w:val="28"/>
          <w:lang w:val="af-ZA" w:eastAsia="en-ZA"/>
        </w:rPr>
        <w:t>gemeenskapsgeleenthede</w:t>
      </w:r>
      <w:proofErr w:type="spellEnd"/>
      <w:r w:rsidRPr="009C5F76">
        <w:rPr>
          <w:rFonts w:cs="Calibri"/>
          <w:szCs w:val="28"/>
          <w:lang w:val="af-ZA" w:eastAsia="en-ZA"/>
        </w:rPr>
        <w:t xml:space="preserve"> by te woon of openbare ruimtes te gebruik en sodoende </w:t>
      </w:r>
      <w:r w:rsidRPr="009C5F76">
        <w:rPr>
          <w:rFonts w:cs="Calibri"/>
          <w:b/>
          <w:bCs/>
          <w:szCs w:val="28"/>
          <w:lang w:val="af-ZA" w:eastAsia="en-ZA"/>
        </w:rPr>
        <w:t>verminder</w:t>
      </w:r>
      <w:r w:rsidRPr="009C5F76">
        <w:rPr>
          <w:rFonts w:cs="Calibri"/>
          <w:szCs w:val="28"/>
          <w:lang w:val="af-ZA" w:eastAsia="en-ZA"/>
        </w:rPr>
        <w:t xml:space="preserve"> </w:t>
      </w:r>
      <w:proofErr w:type="spellStart"/>
      <w:r w:rsidRPr="009C5F76">
        <w:rPr>
          <w:rFonts w:cs="Calibri"/>
          <w:b/>
          <w:bCs/>
          <w:szCs w:val="28"/>
          <w:lang w:val="af-ZA" w:eastAsia="en-ZA"/>
        </w:rPr>
        <w:t>gemeenskapsinteraksie</w:t>
      </w:r>
      <w:proofErr w:type="spellEnd"/>
      <w:r w:rsidRPr="009C5F76">
        <w:rPr>
          <w:rFonts w:cs="Calibri"/>
          <w:szCs w:val="28"/>
          <w:lang w:val="af-ZA" w:eastAsia="en-ZA"/>
        </w:rPr>
        <w:t xml:space="preserve">. </w:t>
      </w:r>
    </w:p>
    <w:p w14:paraId="776CCEC9" w14:textId="77777777" w:rsidR="008D2794" w:rsidRPr="009C5F76" w:rsidRDefault="008D2794" w:rsidP="000A25A9">
      <w:pPr>
        <w:pStyle w:val="ListParagraph"/>
        <w:numPr>
          <w:ilvl w:val="0"/>
          <w:numId w:val="15"/>
        </w:numPr>
        <w:jc w:val="both"/>
        <w:rPr>
          <w:rFonts w:cs="Calibri"/>
          <w:szCs w:val="28"/>
          <w:lang w:val="af-ZA" w:eastAsia="en-ZA"/>
        </w:rPr>
      </w:pPr>
      <w:r w:rsidRPr="009C5F76">
        <w:rPr>
          <w:rFonts w:cs="Calibri"/>
          <w:szCs w:val="28"/>
          <w:lang w:val="af-ZA" w:eastAsia="en-ZA"/>
        </w:rPr>
        <w:t xml:space="preserve">Besighede kan weens geweld verhoogde </w:t>
      </w:r>
      <w:proofErr w:type="spellStart"/>
      <w:r w:rsidRPr="009C5F76">
        <w:rPr>
          <w:rFonts w:cs="Calibri"/>
          <w:szCs w:val="28"/>
          <w:lang w:val="af-ZA" w:eastAsia="en-ZA"/>
        </w:rPr>
        <w:t>sekuriteitskoste</w:t>
      </w:r>
      <w:proofErr w:type="spellEnd"/>
      <w:r w:rsidRPr="009C5F76">
        <w:rPr>
          <w:rFonts w:cs="Calibri"/>
          <w:szCs w:val="28"/>
          <w:lang w:val="af-ZA" w:eastAsia="en-ZA"/>
        </w:rPr>
        <w:t xml:space="preserve">, hoër versekeringspremies en 'n verminderde kliëntebasis in die gesig staar, wat tot </w:t>
      </w:r>
      <w:r w:rsidRPr="009C5F76">
        <w:rPr>
          <w:rFonts w:cs="Calibri"/>
          <w:b/>
          <w:bCs/>
          <w:szCs w:val="28"/>
          <w:lang w:val="af-ZA" w:eastAsia="en-ZA"/>
        </w:rPr>
        <w:t>ekonomiese agteruitgang kan lei</w:t>
      </w:r>
      <w:r w:rsidRPr="009C5F76">
        <w:rPr>
          <w:rFonts w:cs="Calibri"/>
          <w:szCs w:val="28"/>
          <w:lang w:val="af-ZA" w:eastAsia="en-ZA"/>
        </w:rPr>
        <w:t>.</w:t>
      </w:r>
    </w:p>
    <w:p w14:paraId="2445FB25" w14:textId="1F857AD3" w:rsidR="008D2794" w:rsidRPr="009C5F76" w:rsidRDefault="008D2794" w:rsidP="000A25A9">
      <w:pPr>
        <w:pStyle w:val="ListParagraph"/>
        <w:numPr>
          <w:ilvl w:val="0"/>
          <w:numId w:val="15"/>
        </w:numPr>
        <w:jc w:val="both"/>
        <w:rPr>
          <w:rFonts w:cs="Calibri"/>
          <w:szCs w:val="28"/>
          <w:lang w:val="af-ZA" w:eastAsia="en-ZA"/>
        </w:rPr>
      </w:pPr>
      <w:r w:rsidRPr="009C5F76">
        <w:rPr>
          <w:rFonts w:cs="Calibri"/>
          <w:szCs w:val="28"/>
          <w:lang w:val="af-ZA" w:eastAsia="en-ZA"/>
        </w:rPr>
        <w:t xml:space="preserve">Geweld kan tot </w:t>
      </w:r>
      <w:r w:rsidRPr="009C5F76">
        <w:rPr>
          <w:rFonts w:cs="Calibri"/>
          <w:b/>
          <w:bCs/>
          <w:szCs w:val="28"/>
          <w:lang w:val="af-ZA" w:eastAsia="en-ZA"/>
        </w:rPr>
        <w:t xml:space="preserve">verminderde </w:t>
      </w:r>
      <w:proofErr w:type="spellStart"/>
      <w:r w:rsidRPr="009C5F76">
        <w:rPr>
          <w:rFonts w:cs="Calibri"/>
          <w:b/>
          <w:bCs/>
          <w:szCs w:val="28"/>
          <w:lang w:val="af-ZA" w:eastAsia="en-ZA"/>
        </w:rPr>
        <w:t>werknemersproduktiwiteit</w:t>
      </w:r>
      <w:proofErr w:type="spellEnd"/>
      <w:r w:rsidRPr="009C5F76">
        <w:rPr>
          <w:rFonts w:cs="Calibri"/>
          <w:szCs w:val="28"/>
          <w:lang w:val="af-ZA" w:eastAsia="en-ZA"/>
        </w:rPr>
        <w:t xml:space="preserve"> en verhoogde afwesigheid van werknemers</w:t>
      </w:r>
      <w:r w:rsidR="009A3C67" w:rsidRPr="009C5F76">
        <w:rPr>
          <w:rFonts w:cs="Calibri"/>
          <w:szCs w:val="28"/>
          <w:lang w:val="af-ZA" w:eastAsia="en-ZA"/>
        </w:rPr>
        <w:t xml:space="preserve"> lei</w:t>
      </w:r>
      <w:r w:rsidRPr="009C5F76">
        <w:rPr>
          <w:rFonts w:cs="Calibri"/>
          <w:szCs w:val="28"/>
          <w:lang w:val="af-ZA" w:eastAsia="en-ZA"/>
        </w:rPr>
        <w:t>, wat plaaslike ondernemings en die breër ekonomie kan beïnvloed.</w:t>
      </w:r>
    </w:p>
    <w:p w14:paraId="2BC07350" w14:textId="77777777" w:rsidR="008D2794" w:rsidRPr="009C5F76" w:rsidRDefault="008D2794" w:rsidP="000A25A9">
      <w:pPr>
        <w:pStyle w:val="ListParagraph"/>
        <w:numPr>
          <w:ilvl w:val="0"/>
          <w:numId w:val="15"/>
        </w:numPr>
        <w:jc w:val="both"/>
        <w:rPr>
          <w:rFonts w:cs="Calibri"/>
          <w:szCs w:val="28"/>
          <w:lang w:val="af-ZA" w:eastAsia="en-ZA"/>
        </w:rPr>
      </w:pPr>
      <w:r w:rsidRPr="009C5F76">
        <w:rPr>
          <w:rFonts w:cs="Calibri"/>
          <w:szCs w:val="28"/>
          <w:lang w:val="af-ZA" w:eastAsia="en-ZA"/>
        </w:rPr>
        <w:t xml:space="preserve">Geweld rondom of in skole kan 'n </w:t>
      </w:r>
      <w:r w:rsidRPr="009C5F76">
        <w:rPr>
          <w:rFonts w:cs="Calibri"/>
          <w:b/>
          <w:bCs/>
          <w:szCs w:val="28"/>
          <w:lang w:val="af-ZA" w:eastAsia="en-ZA"/>
        </w:rPr>
        <w:t>onveilige leeromgewing skep</w:t>
      </w:r>
      <w:r w:rsidRPr="009C5F76">
        <w:rPr>
          <w:rFonts w:cs="Calibri"/>
          <w:szCs w:val="28"/>
          <w:lang w:val="af-ZA" w:eastAsia="en-ZA"/>
        </w:rPr>
        <w:t xml:space="preserve">, wat tot 'n hoër </w:t>
      </w:r>
      <w:proofErr w:type="spellStart"/>
      <w:r w:rsidRPr="009C5F76">
        <w:rPr>
          <w:rFonts w:cs="Calibri"/>
          <w:szCs w:val="28"/>
          <w:lang w:val="af-ZA" w:eastAsia="en-ZA"/>
        </w:rPr>
        <w:t>uitvalsyfer</w:t>
      </w:r>
      <w:proofErr w:type="spellEnd"/>
      <w:r w:rsidRPr="009C5F76">
        <w:rPr>
          <w:rFonts w:cs="Calibri"/>
          <w:szCs w:val="28"/>
          <w:lang w:val="af-ZA" w:eastAsia="en-ZA"/>
        </w:rPr>
        <w:t>, laer akademiese prestasie en verminderde skoolbywoning kan lei.</w:t>
      </w:r>
    </w:p>
    <w:p w14:paraId="5DD85C8C" w14:textId="77777777" w:rsidR="00BC76EF" w:rsidRPr="009C5F76" w:rsidRDefault="00BC76EF" w:rsidP="007F4162">
      <w:pPr>
        <w:rPr>
          <w:rFonts w:cs="Calibri"/>
          <w:szCs w:val="24"/>
          <w:lang w:val="af-ZA" w:eastAsia="en-ZA"/>
        </w:rPr>
      </w:pPr>
    </w:p>
    <w:p w14:paraId="4DFC8DB1" w14:textId="1A05687B" w:rsidR="001110FD" w:rsidRPr="009C5F76" w:rsidRDefault="001110FD" w:rsidP="000A25A9">
      <w:pPr>
        <w:jc w:val="both"/>
        <w:rPr>
          <w:rFonts w:cs="Calibri"/>
          <w:noProof/>
          <w:szCs w:val="24"/>
          <w:lang w:val="af-ZA"/>
        </w:rPr>
      </w:pPr>
      <w:r w:rsidRPr="009C5F76">
        <w:rPr>
          <w:rFonts w:cs="Calibri"/>
          <w:noProof/>
          <w:szCs w:val="24"/>
          <w:lang w:val="af-ZA"/>
        </w:rPr>
        <w:t xml:space="preserve">In sommige gevalle kan oortreders van geweld in hul gemeenskappe gerespekteer word en </w:t>
      </w:r>
      <w:r w:rsidR="00732801" w:rsidRPr="009C5F76">
        <w:rPr>
          <w:rFonts w:cs="Calibri"/>
          <w:noProof/>
          <w:szCs w:val="24"/>
          <w:lang w:val="af-ZA"/>
        </w:rPr>
        <w:t>tree</w:t>
      </w:r>
      <w:r w:rsidRPr="009C5F76">
        <w:rPr>
          <w:rFonts w:cs="Calibri"/>
          <w:noProof/>
          <w:szCs w:val="24"/>
          <w:lang w:val="af-ZA"/>
        </w:rPr>
        <w:t xml:space="preserve"> beleefd</w:t>
      </w:r>
      <w:r w:rsidR="00732801" w:rsidRPr="009C5F76">
        <w:rPr>
          <w:rFonts w:cs="Calibri"/>
          <w:noProof/>
          <w:szCs w:val="24"/>
          <w:lang w:val="af-ZA"/>
        </w:rPr>
        <w:t xml:space="preserve"> op.</w:t>
      </w:r>
      <w:r w:rsidRPr="009C5F76">
        <w:rPr>
          <w:rFonts w:cs="Calibri"/>
          <w:noProof/>
          <w:szCs w:val="24"/>
          <w:lang w:val="af-ZA"/>
        </w:rPr>
        <w:t xml:space="preserve"> In hierdie gevalle is dit vir die slagoffer moeilik om oor die mishandeling te praat omdat hulle bang is dat hulle nie geglo sal word nie. </w:t>
      </w:r>
    </w:p>
    <w:p w14:paraId="777CBADA" w14:textId="77777777" w:rsidR="001110FD" w:rsidRPr="009C5F76" w:rsidRDefault="001110FD" w:rsidP="000A25A9">
      <w:pPr>
        <w:jc w:val="both"/>
        <w:rPr>
          <w:rFonts w:cs="Calibri"/>
          <w:noProof/>
          <w:szCs w:val="24"/>
          <w:lang w:val="af-ZA"/>
        </w:rPr>
      </w:pPr>
    </w:p>
    <w:p w14:paraId="6CD494DE" w14:textId="469512C8" w:rsidR="001110FD" w:rsidRPr="009C5F76" w:rsidRDefault="001110FD" w:rsidP="000A25A9">
      <w:pPr>
        <w:jc w:val="both"/>
        <w:rPr>
          <w:rFonts w:cs="Calibri"/>
          <w:noProof/>
          <w:szCs w:val="24"/>
          <w:lang w:val="af-ZA"/>
        </w:rPr>
      </w:pPr>
      <w:r w:rsidRPr="009C5F76">
        <w:rPr>
          <w:rFonts w:cs="Calibri"/>
          <w:noProof/>
          <w:szCs w:val="24"/>
          <w:lang w:val="af-ZA"/>
        </w:rPr>
        <w:t xml:space="preserve">Onthou, ons kan nie altyd mense direk keer om gewelddadig te wees nie. Ons moet ook nie onsself blameer omdat ons hulle nie probeer keer het nie. Dit is belangrik dat jy jou </w:t>
      </w:r>
      <w:r w:rsidR="00142495" w:rsidRPr="009C5F76">
        <w:rPr>
          <w:rFonts w:cs="Calibri"/>
          <w:noProof/>
          <w:szCs w:val="24"/>
          <w:lang w:val="af-ZA"/>
        </w:rPr>
        <w:t xml:space="preserve">eie </w:t>
      </w:r>
      <w:r w:rsidRPr="009C5F76">
        <w:rPr>
          <w:rFonts w:cs="Calibri"/>
          <w:noProof/>
          <w:szCs w:val="24"/>
          <w:lang w:val="af-ZA"/>
        </w:rPr>
        <w:t xml:space="preserve">veiligheid beskerm. </w:t>
      </w:r>
      <w:r w:rsidR="00142495" w:rsidRPr="009C5F76">
        <w:rPr>
          <w:rFonts w:cs="Calibri"/>
          <w:noProof/>
          <w:szCs w:val="24"/>
          <w:lang w:val="af-ZA"/>
        </w:rPr>
        <w:t>Beide fisiese geweld en sielkundige mishandeling lei altyd tot seerkry.</w:t>
      </w:r>
      <w:r w:rsidRPr="009C5F76">
        <w:rPr>
          <w:rFonts w:cs="Calibri"/>
          <w:noProof/>
          <w:szCs w:val="24"/>
          <w:lang w:val="af-ZA"/>
        </w:rPr>
        <w:t xml:space="preserve"> Dit is juis </w:t>
      </w:r>
      <w:r w:rsidR="000A25A9" w:rsidRPr="009C5F76">
        <w:rPr>
          <w:rFonts w:cs="Calibri"/>
          <w:noProof/>
          <w:szCs w:val="24"/>
          <w:lang w:val="af-ZA"/>
        </w:rPr>
        <w:t>"</w:t>
      </w:r>
      <w:r w:rsidRPr="009C5F76">
        <w:rPr>
          <w:rFonts w:cs="Calibri"/>
          <w:noProof/>
          <w:szCs w:val="24"/>
          <w:lang w:val="af-ZA"/>
        </w:rPr>
        <w:t>interne beserings"</w:t>
      </w:r>
      <w:r w:rsidR="008A28E2" w:rsidRPr="009C5F76">
        <w:rPr>
          <w:rFonts w:cs="Calibri"/>
          <w:noProof/>
          <w:szCs w:val="24"/>
          <w:lang w:val="af-ZA"/>
        </w:rPr>
        <w:t xml:space="preserve"> </w:t>
      </w:r>
      <w:r w:rsidRPr="009C5F76">
        <w:rPr>
          <w:rFonts w:cs="Calibri"/>
          <w:noProof/>
          <w:szCs w:val="24"/>
          <w:lang w:val="af-ZA"/>
        </w:rPr>
        <w:t xml:space="preserve">wat lank </w:t>
      </w:r>
      <w:r w:rsidR="00142495" w:rsidRPr="009C5F76">
        <w:rPr>
          <w:rFonts w:cs="Calibri"/>
          <w:noProof/>
          <w:szCs w:val="24"/>
          <w:lang w:val="af-ZA"/>
        </w:rPr>
        <w:t>neem</w:t>
      </w:r>
      <w:r w:rsidRPr="009C5F76">
        <w:rPr>
          <w:rFonts w:cs="Calibri"/>
          <w:noProof/>
          <w:szCs w:val="24"/>
          <w:lang w:val="af-ZA"/>
        </w:rPr>
        <w:t xml:space="preserve"> om te genees en soms sal 'n persoon eksterne hulp nodig hê om die trauma van die mishandeling te verwerk. </w:t>
      </w:r>
    </w:p>
    <w:p w14:paraId="6E3FB4BB" w14:textId="77777777" w:rsidR="001110FD" w:rsidRPr="009C5F76" w:rsidRDefault="001110FD" w:rsidP="000A25A9">
      <w:pPr>
        <w:jc w:val="both"/>
        <w:rPr>
          <w:rFonts w:cs="Calibri"/>
          <w:noProof/>
          <w:szCs w:val="24"/>
          <w:lang w:val="af-ZA"/>
        </w:rPr>
      </w:pPr>
    </w:p>
    <w:p w14:paraId="325FF31F" w14:textId="5A68EAA4" w:rsidR="001110FD" w:rsidRPr="009C5F76" w:rsidRDefault="001110FD" w:rsidP="000A25A9">
      <w:pPr>
        <w:jc w:val="both"/>
        <w:rPr>
          <w:rFonts w:cs="Calibri"/>
          <w:noProof/>
          <w:szCs w:val="24"/>
          <w:lang w:val="af-ZA"/>
        </w:rPr>
      </w:pPr>
      <w:r w:rsidRPr="009C5F76">
        <w:rPr>
          <w:rFonts w:cs="Calibri"/>
          <w:noProof/>
          <w:szCs w:val="24"/>
          <w:lang w:val="af-ZA"/>
        </w:rPr>
        <w:t xml:space="preserve">In gemeenskappe waar gewelddadige inwoners nie beheer kan word nie, verhuis sommige gesinne na ander gebiede wat hulle as veiliger vir hul kinders beskou. Wetstoepassing in hierdie </w:t>
      </w:r>
      <w:r w:rsidR="00142495" w:rsidRPr="009C5F76">
        <w:rPr>
          <w:rFonts w:cs="Calibri"/>
          <w:noProof/>
          <w:szCs w:val="24"/>
          <w:lang w:val="af-ZA"/>
        </w:rPr>
        <w:t xml:space="preserve">gevaarlike </w:t>
      </w:r>
      <w:r w:rsidRPr="009C5F76">
        <w:rPr>
          <w:rFonts w:cs="Calibri"/>
          <w:noProof/>
          <w:szCs w:val="24"/>
          <w:lang w:val="af-ZA"/>
        </w:rPr>
        <w:t xml:space="preserve">gebiede neem toe en onskuldige gemeenskapslede </w:t>
      </w:r>
      <w:r w:rsidR="00D57ED5" w:rsidRPr="009C5F76">
        <w:rPr>
          <w:rFonts w:cs="Calibri"/>
          <w:noProof/>
          <w:szCs w:val="24"/>
          <w:lang w:val="af-ZA"/>
        </w:rPr>
        <w:t xml:space="preserve">(wat as gevolg van finansiële redes of familieverpligting nie in staat is om weg te trek nie) </w:t>
      </w:r>
      <w:r w:rsidRPr="009C5F76">
        <w:rPr>
          <w:rFonts w:cs="Calibri"/>
          <w:noProof/>
          <w:szCs w:val="24"/>
          <w:lang w:val="af-ZA"/>
        </w:rPr>
        <w:t xml:space="preserve">vrees vir hul lewe </w:t>
      </w:r>
      <w:r w:rsidR="00142495" w:rsidRPr="009C5F76">
        <w:rPr>
          <w:rFonts w:cs="Calibri"/>
          <w:noProof/>
          <w:szCs w:val="24"/>
          <w:lang w:val="af-ZA"/>
        </w:rPr>
        <w:t>as gevolg</w:t>
      </w:r>
      <w:r w:rsidRPr="009C5F76">
        <w:rPr>
          <w:rFonts w:cs="Calibri"/>
          <w:noProof/>
          <w:szCs w:val="24"/>
          <w:lang w:val="af-ZA"/>
        </w:rPr>
        <w:t xml:space="preserve"> van die geweld tussen die gewelddadige lede en die wetstoepassers</w:t>
      </w:r>
      <w:r w:rsidR="00142495" w:rsidRPr="009C5F76">
        <w:rPr>
          <w:rFonts w:cs="Calibri"/>
          <w:noProof/>
          <w:szCs w:val="24"/>
          <w:lang w:val="af-ZA"/>
        </w:rPr>
        <w:t xml:space="preserve"> in die omgewing</w:t>
      </w:r>
      <w:r w:rsidRPr="009C5F76">
        <w:rPr>
          <w:rFonts w:cs="Calibri"/>
          <w:noProof/>
          <w:szCs w:val="24"/>
          <w:lang w:val="af-ZA"/>
        </w:rPr>
        <w:t>.</w:t>
      </w:r>
    </w:p>
    <w:p w14:paraId="3974C53C" w14:textId="77777777" w:rsidR="000A25A9" w:rsidRPr="009C5F76" w:rsidRDefault="000A25A9" w:rsidP="001110FD">
      <w:pPr>
        <w:jc w:val="both"/>
        <w:rPr>
          <w:rFonts w:cs="Calibri"/>
          <w:noProof/>
          <w:szCs w:val="24"/>
          <w:lang w:val="af-ZA"/>
        </w:rPr>
      </w:pPr>
    </w:p>
    <w:p w14:paraId="7DA520CE" w14:textId="42E87CB7" w:rsidR="000A25A9" w:rsidRPr="009C5F76" w:rsidRDefault="000A25A9">
      <w:pPr>
        <w:rPr>
          <w:rFonts w:cs="Calibri"/>
          <w:noProof/>
          <w:szCs w:val="24"/>
          <w:lang w:val="af-ZA"/>
        </w:rPr>
      </w:pPr>
      <w:r w:rsidRPr="009C5F76">
        <w:rPr>
          <w:rFonts w:cs="Calibri"/>
          <w:noProof/>
          <w:szCs w:val="24"/>
          <w:lang w:val="af-ZA"/>
        </w:rPr>
        <w:br w:type="page"/>
      </w:r>
    </w:p>
    <w:p w14:paraId="18257388" w14:textId="18C800B6" w:rsidR="000350EB" w:rsidRPr="009C5F76" w:rsidRDefault="000350EB" w:rsidP="007F4162">
      <w:pPr>
        <w:pBdr>
          <w:bottom w:val="single" w:sz="4" w:space="1" w:color="auto"/>
        </w:pBdr>
        <w:rPr>
          <w:rFonts w:cs="Calibri"/>
          <w:b/>
          <w:bCs/>
          <w:sz w:val="28"/>
          <w:szCs w:val="28"/>
          <w:lang w:val="af-ZA"/>
        </w:rPr>
      </w:pPr>
      <w:r w:rsidRPr="009C5F76">
        <w:rPr>
          <w:rFonts w:cs="Calibri"/>
          <w:b/>
          <w:bCs/>
          <w:sz w:val="28"/>
          <w:szCs w:val="28"/>
          <w:lang w:val="af-ZA"/>
        </w:rPr>
        <w:t>Les 3</w:t>
      </w:r>
    </w:p>
    <w:p w14:paraId="3E805F21" w14:textId="77777777" w:rsidR="00D97700" w:rsidRPr="009C5F76" w:rsidRDefault="00D97700" w:rsidP="007F4162">
      <w:pPr>
        <w:rPr>
          <w:rFonts w:cs="Calibri"/>
          <w:szCs w:val="24"/>
          <w:lang w:val="af-ZA"/>
        </w:rPr>
      </w:pPr>
    </w:p>
    <w:p w14:paraId="5C42133D" w14:textId="4D6C663D" w:rsidR="00D97700" w:rsidRPr="009C5F76" w:rsidRDefault="00D97700" w:rsidP="007F4162">
      <w:pPr>
        <w:rPr>
          <w:rFonts w:cs="Calibri"/>
          <w:b/>
          <w:bCs/>
          <w:sz w:val="28"/>
          <w:szCs w:val="28"/>
          <w:lang w:val="af-ZA"/>
        </w:rPr>
      </w:pPr>
      <w:r w:rsidRPr="009C5F76">
        <w:rPr>
          <w:rFonts w:cs="Calibri"/>
          <w:b/>
          <w:bCs/>
          <w:sz w:val="28"/>
          <w:szCs w:val="28"/>
          <w:lang w:val="af-ZA"/>
        </w:rPr>
        <w:t xml:space="preserve">Alternatiewe </w:t>
      </w:r>
      <w:r w:rsidR="00914329" w:rsidRPr="009C5F76">
        <w:rPr>
          <w:rFonts w:cs="Calibri"/>
          <w:b/>
          <w:bCs/>
          <w:sz w:val="28"/>
          <w:szCs w:val="28"/>
          <w:lang w:val="af-ZA"/>
        </w:rPr>
        <w:t xml:space="preserve">oplossing </w:t>
      </w:r>
      <w:r w:rsidRPr="009C5F76">
        <w:rPr>
          <w:rFonts w:cs="Calibri"/>
          <w:b/>
          <w:bCs/>
          <w:sz w:val="28"/>
          <w:szCs w:val="28"/>
          <w:lang w:val="af-ZA"/>
        </w:rPr>
        <w:t>vir geweld</w:t>
      </w:r>
      <w:r w:rsidR="00142495" w:rsidRPr="009C5F76">
        <w:rPr>
          <w:rFonts w:cs="Calibri"/>
          <w:b/>
          <w:bCs/>
          <w:sz w:val="28"/>
          <w:szCs w:val="28"/>
          <w:lang w:val="af-ZA"/>
        </w:rPr>
        <w:t>/mishandeling</w:t>
      </w:r>
      <w:r w:rsidRPr="009C5F76">
        <w:rPr>
          <w:rFonts w:cs="Calibri"/>
          <w:b/>
          <w:bCs/>
          <w:sz w:val="28"/>
          <w:szCs w:val="28"/>
          <w:lang w:val="af-ZA"/>
        </w:rPr>
        <w:t xml:space="preserve">: </w:t>
      </w:r>
      <w:proofErr w:type="spellStart"/>
      <w:r w:rsidR="00B620EF" w:rsidRPr="009C5F76">
        <w:rPr>
          <w:rFonts w:cs="Calibri"/>
          <w:b/>
          <w:bCs/>
          <w:sz w:val="28"/>
          <w:szCs w:val="28"/>
          <w:lang w:val="af-ZA"/>
        </w:rPr>
        <w:t>P</w:t>
      </w:r>
      <w:r w:rsidRPr="009C5F76">
        <w:rPr>
          <w:rFonts w:cs="Calibri"/>
          <w:b/>
          <w:bCs/>
          <w:sz w:val="28"/>
          <w:szCs w:val="28"/>
          <w:lang w:val="af-ZA"/>
        </w:rPr>
        <w:t>robleemoplossingsvaardighede</w:t>
      </w:r>
      <w:proofErr w:type="spellEnd"/>
      <w:r w:rsidRPr="009C5F76">
        <w:rPr>
          <w:rFonts w:cs="Calibri"/>
          <w:b/>
          <w:bCs/>
          <w:sz w:val="28"/>
          <w:szCs w:val="28"/>
          <w:lang w:val="af-ZA"/>
        </w:rPr>
        <w:t xml:space="preserve"> en </w:t>
      </w:r>
      <w:proofErr w:type="spellStart"/>
      <w:r w:rsidR="00B620EF" w:rsidRPr="009C5F76">
        <w:rPr>
          <w:rFonts w:cs="Calibri"/>
          <w:b/>
          <w:bCs/>
          <w:sz w:val="28"/>
          <w:szCs w:val="28"/>
          <w:lang w:val="af-ZA"/>
        </w:rPr>
        <w:t>K</w:t>
      </w:r>
      <w:r w:rsidR="00914329" w:rsidRPr="009C5F76">
        <w:rPr>
          <w:rFonts w:cs="Calibri"/>
          <w:b/>
          <w:bCs/>
          <w:sz w:val="28"/>
          <w:szCs w:val="28"/>
          <w:lang w:val="af-ZA"/>
        </w:rPr>
        <w:t>onflikhantering</w:t>
      </w:r>
      <w:proofErr w:type="spellEnd"/>
    </w:p>
    <w:p w14:paraId="7A068F25" w14:textId="40F05DEB" w:rsidR="001652C7" w:rsidRPr="009C5F76" w:rsidRDefault="001652C7" w:rsidP="000A25A9">
      <w:pPr>
        <w:jc w:val="both"/>
        <w:rPr>
          <w:rFonts w:cs="Calibri"/>
          <w:szCs w:val="24"/>
          <w:lang w:val="af-ZA"/>
        </w:rPr>
      </w:pPr>
      <w:r w:rsidRPr="009C5F76">
        <w:rPr>
          <w:rFonts w:cs="Calibri"/>
          <w:b/>
          <w:bCs/>
          <w:szCs w:val="24"/>
          <w:lang w:val="af-ZA"/>
        </w:rPr>
        <w:t>Konflik</w:t>
      </w:r>
      <w:r w:rsidRPr="009C5F76">
        <w:rPr>
          <w:rFonts w:cs="Calibri"/>
          <w:szCs w:val="24"/>
          <w:lang w:val="af-ZA"/>
        </w:rPr>
        <w:t xml:space="preserve"> kan gedefinieer word as 'n botsing of meningsverskil tussen individue of groepe</w:t>
      </w:r>
      <w:r w:rsidR="006B6B2C" w:rsidRPr="009C5F76">
        <w:rPr>
          <w:rFonts w:cs="Calibri"/>
          <w:szCs w:val="24"/>
          <w:lang w:val="af-ZA"/>
        </w:rPr>
        <w:t xml:space="preserve"> as gevolg van u</w:t>
      </w:r>
      <w:r w:rsidRPr="009C5F76">
        <w:rPr>
          <w:rFonts w:cs="Calibri"/>
          <w:szCs w:val="24"/>
          <w:lang w:val="af-ZA"/>
        </w:rPr>
        <w:t>iteenlopende belange, doelwitte of standpunte. Konflik spruit uit groot of</w:t>
      </w:r>
      <w:r w:rsidR="00136B72" w:rsidRPr="009C5F76">
        <w:rPr>
          <w:rFonts w:cs="Calibri"/>
          <w:szCs w:val="24"/>
          <w:lang w:val="af-ZA"/>
        </w:rPr>
        <w:t xml:space="preserve"> klein</w:t>
      </w:r>
      <w:r w:rsidRPr="009C5F76">
        <w:rPr>
          <w:rFonts w:cs="Calibri"/>
          <w:szCs w:val="24"/>
          <w:lang w:val="af-ZA"/>
        </w:rPr>
        <w:t xml:space="preserve"> </w:t>
      </w:r>
      <w:r w:rsidRPr="009C5F76">
        <w:rPr>
          <w:rFonts w:cs="Calibri"/>
          <w:b/>
          <w:bCs/>
          <w:szCs w:val="24"/>
          <w:lang w:val="af-ZA"/>
        </w:rPr>
        <w:t>verskille</w:t>
      </w:r>
      <w:r w:rsidRPr="009C5F76">
        <w:rPr>
          <w:rFonts w:cs="Calibri"/>
          <w:szCs w:val="24"/>
          <w:lang w:val="af-ZA"/>
        </w:rPr>
        <w:t xml:space="preserve">. Dit vind plaas wanneer mense nie kan saamstem oor hul waardes, motiverings, sienings, idees of begeertes nie. </w:t>
      </w:r>
    </w:p>
    <w:p w14:paraId="7D90F4FB" w14:textId="77777777" w:rsidR="004A316C" w:rsidRPr="009C5F76" w:rsidRDefault="004A316C" w:rsidP="000A25A9">
      <w:pPr>
        <w:jc w:val="both"/>
        <w:rPr>
          <w:rFonts w:cs="Calibri"/>
          <w:szCs w:val="24"/>
          <w:lang w:val="af-ZA"/>
        </w:rPr>
      </w:pPr>
    </w:p>
    <w:p w14:paraId="68C71B58" w14:textId="69B1137E" w:rsidR="00F70C80" w:rsidRPr="009C5F76" w:rsidRDefault="00F70C80" w:rsidP="000A25A9">
      <w:pPr>
        <w:jc w:val="both"/>
        <w:rPr>
          <w:rFonts w:cs="Calibri"/>
          <w:szCs w:val="24"/>
          <w:lang w:val="af-ZA"/>
        </w:rPr>
      </w:pPr>
      <w:r w:rsidRPr="009C5F76">
        <w:rPr>
          <w:rFonts w:cs="Calibri"/>
          <w:szCs w:val="24"/>
          <w:lang w:val="af-ZA"/>
        </w:rPr>
        <w:t xml:space="preserve">Soms kan verskille tussen mense oppervlakkig voorkom, maar wanneer konflik intense emosies veroorsaak, dui dit op 'n dieper onderliggende probleem. Hierdie onderliggende kwessies behels dikwels fundamentele behoeftes, soos die behoefte om veilig en geborge te voel, die begeerte om gerespekteer en gewaardeer te word, of die verlange na nabyheid en intimiteit. </w:t>
      </w:r>
      <w:r w:rsidR="00226FD9" w:rsidRPr="009C5F76">
        <w:rPr>
          <w:rFonts w:cs="Calibri"/>
          <w:szCs w:val="24"/>
          <w:lang w:val="af-ZA"/>
        </w:rPr>
        <w:t>A</w:t>
      </w:r>
      <w:r w:rsidRPr="009C5F76">
        <w:rPr>
          <w:rFonts w:cs="Calibri"/>
          <w:szCs w:val="24"/>
          <w:lang w:val="af-ZA"/>
        </w:rPr>
        <w:t>rgumente of fisiese onderonsies</w:t>
      </w:r>
      <w:r w:rsidR="00226FD9" w:rsidRPr="009C5F76">
        <w:rPr>
          <w:rFonts w:cs="Calibri"/>
          <w:szCs w:val="24"/>
          <w:lang w:val="af-ZA"/>
        </w:rPr>
        <w:t xml:space="preserve"> is voor die hand liggende vorms van konflik maar konflik kan ook op ‘n meer</w:t>
      </w:r>
      <w:r w:rsidRPr="009C5F76">
        <w:rPr>
          <w:rFonts w:cs="Calibri"/>
          <w:szCs w:val="24"/>
          <w:lang w:val="af-ZA"/>
        </w:rPr>
        <w:t xml:space="preserve"> subtiele </w:t>
      </w:r>
      <w:r w:rsidR="00226FD9" w:rsidRPr="009C5F76">
        <w:rPr>
          <w:rFonts w:cs="Calibri"/>
          <w:szCs w:val="24"/>
          <w:lang w:val="af-ZA"/>
        </w:rPr>
        <w:t>manier geskied,</w:t>
      </w:r>
      <w:r w:rsidRPr="009C5F76">
        <w:rPr>
          <w:rFonts w:cs="Calibri"/>
          <w:szCs w:val="24"/>
          <w:lang w:val="af-ZA"/>
        </w:rPr>
        <w:t xml:space="preserve"> soos passief-aggressiewe gedrag of emosionele onttrekking.</w:t>
      </w:r>
    </w:p>
    <w:p w14:paraId="3832C2B3" w14:textId="77777777" w:rsidR="004A316C" w:rsidRPr="009C5F76" w:rsidRDefault="004A316C" w:rsidP="000A25A9">
      <w:pPr>
        <w:jc w:val="both"/>
        <w:rPr>
          <w:rFonts w:cs="Calibri"/>
          <w:szCs w:val="24"/>
          <w:lang w:val="af-ZA"/>
        </w:rPr>
      </w:pPr>
    </w:p>
    <w:p w14:paraId="57D5FAE5" w14:textId="47B5F487" w:rsidR="00EC1F61" w:rsidRPr="009C5F76" w:rsidRDefault="00EC1F61" w:rsidP="000A25A9">
      <w:pPr>
        <w:jc w:val="both"/>
        <w:rPr>
          <w:rFonts w:cs="Calibri"/>
          <w:szCs w:val="24"/>
          <w:lang w:val="af-ZA"/>
        </w:rPr>
      </w:pPr>
      <w:r w:rsidRPr="009C5F76">
        <w:rPr>
          <w:rFonts w:cs="Calibri"/>
          <w:szCs w:val="24"/>
          <w:lang w:val="af-ZA"/>
        </w:rPr>
        <w:t>Konflik is nie altyd 'n slegte ding nie. As ons leer om dit reg te bestuur, kan dit ons help om te groei, mekaar beter te verstaan en ons sterker</w:t>
      </w:r>
      <w:r w:rsidR="00226FD9" w:rsidRPr="009C5F76">
        <w:rPr>
          <w:rFonts w:cs="Calibri"/>
          <w:szCs w:val="24"/>
          <w:lang w:val="af-ZA"/>
        </w:rPr>
        <w:t xml:space="preserve"> te</w:t>
      </w:r>
      <w:r w:rsidR="00123420" w:rsidRPr="009C5F76">
        <w:rPr>
          <w:rFonts w:cs="Calibri"/>
          <w:szCs w:val="24"/>
          <w:lang w:val="af-ZA"/>
        </w:rPr>
        <w:t xml:space="preserve"> </w:t>
      </w:r>
      <w:r w:rsidRPr="009C5F76">
        <w:rPr>
          <w:rFonts w:cs="Calibri"/>
          <w:szCs w:val="24"/>
          <w:lang w:val="af-ZA"/>
        </w:rPr>
        <w:t>maak. Konflik binne gesinne (meningsverskille tussen broers en susters, spanning tussen ouers en kinders, of konflikte tussen uitgebreide familielede) kan veral uitdagend wees om op te los. Hegte verhoudings verhoog emosies en maak situasies meer kompleks.</w:t>
      </w:r>
    </w:p>
    <w:p w14:paraId="1D570B2C" w14:textId="77777777" w:rsidR="004A316C" w:rsidRPr="009C5F76" w:rsidRDefault="004A316C" w:rsidP="000A25A9">
      <w:pPr>
        <w:jc w:val="both"/>
        <w:rPr>
          <w:rFonts w:cs="Calibri"/>
          <w:szCs w:val="24"/>
          <w:lang w:val="af-ZA"/>
        </w:rPr>
      </w:pPr>
    </w:p>
    <w:p w14:paraId="0FB009E5" w14:textId="2A72C971" w:rsidR="00B62FA9" w:rsidRPr="009C5F76" w:rsidRDefault="00B62FA9" w:rsidP="000A25A9">
      <w:pPr>
        <w:jc w:val="both"/>
        <w:rPr>
          <w:rFonts w:cs="Calibri"/>
          <w:szCs w:val="24"/>
          <w:lang w:val="af-ZA"/>
        </w:rPr>
      </w:pPr>
      <w:r w:rsidRPr="009C5F76">
        <w:rPr>
          <w:rFonts w:cs="Calibri"/>
          <w:szCs w:val="24"/>
          <w:lang w:val="af-ZA"/>
        </w:rPr>
        <w:t xml:space="preserve">Ons moet onthou dat konflik 'n natuurlike deel van menswees is. Dit beïnvloed hoe ons met ander omgaan en saamleef. </w:t>
      </w:r>
    </w:p>
    <w:p w14:paraId="7134CEB4" w14:textId="77777777" w:rsidR="00AA3CA6" w:rsidRPr="009C5F76" w:rsidRDefault="00AA3CA6" w:rsidP="000A25A9">
      <w:pPr>
        <w:jc w:val="both"/>
        <w:rPr>
          <w:rFonts w:cs="Calibri"/>
          <w:szCs w:val="24"/>
          <w:lang w:val="af-ZA"/>
        </w:rPr>
      </w:pPr>
    </w:p>
    <w:p w14:paraId="179DEFB9" w14:textId="23B0D52D" w:rsidR="00AA3CA6" w:rsidRPr="00626D43" w:rsidRDefault="00A12C2A" w:rsidP="00AA3CA6">
      <w:pPr>
        <w:jc w:val="both"/>
        <w:rPr>
          <w:rFonts w:eastAsia="Times New Roman" w:cs="Calibri"/>
          <w:b/>
          <w:bCs/>
          <w:sz w:val="28"/>
          <w:szCs w:val="28"/>
          <w:lang w:val="af-ZA" w:eastAsia="en-ZA"/>
        </w:rPr>
      </w:pPr>
      <w:r w:rsidRPr="00626D43">
        <w:rPr>
          <w:rFonts w:eastAsia="Times New Roman" w:cs="Calibri"/>
          <w:b/>
          <w:bCs/>
          <w:sz w:val="28"/>
          <w:szCs w:val="28"/>
          <w:lang w:val="af-ZA" w:eastAsia="en-ZA"/>
        </w:rPr>
        <w:t>Kies die regte benadering tot konflikoplossing</w:t>
      </w:r>
    </w:p>
    <w:p w14:paraId="72B2FBCE" w14:textId="2A30FB2B" w:rsidR="00AA3CA6" w:rsidRPr="00626D43" w:rsidRDefault="00B30AE5" w:rsidP="009C5F76">
      <w:pPr>
        <w:jc w:val="both"/>
        <w:rPr>
          <w:rFonts w:eastAsia="Times New Roman" w:cs="Calibri"/>
          <w:szCs w:val="24"/>
          <w:lang w:val="af-ZA" w:eastAsia="en-ZA"/>
        </w:rPr>
      </w:pPr>
      <w:r w:rsidRPr="00626D43">
        <w:rPr>
          <w:rFonts w:eastAsia="Times New Roman" w:cs="Calibri"/>
          <w:szCs w:val="24"/>
          <w:lang w:val="af-ZA" w:eastAsia="en-ZA"/>
        </w:rPr>
        <w:t xml:space="preserve">Om iemand te konfronteer kan moeilik wees, maar die regte benadering kan 'n groot verskil maak. Dink daaraan soos om die regte </w:t>
      </w:r>
      <w:r w:rsidR="00E55450" w:rsidRPr="00626D43">
        <w:rPr>
          <w:rFonts w:eastAsia="Times New Roman" w:cs="Calibri"/>
          <w:szCs w:val="24"/>
          <w:lang w:val="af-ZA" w:eastAsia="en-ZA"/>
        </w:rPr>
        <w:t>stok</w:t>
      </w:r>
      <w:r w:rsidRPr="00626D43">
        <w:rPr>
          <w:rFonts w:eastAsia="Times New Roman" w:cs="Calibri"/>
          <w:szCs w:val="24"/>
          <w:lang w:val="af-ZA" w:eastAsia="en-ZA"/>
        </w:rPr>
        <w:t xml:space="preserve"> te kies wanneer jy g</w:t>
      </w:r>
      <w:r w:rsidR="00202756" w:rsidRPr="00626D43">
        <w:rPr>
          <w:rFonts w:eastAsia="Times New Roman" w:cs="Calibri"/>
          <w:szCs w:val="24"/>
          <w:lang w:val="af-ZA" w:eastAsia="en-ZA"/>
        </w:rPr>
        <w:t>h</w:t>
      </w:r>
      <w:r w:rsidRPr="00626D43">
        <w:rPr>
          <w:rFonts w:eastAsia="Times New Roman" w:cs="Calibri"/>
          <w:szCs w:val="24"/>
          <w:lang w:val="af-ZA" w:eastAsia="en-ZA"/>
        </w:rPr>
        <w:t>olf speel: Verskillende situasies vereis verskillende hulpmiddels. Daar is twee belangrike dinge om te oorweeg:</w:t>
      </w:r>
    </w:p>
    <w:p w14:paraId="150EDF87" w14:textId="77777777" w:rsidR="00B30AE5" w:rsidRPr="00626D43" w:rsidRDefault="00B30AE5" w:rsidP="00AA3CA6">
      <w:pPr>
        <w:rPr>
          <w:rFonts w:eastAsia="Times New Roman" w:cs="Calibri"/>
          <w:szCs w:val="24"/>
          <w:lang w:val="af-ZA" w:eastAsia="en-ZA"/>
        </w:rPr>
      </w:pPr>
    </w:p>
    <w:p w14:paraId="1ED5B84B" w14:textId="77777777" w:rsidR="00B30AE5" w:rsidRPr="00626D43" w:rsidRDefault="00B30AE5" w:rsidP="00B30AE5">
      <w:pPr>
        <w:rPr>
          <w:rFonts w:eastAsia="Times New Roman" w:cs="Calibri"/>
          <w:b/>
          <w:bCs/>
          <w:szCs w:val="24"/>
          <w:lang w:val="af-ZA" w:eastAsia="en-ZA"/>
        </w:rPr>
      </w:pPr>
      <w:r w:rsidRPr="00626D43">
        <w:rPr>
          <w:rFonts w:eastAsia="Times New Roman" w:cs="Calibri"/>
          <w:b/>
          <w:bCs/>
          <w:szCs w:val="24"/>
          <w:lang w:val="af-ZA" w:eastAsia="en-ZA"/>
        </w:rPr>
        <w:t>Evalueer die Situasie</w:t>
      </w:r>
    </w:p>
    <w:p w14:paraId="4934AF59" w14:textId="394C3DC7" w:rsidR="00AA3CA6" w:rsidRPr="00626D43" w:rsidRDefault="00B30AE5" w:rsidP="00B30AE5">
      <w:pPr>
        <w:jc w:val="both"/>
        <w:rPr>
          <w:rFonts w:eastAsia="Times New Roman" w:cs="Calibri"/>
          <w:szCs w:val="24"/>
          <w:lang w:val="af-ZA" w:eastAsia="en-ZA"/>
        </w:rPr>
      </w:pPr>
      <w:r w:rsidRPr="00626D43">
        <w:rPr>
          <w:rFonts w:eastAsia="Times New Roman" w:cs="Calibri"/>
          <w:szCs w:val="24"/>
          <w:lang w:val="af-ZA" w:eastAsia="en-ZA"/>
        </w:rPr>
        <w:t>Vir klein probleme met goeie vriende, gebruik 'n kalm en sagmoedige benadering. Vir meer ernstige sake of met bekendes, wees reguit maar respek</w:t>
      </w:r>
      <w:r w:rsidR="001E1943" w:rsidRPr="00626D43">
        <w:rPr>
          <w:rFonts w:eastAsia="Times New Roman" w:cs="Calibri"/>
          <w:szCs w:val="24"/>
          <w:lang w:val="af-ZA" w:eastAsia="en-ZA"/>
        </w:rPr>
        <w:t>vol</w:t>
      </w:r>
      <w:r w:rsidRPr="00626D43">
        <w:rPr>
          <w:rFonts w:eastAsia="Times New Roman" w:cs="Calibri"/>
          <w:szCs w:val="24"/>
          <w:lang w:val="af-ZA" w:eastAsia="en-ZA"/>
        </w:rPr>
        <w:t>. Vir ernstige probleme of individue</w:t>
      </w:r>
      <w:r w:rsidR="001E1943" w:rsidRPr="00626D43">
        <w:rPr>
          <w:rFonts w:eastAsia="Times New Roman" w:cs="Calibri"/>
          <w:szCs w:val="24"/>
          <w:lang w:val="af-ZA" w:eastAsia="en-ZA"/>
        </w:rPr>
        <w:t xml:space="preserve"> wat moeilik is</w:t>
      </w:r>
      <w:r w:rsidRPr="00626D43">
        <w:rPr>
          <w:rFonts w:eastAsia="Times New Roman" w:cs="Calibri"/>
          <w:szCs w:val="24"/>
          <w:lang w:val="af-ZA" w:eastAsia="en-ZA"/>
        </w:rPr>
        <w:t xml:space="preserve">, wees selfversekerd en </w:t>
      </w:r>
      <w:r w:rsidR="00FC4319" w:rsidRPr="00626D43">
        <w:rPr>
          <w:rFonts w:eastAsia="Times New Roman" w:cs="Calibri"/>
          <w:szCs w:val="24"/>
          <w:lang w:val="af-ZA" w:eastAsia="en-ZA"/>
        </w:rPr>
        <w:t>reguit</w:t>
      </w:r>
      <w:r w:rsidR="00B02372" w:rsidRPr="00626D43">
        <w:rPr>
          <w:rFonts w:eastAsia="Times New Roman" w:cs="Calibri"/>
          <w:szCs w:val="24"/>
          <w:lang w:val="af-ZA" w:eastAsia="en-ZA"/>
        </w:rPr>
        <w:t>, maar behou te alle tye respek</w:t>
      </w:r>
      <w:r w:rsidRPr="00626D43">
        <w:rPr>
          <w:rFonts w:eastAsia="Times New Roman" w:cs="Calibri"/>
          <w:szCs w:val="24"/>
          <w:lang w:val="af-ZA" w:eastAsia="en-ZA"/>
        </w:rPr>
        <w:t>.</w:t>
      </w:r>
    </w:p>
    <w:p w14:paraId="18B3E254" w14:textId="77777777" w:rsidR="00B30AE5" w:rsidRPr="00626D43" w:rsidRDefault="00B30AE5" w:rsidP="00B30AE5">
      <w:pPr>
        <w:jc w:val="both"/>
        <w:rPr>
          <w:rFonts w:eastAsia="Times New Roman" w:cs="Calibri"/>
          <w:szCs w:val="24"/>
          <w:lang w:val="af-ZA" w:eastAsia="en-ZA"/>
        </w:rPr>
      </w:pPr>
    </w:p>
    <w:p w14:paraId="0537C593" w14:textId="5E10EFC6" w:rsidR="00AA3CA6" w:rsidRPr="00626D43" w:rsidRDefault="00B30AE5" w:rsidP="00AA3CA6">
      <w:pPr>
        <w:rPr>
          <w:rFonts w:eastAsia="Times New Roman" w:cs="Calibri"/>
          <w:b/>
          <w:bCs/>
          <w:szCs w:val="24"/>
          <w:lang w:val="af-ZA" w:eastAsia="en-ZA"/>
        </w:rPr>
      </w:pPr>
      <w:r w:rsidRPr="00626D43">
        <w:rPr>
          <w:rFonts w:eastAsia="Times New Roman" w:cs="Calibri"/>
          <w:b/>
          <w:bCs/>
          <w:szCs w:val="24"/>
          <w:lang w:val="af-ZA" w:eastAsia="en-ZA"/>
        </w:rPr>
        <w:t>Oorweeg die persoon</w:t>
      </w:r>
    </w:p>
    <w:p w14:paraId="0C6AFF84" w14:textId="219986A2" w:rsidR="009C5F76" w:rsidRPr="00626D43" w:rsidRDefault="009C5F76" w:rsidP="009C5F76">
      <w:pPr>
        <w:pStyle w:val="ListParagraph"/>
        <w:numPr>
          <w:ilvl w:val="0"/>
          <w:numId w:val="25"/>
        </w:numPr>
        <w:jc w:val="both"/>
        <w:rPr>
          <w:rFonts w:eastAsia="Times New Roman" w:cs="Calibri"/>
          <w:szCs w:val="24"/>
          <w:lang w:val="af-ZA" w:eastAsia="en-ZA"/>
        </w:rPr>
      </w:pPr>
      <w:r w:rsidRPr="00626D43">
        <w:rPr>
          <w:rFonts w:eastAsia="Times New Roman" w:cs="Calibri"/>
          <w:szCs w:val="24"/>
          <w:lang w:val="af-ZA" w:eastAsia="en-ZA"/>
        </w:rPr>
        <w:t>Met goeie vriende kan jy meer oop en ontspanne wees. Hulle sal waarskynlik</w:t>
      </w:r>
      <w:r w:rsidR="00783FE3" w:rsidRPr="00626D43">
        <w:rPr>
          <w:rFonts w:eastAsia="Times New Roman" w:cs="Calibri"/>
          <w:szCs w:val="24"/>
          <w:lang w:val="af-ZA" w:eastAsia="en-ZA"/>
        </w:rPr>
        <w:t xml:space="preserve"> die situasie</w:t>
      </w:r>
      <w:r w:rsidRPr="00626D43">
        <w:rPr>
          <w:rFonts w:eastAsia="Times New Roman" w:cs="Calibri"/>
          <w:szCs w:val="24"/>
          <w:lang w:val="af-ZA" w:eastAsia="en-ZA"/>
        </w:rPr>
        <w:t xml:space="preserve"> verstaan en jou ondersteun, so 'n sagmoedige benadering werk die beste.</w:t>
      </w:r>
    </w:p>
    <w:p w14:paraId="7FD91DC0" w14:textId="130E882F" w:rsidR="009C5F76" w:rsidRPr="00626D43" w:rsidRDefault="009C5F76" w:rsidP="009C5F76">
      <w:pPr>
        <w:pStyle w:val="ListParagraph"/>
        <w:numPr>
          <w:ilvl w:val="0"/>
          <w:numId w:val="25"/>
        </w:numPr>
        <w:jc w:val="both"/>
        <w:rPr>
          <w:rFonts w:eastAsia="Times New Roman" w:cs="Calibri"/>
          <w:szCs w:val="24"/>
          <w:lang w:val="af-ZA" w:eastAsia="en-ZA"/>
        </w:rPr>
      </w:pPr>
      <w:r w:rsidRPr="00626D43">
        <w:rPr>
          <w:rFonts w:eastAsia="Times New Roman" w:cs="Calibri"/>
          <w:szCs w:val="24"/>
          <w:lang w:val="af-ZA" w:eastAsia="en-ZA"/>
        </w:rPr>
        <w:t xml:space="preserve">Met klasmaats, onderwysers of beraders, balanseer eerlikheid en beleefdheid. Hulle mag nie so </w:t>
      </w:r>
      <w:r w:rsidR="00D41101" w:rsidRPr="00626D43">
        <w:rPr>
          <w:rFonts w:eastAsia="Times New Roman" w:cs="Calibri"/>
          <w:szCs w:val="24"/>
          <w:lang w:val="af-ZA" w:eastAsia="en-ZA"/>
        </w:rPr>
        <w:t>na aan jou</w:t>
      </w:r>
      <w:r w:rsidRPr="00626D43">
        <w:rPr>
          <w:rFonts w:eastAsia="Times New Roman" w:cs="Calibri"/>
          <w:szCs w:val="24"/>
          <w:lang w:val="af-ZA" w:eastAsia="en-ZA"/>
        </w:rPr>
        <w:t xml:space="preserve"> wees soos vriende nie, so respek en duidelikheid is belangrik.</w:t>
      </w:r>
    </w:p>
    <w:p w14:paraId="10A6CB32" w14:textId="3A63B41F" w:rsidR="00AA3CA6" w:rsidRPr="009C5F76" w:rsidRDefault="009C5F76" w:rsidP="009C5F76">
      <w:pPr>
        <w:pStyle w:val="ListParagraph"/>
        <w:numPr>
          <w:ilvl w:val="0"/>
          <w:numId w:val="25"/>
        </w:numPr>
        <w:jc w:val="both"/>
        <w:rPr>
          <w:rFonts w:cs="Calibri"/>
          <w:szCs w:val="24"/>
          <w:lang w:val="af-ZA"/>
        </w:rPr>
      </w:pPr>
      <w:r w:rsidRPr="00626D43">
        <w:rPr>
          <w:rFonts w:eastAsia="Times New Roman" w:cs="Calibri"/>
          <w:szCs w:val="24"/>
          <w:lang w:val="af-ZA" w:eastAsia="en-ZA"/>
        </w:rPr>
        <w:t xml:space="preserve">Wanneer jy met </w:t>
      </w:r>
      <w:r w:rsidR="00626D43" w:rsidRPr="00626D43">
        <w:rPr>
          <w:rFonts w:eastAsia="Times New Roman" w:cs="Calibri"/>
          <w:szCs w:val="24"/>
          <w:lang w:val="af-ZA" w:eastAsia="en-ZA"/>
        </w:rPr>
        <w:t>'n gesagsfiguur</w:t>
      </w:r>
      <w:r w:rsidRPr="00626D43">
        <w:rPr>
          <w:rFonts w:eastAsia="Times New Roman" w:cs="Calibri"/>
          <w:szCs w:val="24"/>
          <w:lang w:val="af-ZA" w:eastAsia="en-ZA"/>
        </w:rPr>
        <w:t xml:space="preserve"> praat, wees respek</w:t>
      </w:r>
      <w:r w:rsidR="00626D43" w:rsidRPr="00626D43">
        <w:rPr>
          <w:rFonts w:eastAsia="Times New Roman" w:cs="Calibri"/>
          <w:szCs w:val="24"/>
          <w:lang w:val="af-ZA" w:eastAsia="en-ZA"/>
        </w:rPr>
        <w:t>vol</w:t>
      </w:r>
      <w:r w:rsidRPr="00626D43">
        <w:rPr>
          <w:rFonts w:eastAsia="Times New Roman" w:cs="Calibri"/>
          <w:szCs w:val="24"/>
          <w:lang w:val="af-ZA" w:eastAsia="en-ZA"/>
        </w:rPr>
        <w:t xml:space="preserve"> en reguit. Stel jou bekommernisse duidelik, maar </w:t>
      </w:r>
      <w:r w:rsidR="00626D43" w:rsidRPr="00626D43">
        <w:rPr>
          <w:rFonts w:eastAsia="Times New Roman" w:cs="Calibri"/>
          <w:szCs w:val="24"/>
          <w:lang w:val="af-ZA" w:eastAsia="en-ZA"/>
        </w:rPr>
        <w:t>neem</w:t>
      </w:r>
      <w:r w:rsidRPr="00626D43">
        <w:rPr>
          <w:rFonts w:eastAsia="Times New Roman" w:cs="Calibri"/>
          <w:szCs w:val="24"/>
          <w:lang w:val="af-ZA" w:eastAsia="en-ZA"/>
        </w:rPr>
        <w:t xml:space="preserve"> hul posisie</w:t>
      </w:r>
      <w:r w:rsidR="00626D43" w:rsidRPr="00626D43">
        <w:rPr>
          <w:rFonts w:eastAsia="Times New Roman" w:cs="Calibri"/>
          <w:szCs w:val="24"/>
          <w:lang w:val="af-ZA" w:eastAsia="en-ZA"/>
        </w:rPr>
        <w:t xml:space="preserve"> in ag</w:t>
      </w:r>
      <w:r w:rsidRPr="00626D43">
        <w:rPr>
          <w:rFonts w:eastAsia="Times New Roman" w:cs="Calibri"/>
          <w:szCs w:val="24"/>
          <w:lang w:val="af-ZA" w:eastAsia="en-ZA"/>
        </w:rPr>
        <w:t>.</w:t>
      </w:r>
      <w:r w:rsidR="00AA3CA6" w:rsidRPr="009C5F76">
        <w:rPr>
          <w:rFonts w:cs="Calibri"/>
          <w:szCs w:val="24"/>
          <w:lang w:val="af-ZA"/>
        </w:rPr>
        <w:br w:type="page"/>
      </w:r>
    </w:p>
    <w:p w14:paraId="64A14E10" w14:textId="33329510" w:rsidR="004217D0" w:rsidRPr="009C5F76" w:rsidRDefault="004A316C" w:rsidP="000A25A9">
      <w:pPr>
        <w:jc w:val="both"/>
        <w:rPr>
          <w:rFonts w:cs="Calibri"/>
          <w:b/>
          <w:bCs/>
          <w:sz w:val="28"/>
          <w:szCs w:val="28"/>
          <w:lang w:val="af-ZA"/>
        </w:rPr>
      </w:pPr>
      <w:r w:rsidRPr="009C5F76">
        <w:rPr>
          <w:rFonts w:cs="Calibri"/>
          <w:b/>
          <w:bCs/>
          <w:sz w:val="28"/>
          <w:szCs w:val="28"/>
          <w:lang w:val="af-ZA"/>
        </w:rPr>
        <w:t xml:space="preserve">Proses vir </w:t>
      </w:r>
      <w:r w:rsidR="00B62FA9" w:rsidRPr="009C5F76">
        <w:rPr>
          <w:rFonts w:cs="Calibri"/>
          <w:b/>
          <w:bCs/>
          <w:sz w:val="28"/>
          <w:szCs w:val="28"/>
          <w:lang w:val="af-ZA"/>
        </w:rPr>
        <w:t>K</w:t>
      </w:r>
      <w:r w:rsidRPr="009C5F76">
        <w:rPr>
          <w:rFonts w:cs="Calibri"/>
          <w:b/>
          <w:bCs/>
          <w:sz w:val="28"/>
          <w:szCs w:val="28"/>
          <w:lang w:val="af-ZA"/>
        </w:rPr>
        <w:t>onflikoplossing</w:t>
      </w:r>
    </w:p>
    <w:p w14:paraId="3C0CF39C" w14:textId="6695209A" w:rsidR="00226FD9" w:rsidRPr="009C5F76" w:rsidRDefault="00226FD9" w:rsidP="000A25A9">
      <w:pPr>
        <w:spacing w:after="240"/>
        <w:jc w:val="both"/>
        <w:rPr>
          <w:rFonts w:eastAsia="Times New Roman" w:cs="Calibri"/>
          <w:szCs w:val="24"/>
          <w:lang w:val="af-ZA" w:eastAsia="en-ZA"/>
        </w:rPr>
      </w:pPr>
      <w:r w:rsidRPr="009C5F76">
        <w:rPr>
          <w:rFonts w:eastAsia="Times New Roman" w:cs="Calibri"/>
          <w:szCs w:val="24"/>
          <w:lang w:val="af-ZA" w:eastAsia="en-ZA"/>
        </w:rPr>
        <w:t>J</w:t>
      </w:r>
      <w:r w:rsidR="00054D6D" w:rsidRPr="009C5F76">
        <w:rPr>
          <w:rFonts w:eastAsia="Times New Roman" w:cs="Calibri"/>
          <w:szCs w:val="24"/>
          <w:lang w:val="af-ZA" w:eastAsia="en-ZA"/>
        </w:rPr>
        <w:t>y</w:t>
      </w:r>
      <w:r w:rsidRPr="009C5F76">
        <w:rPr>
          <w:rFonts w:eastAsia="Times New Roman" w:cs="Calibri"/>
          <w:szCs w:val="24"/>
          <w:lang w:val="af-ZA" w:eastAsia="en-ZA"/>
        </w:rPr>
        <w:t xml:space="preserve"> moet eerstens</w:t>
      </w:r>
      <w:r w:rsidR="00054D6D" w:rsidRPr="009C5F76">
        <w:rPr>
          <w:rFonts w:eastAsia="Times New Roman" w:cs="Calibri"/>
          <w:szCs w:val="24"/>
          <w:lang w:val="af-ZA" w:eastAsia="en-ZA"/>
        </w:rPr>
        <w:t xml:space="preserve"> bereid</w:t>
      </w:r>
      <w:r w:rsidRPr="009C5F76">
        <w:rPr>
          <w:rFonts w:eastAsia="Times New Roman" w:cs="Calibri"/>
          <w:szCs w:val="24"/>
          <w:lang w:val="af-ZA" w:eastAsia="en-ZA"/>
        </w:rPr>
        <w:t xml:space="preserve"> wees</w:t>
      </w:r>
      <w:r w:rsidR="00054D6D" w:rsidRPr="009C5F76">
        <w:rPr>
          <w:rFonts w:eastAsia="Times New Roman" w:cs="Calibri"/>
          <w:szCs w:val="24"/>
          <w:lang w:val="af-ZA" w:eastAsia="en-ZA"/>
        </w:rPr>
        <w:t xml:space="preserve"> om met die </w:t>
      </w:r>
      <w:r w:rsidRPr="009C5F76">
        <w:rPr>
          <w:rFonts w:eastAsia="Times New Roman" w:cs="Calibri"/>
          <w:szCs w:val="24"/>
          <w:lang w:val="af-ZA" w:eastAsia="en-ZA"/>
        </w:rPr>
        <w:t>ander</w:t>
      </w:r>
      <w:r w:rsidR="00054D6D" w:rsidRPr="009C5F76">
        <w:rPr>
          <w:rFonts w:eastAsia="Times New Roman" w:cs="Calibri"/>
          <w:szCs w:val="24"/>
          <w:lang w:val="af-ZA" w:eastAsia="en-ZA"/>
        </w:rPr>
        <w:t xml:space="preserve"> persoon in gesprek te tree om die konflik te probeer oplos</w:t>
      </w:r>
      <w:r w:rsidRPr="009C5F76">
        <w:rPr>
          <w:rFonts w:eastAsia="Times New Roman" w:cs="Calibri"/>
          <w:szCs w:val="24"/>
          <w:lang w:val="af-ZA" w:eastAsia="en-ZA"/>
        </w:rPr>
        <w:t>.</w:t>
      </w:r>
      <w:r w:rsidR="00054D6D" w:rsidRPr="009C5F76">
        <w:rPr>
          <w:rFonts w:eastAsia="Times New Roman" w:cs="Calibri"/>
          <w:szCs w:val="24"/>
          <w:lang w:val="af-ZA" w:eastAsia="en-ZA"/>
        </w:rPr>
        <w:t xml:space="preserve"> Soms voel 'n mens dit is beter om dit net te los, maar so 'n situasie sal aan ons knaag en dit is nie gesond nie.  </w:t>
      </w:r>
    </w:p>
    <w:p w14:paraId="4AD0C54C" w14:textId="462DD019" w:rsidR="009E70C4" w:rsidRPr="009C5F76" w:rsidRDefault="009E70C4" w:rsidP="000A25A9">
      <w:pPr>
        <w:jc w:val="both"/>
        <w:rPr>
          <w:rFonts w:eastAsia="Times New Roman" w:cs="Calibri"/>
          <w:b/>
          <w:bCs/>
          <w:kern w:val="0"/>
          <w:szCs w:val="24"/>
          <w:lang w:val="af-ZA" w:eastAsia="en-ZA"/>
          <w14:ligatures w14:val="none"/>
        </w:rPr>
      </w:pPr>
      <w:r w:rsidRPr="009C5F76">
        <w:rPr>
          <w:rFonts w:eastAsia="Times New Roman" w:cs="Calibri"/>
          <w:b/>
          <w:bCs/>
          <w:kern w:val="0"/>
          <w:szCs w:val="24"/>
          <w:lang w:val="af-ZA" w:eastAsia="en-ZA"/>
          <w14:ligatures w14:val="none"/>
        </w:rPr>
        <w:t xml:space="preserve">Stap 1: </w:t>
      </w:r>
      <w:r w:rsidR="00592B97" w:rsidRPr="009C5F76">
        <w:rPr>
          <w:rFonts w:eastAsia="Times New Roman" w:cs="Calibri"/>
          <w:b/>
          <w:bCs/>
          <w:szCs w:val="24"/>
          <w:lang w:val="af-ZA" w:eastAsia="en-ZA"/>
        </w:rPr>
        <w:t>Stem in om te praat en bepaal reëls</w:t>
      </w:r>
    </w:p>
    <w:p w14:paraId="38A0E3B0" w14:textId="650EBC78" w:rsidR="0083460F" w:rsidRPr="009C5F76" w:rsidRDefault="0083460F"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As die betrokkenes in die eerste plek nie instem om te praat nie, sal daar</w:t>
      </w:r>
      <w:r w:rsidR="00226FD9" w:rsidRPr="009C5F76">
        <w:rPr>
          <w:rFonts w:eastAsia="Times New Roman" w:cs="Calibri"/>
          <w:szCs w:val="24"/>
          <w:lang w:val="af-ZA" w:eastAsia="en-ZA"/>
        </w:rPr>
        <w:t xml:space="preserve"> tot</w:t>
      </w:r>
      <w:r w:rsidRPr="009C5F76">
        <w:rPr>
          <w:rFonts w:eastAsia="Times New Roman" w:cs="Calibri"/>
          <w:szCs w:val="24"/>
          <w:lang w:val="af-ZA" w:eastAsia="en-ZA"/>
        </w:rPr>
        <w:t xml:space="preserve"> geen oplossing </w:t>
      </w:r>
      <w:r w:rsidR="00226FD9" w:rsidRPr="009C5F76">
        <w:rPr>
          <w:rFonts w:eastAsia="Times New Roman" w:cs="Calibri"/>
          <w:szCs w:val="24"/>
          <w:lang w:val="af-ZA" w:eastAsia="en-ZA"/>
        </w:rPr>
        <w:t>kan kom</w:t>
      </w:r>
      <w:r w:rsidRPr="009C5F76">
        <w:rPr>
          <w:rFonts w:eastAsia="Times New Roman" w:cs="Calibri"/>
          <w:szCs w:val="24"/>
          <w:lang w:val="af-ZA" w:eastAsia="en-ZA"/>
        </w:rPr>
        <w:t xml:space="preserve"> nie.</w:t>
      </w:r>
    </w:p>
    <w:p w14:paraId="4CF9439A" w14:textId="583AB120" w:rsidR="0083460F" w:rsidRPr="009C5F76" w:rsidRDefault="00226FD9"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D</w:t>
      </w:r>
      <w:r w:rsidR="0083460F" w:rsidRPr="009C5F76">
        <w:rPr>
          <w:rFonts w:eastAsia="Times New Roman" w:cs="Calibri"/>
          <w:szCs w:val="24"/>
          <w:lang w:val="af-ZA" w:eastAsia="en-ZA"/>
        </w:rPr>
        <w:t xml:space="preserve">aar </w:t>
      </w:r>
      <w:r w:rsidRPr="009C5F76">
        <w:rPr>
          <w:rFonts w:eastAsia="Times New Roman" w:cs="Calibri"/>
          <w:szCs w:val="24"/>
          <w:lang w:val="af-ZA" w:eastAsia="en-ZA"/>
        </w:rPr>
        <w:t xml:space="preserve">moet </w:t>
      </w:r>
      <w:r w:rsidR="0083460F" w:rsidRPr="009C5F76">
        <w:rPr>
          <w:rFonts w:eastAsia="Times New Roman" w:cs="Calibri"/>
          <w:szCs w:val="24"/>
          <w:lang w:val="af-ZA" w:eastAsia="en-ZA"/>
        </w:rPr>
        <w:t>sekere reëls wees</w:t>
      </w:r>
      <w:r w:rsidRPr="009C5F76">
        <w:rPr>
          <w:rFonts w:eastAsia="Times New Roman" w:cs="Calibri"/>
          <w:szCs w:val="24"/>
          <w:lang w:val="af-ZA" w:eastAsia="en-ZA"/>
        </w:rPr>
        <w:t>,</w:t>
      </w:r>
      <w:r w:rsidR="00237D3C" w:rsidRPr="009C5F76">
        <w:rPr>
          <w:rFonts w:eastAsia="Times New Roman" w:cs="Calibri"/>
          <w:szCs w:val="24"/>
          <w:lang w:val="af-ZA" w:eastAsia="en-ZA"/>
        </w:rPr>
        <w:t xml:space="preserve"> </w:t>
      </w:r>
      <w:r w:rsidR="0083460F" w:rsidRPr="009C5F76">
        <w:rPr>
          <w:rFonts w:eastAsia="Times New Roman" w:cs="Calibri"/>
          <w:szCs w:val="24"/>
          <w:lang w:val="af-ZA" w:eastAsia="en-ZA"/>
        </w:rPr>
        <w:t>waaraan die betrokkenes moet voldoen</w:t>
      </w:r>
      <w:r w:rsidRPr="009C5F76">
        <w:rPr>
          <w:rFonts w:eastAsia="Times New Roman" w:cs="Calibri"/>
          <w:szCs w:val="24"/>
          <w:lang w:val="af-ZA" w:eastAsia="en-ZA"/>
        </w:rPr>
        <w:t xml:space="preserve">, sodat die gesprek produktief kan wees. </w:t>
      </w:r>
      <w:r w:rsidR="0083460F" w:rsidRPr="009C5F76">
        <w:rPr>
          <w:rFonts w:eastAsia="Times New Roman" w:cs="Calibri"/>
          <w:szCs w:val="24"/>
          <w:lang w:val="af-ZA" w:eastAsia="en-ZA"/>
        </w:rPr>
        <w:t xml:space="preserve">Hierdie reëls help om emosionele veiligheid te skep sodat almal gemaklik kan voel om hul gevoelens te deel, selfs tydens moeilike gesprekke. </w:t>
      </w:r>
    </w:p>
    <w:p w14:paraId="3461A702" w14:textId="7C9B36E9" w:rsidR="004866DD" w:rsidRPr="009C5F76" w:rsidRDefault="004866DD" w:rsidP="000A25A9">
      <w:pPr>
        <w:pStyle w:val="ListParagraph"/>
        <w:numPr>
          <w:ilvl w:val="0"/>
          <w:numId w:val="1"/>
        </w:numPr>
        <w:jc w:val="both"/>
        <w:rPr>
          <w:rFonts w:eastAsia="Times New Roman" w:cs="Calibri"/>
          <w:b/>
          <w:bCs/>
          <w:szCs w:val="24"/>
          <w:lang w:val="af-ZA" w:eastAsia="en-ZA"/>
        </w:rPr>
      </w:pPr>
      <w:r w:rsidRPr="009C5F76">
        <w:rPr>
          <w:rFonts w:eastAsia="Times New Roman" w:cs="Calibri"/>
          <w:b/>
          <w:bCs/>
          <w:szCs w:val="24"/>
          <w:lang w:val="af-ZA" w:eastAsia="en-ZA"/>
        </w:rPr>
        <w:t>Voorbeelde van reëls sluit in:</w:t>
      </w:r>
    </w:p>
    <w:p w14:paraId="67A192F5" w14:textId="77777777" w:rsidR="00601372" w:rsidRPr="009C5F76" w:rsidRDefault="00601372"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Moenie ander mense in die rede val nie.</w:t>
      </w:r>
    </w:p>
    <w:p w14:paraId="3C8FB3CB" w14:textId="77777777" w:rsidR="00601372" w:rsidRPr="009C5F76" w:rsidRDefault="00601372"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Toon respek vir ander.</w:t>
      </w:r>
    </w:p>
    <w:p w14:paraId="6FF15713" w14:textId="77777777" w:rsidR="00601372" w:rsidRPr="009C5F76" w:rsidRDefault="00601372"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 xml:space="preserve">Moenie op mekaar skree nie. </w:t>
      </w:r>
    </w:p>
    <w:p w14:paraId="18A65610" w14:textId="77777777" w:rsidR="00601372" w:rsidRPr="009C5F76" w:rsidRDefault="00601372"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 xml:space="preserve">Niemand mag vloek nie. </w:t>
      </w:r>
    </w:p>
    <w:p w14:paraId="4040557E" w14:textId="75B20460" w:rsidR="00601372" w:rsidRPr="009C5F76" w:rsidRDefault="00601372"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 xml:space="preserve">Moenie persoonlike beledigings </w:t>
      </w:r>
      <w:r w:rsidR="00226FD9" w:rsidRPr="009C5F76">
        <w:rPr>
          <w:rFonts w:eastAsia="Times New Roman" w:cs="Calibri"/>
          <w:szCs w:val="24"/>
          <w:lang w:val="af-ZA" w:eastAsia="en-ZA"/>
        </w:rPr>
        <w:t>uiter</w:t>
      </w:r>
      <w:r w:rsidRPr="009C5F76">
        <w:rPr>
          <w:rFonts w:eastAsia="Times New Roman" w:cs="Calibri"/>
          <w:szCs w:val="24"/>
          <w:lang w:val="af-ZA" w:eastAsia="en-ZA"/>
        </w:rPr>
        <w:t xml:space="preserve"> nie. </w:t>
      </w:r>
    </w:p>
    <w:p w14:paraId="74D99F84" w14:textId="457AC71A" w:rsidR="000A25A9" w:rsidRPr="009C5F76" w:rsidRDefault="000A25A9">
      <w:pPr>
        <w:rPr>
          <w:rFonts w:eastAsia="Times New Roman" w:cs="Calibri"/>
          <w:b/>
          <w:bCs/>
          <w:kern w:val="0"/>
          <w:sz w:val="14"/>
          <w:szCs w:val="14"/>
          <w:lang w:val="af-ZA" w:eastAsia="en-ZA"/>
          <w14:ligatures w14:val="none"/>
        </w:rPr>
      </w:pPr>
    </w:p>
    <w:p w14:paraId="05C39DE4" w14:textId="665D0F0B" w:rsidR="007D0586" w:rsidRPr="009C5F76" w:rsidRDefault="009E70C4" w:rsidP="002E5377">
      <w:pPr>
        <w:outlineLvl w:val="2"/>
        <w:rPr>
          <w:rFonts w:eastAsia="Times New Roman" w:cs="Calibri"/>
          <w:b/>
          <w:bCs/>
          <w:kern w:val="0"/>
          <w:szCs w:val="24"/>
          <w:lang w:val="af-ZA" w:eastAsia="en-ZA"/>
          <w14:ligatures w14:val="none"/>
        </w:rPr>
      </w:pPr>
      <w:r w:rsidRPr="009C5F76">
        <w:rPr>
          <w:rFonts w:eastAsia="Times New Roman" w:cs="Calibri"/>
          <w:b/>
          <w:bCs/>
          <w:kern w:val="0"/>
          <w:szCs w:val="24"/>
          <w:lang w:val="af-ZA" w:eastAsia="en-ZA"/>
          <w14:ligatures w14:val="none"/>
        </w:rPr>
        <w:t xml:space="preserve">Stap 2: </w:t>
      </w:r>
      <w:r w:rsidR="003B4A53" w:rsidRPr="009C5F76">
        <w:rPr>
          <w:rFonts w:eastAsia="Times New Roman" w:cs="Calibri"/>
          <w:b/>
          <w:bCs/>
          <w:szCs w:val="24"/>
          <w:lang w:val="af-ZA" w:eastAsia="en-ZA"/>
        </w:rPr>
        <w:t>Maak beurte om gevoelens en gedagtes te verduidelik</w:t>
      </w:r>
    </w:p>
    <w:p w14:paraId="11B10BD7" w14:textId="77777777" w:rsidR="00053BF1" w:rsidRPr="009C5F76" w:rsidRDefault="00053BF1"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 xml:space="preserve">Sodra die reëls vir die gesprek vasgestel het, moet die betrokkenes begin uitbrei oor wat gebeur het. </w:t>
      </w:r>
    </w:p>
    <w:p w14:paraId="501FFC6A" w14:textId="45A0C692" w:rsidR="00053BF1" w:rsidRPr="009C5F76" w:rsidRDefault="00053BF1"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 xml:space="preserve">Een persoon moet hul standpunt, ervarings, gedagtes en gevoelens deel. Dan kan die ander persoon(e) dieselfde doen. </w:t>
      </w:r>
    </w:p>
    <w:p w14:paraId="76234905" w14:textId="77777777" w:rsidR="00053BF1" w:rsidRPr="009C5F76" w:rsidRDefault="00053BF1"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Dit is belangrik om deurentyd die ooreengekome reëls te volg om intense emosies te beheer en onderbrekings te vermy.</w:t>
      </w:r>
    </w:p>
    <w:p w14:paraId="5D7F59F7" w14:textId="0021277F" w:rsidR="00053BF1" w:rsidRPr="009C5F76" w:rsidRDefault="00053BF1" w:rsidP="000A25A9">
      <w:pPr>
        <w:pStyle w:val="ListParagraph"/>
        <w:numPr>
          <w:ilvl w:val="0"/>
          <w:numId w:val="1"/>
        </w:numPr>
        <w:jc w:val="both"/>
        <w:outlineLvl w:val="2"/>
        <w:rPr>
          <w:rFonts w:eastAsia="Times New Roman" w:cs="Calibri"/>
          <w:szCs w:val="24"/>
          <w:lang w:val="af-ZA" w:eastAsia="en-ZA"/>
        </w:rPr>
      </w:pPr>
      <w:r w:rsidRPr="009C5F76">
        <w:rPr>
          <w:rFonts w:eastAsia="Times New Roman" w:cs="Calibri"/>
          <w:szCs w:val="24"/>
          <w:lang w:val="af-ZA" w:eastAsia="en-ZA"/>
        </w:rPr>
        <w:t>Om by die reëls te hou, help elke persoon om hul perspektief te deel</w:t>
      </w:r>
      <w:r w:rsidR="008A2EE7" w:rsidRPr="009C5F76">
        <w:rPr>
          <w:rFonts w:eastAsia="Times New Roman" w:cs="Calibri"/>
          <w:szCs w:val="24"/>
          <w:lang w:val="af-ZA" w:eastAsia="en-ZA"/>
        </w:rPr>
        <w:t xml:space="preserve">, </w:t>
      </w:r>
      <w:r w:rsidRPr="009C5F76">
        <w:rPr>
          <w:rFonts w:eastAsia="Times New Roman" w:cs="Calibri"/>
          <w:szCs w:val="24"/>
          <w:lang w:val="af-ZA" w:eastAsia="en-ZA"/>
        </w:rPr>
        <w:t>sonder dat dit in 'n argument ontaard</w:t>
      </w:r>
    </w:p>
    <w:p w14:paraId="7620E73B" w14:textId="77777777" w:rsidR="00AA5CA2" w:rsidRPr="009C5F76" w:rsidRDefault="00AA5CA2" w:rsidP="000A25A9">
      <w:pPr>
        <w:pStyle w:val="ListParagraph"/>
        <w:numPr>
          <w:ilvl w:val="0"/>
          <w:numId w:val="1"/>
        </w:numPr>
        <w:jc w:val="both"/>
        <w:outlineLvl w:val="2"/>
        <w:rPr>
          <w:rFonts w:eastAsia="Times New Roman" w:cs="Calibri"/>
          <w:szCs w:val="24"/>
          <w:lang w:val="af-ZA" w:eastAsia="en-ZA"/>
        </w:rPr>
      </w:pPr>
      <w:r w:rsidRPr="009C5F76">
        <w:rPr>
          <w:rFonts w:eastAsia="Times New Roman" w:cs="Calibri"/>
          <w:szCs w:val="24"/>
          <w:lang w:val="af-ZA" w:eastAsia="en-ZA"/>
        </w:rPr>
        <w:t>Om kalm en respekvol te bly terwyl standpunte verduidelik word, sal help om 'n oplossing vir die probleem te vind.</w:t>
      </w:r>
    </w:p>
    <w:p w14:paraId="572D73E3" w14:textId="77777777" w:rsidR="007D0586" w:rsidRPr="009C5F76" w:rsidRDefault="007D0586" w:rsidP="000A25A9">
      <w:pPr>
        <w:pStyle w:val="ListParagraph"/>
        <w:ind w:left="360"/>
        <w:jc w:val="both"/>
        <w:outlineLvl w:val="2"/>
        <w:rPr>
          <w:rFonts w:eastAsia="Times New Roman" w:cs="Calibri"/>
          <w:b/>
          <w:bCs/>
          <w:kern w:val="0"/>
          <w:sz w:val="14"/>
          <w:szCs w:val="14"/>
          <w:lang w:val="af-ZA" w:eastAsia="en-ZA"/>
          <w14:ligatures w14:val="none"/>
        </w:rPr>
      </w:pPr>
    </w:p>
    <w:p w14:paraId="0E72514A" w14:textId="7C07DA8A" w:rsidR="007D0586" w:rsidRPr="009C5F76" w:rsidRDefault="009E70C4" w:rsidP="000A25A9">
      <w:pPr>
        <w:jc w:val="both"/>
        <w:outlineLvl w:val="2"/>
        <w:rPr>
          <w:rFonts w:eastAsia="Times New Roman" w:cs="Calibri"/>
          <w:b/>
          <w:bCs/>
          <w:kern w:val="0"/>
          <w:szCs w:val="24"/>
          <w:lang w:val="af-ZA" w:eastAsia="en-ZA"/>
          <w14:ligatures w14:val="none"/>
        </w:rPr>
      </w:pPr>
      <w:r w:rsidRPr="009C5F76">
        <w:rPr>
          <w:rFonts w:eastAsia="Times New Roman" w:cs="Calibri"/>
          <w:b/>
          <w:bCs/>
          <w:kern w:val="0"/>
          <w:szCs w:val="24"/>
          <w:lang w:val="af-ZA" w:eastAsia="en-ZA"/>
          <w14:ligatures w14:val="none"/>
        </w:rPr>
        <w:t>Stap 3: Identifiseer die konflik</w:t>
      </w:r>
    </w:p>
    <w:p w14:paraId="01717CB6" w14:textId="77777777" w:rsidR="00066155" w:rsidRPr="009C5F76" w:rsidRDefault="00066155" w:rsidP="000A25A9">
      <w:pPr>
        <w:pStyle w:val="ListParagraph"/>
        <w:numPr>
          <w:ilvl w:val="0"/>
          <w:numId w:val="20"/>
        </w:numPr>
        <w:ind w:left="426" w:hanging="426"/>
        <w:jc w:val="both"/>
        <w:rPr>
          <w:rFonts w:eastAsia="Times New Roman" w:cs="Calibri"/>
          <w:szCs w:val="24"/>
          <w:lang w:val="af-ZA" w:eastAsia="en-ZA"/>
        </w:rPr>
      </w:pPr>
      <w:r w:rsidRPr="009C5F76">
        <w:rPr>
          <w:rFonts w:eastAsia="Times New Roman" w:cs="Calibri"/>
          <w:szCs w:val="24"/>
          <w:lang w:val="af-ZA" w:eastAsia="en-ZA"/>
        </w:rPr>
        <w:t>Alhoewel dit eenvoudig klink, is die identifisering van die konflik van kardinale belang. Daarsonder sal 'n mens sukkel om 'n oplossing te vind.</w:t>
      </w:r>
    </w:p>
    <w:p w14:paraId="79CA00B8" w14:textId="77777777" w:rsidR="00066155" w:rsidRPr="009C5F76" w:rsidRDefault="00066155" w:rsidP="000A25A9">
      <w:pPr>
        <w:pStyle w:val="ListParagraph"/>
        <w:numPr>
          <w:ilvl w:val="0"/>
          <w:numId w:val="20"/>
        </w:numPr>
        <w:ind w:left="426" w:hanging="426"/>
        <w:jc w:val="both"/>
        <w:rPr>
          <w:rFonts w:eastAsia="Times New Roman" w:cs="Calibri"/>
          <w:szCs w:val="24"/>
          <w:lang w:val="af-ZA" w:eastAsia="en-ZA"/>
        </w:rPr>
      </w:pPr>
      <w:r w:rsidRPr="009C5F76">
        <w:rPr>
          <w:rFonts w:eastAsia="Times New Roman" w:cs="Calibri"/>
          <w:szCs w:val="24"/>
          <w:lang w:val="af-ZA" w:eastAsia="en-ZA"/>
        </w:rPr>
        <w:t>Nadat elke persoon 'n beurt gekry het om hul kant van die saak te stel, moet daar duidelik uiteengesit word waaroor die argument gaan.</w:t>
      </w:r>
    </w:p>
    <w:p w14:paraId="558A924C" w14:textId="77777777" w:rsidR="00066155" w:rsidRPr="009C5F76" w:rsidRDefault="00066155" w:rsidP="000A25A9">
      <w:pPr>
        <w:pStyle w:val="ListParagraph"/>
        <w:numPr>
          <w:ilvl w:val="0"/>
          <w:numId w:val="20"/>
        </w:numPr>
        <w:ind w:left="426" w:hanging="426"/>
        <w:jc w:val="both"/>
        <w:rPr>
          <w:rFonts w:eastAsia="Times New Roman" w:cs="Calibri"/>
          <w:szCs w:val="24"/>
          <w:lang w:val="af-ZA" w:eastAsia="en-ZA"/>
        </w:rPr>
      </w:pPr>
      <w:r w:rsidRPr="009C5F76">
        <w:rPr>
          <w:rFonts w:eastAsia="Times New Roman" w:cs="Calibri"/>
          <w:szCs w:val="24"/>
          <w:lang w:val="af-ZA" w:eastAsia="en-ZA"/>
        </w:rPr>
        <w:t>Neem 'n oomblik om die konflik in 'n paar sinne op te som.</w:t>
      </w:r>
    </w:p>
    <w:p w14:paraId="401B51F0" w14:textId="77777777" w:rsidR="00066155" w:rsidRPr="009C5F76" w:rsidRDefault="00066155" w:rsidP="000A25A9">
      <w:pPr>
        <w:pStyle w:val="ListParagraph"/>
        <w:numPr>
          <w:ilvl w:val="0"/>
          <w:numId w:val="20"/>
        </w:numPr>
        <w:ind w:left="426" w:hanging="426"/>
        <w:jc w:val="both"/>
        <w:rPr>
          <w:rFonts w:eastAsia="Times New Roman" w:cs="Calibri"/>
          <w:szCs w:val="24"/>
          <w:lang w:val="af-ZA" w:eastAsia="en-ZA"/>
        </w:rPr>
      </w:pPr>
      <w:r w:rsidRPr="009C5F76">
        <w:rPr>
          <w:rFonts w:eastAsia="Times New Roman" w:cs="Calibri"/>
          <w:szCs w:val="24"/>
          <w:lang w:val="af-ZA" w:eastAsia="en-ZA"/>
        </w:rPr>
        <w:t>Baie mense kan tydens argumente emosioneel opgewerk raak en perspektief verloor.</w:t>
      </w:r>
    </w:p>
    <w:p w14:paraId="73234657" w14:textId="77777777" w:rsidR="00066155" w:rsidRPr="009C5F76" w:rsidRDefault="00066155" w:rsidP="000A25A9">
      <w:pPr>
        <w:pStyle w:val="ListParagraph"/>
        <w:numPr>
          <w:ilvl w:val="0"/>
          <w:numId w:val="20"/>
        </w:numPr>
        <w:ind w:left="426" w:hanging="426"/>
        <w:jc w:val="both"/>
        <w:rPr>
          <w:rFonts w:eastAsia="Times New Roman" w:cs="Calibri"/>
          <w:szCs w:val="24"/>
          <w:lang w:val="af-ZA" w:eastAsia="en-ZA"/>
        </w:rPr>
      </w:pPr>
      <w:r w:rsidRPr="009C5F76">
        <w:rPr>
          <w:rFonts w:eastAsia="Times New Roman" w:cs="Calibri"/>
          <w:szCs w:val="24"/>
          <w:lang w:val="af-ZA" w:eastAsia="en-ZA"/>
        </w:rPr>
        <w:t xml:space="preserve">Deur die konflik eenvoudig te verwoord kan 'n mens help om daarop te fokus. </w:t>
      </w:r>
    </w:p>
    <w:p w14:paraId="2B4E75DC" w14:textId="77777777" w:rsidR="00066155" w:rsidRPr="009C5F76" w:rsidRDefault="00066155" w:rsidP="000A25A9">
      <w:pPr>
        <w:numPr>
          <w:ilvl w:val="0"/>
          <w:numId w:val="20"/>
        </w:numPr>
        <w:ind w:left="426" w:hanging="426"/>
        <w:jc w:val="both"/>
        <w:outlineLvl w:val="2"/>
        <w:rPr>
          <w:rFonts w:eastAsia="Times New Roman" w:cs="Calibri"/>
          <w:b/>
          <w:bCs/>
          <w:szCs w:val="24"/>
          <w:lang w:val="af-ZA" w:eastAsia="en-ZA"/>
        </w:rPr>
      </w:pPr>
      <w:r w:rsidRPr="009C5F76">
        <w:rPr>
          <w:rFonts w:eastAsia="Times New Roman" w:cs="Calibri"/>
          <w:szCs w:val="24"/>
          <w:lang w:val="af-ZA" w:eastAsia="en-ZA"/>
        </w:rPr>
        <w:t>Dit kan help om eers te bepaal of almal met die uiteensetting van die konflik ooreenstem voordat 'n mens aangaan.</w:t>
      </w:r>
    </w:p>
    <w:p w14:paraId="7C095E44" w14:textId="77777777" w:rsidR="007D0586" w:rsidRPr="009C5F76" w:rsidRDefault="007D0586" w:rsidP="000A25A9">
      <w:pPr>
        <w:pStyle w:val="ListParagraph"/>
        <w:ind w:left="360"/>
        <w:jc w:val="both"/>
        <w:outlineLvl w:val="2"/>
        <w:rPr>
          <w:rFonts w:eastAsia="Times New Roman" w:cs="Calibri"/>
          <w:b/>
          <w:bCs/>
          <w:kern w:val="0"/>
          <w:sz w:val="14"/>
          <w:szCs w:val="14"/>
          <w:lang w:val="af-ZA" w:eastAsia="en-ZA"/>
          <w14:ligatures w14:val="none"/>
        </w:rPr>
      </w:pPr>
    </w:p>
    <w:p w14:paraId="5EEF6FF3" w14:textId="77777777" w:rsidR="00EF0101" w:rsidRPr="009C5F76" w:rsidRDefault="009E70C4" w:rsidP="000A25A9">
      <w:pPr>
        <w:jc w:val="both"/>
        <w:outlineLvl w:val="2"/>
        <w:rPr>
          <w:rFonts w:eastAsia="Times New Roman" w:cs="Calibri"/>
          <w:szCs w:val="24"/>
          <w:lang w:val="af-ZA" w:eastAsia="en-ZA"/>
        </w:rPr>
      </w:pPr>
      <w:r w:rsidRPr="009C5F76">
        <w:rPr>
          <w:rFonts w:eastAsia="Times New Roman" w:cs="Calibri"/>
          <w:b/>
          <w:bCs/>
          <w:kern w:val="0"/>
          <w:szCs w:val="24"/>
          <w:lang w:val="af-ZA" w:eastAsia="en-ZA"/>
          <w14:ligatures w14:val="none"/>
        </w:rPr>
        <w:t xml:space="preserve">Stap 4: </w:t>
      </w:r>
      <w:r w:rsidR="00EF0101" w:rsidRPr="009C5F76">
        <w:rPr>
          <w:rFonts w:eastAsia="Times New Roman" w:cs="Calibri"/>
          <w:b/>
          <w:bCs/>
          <w:szCs w:val="24"/>
          <w:lang w:val="af-ZA" w:eastAsia="en-ZA"/>
        </w:rPr>
        <w:t>Ondersoek moontlike oplossings</w:t>
      </w:r>
      <w:r w:rsidR="00EF0101" w:rsidRPr="009C5F76">
        <w:rPr>
          <w:rFonts w:eastAsia="Times New Roman" w:cs="Calibri"/>
          <w:szCs w:val="24"/>
          <w:lang w:val="af-ZA" w:eastAsia="en-ZA"/>
        </w:rPr>
        <w:t xml:space="preserve"> </w:t>
      </w:r>
    </w:p>
    <w:p w14:paraId="022F2877" w14:textId="77777777" w:rsidR="0055769C" w:rsidRPr="009C5F76" w:rsidRDefault="0055769C" w:rsidP="000A25A9">
      <w:pPr>
        <w:pStyle w:val="ListParagraph"/>
        <w:numPr>
          <w:ilvl w:val="0"/>
          <w:numId w:val="21"/>
        </w:numPr>
        <w:ind w:left="426" w:hanging="426"/>
        <w:jc w:val="both"/>
        <w:rPr>
          <w:rFonts w:eastAsia="Times New Roman" w:cs="Calibri"/>
          <w:szCs w:val="24"/>
          <w:lang w:val="af-ZA" w:eastAsia="en-ZA"/>
        </w:rPr>
      </w:pPr>
      <w:r w:rsidRPr="009C5F76">
        <w:rPr>
          <w:rFonts w:eastAsia="Times New Roman" w:cs="Calibri"/>
          <w:szCs w:val="24"/>
          <w:lang w:val="af-ZA" w:eastAsia="en-ZA"/>
        </w:rPr>
        <w:t>In hierdie stap dink almal aan moontlike oplossings vir die konflik.</w:t>
      </w:r>
    </w:p>
    <w:p w14:paraId="66300816" w14:textId="5E78C2BB" w:rsidR="0055769C" w:rsidRPr="009C5F76" w:rsidRDefault="0055769C" w:rsidP="000A25A9">
      <w:pPr>
        <w:pStyle w:val="ListParagraph"/>
        <w:numPr>
          <w:ilvl w:val="0"/>
          <w:numId w:val="21"/>
        </w:numPr>
        <w:ind w:left="426" w:hanging="426"/>
        <w:jc w:val="both"/>
        <w:rPr>
          <w:rFonts w:eastAsia="Times New Roman" w:cs="Calibri"/>
          <w:szCs w:val="24"/>
          <w:lang w:val="af-ZA" w:eastAsia="en-ZA"/>
        </w:rPr>
      </w:pPr>
      <w:r w:rsidRPr="009C5F76">
        <w:rPr>
          <w:rFonts w:eastAsia="Times New Roman" w:cs="Calibri"/>
          <w:szCs w:val="24"/>
          <w:lang w:val="af-ZA" w:eastAsia="en-ZA"/>
        </w:rPr>
        <w:t xml:space="preserve">Dink aan maniere wat die konflik sal oplos, selfs al verg dit </w:t>
      </w:r>
      <w:r w:rsidR="008A2EE7" w:rsidRPr="009C5F76">
        <w:rPr>
          <w:rFonts w:eastAsia="Times New Roman" w:cs="Calibri"/>
          <w:szCs w:val="24"/>
          <w:lang w:val="af-ZA" w:eastAsia="en-ZA"/>
        </w:rPr>
        <w:t xml:space="preserve">om tot ‘n </w:t>
      </w:r>
      <w:r w:rsidRPr="009C5F76">
        <w:rPr>
          <w:rFonts w:eastAsia="Times New Roman" w:cs="Calibri"/>
          <w:szCs w:val="24"/>
          <w:lang w:val="af-ZA" w:eastAsia="en-ZA"/>
        </w:rPr>
        <w:t>kompromie</w:t>
      </w:r>
      <w:r w:rsidR="008A2EE7" w:rsidRPr="009C5F76">
        <w:rPr>
          <w:rFonts w:eastAsia="Times New Roman" w:cs="Calibri"/>
          <w:szCs w:val="24"/>
          <w:lang w:val="af-ZA" w:eastAsia="en-ZA"/>
        </w:rPr>
        <w:t xml:space="preserve"> te kom</w:t>
      </w:r>
      <w:r w:rsidRPr="009C5F76">
        <w:rPr>
          <w:rFonts w:eastAsia="Times New Roman" w:cs="Calibri"/>
          <w:szCs w:val="24"/>
          <w:lang w:val="af-ZA" w:eastAsia="en-ZA"/>
        </w:rPr>
        <w:t>.</w:t>
      </w:r>
    </w:p>
    <w:p w14:paraId="5BB3304D" w14:textId="77777777" w:rsidR="0055769C" w:rsidRPr="009C5F76" w:rsidRDefault="0055769C" w:rsidP="000A25A9">
      <w:pPr>
        <w:pStyle w:val="ListParagraph"/>
        <w:numPr>
          <w:ilvl w:val="0"/>
          <w:numId w:val="21"/>
        </w:numPr>
        <w:ind w:left="426" w:hanging="426"/>
        <w:jc w:val="both"/>
        <w:rPr>
          <w:rFonts w:eastAsia="Times New Roman" w:cs="Calibri"/>
          <w:szCs w:val="24"/>
          <w:lang w:val="af-ZA" w:eastAsia="en-ZA"/>
        </w:rPr>
      </w:pPr>
      <w:r w:rsidRPr="009C5F76">
        <w:rPr>
          <w:rFonts w:eastAsia="Times New Roman" w:cs="Calibri"/>
          <w:szCs w:val="24"/>
          <w:lang w:val="af-ZA" w:eastAsia="en-ZA"/>
        </w:rPr>
        <w:t>Op hierdie stadium is dit nog nie nodig om oor 'n oplossing ooreen te stem nie. Oorweeg eers al die moontlikhede.</w:t>
      </w:r>
    </w:p>
    <w:p w14:paraId="0450D191" w14:textId="69AECDD6" w:rsidR="0055769C" w:rsidRPr="009C5F76" w:rsidRDefault="0055769C" w:rsidP="000A25A9">
      <w:pPr>
        <w:pStyle w:val="ListParagraph"/>
        <w:numPr>
          <w:ilvl w:val="0"/>
          <w:numId w:val="21"/>
        </w:numPr>
        <w:ind w:left="426" w:hanging="426"/>
        <w:jc w:val="both"/>
        <w:rPr>
          <w:rFonts w:eastAsia="Times New Roman" w:cs="Calibri"/>
          <w:szCs w:val="24"/>
          <w:lang w:val="af-ZA" w:eastAsia="en-ZA"/>
        </w:rPr>
      </w:pPr>
      <w:r w:rsidRPr="009C5F76">
        <w:rPr>
          <w:rFonts w:eastAsia="Times New Roman" w:cs="Calibri"/>
          <w:szCs w:val="24"/>
          <w:lang w:val="af-ZA" w:eastAsia="en-ZA"/>
        </w:rPr>
        <w:t xml:space="preserve">Laat elke persoon verduidelik wat hulle </w:t>
      </w:r>
      <w:r w:rsidR="008A2EE7" w:rsidRPr="009C5F76">
        <w:rPr>
          <w:rFonts w:eastAsia="Times New Roman" w:cs="Calibri"/>
          <w:szCs w:val="24"/>
          <w:lang w:val="af-ZA" w:eastAsia="en-ZA"/>
        </w:rPr>
        <w:t>as uitkoms verwag</w:t>
      </w:r>
      <w:r w:rsidRPr="009C5F76">
        <w:rPr>
          <w:rFonts w:eastAsia="Times New Roman" w:cs="Calibri"/>
          <w:szCs w:val="24"/>
          <w:lang w:val="af-ZA" w:eastAsia="en-ZA"/>
        </w:rPr>
        <w:t>. Dit is 'n belangrike stap in die proses.</w:t>
      </w:r>
    </w:p>
    <w:p w14:paraId="79BCC317" w14:textId="0AF31B4D" w:rsidR="008A2EE7" w:rsidRPr="009C5F76" w:rsidRDefault="0055769C" w:rsidP="00AA3CA6">
      <w:pPr>
        <w:numPr>
          <w:ilvl w:val="0"/>
          <w:numId w:val="21"/>
        </w:numPr>
        <w:ind w:left="426" w:hanging="426"/>
        <w:jc w:val="both"/>
        <w:outlineLvl w:val="2"/>
        <w:rPr>
          <w:rFonts w:eastAsia="Times New Roman" w:cs="Calibri"/>
          <w:b/>
          <w:bCs/>
          <w:szCs w:val="24"/>
          <w:lang w:val="af-ZA" w:eastAsia="en-ZA"/>
        </w:rPr>
      </w:pPr>
      <w:r w:rsidRPr="009C5F76">
        <w:rPr>
          <w:rFonts w:eastAsia="Times New Roman" w:cs="Calibri"/>
          <w:szCs w:val="24"/>
          <w:lang w:val="af-ZA" w:eastAsia="en-ZA"/>
        </w:rPr>
        <w:t>Maak seker dat almal bereid is om na alternatiewe idees te luister.</w:t>
      </w:r>
    </w:p>
    <w:p w14:paraId="15DDFBFB" w14:textId="25ED8BBF" w:rsidR="005D353C" w:rsidRPr="009C5F76" w:rsidRDefault="009E70C4" w:rsidP="000A25A9">
      <w:pPr>
        <w:jc w:val="both"/>
        <w:rPr>
          <w:rFonts w:eastAsia="Times New Roman" w:cs="Calibri"/>
          <w:b/>
          <w:bCs/>
          <w:kern w:val="0"/>
          <w:szCs w:val="24"/>
          <w:lang w:val="af-ZA" w:eastAsia="en-ZA"/>
          <w14:ligatures w14:val="none"/>
        </w:rPr>
      </w:pPr>
      <w:r w:rsidRPr="009C5F76">
        <w:rPr>
          <w:rFonts w:eastAsia="Times New Roman" w:cs="Calibri"/>
          <w:b/>
          <w:bCs/>
          <w:kern w:val="0"/>
          <w:szCs w:val="24"/>
          <w:lang w:val="af-ZA" w:eastAsia="en-ZA"/>
          <w14:ligatures w14:val="none"/>
        </w:rPr>
        <w:t xml:space="preserve">Stap 5: </w:t>
      </w:r>
      <w:r w:rsidR="00165CC4" w:rsidRPr="009C5F76">
        <w:rPr>
          <w:rFonts w:eastAsia="Times New Roman" w:cs="Calibri"/>
          <w:b/>
          <w:bCs/>
          <w:szCs w:val="24"/>
          <w:lang w:val="af-ZA" w:eastAsia="en-ZA"/>
        </w:rPr>
        <w:t>Besluit op die beste pad vorentoe</w:t>
      </w:r>
    </w:p>
    <w:p w14:paraId="10B8DCE5" w14:textId="77777777" w:rsidR="008E1BD2" w:rsidRPr="009C5F76" w:rsidRDefault="008E1BD2" w:rsidP="000A25A9">
      <w:pPr>
        <w:pStyle w:val="ListParagraph"/>
        <w:numPr>
          <w:ilvl w:val="0"/>
          <w:numId w:val="22"/>
        </w:numPr>
        <w:ind w:left="426" w:hanging="426"/>
        <w:jc w:val="both"/>
        <w:rPr>
          <w:rFonts w:eastAsia="Times New Roman" w:cs="Calibri"/>
          <w:szCs w:val="24"/>
          <w:lang w:val="af-ZA" w:eastAsia="en-ZA"/>
        </w:rPr>
      </w:pPr>
      <w:r w:rsidRPr="009C5F76">
        <w:rPr>
          <w:rFonts w:eastAsia="Times New Roman" w:cs="Calibri"/>
          <w:szCs w:val="24"/>
          <w:lang w:val="af-ZA" w:eastAsia="en-ZA"/>
        </w:rPr>
        <w:t>Ná die dinkskrum is dit tyd om 'n ooreenkoms aan te gaan.</w:t>
      </w:r>
    </w:p>
    <w:p w14:paraId="1EFEF35E" w14:textId="31432039" w:rsidR="008E1BD2" w:rsidRPr="009C5F76" w:rsidRDefault="008E1BD2" w:rsidP="000A25A9">
      <w:pPr>
        <w:pStyle w:val="ListParagraph"/>
        <w:numPr>
          <w:ilvl w:val="0"/>
          <w:numId w:val="22"/>
        </w:numPr>
        <w:ind w:left="426" w:hanging="426"/>
        <w:jc w:val="both"/>
        <w:rPr>
          <w:rFonts w:eastAsia="Times New Roman" w:cs="Calibri"/>
          <w:szCs w:val="24"/>
          <w:lang w:val="af-ZA" w:eastAsia="en-ZA"/>
        </w:rPr>
      </w:pPr>
      <w:r w:rsidRPr="009C5F76">
        <w:rPr>
          <w:rFonts w:eastAsia="Times New Roman" w:cs="Calibri"/>
          <w:szCs w:val="24"/>
          <w:lang w:val="af-ZA" w:eastAsia="en-ZA"/>
        </w:rPr>
        <w:t xml:space="preserve">Bespreek eers watter </w:t>
      </w:r>
      <w:r w:rsidR="008A2EE7" w:rsidRPr="009C5F76">
        <w:rPr>
          <w:rFonts w:eastAsia="Times New Roman" w:cs="Calibri"/>
          <w:szCs w:val="24"/>
          <w:lang w:val="af-ZA" w:eastAsia="en-ZA"/>
        </w:rPr>
        <w:t>oplossings-</w:t>
      </w:r>
      <w:r w:rsidRPr="009C5F76">
        <w:rPr>
          <w:rFonts w:eastAsia="Times New Roman" w:cs="Calibri"/>
          <w:szCs w:val="24"/>
          <w:lang w:val="af-ZA" w:eastAsia="en-ZA"/>
        </w:rPr>
        <w:t>idee die meeste sin maak</w:t>
      </w:r>
      <w:r w:rsidR="008A2EE7" w:rsidRPr="009C5F76">
        <w:rPr>
          <w:rFonts w:eastAsia="Times New Roman" w:cs="Calibri"/>
          <w:szCs w:val="24"/>
          <w:lang w:val="af-ZA" w:eastAsia="en-ZA"/>
        </w:rPr>
        <w:t>,</w:t>
      </w:r>
      <w:r w:rsidRPr="009C5F76">
        <w:rPr>
          <w:rFonts w:eastAsia="Times New Roman" w:cs="Calibri"/>
          <w:szCs w:val="24"/>
          <w:lang w:val="af-ZA" w:eastAsia="en-ZA"/>
        </w:rPr>
        <w:t xml:space="preserve"> gegewe die omstandighede.</w:t>
      </w:r>
    </w:p>
    <w:p w14:paraId="35CB1D23" w14:textId="77777777" w:rsidR="008E1BD2" w:rsidRPr="009C5F76" w:rsidRDefault="008E1BD2" w:rsidP="000A25A9">
      <w:pPr>
        <w:pStyle w:val="ListParagraph"/>
        <w:numPr>
          <w:ilvl w:val="0"/>
          <w:numId w:val="22"/>
        </w:numPr>
        <w:ind w:left="426" w:hanging="426"/>
        <w:jc w:val="both"/>
        <w:rPr>
          <w:rFonts w:eastAsia="Times New Roman" w:cs="Calibri"/>
          <w:szCs w:val="24"/>
          <w:lang w:val="af-ZA" w:eastAsia="en-ZA"/>
        </w:rPr>
      </w:pPr>
      <w:r w:rsidRPr="009C5F76">
        <w:rPr>
          <w:rFonts w:eastAsia="Times New Roman" w:cs="Calibri"/>
          <w:szCs w:val="24"/>
          <w:lang w:val="af-ZA" w:eastAsia="en-ZA"/>
        </w:rPr>
        <w:t>Identifiseer 'n oplossing waarmee alle betrokkenes kan saamstem.</w:t>
      </w:r>
    </w:p>
    <w:p w14:paraId="4C29A633" w14:textId="77777777" w:rsidR="008E1BD2" w:rsidRPr="009C5F76" w:rsidRDefault="008E1BD2" w:rsidP="000A25A9">
      <w:pPr>
        <w:pStyle w:val="ListParagraph"/>
        <w:numPr>
          <w:ilvl w:val="0"/>
          <w:numId w:val="22"/>
        </w:numPr>
        <w:ind w:left="426" w:hanging="426"/>
        <w:jc w:val="both"/>
        <w:rPr>
          <w:rFonts w:eastAsia="Times New Roman" w:cs="Calibri"/>
          <w:szCs w:val="24"/>
          <w:lang w:val="af-ZA" w:eastAsia="en-ZA"/>
        </w:rPr>
      </w:pPr>
      <w:r w:rsidRPr="009C5F76">
        <w:rPr>
          <w:rFonts w:eastAsia="Times New Roman" w:cs="Calibri"/>
          <w:szCs w:val="24"/>
          <w:lang w:val="af-ZA" w:eastAsia="en-ZA"/>
        </w:rPr>
        <w:t>Hersien al die moontlikhede.</w:t>
      </w:r>
    </w:p>
    <w:p w14:paraId="74D9CE3D" w14:textId="77777777" w:rsidR="008E1BD2" w:rsidRPr="009C5F76" w:rsidRDefault="008E1BD2" w:rsidP="000A25A9">
      <w:pPr>
        <w:numPr>
          <w:ilvl w:val="0"/>
          <w:numId w:val="22"/>
        </w:numPr>
        <w:ind w:left="426" w:hanging="426"/>
        <w:jc w:val="both"/>
        <w:outlineLvl w:val="2"/>
        <w:rPr>
          <w:rFonts w:eastAsia="Times New Roman" w:cs="Calibri"/>
          <w:b/>
          <w:bCs/>
          <w:szCs w:val="24"/>
          <w:lang w:val="af-ZA" w:eastAsia="en-ZA"/>
        </w:rPr>
      </w:pPr>
      <w:r w:rsidRPr="009C5F76">
        <w:rPr>
          <w:rFonts w:eastAsia="Times New Roman" w:cs="Calibri"/>
          <w:szCs w:val="24"/>
          <w:lang w:val="af-ZA" w:eastAsia="en-ZA"/>
        </w:rPr>
        <w:t>Op hierdie stadium moet almal saamstem oor die beste oplossing.</w:t>
      </w:r>
    </w:p>
    <w:p w14:paraId="183C95B9" w14:textId="77777777" w:rsidR="003D41C2" w:rsidRPr="009C5F76" w:rsidRDefault="003D41C2" w:rsidP="000A25A9">
      <w:pPr>
        <w:jc w:val="both"/>
        <w:outlineLvl w:val="2"/>
        <w:rPr>
          <w:rFonts w:eastAsia="Times New Roman" w:cs="Calibri"/>
          <w:b/>
          <w:bCs/>
          <w:kern w:val="0"/>
          <w:szCs w:val="24"/>
          <w:lang w:val="af-ZA" w:eastAsia="en-ZA"/>
          <w14:ligatures w14:val="none"/>
        </w:rPr>
      </w:pPr>
    </w:p>
    <w:p w14:paraId="5ED9085A" w14:textId="129EA401" w:rsidR="001E48FD" w:rsidRPr="009C5F76" w:rsidRDefault="009E70C4" w:rsidP="000A25A9">
      <w:pPr>
        <w:pStyle w:val="ListParagraph"/>
        <w:numPr>
          <w:ilvl w:val="0"/>
          <w:numId w:val="1"/>
        </w:numPr>
        <w:jc w:val="both"/>
        <w:outlineLvl w:val="2"/>
        <w:rPr>
          <w:rFonts w:eastAsia="Times New Roman" w:cs="Calibri"/>
          <w:b/>
          <w:bCs/>
          <w:kern w:val="0"/>
          <w:szCs w:val="24"/>
          <w:lang w:val="af-ZA" w:eastAsia="en-ZA"/>
          <w14:ligatures w14:val="none"/>
        </w:rPr>
      </w:pPr>
      <w:r w:rsidRPr="009C5F76">
        <w:rPr>
          <w:rFonts w:eastAsia="Times New Roman" w:cs="Calibri"/>
          <w:b/>
          <w:bCs/>
          <w:kern w:val="0"/>
          <w:szCs w:val="24"/>
          <w:lang w:val="af-ZA" w:eastAsia="en-ZA"/>
          <w14:ligatures w14:val="none"/>
        </w:rPr>
        <w:t>Stap 6: Stel die oplossing</w:t>
      </w:r>
    </w:p>
    <w:p w14:paraId="5D55487C" w14:textId="5952F97D" w:rsidR="008105E5" w:rsidRPr="009C5F76" w:rsidRDefault="008105E5"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 xml:space="preserve">Sodra almal ingestem het, </w:t>
      </w:r>
      <w:r w:rsidR="008A2EE7" w:rsidRPr="009C5F76">
        <w:rPr>
          <w:rFonts w:eastAsia="Times New Roman" w:cs="Calibri"/>
          <w:szCs w:val="24"/>
          <w:lang w:val="af-ZA" w:eastAsia="en-ZA"/>
        </w:rPr>
        <w:t>moet</w:t>
      </w:r>
      <w:r w:rsidRPr="009C5F76">
        <w:rPr>
          <w:rFonts w:eastAsia="Times New Roman" w:cs="Calibri"/>
          <w:szCs w:val="24"/>
          <w:lang w:val="af-ZA" w:eastAsia="en-ZA"/>
        </w:rPr>
        <w:t xml:space="preserve"> die oplossing hardop</w:t>
      </w:r>
      <w:r w:rsidR="008A2EE7" w:rsidRPr="009C5F76">
        <w:rPr>
          <w:rFonts w:eastAsia="Times New Roman" w:cs="Calibri"/>
          <w:szCs w:val="24"/>
          <w:lang w:val="af-ZA" w:eastAsia="en-ZA"/>
        </w:rPr>
        <w:t xml:space="preserve"> uitgespreek word</w:t>
      </w:r>
      <w:r w:rsidRPr="009C5F76">
        <w:rPr>
          <w:rFonts w:eastAsia="Times New Roman" w:cs="Calibri"/>
          <w:szCs w:val="24"/>
          <w:lang w:val="af-ZA" w:eastAsia="en-ZA"/>
        </w:rPr>
        <w:t xml:space="preserve">. </w:t>
      </w:r>
    </w:p>
    <w:p w14:paraId="2BCAA4AD" w14:textId="77777777" w:rsidR="008105E5" w:rsidRPr="009C5F76" w:rsidRDefault="008105E5" w:rsidP="000A25A9">
      <w:pPr>
        <w:pStyle w:val="ListParagraph"/>
        <w:numPr>
          <w:ilvl w:val="0"/>
          <w:numId w:val="1"/>
        </w:numPr>
        <w:jc w:val="both"/>
        <w:rPr>
          <w:rFonts w:eastAsia="Times New Roman" w:cs="Calibri"/>
          <w:szCs w:val="24"/>
          <w:lang w:val="af-ZA" w:eastAsia="en-ZA"/>
        </w:rPr>
      </w:pPr>
      <w:r w:rsidRPr="009C5F76">
        <w:rPr>
          <w:rFonts w:eastAsia="Times New Roman" w:cs="Calibri"/>
          <w:szCs w:val="24"/>
          <w:lang w:val="af-ZA" w:eastAsia="en-ZA"/>
        </w:rPr>
        <w:t>Net soos die duidelike uiteensetting van die probleem (stap 3), moet die oplossing ook duidelik uiteengesit word. Dit sal almal help om die uitkoms van hierdie bespreking te onthou.</w:t>
      </w:r>
    </w:p>
    <w:p w14:paraId="31322AC2" w14:textId="2B6B1405" w:rsidR="000A25A9" w:rsidRPr="009C5F76" w:rsidRDefault="000A25A9">
      <w:pPr>
        <w:rPr>
          <w:rFonts w:eastAsia="Times New Roman" w:cs="Calibri"/>
          <w:b/>
          <w:bCs/>
          <w:kern w:val="0"/>
          <w:szCs w:val="24"/>
          <w:lang w:val="af-ZA" w:eastAsia="en-ZA"/>
          <w14:ligatures w14:val="none"/>
        </w:rPr>
      </w:pPr>
    </w:p>
    <w:p w14:paraId="62B8E8E8" w14:textId="77777777" w:rsidR="00D20744" w:rsidRPr="009C5F76" w:rsidRDefault="009E70C4" w:rsidP="00D20744">
      <w:pPr>
        <w:outlineLvl w:val="2"/>
        <w:rPr>
          <w:rFonts w:eastAsia="Times New Roman" w:cs="Calibri"/>
          <w:szCs w:val="24"/>
          <w:lang w:val="af-ZA" w:eastAsia="en-ZA"/>
        </w:rPr>
      </w:pPr>
      <w:r w:rsidRPr="009C5F76">
        <w:rPr>
          <w:rFonts w:eastAsia="Times New Roman" w:cs="Calibri"/>
          <w:b/>
          <w:bCs/>
          <w:kern w:val="0"/>
          <w:szCs w:val="24"/>
          <w:lang w:val="af-ZA" w:eastAsia="en-ZA"/>
          <w14:ligatures w14:val="none"/>
        </w:rPr>
        <w:t xml:space="preserve">Stap 7: </w:t>
      </w:r>
      <w:r w:rsidR="00D20744" w:rsidRPr="009C5F76">
        <w:rPr>
          <w:rFonts w:eastAsia="Times New Roman" w:cs="Calibri"/>
          <w:b/>
          <w:bCs/>
          <w:szCs w:val="24"/>
          <w:lang w:val="af-ZA" w:eastAsia="en-ZA"/>
        </w:rPr>
        <w:t>Besluit wanneer die oplossing geëvalueer sal word</w:t>
      </w:r>
      <w:r w:rsidR="00D20744" w:rsidRPr="009C5F76">
        <w:rPr>
          <w:rFonts w:eastAsia="Times New Roman" w:cs="Calibri"/>
          <w:szCs w:val="24"/>
          <w:lang w:val="af-ZA" w:eastAsia="en-ZA"/>
        </w:rPr>
        <w:t xml:space="preserve"> </w:t>
      </w:r>
    </w:p>
    <w:p w14:paraId="672DAC11" w14:textId="77777777" w:rsidR="005F4487" w:rsidRPr="009C5F76" w:rsidRDefault="005F4487" w:rsidP="000A25A9">
      <w:pPr>
        <w:pStyle w:val="ListParagraph"/>
        <w:numPr>
          <w:ilvl w:val="0"/>
          <w:numId w:val="23"/>
        </w:numPr>
        <w:ind w:left="426" w:hanging="426"/>
        <w:jc w:val="both"/>
        <w:rPr>
          <w:rFonts w:eastAsia="Times New Roman" w:cs="Calibri"/>
          <w:szCs w:val="24"/>
          <w:lang w:val="af-ZA" w:eastAsia="en-ZA"/>
        </w:rPr>
      </w:pPr>
      <w:r w:rsidRPr="009C5F76">
        <w:rPr>
          <w:rFonts w:eastAsia="Times New Roman" w:cs="Calibri"/>
          <w:szCs w:val="24"/>
          <w:lang w:val="af-ZA" w:eastAsia="en-ZA"/>
        </w:rPr>
        <w:t xml:space="preserve">Voordat die gesprek afgesluit word, moet daar besluit word of 'n </w:t>
      </w:r>
      <w:proofErr w:type="spellStart"/>
      <w:r w:rsidRPr="009C5F76">
        <w:rPr>
          <w:rFonts w:eastAsia="Times New Roman" w:cs="Calibri"/>
          <w:szCs w:val="24"/>
          <w:lang w:val="af-ZA" w:eastAsia="en-ZA"/>
        </w:rPr>
        <w:t>opvolgvergadering</w:t>
      </w:r>
      <w:proofErr w:type="spellEnd"/>
      <w:r w:rsidRPr="009C5F76">
        <w:rPr>
          <w:rFonts w:eastAsia="Times New Roman" w:cs="Calibri"/>
          <w:szCs w:val="24"/>
          <w:lang w:val="af-ZA" w:eastAsia="en-ZA"/>
        </w:rPr>
        <w:t xml:space="preserve"> nodig is om te bepaal of die oplossing werk en of verbeterings benodig word. Indien wel, moet daar op 'n datum vir die vergadering besluit word. </w:t>
      </w:r>
    </w:p>
    <w:p w14:paraId="0B8F8127" w14:textId="5E2EF6B2" w:rsidR="00A202DC" w:rsidRPr="009C5F76" w:rsidRDefault="005F4487" w:rsidP="000A25A9">
      <w:pPr>
        <w:pStyle w:val="ListParagraph"/>
        <w:numPr>
          <w:ilvl w:val="0"/>
          <w:numId w:val="23"/>
        </w:numPr>
        <w:ind w:left="426" w:hanging="426"/>
        <w:jc w:val="both"/>
        <w:rPr>
          <w:rFonts w:ascii="Times New Roman" w:eastAsia="Times New Roman" w:hAnsi="Times New Roman" w:cs="Times New Roman"/>
          <w:kern w:val="0"/>
          <w:szCs w:val="24"/>
          <w:lang w:val="af-ZA" w:eastAsia="en-ZA"/>
          <w14:ligatures w14:val="none"/>
        </w:rPr>
      </w:pPr>
      <w:r w:rsidRPr="009C5F76">
        <w:rPr>
          <w:rFonts w:eastAsia="Times New Roman" w:cs="Calibri"/>
          <w:szCs w:val="24"/>
          <w:lang w:val="af-ZA" w:eastAsia="en-ZA"/>
        </w:rPr>
        <w:t xml:space="preserve">Afhangende van die omstandighede, sal 'n mens dalk die bespreking in die toekoms moet </w:t>
      </w:r>
      <w:proofErr w:type="spellStart"/>
      <w:r w:rsidRPr="009C5F76">
        <w:rPr>
          <w:rFonts w:eastAsia="Times New Roman" w:cs="Calibri"/>
          <w:szCs w:val="24"/>
          <w:lang w:val="af-ZA" w:eastAsia="en-ZA"/>
        </w:rPr>
        <w:t>herbesoek</w:t>
      </w:r>
      <w:proofErr w:type="spellEnd"/>
      <w:r w:rsidRPr="009C5F76">
        <w:rPr>
          <w:rFonts w:eastAsia="Times New Roman" w:cs="Calibri"/>
          <w:szCs w:val="24"/>
          <w:lang w:val="af-ZA" w:eastAsia="en-ZA"/>
        </w:rPr>
        <w:t xml:space="preserve"> om veranderinge aan te bring.</w:t>
      </w:r>
    </w:p>
    <w:p w14:paraId="73335352" w14:textId="77777777" w:rsidR="003A5E55" w:rsidRPr="009C5F76" w:rsidRDefault="003A5E55" w:rsidP="007F4162">
      <w:pPr>
        <w:rPr>
          <w:rFonts w:cs="Calibri"/>
          <w:szCs w:val="24"/>
          <w:lang w:val="af-ZA"/>
        </w:rPr>
      </w:pPr>
    </w:p>
    <w:p w14:paraId="2B1526A7" w14:textId="44E2F653" w:rsidR="002E5F55" w:rsidRPr="009C5F76" w:rsidRDefault="000350EB" w:rsidP="00AA3CA6">
      <w:pPr>
        <w:pBdr>
          <w:bottom w:val="single" w:sz="4" w:space="1" w:color="auto"/>
        </w:pBdr>
        <w:rPr>
          <w:rFonts w:cs="Calibri"/>
          <w:b/>
          <w:bCs/>
          <w:sz w:val="28"/>
          <w:szCs w:val="28"/>
          <w:lang w:val="af-ZA"/>
        </w:rPr>
      </w:pPr>
      <w:r w:rsidRPr="009C5F76">
        <w:rPr>
          <w:rFonts w:cs="Calibri"/>
          <w:b/>
          <w:bCs/>
          <w:sz w:val="28"/>
          <w:szCs w:val="28"/>
          <w:lang w:val="af-ZA"/>
        </w:rPr>
        <w:t>Les 4</w:t>
      </w:r>
    </w:p>
    <w:p w14:paraId="707FA895" w14:textId="5DCB4F3F" w:rsidR="001F14E7" w:rsidRPr="009C5F76" w:rsidRDefault="002E5F55" w:rsidP="007F4162">
      <w:pPr>
        <w:rPr>
          <w:rFonts w:cs="Calibri"/>
          <w:sz w:val="28"/>
          <w:szCs w:val="28"/>
          <w:lang w:val="af-ZA"/>
        </w:rPr>
      </w:pPr>
      <w:r w:rsidRPr="009C5F76">
        <w:rPr>
          <w:rFonts w:cs="Calibri"/>
          <w:b/>
          <w:bCs/>
          <w:sz w:val="28"/>
          <w:szCs w:val="28"/>
          <w:lang w:val="af-ZA"/>
        </w:rPr>
        <w:t>Beskerm jouself en ander teen geweld</w:t>
      </w:r>
      <w:r w:rsidR="008A2EE7" w:rsidRPr="009C5F76">
        <w:rPr>
          <w:rFonts w:cs="Calibri"/>
          <w:b/>
          <w:bCs/>
          <w:sz w:val="28"/>
          <w:szCs w:val="28"/>
          <w:lang w:val="af-ZA"/>
        </w:rPr>
        <w:t>smisdade en mishandeling</w:t>
      </w:r>
    </w:p>
    <w:p w14:paraId="6F0B84E1" w14:textId="104D16F2" w:rsidR="00A81914" w:rsidRPr="009C5F76" w:rsidRDefault="00646EC8" w:rsidP="00AA3CA6">
      <w:pPr>
        <w:rPr>
          <w:rFonts w:cs="Calibri"/>
          <w:lang w:val="af-ZA"/>
        </w:rPr>
      </w:pPr>
      <w:r w:rsidRPr="009C5F76">
        <w:rPr>
          <w:rFonts w:cs="Calibri"/>
          <w:szCs w:val="24"/>
          <w:lang w:val="af-ZA"/>
        </w:rPr>
        <w:t>Om ons veiligheid en welstand te beskerm moet ons hierdie dade erken en aanspreek.</w:t>
      </w:r>
      <w:r w:rsidR="005149D3" w:rsidRPr="009C5F76">
        <w:rPr>
          <w:rFonts w:cs="Calibri"/>
          <w:szCs w:val="24"/>
          <w:lang w:val="af-ZA"/>
        </w:rPr>
        <w:t xml:space="preserve"> Jy</w:t>
      </w:r>
      <w:r w:rsidR="00162300" w:rsidRPr="009C5F76">
        <w:rPr>
          <w:rFonts w:cs="Calibri"/>
          <w:szCs w:val="24"/>
          <w:lang w:val="af-ZA"/>
        </w:rPr>
        <w:t xml:space="preserve"> kan die volgende stappe </w:t>
      </w:r>
      <w:r w:rsidR="005149D3" w:rsidRPr="009C5F76">
        <w:rPr>
          <w:rFonts w:cs="Calibri"/>
          <w:szCs w:val="24"/>
          <w:lang w:val="af-ZA"/>
        </w:rPr>
        <w:t>neem</w:t>
      </w:r>
      <w:r w:rsidR="00162300" w:rsidRPr="009C5F76">
        <w:rPr>
          <w:rFonts w:cs="Calibri"/>
          <w:szCs w:val="24"/>
          <w:lang w:val="af-ZA"/>
        </w:rPr>
        <w:t xml:space="preserve"> om </w:t>
      </w:r>
      <w:r w:rsidR="005149D3" w:rsidRPr="009C5F76">
        <w:rPr>
          <w:rFonts w:cs="Calibri"/>
          <w:szCs w:val="24"/>
          <w:lang w:val="af-ZA"/>
        </w:rPr>
        <w:t>jo</w:t>
      </w:r>
      <w:r w:rsidR="00162300" w:rsidRPr="009C5F76">
        <w:rPr>
          <w:rFonts w:cs="Calibri"/>
          <w:szCs w:val="24"/>
          <w:lang w:val="af-ZA"/>
        </w:rPr>
        <w:t xml:space="preserve">uself en ander te beskerm: </w:t>
      </w:r>
    </w:p>
    <w:p w14:paraId="23CCA20A" w14:textId="53A01F74" w:rsidR="00AF1F8D" w:rsidRPr="009C5F76" w:rsidRDefault="008A2EE7" w:rsidP="000A25A9">
      <w:pPr>
        <w:numPr>
          <w:ilvl w:val="0"/>
          <w:numId w:val="16"/>
        </w:numPr>
        <w:ind w:left="709"/>
        <w:jc w:val="both"/>
        <w:rPr>
          <w:rFonts w:cs="Calibri"/>
          <w:noProof/>
          <w:szCs w:val="24"/>
          <w:lang w:val="af-ZA"/>
        </w:rPr>
      </w:pPr>
      <w:r w:rsidRPr="009C5F76">
        <w:rPr>
          <w:rFonts w:cs="Calibri"/>
          <w:noProof/>
          <w:szCs w:val="24"/>
          <w:lang w:val="af-ZA"/>
        </w:rPr>
        <w:t>Wanneer</w:t>
      </w:r>
      <w:r w:rsidR="00AF1F8D" w:rsidRPr="009C5F76">
        <w:rPr>
          <w:rFonts w:cs="Calibri"/>
          <w:noProof/>
          <w:szCs w:val="24"/>
          <w:lang w:val="af-ZA"/>
        </w:rPr>
        <w:t xml:space="preserve"> jy voel </w:t>
      </w:r>
      <w:r w:rsidRPr="009C5F76">
        <w:rPr>
          <w:rFonts w:cs="Calibri"/>
          <w:noProof/>
          <w:szCs w:val="24"/>
          <w:lang w:val="af-ZA"/>
        </w:rPr>
        <w:t xml:space="preserve">dat </w:t>
      </w:r>
      <w:r w:rsidR="00AF1F8D" w:rsidRPr="009C5F76">
        <w:rPr>
          <w:rFonts w:cs="Calibri"/>
          <w:noProof/>
          <w:szCs w:val="24"/>
          <w:lang w:val="af-ZA"/>
        </w:rPr>
        <w:t xml:space="preserve">jy </w:t>
      </w:r>
      <w:r w:rsidRPr="009C5F76">
        <w:rPr>
          <w:rFonts w:cs="Calibri"/>
          <w:noProof/>
          <w:szCs w:val="24"/>
          <w:lang w:val="af-ZA"/>
        </w:rPr>
        <w:t xml:space="preserve">moontlik </w:t>
      </w:r>
      <w:r w:rsidR="00AF1F8D" w:rsidRPr="009C5F76">
        <w:rPr>
          <w:rFonts w:cs="Calibri"/>
          <w:noProof/>
          <w:szCs w:val="24"/>
          <w:lang w:val="af-ZA"/>
        </w:rPr>
        <w:t>in gevaar</w:t>
      </w:r>
      <w:r w:rsidRPr="009C5F76">
        <w:rPr>
          <w:rFonts w:cs="Calibri"/>
          <w:noProof/>
          <w:szCs w:val="24"/>
          <w:lang w:val="af-ZA"/>
        </w:rPr>
        <w:t xml:space="preserve"> is</w:t>
      </w:r>
      <w:r w:rsidR="00AF1F8D" w:rsidRPr="009C5F76">
        <w:rPr>
          <w:rFonts w:cs="Calibri"/>
          <w:noProof/>
          <w:szCs w:val="24"/>
          <w:lang w:val="af-ZA"/>
        </w:rPr>
        <w:t xml:space="preserve">, moet jy </w:t>
      </w:r>
      <w:r w:rsidRPr="009C5F76">
        <w:rPr>
          <w:rFonts w:cs="Calibri"/>
          <w:noProof/>
          <w:szCs w:val="24"/>
          <w:lang w:val="af-ZA"/>
        </w:rPr>
        <w:t xml:space="preserve">probeer om van die </w:t>
      </w:r>
      <w:r w:rsidR="00AF1F8D" w:rsidRPr="009C5F76">
        <w:rPr>
          <w:rFonts w:cs="Calibri"/>
          <w:noProof/>
          <w:szCs w:val="24"/>
          <w:lang w:val="af-ZA"/>
        </w:rPr>
        <w:t xml:space="preserve">situasie </w:t>
      </w:r>
      <w:r w:rsidRPr="009C5F76">
        <w:rPr>
          <w:rFonts w:cs="Calibri"/>
          <w:noProof/>
          <w:szCs w:val="24"/>
          <w:lang w:val="af-ZA"/>
        </w:rPr>
        <w:t>te</w:t>
      </w:r>
      <w:r w:rsidR="00AF1F8D" w:rsidRPr="009C5F76">
        <w:rPr>
          <w:rFonts w:cs="Calibri"/>
          <w:noProof/>
          <w:szCs w:val="24"/>
          <w:lang w:val="af-ZA"/>
        </w:rPr>
        <w:t xml:space="preserve"> ontsnap en by 'n veilige hawe </w:t>
      </w:r>
      <w:r w:rsidRPr="009C5F76">
        <w:rPr>
          <w:rFonts w:cs="Calibri"/>
          <w:noProof/>
          <w:szCs w:val="24"/>
          <w:lang w:val="af-ZA"/>
        </w:rPr>
        <w:t xml:space="preserve"> te </w:t>
      </w:r>
      <w:r w:rsidR="00AF1F8D" w:rsidRPr="009C5F76">
        <w:rPr>
          <w:rFonts w:cs="Calibri"/>
          <w:noProof/>
          <w:szCs w:val="24"/>
          <w:lang w:val="af-ZA"/>
        </w:rPr>
        <w:t>(soos die polisiestasie of 'n vriend(in) se huis) probeer uitkom.</w:t>
      </w:r>
    </w:p>
    <w:p w14:paraId="7C7126CE" w14:textId="77777777" w:rsidR="00AF1F8D" w:rsidRPr="009C5F76" w:rsidRDefault="00AF1F8D" w:rsidP="000A25A9">
      <w:pPr>
        <w:numPr>
          <w:ilvl w:val="0"/>
          <w:numId w:val="16"/>
        </w:numPr>
        <w:ind w:left="709"/>
        <w:jc w:val="both"/>
        <w:rPr>
          <w:rFonts w:cs="Calibri"/>
          <w:noProof/>
          <w:szCs w:val="24"/>
          <w:lang w:val="af-ZA"/>
        </w:rPr>
      </w:pPr>
      <w:r w:rsidRPr="009C5F76">
        <w:rPr>
          <w:rFonts w:cs="Calibri"/>
          <w:noProof/>
          <w:szCs w:val="24"/>
          <w:lang w:val="af-ZA"/>
        </w:rPr>
        <w:t>Vermy geïsoleerde areas, veral snags, en moenie saamrygeleenthede of geskenke van vreemdelinge aanvaar nie.</w:t>
      </w:r>
    </w:p>
    <w:p w14:paraId="1BEAB07D" w14:textId="77777777" w:rsidR="00AF1F8D" w:rsidRPr="009C5F76" w:rsidRDefault="00AF1F8D" w:rsidP="000A25A9">
      <w:pPr>
        <w:numPr>
          <w:ilvl w:val="0"/>
          <w:numId w:val="16"/>
        </w:numPr>
        <w:ind w:left="709"/>
        <w:jc w:val="both"/>
        <w:rPr>
          <w:rFonts w:cs="Calibri"/>
          <w:noProof/>
          <w:szCs w:val="24"/>
          <w:lang w:val="af-ZA"/>
        </w:rPr>
      </w:pPr>
      <w:r w:rsidRPr="009C5F76">
        <w:rPr>
          <w:rFonts w:cs="Calibri"/>
          <w:noProof/>
          <w:szCs w:val="24"/>
          <w:lang w:val="af-ZA"/>
        </w:rPr>
        <w:t>Deel jou ligging met 'n betroubare persoon, veral wanneer jy alleen reis.</w:t>
      </w:r>
    </w:p>
    <w:p w14:paraId="1581646F" w14:textId="77777777" w:rsidR="00AF1F8D" w:rsidRPr="009C5F76" w:rsidRDefault="00AF1F8D" w:rsidP="000A25A9">
      <w:pPr>
        <w:numPr>
          <w:ilvl w:val="0"/>
          <w:numId w:val="16"/>
        </w:numPr>
        <w:ind w:left="709"/>
        <w:jc w:val="both"/>
        <w:rPr>
          <w:rFonts w:cs="Calibri"/>
          <w:noProof/>
          <w:szCs w:val="24"/>
          <w:lang w:val="af-ZA"/>
        </w:rPr>
      </w:pPr>
      <w:r w:rsidRPr="009C5F76">
        <w:rPr>
          <w:rFonts w:cs="Calibri"/>
          <w:noProof/>
          <w:szCs w:val="24"/>
          <w:lang w:val="af-ZA"/>
        </w:rPr>
        <w:t>Vermy dwelms, alkohol en mense wat hierdie middels gebruik, aangesien die gebruik daarvan veroorsaak dat mense hul inhibisies verloor en gevaarlike keuses maak.</w:t>
      </w:r>
    </w:p>
    <w:p w14:paraId="1FF6B292" w14:textId="233C8A34" w:rsidR="00AF1F8D" w:rsidRPr="009C5F76" w:rsidRDefault="00AF1F8D" w:rsidP="000A25A9">
      <w:pPr>
        <w:pStyle w:val="ListParagraph"/>
        <w:numPr>
          <w:ilvl w:val="0"/>
          <w:numId w:val="16"/>
        </w:numPr>
        <w:ind w:left="709"/>
        <w:jc w:val="both"/>
        <w:rPr>
          <w:rFonts w:cs="Calibri"/>
          <w:szCs w:val="24"/>
          <w:lang w:val="af-ZA" w:eastAsia="en-ZA"/>
        </w:rPr>
      </w:pPr>
      <w:r w:rsidRPr="009C5F76">
        <w:rPr>
          <w:rFonts w:cs="Calibri"/>
          <w:szCs w:val="24"/>
          <w:lang w:val="af-ZA" w:eastAsia="en-ZA"/>
        </w:rPr>
        <w:t xml:space="preserve">Moenie jouself in gevaar stel </w:t>
      </w:r>
      <w:r w:rsidR="008A2EE7" w:rsidRPr="009C5F76">
        <w:rPr>
          <w:rFonts w:cs="Calibri"/>
          <w:szCs w:val="24"/>
          <w:lang w:val="af-ZA" w:eastAsia="en-ZA"/>
        </w:rPr>
        <w:t xml:space="preserve">omdat </w:t>
      </w:r>
      <w:r w:rsidRPr="009C5F76">
        <w:rPr>
          <w:rFonts w:cs="Calibri"/>
          <w:szCs w:val="24"/>
          <w:lang w:val="af-ZA" w:eastAsia="en-ZA"/>
        </w:rPr>
        <w:t>jy 'n gewelddadige individu probeer help nie</w:t>
      </w:r>
      <w:r w:rsidR="008A2EE7" w:rsidRPr="009C5F76">
        <w:rPr>
          <w:rFonts w:cs="Calibri"/>
          <w:szCs w:val="24"/>
          <w:lang w:val="af-ZA" w:eastAsia="en-ZA"/>
        </w:rPr>
        <w:t>. J</w:t>
      </w:r>
      <w:r w:rsidRPr="009C5F76">
        <w:rPr>
          <w:rFonts w:cs="Calibri"/>
          <w:szCs w:val="24"/>
          <w:lang w:val="af-ZA" w:eastAsia="en-ZA"/>
        </w:rPr>
        <w:t>ou</w:t>
      </w:r>
      <w:r w:rsidR="008A2EE7" w:rsidRPr="009C5F76">
        <w:rPr>
          <w:rFonts w:cs="Calibri"/>
          <w:szCs w:val="24"/>
          <w:lang w:val="af-ZA" w:eastAsia="en-ZA"/>
        </w:rPr>
        <w:t xml:space="preserve"> eie</w:t>
      </w:r>
      <w:r w:rsidRPr="009C5F76">
        <w:rPr>
          <w:rFonts w:cs="Calibri"/>
          <w:szCs w:val="24"/>
          <w:lang w:val="af-ZA" w:eastAsia="en-ZA"/>
        </w:rPr>
        <w:t xml:space="preserve"> veiligheid kom eerste.</w:t>
      </w:r>
    </w:p>
    <w:p w14:paraId="562D4003" w14:textId="77777777" w:rsidR="00AF1F8D" w:rsidRPr="009C5F76" w:rsidRDefault="00AF1F8D" w:rsidP="000A25A9">
      <w:pPr>
        <w:pStyle w:val="ListParagraph"/>
        <w:numPr>
          <w:ilvl w:val="0"/>
          <w:numId w:val="16"/>
        </w:numPr>
        <w:ind w:left="709"/>
        <w:jc w:val="both"/>
        <w:rPr>
          <w:rFonts w:cs="Calibri"/>
          <w:szCs w:val="24"/>
          <w:lang w:val="af-ZA" w:eastAsia="en-ZA"/>
        </w:rPr>
      </w:pPr>
      <w:r w:rsidRPr="009C5F76">
        <w:rPr>
          <w:rFonts w:cs="Calibri"/>
          <w:szCs w:val="24"/>
          <w:lang w:val="af-ZA" w:eastAsia="en-ZA"/>
        </w:rPr>
        <w:t>Sê vir 'n betroubare vriend(in)/volwassene as jy bekommerd is oor iemand se gewelddadige gedrag.</w:t>
      </w:r>
    </w:p>
    <w:p w14:paraId="20FD9D0A" w14:textId="5D11BCE7" w:rsidR="00AF1F8D" w:rsidRPr="009C5F76" w:rsidRDefault="008A2EE7" w:rsidP="000A25A9">
      <w:pPr>
        <w:pStyle w:val="ListParagraph"/>
        <w:numPr>
          <w:ilvl w:val="0"/>
          <w:numId w:val="16"/>
        </w:numPr>
        <w:ind w:left="709"/>
        <w:jc w:val="both"/>
        <w:rPr>
          <w:rFonts w:cs="Calibri"/>
          <w:szCs w:val="24"/>
          <w:lang w:val="af-ZA" w:eastAsia="en-ZA"/>
        </w:rPr>
      </w:pPr>
      <w:r w:rsidRPr="009C5F76">
        <w:rPr>
          <w:rFonts w:cs="Calibri"/>
          <w:szCs w:val="24"/>
          <w:lang w:val="af-ZA" w:eastAsia="en-ZA"/>
        </w:rPr>
        <w:t>indien</w:t>
      </w:r>
      <w:r w:rsidR="00AF1F8D" w:rsidRPr="009C5F76">
        <w:rPr>
          <w:rFonts w:cs="Calibri"/>
          <w:szCs w:val="24"/>
          <w:lang w:val="af-ZA" w:eastAsia="en-ZA"/>
        </w:rPr>
        <w:t xml:space="preserve"> jy 'n slagoffer van geweld is</w:t>
      </w:r>
      <w:r w:rsidRPr="009C5F76">
        <w:rPr>
          <w:rFonts w:cs="Calibri"/>
          <w:szCs w:val="24"/>
          <w:lang w:val="af-ZA" w:eastAsia="en-ZA"/>
        </w:rPr>
        <w:t>/moontlik kan wees</w:t>
      </w:r>
      <w:r w:rsidR="00AF1F8D" w:rsidRPr="009C5F76">
        <w:rPr>
          <w:rFonts w:cs="Calibri"/>
          <w:szCs w:val="24"/>
          <w:lang w:val="af-ZA" w:eastAsia="en-ZA"/>
        </w:rPr>
        <w:t>, kontak die plaaslike owerhede en vra vir beskerming. Kontak met die regte owerhede, soos jou plaaslike polisie of 'n mishandeling-</w:t>
      </w:r>
      <w:proofErr w:type="spellStart"/>
      <w:r w:rsidR="00AF1F8D" w:rsidRPr="009C5F76">
        <w:rPr>
          <w:rFonts w:cs="Calibri"/>
          <w:szCs w:val="24"/>
          <w:lang w:val="af-ZA" w:eastAsia="en-ZA"/>
        </w:rPr>
        <w:t>blitslyn</w:t>
      </w:r>
      <w:proofErr w:type="spellEnd"/>
      <w:r w:rsidR="00AF1F8D" w:rsidRPr="009C5F76">
        <w:rPr>
          <w:rFonts w:cs="Calibri"/>
          <w:szCs w:val="24"/>
          <w:lang w:val="af-ZA" w:eastAsia="en-ZA"/>
        </w:rPr>
        <w:t xml:space="preserve">, kan leiding gee oor hoe om die situasie behoorlik te hanteer. Elke geval is anders en die hantering van die probleem kan verskillende </w:t>
      </w:r>
      <w:proofErr w:type="spellStart"/>
      <w:r w:rsidR="00AF1F8D" w:rsidRPr="009C5F76">
        <w:rPr>
          <w:rFonts w:cs="Calibri"/>
          <w:szCs w:val="24"/>
          <w:lang w:val="af-ZA" w:eastAsia="en-ZA"/>
        </w:rPr>
        <w:t>ingrypings</w:t>
      </w:r>
      <w:r w:rsidRPr="009C5F76">
        <w:rPr>
          <w:rFonts w:cs="Calibri"/>
          <w:szCs w:val="24"/>
          <w:lang w:val="af-ZA" w:eastAsia="en-ZA"/>
        </w:rPr>
        <w:t>aksies</w:t>
      </w:r>
      <w:proofErr w:type="spellEnd"/>
      <w:r w:rsidR="00AF1F8D" w:rsidRPr="009C5F76">
        <w:rPr>
          <w:rFonts w:cs="Calibri"/>
          <w:szCs w:val="24"/>
          <w:lang w:val="af-ZA" w:eastAsia="en-ZA"/>
        </w:rPr>
        <w:t xml:space="preserve"> vereis. </w:t>
      </w:r>
    </w:p>
    <w:p w14:paraId="3C7E5C54" w14:textId="3D8EB76B" w:rsidR="00AF1F8D" w:rsidRPr="009C5F76" w:rsidRDefault="00AF1F8D" w:rsidP="000A25A9">
      <w:pPr>
        <w:pStyle w:val="ListParagraph"/>
        <w:numPr>
          <w:ilvl w:val="0"/>
          <w:numId w:val="16"/>
        </w:numPr>
        <w:ind w:left="709"/>
        <w:jc w:val="both"/>
        <w:rPr>
          <w:rFonts w:cs="Calibri"/>
          <w:szCs w:val="24"/>
          <w:lang w:val="af-ZA" w:eastAsia="en-ZA"/>
        </w:rPr>
      </w:pPr>
      <w:r w:rsidRPr="009C5F76">
        <w:rPr>
          <w:rFonts w:cs="Calibri"/>
          <w:szCs w:val="24"/>
          <w:lang w:val="af-ZA" w:eastAsia="en-ZA"/>
        </w:rPr>
        <w:t>Soek die hulp van professionele persone wat in</w:t>
      </w:r>
      <w:r w:rsidR="00AC67E8" w:rsidRPr="009C5F76">
        <w:rPr>
          <w:rFonts w:cs="Calibri"/>
          <w:szCs w:val="24"/>
          <w:lang w:val="af-ZA" w:eastAsia="en-ZA"/>
        </w:rPr>
        <w:t xml:space="preserve"> die hantering en behandeling van</w:t>
      </w:r>
      <w:r w:rsidRPr="009C5F76">
        <w:rPr>
          <w:rFonts w:cs="Calibri"/>
          <w:szCs w:val="24"/>
          <w:lang w:val="af-ZA" w:eastAsia="en-ZA"/>
        </w:rPr>
        <w:t xml:space="preserve"> gewelddadige gedrag spesialiseer. As jy of iemand wat jy ken in gevaar is of gewelddadige gedrag toon, is dit belangrik om professionele hulp te soek.  </w:t>
      </w:r>
    </w:p>
    <w:p w14:paraId="0408B55E" w14:textId="05693B91" w:rsidR="006601FE" w:rsidRPr="009C5F76" w:rsidRDefault="00AF1F8D" w:rsidP="00AA3CA6">
      <w:pPr>
        <w:pStyle w:val="ListParagraph"/>
        <w:numPr>
          <w:ilvl w:val="0"/>
          <w:numId w:val="16"/>
        </w:numPr>
        <w:ind w:left="709"/>
        <w:jc w:val="both"/>
        <w:rPr>
          <w:rFonts w:cs="Calibri"/>
          <w:szCs w:val="24"/>
          <w:lang w:val="af-ZA" w:eastAsia="en-ZA"/>
        </w:rPr>
      </w:pPr>
      <w:r w:rsidRPr="009C5F76">
        <w:rPr>
          <w:rFonts w:cs="Calibri"/>
          <w:szCs w:val="24"/>
          <w:lang w:val="af-ZA" w:eastAsia="en-ZA"/>
        </w:rPr>
        <w:t>Praat met 'n opgeleide professionele persoon (onderwyser, afrigter, berader, betroubare volwassene of terapeut) wat ekstra emosionele ondersteuning en leiding kan bied in die hantering van aggressie of geweld.</w:t>
      </w:r>
    </w:p>
    <w:p w14:paraId="5653BED5" w14:textId="0EF7168B" w:rsidR="001B5C7B" w:rsidRPr="009C5F76" w:rsidRDefault="001B5C7B" w:rsidP="007F4162">
      <w:pPr>
        <w:rPr>
          <w:rFonts w:cs="Calibri"/>
          <w:b/>
          <w:bCs/>
          <w:sz w:val="28"/>
          <w:szCs w:val="28"/>
          <w:lang w:val="af-ZA"/>
        </w:rPr>
      </w:pPr>
      <w:r w:rsidRPr="009C5F76">
        <w:rPr>
          <w:rFonts w:cs="Calibri"/>
          <w:b/>
          <w:bCs/>
          <w:sz w:val="28"/>
          <w:szCs w:val="28"/>
          <w:lang w:val="af-ZA"/>
        </w:rPr>
        <w:t xml:space="preserve">Waar om hulp te </w:t>
      </w:r>
      <w:r w:rsidR="00A934B9" w:rsidRPr="009C5F76">
        <w:rPr>
          <w:rFonts w:cs="Calibri"/>
          <w:b/>
          <w:bCs/>
          <w:sz w:val="28"/>
          <w:szCs w:val="28"/>
          <w:lang w:val="af-ZA"/>
        </w:rPr>
        <w:t>vind</w:t>
      </w:r>
    </w:p>
    <w:p w14:paraId="31B60D1C" w14:textId="77777777" w:rsidR="00442078" w:rsidRPr="009C5F76" w:rsidRDefault="00442078" w:rsidP="000E2134">
      <w:pPr>
        <w:pStyle w:val="ListParagraph"/>
        <w:numPr>
          <w:ilvl w:val="0"/>
          <w:numId w:val="16"/>
        </w:numPr>
        <w:rPr>
          <w:rFonts w:cs="Calibri"/>
          <w:szCs w:val="24"/>
          <w:lang w:val="af-ZA" w:eastAsia="en-ZA"/>
        </w:rPr>
      </w:pPr>
      <w:r w:rsidRPr="009C5F76">
        <w:rPr>
          <w:rFonts w:cs="Calibri"/>
          <w:b/>
          <w:bCs/>
          <w:szCs w:val="24"/>
          <w:lang w:val="af-ZA" w:eastAsia="en-ZA"/>
        </w:rPr>
        <w:t>Polisie:</w:t>
      </w:r>
      <w:r w:rsidRPr="009C5F76">
        <w:rPr>
          <w:rFonts w:cs="Calibri"/>
          <w:szCs w:val="24"/>
          <w:lang w:val="af-ZA" w:eastAsia="en-ZA"/>
        </w:rPr>
        <w:t xml:space="preserve"> Kontak die plaaslike polisie vir onmiddellike hulp in gevaarlike situasies.</w:t>
      </w:r>
    </w:p>
    <w:p w14:paraId="3021AC83" w14:textId="77777777" w:rsidR="00442078" w:rsidRPr="009C5F76" w:rsidRDefault="00442078" w:rsidP="000E2134">
      <w:pPr>
        <w:pStyle w:val="ListParagraph"/>
        <w:numPr>
          <w:ilvl w:val="0"/>
          <w:numId w:val="16"/>
        </w:numPr>
        <w:rPr>
          <w:rFonts w:cs="Calibri"/>
          <w:szCs w:val="24"/>
          <w:lang w:val="af-ZA" w:eastAsia="en-ZA"/>
        </w:rPr>
      </w:pPr>
      <w:proofErr w:type="spellStart"/>
      <w:r w:rsidRPr="009C5F76">
        <w:rPr>
          <w:rFonts w:cs="Calibri"/>
          <w:b/>
          <w:bCs/>
          <w:szCs w:val="24"/>
          <w:lang w:val="af-ZA" w:eastAsia="en-ZA"/>
        </w:rPr>
        <w:t>Skoolowerhede</w:t>
      </w:r>
      <w:proofErr w:type="spellEnd"/>
      <w:r w:rsidRPr="009C5F76">
        <w:rPr>
          <w:rFonts w:cs="Calibri"/>
          <w:b/>
          <w:bCs/>
          <w:szCs w:val="24"/>
          <w:lang w:val="af-ZA" w:eastAsia="en-ZA"/>
        </w:rPr>
        <w:t>:</w:t>
      </w:r>
      <w:r w:rsidRPr="009C5F76">
        <w:rPr>
          <w:rFonts w:cs="Calibri"/>
          <w:szCs w:val="24"/>
          <w:lang w:val="af-ZA" w:eastAsia="en-ZA"/>
        </w:rPr>
        <w:t xml:space="preserve"> Onderwysers, beraders en skoolhoofde kan hulp en leiding gee.</w:t>
      </w:r>
    </w:p>
    <w:p w14:paraId="16E3E00E" w14:textId="77777777" w:rsidR="00442078" w:rsidRPr="009C5F76" w:rsidRDefault="00442078" w:rsidP="000E2134">
      <w:pPr>
        <w:pStyle w:val="ListParagraph"/>
        <w:numPr>
          <w:ilvl w:val="0"/>
          <w:numId w:val="16"/>
        </w:numPr>
        <w:rPr>
          <w:rFonts w:cs="Calibri"/>
          <w:szCs w:val="24"/>
          <w:lang w:val="af-ZA" w:eastAsia="en-ZA"/>
        </w:rPr>
      </w:pPr>
      <w:r w:rsidRPr="009C5F76">
        <w:rPr>
          <w:rFonts w:cs="Calibri"/>
          <w:b/>
          <w:bCs/>
          <w:szCs w:val="24"/>
          <w:lang w:val="af-ZA" w:eastAsia="en-ZA"/>
        </w:rPr>
        <w:t>Gemeenskapsentrums:</w:t>
      </w:r>
      <w:r w:rsidRPr="009C5F76">
        <w:rPr>
          <w:rFonts w:cs="Calibri"/>
          <w:szCs w:val="24"/>
          <w:lang w:val="af-ZA" w:eastAsia="en-ZA"/>
        </w:rPr>
        <w:t xml:space="preserve"> Baie gemeenskappe het sentrums wat ondersteuningsdienste, berading en veilige ruimtes bied.</w:t>
      </w:r>
    </w:p>
    <w:p w14:paraId="3F1730FC" w14:textId="77777777" w:rsidR="00442078" w:rsidRPr="009C5F76" w:rsidRDefault="00442078" w:rsidP="000E2134">
      <w:pPr>
        <w:pStyle w:val="ListParagraph"/>
        <w:numPr>
          <w:ilvl w:val="0"/>
          <w:numId w:val="16"/>
        </w:numPr>
        <w:rPr>
          <w:rFonts w:cs="Calibri"/>
          <w:szCs w:val="24"/>
          <w:lang w:val="af-ZA" w:eastAsia="en-ZA"/>
        </w:rPr>
      </w:pPr>
      <w:proofErr w:type="spellStart"/>
      <w:r w:rsidRPr="009C5F76">
        <w:rPr>
          <w:rFonts w:cs="Calibri"/>
          <w:b/>
          <w:bCs/>
          <w:szCs w:val="24"/>
          <w:lang w:val="af-ZA" w:eastAsia="en-ZA"/>
        </w:rPr>
        <w:t>Blitslyne</w:t>
      </w:r>
      <w:proofErr w:type="spellEnd"/>
      <w:r w:rsidRPr="009C5F76">
        <w:rPr>
          <w:rFonts w:cs="Calibri"/>
          <w:b/>
          <w:bCs/>
          <w:szCs w:val="24"/>
          <w:lang w:val="af-ZA" w:eastAsia="en-ZA"/>
        </w:rPr>
        <w:t>:</w:t>
      </w:r>
      <w:r w:rsidRPr="009C5F76">
        <w:rPr>
          <w:rFonts w:cs="Calibri"/>
          <w:szCs w:val="24"/>
          <w:lang w:val="af-ZA" w:eastAsia="en-ZA"/>
        </w:rPr>
        <w:t xml:space="preserve"> Nasionale </w:t>
      </w:r>
      <w:proofErr w:type="spellStart"/>
      <w:r w:rsidRPr="009C5F76">
        <w:rPr>
          <w:rFonts w:cs="Calibri"/>
          <w:szCs w:val="24"/>
          <w:lang w:val="af-ZA" w:eastAsia="en-ZA"/>
        </w:rPr>
        <w:t>blitslyne</w:t>
      </w:r>
      <w:proofErr w:type="spellEnd"/>
      <w:r w:rsidRPr="009C5F76">
        <w:rPr>
          <w:rFonts w:cs="Calibri"/>
          <w:szCs w:val="24"/>
          <w:lang w:val="af-ZA" w:eastAsia="en-ZA"/>
        </w:rPr>
        <w:t xml:space="preserve"> is beskikbaar vir anonieme verslagdoening en ondersteuning:</w:t>
      </w:r>
    </w:p>
    <w:p w14:paraId="77BEFA5A" w14:textId="77777777" w:rsidR="00442078" w:rsidRPr="009C5F76" w:rsidRDefault="00442078" w:rsidP="000E2134">
      <w:pPr>
        <w:pStyle w:val="ListParagraph"/>
        <w:numPr>
          <w:ilvl w:val="0"/>
          <w:numId w:val="16"/>
        </w:numPr>
        <w:ind w:left="1168"/>
        <w:rPr>
          <w:rFonts w:cs="Calibri"/>
          <w:szCs w:val="24"/>
          <w:lang w:val="af-ZA" w:eastAsia="en-ZA"/>
        </w:rPr>
      </w:pPr>
      <w:proofErr w:type="spellStart"/>
      <w:r w:rsidRPr="009C5F76">
        <w:rPr>
          <w:rFonts w:cs="Calibri"/>
          <w:i/>
          <w:iCs/>
          <w:szCs w:val="24"/>
          <w:lang w:val="af-ZA" w:eastAsia="en-ZA"/>
        </w:rPr>
        <w:t>Childline</w:t>
      </w:r>
      <w:proofErr w:type="spellEnd"/>
      <w:r w:rsidRPr="009C5F76">
        <w:rPr>
          <w:rFonts w:cs="Calibri"/>
          <w:szCs w:val="24"/>
          <w:lang w:val="af-ZA" w:eastAsia="en-ZA"/>
        </w:rPr>
        <w:t xml:space="preserve"> Suid-Afrika: 08000 55 555</w:t>
      </w:r>
    </w:p>
    <w:p w14:paraId="7497417C" w14:textId="77777777" w:rsidR="00442078" w:rsidRPr="009C5F76" w:rsidRDefault="00442078" w:rsidP="000E2134">
      <w:pPr>
        <w:pStyle w:val="ListParagraph"/>
        <w:numPr>
          <w:ilvl w:val="0"/>
          <w:numId w:val="16"/>
        </w:numPr>
        <w:ind w:left="1168"/>
        <w:rPr>
          <w:rFonts w:cs="Calibri"/>
          <w:szCs w:val="24"/>
          <w:lang w:val="af-ZA" w:eastAsia="en-ZA"/>
        </w:rPr>
      </w:pPr>
      <w:proofErr w:type="spellStart"/>
      <w:r w:rsidRPr="009C5F76">
        <w:rPr>
          <w:rFonts w:cs="Calibri"/>
          <w:i/>
          <w:iCs/>
          <w:szCs w:val="24"/>
          <w:lang w:val="af-ZA" w:eastAsia="en-ZA"/>
        </w:rPr>
        <w:t>Lifeline</w:t>
      </w:r>
      <w:proofErr w:type="spellEnd"/>
      <w:r w:rsidRPr="009C5F76">
        <w:rPr>
          <w:rFonts w:cs="Calibri"/>
          <w:szCs w:val="24"/>
          <w:lang w:val="af-ZA" w:eastAsia="en-ZA"/>
        </w:rPr>
        <w:t xml:space="preserve"> Suid-Afrika: 0861 322 322</w:t>
      </w:r>
    </w:p>
    <w:p w14:paraId="48A43153" w14:textId="11103047" w:rsidR="000350EB" w:rsidRPr="009C5F76" w:rsidRDefault="00D62D37" w:rsidP="007F4162">
      <w:pPr>
        <w:rPr>
          <w:rFonts w:cs="Calibri"/>
          <w:b/>
          <w:bCs/>
          <w:szCs w:val="24"/>
          <w:lang w:val="af-ZA"/>
        </w:rPr>
      </w:pPr>
      <w:r w:rsidRPr="009C5F76">
        <w:rPr>
          <w:rFonts w:cs="Calibri"/>
          <w:szCs w:val="24"/>
          <w:lang w:val="af-ZA" w:eastAsia="en-ZA"/>
        </w:rPr>
        <w:br/>
      </w:r>
      <w:r w:rsidR="0028549D" w:rsidRPr="009C5F76">
        <w:rPr>
          <w:rFonts w:cs="Calibri"/>
          <w:b/>
          <w:bCs/>
          <w:sz w:val="28"/>
          <w:szCs w:val="28"/>
          <w:lang w:val="af-ZA"/>
        </w:rPr>
        <w:t>Programme wat veiligheid bevorder</w:t>
      </w:r>
    </w:p>
    <w:p w14:paraId="3A047E66" w14:textId="7D18BB72" w:rsidR="00356718" w:rsidRPr="009C5F76" w:rsidRDefault="00EF3B49" w:rsidP="000A25A9">
      <w:pPr>
        <w:jc w:val="both"/>
        <w:rPr>
          <w:rFonts w:cs="Calibri"/>
          <w:szCs w:val="24"/>
          <w:lang w:val="af-ZA"/>
        </w:rPr>
      </w:pPr>
      <w:r w:rsidRPr="009C5F76">
        <w:rPr>
          <w:rFonts w:cs="Calibri"/>
          <w:szCs w:val="24"/>
          <w:lang w:val="af-ZA"/>
        </w:rPr>
        <w:t xml:space="preserve">Suid-Afrika het verskeie </w:t>
      </w:r>
      <w:r w:rsidR="0028549D" w:rsidRPr="009C5F76">
        <w:rPr>
          <w:rFonts w:cs="Calibri"/>
          <w:szCs w:val="24"/>
          <w:lang w:val="af-ZA"/>
        </w:rPr>
        <w:t>programme</w:t>
      </w:r>
      <w:r w:rsidRPr="009C5F76">
        <w:rPr>
          <w:rFonts w:cs="Calibri"/>
          <w:szCs w:val="24"/>
          <w:lang w:val="af-ZA"/>
        </w:rPr>
        <w:t xml:space="preserve"> wat daarop gemik is om die welstand van sy burgers te verbeter. Hierdie programme fokus op voorkomende maatreëls, opvoeding en ondersteuningsdienste.</w:t>
      </w:r>
    </w:p>
    <w:p w14:paraId="7E1B26B4" w14:textId="77777777" w:rsidR="00EF3B49" w:rsidRPr="009C5F76" w:rsidRDefault="00EF3B49" w:rsidP="00356718">
      <w:pPr>
        <w:rPr>
          <w:rFonts w:cs="Calibri"/>
          <w:szCs w:val="24"/>
          <w:lang w:val="af-ZA"/>
        </w:rPr>
      </w:pPr>
    </w:p>
    <w:p w14:paraId="3ECA0873" w14:textId="77777777" w:rsidR="00BE54F5" w:rsidRPr="009C5F76" w:rsidRDefault="00BE54F5" w:rsidP="000A25A9">
      <w:pPr>
        <w:numPr>
          <w:ilvl w:val="0"/>
          <w:numId w:val="17"/>
        </w:numPr>
        <w:jc w:val="both"/>
        <w:rPr>
          <w:rFonts w:cs="Calibri"/>
          <w:szCs w:val="24"/>
          <w:lang w:val="af-ZA"/>
        </w:rPr>
      </w:pPr>
      <w:r w:rsidRPr="009C5F76">
        <w:rPr>
          <w:rFonts w:cs="Calibri"/>
          <w:b/>
          <w:bCs/>
          <w:szCs w:val="24"/>
          <w:lang w:val="af-ZA"/>
        </w:rPr>
        <w:t xml:space="preserve">Die Nasionale </w:t>
      </w:r>
      <w:proofErr w:type="spellStart"/>
      <w:r w:rsidRPr="009C5F76">
        <w:rPr>
          <w:rFonts w:cs="Calibri"/>
          <w:b/>
          <w:bCs/>
          <w:szCs w:val="24"/>
          <w:lang w:val="af-ZA"/>
        </w:rPr>
        <w:t>Skoolveiligheidsraamwerk</w:t>
      </w:r>
      <w:proofErr w:type="spellEnd"/>
      <w:r w:rsidRPr="009C5F76">
        <w:rPr>
          <w:rFonts w:cs="Calibri"/>
          <w:b/>
          <w:bCs/>
          <w:szCs w:val="24"/>
          <w:lang w:val="af-ZA"/>
        </w:rPr>
        <w:t xml:space="preserve"> (</w:t>
      </w:r>
      <w:proofErr w:type="spellStart"/>
      <w:r w:rsidRPr="009C5F76">
        <w:rPr>
          <w:rFonts w:cs="Calibri"/>
          <w:b/>
          <w:bCs/>
          <w:szCs w:val="24"/>
          <w:lang w:val="af-ZA"/>
        </w:rPr>
        <w:t>NSVR</w:t>
      </w:r>
      <w:proofErr w:type="spellEnd"/>
      <w:r w:rsidRPr="009C5F76">
        <w:rPr>
          <w:rFonts w:cs="Calibri"/>
          <w:b/>
          <w:bCs/>
          <w:szCs w:val="24"/>
          <w:lang w:val="af-ZA"/>
        </w:rPr>
        <w:t xml:space="preserve">) </w:t>
      </w:r>
      <w:r w:rsidRPr="009C5F76">
        <w:rPr>
          <w:rFonts w:cs="Calibri"/>
          <w:szCs w:val="24"/>
          <w:lang w:val="af-ZA"/>
        </w:rPr>
        <w:t xml:space="preserve">is ontwerp om veilige en ondersteunende </w:t>
      </w:r>
      <w:proofErr w:type="spellStart"/>
      <w:r w:rsidRPr="009C5F76">
        <w:rPr>
          <w:rFonts w:cs="Calibri"/>
          <w:szCs w:val="24"/>
          <w:lang w:val="af-ZA"/>
        </w:rPr>
        <w:t>leeromgewings</w:t>
      </w:r>
      <w:proofErr w:type="spellEnd"/>
      <w:r w:rsidRPr="009C5F76">
        <w:rPr>
          <w:rFonts w:cs="Calibri"/>
          <w:szCs w:val="24"/>
          <w:lang w:val="af-ZA"/>
        </w:rPr>
        <w:t xml:space="preserve"> te skep. Dit behels die opleiding van opvoeders en leerders oor </w:t>
      </w:r>
      <w:proofErr w:type="spellStart"/>
      <w:r w:rsidRPr="009C5F76">
        <w:rPr>
          <w:rFonts w:cs="Calibri"/>
          <w:szCs w:val="24"/>
          <w:lang w:val="af-ZA"/>
        </w:rPr>
        <w:t>veiligheidsprotokolle</w:t>
      </w:r>
      <w:proofErr w:type="spellEnd"/>
      <w:r w:rsidRPr="009C5F76">
        <w:rPr>
          <w:rFonts w:cs="Calibri"/>
          <w:szCs w:val="24"/>
          <w:lang w:val="af-ZA"/>
        </w:rPr>
        <w:t>, die implementering van beleide teen afknouery en die stigting van veiligheidskomitees in skole.</w:t>
      </w:r>
    </w:p>
    <w:p w14:paraId="67B2EEB4" w14:textId="77777777" w:rsidR="00BE54F5" w:rsidRPr="009C5F76" w:rsidRDefault="00BE54F5" w:rsidP="000A25A9">
      <w:pPr>
        <w:numPr>
          <w:ilvl w:val="0"/>
          <w:numId w:val="17"/>
        </w:numPr>
        <w:jc w:val="both"/>
        <w:rPr>
          <w:rFonts w:cs="Calibri"/>
          <w:szCs w:val="24"/>
          <w:lang w:val="af-ZA"/>
        </w:rPr>
      </w:pPr>
      <w:r w:rsidRPr="009C5F76">
        <w:rPr>
          <w:rFonts w:cs="Calibri"/>
          <w:b/>
          <w:bCs/>
          <w:szCs w:val="24"/>
          <w:lang w:val="af-ZA"/>
        </w:rPr>
        <w:t xml:space="preserve">Die Nasionale </w:t>
      </w:r>
      <w:proofErr w:type="spellStart"/>
      <w:r w:rsidRPr="009C5F76">
        <w:rPr>
          <w:rFonts w:cs="Calibri"/>
          <w:b/>
          <w:bCs/>
          <w:szCs w:val="24"/>
          <w:lang w:val="af-ZA"/>
        </w:rPr>
        <w:t>Kinderbeskermingsregister</w:t>
      </w:r>
      <w:proofErr w:type="spellEnd"/>
      <w:r w:rsidRPr="009C5F76">
        <w:rPr>
          <w:rFonts w:cs="Calibri"/>
          <w:szCs w:val="24"/>
          <w:lang w:val="af-ZA"/>
        </w:rPr>
        <w:t xml:space="preserve"> het ten doel om kinders teen mishandeling, verwaarlosing en uitbuiting te beskerm. Dit bevat 'n databasis van individue wat nie geskik is om met kinders te werk nie en monitor en ondersteun </w:t>
      </w:r>
      <w:proofErr w:type="spellStart"/>
      <w:r w:rsidRPr="009C5F76">
        <w:rPr>
          <w:rFonts w:cs="Calibri"/>
          <w:szCs w:val="24"/>
          <w:lang w:val="af-ZA"/>
        </w:rPr>
        <w:t>kinderbeskermingsdienste</w:t>
      </w:r>
      <w:proofErr w:type="spellEnd"/>
      <w:r w:rsidRPr="009C5F76">
        <w:rPr>
          <w:rFonts w:cs="Calibri"/>
          <w:szCs w:val="24"/>
          <w:lang w:val="af-ZA"/>
        </w:rPr>
        <w:t>.</w:t>
      </w:r>
    </w:p>
    <w:p w14:paraId="567C61CE" w14:textId="77777777" w:rsidR="00BE54F5" w:rsidRPr="009C5F76" w:rsidRDefault="00BE54F5" w:rsidP="000A25A9">
      <w:pPr>
        <w:numPr>
          <w:ilvl w:val="0"/>
          <w:numId w:val="17"/>
        </w:numPr>
        <w:jc w:val="both"/>
        <w:rPr>
          <w:rFonts w:cs="Calibri"/>
          <w:szCs w:val="24"/>
          <w:lang w:val="af-ZA"/>
        </w:rPr>
      </w:pPr>
      <w:r w:rsidRPr="009C5F76">
        <w:rPr>
          <w:rFonts w:cs="Calibri"/>
          <w:b/>
          <w:bCs/>
          <w:szCs w:val="24"/>
          <w:lang w:val="af-ZA"/>
        </w:rPr>
        <w:t xml:space="preserve">Die </w:t>
      </w:r>
      <w:proofErr w:type="spellStart"/>
      <w:r w:rsidRPr="009C5F76">
        <w:rPr>
          <w:rFonts w:cs="Calibri"/>
          <w:b/>
          <w:bCs/>
          <w:szCs w:val="24"/>
          <w:lang w:val="af-ZA"/>
        </w:rPr>
        <w:t>Slagofferbemagtigingsprogram</w:t>
      </w:r>
      <w:proofErr w:type="spellEnd"/>
      <w:r w:rsidRPr="009C5F76">
        <w:rPr>
          <w:rFonts w:cs="Calibri"/>
          <w:b/>
          <w:bCs/>
          <w:szCs w:val="24"/>
          <w:lang w:val="af-ZA"/>
        </w:rPr>
        <w:t xml:space="preserve"> (</w:t>
      </w:r>
      <w:proofErr w:type="spellStart"/>
      <w:r w:rsidRPr="009C5F76">
        <w:rPr>
          <w:rFonts w:cs="Calibri"/>
          <w:b/>
          <w:bCs/>
          <w:szCs w:val="24"/>
          <w:lang w:val="af-ZA"/>
        </w:rPr>
        <w:t>SBP</w:t>
      </w:r>
      <w:proofErr w:type="spellEnd"/>
      <w:r w:rsidRPr="009C5F76">
        <w:rPr>
          <w:rFonts w:cs="Calibri"/>
          <w:b/>
          <w:bCs/>
          <w:szCs w:val="24"/>
          <w:lang w:val="af-ZA"/>
        </w:rPr>
        <w:t xml:space="preserve">) </w:t>
      </w:r>
      <w:r w:rsidRPr="009C5F76">
        <w:rPr>
          <w:rFonts w:cs="Calibri"/>
          <w:szCs w:val="24"/>
          <w:lang w:val="af-ZA"/>
        </w:rPr>
        <w:t>bied ondersteuning aan slagoffers van misdaad en geweld deur berading en trauma-ondersteuningsdienste, regsadvies/-hulp en skuilings vir slagoffers van gesinsgeweld te bied.</w:t>
      </w:r>
    </w:p>
    <w:p w14:paraId="44B3EA70" w14:textId="77777777" w:rsidR="00921994" w:rsidRPr="009C5F76" w:rsidRDefault="00921994" w:rsidP="007F4162">
      <w:pPr>
        <w:rPr>
          <w:rFonts w:cs="Calibri"/>
          <w:szCs w:val="24"/>
          <w:lang w:val="af-ZA"/>
        </w:rPr>
      </w:pPr>
    </w:p>
    <w:p w14:paraId="35FB6075" w14:textId="77777777" w:rsidR="00921994" w:rsidRPr="009C5F76" w:rsidRDefault="00921994" w:rsidP="007F4162">
      <w:pPr>
        <w:rPr>
          <w:rFonts w:cs="Calibri"/>
          <w:szCs w:val="24"/>
          <w:lang w:val="af-ZA" w:eastAsia="en-ZA"/>
        </w:rPr>
      </w:pPr>
    </w:p>
    <w:p w14:paraId="66A6C40B" w14:textId="77777777" w:rsidR="00587084" w:rsidRPr="009C5F76" w:rsidRDefault="00587084" w:rsidP="007F4162">
      <w:pPr>
        <w:rPr>
          <w:rFonts w:cs="Calibri"/>
          <w:szCs w:val="24"/>
          <w:lang w:val="af-ZA"/>
        </w:rPr>
      </w:pPr>
    </w:p>
    <w:p w14:paraId="0DE2BCE5" w14:textId="77777777" w:rsidR="00587084" w:rsidRPr="009C5F76" w:rsidRDefault="00587084" w:rsidP="007F4162">
      <w:pPr>
        <w:rPr>
          <w:rFonts w:cs="Calibri"/>
          <w:szCs w:val="24"/>
          <w:lang w:val="af-ZA" w:eastAsia="en-ZA"/>
        </w:rPr>
      </w:pPr>
    </w:p>
    <w:p w14:paraId="21324C09" w14:textId="77777777" w:rsidR="00CB2312" w:rsidRPr="009C5F76" w:rsidRDefault="00CB2312" w:rsidP="007F4162">
      <w:pPr>
        <w:rPr>
          <w:rFonts w:cs="Calibri"/>
          <w:szCs w:val="24"/>
          <w:lang w:val="af-ZA"/>
        </w:rPr>
      </w:pPr>
    </w:p>
    <w:p w14:paraId="6EF852C7" w14:textId="77777777" w:rsidR="00CB2312" w:rsidRPr="009C5F76" w:rsidRDefault="00CB2312" w:rsidP="007F4162">
      <w:pPr>
        <w:rPr>
          <w:rFonts w:cs="Calibri"/>
          <w:szCs w:val="24"/>
          <w:lang w:val="af-ZA" w:eastAsia="en-ZA"/>
        </w:rPr>
      </w:pPr>
    </w:p>
    <w:p w14:paraId="06A73628" w14:textId="77777777" w:rsidR="00587084" w:rsidRPr="009C5F76" w:rsidRDefault="00587084" w:rsidP="007F4162">
      <w:pPr>
        <w:ind w:left="360"/>
        <w:rPr>
          <w:rFonts w:cs="Calibri"/>
          <w:noProof/>
          <w:szCs w:val="24"/>
          <w:lang w:val="af-ZA"/>
        </w:rPr>
      </w:pPr>
    </w:p>
    <w:p w14:paraId="546DBFB3" w14:textId="77777777" w:rsidR="000350EB" w:rsidRPr="009C5F76" w:rsidRDefault="000350EB" w:rsidP="007F4162">
      <w:pPr>
        <w:rPr>
          <w:rFonts w:cs="Calibri"/>
          <w:b/>
          <w:bCs/>
          <w:szCs w:val="24"/>
          <w:lang w:val="af-ZA"/>
        </w:rPr>
      </w:pPr>
    </w:p>
    <w:p w14:paraId="3160FA60" w14:textId="77777777" w:rsidR="000350EB" w:rsidRPr="009C5F76" w:rsidRDefault="000350EB" w:rsidP="007F4162">
      <w:pPr>
        <w:rPr>
          <w:rFonts w:cs="Calibri"/>
          <w:b/>
          <w:bCs/>
          <w:szCs w:val="24"/>
          <w:lang w:val="af-ZA"/>
        </w:rPr>
      </w:pPr>
    </w:p>
    <w:p w14:paraId="19D53CEA" w14:textId="5BD29B99" w:rsidR="002524A4" w:rsidRPr="009C5F76" w:rsidRDefault="002524A4" w:rsidP="007F4162">
      <w:pPr>
        <w:rPr>
          <w:rFonts w:cs="Calibri"/>
          <w:szCs w:val="24"/>
          <w:lang w:val="af-ZA"/>
        </w:rPr>
      </w:pPr>
    </w:p>
    <w:sectPr w:rsidR="002524A4" w:rsidRPr="009C5F76" w:rsidSect="00B01828">
      <w:headerReference w:type="default" r:id="rId11"/>
      <w:footerReference w:type="default" r:id="rId12"/>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B67A6" w14:textId="77777777" w:rsidR="00DA7E00" w:rsidRDefault="00DA7E00" w:rsidP="00D623C7">
      <w:pPr>
        <w:spacing w:line="240" w:lineRule="auto"/>
      </w:pPr>
      <w:r>
        <w:separator/>
      </w:r>
    </w:p>
  </w:endnote>
  <w:endnote w:type="continuationSeparator" w:id="0">
    <w:p w14:paraId="48B8DDA2" w14:textId="77777777" w:rsidR="00DA7E00" w:rsidRDefault="00DA7E00" w:rsidP="00D62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EB2C" w14:textId="28FEBF32" w:rsidR="001C6ECD" w:rsidRPr="001C6ECD" w:rsidRDefault="001C6ECD" w:rsidP="00EB0B23">
    <w:pPr>
      <w:pStyle w:val="NoSpacing"/>
      <w:jc w:val="center"/>
      <w:rPr>
        <w:sz w:val="18"/>
        <w:szCs w:val="18"/>
        <w:lang w:val="en-ZA"/>
      </w:rPr>
    </w:pPr>
    <w:r w:rsidRPr="00CF2722">
      <w:rPr>
        <w:sz w:val="18"/>
        <w:szCs w:val="18"/>
      </w:rPr>
      <w:t xml:space="preserve">©2024 Teenactiv                                                                                        </w:t>
    </w:r>
    <w:r w:rsidRPr="00CF2722">
      <w:rPr>
        <w:sz w:val="18"/>
        <w:szCs w:val="18"/>
      </w:rPr>
      <w:tab/>
    </w:r>
    <w:r w:rsidRPr="00CF2722">
      <w:rPr>
        <w:sz w:val="18"/>
        <w:szCs w:val="18"/>
      </w:rPr>
      <w:fldChar w:fldCharType="begin"/>
    </w:r>
    <w:r w:rsidRPr="00CF2722">
      <w:rPr>
        <w:sz w:val="18"/>
        <w:szCs w:val="18"/>
      </w:rPr>
      <w:instrText xml:space="preserve"> PAGE </w:instrText>
    </w:r>
    <w:r w:rsidRPr="00CF2722">
      <w:rPr>
        <w:sz w:val="18"/>
        <w:szCs w:val="18"/>
      </w:rPr>
      <w:fldChar w:fldCharType="separate"/>
    </w:r>
    <w:r>
      <w:rPr>
        <w:sz w:val="18"/>
        <w:szCs w:val="18"/>
      </w:rPr>
      <w:t>1</w:t>
    </w:r>
    <w:r w:rsidRPr="00CF2722">
      <w:rPr>
        <w:sz w:val="18"/>
        <w:szCs w:val="18"/>
      </w:rPr>
      <w:fldChar w:fldCharType="end"/>
    </w:r>
    <w:r w:rsidRPr="00CF2722">
      <w:rPr>
        <w:sz w:val="18"/>
        <w:szCs w:val="18"/>
      </w:rPr>
      <w:tab/>
      <w:t xml:space="preserve">                                                                 </w:t>
    </w:r>
    <w:hyperlink r:id="rId1" w:history="1">
      <w:r w:rsidRPr="00CF2722">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A9552" w14:textId="77777777" w:rsidR="00DA7E00" w:rsidRDefault="00DA7E00" w:rsidP="00D623C7">
      <w:pPr>
        <w:spacing w:line="240" w:lineRule="auto"/>
      </w:pPr>
      <w:r>
        <w:separator/>
      </w:r>
    </w:p>
  </w:footnote>
  <w:footnote w:type="continuationSeparator" w:id="0">
    <w:p w14:paraId="4A0446C0" w14:textId="77777777" w:rsidR="00DA7E00" w:rsidRDefault="00DA7E00" w:rsidP="00D62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CD53" w14:textId="679CFCF5" w:rsidR="00D623C7" w:rsidRDefault="00D623C7" w:rsidP="00D623C7">
    <w:pPr>
      <w:pStyle w:val="Header"/>
      <w:jc w:val="right"/>
    </w:pPr>
    <w:r w:rsidRPr="00CF2722">
      <w:rPr>
        <w:noProof/>
        <w:lang w:eastAsia="en-ZA"/>
      </w:rPr>
      <w:drawing>
        <wp:anchor distT="0" distB="0" distL="114300" distR="114300" simplePos="0" relativeHeight="251658240" behindDoc="1" locked="0" layoutInCell="1" allowOverlap="1" wp14:anchorId="0CA13BDE" wp14:editId="03FA6F6F">
          <wp:simplePos x="0" y="0"/>
          <wp:positionH relativeFrom="margin">
            <wp:align>right</wp:align>
          </wp:positionH>
          <wp:positionV relativeFrom="paragraph">
            <wp:posOffset>-228600</wp:posOffset>
          </wp:positionV>
          <wp:extent cx="1052423" cy="375762"/>
          <wp:effectExtent l="0" t="0" r="0" b="5715"/>
          <wp:wrapTight wrapText="bothSides">
            <wp:wrapPolygon edited="0">
              <wp:start x="0" y="0"/>
              <wp:lineTo x="0" y="20832"/>
              <wp:lineTo x="21118" y="20832"/>
              <wp:lineTo x="211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1F86"/>
    <w:multiLevelType w:val="hybridMultilevel"/>
    <w:tmpl w:val="71E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F307A"/>
    <w:multiLevelType w:val="hybridMultilevel"/>
    <w:tmpl w:val="F6DCFADC"/>
    <w:lvl w:ilvl="0" w:tplc="BD783D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BA8"/>
    <w:multiLevelType w:val="hybridMultilevel"/>
    <w:tmpl w:val="7238271E"/>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 w15:restartNumberingAfterBreak="0">
    <w:nsid w:val="141D47D4"/>
    <w:multiLevelType w:val="hybridMultilevel"/>
    <w:tmpl w:val="AC9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4040E"/>
    <w:multiLevelType w:val="hybridMultilevel"/>
    <w:tmpl w:val="D5AA52D6"/>
    <w:lvl w:ilvl="0" w:tplc="BD783D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60610E"/>
    <w:multiLevelType w:val="hybridMultilevel"/>
    <w:tmpl w:val="5D2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730CE"/>
    <w:multiLevelType w:val="hybridMultilevel"/>
    <w:tmpl w:val="000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05E00"/>
    <w:multiLevelType w:val="hybridMultilevel"/>
    <w:tmpl w:val="D7E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12560"/>
    <w:multiLevelType w:val="hybridMultilevel"/>
    <w:tmpl w:val="F4F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42556"/>
    <w:multiLevelType w:val="hybridMultilevel"/>
    <w:tmpl w:val="139A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61360"/>
    <w:multiLevelType w:val="hybridMultilevel"/>
    <w:tmpl w:val="162AC5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F43997"/>
    <w:multiLevelType w:val="hybridMultilevel"/>
    <w:tmpl w:val="677A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F4FD0"/>
    <w:multiLevelType w:val="hybridMultilevel"/>
    <w:tmpl w:val="3960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728BC"/>
    <w:multiLevelType w:val="hybridMultilevel"/>
    <w:tmpl w:val="D1CC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5F1E"/>
    <w:multiLevelType w:val="hybridMultilevel"/>
    <w:tmpl w:val="A97E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E49DA"/>
    <w:multiLevelType w:val="hybridMultilevel"/>
    <w:tmpl w:val="ECA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2B08"/>
    <w:multiLevelType w:val="hybridMultilevel"/>
    <w:tmpl w:val="32B47E0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CF76366"/>
    <w:multiLevelType w:val="hybridMultilevel"/>
    <w:tmpl w:val="17A8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52A31"/>
    <w:multiLevelType w:val="hybridMultilevel"/>
    <w:tmpl w:val="8C62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2576A"/>
    <w:multiLevelType w:val="hybridMultilevel"/>
    <w:tmpl w:val="1ED2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25664F"/>
    <w:multiLevelType w:val="hybridMultilevel"/>
    <w:tmpl w:val="232EDF70"/>
    <w:lvl w:ilvl="0" w:tplc="BD783D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D97CFF"/>
    <w:multiLevelType w:val="hybridMultilevel"/>
    <w:tmpl w:val="867CCA22"/>
    <w:lvl w:ilvl="0" w:tplc="BD783D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4F1E6E"/>
    <w:multiLevelType w:val="hybridMultilevel"/>
    <w:tmpl w:val="52CE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50855"/>
    <w:multiLevelType w:val="hybridMultilevel"/>
    <w:tmpl w:val="CE1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9596B"/>
    <w:multiLevelType w:val="hybridMultilevel"/>
    <w:tmpl w:val="36FC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878538">
    <w:abstractNumId w:val="16"/>
  </w:num>
  <w:num w:numId="2" w16cid:durableId="1419907042">
    <w:abstractNumId w:val="15"/>
  </w:num>
  <w:num w:numId="3" w16cid:durableId="869412724">
    <w:abstractNumId w:val="24"/>
  </w:num>
  <w:num w:numId="4" w16cid:durableId="1434016197">
    <w:abstractNumId w:val="23"/>
  </w:num>
  <w:num w:numId="5" w16cid:durableId="18826080">
    <w:abstractNumId w:val="17"/>
  </w:num>
  <w:num w:numId="6" w16cid:durableId="1297906986">
    <w:abstractNumId w:val="12"/>
  </w:num>
  <w:num w:numId="7" w16cid:durableId="860708480">
    <w:abstractNumId w:val="2"/>
  </w:num>
  <w:num w:numId="8" w16cid:durableId="820194049">
    <w:abstractNumId w:val="14"/>
  </w:num>
  <w:num w:numId="9" w16cid:durableId="626088951">
    <w:abstractNumId w:val="5"/>
  </w:num>
  <w:num w:numId="10" w16cid:durableId="694304644">
    <w:abstractNumId w:val="18"/>
  </w:num>
  <w:num w:numId="11" w16cid:durableId="2028217647">
    <w:abstractNumId w:val="11"/>
  </w:num>
  <w:num w:numId="12" w16cid:durableId="740829732">
    <w:abstractNumId w:val="8"/>
  </w:num>
  <w:num w:numId="13" w16cid:durableId="1946574447">
    <w:abstractNumId w:val="7"/>
  </w:num>
  <w:num w:numId="14" w16cid:durableId="1384985816">
    <w:abstractNumId w:val="3"/>
  </w:num>
  <w:num w:numId="15" w16cid:durableId="74478456">
    <w:abstractNumId w:val="9"/>
  </w:num>
  <w:num w:numId="16" w16cid:durableId="1733504752">
    <w:abstractNumId w:val="0"/>
  </w:num>
  <w:num w:numId="17" w16cid:durableId="649484381">
    <w:abstractNumId w:val="22"/>
  </w:num>
  <w:num w:numId="18" w16cid:durableId="68843657">
    <w:abstractNumId w:val="6"/>
  </w:num>
  <w:num w:numId="19" w16cid:durableId="565192707">
    <w:abstractNumId w:val="19"/>
  </w:num>
  <w:num w:numId="20" w16cid:durableId="1974827327">
    <w:abstractNumId w:val="21"/>
  </w:num>
  <w:num w:numId="21" w16cid:durableId="1282035912">
    <w:abstractNumId w:val="20"/>
  </w:num>
  <w:num w:numId="22" w16cid:durableId="1091662697">
    <w:abstractNumId w:val="4"/>
  </w:num>
  <w:num w:numId="23" w16cid:durableId="191187536">
    <w:abstractNumId w:val="1"/>
  </w:num>
  <w:num w:numId="24" w16cid:durableId="839543022">
    <w:abstractNumId w:val="10"/>
  </w:num>
  <w:num w:numId="25" w16cid:durableId="131714682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84"/>
    <w:rsid w:val="0000622A"/>
    <w:rsid w:val="00006E90"/>
    <w:rsid w:val="0001201E"/>
    <w:rsid w:val="0001480E"/>
    <w:rsid w:val="00014C06"/>
    <w:rsid w:val="0001739A"/>
    <w:rsid w:val="0002391E"/>
    <w:rsid w:val="000240A6"/>
    <w:rsid w:val="00025D2C"/>
    <w:rsid w:val="000350EB"/>
    <w:rsid w:val="00040B25"/>
    <w:rsid w:val="00053BF1"/>
    <w:rsid w:val="00054D6D"/>
    <w:rsid w:val="00064370"/>
    <w:rsid w:val="00066155"/>
    <w:rsid w:val="000716E1"/>
    <w:rsid w:val="00074862"/>
    <w:rsid w:val="000836A8"/>
    <w:rsid w:val="00086993"/>
    <w:rsid w:val="00097EEC"/>
    <w:rsid w:val="000A13F3"/>
    <w:rsid w:val="000A25A9"/>
    <w:rsid w:val="000A45CF"/>
    <w:rsid w:val="000A7EBF"/>
    <w:rsid w:val="000B1B78"/>
    <w:rsid w:val="000B33BA"/>
    <w:rsid w:val="000D66D7"/>
    <w:rsid w:val="000E2134"/>
    <w:rsid w:val="000F009E"/>
    <w:rsid w:val="000F1F48"/>
    <w:rsid w:val="000F2828"/>
    <w:rsid w:val="00104F9A"/>
    <w:rsid w:val="001110FD"/>
    <w:rsid w:val="00123420"/>
    <w:rsid w:val="00124794"/>
    <w:rsid w:val="00131F61"/>
    <w:rsid w:val="00132285"/>
    <w:rsid w:val="00133CDF"/>
    <w:rsid w:val="00135F5F"/>
    <w:rsid w:val="00136B72"/>
    <w:rsid w:val="00142495"/>
    <w:rsid w:val="001514C3"/>
    <w:rsid w:val="0015463B"/>
    <w:rsid w:val="00155DFF"/>
    <w:rsid w:val="00156357"/>
    <w:rsid w:val="0016033F"/>
    <w:rsid w:val="00162300"/>
    <w:rsid w:val="001652C7"/>
    <w:rsid w:val="00165CC4"/>
    <w:rsid w:val="00166C18"/>
    <w:rsid w:val="00167D78"/>
    <w:rsid w:val="00170868"/>
    <w:rsid w:val="00176E62"/>
    <w:rsid w:val="001B5C7B"/>
    <w:rsid w:val="001C6ECD"/>
    <w:rsid w:val="001E1943"/>
    <w:rsid w:val="001E1D82"/>
    <w:rsid w:val="001E48FD"/>
    <w:rsid w:val="001E50E6"/>
    <w:rsid w:val="001F14E7"/>
    <w:rsid w:val="001F3E8C"/>
    <w:rsid w:val="00202756"/>
    <w:rsid w:val="00211AF2"/>
    <w:rsid w:val="00212784"/>
    <w:rsid w:val="0021631E"/>
    <w:rsid w:val="00222C38"/>
    <w:rsid w:val="00226FD9"/>
    <w:rsid w:val="00227DA7"/>
    <w:rsid w:val="00235D5B"/>
    <w:rsid w:val="00236380"/>
    <w:rsid w:val="00237D3C"/>
    <w:rsid w:val="002524A4"/>
    <w:rsid w:val="00261C7F"/>
    <w:rsid w:val="002660B2"/>
    <w:rsid w:val="002717E8"/>
    <w:rsid w:val="00284717"/>
    <w:rsid w:val="0028549D"/>
    <w:rsid w:val="00286057"/>
    <w:rsid w:val="00293D4E"/>
    <w:rsid w:val="00294F01"/>
    <w:rsid w:val="002A089D"/>
    <w:rsid w:val="002A4048"/>
    <w:rsid w:val="002A5359"/>
    <w:rsid w:val="002A715F"/>
    <w:rsid w:val="002A77E4"/>
    <w:rsid w:val="002B3A27"/>
    <w:rsid w:val="002C184F"/>
    <w:rsid w:val="002E5377"/>
    <w:rsid w:val="002E5F55"/>
    <w:rsid w:val="003113C8"/>
    <w:rsid w:val="00322F7C"/>
    <w:rsid w:val="00323D75"/>
    <w:rsid w:val="00356718"/>
    <w:rsid w:val="00365794"/>
    <w:rsid w:val="00371AE3"/>
    <w:rsid w:val="00373BED"/>
    <w:rsid w:val="0039117A"/>
    <w:rsid w:val="00395CA0"/>
    <w:rsid w:val="003A003C"/>
    <w:rsid w:val="003A2228"/>
    <w:rsid w:val="003A5E55"/>
    <w:rsid w:val="003B4A53"/>
    <w:rsid w:val="003B5B91"/>
    <w:rsid w:val="003B6EF9"/>
    <w:rsid w:val="003D41C2"/>
    <w:rsid w:val="003D4D1D"/>
    <w:rsid w:val="003E1DB8"/>
    <w:rsid w:val="00405A5E"/>
    <w:rsid w:val="00411CA2"/>
    <w:rsid w:val="0041332A"/>
    <w:rsid w:val="004217D0"/>
    <w:rsid w:val="004370DF"/>
    <w:rsid w:val="00442078"/>
    <w:rsid w:val="004506A4"/>
    <w:rsid w:val="00451C6C"/>
    <w:rsid w:val="0045401C"/>
    <w:rsid w:val="004557B8"/>
    <w:rsid w:val="00460204"/>
    <w:rsid w:val="0046348C"/>
    <w:rsid w:val="00474549"/>
    <w:rsid w:val="00476148"/>
    <w:rsid w:val="004866DD"/>
    <w:rsid w:val="00486FE8"/>
    <w:rsid w:val="00490D79"/>
    <w:rsid w:val="00496B9B"/>
    <w:rsid w:val="004A316C"/>
    <w:rsid w:val="004A4BB8"/>
    <w:rsid w:val="004B7F61"/>
    <w:rsid w:val="004C000A"/>
    <w:rsid w:val="004C4665"/>
    <w:rsid w:val="004D1F90"/>
    <w:rsid w:val="004D234B"/>
    <w:rsid w:val="004E5852"/>
    <w:rsid w:val="004F171F"/>
    <w:rsid w:val="004F4E9A"/>
    <w:rsid w:val="00503C1C"/>
    <w:rsid w:val="005149D3"/>
    <w:rsid w:val="005215FD"/>
    <w:rsid w:val="005275DB"/>
    <w:rsid w:val="00551299"/>
    <w:rsid w:val="00551B41"/>
    <w:rsid w:val="00553540"/>
    <w:rsid w:val="0055769C"/>
    <w:rsid w:val="00562061"/>
    <w:rsid w:val="00567821"/>
    <w:rsid w:val="00574C01"/>
    <w:rsid w:val="00583558"/>
    <w:rsid w:val="00587084"/>
    <w:rsid w:val="00592B97"/>
    <w:rsid w:val="005A0161"/>
    <w:rsid w:val="005A4A6F"/>
    <w:rsid w:val="005B5F83"/>
    <w:rsid w:val="005B7A83"/>
    <w:rsid w:val="005C1413"/>
    <w:rsid w:val="005D353C"/>
    <w:rsid w:val="005D7D4F"/>
    <w:rsid w:val="005E2D20"/>
    <w:rsid w:val="005F4487"/>
    <w:rsid w:val="006000B6"/>
    <w:rsid w:val="00601372"/>
    <w:rsid w:val="0061063A"/>
    <w:rsid w:val="006209B8"/>
    <w:rsid w:val="00626D43"/>
    <w:rsid w:val="00626EF0"/>
    <w:rsid w:val="00627B38"/>
    <w:rsid w:val="006438F9"/>
    <w:rsid w:val="00644E6A"/>
    <w:rsid w:val="006463F7"/>
    <w:rsid w:val="00646EC8"/>
    <w:rsid w:val="00660019"/>
    <w:rsid w:val="006601FE"/>
    <w:rsid w:val="00662BFF"/>
    <w:rsid w:val="00667A87"/>
    <w:rsid w:val="0067354A"/>
    <w:rsid w:val="00673C7F"/>
    <w:rsid w:val="006764DE"/>
    <w:rsid w:val="00682EC7"/>
    <w:rsid w:val="006920D6"/>
    <w:rsid w:val="006A1E3D"/>
    <w:rsid w:val="006A4F37"/>
    <w:rsid w:val="006B3C2A"/>
    <w:rsid w:val="006B6969"/>
    <w:rsid w:val="006B6B2C"/>
    <w:rsid w:val="006C6420"/>
    <w:rsid w:val="006C6FDF"/>
    <w:rsid w:val="006E10C2"/>
    <w:rsid w:val="006E24D1"/>
    <w:rsid w:val="006F3224"/>
    <w:rsid w:val="0071205D"/>
    <w:rsid w:val="00712479"/>
    <w:rsid w:val="00716D87"/>
    <w:rsid w:val="007247E4"/>
    <w:rsid w:val="00724C9F"/>
    <w:rsid w:val="00725AC3"/>
    <w:rsid w:val="007279BE"/>
    <w:rsid w:val="00732801"/>
    <w:rsid w:val="00740586"/>
    <w:rsid w:val="00742AE1"/>
    <w:rsid w:val="00753456"/>
    <w:rsid w:val="0075575C"/>
    <w:rsid w:val="00771FDA"/>
    <w:rsid w:val="00773B0C"/>
    <w:rsid w:val="0077521D"/>
    <w:rsid w:val="00777495"/>
    <w:rsid w:val="00783FE3"/>
    <w:rsid w:val="007B0BEF"/>
    <w:rsid w:val="007B182D"/>
    <w:rsid w:val="007B7920"/>
    <w:rsid w:val="007C0AA4"/>
    <w:rsid w:val="007D0586"/>
    <w:rsid w:val="007D0D84"/>
    <w:rsid w:val="007D46E4"/>
    <w:rsid w:val="007D645B"/>
    <w:rsid w:val="007D6B47"/>
    <w:rsid w:val="007E3D42"/>
    <w:rsid w:val="007F1E93"/>
    <w:rsid w:val="007F4162"/>
    <w:rsid w:val="007F61ED"/>
    <w:rsid w:val="007F6C7A"/>
    <w:rsid w:val="00803B0F"/>
    <w:rsid w:val="00805931"/>
    <w:rsid w:val="008105E5"/>
    <w:rsid w:val="008320B4"/>
    <w:rsid w:val="008342F2"/>
    <w:rsid w:val="0083460F"/>
    <w:rsid w:val="008432ED"/>
    <w:rsid w:val="008509AB"/>
    <w:rsid w:val="00852AD3"/>
    <w:rsid w:val="00861872"/>
    <w:rsid w:val="00861D92"/>
    <w:rsid w:val="00867626"/>
    <w:rsid w:val="00883FD8"/>
    <w:rsid w:val="0088606D"/>
    <w:rsid w:val="00895B6A"/>
    <w:rsid w:val="008A28E2"/>
    <w:rsid w:val="008A2EE7"/>
    <w:rsid w:val="008A5D4B"/>
    <w:rsid w:val="008B2A5C"/>
    <w:rsid w:val="008B36BF"/>
    <w:rsid w:val="008D2794"/>
    <w:rsid w:val="008D57E2"/>
    <w:rsid w:val="008E1BD2"/>
    <w:rsid w:val="008E49A5"/>
    <w:rsid w:val="008F04DF"/>
    <w:rsid w:val="008F3976"/>
    <w:rsid w:val="00914329"/>
    <w:rsid w:val="00920036"/>
    <w:rsid w:val="00921994"/>
    <w:rsid w:val="00927F34"/>
    <w:rsid w:val="00931492"/>
    <w:rsid w:val="0094035C"/>
    <w:rsid w:val="0094687E"/>
    <w:rsid w:val="009479A2"/>
    <w:rsid w:val="00974A7D"/>
    <w:rsid w:val="00977FFE"/>
    <w:rsid w:val="00981353"/>
    <w:rsid w:val="009A3C67"/>
    <w:rsid w:val="009B0262"/>
    <w:rsid w:val="009B538B"/>
    <w:rsid w:val="009B6E4A"/>
    <w:rsid w:val="009C2CEE"/>
    <w:rsid w:val="009C5423"/>
    <w:rsid w:val="009C5F76"/>
    <w:rsid w:val="009C744C"/>
    <w:rsid w:val="009D322E"/>
    <w:rsid w:val="009E213F"/>
    <w:rsid w:val="009E3050"/>
    <w:rsid w:val="009E70C4"/>
    <w:rsid w:val="00A01F69"/>
    <w:rsid w:val="00A0609C"/>
    <w:rsid w:val="00A12C2A"/>
    <w:rsid w:val="00A202DC"/>
    <w:rsid w:val="00A223E6"/>
    <w:rsid w:val="00A22FC4"/>
    <w:rsid w:val="00A455FC"/>
    <w:rsid w:val="00A458B4"/>
    <w:rsid w:val="00A551E2"/>
    <w:rsid w:val="00A7001B"/>
    <w:rsid w:val="00A71B8B"/>
    <w:rsid w:val="00A81914"/>
    <w:rsid w:val="00A91319"/>
    <w:rsid w:val="00A934B9"/>
    <w:rsid w:val="00A955D6"/>
    <w:rsid w:val="00AA3CA6"/>
    <w:rsid w:val="00AA4D49"/>
    <w:rsid w:val="00AA5191"/>
    <w:rsid w:val="00AA5CA2"/>
    <w:rsid w:val="00AB2812"/>
    <w:rsid w:val="00AB3E74"/>
    <w:rsid w:val="00AB7CBF"/>
    <w:rsid w:val="00AC32A9"/>
    <w:rsid w:val="00AC67E8"/>
    <w:rsid w:val="00AD1E04"/>
    <w:rsid w:val="00AD2F58"/>
    <w:rsid w:val="00AD3D6A"/>
    <w:rsid w:val="00AE2504"/>
    <w:rsid w:val="00AF1F8D"/>
    <w:rsid w:val="00B01828"/>
    <w:rsid w:val="00B0207B"/>
    <w:rsid w:val="00B02372"/>
    <w:rsid w:val="00B145ED"/>
    <w:rsid w:val="00B14C5A"/>
    <w:rsid w:val="00B2642A"/>
    <w:rsid w:val="00B30AE5"/>
    <w:rsid w:val="00B31AC8"/>
    <w:rsid w:val="00B31CD0"/>
    <w:rsid w:val="00B32AE7"/>
    <w:rsid w:val="00B33F69"/>
    <w:rsid w:val="00B411B5"/>
    <w:rsid w:val="00B41611"/>
    <w:rsid w:val="00B5179F"/>
    <w:rsid w:val="00B5786A"/>
    <w:rsid w:val="00B620EF"/>
    <w:rsid w:val="00B62FA9"/>
    <w:rsid w:val="00B660AD"/>
    <w:rsid w:val="00B7116D"/>
    <w:rsid w:val="00B719A2"/>
    <w:rsid w:val="00B76CC6"/>
    <w:rsid w:val="00B834A6"/>
    <w:rsid w:val="00B94320"/>
    <w:rsid w:val="00BA5B4A"/>
    <w:rsid w:val="00BB2408"/>
    <w:rsid w:val="00BB3637"/>
    <w:rsid w:val="00BB4A4C"/>
    <w:rsid w:val="00BC20E8"/>
    <w:rsid w:val="00BC3A8C"/>
    <w:rsid w:val="00BC76EF"/>
    <w:rsid w:val="00BD0F7D"/>
    <w:rsid w:val="00BE08A4"/>
    <w:rsid w:val="00BE54F5"/>
    <w:rsid w:val="00BF3707"/>
    <w:rsid w:val="00C02C98"/>
    <w:rsid w:val="00C05B77"/>
    <w:rsid w:val="00C07321"/>
    <w:rsid w:val="00C108C1"/>
    <w:rsid w:val="00C15E20"/>
    <w:rsid w:val="00C15EDD"/>
    <w:rsid w:val="00C415AD"/>
    <w:rsid w:val="00C452EB"/>
    <w:rsid w:val="00C46383"/>
    <w:rsid w:val="00C46824"/>
    <w:rsid w:val="00C46FE9"/>
    <w:rsid w:val="00C54E09"/>
    <w:rsid w:val="00C63B47"/>
    <w:rsid w:val="00C652A5"/>
    <w:rsid w:val="00C737BC"/>
    <w:rsid w:val="00C97BAD"/>
    <w:rsid w:val="00CA2FC7"/>
    <w:rsid w:val="00CB2312"/>
    <w:rsid w:val="00CB73C3"/>
    <w:rsid w:val="00CC3287"/>
    <w:rsid w:val="00CC7EA0"/>
    <w:rsid w:val="00CF45F4"/>
    <w:rsid w:val="00D06568"/>
    <w:rsid w:val="00D07B50"/>
    <w:rsid w:val="00D15980"/>
    <w:rsid w:val="00D15D6C"/>
    <w:rsid w:val="00D15E96"/>
    <w:rsid w:val="00D17B94"/>
    <w:rsid w:val="00D20744"/>
    <w:rsid w:val="00D20EE1"/>
    <w:rsid w:val="00D3160A"/>
    <w:rsid w:val="00D34747"/>
    <w:rsid w:val="00D41101"/>
    <w:rsid w:val="00D56F62"/>
    <w:rsid w:val="00D57ED5"/>
    <w:rsid w:val="00D623C7"/>
    <w:rsid w:val="00D62D37"/>
    <w:rsid w:val="00D65786"/>
    <w:rsid w:val="00D84C06"/>
    <w:rsid w:val="00D96324"/>
    <w:rsid w:val="00D97700"/>
    <w:rsid w:val="00DA3AB0"/>
    <w:rsid w:val="00DA7E00"/>
    <w:rsid w:val="00DC5E15"/>
    <w:rsid w:val="00DD6DA5"/>
    <w:rsid w:val="00DE54D4"/>
    <w:rsid w:val="00DE6039"/>
    <w:rsid w:val="00DF0966"/>
    <w:rsid w:val="00DF253A"/>
    <w:rsid w:val="00DF49DE"/>
    <w:rsid w:val="00DF64A3"/>
    <w:rsid w:val="00E0354E"/>
    <w:rsid w:val="00E03B09"/>
    <w:rsid w:val="00E056CC"/>
    <w:rsid w:val="00E11A10"/>
    <w:rsid w:val="00E318B5"/>
    <w:rsid w:val="00E4169F"/>
    <w:rsid w:val="00E52F49"/>
    <w:rsid w:val="00E54BE5"/>
    <w:rsid w:val="00E55450"/>
    <w:rsid w:val="00E64658"/>
    <w:rsid w:val="00E709A6"/>
    <w:rsid w:val="00E97DE2"/>
    <w:rsid w:val="00EA3EDF"/>
    <w:rsid w:val="00EB0B23"/>
    <w:rsid w:val="00EB45EE"/>
    <w:rsid w:val="00EC11CA"/>
    <w:rsid w:val="00EC15FE"/>
    <w:rsid w:val="00EC1F61"/>
    <w:rsid w:val="00ED4404"/>
    <w:rsid w:val="00ED5514"/>
    <w:rsid w:val="00ED74DF"/>
    <w:rsid w:val="00EE56DF"/>
    <w:rsid w:val="00EE5E91"/>
    <w:rsid w:val="00EF0101"/>
    <w:rsid w:val="00EF242F"/>
    <w:rsid w:val="00EF3B49"/>
    <w:rsid w:val="00EF470E"/>
    <w:rsid w:val="00F015F4"/>
    <w:rsid w:val="00F109FC"/>
    <w:rsid w:val="00F21C67"/>
    <w:rsid w:val="00F258C7"/>
    <w:rsid w:val="00F25A52"/>
    <w:rsid w:val="00F26227"/>
    <w:rsid w:val="00F60F03"/>
    <w:rsid w:val="00F636EA"/>
    <w:rsid w:val="00F70C80"/>
    <w:rsid w:val="00F864E3"/>
    <w:rsid w:val="00F93CCA"/>
    <w:rsid w:val="00F97F04"/>
    <w:rsid w:val="00FA73B2"/>
    <w:rsid w:val="00FC4319"/>
    <w:rsid w:val="00FC5A26"/>
    <w:rsid w:val="00FC7BF6"/>
    <w:rsid w:val="00FD6284"/>
    <w:rsid w:val="00FE338F"/>
    <w:rsid w:val="00FE78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5B0A7"/>
  <w15:chartTrackingRefBased/>
  <w15:docId w15:val="{D72B569F-31E1-4553-A963-5B7108F6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F61"/>
    <w:rPr>
      <w:rFonts w:ascii="Calibri" w:hAnsi="Calibri"/>
      <w:sz w:val="24"/>
    </w:rPr>
  </w:style>
  <w:style w:type="paragraph" w:styleId="Heading1">
    <w:name w:val="heading 1"/>
    <w:basedOn w:val="Normal"/>
    <w:next w:val="Normal"/>
    <w:link w:val="Heading1Char"/>
    <w:uiPriority w:val="9"/>
    <w:qFormat/>
    <w:rsid w:val="00587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7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0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0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0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70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0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0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0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587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7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0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7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7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7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7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7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7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0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70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7084"/>
    <w:rPr>
      <w:i/>
      <w:iCs/>
      <w:color w:val="404040" w:themeColor="text1" w:themeTint="BF"/>
    </w:rPr>
  </w:style>
  <w:style w:type="paragraph" w:styleId="ListParagraph">
    <w:name w:val="List Paragraph"/>
    <w:aliases w:val="List Paragraph 1,Table of contents numbered"/>
    <w:basedOn w:val="Normal"/>
    <w:link w:val="ListParagraphChar"/>
    <w:uiPriority w:val="34"/>
    <w:qFormat/>
    <w:rsid w:val="00587084"/>
    <w:pPr>
      <w:ind w:left="720"/>
      <w:contextualSpacing/>
    </w:pPr>
  </w:style>
  <w:style w:type="character" w:styleId="IntenseEmphasis">
    <w:name w:val="Intense Emphasis"/>
    <w:basedOn w:val="DefaultParagraphFont"/>
    <w:uiPriority w:val="21"/>
    <w:qFormat/>
    <w:rsid w:val="00587084"/>
    <w:rPr>
      <w:i/>
      <w:iCs/>
      <w:color w:val="0F4761" w:themeColor="accent1" w:themeShade="BF"/>
    </w:rPr>
  </w:style>
  <w:style w:type="character" w:styleId="IntenseReference">
    <w:name w:val="Intense Reference"/>
    <w:basedOn w:val="DefaultParagraphFont"/>
    <w:uiPriority w:val="32"/>
    <w:qFormat/>
    <w:rsid w:val="00587084"/>
    <w:rPr>
      <w:b/>
      <w:bCs/>
      <w:smallCaps/>
      <w:color w:val="0F4761" w:themeColor="accent1" w:themeShade="BF"/>
      <w:spacing w:val="5"/>
    </w:rPr>
  </w:style>
  <w:style w:type="table" w:styleId="TableGrid">
    <w:name w:val="Table Grid"/>
    <w:basedOn w:val="TableNormal"/>
    <w:uiPriority w:val="59"/>
    <w:rsid w:val="00166C18"/>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paragraph">
    <w:name w:val="topic-paragraph"/>
    <w:basedOn w:val="Normal"/>
    <w:rsid w:val="00E64658"/>
    <w:pPr>
      <w:spacing w:before="100" w:beforeAutospacing="1" w:after="100" w:afterAutospacing="1" w:line="240" w:lineRule="auto"/>
    </w:pPr>
    <w:rPr>
      <w:rFonts w:ascii="Times New Roman" w:eastAsia="Times New Roman" w:hAnsi="Times New Roman" w:cs="Times New Roman"/>
      <w:kern w:val="0"/>
      <w:szCs w:val="24"/>
      <w:lang w:eastAsia="en-ZA"/>
      <w14:ligatures w14:val="none"/>
    </w:rPr>
  </w:style>
  <w:style w:type="character" w:styleId="Hyperlink">
    <w:name w:val="Hyperlink"/>
    <w:basedOn w:val="DefaultParagraphFont"/>
    <w:uiPriority w:val="99"/>
    <w:unhideWhenUsed/>
    <w:rsid w:val="00E64658"/>
    <w:rPr>
      <w:color w:val="0000FF"/>
      <w:u w:val="single"/>
    </w:rPr>
  </w:style>
  <w:style w:type="character" w:styleId="Emphasis">
    <w:name w:val="Emphasis"/>
    <w:basedOn w:val="DefaultParagraphFont"/>
    <w:uiPriority w:val="20"/>
    <w:qFormat/>
    <w:rsid w:val="00E64658"/>
    <w:rPr>
      <w:i/>
      <w:iCs/>
    </w:rPr>
  </w:style>
  <w:style w:type="character" w:customStyle="1" w:styleId="hgkelc">
    <w:name w:val="hgkelc"/>
    <w:basedOn w:val="DefaultParagraphFont"/>
    <w:rsid w:val="006F3224"/>
  </w:style>
  <w:style w:type="character" w:styleId="Strong">
    <w:name w:val="Strong"/>
    <w:basedOn w:val="DefaultParagraphFont"/>
    <w:uiPriority w:val="22"/>
    <w:qFormat/>
    <w:rsid w:val="00AC32A9"/>
    <w:rPr>
      <w:b/>
      <w:bCs/>
    </w:rPr>
  </w:style>
  <w:style w:type="character" w:styleId="CommentReference">
    <w:name w:val="annotation reference"/>
    <w:basedOn w:val="DefaultParagraphFont"/>
    <w:uiPriority w:val="99"/>
    <w:semiHidden/>
    <w:unhideWhenUsed/>
    <w:rsid w:val="008F3976"/>
    <w:rPr>
      <w:sz w:val="16"/>
      <w:szCs w:val="16"/>
    </w:rPr>
  </w:style>
  <w:style w:type="paragraph" w:styleId="CommentText">
    <w:name w:val="annotation text"/>
    <w:basedOn w:val="Normal"/>
    <w:link w:val="CommentTextChar"/>
    <w:uiPriority w:val="99"/>
    <w:unhideWhenUsed/>
    <w:rsid w:val="008F3976"/>
    <w:pPr>
      <w:spacing w:line="240" w:lineRule="auto"/>
    </w:pPr>
    <w:rPr>
      <w:sz w:val="20"/>
      <w:szCs w:val="20"/>
    </w:rPr>
  </w:style>
  <w:style w:type="character" w:customStyle="1" w:styleId="CommentTextChar">
    <w:name w:val="Comment Text Char"/>
    <w:basedOn w:val="DefaultParagraphFont"/>
    <w:link w:val="CommentText"/>
    <w:uiPriority w:val="99"/>
    <w:rsid w:val="008F3976"/>
    <w:rPr>
      <w:sz w:val="20"/>
      <w:szCs w:val="20"/>
    </w:rPr>
  </w:style>
  <w:style w:type="paragraph" w:styleId="CommentSubject">
    <w:name w:val="annotation subject"/>
    <w:basedOn w:val="CommentText"/>
    <w:next w:val="CommentText"/>
    <w:link w:val="CommentSubjectChar"/>
    <w:uiPriority w:val="99"/>
    <w:semiHidden/>
    <w:unhideWhenUsed/>
    <w:rsid w:val="008F3976"/>
    <w:rPr>
      <w:b/>
      <w:bCs/>
    </w:rPr>
  </w:style>
  <w:style w:type="character" w:customStyle="1" w:styleId="CommentSubjectChar">
    <w:name w:val="Comment Subject Char"/>
    <w:basedOn w:val="CommentTextChar"/>
    <w:link w:val="CommentSubject"/>
    <w:uiPriority w:val="99"/>
    <w:semiHidden/>
    <w:rsid w:val="008F3976"/>
    <w:rPr>
      <w:b/>
      <w:bCs/>
      <w:sz w:val="20"/>
      <w:szCs w:val="20"/>
    </w:rPr>
  </w:style>
  <w:style w:type="paragraph" w:styleId="Revision">
    <w:name w:val="Revision"/>
    <w:hidden/>
    <w:uiPriority w:val="99"/>
    <w:semiHidden/>
    <w:rsid w:val="008F3976"/>
    <w:pPr>
      <w:spacing w:line="240" w:lineRule="auto"/>
    </w:pPr>
  </w:style>
  <w:style w:type="paragraph" w:styleId="Header">
    <w:name w:val="header"/>
    <w:basedOn w:val="Normal"/>
    <w:link w:val="HeaderChar"/>
    <w:uiPriority w:val="99"/>
    <w:unhideWhenUsed/>
    <w:rsid w:val="00D623C7"/>
    <w:pPr>
      <w:tabs>
        <w:tab w:val="center" w:pos="4680"/>
        <w:tab w:val="right" w:pos="9360"/>
      </w:tabs>
      <w:spacing w:line="240" w:lineRule="auto"/>
    </w:pPr>
  </w:style>
  <w:style w:type="character" w:customStyle="1" w:styleId="HeaderChar">
    <w:name w:val="Header Char"/>
    <w:basedOn w:val="DefaultParagraphFont"/>
    <w:link w:val="Header"/>
    <w:uiPriority w:val="99"/>
    <w:rsid w:val="00D623C7"/>
  </w:style>
  <w:style w:type="paragraph" w:styleId="Footer">
    <w:name w:val="footer"/>
    <w:basedOn w:val="Normal"/>
    <w:link w:val="FooterChar"/>
    <w:uiPriority w:val="99"/>
    <w:unhideWhenUsed/>
    <w:rsid w:val="00D623C7"/>
    <w:pPr>
      <w:tabs>
        <w:tab w:val="center" w:pos="4680"/>
        <w:tab w:val="right" w:pos="9360"/>
      </w:tabs>
      <w:spacing w:line="240" w:lineRule="auto"/>
    </w:pPr>
  </w:style>
  <w:style w:type="character" w:customStyle="1" w:styleId="FooterChar">
    <w:name w:val="Footer Char"/>
    <w:basedOn w:val="DefaultParagraphFont"/>
    <w:link w:val="Footer"/>
    <w:uiPriority w:val="99"/>
    <w:rsid w:val="00D623C7"/>
  </w:style>
  <w:style w:type="paragraph" w:styleId="NoSpacing">
    <w:name w:val="No Spacing"/>
    <w:uiPriority w:val="1"/>
    <w:qFormat/>
    <w:rsid w:val="001C6ECD"/>
    <w:pPr>
      <w:spacing w:line="240" w:lineRule="auto"/>
    </w:pPr>
    <w:rPr>
      <w:rFonts w:asciiTheme="minorHAnsi" w:eastAsiaTheme="minorEastAsia" w:hAnsiTheme="minorHAnsi"/>
      <w:kern w:val="0"/>
      <w:lang w:val="en-US"/>
      <w14:ligatures w14:val="none"/>
    </w:rPr>
  </w:style>
  <w:style w:type="character" w:styleId="FollowedHyperlink">
    <w:name w:val="FollowedHyperlink"/>
    <w:basedOn w:val="DefaultParagraphFont"/>
    <w:uiPriority w:val="99"/>
    <w:semiHidden/>
    <w:unhideWhenUsed/>
    <w:rsid w:val="0039117A"/>
    <w:rPr>
      <w:color w:val="96607D" w:themeColor="followedHyperlink"/>
      <w:u w:val="single"/>
    </w:rPr>
  </w:style>
  <w:style w:type="character" w:styleId="PlaceholderText">
    <w:name w:val="Placeholder Text"/>
    <w:basedOn w:val="DefaultParagraphFont"/>
    <w:uiPriority w:val="99"/>
    <w:semiHidden/>
    <w:rsid w:val="00496B9B"/>
    <w:rPr>
      <w:color w:val="666666"/>
    </w:rPr>
  </w:style>
  <w:style w:type="character" w:customStyle="1" w:styleId="ListParagraphChar">
    <w:name w:val="List Paragraph Char"/>
    <w:aliases w:val="List Paragraph 1 Char,Table of contents numbered Char"/>
    <w:link w:val="ListParagraph"/>
    <w:uiPriority w:val="34"/>
    <w:locked/>
    <w:rsid w:val="008D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2688">
      <w:bodyDiv w:val="1"/>
      <w:marLeft w:val="0"/>
      <w:marRight w:val="0"/>
      <w:marTop w:val="0"/>
      <w:marBottom w:val="0"/>
      <w:divBdr>
        <w:top w:val="none" w:sz="0" w:space="0" w:color="auto"/>
        <w:left w:val="none" w:sz="0" w:space="0" w:color="auto"/>
        <w:bottom w:val="none" w:sz="0" w:space="0" w:color="auto"/>
        <w:right w:val="none" w:sz="0" w:space="0" w:color="auto"/>
      </w:divBdr>
    </w:div>
    <w:div w:id="187380094">
      <w:bodyDiv w:val="1"/>
      <w:marLeft w:val="0"/>
      <w:marRight w:val="0"/>
      <w:marTop w:val="0"/>
      <w:marBottom w:val="0"/>
      <w:divBdr>
        <w:top w:val="none" w:sz="0" w:space="0" w:color="auto"/>
        <w:left w:val="none" w:sz="0" w:space="0" w:color="auto"/>
        <w:bottom w:val="none" w:sz="0" w:space="0" w:color="auto"/>
        <w:right w:val="none" w:sz="0" w:space="0" w:color="auto"/>
      </w:divBdr>
    </w:div>
    <w:div w:id="286939344">
      <w:bodyDiv w:val="1"/>
      <w:marLeft w:val="0"/>
      <w:marRight w:val="0"/>
      <w:marTop w:val="0"/>
      <w:marBottom w:val="0"/>
      <w:divBdr>
        <w:top w:val="none" w:sz="0" w:space="0" w:color="auto"/>
        <w:left w:val="none" w:sz="0" w:space="0" w:color="auto"/>
        <w:bottom w:val="none" w:sz="0" w:space="0" w:color="auto"/>
        <w:right w:val="none" w:sz="0" w:space="0" w:color="auto"/>
      </w:divBdr>
    </w:div>
    <w:div w:id="296955725">
      <w:bodyDiv w:val="1"/>
      <w:marLeft w:val="0"/>
      <w:marRight w:val="0"/>
      <w:marTop w:val="0"/>
      <w:marBottom w:val="0"/>
      <w:divBdr>
        <w:top w:val="none" w:sz="0" w:space="0" w:color="auto"/>
        <w:left w:val="none" w:sz="0" w:space="0" w:color="auto"/>
        <w:bottom w:val="none" w:sz="0" w:space="0" w:color="auto"/>
        <w:right w:val="none" w:sz="0" w:space="0" w:color="auto"/>
      </w:divBdr>
    </w:div>
    <w:div w:id="401947678">
      <w:bodyDiv w:val="1"/>
      <w:marLeft w:val="0"/>
      <w:marRight w:val="0"/>
      <w:marTop w:val="0"/>
      <w:marBottom w:val="0"/>
      <w:divBdr>
        <w:top w:val="none" w:sz="0" w:space="0" w:color="auto"/>
        <w:left w:val="none" w:sz="0" w:space="0" w:color="auto"/>
        <w:bottom w:val="none" w:sz="0" w:space="0" w:color="auto"/>
        <w:right w:val="none" w:sz="0" w:space="0" w:color="auto"/>
      </w:divBdr>
    </w:div>
    <w:div w:id="607195595">
      <w:bodyDiv w:val="1"/>
      <w:marLeft w:val="0"/>
      <w:marRight w:val="0"/>
      <w:marTop w:val="0"/>
      <w:marBottom w:val="0"/>
      <w:divBdr>
        <w:top w:val="none" w:sz="0" w:space="0" w:color="auto"/>
        <w:left w:val="none" w:sz="0" w:space="0" w:color="auto"/>
        <w:bottom w:val="none" w:sz="0" w:space="0" w:color="auto"/>
        <w:right w:val="none" w:sz="0" w:space="0" w:color="auto"/>
      </w:divBdr>
    </w:div>
    <w:div w:id="683090726">
      <w:bodyDiv w:val="1"/>
      <w:marLeft w:val="0"/>
      <w:marRight w:val="0"/>
      <w:marTop w:val="0"/>
      <w:marBottom w:val="0"/>
      <w:divBdr>
        <w:top w:val="none" w:sz="0" w:space="0" w:color="auto"/>
        <w:left w:val="none" w:sz="0" w:space="0" w:color="auto"/>
        <w:bottom w:val="none" w:sz="0" w:space="0" w:color="auto"/>
        <w:right w:val="none" w:sz="0" w:space="0" w:color="auto"/>
      </w:divBdr>
    </w:div>
    <w:div w:id="756293510">
      <w:bodyDiv w:val="1"/>
      <w:marLeft w:val="0"/>
      <w:marRight w:val="0"/>
      <w:marTop w:val="0"/>
      <w:marBottom w:val="0"/>
      <w:divBdr>
        <w:top w:val="none" w:sz="0" w:space="0" w:color="auto"/>
        <w:left w:val="none" w:sz="0" w:space="0" w:color="auto"/>
        <w:bottom w:val="none" w:sz="0" w:space="0" w:color="auto"/>
        <w:right w:val="none" w:sz="0" w:space="0" w:color="auto"/>
      </w:divBdr>
    </w:div>
    <w:div w:id="963190382">
      <w:bodyDiv w:val="1"/>
      <w:marLeft w:val="0"/>
      <w:marRight w:val="0"/>
      <w:marTop w:val="0"/>
      <w:marBottom w:val="0"/>
      <w:divBdr>
        <w:top w:val="none" w:sz="0" w:space="0" w:color="auto"/>
        <w:left w:val="none" w:sz="0" w:space="0" w:color="auto"/>
        <w:bottom w:val="none" w:sz="0" w:space="0" w:color="auto"/>
        <w:right w:val="none" w:sz="0" w:space="0" w:color="auto"/>
      </w:divBdr>
    </w:div>
    <w:div w:id="985281021">
      <w:bodyDiv w:val="1"/>
      <w:marLeft w:val="0"/>
      <w:marRight w:val="0"/>
      <w:marTop w:val="0"/>
      <w:marBottom w:val="0"/>
      <w:divBdr>
        <w:top w:val="none" w:sz="0" w:space="0" w:color="auto"/>
        <w:left w:val="none" w:sz="0" w:space="0" w:color="auto"/>
        <w:bottom w:val="none" w:sz="0" w:space="0" w:color="auto"/>
        <w:right w:val="none" w:sz="0" w:space="0" w:color="auto"/>
      </w:divBdr>
    </w:div>
    <w:div w:id="1018313693">
      <w:bodyDiv w:val="1"/>
      <w:marLeft w:val="0"/>
      <w:marRight w:val="0"/>
      <w:marTop w:val="0"/>
      <w:marBottom w:val="0"/>
      <w:divBdr>
        <w:top w:val="none" w:sz="0" w:space="0" w:color="auto"/>
        <w:left w:val="none" w:sz="0" w:space="0" w:color="auto"/>
        <w:bottom w:val="none" w:sz="0" w:space="0" w:color="auto"/>
        <w:right w:val="none" w:sz="0" w:space="0" w:color="auto"/>
      </w:divBdr>
    </w:div>
    <w:div w:id="1046686145">
      <w:bodyDiv w:val="1"/>
      <w:marLeft w:val="0"/>
      <w:marRight w:val="0"/>
      <w:marTop w:val="0"/>
      <w:marBottom w:val="0"/>
      <w:divBdr>
        <w:top w:val="none" w:sz="0" w:space="0" w:color="auto"/>
        <w:left w:val="none" w:sz="0" w:space="0" w:color="auto"/>
        <w:bottom w:val="none" w:sz="0" w:space="0" w:color="auto"/>
        <w:right w:val="none" w:sz="0" w:space="0" w:color="auto"/>
      </w:divBdr>
    </w:div>
    <w:div w:id="1117260047">
      <w:bodyDiv w:val="1"/>
      <w:marLeft w:val="0"/>
      <w:marRight w:val="0"/>
      <w:marTop w:val="0"/>
      <w:marBottom w:val="0"/>
      <w:divBdr>
        <w:top w:val="none" w:sz="0" w:space="0" w:color="auto"/>
        <w:left w:val="none" w:sz="0" w:space="0" w:color="auto"/>
        <w:bottom w:val="none" w:sz="0" w:space="0" w:color="auto"/>
        <w:right w:val="none" w:sz="0" w:space="0" w:color="auto"/>
      </w:divBdr>
    </w:div>
    <w:div w:id="1135176638">
      <w:bodyDiv w:val="1"/>
      <w:marLeft w:val="0"/>
      <w:marRight w:val="0"/>
      <w:marTop w:val="0"/>
      <w:marBottom w:val="0"/>
      <w:divBdr>
        <w:top w:val="none" w:sz="0" w:space="0" w:color="auto"/>
        <w:left w:val="none" w:sz="0" w:space="0" w:color="auto"/>
        <w:bottom w:val="none" w:sz="0" w:space="0" w:color="auto"/>
        <w:right w:val="none" w:sz="0" w:space="0" w:color="auto"/>
      </w:divBdr>
    </w:div>
    <w:div w:id="1208489181">
      <w:bodyDiv w:val="1"/>
      <w:marLeft w:val="0"/>
      <w:marRight w:val="0"/>
      <w:marTop w:val="0"/>
      <w:marBottom w:val="0"/>
      <w:divBdr>
        <w:top w:val="none" w:sz="0" w:space="0" w:color="auto"/>
        <w:left w:val="none" w:sz="0" w:space="0" w:color="auto"/>
        <w:bottom w:val="none" w:sz="0" w:space="0" w:color="auto"/>
        <w:right w:val="none" w:sz="0" w:space="0" w:color="auto"/>
      </w:divBdr>
      <w:divsChild>
        <w:div w:id="1644505133">
          <w:marLeft w:val="0"/>
          <w:marRight w:val="0"/>
          <w:marTop w:val="0"/>
          <w:marBottom w:val="0"/>
          <w:divBdr>
            <w:top w:val="none" w:sz="0" w:space="0" w:color="auto"/>
            <w:left w:val="none" w:sz="0" w:space="0" w:color="auto"/>
            <w:bottom w:val="none" w:sz="0" w:space="0" w:color="auto"/>
            <w:right w:val="none" w:sz="0" w:space="0" w:color="auto"/>
          </w:divBdr>
        </w:div>
      </w:divsChild>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726">
          <w:marLeft w:val="0"/>
          <w:marRight w:val="0"/>
          <w:marTop w:val="0"/>
          <w:marBottom w:val="0"/>
          <w:divBdr>
            <w:top w:val="none" w:sz="0" w:space="0" w:color="auto"/>
            <w:left w:val="none" w:sz="0" w:space="0" w:color="auto"/>
            <w:bottom w:val="none" w:sz="0" w:space="0" w:color="auto"/>
            <w:right w:val="none" w:sz="0" w:space="0" w:color="auto"/>
          </w:divBdr>
        </w:div>
      </w:divsChild>
    </w:div>
    <w:div w:id="1353535964">
      <w:bodyDiv w:val="1"/>
      <w:marLeft w:val="0"/>
      <w:marRight w:val="0"/>
      <w:marTop w:val="0"/>
      <w:marBottom w:val="0"/>
      <w:divBdr>
        <w:top w:val="none" w:sz="0" w:space="0" w:color="auto"/>
        <w:left w:val="none" w:sz="0" w:space="0" w:color="auto"/>
        <w:bottom w:val="none" w:sz="0" w:space="0" w:color="auto"/>
        <w:right w:val="none" w:sz="0" w:space="0" w:color="auto"/>
      </w:divBdr>
    </w:div>
    <w:div w:id="1361012562">
      <w:bodyDiv w:val="1"/>
      <w:marLeft w:val="0"/>
      <w:marRight w:val="0"/>
      <w:marTop w:val="0"/>
      <w:marBottom w:val="0"/>
      <w:divBdr>
        <w:top w:val="none" w:sz="0" w:space="0" w:color="auto"/>
        <w:left w:val="none" w:sz="0" w:space="0" w:color="auto"/>
        <w:bottom w:val="none" w:sz="0" w:space="0" w:color="auto"/>
        <w:right w:val="none" w:sz="0" w:space="0" w:color="auto"/>
      </w:divBdr>
    </w:div>
    <w:div w:id="1690646780">
      <w:bodyDiv w:val="1"/>
      <w:marLeft w:val="0"/>
      <w:marRight w:val="0"/>
      <w:marTop w:val="0"/>
      <w:marBottom w:val="0"/>
      <w:divBdr>
        <w:top w:val="none" w:sz="0" w:space="0" w:color="auto"/>
        <w:left w:val="none" w:sz="0" w:space="0" w:color="auto"/>
        <w:bottom w:val="none" w:sz="0" w:space="0" w:color="auto"/>
        <w:right w:val="none" w:sz="0" w:space="0" w:color="auto"/>
      </w:divBdr>
    </w:div>
    <w:div w:id="1763530424">
      <w:bodyDiv w:val="1"/>
      <w:marLeft w:val="0"/>
      <w:marRight w:val="0"/>
      <w:marTop w:val="0"/>
      <w:marBottom w:val="0"/>
      <w:divBdr>
        <w:top w:val="none" w:sz="0" w:space="0" w:color="auto"/>
        <w:left w:val="none" w:sz="0" w:space="0" w:color="auto"/>
        <w:bottom w:val="none" w:sz="0" w:space="0" w:color="auto"/>
        <w:right w:val="none" w:sz="0" w:space="0" w:color="auto"/>
      </w:divBdr>
      <w:divsChild>
        <w:div w:id="1925645121">
          <w:marLeft w:val="0"/>
          <w:marRight w:val="0"/>
          <w:marTop w:val="0"/>
          <w:marBottom w:val="0"/>
          <w:divBdr>
            <w:top w:val="none" w:sz="0" w:space="0" w:color="auto"/>
            <w:left w:val="none" w:sz="0" w:space="0" w:color="auto"/>
            <w:bottom w:val="none" w:sz="0" w:space="0" w:color="auto"/>
            <w:right w:val="none" w:sz="0" w:space="0" w:color="auto"/>
          </w:divBdr>
        </w:div>
      </w:divsChild>
    </w:div>
    <w:div w:id="1810896935">
      <w:bodyDiv w:val="1"/>
      <w:marLeft w:val="0"/>
      <w:marRight w:val="0"/>
      <w:marTop w:val="0"/>
      <w:marBottom w:val="0"/>
      <w:divBdr>
        <w:top w:val="none" w:sz="0" w:space="0" w:color="auto"/>
        <w:left w:val="none" w:sz="0" w:space="0" w:color="auto"/>
        <w:bottom w:val="none" w:sz="0" w:space="0" w:color="auto"/>
        <w:right w:val="none" w:sz="0" w:space="0" w:color="auto"/>
      </w:divBdr>
    </w:div>
    <w:div w:id="1922328212">
      <w:bodyDiv w:val="1"/>
      <w:marLeft w:val="0"/>
      <w:marRight w:val="0"/>
      <w:marTop w:val="0"/>
      <w:marBottom w:val="0"/>
      <w:divBdr>
        <w:top w:val="none" w:sz="0" w:space="0" w:color="auto"/>
        <w:left w:val="none" w:sz="0" w:space="0" w:color="auto"/>
        <w:bottom w:val="none" w:sz="0" w:space="0" w:color="auto"/>
        <w:right w:val="none" w:sz="0" w:space="0" w:color="auto"/>
      </w:divBdr>
    </w:div>
    <w:div w:id="2073309944">
      <w:bodyDiv w:val="1"/>
      <w:marLeft w:val="0"/>
      <w:marRight w:val="0"/>
      <w:marTop w:val="0"/>
      <w:marBottom w:val="0"/>
      <w:divBdr>
        <w:top w:val="none" w:sz="0" w:space="0" w:color="auto"/>
        <w:left w:val="none" w:sz="0" w:space="0" w:color="auto"/>
        <w:bottom w:val="none" w:sz="0" w:space="0" w:color="auto"/>
        <w:right w:val="none" w:sz="0" w:space="0" w:color="auto"/>
      </w:divBdr>
    </w:div>
    <w:div w:id="2077702164">
      <w:bodyDiv w:val="1"/>
      <w:marLeft w:val="0"/>
      <w:marRight w:val="0"/>
      <w:marTop w:val="0"/>
      <w:marBottom w:val="0"/>
      <w:divBdr>
        <w:top w:val="none" w:sz="0" w:space="0" w:color="auto"/>
        <w:left w:val="none" w:sz="0" w:space="0" w:color="auto"/>
        <w:bottom w:val="none" w:sz="0" w:space="0" w:color="auto"/>
        <w:right w:val="none" w:sz="0" w:space="0" w:color="auto"/>
      </w:divBdr>
    </w:div>
    <w:div w:id="21223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C887AF-BC92-4CE4-A923-7CB3256179B5}">
  <ds:schemaRefs>
    <ds:schemaRef ds:uri="http://schemas.openxmlformats.org/officeDocument/2006/bibliography"/>
  </ds:schemaRefs>
</ds:datastoreItem>
</file>

<file path=customXml/itemProps2.xml><?xml version="1.0" encoding="utf-8"?>
<ds:datastoreItem xmlns:ds="http://schemas.openxmlformats.org/officeDocument/2006/customXml" ds:itemID="{A1E6F6A3-0206-465A-916D-37676EB22F2A}">
  <ds:schemaRefs>
    <ds:schemaRef ds:uri="http://schemas.microsoft.com/sharepoint/v3/contenttype/forms"/>
  </ds:schemaRefs>
</ds:datastoreItem>
</file>

<file path=customXml/itemProps3.xml><?xml version="1.0" encoding="utf-8"?>
<ds:datastoreItem xmlns:ds="http://schemas.openxmlformats.org/officeDocument/2006/customXml" ds:itemID="{929079C3-ABF5-4FE4-9DA1-A870777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FB1A9-5250-45EA-AA85-144517858877}"/>
</file>

<file path=docProps/app.xml><?xml version="1.0" encoding="utf-8"?>
<Properties xmlns="http://schemas.openxmlformats.org/officeDocument/2006/extended-properties" xmlns:vt="http://schemas.openxmlformats.org/officeDocument/2006/docPropsVTypes">
  <Template>Normal.dotm</Template>
  <TotalTime>27</TotalTime>
  <Pages>9</Pages>
  <Words>3052</Words>
  <Characters>17494</Characters>
  <Application>Microsoft Office Word</Application>
  <DocSecurity>0</DocSecurity>
  <Lines>357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27</cp:revision>
  <dcterms:created xsi:type="dcterms:W3CDTF">2024-07-21T08:48:00Z</dcterms:created>
  <dcterms:modified xsi:type="dcterms:W3CDTF">2024-07-22T09:04:00Z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a96560add764fda79c39436a01c5c4e9cf27af87e7dddf64fb556f9195dc7113</vt:lpwstr>
  </property>
  <property fmtid="{D5CDD505-2E9C-101B-9397-08002B2CF9AE}" pid="3" name="ContentTypeId">
    <vt:lpwstr>0x0101004F3AB23201A38C4A8F7AAD9F2A325F0A</vt:lpwstr>
  </property>
</Properties>
</file>