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8609" w14:textId="186FD56E" w:rsidR="00B8426B" w:rsidRDefault="00F94CC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5BA63E" wp14:editId="780564B9">
                <wp:simplePos x="0" y="0"/>
                <wp:positionH relativeFrom="column">
                  <wp:posOffset>-1905</wp:posOffset>
                </wp:positionH>
                <wp:positionV relativeFrom="paragraph">
                  <wp:posOffset>-635</wp:posOffset>
                </wp:positionV>
                <wp:extent cx="2628900" cy="1360805"/>
                <wp:effectExtent l="0" t="0" r="1905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608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AA99D" w14:textId="77777777" w:rsidR="00F94CC1" w:rsidRPr="008F0D52" w:rsidRDefault="00F94CC1" w:rsidP="00F94CC1">
                            <w:pPr>
                              <w:tabs>
                                <w:tab w:val="left" w:pos="3119"/>
                              </w:tabs>
                              <w:rPr>
                                <w:rFonts w:ascii="Britannic Bold" w:hAnsi="Britannic Bold"/>
                                <w:sz w:val="36"/>
                              </w:rPr>
                            </w:pPr>
                            <w:r w:rsidRPr="008F0D52">
                              <w:rPr>
                                <w:rFonts w:ascii="Britannic Bold" w:hAnsi="Britannic Bold"/>
                                <w:sz w:val="36"/>
                              </w:rPr>
                              <w:t>GRAAD 9</w:t>
                            </w:r>
                          </w:p>
                          <w:p w14:paraId="77D9B41E" w14:textId="77777777" w:rsidR="00F94CC1" w:rsidRPr="008F0D52" w:rsidRDefault="00F94CC1" w:rsidP="00F94CC1">
                            <w:pPr>
                              <w:rPr>
                                <w:rFonts w:ascii="Britannic Bold" w:hAnsi="Britannic Bold"/>
                              </w:rPr>
                            </w:pPr>
                            <w:proofErr w:type="spellStart"/>
                            <w:r w:rsidRPr="008F0D52">
                              <w:rPr>
                                <w:rFonts w:ascii="Britannic Bold" w:hAnsi="Britannic Bold"/>
                              </w:rPr>
                              <w:t>Selfontwikkeling</w:t>
                            </w:r>
                            <w:proofErr w:type="spellEnd"/>
                            <w:r w:rsidRPr="008F0D52">
                              <w:rPr>
                                <w:rFonts w:ascii="Britannic Bold" w:hAnsi="Britannic Bold"/>
                              </w:rPr>
                              <w:t xml:space="preserve"> in die </w:t>
                            </w:r>
                            <w:proofErr w:type="spellStart"/>
                            <w:r w:rsidRPr="008F0D52">
                              <w:rPr>
                                <w:rFonts w:ascii="Britannic Bold" w:hAnsi="Britannic Bold"/>
                              </w:rPr>
                              <w:t>samelewing</w:t>
                            </w:r>
                            <w:proofErr w:type="spellEnd"/>
                          </w:p>
                          <w:p w14:paraId="75DFC9B2" w14:textId="77777777" w:rsidR="00F94CC1" w:rsidRPr="008F0D52" w:rsidRDefault="00F94CC1" w:rsidP="00F94CC1">
                            <w:pPr>
                              <w:rPr>
                                <w:rFonts w:ascii="Britannic Bold" w:hAnsi="Britannic Bold"/>
                                <w:sz w:val="32"/>
                              </w:rPr>
                            </w:pPr>
                            <w:proofErr w:type="spellStart"/>
                            <w:r w:rsidRPr="008F0D52">
                              <w:rPr>
                                <w:rFonts w:ascii="Britannic Bold" w:hAnsi="Britannic Bold"/>
                                <w:sz w:val="32"/>
                              </w:rPr>
                              <w:t>Kwartaal</w:t>
                            </w:r>
                            <w:proofErr w:type="spellEnd"/>
                            <w:r w:rsidRPr="008F0D52">
                              <w:rPr>
                                <w:rFonts w:ascii="Britannic Bold" w:hAnsi="Britannic Bold"/>
                                <w:sz w:val="32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A63E" id="Rectangle 1" o:spid="_x0000_s1026" style="position:absolute;left:0;text-align:left;margin-left:-.15pt;margin-top:-.05pt;width:207pt;height:10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" fillcolor="#ed7d31 [3205]" strokecolor="#ed7d31 [3205]" strokeweight="1pt">
                <v:textbox>
                  <w:txbxContent>
                    <w:p w14:paraId="16CAA99D" w14:textId="77777777" w:rsidR="00F94CC1" w:rsidRPr="008F0D52" w:rsidRDefault="00F94CC1" w:rsidP="00F94CC1">
                      <w:pPr>
                        <w:tabs>
                          <w:tab w:val="left" w:pos="3119"/>
                        </w:tabs>
                        <w:rPr>
                          <w:rFonts w:ascii="Britannic Bold" w:hAnsi="Britannic Bold"/>
                          <w:sz w:val="36"/>
                        </w:rPr>
                      </w:pPr>
                      <w:r w:rsidRPr="008F0D52">
                        <w:rPr>
                          <w:rFonts w:ascii="Britannic Bold" w:hAnsi="Britannic Bold"/>
                          <w:sz w:val="36"/>
                        </w:rPr>
                        <w:t>GRAAD 9</w:t>
                      </w:r>
                    </w:p>
                    <w:p w14:paraId="77D9B41E" w14:textId="77777777" w:rsidR="00F94CC1" w:rsidRPr="008F0D52" w:rsidRDefault="00F94CC1" w:rsidP="00F94CC1">
                      <w:pPr>
                        <w:rPr>
                          <w:rFonts w:ascii="Britannic Bold" w:hAnsi="Britannic Bold"/>
                        </w:rPr>
                      </w:pPr>
                      <w:proofErr w:type="spellStart"/>
                      <w:r w:rsidRPr="008F0D52">
                        <w:rPr>
                          <w:rFonts w:ascii="Britannic Bold" w:hAnsi="Britannic Bold"/>
                        </w:rPr>
                        <w:t>Selfontwikkeling</w:t>
                      </w:r>
                      <w:proofErr w:type="spellEnd"/>
                      <w:r w:rsidRPr="008F0D52">
                        <w:rPr>
                          <w:rFonts w:ascii="Britannic Bold" w:hAnsi="Britannic Bold"/>
                        </w:rPr>
                        <w:t xml:space="preserve"> in die </w:t>
                      </w:r>
                      <w:proofErr w:type="spellStart"/>
                      <w:r w:rsidRPr="008F0D52">
                        <w:rPr>
                          <w:rFonts w:ascii="Britannic Bold" w:hAnsi="Britannic Bold"/>
                        </w:rPr>
                        <w:t>samelewing</w:t>
                      </w:r>
                      <w:proofErr w:type="spellEnd"/>
                    </w:p>
                    <w:p w14:paraId="75DFC9B2" w14:textId="77777777" w:rsidR="00F94CC1" w:rsidRPr="008F0D52" w:rsidRDefault="00F94CC1" w:rsidP="00F94CC1">
                      <w:pPr>
                        <w:rPr>
                          <w:rFonts w:ascii="Britannic Bold" w:hAnsi="Britannic Bold"/>
                          <w:sz w:val="32"/>
                        </w:rPr>
                      </w:pPr>
                      <w:proofErr w:type="spellStart"/>
                      <w:r w:rsidRPr="008F0D52">
                        <w:rPr>
                          <w:rFonts w:ascii="Britannic Bold" w:hAnsi="Britannic Bold"/>
                          <w:sz w:val="32"/>
                        </w:rPr>
                        <w:t>Kwartaal</w:t>
                      </w:r>
                      <w:proofErr w:type="spellEnd"/>
                      <w:r w:rsidRPr="008F0D52">
                        <w:rPr>
                          <w:rFonts w:ascii="Britannic Bold" w:hAnsi="Britannic Bold"/>
                          <w:sz w:val="32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6A0BDA">
        <w:rPr>
          <w:noProof/>
          <w:sz w:val="28"/>
          <w:szCs w:val="28"/>
          <w:lang w:eastAsia="en-ZA"/>
        </w:rPr>
        <w:drawing>
          <wp:inline distT="0" distB="0" distL="0" distR="0" wp14:anchorId="3326434A" wp14:editId="5DF02C4C">
            <wp:extent cx="6555740" cy="1360805"/>
            <wp:effectExtent l="0" t="0" r="0" b="0"/>
            <wp:docPr id="2078695623" name="image5.jpg" descr="'N Foto met teks, lettertipe, grafiese ontwerp, grafika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picture containing text, font, graphic design, graphic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360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B1CD2D" w14:textId="77777777" w:rsidR="00B8426B" w:rsidRDefault="00B8426B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2B19233F" w14:textId="55DDB8CB" w:rsidR="00B8426B" w:rsidRDefault="00FF43C1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61E04536" wp14:editId="73CC0E24">
            <wp:simplePos x="0" y="0"/>
            <wp:positionH relativeFrom="column">
              <wp:posOffset>83820</wp:posOffset>
            </wp:positionH>
            <wp:positionV relativeFrom="paragraph">
              <wp:posOffset>154940</wp:posOffset>
            </wp:positionV>
            <wp:extent cx="448310" cy="449580"/>
            <wp:effectExtent l="0" t="0" r="8890" b="7620"/>
            <wp:wrapNone/>
            <wp:docPr id="2078695611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4CC1">
        <w:rPr>
          <w:rFonts w:ascii="Calibri" w:eastAsia="Calibri" w:hAnsi="Calibri" w:cs="Calibri"/>
          <w:b/>
          <w:sz w:val="28"/>
          <w:szCs w:val="28"/>
          <w:u w:val="single"/>
        </w:rPr>
        <w:t xml:space="preserve">Les 3 - </w:t>
      </w:r>
      <w:proofErr w:type="spellStart"/>
      <w:r w:rsidR="00F94CC1">
        <w:rPr>
          <w:rFonts w:ascii="Calibri" w:eastAsia="Calibri" w:hAnsi="Calibri" w:cs="Calibri"/>
          <w:b/>
          <w:sz w:val="28"/>
          <w:szCs w:val="28"/>
          <w:u w:val="single"/>
        </w:rPr>
        <w:t>Werkkaart</w:t>
      </w:r>
      <w:proofErr w:type="spellEnd"/>
      <w:r w:rsidR="006A0BDA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p w14:paraId="7E69F0F0" w14:textId="77777777" w:rsidR="00B8426B" w:rsidRDefault="00B8426B">
      <w:pPr>
        <w:rPr>
          <w:b/>
          <w:i/>
          <w:sz w:val="28"/>
          <w:szCs w:val="28"/>
          <w:u w:val="single"/>
        </w:rPr>
      </w:pPr>
    </w:p>
    <w:p w14:paraId="266491EC" w14:textId="77777777" w:rsidR="00F47ADA" w:rsidRDefault="006A0BD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Aktiwiteit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 1: </w:t>
      </w:r>
    </w:p>
    <w:p w14:paraId="414D2B36" w14:textId="154823A7" w:rsidR="00B8426B" w:rsidRPr="00F47ADA" w:rsidRDefault="00F47AD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br/>
      </w:r>
      <w:proofErr w:type="spellStart"/>
      <w:r w:rsidR="00F94CC1" w:rsidRPr="00F47ADA">
        <w:rPr>
          <w:rFonts w:ascii="Calibri" w:eastAsia="Calibri" w:hAnsi="Calibri" w:cs="Calibri"/>
          <w:bCs/>
          <w:iCs/>
          <w:color w:val="000000"/>
        </w:rPr>
        <w:t>Identifiseer</w:t>
      </w:r>
      <w:proofErr w:type="spellEnd"/>
      <w:r w:rsidR="00F94CC1" w:rsidRPr="00F47ADA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="00F94CC1" w:rsidRPr="00F47ADA">
        <w:rPr>
          <w:rFonts w:ascii="Calibri" w:eastAsia="Calibri" w:hAnsi="Calibri" w:cs="Calibri"/>
          <w:bCs/>
          <w:iCs/>
          <w:color w:val="000000"/>
        </w:rPr>
        <w:t>te</w:t>
      </w:r>
      <w:r w:rsidR="00F94CC1">
        <w:rPr>
          <w:rFonts w:ascii="Calibri" w:eastAsia="Calibri" w:hAnsi="Calibri" w:cs="Calibri"/>
          <w:bCs/>
          <w:iCs/>
          <w:color w:val="000000"/>
        </w:rPr>
        <w:t>enproduktiewe</w:t>
      </w:r>
      <w:proofErr w:type="spellEnd"/>
      <w:r w:rsidR="00F94CC1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F94CC1">
        <w:rPr>
          <w:rFonts w:ascii="Calibri" w:eastAsia="Calibri" w:hAnsi="Calibri" w:cs="Calibri"/>
          <w:bCs/>
          <w:iCs/>
          <w:color w:val="000000"/>
        </w:rPr>
        <w:t>tegnieke</w:t>
      </w:r>
      <w:proofErr w:type="spellEnd"/>
      <w:r w:rsidR="00F94CC1" w:rsidRPr="00F47ADA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F94CC1">
        <w:rPr>
          <w:rFonts w:ascii="Calibri" w:eastAsia="Calibri" w:hAnsi="Calibri" w:cs="Calibri"/>
          <w:bCs/>
          <w:iCs/>
          <w:color w:val="000000"/>
        </w:rPr>
        <w:t>uit</w:t>
      </w:r>
      <w:proofErr w:type="spellEnd"/>
      <w:r w:rsidR="00F94CC1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="00F94CC1">
        <w:rPr>
          <w:rFonts w:ascii="Calibri" w:eastAsia="Calibri" w:hAnsi="Calibri" w:cs="Calibri"/>
          <w:bCs/>
          <w:iCs/>
          <w:color w:val="000000"/>
        </w:rPr>
        <w:t>lys</w:t>
      </w:r>
      <w:proofErr w:type="spellEnd"/>
      <w:r w:rsidR="00F94CC1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F94CC1">
        <w:rPr>
          <w:rFonts w:ascii="Calibri" w:eastAsia="Calibri" w:hAnsi="Calibri" w:cs="Calibri"/>
          <w:bCs/>
          <w:iCs/>
          <w:color w:val="000000"/>
        </w:rPr>
        <w:t>terme</w:t>
      </w:r>
      <w:proofErr w:type="spellEnd"/>
      <w:r w:rsidR="00F94CC1">
        <w:rPr>
          <w:rFonts w:ascii="Calibri" w:eastAsia="Calibri" w:hAnsi="Calibri" w:cs="Calibri"/>
          <w:bCs/>
          <w:iCs/>
          <w:color w:val="000000"/>
        </w:rPr>
        <w:t xml:space="preserve"> in die </w:t>
      </w:r>
      <w:proofErr w:type="spellStart"/>
      <w:r w:rsidR="00F94CC1">
        <w:rPr>
          <w:rFonts w:ascii="Calibri" w:eastAsia="Calibri" w:hAnsi="Calibri" w:cs="Calibri"/>
          <w:bCs/>
          <w:iCs/>
          <w:color w:val="000000"/>
        </w:rPr>
        <w:t>blok</w:t>
      </w:r>
      <w:proofErr w:type="spellEnd"/>
      <w:r w:rsidR="00F94CC1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F94CC1">
        <w:rPr>
          <w:rFonts w:ascii="Calibri" w:eastAsia="Calibri" w:hAnsi="Calibri" w:cs="Calibri"/>
          <w:bCs/>
          <w:iCs/>
          <w:color w:val="000000"/>
        </w:rPr>
        <w:t>hieronder</w:t>
      </w:r>
      <w:proofErr w:type="spellEnd"/>
      <w:r w:rsidR="00F94CC1" w:rsidRPr="00F47ADA">
        <w:rPr>
          <w:rFonts w:ascii="Calibri" w:eastAsia="Calibri" w:hAnsi="Calibri" w:cs="Calibri"/>
          <w:bCs/>
          <w:iCs/>
          <w:color w:val="000000"/>
        </w:rPr>
        <w:t>.</w:t>
      </w:r>
      <w:r w:rsidR="006A0BDA" w:rsidRPr="00F47ADA">
        <w:rPr>
          <w:bCs/>
          <w:iCs/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76477FFF" wp14:editId="300662D5">
            <wp:simplePos x="0" y="0"/>
            <wp:positionH relativeFrom="column">
              <wp:posOffset>8154035</wp:posOffset>
            </wp:positionH>
            <wp:positionV relativeFrom="paragraph">
              <wp:posOffset>1464945</wp:posOffset>
            </wp:positionV>
            <wp:extent cx="1575435" cy="1050290"/>
            <wp:effectExtent l="0" t="0" r="0" b="0"/>
            <wp:wrapNone/>
            <wp:docPr id="2078695615" name="image8.jpg" descr="Riskante gedrag | UT Tiener Gesondheid | UT Gesondheid San Anton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Risky Behaviors | UT Teen Health | UT Health San Antoni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050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A0BDA" w:rsidRPr="00F47ADA">
        <w:rPr>
          <w:bCs/>
          <w:iCs/>
          <w:noProof/>
          <w:lang w:eastAsia="en-ZA"/>
        </w:rPr>
        <w:drawing>
          <wp:anchor distT="0" distB="0" distL="114300" distR="114300" simplePos="0" relativeHeight="251660288" behindDoc="0" locked="0" layoutInCell="1" hidden="0" allowOverlap="1" wp14:anchorId="000A4F56" wp14:editId="2692546F">
            <wp:simplePos x="0" y="0"/>
            <wp:positionH relativeFrom="column">
              <wp:posOffset>8225155</wp:posOffset>
            </wp:positionH>
            <wp:positionV relativeFrom="paragraph">
              <wp:posOffset>4105909</wp:posOffset>
            </wp:positionV>
            <wp:extent cx="1413510" cy="942340"/>
            <wp:effectExtent l="0" t="0" r="0" b="0"/>
            <wp:wrapNone/>
            <wp:docPr id="2078695614" name="image13.png" descr="5 maniere waarop sosiale media tieners se geestesgesondheid beïnvlo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5 Ways Social Media Affects Teen Mental Health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7F928E" w14:textId="77777777" w:rsidR="00B8426B" w:rsidRDefault="00B842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15595D91" w14:textId="46ABE1DE" w:rsidR="00F94CC1" w:rsidRDefault="00F94CC1" w:rsidP="00F94C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</w:t>
      </w:r>
      <w:proofErr w:type="spellStart"/>
      <w:r w:rsidR="00980508">
        <w:rPr>
          <w:rFonts w:ascii="Calibri" w:eastAsia="Calibri" w:hAnsi="Calibri" w:cs="Calibri"/>
          <w:color w:val="000000"/>
          <w:sz w:val="28"/>
          <w:szCs w:val="28"/>
        </w:rPr>
        <w:t>Selfskade</w:t>
      </w:r>
      <w:proofErr w:type="spellEnd"/>
      <w:r w:rsidR="00980508">
        <w:rPr>
          <w:rFonts w:ascii="Calibri" w:eastAsia="Calibri" w:hAnsi="Calibri" w:cs="Calibri"/>
          <w:color w:val="000000"/>
          <w:sz w:val="28"/>
          <w:szCs w:val="28"/>
        </w:rPr>
        <w:tab/>
      </w:r>
      <w:r w:rsidR="00980508">
        <w:rPr>
          <w:rFonts w:ascii="Calibri" w:eastAsia="Calibri" w:hAnsi="Calibri" w:cs="Calibri"/>
          <w:color w:val="000000"/>
          <w:sz w:val="28"/>
          <w:szCs w:val="28"/>
        </w:rPr>
        <w:tab/>
        <w:t xml:space="preserve">           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Riskante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gedrag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  <w:t xml:space="preserve">     </w:t>
      </w:r>
      <w:r w:rsidR="00980508">
        <w:rPr>
          <w:rFonts w:ascii="Calibri" w:eastAsia="Calibri" w:hAnsi="Calibri" w:cs="Calibri"/>
          <w:color w:val="000000"/>
          <w:sz w:val="28"/>
          <w:szCs w:val="28"/>
        </w:rPr>
        <w:t xml:space="preserve">            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Baklei</w:t>
      </w:r>
      <w:proofErr w:type="spellEnd"/>
    </w:p>
    <w:p w14:paraId="20674F21" w14:textId="77777777" w:rsidR="00F94CC1" w:rsidRDefault="00F94CC1" w:rsidP="00F94C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Dwelmmisbruik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  <w:t xml:space="preserve">     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Sosiale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media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misbruik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Tienerselfmoord</w:t>
      </w:r>
      <w:proofErr w:type="spellEnd"/>
    </w:p>
    <w:p w14:paraId="46D28587" w14:textId="77777777" w:rsidR="00F94CC1" w:rsidRDefault="00F94CC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1E4FDF8D" w14:textId="6D7A77B3" w:rsidR="00B8426B" w:rsidRDefault="00B842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793FEEB3" w14:textId="213E47A5" w:rsidR="00B8426B" w:rsidRDefault="006A0BD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1.1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 w:rsidR="0028324F" w:rsidRPr="0028324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Dwelmmisbruik</w:t>
      </w:r>
      <w:proofErr w:type="spellEnd"/>
      <w:r w:rsidR="0028324F" w:rsidRPr="0028324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  <w:t xml:space="preserve">1.2             </w:t>
      </w:r>
      <w:proofErr w:type="spellStart"/>
      <w:r w:rsidR="00F94CC1">
        <w:rPr>
          <w:rFonts w:ascii="Calibri" w:eastAsia="Calibri" w:hAnsi="Calibri" w:cs="Calibri"/>
          <w:b/>
          <w:bCs/>
          <w:sz w:val="28"/>
          <w:szCs w:val="28"/>
          <w:highlight w:val="yellow"/>
        </w:rPr>
        <w:t>Selfskade</w:t>
      </w:r>
      <w:proofErr w:type="spellEnd"/>
    </w:p>
    <w:p w14:paraId="24B53800" w14:textId="145E980D" w:rsidR="00B8426B" w:rsidRDefault="0028324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hanging="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  <w:lang w:eastAsia="en-ZA"/>
        </w:rPr>
        <w:drawing>
          <wp:anchor distT="0" distB="0" distL="114300" distR="114300" simplePos="0" relativeHeight="251662336" behindDoc="0" locked="0" layoutInCell="1" hidden="0" allowOverlap="1" wp14:anchorId="56BDF706" wp14:editId="507FC46A">
            <wp:simplePos x="0" y="0"/>
            <wp:positionH relativeFrom="column">
              <wp:posOffset>3898900</wp:posOffset>
            </wp:positionH>
            <wp:positionV relativeFrom="paragraph">
              <wp:posOffset>15875</wp:posOffset>
            </wp:positionV>
            <wp:extent cx="1633220" cy="1086485"/>
            <wp:effectExtent l="0" t="0" r="0" b="0"/>
            <wp:wrapNone/>
            <wp:docPr id="2078695619" name="image1.jpg" descr="Waarom benadeel my tiener self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Why does my teen self-harm?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086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1312" behindDoc="0" locked="0" layoutInCell="1" hidden="0" allowOverlap="1" wp14:anchorId="1CF461A8" wp14:editId="70F9C896">
            <wp:simplePos x="0" y="0"/>
            <wp:positionH relativeFrom="column">
              <wp:posOffset>950595</wp:posOffset>
            </wp:positionH>
            <wp:positionV relativeFrom="paragraph">
              <wp:posOffset>11430</wp:posOffset>
            </wp:positionV>
            <wp:extent cx="2101215" cy="1050290"/>
            <wp:effectExtent l="0" t="0" r="0" b="0"/>
            <wp:wrapNone/>
            <wp:docPr id="2078695617" name="image12.jpg" descr="10 dwelms wat die meeste deur tieners gebruik word: opsporing van dwelmmisbruik teen tien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10 Drugs Most Used By Teenagers: Detecting Teen Drug Abus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050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320BED" w14:textId="77777777" w:rsidR="00B8426B" w:rsidRDefault="00B8426B">
      <w:pPr>
        <w:ind w:hanging="11"/>
        <w:rPr>
          <w:rFonts w:ascii="Calibri" w:eastAsia="Calibri" w:hAnsi="Calibri" w:cs="Calibri"/>
          <w:sz w:val="28"/>
          <w:szCs w:val="28"/>
        </w:rPr>
      </w:pPr>
    </w:p>
    <w:p w14:paraId="6476A633" w14:textId="42A66C78" w:rsidR="00B8426B" w:rsidRDefault="00F47ADA">
      <w:pPr>
        <w:ind w:hanging="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/>
      </w:r>
    </w:p>
    <w:p w14:paraId="51E96557" w14:textId="415A064F" w:rsidR="0028324F" w:rsidRDefault="00F47ADA" w:rsidP="0028324F">
      <w:pPr>
        <w:ind w:hanging="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="0028324F">
        <w:rPr>
          <w:rFonts w:ascii="Calibri" w:eastAsia="Calibri" w:hAnsi="Calibri" w:cs="Calibri"/>
          <w:sz w:val="28"/>
          <w:szCs w:val="28"/>
        </w:rPr>
        <w:br/>
      </w:r>
    </w:p>
    <w:p w14:paraId="506FBE63" w14:textId="627B5D54" w:rsidR="00B8426B" w:rsidRDefault="0028324F" w:rsidP="0028324F">
      <w:pPr>
        <w:ind w:hanging="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1.3 </w:t>
      </w:r>
      <w:r w:rsidR="006A0BDA">
        <w:rPr>
          <w:rFonts w:ascii="Calibri" w:eastAsia="Calibri" w:hAnsi="Calibri" w:cs="Calibri"/>
          <w:sz w:val="28"/>
          <w:szCs w:val="28"/>
        </w:rPr>
        <w:tab/>
      </w:r>
      <w:r w:rsidR="006A0BDA"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proofErr w:type="spellStart"/>
      <w:r w:rsidR="00F94CC1" w:rsidRPr="00F94CC1">
        <w:rPr>
          <w:rFonts w:ascii="Calibri" w:eastAsia="Calibri" w:hAnsi="Calibri" w:cs="Calibri"/>
          <w:b/>
          <w:bCs/>
          <w:sz w:val="28"/>
          <w:szCs w:val="28"/>
          <w:highlight w:val="yellow"/>
        </w:rPr>
        <w:t>Baklei</w:t>
      </w:r>
      <w:proofErr w:type="spellEnd"/>
      <w:r w:rsidR="006A0BDA">
        <w:rPr>
          <w:rFonts w:ascii="Calibri" w:eastAsia="Calibri" w:hAnsi="Calibri" w:cs="Calibri"/>
          <w:sz w:val="28"/>
          <w:szCs w:val="28"/>
        </w:rPr>
        <w:tab/>
      </w:r>
      <w:r w:rsidR="006A0BDA">
        <w:rPr>
          <w:rFonts w:ascii="Calibri" w:eastAsia="Calibri" w:hAnsi="Calibri" w:cs="Calibri"/>
          <w:sz w:val="28"/>
          <w:szCs w:val="28"/>
        </w:rPr>
        <w:tab/>
      </w:r>
      <w:r w:rsidR="006A0BDA">
        <w:rPr>
          <w:rFonts w:ascii="Calibri" w:eastAsia="Calibri" w:hAnsi="Calibri" w:cs="Calibri"/>
          <w:sz w:val="28"/>
          <w:szCs w:val="28"/>
        </w:rPr>
        <w:tab/>
      </w:r>
      <w:r w:rsidR="00F94CC1">
        <w:rPr>
          <w:rFonts w:ascii="Calibri" w:eastAsia="Calibri" w:hAnsi="Calibri" w:cs="Calibri"/>
          <w:sz w:val="28"/>
          <w:szCs w:val="28"/>
        </w:rPr>
        <w:t xml:space="preserve">           </w:t>
      </w:r>
      <w:r w:rsidR="006A0BDA">
        <w:rPr>
          <w:rFonts w:ascii="Calibri" w:eastAsia="Calibri" w:hAnsi="Calibri" w:cs="Calibri"/>
          <w:sz w:val="28"/>
          <w:szCs w:val="28"/>
        </w:rPr>
        <w:t xml:space="preserve">1.4              </w:t>
      </w:r>
      <w:proofErr w:type="spellStart"/>
      <w:r w:rsidR="00F94CC1">
        <w:rPr>
          <w:rFonts w:ascii="Calibri" w:hAnsi="Calibri" w:cs="Calibri"/>
          <w:b/>
          <w:bCs/>
          <w:sz w:val="28"/>
          <w:szCs w:val="28"/>
          <w:highlight w:val="yellow"/>
        </w:rPr>
        <w:t>Tiener</w:t>
      </w:r>
      <w:r w:rsidRPr="0028324F">
        <w:rPr>
          <w:rFonts w:ascii="Calibri" w:hAnsi="Calibri" w:cs="Calibri"/>
          <w:b/>
          <w:bCs/>
          <w:sz w:val="28"/>
          <w:szCs w:val="28"/>
          <w:highlight w:val="yellow"/>
        </w:rPr>
        <w:t>selfmoord</w:t>
      </w:r>
      <w:proofErr w:type="spellEnd"/>
    </w:p>
    <w:p w14:paraId="69E7C816" w14:textId="39783803" w:rsidR="00B8426B" w:rsidRDefault="00F47ADA">
      <w:pPr>
        <w:ind w:firstLine="709"/>
        <w:rPr>
          <w:rFonts w:ascii="Calibri" w:eastAsia="Calibri" w:hAnsi="Calibri" w:cs="Calibri"/>
          <w:sz w:val="28"/>
          <w:szCs w:val="28"/>
        </w:rPr>
      </w:pPr>
      <w:r>
        <w:rPr>
          <w:noProof/>
          <w:lang w:eastAsia="en-ZA"/>
        </w:rPr>
        <w:drawing>
          <wp:anchor distT="0" distB="0" distL="114300" distR="114300" simplePos="0" relativeHeight="251664384" behindDoc="0" locked="0" layoutInCell="1" hidden="0" allowOverlap="1" wp14:anchorId="63252A79" wp14:editId="482DFAE1">
            <wp:simplePos x="0" y="0"/>
            <wp:positionH relativeFrom="column">
              <wp:posOffset>3638550</wp:posOffset>
            </wp:positionH>
            <wp:positionV relativeFrom="paragraph">
              <wp:posOffset>13970</wp:posOffset>
            </wp:positionV>
            <wp:extent cx="2492002" cy="1400175"/>
            <wp:effectExtent l="0" t="0" r="0" b="0"/>
            <wp:wrapNone/>
            <wp:docPr id="207869561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002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A0BDA">
        <w:rPr>
          <w:noProof/>
          <w:lang w:eastAsia="en-ZA"/>
        </w:rPr>
        <w:drawing>
          <wp:anchor distT="0" distB="0" distL="114300" distR="114300" simplePos="0" relativeHeight="251663360" behindDoc="0" locked="0" layoutInCell="1" hidden="0" allowOverlap="1" wp14:anchorId="1D5DB8E0" wp14:editId="04E12069">
            <wp:simplePos x="0" y="0"/>
            <wp:positionH relativeFrom="column">
              <wp:posOffset>803910</wp:posOffset>
            </wp:positionH>
            <wp:positionV relativeFrom="paragraph">
              <wp:posOffset>8255</wp:posOffset>
            </wp:positionV>
            <wp:extent cx="2101215" cy="1400246"/>
            <wp:effectExtent l="0" t="0" r="0" b="0"/>
            <wp:wrapNone/>
            <wp:docPr id="2078695620" name="image7.jpg" descr="Tiener in hospitaal ná sosiale media-georganiseerde bakleie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Teen in hospital after social media-organised brawl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400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F3D1F3" w14:textId="77777777" w:rsidR="00B8426B" w:rsidRDefault="00B8426B">
      <w:pPr>
        <w:ind w:firstLine="709"/>
        <w:rPr>
          <w:rFonts w:ascii="Calibri" w:eastAsia="Calibri" w:hAnsi="Calibri" w:cs="Calibri"/>
          <w:sz w:val="28"/>
          <w:szCs w:val="28"/>
        </w:rPr>
      </w:pPr>
    </w:p>
    <w:p w14:paraId="53CA4EF0" w14:textId="77777777" w:rsidR="00B8426B" w:rsidRDefault="00B8426B">
      <w:pPr>
        <w:ind w:firstLine="709"/>
        <w:rPr>
          <w:rFonts w:ascii="Calibri" w:eastAsia="Calibri" w:hAnsi="Calibri" w:cs="Calibri"/>
          <w:sz w:val="28"/>
          <w:szCs w:val="28"/>
        </w:rPr>
      </w:pPr>
    </w:p>
    <w:p w14:paraId="13432A2D" w14:textId="77777777" w:rsidR="00B8426B" w:rsidRDefault="00B8426B">
      <w:pPr>
        <w:ind w:firstLine="709"/>
        <w:rPr>
          <w:rFonts w:ascii="Calibri" w:eastAsia="Calibri" w:hAnsi="Calibri" w:cs="Calibri"/>
          <w:sz w:val="28"/>
          <w:szCs w:val="28"/>
        </w:rPr>
      </w:pPr>
    </w:p>
    <w:p w14:paraId="12B5C3C9" w14:textId="77777777" w:rsidR="00B8426B" w:rsidRDefault="00B8426B">
      <w:pPr>
        <w:ind w:firstLine="709"/>
        <w:rPr>
          <w:rFonts w:ascii="Calibri" w:eastAsia="Calibri" w:hAnsi="Calibri" w:cs="Calibri"/>
          <w:sz w:val="28"/>
          <w:szCs w:val="28"/>
        </w:rPr>
      </w:pPr>
    </w:p>
    <w:p w14:paraId="6224BBC7" w14:textId="77777777" w:rsidR="00B8426B" w:rsidRDefault="00B8426B">
      <w:pPr>
        <w:ind w:firstLine="709"/>
        <w:rPr>
          <w:rFonts w:ascii="Calibri" w:eastAsia="Calibri" w:hAnsi="Calibri" w:cs="Calibri"/>
          <w:sz w:val="28"/>
          <w:szCs w:val="28"/>
        </w:rPr>
      </w:pPr>
    </w:p>
    <w:p w14:paraId="36449F41" w14:textId="0F1C078B" w:rsidR="00B8426B" w:rsidRDefault="0028324F">
      <w:pPr>
        <w:ind w:firstLine="7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/>
      </w:r>
    </w:p>
    <w:p w14:paraId="31B9348F" w14:textId="4DC12281" w:rsidR="00B8426B" w:rsidRDefault="006A0BDA">
      <w:pPr>
        <w:ind w:firstLine="7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1.5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proofErr w:type="spellStart"/>
      <w:r w:rsidR="0028324F" w:rsidRPr="0028324F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Riskante</w:t>
      </w:r>
      <w:proofErr w:type="spellEnd"/>
      <w:r w:rsidR="0028324F" w:rsidRPr="0028324F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proofErr w:type="spellStart"/>
      <w:r w:rsidR="0028324F" w:rsidRPr="0028324F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gedrag</w:t>
      </w:r>
      <w:proofErr w:type="spellEnd"/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1.6       </w:t>
      </w:r>
      <w:proofErr w:type="spellStart"/>
      <w:r w:rsidR="00F94CC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S</w:t>
      </w:r>
      <w:r w:rsidR="0028324F" w:rsidRPr="0028324F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osiale</w:t>
      </w:r>
      <w:proofErr w:type="spellEnd"/>
      <w:r w:rsidR="0028324F" w:rsidRPr="0028324F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r w:rsidR="0028324F" w:rsidRPr="00F94CC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media</w:t>
      </w:r>
      <w:r w:rsidR="00F94CC1" w:rsidRPr="00F94CC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proofErr w:type="spellStart"/>
      <w:r w:rsidR="00F94CC1" w:rsidRPr="00F94CC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misbruik</w:t>
      </w:r>
      <w:proofErr w:type="spellEnd"/>
    </w:p>
    <w:p w14:paraId="29220E6B" w14:textId="3B87FA52" w:rsidR="00B8426B" w:rsidRDefault="0028324F">
      <w:pPr>
        <w:rPr>
          <w:sz w:val="28"/>
          <w:szCs w:val="28"/>
        </w:rPr>
      </w:pPr>
      <w:r>
        <w:rPr>
          <w:noProof/>
          <w:lang w:eastAsia="en-ZA"/>
        </w:rPr>
        <w:drawing>
          <wp:anchor distT="0" distB="0" distL="114300" distR="114300" simplePos="0" relativeHeight="251665408" behindDoc="0" locked="0" layoutInCell="1" hidden="0" allowOverlap="1" wp14:anchorId="39742DD7" wp14:editId="7BD541DE">
            <wp:simplePos x="0" y="0"/>
            <wp:positionH relativeFrom="column">
              <wp:posOffset>873125</wp:posOffset>
            </wp:positionH>
            <wp:positionV relativeFrom="paragraph">
              <wp:posOffset>154305</wp:posOffset>
            </wp:positionV>
            <wp:extent cx="2102485" cy="1402080"/>
            <wp:effectExtent l="0" t="0" r="0" b="0"/>
            <wp:wrapNone/>
            <wp:docPr id="2078695613" name="image9.jpg" descr="Riskante gedrag | UT Tiener Gesondheid | UT Gesondheid San Anton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Risky Behaviors | UT Teen Health | UT Health San Antonio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8FF441" w14:textId="6A9AFF5E" w:rsidR="00B8426B" w:rsidRDefault="0028324F">
      <w:pPr>
        <w:rPr>
          <w:sz w:val="28"/>
          <w:szCs w:val="28"/>
        </w:rPr>
      </w:pPr>
      <w:r>
        <w:rPr>
          <w:noProof/>
          <w:lang w:eastAsia="en-ZA"/>
        </w:rPr>
        <w:drawing>
          <wp:anchor distT="0" distB="0" distL="114300" distR="114300" simplePos="0" relativeHeight="251666432" behindDoc="0" locked="0" layoutInCell="1" hidden="0" allowOverlap="1" wp14:anchorId="3125BB82" wp14:editId="0192DBBB">
            <wp:simplePos x="0" y="0"/>
            <wp:positionH relativeFrom="column">
              <wp:posOffset>3819525</wp:posOffset>
            </wp:positionH>
            <wp:positionV relativeFrom="paragraph">
              <wp:posOffset>17145</wp:posOffset>
            </wp:positionV>
            <wp:extent cx="2103120" cy="1402080"/>
            <wp:effectExtent l="0" t="0" r="0" b="0"/>
            <wp:wrapNone/>
            <wp:docPr id="2078695621" name="image4.png" descr="5 maniere waarop sosiale media tieners se geestesgesondheid beïnvlo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5 Ways Social Media Affects Teen Mental Health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9A277C" w14:textId="77777777" w:rsidR="00B8426B" w:rsidRDefault="00B8426B">
      <w:pPr>
        <w:rPr>
          <w:sz w:val="28"/>
          <w:szCs w:val="28"/>
        </w:rPr>
      </w:pPr>
    </w:p>
    <w:p w14:paraId="77E99546" w14:textId="77777777" w:rsidR="00B8426B" w:rsidRDefault="00B8426B">
      <w:pPr>
        <w:rPr>
          <w:sz w:val="28"/>
          <w:szCs w:val="28"/>
        </w:rPr>
      </w:pPr>
    </w:p>
    <w:p w14:paraId="5710A317" w14:textId="77777777" w:rsidR="00B8426B" w:rsidRDefault="00B8426B"/>
    <w:p w14:paraId="344D86F1" w14:textId="77777777" w:rsidR="00B8426B" w:rsidRDefault="00B8426B"/>
    <w:p w14:paraId="1D3EA05F" w14:textId="77777777" w:rsidR="00B8426B" w:rsidRDefault="00B842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069B27AB" w14:textId="79FBBFB2" w:rsidR="00B8426B" w:rsidRPr="00F47ADA" w:rsidRDefault="00A33E1E" w:rsidP="00A33E1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>
        <w:rPr>
          <w:noProof/>
          <w:lang w:eastAsia="en-ZA"/>
        </w:rPr>
        <w:drawing>
          <wp:anchor distT="0" distB="0" distL="114300" distR="114300" simplePos="0" relativeHeight="251667456" behindDoc="0" locked="0" layoutInCell="1" hidden="0" allowOverlap="1" wp14:anchorId="3B528ED8" wp14:editId="55C35F56">
            <wp:simplePos x="0" y="0"/>
            <wp:positionH relativeFrom="column">
              <wp:posOffset>-182245</wp:posOffset>
            </wp:positionH>
            <wp:positionV relativeFrom="paragraph">
              <wp:posOffset>-210185</wp:posOffset>
            </wp:positionV>
            <wp:extent cx="448310" cy="449580"/>
            <wp:effectExtent l="0" t="0" r="8890" b="7620"/>
            <wp:wrapNone/>
            <wp:docPr id="2078695622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6A0BD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="006A0BD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 2: </w:t>
      </w:r>
      <w:r w:rsidR="00F47AD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="006A0BDA" w:rsidRPr="00F47ADA">
        <w:rPr>
          <w:rFonts w:ascii="Calibri" w:eastAsia="Calibri" w:hAnsi="Calibri" w:cs="Calibri"/>
          <w:bCs/>
          <w:iCs/>
          <w:color w:val="000000"/>
        </w:rPr>
        <w:t xml:space="preserve">Lees die </w:t>
      </w:r>
      <w:proofErr w:type="spellStart"/>
      <w:r w:rsidR="006A0BDA" w:rsidRPr="00F47ADA">
        <w:rPr>
          <w:rFonts w:ascii="Calibri" w:eastAsia="Calibri" w:hAnsi="Calibri" w:cs="Calibri"/>
          <w:bCs/>
          <w:iCs/>
          <w:color w:val="000000"/>
        </w:rPr>
        <w:t>artikel</w:t>
      </w:r>
      <w:proofErr w:type="spellEnd"/>
      <w:r w:rsidR="006A0BDA" w:rsidRPr="00F47ADA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A0BDA" w:rsidRPr="00F47ADA">
        <w:rPr>
          <w:rFonts w:ascii="Calibri" w:eastAsia="Calibri" w:hAnsi="Calibri" w:cs="Calibri"/>
          <w:bCs/>
          <w:iCs/>
          <w:color w:val="000000"/>
        </w:rPr>
        <w:t>hieronder</w:t>
      </w:r>
      <w:proofErr w:type="spellEnd"/>
      <w:r w:rsidR="006A0BDA" w:rsidRPr="00F47ADA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A0BDA" w:rsidRPr="00F47ADA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="006A0BDA" w:rsidRPr="00F47ADA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A0BDA" w:rsidRPr="00F47ADA">
        <w:rPr>
          <w:rFonts w:ascii="Calibri" w:eastAsia="Calibri" w:hAnsi="Calibri" w:cs="Calibri"/>
          <w:bCs/>
          <w:iCs/>
          <w:color w:val="000000"/>
        </w:rPr>
        <w:t>beantwoord</w:t>
      </w:r>
      <w:proofErr w:type="spellEnd"/>
      <w:r w:rsidR="006A0BDA" w:rsidRPr="00F47ADA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="006A0BDA" w:rsidRPr="00F47ADA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="006A0BDA" w:rsidRPr="00F47ADA">
        <w:rPr>
          <w:rFonts w:ascii="Calibri" w:eastAsia="Calibri" w:hAnsi="Calibri" w:cs="Calibri"/>
          <w:bCs/>
          <w:iCs/>
          <w:color w:val="000000"/>
        </w:rPr>
        <w:t xml:space="preserve"> wat </w:t>
      </w:r>
      <w:proofErr w:type="spellStart"/>
      <w:r w:rsidR="006A0BDA" w:rsidRPr="00F47ADA">
        <w:rPr>
          <w:rFonts w:ascii="Calibri" w:eastAsia="Calibri" w:hAnsi="Calibri" w:cs="Calibri"/>
          <w:bCs/>
          <w:iCs/>
          <w:color w:val="000000"/>
        </w:rPr>
        <w:t>volg</w:t>
      </w:r>
      <w:proofErr w:type="spellEnd"/>
      <w:r w:rsidR="006A0BDA" w:rsidRPr="00F47ADA">
        <w:rPr>
          <w:rFonts w:ascii="Calibri" w:eastAsia="Calibri" w:hAnsi="Calibri" w:cs="Calibri"/>
          <w:bCs/>
          <w:iCs/>
          <w:color w:val="000000"/>
        </w:rPr>
        <w:t>.</w:t>
      </w:r>
    </w:p>
    <w:p w14:paraId="34FDB57C" w14:textId="77777777" w:rsidR="00F94CC1" w:rsidRDefault="00F94CC1" w:rsidP="00F94CC1">
      <w:pPr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 w:rsidRPr="00F64273">
        <w:rPr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40E092" wp14:editId="04F41FFA">
                <wp:simplePos x="0" y="0"/>
                <wp:positionH relativeFrom="margin">
                  <wp:posOffset>-78105</wp:posOffset>
                </wp:positionH>
                <wp:positionV relativeFrom="paragraph">
                  <wp:posOffset>21590</wp:posOffset>
                </wp:positionV>
                <wp:extent cx="6543675" cy="5419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41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6D69" id="Rectangle 2" o:spid="_x0000_s1026" style="position:absolute;margin-left:-6.15pt;margin-top:1.7pt;width:515.25pt;height:4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Selfskade</w:t>
      </w:r>
      <w:proofErr w:type="spellEnd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</w:t>
      </w:r>
      <w:proofErr w:type="spellStart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groei</w:t>
      </w:r>
      <w:proofErr w:type="spellEnd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</w:t>
      </w:r>
      <w:proofErr w:type="spellStart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onder</w:t>
      </w:r>
      <w:proofErr w:type="spellEnd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</w:t>
      </w:r>
      <w:proofErr w:type="spellStart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tieners</w:t>
      </w:r>
      <w:proofErr w:type="spellEnd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in SA, </w:t>
      </w:r>
      <w:proofErr w:type="spellStart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waarsku</w:t>
      </w:r>
      <w:proofErr w:type="spellEnd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</w:t>
      </w:r>
      <w:proofErr w:type="spellStart"/>
      <w:r w:rsidRPr="00F64273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kenner</w:t>
      </w:r>
      <w:proofErr w:type="spellEnd"/>
    </w:p>
    <w:p w14:paraId="04282BC5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r>
        <w:rPr>
          <w:noProof/>
          <w:lang w:eastAsia="en-ZA"/>
        </w:rPr>
        <w:drawing>
          <wp:anchor distT="0" distB="0" distL="114300" distR="114300" simplePos="0" relativeHeight="251674624" behindDoc="0" locked="0" layoutInCell="1" hidden="0" allowOverlap="1" wp14:anchorId="247B729E" wp14:editId="2EE8E51A">
            <wp:simplePos x="0" y="0"/>
            <wp:positionH relativeFrom="column">
              <wp:posOffset>3810</wp:posOffset>
            </wp:positionH>
            <wp:positionV relativeFrom="paragraph">
              <wp:posOffset>222250</wp:posOffset>
            </wp:positionV>
            <wp:extent cx="1858645" cy="1238250"/>
            <wp:effectExtent l="0" t="0" r="8255" b="0"/>
            <wp:wrapSquare wrapText="bothSides" distT="0" distB="0" distL="114300" distR="114300"/>
            <wp:docPr id="2078695618" name="image10.jpg" descr="Ouers kan die Suid-Afrikaanse Angs-en-depressiegroep by 0800 567 567 kontak om met 'n raadslid te praat as hulle bekommerd is oor hul tiener. Foto: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Parents can contact the South African Anxiety and Depression Group on 0800 567 567 to speak to a councillor if they are worried about their teen.Foto: 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Selfskade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die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daad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om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doelbewus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pyn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skade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aan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'n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mens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liggaam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aan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rig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deur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middel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van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sny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brand,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krap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selfvergiftiging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deur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medikasie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middels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om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emosionele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nood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verlig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is 'n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groeiende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kommer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onder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tieners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1423D041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</w:rPr>
        <w:t>'n UNICEF-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verslag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van 2021 het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bevind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dat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meer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as 65% van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Suid-Afrikaanse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jongmense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ander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vorm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van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geestesgesondheidskwessie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gehad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het, maar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nog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nooit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hulp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gesoek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het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nie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. </w:t>
      </w:r>
    </w:p>
    <w:p w14:paraId="3CF8FD1E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Dr.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Terri Henderson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sê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selfskade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is 'n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hulpkreet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moet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nooit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geïgnoreer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word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nie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371347E2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</w:rPr>
        <w:t>"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Bydraende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mede-voorkomende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uitdagings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vir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'n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tiener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soos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depressie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angs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posttraumatiese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stresversteuring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ADHD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dwelmmisbruik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lei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dikwels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tot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selfskade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as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van die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metodes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waaraan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tieners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deelneem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om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hul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ongediagnoseerde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onbehandelde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geestesgesondheidstoestande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die hoof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bied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>."</w:t>
      </w:r>
    </w:p>
    <w:p w14:paraId="79B976B9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</w:rPr>
        <w:t xml:space="preserve">"Die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ouderdom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van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aanvang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is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ongeveer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12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jaar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hoewel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daar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'n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sterker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assosiasie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met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puberteit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eerder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as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chronologiese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ouderdom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is." Henderson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sê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navorsing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toon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dat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50% van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tieners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wat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selfskade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toepas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sal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dit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herhaaldelik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doen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. Sy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skryf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die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hoë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koers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toe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aan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depressie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voortdurende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fisieke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, verbale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seksuele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mishandeling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5B0C9E4D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212121"/>
          <w:sz w:val="22"/>
          <w:szCs w:val="22"/>
        </w:rPr>
        <w:t>Waarom</w:t>
      </w:r>
      <w:proofErr w:type="spellEnd"/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121"/>
          <w:sz w:val="22"/>
          <w:szCs w:val="22"/>
        </w:rPr>
        <w:t>tieners</w:t>
      </w:r>
      <w:proofErr w:type="spellEnd"/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121"/>
          <w:sz w:val="22"/>
          <w:szCs w:val="22"/>
        </w:rPr>
        <w:t>selfskade</w:t>
      </w:r>
      <w:proofErr w:type="spellEnd"/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121"/>
          <w:sz w:val="22"/>
          <w:szCs w:val="22"/>
        </w:rPr>
        <w:t>gebruik</w:t>
      </w:r>
      <w:proofErr w:type="spellEnd"/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 om </w:t>
      </w:r>
      <w:proofErr w:type="spellStart"/>
      <w:r>
        <w:rPr>
          <w:rFonts w:ascii="Calibri" w:eastAsia="Calibri" w:hAnsi="Calibri" w:cs="Calibri"/>
          <w:b/>
          <w:color w:val="212121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121"/>
          <w:sz w:val="22"/>
          <w:szCs w:val="22"/>
        </w:rPr>
        <w:t>oorleef</w:t>
      </w:r>
      <w:proofErr w:type="spellEnd"/>
    </w:p>
    <w:p w14:paraId="0E21DCFF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Adolessente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wat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selfskade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toepas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eksternaliseer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hul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pyn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in 'n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fisiese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werklike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vorm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wat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dit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minder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abstrak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makliker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maak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om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verstaan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om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angs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emosionele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stres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vry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stel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4427E121" w14:textId="77777777" w:rsidR="00F94CC1" w:rsidRDefault="00F94CC1" w:rsidP="00F94CC1">
      <w:pPr>
        <w:spacing w:before="280" w:after="280"/>
        <w:jc w:val="both"/>
        <w:rPr>
          <w:rFonts w:ascii="Calibri" w:eastAsia="Calibri" w:hAnsi="Calibri" w:cs="Calibri"/>
          <w:color w:val="212121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</w:rPr>
        <w:t xml:space="preserve">"Meer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spesialisondersteuning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ingryping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is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nodig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vir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ernstige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herhalende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12121"/>
          <w:sz w:val="22"/>
          <w:szCs w:val="22"/>
        </w:rPr>
        <w:t>gevalle</w:t>
      </w:r>
      <w:proofErr w:type="spellEnd"/>
      <w:r>
        <w:rPr>
          <w:rFonts w:ascii="Calibri" w:eastAsia="Calibri" w:hAnsi="Calibri" w:cs="Calibri"/>
          <w:color w:val="212121"/>
          <w:sz w:val="22"/>
          <w:szCs w:val="22"/>
        </w:rPr>
        <w:t>."</w:t>
      </w:r>
    </w:p>
    <w:p w14:paraId="48F47532" w14:textId="77777777" w:rsidR="00F94CC1" w:rsidRPr="00E8688B" w:rsidRDefault="00F94CC1" w:rsidP="00F94CC1">
      <w:pPr>
        <w:jc w:val="right"/>
        <w:rPr>
          <w:rFonts w:asciiTheme="minorHAnsi" w:eastAsia="Calibri" w:hAnsiTheme="minorHAnsi" w:cstheme="minorHAnsi"/>
          <w:i/>
          <w:iCs/>
          <w:color w:val="000000"/>
          <w:sz w:val="18"/>
          <w:szCs w:val="18"/>
        </w:rPr>
      </w:pPr>
      <w:r w:rsidRPr="00E8688B">
        <w:rPr>
          <w:rFonts w:asciiTheme="minorHAnsi" w:hAnsiTheme="minorHAnsi" w:cstheme="minorHAnsi"/>
          <w:i/>
          <w:iCs/>
          <w:sz w:val="18"/>
          <w:szCs w:val="18"/>
        </w:rPr>
        <w:t>[</w:t>
      </w:r>
      <w:proofErr w:type="spellStart"/>
      <w:r w:rsidRPr="00E8688B">
        <w:rPr>
          <w:rFonts w:asciiTheme="minorHAnsi" w:hAnsiTheme="minorHAnsi" w:cstheme="minorHAnsi"/>
          <w:i/>
          <w:iCs/>
          <w:sz w:val="18"/>
          <w:szCs w:val="18"/>
        </w:rPr>
        <w:t>Aangepas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en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vertaal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vanaf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Pr="00E8688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hyperlink r:id="rId20" w:history="1">
        <w:r w:rsidRPr="00E8688B">
          <w:rPr>
            <w:rStyle w:val="Hyperlink"/>
            <w:rFonts w:asciiTheme="minorHAnsi" w:eastAsia="Calibri" w:hAnsiTheme="minorHAnsi" w:cstheme="minorHAnsi"/>
            <w:i/>
            <w:iCs/>
            <w:sz w:val="18"/>
            <w:szCs w:val="18"/>
          </w:rPr>
          <w:t>https://www.news24.com/news24/community-newspaper/districtmail-helderberggazette/self-harm-a-growing-phenomenon-among-sa-teens-unicef-20230330</w:t>
        </w:r>
      </w:hyperlink>
      <w:r>
        <w:rPr>
          <w:rStyle w:val="Hyperlink"/>
          <w:rFonts w:asciiTheme="minorHAnsi" w:eastAsia="Calibri" w:hAnsiTheme="minorHAnsi" w:cstheme="minorHAnsi"/>
          <w:i/>
          <w:iCs/>
          <w:color w:val="auto"/>
          <w:sz w:val="18"/>
          <w:szCs w:val="18"/>
          <w:u w:val="none"/>
        </w:rPr>
        <w:t xml:space="preserve"> </w:t>
      </w:r>
      <w:proofErr w:type="spellStart"/>
      <w:r>
        <w:rPr>
          <w:rStyle w:val="Hyperlink"/>
          <w:rFonts w:asciiTheme="minorHAnsi" w:eastAsia="Calibri" w:hAnsiTheme="minorHAnsi" w:cstheme="minorHAnsi"/>
          <w:i/>
          <w:iCs/>
          <w:color w:val="auto"/>
          <w:sz w:val="18"/>
          <w:szCs w:val="18"/>
          <w:u w:val="none"/>
        </w:rPr>
        <w:t>Toegangsdatum</w:t>
      </w:r>
      <w:proofErr w:type="spellEnd"/>
      <w:r>
        <w:rPr>
          <w:rStyle w:val="Hyperlink"/>
          <w:rFonts w:asciiTheme="minorHAnsi" w:eastAsia="Calibri" w:hAnsiTheme="minorHAnsi" w:cstheme="minorHAnsi"/>
          <w:i/>
          <w:iCs/>
          <w:color w:val="auto"/>
          <w:sz w:val="18"/>
          <w:szCs w:val="18"/>
          <w:u w:val="none"/>
        </w:rPr>
        <w:t>:</w:t>
      </w:r>
      <w:r w:rsidRPr="00E8688B">
        <w:rPr>
          <w:rStyle w:val="Hyperlink"/>
          <w:rFonts w:asciiTheme="minorHAnsi" w:eastAsia="Calibri" w:hAnsiTheme="minorHAnsi" w:cstheme="minorHAnsi"/>
          <w:i/>
          <w:iCs/>
          <w:color w:val="auto"/>
          <w:sz w:val="18"/>
          <w:szCs w:val="18"/>
          <w:u w:val="none"/>
        </w:rPr>
        <w:t xml:space="preserve"> 10 Junie 2023]</w:t>
      </w:r>
    </w:p>
    <w:p w14:paraId="4241654F" w14:textId="77777777" w:rsidR="00F47ADA" w:rsidRDefault="00F47ADA" w:rsidP="004B7C35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582DD8F1" w14:textId="1676044A" w:rsidR="00F94CC1" w:rsidRDefault="00980508" w:rsidP="00F94CC1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2.1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Definieer</w:t>
      </w:r>
      <w:proofErr w:type="spellEnd"/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die term </w:t>
      </w:r>
      <w:proofErr w:type="spellStart"/>
      <w:r w:rsidR="00F94CC1"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h</w:t>
      </w:r>
      <w:r w:rsidR="00F94CC1" w:rsidRPr="004B7C35"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anteringstegnieke</w:t>
      </w:r>
      <w:proofErr w:type="spellEnd"/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>.</w:t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  <w:t xml:space="preserve">        (1x</w:t>
      </w:r>
      <w:proofErr w:type="gramStart"/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>2)(</w:t>
      </w:r>
      <w:proofErr w:type="gramEnd"/>
      <w:r w:rsidR="00F94CC1">
        <w:rPr>
          <w:rFonts w:ascii="Calibri" w:eastAsia="Calibri" w:hAnsi="Calibri" w:cs="Calibri"/>
          <w:color w:val="000000"/>
          <w:sz w:val="22"/>
          <w:szCs w:val="22"/>
          <w:highlight w:val="white"/>
        </w:rPr>
        <w:t>2)</w:t>
      </w:r>
    </w:p>
    <w:p w14:paraId="71E882B8" w14:textId="77777777" w:rsidR="00F94CC1" w:rsidRPr="00E178E2" w:rsidRDefault="00F94CC1" w:rsidP="00F94CC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right"/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Pr="00E8688B"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      (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  <w:t>Laer O</w:t>
      </w:r>
      <w:r w:rsidRPr="00E8688B"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  <w:t>rde)</w:t>
      </w:r>
    </w:p>
    <w:p w14:paraId="1C1B6A3D" w14:textId="77777777" w:rsidR="0028324F" w:rsidRPr="00440538" w:rsidRDefault="0028324F" w:rsidP="0028324F">
      <w:pPr>
        <w:spacing w:after="200"/>
        <w:rPr>
          <w:rFonts w:ascii="Calibri" w:eastAsia="Calibri" w:hAnsi="Calibri" w:cs="Calibri"/>
          <w:i/>
          <w:sz w:val="22"/>
          <w:szCs w:val="22"/>
          <w:highlight w:val="yellow"/>
        </w:rPr>
      </w:pPr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TWEE </w:t>
      </w:r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>(</w:t>
      </w:r>
      <w:r w:rsidRPr="00440538">
        <w:rPr>
          <w:rFonts w:ascii="Apple Color Emoji" w:eastAsia="Apple Color Emoji" w:hAnsi="Apple Color Emoji" w:cs="Apple Color Emoji"/>
          <w:b/>
          <w:i/>
          <w:sz w:val="22"/>
          <w:szCs w:val="22"/>
          <w:highlight w:val="yellow"/>
        </w:rPr>
        <w:t>✔✔</w:t>
      </w:r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) </w:t>
      </w:r>
      <w:proofErr w:type="spellStart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>punte</w:t>
      </w:r>
      <w:proofErr w:type="spellEnd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>vir</w:t>
      </w:r>
      <w:proofErr w:type="spellEnd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 'n </w:t>
      </w:r>
      <w:proofErr w:type="spellStart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>goed</w:t>
      </w:r>
      <w:proofErr w:type="spellEnd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>verduidelikde</w:t>
      </w:r>
      <w:proofErr w:type="spellEnd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i/>
          <w:sz w:val="22"/>
          <w:szCs w:val="22"/>
          <w:highlight w:val="yellow"/>
        </w:rPr>
        <w:t>definisie</w:t>
      </w:r>
      <w:proofErr w:type="spellEnd"/>
    </w:p>
    <w:p w14:paraId="62C75E48" w14:textId="77777777" w:rsidR="0028324F" w:rsidRPr="00440538" w:rsidRDefault="0028324F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Hanteringstegnieke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is:</w:t>
      </w:r>
    </w:p>
    <w:p w14:paraId="1578CBDF" w14:textId="50846869" w:rsidR="0028324F" w:rsidRPr="00440538" w:rsidRDefault="00F94CC1" w:rsidP="00F94CC1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'n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aksie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gedrag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gedagte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="0028324F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wat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gebruik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word om 'n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stresvolle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of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onaangename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situasie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hanteer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="0028324F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5631EA13" w14:textId="0BF0965D" w:rsidR="0028324F" w:rsidRPr="00440538" w:rsidRDefault="00F94CC1" w:rsidP="00F94CC1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highlight w:val="yellow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die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manier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metode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wat 'n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me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ns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kies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om 'n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moeilike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situasie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hanteer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ten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einde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die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onaangename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stresvolle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situasie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verlig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of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bestuur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="0028324F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53EDC05B" w14:textId="6D9BFBAC" w:rsidR="0028324F" w:rsidRPr="00440538" w:rsidRDefault="0028324F" w:rsidP="00F94CC1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wat 'n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persoon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kies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om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doen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wann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eer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jy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met 'n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verlies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hartseer</w:t>
      </w:r>
      <w:proofErr w:type="spellEnd"/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 xml:space="preserve"> </w:t>
      </w:r>
      <w:proofErr w:type="spellStart"/>
      <w:r w:rsidRPr="00F94CC1">
        <w:rPr>
          <w:rFonts w:ascii="Calibri" w:eastAsia="Calibri" w:hAnsi="Calibri" w:cs="Calibri"/>
          <w:b/>
          <w:sz w:val="22"/>
          <w:szCs w:val="22"/>
          <w:highlight w:val="yellow"/>
        </w:rPr>
        <w:t>gekonfronteer</w:t>
      </w:r>
      <w:proofErr w:type="spellEnd"/>
      <w:r w:rsidRP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word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  <w:r w:rsidRP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om die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verlies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hartseer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hanteer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32C4D79B" w14:textId="7577B98E" w:rsidR="004B7C35" w:rsidRPr="00765305" w:rsidRDefault="00F94CC1" w:rsidP="00F94CC1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'n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manier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om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aan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pas by die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uitdagings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wat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gebaseer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 op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bewuste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of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onbewuste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keuse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s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="0028324F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en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wat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beheer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oor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gedrag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verhoog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/ gee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sielkundige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troos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="0028324F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008B3F54" w14:textId="77777777" w:rsidR="00765305" w:rsidRPr="00F94CC1" w:rsidRDefault="00765305" w:rsidP="00765305">
      <w:pPr>
        <w:spacing w:line="276" w:lineRule="auto"/>
        <w:ind w:left="720"/>
        <w:rPr>
          <w:rFonts w:ascii="Calibri" w:eastAsia="Calibri" w:hAnsi="Calibri" w:cs="Calibri"/>
          <w:sz w:val="22"/>
          <w:szCs w:val="22"/>
          <w:highlight w:val="yellow"/>
        </w:rPr>
      </w:pPr>
    </w:p>
    <w:p w14:paraId="0B01D569" w14:textId="03E09192" w:rsidR="00F94CC1" w:rsidRPr="00F94CC1" w:rsidRDefault="00F94CC1" w:rsidP="00F94C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highlight w:val="white"/>
        </w:rPr>
        <w:lastRenderedPageBreak/>
        <w:t xml:space="preserve">2.2   </w:t>
      </w:r>
      <w:proofErr w:type="spellStart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Voorsien</w:t>
      </w:r>
      <w:proofErr w:type="spellEnd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 xml:space="preserve"> TWEE </w:t>
      </w:r>
      <w:proofErr w:type="spellStart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fisiese</w:t>
      </w:r>
      <w:proofErr w:type="spellEnd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 xml:space="preserve"> </w:t>
      </w:r>
      <w:proofErr w:type="spellStart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simptome</w:t>
      </w:r>
      <w:proofErr w:type="spellEnd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 xml:space="preserve"> van </w:t>
      </w:r>
      <w:proofErr w:type="spellStart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depressie</w:t>
      </w:r>
      <w:proofErr w:type="spellEnd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.</w:t>
      </w:r>
      <w:r w:rsidRPr="00F94CC1">
        <w:rPr>
          <w:rFonts w:ascii="Calibri" w:eastAsia="Calibri" w:hAnsi="Calibri" w:cs="Calibri"/>
          <w:color w:val="000000"/>
          <w:sz w:val="22"/>
          <w:highlight w:val="white"/>
        </w:rPr>
        <w:tab/>
      </w:r>
      <w:r w:rsidRPr="00F94CC1">
        <w:rPr>
          <w:rFonts w:ascii="Calibri" w:eastAsia="Calibri" w:hAnsi="Calibri" w:cs="Calibri"/>
          <w:color w:val="000000"/>
          <w:sz w:val="22"/>
          <w:highlight w:val="white"/>
        </w:rPr>
        <w:tab/>
      </w:r>
      <w:r w:rsidRPr="00F94CC1">
        <w:rPr>
          <w:rFonts w:ascii="Calibri" w:eastAsia="Calibri" w:hAnsi="Calibri" w:cs="Calibri"/>
          <w:color w:val="000000"/>
          <w:sz w:val="22"/>
          <w:highlight w:val="white"/>
        </w:rPr>
        <w:tab/>
      </w:r>
      <w:r w:rsidRPr="00F94CC1">
        <w:rPr>
          <w:rFonts w:ascii="Calibri" w:eastAsia="Calibri" w:hAnsi="Calibri" w:cs="Calibri"/>
          <w:color w:val="000000"/>
          <w:sz w:val="22"/>
          <w:highlight w:val="white"/>
        </w:rPr>
        <w:tab/>
      </w:r>
      <w:r w:rsidRPr="00F94CC1">
        <w:rPr>
          <w:rFonts w:ascii="Calibri" w:eastAsia="Calibri" w:hAnsi="Calibri" w:cs="Calibri"/>
          <w:color w:val="000000"/>
          <w:sz w:val="22"/>
          <w:highlight w:val="white"/>
        </w:rPr>
        <w:tab/>
        <w:t xml:space="preserve">       </w:t>
      </w:r>
      <w:r>
        <w:rPr>
          <w:rFonts w:ascii="Calibri" w:eastAsia="Calibri" w:hAnsi="Calibri" w:cs="Calibri"/>
          <w:color w:val="000000"/>
          <w:sz w:val="22"/>
          <w:highlight w:val="white"/>
        </w:rPr>
        <w:t xml:space="preserve">                </w:t>
      </w:r>
      <w:r w:rsidRPr="00F94CC1">
        <w:rPr>
          <w:rFonts w:ascii="Calibri" w:eastAsia="Calibri" w:hAnsi="Calibri" w:cs="Calibri"/>
          <w:color w:val="000000"/>
          <w:sz w:val="22"/>
          <w:highlight w:val="white"/>
        </w:rPr>
        <w:t>(2x</w:t>
      </w:r>
      <w:proofErr w:type="gramStart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1)(</w:t>
      </w:r>
      <w:proofErr w:type="gramEnd"/>
      <w:r w:rsidRPr="00F94CC1">
        <w:rPr>
          <w:rFonts w:ascii="Calibri" w:eastAsia="Calibri" w:hAnsi="Calibri" w:cs="Calibri"/>
          <w:color w:val="000000"/>
          <w:sz w:val="22"/>
          <w:highlight w:val="white"/>
        </w:rPr>
        <w:t>2)</w:t>
      </w:r>
    </w:p>
    <w:p w14:paraId="6064D617" w14:textId="5AAB56D7" w:rsidR="00F94CC1" w:rsidRPr="00F94CC1" w:rsidRDefault="00F94CC1" w:rsidP="00F94CC1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/>
          <w:color w:val="000000"/>
          <w:highlight w:val="white"/>
        </w:rPr>
      </w:pPr>
      <w:r w:rsidRPr="00F94CC1">
        <w:rPr>
          <w:rFonts w:ascii="Calibri" w:eastAsia="Calibri" w:hAnsi="Calibri" w:cs="Calibri"/>
          <w:i/>
          <w:color w:val="000000"/>
          <w:highlight w:val="white"/>
        </w:rPr>
        <w:t>(Laer Orde)</w:t>
      </w:r>
    </w:p>
    <w:p w14:paraId="5152C3FA" w14:textId="77777777" w:rsidR="0028324F" w:rsidRPr="00440538" w:rsidRDefault="0028324F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Fisiese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simptome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is:</w:t>
      </w:r>
    </w:p>
    <w:p w14:paraId="6F3529D4" w14:textId="54B529FF" w:rsidR="0028324F" w:rsidRPr="00440538" w:rsidRDefault="00F94CC1" w:rsidP="0028324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slaap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probleme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="0028324F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6592AC50" w14:textId="77777777" w:rsidR="0028324F" w:rsidRPr="00440538" w:rsidRDefault="0028324F" w:rsidP="0028324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borspyne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46E97478" w14:textId="77777777" w:rsidR="0028324F" w:rsidRPr="00440538" w:rsidRDefault="0028324F" w:rsidP="0028324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hoofpyn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0525FFA8" w14:textId="77777777" w:rsidR="0028324F" w:rsidRPr="00440538" w:rsidRDefault="0028324F" w:rsidP="0028324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moegheid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1DCD7E44" w14:textId="77777777" w:rsidR="0028324F" w:rsidRPr="00440538" w:rsidRDefault="0028324F" w:rsidP="0028324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liggaamspyne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6F71ACF3" w14:textId="77777777" w:rsidR="0028324F" w:rsidRPr="00440538" w:rsidRDefault="0028324F" w:rsidP="0028324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maagpyn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7704D398" w14:textId="77777777" w:rsidR="0028324F" w:rsidRPr="00440538" w:rsidRDefault="0028324F" w:rsidP="0028324F">
      <w:pPr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veranderinge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in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eetlus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0F366F06" w14:textId="77777777" w:rsidR="0028324F" w:rsidRPr="00440538" w:rsidRDefault="0028324F" w:rsidP="0028324F">
      <w:pPr>
        <w:rPr>
          <w:rFonts w:ascii="Calibri" w:eastAsia="Calibri" w:hAnsi="Calibri" w:cs="Calibri"/>
          <w:b/>
          <w:i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>Enige</w:t>
      </w:r>
      <w:proofErr w:type="spellEnd"/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TWEE van </w:t>
      </w:r>
      <w:proofErr w:type="spellStart"/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>bogenoemde</w:t>
      </w:r>
      <w:proofErr w:type="spellEnd"/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>vir</w:t>
      </w:r>
      <w:proofErr w:type="spellEnd"/>
      <w:r w:rsidRPr="00440538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EEN punt elk</w:t>
      </w:r>
    </w:p>
    <w:p w14:paraId="3E9D9C41" w14:textId="77777777" w:rsidR="00B8426B" w:rsidRDefault="00B8426B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</w:pPr>
    </w:p>
    <w:p w14:paraId="1C99F662" w14:textId="77777777" w:rsidR="00F94CC1" w:rsidRDefault="00F94CC1" w:rsidP="00F94CC1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2.3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  <w:t xml:space="preserve">Gee TWEE redes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waarom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"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"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gedefinieer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word as 'n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teenproduktiewe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hanteringstegniek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 (2x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1)(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2)</w:t>
      </w:r>
    </w:p>
    <w:p w14:paraId="598DD382" w14:textId="77777777" w:rsidR="00F94CC1" w:rsidRPr="00F47ADA" w:rsidRDefault="00F94CC1" w:rsidP="00F94CC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right"/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  <w:t xml:space="preserve">      (Middel O</w:t>
      </w:r>
      <w:r w:rsidRPr="00F47ADA"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  <w:t>rde)</w:t>
      </w:r>
    </w:p>
    <w:p w14:paraId="12559D39" w14:textId="77777777" w:rsidR="0028324F" w:rsidRPr="00440538" w:rsidRDefault="0028324F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Twee redes sluit in:</w:t>
      </w:r>
    </w:p>
    <w:p w14:paraId="797D5484" w14:textId="139AB2E0" w:rsidR="0028324F" w:rsidRPr="00440538" w:rsidRDefault="0028324F" w:rsidP="00F94C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Leerders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glo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hulle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voel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beter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omdat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dit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die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pyn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verlig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, maar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dit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baie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gevaarlik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en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kan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tot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selfmoord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lei.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582050BA" w14:textId="170BF865" w:rsidR="0028324F" w:rsidRPr="00440538" w:rsidRDefault="0028324F" w:rsidP="00F94C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Sny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 'n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vermydingstegniek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om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nie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die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pyn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hanteer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nie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, maar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dit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sal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nie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die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pyn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laat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verdwyn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nie</w:t>
      </w:r>
      <w:proofErr w:type="spellEnd"/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.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6AC5C450" w14:textId="3A2490A5" w:rsidR="0028324F" w:rsidRDefault="00F94CC1" w:rsidP="00F94C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Hierdie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tegniek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kan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ontwikkel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tot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ander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ongesonde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hanteringstegnieke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soos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dwelm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- of </w:t>
      </w:r>
      <w:proofErr w:type="spellStart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alkoholverslawing</w:t>
      </w:r>
      <w:proofErr w:type="spellEnd"/>
      <w:r w:rsidR="0028324F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. 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  <w:r w:rsidR="0028324F" w:rsidRPr="0044053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681F1E56" w14:textId="046E2580" w:rsidR="002E5A14" w:rsidRPr="002E5A14" w:rsidRDefault="002E5A14" w:rsidP="002E5A14">
      <w:pPr>
        <w:rPr>
          <w:rFonts w:ascii="Calibri" w:eastAsia="Calibri" w:hAnsi="Calibri" w:cs="Calibri"/>
          <w:b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i/>
          <w:highlight w:val="yellow"/>
        </w:rPr>
        <w:br/>
      </w:r>
      <w:proofErr w:type="spellStart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>Enige</w:t>
      </w:r>
      <w:proofErr w:type="spellEnd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TWEE van </w:t>
      </w:r>
      <w:proofErr w:type="spellStart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>bogenoemde</w:t>
      </w:r>
      <w:proofErr w:type="spellEnd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</w:t>
      </w:r>
      <w:proofErr w:type="spellStart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>vir</w:t>
      </w:r>
      <w:proofErr w:type="spellEnd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EEN punt elk</w:t>
      </w:r>
    </w:p>
    <w:p w14:paraId="1FA414D4" w14:textId="77777777" w:rsidR="00F64273" w:rsidRDefault="00F64273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0CAE06E9" w14:textId="77777777" w:rsidR="00F94CC1" w:rsidRDefault="00F94CC1" w:rsidP="00F94CC1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2.4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  <w:t xml:space="preserve">Baie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tieners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soek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nie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hulp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hulle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met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selfskade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sukkel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nie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Verduidelik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TWEE redes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waarom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br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jy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dink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geval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is.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  <w:t xml:space="preserve">        (2x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1)(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2)</w:t>
      </w:r>
    </w:p>
    <w:p w14:paraId="0B4BD81D" w14:textId="77777777" w:rsidR="00F94CC1" w:rsidRPr="00E178E2" w:rsidRDefault="00F94CC1" w:rsidP="00F94CC1">
      <w:pPr>
        <w:pBdr>
          <w:top w:val="nil"/>
          <w:left w:val="nil"/>
          <w:bottom w:val="nil"/>
          <w:right w:val="nil"/>
          <w:between w:val="nil"/>
        </w:pBdr>
        <w:ind w:left="7626" w:firstLine="294"/>
        <w:jc w:val="right"/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     </w:t>
      </w:r>
      <w:r w:rsidRPr="00E178E2"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(</w:t>
      </w:r>
      <w:r w:rsidRPr="00E178E2"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  <w:t>Middel Orde)</w:t>
      </w:r>
    </w:p>
    <w:p w14:paraId="07F0B6CB" w14:textId="77777777" w:rsidR="0028324F" w:rsidRPr="0028324F" w:rsidRDefault="0028324F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Twee redes sluit in:</w:t>
      </w:r>
    </w:p>
    <w:p w14:paraId="38A14F5B" w14:textId="46B3CC7F" w:rsidR="0028324F" w:rsidRPr="0028324F" w:rsidRDefault="0028324F" w:rsidP="002832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Sommige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van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hulle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voel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skaam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dat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hulle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dit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doen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en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nie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self kan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stop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nie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.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1F6E2616" w14:textId="47E24179" w:rsidR="0028324F" w:rsidRPr="0028324F" w:rsidRDefault="0028324F" w:rsidP="002832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Hulle is bang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vir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wat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ander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sou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sê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as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hulle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hoor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dat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hulle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sukkel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met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selfskade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.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5FB7CD2B" w14:textId="63DFDCC2" w:rsidR="0028324F" w:rsidRPr="0028324F" w:rsidRDefault="0028324F" w:rsidP="002832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Hulle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weet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nie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met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wie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om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te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p</w:t>
      </w:r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raat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wat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hulle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kan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vertrou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eintlik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sal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help </w:t>
      </w:r>
      <w:proofErr w:type="spellStart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>nie</w:t>
      </w:r>
      <w:proofErr w:type="spellEnd"/>
      <w:r w:rsidR="00F94CC1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.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2946C6C9" w14:textId="5DC8D603" w:rsidR="0028324F" w:rsidRDefault="0028324F" w:rsidP="002832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Sommige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het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gebroke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gesinsverhoudinge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en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vrees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dat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ouers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net sou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sê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dat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hulle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aandag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</w:t>
      </w:r>
      <w:proofErr w:type="spellStart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>soek</w:t>
      </w:r>
      <w:proofErr w:type="spellEnd"/>
      <w:r w:rsidRPr="0028324F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. 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="00F94CC1"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65DD02A9" w14:textId="7C949F2C" w:rsidR="002E5A14" w:rsidRPr="002E5A14" w:rsidRDefault="002E5A14" w:rsidP="002E5A14">
      <w:pPr>
        <w:rPr>
          <w:rFonts w:ascii="Calibri" w:eastAsia="Calibri" w:hAnsi="Calibri" w:cs="Calibri"/>
          <w:b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i/>
          <w:highlight w:val="yellow"/>
        </w:rPr>
        <w:br/>
      </w:r>
      <w:proofErr w:type="spellStart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>Enige</w:t>
      </w:r>
      <w:proofErr w:type="spellEnd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TWEE van </w:t>
      </w:r>
      <w:proofErr w:type="spellStart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>bogenoemde</w:t>
      </w:r>
      <w:proofErr w:type="spellEnd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</w:t>
      </w:r>
      <w:proofErr w:type="spellStart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>vir</w:t>
      </w:r>
      <w:proofErr w:type="spellEnd"/>
      <w:r w:rsidRPr="002E5A14">
        <w:rPr>
          <w:rFonts w:ascii="Calibri" w:eastAsia="Calibri" w:hAnsi="Calibri" w:cs="Calibri"/>
          <w:b/>
          <w:i/>
          <w:sz w:val="22"/>
          <w:szCs w:val="22"/>
          <w:highlight w:val="yellow"/>
        </w:rPr>
        <w:t xml:space="preserve"> EEN punt elk</w:t>
      </w:r>
    </w:p>
    <w:p w14:paraId="46A414D1" w14:textId="77777777" w:rsidR="00F47ADA" w:rsidRDefault="00F47ADA" w:rsidP="004B7C35">
      <w:pPr>
        <w:pBdr>
          <w:top w:val="nil"/>
          <w:left w:val="nil"/>
          <w:bottom w:val="nil"/>
          <w:right w:val="nil"/>
          <w:between w:val="nil"/>
        </w:pBdr>
        <w:ind w:left="7626" w:firstLine="294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5AF18097" w14:textId="341BF05A" w:rsidR="00F94CC1" w:rsidRPr="004B7C35" w:rsidRDefault="00F94CC1" w:rsidP="00C47F11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2.5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Beveel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TWEE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maniere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aan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waarop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jy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'n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vriend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kan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help wat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sy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bobene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brand in ‘n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poging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om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hartseer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te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probeer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hanteer</w:t>
      </w:r>
      <w:proofErr w:type="spell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             </w:t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  <w:t xml:space="preserve">   </w:t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</w:r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ab/>
        <w:t xml:space="preserve">        (2x</w:t>
      </w:r>
      <w:proofErr w:type="gramStart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2)(</w:t>
      </w:r>
      <w:proofErr w:type="gramEnd"/>
      <w:r w:rsidR="00C47F11">
        <w:rPr>
          <w:rFonts w:ascii="Calibri" w:eastAsia="Calibri" w:hAnsi="Calibri" w:cs="Calibri"/>
          <w:color w:val="000000"/>
          <w:sz w:val="22"/>
          <w:szCs w:val="22"/>
          <w:highlight w:val="white"/>
        </w:rPr>
        <w:t>4)</w:t>
      </w:r>
    </w:p>
    <w:p w14:paraId="7DDF01F6" w14:textId="77777777" w:rsidR="00F94CC1" w:rsidRDefault="00F94CC1" w:rsidP="00F94CC1">
      <w:pPr>
        <w:pBdr>
          <w:top w:val="nil"/>
          <w:left w:val="nil"/>
          <w:bottom w:val="nil"/>
          <w:right w:val="nil"/>
          <w:between w:val="nil"/>
        </w:pBdr>
        <w:ind w:left="8346" w:hanging="426"/>
        <w:jc w:val="right"/>
        <w:rPr>
          <w:rFonts w:ascii="Calibri" w:eastAsia="Calibri" w:hAnsi="Calibri" w:cs="Calibri"/>
          <w:b/>
          <w:color w:val="202124"/>
          <w:highlight w:val="white"/>
        </w:rPr>
      </w:pPr>
      <w:r>
        <w:rPr>
          <w:rFonts w:ascii="Calibri" w:eastAsia="Calibri" w:hAnsi="Calibri" w:cs="Calibri"/>
          <w:i/>
          <w:color w:val="202124"/>
          <w:highlight w:val="white"/>
        </w:rPr>
        <w:t xml:space="preserve">     (</w:t>
      </w:r>
      <w:proofErr w:type="spellStart"/>
      <w:r>
        <w:rPr>
          <w:rFonts w:ascii="Calibri" w:eastAsia="Calibri" w:hAnsi="Calibri" w:cs="Calibri"/>
          <w:i/>
          <w:color w:val="202124"/>
          <w:highlight w:val="white"/>
        </w:rPr>
        <w:t>Hoër</w:t>
      </w:r>
      <w:proofErr w:type="spellEnd"/>
      <w:r>
        <w:rPr>
          <w:rFonts w:ascii="Calibri" w:eastAsia="Calibri" w:hAnsi="Calibri" w:cs="Calibri"/>
          <w:i/>
          <w:color w:val="202124"/>
          <w:highlight w:val="white"/>
        </w:rPr>
        <w:t xml:space="preserve"> Orde)</w:t>
      </w:r>
    </w:p>
    <w:p w14:paraId="2D9FC8DC" w14:textId="77777777" w:rsidR="0028324F" w:rsidRPr="00F26B37" w:rsidRDefault="0028324F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Twee redes sluit in:</w:t>
      </w:r>
    </w:p>
    <w:p w14:paraId="65E964EE" w14:textId="6EDF2646" w:rsidR="0028324F" w:rsidRPr="00F26B37" w:rsidRDefault="00F94CC1" w:rsidP="002832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Jy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kan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'n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vriend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bystaan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deur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:</w:t>
      </w:r>
    </w:p>
    <w:p w14:paraId="45D1E377" w14:textId="603F4860" w:rsidR="0028324F" w:rsidRPr="00F26B37" w:rsidRDefault="00F94CC1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Gereeld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probeer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kontak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maak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,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Pr="00440538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440538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dit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sal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vriend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minder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alleen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laat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voel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en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hulle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in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hul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hartseer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ondersteun</w:t>
      </w:r>
      <w:proofErr w:type="spellEnd"/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="0028324F"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28324F"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20102061" w14:textId="00FA3476" w:rsidR="0028324F" w:rsidRPr="00F26B37" w:rsidRDefault="0028324F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die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rouproses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n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vors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aangesien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dit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belangrik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 om 'n begrip van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hart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seer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hê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sodat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jy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die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regte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betekenisvolle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ondersteuning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kan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bied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25B6DC0B" w14:textId="77777777" w:rsidR="0028324F" w:rsidRPr="00F26B37" w:rsidRDefault="0028324F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lastRenderedPageBreak/>
        <w:t>luister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aangesien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vriend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meer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sal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baat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vind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by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praat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oor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gevoelens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as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enigiets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anders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73244B50" w14:textId="409FEF07" w:rsidR="0028324F" w:rsidRPr="00F26B37" w:rsidRDefault="0028324F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hulle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toe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laat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om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huil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), want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dit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wys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hulle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dat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jy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verstaan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dat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huil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'n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belangrike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deel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van die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hartseer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-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genesingsproses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is.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526A3A8A" w14:textId="52A1A97F" w:rsidR="0028324F" w:rsidRPr="00F26B37" w:rsidRDefault="0028324F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vrae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vra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oor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hul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selfversorging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aangesien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teenwoordigheid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deernis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'n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wêreld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van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verskil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kan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maak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5054B159" w14:textId="1EF051B1" w:rsidR="0028324F" w:rsidRDefault="0028324F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bereid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wees om in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stilte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sit.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Deur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daar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wees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vir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vriend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,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wys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jy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liefde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ondersteuning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48193FBD" w14:textId="0F2524A5" w:rsidR="002E5A14" w:rsidRPr="00F26B37" w:rsidRDefault="002E5A14" w:rsidP="0028324F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jou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vriendin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aan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moedig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om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hulp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vir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haar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selfbeskadiging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soek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)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deur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navorsing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doen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of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haar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na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'n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onderw</w:t>
      </w:r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yser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te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neem wat </w:t>
      </w:r>
      <w:proofErr w:type="spellStart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ondersteuning</w:t>
      </w:r>
      <w:proofErr w:type="spellEnd"/>
      <w:r w:rsidR="00F94CC1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leiding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kan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bied</w:t>
      </w:r>
      <w:proofErr w:type="spellEnd"/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. (</w:t>
      </w:r>
      <w:r w:rsidRPr="00F26B37">
        <w:rPr>
          <w:rFonts w:ascii="Apple Color Emoji" w:eastAsia="Apple Color Emoji" w:hAnsi="Apple Color Emoji" w:cs="Apple Color Emoji"/>
          <w:b/>
          <w:sz w:val="22"/>
          <w:szCs w:val="22"/>
          <w:highlight w:val="yellow"/>
        </w:rPr>
        <w:t>✔</w:t>
      </w:r>
      <w:r w:rsidRPr="00F26B37">
        <w:rPr>
          <w:rFonts w:ascii="Calibri" w:eastAsia="Calibri" w:hAnsi="Calibri" w:cs="Calibri"/>
          <w:b/>
          <w:sz w:val="22"/>
          <w:szCs w:val="22"/>
          <w:highlight w:val="yellow"/>
        </w:rPr>
        <w:t>)</w:t>
      </w:r>
    </w:p>
    <w:p w14:paraId="4067EB3B" w14:textId="24223E10" w:rsidR="00F47ADA" w:rsidRDefault="00F47ADA" w:rsidP="0028324F"/>
    <w:p w14:paraId="22ED60CB" w14:textId="6B6B18F6" w:rsidR="002E5A14" w:rsidRPr="002E5A14" w:rsidRDefault="002E5A14" w:rsidP="002E5A14">
      <w:pPr>
        <w:rPr>
          <w:rFonts w:asciiTheme="minorHAnsi" w:eastAsia="Calibri" w:hAnsiTheme="minorHAnsi" w:cstheme="minorHAnsi"/>
          <w:bCs/>
          <w:sz w:val="22"/>
          <w:szCs w:val="22"/>
          <w:highlight w:val="yellow"/>
        </w:rPr>
      </w:pPr>
      <w:r w:rsidRPr="002E5A14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Enige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TWEE van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bogenoemde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of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enige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relevante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antwoord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vir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TWEE </w:t>
      </w:r>
      <w:proofErr w:type="spellStart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>punte</w:t>
      </w:r>
      <w:proofErr w:type="spellEnd"/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t xml:space="preserve"> elk</w:t>
      </w:r>
      <w:r w:rsidRPr="002E5A14">
        <w:rPr>
          <w:rFonts w:asciiTheme="minorHAnsi" w:eastAsia="Calibri" w:hAnsiTheme="minorHAnsi" w:cstheme="minorHAnsi"/>
          <w:b/>
          <w:i/>
          <w:sz w:val="22"/>
          <w:szCs w:val="22"/>
          <w:highlight w:val="yellow"/>
        </w:rPr>
        <w:br/>
      </w:r>
      <w:r w:rsidRPr="002E5A14">
        <w:rPr>
          <w:rFonts w:asciiTheme="minorHAnsi" w:eastAsia="Calibri" w:hAnsiTheme="minorHAnsi" w:cstheme="minorHAnsi"/>
          <w:bCs/>
          <w:i/>
          <w:sz w:val="22"/>
          <w:szCs w:val="22"/>
        </w:rPr>
        <w:t>(</w:t>
      </w:r>
      <w:proofErr w:type="spellStart"/>
      <w:r w:rsidRPr="002E5A14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d.w.s</w:t>
      </w:r>
      <w:proofErr w:type="spellEnd"/>
      <w:r w:rsidRPr="002E5A14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 xml:space="preserve">. EEN punt </w:t>
      </w:r>
      <w:proofErr w:type="spellStart"/>
      <w:r w:rsidRPr="002E5A14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vir</w:t>
      </w:r>
      <w:proofErr w:type="spellEnd"/>
      <w:r w:rsidRPr="002E5A14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 xml:space="preserve"> stelling</w:t>
      </w:r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 xml:space="preserve"> </w:t>
      </w:r>
      <w:proofErr w:type="spellStart"/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en</w:t>
      </w:r>
      <w:proofErr w:type="spellEnd"/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 xml:space="preserve"> EEN punt </w:t>
      </w:r>
      <w:proofErr w:type="spellStart"/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vir</w:t>
      </w:r>
      <w:proofErr w:type="spellEnd"/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 xml:space="preserve"> ‘n </w:t>
      </w:r>
      <w:proofErr w:type="spellStart"/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motivering</w:t>
      </w:r>
      <w:proofErr w:type="spellEnd"/>
      <w:r w:rsidR="00F94CC1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/</w:t>
      </w:r>
      <w:proofErr w:type="spellStart"/>
      <w:r w:rsidRPr="002E5A14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verduideliking</w:t>
      </w:r>
      <w:proofErr w:type="spellEnd"/>
      <w:r w:rsidRPr="002E5A14">
        <w:rPr>
          <w:rFonts w:asciiTheme="minorHAnsi" w:eastAsia="Calibri" w:hAnsiTheme="minorHAnsi" w:cstheme="minorHAnsi"/>
          <w:bCs/>
          <w:i/>
          <w:sz w:val="22"/>
          <w:szCs w:val="22"/>
          <w:highlight w:val="yellow"/>
        </w:rPr>
        <w:t>)</w:t>
      </w:r>
    </w:p>
    <w:p w14:paraId="4A327525" w14:textId="77777777" w:rsidR="00F47ADA" w:rsidRDefault="00F47ADA"/>
    <w:p w14:paraId="77253C73" w14:textId="658A378C" w:rsidR="00F47ADA" w:rsidRDefault="00F47ADA">
      <w:r>
        <w:rPr>
          <w:noProof/>
          <w:lang w:eastAsia="en-ZA"/>
        </w:rPr>
        <w:drawing>
          <wp:anchor distT="0" distB="0" distL="114300" distR="114300" simplePos="0" relativeHeight="251669504" behindDoc="0" locked="0" layoutInCell="1" hidden="0" allowOverlap="1" wp14:anchorId="357D6BB7" wp14:editId="3BAF6372">
            <wp:simplePos x="0" y="0"/>
            <wp:positionH relativeFrom="column">
              <wp:posOffset>-116205</wp:posOffset>
            </wp:positionH>
            <wp:positionV relativeFrom="paragraph">
              <wp:posOffset>79375</wp:posOffset>
            </wp:positionV>
            <wp:extent cx="448310" cy="449580"/>
            <wp:effectExtent l="0" t="0" r="8890" b="7620"/>
            <wp:wrapNone/>
            <wp:docPr id="2078695616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5621E5" w14:textId="3A1227B6" w:rsidR="00B8426B" w:rsidRDefault="00B8426B"/>
    <w:p w14:paraId="775EFB85" w14:textId="0281EC2D" w:rsidR="00B8426B" w:rsidRDefault="006A0BD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Aktiwiteit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 3: </w:t>
      </w:r>
      <w:r w:rsidR="00F47AD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</w:p>
    <w:p w14:paraId="225DFFCE" w14:textId="5A55BB5E" w:rsidR="00F94CC1" w:rsidRPr="00E178E2" w:rsidRDefault="00F94CC1" w:rsidP="00F94CC1">
      <w:pPr>
        <w:rPr>
          <w:rFonts w:ascii="Calibri" w:eastAsia="Calibri" w:hAnsi="Calibri" w:cs="Calibri"/>
          <w:bCs/>
          <w:iCs/>
          <w:lang w:val="en-GB"/>
        </w:rPr>
      </w:pPr>
      <w:r w:rsidRPr="00E178E2">
        <w:rPr>
          <w:rFonts w:ascii="Calibri" w:eastAsia="Calibri" w:hAnsi="Calibri" w:cs="Calibri"/>
          <w:bCs/>
          <w:iCs/>
          <w:lang w:val="en-GB"/>
        </w:rPr>
        <w:t xml:space="preserve">Soos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ons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aan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die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einde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van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hierdie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les van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teenproduktiewe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hanteringstegnieke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kom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voel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jy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miskien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dat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jy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iemand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ken wat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depressief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ka</w:t>
      </w:r>
      <w:r w:rsidR="00980508">
        <w:rPr>
          <w:rFonts w:ascii="Calibri" w:eastAsia="Calibri" w:hAnsi="Calibri" w:cs="Calibri"/>
          <w:bCs/>
          <w:iCs/>
          <w:lang w:val="en-GB"/>
        </w:rPr>
        <w:t>n</w:t>
      </w:r>
      <w:proofErr w:type="spellEnd"/>
      <w:r w:rsidR="00980508">
        <w:rPr>
          <w:rFonts w:ascii="Calibri" w:eastAsia="Calibri" w:hAnsi="Calibri" w:cs="Calibri"/>
          <w:bCs/>
          <w:iCs/>
          <w:lang w:val="en-GB"/>
        </w:rPr>
        <w:t xml:space="preserve"> wees </w:t>
      </w:r>
      <w:proofErr w:type="spellStart"/>
      <w:r w:rsidR="00980508">
        <w:rPr>
          <w:rFonts w:ascii="Calibri" w:eastAsia="Calibri" w:hAnsi="Calibri" w:cs="Calibri"/>
          <w:bCs/>
          <w:iCs/>
          <w:lang w:val="en-GB"/>
        </w:rPr>
        <w:t>en</w:t>
      </w:r>
      <w:proofErr w:type="spellEnd"/>
      <w:r w:rsidR="00980508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="00980508">
        <w:rPr>
          <w:rFonts w:ascii="Calibri" w:eastAsia="Calibri" w:hAnsi="Calibri" w:cs="Calibri"/>
          <w:bCs/>
          <w:iCs/>
          <w:lang w:val="en-GB"/>
        </w:rPr>
        <w:t>dat</w:t>
      </w:r>
      <w:proofErr w:type="spellEnd"/>
      <w:r w:rsidR="00980508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="00980508">
        <w:rPr>
          <w:rFonts w:ascii="Calibri" w:eastAsia="Calibri" w:hAnsi="Calibri" w:cs="Calibri"/>
          <w:bCs/>
          <w:iCs/>
          <w:lang w:val="en-GB"/>
        </w:rPr>
        <w:t>jy</w:t>
      </w:r>
      <w:proofErr w:type="spellEnd"/>
      <w:r w:rsidR="00980508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="00980508">
        <w:rPr>
          <w:rFonts w:ascii="Calibri" w:eastAsia="Calibri" w:hAnsi="Calibri" w:cs="Calibri"/>
          <w:bCs/>
          <w:iCs/>
          <w:lang w:val="en-GB"/>
        </w:rPr>
        <w:t>hulle</w:t>
      </w:r>
      <w:proofErr w:type="spellEnd"/>
      <w:r w:rsidR="00980508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="00980508">
        <w:rPr>
          <w:rFonts w:ascii="Calibri" w:eastAsia="Calibri" w:hAnsi="Calibri" w:cs="Calibri"/>
          <w:bCs/>
          <w:iCs/>
          <w:lang w:val="en-GB"/>
        </w:rPr>
        <w:t>wil</w:t>
      </w:r>
      <w:proofErr w:type="spellEnd"/>
      <w:r w:rsidR="00980508">
        <w:rPr>
          <w:rFonts w:ascii="Calibri" w:eastAsia="Calibri" w:hAnsi="Calibri" w:cs="Calibri"/>
          <w:bCs/>
          <w:iCs/>
          <w:lang w:val="en-GB"/>
        </w:rPr>
        <w:t xml:space="preserve"> help?</w:t>
      </w:r>
      <w:r w:rsidRPr="00E178E2">
        <w:rPr>
          <w:rFonts w:ascii="Calibri" w:eastAsia="Calibri" w:hAnsi="Calibri" w:cs="Calibri"/>
          <w:bCs/>
          <w:iCs/>
          <w:lang w:val="en-GB"/>
        </w:rPr>
        <w:t xml:space="preserve"> Wat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kan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jy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178E2">
        <w:rPr>
          <w:rFonts w:ascii="Calibri" w:eastAsia="Calibri" w:hAnsi="Calibri" w:cs="Calibri"/>
          <w:bCs/>
          <w:iCs/>
          <w:lang w:val="en-GB"/>
        </w:rPr>
        <w:t>doen</w:t>
      </w:r>
      <w:proofErr w:type="spellEnd"/>
      <w:r w:rsidRPr="00E178E2">
        <w:rPr>
          <w:rFonts w:ascii="Calibri" w:eastAsia="Calibri" w:hAnsi="Calibri" w:cs="Calibri"/>
          <w:bCs/>
          <w:iCs/>
          <w:lang w:val="en-GB"/>
        </w:rPr>
        <w:t>?</w:t>
      </w:r>
    </w:p>
    <w:p w14:paraId="0B2B3C35" w14:textId="77777777" w:rsidR="00F94CC1" w:rsidRDefault="00F94CC1" w:rsidP="00F94CC1">
      <w:pPr>
        <w:rPr>
          <w:rFonts w:ascii="Calibri" w:eastAsia="Calibri" w:hAnsi="Calibri" w:cs="Calibri"/>
          <w:bCs/>
        </w:rPr>
      </w:pPr>
    </w:p>
    <w:p w14:paraId="14B183D7" w14:textId="0FDC64D8" w:rsidR="00F94CC1" w:rsidRPr="00F47ADA" w:rsidRDefault="00F94CC1" w:rsidP="00F94CC1">
      <w:pPr>
        <w:rPr>
          <w:rFonts w:ascii="Calibri" w:eastAsia="Calibri" w:hAnsi="Calibri" w:cs="Calibri"/>
          <w:bCs/>
        </w:rPr>
      </w:pPr>
      <w:proofErr w:type="spellStart"/>
      <w:r w:rsidRPr="00F47ADA">
        <w:rPr>
          <w:rFonts w:ascii="Calibri" w:eastAsia="Calibri" w:hAnsi="Calibri" w:cs="Calibri"/>
          <w:bCs/>
        </w:rPr>
        <w:t>Herinner</w:t>
      </w:r>
      <w:proofErr w:type="spellEnd"/>
      <w:r w:rsidRPr="00F47ADA">
        <w:rPr>
          <w:rFonts w:ascii="Calibri" w:eastAsia="Calibri" w:hAnsi="Calibri" w:cs="Calibri"/>
          <w:bCs/>
        </w:rPr>
        <w:t xml:space="preserve"> </w:t>
      </w:r>
      <w:proofErr w:type="spellStart"/>
      <w:r w:rsidRPr="00F47ADA">
        <w:rPr>
          <w:rFonts w:ascii="Calibri" w:eastAsia="Calibri" w:hAnsi="Calibri" w:cs="Calibri"/>
          <w:bCs/>
        </w:rPr>
        <w:t>h</w:t>
      </w:r>
      <w:r>
        <w:rPr>
          <w:rFonts w:ascii="Calibri" w:eastAsia="Calibri" w:hAnsi="Calibri" w:cs="Calibri"/>
          <w:bCs/>
        </w:rPr>
        <w:t>ulle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eerstens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daaraan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dat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hul</w:t>
      </w:r>
      <w:proofErr w:type="spellEnd"/>
      <w:r w:rsidRPr="00A33E1E">
        <w:rPr>
          <w:rFonts w:ascii="Calibri" w:eastAsia="Calibri" w:hAnsi="Calibri" w:cs="Calibri"/>
          <w:b/>
        </w:rPr>
        <w:t xml:space="preserve"> </w:t>
      </w:r>
      <w:proofErr w:type="spellStart"/>
      <w:r w:rsidRPr="00A33E1E">
        <w:rPr>
          <w:rFonts w:ascii="Calibri" w:eastAsia="Calibri" w:hAnsi="Calibri" w:cs="Calibri"/>
          <w:b/>
        </w:rPr>
        <w:t>nie</w:t>
      </w:r>
      <w:proofErr w:type="spellEnd"/>
      <w:r w:rsidRPr="00A33E1E">
        <w:rPr>
          <w:rFonts w:ascii="Calibri" w:eastAsia="Calibri" w:hAnsi="Calibri" w:cs="Calibri"/>
          <w:b/>
        </w:rPr>
        <w:t xml:space="preserve"> </w:t>
      </w:r>
      <w:proofErr w:type="spellStart"/>
      <w:r w:rsidRPr="00A33E1E">
        <w:rPr>
          <w:rFonts w:ascii="Calibri" w:eastAsia="Calibri" w:hAnsi="Calibri" w:cs="Calibri"/>
          <w:b/>
        </w:rPr>
        <w:t>alleen</w:t>
      </w:r>
      <w:proofErr w:type="spellEnd"/>
      <w:r w:rsidRPr="00A33E1E">
        <w:rPr>
          <w:rFonts w:ascii="Calibri" w:eastAsia="Calibri" w:hAnsi="Calibri" w:cs="Calibri"/>
          <w:b/>
        </w:rPr>
        <w:t xml:space="preserve"> is </w:t>
      </w:r>
      <w:proofErr w:type="spellStart"/>
      <w:r w:rsidRPr="00A33E1E">
        <w:rPr>
          <w:rFonts w:ascii="Calibri" w:eastAsia="Calibri" w:hAnsi="Calibri" w:cs="Calibri"/>
          <w:b/>
        </w:rPr>
        <w:t>nie</w:t>
      </w:r>
      <w:proofErr w:type="spellEnd"/>
      <w:r w:rsidRPr="00F47ADA">
        <w:rPr>
          <w:rFonts w:ascii="Calibri" w:eastAsia="Calibri" w:hAnsi="Calibri" w:cs="Calibri"/>
          <w:bCs/>
        </w:rPr>
        <w:t>,</w:t>
      </w:r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en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hulp</w:t>
      </w:r>
      <w:proofErr w:type="spellEnd"/>
      <w:r>
        <w:rPr>
          <w:rFonts w:ascii="Calibri" w:eastAsia="Calibri" w:hAnsi="Calibri" w:cs="Calibri"/>
          <w:bCs/>
        </w:rPr>
        <w:t xml:space="preserve"> is </w:t>
      </w:r>
      <w:proofErr w:type="spellStart"/>
      <w:r>
        <w:rPr>
          <w:rFonts w:ascii="Calibri" w:eastAsia="Calibri" w:hAnsi="Calibri" w:cs="Calibri"/>
          <w:bCs/>
        </w:rPr>
        <w:t>beskikbaar</w:t>
      </w:r>
      <w:proofErr w:type="spellEnd"/>
      <w:r>
        <w:rPr>
          <w:rFonts w:ascii="Calibri" w:eastAsia="Calibri" w:hAnsi="Calibri" w:cs="Calibri"/>
          <w:bCs/>
        </w:rPr>
        <w:t xml:space="preserve">. Hulle </w:t>
      </w:r>
      <w:proofErr w:type="spellStart"/>
      <w:r>
        <w:rPr>
          <w:rFonts w:ascii="Calibri" w:eastAsia="Calibri" w:hAnsi="Calibri" w:cs="Calibri"/>
          <w:bCs/>
        </w:rPr>
        <w:t>ká</w:t>
      </w:r>
      <w:r w:rsidRPr="00F47ADA">
        <w:rPr>
          <w:rFonts w:ascii="Calibri" w:eastAsia="Calibri" w:hAnsi="Calibri" w:cs="Calibri"/>
          <w:bCs/>
        </w:rPr>
        <w:t>n</w:t>
      </w:r>
      <w:proofErr w:type="spellEnd"/>
      <w:r w:rsidRPr="00F47ADA">
        <w:rPr>
          <w:rFonts w:ascii="Calibri" w:eastAsia="Calibri" w:hAnsi="Calibri" w:cs="Calibri"/>
          <w:bCs/>
        </w:rPr>
        <w:t xml:space="preserve"> </w:t>
      </w:r>
      <w:proofErr w:type="spellStart"/>
      <w:r w:rsidRPr="00F47ADA">
        <w:rPr>
          <w:rFonts w:ascii="Calibri" w:eastAsia="Calibri" w:hAnsi="Calibri" w:cs="Calibri"/>
          <w:bCs/>
        </w:rPr>
        <w:t>beter</w:t>
      </w:r>
      <w:proofErr w:type="spellEnd"/>
      <w:r w:rsidRPr="00F47ADA">
        <w:rPr>
          <w:rFonts w:ascii="Calibri" w:eastAsia="Calibri" w:hAnsi="Calibri" w:cs="Calibri"/>
          <w:bCs/>
        </w:rPr>
        <w:t xml:space="preserve"> </w:t>
      </w:r>
      <w:proofErr w:type="spellStart"/>
      <w:r w:rsidRPr="00F47ADA">
        <w:rPr>
          <w:rFonts w:ascii="Calibri" w:eastAsia="Calibri" w:hAnsi="Calibri" w:cs="Calibri"/>
          <w:bCs/>
        </w:rPr>
        <w:t>voel</w:t>
      </w:r>
      <w:proofErr w:type="spellEnd"/>
      <w:r w:rsidRPr="00F47ADA">
        <w:rPr>
          <w:rFonts w:ascii="Calibri" w:eastAsia="Calibri" w:hAnsi="Calibri" w:cs="Calibri"/>
          <w:bCs/>
        </w:rPr>
        <w:t xml:space="preserve">. </w:t>
      </w:r>
    </w:p>
    <w:p w14:paraId="791B86A0" w14:textId="25F61C38" w:rsidR="00F94CC1" w:rsidRPr="00F47ADA" w:rsidRDefault="00F94CC1" w:rsidP="00F94CC1">
      <w:pPr>
        <w:rPr>
          <w:rFonts w:ascii="Calibri" w:eastAsia="Calibri" w:hAnsi="Calibri" w:cs="Calibri"/>
          <w:bCs/>
          <w:sz w:val="28"/>
          <w:szCs w:val="28"/>
          <w:u w:val="single"/>
        </w:rPr>
      </w:pPr>
      <w:r w:rsidRPr="00F47ADA">
        <w:rPr>
          <w:rFonts w:ascii="Calibri" w:eastAsia="Calibri" w:hAnsi="Calibri" w:cs="Calibri"/>
          <w:bCs/>
        </w:rPr>
        <w:t xml:space="preserve">Om </w:t>
      </w:r>
      <w:proofErr w:type="spellStart"/>
      <w:r w:rsidRPr="00F47ADA">
        <w:rPr>
          <w:rFonts w:ascii="Calibri" w:eastAsia="Calibri" w:hAnsi="Calibri" w:cs="Calibri"/>
          <w:bCs/>
        </w:rPr>
        <w:t>hulp</w:t>
      </w:r>
      <w:proofErr w:type="spellEnd"/>
      <w:r w:rsidRPr="00F47ADA">
        <w:rPr>
          <w:rFonts w:ascii="Calibri" w:eastAsia="Calibri" w:hAnsi="Calibri" w:cs="Calibri"/>
          <w:bCs/>
        </w:rPr>
        <w:t xml:space="preserve"> </w:t>
      </w:r>
      <w:proofErr w:type="spellStart"/>
      <w:r w:rsidRPr="00F47ADA">
        <w:rPr>
          <w:rFonts w:ascii="Calibri" w:eastAsia="Calibri" w:hAnsi="Calibri" w:cs="Calibri"/>
          <w:bCs/>
        </w:rPr>
        <w:t>te</w:t>
      </w:r>
      <w:proofErr w:type="spellEnd"/>
      <w:r w:rsidRPr="00F47ADA">
        <w:rPr>
          <w:rFonts w:ascii="Calibri" w:eastAsia="Calibri" w:hAnsi="Calibri" w:cs="Calibri"/>
          <w:bCs/>
        </w:rPr>
        <w:t xml:space="preserve"> </w:t>
      </w:r>
      <w:proofErr w:type="spellStart"/>
      <w:r w:rsidRPr="00F47ADA">
        <w:rPr>
          <w:rFonts w:ascii="Calibri" w:eastAsia="Calibri" w:hAnsi="Calibri" w:cs="Calibri"/>
          <w:bCs/>
        </w:rPr>
        <w:t>kry</w:t>
      </w:r>
      <w:proofErr w:type="spellEnd"/>
      <w:r w:rsidRPr="00F47ADA">
        <w:rPr>
          <w:rFonts w:ascii="Calibri" w:eastAsia="Calibri" w:hAnsi="Calibri" w:cs="Calibri"/>
          <w:bCs/>
        </w:rPr>
        <w:t xml:space="preserve">, </w:t>
      </w:r>
      <w:proofErr w:type="spellStart"/>
      <w:r w:rsidRPr="00F47ADA">
        <w:rPr>
          <w:rFonts w:ascii="Calibri" w:eastAsia="Calibri" w:hAnsi="Calibri" w:cs="Calibri"/>
          <w:bCs/>
        </w:rPr>
        <w:t>skakel</w:t>
      </w:r>
      <w:proofErr w:type="spellEnd"/>
      <w:r w:rsidRPr="00F47ADA">
        <w:rPr>
          <w:rFonts w:ascii="Calibri" w:eastAsia="Calibri" w:hAnsi="Calibri" w:cs="Calibri"/>
          <w:bCs/>
        </w:rPr>
        <w:t xml:space="preserve"> 0800 567 567.</w:t>
      </w:r>
    </w:p>
    <w:p w14:paraId="300898D2" w14:textId="7E8B6959" w:rsidR="00F94CC1" w:rsidRDefault="00F94CC1" w:rsidP="00F94CC1">
      <w:pPr>
        <w:jc w:val="both"/>
        <w:rPr>
          <w:rFonts w:ascii="Calibri" w:eastAsia="Calibri" w:hAnsi="Calibri" w:cs="Calibri"/>
        </w:rPr>
      </w:pPr>
    </w:p>
    <w:p w14:paraId="54DB6AF5" w14:textId="1EC66FFE" w:rsidR="00F94CC1" w:rsidRDefault="00F94CC1" w:rsidP="00F94CC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Kyk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die </w:t>
      </w:r>
      <w:proofErr w:type="spellStart"/>
      <w:r>
        <w:rPr>
          <w:rFonts w:ascii="Calibri" w:eastAsia="Calibri" w:hAnsi="Calibri" w:cs="Calibri"/>
        </w:rPr>
        <w:t>onderstaande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lys</w:t>
      </w:r>
      <w:proofErr w:type="spellEnd"/>
      <w:r>
        <w:rPr>
          <w:rFonts w:ascii="Calibri" w:eastAsia="Calibri" w:hAnsi="Calibri" w:cs="Calibri"/>
        </w:rPr>
        <w:t xml:space="preserve"> van </w:t>
      </w:r>
      <w:proofErr w:type="spellStart"/>
      <w:r w:rsidRPr="00F47ADA">
        <w:rPr>
          <w:rFonts w:ascii="Calibri" w:eastAsia="Calibri" w:hAnsi="Calibri" w:cs="Calibri"/>
          <w:b/>
          <w:bCs/>
        </w:rPr>
        <w:t>positiewe</w:t>
      </w:r>
      <w:proofErr w:type="spellEnd"/>
      <w:r w:rsidRPr="00F47AD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F47ADA">
        <w:rPr>
          <w:rFonts w:ascii="Calibri" w:eastAsia="Calibri" w:hAnsi="Calibri" w:cs="Calibri"/>
          <w:b/>
          <w:bCs/>
        </w:rPr>
        <w:t>hanteringstrategieë</w:t>
      </w:r>
      <w:proofErr w:type="spellEnd"/>
      <w:r w:rsidRPr="00F47ADA">
        <w:rPr>
          <w:rFonts w:ascii="Calibri" w:eastAsia="Calibri" w:hAnsi="Calibri" w:cs="Calibri"/>
          <w:b/>
          <w:bCs/>
        </w:rPr>
        <w:t xml:space="preserve"> </w:t>
      </w:r>
      <w:r w:rsidRPr="00E178E2">
        <w:rPr>
          <w:rFonts w:ascii="Calibri" w:eastAsia="Calibri" w:hAnsi="Calibri" w:cs="Calibri"/>
          <w:bCs/>
        </w:rPr>
        <w:t>wat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doen</w:t>
      </w:r>
      <w:proofErr w:type="spellEnd"/>
      <w:r>
        <w:rPr>
          <w:rFonts w:ascii="Calibri" w:eastAsia="Calibri" w:hAnsi="Calibri" w:cs="Calibri"/>
        </w:rPr>
        <w:t xml:space="preserve"> om </w:t>
      </w:r>
      <w:proofErr w:type="spellStart"/>
      <w:r>
        <w:rPr>
          <w:rFonts w:ascii="Calibri" w:eastAsia="Calibri" w:hAnsi="Calibri" w:cs="Calibri"/>
        </w:rPr>
        <w:t>depressie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oorkom</w:t>
      </w:r>
      <w:proofErr w:type="spellEnd"/>
      <w:r>
        <w:rPr>
          <w:rFonts w:ascii="Calibri" w:eastAsia="Calibri" w:hAnsi="Calibri" w:cs="Calibri"/>
        </w:rPr>
        <w:t>:</w:t>
      </w:r>
    </w:p>
    <w:p w14:paraId="66AA112D" w14:textId="2F0BAEA6" w:rsidR="00F94CC1" w:rsidRDefault="00F94CC1" w:rsidP="00F94CC1">
      <w:pPr>
        <w:jc w:val="both"/>
        <w:rPr>
          <w:rFonts w:ascii="Calibri" w:eastAsia="Calibri" w:hAnsi="Calibri" w:cs="Calibri"/>
        </w:rPr>
      </w:pPr>
    </w:p>
    <w:p w14:paraId="2561E542" w14:textId="6E37ED25" w:rsidR="00F94CC1" w:rsidRDefault="00F94CC1" w:rsidP="00F94CC1">
      <w:pPr>
        <w:jc w:val="both"/>
        <w:rPr>
          <w:rFonts w:ascii="Calibri" w:eastAsia="Calibri" w:hAnsi="Calibri" w:cs="Calibri"/>
        </w:rPr>
      </w:pPr>
      <w:r>
        <w:rPr>
          <w:noProof/>
          <w:lang w:eastAsia="en-ZA"/>
        </w:rPr>
        <w:drawing>
          <wp:anchor distT="0" distB="0" distL="114300" distR="114300" simplePos="0" relativeHeight="251676672" behindDoc="0" locked="0" layoutInCell="1" allowOverlap="1" wp14:anchorId="58605097" wp14:editId="24C70FE7">
            <wp:simplePos x="0" y="0"/>
            <wp:positionH relativeFrom="column">
              <wp:posOffset>1141095</wp:posOffset>
            </wp:positionH>
            <wp:positionV relativeFrom="paragraph">
              <wp:posOffset>6350</wp:posOffset>
            </wp:positionV>
            <wp:extent cx="3295650" cy="2034933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34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4DCC2" w14:textId="64E155D9" w:rsidR="00F94CC1" w:rsidRDefault="00F94CC1" w:rsidP="00F94CC1">
      <w:pPr>
        <w:jc w:val="both"/>
        <w:rPr>
          <w:rFonts w:ascii="Calibri" w:eastAsia="Calibri" w:hAnsi="Calibri" w:cs="Calibri"/>
        </w:rPr>
      </w:pPr>
    </w:p>
    <w:p w14:paraId="6EFA815E" w14:textId="09AE4A8D" w:rsidR="00F47ADA" w:rsidRDefault="00F47ADA" w:rsidP="00BC09FC">
      <w:pPr>
        <w:jc w:val="both"/>
        <w:rPr>
          <w:rFonts w:ascii="Calibri" w:eastAsia="Calibri" w:hAnsi="Calibri" w:cs="Calibri"/>
        </w:rPr>
      </w:pPr>
    </w:p>
    <w:p w14:paraId="48B1FD04" w14:textId="41109472" w:rsidR="00F47ADA" w:rsidRDefault="00F47ADA" w:rsidP="00BC09F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</w:p>
    <w:p w14:paraId="53FD8867" w14:textId="77777777" w:rsidR="00F94CC1" w:rsidRDefault="00F47ADA" w:rsidP="00BC09F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</w:p>
    <w:p w14:paraId="4259D83B" w14:textId="77777777" w:rsidR="00F94CC1" w:rsidRDefault="00F94CC1" w:rsidP="00BC09FC">
      <w:pPr>
        <w:jc w:val="both"/>
        <w:rPr>
          <w:rFonts w:ascii="Calibri" w:eastAsia="Calibri" w:hAnsi="Calibri" w:cs="Calibri"/>
        </w:rPr>
      </w:pPr>
    </w:p>
    <w:p w14:paraId="0BC91FD6" w14:textId="77777777" w:rsidR="00F94CC1" w:rsidRDefault="00F94CC1" w:rsidP="00BC09FC">
      <w:pPr>
        <w:jc w:val="both"/>
        <w:rPr>
          <w:rFonts w:ascii="Calibri" w:eastAsia="Calibri" w:hAnsi="Calibri" w:cs="Calibri"/>
        </w:rPr>
      </w:pPr>
    </w:p>
    <w:p w14:paraId="3DD70466" w14:textId="77777777" w:rsidR="00F94CC1" w:rsidRDefault="00F94CC1" w:rsidP="00BC09FC">
      <w:pPr>
        <w:jc w:val="both"/>
        <w:rPr>
          <w:rFonts w:ascii="Calibri" w:eastAsia="Calibri" w:hAnsi="Calibri" w:cs="Calibri"/>
        </w:rPr>
      </w:pPr>
    </w:p>
    <w:p w14:paraId="7CD0849C" w14:textId="77777777" w:rsidR="00F94CC1" w:rsidRDefault="00F94CC1" w:rsidP="00BC09FC">
      <w:pPr>
        <w:jc w:val="both"/>
        <w:rPr>
          <w:rFonts w:ascii="Calibri" w:eastAsia="Calibri" w:hAnsi="Calibri" w:cs="Calibri"/>
        </w:rPr>
      </w:pPr>
    </w:p>
    <w:p w14:paraId="667C406B" w14:textId="77777777" w:rsidR="00F94CC1" w:rsidRDefault="00F94CC1" w:rsidP="00BC09FC">
      <w:pPr>
        <w:jc w:val="both"/>
        <w:rPr>
          <w:rFonts w:ascii="Calibri" w:eastAsia="Calibri" w:hAnsi="Calibri" w:cs="Calibri"/>
        </w:rPr>
      </w:pPr>
    </w:p>
    <w:p w14:paraId="47C02A81" w14:textId="77777777" w:rsidR="00F94CC1" w:rsidRDefault="00F94CC1" w:rsidP="00BC09FC">
      <w:pPr>
        <w:jc w:val="both"/>
        <w:rPr>
          <w:rFonts w:ascii="Calibri" w:eastAsia="Calibri" w:hAnsi="Calibri" w:cs="Calibri"/>
        </w:rPr>
      </w:pPr>
    </w:p>
    <w:p w14:paraId="2A525226" w14:textId="4066C9D5" w:rsidR="00B8426B" w:rsidRDefault="00F47ADA" w:rsidP="00BC09FC">
      <w:pPr>
        <w:jc w:val="both"/>
        <w:rPr>
          <w:rFonts w:ascii="Calibri" w:eastAsia="Calibri" w:hAnsi="Calibri" w:cs="Calibri"/>
        </w:rPr>
      </w:pPr>
      <w:r w:rsidRPr="00980508">
        <w:rPr>
          <w:rFonts w:ascii="Calibri" w:eastAsia="Calibri" w:hAnsi="Calibri" w:cs="Calibri"/>
        </w:rPr>
        <w:t xml:space="preserve">  </w:t>
      </w:r>
      <w:r w:rsidR="006A0BDA" w:rsidRPr="00980508">
        <w:rPr>
          <w:rFonts w:ascii="Calibri" w:eastAsia="Calibri" w:hAnsi="Calibri" w:cs="Calibri"/>
          <w:bCs/>
        </w:rPr>
        <w:t>Kies</w:t>
      </w:r>
      <w:r w:rsidR="006A0BDA" w:rsidRPr="00A33E1E">
        <w:rPr>
          <w:rFonts w:ascii="Calibri" w:eastAsia="Calibri" w:hAnsi="Calibri" w:cs="Calibri"/>
          <w:b/>
          <w:bCs/>
        </w:rPr>
        <w:t xml:space="preserve"> DRIE</w:t>
      </w:r>
      <w:r w:rsidR="006A0BDA">
        <w:rPr>
          <w:rFonts w:ascii="Calibri" w:eastAsia="Calibri" w:hAnsi="Calibri" w:cs="Calibri"/>
        </w:rPr>
        <w:t xml:space="preserve"> van </w:t>
      </w:r>
      <w:proofErr w:type="spellStart"/>
      <w:r w:rsidR="006A0BDA">
        <w:rPr>
          <w:rFonts w:ascii="Calibri" w:eastAsia="Calibri" w:hAnsi="Calibri" w:cs="Calibri"/>
        </w:rPr>
        <w:t>hierdie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strategieë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en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skryf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neer</w:t>
      </w:r>
      <w:proofErr w:type="spellEnd"/>
      <w:r w:rsidR="006A0BDA">
        <w:rPr>
          <w:rFonts w:ascii="Calibri" w:eastAsia="Calibri" w:hAnsi="Calibri" w:cs="Calibri"/>
        </w:rPr>
        <w:t xml:space="preserve"> hoe </w:t>
      </w:r>
      <w:proofErr w:type="spellStart"/>
      <w:r w:rsidR="006A0BDA">
        <w:rPr>
          <w:rFonts w:ascii="Calibri" w:eastAsia="Calibri" w:hAnsi="Calibri" w:cs="Calibri"/>
        </w:rPr>
        <w:t>jy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dit</w:t>
      </w:r>
      <w:proofErr w:type="spellEnd"/>
      <w:r w:rsidR="006A0BDA">
        <w:rPr>
          <w:rFonts w:ascii="Calibri" w:eastAsia="Calibri" w:hAnsi="Calibri" w:cs="Calibri"/>
        </w:rPr>
        <w:t xml:space="preserve"> in </w:t>
      </w:r>
      <w:proofErr w:type="spellStart"/>
      <w:r w:rsidR="006A0BDA">
        <w:rPr>
          <w:rFonts w:ascii="Calibri" w:eastAsia="Calibri" w:hAnsi="Calibri" w:cs="Calibri"/>
        </w:rPr>
        <w:t>jou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alledaagse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lewe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kan</w:t>
      </w:r>
      <w:proofErr w:type="spellEnd"/>
      <w:r w:rsidR="006A0BDA">
        <w:rPr>
          <w:rFonts w:ascii="Calibri" w:eastAsia="Calibri" w:hAnsi="Calibri" w:cs="Calibri"/>
        </w:rPr>
        <w:t xml:space="preserve"> </w:t>
      </w:r>
      <w:proofErr w:type="spellStart"/>
      <w:r w:rsidR="006A0BDA">
        <w:rPr>
          <w:rFonts w:ascii="Calibri" w:eastAsia="Calibri" w:hAnsi="Calibri" w:cs="Calibri"/>
        </w:rPr>
        <w:t>insluit</w:t>
      </w:r>
      <w:proofErr w:type="spellEnd"/>
      <w:r w:rsidR="006A0BDA">
        <w:rPr>
          <w:rFonts w:ascii="Calibri" w:eastAsia="Calibri" w:hAnsi="Calibri" w:cs="Calibri"/>
        </w:rPr>
        <w:t>.</w:t>
      </w:r>
    </w:p>
    <w:p w14:paraId="34E88F8A" w14:textId="77777777" w:rsidR="00F47ADA" w:rsidRPr="00A33E1E" w:rsidRDefault="00F47ADA" w:rsidP="00A33E1E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0CDD3A22" w14:textId="77777777" w:rsidR="00F47ADA" w:rsidRDefault="00F47ADA" w:rsidP="00F47ADA">
      <w:pPr>
        <w:pStyle w:val="ListParagraph"/>
        <w:jc w:val="both"/>
        <w:rPr>
          <w:rFonts w:ascii="Calibri" w:eastAsia="Calibri" w:hAnsi="Calibri" w:cs="Calibri"/>
        </w:rPr>
      </w:pPr>
    </w:p>
    <w:p w14:paraId="6F258A85" w14:textId="685DB07F" w:rsidR="00F47ADA" w:rsidRDefault="00F47ADA" w:rsidP="00F47ADA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59B2E0E0" w14:textId="77777777" w:rsidR="00F47ADA" w:rsidRDefault="00F47ADA" w:rsidP="00F47ADA">
      <w:pPr>
        <w:pStyle w:val="ListParagraph"/>
        <w:jc w:val="both"/>
        <w:rPr>
          <w:rFonts w:ascii="Calibri" w:eastAsia="Calibri" w:hAnsi="Calibri" w:cs="Calibri"/>
        </w:rPr>
      </w:pPr>
    </w:p>
    <w:p w14:paraId="3724BB58" w14:textId="77777777" w:rsidR="002E5A14" w:rsidRPr="002E5A14" w:rsidRDefault="002E5A14" w:rsidP="002E5A1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68E234A0" w14:textId="77777777" w:rsidR="002E5A14" w:rsidRDefault="002E5A14" w:rsidP="002E5A14">
      <w:pPr>
        <w:rPr>
          <w:rFonts w:asciiTheme="minorHAnsi" w:hAnsiTheme="minorHAnsi" w:cstheme="minorHAnsi"/>
          <w:b/>
          <w:i/>
        </w:rPr>
      </w:pPr>
      <w:r w:rsidRPr="00A04287">
        <w:rPr>
          <w:rFonts w:asciiTheme="minorHAnsi" w:hAnsiTheme="minorHAnsi" w:cstheme="minorHAnsi"/>
          <w:bCs/>
          <w:iCs/>
        </w:rPr>
        <w:t xml:space="preserve">                                   </w:t>
      </w:r>
      <w:proofErr w:type="spellStart"/>
      <w:r w:rsidRPr="00DA6847">
        <w:rPr>
          <w:rFonts w:asciiTheme="minorHAnsi" w:hAnsiTheme="minorHAnsi" w:cstheme="minorHAnsi"/>
          <w:b/>
          <w:iCs/>
          <w:highlight w:val="yellow"/>
        </w:rPr>
        <w:t>Leerders</w:t>
      </w:r>
      <w:proofErr w:type="spellEnd"/>
      <w:r w:rsidRPr="00DA6847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DA6847">
        <w:rPr>
          <w:rFonts w:asciiTheme="minorHAnsi" w:hAnsiTheme="minorHAnsi" w:cstheme="minorHAnsi"/>
          <w:b/>
          <w:iCs/>
          <w:highlight w:val="yellow"/>
        </w:rPr>
        <w:t>sal</w:t>
      </w:r>
      <w:proofErr w:type="spellEnd"/>
      <w:r w:rsidRPr="00DA6847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DA6847">
        <w:rPr>
          <w:rFonts w:asciiTheme="minorHAnsi" w:hAnsiTheme="minorHAnsi" w:cstheme="minorHAnsi"/>
          <w:b/>
          <w:iCs/>
          <w:highlight w:val="yellow"/>
        </w:rPr>
        <w:t>persoonlike</w:t>
      </w:r>
      <w:proofErr w:type="spellEnd"/>
      <w:r w:rsidRPr="00DA6847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DA6847">
        <w:rPr>
          <w:rFonts w:asciiTheme="minorHAnsi" w:hAnsiTheme="minorHAnsi" w:cstheme="minorHAnsi"/>
          <w:b/>
          <w:iCs/>
          <w:highlight w:val="yellow"/>
        </w:rPr>
        <w:t>antwoorde</w:t>
      </w:r>
      <w:proofErr w:type="spellEnd"/>
      <w:r w:rsidRPr="00DA6847">
        <w:rPr>
          <w:rFonts w:asciiTheme="minorHAnsi" w:hAnsiTheme="minorHAnsi" w:cstheme="minorHAnsi"/>
          <w:b/>
          <w:iCs/>
          <w:highlight w:val="yellow"/>
        </w:rPr>
        <w:t xml:space="preserve"> op </w:t>
      </w:r>
      <w:proofErr w:type="spellStart"/>
      <w:r w:rsidRPr="00DA6847">
        <w:rPr>
          <w:rFonts w:asciiTheme="minorHAnsi" w:hAnsiTheme="minorHAnsi" w:cstheme="minorHAnsi"/>
          <w:b/>
          <w:iCs/>
          <w:highlight w:val="yellow"/>
        </w:rPr>
        <w:t>hierdie</w:t>
      </w:r>
      <w:proofErr w:type="spellEnd"/>
      <w:r w:rsidRPr="00DA6847"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 w:rsidRPr="00DA6847">
        <w:rPr>
          <w:rFonts w:asciiTheme="minorHAnsi" w:hAnsiTheme="minorHAnsi" w:cstheme="minorHAnsi"/>
          <w:b/>
          <w:iCs/>
          <w:highlight w:val="yellow"/>
        </w:rPr>
        <w:t>aktiwiteit</w:t>
      </w:r>
      <w:proofErr w:type="spellEnd"/>
      <w:r w:rsidRPr="00DA6847">
        <w:rPr>
          <w:rFonts w:asciiTheme="minorHAnsi" w:hAnsiTheme="minorHAnsi" w:cstheme="minorHAnsi"/>
          <w:b/>
          <w:iCs/>
          <w:highlight w:val="yellow"/>
        </w:rPr>
        <w:t xml:space="preserve"> gee</w:t>
      </w:r>
      <w:r w:rsidRPr="00DA6847">
        <w:rPr>
          <w:rFonts w:asciiTheme="minorHAnsi" w:hAnsiTheme="minorHAnsi" w:cstheme="minorHAnsi"/>
          <w:b/>
          <w:i/>
          <w:highlight w:val="yellow"/>
        </w:rPr>
        <w:t>.</w:t>
      </w:r>
    </w:p>
    <w:sectPr w:rsidR="002E5A14">
      <w:headerReference w:type="default" r:id="rId22"/>
      <w:footerReference w:type="default" r:id="rId23"/>
      <w:pgSz w:w="11906" w:h="16838"/>
      <w:pgMar w:top="1276" w:right="1252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4C4D" w14:textId="77777777" w:rsidR="00B52A35" w:rsidRDefault="00B52A35">
      <w:r>
        <w:separator/>
      </w:r>
    </w:p>
  </w:endnote>
  <w:endnote w:type="continuationSeparator" w:id="0">
    <w:p w14:paraId="0100EF1B" w14:textId="77777777" w:rsidR="00B52A35" w:rsidRDefault="00B5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69AD" w14:textId="2DE2FA37" w:rsidR="00B8426B" w:rsidRDefault="00FF43C1" w:rsidP="00FF43C1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781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©2023 Teenactiv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6A0BDA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6A0BDA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6A0BDA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47F11">
      <w:rPr>
        <w:rFonts w:ascii="Calibri" w:eastAsia="Calibri" w:hAnsi="Calibri" w:cs="Calibri"/>
        <w:noProof/>
        <w:color w:val="000000"/>
        <w:sz w:val="20"/>
        <w:szCs w:val="20"/>
      </w:rPr>
      <w:t>4</w:t>
    </w:r>
    <w:r w:rsidR="006A0BDA"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6A0BDA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6D5A" w14:textId="77777777" w:rsidR="00B52A35" w:rsidRDefault="00B52A35">
      <w:r>
        <w:separator/>
      </w:r>
    </w:p>
  </w:footnote>
  <w:footnote w:type="continuationSeparator" w:id="0">
    <w:p w14:paraId="2A83B740" w14:textId="77777777" w:rsidR="00B52A35" w:rsidRDefault="00B5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EA67" w14:textId="77777777" w:rsidR="00B8426B" w:rsidRDefault="006A0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anchor distT="0" distB="0" distL="114300" distR="114300" simplePos="0" relativeHeight="251658240" behindDoc="0" locked="0" layoutInCell="1" allowOverlap="1" wp14:anchorId="3628604B" wp14:editId="4602F177">
          <wp:simplePos x="0" y="0"/>
          <wp:positionH relativeFrom="column">
            <wp:posOffset>5484078</wp:posOffset>
          </wp:positionH>
          <wp:positionV relativeFrom="paragraph">
            <wp:posOffset>-211455</wp:posOffset>
          </wp:positionV>
          <wp:extent cx="1057397" cy="377538"/>
          <wp:effectExtent l="0" t="0" r="0" b="3810"/>
          <wp:wrapNone/>
          <wp:docPr id="20786956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BFF"/>
    <w:multiLevelType w:val="multilevel"/>
    <w:tmpl w:val="611CE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AE37E1"/>
    <w:multiLevelType w:val="hybridMultilevel"/>
    <w:tmpl w:val="E6723982"/>
    <w:lvl w:ilvl="0" w:tplc="1C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A32A01"/>
    <w:multiLevelType w:val="multilevel"/>
    <w:tmpl w:val="40CC1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8575C6"/>
    <w:multiLevelType w:val="multilevel"/>
    <w:tmpl w:val="154E9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F847CB"/>
    <w:multiLevelType w:val="multilevel"/>
    <w:tmpl w:val="CEA40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043426"/>
    <w:multiLevelType w:val="multilevel"/>
    <w:tmpl w:val="A82AD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8961957">
    <w:abstractNumId w:val="1"/>
  </w:num>
  <w:num w:numId="2" w16cid:durableId="1705640009">
    <w:abstractNumId w:val="3"/>
  </w:num>
  <w:num w:numId="3" w16cid:durableId="1991278039">
    <w:abstractNumId w:val="2"/>
  </w:num>
  <w:num w:numId="4" w16cid:durableId="1773546706">
    <w:abstractNumId w:val="0"/>
  </w:num>
  <w:num w:numId="5" w16cid:durableId="93717174">
    <w:abstractNumId w:val="4"/>
  </w:num>
  <w:num w:numId="6" w16cid:durableId="1787461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6B"/>
    <w:rsid w:val="000B6378"/>
    <w:rsid w:val="000F5BAF"/>
    <w:rsid w:val="0017002B"/>
    <w:rsid w:val="0028324F"/>
    <w:rsid w:val="002E5A14"/>
    <w:rsid w:val="00446E2F"/>
    <w:rsid w:val="004B7C35"/>
    <w:rsid w:val="006A0BDA"/>
    <w:rsid w:val="00765305"/>
    <w:rsid w:val="00794D20"/>
    <w:rsid w:val="007A17C2"/>
    <w:rsid w:val="008A74E5"/>
    <w:rsid w:val="00980508"/>
    <w:rsid w:val="009D142A"/>
    <w:rsid w:val="00A33E1E"/>
    <w:rsid w:val="00A73D12"/>
    <w:rsid w:val="00AC517B"/>
    <w:rsid w:val="00B52A35"/>
    <w:rsid w:val="00B8426B"/>
    <w:rsid w:val="00BC09FC"/>
    <w:rsid w:val="00C47F11"/>
    <w:rsid w:val="00C661E3"/>
    <w:rsid w:val="00F47ADA"/>
    <w:rsid w:val="00F64273"/>
    <w:rsid w:val="00F94CC1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5CC558"/>
  <w15:docId w15:val="{91A28047-245B-4268-8B4B-57E681FE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24"/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Default">
    <w:name w:val="Default"/>
    <w:rsid w:val="00ED7C3D"/>
    <w:pPr>
      <w:autoSpaceDE w:val="0"/>
      <w:autoSpaceDN w:val="0"/>
      <w:adjustRightInd w:val="0"/>
    </w:pPr>
    <w:rPr>
      <w:rFonts w:ascii="Proxima Nova Rg" w:hAnsi="Proxima Nova Rg" w:cs="Proxima Nova Rg"/>
      <w:color w:val="00000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C3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7AD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6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hyperlink" Target="https://www.news24.com/news24/community-newspaper/districtmail-helderberggazette/self-harm-a-growing-phenomenon-among-sa-teens-unicef-202303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CPBGUvupVJHpFjptcUEkkAVxA==">CgMxLjA4AHIhMW5laVhfYmtYZGdkRVBWazFOVVIxR0NjUTRsbUY4SVgw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9222EE-7C48-46A4-9DE3-9FAC9305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Urban FET College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3</cp:revision>
  <dcterms:created xsi:type="dcterms:W3CDTF">2023-09-18T20:05:00Z</dcterms:created>
  <dcterms:modified xsi:type="dcterms:W3CDTF">2023-09-19T09:51:00Z</dcterms:modified>
</cp:coreProperties>
</file>