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DBD3A" w14:textId="4C949083" w:rsidR="00ED2E16" w:rsidRPr="005749D1" w:rsidRDefault="00C31D32" w:rsidP="00ED2E16">
      <w:pPr>
        <w:pStyle w:val="Default"/>
        <w:rPr>
          <w:sz w:val="20"/>
          <w:szCs w:val="20"/>
          <w:lang w:val="en-ZA"/>
        </w:rPr>
      </w:pPr>
      <w:r>
        <w:rPr>
          <w:noProof/>
          <w:sz w:val="20"/>
          <w:szCs w:val="20"/>
          <w:lang w:val="en-ZA"/>
        </w:rPr>
        <w:drawing>
          <wp:inline distT="0" distB="0" distL="0" distR="0" wp14:anchorId="2D2673D1" wp14:editId="30B50225">
            <wp:extent cx="6633990" cy="1032933"/>
            <wp:effectExtent l="0" t="0" r="0" b="0"/>
            <wp:docPr id="76883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068" b="2252"/>
                    <a:stretch>
                      <a:fillRect/>
                    </a:stretch>
                  </pic:blipFill>
                  <pic:spPr bwMode="auto">
                    <a:xfrm>
                      <a:off x="0" y="0"/>
                      <a:ext cx="6637655" cy="1033504"/>
                    </a:xfrm>
                    <a:prstGeom prst="rect">
                      <a:avLst/>
                    </a:prstGeom>
                    <a:noFill/>
                    <a:ln>
                      <a:noFill/>
                    </a:ln>
                    <a:extLst>
                      <a:ext uri="{53640926-AAD7-44D8-BBD7-CCE9431645EC}">
                        <a14:shadowObscured xmlns:a14="http://schemas.microsoft.com/office/drawing/2010/main"/>
                      </a:ext>
                    </a:extLst>
                  </pic:spPr>
                </pic:pic>
              </a:graphicData>
            </a:graphic>
          </wp:inline>
        </w:drawing>
      </w:r>
    </w:p>
    <w:p w14:paraId="784094FA" w14:textId="77777777" w:rsidR="00C31D32" w:rsidRPr="0002139C" w:rsidRDefault="00C31D32" w:rsidP="00A9045E">
      <w:pPr>
        <w:pStyle w:val="Default"/>
        <w:jc w:val="center"/>
        <w:rPr>
          <w:rFonts w:asciiTheme="minorHAnsi" w:hAnsiTheme="minorHAnsi" w:cstheme="minorHAnsi"/>
          <w:b/>
          <w:bCs/>
          <w:u w:val="single"/>
          <w:lang w:val="en-ZA"/>
        </w:rPr>
      </w:pPr>
    </w:p>
    <w:p w14:paraId="1D0A29AB" w14:textId="4D740DC1" w:rsidR="00B83372" w:rsidRPr="0002139C" w:rsidRDefault="00A9045E" w:rsidP="00A9045E">
      <w:pPr>
        <w:pStyle w:val="Default"/>
        <w:jc w:val="center"/>
        <w:rPr>
          <w:rFonts w:asciiTheme="minorHAnsi" w:hAnsiTheme="minorHAnsi" w:cstheme="minorHAnsi"/>
          <w:b/>
          <w:bCs/>
          <w:sz w:val="28"/>
          <w:szCs w:val="28"/>
          <w:u w:val="single"/>
          <w:lang w:val="en-ZA"/>
        </w:rPr>
      </w:pPr>
      <w:r w:rsidRPr="0002139C">
        <w:rPr>
          <w:rFonts w:asciiTheme="minorHAnsi" w:hAnsiTheme="minorHAnsi" w:cstheme="minorHAnsi"/>
          <w:b/>
          <w:bCs/>
          <w:sz w:val="28"/>
          <w:szCs w:val="28"/>
          <w:u w:val="single"/>
          <w:lang w:val="en-ZA"/>
        </w:rPr>
        <w:t>Content Summary</w:t>
      </w:r>
    </w:p>
    <w:p w14:paraId="3184390C" w14:textId="77777777" w:rsidR="00A9045E" w:rsidRPr="00473202" w:rsidRDefault="00A9045E" w:rsidP="00A9045E">
      <w:pPr>
        <w:pStyle w:val="Default"/>
        <w:jc w:val="center"/>
        <w:rPr>
          <w:rFonts w:asciiTheme="minorHAnsi" w:hAnsiTheme="minorHAnsi" w:cstheme="minorHAnsi"/>
          <w:b/>
          <w:bCs/>
          <w:sz w:val="8"/>
          <w:szCs w:val="8"/>
          <w:u w:val="single"/>
          <w:lang w:val="en-ZA"/>
        </w:rPr>
      </w:pPr>
    </w:p>
    <w:p w14:paraId="16D5589B" w14:textId="5EEBF45B" w:rsidR="00485D80" w:rsidRPr="005749D1" w:rsidRDefault="00140454" w:rsidP="00E3591A">
      <w:pPr>
        <w:pStyle w:val="Default"/>
        <w:spacing w:line="276" w:lineRule="auto"/>
        <w:rPr>
          <w:rFonts w:asciiTheme="minorHAnsi" w:hAnsiTheme="minorHAnsi" w:cstheme="minorHAnsi"/>
          <w:b/>
          <w:bCs/>
          <w:sz w:val="32"/>
          <w:szCs w:val="32"/>
          <w:lang w:val="en-ZA"/>
        </w:rPr>
      </w:pPr>
      <w:r w:rsidRPr="005749D1">
        <w:rPr>
          <w:rFonts w:asciiTheme="minorHAnsi" w:hAnsiTheme="minorHAnsi" w:cstheme="minorHAnsi"/>
          <w:b/>
          <w:bCs/>
          <w:sz w:val="32"/>
          <w:szCs w:val="32"/>
          <w:lang w:val="en-ZA"/>
        </w:rPr>
        <w:t>Study and career funding providers</w:t>
      </w:r>
    </w:p>
    <w:p w14:paraId="3AEA1704" w14:textId="7E89D267" w:rsidR="00140454" w:rsidRPr="005749D1" w:rsidRDefault="001742BE" w:rsidP="00E3591A">
      <w:pPr>
        <w:pStyle w:val="Default"/>
        <w:spacing w:line="276" w:lineRule="auto"/>
        <w:rPr>
          <w:rFonts w:asciiTheme="minorHAnsi" w:hAnsiTheme="minorHAnsi" w:cstheme="minorHAnsi"/>
          <w:lang w:val="en-ZA"/>
        </w:rPr>
      </w:pPr>
      <w:r w:rsidRPr="001742BE">
        <w:rPr>
          <w:rFonts w:asciiTheme="minorHAnsi" w:hAnsiTheme="minorHAnsi" w:cstheme="minorHAnsi"/>
          <w:lang w:val="en-ZA"/>
        </w:rPr>
        <w:t xml:space="preserve">Because </w:t>
      </w:r>
      <w:r>
        <w:rPr>
          <w:rFonts w:asciiTheme="minorHAnsi" w:hAnsiTheme="minorHAnsi" w:cstheme="minorHAnsi"/>
          <w:lang w:val="en-ZA"/>
        </w:rPr>
        <w:t>you</w:t>
      </w:r>
      <w:r w:rsidRPr="001742BE">
        <w:rPr>
          <w:rFonts w:asciiTheme="minorHAnsi" w:hAnsiTheme="minorHAnsi" w:cstheme="minorHAnsi"/>
          <w:lang w:val="en-ZA"/>
        </w:rPr>
        <w:t xml:space="preserve"> are starting to make subject choices that influence</w:t>
      </w:r>
      <w:r>
        <w:rPr>
          <w:rFonts w:asciiTheme="minorHAnsi" w:hAnsiTheme="minorHAnsi" w:cstheme="minorHAnsi"/>
          <w:lang w:val="en-ZA"/>
        </w:rPr>
        <w:t xml:space="preserve"> your</w:t>
      </w:r>
      <w:r w:rsidRPr="001742BE">
        <w:rPr>
          <w:rFonts w:asciiTheme="minorHAnsi" w:hAnsiTheme="minorHAnsi" w:cstheme="minorHAnsi"/>
          <w:lang w:val="en-ZA"/>
        </w:rPr>
        <w:t xml:space="preserve"> future career</w:t>
      </w:r>
      <w:r>
        <w:rPr>
          <w:rFonts w:asciiTheme="minorHAnsi" w:hAnsiTheme="minorHAnsi" w:cstheme="minorHAnsi"/>
          <w:lang w:val="en-ZA"/>
        </w:rPr>
        <w:t>, it is</w:t>
      </w:r>
      <w:r w:rsidR="0055744C">
        <w:rPr>
          <w:rFonts w:asciiTheme="minorHAnsi" w:hAnsiTheme="minorHAnsi" w:cstheme="minorHAnsi"/>
          <w:lang w:val="en-ZA"/>
        </w:rPr>
        <w:t xml:space="preserve"> important to understand</w:t>
      </w:r>
      <w:r w:rsidRPr="001742BE">
        <w:rPr>
          <w:rFonts w:asciiTheme="minorHAnsi" w:hAnsiTheme="minorHAnsi" w:cstheme="minorHAnsi"/>
          <w:lang w:val="en-ZA"/>
        </w:rPr>
        <w:t xml:space="preserve"> how </w:t>
      </w:r>
      <w:r w:rsidR="0055744C">
        <w:rPr>
          <w:rFonts w:asciiTheme="minorHAnsi" w:hAnsiTheme="minorHAnsi" w:cstheme="minorHAnsi"/>
          <w:lang w:val="en-ZA"/>
        </w:rPr>
        <w:t>you</w:t>
      </w:r>
      <w:r w:rsidRPr="001742BE">
        <w:rPr>
          <w:rFonts w:asciiTheme="minorHAnsi" w:hAnsiTheme="minorHAnsi" w:cstheme="minorHAnsi"/>
          <w:lang w:val="en-ZA"/>
        </w:rPr>
        <w:t xml:space="preserve"> can fund </w:t>
      </w:r>
      <w:r w:rsidR="0055744C">
        <w:rPr>
          <w:rFonts w:asciiTheme="minorHAnsi" w:hAnsiTheme="minorHAnsi" w:cstheme="minorHAnsi"/>
          <w:lang w:val="en-ZA"/>
        </w:rPr>
        <w:t>your</w:t>
      </w:r>
      <w:r w:rsidRPr="001742BE">
        <w:rPr>
          <w:rFonts w:asciiTheme="minorHAnsi" w:hAnsiTheme="minorHAnsi" w:cstheme="minorHAnsi"/>
          <w:lang w:val="en-ZA"/>
        </w:rPr>
        <w:t xml:space="preserve"> studies or training</w:t>
      </w:r>
      <w:r w:rsidR="0055744C">
        <w:rPr>
          <w:rFonts w:asciiTheme="minorHAnsi" w:hAnsiTheme="minorHAnsi" w:cstheme="minorHAnsi"/>
          <w:lang w:val="en-ZA"/>
        </w:rPr>
        <w:t xml:space="preserve">. </w:t>
      </w:r>
      <w:r w:rsidR="00671DB3">
        <w:rPr>
          <w:rFonts w:asciiTheme="minorHAnsi" w:hAnsiTheme="minorHAnsi" w:cstheme="minorHAnsi"/>
          <w:lang w:val="en-ZA"/>
        </w:rPr>
        <w:t>Many careers require</w:t>
      </w:r>
      <w:r w:rsidR="005421B3">
        <w:rPr>
          <w:rFonts w:asciiTheme="minorHAnsi" w:hAnsiTheme="minorHAnsi" w:cstheme="minorHAnsi"/>
          <w:lang w:val="en-ZA"/>
        </w:rPr>
        <w:t xml:space="preserve"> further education after school.</w:t>
      </w:r>
      <w:r w:rsidR="00671DB3">
        <w:rPr>
          <w:rFonts w:asciiTheme="minorHAnsi" w:hAnsiTheme="minorHAnsi" w:cstheme="minorHAnsi"/>
          <w:lang w:val="en-ZA"/>
        </w:rPr>
        <w:t xml:space="preserve"> </w:t>
      </w:r>
      <w:r w:rsidR="00022307">
        <w:rPr>
          <w:rFonts w:asciiTheme="minorHAnsi" w:hAnsiTheme="minorHAnsi" w:cstheme="minorHAnsi"/>
          <w:lang w:val="en-ZA"/>
        </w:rPr>
        <w:t>Tertiar</w:t>
      </w:r>
      <w:r w:rsidR="00DD4453">
        <w:rPr>
          <w:rFonts w:asciiTheme="minorHAnsi" w:hAnsiTheme="minorHAnsi" w:cstheme="minorHAnsi"/>
          <w:lang w:val="en-ZA"/>
        </w:rPr>
        <w:t xml:space="preserve">y </w:t>
      </w:r>
      <w:r w:rsidR="00914B67" w:rsidRPr="005749D1">
        <w:rPr>
          <w:rFonts w:asciiTheme="minorHAnsi" w:hAnsiTheme="minorHAnsi" w:cstheme="minorHAnsi"/>
          <w:lang w:val="en-ZA"/>
        </w:rPr>
        <w:t>education, such as university, college or trade school, can be expensive</w:t>
      </w:r>
      <w:r w:rsidR="00DF2586">
        <w:rPr>
          <w:rFonts w:asciiTheme="minorHAnsi" w:hAnsiTheme="minorHAnsi" w:cstheme="minorHAnsi"/>
          <w:lang w:val="en-ZA"/>
        </w:rPr>
        <w:t xml:space="preserve">. </w:t>
      </w:r>
      <w:r w:rsidR="007C47EA" w:rsidRPr="007C47EA">
        <w:rPr>
          <w:rFonts w:asciiTheme="minorHAnsi" w:hAnsiTheme="minorHAnsi" w:cstheme="minorHAnsi"/>
          <w:lang w:val="en-ZA"/>
        </w:rPr>
        <w:t>That’s why it’s a good idea to start learning about study funding options early, so you can plan for your future.</w:t>
      </w:r>
      <w:r w:rsidR="00BA7621">
        <w:rPr>
          <w:rFonts w:asciiTheme="minorHAnsi" w:hAnsiTheme="minorHAnsi" w:cstheme="minorHAnsi"/>
          <w:lang w:val="en-ZA"/>
        </w:rPr>
        <w:t xml:space="preserve"> </w:t>
      </w:r>
      <w:r w:rsidR="00E3591A">
        <w:rPr>
          <w:rFonts w:asciiTheme="minorHAnsi" w:hAnsiTheme="minorHAnsi" w:cstheme="minorHAnsi"/>
          <w:lang w:val="en-ZA"/>
        </w:rPr>
        <w:t>In the table below are</w:t>
      </w:r>
      <w:r w:rsidR="002E5799" w:rsidRPr="002E5799">
        <w:rPr>
          <w:rFonts w:asciiTheme="minorHAnsi" w:hAnsiTheme="minorHAnsi" w:cstheme="minorHAnsi"/>
          <w:lang w:val="en-ZA"/>
        </w:rPr>
        <w:t xml:space="preserve"> some of the most common ways to fund your studies:</w:t>
      </w:r>
    </w:p>
    <w:p w14:paraId="67A67043" w14:textId="124BCBAC" w:rsidR="00914B67" w:rsidRPr="005749D1" w:rsidRDefault="005B2431" w:rsidP="00E3591A">
      <w:pPr>
        <w:pStyle w:val="Default"/>
        <w:spacing w:line="276" w:lineRule="auto"/>
        <w:rPr>
          <w:rFonts w:asciiTheme="minorHAnsi" w:hAnsiTheme="minorHAnsi" w:cstheme="minorHAnsi"/>
          <w:lang w:val="en-ZA"/>
        </w:rPr>
      </w:pPr>
      <w:r>
        <w:rPr>
          <w:rFonts w:asciiTheme="minorHAnsi" w:hAnsiTheme="minorHAnsi" w:cstheme="minorHAnsi"/>
          <w:noProof/>
          <w:lang w:val="en-ZA"/>
        </w:rPr>
        <mc:AlternateContent>
          <mc:Choice Requires="wps">
            <w:drawing>
              <wp:anchor distT="0" distB="0" distL="114300" distR="114300" simplePos="0" relativeHeight="251658240" behindDoc="0" locked="0" layoutInCell="1" allowOverlap="1" wp14:anchorId="00D14374" wp14:editId="17B93CC4">
                <wp:simplePos x="0" y="0"/>
                <wp:positionH relativeFrom="margin">
                  <wp:align>left</wp:align>
                </wp:positionH>
                <wp:positionV relativeFrom="paragraph">
                  <wp:posOffset>242627</wp:posOffset>
                </wp:positionV>
                <wp:extent cx="1524000" cy="3657600"/>
                <wp:effectExtent l="19050" t="19050" r="19050" b="19050"/>
                <wp:wrapNone/>
                <wp:docPr id="1326688173" name="Rectangle 1"/>
                <wp:cNvGraphicFramePr/>
                <a:graphic xmlns:a="http://schemas.openxmlformats.org/drawingml/2006/main">
                  <a:graphicData uri="http://schemas.microsoft.com/office/word/2010/wordprocessingShape">
                    <wps:wsp>
                      <wps:cNvSpPr/>
                      <wps:spPr>
                        <a:xfrm>
                          <a:off x="0" y="0"/>
                          <a:ext cx="1524000" cy="3657600"/>
                        </a:xfrm>
                        <a:prstGeom prst="rect">
                          <a:avLst/>
                        </a:prstGeom>
                        <a:solidFill>
                          <a:srgbClr val="D1DE70"/>
                        </a:solidFill>
                        <a:ln w="28575">
                          <a:solidFill>
                            <a:srgbClr val="85922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35E6D" w14:textId="4DDC9DDB" w:rsidR="005B2431" w:rsidRPr="00DB3A39" w:rsidRDefault="00A73E1D" w:rsidP="003B10C7">
                            <w:pPr>
                              <w:rPr>
                                <w:b/>
                                <w:bCs/>
                                <w:color w:val="000000" w:themeColor="text1"/>
                                <w:sz w:val="24"/>
                                <w:szCs w:val="24"/>
                                <w:lang w:val="en-GB"/>
                              </w:rPr>
                            </w:pPr>
                            <w:r w:rsidRPr="00DB3A39">
                              <w:rPr>
                                <w:b/>
                                <w:bCs/>
                                <w:color w:val="000000" w:themeColor="text1"/>
                                <w:sz w:val="24"/>
                                <w:szCs w:val="24"/>
                                <w:lang w:val="en-GB"/>
                              </w:rPr>
                              <w:t>Definitions</w:t>
                            </w:r>
                          </w:p>
                          <w:p w14:paraId="40772DF7" w14:textId="5D3E78BC" w:rsidR="00A73E1D" w:rsidRDefault="00C96960" w:rsidP="00A73E1D">
                            <w:pPr>
                              <w:rPr>
                                <w:b/>
                                <w:bCs/>
                                <w:color w:val="000000" w:themeColor="text1"/>
                                <w:lang w:val="en-GB"/>
                              </w:rPr>
                            </w:pPr>
                            <w:r w:rsidRPr="00BD5C5F">
                              <w:rPr>
                                <w:b/>
                                <w:bCs/>
                                <w:color w:val="385623" w:themeColor="accent6" w:themeShade="80"/>
                                <w:lang w:val="en-GB"/>
                              </w:rPr>
                              <w:t>P</w:t>
                            </w:r>
                            <w:r w:rsidR="00A73E1D" w:rsidRPr="00BD5C5F">
                              <w:rPr>
                                <w:b/>
                                <w:bCs/>
                                <w:color w:val="385623" w:themeColor="accent6" w:themeShade="80"/>
                                <w:lang w:val="en-GB"/>
                              </w:rPr>
                              <w:t xml:space="preserve">art-time: </w:t>
                            </w:r>
                            <w:r w:rsidR="008739A9">
                              <w:rPr>
                                <w:color w:val="000000" w:themeColor="text1"/>
                                <w:lang w:val="en-GB"/>
                              </w:rPr>
                              <w:t>W</w:t>
                            </w:r>
                            <w:r w:rsidR="005F6600" w:rsidRPr="005F6600">
                              <w:rPr>
                                <w:color w:val="000000" w:themeColor="text1"/>
                                <w:lang w:val="en-GB"/>
                              </w:rPr>
                              <w:t>orking or for only part of the day or week</w:t>
                            </w:r>
                            <w:r w:rsidR="008739A9">
                              <w:rPr>
                                <w:color w:val="000000" w:themeColor="text1"/>
                                <w:lang w:val="en-GB"/>
                              </w:rPr>
                              <w:t>.</w:t>
                            </w:r>
                          </w:p>
                          <w:p w14:paraId="1AB62F38" w14:textId="6C2AE02A" w:rsidR="00A73E1D" w:rsidRDefault="00C96960" w:rsidP="00A73E1D">
                            <w:pPr>
                              <w:rPr>
                                <w:b/>
                                <w:bCs/>
                                <w:color w:val="000000" w:themeColor="text1"/>
                                <w:lang w:val="en-GB"/>
                              </w:rPr>
                            </w:pPr>
                            <w:r w:rsidRPr="0002139C">
                              <w:rPr>
                                <w:b/>
                                <w:bCs/>
                                <w:color w:val="385623" w:themeColor="accent6" w:themeShade="80"/>
                                <w:lang w:val="en-GB"/>
                              </w:rPr>
                              <w:t>T</w:t>
                            </w:r>
                            <w:r w:rsidR="00A73E1D" w:rsidRPr="0002139C">
                              <w:rPr>
                                <w:b/>
                                <w:bCs/>
                                <w:color w:val="385623" w:themeColor="accent6" w:themeShade="80"/>
                                <w:lang w:val="en-GB"/>
                              </w:rPr>
                              <w:t xml:space="preserve">uition: </w:t>
                            </w:r>
                            <w:r w:rsidRPr="00C96960">
                              <w:rPr>
                                <w:color w:val="000000" w:themeColor="text1"/>
                                <w:lang w:val="en-GB"/>
                              </w:rPr>
                              <w:t>The money paid for teaching at a college or university.</w:t>
                            </w:r>
                          </w:p>
                          <w:p w14:paraId="30A4E4B3" w14:textId="48D524FB" w:rsidR="00A73E1D" w:rsidRDefault="00A24B36" w:rsidP="00A73E1D">
                            <w:pPr>
                              <w:rPr>
                                <w:b/>
                                <w:bCs/>
                                <w:color w:val="000000" w:themeColor="text1"/>
                                <w:lang w:val="en-GB"/>
                              </w:rPr>
                            </w:pPr>
                            <w:r w:rsidRPr="0002139C">
                              <w:rPr>
                                <w:b/>
                                <w:bCs/>
                                <w:color w:val="385623" w:themeColor="accent6" w:themeShade="80"/>
                                <w:lang w:val="en-GB"/>
                              </w:rPr>
                              <w:t>Instalments</w:t>
                            </w:r>
                            <w:r w:rsidR="00DB3A39" w:rsidRPr="0002139C">
                              <w:rPr>
                                <w:b/>
                                <w:bCs/>
                                <w:color w:val="385623" w:themeColor="accent6" w:themeShade="80"/>
                                <w:lang w:val="en-GB"/>
                              </w:rPr>
                              <w:t>:</w:t>
                            </w:r>
                            <w:r w:rsidR="007D07D2" w:rsidRPr="0002139C">
                              <w:rPr>
                                <w:b/>
                                <w:bCs/>
                                <w:color w:val="385623" w:themeColor="accent6" w:themeShade="80"/>
                                <w:lang w:val="en-GB"/>
                              </w:rPr>
                              <w:t xml:space="preserve"> </w:t>
                            </w:r>
                            <w:r w:rsidR="007D07D2" w:rsidRPr="007D07D2">
                              <w:rPr>
                                <w:color w:val="000000" w:themeColor="text1"/>
                                <w:lang w:val="en-GB"/>
                              </w:rPr>
                              <w:t xml:space="preserve">Smaller amounts of money paid </w:t>
                            </w:r>
                            <w:proofErr w:type="gramStart"/>
                            <w:r w:rsidR="007D07D2" w:rsidRPr="007D07D2">
                              <w:rPr>
                                <w:color w:val="000000" w:themeColor="text1"/>
                                <w:lang w:val="en-GB"/>
                              </w:rPr>
                              <w:t>over time</w:t>
                            </w:r>
                            <w:proofErr w:type="gramEnd"/>
                            <w:r w:rsidR="007D07D2" w:rsidRPr="007D07D2">
                              <w:rPr>
                                <w:color w:val="000000" w:themeColor="text1"/>
                                <w:lang w:val="en-GB"/>
                              </w:rPr>
                              <w:t>.</w:t>
                            </w:r>
                          </w:p>
                          <w:p w14:paraId="6DDCEAF1" w14:textId="2F66BB4C" w:rsidR="00A24B36" w:rsidRDefault="008739A9" w:rsidP="00A73E1D">
                            <w:pPr>
                              <w:rPr>
                                <w:b/>
                                <w:bCs/>
                                <w:color w:val="000000" w:themeColor="text1"/>
                                <w:lang w:val="en-GB"/>
                              </w:rPr>
                            </w:pPr>
                            <w:r w:rsidRPr="0002139C">
                              <w:rPr>
                                <w:b/>
                                <w:bCs/>
                                <w:color w:val="385623" w:themeColor="accent6" w:themeShade="80"/>
                                <w:lang w:val="en-GB"/>
                              </w:rPr>
                              <w:t xml:space="preserve">Interest: </w:t>
                            </w:r>
                            <w:r w:rsidR="00A60CFD" w:rsidRPr="00A60CFD">
                              <w:rPr>
                                <w:color w:val="000000" w:themeColor="text1"/>
                                <w:lang w:val="en-GB"/>
                              </w:rPr>
                              <w:t>Extra money you have to pay when you borrow money</w:t>
                            </w:r>
                            <w:r w:rsidR="00A60CFD">
                              <w:rPr>
                                <w:color w:val="000000" w:themeColor="text1"/>
                                <w:lang w:val="en-GB"/>
                              </w:rPr>
                              <w:t>.</w:t>
                            </w:r>
                          </w:p>
                          <w:p w14:paraId="0F8CA810" w14:textId="67C8CF3E" w:rsidR="00DB3A39" w:rsidRPr="00A73E1D" w:rsidRDefault="008739A9" w:rsidP="00A73E1D">
                            <w:pPr>
                              <w:rPr>
                                <w:b/>
                                <w:bCs/>
                                <w:color w:val="000000" w:themeColor="text1"/>
                                <w:lang w:val="en-GB"/>
                              </w:rPr>
                            </w:pPr>
                            <w:r w:rsidRPr="0002139C">
                              <w:rPr>
                                <w:b/>
                                <w:bCs/>
                                <w:color w:val="385623" w:themeColor="accent6" w:themeShade="80"/>
                                <w:lang w:val="en-GB"/>
                              </w:rPr>
                              <w:t>Graduate</w:t>
                            </w:r>
                            <w:r w:rsidR="00DB3A39" w:rsidRPr="0002139C">
                              <w:rPr>
                                <w:b/>
                                <w:bCs/>
                                <w:color w:val="385623" w:themeColor="accent6" w:themeShade="80"/>
                                <w:lang w:val="en-GB"/>
                              </w:rPr>
                              <w:t>:</w:t>
                            </w:r>
                            <w:r w:rsidR="003B10C7" w:rsidRPr="0002139C">
                              <w:rPr>
                                <w:b/>
                                <w:bCs/>
                                <w:color w:val="385623" w:themeColor="accent6" w:themeShade="80"/>
                                <w:lang w:val="en-GB"/>
                              </w:rPr>
                              <w:t xml:space="preserve"> </w:t>
                            </w:r>
                            <w:r w:rsidR="003B10C7" w:rsidRPr="003B10C7">
                              <w:rPr>
                                <w:color w:val="000000" w:themeColor="text1"/>
                                <w:lang w:val="en-GB"/>
                              </w:rPr>
                              <w:t>To successfully complete a course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14374" id="Rectangle 1" o:spid="_x0000_s1026" style="position:absolute;margin-left:0;margin-top:19.1pt;width:120pt;height:4in;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I/lgIAAJ4FAAAOAAAAZHJzL2Uyb0RvYy54bWysVE1v2zAMvQ/YfxB0X/2xpGmDOkXQrMOA&#10;oi3WDj0rshQbkCWNUmJnv36U7DhpV+ww7CKLJvlIPpG8uu4aRXYCXG10QbOzlBKhuSlrvSnoj+fb&#10;TxeUOM90yZTRoqB74ej14uOHq9bORW4qo0oBBEG0m7e2oJX3dp4kjleiYe7MWKFRKQ00zKMIm6QE&#10;1iJ6o5I8Tc+T1kBpwXDhHP5d9Uq6iPhSCu4fpHTCE1VQzM3HE+K5DmeyuGLzDTBb1XxIg/1DFg2r&#10;NQYdoVbMM7KF+g+opuZgnJH+jJsmMVLWXMQasJosfVPNU8WsiLUgOc6ONLn/B8vvd0/2EZCG1rq5&#10;w2uoopPQhC/mR7pI1n4kS3SecPyZTfNJmiKnHHWfz6ezcxQQJzm6W3D+qzANCZeCAr5GJInt7pzv&#10;TQ8mIZozqi5va6WiAJv1jQKyY/hyq2z1ZXZAf2WmNGkLml9MZ9MI/UrpTjEuppd5ng8Znphhvkpj&#10;2sf6483vlQh5KP1dSFKXWHHeRwitKcbUGOdC+6xXVawUfcbZNHDT1xibOXhEciJgQJZY6Yg9ALyP&#10;3cMM9sFVxM4endO/JdY7jx4xstF+dG5qbeA9AIVVDZF7+wNJPTWBJd+tOzQJ17Up949AwPQj5iy/&#10;rfHV75jzjwxwprBTcE/4BzykMvhoZrhRUhn49d7/YI+tjlpKWpzRgrqfWwaCEvVN4xBcZpNJGOoo&#10;TKazHAU41axPNXrb3Bhspgw3kuXxGuy9OlwlmOYF18kyREUV0xxjF5R7OAg3vt8duJC4WC6jGQ6y&#10;Zf5OP1kewAPBoaufuxcGdmh9j1Nzbw7zzOZvJqC3DZ7aLLfeyDqOx5HXgXpcArGHhoUVtsypHK2O&#10;a3XxGwAA//8DAFBLAwQUAAYACAAAACEAzbXJhdwAAAAHAQAADwAAAGRycy9kb3ducmV2LnhtbEyP&#10;zU7DMBCE70i8g7VI3KjTEBUrzaZCSAhx7I84u7EbR4nXUey2KU/PcoLjzoxmvq02sx/ExU6xC4Sw&#10;XGQgLDXBdNQiHPbvTwpETJqMHgJZhJuNsKnv7ypdmnClrb3sUiu4hGKpEVxKYyllbJz1Oi7CaIm9&#10;U5i8TnxOrTSTvnK5H2SeZSvpdUe84PRo35xt+t3ZI9DLRyz01+fWKZX679u+71RxQHx8mF/XIJKd&#10;018YfvEZHWpmOoYzmSgGBH4kITyrHAS7eZGxcERYLYscZF3J//z1DwAAAP//AwBQSwECLQAUAAYA&#10;CAAAACEAtoM4kv4AAADhAQAAEwAAAAAAAAAAAAAAAAAAAAAAW0NvbnRlbnRfVHlwZXNdLnhtbFBL&#10;AQItABQABgAIAAAAIQA4/SH/1gAAAJQBAAALAAAAAAAAAAAAAAAAAC8BAABfcmVscy8ucmVsc1BL&#10;AQItABQABgAIAAAAIQCA2tI/lgIAAJ4FAAAOAAAAAAAAAAAAAAAAAC4CAABkcnMvZTJvRG9jLnht&#10;bFBLAQItABQABgAIAAAAIQDNtcmF3AAAAAcBAAAPAAAAAAAAAAAAAAAAAPAEAABkcnMvZG93bnJl&#10;di54bWxQSwUGAAAAAAQABADzAAAA+QUAAAAA&#10;" fillcolor="#d1de70" strokecolor="#859222" strokeweight="2.25pt">
                <v:textbox>
                  <w:txbxContent>
                    <w:p w14:paraId="6CF35E6D" w14:textId="4DDC9DDB" w:rsidR="005B2431" w:rsidRPr="00DB3A39" w:rsidRDefault="00A73E1D" w:rsidP="003B10C7">
                      <w:pPr>
                        <w:rPr>
                          <w:b/>
                          <w:bCs/>
                          <w:color w:val="000000" w:themeColor="text1"/>
                          <w:sz w:val="24"/>
                          <w:szCs w:val="24"/>
                          <w:lang w:val="en-GB"/>
                        </w:rPr>
                      </w:pPr>
                      <w:r w:rsidRPr="00DB3A39">
                        <w:rPr>
                          <w:b/>
                          <w:bCs/>
                          <w:color w:val="000000" w:themeColor="text1"/>
                          <w:sz w:val="24"/>
                          <w:szCs w:val="24"/>
                          <w:lang w:val="en-GB"/>
                        </w:rPr>
                        <w:t>Definitions</w:t>
                      </w:r>
                    </w:p>
                    <w:p w14:paraId="40772DF7" w14:textId="5D3E78BC" w:rsidR="00A73E1D" w:rsidRDefault="00C96960" w:rsidP="00A73E1D">
                      <w:pPr>
                        <w:rPr>
                          <w:b/>
                          <w:bCs/>
                          <w:color w:val="000000" w:themeColor="text1"/>
                          <w:lang w:val="en-GB"/>
                        </w:rPr>
                      </w:pPr>
                      <w:r w:rsidRPr="00BD5C5F">
                        <w:rPr>
                          <w:b/>
                          <w:bCs/>
                          <w:color w:val="385623" w:themeColor="accent6" w:themeShade="80"/>
                          <w:lang w:val="en-GB"/>
                        </w:rPr>
                        <w:t>P</w:t>
                      </w:r>
                      <w:r w:rsidR="00A73E1D" w:rsidRPr="00BD5C5F">
                        <w:rPr>
                          <w:b/>
                          <w:bCs/>
                          <w:color w:val="385623" w:themeColor="accent6" w:themeShade="80"/>
                          <w:lang w:val="en-GB"/>
                        </w:rPr>
                        <w:t xml:space="preserve">art-time: </w:t>
                      </w:r>
                      <w:r w:rsidR="008739A9">
                        <w:rPr>
                          <w:color w:val="000000" w:themeColor="text1"/>
                          <w:lang w:val="en-GB"/>
                        </w:rPr>
                        <w:t>W</w:t>
                      </w:r>
                      <w:r w:rsidR="005F6600" w:rsidRPr="005F6600">
                        <w:rPr>
                          <w:color w:val="000000" w:themeColor="text1"/>
                          <w:lang w:val="en-GB"/>
                        </w:rPr>
                        <w:t>orking or for only part of the day or week</w:t>
                      </w:r>
                      <w:r w:rsidR="008739A9">
                        <w:rPr>
                          <w:color w:val="000000" w:themeColor="text1"/>
                          <w:lang w:val="en-GB"/>
                        </w:rPr>
                        <w:t>.</w:t>
                      </w:r>
                    </w:p>
                    <w:p w14:paraId="1AB62F38" w14:textId="6C2AE02A" w:rsidR="00A73E1D" w:rsidRDefault="00C96960" w:rsidP="00A73E1D">
                      <w:pPr>
                        <w:rPr>
                          <w:b/>
                          <w:bCs/>
                          <w:color w:val="000000" w:themeColor="text1"/>
                          <w:lang w:val="en-GB"/>
                        </w:rPr>
                      </w:pPr>
                      <w:r w:rsidRPr="0002139C">
                        <w:rPr>
                          <w:b/>
                          <w:bCs/>
                          <w:color w:val="385623" w:themeColor="accent6" w:themeShade="80"/>
                          <w:lang w:val="en-GB"/>
                        </w:rPr>
                        <w:t>T</w:t>
                      </w:r>
                      <w:r w:rsidR="00A73E1D" w:rsidRPr="0002139C">
                        <w:rPr>
                          <w:b/>
                          <w:bCs/>
                          <w:color w:val="385623" w:themeColor="accent6" w:themeShade="80"/>
                          <w:lang w:val="en-GB"/>
                        </w:rPr>
                        <w:t xml:space="preserve">uition: </w:t>
                      </w:r>
                      <w:r w:rsidRPr="00C96960">
                        <w:rPr>
                          <w:color w:val="000000" w:themeColor="text1"/>
                          <w:lang w:val="en-GB"/>
                        </w:rPr>
                        <w:t>The money paid for teaching at a college or university.</w:t>
                      </w:r>
                    </w:p>
                    <w:p w14:paraId="30A4E4B3" w14:textId="48D524FB" w:rsidR="00A73E1D" w:rsidRDefault="00A24B36" w:rsidP="00A73E1D">
                      <w:pPr>
                        <w:rPr>
                          <w:b/>
                          <w:bCs/>
                          <w:color w:val="000000" w:themeColor="text1"/>
                          <w:lang w:val="en-GB"/>
                        </w:rPr>
                      </w:pPr>
                      <w:r w:rsidRPr="0002139C">
                        <w:rPr>
                          <w:b/>
                          <w:bCs/>
                          <w:color w:val="385623" w:themeColor="accent6" w:themeShade="80"/>
                          <w:lang w:val="en-GB"/>
                        </w:rPr>
                        <w:t>Instalments</w:t>
                      </w:r>
                      <w:r w:rsidR="00DB3A39" w:rsidRPr="0002139C">
                        <w:rPr>
                          <w:b/>
                          <w:bCs/>
                          <w:color w:val="385623" w:themeColor="accent6" w:themeShade="80"/>
                          <w:lang w:val="en-GB"/>
                        </w:rPr>
                        <w:t>:</w:t>
                      </w:r>
                      <w:r w:rsidR="007D07D2" w:rsidRPr="0002139C">
                        <w:rPr>
                          <w:b/>
                          <w:bCs/>
                          <w:color w:val="385623" w:themeColor="accent6" w:themeShade="80"/>
                          <w:lang w:val="en-GB"/>
                        </w:rPr>
                        <w:t xml:space="preserve"> </w:t>
                      </w:r>
                      <w:r w:rsidR="007D07D2" w:rsidRPr="007D07D2">
                        <w:rPr>
                          <w:color w:val="000000" w:themeColor="text1"/>
                          <w:lang w:val="en-GB"/>
                        </w:rPr>
                        <w:t xml:space="preserve">Smaller amounts of money paid </w:t>
                      </w:r>
                      <w:proofErr w:type="gramStart"/>
                      <w:r w:rsidR="007D07D2" w:rsidRPr="007D07D2">
                        <w:rPr>
                          <w:color w:val="000000" w:themeColor="text1"/>
                          <w:lang w:val="en-GB"/>
                        </w:rPr>
                        <w:t>over time</w:t>
                      </w:r>
                      <w:proofErr w:type="gramEnd"/>
                      <w:r w:rsidR="007D07D2" w:rsidRPr="007D07D2">
                        <w:rPr>
                          <w:color w:val="000000" w:themeColor="text1"/>
                          <w:lang w:val="en-GB"/>
                        </w:rPr>
                        <w:t>.</w:t>
                      </w:r>
                    </w:p>
                    <w:p w14:paraId="6DDCEAF1" w14:textId="2F66BB4C" w:rsidR="00A24B36" w:rsidRDefault="008739A9" w:rsidP="00A73E1D">
                      <w:pPr>
                        <w:rPr>
                          <w:b/>
                          <w:bCs/>
                          <w:color w:val="000000" w:themeColor="text1"/>
                          <w:lang w:val="en-GB"/>
                        </w:rPr>
                      </w:pPr>
                      <w:r w:rsidRPr="0002139C">
                        <w:rPr>
                          <w:b/>
                          <w:bCs/>
                          <w:color w:val="385623" w:themeColor="accent6" w:themeShade="80"/>
                          <w:lang w:val="en-GB"/>
                        </w:rPr>
                        <w:t xml:space="preserve">Interest: </w:t>
                      </w:r>
                      <w:r w:rsidR="00A60CFD" w:rsidRPr="00A60CFD">
                        <w:rPr>
                          <w:color w:val="000000" w:themeColor="text1"/>
                          <w:lang w:val="en-GB"/>
                        </w:rPr>
                        <w:t>Extra money you have to pay when you borrow money</w:t>
                      </w:r>
                      <w:r w:rsidR="00A60CFD">
                        <w:rPr>
                          <w:color w:val="000000" w:themeColor="text1"/>
                          <w:lang w:val="en-GB"/>
                        </w:rPr>
                        <w:t>.</w:t>
                      </w:r>
                    </w:p>
                    <w:p w14:paraId="0F8CA810" w14:textId="67C8CF3E" w:rsidR="00DB3A39" w:rsidRPr="00A73E1D" w:rsidRDefault="008739A9" w:rsidP="00A73E1D">
                      <w:pPr>
                        <w:rPr>
                          <w:b/>
                          <w:bCs/>
                          <w:color w:val="000000" w:themeColor="text1"/>
                          <w:lang w:val="en-GB"/>
                        </w:rPr>
                      </w:pPr>
                      <w:r w:rsidRPr="0002139C">
                        <w:rPr>
                          <w:b/>
                          <w:bCs/>
                          <w:color w:val="385623" w:themeColor="accent6" w:themeShade="80"/>
                          <w:lang w:val="en-GB"/>
                        </w:rPr>
                        <w:t>Graduate</w:t>
                      </w:r>
                      <w:r w:rsidR="00DB3A39" w:rsidRPr="0002139C">
                        <w:rPr>
                          <w:b/>
                          <w:bCs/>
                          <w:color w:val="385623" w:themeColor="accent6" w:themeShade="80"/>
                          <w:lang w:val="en-GB"/>
                        </w:rPr>
                        <w:t>:</w:t>
                      </w:r>
                      <w:r w:rsidR="003B10C7" w:rsidRPr="0002139C">
                        <w:rPr>
                          <w:b/>
                          <w:bCs/>
                          <w:color w:val="385623" w:themeColor="accent6" w:themeShade="80"/>
                          <w:lang w:val="en-GB"/>
                        </w:rPr>
                        <w:t xml:space="preserve"> </w:t>
                      </w:r>
                      <w:r w:rsidR="003B10C7" w:rsidRPr="003B10C7">
                        <w:rPr>
                          <w:color w:val="000000" w:themeColor="text1"/>
                          <w:lang w:val="en-GB"/>
                        </w:rPr>
                        <w:t>To successfully complete a course of study.</w:t>
                      </w:r>
                    </w:p>
                  </w:txbxContent>
                </v:textbox>
                <w10:wrap anchorx="margin"/>
              </v:rect>
            </w:pict>
          </mc:Fallback>
        </mc:AlternateContent>
      </w:r>
    </w:p>
    <w:tbl>
      <w:tblPr>
        <w:tblStyle w:val="TableGrid"/>
        <w:tblW w:w="7796" w:type="dxa"/>
        <w:tblInd w:w="2689" w:type="dxa"/>
        <w:tblLook w:val="04A0" w:firstRow="1" w:lastRow="0" w:firstColumn="1" w:lastColumn="0" w:noHBand="0" w:noVBand="1"/>
      </w:tblPr>
      <w:tblGrid>
        <w:gridCol w:w="1459"/>
        <w:gridCol w:w="6337"/>
      </w:tblGrid>
      <w:tr w:rsidR="0027725D" w14:paraId="3B5F9DDC" w14:textId="77777777" w:rsidTr="00395FF3">
        <w:tc>
          <w:tcPr>
            <w:tcW w:w="1417" w:type="dxa"/>
          </w:tcPr>
          <w:p w14:paraId="6F989C78" w14:textId="5D0109B1" w:rsidR="0027725D" w:rsidRPr="00C93B47" w:rsidRDefault="00C93B47" w:rsidP="00E3591A">
            <w:pPr>
              <w:pStyle w:val="Default"/>
              <w:spacing w:line="276" w:lineRule="auto"/>
              <w:rPr>
                <w:rFonts w:asciiTheme="minorHAnsi" w:hAnsiTheme="minorHAnsi" w:cstheme="minorHAnsi"/>
                <w:b/>
                <w:bCs/>
                <w:lang w:val="en-ZA"/>
              </w:rPr>
            </w:pPr>
            <w:r w:rsidRPr="00C93B47">
              <w:rPr>
                <w:rFonts w:asciiTheme="minorHAnsi" w:hAnsiTheme="minorHAnsi" w:cstheme="minorHAnsi"/>
                <w:b/>
                <w:bCs/>
                <w:lang w:val="en-ZA"/>
              </w:rPr>
              <w:t>Work while studying</w:t>
            </w:r>
          </w:p>
        </w:tc>
        <w:tc>
          <w:tcPr>
            <w:tcW w:w="6379" w:type="dxa"/>
          </w:tcPr>
          <w:p w14:paraId="4CB79F1B" w14:textId="36467AD3" w:rsidR="0027725D" w:rsidRPr="00C93B47" w:rsidRDefault="00C93B47" w:rsidP="00E3591A">
            <w:pPr>
              <w:pStyle w:val="Default"/>
              <w:spacing w:line="276" w:lineRule="auto"/>
              <w:rPr>
                <w:rFonts w:asciiTheme="minorHAnsi" w:hAnsiTheme="minorHAnsi" w:cstheme="minorHAnsi"/>
                <w:lang w:val="en-ZA"/>
              </w:rPr>
            </w:pPr>
            <w:r w:rsidRPr="00C93B47">
              <w:rPr>
                <w:rFonts w:asciiTheme="minorHAnsi" w:hAnsiTheme="minorHAnsi" w:cstheme="minorHAnsi"/>
                <w:lang w:val="en-ZA"/>
              </w:rPr>
              <w:t xml:space="preserve">Many students work </w:t>
            </w:r>
            <w:r w:rsidRPr="00BD5C5F">
              <w:rPr>
                <w:rFonts w:asciiTheme="minorHAnsi" w:hAnsiTheme="minorHAnsi" w:cstheme="minorHAnsi"/>
                <w:b/>
                <w:bCs/>
                <w:color w:val="859222"/>
                <w:lang w:val="en-ZA"/>
              </w:rPr>
              <w:t>part-time</w:t>
            </w:r>
            <w:r w:rsidRPr="00BD5C5F">
              <w:rPr>
                <w:rFonts w:asciiTheme="minorHAnsi" w:hAnsiTheme="minorHAnsi" w:cstheme="minorHAnsi"/>
                <w:color w:val="859222"/>
                <w:lang w:val="en-ZA"/>
              </w:rPr>
              <w:t xml:space="preserve"> </w:t>
            </w:r>
            <w:r w:rsidRPr="00C93B47">
              <w:rPr>
                <w:rFonts w:asciiTheme="minorHAnsi" w:hAnsiTheme="minorHAnsi" w:cstheme="minorHAnsi"/>
                <w:lang w:val="en-ZA"/>
              </w:rPr>
              <w:t xml:space="preserve">while studying. </w:t>
            </w:r>
            <w:r w:rsidR="00A50BEB" w:rsidRPr="00A50BEB">
              <w:rPr>
                <w:rFonts w:asciiTheme="minorHAnsi" w:hAnsiTheme="minorHAnsi" w:cstheme="minorHAnsi"/>
                <w:lang w:val="en-ZA"/>
              </w:rPr>
              <w:t xml:space="preserve">This helps them pay for </w:t>
            </w:r>
            <w:r w:rsidR="00A50BEB" w:rsidRPr="00BD5C5F">
              <w:rPr>
                <w:rFonts w:asciiTheme="minorHAnsi" w:hAnsiTheme="minorHAnsi" w:cstheme="minorHAnsi"/>
                <w:b/>
                <w:bCs/>
                <w:color w:val="859222"/>
                <w:lang w:val="en-ZA"/>
              </w:rPr>
              <w:t>tuition</w:t>
            </w:r>
            <w:r w:rsidR="00A50BEB" w:rsidRPr="00A50BEB">
              <w:rPr>
                <w:rFonts w:asciiTheme="minorHAnsi" w:hAnsiTheme="minorHAnsi" w:cstheme="minorHAnsi"/>
                <w:lang w:val="en-ZA"/>
              </w:rPr>
              <w:t>, textbooks or daily living expenses.</w:t>
            </w:r>
          </w:p>
        </w:tc>
      </w:tr>
      <w:tr w:rsidR="0027725D" w14:paraId="28B219A5" w14:textId="77777777" w:rsidTr="00395FF3">
        <w:tc>
          <w:tcPr>
            <w:tcW w:w="1417" w:type="dxa"/>
          </w:tcPr>
          <w:p w14:paraId="1401EFF9" w14:textId="77777777" w:rsidR="00C93B47" w:rsidRPr="00C93B47" w:rsidRDefault="00C93B47" w:rsidP="005B2431">
            <w:pPr>
              <w:pStyle w:val="Default"/>
              <w:spacing w:line="276" w:lineRule="auto"/>
              <w:jc w:val="both"/>
              <w:rPr>
                <w:rFonts w:asciiTheme="minorHAnsi" w:hAnsiTheme="minorHAnsi" w:cstheme="minorHAnsi"/>
                <w:b/>
                <w:bCs/>
                <w:lang w:val="en-ZA"/>
              </w:rPr>
            </w:pPr>
            <w:r w:rsidRPr="00C93B47">
              <w:rPr>
                <w:rFonts w:asciiTheme="minorHAnsi" w:hAnsiTheme="minorHAnsi" w:cstheme="minorHAnsi"/>
                <w:b/>
                <w:bCs/>
                <w:lang w:val="en-ZA"/>
              </w:rPr>
              <w:t>Scholarships</w:t>
            </w:r>
          </w:p>
          <w:p w14:paraId="5E37CC99" w14:textId="77777777" w:rsidR="0027725D" w:rsidRPr="00C93B47" w:rsidRDefault="0027725D" w:rsidP="005B2431">
            <w:pPr>
              <w:pStyle w:val="Default"/>
              <w:spacing w:line="276" w:lineRule="auto"/>
              <w:jc w:val="both"/>
              <w:rPr>
                <w:rFonts w:asciiTheme="minorHAnsi" w:hAnsiTheme="minorHAnsi" w:cstheme="minorHAnsi"/>
                <w:b/>
                <w:bCs/>
                <w:lang w:val="en-ZA"/>
              </w:rPr>
            </w:pPr>
          </w:p>
        </w:tc>
        <w:tc>
          <w:tcPr>
            <w:tcW w:w="6379" w:type="dxa"/>
          </w:tcPr>
          <w:p w14:paraId="1DB0F4F5" w14:textId="75B349DF" w:rsidR="0027725D" w:rsidRPr="00C93B47" w:rsidRDefault="00473202" w:rsidP="00957079">
            <w:pPr>
              <w:pStyle w:val="Default"/>
              <w:spacing w:line="276" w:lineRule="auto"/>
              <w:rPr>
                <w:rFonts w:asciiTheme="minorHAnsi" w:hAnsiTheme="minorHAnsi" w:cstheme="minorHAnsi"/>
                <w:lang w:val="en-ZA"/>
              </w:rPr>
            </w:pPr>
            <w:r>
              <w:rPr>
                <w:rFonts w:asciiTheme="minorHAnsi" w:hAnsiTheme="minorHAnsi" w:cstheme="minorHAnsi"/>
                <w:lang w:val="en-ZA"/>
              </w:rPr>
              <w:t xml:space="preserve">This is a form of financial support for students. </w:t>
            </w:r>
            <w:r w:rsidR="00C93B47" w:rsidRPr="00C93B47">
              <w:rPr>
                <w:rFonts w:asciiTheme="minorHAnsi" w:hAnsiTheme="minorHAnsi" w:cstheme="minorHAnsi"/>
                <w:lang w:val="en-ZA"/>
              </w:rPr>
              <w:t xml:space="preserve">Scholarships are awarded based on specific achievements such as academic excellence, sporting or cultural talent. Some scholarships also consider financial need. Unlike bursaries, scholarships don’t usually require you to work for a specific company </w:t>
            </w:r>
            <w:r w:rsidR="005623A8" w:rsidRPr="005623A8">
              <w:rPr>
                <w:rFonts w:asciiTheme="minorHAnsi" w:hAnsiTheme="minorHAnsi" w:cstheme="minorHAnsi"/>
                <w:lang w:val="en-ZA"/>
              </w:rPr>
              <w:t>after completing your studies.</w:t>
            </w:r>
          </w:p>
        </w:tc>
      </w:tr>
      <w:tr w:rsidR="0027725D" w14:paraId="5BC34A37" w14:textId="77777777" w:rsidTr="00395FF3">
        <w:tc>
          <w:tcPr>
            <w:tcW w:w="1417" w:type="dxa"/>
          </w:tcPr>
          <w:p w14:paraId="65966DD2" w14:textId="77777777" w:rsidR="00C93B47" w:rsidRPr="00C93B47" w:rsidRDefault="00C93B47" w:rsidP="00E3591A">
            <w:pPr>
              <w:pStyle w:val="Default"/>
              <w:spacing w:line="276" w:lineRule="auto"/>
              <w:rPr>
                <w:rFonts w:asciiTheme="minorHAnsi" w:hAnsiTheme="minorHAnsi" w:cstheme="minorHAnsi"/>
                <w:b/>
                <w:bCs/>
                <w:lang w:val="en-ZA"/>
              </w:rPr>
            </w:pPr>
            <w:r w:rsidRPr="00C93B47">
              <w:rPr>
                <w:rFonts w:asciiTheme="minorHAnsi" w:hAnsiTheme="minorHAnsi" w:cstheme="minorHAnsi"/>
                <w:b/>
                <w:bCs/>
                <w:lang w:val="en-ZA"/>
              </w:rPr>
              <w:t>Student loans</w:t>
            </w:r>
          </w:p>
          <w:p w14:paraId="538EA316" w14:textId="77777777" w:rsidR="0027725D" w:rsidRPr="00C93B47" w:rsidRDefault="0027725D" w:rsidP="00E3591A">
            <w:pPr>
              <w:pStyle w:val="Default"/>
              <w:spacing w:line="276" w:lineRule="auto"/>
              <w:rPr>
                <w:rFonts w:asciiTheme="minorHAnsi" w:hAnsiTheme="minorHAnsi" w:cstheme="minorHAnsi"/>
                <w:b/>
                <w:bCs/>
                <w:lang w:val="en-ZA"/>
              </w:rPr>
            </w:pPr>
          </w:p>
        </w:tc>
        <w:tc>
          <w:tcPr>
            <w:tcW w:w="6379" w:type="dxa"/>
          </w:tcPr>
          <w:p w14:paraId="24D31630" w14:textId="77777777" w:rsidR="0027725D" w:rsidRDefault="00C93B47" w:rsidP="00E3591A">
            <w:pPr>
              <w:pStyle w:val="Default"/>
              <w:spacing w:line="276" w:lineRule="auto"/>
              <w:rPr>
                <w:rFonts w:ascii="Calibri" w:hAnsi="Calibri" w:cs="Calibri"/>
                <w:lang w:val="en-ZA"/>
              </w:rPr>
            </w:pPr>
            <w:r w:rsidRPr="00C93B47">
              <w:rPr>
                <w:rFonts w:ascii="Calibri" w:hAnsi="Calibri" w:cs="Calibri"/>
                <w:lang w:val="en-ZA"/>
              </w:rPr>
              <w:t>A student loan is money that you borrow from a bank</w:t>
            </w:r>
            <w:r w:rsidR="005623A8">
              <w:rPr>
                <w:rFonts w:ascii="Calibri" w:hAnsi="Calibri" w:cs="Calibri"/>
                <w:lang w:val="en-ZA"/>
              </w:rPr>
              <w:t xml:space="preserve"> or financial institution</w:t>
            </w:r>
            <w:r w:rsidRPr="00C93B47">
              <w:rPr>
                <w:rFonts w:ascii="Calibri" w:hAnsi="Calibri" w:cs="Calibri"/>
                <w:lang w:val="en-ZA"/>
              </w:rPr>
              <w:t xml:space="preserve"> to help pay for your studies. </w:t>
            </w:r>
          </w:p>
          <w:p w14:paraId="458F2090" w14:textId="68EF377C" w:rsidR="00C83788" w:rsidRPr="00C83788" w:rsidRDefault="00C83788" w:rsidP="00E3591A">
            <w:pPr>
              <w:pStyle w:val="Default"/>
              <w:numPr>
                <w:ilvl w:val="0"/>
                <w:numId w:val="12"/>
              </w:numPr>
              <w:spacing w:line="276" w:lineRule="auto"/>
              <w:ind w:left="419"/>
              <w:rPr>
                <w:rFonts w:ascii="Calibri" w:hAnsi="Calibri" w:cs="Calibri"/>
                <w:lang w:val="en-ZA"/>
              </w:rPr>
            </w:pPr>
            <w:r w:rsidRPr="00C83788">
              <w:rPr>
                <w:rFonts w:ascii="Calibri" w:hAnsi="Calibri" w:cs="Calibri"/>
                <w:lang w:val="en-ZA"/>
              </w:rPr>
              <w:t xml:space="preserve">You must pay the loan back, usually in monthly </w:t>
            </w:r>
            <w:r w:rsidRPr="00BD5C5F">
              <w:rPr>
                <w:rFonts w:ascii="Calibri" w:hAnsi="Calibri" w:cs="Calibri"/>
                <w:b/>
                <w:bCs/>
                <w:color w:val="859222"/>
                <w:lang w:val="en-ZA"/>
              </w:rPr>
              <w:t>instalments</w:t>
            </w:r>
            <w:r>
              <w:rPr>
                <w:rFonts w:ascii="Calibri" w:hAnsi="Calibri" w:cs="Calibri"/>
                <w:b/>
                <w:bCs/>
                <w:lang w:val="en-ZA"/>
              </w:rPr>
              <w:t>,</w:t>
            </w:r>
            <w:r w:rsidRPr="00C83788">
              <w:rPr>
                <w:rFonts w:ascii="Calibri" w:hAnsi="Calibri" w:cs="Calibri"/>
                <w:lang w:val="en-ZA"/>
              </w:rPr>
              <w:t xml:space="preserve"> once you finish studying.</w:t>
            </w:r>
          </w:p>
          <w:p w14:paraId="22135C29" w14:textId="3BB3FC60" w:rsidR="00C83788" w:rsidRPr="00FA5AE1" w:rsidRDefault="00C83788" w:rsidP="00E3591A">
            <w:pPr>
              <w:pStyle w:val="Default"/>
              <w:numPr>
                <w:ilvl w:val="0"/>
                <w:numId w:val="12"/>
              </w:numPr>
              <w:spacing w:line="276" w:lineRule="auto"/>
              <w:ind w:left="419"/>
              <w:rPr>
                <w:rFonts w:ascii="Calibri" w:hAnsi="Calibri" w:cs="Calibri"/>
                <w:lang w:val="en-ZA"/>
              </w:rPr>
            </w:pPr>
            <w:r w:rsidRPr="00C83788">
              <w:rPr>
                <w:rFonts w:ascii="Calibri" w:hAnsi="Calibri" w:cs="Calibri"/>
                <w:lang w:val="en-ZA"/>
              </w:rPr>
              <w:t>Most student loans include</w:t>
            </w:r>
            <w:r w:rsidRPr="007502C9">
              <w:rPr>
                <w:rFonts w:ascii="Calibri" w:hAnsi="Calibri" w:cs="Calibri"/>
                <w:color w:val="859222"/>
                <w:lang w:val="en-ZA"/>
              </w:rPr>
              <w:t xml:space="preserve"> </w:t>
            </w:r>
            <w:r w:rsidRPr="00BD5C5F">
              <w:rPr>
                <w:rFonts w:ascii="Calibri" w:hAnsi="Calibri" w:cs="Calibri"/>
                <w:b/>
                <w:bCs/>
                <w:color w:val="859222"/>
                <w:lang w:val="en-ZA"/>
              </w:rPr>
              <w:t>interest</w:t>
            </w:r>
            <w:r w:rsidRPr="00C83788">
              <w:rPr>
                <w:rFonts w:ascii="Calibri" w:hAnsi="Calibri" w:cs="Calibri"/>
                <w:lang w:val="en-ZA"/>
              </w:rPr>
              <w:t>, which means you’ll pay back more than you borrowed.</w:t>
            </w:r>
          </w:p>
        </w:tc>
      </w:tr>
      <w:tr w:rsidR="0027725D" w14:paraId="7DF53958" w14:textId="77777777" w:rsidTr="00395FF3">
        <w:trPr>
          <w:trHeight w:val="70"/>
        </w:trPr>
        <w:tc>
          <w:tcPr>
            <w:tcW w:w="1417" w:type="dxa"/>
          </w:tcPr>
          <w:p w14:paraId="481964EC" w14:textId="77777777" w:rsidR="00C93B47" w:rsidRPr="00C93B47" w:rsidRDefault="00C93B47" w:rsidP="00E3591A">
            <w:pPr>
              <w:pStyle w:val="Default"/>
              <w:spacing w:line="276" w:lineRule="auto"/>
              <w:rPr>
                <w:rFonts w:asciiTheme="minorHAnsi" w:hAnsiTheme="minorHAnsi" w:cstheme="minorHAnsi"/>
                <w:b/>
                <w:bCs/>
                <w:lang w:val="en-ZA"/>
              </w:rPr>
            </w:pPr>
            <w:r w:rsidRPr="00C93B47">
              <w:rPr>
                <w:rFonts w:asciiTheme="minorHAnsi" w:hAnsiTheme="minorHAnsi" w:cstheme="minorHAnsi"/>
                <w:b/>
                <w:bCs/>
                <w:lang w:val="en-ZA"/>
              </w:rPr>
              <w:t>Bursaries</w:t>
            </w:r>
          </w:p>
          <w:p w14:paraId="6E02F818" w14:textId="77777777" w:rsidR="0027725D" w:rsidRPr="00C93B47" w:rsidRDefault="0027725D" w:rsidP="00E3591A">
            <w:pPr>
              <w:pStyle w:val="Default"/>
              <w:spacing w:line="276" w:lineRule="auto"/>
              <w:rPr>
                <w:rFonts w:asciiTheme="minorHAnsi" w:hAnsiTheme="minorHAnsi" w:cstheme="minorHAnsi"/>
                <w:b/>
                <w:bCs/>
                <w:lang w:val="en-ZA"/>
              </w:rPr>
            </w:pPr>
          </w:p>
        </w:tc>
        <w:tc>
          <w:tcPr>
            <w:tcW w:w="6379" w:type="dxa"/>
          </w:tcPr>
          <w:p w14:paraId="02F4A1F1" w14:textId="19B3BE83" w:rsidR="0027725D" w:rsidRPr="00C93B47" w:rsidRDefault="00C93B47" w:rsidP="00E3591A">
            <w:pPr>
              <w:pStyle w:val="Default"/>
              <w:spacing w:line="276" w:lineRule="auto"/>
              <w:rPr>
                <w:rFonts w:asciiTheme="minorHAnsi" w:hAnsiTheme="minorHAnsi" w:cstheme="minorHAnsi"/>
                <w:lang w:val="en-ZA"/>
              </w:rPr>
            </w:pPr>
            <w:r w:rsidRPr="00C93B47">
              <w:rPr>
                <w:rFonts w:asciiTheme="minorHAnsi" w:hAnsiTheme="minorHAnsi" w:cstheme="minorHAnsi"/>
                <w:lang w:val="en-ZA"/>
              </w:rPr>
              <w:t xml:space="preserve">A bursary is financial support given to a student, usually based on academic performance or financial need. </w:t>
            </w:r>
            <w:r w:rsidR="00FA13B2" w:rsidRPr="00FA13B2">
              <w:rPr>
                <w:rFonts w:asciiTheme="minorHAnsi" w:hAnsiTheme="minorHAnsi" w:cstheme="minorHAnsi"/>
                <w:lang w:val="en-ZA"/>
              </w:rPr>
              <w:t>Many bursaries are offered by companies</w:t>
            </w:r>
            <w:r w:rsidR="00FA13B2">
              <w:rPr>
                <w:rFonts w:asciiTheme="minorHAnsi" w:hAnsiTheme="minorHAnsi" w:cstheme="minorHAnsi"/>
                <w:lang w:val="en-ZA"/>
              </w:rPr>
              <w:t xml:space="preserve"> </w:t>
            </w:r>
            <w:r w:rsidR="00FA13B2" w:rsidRPr="00FA13B2">
              <w:rPr>
                <w:rFonts w:asciiTheme="minorHAnsi" w:hAnsiTheme="minorHAnsi" w:cstheme="minorHAnsi"/>
                <w:lang w:val="en-ZA"/>
              </w:rPr>
              <w:t>or organisations. They often require you to work for the sponsor after you</w:t>
            </w:r>
            <w:r w:rsidR="00FA13B2" w:rsidRPr="007502C9">
              <w:rPr>
                <w:rFonts w:asciiTheme="minorHAnsi" w:hAnsiTheme="minorHAnsi" w:cstheme="minorHAnsi"/>
                <w:color w:val="859222"/>
                <w:lang w:val="en-ZA"/>
              </w:rPr>
              <w:t xml:space="preserve"> </w:t>
            </w:r>
            <w:r w:rsidR="00FA13B2" w:rsidRPr="00BD5C5F">
              <w:rPr>
                <w:rFonts w:asciiTheme="minorHAnsi" w:hAnsiTheme="minorHAnsi" w:cstheme="minorHAnsi"/>
                <w:b/>
                <w:bCs/>
                <w:color w:val="859222"/>
                <w:lang w:val="en-ZA"/>
              </w:rPr>
              <w:t>graduate</w:t>
            </w:r>
            <w:r w:rsidR="00FA13B2" w:rsidRPr="00FA13B2">
              <w:rPr>
                <w:rFonts w:asciiTheme="minorHAnsi" w:hAnsiTheme="minorHAnsi" w:cstheme="minorHAnsi"/>
                <w:lang w:val="en-ZA"/>
              </w:rPr>
              <w:t>.</w:t>
            </w:r>
          </w:p>
        </w:tc>
      </w:tr>
    </w:tbl>
    <w:p w14:paraId="5CB25813" w14:textId="77777777" w:rsidR="00473202" w:rsidRPr="00473202" w:rsidRDefault="00473202" w:rsidP="00595800">
      <w:pPr>
        <w:pStyle w:val="Default"/>
        <w:spacing w:line="276" w:lineRule="auto"/>
        <w:rPr>
          <w:rFonts w:asciiTheme="minorHAnsi" w:hAnsiTheme="minorHAnsi" w:cstheme="minorHAnsi"/>
          <w:b/>
          <w:bCs/>
          <w:sz w:val="12"/>
          <w:szCs w:val="12"/>
          <w:lang w:val="en-ZA"/>
        </w:rPr>
      </w:pPr>
    </w:p>
    <w:p w14:paraId="15CA86A1" w14:textId="385CD709" w:rsidR="003B10C7" w:rsidRDefault="00296533" w:rsidP="00595800">
      <w:pPr>
        <w:pStyle w:val="Default"/>
        <w:spacing w:line="276" w:lineRule="auto"/>
        <w:rPr>
          <w:rFonts w:asciiTheme="minorHAnsi" w:hAnsiTheme="minorHAnsi" w:cstheme="minorHAnsi"/>
          <w:b/>
          <w:bCs/>
          <w:sz w:val="28"/>
          <w:szCs w:val="28"/>
          <w:lang w:val="en-ZA"/>
        </w:rPr>
      </w:pPr>
      <w:r>
        <w:rPr>
          <w:rFonts w:asciiTheme="minorHAnsi" w:hAnsiTheme="minorHAnsi" w:cstheme="minorHAnsi"/>
          <w:b/>
          <w:bCs/>
          <w:sz w:val="28"/>
          <w:szCs w:val="28"/>
          <w:lang w:val="en-ZA"/>
        </w:rPr>
        <w:t xml:space="preserve">Who </w:t>
      </w:r>
      <w:r w:rsidR="003A7E97">
        <w:rPr>
          <w:rFonts w:asciiTheme="minorHAnsi" w:hAnsiTheme="minorHAnsi" w:cstheme="minorHAnsi"/>
          <w:b/>
          <w:bCs/>
          <w:sz w:val="28"/>
          <w:szCs w:val="28"/>
          <w:lang w:val="en-ZA"/>
        </w:rPr>
        <w:t>are the funding providers?</w:t>
      </w:r>
    </w:p>
    <w:p w14:paraId="0F39DBC9" w14:textId="14ED54B3" w:rsidR="00015EB6" w:rsidRDefault="00015EB6" w:rsidP="00595800">
      <w:pPr>
        <w:pStyle w:val="Default"/>
        <w:spacing w:line="276" w:lineRule="auto"/>
        <w:rPr>
          <w:rFonts w:asciiTheme="minorHAnsi" w:hAnsiTheme="minorHAnsi" w:cstheme="minorHAnsi"/>
          <w:lang w:val="en-ZA"/>
        </w:rPr>
      </w:pPr>
      <w:r w:rsidRPr="00015EB6">
        <w:rPr>
          <w:rFonts w:asciiTheme="minorHAnsi" w:hAnsiTheme="minorHAnsi" w:cstheme="minorHAnsi"/>
          <w:lang w:val="en-ZA"/>
        </w:rPr>
        <w:t>Funding for further studies can come from many different sources. These are called funding providers. They include:</w:t>
      </w:r>
    </w:p>
    <w:p w14:paraId="724AF8E7" w14:textId="6CB3BA4D" w:rsidR="00432DB4" w:rsidRPr="00432DB4" w:rsidRDefault="00432DB4" w:rsidP="00595800">
      <w:pPr>
        <w:pStyle w:val="Default"/>
        <w:numPr>
          <w:ilvl w:val="0"/>
          <w:numId w:val="13"/>
        </w:numPr>
        <w:spacing w:line="276" w:lineRule="auto"/>
        <w:ind w:left="426"/>
        <w:rPr>
          <w:rFonts w:asciiTheme="minorHAnsi" w:hAnsiTheme="minorHAnsi" w:cstheme="minorHAnsi"/>
          <w:lang w:val="en-ZA"/>
        </w:rPr>
      </w:pPr>
      <w:r w:rsidRPr="00432DB4">
        <w:rPr>
          <w:rFonts w:asciiTheme="minorHAnsi" w:hAnsiTheme="minorHAnsi" w:cstheme="minorHAnsi"/>
          <w:b/>
          <w:bCs/>
          <w:lang w:val="en-ZA"/>
        </w:rPr>
        <w:t>Government organisations</w:t>
      </w:r>
      <w:r w:rsidRPr="00432DB4">
        <w:rPr>
          <w:rFonts w:asciiTheme="minorHAnsi" w:hAnsiTheme="minorHAnsi" w:cstheme="minorHAnsi"/>
          <w:lang w:val="en-ZA"/>
        </w:rPr>
        <w:t xml:space="preserve"> like </w:t>
      </w:r>
      <w:proofErr w:type="spellStart"/>
      <w:r w:rsidRPr="00432DB4">
        <w:rPr>
          <w:rFonts w:asciiTheme="minorHAnsi" w:hAnsiTheme="minorHAnsi" w:cstheme="minorHAnsi"/>
          <w:lang w:val="en-ZA"/>
        </w:rPr>
        <w:t>NSFAS</w:t>
      </w:r>
      <w:proofErr w:type="spellEnd"/>
      <w:r w:rsidRPr="00432DB4">
        <w:rPr>
          <w:rFonts w:asciiTheme="minorHAnsi" w:hAnsiTheme="minorHAnsi" w:cstheme="minorHAnsi"/>
          <w:lang w:val="en-ZA"/>
        </w:rPr>
        <w:t xml:space="preserve"> (National Student Financial Aid Scheme), which helps students from low-income households.</w:t>
      </w:r>
    </w:p>
    <w:p w14:paraId="27EF55CE" w14:textId="5B1FA0BB" w:rsidR="00432DB4" w:rsidRPr="00432DB4" w:rsidRDefault="00432DB4" w:rsidP="00595800">
      <w:pPr>
        <w:pStyle w:val="Default"/>
        <w:numPr>
          <w:ilvl w:val="0"/>
          <w:numId w:val="13"/>
        </w:numPr>
        <w:spacing w:line="276" w:lineRule="auto"/>
        <w:ind w:left="426"/>
        <w:rPr>
          <w:rFonts w:asciiTheme="minorHAnsi" w:hAnsiTheme="minorHAnsi" w:cstheme="minorHAnsi"/>
          <w:lang w:val="en-ZA"/>
        </w:rPr>
      </w:pPr>
      <w:r w:rsidRPr="00432DB4">
        <w:rPr>
          <w:rFonts w:asciiTheme="minorHAnsi" w:hAnsiTheme="minorHAnsi" w:cstheme="minorHAnsi"/>
          <w:b/>
          <w:bCs/>
          <w:lang w:val="en-ZA"/>
        </w:rPr>
        <w:t>Private companies</w:t>
      </w:r>
      <w:r w:rsidRPr="00432DB4">
        <w:rPr>
          <w:rFonts w:asciiTheme="minorHAnsi" w:hAnsiTheme="minorHAnsi" w:cstheme="minorHAnsi"/>
          <w:lang w:val="en-ZA"/>
        </w:rPr>
        <w:t xml:space="preserve"> that offer bursaries to students who want to study in fields like engineering, accounting, or IT. These often come with a work agreement after graduation.</w:t>
      </w:r>
    </w:p>
    <w:p w14:paraId="6C4E92AF" w14:textId="0271662C" w:rsidR="00432DB4" w:rsidRPr="00432DB4" w:rsidRDefault="00432DB4" w:rsidP="00595800">
      <w:pPr>
        <w:pStyle w:val="Default"/>
        <w:numPr>
          <w:ilvl w:val="0"/>
          <w:numId w:val="13"/>
        </w:numPr>
        <w:spacing w:line="276" w:lineRule="auto"/>
        <w:ind w:left="426"/>
        <w:rPr>
          <w:rFonts w:asciiTheme="minorHAnsi" w:hAnsiTheme="minorHAnsi" w:cstheme="minorHAnsi"/>
          <w:lang w:val="en-ZA"/>
        </w:rPr>
      </w:pPr>
      <w:r w:rsidRPr="00432DB4">
        <w:rPr>
          <w:rFonts w:asciiTheme="minorHAnsi" w:hAnsiTheme="minorHAnsi" w:cstheme="minorHAnsi"/>
          <w:b/>
          <w:bCs/>
          <w:lang w:val="en-ZA"/>
        </w:rPr>
        <w:t>Non-profit organisations and foundations</w:t>
      </w:r>
      <w:r w:rsidRPr="00432DB4">
        <w:rPr>
          <w:rFonts w:asciiTheme="minorHAnsi" w:hAnsiTheme="minorHAnsi" w:cstheme="minorHAnsi"/>
          <w:lang w:val="en-ZA"/>
        </w:rPr>
        <w:t xml:space="preserve"> that support education and youth development.</w:t>
      </w:r>
    </w:p>
    <w:p w14:paraId="43A5E31D" w14:textId="6D91A703" w:rsidR="00432DB4" w:rsidRPr="00432DB4" w:rsidRDefault="00432DB4" w:rsidP="00595800">
      <w:pPr>
        <w:pStyle w:val="Default"/>
        <w:numPr>
          <w:ilvl w:val="0"/>
          <w:numId w:val="13"/>
        </w:numPr>
        <w:spacing w:line="276" w:lineRule="auto"/>
        <w:ind w:left="426"/>
        <w:rPr>
          <w:rFonts w:asciiTheme="minorHAnsi" w:hAnsiTheme="minorHAnsi" w:cstheme="minorHAnsi"/>
          <w:lang w:val="en-ZA"/>
        </w:rPr>
      </w:pPr>
      <w:r w:rsidRPr="00432DB4">
        <w:rPr>
          <w:rFonts w:asciiTheme="minorHAnsi" w:hAnsiTheme="minorHAnsi" w:cstheme="minorHAnsi"/>
          <w:b/>
          <w:bCs/>
          <w:lang w:val="en-ZA"/>
        </w:rPr>
        <w:t>Universities and colleges</w:t>
      </w:r>
      <w:r w:rsidRPr="00432DB4">
        <w:rPr>
          <w:rFonts w:asciiTheme="minorHAnsi" w:hAnsiTheme="minorHAnsi" w:cstheme="minorHAnsi"/>
          <w:lang w:val="en-ZA"/>
        </w:rPr>
        <w:t xml:space="preserve"> that offer scholarships or bursaries to top-performing learners.</w:t>
      </w:r>
    </w:p>
    <w:p w14:paraId="51734E0A" w14:textId="2FE41E8F" w:rsidR="00432DB4" w:rsidRDefault="00432DB4" w:rsidP="00595800">
      <w:pPr>
        <w:pStyle w:val="Default"/>
        <w:numPr>
          <w:ilvl w:val="0"/>
          <w:numId w:val="13"/>
        </w:numPr>
        <w:spacing w:line="276" w:lineRule="auto"/>
        <w:ind w:left="426"/>
        <w:rPr>
          <w:rFonts w:asciiTheme="minorHAnsi" w:hAnsiTheme="minorHAnsi" w:cstheme="minorHAnsi"/>
          <w:lang w:val="en-ZA"/>
        </w:rPr>
      </w:pPr>
      <w:r w:rsidRPr="00432DB4">
        <w:rPr>
          <w:rFonts w:asciiTheme="minorHAnsi" w:hAnsiTheme="minorHAnsi" w:cstheme="minorHAnsi"/>
          <w:b/>
          <w:bCs/>
          <w:lang w:val="en-ZA"/>
        </w:rPr>
        <w:t>Banks and lenders</w:t>
      </w:r>
      <w:r w:rsidRPr="00432DB4">
        <w:rPr>
          <w:rFonts w:asciiTheme="minorHAnsi" w:hAnsiTheme="minorHAnsi" w:cstheme="minorHAnsi"/>
          <w:lang w:val="en-ZA"/>
        </w:rPr>
        <w:t xml:space="preserve"> that provide student loans</w:t>
      </w:r>
      <w:r>
        <w:rPr>
          <w:rFonts w:asciiTheme="minorHAnsi" w:hAnsiTheme="minorHAnsi" w:cstheme="minorHAnsi"/>
          <w:lang w:val="en-ZA"/>
        </w:rPr>
        <w:t>,</w:t>
      </w:r>
      <w:r w:rsidRPr="00432DB4">
        <w:rPr>
          <w:rFonts w:asciiTheme="minorHAnsi" w:hAnsiTheme="minorHAnsi" w:cstheme="minorHAnsi"/>
          <w:lang w:val="en-ZA"/>
        </w:rPr>
        <w:t xml:space="preserve"> which must be paid back after studying.</w:t>
      </w:r>
    </w:p>
    <w:p w14:paraId="323CF7EA" w14:textId="2D2D69BC" w:rsidR="00CE30AF" w:rsidRDefault="00FA0264" w:rsidP="00C55F3D">
      <w:pPr>
        <w:pStyle w:val="Default"/>
        <w:spacing w:line="276" w:lineRule="auto"/>
        <w:rPr>
          <w:rFonts w:asciiTheme="minorHAnsi" w:hAnsiTheme="minorHAnsi" w:cstheme="minorHAnsi"/>
          <w:b/>
          <w:bCs/>
          <w:sz w:val="28"/>
          <w:szCs w:val="28"/>
          <w:lang w:val="en-ZA"/>
        </w:rPr>
      </w:pPr>
      <w:r>
        <w:rPr>
          <w:rFonts w:asciiTheme="minorHAnsi" w:hAnsiTheme="minorHAnsi" w:cstheme="minorHAnsi"/>
          <w:noProof/>
          <w:lang w:val="en-ZA"/>
        </w:rPr>
        <w:lastRenderedPageBreak/>
        <mc:AlternateContent>
          <mc:Choice Requires="wps">
            <w:drawing>
              <wp:anchor distT="0" distB="0" distL="114300" distR="114300" simplePos="0" relativeHeight="251658241" behindDoc="1" locked="0" layoutInCell="1" allowOverlap="1" wp14:anchorId="18499626" wp14:editId="3103A287">
                <wp:simplePos x="0" y="0"/>
                <wp:positionH relativeFrom="column">
                  <wp:posOffset>5226050</wp:posOffset>
                </wp:positionH>
                <wp:positionV relativeFrom="paragraph">
                  <wp:posOffset>28575</wp:posOffset>
                </wp:positionV>
                <wp:extent cx="1524000" cy="2757805"/>
                <wp:effectExtent l="19050" t="19050" r="19050" b="23495"/>
                <wp:wrapTight wrapText="bothSides">
                  <wp:wrapPolygon edited="0">
                    <wp:start x="-270" y="-149"/>
                    <wp:lineTo x="-270" y="21635"/>
                    <wp:lineTo x="21600" y="21635"/>
                    <wp:lineTo x="21600" y="-149"/>
                    <wp:lineTo x="-270" y="-149"/>
                  </wp:wrapPolygon>
                </wp:wrapTight>
                <wp:docPr id="1297349892" name="Rectangle 1"/>
                <wp:cNvGraphicFramePr/>
                <a:graphic xmlns:a="http://schemas.openxmlformats.org/drawingml/2006/main">
                  <a:graphicData uri="http://schemas.microsoft.com/office/word/2010/wordprocessingShape">
                    <wps:wsp>
                      <wps:cNvSpPr/>
                      <wps:spPr>
                        <a:xfrm>
                          <a:off x="0" y="0"/>
                          <a:ext cx="1524000" cy="2757805"/>
                        </a:xfrm>
                        <a:prstGeom prst="rect">
                          <a:avLst/>
                        </a:prstGeom>
                        <a:solidFill>
                          <a:srgbClr val="D1DE70"/>
                        </a:solidFill>
                        <a:ln w="28575">
                          <a:solidFill>
                            <a:srgbClr val="85922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08E20C" w14:textId="538F752A" w:rsidR="00FA0264" w:rsidRPr="00DB3A39" w:rsidRDefault="00FA0264" w:rsidP="00FA0264">
                            <w:pPr>
                              <w:rPr>
                                <w:b/>
                                <w:bCs/>
                                <w:color w:val="000000" w:themeColor="text1"/>
                                <w:sz w:val="24"/>
                                <w:szCs w:val="24"/>
                                <w:lang w:val="en-GB"/>
                              </w:rPr>
                            </w:pPr>
                            <w:r w:rsidRPr="00DB3A39">
                              <w:rPr>
                                <w:b/>
                                <w:bCs/>
                                <w:color w:val="000000" w:themeColor="text1"/>
                                <w:sz w:val="24"/>
                                <w:szCs w:val="24"/>
                                <w:lang w:val="en-GB"/>
                              </w:rPr>
                              <w:t>Definition</w:t>
                            </w:r>
                            <w:r w:rsidR="008C4CDF">
                              <w:rPr>
                                <w:b/>
                                <w:bCs/>
                                <w:color w:val="000000" w:themeColor="text1"/>
                                <w:sz w:val="24"/>
                                <w:szCs w:val="24"/>
                                <w:lang w:val="en-GB"/>
                              </w:rPr>
                              <w:t>s</w:t>
                            </w:r>
                          </w:p>
                          <w:p w14:paraId="1F9AD05A" w14:textId="747CC5B2" w:rsidR="00FA0264" w:rsidRDefault="00FA0264" w:rsidP="00FA0264">
                            <w:pPr>
                              <w:rPr>
                                <w:color w:val="000000" w:themeColor="text1"/>
                              </w:rPr>
                            </w:pPr>
                            <w:r w:rsidRPr="0002139C">
                              <w:rPr>
                                <w:b/>
                                <w:bCs/>
                                <w:color w:val="385623" w:themeColor="accent6" w:themeShade="80"/>
                                <w:lang w:val="en-GB"/>
                              </w:rPr>
                              <w:t xml:space="preserve">Criteria: </w:t>
                            </w:r>
                            <w:r w:rsidRPr="00FA0264">
                              <w:rPr>
                                <w:color w:val="000000" w:themeColor="text1"/>
                                <w:lang w:val="en-GB"/>
                              </w:rPr>
                              <w:t>T</w:t>
                            </w:r>
                            <w:r w:rsidRPr="00FA0264">
                              <w:rPr>
                                <w:color w:val="000000" w:themeColor="text1"/>
                              </w:rPr>
                              <w:t xml:space="preserve">he conditions or requirements that funders expect you to follow. </w:t>
                            </w:r>
                          </w:p>
                          <w:p w14:paraId="5A38D196" w14:textId="333DC954" w:rsidR="008C4CDF" w:rsidRPr="00FA0264" w:rsidRDefault="008C4CDF" w:rsidP="00FA0264">
                            <w:pPr>
                              <w:rPr>
                                <w:color w:val="000000" w:themeColor="text1"/>
                              </w:rPr>
                            </w:pPr>
                            <w:r w:rsidRPr="0002139C">
                              <w:rPr>
                                <w:b/>
                                <w:bCs/>
                                <w:color w:val="385623" w:themeColor="accent6" w:themeShade="80"/>
                              </w:rPr>
                              <w:t>Growth mindset:</w:t>
                            </w:r>
                            <w:r w:rsidRPr="0002139C">
                              <w:rPr>
                                <w:color w:val="385623" w:themeColor="accent6" w:themeShade="80"/>
                              </w:rPr>
                              <w:t xml:space="preserve"> </w:t>
                            </w:r>
                            <w:r w:rsidR="000A659E">
                              <w:rPr>
                                <w:color w:val="000000" w:themeColor="text1"/>
                              </w:rPr>
                              <w:t>T</w:t>
                            </w:r>
                            <w:r w:rsidR="000A659E" w:rsidRPr="000A659E">
                              <w:rPr>
                                <w:color w:val="000000" w:themeColor="text1"/>
                              </w:rPr>
                              <w:t>he belief that your abilities, intelligence, and talents can improve through effort, learning, and practice.</w:t>
                            </w:r>
                          </w:p>
                          <w:p w14:paraId="7B872566" w14:textId="13223EDA" w:rsidR="00FA0264" w:rsidRPr="00A73E1D" w:rsidRDefault="00FA0264" w:rsidP="00FA0264">
                            <w:pPr>
                              <w:rPr>
                                <w:b/>
                                <w:bCs/>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99626" id="_x0000_s1027" style="position:absolute;margin-left:411.5pt;margin-top:2.25pt;width:120pt;height:217.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8nAIAAKUFAAAOAAAAZHJzL2Uyb0RvYy54bWysVE1v2zAMvQ/YfxB0X/2BeEmDOkXQrMOA&#10;oi3WDj0rshQbkCWNUuJkv36U7DhpV+ww7GKLIvlIPpG8ut63iuwEuMbokmYXKSVCc1M1elPSH8+3&#10;n2aUOM90xZTRoqQH4ej14uOHq87ORW5qoyoBBEG0m3e2pLX3dp4kjteiZe7CWKFRKQ20zKMIm6QC&#10;1iF6q5I8TT8nnYHKguHCObxd9Uq6iPhSCu4fpHTCE1VSzM3HL8TvOnyTxRWbb4DZuuFDGuwfsmhZ&#10;ozHoCLVinpEtNH9AtQ0H44z0F9y0iZGy4SLWgNVk6ZtqnmpmRawFyXF2pMn9P1h+v3uyj4A0dNbN&#10;HR5DFXsJbfhjfmQfyTqMZIm9JxwvsyKfpClyylGXT4vpLC0CncnJ3YLzX4VpSTiUFPA1Iklsd+d8&#10;b3o0CdGcUU112ygVBdisbxSQHcOXW2WrL9P4WIj+ykxp0mH4WTEtIvQrpTvHmBWXeZ4PGZ6ZIaLS&#10;mPap/njyByVCHkp/F5I0FVac9xFCa4oxNca50D7rVTWrRJ9xVgRu+hpjMwePSE4EDMgSKx2xB4D3&#10;sXuYwT64itjZo3P6t8R659EjRjbaj85tow28B6CwqiFyb38kqacmsOT36z1yg80QLMPN2lSHRyBg&#10;+klzlt82+Ph3zPlHBjha2DC4LvwDfqQy+HZmOFFSG/j13n2wx45HLSUdjmpJ3c8tA0GJ+qZxFi6z&#10;ySTMdhQmxTRHAc4163ON3rY3Bnsqw8VkeTwGe6+ORwmmfcGtsgxRUcU0x9gl5R6Owo3vVwjuJS6W&#10;y2iG82yZv9NPlgfwwHNo7uf9CwM7TIDH4bk3x7Fm8zeD0NsGT22WW29kE6fkxOvwArgLYisNeyss&#10;m3M5Wp226+I3AAAA//8DAFBLAwQUAAYACAAAACEAmv0xYdwAAAAKAQAADwAAAGRycy9kb3ducmV2&#10;LnhtbEyPzU7DMBCE70i8g7VI3KhDG4oV4lQICSGO/RHnbbzEUeJ1FLttytPjnOC4M6PZb8rN5Hpx&#10;pjG0njU8LjIQxLU3LTcaDvv3BwUiRGSDvWfScKUAm+r2psTC+Atv6byLjUglHArUYGMcCilDbclh&#10;WPiBOHnffnQY0zk20ox4SeWul8ssW0uHLacPFgd6s1R3u5PTwM8fIcevz61VKnY/133Xqvyg9f3d&#10;9PoCItIU/8Iw4yd0qBLT0Z/YBNFrUMtV2hI15E8gZj9bz8IxCSulQFal/D+h+gUAAP//AwBQSwEC&#10;LQAUAAYACAAAACEAtoM4kv4AAADhAQAAEwAAAAAAAAAAAAAAAAAAAAAAW0NvbnRlbnRfVHlwZXNd&#10;LnhtbFBLAQItABQABgAIAAAAIQA4/SH/1gAAAJQBAAALAAAAAAAAAAAAAAAAAC8BAABfcmVscy8u&#10;cmVsc1BLAQItABQABgAIAAAAIQDUO/48nAIAAKUFAAAOAAAAAAAAAAAAAAAAAC4CAABkcnMvZTJv&#10;RG9jLnhtbFBLAQItABQABgAIAAAAIQCa/TFh3AAAAAoBAAAPAAAAAAAAAAAAAAAAAPYEAABkcnMv&#10;ZG93bnJldi54bWxQSwUGAAAAAAQABADzAAAA/wUAAAAA&#10;" fillcolor="#d1de70" strokecolor="#859222" strokeweight="2.25pt">
                <v:textbox>
                  <w:txbxContent>
                    <w:p w14:paraId="1408E20C" w14:textId="538F752A" w:rsidR="00FA0264" w:rsidRPr="00DB3A39" w:rsidRDefault="00FA0264" w:rsidP="00FA0264">
                      <w:pPr>
                        <w:rPr>
                          <w:b/>
                          <w:bCs/>
                          <w:color w:val="000000" w:themeColor="text1"/>
                          <w:sz w:val="24"/>
                          <w:szCs w:val="24"/>
                          <w:lang w:val="en-GB"/>
                        </w:rPr>
                      </w:pPr>
                      <w:r w:rsidRPr="00DB3A39">
                        <w:rPr>
                          <w:b/>
                          <w:bCs/>
                          <w:color w:val="000000" w:themeColor="text1"/>
                          <w:sz w:val="24"/>
                          <w:szCs w:val="24"/>
                          <w:lang w:val="en-GB"/>
                        </w:rPr>
                        <w:t>Definition</w:t>
                      </w:r>
                      <w:r w:rsidR="008C4CDF">
                        <w:rPr>
                          <w:b/>
                          <w:bCs/>
                          <w:color w:val="000000" w:themeColor="text1"/>
                          <w:sz w:val="24"/>
                          <w:szCs w:val="24"/>
                          <w:lang w:val="en-GB"/>
                        </w:rPr>
                        <w:t>s</w:t>
                      </w:r>
                    </w:p>
                    <w:p w14:paraId="1F9AD05A" w14:textId="747CC5B2" w:rsidR="00FA0264" w:rsidRDefault="00FA0264" w:rsidP="00FA0264">
                      <w:pPr>
                        <w:rPr>
                          <w:color w:val="000000" w:themeColor="text1"/>
                        </w:rPr>
                      </w:pPr>
                      <w:r w:rsidRPr="0002139C">
                        <w:rPr>
                          <w:b/>
                          <w:bCs/>
                          <w:color w:val="385623" w:themeColor="accent6" w:themeShade="80"/>
                          <w:lang w:val="en-GB"/>
                        </w:rPr>
                        <w:t xml:space="preserve">Criteria: </w:t>
                      </w:r>
                      <w:r w:rsidRPr="00FA0264">
                        <w:rPr>
                          <w:color w:val="000000" w:themeColor="text1"/>
                          <w:lang w:val="en-GB"/>
                        </w:rPr>
                        <w:t>T</w:t>
                      </w:r>
                      <w:r w:rsidRPr="00FA0264">
                        <w:rPr>
                          <w:color w:val="000000" w:themeColor="text1"/>
                        </w:rPr>
                        <w:t xml:space="preserve">he conditions or requirements that funders expect you to follow. </w:t>
                      </w:r>
                    </w:p>
                    <w:p w14:paraId="5A38D196" w14:textId="333DC954" w:rsidR="008C4CDF" w:rsidRPr="00FA0264" w:rsidRDefault="008C4CDF" w:rsidP="00FA0264">
                      <w:pPr>
                        <w:rPr>
                          <w:color w:val="000000" w:themeColor="text1"/>
                        </w:rPr>
                      </w:pPr>
                      <w:r w:rsidRPr="0002139C">
                        <w:rPr>
                          <w:b/>
                          <w:bCs/>
                          <w:color w:val="385623" w:themeColor="accent6" w:themeShade="80"/>
                        </w:rPr>
                        <w:t>Growth mindset:</w:t>
                      </w:r>
                      <w:r w:rsidRPr="0002139C">
                        <w:rPr>
                          <w:color w:val="385623" w:themeColor="accent6" w:themeShade="80"/>
                        </w:rPr>
                        <w:t xml:space="preserve"> </w:t>
                      </w:r>
                      <w:r w:rsidR="000A659E">
                        <w:rPr>
                          <w:color w:val="000000" w:themeColor="text1"/>
                        </w:rPr>
                        <w:t>T</w:t>
                      </w:r>
                      <w:r w:rsidR="000A659E" w:rsidRPr="000A659E">
                        <w:rPr>
                          <w:color w:val="000000" w:themeColor="text1"/>
                        </w:rPr>
                        <w:t>he belief that your abilities, intelligence, and talents can improve through effort, learning, and practice.</w:t>
                      </w:r>
                    </w:p>
                    <w:p w14:paraId="7B872566" w14:textId="13223EDA" w:rsidR="00FA0264" w:rsidRPr="00A73E1D" w:rsidRDefault="00FA0264" w:rsidP="00FA0264">
                      <w:pPr>
                        <w:rPr>
                          <w:b/>
                          <w:bCs/>
                          <w:color w:val="000000" w:themeColor="text1"/>
                          <w:lang w:val="en-GB"/>
                        </w:rPr>
                      </w:pPr>
                    </w:p>
                  </w:txbxContent>
                </v:textbox>
                <w10:wrap type="tight"/>
              </v:rect>
            </w:pict>
          </mc:Fallback>
        </mc:AlternateContent>
      </w:r>
      <w:r w:rsidR="00CE30AF">
        <w:rPr>
          <w:rFonts w:asciiTheme="minorHAnsi" w:hAnsiTheme="minorHAnsi" w:cstheme="minorHAnsi"/>
          <w:b/>
          <w:bCs/>
          <w:sz w:val="28"/>
          <w:szCs w:val="28"/>
          <w:lang w:val="en-ZA"/>
        </w:rPr>
        <w:t xml:space="preserve">Importance of researching and meeting </w:t>
      </w:r>
      <w:r w:rsidR="005B7758">
        <w:rPr>
          <w:rFonts w:asciiTheme="minorHAnsi" w:hAnsiTheme="minorHAnsi" w:cstheme="minorHAnsi"/>
          <w:b/>
          <w:bCs/>
          <w:sz w:val="28"/>
          <w:szCs w:val="28"/>
          <w:lang w:val="en-ZA"/>
        </w:rPr>
        <w:t>funding criteria</w:t>
      </w:r>
    </w:p>
    <w:p w14:paraId="2B9D1591" w14:textId="2C0038B3" w:rsidR="00C55F3D" w:rsidRPr="00C55F3D" w:rsidRDefault="00C55F3D" w:rsidP="00C55F3D">
      <w:pPr>
        <w:pStyle w:val="Default"/>
        <w:spacing w:line="276" w:lineRule="auto"/>
        <w:rPr>
          <w:rFonts w:asciiTheme="minorHAnsi" w:hAnsiTheme="minorHAnsi" w:cstheme="minorHAnsi"/>
          <w:lang w:val="en-ZA"/>
        </w:rPr>
      </w:pPr>
      <w:r w:rsidRPr="00C55F3D">
        <w:rPr>
          <w:rFonts w:asciiTheme="minorHAnsi" w:hAnsiTheme="minorHAnsi" w:cstheme="minorHAnsi"/>
          <w:lang w:val="en-ZA"/>
        </w:rPr>
        <w:t xml:space="preserve">When applying for funding, you must meet certain </w:t>
      </w:r>
      <w:r w:rsidRPr="00BD5C5F">
        <w:rPr>
          <w:rFonts w:asciiTheme="minorHAnsi" w:hAnsiTheme="minorHAnsi" w:cstheme="minorHAnsi"/>
          <w:b/>
          <w:bCs/>
          <w:color w:val="859222"/>
          <w:lang w:val="en-ZA"/>
        </w:rPr>
        <w:t>criteria</w:t>
      </w:r>
      <w:r w:rsidR="00FA0264" w:rsidRPr="00FA0264">
        <w:rPr>
          <w:rFonts w:asciiTheme="minorHAnsi" w:hAnsiTheme="minorHAnsi" w:cstheme="minorHAnsi"/>
          <w:lang w:val="en-ZA"/>
        </w:rPr>
        <w:t>.</w:t>
      </w:r>
      <w:r w:rsidRPr="00C55F3D">
        <w:rPr>
          <w:rFonts w:asciiTheme="minorHAnsi" w:hAnsiTheme="minorHAnsi" w:cstheme="minorHAnsi"/>
          <w:lang w:val="en-ZA"/>
        </w:rPr>
        <w:t xml:space="preserve"> For example, a bursary might require:</w:t>
      </w:r>
    </w:p>
    <w:p w14:paraId="777C7D48" w14:textId="05DF8929" w:rsidR="00C55F3D" w:rsidRPr="00C55F3D" w:rsidRDefault="00C55F3D" w:rsidP="00C55F3D">
      <w:pPr>
        <w:pStyle w:val="Default"/>
        <w:numPr>
          <w:ilvl w:val="0"/>
          <w:numId w:val="14"/>
        </w:numPr>
        <w:spacing w:line="276" w:lineRule="auto"/>
        <w:ind w:left="426"/>
        <w:rPr>
          <w:rFonts w:asciiTheme="minorHAnsi" w:hAnsiTheme="minorHAnsi" w:cstheme="minorHAnsi"/>
          <w:lang w:val="en-ZA"/>
        </w:rPr>
      </w:pPr>
      <w:r w:rsidRPr="00C55F3D">
        <w:rPr>
          <w:rFonts w:asciiTheme="minorHAnsi" w:hAnsiTheme="minorHAnsi" w:cstheme="minorHAnsi"/>
          <w:lang w:val="en-ZA"/>
        </w:rPr>
        <w:t>A minimum average of 60% in your final exams</w:t>
      </w:r>
    </w:p>
    <w:p w14:paraId="757A70E9" w14:textId="408AF031" w:rsidR="00C55F3D" w:rsidRPr="00C55F3D" w:rsidRDefault="00C55F3D" w:rsidP="00C55F3D">
      <w:pPr>
        <w:pStyle w:val="Default"/>
        <w:numPr>
          <w:ilvl w:val="0"/>
          <w:numId w:val="14"/>
        </w:numPr>
        <w:spacing w:line="276" w:lineRule="auto"/>
        <w:ind w:left="426"/>
        <w:rPr>
          <w:rFonts w:asciiTheme="minorHAnsi" w:hAnsiTheme="minorHAnsi" w:cstheme="minorHAnsi"/>
          <w:lang w:val="en-ZA"/>
        </w:rPr>
      </w:pPr>
      <w:r w:rsidRPr="00C55F3D">
        <w:rPr>
          <w:rFonts w:asciiTheme="minorHAnsi" w:hAnsiTheme="minorHAnsi" w:cstheme="minorHAnsi"/>
          <w:lang w:val="en-ZA"/>
        </w:rPr>
        <w:t>That you study a specific course (like teaching or science)</w:t>
      </w:r>
    </w:p>
    <w:p w14:paraId="46CAAF1E" w14:textId="77777777" w:rsidR="00C55F3D" w:rsidRPr="00C55F3D" w:rsidRDefault="00C55F3D" w:rsidP="00C55F3D">
      <w:pPr>
        <w:pStyle w:val="Default"/>
        <w:numPr>
          <w:ilvl w:val="0"/>
          <w:numId w:val="14"/>
        </w:numPr>
        <w:spacing w:line="276" w:lineRule="auto"/>
        <w:ind w:left="426"/>
        <w:rPr>
          <w:rFonts w:asciiTheme="minorHAnsi" w:hAnsiTheme="minorHAnsi" w:cstheme="minorHAnsi"/>
          <w:lang w:val="en-ZA"/>
        </w:rPr>
      </w:pPr>
      <w:r w:rsidRPr="00C55F3D">
        <w:rPr>
          <w:rFonts w:asciiTheme="minorHAnsi" w:hAnsiTheme="minorHAnsi" w:cstheme="minorHAnsi"/>
          <w:lang w:val="en-ZA"/>
        </w:rPr>
        <w:t>That your family earns below a certain amount per year</w:t>
      </w:r>
    </w:p>
    <w:p w14:paraId="68ACF2C7" w14:textId="77777777" w:rsidR="00C55F3D" w:rsidRPr="00C55F3D" w:rsidRDefault="00C55F3D" w:rsidP="00C55F3D">
      <w:pPr>
        <w:pStyle w:val="Default"/>
        <w:spacing w:line="276" w:lineRule="auto"/>
        <w:rPr>
          <w:rFonts w:asciiTheme="minorHAnsi" w:hAnsiTheme="minorHAnsi" w:cstheme="minorHAnsi"/>
          <w:lang w:val="en-ZA"/>
        </w:rPr>
      </w:pPr>
    </w:p>
    <w:p w14:paraId="4DEAB72D" w14:textId="77777777" w:rsidR="00C55F3D" w:rsidRPr="00F259AF" w:rsidRDefault="00C55F3D" w:rsidP="00C55F3D">
      <w:pPr>
        <w:pStyle w:val="Default"/>
        <w:spacing w:line="276" w:lineRule="auto"/>
        <w:rPr>
          <w:rFonts w:asciiTheme="minorHAnsi" w:hAnsiTheme="minorHAnsi" w:cstheme="minorHAnsi"/>
          <w:b/>
          <w:bCs/>
          <w:lang w:val="en-ZA"/>
        </w:rPr>
      </w:pPr>
      <w:r w:rsidRPr="00F259AF">
        <w:rPr>
          <w:rFonts w:asciiTheme="minorHAnsi" w:hAnsiTheme="minorHAnsi" w:cstheme="minorHAnsi"/>
          <w:b/>
          <w:bCs/>
          <w:lang w:val="en-ZA"/>
        </w:rPr>
        <w:t>Researching the criteria early helps you:</w:t>
      </w:r>
    </w:p>
    <w:p w14:paraId="2588E3B0" w14:textId="25AC15FC" w:rsidR="00C55F3D" w:rsidRPr="00EB6A33" w:rsidRDefault="00C55F3D" w:rsidP="00EB6A33">
      <w:pPr>
        <w:pStyle w:val="Default"/>
        <w:numPr>
          <w:ilvl w:val="0"/>
          <w:numId w:val="15"/>
        </w:numPr>
        <w:spacing w:line="276" w:lineRule="auto"/>
        <w:ind w:left="426"/>
        <w:rPr>
          <w:rFonts w:asciiTheme="minorHAnsi" w:hAnsiTheme="minorHAnsi" w:cstheme="minorHAnsi"/>
          <w:lang w:val="en-ZA"/>
        </w:rPr>
      </w:pPr>
      <w:r w:rsidRPr="00C55F3D">
        <w:rPr>
          <w:rFonts w:asciiTheme="minorHAnsi" w:hAnsiTheme="minorHAnsi" w:cstheme="minorHAnsi"/>
          <w:lang w:val="en-ZA"/>
        </w:rPr>
        <w:t>Know what to aim for in high school (e.g. academic marks, subject choices)</w:t>
      </w:r>
    </w:p>
    <w:p w14:paraId="2B0F2C39" w14:textId="05A56667" w:rsidR="00C55F3D" w:rsidRPr="00EB6A33" w:rsidRDefault="00C55F3D" w:rsidP="00EB6A33">
      <w:pPr>
        <w:pStyle w:val="Default"/>
        <w:numPr>
          <w:ilvl w:val="0"/>
          <w:numId w:val="15"/>
        </w:numPr>
        <w:spacing w:line="276" w:lineRule="auto"/>
        <w:ind w:left="426"/>
        <w:rPr>
          <w:rFonts w:asciiTheme="minorHAnsi" w:hAnsiTheme="minorHAnsi" w:cstheme="minorHAnsi"/>
          <w:lang w:val="en-ZA"/>
        </w:rPr>
      </w:pPr>
      <w:r w:rsidRPr="00C55F3D">
        <w:rPr>
          <w:rFonts w:asciiTheme="minorHAnsi" w:hAnsiTheme="minorHAnsi" w:cstheme="minorHAnsi"/>
          <w:lang w:val="en-ZA"/>
        </w:rPr>
        <w:t>Avoid missing deadlines or requirements</w:t>
      </w:r>
    </w:p>
    <w:p w14:paraId="002055B0" w14:textId="77777777" w:rsidR="00C55F3D" w:rsidRPr="00C55F3D" w:rsidRDefault="00C55F3D" w:rsidP="00EB6A33">
      <w:pPr>
        <w:pStyle w:val="Default"/>
        <w:numPr>
          <w:ilvl w:val="0"/>
          <w:numId w:val="15"/>
        </w:numPr>
        <w:spacing w:line="276" w:lineRule="auto"/>
        <w:ind w:left="426"/>
        <w:rPr>
          <w:rFonts w:asciiTheme="minorHAnsi" w:hAnsiTheme="minorHAnsi" w:cstheme="minorHAnsi"/>
          <w:lang w:val="en-ZA"/>
        </w:rPr>
      </w:pPr>
      <w:r w:rsidRPr="00C55F3D">
        <w:rPr>
          <w:rFonts w:asciiTheme="minorHAnsi" w:hAnsiTheme="minorHAnsi" w:cstheme="minorHAnsi"/>
          <w:lang w:val="en-ZA"/>
        </w:rPr>
        <w:t>Choose the right funding option that matches your needs and goals</w:t>
      </w:r>
    </w:p>
    <w:p w14:paraId="7383DF48" w14:textId="77777777" w:rsidR="00C55F3D" w:rsidRPr="00C55F3D" w:rsidRDefault="00C55F3D" w:rsidP="00C55F3D">
      <w:pPr>
        <w:pStyle w:val="Default"/>
        <w:spacing w:line="276" w:lineRule="auto"/>
        <w:rPr>
          <w:rFonts w:asciiTheme="minorHAnsi" w:hAnsiTheme="minorHAnsi" w:cstheme="minorHAnsi"/>
          <w:lang w:val="en-ZA"/>
        </w:rPr>
      </w:pPr>
    </w:p>
    <w:p w14:paraId="4C1DD08F" w14:textId="4AA6EDB8" w:rsidR="00F259AF" w:rsidRPr="00192589" w:rsidRDefault="00F259AF" w:rsidP="0044126B">
      <w:pPr>
        <w:pStyle w:val="Default"/>
        <w:spacing w:line="276" w:lineRule="auto"/>
        <w:rPr>
          <w:rFonts w:ascii="Calibri" w:hAnsi="Calibri" w:cs="Calibri"/>
          <w:b/>
          <w:bCs/>
          <w:sz w:val="32"/>
          <w:szCs w:val="32"/>
          <w:lang w:val="en-ZA"/>
        </w:rPr>
      </w:pPr>
      <w:r w:rsidRPr="00192589">
        <w:rPr>
          <w:rFonts w:ascii="Calibri" w:hAnsi="Calibri" w:cs="Calibri"/>
          <w:b/>
          <w:bCs/>
          <w:sz w:val="32"/>
          <w:szCs w:val="32"/>
          <w:lang w:val="en-ZA"/>
        </w:rPr>
        <w:t>Plan for own lifelong learning</w:t>
      </w:r>
    </w:p>
    <w:p w14:paraId="15C31154" w14:textId="77777777" w:rsidR="00443BA9" w:rsidRDefault="00A025CE" w:rsidP="0044126B">
      <w:pPr>
        <w:pStyle w:val="Default"/>
        <w:spacing w:line="276" w:lineRule="auto"/>
        <w:rPr>
          <w:rFonts w:ascii="Calibri" w:hAnsi="Calibri" w:cs="Calibri"/>
          <w:lang w:val="en-ZA"/>
        </w:rPr>
      </w:pPr>
      <w:r w:rsidRPr="00A025CE">
        <w:rPr>
          <w:rFonts w:ascii="Calibri" w:hAnsi="Calibri" w:cs="Calibri"/>
          <w:lang w:val="en-ZA"/>
        </w:rPr>
        <w:t>Once you leave school, learning doesn’t stop. Whether you’re attending college, starting a job, or learning a skill like coding or baking, you are still learning.</w:t>
      </w:r>
      <w:r w:rsidR="00443BA9">
        <w:rPr>
          <w:rFonts w:ascii="Calibri" w:hAnsi="Calibri" w:cs="Calibri"/>
          <w:lang w:val="en-ZA"/>
        </w:rPr>
        <w:t xml:space="preserve"> </w:t>
      </w:r>
    </w:p>
    <w:p w14:paraId="7BBD0DA7" w14:textId="77777777" w:rsidR="00443BA9" w:rsidRDefault="00443BA9" w:rsidP="0044126B">
      <w:pPr>
        <w:pStyle w:val="Default"/>
        <w:spacing w:line="276" w:lineRule="auto"/>
        <w:rPr>
          <w:rFonts w:ascii="Calibri" w:hAnsi="Calibri" w:cs="Calibri"/>
          <w:lang w:val="en-ZA"/>
        </w:rPr>
      </w:pPr>
    </w:p>
    <w:p w14:paraId="0894CB31" w14:textId="777C6F0C" w:rsidR="00956FEE" w:rsidRDefault="00443BA9" w:rsidP="0044126B">
      <w:pPr>
        <w:pStyle w:val="Default"/>
        <w:spacing w:line="276" w:lineRule="auto"/>
        <w:rPr>
          <w:rFonts w:ascii="Calibri" w:hAnsi="Calibri" w:cs="Calibri"/>
          <w:lang w:val="en-ZA"/>
        </w:rPr>
      </w:pPr>
      <w:r w:rsidRPr="00443BA9">
        <w:rPr>
          <w:rFonts w:ascii="Calibri" w:hAnsi="Calibri" w:cs="Calibri"/>
          <w:b/>
          <w:bCs/>
          <w:lang w:val="en-ZA"/>
        </w:rPr>
        <w:t>Lifelong learning</w:t>
      </w:r>
      <w:r>
        <w:rPr>
          <w:rFonts w:ascii="Calibri" w:hAnsi="Calibri" w:cs="Calibri"/>
          <w:lang w:val="en-ZA"/>
        </w:rPr>
        <w:t xml:space="preserve"> means:</w:t>
      </w:r>
    </w:p>
    <w:p w14:paraId="04A26D38" w14:textId="7854B435" w:rsidR="00443BA9" w:rsidRPr="00443BA9" w:rsidRDefault="00443BA9" w:rsidP="0044126B">
      <w:pPr>
        <w:pStyle w:val="Default"/>
        <w:numPr>
          <w:ilvl w:val="0"/>
          <w:numId w:val="16"/>
        </w:numPr>
        <w:spacing w:line="276" w:lineRule="auto"/>
        <w:ind w:left="426"/>
        <w:rPr>
          <w:rFonts w:ascii="Calibri" w:hAnsi="Calibri" w:cs="Calibri"/>
          <w:lang w:val="en-ZA"/>
        </w:rPr>
      </w:pPr>
      <w:r w:rsidRPr="00443BA9">
        <w:rPr>
          <w:rFonts w:ascii="Calibri" w:hAnsi="Calibri" w:cs="Calibri"/>
          <w:lang w:val="en-ZA"/>
        </w:rPr>
        <w:t>Continuing to learn throughout your life</w:t>
      </w:r>
    </w:p>
    <w:p w14:paraId="765F8184" w14:textId="7D4724D2" w:rsidR="00443BA9" w:rsidRPr="00443BA9" w:rsidRDefault="00443BA9" w:rsidP="0044126B">
      <w:pPr>
        <w:pStyle w:val="Default"/>
        <w:numPr>
          <w:ilvl w:val="0"/>
          <w:numId w:val="16"/>
        </w:numPr>
        <w:spacing w:line="276" w:lineRule="auto"/>
        <w:ind w:left="426"/>
        <w:rPr>
          <w:rFonts w:ascii="Calibri" w:hAnsi="Calibri" w:cs="Calibri"/>
          <w:lang w:val="en-ZA"/>
        </w:rPr>
      </w:pPr>
      <w:r w:rsidRPr="00443BA9">
        <w:rPr>
          <w:rFonts w:ascii="Calibri" w:hAnsi="Calibri" w:cs="Calibri"/>
          <w:lang w:val="en-ZA"/>
        </w:rPr>
        <w:t>Gaining knowledge or skills formally (like at a university) or informally (like watching YouTube tutorials)</w:t>
      </w:r>
    </w:p>
    <w:p w14:paraId="056880D7" w14:textId="48F89917" w:rsidR="00443BA9" w:rsidRDefault="00443BA9" w:rsidP="0044126B">
      <w:pPr>
        <w:pStyle w:val="Default"/>
        <w:numPr>
          <w:ilvl w:val="0"/>
          <w:numId w:val="16"/>
        </w:numPr>
        <w:spacing w:line="276" w:lineRule="auto"/>
        <w:ind w:left="426"/>
        <w:rPr>
          <w:rFonts w:ascii="Calibri" w:hAnsi="Calibri" w:cs="Calibri"/>
          <w:lang w:val="en-ZA"/>
        </w:rPr>
      </w:pPr>
      <w:r w:rsidRPr="00443BA9">
        <w:rPr>
          <w:rFonts w:ascii="Calibri" w:hAnsi="Calibri" w:cs="Calibri"/>
          <w:lang w:val="en-ZA"/>
        </w:rPr>
        <w:t>Staying curious and open to new ideas</w:t>
      </w:r>
    </w:p>
    <w:p w14:paraId="55141DA6" w14:textId="77777777" w:rsidR="00D3089C" w:rsidRPr="00C9469C" w:rsidRDefault="00D3089C" w:rsidP="00D3089C">
      <w:pPr>
        <w:pStyle w:val="Default"/>
        <w:spacing w:line="276" w:lineRule="auto"/>
        <w:ind w:left="426"/>
        <w:rPr>
          <w:rFonts w:ascii="Calibri" w:hAnsi="Calibri" w:cs="Calibri"/>
          <w:lang w:val="en-ZA"/>
        </w:rPr>
      </w:pPr>
    </w:p>
    <w:tbl>
      <w:tblPr>
        <w:tblStyle w:val="TableGrid"/>
        <w:tblW w:w="0" w:type="auto"/>
        <w:tblLook w:val="04A0" w:firstRow="1" w:lastRow="0" w:firstColumn="1" w:lastColumn="0" w:noHBand="0" w:noVBand="1"/>
      </w:tblPr>
      <w:tblGrid>
        <w:gridCol w:w="10456"/>
      </w:tblGrid>
      <w:tr w:rsidR="00D3089C" w14:paraId="76CE70B5" w14:textId="77777777" w:rsidTr="006B3A18">
        <w:tc>
          <w:tcPr>
            <w:tcW w:w="10456" w:type="dxa"/>
            <w:shd w:val="clear" w:color="auto" w:fill="E7E6E6" w:themeFill="background2"/>
          </w:tcPr>
          <w:p w14:paraId="150C1613" w14:textId="11C0512E" w:rsidR="00D3089C" w:rsidRDefault="00373925" w:rsidP="0044126B">
            <w:pPr>
              <w:pStyle w:val="Default"/>
              <w:spacing w:line="276" w:lineRule="auto"/>
              <w:rPr>
                <w:rFonts w:ascii="Calibri" w:hAnsi="Calibri" w:cs="Calibri"/>
                <w:b/>
                <w:bCs/>
                <w:lang w:val="en-ZA"/>
              </w:rPr>
            </w:pPr>
            <w:r>
              <w:rPr>
                <w:rFonts w:ascii="Calibri" w:hAnsi="Calibri" w:cs="Calibri"/>
                <w:b/>
                <w:bCs/>
                <w:lang w:val="en-ZA"/>
              </w:rPr>
              <w:t>Lifelong learning is:</w:t>
            </w:r>
          </w:p>
          <w:p w14:paraId="4AAB9BFF" w14:textId="2001BA5A" w:rsidR="00373925" w:rsidRPr="00373925" w:rsidRDefault="00373925" w:rsidP="00373925">
            <w:pPr>
              <w:pStyle w:val="Default"/>
              <w:numPr>
                <w:ilvl w:val="0"/>
                <w:numId w:val="17"/>
              </w:numPr>
              <w:spacing w:line="276" w:lineRule="auto"/>
              <w:ind w:left="459"/>
              <w:rPr>
                <w:rFonts w:ascii="Calibri" w:hAnsi="Calibri" w:cs="Calibri"/>
                <w:lang w:val="en-ZA"/>
              </w:rPr>
            </w:pPr>
            <w:r w:rsidRPr="00373925">
              <w:rPr>
                <w:rFonts w:ascii="Calibri" w:hAnsi="Calibri" w:cs="Calibri"/>
                <w:lang w:val="en-ZA"/>
              </w:rPr>
              <w:t xml:space="preserve">A </w:t>
            </w:r>
            <w:r w:rsidRPr="00373925">
              <w:rPr>
                <w:rFonts w:ascii="Calibri" w:hAnsi="Calibri" w:cs="Calibri"/>
                <w:b/>
                <w:bCs/>
                <w:lang w:val="en-ZA"/>
              </w:rPr>
              <w:t>mindset</w:t>
            </w:r>
            <w:r>
              <w:rPr>
                <w:rFonts w:ascii="Calibri" w:hAnsi="Calibri" w:cs="Calibri"/>
                <w:b/>
                <w:bCs/>
                <w:lang w:val="en-ZA"/>
              </w:rPr>
              <w:t xml:space="preserve">: </w:t>
            </w:r>
            <w:r w:rsidRPr="00373925">
              <w:rPr>
                <w:rFonts w:ascii="Calibri" w:hAnsi="Calibri" w:cs="Calibri"/>
                <w:lang w:val="en-ZA"/>
              </w:rPr>
              <w:t xml:space="preserve">How you think about learning. People with a </w:t>
            </w:r>
            <w:r w:rsidRPr="00BD5C5F">
              <w:rPr>
                <w:rFonts w:ascii="Calibri" w:hAnsi="Calibri" w:cs="Calibri"/>
                <w:b/>
                <w:bCs/>
                <w:color w:val="859222"/>
                <w:lang w:val="en-ZA"/>
              </w:rPr>
              <w:t>growth mindset</w:t>
            </w:r>
            <w:r w:rsidRPr="00BD5C5F">
              <w:rPr>
                <w:rFonts w:ascii="Calibri" w:hAnsi="Calibri" w:cs="Calibri"/>
                <w:color w:val="859222"/>
                <w:lang w:val="en-ZA"/>
              </w:rPr>
              <w:t xml:space="preserve"> </w:t>
            </w:r>
            <w:r w:rsidRPr="00373925">
              <w:rPr>
                <w:rFonts w:ascii="Calibri" w:hAnsi="Calibri" w:cs="Calibri"/>
                <w:lang w:val="en-ZA"/>
              </w:rPr>
              <w:t>believe they can always learn and improve.</w:t>
            </w:r>
          </w:p>
          <w:p w14:paraId="3E770382" w14:textId="463376F4" w:rsidR="00373925" w:rsidRPr="00373925" w:rsidRDefault="00373925" w:rsidP="0044126B">
            <w:pPr>
              <w:pStyle w:val="Default"/>
              <w:numPr>
                <w:ilvl w:val="0"/>
                <w:numId w:val="17"/>
              </w:numPr>
              <w:spacing w:line="276" w:lineRule="auto"/>
              <w:ind w:left="459"/>
              <w:rPr>
                <w:rFonts w:ascii="Calibri" w:hAnsi="Calibri" w:cs="Calibri"/>
                <w:b/>
                <w:bCs/>
                <w:lang w:val="en-ZA"/>
              </w:rPr>
            </w:pPr>
            <w:r w:rsidRPr="00373925">
              <w:rPr>
                <w:rFonts w:ascii="Calibri" w:hAnsi="Calibri" w:cs="Calibri"/>
                <w:lang w:val="en-ZA"/>
              </w:rPr>
              <w:t xml:space="preserve">A </w:t>
            </w:r>
            <w:r w:rsidRPr="00373925">
              <w:rPr>
                <w:rFonts w:ascii="Calibri" w:hAnsi="Calibri" w:cs="Calibri"/>
                <w:b/>
                <w:bCs/>
                <w:lang w:val="en-ZA"/>
              </w:rPr>
              <w:t>habit</w:t>
            </w:r>
            <w:r>
              <w:rPr>
                <w:rFonts w:ascii="Calibri" w:hAnsi="Calibri" w:cs="Calibri"/>
                <w:b/>
                <w:bCs/>
                <w:lang w:val="en-ZA"/>
              </w:rPr>
              <w:t xml:space="preserve">: </w:t>
            </w:r>
            <w:r w:rsidRPr="00373925">
              <w:rPr>
                <w:rFonts w:ascii="Calibri" w:hAnsi="Calibri" w:cs="Calibri"/>
                <w:lang w:val="en-ZA"/>
              </w:rPr>
              <w:t xml:space="preserve">Something you do regularly, like reading, </w:t>
            </w:r>
            <w:r w:rsidR="0002139C">
              <w:rPr>
                <w:rFonts w:ascii="Calibri" w:hAnsi="Calibri" w:cs="Calibri"/>
                <w:lang w:val="en-ZA"/>
              </w:rPr>
              <w:t>practising</w:t>
            </w:r>
            <w:r w:rsidRPr="00373925">
              <w:rPr>
                <w:rFonts w:ascii="Calibri" w:hAnsi="Calibri" w:cs="Calibri"/>
                <w:lang w:val="en-ZA"/>
              </w:rPr>
              <w:t xml:space="preserve"> skills, or exploring new topics.</w:t>
            </w:r>
          </w:p>
        </w:tc>
      </w:tr>
    </w:tbl>
    <w:p w14:paraId="7EF69279" w14:textId="77777777" w:rsidR="00C9469C" w:rsidRPr="00D3089C" w:rsidRDefault="00C9469C" w:rsidP="0044126B">
      <w:pPr>
        <w:pStyle w:val="Default"/>
        <w:spacing w:line="276" w:lineRule="auto"/>
        <w:rPr>
          <w:rFonts w:ascii="Calibri" w:hAnsi="Calibri" w:cs="Calibri"/>
          <w:b/>
          <w:bCs/>
          <w:lang w:val="en-ZA"/>
        </w:rPr>
      </w:pPr>
    </w:p>
    <w:p w14:paraId="34E32332" w14:textId="5AD37973" w:rsidR="00A43ADC" w:rsidRDefault="00A43ADC" w:rsidP="0044126B">
      <w:pPr>
        <w:pStyle w:val="Default"/>
        <w:spacing w:line="276" w:lineRule="auto"/>
        <w:rPr>
          <w:rFonts w:ascii="Calibri" w:hAnsi="Calibri" w:cs="Calibri"/>
          <w:b/>
          <w:bCs/>
          <w:sz w:val="28"/>
          <w:szCs w:val="28"/>
          <w:lang w:val="en-ZA"/>
        </w:rPr>
      </w:pPr>
      <w:r>
        <w:rPr>
          <w:rFonts w:ascii="Calibri" w:hAnsi="Calibri" w:cs="Calibri"/>
          <w:b/>
          <w:bCs/>
          <w:sz w:val="28"/>
          <w:szCs w:val="28"/>
          <w:lang w:val="en-ZA"/>
        </w:rPr>
        <w:t>Importance of lifelong learning</w:t>
      </w:r>
    </w:p>
    <w:p w14:paraId="27EA6EE5" w14:textId="2FBBFD2D" w:rsidR="00A43ADC" w:rsidRDefault="000A3098" w:rsidP="0044126B">
      <w:pPr>
        <w:pStyle w:val="Default"/>
        <w:spacing w:line="276" w:lineRule="auto"/>
        <w:rPr>
          <w:rFonts w:ascii="Calibri" w:hAnsi="Calibri" w:cs="Calibri"/>
          <w:lang w:val="en-ZA"/>
        </w:rPr>
      </w:pPr>
      <w:r w:rsidRPr="000A3098">
        <w:rPr>
          <w:rFonts w:ascii="Calibri" w:hAnsi="Calibri" w:cs="Calibri"/>
          <w:lang w:val="en-ZA"/>
        </w:rPr>
        <w:t>In today’s fast-changing world, people need to keep learning to stay competitive, healthy, and successful.</w:t>
      </w:r>
      <w:r>
        <w:rPr>
          <w:rFonts w:ascii="Calibri" w:hAnsi="Calibri" w:cs="Calibri"/>
          <w:lang w:val="en-ZA"/>
        </w:rPr>
        <w:t xml:space="preserve"> Here are some benefits of lifelong learning:</w:t>
      </w:r>
    </w:p>
    <w:p w14:paraId="5E7B9EC2" w14:textId="77777777" w:rsidR="000A3098" w:rsidRDefault="000A3098" w:rsidP="00F259AF">
      <w:pPr>
        <w:pStyle w:val="Default"/>
        <w:rPr>
          <w:rFonts w:ascii="Calibri" w:hAnsi="Calibri" w:cs="Calibri"/>
          <w:lang w:val="en-ZA"/>
        </w:rPr>
      </w:pPr>
    </w:p>
    <w:tbl>
      <w:tblPr>
        <w:tblStyle w:val="TableGrid"/>
        <w:tblW w:w="0" w:type="auto"/>
        <w:tblLook w:val="04A0" w:firstRow="1" w:lastRow="0" w:firstColumn="1" w:lastColumn="0" w:noHBand="0" w:noVBand="1"/>
      </w:tblPr>
      <w:tblGrid>
        <w:gridCol w:w="2263"/>
        <w:gridCol w:w="8193"/>
      </w:tblGrid>
      <w:tr w:rsidR="0062201B" w14:paraId="1D0B93DA" w14:textId="77777777" w:rsidTr="00BD5C5F">
        <w:tc>
          <w:tcPr>
            <w:tcW w:w="2263" w:type="dxa"/>
            <w:shd w:val="clear" w:color="auto" w:fill="D1DE70"/>
          </w:tcPr>
          <w:p w14:paraId="421CA58B" w14:textId="4B183BF4"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Benefit</w:t>
            </w:r>
          </w:p>
        </w:tc>
        <w:tc>
          <w:tcPr>
            <w:tcW w:w="8193" w:type="dxa"/>
            <w:shd w:val="clear" w:color="auto" w:fill="D1DE70"/>
          </w:tcPr>
          <w:p w14:paraId="60078F26" w14:textId="73C4204B"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What it means for you</w:t>
            </w:r>
          </w:p>
        </w:tc>
      </w:tr>
      <w:tr w:rsidR="0062201B" w14:paraId="25B34635" w14:textId="77777777" w:rsidTr="0044126B">
        <w:trPr>
          <w:trHeight w:val="397"/>
        </w:trPr>
        <w:tc>
          <w:tcPr>
            <w:tcW w:w="2263" w:type="dxa"/>
          </w:tcPr>
          <w:p w14:paraId="6033CD03" w14:textId="77226141"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Updating your skills</w:t>
            </w:r>
          </w:p>
        </w:tc>
        <w:tc>
          <w:tcPr>
            <w:tcW w:w="8193" w:type="dxa"/>
          </w:tcPr>
          <w:p w14:paraId="3E4CDC7C" w14:textId="1E9F8A6B" w:rsidR="0062201B" w:rsidRDefault="0030157A" w:rsidP="0044126B">
            <w:pPr>
              <w:pStyle w:val="Default"/>
              <w:spacing w:line="276" w:lineRule="auto"/>
              <w:rPr>
                <w:rFonts w:ascii="Calibri" w:hAnsi="Calibri" w:cs="Calibri"/>
                <w:lang w:val="en-ZA"/>
              </w:rPr>
            </w:pPr>
            <w:r w:rsidRPr="0030157A">
              <w:rPr>
                <w:rFonts w:ascii="Calibri" w:hAnsi="Calibri" w:cs="Calibri"/>
                <w:lang w:val="en-ZA"/>
              </w:rPr>
              <w:t>You stay sharp in your job and keep up with new technology.</w:t>
            </w:r>
          </w:p>
        </w:tc>
      </w:tr>
      <w:tr w:rsidR="0062201B" w14:paraId="3081E212" w14:textId="77777777" w:rsidTr="0044126B">
        <w:trPr>
          <w:trHeight w:val="397"/>
        </w:trPr>
        <w:tc>
          <w:tcPr>
            <w:tcW w:w="2263" w:type="dxa"/>
          </w:tcPr>
          <w:p w14:paraId="69992BD4" w14:textId="2D268FF5"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Brain health</w:t>
            </w:r>
          </w:p>
        </w:tc>
        <w:tc>
          <w:tcPr>
            <w:tcW w:w="8193" w:type="dxa"/>
          </w:tcPr>
          <w:p w14:paraId="34335648" w14:textId="7039F715" w:rsidR="0062201B" w:rsidRDefault="0030157A" w:rsidP="0044126B">
            <w:pPr>
              <w:pStyle w:val="Default"/>
              <w:spacing w:line="276" w:lineRule="auto"/>
              <w:rPr>
                <w:rFonts w:ascii="Calibri" w:hAnsi="Calibri" w:cs="Calibri"/>
                <w:lang w:val="en-ZA"/>
              </w:rPr>
            </w:pPr>
            <w:r w:rsidRPr="0030157A">
              <w:rPr>
                <w:rFonts w:ascii="Calibri" w:hAnsi="Calibri" w:cs="Calibri"/>
                <w:lang w:val="en-ZA"/>
              </w:rPr>
              <w:t>Learning helps keep your brain healthy and may reduce the risk of memory loss.</w:t>
            </w:r>
          </w:p>
        </w:tc>
      </w:tr>
      <w:tr w:rsidR="0062201B" w14:paraId="7DBF2DC8" w14:textId="77777777" w:rsidTr="0044126B">
        <w:trPr>
          <w:trHeight w:val="397"/>
        </w:trPr>
        <w:tc>
          <w:tcPr>
            <w:tcW w:w="2263" w:type="dxa"/>
          </w:tcPr>
          <w:p w14:paraId="01CAA52F" w14:textId="40CE3620" w:rsidR="0062201B" w:rsidRPr="0062201B" w:rsidRDefault="004D0C08" w:rsidP="0044126B">
            <w:pPr>
              <w:pStyle w:val="Default"/>
              <w:spacing w:line="276" w:lineRule="auto"/>
              <w:rPr>
                <w:rFonts w:ascii="Calibri" w:hAnsi="Calibri" w:cs="Calibri"/>
                <w:b/>
                <w:bCs/>
                <w:lang w:val="en-ZA"/>
              </w:rPr>
            </w:pPr>
            <w:r>
              <w:rPr>
                <w:rFonts w:ascii="Calibri" w:hAnsi="Calibri" w:cs="Calibri"/>
                <w:b/>
                <w:bCs/>
                <w:lang w:val="en-ZA"/>
              </w:rPr>
              <w:t xml:space="preserve">Social </w:t>
            </w:r>
            <w:r w:rsidR="0062201B" w:rsidRPr="0062201B">
              <w:rPr>
                <w:rFonts w:ascii="Calibri" w:hAnsi="Calibri" w:cs="Calibri"/>
                <w:b/>
                <w:bCs/>
                <w:lang w:val="en-ZA"/>
              </w:rPr>
              <w:t>skills</w:t>
            </w:r>
          </w:p>
        </w:tc>
        <w:tc>
          <w:tcPr>
            <w:tcW w:w="8193" w:type="dxa"/>
          </w:tcPr>
          <w:p w14:paraId="562FAAFA" w14:textId="35717FA8" w:rsidR="0062201B" w:rsidRDefault="0030157A" w:rsidP="0044126B">
            <w:pPr>
              <w:pStyle w:val="Default"/>
              <w:spacing w:line="276" w:lineRule="auto"/>
              <w:rPr>
                <w:rFonts w:ascii="Calibri" w:hAnsi="Calibri" w:cs="Calibri"/>
                <w:lang w:val="en-ZA"/>
              </w:rPr>
            </w:pPr>
            <w:r w:rsidRPr="0030157A">
              <w:rPr>
                <w:rFonts w:ascii="Calibri" w:hAnsi="Calibri" w:cs="Calibri"/>
                <w:lang w:val="en-ZA"/>
              </w:rPr>
              <w:t>You relate better to others and can take part in meaningful conversations.</w:t>
            </w:r>
          </w:p>
        </w:tc>
      </w:tr>
      <w:tr w:rsidR="0062201B" w14:paraId="4724E69B" w14:textId="77777777" w:rsidTr="0044126B">
        <w:trPr>
          <w:trHeight w:val="397"/>
        </w:trPr>
        <w:tc>
          <w:tcPr>
            <w:tcW w:w="2263" w:type="dxa"/>
          </w:tcPr>
          <w:p w14:paraId="2A4C5741" w14:textId="718C4080"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Satisfaction</w:t>
            </w:r>
          </w:p>
        </w:tc>
        <w:tc>
          <w:tcPr>
            <w:tcW w:w="8193" w:type="dxa"/>
          </w:tcPr>
          <w:p w14:paraId="4DBC2D5B" w14:textId="5DAAEE22" w:rsidR="0062201B" w:rsidRDefault="0030157A" w:rsidP="0044126B">
            <w:pPr>
              <w:pStyle w:val="Default"/>
              <w:spacing w:line="276" w:lineRule="auto"/>
              <w:rPr>
                <w:rFonts w:ascii="Calibri" w:hAnsi="Calibri" w:cs="Calibri"/>
                <w:lang w:val="en-ZA"/>
              </w:rPr>
            </w:pPr>
            <w:r w:rsidRPr="0030157A">
              <w:rPr>
                <w:rFonts w:ascii="Calibri" w:hAnsi="Calibri" w:cs="Calibri"/>
                <w:lang w:val="en-ZA"/>
              </w:rPr>
              <w:t>Learning something new gives you confidence and pride in your achievements.</w:t>
            </w:r>
          </w:p>
        </w:tc>
      </w:tr>
      <w:tr w:rsidR="0062201B" w14:paraId="750CF64E" w14:textId="77777777" w:rsidTr="0044126B">
        <w:trPr>
          <w:trHeight w:val="397"/>
        </w:trPr>
        <w:tc>
          <w:tcPr>
            <w:tcW w:w="2263" w:type="dxa"/>
          </w:tcPr>
          <w:p w14:paraId="6DAFAD62" w14:textId="092FB7B5" w:rsidR="0062201B" w:rsidRPr="0062201B" w:rsidRDefault="0062201B" w:rsidP="0044126B">
            <w:pPr>
              <w:pStyle w:val="Default"/>
              <w:spacing w:line="276" w:lineRule="auto"/>
              <w:rPr>
                <w:rFonts w:ascii="Calibri" w:hAnsi="Calibri" w:cs="Calibri"/>
                <w:b/>
                <w:bCs/>
                <w:lang w:val="en-ZA"/>
              </w:rPr>
            </w:pPr>
            <w:r w:rsidRPr="0062201B">
              <w:rPr>
                <w:rFonts w:ascii="Calibri" w:hAnsi="Calibri" w:cs="Calibri"/>
                <w:b/>
                <w:bCs/>
                <w:lang w:val="en-ZA"/>
              </w:rPr>
              <w:t>Leadership</w:t>
            </w:r>
          </w:p>
        </w:tc>
        <w:tc>
          <w:tcPr>
            <w:tcW w:w="8193" w:type="dxa"/>
          </w:tcPr>
          <w:p w14:paraId="079B8A15" w14:textId="57D1F43B" w:rsidR="0062201B" w:rsidRDefault="004D0C08" w:rsidP="0044126B">
            <w:pPr>
              <w:pStyle w:val="Default"/>
              <w:spacing w:line="276" w:lineRule="auto"/>
              <w:rPr>
                <w:rFonts w:ascii="Calibri" w:hAnsi="Calibri" w:cs="Calibri"/>
                <w:lang w:val="en-ZA"/>
              </w:rPr>
            </w:pPr>
            <w:r w:rsidRPr="004D0C08">
              <w:rPr>
                <w:rFonts w:ascii="Calibri" w:hAnsi="Calibri" w:cs="Calibri"/>
                <w:lang w:val="en-ZA"/>
              </w:rPr>
              <w:t>Lifelong learners make better leaders because they understand a wide range of topics.</w:t>
            </w:r>
          </w:p>
        </w:tc>
      </w:tr>
    </w:tbl>
    <w:p w14:paraId="35658E2A" w14:textId="77777777" w:rsidR="0062201B" w:rsidRPr="000A3098" w:rsidRDefault="0062201B" w:rsidP="00F259AF">
      <w:pPr>
        <w:pStyle w:val="Default"/>
        <w:rPr>
          <w:rFonts w:ascii="Calibri" w:hAnsi="Calibri" w:cs="Calibri"/>
          <w:lang w:val="en-ZA"/>
        </w:rPr>
      </w:pPr>
    </w:p>
    <w:p w14:paraId="003ECEB8" w14:textId="74962289" w:rsidR="00200232" w:rsidRDefault="00200232">
      <w:pPr>
        <w:rPr>
          <w:rFonts w:ascii="Calibri" w:hAnsi="Calibri" w:cs="Calibri"/>
          <w:b/>
          <w:bCs/>
          <w:color w:val="000000"/>
          <w:kern w:val="0"/>
          <w:sz w:val="28"/>
          <w:szCs w:val="28"/>
        </w:rPr>
      </w:pPr>
      <w:r>
        <w:rPr>
          <w:rFonts w:ascii="Calibri" w:hAnsi="Calibri" w:cs="Calibri"/>
          <w:b/>
          <w:bCs/>
          <w:sz w:val="28"/>
          <w:szCs w:val="28"/>
        </w:rPr>
        <w:br w:type="page"/>
      </w:r>
    </w:p>
    <w:p w14:paraId="3EB7EABC" w14:textId="77777777" w:rsidR="00A43ADC" w:rsidRPr="00F259AF" w:rsidRDefault="00A43ADC" w:rsidP="00F259AF">
      <w:pPr>
        <w:pStyle w:val="Default"/>
        <w:rPr>
          <w:rFonts w:ascii="Calibri" w:hAnsi="Calibri" w:cs="Calibri"/>
          <w:b/>
          <w:bCs/>
          <w:sz w:val="28"/>
          <w:szCs w:val="28"/>
          <w:lang w:val="en-ZA"/>
        </w:rPr>
      </w:pPr>
    </w:p>
    <w:p w14:paraId="6EE849CD" w14:textId="69B42668" w:rsidR="00143934" w:rsidRDefault="00143934" w:rsidP="002912C9">
      <w:pPr>
        <w:pStyle w:val="Default"/>
        <w:spacing w:line="276" w:lineRule="auto"/>
        <w:rPr>
          <w:rFonts w:ascii="Calibri" w:hAnsi="Calibri" w:cs="Calibri"/>
          <w:b/>
          <w:bCs/>
          <w:sz w:val="28"/>
          <w:szCs w:val="28"/>
          <w:lang w:val="en-ZA"/>
        </w:rPr>
      </w:pPr>
      <w:r>
        <w:rPr>
          <w:rFonts w:ascii="Calibri" w:hAnsi="Calibri" w:cs="Calibri"/>
          <w:b/>
          <w:bCs/>
          <w:sz w:val="28"/>
          <w:szCs w:val="28"/>
          <w:lang w:val="en-ZA"/>
        </w:rPr>
        <w:t>Tips to be a lifelong learner</w:t>
      </w:r>
    </w:p>
    <w:p w14:paraId="5B23EEE8" w14:textId="399130A8" w:rsidR="006C7E92" w:rsidRPr="006C7E92" w:rsidRDefault="006C7E92" w:rsidP="002912C9">
      <w:pPr>
        <w:pStyle w:val="Default"/>
        <w:numPr>
          <w:ilvl w:val="0"/>
          <w:numId w:val="18"/>
        </w:numPr>
        <w:spacing w:line="276" w:lineRule="auto"/>
        <w:ind w:left="426"/>
        <w:rPr>
          <w:rFonts w:ascii="Calibri" w:hAnsi="Calibri" w:cs="Calibri"/>
          <w:lang w:val="en-ZA"/>
        </w:rPr>
      </w:pPr>
      <w:r w:rsidRPr="006C7E92">
        <w:rPr>
          <w:rFonts w:ascii="Calibri" w:hAnsi="Calibri" w:cs="Calibri"/>
          <w:b/>
          <w:bCs/>
          <w:lang w:val="en-ZA"/>
        </w:rPr>
        <w:t>Set learning goals:</w:t>
      </w:r>
      <w:r w:rsidRPr="006C7E92">
        <w:rPr>
          <w:rFonts w:ascii="Calibri" w:hAnsi="Calibri" w:cs="Calibri"/>
          <w:lang w:val="en-ZA"/>
        </w:rPr>
        <w:t xml:space="preserve"> What would you like to know or be able to do in future?</w:t>
      </w:r>
    </w:p>
    <w:p w14:paraId="35A3B097" w14:textId="162C8A88" w:rsidR="006C7E92" w:rsidRPr="006C7E92" w:rsidRDefault="006C7E92" w:rsidP="002912C9">
      <w:pPr>
        <w:pStyle w:val="Default"/>
        <w:numPr>
          <w:ilvl w:val="0"/>
          <w:numId w:val="18"/>
        </w:numPr>
        <w:spacing w:line="276" w:lineRule="auto"/>
        <w:ind w:left="426"/>
        <w:rPr>
          <w:rFonts w:ascii="Calibri" w:hAnsi="Calibri" w:cs="Calibri"/>
          <w:lang w:val="en-ZA"/>
        </w:rPr>
      </w:pPr>
      <w:r w:rsidRPr="006C7E92">
        <w:rPr>
          <w:rFonts w:ascii="Calibri" w:hAnsi="Calibri" w:cs="Calibri"/>
          <w:b/>
          <w:bCs/>
          <w:lang w:val="en-ZA"/>
        </w:rPr>
        <w:t>Know your learning style:</w:t>
      </w:r>
      <w:r w:rsidRPr="006C7E92">
        <w:rPr>
          <w:rFonts w:ascii="Calibri" w:hAnsi="Calibri" w:cs="Calibri"/>
          <w:lang w:val="en-ZA"/>
        </w:rPr>
        <w:t xml:space="preserve"> Do you learn better by watching</w:t>
      </w:r>
      <w:r w:rsidR="00BA2113">
        <w:rPr>
          <w:rFonts w:ascii="Calibri" w:hAnsi="Calibri" w:cs="Calibri"/>
          <w:lang w:val="en-ZA"/>
        </w:rPr>
        <w:t xml:space="preserve"> (visual)</w:t>
      </w:r>
      <w:r w:rsidRPr="006C7E92">
        <w:rPr>
          <w:rFonts w:ascii="Calibri" w:hAnsi="Calibri" w:cs="Calibri"/>
          <w:lang w:val="en-ZA"/>
        </w:rPr>
        <w:t>, listening</w:t>
      </w:r>
      <w:r w:rsidR="00BA2113">
        <w:rPr>
          <w:rFonts w:ascii="Calibri" w:hAnsi="Calibri" w:cs="Calibri"/>
          <w:lang w:val="en-ZA"/>
        </w:rPr>
        <w:t xml:space="preserve"> (au</w:t>
      </w:r>
      <w:r w:rsidR="00B55C26">
        <w:rPr>
          <w:rFonts w:ascii="Calibri" w:hAnsi="Calibri" w:cs="Calibri"/>
          <w:lang w:val="en-ZA"/>
        </w:rPr>
        <w:t>dio)</w:t>
      </w:r>
      <w:r w:rsidRPr="006C7E92">
        <w:rPr>
          <w:rFonts w:ascii="Calibri" w:hAnsi="Calibri" w:cs="Calibri"/>
          <w:lang w:val="en-ZA"/>
        </w:rPr>
        <w:t>, reading</w:t>
      </w:r>
      <w:r w:rsidR="00B55C26">
        <w:rPr>
          <w:rFonts w:ascii="Calibri" w:hAnsi="Calibri" w:cs="Calibri"/>
          <w:lang w:val="en-ZA"/>
        </w:rPr>
        <w:t xml:space="preserve"> (reading and writing)</w:t>
      </w:r>
      <w:r w:rsidRPr="006C7E92">
        <w:rPr>
          <w:rFonts w:ascii="Calibri" w:hAnsi="Calibri" w:cs="Calibri"/>
          <w:lang w:val="en-ZA"/>
        </w:rPr>
        <w:t xml:space="preserve"> or doing</w:t>
      </w:r>
      <w:r w:rsidR="00B55C26">
        <w:rPr>
          <w:rFonts w:ascii="Calibri" w:hAnsi="Calibri" w:cs="Calibri"/>
          <w:lang w:val="en-ZA"/>
        </w:rPr>
        <w:t xml:space="preserve"> (kinaesthetic)</w:t>
      </w:r>
      <w:r w:rsidRPr="006C7E92">
        <w:rPr>
          <w:rFonts w:ascii="Calibri" w:hAnsi="Calibri" w:cs="Calibri"/>
          <w:lang w:val="en-ZA"/>
        </w:rPr>
        <w:t>? Choose what works best for you.</w:t>
      </w:r>
    </w:p>
    <w:p w14:paraId="7E20E86C" w14:textId="059BF45A" w:rsidR="006C7E92" w:rsidRPr="006C7E92" w:rsidRDefault="006C7E92" w:rsidP="002912C9">
      <w:pPr>
        <w:pStyle w:val="Default"/>
        <w:numPr>
          <w:ilvl w:val="0"/>
          <w:numId w:val="18"/>
        </w:numPr>
        <w:spacing w:line="276" w:lineRule="auto"/>
        <w:ind w:left="426"/>
        <w:rPr>
          <w:rFonts w:ascii="Calibri" w:hAnsi="Calibri" w:cs="Calibri"/>
          <w:lang w:val="en-ZA"/>
        </w:rPr>
      </w:pPr>
      <w:r w:rsidRPr="004F5B6F">
        <w:rPr>
          <w:rFonts w:ascii="Calibri" w:hAnsi="Calibri" w:cs="Calibri"/>
          <w:b/>
          <w:bCs/>
          <w:lang w:val="en-ZA"/>
        </w:rPr>
        <w:t>Choose topics you enjoy:</w:t>
      </w:r>
      <w:r w:rsidRPr="006C7E92">
        <w:rPr>
          <w:rFonts w:ascii="Calibri" w:hAnsi="Calibri" w:cs="Calibri"/>
          <w:lang w:val="en-ZA"/>
        </w:rPr>
        <w:t xml:space="preserve"> When you’re interested in something, you’ll stay motivated to learn more.</w:t>
      </w:r>
    </w:p>
    <w:p w14:paraId="080EC465" w14:textId="6A7D51C3" w:rsidR="00143934" w:rsidRPr="006C7E92" w:rsidRDefault="006C7E92" w:rsidP="002912C9">
      <w:pPr>
        <w:pStyle w:val="Default"/>
        <w:numPr>
          <w:ilvl w:val="0"/>
          <w:numId w:val="18"/>
        </w:numPr>
        <w:spacing w:line="276" w:lineRule="auto"/>
        <w:ind w:left="426"/>
        <w:rPr>
          <w:rFonts w:ascii="Calibri" w:hAnsi="Calibri" w:cs="Calibri"/>
          <w:lang w:val="en-ZA"/>
        </w:rPr>
      </w:pPr>
      <w:r w:rsidRPr="004F5B6F">
        <w:rPr>
          <w:rFonts w:ascii="Calibri" w:hAnsi="Calibri" w:cs="Calibri"/>
          <w:b/>
          <w:bCs/>
          <w:lang w:val="en-ZA"/>
        </w:rPr>
        <w:t>Keep a positive mindset:</w:t>
      </w:r>
      <w:r w:rsidRPr="006C7E92">
        <w:rPr>
          <w:rFonts w:ascii="Calibri" w:hAnsi="Calibri" w:cs="Calibri"/>
          <w:lang w:val="en-ZA"/>
        </w:rPr>
        <w:t xml:space="preserve"> Believe that you can grow and improve</w:t>
      </w:r>
      <w:r w:rsidR="004F5B6F">
        <w:rPr>
          <w:rFonts w:ascii="Calibri" w:hAnsi="Calibri" w:cs="Calibri"/>
          <w:lang w:val="en-ZA"/>
        </w:rPr>
        <w:t>,</w:t>
      </w:r>
      <w:r w:rsidRPr="006C7E92">
        <w:rPr>
          <w:rFonts w:ascii="Calibri" w:hAnsi="Calibri" w:cs="Calibri"/>
          <w:lang w:val="en-ZA"/>
        </w:rPr>
        <w:t xml:space="preserve"> even when something is difficult.</w:t>
      </w:r>
    </w:p>
    <w:p w14:paraId="7984BE77" w14:textId="77777777" w:rsidR="00B03953" w:rsidRPr="00143934" w:rsidRDefault="00B03953" w:rsidP="002912C9">
      <w:pPr>
        <w:pStyle w:val="Default"/>
        <w:spacing w:line="276" w:lineRule="auto"/>
        <w:rPr>
          <w:rFonts w:ascii="Calibri" w:hAnsi="Calibri" w:cs="Calibri"/>
          <w:b/>
          <w:bCs/>
          <w:sz w:val="28"/>
          <w:szCs w:val="28"/>
          <w:lang w:val="en-ZA"/>
        </w:rPr>
      </w:pPr>
    </w:p>
    <w:p w14:paraId="4F05D5CA" w14:textId="107E0206" w:rsidR="00F259AF" w:rsidRPr="00192589" w:rsidRDefault="00192589" w:rsidP="002912C9">
      <w:pPr>
        <w:pStyle w:val="Default"/>
        <w:spacing w:line="276" w:lineRule="auto"/>
        <w:rPr>
          <w:rFonts w:ascii="Calibri" w:hAnsi="Calibri" w:cs="Calibri"/>
          <w:b/>
          <w:bCs/>
          <w:sz w:val="32"/>
          <w:szCs w:val="32"/>
          <w:lang w:val="en-ZA"/>
        </w:rPr>
      </w:pPr>
      <w:proofErr w:type="gramStart"/>
      <w:r w:rsidRPr="00192589">
        <w:rPr>
          <w:rFonts w:ascii="Calibri" w:hAnsi="Calibri" w:cs="Calibri"/>
          <w:b/>
          <w:bCs/>
          <w:sz w:val="32"/>
          <w:szCs w:val="32"/>
          <w:lang w:val="en-ZA"/>
        </w:rPr>
        <w:t>Goal</w:t>
      </w:r>
      <w:r w:rsidR="00982261">
        <w:rPr>
          <w:rFonts w:ascii="Calibri" w:hAnsi="Calibri" w:cs="Calibri"/>
          <w:b/>
          <w:bCs/>
          <w:sz w:val="32"/>
          <w:szCs w:val="32"/>
          <w:lang w:val="en-ZA"/>
        </w:rPr>
        <w:t>-</w:t>
      </w:r>
      <w:r w:rsidRPr="00192589">
        <w:rPr>
          <w:rFonts w:ascii="Calibri" w:hAnsi="Calibri" w:cs="Calibri"/>
          <w:b/>
          <w:bCs/>
          <w:sz w:val="32"/>
          <w:szCs w:val="32"/>
          <w:lang w:val="en-ZA"/>
        </w:rPr>
        <w:t>setting</w:t>
      </w:r>
      <w:proofErr w:type="gramEnd"/>
      <w:r w:rsidR="00F259AF" w:rsidRPr="00192589">
        <w:rPr>
          <w:rFonts w:ascii="Calibri" w:hAnsi="Calibri" w:cs="Calibri"/>
          <w:b/>
          <w:bCs/>
          <w:sz w:val="32"/>
          <w:szCs w:val="32"/>
          <w:lang w:val="en-ZA"/>
        </w:rPr>
        <w:t xml:space="preserve"> for lifelong learning </w:t>
      </w:r>
    </w:p>
    <w:p w14:paraId="1C83D656" w14:textId="52A98102" w:rsidR="002912C9" w:rsidRPr="002912C9" w:rsidRDefault="002912C9" w:rsidP="002912C9">
      <w:pPr>
        <w:pStyle w:val="Default"/>
        <w:spacing w:line="276" w:lineRule="auto"/>
        <w:rPr>
          <w:rFonts w:asciiTheme="minorHAnsi" w:hAnsiTheme="minorHAnsi" w:cstheme="minorHAnsi"/>
          <w:lang w:val="en-ZA"/>
        </w:rPr>
      </w:pPr>
      <w:proofErr w:type="gramStart"/>
      <w:r w:rsidRPr="002912C9">
        <w:rPr>
          <w:rFonts w:asciiTheme="minorHAnsi" w:hAnsiTheme="minorHAnsi" w:cstheme="minorHAnsi"/>
          <w:lang w:val="en-ZA"/>
        </w:rPr>
        <w:t>Goal</w:t>
      </w:r>
      <w:r>
        <w:rPr>
          <w:rFonts w:asciiTheme="minorHAnsi" w:hAnsiTheme="minorHAnsi" w:cstheme="minorHAnsi"/>
          <w:lang w:val="en-ZA"/>
        </w:rPr>
        <w:t>-</w:t>
      </w:r>
      <w:r w:rsidRPr="002912C9">
        <w:rPr>
          <w:rFonts w:asciiTheme="minorHAnsi" w:hAnsiTheme="minorHAnsi" w:cstheme="minorHAnsi"/>
          <w:lang w:val="en-ZA"/>
        </w:rPr>
        <w:t>setting</w:t>
      </w:r>
      <w:proofErr w:type="gramEnd"/>
      <w:r w:rsidRPr="002912C9">
        <w:rPr>
          <w:rFonts w:asciiTheme="minorHAnsi" w:hAnsiTheme="minorHAnsi" w:cstheme="minorHAnsi"/>
          <w:lang w:val="en-ZA"/>
        </w:rPr>
        <w:t xml:space="preserve"> is when you make a plan for what you want to achieve and how you will get there.</w:t>
      </w:r>
      <w:r w:rsidR="00953E08">
        <w:rPr>
          <w:rFonts w:asciiTheme="minorHAnsi" w:hAnsiTheme="minorHAnsi" w:cstheme="minorHAnsi"/>
          <w:lang w:val="en-ZA"/>
        </w:rPr>
        <w:t xml:space="preserve"> </w:t>
      </w:r>
      <w:r w:rsidRPr="002912C9">
        <w:rPr>
          <w:rFonts w:asciiTheme="minorHAnsi" w:hAnsiTheme="minorHAnsi" w:cstheme="minorHAnsi"/>
          <w:lang w:val="en-ZA"/>
        </w:rPr>
        <w:t>There are 3 types of goals:</w:t>
      </w:r>
    </w:p>
    <w:p w14:paraId="2EC818F7" w14:textId="7C7A230D" w:rsidR="002912C9" w:rsidRPr="002912C9" w:rsidRDefault="002912C9" w:rsidP="00074FF7">
      <w:pPr>
        <w:pStyle w:val="Default"/>
        <w:numPr>
          <w:ilvl w:val="0"/>
          <w:numId w:val="19"/>
        </w:numPr>
        <w:spacing w:line="276" w:lineRule="auto"/>
        <w:ind w:left="426"/>
        <w:rPr>
          <w:rFonts w:asciiTheme="minorHAnsi" w:hAnsiTheme="minorHAnsi" w:cstheme="minorHAnsi"/>
          <w:lang w:val="en-ZA"/>
        </w:rPr>
      </w:pPr>
      <w:r w:rsidRPr="002912C9">
        <w:rPr>
          <w:rFonts w:asciiTheme="minorHAnsi" w:hAnsiTheme="minorHAnsi" w:cstheme="minorHAnsi"/>
          <w:b/>
          <w:bCs/>
          <w:lang w:val="en-ZA"/>
        </w:rPr>
        <w:t>Short-term goals:</w:t>
      </w:r>
      <w:r w:rsidRPr="002912C9">
        <w:rPr>
          <w:rFonts w:asciiTheme="minorHAnsi" w:hAnsiTheme="minorHAnsi" w:cstheme="minorHAnsi"/>
          <w:lang w:val="en-ZA"/>
        </w:rPr>
        <w:t xml:space="preserve"> Things you want to do soon (e.g. pass your next test).</w:t>
      </w:r>
    </w:p>
    <w:p w14:paraId="4098CB6F" w14:textId="3E2584CD" w:rsidR="002912C9" w:rsidRPr="002912C9" w:rsidRDefault="002912C9" w:rsidP="00074FF7">
      <w:pPr>
        <w:pStyle w:val="Default"/>
        <w:numPr>
          <w:ilvl w:val="0"/>
          <w:numId w:val="19"/>
        </w:numPr>
        <w:spacing w:line="276" w:lineRule="auto"/>
        <w:ind w:left="426"/>
        <w:rPr>
          <w:rFonts w:asciiTheme="minorHAnsi" w:hAnsiTheme="minorHAnsi" w:cstheme="minorHAnsi"/>
          <w:lang w:val="en-ZA"/>
        </w:rPr>
      </w:pPr>
      <w:r w:rsidRPr="002912C9">
        <w:rPr>
          <w:rFonts w:asciiTheme="minorHAnsi" w:hAnsiTheme="minorHAnsi" w:cstheme="minorHAnsi"/>
          <w:b/>
          <w:bCs/>
          <w:lang w:val="en-ZA"/>
        </w:rPr>
        <w:t>Medium-term goals:</w:t>
      </w:r>
      <w:r w:rsidRPr="002912C9">
        <w:rPr>
          <w:rFonts w:asciiTheme="minorHAnsi" w:hAnsiTheme="minorHAnsi" w:cstheme="minorHAnsi"/>
          <w:lang w:val="en-ZA"/>
        </w:rPr>
        <w:t xml:space="preserve"> Things that take longer (e.g. finish Grade 9 with good marks).</w:t>
      </w:r>
    </w:p>
    <w:p w14:paraId="6DEB1FAE" w14:textId="40C13F82" w:rsidR="00EE0075" w:rsidRDefault="002912C9" w:rsidP="00074FF7">
      <w:pPr>
        <w:pStyle w:val="Default"/>
        <w:numPr>
          <w:ilvl w:val="0"/>
          <w:numId w:val="19"/>
        </w:numPr>
        <w:spacing w:line="276" w:lineRule="auto"/>
        <w:ind w:left="426"/>
        <w:rPr>
          <w:rFonts w:asciiTheme="minorHAnsi" w:hAnsiTheme="minorHAnsi" w:cstheme="minorHAnsi"/>
          <w:lang w:val="en-ZA"/>
        </w:rPr>
      </w:pPr>
      <w:r w:rsidRPr="002912C9">
        <w:rPr>
          <w:rFonts w:asciiTheme="minorHAnsi" w:hAnsiTheme="minorHAnsi" w:cstheme="minorHAnsi"/>
          <w:b/>
          <w:bCs/>
          <w:lang w:val="en-ZA"/>
        </w:rPr>
        <w:t>Long-term goals:</w:t>
      </w:r>
      <w:r w:rsidRPr="002912C9">
        <w:rPr>
          <w:rFonts w:asciiTheme="minorHAnsi" w:hAnsiTheme="minorHAnsi" w:cstheme="minorHAnsi"/>
          <w:lang w:val="en-ZA"/>
        </w:rPr>
        <w:t xml:space="preserve"> Future dreams (e.g. become a doctor, start a business).</w:t>
      </w:r>
    </w:p>
    <w:p w14:paraId="130C483C" w14:textId="77777777" w:rsidR="00BF35BD" w:rsidRDefault="00BF35BD" w:rsidP="00BF35BD">
      <w:pPr>
        <w:pStyle w:val="Default"/>
        <w:spacing w:line="276" w:lineRule="auto"/>
        <w:rPr>
          <w:rFonts w:asciiTheme="minorHAnsi" w:hAnsiTheme="minorHAnsi" w:cstheme="minorHAnsi"/>
          <w:lang w:val="en-ZA"/>
        </w:rPr>
      </w:pPr>
    </w:p>
    <w:p w14:paraId="6A80A7C7" w14:textId="2C613060" w:rsidR="00BF35BD" w:rsidRDefault="00BF35BD" w:rsidP="00BF35BD">
      <w:pPr>
        <w:pStyle w:val="Default"/>
        <w:spacing w:line="276" w:lineRule="auto"/>
        <w:rPr>
          <w:rFonts w:asciiTheme="minorHAnsi" w:hAnsiTheme="minorHAnsi" w:cstheme="minorHAnsi"/>
          <w:lang w:val="en-ZA"/>
        </w:rPr>
      </w:pPr>
      <w:r>
        <w:rPr>
          <w:rFonts w:asciiTheme="minorHAnsi" w:hAnsiTheme="minorHAnsi" w:cstheme="minorHAnsi"/>
          <w:lang w:val="en-ZA"/>
        </w:rPr>
        <w:t xml:space="preserve">To set </w:t>
      </w:r>
      <w:r w:rsidRPr="00074FF7">
        <w:rPr>
          <w:rFonts w:asciiTheme="minorHAnsi" w:hAnsiTheme="minorHAnsi" w:cstheme="minorHAnsi"/>
          <w:b/>
          <w:bCs/>
          <w:lang w:val="en-ZA"/>
        </w:rPr>
        <w:t>learning goals</w:t>
      </w:r>
      <w:r>
        <w:rPr>
          <w:rFonts w:asciiTheme="minorHAnsi" w:hAnsiTheme="minorHAnsi" w:cstheme="minorHAnsi"/>
          <w:lang w:val="en-ZA"/>
        </w:rPr>
        <w:t>, ask yourself:</w:t>
      </w:r>
    </w:p>
    <w:p w14:paraId="129E7281" w14:textId="111F43DB" w:rsidR="00074FF7" w:rsidRPr="00074FF7" w:rsidRDefault="00074FF7" w:rsidP="00074FF7">
      <w:pPr>
        <w:pStyle w:val="Default"/>
        <w:numPr>
          <w:ilvl w:val="0"/>
          <w:numId w:val="21"/>
        </w:numPr>
        <w:spacing w:line="276" w:lineRule="auto"/>
        <w:ind w:left="426"/>
        <w:rPr>
          <w:rFonts w:asciiTheme="minorHAnsi" w:hAnsiTheme="minorHAnsi" w:cstheme="minorHAnsi"/>
          <w:lang w:val="en-ZA"/>
        </w:rPr>
      </w:pPr>
      <w:r w:rsidRPr="00074FF7">
        <w:rPr>
          <w:rFonts w:asciiTheme="minorHAnsi" w:hAnsiTheme="minorHAnsi" w:cstheme="minorHAnsi"/>
          <w:lang w:val="en-ZA"/>
        </w:rPr>
        <w:t>What do I already know?</w:t>
      </w:r>
    </w:p>
    <w:p w14:paraId="5DD76144" w14:textId="354A9362" w:rsidR="00074FF7" w:rsidRPr="00074FF7" w:rsidRDefault="00074FF7" w:rsidP="00074FF7">
      <w:pPr>
        <w:pStyle w:val="Default"/>
        <w:numPr>
          <w:ilvl w:val="0"/>
          <w:numId w:val="21"/>
        </w:numPr>
        <w:spacing w:line="276" w:lineRule="auto"/>
        <w:ind w:left="426"/>
        <w:rPr>
          <w:rFonts w:asciiTheme="minorHAnsi" w:hAnsiTheme="minorHAnsi" w:cstheme="minorHAnsi"/>
          <w:lang w:val="en-ZA"/>
        </w:rPr>
      </w:pPr>
      <w:r w:rsidRPr="00074FF7">
        <w:rPr>
          <w:rFonts w:asciiTheme="minorHAnsi" w:hAnsiTheme="minorHAnsi" w:cstheme="minorHAnsi"/>
          <w:lang w:val="en-ZA"/>
        </w:rPr>
        <w:t>What would I like to learn next?</w:t>
      </w:r>
    </w:p>
    <w:p w14:paraId="64E7FA5A" w14:textId="2ABB60CB" w:rsidR="00BF35BD" w:rsidRDefault="00074FF7" w:rsidP="00074FF7">
      <w:pPr>
        <w:pStyle w:val="Default"/>
        <w:numPr>
          <w:ilvl w:val="0"/>
          <w:numId w:val="21"/>
        </w:numPr>
        <w:spacing w:line="276" w:lineRule="auto"/>
        <w:ind w:left="426"/>
        <w:rPr>
          <w:rFonts w:asciiTheme="minorHAnsi" w:hAnsiTheme="minorHAnsi" w:cstheme="minorHAnsi"/>
          <w:lang w:val="en-ZA"/>
        </w:rPr>
      </w:pPr>
      <w:r w:rsidRPr="00074FF7">
        <w:rPr>
          <w:rFonts w:asciiTheme="minorHAnsi" w:hAnsiTheme="minorHAnsi" w:cstheme="minorHAnsi"/>
          <w:lang w:val="en-ZA"/>
        </w:rPr>
        <w:t>How will this help me in my life or career?</w:t>
      </w:r>
    </w:p>
    <w:p w14:paraId="226A0986" w14:textId="77777777" w:rsidR="00EE0075" w:rsidRDefault="00EE0075" w:rsidP="001120E1">
      <w:pPr>
        <w:pStyle w:val="Default"/>
        <w:rPr>
          <w:rFonts w:asciiTheme="minorHAnsi" w:hAnsiTheme="minorHAnsi" w:cstheme="minorHAnsi"/>
          <w:lang w:val="en-ZA"/>
        </w:rPr>
      </w:pPr>
    </w:p>
    <w:p w14:paraId="4820A388" w14:textId="44BDC852" w:rsidR="00EE0075" w:rsidRPr="003711B7" w:rsidRDefault="006B05BB" w:rsidP="001120E1">
      <w:pPr>
        <w:pStyle w:val="Default"/>
        <w:rPr>
          <w:rFonts w:asciiTheme="minorHAnsi" w:hAnsiTheme="minorHAnsi" w:cstheme="minorHAnsi"/>
          <w:b/>
          <w:bCs/>
          <w:sz w:val="28"/>
          <w:szCs w:val="28"/>
          <w:lang w:val="en-ZA"/>
        </w:rPr>
      </w:pPr>
      <w:r w:rsidRPr="003711B7">
        <w:rPr>
          <w:rFonts w:asciiTheme="minorHAnsi" w:hAnsiTheme="minorHAnsi" w:cstheme="minorHAnsi"/>
          <w:b/>
          <w:bCs/>
          <w:sz w:val="28"/>
          <w:szCs w:val="28"/>
          <w:lang w:val="en-ZA"/>
        </w:rPr>
        <w:t xml:space="preserve">Importance of </w:t>
      </w:r>
      <w:proofErr w:type="gramStart"/>
      <w:r w:rsidRPr="003711B7">
        <w:rPr>
          <w:rFonts w:asciiTheme="minorHAnsi" w:hAnsiTheme="minorHAnsi" w:cstheme="minorHAnsi"/>
          <w:b/>
          <w:bCs/>
          <w:sz w:val="28"/>
          <w:szCs w:val="28"/>
          <w:lang w:val="en-ZA"/>
        </w:rPr>
        <w:t>goal-setting</w:t>
      </w:r>
      <w:proofErr w:type="gramEnd"/>
      <w:r w:rsidRPr="003711B7">
        <w:rPr>
          <w:rFonts w:asciiTheme="minorHAnsi" w:hAnsiTheme="minorHAnsi" w:cstheme="minorHAnsi"/>
          <w:b/>
          <w:bCs/>
          <w:sz w:val="28"/>
          <w:szCs w:val="28"/>
          <w:lang w:val="en-ZA"/>
        </w:rPr>
        <w:t xml:space="preserve"> for lifelong learning</w:t>
      </w:r>
    </w:p>
    <w:p w14:paraId="54B21D1F" w14:textId="77777777" w:rsidR="003711B7" w:rsidRDefault="003711B7" w:rsidP="003711B7">
      <w:pPr>
        <w:pStyle w:val="Default"/>
        <w:rPr>
          <w:rFonts w:asciiTheme="minorHAnsi" w:hAnsiTheme="minorHAnsi" w:cstheme="minorHAnsi"/>
          <w:lang w:val="en-ZA"/>
        </w:rPr>
      </w:pPr>
      <w:r w:rsidRPr="003711B7">
        <w:rPr>
          <w:rFonts w:asciiTheme="minorHAnsi" w:hAnsiTheme="minorHAnsi" w:cstheme="minorHAnsi"/>
          <w:lang w:val="en-ZA"/>
        </w:rPr>
        <w:t>If you want to keep learning, you need to plan for it.</w:t>
      </w:r>
      <w:r>
        <w:rPr>
          <w:rFonts w:asciiTheme="minorHAnsi" w:hAnsiTheme="minorHAnsi" w:cstheme="minorHAnsi"/>
          <w:lang w:val="en-ZA"/>
        </w:rPr>
        <w:t xml:space="preserve"> </w:t>
      </w:r>
      <w:r w:rsidRPr="003711B7">
        <w:rPr>
          <w:rFonts w:asciiTheme="minorHAnsi" w:hAnsiTheme="minorHAnsi" w:cstheme="minorHAnsi"/>
          <w:lang w:val="en-ZA"/>
        </w:rPr>
        <w:t>Setting goals helps you:</w:t>
      </w:r>
    </w:p>
    <w:p w14:paraId="399E3CA6" w14:textId="77777777" w:rsidR="003711B7" w:rsidRDefault="003711B7" w:rsidP="00074FF7">
      <w:pPr>
        <w:pStyle w:val="Default"/>
        <w:numPr>
          <w:ilvl w:val="0"/>
          <w:numId w:val="20"/>
        </w:numPr>
        <w:ind w:left="426"/>
        <w:rPr>
          <w:rFonts w:asciiTheme="minorHAnsi" w:hAnsiTheme="minorHAnsi" w:cstheme="minorHAnsi"/>
          <w:lang w:val="en-ZA"/>
        </w:rPr>
      </w:pPr>
      <w:r w:rsidRPr="003711B7">
        <w:rPr>
          <w:rFonts w:asciiTheme="minorHAnsi" w:hAnsiTheme="minorHAnsi" w:cstheme="minorHAnsi"/>
          <w:lang w:val="en-ZA"/>
        </w:rPr>
        <w:t xml:space="preserve">stay </w:t>
      </w:r>
      <w:r w:rsidRPr="003711B7">
        <w:rPr>
          <w:rFonts w:asciiTheme="minorHAnsi" w:hAnsiTheme="minorHAnsi" w:cstheme="minorHAnsi"/>
          <w:i/>
          <w:iCs/>
          <w:lang w:val="en-ZA"/>
        </w:rPr>
        <w:t>focused</w:t>
      </w:r>
      <w:r w:rsidRPr="003711B7">
        <w:rPr>
          <w:rFonts w:asciiTheme="minorHAnsi" w:hAnsiTheme="minorHAnsi" w:cstheme="minorHAnsi"/>
          <w:lang w:val="en-ZA"/>
        </w:rPr>
        <w:t>,</w:t>
      </w:r>
    </w:p>
    <w:p w14:paraId="7FFFEFFA" w14:textId="77777777" w:rsidR="003711B7" w:rsidRDefault="003711B7" w:rsidP="00074FF7">
      <w:pPr>
        <w:pStyle w:val="Default"/>
        <w:numPr>
          <w:ilvl w:val="0"/>
          <w:numId w:val="20"/>
        </w:numPr>
        <w:ind w:left="426"/>
        <w:rPr>
          <w:rFonts w:asciiTheme="minorHAnsi" w:hAnsiTheme="minorHAnsi" w:cstheme="minorHAnsi"/>
          <w:lang w:val="en-ZA"/>
        </w:rPr>
      </w:pPr>
      <w:r w:rsidRPr="003711B7">
        <w:rPr>
          <w:rFonts w:asciiTheme="minorHAnsi" w:hAnsiTheme="minorHAnsi" w:cstheme="minorHAnsi"/>
          <w:lang w:val="en-ZA"/>
        </w:rPr>
        <w:t xml:space="preserve">make </w:t>
      </w:r>
      <w:r w:rsidRPr="003711B7">
        <w:rPr>
          <w:rFonts w:asciiTheme="minorHAnsi" w:hAnsiTheme="minorHAnsi" w:cstheme="minorHAnsi"/>
          <w:i/>
          <w:iCs/>
          <w:lang w:val="en-ZA"/>
        </w:rPr>
        <w:t>better choices</w:t>
      </w:r>
      <w:r w:rsidRPr="003711B7">
        <w:rPr>
          <w:rFonts w:asciiTheme="minorHAnsi" w:hAnsiTheme="minorHAnsi" w:cstheme="minorHAnsi"/>
          <w:lang w:val="en-ZA"/>
        </w:rPr>
        <w:t>, and</w:t>
      </w:r>
    </w:p>
    <w:p w14:paraId="2821F489" w14:textId="6A05EA71" w:rsidR="003711B7" w:rsidRPr="003711B7" w:rsidRDefault="003711B7" w:rsidP="00074FF7">
      <w:pPr>
        <w:pStyle w:val="Default"/>
        <w:numPr>
          <w:ilvl w:val="0"/>
          <w:numId w:val="20"/>
        </w:numPr>
        <w:ind w:left="426"/>
        <w:rPr>
          <w:rFonts w:asciiTheme="minorHAnsi" w:hAnsiTheme="minorHAnsi" w:cstheme="minorHAnsi"/>
          <w:lang w:val="en-ZA"/>
        </w:rPr>
      </w:pPr>
      <w:r w:rsidRPr="003711B7">
        <w:rPr>
          <w:rFonts w:asciiTheme="minorHAnsi" w:hAnsiTheme="minorHAnsi" w:cstheme="minorHAnsi"/>
          <w:lang w:val="en-ZA"/>
        </w:rPr>
        <w:t xml:space="preserve">feel </w:t>
      </w:r>
      <w:r w:rsidRPr="003711B7">
        <w:rPr>
          <w:rFonts w:asciiTheme="minorHAnsi" w:hAnsiTheme="minorHAnsi" w:cstheme="minorHAnsi"/>
          <w:i/>
          <w:iCs/>
          <w:lang w:val="en-ZA"/>
        </w:rPr>
        <w:t>proud</w:t>
      </w:r>
      <w:r w:rsidRPr="003711B7">
        <w:rPr>
          <w:rFonts w:asciiTheme="minorHAnsi" w:hAnsiTheme="minorHAnsi" w:cstheme="minorHAnsi"/>
          <w:lang w:val="en-ZA"/>
        </w:rPr>
        <w:t xml:space="preserve"> when you reach your targets.</w:t>
      </w:r>
    </w:p>
    <w:p w14:paraId="39AEE910" w14:textId="77777777" w:rsidR="003711B7" w:rsidRPr="003711B7" w:rsidRDefault="003711B7" w:rsidP="003711B7">
      <w:pPr>
        <w:pStyle w:val="Default"/>
        <w:rPr>
          <w:rFonts w:asciiTheme="minorHAnsi" w:hAnsiTheme="minorHAnsi" w:cstheme="minorHAnsi"/>
          <w:lang w:val="en-ZA"/>
        </w:rPr>
      </w:pPr>
    </w:p>
    <w:p w14:paraId="7A79444C" w14:textId="56250B83" w:rsidR="006B05BB" w:rsidRPr="005749D1" w:rsidRDefault="003711B7" w:rsidP="003711B7">
      <w:pPr>
        <w:pStyle w:val="Default"/>
        <w:rPr>
          <w:rFonts w:asciiTheme="minorHAnsi" w:hAnsiTheme="minorHAnsi" w:cstheme="minorHAnsi"/>
          <w:lang w:val="en-ZA"/>
        </w:rPr>
      </w:pPr>
      <w:r w:rsidRPr="006812CD">
        <w:rPr>
          <w:rFonts w:asciiTheme="minorHAnsi" w:hAnsiTheme="minorHAnsi" w:cstheme="minorHAnsi"/>
          <w:b/>
          <w:bCs/>
          <w:lang w:val="en-ZA"/>
        </w:rPr>
        <w:t>Lifelong learners</w:t>
      </w:r>
      <w:r w:rsidRPr="003711B7">
        <w:rPr>
          <w:rFonts w:asciiTheme="minorHAnsi" w:hAnsiTheme="minorHAnsi" w:cstheme="minorHAnsi"/>
          <w:lang w:val="en-ZA"/>
        </w:rPr>
        <w:t xml:space="preserve"> set learning goals for school, for hobbies, </w:t>
      </w:r>
      <w:r w:rsidR="006812CD">
        <w:rPr>
          <w:rFonts w:asciiTheme="minorHAnsi" w:hAnsiTheme="minorHAnsi" w:cstheme="minorHAnsi"/>
          <w:lang w:val="en-ZA"/>
        </w:rPr>
        <w:t xml:space="preserve">and </w:t>
      </w:r>
      <w:r w:rsidRPr="003711B7">
        <w:rPr>
          <w:rFonts w:asciiTheme="minorHAnsi" w:hAnsiTheme="minorHAnsi" w:cstheme="minorHAnsi"/>
          <w:lang w:val="en-ZA"/>
        </w:rPr>
        <w:t>for future careers. These goals help you stay on track and keep growing.</w:t>
      </w:r>
    </w:p>
    <w:p w14:paraId="58EBFE7D" w14:textId="77777777" w:rsidR="00670964" w:rsidRPr="005749D1" w:rsidRDefault="00670964" w:rsidP="00485D80">
      <w:pPr>
        <w:pStyle w:val="Default"/>
        <w:rPr>
          <w:rFonts w:ascii="Calibri" w:hAnsi="Calibri" w:cs="Calibri"/>
          <w:lang w:val="en-ZA"/>
        </w:rPr>
      </w:pPr>
    </w:p>
    <w:p w14:paraId="1D58E6E1" w14:textId="2D0BEE73" w:rsidR="00903414" w:rsidRPr="006C33BF" w:rsidRDefault="00903414">
      <w:pPr>
        <w:rPr>
          <w:b/>
          <w:bCs/>
          <w:sz w:val="24"/>
          <w:szCs w:val="24"/>
          <w:lang w:val="en-US"/>
        </w:rPr>
      </w:pPr>
    </w:p>
    <w:sectPr w:rsidR="00903414" w:rsidRPr="006C33BF" w:rsidSect="00AF1A7A">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7F32" w14:textId="77777777" w:rsidR="009E0F34" w:rsidRPr="005749D1" w:rsidRDefault="009E0F34" w:rsidP="00054873">
      <w:pPr>
        <w:spacing w:after="0" w:line="240" w:lineRule="auto"/>
      </w:pPr>
      <w:r w:rsidRPr="005749D1">
        <w:separator/>
      </w:r>
    </w:p>
  </w:endnote>
  <w:endnote w:type="continuationSeparator" w:id="0">
    <w:p w14:paraId="3CFFD27D" w14:textId="77777777" w:rsidR="009E0F34" w:rsidRPr="005749D1" w:rsidRDefault="009E0F34" w:rsidP="00054873">
      <w:pPr>
        <w:spacing w:after="0" w:line="240" w:lineRule="auto"/>
      </w:pPr>
      <w:r w:rsidRPr="005749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6C41" w14:textId="7051AE92" w:rsidR="00867F3F" w:rsidRPr="00535126" w:rsidRDefault="00535126" w:rsidP="00535126">
    <w:pPr>
      <w:pBdr>
        <w:top w:val="nil"/>
        <w:left w:val="nil"/>
        <w:bottom w:val="nil"/>
        <w:right w:val="nil"/>
        <w:between w:val="nil"/>
      </w:pBdr>
      <w:tabs>
        <w:tab w:val="center" w:pos="5103"/>
        <w:tab w:val="right" w:pos="10324"/>
      </w:tabs>
      <w:rPr>
        <w:rFonts w:ascii="Calibri" w:eastAsia="Calibri" w:hAnsi="Calibri" w:cs="Calibri"/>
        <w:color w:val="000000"/>
      </w:rPr>
    </w:pPr>
    <w:r>
      <w:rPr>
        <w:rFonts w:ascii="Calibri" w:eastAsia="Calibri" w:hAnsi="Calibri" w:cs="Calibri"/>
        <w:color w:val="000000"/>
        <w:sz w:val="20"/>
        <w:szCs w:val="20"/>
      </w:rPr>
      <w:t xml:space="preserve">©2025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B5791" w14:textId="77777777" w:rsidR="009E0F34" w:rsidRPr="005749D1" w:rsidRDefault="009E0F34" w:rsidP="00054873">
      <w:pPr>
        <w:spacing w:after="0" w:line="240" w:lineRule="auto"/>
      </w:pPr>
      <w:r w:rsidRPr="005749D1">
        <w:separator/>
      </w:r>
    </w:p>
  </w:footnote>
  <w:footnote w:type="continuationSeparator" w:id="0">
    <w:p w14:paraId="6E20ACD4" w14:textId="77777777" w:rsidR="009E0F34" w:rsidRPr="005749D1" w:rsidRDefault="009E0F34" w:rsidP="00054873">
      <w:pPr>
        <w:spacing w:after="0" w:line="240" w:lineRule="auto"/>
      </w:pPr>
      <w:r w:rsidRPr="005749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8EAD" w14:textId="2D4CD1C5" w:rsidR="00867F3F" w:rsidRDefault="00867F3F">
    <w:pPr>
      <w:pStyle w:val="Header"/>
    </w:pPr>
    <w:r>
      <w:rPr>
        <w:rFonts w:ascii="Calibri" w:eastAsia="Calibri" w:hAnsi="Calibri" w:cs="Calibri"/>
        <w:noProof/>
        <w:color w:val="000000"/>
        <w:lang w:val="en-GB"/>
      </w:rPr>
      <w:drawing>
        <wp:anchor distT="0" distB="0" distL="114300" distR="114300" simplePos="0" relativeHeight="251658240" behindDoc="1" locked="0" layoutInCell="1" allowOverlap="1" wp14:anchorId="77184B5A" wp14:editId="412E8C9C">
          <wp:simplePos x="0" y="0"/>
          <wp:positionH relativeFrom="margin">
            <wp:align>right</wp:align>
          </wp:positionH>
          <wp:positionV relativeFrom="paragraph">
            <wp:posOffset>-251460</wp:posOffset>
          </wp:positionV>
          <wp:extent cx="1057275" cy="377190"/>
          <wp:effectExtent l="0" t="0" r="9525" b="3810"/>
          <wp:wrapTight wrapText="bothSides">
            <wp:wrapPolygon edited="0">
              <wp:start x="0" y="0"/>
              <wp:lineTo x="0" y="20727"/>
              <wp:lineTo x="21405" y="20727"/>
              <wp:lineTo x="21405" y="0"/>
              <wp:lineTo x="0" y="0"/>
            </wp:wrapPolygon>
          </wp:wrapTight>
          <wp:docPr id="1440013314" name="Picture 1440013314"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F17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817B4F"/>
    <w:multiLevelType w:val="hybridMultilevel"/>
    <w:tmpl w:val="C53C1FB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FDA4967"/>
    <w:multiLevelType w:val="hybridMultilevel"/>
    <w:tmpl w:val="534018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11F04DA8"/>
    <w:multiLevelType w:val="multilevel"/>
    <w:tmpl w:val="FD6A7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63006"/>
    <w:multiLevelType w:val="hybridMultilevel"/>
    <w:tmpl w:val="2B8AAC7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1855345E"/>
    <w:multiLevelType w:val="hybridMultilevel"/>
    <w:tmpl w:val="FF367A02"/>
    <w:lvl w:ilvl="0" w:tplc="E7F40592">
      <w:start w:val="1"/>
      <w:numFmt w:val="decimal"/>
      <w:lvlText w:val="%1."/>
      <w:lvlJc w:val="left"/>
      <w:pPr>
        <w:ind w:left="720" w:hanging="360"/>
      </w:pPr>
      <w:rPr>
        <w:rFonts w:hint="default"/>
        <w:b/>
        <w:sz w:val="24"/>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E0C7B04"/>
    <w:multiLevelType w:val="hybridMultilevel"/>
    <w:tmpl w:val="2ABA7DF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1E5A17A1"/>
    <w:multiLevelType w:val="hybridMultilevel"/>
    <w:tmpl w:val="4C48DCC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222E79AA"/>
    <w:multiLevelType w:val="hybridMultilevel"/>
    <w:tmpl w:val="976C9B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27A82356"/>
    <w:multiLevelType w:val="hybridMultilevel"/>
    <w:tmpl w:val="C590C0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5B92C6F"/>
    <w:multiLevelType w:val="hybridMultilevel"/>
    <w:tmpl w:val="BCFA6B0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43654179"/>
    <w:multiLevelType w:val="hybridMultilevel"/>
    <w:tmpl w:val="0F14C0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4960468"/>
    <w:multiLevelType w:val="hybridMultilevel"/>
    <w:tmpl w:val="589248F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4745577F"/>
    <w:multiLevelType w:val="hybridMultilevel"/>
    <w:tmpl w:val="BB5EA88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4E862D75"/>
    <w:multiLevelType w:val="hybridMultilevel"/>
    <w:tmpl w:val="20560E5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5E7C7E2C"/>
    <w:multiLevelType w:val="hybridMultilevel"/>
    <w:tmpl w:val="535C8B4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6" w15:restartNumberingAfterBreak="0">
    <w:nsid w:val="652C031E"/>
    <w:multiLevelType w:val="hybridMultilevel"/>
    <w:tmpl w:val="8C3C7C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68663A6"/>
    <w:multiLevelType w:val="hybridMultilevel"/>
    <w:tmpl w:val="9E36E5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FC05E82"/>
    <w:multiLevelType w:val="hybridMultilevel"/>
    <w:tmpl w:val="D4A43F9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6FCD52B4"/>
    <w:multiLevelType w:val="hybridMultilevel"/>
    <w:tmpl w:val="247E376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7D895006"/>
    <w:multiLevelType w:val="hybridMultilevel"/>
    <w:tmpl w:val="8A767BA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948008629">
    <w:abstractNumId w:val="3"/>
  </w:num>
  <w:num w:numId="2" w16cid:durableId="1652514068">
    <w:abstractNumId w:val="9"/>
  </w:num>
  <w:num w:numId="3" w16cid:durableId="253244858">
    <w:abstractNumId w:val="8"/>
  </w:num>
  <w:num w:numId="4" w16cid:durableId="658461042">
    <w:abstractNumId w:val="16"/>
  </w:num>
  <w:num w:numId="5" w16cid:durableId="735013190">
    <w:abstractNumId w:val="11"/>
  </w:num>
  <w:num w:numId="6" w16cid:durableId="393891796">
    <w:abstractNumId w:val="5"/>
  </w:num>
  <w:num w:numId="7" w16cid:durableId="572202283">
    <w:abstractNumId w:val="17"/>
  </w:num>
  <w:num w:numId="8" w16cid:durableId="1279797069">
    <w:abstractNumId w:val="0"/>
  </w:num>
  <w:num w:numId="9" w16cid:durableId="388070886">
    <w:abstractNumId w:val="12"/>
  </w:num>
  <w:num w:numId="10" w16cid:durableId="999842719">
    <w:abstractNumId w:val="1"/>
  </w:num>
  <w:num w:numId="11" w16cid:durableId="555746695">
    <w:abstractNumId w:val="10"/>
  </w:num>
  <w:num w:numId="12" w16cid:durableId="1478645625">
    <w:abstractNumId w:val="2"/>
  </w:num>
  <w:num w:numId="13" w16cid:durableId="1849245663">
    <w:abstractNumId w:val="4"/>
  </w:num>
  <w:num w:numId="14" w16cid:durableId="1640765486">
    <w:abstractNumId w:val="15"/>
  </w:num>
  <w:num w:numId="15" w16cid:durableId="1980258188">
    <w:abstractNumId w:val="19"/>
  </w:num>
  <w:num w:numId="16" w16cid:durableId="1159812603">
    <w:abstractNumId w:val="13"/>
  </w:num>
  <w:num w:numId="17" w16cid:durableId="272637274">
    <w:abstractNumId w:val="14"/>
  </w:num>
  <w:num w:numId="18" w16cid:durableId="782116716">
    <w:abstractNumId w:val="6"/>
  </w:num>
  <w:num w:numId="19" w16cid:durableId="655301419">
    <w:abstractNumId w:val="18"/>
  </w:num>
  <w:num w:numId="20" w16cid:durableId="862017321">
    <w:abstractNumId w:val="20"/>
  </w:num>
  <w:num w:numId="21" w16cid:durableId="16515895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F14"/>
    <w:rsid w:val="00015EB6"/>
    <w:rsid w:val="0002139C"/>
    <w:rsid w:val="00022307"/>
    <w:rsid w:val="00035C34"/>
    <w:rsid w:val="00041428"/>
    <w:rsid w:val="00051C45"/>
    <w:rsid w:val="00054873"/>
    <w:rsid w:val="00054AC3"/>
    <w:rsid w:val="00074FF7"/>
    <w:rsid w:val="00083869"/>
    <w:rsid w:val="00086B50"/>
    <w:rsid w:val="000920BC"/>
    <w:rsid w:val="000A3098"/>
    <w:rsid w:val="000A659E"/>
    <w:rsid w:val="000B422A"/>
    <w:rsid w:val="000C11B0"/>
    <w:rsid w:val="000D4841"/>
    <w:rsid w:val="00101C8F"/>
    <w:rsid w:val="001120E1"/>
    <w:rsid w:val="00117AA4"/>
    <w:rsid w:val="00140454"/>
    <w:rsid w:val="00143934"/>
    <w:rsid w:val="001521FC"/>
    <w:rsid w:val="001723B5"/>
    <w:rsid w:val="00172A4D"/>
    <w:rsid w:val="001742BE"/>
    <w:rsid w:val="001768E0"/>
    <w:rsid w:val="00192589"/>
    <w:rsid w:val="001A1F3B"/>
    <w:rsid w:val="001B4FD6"/>
    <w:rsid w:val="001F407F"/>
    <w:rsid w:val="00200232"/>
    <w:rsid w:val="002024D2"/>
    <w:rsid w:val="00206D6B"/>
    <w:rsid w:val="00252AAB"/>
    <w:rsid w:val="002549D0"/>
    <w:rsid w:val="00254EC1"/>
    <w:rsid w:val="00255F5D"/>
    <w:rsid w:val="0026765B"/>
    <w:rsid w:val="00271284"/>
    <w:rsid w:val="0027725D"/>
    <w:rsid w:val="00280F8B"/>
    <w:rsid w:val="002912C9"/>
    <w:rsid w:val="00296533"/>
    <w:rsid w:val="002A4267"/>
    <w:rsid w:val="002C4C56"/>
    <w:rsid w:val="002E5799"/>
    <w:rsid w:val="0030157A"/>
    <w:rsid w:val="003070D4"/>
    <w:rsid w:val="00312EE8"/>
    <w:rsid w:val="003311AB"/>
    <w:rsid w:val="00347968"/>
    <w:rsid w:val="003501E4"/>
    <w:rsid w:val="003711B7"/>
    <w:rsid w:val="00373925"/>
    <w:rsid w:val="00377301"/>
    <w:rsid w:val="00395FF3"/>
    <w:rsid w:val="003A4747"/>
    <w:rsid w:val="003A7E97"/>
    <w:rsid w:val="003B10C7"/>
    <w:rsid w:val="003D02A8"/>
    <w:rsid w:val="004048B7"/>
    <w:rsid w:val="0041515F"/>
    <w:rsid w:val="00432DB4"/>
    <w:rsid w:val="0044126B"/>
    <w:rsid w:val="00442DAE"/>
    <w:rsid w:val="00443BA9"/>
    <w:rsid w:val="0046071A"/>
    <w:rsid w:val="00473202"/>
    <w:rsid w:val="00485D80"/>
    <w:rsid w:val="004B5B95"/>
    <w:rsid w:val="004D01D6"/>
    <w:rsid w:val="004D0C08"/>
    <w:rsid w:val="004D2F0D"/>
    <w:rsid w:val="004E0826"/>
    <w:rsid w:val="004E1070"/>
    <w:rsid w:val="004F1792"/>
    <w:rsid w:val="004F2CB4"/>
    <w:rsid w:val="004F5B6F"/>
    <w:rsid w:val="00504306"/>
    <w:rsid w:val="00507766"/>
    <w:rsid w:val="00507B4E"/>
    <w:rsid w:val="00525D35"/>
    <w:rsid w:val="00535126"/>
    <w:rsid w:val="00540A99"/>
    <w:rsid w:val="005421B3"/>
    <w:rsid w:val="00553A3E"/>
    <w:rsid w:val="0055744C"/>
    <w:rsid w:val="00561049"/>
    <w:rsid w:val="005623A8"/>
    <w:rsid w:val="005749D1"/>
    <w:rsid w:val="00595800"/>
    <w:rsid w:val="005A268A"/>
    <w:rsid w:val="005B2431"/>
    <w:rsid w:val="005B6BB2"/>
    <w:rsid w:val="005B7758"/>
    <w:rsid w:val="005E6B57"/>
    <w:rsid w:val="005F6600"/>
    <w:rsid w:val="00613D6A"/>
    <w:rsid w:val="0062201B"/>
    <w:rsid w:val="00625836"/>
    <w:rsid w:val="00670964"/>
    <w:rsid w:val="00671DB3"/>
    <w:rsid w:val="006812CD"/>
    <w:rsid w:val="006A4370"/>
    <w:rsid w:val="006B05BB"/>
    <w:rsid w:val="006B3A18"/>
    <w:rsid w:val="006B44C3"/>
    <w:rsid w:val="006C33BF"/>
    <w:rsid w:val="006C7E92"/>
    <w:rsid w:val="006D3114"/>
    <w:rsid w:val="007018F4"/>
    <w:rsid w:val="007502C9"/>
    <w:rsid w:val="007526EC"/>
    <w:rsid w:val="00780FBD"/>
    <w:rsid w:val="00783795"/>
    <w:rsid w:val="007952B1"/>
    <w:rsid w:val="0079714E"/>
    <w:rsid w:val="007C47EA"/>
    <w:rsid w:val="007D07D2"/>
    <w:rsid w:val="007E18D6"/>
    <w:rsid w:val="00811704"/>
    <w:rsid w:val="00820E2B"/>
    <w:rsid w:val="00867F3F"/>
    <w:rsid w:val="008739A9"/>
    <w:rsid w:val="008C4CDF"/>
    <w:rsid w:val="00903414"/>
    <w:rsid w:val="00914B67"/>
    <w:rsid w:val="0092359D"/>
    <w:rsid w:val="00953E08"/>
    <w:rsid w:val="009548D1"/>
    <w:rsid w:val="00956FEE"/>
    <w:rsid w:val="00957079"/>
    <w:rsid w:val="009573F9"/>
    <w:rsid w:val="00974C5F"/>
    <w:rsid w:val="00977305"/>
    <w:rsid w:val="00982261"/>
    <w:rsid w:val="009A453A"/>
    <w:rsid w:val="009C057F"/>
    <w:rsid w:val="009E0D9B"/>
    <w:rsid w:val="009E0F34"/>
    <w:rsid w:val="009E40C8"/>
    <w:rsid w:val="009F5E05"/>
    <w:rsid w:val="009F6B1D"/>
    <w:rsid w:val="00A025CE"/>
    <w:rsid w:val="00A05B82"/>
    <w:rsid w:val="00A24B36"/>
    <w:rsid w:val="00A265A7"/>
    <w:rsid w:val="00A26F0E"/>
    <w:rsid w:val="00A306A6"/>
    <w:rsid w:val="00A3351B"/>
    <w:rsid w:val="00A43ADC"/>
    <w:rsid w:val="00A50BEB"/>
    <w:rsid w:val="00A53209"/>
    <w:rsid w:val="00A60CFD"/>
    <w:rsid w:val="00A61CD2"/>
    <w:rsid w:val="00A73E1D"/>
    <w:rsid w:val="00A74C4B"/>
    <w:rsid w:val="00A9045E"/>
    <w:rsid w:val="00AB4F14"/>
    <w:rsid w:val="00AE2DFD"/>
    <w:rsid w:val="00AF1A7A"/>
    <w:rsid w:val="00B03953"/>
    <w:rsid w:val="00B3160D"/>
    <w:rsid w:val="00B55C26"/>
    <w:rsid w:val="00B748BC"/>
    <w:rsid w:val="00B76B58"/>
    <w:rsid w:val="00B83372"/>
    <w:rsid w:val="00B838DB"/>
    <w:rsid w:val="00BA0A43"/>
    <w:rsid w:val="00BA1DAE"/>
    <w:rsid w:val="00BA2113"/>
    <w:rsid w:val="00BA453F"/>
    <w:rsid w:val="00BA7621"/>
    <w:rsid w:val="00BD5C5F"/>
    <w:rsid w:val="00BF35BD"/>
    <w:rsid w:val="00C026F5"/>
    <w:rsid w:val="00C21199"/>
    <w:rsid w:val="00C225B3"/>
    <w:rsid w:val="00C31D32"/>
    <w:rsid w:val="00C3277B"/>
    <w:rsid w:val="00C33E6B"/>
    <w:rsid w:val="00C4697E"/>
    <w:rsid w:val="00C55F3D"/>
    <w:rsid w:val="00C64E23"/>
    <w:rsid w:val="00C83788"/>
    <w:rsid w:val="00C84B68"/>
    <w:rsid w:val="00C9355B"/>
    <w:rsid w:val="00C93B47"/>
    <w:rsid w:val="00C9469C"/>
    <w:rsid w:val="00C96960"/>
    <w:rsid w:val="00CA2255"/>
    <w:rsid w:val="00CA4FB5"/>
    <w:rsid w:val="00CA6C83"/>
    <w:rsid w:val="00CE30AF"/>
    <w:rsid w:val="00CF2DFE"/>
    <w:rsid w:val="00D06101"/>
    <w:rsid w:val="00D27FDB"/>
    <w:rsid w:val="00D3089C"/>
    <w:rsid w:val="00D3500F"/>
    <w:rsid w:val="00D5729D"/>
    <w:rsid w:val="00D6174B"/>
    <w:rsid w:val="00D91A37"/>
    <w:rsid w:val="00DB3A39"/>
    <w:rsid w:val="00DB578F"/>
    <w:rsid w:val="00DD4453"/>
    <w:rsid w:val="00DF02ED"/>
    <w:rsid w:val="00DF2586"/>
    <w:rsid w:val="00E3591A"/>
    <w:rsid w:val="00E41F6E"/>
    <w:rsid w:val="00E5214E"/>
    <w:rsid w:val="00EA0C51"/>
    <w:rsid w:val="00EB6A33"/>
    <w:rsid w:val="00EC7268"/>
    <w:rsid w:val="00ED2E16"/>
    <w:rsid w:val="00EE0075"/>
    <w:rsid w:val="00EF4778"/>
    <w:rsid w:val="00F0002A"/>
    <w:rsid w:val="00F10646"/>
    <w:rsid w:val="00F259AF"/>
    <w:rsid w:val="00F3602C"/>
    <w:rsid w:val="00F642D7"/>
    <w:rsid w:val="00F80374"/>
    <w:rsid w:val="00F87E11"/>
    <w:rsid w:val="00FA0264"/>
    <w:rsid w:val="00FA06B1"/>
    <w:rsid w:val="00FA13B2"/>
    <w:rsid w:val="00FA3777"/>
    <w:rsid w:val="00FA4117"/>
    <w:rsid w:val="00FA5AE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B3F8B"/>
  <w15:chartTrackingRefBased/>
  <w15:docId w15:val="{42569093-FE28-462D-9AA2-64964D2AA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anob">
    <w:name w:val="aranob"/>
    <w:basedOn w:val="DefaultParagraphFont"/>
    <w:rsid w:val="009F5E05"/>
  </w:style>
  <w:style w:type="character" w:styleId="Hyperlink">
    <w:name w:val="Hyperlink"/>
    <w:basedOn w:val="DefaultParagraphFont"/>
    <w:uiPriority w:val="99"/>
    <w:unhideWhenUsed/>
    <w:rsid w:val="009F5E05"/>
    <w:rPr>
      <w:color w:val="0000FF"/>
      <w:u w:val="single"/>
    </w:rPr>
  </w:style>
  <w:style w:type="character" w:customStyle="1" w:styleId="UnresolvedMention1">
    <w:name w:val="Unresolved Mention1"/>
    <w:basedOn w:val="DefaultParagraphFont"/>
    <w:uiPriority w:val="99"/>
    <w:semiHidden/>
    <w:unhideWhenUsed/>
    <w:rsid w:val="009F5E05"/>
    <w:rPr>
      <w:color w:val="605E5C"/>
      <w:shd w:val="clear" w:color="auto" w:fill="E1DFDD"/>
    </w:rPr>
  </w:style>
  <w:style w:type="paragraph" w:styleId="NormalWeb">
    <w:name w:val="Normal (Web)"/>
    <w:basedOn w:val="Normal"/>
    <w:uiPriority w:val="99"/>
    <w:semiHidden/>
    <w:unhideWhenUsed/>
    <w:rsid w:val="00811704"/>
    <w:rPr>
      <w:rFonts w:ascii="Times New Roman" w:hAnsi="Times New Roman" w:cs="Times New Roman"/>
      <w:sz w:val="24"/>
      <w:szCs w:val="24"/>
    </w:rPr>
  </w:style>
  <w:style w:type="paragraph" w:styleId="ListParagraph">
    <w:name w:val="List Paragraph"/>
    <w:basedOn w:val="Normal"/>
    <w:uiPriority w:val="34"/>
    <w:qFormat/>
    <w:rsid w:val="00C3277B"/>
    <w:pPr>
      <w:ind w:left="720"/>
      <w:contextualSpacing/>
    </w:pPr>
  </w:style>
  <w:style w:type="paragraph" w:styleId="Header">
    <w:name w:val="header"/>
    <w:basedOn w:val="Normal"/>
    <w:link w:val="HeaderChar"/>
    <w:uiPriority w:val="99"/>
    <w:unhideWhenUsed/>
    <w:rsid w:val="00054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873"/>
  </w:style>
  <w:style w:type="paragraph" w:styleId="Footer">
    <w:name w:val="footer"/>
    <w:basedOn w:val="Normal"/>
    <w:link w:val="FooterChar"/>
    <w:uiPriority w:val="99"/>
    <w:unhideWhenUsed/>
    <w:rsid w:val="00054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873"/>
  </w:style>
  <w:style w:type="paragraph" w:customStyle="1" w:styleId="Default">
    <w:name w:val="Default"/>
    <w:rsid w:val="00C33E6B"/>
    <w:pPr>
      <w:autoSpaceDE w:val="0"/>
      <w:autoSpaceDN w:val="0"/>
      <w:adjustRightInd w:val="0"/>
      <w:spacing w:after="0" w:line="240" w:lineRule="auto"/>
    </w:pPr>
    <w:rPr>
      <w:rFonts w:ascii="Arial" w:hAnsi="Arial" w:cs="Arial"/>
      <w:color w:val="000000"/>
      <w:kern w:val="0"/>
      <w:sz w:val="24"/>
      <w:szCs w:val="24"/>
      <w:lang w:val="af-ZA"/>
    </w:rPr>
  </w:style>
  <w:style w:type="table" w:styleId="TableGrid">
    <w:name w:val="Table Grid"/>
    <w:basedOn w:val="TableNormal"/>
    <w:uiPriority w:val="39"/>
    <w:rsid w:val="003A4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5762">
      <w:bodyDiv w:val="1"/>
      <w:marLeft w:val="0"/>
      <w:marRight w:val="0"/>
      <w:marTop w:val="0"/>
      <w:marBottom w:val="0"/>
      <w:divBdr>
        <w:top w:val="none" w:sz="0" w:space="0" w:color="auto"/>
        <w:left w:val="none" w:sz="0" w:space="0" w:color="auto"/>
        <w:bottom w:val="none" w:sz="0" w:space="0" w:color="auto"/>
        <w:right w:val="none" w:sz="0" w:space="0" w:color="auto"/>
      </w:divBdr>
    </w:div>
    <w:div w:id="71898800">
      <w:bodyDiv w:val="1"/>
      <w:marLeft w:val="0"/>
      <w:marRight w:val="0"/>
      <w:marTop w:val="0"/>
      <w:marBottom w:val="0"/>
      <w:divBdr>
        <w:top w:val="none" w:sz="0" w:space="0" w:color="auto"/>
        <w:left w:val="none" w:sz="0" w:space="0" w:color="auto"/>
        <w:bottom w:val="none" w:sz="0" w:space="0" w:color="auto"/>
        <w:right w:val="none" w:sz="0" w:space="0" w:color="auto"/>
      </w:divBdr>
    </w:div>
    <w:div w:id="217396003">
      <w:bodyDiv w:val="1"/>
      <w:marLeft w:val="0"/>
      <w:marRight w:val="0"/>
      <w:marTop w:val="0"/>
      <w:marBottom w:val="0"/>
      <w:divBdr>
        <w:top w:val="none" w:sz="0" w:space="0" w:color="auto"/>
        <w:left w:val="none" w:sz="0" w:space="0" w:color="auto"/>
        <w:bottom w:val="none" w:sz="0" w:space="0" w:color="auto"/>
        <w:right w:val="none" w:sz="0" w:space="0" w:color="auto"/>
      </w:divBdr>
      <w:divsChild>
        <w:div w:id="862791305">
          <w:marLeft w:val="0"/>
          <w:marRight w:val="0"/>
          <w:marTop w:val="0"/>
          <w:marBottom w:val="0"/>
          <w:divBdr>
            <w:top w:val="none" w:sz="0" w:space="0" w:color="auto"/>
            <w:left w:val="none" w:sz="0" w:space="0" w:color="auto"/>
            <w:bottom w:val="none" w:sz="0" w:space="0" w:color="auto"/>
            <w:right w:val="none" w:sz="0" w:space="0" w:color="auto"/>
          </w:divBdr>
        </w:div>
        <w:div w:id="1961258382">
          <w:marLeft w:val="0"/>
          <w:marRight w:val="0"/>
          <w:marTop w:val="0"/>
          <w:marBottom w:val="0"/>
          <w:divBdr>
            <w:top w:val="none" w:sz="0" w:space="0" w:color="auto"/>
            <w:left w:val="none" w:sz="0" w:space="0" w:color="auto"/>
            <w:bottom w:val="none" w:sz="0" w:space="0" w:color="auto"/>
            <w:right w:val="none" w:sz="0" w:space="0" w:color="auto"/>
          </w:divBdr>
        </w:div>
      </w:divsChild>
    </w:div>
    <w:div w:id="266548046">
      <w:bodyDiv w:val="1"/>
      <w:marLeft w:val="0"/>
      <w:marRight w:val="0"/>
      <w:marTop w:val="0"/>
      <w:marBottom w:val="0"/>
      <w:divBdr>
        <w:top w:val="none" w:sz="0" w:space="0" w:color="auto"/>
        <w:left w:val="none" w:sz="0" w:space="0" w:color="auto"/>
        <w:bottom w:val="none" w:sz="0" w:space="0" w:color="auto"/>
        <w:right w:val="none" w:sz="0" w:space="0" w:color="auto"/>
      </w:divBdr>
    </w:div>
    <w:div w:id="285622751">
      <w:bodyDiv w:val="1"/>
      <w:marLeft w:val="0"/>
      <w:marRight w:val="0"/>
      <w:marTop w:val="0"/>
      <w:marBottom w:val="0"/>
      <w:divBdr>
        <w:top w:val="none" w:sz="0" w:space="0" w:color="auto"/>
        <w:left w:val="none" w:sz="0" w:space="0" w:color="auto"/>
        <w:bottom w:val="none" w:sz="0" w:space="0" w:color="auto"/>
        <w:right w:val="none" w:sz="0" w:space="0" w:color="auto"/>
      </w:divBdr>
    </w:div>
    <w:div w:id="528950368">
      <w:bodyDiv w:val="1"/>
      <w:marLeft w:val="0"/>
      <w:marRight w:val="0"/>
      <w:marTop w:val="0"/>
      <w:marBottom w:val="0"/>
      <w:divBdr>
        <w:top w:val="none" w:sz="0" w:space="0" w:color="auto"/>
        <w:left w:val="none" w:sz="0" w:space="0" w:color="auto"/>
        <w:bottom w:val="none" w:sz="0" w:space="0" w:color="auto"/>
        <w:right w:val="none" w:sz="0" w:space="0" w:color="auto"/>
      </w:divBdr>
    </w:div>
    <w:div w:id="537085623">
      <w:bodyDiv w:val="1"/>
      <w:marLeft w:val="0"/>
      <w:marRight w:val="0"/>
      <w:marTop w:val="0"/>
      <w:marBottom w:val="0"/>
      <w:divBdr>
        <w:top w:val="none" w:sz="0" w:space="0" w:color="auto"/>
        <w:left w:val="none" w:sz="0" w:space="0" w:color="auto"/>
        <w:bottom w:val="none" w:sz="0" w:space="0" w:color="auto"/>
        <w:right w:val="none" w:sz="0" w:space="0" w:color="auto"/>
      </w:divBdr>
    </w:div>
    <w:div w:id="613559816">
      <w:bodyDiv w:val="1"/>
      <w:marLeft w:val="0"/>
      <w:marRight w:val="0"/>
      <w:marTop w:val="0"/>
      <w:marBottom w:val="0"/>
      <w:divBdr>
        <w:top w:val="none" w:sz="0" w:space="0" w:color="auto"/>
        <w:left w:val="none" w:sz="0" w:space="0" w:color="auto"/>
        <w:bottom w:val="none" w:sz="0" w:space="0" w:color="auto"/>
        <w:right w:val="none" w:sz="0" w:space="0" w:color="auto"/>
      </w:divBdr>
    </w:div>
    <w:div w:id="666395947">
      <w:bodyDiv w:val="1"/>
      <w:marLeft w:val="0"/>
      <w:marRight w:val="0"/>
      <w:marTop w:val="0"/>
      <w:marBottom w:val="0"/>
      <w:divBdr>
        <w:top w:val="none" w:sz="0" w:space="0" w:color="auto"/>
        <w:left w:val="none" w:sz="0" w:space="0" w:color="auto"/>
        <w:bottom w:val="none" w:sz="0" w:space="0" w:color="auto"/>
        <w:right w:val="none" w:sz="0" w:space="0" w:color="auto"/>
      </w:divBdr>
      <w:divsChild>
        <w:div w:id="1636176508">
          <w:marLeft w:val="0"/>
          <w:marRight w:val="0"/>
          <w:marTop w:val="0"/>
          <w:marBottom w:val="0"/>
          <w:divBdr>
            <w:top w:val="none" w:sz="0" w:space="0" w:color="auto"/>
            <w:left w:val="none" w:sz="0" w:space="0" w:color="auto"/>
            <w:bottom w:val="none" w:sz="0" w:space="0" w:color="auto"/>
            <w:right w:val="none" w:sz="0" w:space="0" w:color="auto"/>
          </w:divBdr>
        </w:div>
      </w:divsChild>
    </w:div>
    <w:div w:id="714819163">
      <w:bodyDiv w:val="1"/>
      <w:marLeft w:val="0"/>
      <w:marRight w:val="0"/>
      <w:marTop w:val="0"/>
      <w:marBottom w:val="0"/>
      <w:divBdr>
        <w:top w:val="none" w:sz="0" w:space="0" w:color="auto"/>
        <w:left w:val="none" w:sz="0" w:space="0" w:color="auto"/>
        <w:bottom w:val="none" w:sz="0" w:space="0" w:color="auto"/>
        <w:right w:val="none" w:sz="0" w:space="0" w:color="auto"/>
      </w:divBdr>
    </w:div>
    <w:div w:id="762645754">
      <w:bodyDiv w:val="1"/>
      <w:marLeft w:val="0"/>
      <w:marRight w:val="0"/>
      <w:marTop w:val="0"/>
      <w:marBottom w:val="0"/>
      <w:divBdr>
        <w:top w:val="none" w:sz="0" w:space="0" w:color="auto"/>
        <w:left w:val="none" w:sz="0" w:space="0" w:color="auto"/>
        <w:bottom w:val="none" w:sz="0" w:space="0" w:color="auto"/>
        <w:right w:val="none" w:sz="0" w:space="0" w:color="auto"/>
      </w:divBdr>
    </w:div>
    <w:div w:id="949095210">
      <w:bodyDiv w:val="1"/>
      <w:marLeft w:val="0"/>
      <w:marRight w:val="0"/>
      <w:marTop w:val="0"/>
      <w:marBottom w:val="0"/>
      <w:divBdr>
        <w:top w:val="none" w:sz="0" w:space="0" w:color="auto"/>
        <w:left w:val="none" w:sz="0" w:space="0" w:color="auto"/>
        <w:bottom w:val="none" w:sz="0" w:space="0" w:color="auto"/>
        <w:right w:val="none" w:sz="0" w:space="0" w:color="auto"/>
      </w:divBdr>
      <w:divsChild>
        <w:div w:id="160514">
          <w:marLeft w:val="0"/>
          <w:marRight w:val="0"/>
          <w:marTop w:val="0"/>
          <w:marBottom w:val="0"/>
          <w:divBdr>
            <w:top w:val="none" w:sz="0" w:space="0" w:color="auto"/>
            <w:left w:val="none" w:sz="0" w:space="0" w:color="auto"/>
            <w:bottom w:val="none" w:sz="0" w:space="0" w:color="auto"/>
            <w:right w:val="none" w:sz="0" w:space="0" w:color="auto"/>
          </w:divBdr>
        </w:div>
      </w:divsChild>
    </w:div>
    <w:div w:id="956252263">
      <w:bodyDiv w:val="1"/>
      <w:marLeft w:val="0"/>
      <w:marRight w:val="0"/>
      <w:marTop w:val="0"/>
      <w:marBottom w:val="0"/>
      <w:divBdr>
        <w:top w:val="none" w:sz="0" w:space="0" w:color="auto"/>
        <w:left w:val="none" w:sz="0" w:space="0" w:color="auto"/>
        <w:bottom w:val="none" w:sz="0" w:space="0" w:color="auto"/>
        <w:right w:val="none" w:sz="0" w:space="0" w:color="auto"/>
      </w:divBdr>
      <w:divsChild>
        <w:div w:id="1447306280">
          <w:marLeft w:val="0"/>
          <w:marRight w:val="0"/>
          <w:marTop w:val="0"/>
          <w:marBottom w:val="0"/>
          <w:divBdr>
            <w:top w:val="none" w:sz="0" w:space="0" w:color="auto"/>
            <w:left w:val="none" w:sz="0" w:space="0" w:color="auto"/>
            <w:bottom w:val="none" w:sz="0" w:space="0" w:color="auto"/>
            <w:right w:val="none" w:sz="0" w:space="0" w:color="auto"/>
          </w:divBdr>
        </w:div>
        <w:div w:id="166748752">
          <w:marLeft w:val="0"/>
          <w:marRight w:val="0"/>
          <w:marTop w:val="0"/>
          <w:marBottom w:val="0"/>
          <w:divBdr>
            <w:top w:val="none" w:sz="0" w:space="0" w:color="auto"/>
            <w:left w:val="none" w:sz="0" w:space="0" w:color="auto"/>
            <w:bottom w:val="none" w:sz="0" w:space="0" w:color="auto"/>
            <w:right w:val="none" w:sz="0" w:space="0" w:color="auto"/>
          </w:divBdr>
          <w:divsChild>
            <w:div w:id="1366635200">
              <w:marLeft w:val="180"/>
              <w:marRight w:val="240"/>
              <w:marTop w:val="0"/>
              <w:marBottom w:val="0"/>
              <w:divBdr>
                <w:top w:val="none" w:sz="0" w:space="0" w:color="auto"/>
                <w:left w:val="none" w:sz="0" w:space="0" w:color="auto"/>
                <w:bottom w:val="none" w:sz="0" w:space="0" w:color="auto"/>
                <w:right w:val="none" w:sz="0" w:space="0" w:color="auto"/>
              </w:divBdr>
              <w:divsChild>
                <w:div w:id="834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4508">
          <w:marLeft w:val="0"/>
          <w:marRight w:val="0"/>
          <w:marTop w:val="0"/>
          <w:marBottom w:val="0"/>
          <w:divBdr>
            <w:top w:val="none" w:sz="0" w:space="0" w:color="auto"/>
            <w:left w:val="none" w:sz="0" w:space="0" w:color="auto"/>
            <w:bottom w:val="none" w:sz="0" w:space="0" w:color="auto"/>
            <w:right w:val="none" w:sz="0" w:space="0" w:color="auto"/>
          </w:divBdr>
          <w:divsChild>
            <w:div w:id="1510289163">
              <w:marLeft w:val="180"/>
              <w:marRight w:val="240"/>
              <w:marTop w:val="0"/>
              <w:marBottom w:val="0"/>
              <w:divBdr>
                <w:top w:val="none" w:sz="0" w:space="0" w:color="auto"/>
                <w:left w:val="none" w:sz="0" w:space="0" w:color="auto"/>
                <w:bottom w:val="none" w:sz="0" w:space="0" w:color="auto"/>
                <w:right w:val="none" w:sz="0" w:space="0" w:color="auto"/>
              </w:divBdr>
              <w:divsChild>
                <w:div w:id="9595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4553">
          <w:marLeft w:val="0"/>
          <w:marRight w:val="0"/>
          <w:marTop w:val="0"/>
          <w:marBottom w:val="0"/>
          <w:divBdr>
            <w:top w:val="none" w:sz="0" w:space="0" w:color="auto"/>
            <w:left w:val="none" w:sz="0" w:space="0" w:color="auto"/>
            <w:bottom w:val="none" w:sz="0" w:space="0" w:color="auto"/>
            <w:right w:val="none" w:sz="0" w:space="0" w:color="auto"/>
          </w:divBdr>
          <w:divsChild>
            <w:div w:id="902107839">
              <w:marLeft w:val="180"/>
              <w:marRight w:val="240"/>
              <w:marTop w:val="0"/>
              <w:marBottom w:val="0"/>
              <w:divBdr>
                <w:top w:val="none" w:sz="0" w:space="0" w:color="auto"/>
                <w:left w:val="none" w:sz="0" w:space="0" w:color="auto"/>
                <w:bottom w:val="none" w:sz="0" w:space="0" w:color="auto"/>
                <w:right w:val="none" w:sz="0" w:space="0" w:color="auto"/>
              </w:divBdr>
              <w:divsChild>
                <w:div w:id="7342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3668">
          <w:marLeft w:val="0"/>
          <w:marRight w:val="0"/>
          <w:marTop w:val="0"/>
          <w:marBottom w:val="0"/>
          <w:divBdr>
            <w:top w:val="none" w:sz="0" w:space="0" w:color="auto"/>
            <w:left w:val="none" w:sz="0" w:space="0" w:color="auto"/>
            <w:bottom w:val="none" w:sz="0" w:space="0" w:color="auto"/>
            <w:right w:val="none" w:sz="0" w:space="0" w:color="auto"/>
          </w:divBdr>
          <w:divsChild>
            <w:div w:id="1771077278">
              <w:marLeft w:val="180"/>
              <w:marRight w:val="240"/>
              <w:marTop w:val="0"/>
              <w:marBottom w:val="0"/>
              <w:divBdr>
                <w:top w:val="none" w:sz="0" w:space="0" w:color="auto"/>
                <w:left w:val="none" w:sz="0" w:space="0" w:color="auto"/>
                <w:bottom w:val="none" w:sz="0" w:space="0" w:color="auto"/>
                <w:right w:val="none" w:sz="0" w:space="0" w:color="auto"/>
              </w:divBdr>
              <w:divsChild>
                <w:div w:id="20245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3515">
          <w:marLeft w:val="0"/>
          <w:marRight w:val="0"/>
          <w:marTop w:val="0"/>
          <w:marBottom w:val="0"/>
          <w:divBdr>
            <w:top w:val="none" w:sz="0" w:space="0" w:color="auto"/>
            <w:left w:val="none" w:sz="0" w:space="0" w:color="auto"/>
            <w:bottom w:val="none" w:sz="0" w:space="0" w:color="auto"/>
            <w:right w:val="none" w:sz="0" w:space="0" w:color="auto"/>
          </w:divBdr>
          <w:divsChild>
            <w:div w:id="1598639113">
              <w:marLeft w:val="180"/>
              <w:marRight w:val="240"/>
              <w:marTop w:val="0"/>
              <w:marBottom w:val="0"/>
              <w:divBdr>
                <w:top w:val="none" w:sz="0" w:space="0" w:color="auto"/>
                <w:left w:val="none" w:sz="0" w:space="0" w:color="auto"/>
                <w:bottom w:val="none" w:sz="0" w:space="0" w:color="auto"/>
                <w:right w:val="none" w:sz="0" w:space="0" w:color="auto"/>
              </w:divBdr>
              <w:divsChild>
                <w:div w:id="15743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444">
          <w:marLeft w:val="0"/>
          <w:marRight w:val="0"/>
          <w:marTop w:val="0"/>
          <w:marBottom w:val="0"/>
          <w:divBdr>
            <w:top w:val="none" w:sz="0" w:space="0" w:color="auto"/>
            <w:left w:val="none" w:sz="0" w:space="0" w:color="auto"/>
            <w:bottom w:val="none" w:sz="0" w:space="0" w:color="auto"/>
            <w:right w:val="none" w:sz="0" w:space="0" w:color="auto"/>
          </w:divBdr>
          <w:divsChild>
            <w:div w:id="113713711">
              <w:marLeft w:val="180"/>
              <w:marRight w:val="240"/>
              <w:marTop w:val="0"/>
              <w:marBottom w:val="0"/>
              <w:divBdr>
                <w:top w:val="none" w:sz="0" w:space="0" w:color="auto"/>
                <w:left w:val="none" w:sz="0" w:space="0" w:color="auto"/>
                <w:bottom w:val="none" w:sz="0" w:space="0" w:color="auto"/>
                <w:right w:val="none" w:sz="0" w:space="0" w:color="auto"/>
              </w:divBdr>
              <w:divsChild>
                <w:div w:id="20329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7584">
          <w:marLeft w:val="0"/>
          <w:marRight w:val="0"/>
          <w:marTop w:val="0"/>
          <w:marBottom w:val="0"/>
          <w:divBdr>
            <w:top w:val="none" w:sz="0" w:space="0" w:color="auto"/>
            <w:left w:val="none" w:sz="0" w:space="0" w:color="auto"/>
            <w:bottom w:val="none" w:sz="0" w:space="0" w:color="auto"/>
            <w:right w:val="none" w:sz="0" w:space="0" w:color="auto"/>
          </w:divBdr>
          <w:divsChild>
            <w:div w:id="1328629082">
              <w:marLeft w:val="180"/>
              <w:marRight w:val="240"/>
              <w:marTop w:val="0"/>
              <w:marBottom w:val="0"/>
              <w:divBdr>
                <w:top w:val="none" w:sz="0" w:space="0" w:color="auto"/>
                <w:left w:val="none" w:sz="0" w:space="0" w:color="auto"/>
                <w:bottom w:val="none" w:sz="0" w:space="0" w:color="auto"/>
                <w:right w:val="none" w:sz="0" w:space="0" w:color="auto"/>
              </w:divBdr>
              <w:divsChild>
                <w:div w:id="243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1090">
          <w:marLeft w:val="0"/>
          <w:marRight w:val="0"/>
          <w:marTop w:val="0"/>
          <w:marBottom w:val="0"/>
          <w:divBdr>
            <w:top w:val="none" w:sz="0" w:space="0" w:color="auto"/>
            <w:left w:val="none" w:sz="0" w:space="0" w:color="auto"/>
            <w:bottom w:val="none" w:sz="0" w:space="0" w:color="auto"/>
            <w:right w:val="none" w:sz="0" w:space="0" w:color="auto"/>
          </w:divBdr>
          <w:divsChild>
            <w:div w:id="537200566">
              <w:marLeft w:val="180"/>
              <w:marRight w:val="240"/>
              <w:marTop w:val="0"/>
              <w:marBottom w:val="0"/>
              <w:divBdr>
                <w:top w:val="none" w:sz="0" w:space="0" w:color="auto"/>
                <w:left w:val="none" w:sz="0" w:space="0" w:color="auto"/>
                <w:bottom w:val="none" w:sz="0" w:space="0" w:color="auto"/>
                <w:right w:val="none" w:sz="0" w:space="0" w:color="auto"/>
              </w:divBdr>
              <w:divsChild>
                <w:div w:id="5956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1783">
          <w:marLeft w:val="0"/>
          <w:marRight w:val="0"/>
          <w:marTop w:val="0"/>
          <w:marBottom w:val="0"/>
          <w:divBdr>
            <w:top w:val="none" w:sz="0" w:space="0" w:color="auto"/>
            <w:left w:val="none" w:sz="0" w:space="0" w:color="auto"/>
            <w:bottom w:val="none" w:sz="0" w:space="0" w:color="auto"/>
            <w:right w:val="none" w:sz="0" w:space="0" w:color="auto"/>
          </w:divBdr>
          <w:divsChild>
            <w:div w:id="1041977200">
              <w:marLeft w:val="180"/>
              <w:marRight w:val="240"/>
              <w:marTop w:val="0"/>
              <w:marBottom w:val="0"/>
              <w:divBdr>
                <w:top w:val="none" w:sz="0" w:space="0" w:color="auto"/>
                <w:left w:val="none" w:sz="0" w:space="0" w:color="auto"/>
                <w:bottom w:val="none" w:sz="0" w:space="0" w:color="auto"/>
                <w:right w:val="none" w:sz="0" w:space="0" w:color="auto"/>
              </w:divBdr>
              <w:divsChild>
                <w:div w:id="824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8984">
          <w:marLeft w:val="0"/>
          <w:marRight w:val="0"/>
          <w:marTop w:val="0"/>
          <w:marBottom w:val="0"/>
          <w:divBdr>
            <w:top w:val="none" w:sz="0" w:space="0" w:color="auto"/>
            <w:left w:val="none" w:sz="0" w:space="0" w:color="auto"/>
            <w:bottom w:val="none" w:sz="0" w:space="0" w:color="auto"/>
            <w:right w:val="none" w:sz="0" w:space="0" w:color="auto"/>
          </w:divBdr>
          <w:divsChild>
            <w:div w:id="1013191606">
              <w:marLeft w:val="180"/>
              <w:marRight w:val="240"/>
              <w:marTop w:val="0"/>
              <w:marBottom w:val="0"/>
              <w:divBdr>
                <w:top w:val="none" w:sz="0" w:space="0" w:color="auto"/>
                <w:left w:val="none" w:sz="0" w:space="0" w:color="auto"/>
                <w:bottom w:val="none" w:sz="0" w:space="0" w:color="auto"/>
                <w:right w:val="none" w:sz="0" w:space="0" w:color="auto"/>
              </w:divBdr>
              <w:divsChild>
                <w:div w:id="13924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7787">
          <w:marLeft w:val="0"/>
          <w:marRight w:val="0"/>
          <w:marTop w:val="0"/>
          <w:marBottom w:val="0"/>
          <w:divBdr>
            <w:top w:val="none" w:sz="0" w:space="0" w:color="auto"/>
            <w:left w:val="none" w:sz="0" w:space="0" w:color="auto"/>
            <w:bottom w:val="none" w:sz="0" w:space="0" w:color="auto"/>
            <w:right w:val="none" w:sz="0" w:space="0" w:color="auto"/>
          </w:divBdr>
          <w:divsChild>
            <w:div w:id="701058054">
              <w:marLeft w:val="180"/>
              <w:marRight w:val="240"/>
              <w:marTop w:val="0"/>
              <w:marBottom w:val="0"/>
              <w:divBdr>
                <w:top w:val="none" w:sz="0" w:space="0" w:color="auto"/>
                <w:left w:val="none" w:sz="0" w:space="0" w:color="auto"/>
                <w:bottom w:val="none" w:sz="0" w:space="0" w:color="auto"/>
                <w:right w:val="none" w:sz="0" w:space="0" w:color="auto"/>
              </w:divBdr>
              <w:divsChild>
                <w:div w:id="3765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68945">
          <w:marLeft w:val="0"/>
          <w:marRight w:val="0"/>
          <w:marTop w:val="0"/>
          <w:marBottom w:val="0"/>
          <w:divBdr>
            <w:top w:val="none" w:sz="0" w:space="0" w:color="auto"/>
            <w:left w:val="none" w:sz="0" w:space="0" w:color="auto"/>
            <w:bottom w:val="none" w:sz="0" w:space="0" w:color="auto"/>
            <w:right w:val="none" w:sz="0" w:space="0" w:color="auto"/>
          </w:divBdr>
          <w:divsChild>
            <w:div w:id="1393769404">
              <w:marLeft w:val="180"/>
              <w:marRight w:val="240"/>
              <w:marTop w:val="0"/>
              <w:marBottom w:val="0"/>
              <w:divBdr>
                <w:top w:val="none" w:sz="0" w:space="0" w:color="auto"/>
                <w:left w:val="none" w:sz="0" w:space="0" w:color="auto"/>
                <w:bottom w:val="none" w:sz="0" w:space="0" w:color="auto"/>
                <w:right w:val="none" w:sz="0" w:space="0" w:color="auto"/>
              </w:divBdr>
              <w:divsChild>
                <w:div w:id="998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56">
          <w:marLeft w:val="0"/>
          <w:marRight w:val="0"/>
          <w:marTop w:val="0"/>
          <w:marBottom w:val="0"/>
          <w:divBdr>
            <w:top w:val="none" w:sz="0" w:space="0" w:color="auto"/>
            <w:left w:val="none" w:sz="0" w:space="0" w:color="auto"/>
            <w:bottom w:val="none" w:sz="0" w:space="0" w:color="auto"/>
            <w:right w:val="none" w:sz="0" w:space="0" w:color="auto"/>
          </w:divBdr>
          <w:divsChild>
            <w:div w:id="2032029394">
              <w:marLeft w:val="180"/>
              <w:marRight w:val="240"/>
              <w:marTop w:val="0"/>
              <w:marBottom w:val="0"/>
              <w:divBdr>
                <w:top w:val="none" w:sz="0" w:space="0" w:color="auto"/>
                <w:left w:val="none" w:sz="0" w:space="0" w:color="auto"/>
                <w:bottom w:val="none" w:sz="0" w:space="0" w:color="auto"/>
                <w:right w:val="none" w:sz="0" w:space="0" w:color="auto"/>
              </w:divBdr>
              <w:divsChild>
                <w:div w:id="14347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5259">
      <w:bodyDiv w:val="1"/>
      <w:marLeft w:val="0"/>
      <w:marRight w:val="0"/>
      <w:marTop w:val="0"/>
      <w:marBottom w:val="0"/>
      <w:divBdr>
        <w:top w:val="none" w:sz="0" w:space="0" w:color="auto"/>
        <w:left w:val="none" w:sz="0" w:space="0" w:color="auto"/>
        <w:bottom w:val="none" w:sz="0" w:space="0" w:color="auto"/>
        <w:right w:val="none" w:sz="0" w:space="0" w:color="auto"/>
      </w:divBdr>
      <w:divsChild>
        <w:div w:id="1908487873">
          <w:marLeft w:val="0"/>
          <w:marRight w:val="0"/>
          <w:marTop w:val="0"/>
          <w:marBottom w:val="0"/>
          <w:divBdr>
            <w:top w:val="none" w:sz="0" w:space="0" w:color="auto"/>
            <w:left w:val="none" w:sz="0" w:space="0" w:color="auto"/>
            <w:bottom w:val="none" w:sz="0" w:space="0" w:color="auto"/>
            <w:right w:val="none" w:sz="0" w:space="0" w:color="auto"/>
          </w:divBdr>
        </w:div>
        <w:div w:id="362095306">
          <w:marLeft w:val="0"/>
          <w:marRight w:val="0"/>
          <w:marTop w:val="0"/>
          <w:marBottom w:val="0"/>
          <w:divBdr>
            <w:top w:val="none" w:sz="0" w:space="0" w:color="auto"/>
            <w:left w:val="none" w:sz="0" w:space="0" w:color="auto"/>
            <w:bottom w:val="none" w:sz="0" w:space="0" w:color="auto"/>
            <w:right w:val="none" w:sz="0" w:space="0" w:color="auto"/>
          </w:divBdr>
          <w:divsChild>
            <w:div w:id="1172111701">
              <w:marLeft w:val="180"/>
              <w:marRight w:val="240"/>
              <w:marTop w:val="0"/>
              <w:marBottom w:val="0"/>
              <w:divBdr>
                <w:top w:val="none" w:sz="0" w:space="0" w:color="auto"/>
                <w:left w:val="none" w:sz="0" w:space="0" w:color="auto"/>
                <w:bottom w:val="none" w:sz="0" w:space="0" w:color="auto"/>
                <w:right w:val="none" w:sz="0" w:space="0" w:color="auto"/>
              </w:divBdr>
              <w:divsChild>
                <w:div w:id="5028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88413">
          <w:marLeft w:val="0"/>
          <w:marRight w:val="0"/>
          <w:marTop w:val="0"/>
          <w:marBottom w:val="0"/>
          <w:divBdr>
            <w:top w:val="none" w:sz="0" w:space="0" w:color="auto"/>
            <w:left w:val="none" w:sz="0" w:space="0" w:color="auto"/>
            <w:bottom w:val="none" w:sz="0" w:space="0" w:color="auto"/>
            <w:right w:val="none" w:sz="0" w:space="0" w:color="auto"/>
          </w:divBdr>
          <w:divsChild>
            <w:div w:id="475299521">
              <w:marLeft w:val="180"/>
              <w:marRight w:val="240"/>
              <w:marTop w:val="0"/>
              <w:marBottom w:val="0"/>
              <w:divBdr>
                <w:top w:val="none" w:sz="0" w:space="0" w:color="auto"/>
                <w:left w:val="none" w:sz="0" w:space="0" w:color="auto"/>
                <w:bottom w:val="none" w:sz="0" w:space="0" w:color="auto"/>
                <w:right w:val="none" w:sz="0" w:space="0" w:color="auto"/>
              </w:divBdr>
              <w:divsChild>
                <w:div w:id="11495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1879">
          <w:marLeft w:val="0"/>
          <w:marRight w:val="0"/>
          <w:marTop w:val="0"/>
          <w:marBottom w:val="0"/>
          <w:divBdr>
            <w:top w:val="none" w:sz="0" w:space="0" w:color="auto"/>
            <w:left w:val="none" w:sz="0" w:space="0" w:color="auto"/>
            <w:bottom w:val="none" w:sz="0" w:space="0" w:color="auto"/>
            <w:right w:val="none" w:sz="0" w:space="0" w:color="auto"/>
          </w:divBdr>
          <w:divsChild>
            <w:div w:id="587348107">
              <w:marLeft w:val="180"/>
              <w:marRight w:val="240"/>
              <w:marTop w:val="0"/>
              <w:marBottom w:val="0"/>
              <w:divBdr>
                <w:top w:val="none" w:sz="0" w:space="0" w:color="auto"/>
                <w:left w:val="none" w:sz="0" w:space="0" w:color="auto"/>
                <w:bottom w:val="none" w:sz="0" w:space="0" w:color="auto"/>
                <w:right w:val="none" w:sz="0" w:space="0" w:color="auto"/>
              </w:divBdr>
              <w:divsChild>
                <w:div w:id="12827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8382">
          <w:marLeft w:val="0"/>
          <w:marRight w:val="0"/>
          <w:marTop w:val="0"/>
          <w:marBottom w:val="0"/>
          <w:divBdr>
            <w:top w:val="none" w:sz="0" w:space="0" w:color="auto"/>
            <w:left w:val="none" w:sz="0" w:space="0" w:color="auto"/>
            <w:bottom w:val="none" w:sz="0" w:space="0" w:color="auto"/>
            <w:right w:val="none" w:sz="0" w:space="0" w:color="auto"/>
          </w:divBdr>
          <w:divsChild>
            <w:div w:id="1332291134">
              <w:marLeft w:val="180"/>
              <w:marRight w:val="240"/>
              <w:marTop w:val="0"/>
              <w:marBottom w:val="0"/>
              <w:divBdr>
                <w:top w:val="none" w:sz="0" w:space="0" w:color="auto"/>
                <w:left w:val="none" w:sz="0" w:space="0" w:color="auto"/>
                <w:bottom w:val="none" w:sz="0" w:space="0" w:color="auto"/>
                <w:right w:val="none" w:sz="0" w:space="0" w:color="auto"/>
              </w:divBdr>
              <w:divsChild>
                <w:div w:id="1608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72151">
          <w:marLeft w:val="0"/>
          <w:marRight w:val="0"/>
          <w:marTop w:val="0"/>
          <w:marBottom w:val="0"/>
          <w:divBdr>
            <w:top w:val="none" w:sz="0" w:space="0" w:color="auto"/>
            <w:left w:val="none" w:sz="0" w:space="0" w:color="auto"/>
            <w:bottom w:val="none" w:sz="0" w:space="0" w:color="auto"/>
            <w:right w:val="none" w:sz="0" w:space="0" w:color="auto"/>
          </w:divBdr>
          <w:divsChild>
            <w:div w:id="205799581">
              <w:marLeft w:val="180"/>
              <w:marRight w:val="240"/>
              <w:marTop w:val="0"/>
              <w:marBottom w:val="0"/>
              <w:divBdr>
                <w:top w:val="none" w:sz="0" w:space="0" w:color="auto"/>
                <w:left w:val="none" w:sz="0" w:space="0" w:color="auto"/>
                <w:bottom w:val="none" w:sz="0" w:space="0" w:color="auto"/>
                <w:right w:val="none" w:sz="0" w:space="0" w:color="auto"/>
              </w:divBdr>
              <w:divsChild>
                <w:div w:id="20418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69848">
          <w:marLeft w:val="0"/>
          <w:marRight w:val="0"/>
          <w:marTop w:val="0"/>
          <w:marBottom w:val="0"/>
          <w:divBdr>
            <w:top w:val="none" w:sz="0" w:space="0" w:color="auto"/>
            <w:left w:val="none" w:sz="0" w:space="0" w:color="auto"/>
            <w:bottom w:val="none" w:sz="0" w:space="0" w:color="auto"/>
            <w:right w:val="none" w:sz="0" w:space="0" w:color="auto"/>
          </w:divBdr>
          <w:divsChild>
            <w:div w:id="1468351037">
              <w:marLeft w:val="180"/>
              <w:marRight w:val="240"/>
              <w:marTop w:val="0"/>
              <w:marBottom w:val="0"/>
              <w:divBdr>
                <w:top w:val="none" w:sz="0" w:space="0" w:color="auto"/>
                <w:left w:val="none" w:sz="0" w:space="0" w:color="auto"/>
                <w:bottom w:val="none" w:sz="0" w:space="0" w:color="auto"/>
                <w:right w:val="none" w:sz="0" w:space="0" w:color="auto"/>
              </w:divBdr>
              <w:divsChild>
                <w:div w:id="10986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4833">
          <w:marLeft w:val="0"/>
          <w:marRight w:val="0"/>
          <w:marTop w:val="0"/>
          <w:marBottom w:val="0"/>
          <w:divBdr>
            <w:top w:val="none" w:sz="0" w:space="0" w:color="auto"/>
            <w:left w:val="none" w:sz="0" w:space="0" w:color="auto"/>
            <w:bottom w:val="none" w:sz="0" w:space="0" w:color="auto"/>
            <w:right w:val="none" w:sz="0" w:space="0" w:color="auto"/>
          </w:divBdr>
          <w:divsChild>
            <w:div w:id="293369049">
              <w:marLeft w:val="180"/>
              <w:marRight w:val="240"/>
              <w:marTop w:val="0"/>
              <w:marBottom w:val="0"/>
              <w:divBdr>
                <w:top w:val="none" w:sz="0" w:space="0" w:color="auto"/>
                <w:left w:val="none" w:sz="0" w:space="0" w:color="auto"/>
                <w:bottom w:val="none" w:sz="0" w:space="0" w:color="auto"/>
                <w:right w:val="none" w:sz="0" w:space="0" w:color="auto"/>
              </w:divBdr>
              <w:divsChild>
                <w:div w:id="1586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5350">
          <w:marLeft w:val="0"/>
          <w:marRight w:val="0"/>
          <w:marTop w:val="0"/>
          <w:marBottom w:val="0"/>
          <w:divBdr>
            <w:top w:val="none" w:sz="0" w:space="0" w:color="auto"/>
            <w:left w:val="none" w:sz="0" w:space="0" w:color="auto"/>
            <w:bottom w:val="none" w:sz="0" w:space="0" w:color="auto"/>
            <w:right w:val="none" w:sz="0" w:space="0" w:color="auto"/>
          </w:divBdr>
          <w:divsChild>
            <w:div w:id="2049378685">
              <w:marLeft w:val="180"/>
              <w:marRight w:val="240"/>
              <w:marTop w:val="0"/>
              <w:marBottom w:val="0"/>
              <w:divBdr>
                <w:top w:val="none" w:sz="0" w:space="0" w:color="auto"/>
                <w:left w:val="none" w:sz="0" w:space="0" w:color="auto"/>
                <w:bottom w:val="none" w:sz="0" w:space="0" w:color="auto"/>
                <w:right w:val="none" w:sz="0" w:space="0" w:color="auto"/>
              </w:divBdr>
              <w:divsChild>
                <w:div w:id="21017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9774">
          <w:marLeft w:val="0"/>
          <w:marRight w:val="0"/>
          <w:marTop w:val="0"/>
          <w:marBottom w:val="0"/>
          <w:divBdr>
            <w:top w:val="none" w:sz="0" w:space="0" w:color="auto"/>
            <w:left w:val="none" w:sz="0" w:space="0" w:color="auto"/>
            <w:bottom w:val="none" w:sz="0" w:space="0" w:color="auto"/>
            <w:right w:val="none" w:sz="0" w:space="0" w:color="auto"/>
          </w:divBdr>
          <w:divsChild>
            <w:div w:id="2073506727">
              <w:marLeft w:val="180"/>
              <w:marRight w:val="240"/>
              <w:marTop w:val="0"/>
              <w:marBottom w:val="0"/>
              <w:divBdr>
                <w:top w:val="none" w:sz="0" w:space="0" w:color="auto"/>
                <w:left w:val="none" w:sz="0" w:space="0" w:color="auto"/>
                <w:bottom w:val="none" w:sz="0" w:space="0" w:color="auto"/>
                <w:right w:val="none" w:sz="0" w:space="0" w:color="auto"/>
              </w:divBdr>
              <w:divsChild>
                <w:div w:id="20085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8994">
          <w:marLeft w:val="0"/>
          <w:marRight w:val="0"/>
          <w:marTop w:val="0"/>
          <w:marBottom w:val="0"/>
          <w:divBdr>
            <w:top w:val="none" w:sz="0" w:space="0" w:color="auto"/>
            <w:left w:val="none" w:sz="0" w:space="0" w:color="auto"/>
            <w:bottom w:val="none" w:sz="0" w:space="0" w:color="auto"/>
            <w:right w:val="none" w:sz="0" w:space="0" w:color="auto"/>
          </w:divBdr>
          <w:divsChild>
            <w:div w:id="268780095">
              <w:marLeft w:val="180"/>
              <w:marRight w:val="240"/>
              <w:marTop w:val="0"/>
              <w:marBottom w:val="0"/>
              <w:divBdr>
                <w:top w:val="none" w:sz="0" w:space="0" w:color="auto"/>
                <w:left w:val="none" w:sz="0" w:space="0" w:color="auto"/>
                <w:bottom w:val="none" w:sz="0" w:space="0" w:color="auto"/>
                <w:right w:val="none" w:sz="0" w:space="0" w:color="auto"/>
              </w:divBdr>
              <w:divsChild>
                <w:div w:id="20623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4529">
          <w:marLeft w:val="0"/>
          <w:marRight w:val="0"/>
          <w:marTop w:val="0"/>
          <w:marBottom w:val="0"/>
          <w:divBdr>
            <w:top w:val="none" w:sz="0" w:space="0" w:color="auto"/>
            <w:left w:val="none" w:sz="0" w:space="0" w:color="auto"/>
            <w:bottom w:val="none" w:sz="0" w:space="0" w:color="auto"/>
            <w:right w:val="none" w:sz="0" w:space="0" w:color="auto"/>
          </w:divBdr>
          <w:divsChild>
            <w:div w:id="1270353645">
              <w:marLeft w:val="180"/>
              <w:marRight w:val="240"/>
              <w:marTop w:val="0"/>
              <w:marBottom w:val="0"/>
              <w:divBdr>
                <w:top w:val="none" w:sz="0" w:space="0" w:color="auto"/>
                <w:left w:val="none" w:sz="0" w:space="0" w:color="auto"/>
                <w:bottom w:val="none" w:sz="0" w:space="0" w:color="auto"/>
                <w:right w:val="none" w:sz="0" w:space="0" w:color="auto"/>
              </w:divBdr>
              <w:divsChild>
                <w:div w:id="11257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3944">
          <w:marLeft w:val="0"/>
          <w:marRight w:val="0"/>
          <w:marTop w:val="0"/>
          <w:marBottom w:val="0"/>
          <w:divBdr>
            <w:top w:val="none" w:sz="0" w:space="0" w:color="auto"/>
            <w:left w:val="none" w:sz="0" w:space="0" w:color="auto"/>
            <w:bottom w:val="none" w:sz="0" w:space="0" w:color="auto"/>
            <w:right w:val="none" w:sz="0" w:space="0" w:color="auto"/>
          </w:divBdr>
          <w:divsChild>
            <w:div w:id="950278987">
              <w:marLeft w:val="180"/>
              <w:marRight w:val="240"/>
              <w:marTop w:val="0"/>
              <w:marBottom w:val="0"/>
              <w:divBdr>
                <w:top w:val="none" w:sz="0" w:space="0" w:color="auto"/>
                <w:left w:val="none" w:sz="0" w:space="0" w:color="auto"/>
                <w:bottom w:val="none" w:sz="0" w:space="0" w:color="auto"/>
                <w:right w:val="none" w:sz="0" w:space="0" w:color="auto"/>
              </w:divBdr>
              <w:divsChild>
                <w:div w:id="8905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0894">
          <w:marLeft w:val="0"/>
          <w:marRight w:val="0"/>
          <w:marTop w:val="0"/>
          <w:marBottom w:val="0"/>
          <w:divBdr>
            <w:top w:val="none" w:sz="0" w:space="0" w:color="auto"/>
            <w:left w:val="none" w:sz="0" w:space="0" w:color="auto"/>
            <w:bottom w:val="none" w:sz="0" w:space="0" w:color="auto"/>
            <w:right w:val="none" w:sz="0" w:space="0" w:color="auto"/>
          </w:divBdr>
          <w:divsChild>
            <w:div w:id="740373602">
              <w:marLeft w:val="180"/>
              <w:marRight w:val="240"/>
              <w:marTop w:val="0"/>
              <w:marBottom w:val="0"/>
              <w:divBdr>
                <w:top w:val="none" w:sz="0" w:space="0" w:color="auto"/>
                <w:left w:val="none" w:sz="0" w:space="0" w:color="auto"/>
                <w:bottom w:val="none" w:sz="0" w:space="0" w:color="auto"/>
                <w:right w:val="none" w:sz="0" w:space="0" w:color="auto"/>
              </w:divBdr>
              <w:divsChild>
                <w:div w:id="1143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96412">
      <w:bodyDiv w:val="1"/>
      <w:marLeft w:val="0"/>
      <w:marRight w:val="0"/>
      <w:marTop w:val="0"/>
      <w:marBottom w:val="0"/>
      <w:divBdr>
        <w:top w:val="none" w:sz="0" w:space="0" w:color="auto"/>
        <w:left w:val="none" w:sz="0" w:space="0" w:color="auto"/>
        <w:bottom w:val="none" w:sz="0" w:space="0" w:color="auto"/>
        <w:right w:val="none" w:sz="0" w:space="0" w:color="auto"/>
      </w:divBdr>
      <w:divsChild>
        <w:div w:id="1114790902">
          <w:marLeft w:val="0"/>
          <w:marRight w:val="0"/>
          <w:marTop w:val="0"/>
          <w:marBottom w:val="0"/>
          <w:divBdr>
            <w:top w:val="none" w:sz="0" w:space="0" w:color="auto"/>
            <w:left w:val="none" w:sz="0" w:space="0" w:color="auto"/>
            <w:bottom w:val="none" w:sz="0" w:space="0" w:color="auto"/>
            <w:right w:val="none" w:sz="0" w:space="0" w:color="auto"/>
          </w:divBdr>
          <w:divsChild>
            <w:div w:id="1048259769">
              <w:marLeft w:val="0"/>
              <w:marRight w:val="0"/>
              <w:marTop w:val="0"/>
              <w:marBottom w:val="0"/>
              <w:divBdr>
                <w:top w:val="none" w:sz="0" w:space="0" w:color="auto"/>
                <w:left w:val="none" w:sz="0" w:space="0" w:color="auto"/>
                <w:bottom w:val="none" w:sz="0" w:space="0" w:color="auto"/>
                <w:right w:val="none" w:sz="0" w:space="0" w:color="auto"/>
              </w:divBdr>
              <w:divsChild>
                <w:div w:id="1538812146">
                  <w:marLeft w:val="0"/>
                  <w:marRight w:val="0"/>
                  <w:marTop w:val="0"/>
                  <w:marBottom w:val="0"/>
                  <w:divBdr>
                    <w:top w:val="none" w:sz="0" w:space="0" w:color="auto"/>
                    <w:left w:val="none" w:sz="0" w:space="0" w:color="auto"/>
                    <w:bottom w:val="none" w:sz="0" w:space="0" w:color="auto"/>
                    <w:right w:val="none" w:sz="0" w:space="0" w:color="auto"/>
                  </w:divBdr>
                </w:div>
              </w:divsChild>
            </w:div>
            <w:div w:id="1148136499">
              <w:marLeft w:val="0"/>
              <w:marRight w:val="0"/>
              <w:marTop w:val="0"/>
              <w:marBottom w:val="0"/>
              <w:divBdr>
                <w:top w:val="none" w:sz="0" w:space="0" w:color="auto"/>
                <w:left w:val="none" w:sz="0" w:space="0" w:color="auto"/>
                <w:bottom w:val="none" w:sz="0" w:space="0" w:color="auto"/>
                <w:right w:val="none" w:sz="0" w:space="0" w:color="auto"/>
              </w:divBdr>
            </w:div>
          </w:divsChild>
        </w:div>
        <w:div w:id="519051544">
          <w:marLeft w:val="0"/>
          <w:marRight w:val="0"/>
          <w:marTop w:val="0"/>
          <w:marBottom w:val="0"/>
          <w:divBdr>
            <w:top w:val="none" w:sz="0" w:space="0" w:color="auto"/>
            <w:left w:val="none" w:sz="0" w:space="0" w:color="auto"/>
            <w:bottom w:val="none" w:sz="0" w:space="0" w:color="auto"/>
            <w:right w:val="none" w:sz="0" w:space="0" w:color="auto"/>
          </w:divBdr>
          <w:divsChild>
            <w:div w:id="4212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408">
      <w:bodyDiv w:val="1"/>
      <w:marLeft w:val="0"/>
      <w:marRight w:val="0"/>
      <w:marTop w:val="0"/>
      <w:marBottom w:val="0"/>
      <w:divBdr>
        <w:top w:val="none" w:sz="0" w:space="0" w:color="auto"/>
        <w:left w:val="none" w:sz="0" w:space="0" w:color="auto"/>
        <w:bottom w:val="none" w:sz="0" w:space="0" w:color="auto"/>
        <w:right w:val="none" w:sz="0" w:space="0" w:color="auto"/>
      </w:divBdr>
      <w:divsChild>
        <w:div w:id="917904345">
          <w:marLeft w:val="0"/>
          <w:marRight w:val="0"/>
          <w:marTop w:val="0"/>
          <w:marBottom w:val="0"/>
          <w:divBdr>
            <w:top w:val="none" w:sz="0" w:space="0" w:color="auto"/>
            <w:left w:val="none" w:sz="0" w:space="0" w:color="auto"/>
            <w:bottom w:val="none" w:sz="0" w:space="0" w:color="auto"/>
            <w:right w:val="none" w:sz="0" w:space="0" w:color="auto"/>
          </w:divBdr>
          <w:divsChild>
            <w:div w:id="449319218">
              <w:marLeft w:val="0"/>
              <w:marRight w:val="0"/>
              <w:marTop w:val="0"/>
              <w:marBottom w:val="0"/>
              <w:divBdr>
                <w:top w:val="none" w:sz="0" w:space="0" w:color="auto"/>
                <w:left w:val="none" w:sz="0" w:space="0" w:color="auto"/>
                <w:bottom w:val="none" w:sz="0" w:space="0" w:color="auto"/>
                <w:right w:val="none" w:sz="0" w:space="0" w:color="auto"/>
              </w:divBdr>
              <w:divsChild>
                <w:div w:id="188757240">
                  <w:marLeft w:val="0"/>
                  <w:marRight w:val="0"/>
                  <w:marTop w:val="0"/>
                  <w:marBottom w:val="0"/>
                  <w:divBdr>
                    <w:top w:val="none" w:sz="0" w:space="0" w:color="auto"/>
                    <w:left w:val="none" w:sz="0" w:space="0" w:color="auto"/>
                    <w:bottom w:val="none" w:sz="0" w:space="0" w:color="auto"/>
                    <w:right w:val="none" w:sz="0" w:space="0" w:color="auto"/>
                  </w:divBdr>
                </w:div>
              </w:divsChild>
            </w:div>
            <w:div w:id="1149517513">
              <w:marLeft w:val="0"/>
              <w:marRight w:val="0"/>
              <w:marTop w:val="0"/>
              <w:marBottom w:val="0"/>
              <w:divBdr>
                <w:top w:val="none" w:sz="0" w:space="0" w:color="auto"/>
                <w:left w:val="none" w:sz="0" w:space="0" w:color="auto"/>
                <w:bottom w:val="none" w:sz="0" w:space="0" w:color="auto"/>
                <w:right w:val="none" w:sz="0" w:space="0" w:color="auto"/>
              </w:divBdr>
            </w:div>
          </w:divsChild>
        </w:div>
        <w:div w:id="1772235898">
          <w:marLeft w:val="0"/>
          <w:marRight w:val="0"/>
          <w:marTop w:val="0"/>
          <w:marBottom w:val="0"/>
          <w:divBdr>
            <w:top w:val="none" w:sz="0" w:space="0" w:color="auto"/>
            <w:left w:val="none" w:sz="0" w:space="0" w:color="auto"/>
            <w:bottom w:val="none" w:sz="0" w:space="0" w:color="auto"/>
            <w:right w:val="none" w:sz="0" w:space="0" w:color="auto"/>
          </w:divBdr>
          <w:divsChild>
            <w:div w:id="16558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9913">
      <w:bodyDiv w:val="1"/>
      <w:marLeft w:val="0"/>
      <w:marRight w:val="0"/>
      <w:marTop w:val="0"/>
      <w:marBottom w:val="0"/>
      <w:divBdr>
        <w:top w:val="none" w:sz="0" w:space="0" w:color="auto"/>
        <w:left w:val="none" w:sz="0" w:space="0" w:color="auto"/>
        <w:bottom w:val="none" w:sz="0" w:space="0" w:color="auto"/>
        <w:right w:val="none" w:sz="0" w:space="0" w:color="auto"/>
      </w:divBdr>
    </w:div>
    <w:div w:id="1442261886">
      <w:bodyDiv w:val="1"/>
      <w:marLeft w:val="0"/>
      <w:marRight w:val="0"/>
      <w:marTop w:val="0"/>
      <w:marBottom w:val="0"/>
      <w:divBdr>
        <w:top w:val="none" w:sz="0" w:space="0" w:color="auto"/>
        <w:left w:val="none" w:sz="0" w:space="0" w:color="auto"/>
        <w:bottom w:val="none" w:sz="0" w:space="0" w:color="auto"/>
        <w:right w:val="none" w:sz="0" w:space="0" w:color="auto"/>
      </w:divBdr>
    </w:div>
    <w:div w:id="1476602017">
      <w:bodyDiv w:val="1"/>
      <w:marLeft w:val="0"/>
      <w:marRight w:val="0"/>
      <w:marTop w:val="0"/>
      <w:marBottom w:val="0"/>
      <w:divBdr>
        <w:top w:val="none" w:sz="0" w:space="0" w:color="auto"/>
        <w:left w:val="none" w:sz="0" w:space="0" w:color="auto"/>
        <w:bottom w:val="none" w:sz="0" w:space="0" w:color="auto"/>
        <w:right w:val="none" w:sz="0" w:space="0" w:color="auto"/>
      </w:divBdr>
      <w:divsChild>
        <w:div w:id="646711274">
          <w:marLeft w:val="0"/>
          <w:marRight w:val="0"/>
          <w:marTop w:val="0"/>
          <w:marBottom w:val="0"/>
          <w:divBdr>
            <w:top w:val="none" w:sz="0" w:space="0" w:color="auto"/>
            <w:left w:val="none" w:sz="0" w:space="0" w:color="auto"/>
            <w:bottom w:val="none" w:sz="0" w:space="0" w:color="auto"/>
            <w:right w:val="none" w:sz="0" w:space="0" w:color="auto"/>
          </w:divBdr>
          <w:divsChild>
            <w:div w:id="1283422376">
              <w:marLeft w:val="0"/>
              <w:marRight w:val="0"/>
              <w:marTop w:val="0"/>
              <w:marBottom w:val="0"/>
              <w:divBdr>
                <w:top w:val="none" w:sz="0" w:space="0" w:color="auto"/>
                <w:left w:val="none" w:sz="0" w:space="0" w:color="auto"/>
                <w:bottom w:val="none" w:sz="0" w:space="0" w:color="auto"/>
                <w:right w:val="none" w:sz="0" w:space="0" w:color="auto"/>
              </w:divBdr>
              <w:divsChild>
                <w:div w:id="1375084621">
                  <w:marLeft w:val="0"/>
                  <w:marRight w:val="0"/>
                  <w:marTop w:val="0"/>
                  <w:marBottom w:val="0"/>
                  <w:divBdr>
                    <w:top w:val="none" w:sz="0" w:space="0" w:color="auto"/>
                    <w:left w:val="none" w:sz="0" w:space="0" w:color="auto"/>
                    <w:bottom w:val="none" w:sz="0" w:space="0" w:color="auto"/>
                    <w:right w:val="none" w:sz="0" w:space="0" w:color="auto"/>
                  </w:divBdr>
                </w:div>
              </w:divsChild>
            </w:div>
            <w:div w:id="1739548673">
              <w:marLeft w:val="0"/>
              <w:marRight w:val="0"/>
              <w:marTop w:val="0"/>
              <w:marBottom w:val="0"/>
              <w:divBdr>
                <w:top w:val="none" w:sz="0" w:space="0" w:color="auto"/>
                <w:left w:val="none" w:sz="0" w:space="0" w:color="auto"/>
                <w:bottom w:val="none" w:sz="0" w:space="0" w:color="auto"/>
                <w:right w:val="none" w:sz="0" w:space="0" w:color="auto"/>
              </w:divBdr>
            </w:div>
          </w:divsChild>
        </w:div>
        <w:div w:id="252786080">
          <w:marLeft w:val="0"/>
          <w:marRight w:val="0"/>
          <w:marTop w:val="0"/>
          <w:marBottom w:val="0"/>
          <w:divBdr>
            <w:top w:val="none" w:sz="0" w:space="0" w:color="auto"/>
            <w:left w:val="none" w:sz="0" w:space="0" w:color="auto"/>
            <w:bottom w:val="none" w:sz="0" w:space="0" w:color="auto"/>
            <w:right w:val="none" w:sz="0" w:space="0" w:color="auto"/>
          </w:divBdr>
          <w:divsChild>
            <w:div w:id="5343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19741">
      <w:bodyDiv w:val="1"/>
      <w:marLeft w:val="0"/>
      <w:marRight w:val="0"/>
      <w:marTop w:val="0"/>
      <w:marBottom w:val="0"/>
      <w:divBdr>
        <w:top w:val="none" w:sz="0" w:space="0" w:color="auto"/>
        <w:left w:val="none" w:sz="0" w:space="0" w:color="auto"/>
        <w:bottom w:val="none" w:sz="0" w:space="0" w:color="auto"/>
        <w:right w:val="none" w:sz="0" w:space="0" w:color="auto"/>
      </w:divBdr>
    </w:div>
    <w:div w:id="213224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F023F6-CE55-4F21-B674-11868FD04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7DD5A-C521-44D3-BE8C-49AF56D5B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Pages>
  <Words>862</Words>
  <Characters>4618</Characters>
  <Application>Microsoft Office Word</Application>
  <DocSecurity>0</DocSecurity>
  <Lines>124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van Rooyen</dc:creator>
  <cp:keywords/>
  <dc:description/>
  <cp:lastModifiedBy>Megan Botes</cp:lastModifiedBy>
  <cp:revision>145</cp:revision>
  <dcterms:created xsi:type="dcterms:W3CDTF">2023-09-23T13:17:00Z</dcterms:created>
  <dcterms:modified xsi:type="dcterms:W3CDTF">2025-08-07T09:07:00Z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967cb7d8-8859-4610-92ba-ff974e0e35dd</vt:lpwstr>
  </property>
</Properties>
</file>