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6" Type="http://schemas.openxmlformats.org/officeDocument/2006/relationships/custom-properties" Target="docProps/custom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1BAC08" w14:textId="715BFBBF" w:rsidR="0042291C" w:rsidRPr="00582462" w:rsidRDefault="00BF4A80" w:rsidP="00805EFC">
      <w:pPr>
        <w:spacing w:after="0" w:line="240" w:lineRule="auto"/>
        <w:rPr>
          <w:sz w:val="24"/>
          <w:szCs w:val="24"/>
        </w:rPr>
      </w:pPr>
      <w:r w:rsidRPr="00582462">
        <w:rPr>
          <w:noProof/>
          <w:sz w:val="24"/>
          <w:szCs w:val="24"/>
        </w:rPr>
        <w:drawing>
          <wp:inline distT="0" distB="0" distL="0" distR="0" wp14:anchorId="70D5BC4E" wp14:editId="1041D995">
            <wp:extent cx="6645910" cy="1172845"/>
            <wp:effectExtent l="0" t="0" r="2540" b="8255"/>
            <wp:docPr id="850483296" name="Picture 1" descr="A group of colored pencils with smiley fac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483296" name="Picture 1" descr="A group of colored pencils with smiley faces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75C2C" w14:textId="77777777" w:rsidR="0042291C" w:rsidRPr="00582462" w:rsidRDefault="0042291C" w:rsidP="007E5469">
      <w:pPr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526593DC" w14:textId="5129BA41" w:rsidR="007E5469" w:rsidRPr="00582462" w:rsidRDefault="007E5469" w:rsidP="007E5469">
      <w:pPr>
        <w:spacing w:after="0" w:line="240" w:lineRule="auto"/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proofErr w:type="spellStart"/>
      <w:r w:rsidRPr="00582462">
        <w:rPr>
          <w:rFonts w:ascii="Calibri" w:hAnsi="Calibri" w:cs="Calibri"/>
          <w:b/>
          <w:bCs/>
          <w:sz w:val="28"/>
          <w:szCs w:val="28"/>
          <w:u w:val="single"/>
        </w:rPr>
        <w:t>Inhoud</w:t>
      </w:r>
      <w:r w:rsidR="00BF4A80" w:rsidRPr="00582462">
        <w:rPr>
          <w:rFonts w:ascii="Calibri" w:hAnsi="Calibri" w:cs="Calibri"/>
          <w:b/>
          <w:bCs/>
          <w:sz w:val="28"/>
          <w:szCs w:val="28"/>
          <w:u w:val="single"/>
        </w:rPr>
        <w:t>s</w:t>
      </w:r>
      <w:r w:rsidRPr="00582462">
        <w:rPr>
          <w:rFonts w:ascii="Calibri" w:hAnsi="Calibri" w:cs="Calibri"/>
          <w:b/>
          <w:bCs/>
          <w:sz w:val="28"/>
          <w:szCs w:val="28"/>
          <w:u w:val="single"/>
        </w:rPr>
        <w:t>opsomming</w:t>
      </w:r>
      <w:proofErr w:type="spellEnd"/>
    </w:p>
    <w:p w14:paraId="231578FC" w14:textId="77777777" w:rsidR="005063CF" w:rsidRPr="00582462" w:rsidRDefault="005063CF" w:rsidP="007E5469">
      <w:pPr>
        <w:spacing w:after="0" w:line="240" w:lineRule="auto"/>
        <w:jc w:val="center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5687DBCE" w14:textId="6966381B" w:rsidR="00267B9E" w:rsidRPr="00582462" w:rsidRDefault="00BF4A80" w:rsidP="00CE49FF">
      <w:pPr>
        <w:spacing w:after="0" w:line="240" w:lineRule="auto"/>
        <w:rPr>
          <w:rFonts w:ascii="Calibri" w:hAnsi="Calibri" w:cs="Calibri"/>
          <w:b/>
          <w:bCs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noProof/>
          <w:color w:val="000000" w:themeColor="text1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D258A25" wp14:editId="3841AB70">
                <wp:simplePos x="0" y="0"/>
                <wp:positionH relativeFrom="margin">
                  <wp:posOffset>5076825</wp:posOffset>
                </wp:positionH>
                <wp:positionV relativeFrom="paragraph">
                  <wp:posOffset>154940</wp:posOffset>
                </wp:positionV>
                <wp:extent cx="1562100" cy="2847975"/>
                <wp:effectExtent l="0" t="0" r="19050" b="28575"/>
                <wp:wrapTight wrapText="bothSides">
                  <wp:wrapPolygon edited="0">
                    <wp:start x="1844" y="0"/>
                    <wp:lineTo x="0" y="722"/>
                    <wp:lineTo x="0" y="20950"/>
                    <wp:lineTo x="1580" y="21672"/>
                    <wp:lineTo x="1844" y="21672"/>
                    <wp:lineTo x="19756" y="21672"/>
                    <wp:lineTo x="20020" y="21672"/>
                    <wp:lineTo x="21600" y="20950"/>
                    <wp:lineTo x="21600" y="722"/>
                    <wp:lineTo x="19756" y="0"/>
                    <wp:lineTo x="1844" y="0"/>
                  </wp:wrapPolygon>
                </wp:wrapTight>
                <wp:docPr id="111529393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28479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77FAB7" w14:textId="76584D94" w:rsidR="009535D0" w:rsidRPr="00582462" w:rsidRDefault="008959E3" w:rsidP="008959E3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8246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Kultuur:</w:t>
                            </w:r>
                            <w:r w:rsidRPr="00582462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D2728" w:rsidRPr="00582462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Verwys na d</w:t>
                            </w:r>
                            <w:r w:rsidRPr="00582462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ie lewenswyse van 'n groep mense</w:t>
                            </w:r>
                            <w:r w:rsidR="000D2728" w:rsidRPr="00582462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0D2728" w:rsidRPr="009071A2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Dit </w:t>
                            </w:r>
                            <w:r w:rsidRPr="009071A2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sluit</w:t>
                            </w:r>
                            <w:r w:rsidR="000D2728" w:rsidRPr="00582462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71A2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r w:rsidRPr="00582462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hul gebruike, </w:t>
                            </w:r>
                            <w:r w:rsidR="000D2728" w:rsidRPr="00582462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kleredrag </w:t>
                            </w:r>
                            <w:r w:rsidRPr="00582462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oortuigings, kuns, taal, godsdiens, </w:t>
                            </w:r>
                            <w:r w:rsidR="000D2728" w:rsidRPr="00582462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kos, </w:t>
                            </w:r>
                            <w:r w:rsidRPr="00582462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en tradisies, wat van geslag tot geslag oorgedra word.</w:t>
                            </w:r>
                            <w:r w:rsidR="00196985" w:rsidRPr="00582462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F196D0D" w14:textId="69E64929" w:rsidR="008959E3" w:rsidRPr="00582462" w:rsidRDefault="008959E3" w:rsidP="008959E3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071A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Diversiteit</w:t>
                            </w:r>
                            <w:r w:rsidRPr="009071A2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0D2728" w:rsidRPr="009071A2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Wesenlike </w:t>
                            </w:r>
                            <w:r w:rsidR="00806616" w:rsidRPr="00582462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verskille tussen mense, soos kultuur, godsdiens, geslag, taal, ouderdom, voorkoms, gestremdheid of ras.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258A25" id="Rectangle: Rounded Corners 1" o:spid="_x0000_s1026" style="position:absolute;margin-left:399.75pt;margin-top:12.2pt;width:123pt;height:224.2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" fillcolor="#fae2d5 [661]" strokecolor="#e97132 [3205]" strokeweight="1pt">
                <v:stroke joinstyle="miter"/>
                <v:textbox>
                  <w:txbxContent>
                    <w:p w14:paraId="1577FAB7" w14:textId="76584D94" w:rsidR="009535D0" w:rsidRPr="00582462" w:rsidRDefault="008959E3" w:rsidP="008959E3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8246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Kultuur:</w:t>
                      </w:r>
                      <w:r w:rsidRPr="00582462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0D2728" w:rsidRPr="00582462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Verwys na d</w:t>
                      </w:r>
                      <w:r w:rsidRPr="00582462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ie lewenswyse van 'n groep mense</w:t>
                      </w:r>
                      <w:r w:rsidR="000D2728" w:rsidRPr="00582462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r w:rsidR="000D2728" w:rsidRPr="009071A2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Dit </w:t>
                      </w:r>
                      <w:r w:rsidRPr="009071A2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sluit</w:t>
                      </w:r>
                      <w:r w:rsidR="000D2728" w:rsidRPr="00582462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9071A2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 in </w:t>
                      </w:r>
                      <w:r w:rsidRPr="00582462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hul gebruike, </w:t>
                      </w:r>
                      <w:r w:rsidR="000D2728" w:rsidRPr="00582462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kleredrag </w:t>
                      </w:r>
                      <w:r w:rsidRPr="00582462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oortuigings, kuns, taal, godsdiens, </w:t>
                      </w:r>
                      <w:r w:rsidR="000D2728" w:rsidRPr="00582462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kos, </w:t>
                      </w:r>
                      <w:r w:rsidRPr="00582462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en tradisies, wat van geslag tot geslag oorgedra word.</w:t>
                      </w:r>
                      <w:r w:rsidR="00196985" w:rsidRPr="00582462">
                        <w:rPr>
                          <w:rFonts w:ascii="Calibri" w:hAnsi="Calibri" w:cs="Calibri"/>
                          <w:sz w:val="20"/>
                          <w:szCs w:val="20"/>
                        </w:rPr>
                        <w:t>.</w:t>
                      </w:r>
                    </w:p>
                    <w:p w14:paraId="4F196D0D" w14:textId="69E64929" w:rsidR="008959E3" w:rsidRPr="00582462" w:rsidRDefault="008959E3" w:rsidP="008959E3">
                      <w:pP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  <w:r w:rsidRPr="009071A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Diversiteit</w:t>
                      </w:r>
                      <w:r w:rsidRPr="009071A2">
                        <w:rPr>
                          <w:rFonts w:ascii="Calibri" w:hAnsi="Calibri" w:cs="Calibri"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: </w:t>
                      </w:r>
                      <w:r w:rsidR="000D2728" w:rsidRPr="009071A2">
                        <w:rPr>
                          <w:rFonts w:ascii="Calibri" w:hAnsi="Calibri" w:cs="Calibri"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Wesenlike </w:t>
                      </w:r>
                      <w:r w:rsidR="00806616" w:rsidRPr="00582462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verskille tussen mense, soos kultuur, godsdiens, geslag, taal, ouderdom, voorkoms, gestremdheid of ras. 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214B31" w:rsidRPr="00582462">
        <w:rPr>
          <w:rFonts w:ascii="Calibri" w:hAnsi="Calibri" w:cs="Calibri"/>
          <w:b/>
          <w:bCs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Kulturele diversiteit in Suid-Afrika</w:t>
      </w:r>
    </w:p>
    <w:p w14:paraId="05A1FEE7" w14:textId="71177F0F" w:rsidR="00CC7B69" w:rsidRPr="00582462" w:rsidRDefault="00AB554F" w:rsidP="00CC7B69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Daar word dikwels na Suid-Afrika verwys as die </w:t>
      </w:r>
      <w:r w:rsidR="00BF4A80"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r</w:t>
      </w:r>
      <w:r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eënboognasie vanweë die baie verskillende kulture, tale en godsdienste wa</w:t>
      </w:r>
      <w:r w:rsidR="004C2C03"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t in </w:t>
      </w:r>
      <w:r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ons land </w:t>
      </w:r>
      <w:r w:rsidR="004C2C03"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voorkom.</w:t>
      </w:r>
      <w:r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Ons </w:t>
      </w:r>
      <w:r w:rsidR="004A44E3"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land is nie beperk tot ‘n</w:t>
      </w:r>
      <w:r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enkele kultuur nie – ons nasionale identiteit </w:t>
      </w:r>
      <w:r w:rsidR="004A44E3"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word gevorm deur</w:t>
      </w:r>
      <w:r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'n mengsel van </w:t>
      </w:r>
      <w:r w:rsidRPr="004E278D">
        <w:rPr>
          <w:rFonts w:ascii="Calibri" w:hAnsi="Calibri" w:cs="Calibri"/>
          <w:b/>
          <w:bCs/>
          <w:color w:val="E97132" w:themeColor="accent2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kulture </w:t>
      </w:r>
      <w:r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wat almal 'n belangrike rol speel in die vorming van  ons </w:t>
      </w:r>
      <w:r w:rsidR="004A44E3"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beeld</w:t>
      </w:r>
      <w:r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. Ons </w:t>
      </w:r>
      <w:r w:rsidR="004A44E3"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land se </w:t>
      </w:r>
      <w:r w:rsidR="00CC7B69" w:rsidRPr="00582462">
        <w:rPr>
          <w:rFonts w:ascii="Calibri" w:hAnsi="Calibri" w:cs="Calibri"/>
          <w:b/>
          <w:bCs/>
          <w:color w:val="E97132" w:themeColor="accent2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diversiteit </w:t>
      </w:r>
      <w:r w:rsidR="004A44E3" w:rsidRPr="00582462">
        <w:rPr>
          <w:rFonts w:ascii="Calibri" w:hAnsi="Calibri" w:cs="Calibri"/>
          <w:b/>
          <w:bCs/>
          <w:color w:val="E97132" w:themeColor="accent2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A44E3" w:rsidRPr="00582462">
        <w:rPr>
          <w:rFonts w:ascii="Calibri" w:hAnsi="Calibri" w:cs="Calibri"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dra by tot ons sterkte.</w:t>
      </w:r>
      <w:r w:rsidR="00582462"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C7B69"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Hoe meer ons mekaar se kulture verstaan en respekteer, hoe makliker is dit om in vrede en eenheid te leef.</w:t>
      </w:r>
    </w:p>
    <w:p w14:paraId="23129817" w14:textId="77777777" w:rsidR="00AB554F" w:rsidRPr="00582462" w:rsidRDefault="00AB554F" w:rsidP="00AB554F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14:paraId="1B617FDA" w14:textId="0E581122" w:rsidR="00AB554F" w:rsidRPr="00582462" w:rsidRDefault="00AB554F" w:rsidP="00AB554F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In Suid-Afrika </w:t>
      </w:r>
      <w:r w:rsidR="004A44E3"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woon verskillende groepe </w:t>
      </w:r>
      <w:r w:rsidR="00582462"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="004A44E3"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Zoeloe</w:t>
      </w:r>
      <w:r w:rsidR="004A44E3"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Xhosa</w:t>
      </w:r>
      <w:r w:rsidR="004A44E3"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’s</w:t>
      </w:r>
      <w:proofErr w:type="spellEnd"/>
      <w:r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Tswana</w:t>
      </w:r>
      <w:r w:rsidR="004A44E3"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’s</w:t>
      </w:r>
      <w:proofErr w:type="spellEnd"/>
      <w:r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Ndebele</w:t>
      </w:r>
      <w:r w:rsidR="004A44E3"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’s</w:t>
      </w:r>
      <w:proofErr w:type="spellEnd"/>
      <w:r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, Khoisan, Pedi, Afrik</w:t>
      </w:r>
      <w:r w:rsidR="004A44E3"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aner</w:t>
      </w:r>
      <w:r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s, Indiër</w:t>
      </w:r>
      <w:r w:rsidR="004A44E3"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, Bruin</w:t>
      </w:r>
      <w:r w:rsidR="004A44E3"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mense</w:t>
      </w:r>
      <w:r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, Moslem</w:t>
      </w:r>
      <w:r w:rsidR="004A44E3"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, Hindoe</w:t>
      </w:r>
      <w:r w:rsidR="004A44E3"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, Christene en vele ander. Al hierdie groepe het hul eie tradisies, tale, oortuigings en lewenswyses. Saam vorm hulle die ryk kulturele erfenis van ons land.</w:t>
      </w:r>
    </w:p>
    <w:p w14:paraId="06728B57" w14:textId="77777777" w:rsidR="00AB554F" w:rsidRPr="00582462" w:rsidRDefault="00AB554F" w:rsidP="00AB554F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14:paraId="3B5FC92E" w14:textId="43A9462B" w:rsidR="00AB554F" w:rsidRPr="00582462" w:rsidRDefault="00AB554F" w:rsidP="00AB554F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Die leuse op Suid-Afrika se </w:t>
      </w:r>
      <w:r w:rsidR="00BF4A80"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lands</w:t>
      </w:r>
      <w:r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wapen, geskryf in die Khoisan-taal van /Xam,</w:t>
      </w:r>
      <w:r w:rsidR="005F2075"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is</w:t>
      </w:r>
      <w:r w:rsidR="005F2075"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582462">
        <w:rPr>
          <w:rFonts w:ascii="Calibri" w:hAnsi="Calibri" w:cs="Calibri"/>
          <w:b/>
          <w:bCs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!</w:t>
      </w:r>
      <w:proofErr w:type="spellStart"/>
      <w:r w:rsidRPr="00582462">
        <w:rPr>
          <w:rFonts w:ascii="Calibri" w:hAnsi="Calibri" w:cs="Calibri"/>
          <w:b/>
          <w:bCs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ke</w:t>
      </w:r>
      <w:proofErr w:type="spellEnd"/>
      <w:r w:rsidRPr="00582462">
        <w:rPr>
          <w:rFonts w:ascii="Calibri" w:hAnsi="Calibri" w:cs="Calibri"/>
          <w:b/>
          <w:bCs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e: /xarra //</w:t>
      </w:r>
      <w:proofErr w:type="spellStart"/>
      <w:r w:rsidRPr="00582462">
        <w:rPr>
          <w:rFonts w:ascii="Calibri" w:hAnsi="Calibri" w:cs="Calibri"/>
          <w:b/>
          <w:bCs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ke</w:t>
      </w:r>
      <w:proofErr w:type="spellEnd"/>
      <w:r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, wat "diverse mense verenig"</w:t>
      </w:r>
      <w:r w:rsidR="00BF4A80"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beteken</w:t>
      </w:r>
      <w:r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. Dit herinner ons daaraan dat alhoewel ons anders is, ons kan saamwerk om 'n verenigde en vreedsame nasie te bou.</w:t>
      </w:r>
    </w:p>
    <w:p w14:paraId="2BD4CA7C" w14:textId="77777777" w:rsidR="004C60C6" w:rsidRPr="00582462" w:rsidRDefault="004C60C6" w:rsidP="00AB554F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C60C6" w:rsidRPr="00582462" w14:paraId="6BEFB7D2" w14:textId="77777777" w:rsidTr="00327591">
        <w:tc>
          <w:tcPr>
            <w:tcW w:w="10456" w:type="dxa"/>
            <w:shd w:val="clear" w:color="auto" w:fill="E8E8E8" w:themeFill="background2"/>
          </w:tcPr>
          <w:p w14:paraId="0018FD8A" w14:textId="45026BE7" w:rsidR="004C60C6" w:rsidRPr="00582462" w:rsidRDefault="004C60C6" w:rsidP="00327591">
            <w:pPr>
              <w:spacing w:after="0" w:line="36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82462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Kulturele diversiteit </w:t>
            </w:r>
            <w:r w:rsidR="009071A2" w:rsidRPr="00582462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vs.</w:t>
            </w:r>
            <w:r w:rsidRPr="00582462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erfenis</w:t>
            </w:r>
          </w:p>
          <w:p w14:paraId="4EFA1B22" w14:textId="08F24E38" w:rsidR="00327591" w:rsidRPr="00582462" w:rsidRDefault="004C60C6" w:rsidP="00BF4A80">
            <w:pPr>
              <w:spacing w:line="240" w:lineRule="auto"/>
              <w:rPr>
                <w:rFonts w:ascii="Calibri" w:hAnsi="Calibri" w:cs="Calibri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82462">
              <w:rPr>
                <w:rFonts w:ascii="Calibri" w:hAnsi="Calibri" w:cs="Calibri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Dit is belangrik om nie kultuur met erfenis te verwar nie. Albei is belangrik, maar hulle is nie dieselfde nie. </w:t>
            </w:r>
            <w:r w:rsidRPr="00582462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Kultuur</w:t>
            </w:r>
            <w:r w:rsidRPr="00582462">
              <w:rPr>
                <w:rFonts w:ascii="Calibri" w:hAnsi="Calibri" w:cs="Calibri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is</w:t>
            </w:r>
            <w:r w:rsidR="005F2075" w:rsidRPr="00582462">
              <w:rPr>
                <w:rFonts w:ascii="Calibri" w:hAnsi="Calibri" w:cs="Calibri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5F2075" w:rsidRPr="009071A2">
              <w:rPr>
                <w:rFonts w:ascii="Calibri" w:hAnsi="Calibri" w:cs="Calibri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die manier</w:t>
            </w:r>
            <w:r w:rsidRPr="009071A2">
              <w:rPr>
                <w:rFonts w:ascii="Calibri" w:hAnsi="Calibri" w:cs="Calibri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hoe mense</w:t>
            </w:r>
            <w:r w:rsidRPr="00582462">
              <w:rPr>
                <w:rFonts w:ascii="Calibri" w:hAnsi="Calibri" w:cs="Calibri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nou leef, en </w:t>
            </w:r>
            <w:r w:rsidRPr="00582462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erfenis</w:t>
            </w:r>
            <w:r w:rsidRPr="00582462">
              <w:rPr>
                <w:rFonts w:ascii="Calibri" w:hAnsi="Calibri" w:cs="Calibri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is </w:t>
            </w:r>
            <w:r w:rsidR="005F2075" w:rsidRPr="00582462">
              <w:rPr>
                <w:rFonts w:ascii="Calibri" w:hAnsi="Calibri" w:cs="Calibri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gewoontes, tradisies, oortuigings en simbole wat hul</w:t>
            </w:r>
            <w:r w:rsidRPr="00582462">
              <w:rPr>
                <w:rFonts w:ascii="Calibri" w:hAnsi="Calibri" w:cs="Calibri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5F2075" w:rsidRPr="00582462">
              <w:rPr>
                <w:rFonts w:ascii="Calibri" w:hAnsi="Calibri" w:cs="Calibri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uit die </w:t>
            </w:r>
            <w:r w:rsidRPr="00582462">
              <w:rPr>
                <w:rFonts w:ascii="Calibri" w:hAnsi="Calibri" w:cs="Calibri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verlede er</w:t>
            </w:r>
            <w:r w:rsidR="005F2075" w:rsidRPr="00582462">
              <w:rPr>
                <w:rFonts w:ascii="Calibri" w:hAnsi="Calibri" w:cs="Calibri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</w:t>
            </w:r>
            <w:r w:rsidRPr="00582462">
              <w:rPr>
                <w:rFonts w:ascii="Calibri" w:hAnsi="Calibri" w:cs="Calibri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</w:tc>
      </w:tr>
    </w:tbl>
    <w:p w14:paraId="567924C9" w14:textId="77777777" w:rsidR="004C60C6" w:rsidRPr="00582462" w:rsidRDefault="004C60C6" w:rsidP="00AB554F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14:paraId="07A006FB" w14:textId="58A31F63" w:rsidR="003128D1" w:rsidRPr="00582462" w:rsidRDefault="007E3585" w:rsidP="00CE49FF">
      <w:pPr>
        <w:pStyle w:val="Default"/>
        <w:rPr>
          <w:rFonts w:ascii="Calibri" w:hAnsi="Calibri" w:cs="Calibri"/>
          <w:b/>
          <w:bCs/>
          <w:color w:val="000000" w:themeColor="text1"/>
          <w:sz w:val="32"/>
          <w:szCs w:val="32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346EC3">
        <w:rPr>
          <w:rFonts w:ascii="Calibri" w:hAnsi="Calibri" w:cs="Calibri"/>
          <w:b/>
          <w:bCs/>
          <w:color w:val="000000" w:themeColor="text1"/>
          <w:sz w:val="32"/>
          <w:szCs w:val="32"/>
          <w:lang w:val="af-ZA"/>
          <w14:textOutline w14:w="0" w14:cap="flat" w14:cmpd="sng" w14:algn="ctr">
            <w14:noFill/>
            <w14:prstDash w14:val="solid"/>
            <w14:round/>
          </w14:textOutline>
        </w:rPr>
        <w:t>Die verband tussen d</w:t>
      </w:r>
      <w:r w:rsidR="00E81C52" w:rsidRPr="00346EC3">
        <w:rPr>
          <w:rFonts w:ascii="Calibri" w:hAnsi="Calibri" w:cs="Calibri"/>
          <w:b/>
          <w:bCs/>
          <w:color w:val="000000" w:themeColor="text1"/>
          <w:sz w:val="32"/>
          <w:szCs w:val="32"/>
          <w:lang w:val="af-ZA"/>
          <w14:textOutline w14:w="0" w14:cap="flat" w14:cmpd="sng" w14:algn="ctr">
            <w14:noFill/>
            <w14:prstDash w14:val="solid"/>
            <w14:round/>
          </w14:textOutline>
        </w:rPr>
        <w:t>iverse kulturele norme</w:t>
      </w:r>
      <w:r w:rsidR="007F74B5" w:rsidRPr="00346EC3">
        <w:rPr>
          <w:rFonts w:ascii="Calibri" w:hAnsi="Calibri" w:cs="Calibri"/>
          <w:b/>
          <w:bCs/>
          <w:color w:val="000000" w:themeColor="text1"/>
          <w:sz w:val="32"/>
          <w:szCs w:val="32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81C52" w:rsidRPr="00346EC3">
        <w:rPr>
          <w:rFonts w:ascii="Calibri" w:hAnsi="Calibri" w:cs="Calibri"/>
          <w:b/>
          <w:bCs/>
          <w:color w:val="000000" w:themeColor="text1"/>
          <w:sz w:val="32"/>
          <w:szCs w:val="32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en waardes </w:t>
      </w:r>
      <w:r w:rsidR="00BF4A80" w:rsidRPr="00346EC3">
        <w:rPr>
          <w:rFonts w:ascii="Calibri" w:hAnsi="Calibri" w:cs="Calibri"/>
          <w:b/>
          <w:bCs/>
          <w:color w:val="000000" w:themeColor="text1"/>
          <w:sz w:val="32"/>
          <w:szCs w:val="32"/>
          <w:lang w:val="af-ZA"/>
          <w14:textOutline w14:w="0" w14:cap="flat" w14:cmpd="sng" w14:algn="ctr">
            <w14:noFill/>
            <w14:prstDash w14:val="solid"/>
            <w14:round/>
          </w14:textOutline>
        </w:rPr>
        <w:t>in verhouding</w:t>
      </w:r>
      <w:r w:rsidR="00E81C52" w:rsidRPr="00346EC3">
        <w:rPr>
          <w:rFonts w:ascii="Calibri" w:hAnsi="Calibri" w:cs="Calibri"/>
          <w:b/>
          <w:bCs/>
          <w:color w:val="000000" w:themeColor="text1"/>
          <w:sz w:val="32"/>
          <w:szCs w:val="32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tot persoonlike</w:t>
      </w:r>
      <w:r w:rsidRPr="00346EC3">
        <w:rPr>
          <w:rFonts w:ascii="Calibri" w:hAnsi="Calibri" w:cs="Calibri"/>
          <w:b/>
          <w:bCs/>
          <w:color w:val="000000" w:themeColor="text1"/>
          <w:sz w:val="32"/>
          <w:szCs w:val="32"/>
          <w:lang w:val="af-ZA"/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E81C52" w:rsidRPr="00346EC3">
        <w:rPr>
          <w:rFonts w:ascii="Calibri" w:hAnsi="Calibri" w:cs="Calibri"/>
          <w:b/>
          <w:bCs/>
          <w:color w:val="000000" w:themeColor="text1"/>
          <w:sz w:val="32"/>
          <w:szCs w:val="32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en </w:t>
      </w:r>
      <w:r w:rsidR="00BF4A80" w:rsidRPr="00346EC3">
        <w:rPr>
          <w:rFonts w:ascii="Calibri" w:hAnsi="Calibri" w:cs="Calibri"/>
          <w:b/>
          <w:bCs/>
          <w:color w:val="000000" w:themeColor="text1"/>
          <w:sz w:val="32"/>
          <w:szCs w:val="32"/>
          <w:lang w:val="af-ZA"/>
          <w14:textOutline w14:w="0" w14:cap="flat" w14:cmpd="sng" w14:algn="ctr">
            <w14:noFill/>
            <w14:prstDash w14:val="solid"/>
            <w14:round/>
          </w14:textOutline>
        </w:rPr>
        <w:t>samelewing</w:t>
      </w:r>
      <w:r w:rsidR="00E81C52" w:rsidRPr="00346EC3">
        <w:rPr>
          <w:rFonts w:ascii="Calibri" w:hAnsi="Calibri" w:cs="Calibri"/>
          <w:b/>
          <w:bCs/>
          <w:color w:val="000000" w:themeColor="text1"/>
          <w:sz w:val="32"/>
          <w:szCs w:val="32"/>
          <w:lang w:val="af-ZA"/>
          <w14:textOutline w14:w="0" w14:cap="flat" w14:cmpd="sng" w14:algn="ctr">
            <w14:noFill/>
            <w14:prstDash w14:val="solid"/>
            <w14:round/>
          </w14:textOutline>
        </w:rPr>
        <w:t>skwessies</w:t>
      </w:r>
      <w:r w:rsidR="00E81C52" w:rsidRPr="00582462">
        <w:rPr>
          <w:rFonts w:ascii="Calibri" w:hAnsi="Calibri" w:cs="Calibri"/>
          <w:b/>
          <w:bCs/>
          <w:color w:val="000000" w:themeColor="text1"/>
          <w:sz w:val="32"/>
          <w:szCs w:val="32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DDFDB41" w14:textId="45DF3D42" w:rsidR="00BA1159" w:rsidRPr="00582462" w:rsidRDefault="00F55197" w:rsidP="00CE49FF">
      <w:pPr>
        <w:pStyle w:val="Default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346EC3">
        <w:rPr>
          <w:rFonts w:ascii="Calibri" w:hAnsi="Calibri" w:cs="Calibri"/>
          <w:b/>
          <w:bCs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Kulturele</w:t>
      </w:r>
      <w:r w:rsidRPr="00346EC3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norme is </w:t>
      </w:r>
      <w:r w:rsidR="00173AB2" w:rsidRPr="00346EC3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gemeenskaplike</w:t>
      </w:r>
      <w:r w:rsidRPr="00346EC3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reëls </w:t>
      </w:r>
      <w:r w:rsidR="00173AB2" w:rsidRPr="00346EC3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wat die optrede en verwagtinge </w:t>
      </w:r>
      <w:r w:rsidRPr="00346EC3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van mense </w:t>
      </w:r>
      <w:r w:rsidR="00173AB2" w:rsidRPr="00346EC3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binne </w:t>
      </w:r>
      <w:r w:rsidRPr="00346EC3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'n </w:t>
      </w:r>
      <w:r w:rsidR="007E3585" w:rsidRPr="00346EC3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bepaalde </w:t>
      </w:r>
      <w:r w:rsidRPr="00346EC3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kulturele groep </w:t>
      </w:r>
      <w:r w:rsidR="00173AB2" w:rsidRPr="00346EC3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aandui</w:t>
      </w:r>
      <w:r w:rsidRPr="00346EC3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. Hierdie norme rig persoonlike keuses, soos </w:t>
      </w:r>
      <w:r w:rsidR="00850786" w:rsidRPr="00346EC3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die manier hoe</w:t>
      </w:r>
      <w:r w:rsidRPr="00346EC3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ons ander groet, hoe ons aantr</w:t>
      </w:r>
      <w:r w:rsidR="00173AB2" w:rsidRPr="00346EC3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e</w:t>
      </w:r>
      <w:r w:rsidRPr="00346EC3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k, wat ons eet, hoe ons verhoudings vorm en hoe ons </w:t>
      </w:r>
      <w:r w:rsidR="00173AB2" w:rsidRPr="00346EC3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ons </w:t>
      </w:r>
      <w:r w:rsidRPr="00346EC3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godsdiens beoefen. </w:t>
      </w:r>
      <w:r w:rsidR="007E3585" w:rsidRPr="00346EC3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Dit bepaal</w:t>
      </w:r>
      <w:r w:rsidRPr="00346EC3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ook </w:t>
      </w:r>
      <w:r w:rsidR="007E3585" w:rsidRPr="00346EC3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die manier waarop </w:t>
      </w:r>
      <w:r w:rsidRPr="00346EC3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ons persoonlike kwessies hanteer, </w:t>
      </w:r>
      <w:r w:rsidR="007E3585" w:rsidRPr="00346EC3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byvoorbeeld die wyse </w:t>
      </w:r>
      <w:r w:rsidR="00346EC3" w:rsidRPr="00346EC3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waarop</w:t>
      </w:r>
      <w:r w:rsidRPr="00346EC3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ons respek toon, hoe ons vir familielede </w:t>
      </w:r>
      <w:r w:rsidR="00346EC3" w:rsidRPr="00346EC3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sorg</w:t>
      </w:r>
      <w:r w:rsidRPr="00346EC3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, of hoe ons belangrike lewensbesluite (soos huwelik</w:t>
      </w:r>
      <w:r w:rsidR="00BF4A80" w:rsidRPr="00346EC3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s-</w:t>
      </w:r>
      <w:r w:rsidRPr="00346EC3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of beroepskeuses)</w:t>
      </w:r>
      <w:r w:rsidR="00346EC3" w:rsidRPr="00346EC3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neem</w:t>
      </w:r>
      <w:r w:rsidRPr="00346EC3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1EC544A9" w14:textId="77777777" w:rsidR="00587C90" w:rsidRPr="00582462" w:rsidRDefault="00587C90" w:rsidP="00CE49FF">
      <w:pPr>
        <w:pStyle w:val="Default"/>
        <w:rPr>
          <w:rFonts w:ascii="Calibri" w:hAnsi="Calibri" w:cs="Calibri"/>
          <w:b/>
          <w:bCs/>
          <w:color w:val="000000" w:themeColor="text1"/>
          <w:sz w:val="28"/>
          <w:szCs w:val="28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</w:p>
    <w:p w14:paraId="7D83FC7D" w14:textId="5F729FFA" w:rsidR="003128D1" w:rsidRPr="00C06F55" w:rsidRDefault="003128D1" w:rsidP="003128D1">
      <w:pPr>
        <w:pStyle w:val="Default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C06F55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Kulturele norme is </w:t>
      </w:r>
      <w:r w:rsidR="00850786" w:rsidRPr="00C06F55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gemeenskaplike </w:t>
      </w:r>
      <w:r w:rsidRPr="00C06F55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verwagtinge </w:t>
      </w:r>
      <w:r w:rsidR="00235CF5" w:rsidRPr="00C06F55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ten opsigte van aanvaarbare gedrag. Mense moet</w:t>
      </w:r>
      <w:r w:rsidRPr="00C06F55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weet watter gedrag</w:t>
      </w:r>
      <w:r w:rsidR="00346EC3" w:rsidRPr="00C06F55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06F55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as beleefd, respekvol of</w:t>
      </w:r>
      <w:r w:rsidR="00235CF5" w:rsidRPr="00C06F55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06F55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korrek beskou word. Byvoorbeeld:</w:t>
      </w:r>
    </w:p>
    <w:p w14:paraId="2D8A37AD" w14:textId="68B10124" w:rsidR="003128D1" w:rsidRPr="00582462" w:rsidRDefault="003128D1" w:rsidP="007E3585">
      <w:pPr>
        <w:pStyle w:val="Default"/>
        <w:numPr>
          <w:ilvl w:val="0"/>
          <w:numId w:val="1"/>
        </w:numPr>
        <w:ind w:left="426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C06F55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In sommige </w:t>
      </w:r>
      <w:r w:rsidR="007E3585" w:rsidRPr="00C06F55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k</w:t>
      </w:r>
      <w:r w:rsidR="00235CF5" w:rsidRPr="00C06F55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ulture </w:t>
      </w:r>
      <w:r w:rsidR="007E3585" w:rsidRPr="00C06F55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dien</w:t>
      </w: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oogkontak</w:t>
      </w:r>
      <w:r w:rsidR="00235CF5"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E3585"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as </w:t>
      </w:r>
      <w:r w:rsidR="00235CF5"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‘n </w:t>
      </w:r>
      <w:r w:rsidR="007E3585"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bewys</w:t>
      </w: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E3585"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van </w:t>
      </w: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respek</w:t>
      </w:r>
      <w:r w:rsidR="007E3585"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, maar in </w:t>
      </w: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ander kulture </w:t>
      </w:r>
      <w:r w:rsidR="00135571"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word dit as beleefd beskou om juis nie </w:t>
      </w:r>
      <w:r w:rsidR="00C06F55"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oogkontak</w:t>
      </w:r>
      <w:r w:rsidR="00135571"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te maak nie.</w:t>
      </w:r>
    </w:p>
    <w:p w14:paraId="1E959DF0" w14:textId="77777777" w:rsidR="00F134B3" w:rsidRPr="00582462" w:rsidRDefault="00F134B3" w:rsidP="00F134B3">
      <w:pPr>
        <w:pStyle w:val="Default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</w:p>
    <w:p w14:paraId="40F990D6" w14:textId="409F0A55" w:rsidR="00BF4A80" w:rsidRPr="00582462" w:rsidRDefault="00FC615A" w:rsidP="00FC615A">
      <w:pPr>
        <w:pStyle w:val="Default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b/>
          <w:bCs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Kulturele</w:t>
      </w: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waardes is die oortuigings oor wat goed, reg, regverdig en belangrik in die lewe is. Hierdie </w:t>
      </w:r>
      <w:r w:rsidRPr="00C06F55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waardes word deur geslagte heen oorgedra en help mense en gemeenskappe om besluit</w:t>
      </w:r>
      <w:r w:rsidR="00135571" w:rsidRPr="00C06F55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e te neem ten opsigte van </w:t>
      </w:r>
      <w:r w:rsidRPr="00C06F55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aanvaarbaar</w:t>
      </w:r>
      <w:r w:rsidR="00135571" w:rsidRPr="00C06F55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heid</w:t>
      </w:r>
      <w:r w:rsidRPr="00C06F55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of onaanvaarbaar</w:t>
      </w:r>
      <w:r w:rsidR="00135571" w:rsidRPr="00C06F55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heid.</w:t>
      </w: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86AECF1" w14:textId="7CE38F33" w:rsidR="00FC615A" w:rsidRPr="00582462" w:rsidRDefault="00FC615A" w:rsidP="00FC615A">
      <w:pPr>
        <w:pStyle w:val="Default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lastRenderedPageBreak/>
        <w:t>Byvoorbeeld:</w:t>
      </w:r>
    </w:p>
    <w:p w14:paraId="5CD68201" w14:textId="3587638A" w:rsidR="00FC615A" w:rsidRPr="00582462" w:rsidRDefault="00FC615A" w:rsidP="00243B87">
      <w:pPr>
        <w:pStyle w:val="Default"/>
        <w:numPr>
          <w:ilvl w:val="0"/>
          <w:numId w:val="2"/>
        </w:numPr>
        <w:ind w:left="426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'n Kultuur wat </w:t>
      </w:r>
      <w:r w:rsidR="00BF4A80"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bejaardes respekteer</w:t>
      </w: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, kan van jongmense verwag om na ouer familielede te luister en vir hulle </w:t>
      </w:r>
      <w:r w:rsidR="007C49AB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te sorg</w:t>
      </w:r>
      <w:r w:rsidR="00135571"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2C464871" w14:textId="4C900C7D" w:rsidR="00FC615A" w:rsidRPr="007C49AB" w:rsidRDefault="00FC615A" w:rsidP="00243B87">
      <w:pPr>
        <w:pStyle w:val="Default"/>
        <w:numPr>
          <w:ilvl w:val="0"/>
          <w:numId w:val="2"/>
        </w:numPr>
        <w:ind w:left="426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7C49AB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'n Kultuur wat gelykheid </w:t>
      </w:r>
      <w:r w:rsidR="00BF4A80" w:rsidRPr="007C49AB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hoog ag</w:t>
      </w:r>
      <w:r w:rsidRPr="007C49AB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, kan vroue en mans aanmoedig om leierskaprolle </w:t>
      </w:r>
      <w:r w:rsidR="00135571" w:rsidRPr="007C49AB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in die gemeenskap </w:t>
      </w:r>
      <w:r w:rsidRPr="007C49AB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te deel.</w:t>
      </w:r>
    </w:p>
    <w:p w14:paraId="1F55D5FE" w14:textId="35D64F82" w:rsidR="00FC615A" w:rsidRPr="00582462" w:rsidRDefault="00FC615A" w:rsidP="00FC615A">
      <w:pPr>
        <w:pStyle w:val="Default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</w:p>
    <w:p w14:paraId="2E29F47F" w14:textId="3C1CF6CE" w:rsidR="00491C24" w:rsidRPr="00582462" w:rsidRDefault="001441B4" w:rsidP="00F134B3">
      <w:pPr>
        <w:pStyle w:val="Default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noProof/>
          <w:color w:val="000000" w:themeColor="text1"/>
          <w:lang w:val="af-ZA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34150E98" wp14:editId="2E774226">
                <wp:simplePos x="0" y="0"/>
                <wp:positionH relativeFrom="margin">
                  <wp:posOffset>5181600</wp:posOffset>
                </wp:positionH>
                <wp:positionV relativeFrom="paragraph">
                  <wp:posOffset>15240</wp:posOffset>
                </wp:positionV>
                <wp:extent cx="1508760" cy="857250"/>
                <wp:effectExtent l="0" t="0" r="15240" b="19050"/>
                <wp:wrapTight wrapText="bothSides">
                  <wp:wrapPolygon edited="0">
                    <wp:start x="545" y="0"/>
                    <wp:lineTo x="0" y="1440"/>
                    <wp:lineTo x="0" y="20160"/>
                    <wp:lineTo x="545" y="21600"/>
                    <wp:lineTo x="21000" y="21600"/>
                    <wp:lineTo x="21545" y="20640"/>
                    <wp:lineTo x="21545" y="1440"/>
                    <wp:lineTo x="21000" y="0"/>
                    <wp:lineTo x="545" y="0"/>
                  </wp:wrapPolygon>
                </wp:wrapTight>
                <wp:docPr id="205977796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8572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A91799" w14:textId="6000BBDD" w:rsidR="00B53823" w:rsidRPr="00582462" w:rsidRDefault="00B53823" w:rsidP="00B53823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8246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Gemeenskapskwessies</w:t>
                            </w:r>
                            <w:r w:rsidRPr="00582462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8034B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 uitdagings</w:t>
                            </w:r>
                            <w:r w:rsidR="00135571" w:rsidRPr="00B8034B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/probleme</w:t>
                            </w:r>
                            <w:r w:rsidRPr="00582462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wat baie mense in 'n gebied raak.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150E98" id="_x0000_s1027" style="position:absolute;margin-left:408pt;margin-top:1.2pt;width:118.8pt;height:67.5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" fillcolor="#fae2d5 [661]" strokecolor="#e97132 [3205]" strokeweight="1pt">
                <v:stroke joinstyle="miter"/>
                <v:textbox>
                  <w:txbxContent>
                    <w:p w14:paraId="1BA91799" w14:textId="6000BBDD" w:rsidR="00B53823" w:rsidRPr="00582462" w:rsidRDefault="00B53823" w:rsidP="00B53823">
                      <w:pPr>
                        <w:rPr>
                          <w:rFonts w:ascii="Calibri" w:hAnsi="Calibri" w:cs="Calibri"/>
                          <w:color w:val="000000" w:themeColor="text1"/>
                          <w:sz w:val="18"/>
                          <w:szCs w:val="18"/>
                        </w:rPr>
                      </w:pPr>
                      <w:r w:rsidRPr="0058246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Gemeenskapskwessies</w:t>
                      </w:r>
                      <w:r w:rsidRPr="00582462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8034B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 uitdagings</w:t>
                      </w:r>
                      <w:r w:rsidR="00135571" w:rsidRPr="00B8034B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/probleme</w:t>
                      </w:r>
                      <w:r w:rsidRPr="00582462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wat baie mense in 'n gebied raak. 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491C24"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Kulturele norme en waardes beïnvloed hoe </w:t>
      </w:r>
      <w:r w:rsidR="00A74DBE" w:rsidRPr="00582462">
        <w:rPr>
          <w:rFonts w:ascii="Calibri" w:hAnsi="Calibri" w:cs="Calibri"/>
          <w:b/>
          <w:bCs/>
          <w:color w:val="E97132" w:themeColor="accent2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gemeenskapskwessies </w:t>
      </w:r>
      <w:r w:rsidR="00A74DBE"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opgelos word. Kulturele norme kan </w:t>
      </w:r>
      <w:r w:rsidR="00BF4A80"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bepaal</w:t>
      </w:r>
      <w:r w:rsidR="00A74DBE"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hoe 'n gemeenskap:</w:t>
      </w:r>
    </w:p>
    <w:p w14:paraId="6F94CC35" w14:textId="787ABF4D" w:rsidR="00CE1303" w:rsidRPr="00582462" w:rsidRDefault="00BF4A80" w:rsidP="00243B87">
      <w:pPr>
        <w:pStyle w:val="Default"/>
        <w:numPr>
          <w:ilvl w:val="0"/>
          <w:numId w:val="2"/>
        </w:numPr>
        <w:ind w:left="426"/>
        <w:rPr>
          <w:rFonts w:ascii="Calibri" w:hAnsi="Calibri" w:cs="Calibri"/>
          <w:bCs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b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Behoeftiges o</w:t>
      </w:r>
      <w:r w:rsidR="00CE1303" w:rsidRPr="00582462">
        <w:rPr>
          <w:rFonts w:ascii="Calibri" w:hAnsi="Calibri" w:cs="Calibri"/>
          <w:b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ndersteun:</w:t>
      </w:r>
      <w:r w:rsidR="00CE1303" w:rsidRPr="00582462">
        <w:rPr>
          <w:rFonts w:ascii="Calibri" w:hAnsi="Calibri" w:cs="Calibri"/>
          <w:bCs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In baie Afrika-kulture moedig die gees van </w:t>
      </w:r>
      <w:r w:rsidR="00CE1303" w:rsidRPr="00582462">
        <w:rPr>
          <w:rFonts w:ascii="Calibri" w:hAnsi="Calibri" w:cs="Calibri"/>
          <w:bCs/>
          <w:i/>
          <w:iCs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ubuntu</w:t>
      </w:r>
      <w:r w:rsidR="00CE1303" w:rsidRPr="00582462">
        <w:rPr>
          <w:rFonts w:ascii="Calibri" w:hAnsi="Calibri" w:cs="Calibri"/>
          <w:bCs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E1303" w:rsidRPr="00B8034B">
        <w:rPr>
          <w:rFonts w:ascii="Calibri" w:hAnsi="Calibri" w:cs="Calibri"/>
          <w:bCs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mense aan om bure en minderbevoorregtes te help. Dit kan gesien word </w:t>
      </w:r>
      <w:r w:rsidR="00135571" w:rsidRPr="00B8034B">
        <w:rPr>
          <w:rFonts w:ascii="Calibri" w:hAnsi="Calibri" w:cs="Calibri"/>
          <w:bCs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deur die wyse waarop </w:t>
      </w:r>
      <w:r w:rsidR="00CE1303" w:rsidRPr="00B8034B">
        <w:rPr>
          <w:rFonts w:ascii="Calibri" w:hAnsi="Calibri" w:cs="Calibri"/>
          <w:bCs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gemeenskappe</w:t>
      </w:r>
      <w:r w:rsidR="00CE1303" w:rsidRPr="00582462">
        <w:rPr>
          <w:rFonts w:ascii="Calibri" w:hAnsi="Calibri" w:cs="Calibri"/>
          <w:bCs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saamwerk om weeskinders of bejaardes te versorg.</w:t>
      </w:r>
    </w:p>
    <w:p w14:paraId="3A6B09DC" w14:textId="6F30D72A" w:rsidR="00CE1303" w:rsidRPr="00582462" w:rsidRDefault="00BF4A80" w:rsidP="00243B87">
      <w:pPr>
        <w:pStyle w:val="Default"/>
        <w:numPr>
          <w:ilvl w:val="0"/>
          <w:numId w:val="2"/>
        </w:numPr>
        <w:ind w:left="426"/>
        <w:rPr>
          <w:rFonts w:ascii="Calibri" w:hAnsi="Calibri" w:cs="Calibri"/>
          <w:bCs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b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K</w:t>
      </w:r>
      <w:r w:rsidR="00CE1303" w:rsidRPr="00582462">
        <w:rPr>
          <w:rFonts w:ascii="Calibri" w:hAnsi="Calibri" w:cs="Calibri"/>
          <w:b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onflik</w:t>
      </w:r>
      <w:r w:rsidRPr="00582462">
        <w:rPr>
          <w:rFonts w:ascii="Calibri" w:hAnsi="Calibri" w:cs="Calibri"/>
          <w:b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oplos</w:t>
      </w:r>
      <w:r w:rsidR="00CE1303" w:rsidRPr="00582462">
        <w:rPr>
          <w:rFonts w:ascii="Calibri" w:hAnsi="Calibri" w:cs="Calibri"/>
          <w:b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CE1303" w:rsidRPr="00582462">
        <w:rPr>
          <w:rFonts w:ascii="Calibri" w:hAnsi="Calibri" w:cs="Calibri"/>
          <w:bCs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Sommige gemeenskappe verkies om geskille op te los deur </w:t>
      </w:r>
      <w:r w:rsidR="00135571" w:rsidRPr="00B95B06">
        <w:rPr>
          <w:rFonts w:ascii="Calibri" w:hAnsi="Calibri" w:cs="Calibri"/>
          <w:bCs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die hou</w:t>
      </w:r>
      <w:r w:rsidR="007B59D4" w:rsidRPr="00B95B06">
        <w:rPr>
          <w:rFonts w:ascii="Calibri" w:hAnsi="Calibri" w:cs="Calibri"/>
          <w:bCs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van</w:t>
      </w:r>
      <w:r w:rsidR="007B59D4" w:rsidRPr="00582462">
        <w:rPr>
          <w:rFonts w:ascii="Calibri" w:hAnsi="Calibri" w:cs="Calibri"/>
          <w:bCs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CE1303" w:rsidRPr="00582462">
        <w:rPr>
          <w:rFonts w:ascii="Calibri" w:hAnsi="Calibri" w:cs="Calibri"/>
          <w:bCs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gesins</w:t>
      </w:r>
      <w:proofErr w:type="spellEnd"/>
      <w:r w:rsidR="00CE1303" w:rsidRPr="00582462">
        <w:rPr>
          <w:rFonts w:ascii="Calibri" w:hAnsi="Calibri" w:cs="Calibri"/>
          <w:bCs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- of gemeenskapsvergaderings (soos </w:t>
      </w:r>
      <w:r w:rsidR="00CE1303" w:rsidRPr="00582462">
        <w:rPr>
          <w:rFonts w:ascii="Calibri" w:hAnsi="Calibri" w:cs="Calibri"/>
          <w:bCs/>
          <w:i/>
          <w:iCs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imbizo</w:t>
      </w:r>
      <w:r w:rsidR="00CE1303" w:rsidRPr="00582462">
        <w:rPr>
          <w:rFonts w:ascii="Calibri" w:hAnsi="Calibri" w:cs="Calibri"/>
          <w:bCs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of byeenkomste van </w:t>
      </w:r>
      <w:r w:rsidRPr="00582462">
        <w:rPr>
          <w:rFonts w:ascii="Calibri" w:hAnsi="Calibri" w:cs="Calibri"/>
          <w:bCs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senior lede</w:t>
      </w:r>
      <w:r w:rsidR="00CE1303" w:rsidRPr="00582462">
        <w:rPr>
          <w:rFonts w:ascii="Calibri" w:hAnsi="Calibri" w:cs="Calibri"/>
          <w:bCs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) eerder as om direk na formele howe te gaan.</w:t>
      </w:r>
    </w:p>
    <w:p w14:paraId="37661976" w14:textId="50C0BB9C" w:rsidR="00CE1303" w:rsidRPr="00582462" w:rsidRDefault="00B95B06" w:rsidP="00243B87">
      <w:pPr>
        <w:pStyle w:val="Default"/>
        <w:numPr>
          <w:ilvl w:val="0"/>
          <w:numId w:val="2"/>
        </w:numPr>
        <w:ind w:left="426"/>
        <w:rPr>
          <w:rFonts w:ascii="Calibri" w:hAnsi="Calibri" w:cs="Calibri"/>
          <w:bCs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b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CE1303" w:rsidRPr="00582462">
        <w:rPr>
          <w:rFonts w:ascii="Calibri" w:hAnsi="Calibri" w:cs="Calibri"/>
          <w:b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p misdaad of sosiale probleme</w:t>
      </w:r>
      <w:r>
        <w:rPr>
          <w:rFonts w:ascii="Calibri" w:hAnsi="Calibri" w:cs="Calibri"/>
          <w:b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r</w:t>
      </w:r>
      <w:r w:rsidRPr="00582462">
        <w:rPr>
          <w:rFonts w:ascii="Calibri" w:hAnsi="Calibri" w:cs="Calibri"/>
          <w:b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eageer</w:t>
      </w:r>
      <w:r w:rsidR="00CE1303" w:rsidRPr="00582462">
        <w:rPr>
          <w:rFonts w:ascii="Calibri" w:hAnsi="Calibri" w:cs="Calibri"/>
          <w:b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CE1303" w:rsidRPr="00582462">
        <w:rPr>
          <w:rFonts w:ascii="Calibri" w:hAnsi="Calibri" w:cs="Calibri"/>
          <w:bCs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Sekere kulturele groepe kan sterk sienings oor gemeenskapsveiligheid hê en aan buurtwagte of ander vorme van kollektiewe optrede deelneem.</w:t>
      </w:r>
    </w:p>
    <w:p w14:paraId="2B1B9C36" w14:textId="77777777" w:rsidR="0007589D" w:rsidRPr="00582462" w:rsidRDefault="0007589D" w:rsidP="00CE49FF">
      <w:pPr>
        <w:pStyle w:val="Default"/>
        <w:rPr>
          <w:rFonts w:ascii="Calibri" w:hAnsi="Calibri" w:cs="Calibri"/>
          <w:b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</w:p>
    <w:p w14:paraId="229B31C7" w14:textId="39AD2AF2" w:rsidR="00BF4A80" w:rsidRPr="00582462" w:rsidRDefault="00BF4A80" w:rsidP="00BF4A80">
      <w:pPr>
        <w:pStyle w:val="Default"/>
        <w:rPr>
          <w:rFonts w:ascii="Calibri" w:hAnsi="Calibri" w:cs="Calibri"/>
          <w:b/>
          <w:bCs/>
          <w:color w:val="000000" w:themeColor="text1"/>
          <w:sz w:val="32"/>
          <w:szCs w:val="32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b/>
          <w:bCs/>
          <w:color w:val="000000" w:themeColor="text1"/>
          <w:sz w:val="32"/>
          <w:szCs w:val="32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Invloed van </w:t>
      </w:r>
      <w:r w:rsidRPr="00A57028">
        <w:rPr>
          <w:rFonts w:ascii="Calibri" w:hAnsi="Calibri" w:cs="Calibri"/>
          <w:b/>
          <w:bCs/>
          <w:color w:val="000000" w:themeColor="text1"/>
          <w:sz w:val="32"/>
          <w:szCs w:val="32"/>
          <w:lang w:val="af-ZA"/>
          <w14:textOutline w14:w="0" w14:cap="flat" w14:cmpd="sng" w14:algn="ctr">
            <w14:noFill/>
            <w14:prstDash w14:val="solid"/>
            <w14:round/>
          </w14:textOutline>
        </w:rPr>
        <w:t>kulturele norme en waardes</w:t>
      </w:r>
      <w:r w:rsidRPr="00582462">
        <w:rPr>
          <w:rFonts w:ascii="Calibri" w:hAnsi="Calibri" w:cs="Calibri"/>
          <w:b/>
          <w:bCs/>
          <w:color w:val="000000" w:themeColor="text1"/>
          <w:sz w:val="32"/>
          <w:szCs w:val="32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op individuele gedrag, houding en keuses: kulturele verwagting</w:t>
      </w:r>
      <w:r w:rsidR="009E7399">
        <w:rPr>
          <w:rFonts w:ascii="Calibri" w:hAnsi="Calibri" w:cs="Calibri"/>
          <w:b/>
          <w:bCs/>
          <w:color w:val="000000" w:themeColor="text1"/>
          <w:sz w:val="32"/>
          <w:szCs w:val="32"/>
          <w:lang w:val="af-ZA"/>
          <w14:textOutline w14:w="0" w14:cap="flat" w14:cmpd="sng" w14:algn="ctr">
            <w14:noFill/>
            <w14:prstDash w14:val="solid"/>
            <w14:round/>
          </w14:textOutline>
        </w:rPr>
        <w:t>e</w:t>
      </w:r>
      <w:r w:rsidRPr="00582462">
        <w:rPr>
          <w:rFonts w:ascii="Calibri" w:hAnsi="Calibri" w:cs="Calibri"/>
          <w:b/>
          <w:bCs/>
          <w:color w:val="000000" w:themeColor="text1"/>
          <w:sz w:val="32"/>
          <w:szCs w:val="32"/>
          <w:lang w:val="af-ZA"/>
          <w14:textOutline w14:w="0" w14:cap="flat" w14:cmpd="sng" w14:algn="ctr">
            <w14:noFill/>
            <w14:prstDash w14:val="solid"/>
            <w14:round/>
          </w14:textOutline>
        </w:rPr>
        <w:t>, gebruike en tradisies</w:t>
      </w:r>
    </w:p>
    <w:p w14:paraId="5E5B99D4" w14:textId="4C185B63" w:rsidR="00616282" w:rsidRPr="00582462" w:rsidRDefault="00A64A50" w:rsidP="00BF4A80">
      <w:pPr>
        <w:pStyle w:val="Default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noProof/>
          <w:color w:val="000000" w:themeColor="text1"/>
          <w:lang w:val="af-ZA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203E76C1" wp14:editId="60AE13BE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1704975" cy="2791460"/>
                <wp:effectExtent l="0" t="0" r="28575" b="27940"/>
                <wp:wrapTight wrapText="bothSides">
                  <wp:wrapPolygon edited="0">
                    <wp:start x="2172" y="0"/>
                    <wp:lineTo x="0" y="590"/>
                    <wp:lineTo x="0" y="20342"/>
                    <wp:lineTo x="724" y="21227"/>
                    <wp:lineTo x="1931" y="21669"/>
                    <wp:lineTo x="19790" y="21669"/>
                    <wp:lineTo x="20997" y="21227"/>
                    <wp:lineTo x="21721" y="20342"/>
                    <wp:lineTo x="21721" y="590"/>
                    <wp:lineTo x="19549" y="0"/>
                    <wp:lineTo x="2172" y="0"/>
                  </wp:wrapPolygon>
                </wp:wrapTight>
                <wp:docPr id="103291610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2791691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7AEBCA" w14:textId="050D4AE3" w:rsidR="00A64A50" w:rsidRPr="00582462" w:rsidRDefault="00A64A50" w:rsidP="006D0F70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246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Verwagtinge: </w:t>
                            </w:r>
                            <w:r w:rsidR="009D4D95" w:rsidRPr="00A57028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Dit w</w:t>
                            </w:r>
                            <w:r w:rsidR="006D0F70" w:rsidRPr="00A57028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 'n kultuur of gemeenskap glo mense in sekere situasies moet doen</w:t>
                            </w:r>
                          </w:p>
                          <w:p w14:paraId="63EDDCB7" w14:textId="12243882" w:rsidR="00A64A50" w:rsidRPr="00582462" w:rsidRDefault="00BF4A80" w:rsidP="006D0F70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246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Gebruike</w:t>
                            </w:r>
                            <w:r w:rsidR="00A64A50" w:rsidRPr="00A57028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6D0F70" w:rsidRPr="00A57028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Die </w:t>
                            </w:r>
                            <w:r w:rsidR="009D4D95" w:rsidRPr="00A57028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algemene </w:t>
                            </w:r>
                            <w:r w:rsidR="006D0F70" w:rsidRPr="00A57028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maniere om dinge in 'n </w:t>
                            </w:r>
                            <w:r w:rsidR="009D4D95" w:rsidRPr="00A57028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bepaalde </w:t>
                            </w:r>
                            <w:r w:rsidR="006D0F70" w:rsidRPr="00A57028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kultuur te doen, soos daaglikse gebruike, seremonies of gewoontes.</w:t>
                            </w:r>
                          </w:p>
                          <w:p w14:paraId="61E7F097" w14:textId="6989982B" w:rsidR="00A64A50" w:rsidRPr="00582462" w:rsidRDefault="00A64A50" w:rsidP="006D0F70">
                            <w:pPr>
                              <w:spacing w:after="0"/>
                              <w:rPr>
                                <w:rFonts w:ascii="Calibri" w:hAnsi="Calibri" w:cs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8246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Tradisies: </w:t>
                            </w:r>
                            <w:r w:rsidR="006D0F70" w:rsidRPr="00582462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Oortuigings, gebruike of maniere om dinge te doen, dikwels gekoppel aan spesiale geleenthede of vieringe.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3E76C1" id="_x0000_s1028" style="position:absolute;margin-left:83.05pt;margin-top:1.1pt;width:134.25pt;height:219.8pt;z-index:-25165823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" fillcolor="#fae2d5 [661]" strokecolor="#e97132 [3205]" strokeweight="1pt">
                <v:stroke joinstyle="miter"/>
                <v:textbox>
                  <w:txbxContent>
                    <w:p w14:paraId="2A7AEBCA" w14:textId="050D4AE3" w:rsidR="00A64A50" w:rsidRPr="00582462" w:rsidRDefault="00A64A50" w:rsidP="006D0F70">
                      <w:pPr>
                        <w:spacing w:after="0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246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Verwagtinge: </w:t>
                      </w:r>
                      <w:r w:rsidR="009D4D95" w:rsidRPr="00A57028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Dit w</w:t>
                      </w:r>
                      <w:r w:rsidR="006D0F70" w:rsidRPr="00A57028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 'n kultuur of gemeenskap glo mense in sekere situasies moet doen</w:t>
                      </w:r>
                    </w:p>
                    <w:p w14:paraId="63EDDCB7" w14:textId="12243882" w:rsidR="00A64A50" w:rsidRPr="00582462" w:rsidRDefault="00BF4A80" w:rsidP="006D0F70">
                      <w:pPr>
                        <w:spacing w:after="0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246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Gebruike</w:t>
                      </w:r>
                      <w:r w:rsidR="00A64A50" w:rsidRPr="00A57028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6D0F70" w:rsidRPr="00A57028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Die </w:t>
                      </w:r>
                      <w:r w:rsidR="009D4D95" w:rsidRPr="00A57028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algemene </w:t>
                      </w:r>
                      <w:r w:rsidR="006D0F70" w:rsidRPr="00A57028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maniere om dinge in 'n </w:t>
                      </w:r>
                      <w:r w:rsidR="009D4D95" w:rsidRPr="00A57028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bepaalde </w:t>
                      </w:r>
                      <w:r w:rsidR="006D0F70" w:rsidRPr="00A57028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kultuur te doen, soos daaglikse gebruike, seremonies of gewoontes.</w:t>
                      </w:r>
                    </w:p>
                    <w:p w14:paraId="61E7F097" w14:textId="6989982B" w:rsidR="00A64A50" w:rsidRPr="00582462" w:rsidRDefault="00A64A50" w:rsidP="006D0F70">
                      <w:pPr>
                        <w:spacing w:after="0"/>
                        <w:rPr>
                          <w:rFonts w:ascii="Calibri" w:hAnsi="Calibri" w:cs="Calibri"/>
                          <w:color w:val="000000" w:themeColor="text1"/>
                          <w:sz w:val="18"/>
                          <w:szCs w:val="18"/>
                        </w:rPr>
                      </w:pPr>
                      <w:r w:rsidRPr="0058246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Tradisies: </w:t>
                      </w:r>
                      <w:r w:rsidR="006D0F70" w:rsidRPr="00582462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Oortuigings, gebruike of maniere om dinge te doen, dikwels gekoppel aan spesiale geleenthede of vieringe.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083B55"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Kulturele norme, waardes, </w:t>
      </w:r>
      <w:r w:rsidR="00083B55" w:rsidRPr="00582462">
        <w:rPr>
          <w:rFonts w:ascii="Calibri" w:hAnsi="Calibri" w:cs="Calibri"/>
          <w:b/>
          <w:bCs/>
          <w:color w:val="E97132" w:themeColor="accent2"/>
          <w:lang w:val="af-ZA"/>
          <w14:textOutline w14:w="0" w14:cap="flat" w14:cmpd="sng" w14:algn="ctr">
            <w14:noFill/>
            <w14:prstDash w14:val="solid"/>
            <w14:round/>
          </w14:textOutline>
        </w:rPr>
        <w:t>verwagting</w:t>
      </w:r>
      <w:r w:rsidR="007D50EC">
        <w:rPr>
          <w:rFonts w:ascii="Calibri" w:hAnsi="Calibri" w:cs="Calibri"/>
          <w:b/>
          <w:bCs/>
          <w:color w:val="E97132" w:themeColor="accent2"/>
          <w:lang w:val="af-ZA"/>
          <w14:textOutline w14:w="0" w14:cap="flat" w14:cmpd="sng" w14:algn="ctr">
            <w14:noFill/>
            <w14:prstDash w14:val="solid"/>
            <w14:round/>
          </w14:textOutline>
        </w:rPr>
        <w:t>e</w:t>
      </w:r>
      <w:r w:rsidR="00083B55"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BF4A80" w:rsidRPr="00582462">
        <w:rPr>
          <w:rFonts w:ascii="Calibri" w:hAnsi="Calibri" w:cs="Calibri"/>
          <w:b/>
          <w:bCs/>
          <w:color w:val="E97132" w:themeColor="accent2"/>
          <w:lang w:val="af-ZA"/>
          <w14:textOutline w14:w="0" w14:cap="flat" w14:cmpd="sng" w14:algn="ctr">
            <w14:noFill/>
            <w14:prstDash w14:val="solid"/>
            <w14:round/>
          </w14:textOutline>
        </w:rPr>
        <w:t>gebruike</w:t>
      </w:r>
      <w:r w:rsidR="00083B55"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en </w:t>
      </w:r>
      <w:r w:rsidR="00083B55" w:rsidRPr="00582462">
        <w:rPr>
          <w:rFonts w:ascii="Calibri" w:hAnsi="Calibri" w:cs="Calibri"/>
          <w:b/>
          <w:bCs/>
          <w:color w:val="E97132" w:themeColor="accent2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tradisies </w:t>
      </w:r>
      <w:r w:rsidR="00083B55"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speel 'n groot rol in die vorming van </w:t>
      </w:r>
      <w:r w:rsidR="009D4D95" w:rsidRPr="00A57028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houdings, bepaling van</w:t>
      </w:r>
      <w:r w:rsidR="00083B55" w:rsidRPr="00A57028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individue</w:t>
      </w:r>
      <w:r w:rsidR="009D4D95" w:rsidRPr="00A57028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le</w:t>
      </w:r>
      <w:r w:rsidR="00083B55" w:rsidRPr="00A57028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optre</w:t>
      </w:r>
      <w:r w:rsidR="009D4D95" w:rsidRPr="00A57028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d</w:t>
      </w:r>
      <w:r w:rsidR="00083B55" w:rsidRPr="00A57028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e</w:t>
      </w:r>
      <w:r w:rsidR="009D4D95" w:rsidRPr="00A57028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83B55" w:rsidRPr="00A57028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en</w:t>
      </w:r>
      <w:r w:rsidR="00083B55"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die </w:t>
      </w:r>
      <w:r w:rsidR="009D4D95"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maak </w:t>
      </w:r>
      <w:r w:rsidR="00083B55"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keuses. Van jongs af leer mense wat in hul kultuur as aanvaarbaar of respekvol beskou word. Hierdie lesse </w:t>
      </w:r>
      <w:r w:rsidR="00BF4A80"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bepaal</w:t>
      </w:r>
      <w:r w:rsidR="00083B55"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persoonlike besluite en optrede, dikwels sonder dat mense dit eers besef.</w:t>
      </w:r>
    </w:p>
    <w:p w14:paraId="32B68B74" w14:textId="77777777" w:rsidR="004D307B" w:rsidRPr="00582462" w:rsidRDefault="004D307B" w:rsidP="00CE49FF">
      <w:pPr>
        <w:pStyle w:val="Default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</w:p>
    <w:p w14:paraId="3ACB58E9" w14:textId="5FA6E2A3" w:rsidR="004D307B" w:rsidRPr="00582462" w:rsidRDefault="004D307B" w:rsidP="00CE49FF">
      <w:pPr>
        <w:pStyle w:val="Default"/>
        <w:rPr>
          <w:rFonts w:ascii="Calibri" w:hAnsi="Calibri" w:cs="Calibri"/>
          <w:b/>
          <w:bCs/>
          <w:color w:val="000000" w:themeColor="text1"/>
          <w:sz w:val="28"/>
          <w:szCs w:val="28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b/>
          <w:bCs/>
          <w:color w:val="000000" w:themeColor="text1"/>
          <w:sz w:val="28"/>
          <w:szCs w:val="28"/>
          <w:lang w:val="af-ZA"/>
          <w14:textOutline w14:w="0" w14:cap="flat" w14:cmpd="sng" w14:algn="ctr">
            <w14:noFill/>
            <w14:prstDash w14:val="solid"/>
            <w14:round/>
          </w14:textOutline>
        </w:rPr>
        <w:t>Invloed op individuele gedrag</w:t>
      </w:r>
    </w:p>
    <w:p w14:paraId="51217E7A" w14:textId="4F96AEED" w:rsidR="001441B4" w:rsidRPr="00582462" w:rsidRDefault="001441B4" w:rsidP="00243B87">
      <w:pPr>
        <w:pStyle w:val="Default"/>
        <w:numPr>
          <w:ilvl w:val="0"/>
          <w:numId w:val="3"/>
        </w:numPr>
        <w:ind w:left="426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Mense tree dikwels op </w:t>
      </w:r>
      <w:r w:rsidR="009D4D95"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volgens </w:t>
      </w: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maniere wat respek vir kulturele tradisies </w:t>
      </w:r>
      <w:r w:rsidRPr="00AD526B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toon. Byvoorbeeld, om respek aan ouer man</w:t>
      </w:r>
      <w:r w:rsidR="00AD526B" w:rsidRPr="00AD526B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AD526B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te toon deur </w:t>
      </w:r>
      <w:r w:rsidR="009D4D95" w:rsidRPr="00AD526B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die gebruik van </w:t>
      </w:r>
      <w:r w:rsidRPr="00AD526B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sekere groet</w:t>
      </w:r>
      <w:r w:rsidR="00BF4A80" w:rsidRPr="00AD526B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vorme</w:t>
      </w:r>
      <w:r w:rsidRPr="00AD526B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of lyftaal.</w:t>
      </w:r>
    </w:p>
    <w:p w14:paraId="0668E23C" w14:textId="796D9CB7" w:rsidR="001441B4" w:rsidRPr="00582462" w:rsidRDefault="001441B4" w:rsidP="00243B87">
      <w:pPr>
        <w:pStyle w:val="Default"/>
        <w:numPr>
          <w:ilvl w:val="0"/>
          <w:numId w:val="3"/>
        </w:numPr>
        <w:ind w:left="426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In sommige kulture word daar van individue verwag om </w:t>
      </w:r>
      <w:proofErr w:type="spellStart"/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gesins</w:t>
      </w:r>
      <w:proofErr w:type="spellEnd"/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- of </w:t>
      </w:r>
      <w:proofErr w:type="spellStart"/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gemeenskapsbehoeftes</w:t>
      </w:r>
      <w:proofErr w:type="spellEnd"/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bo hul eie te stel. Dit </w:t>
      </w:r>
      <w:r w:rsidR="009D4D95"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beïnvloed </w:t>
      </w: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hul</w:t>
      </w:r>
      <w:r w:rsidR="009D4D95"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optrede</w:t>
      </w: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in die daaglikse lewe</w:t>
      </w:r>
      <w:r w:rsidR="009D4D95"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Byvoorbeeld, 'n jongmens kan kies </w:t>
      </w:r>
      <w:r w:rsidRPr="00AD526B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om </w:t>
      </w:r>
      <w:r w:rsidR="009D4D95" w:rsidRPr="00AD526B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eerder </w:t>
      </w:r>
      <w:r w:rsidRPr="00AD526B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te help </w:t>
      </w:r>
      <w:r w:rsidR="009D4D95" w:rsidRPr="00AD526B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met die versorging van</w:t>
      </w:r>
      <w:r w:rsidRPr="00AD526B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jonger broers en susters of bejaarde familielede </w:t>
      </w:r>
      <w:r w:rsidR="009D4D95" w:rsidRPr="00AD526B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as om</w:t>
      </w:r>
      <w:r w:rsidRPr="00AD526B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tyd saam met vriende deur</w:t>
      </w:r>
      <w:r w:rsidR="008D5763" w:rsidRPr="00AD526B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te </w:t>
      </w:r>
      <w:r w:rsidRPr="00AD526B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bring, of hulle kan 'n</w:t>
      </w: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deel van hulle verdienste gee om die gesin te onderhou.</w:t>
      </w:r>
    </w:p>
    <w:p w14:paraId="63C9EE3E" w14:textId="77777777" w:rsidR="000130EC" w:rsidRPr="00582462" w:rsidRDefault="000130EC" w:rsidP="000130EC">
      <w:pPr>
        <w:pStyle w:val="Default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</w:p>
    <w:p w14:paraId="404BDF15" w14:textId="56ADDDC2" w:rsidR="000130EC" w:rsidRPr="00582462" w:rsidRDefault="000130EC" w:rsidP="000130EC">
      <w:pPr>
        <w:pStyle w:val="Default"/>
        <w:rPr>
          <w:rFonts w:ascii="Calibri" w:hAnsi="Calibri" w:cs="Calibri"/>
          <w:b/>
          <w:bCs/>
          <w:color w:val="000000" w:themeColor="text1"/>
          <w:sz w:val="28"/>
          <w:szCs w:val="28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b/>
          <w:bCs/>
          <w:color w:val="000000" w:themeColor="text1"/>
          <w:sz w:val="28"/>
          <w:szCs w:val="28"/>
          <w:lang w:val="af-ZA"/>
          <w14:textOutline w14:w="0" w14:cap="flat" w14:cmpd="sng" w14:algn="ctr">
            <w14:noFill/>
            <w14:prstDash w14:val="solid"/>
            <w14:round/>
          </w14:textOutline>
        </w:rPr>
        <w:t>Invloed op houdings</w:t>
      </w:r>
    </w:p>
    <w:p w14:paraId="46EC9794" w14:textId="1097EA6F" w:rsidR="00370183" w:rsidRPr="00582462" w:rsidRDefault="00370183" w:rsidP="00243B87">
      <w:pPr>
        <w:pStyle w:val="Default"/>
        <w:numPr>
          <w:ilvl w:val="0"/>
          <w:numId w:val="3"/>
        </w:numPr>
        <w:ind w:left="426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1662F1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Kulturele waardes vorm mense </w:t>
      </w:r>
      <w:r w:rsidR="008D5763" w:rsidRPr="001662F1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se wêreldbeskouing</w:t>
      </w:r>
      <w:r w:rsidRPr="001662F1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, wat</w:t>
      </w: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hulle glo belangrik is en hoe hulle ander sien.</w:t>
      </w:r>
    </w:p>
    <w:p w14:paraId="7D7FE320" w14:textId="476C8EFF" w:rsidR="00370183" w:rsidRPr="00582462" w:rsidRDefault="00370183" w:rsidP="00243B87">
      <w:pPr>
        <w:pStyle w:val="Default"/>
        <w:numPr>
          <w:ilvl w:val="0"/>
          <w:numId w:val="3"/>
        </w:numPr>
        <w:ind w:left="426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Houdings oor onderwerpe soos geslagsrolle, huwelik, opvoeding of sukses word dikwels beïnvloed deur </w:t>
      </w:r>
      <w:r w:rsidRPr="001662F1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wat die </w:t>
      </w:r>
      <w:r w:rsidR="008D5763" w:rsidRPr="001662F1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bepaalde </w:t>
      </w:r>
      <w:r w:rsidRPr="001662F1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kultuur as goed of reg </w:t>
      </w:r>
      <w:r w:rsidR="008D5763" w:rsidRPr="001662F1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beskou</w:t>
      </w:r>
      <w:r w:rsidRPr="001662F1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85031D3" w14:textId="77777777" w:rsidR="00370183" w:rsidRPr="00582462" w:rsidRDefault="00370183" w:rsidP="000130EC">
      <w:pPr>
        <w:pStyle w:val="Default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</w:p>
    <w:p w14:paraId="7B60148F" w14:textId="4FE65800" w:rsidR="00616282" w:rsidRPr="00582462" w:rsidRDefault="00E57AEB" w:rsidP="00CE49FF">
      <w:pPr>
        <w:pStyle w:val="Default"/>
        <w:rPr>
          <w:rFonts w:ascii="Calibri" w:hAnsi="Calibri" w:cs="Calibri"/>
          <w:b/>
          <w:bCs/>
          <w:color w:val="000000" w:themeColor="text1"/>
          <w:sz w:val="28"/>
          <w:szCs w:val="28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b/>
          <w:bCs/>
          <w:color w:val="000000" w:themeColor="text1"/>
          <w:sz w:val="28"/>
          <w:szCs w:val="28"/>
          <w:lang w:val="af-ZA"/>
          <w14:textOutline w14:w="0" w14:cap="flat" w14:cmpd="sng" w14:algn="ctr">
            <w14:noFill/>
            <w14:prstDash w14:val="solid"/>
            <w14:round/>
          </w14:textOutline>
        </w:rPr>
        <w:t>Invloed op keuses</w:t>
      </w:r>
    </w:p>
    <w:p w14:paraId="7A52F236" w14:textId="2F095CF9" w:rsidR="00284C19" w:rsidRPr="00582462" w:rsidRDefault="00284C19" w:rsidP="00243B87">
      <w:pPr>
        <w:pStyle w:val="Default"/>
        <w:numPr>
          <w:ilvl w:val="0"/>
          <w:numId w:val="3"/>
        </w:numPr>
        <w:ind w:left="426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Kulturele verwagtinge </w:t>
      </w:r>
      <w:r w:rsidRPr="001662F1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kan persoonlike keuses </w:t>
      </w:r>
      <w:r w:rsidR="008D5763" w:rsidRPr="001662F1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beïnvloed</w:t>
      </w:r>
      <w:r w:rsidRPr="001662F1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. Sommige kulture kan byvoorbeeld sterk tradisies hê </w:t>
      </w:r>
      <w:r w:rsidR="008D5763" w:rsidRPr="001662F1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ten opsigte van</w:t>
      </w:r>
      <w:r w:rsidRPr="001662F1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die</w:t>
      </w:r>
      <w:r w:rsidR="008D5763" w:rsidRPr="001662F1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keuse van ‘n</w:t>
      </w:r>
      <w:r w:rsidRPr="001662F1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F4A80" w:rsidRPr="001662F1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geskikte</w:t>
      </w:r>
      <w:r w:rsidRPr="001662F1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loopbaan</w:t>
      </w: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of </w:t>
      </w:r>
      <w:r w:rsidR="00BF4A80"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lewensmaat</w:t>
      </w: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B22E87E" w14:textId="7AFEF493" w:rsidR="00284C19" w:rsidRPr="00582462" w:rsidRDefault="00284C19" w:rsidP="00243B87">
      <w:pPr>
        <w:pStyle w:val="Default"/>
        <w:numPr>
          <w:ilvl w:val="0"/>
          <w:numId w:val="3"/>
        </w:numPr>
        <w:ind w:left="426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Deelname aan sekere aktiwiteite, soos sport, seremonies of godsdienstige </w:t>
      </w:r>
      <w:r w:rsidR="00BF4A80"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gebruike</w:t>
      </w: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, word dikwels deur kulturele tradisies gevorm.</w:t>
      </w:r>
    </w:p>
    <w:p w14:paraId="0F3BA933" w14:textId="35CD4664" w:rsidR="00994700" w:rsidRPr="00582462" w:rsidRDefault="00994700">
      <w:pPr>
        <w:spacing w:after="0" w:line="276" w:lineRule="auto"/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582462">
        <w:rPr>
          <w:rFonts w:ascii="Calibri" w:hAnsi="Calibri" w:cs="Calibri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72292738" w14:textId="090FA302" w:rsidR="001D7BF5" w:rsidRPr="00582462" w:rsidRDefault="001D7BF5" w:rsidP="00CE49FF">
      <w:pPr>
        <w:pStyle w:val="Default"/>
        <w:rPr>
          <w:rFonts w:ascii="Calibri" w:hAnsi="Calibri" w:cs="Calibri"/>
          <w:b/>
          <w:bCs/>
          <w:color w:val="000000" w:themeColor="text1"/>
          <w:sz w:val="28"/>
          <w:szCs w:val="28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b/>
          <w:bCs/>
          <w:color w:val="000000" w:themeColor="text1"/>
          <w:sz w:val="28"/>
          <w:szCs w:val="28"/>
          <w:lang w:val="af-ZA"/>
          <w14:textOutline w14:w="0" w14:cap="flat" w14:cmpd="sng" w14:algn="ctr">
            <w14:noFill/>
            <w14:prstDash w14:val="solid"/>
            <w14:round/>
          </w14:textOutline>
        </w:rPr>
        <w:t>Aanpassing by ander kulture</w:t>
      </w:r>
    </w:p>
    <w:p w14:paraId="5F905FE8" w14:textId="04473B67" w:rsidR="000E1127" w:rsidRPr="00582462" w:rsidRDefault="000E1127" w:rsidP="000E1127">
      <w:pPr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Soms pas individue hul gedrag en houdings aan wanneer hulle met mense van ander kulture omgaan</w:t>
      </w:r>
      <w:r w:rsidR="0059214A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,</w:t>
      </w:r>
      <w:r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 xml:space="preserve"> om respek te toon en misverstande te vermy. Byvoorbeeld, 'n persoon kan die korrekte groet</w:t>
      </w:r>
      <w:r w:rsidR="00BF4A80"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-</w:t>
      </w:r>
      <w:r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 xml:space="preserve"> of </w:t>
      </w:r>
      <w:r w:rsidR="00BF4A80"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aanspreek</w:t>
      </w:r>
      <w:r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vorm leer wanneer h</w:t>
      </w:r>
      <w:r w:rsidR="00BF4A80"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ulle</w:t>
      </w:r>
      <w:r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 xml:space="preserve"> 'n gemeenskap met verskillende </w:t>
      </w:r>
      <w:r w:rsidRPr="00AE0C16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 xml:space="preserve">gebruike </w:t>
      </w:r>
      <w:r w:rsidRPr="00582462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besoek.</w:t>
      </w:r>
    </w:p>
    <w:p w14:paraId="14AB6288" w14:textId="77777777" w:rsidR="00CE49FF" w:rsidRPr="00582462" w:rsidRDefault="00CE49FF" w:rsidP="00CE49FF">
      <w:pPr>
        <w:pStyle w:val="Default"/>
        <w:rPr>
          <w:rFonts w:ascii="Calibri" w:hAnsi="Calibri" w:cs="Calibri"/>
          <w:color w:val="000000" w:themeColor="text1"/>
          <w:u w:val="single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</w:p>
    <w:p w14:paraId="0DEFB5DB" w14:textId="20C7ED48" w:rsidR="00CE49FF" w:rsidRPr="00582462" w:rsidRDefault="00C16690" w:rsidP="00CE49FF">
      <w:pPr>
        <w:pStyle w:val="Default"/>
        <w:rPr>
          <w:rFonts w:ascii="Calibri" w:hAnsi="Calibri" w:cs="Calibri"/>
          <w:b/>
          <w:bCs/>
          <w:color w:val="000000" w:themeColor="text1"/>
          <w:sz w:val="32"/>
          <w:szCs w:val="32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b/>
          <w:bCs/>
          <w:color w:val="000000" w:themeColor="text1"/>
          <w:sz w:val="32"/>
          <w:szCs w:val="32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Begrip van diverse kulture: Erkenning van diverse kulture om die Suid-Afrikaanse samelewing te verryk </w:t>
      </w:r>
    </w:p>
    <w:p w14:paraId="6C988179" w14:textId="7AE9B17D" w:rsidR="00E53C00" w:rsidRPr="00582462" w:rsidRDefault="004654C7" w:rsidP="00E53C00">
      <w:pPr>
        <w:pStyle w:val="Default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noProof/>
          <w:color w:val="000000" w:themeColor="text1"/>
          <w:lang w:val="af-ZA"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62E54267" wp14:editId="5F553254">
                <wp:simplePos x="0" y="0"/>
                <wp:positionH relativeFrom="margin">
                  <wp:align>right</wp:align>
                </wp:positionH>
                <wp:positionV relativeFrom="paragraph">
                  <wp:posOffset>63500</wp:posOffset>
                </wp:positionV>
                <wp:extent cx="1809750" cy="1303020"/>
                <wp:effectExtent l="0" t="0" r="19050" b="11430"/>
                <wp:wrapTight wrapText="bothSides">
                  <wp:wrapPolygon edited="0">
                    <wp:start x="1137" y="0"/>
                    <wp:lineTo x="0" y="1579"/>
                    <wp:lineTo x="0" y="20526"/>
                    <wp:lineTo x="1137" y="21474"/>
                    <wp:lineTo x="20463" y="21474"/>
                    <wp:lineTo x="21600" y="20526"/>
                    <wp:lineTo x="21600" y="1579"/>
                    <wp:lineTo x="20463" y="0"/>
                    <wp:lineTo x="1137" y="0"/>
                  </wp:wrapPolygon>
                </wp:wrapTight>
                <wp:docPr id="42082384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30302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B2A5DA" w14:textId="11B252E7" w:rsidR="00E0018B" w:rsidRPr="00582462" w:rsidRDefault="00E0018B" w:rsidP="004654C7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8246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Verdraagsaamheid</w:t>
                            </w:r>
                            <w:r w:rsidR="004654C7" w:rsidRPr="00582462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Die vermoë of bereidwilligheid om te aanvaar dat ander mense verskillende opinies, oortuigings of maniere van doen kan hê, selfs al stem jy nie met hulle saam nie.</w:t>
                            </w:r>
                          </w:p>
                          <w:p w14:paraId="24916481" w14:textId="77777777" w:rsidR="00E0018B" w:rsidRPr="00582462" w:rsidRDefault="00E0018B" w:rsidP="00E0018B">
                            <w:pPr>
                              <w:spacing w:after="0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E54267" id="_x0000_s1029" style="position:absolute;margin-left:91.3pt;margin-top:5pt;width:142.5pt;height:102.6pt;z-index:-2516582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" fillcolor="#fae2d5 [661]" strokecolor="#e97132 [3205]" strokeweight="1pt">
                <v:stroke joinstyle="miter"/>
                <v:textbox>
                  <w:txbxContent>
                    <w:p w14:paraId="14B2A5DA" w14:textId="11B252E7" w:rsidR="00E0018B" w:rsidRPr="00582462" w:rsidRDefault="00E0018B" w:rsidP="004654C7">
                      <w:pPr>
                        <w:spacing w:after="0" w:line="240" w:lineRule="auto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  <w:r w:rsidRPr="0058246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Verdraagsaamheid</w:t>
                      </w:r>
                      <w:r w:rsidR="004654C7" w:rsidRPr="00582462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Die vermoë of bereidwilligheid om te aanvaar dat ander mense verskillende opinies, oortuigings of maniere van doen kan hê, selfs al stem jy nie met hulle saam nie.</w:t>
                      </w:r>
                    </w:p>
                    <w:p w14:paraId="24916481" w14:textId="77777777" w:rsidR="00E0018B" w:rsidRPr="00582462" w:rsidRDefault="00E0018B" w:rsidP="00E0018B">
                      <w:pPr>
                        <w:spacing w:after="0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E53C00"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Deur verskillende </w:t>
      </w:r>
      <w:r w:rsidR="00E53C00" w:rsidRPr="00B8258A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kulture </w:t>
      </w:r>
      <w:r w:rsidR="008D5763" w:rsidRPr="00B8258A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aan </w:t>
      </w:r>
      <w:r w:rsidR="00E53C00" w:rsidRPr="00B8258A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te leer</w:t>
      </w:r>
      <w:r w:rsidR="00E53C00"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en te erken, </w:t>
      </w:r>
      <w:r w:rsidR="00620AAE" w:rsidRPr="00B934E9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kan ons respek betoon teenoor oortuigings, gebruike en leefwyses wat van ons eie verskil.</w:t>
      </w:r>
    </w:p>
    <w:p w14:paraId="31ABF4D2" w14:textId="388CF5A7" w:rsidR="00E53C00" w:rsidRPr="00582462" w:rsidRDefault="00E53C00" w:rsidP="00E53C00">
      <w:pPr>
        <w:pStyle w:val="Default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</w:p>
    <w:p w14:paraId="2CDBEB7D" w14:textId="77724949" w:rsidR="00E53C00" w:rsidRPr="00582462" w:rsidRDefault="00E53C00" w:rsidP="00E53C00">
      <w:pPr>
        <w:pStyle w:val="Default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Wanneer ons uiteenlopende kulture verstaan en aanvaar, help ons om 'n meer vreedsame en verenigde samelewing te bou. Diversiteit verryk Suid-Afrika deur </w:t>
      </w:r>
      <w:r w:rsidRPr="00582462">
        <w:rPr>
          <w:rFonts w:ascii="Calibri" w:hAnsi="Calibri" w:cs="Calibri"/>
          <w:b/>
          <w:bCs/>
          <w:color w:val="E97132" w:themeColor="accent2"/>
          <w:lang w:val="af-ZA"/>
          <w14:textOutline w14:w="0" w14:cap="flat" w14:cmpd="sng" w14:algn="ctr">
            <w14:noFill/>
            <w14:prstDash w14:val="solid"/>
            <w14:round/>
          </w14:textOutline>
        </w:rPr>
        <w:t>verdraagsaamheid</w:t>
      </w: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, respek en samewerking tussen mense van verskillende agtergronde aan te moedig.</w:t>
      </w:r>
    </w:p>
    <w:p w14:paraId="0BE5F407" w14:textId="1254384A" w:rsidR="00E53C00" w:rsidRPr="00582462" w:rsidRDefault="00E53C00" w:rsidP="00E53C00">
      <w:pPr>
        <w:pStyle w:val="Default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</w:p>
    <w:p w14:paraId="53FE547C" w14:textId="0FCF6D50" w:rsidR="00C16690" w:rsidRPr="00582462" w:rsidRDefault="00E53C00" w:rsidP="00E53C00">
      <w:pPr>
        <w:pStyle w:val="Default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Ons </w:t>
      </w:r>
      <w:r w:rsidRPr="00582462">
        <w:rPr>
          <w:rFonts w:ascii="Calibri" w:hAnsi="Calibri" w:cs="Calibri"/>
          <w:i/>
          <w:iCs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Grondwet</w:t>
      </w: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beskerm die kulturele regte van alle mense in Suid-Afrika. Byvoorbeeld:</w:t>
      </w:r>
    </w:p>
    <w:p w14:paraId="5E8208E1" w14:textId="15782595" w:rsidR="00393C5C" w:rsidRPr="00582462" w:rsidRDefault="00393C5C" w:rsidP="00243B87">
      <w:pPr>
        <w:pStyle w:val="Default"/>
        <w:numPr>
          <w:ilvl w:val="0"/>
          <w:numId w:val="5"/>
        </w:numPr>
        <w:tabs>
          <w:tab w:val="clear" w:pos="720"/>
        </w:tabs>
        <w:ind w:left="426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b/>
          <w:bCs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Artikel 15</w:t>
      </w: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: Elkeen het die reg op vryheid van godsdiens, oortuiging en mening.</w:t>
      </w:r>
    </w:p>
    <w:p w14:paraId="3D9B83C5" w14:textId="77777777" w:rsidR="00393C5C" w:rsidRPr="00582462" w:rsidRDefault="00393C5C" w:rsidP="00243B87">
      <w:pPr>
        <w:pStyle w:val="Default"/>
        <w:numPr>
          <w:ilvl w:val="0"/>
          <w:numId w:val="5"/>
        </w:numPr>
        <w:tabs>
          <w:tab w:val="clear" w:pos="720"/>
        </w:tabs>
        <w:ind w:left="426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b/>
          <w:bCs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Artikel 16</w:t>
      </w: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: Haatspraak word nie toegelaat nie.</w:t>
      </w:r>
    </w:p>
    <w:p w14:paraId="121AE2DA" w14:textId="77777777" w:rsidR="00393C5C" w:rsidRPr="00582462" w:rsidRDefault="00393C5C" w:rsidP="00243B87">
      <w:pPr>
        <w:pStyle w:val="Default"/>
        <w:numPr>
          <w:ilvl w:val="0"/>
          <w:numId w:val="5"/>
        </w:numPr>
        <w:tabs>
          <w:tab w:val="clear" w:pos="720"/>
        </w:tabs>
        <w:ind w:left="426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b/>
          <w:bCs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Artikel 30</w:t>
      </w: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: Elkeen het die reg om sy eie taal te gebruik en deel te neem aan die kultuurlewe van sy keuse.</w:t>
      </w:r>
    </w:p>
    <w:p w14:paraId="2C7D8735" w14:textId="77777777" w:rsidR="00393C5C" w:rsidRPr="00582462" w:rsidRDefault="00393C5C" w:rsidP="00243B87">
      <w:pPr>
        <w:pStyle w:val="Default"/>
        <w:numPr>
          <w:ilvl w:val="0"/>
          <w:numId w:val="5"/>
        </w:numPr>
        <w:tabs>
          <w:tab w:val="clear" w:pos="720"/>
        </w:tabs>
        <w:ind w:left="426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b/>
          <w:bCs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Artikel 31</w:t>
      </w: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: Die regte van mense wat aan kulturele, godsdienstige of taalgroepe behoort, word beskerm.</w:t>
      </w:r>
    </w:p>
    <w:p w14:paraId="560D4085" w14:textId="77777777" w:rsidR="00CE49FF" w:rsidRPr="00582462" w:rsidRDefault="00CE49FF" w:rsidP="00CE49FF">
      <w:pPr>
        <w:spacing w:after="0" w:line="240" w:lineRule="auto"/>
        <w:rPr>
          <w:rFonts w:ascii="Calibri" w:hAnsi="Calibri" w:cs="Calibri"/>
          <w:bCs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14:paraId="55712287" w14:textId="7F093C92" w:rsidR="00CE49FF" w:rsidRPr="00582462" w:rsidRDefault="00BF4A80" w:rsidP="00CE49FF">
      <w:pPr>
        <w:pStyle w:val="Default"/>
        <w:rPr>
          <w:rFonts w:ascii="Calibri" w:hAnsi="Calibri" w:cs="Calibri"/>
          <w:b/>
          <w:bCs/>
          <w:color w:val="000000" w:themeColor="text1"/>
          <w:sz w:val="32"/>
          <w:szCs w:val="32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noProof/>
          <w:color w:val="000000" w:themeColor="text1"/>
          <w:lang w:val="af-ZA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6217A6EE" wp14:editId="2065A348">
                <wp:simplePos x="0" y="0"/>
                <wp:positionH relativeFrom="margin">
                  <wp:align>right</wp:align>
                </wp:positionH>
                <wp:positionV relativeFrom="paragraph">
                  <wp:posOffset>250190</wp:posOffset>
                </wp:positionV>
                <wp:extent cx="1809750" cy="952500"/>
                <wp:effectExtent l="0" t="0" r="19050" b="19050"/>
                <wp:wrapTight wrapText="bothSides">
                  <wp:wrapPolygon edited="0">
                    <wp:start x="682" y="0"/>
                    <wp:lineTo x="0" y="1296"/>
                    <wp:lineTo x="0" y="19872"/>
                    <wp:lineTo x="455" y="21600"/>
                    <wp:lineTo x="682" y="21600"/>
                    <wp:lineTo x="20918" y="21600"/>
                    <wp:lineTo x="21145" y="21600"/>
                    <wp:lineTo x="21600" y="19872"/>
                    <wp:lineTo x="21600" y="1296"/>
                    <wp:lineTo x="20918" y="0"/>
                    <wp:lineTo x="682" y="0"/>
                  </wp:wrapPolygon>
                </wp:wrapTight>
                <wp:docPr id="199511167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9525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AA8948" w14:textId="7179570A" w:rsidR="00FA54CE" w:rsidRPr="00582462" w:rsidRDefault="00FA54CE" w:rsidP="00FA54CE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246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</w:t>
                            </w:r>
                            <w:r w:rsidR="00BF4A80" w:rsidRPr="0058246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slag</w:t>
                            </w:r>
                            <w:r w:rsidRPr="0058246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F42CF5" w:rsidRPr="00582462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Die eienskappe, rolle, gedrag en verwagtinge van mense gebaseer op hulle manlik</w:t>
                            </w:r>
                            <w:r w:rsidR="00BF4A80" w:rsidRPr="00582462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heid</w:t>
                            </w:r>
                            <w:r w:rsidR="00F42CF5" w:rsidRPr="00582462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vroulik</w:t>
                            </w:r>
                            <w:r w:rsidR="00BF4A80" w:rsidRPr="00582462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heid</w:t>
                            </w:r>
                            <w:r w:rsidR="00F42CF5" w:rsidRPr="00582462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of 'n ander identiteit.</w:t>
                            </w:r>
                          </w:p>
                          <w:p w14:paraId="77614853" w14:textId="77777777" w:rsidR="00FA54CE" w:rsidRPr="00582462" w:rsidRDefault="00FA54CE" w:rsidP="00FA54CE">
                            <w:pPr>
                              <w:spacing w:after="0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A2088B1" w14:textId="77777777" w:rsidR="00FA54CE" w:rsidRPr="00582462" w:rsidRDefault="00FA54CE" w:rsidP="00FA54CE">
                            <w:pPr>
                              <w:spacing w:after="0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17A6EE" id="_x0000_s1030" style="position:absolute;margin-left:91.3pt;margin-top:19.7pt;width:142.5pt;height:75pt;z-index:-2516582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" fillcolor="#fae2d5 [661]" strokecolor="#e97132 [3205]" strokeweight="1pt">
                <v:stroke joinstyle="miter"/>
                <v:textbox>
                  <w:txbxContent>
                    <w:p w14:paraId="26AA8948" w14:textId="7179570A" w:rsidR="00FA54CE" w:rsidRPr="00582462" w:rsidRDefault="00FA54CE" w:rsidP="00FA54CE">
                      <w:pPr>
                        <w:spacing w:after="0" w:line="240" w:lineRule="auto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246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</w:t>
                      </w:r>
                      <w:r w:rsidR="00BF4A80" w:rsidRPr="0058246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slag</w:t>
                      </w:r>
                      <w:r w:rsidRPr="0058246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F42CF5" w:rsidRPr="00582462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Die eienskappe, rolle, gedrag en verwagtinge van mense gebaseer op hulle manlik</w:t>
                      </w:r>
                      <w:r w:rsidR="00BF4A80" w:rsidRPr="00582462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heid</w:t>
                      </w:r>
                      <w:r w:rsidR="00F42CF5" w:rsidRPr="00582462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vroulik</w:t>
                      </w:r>
                      <w:r w:rsidR="00BF4A80" w:rsidRPr="00582462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heid</w:t>
                      </w:r>
                      <w:r w:rsidR="00F42CF5" w:rsidRPr="00582462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of 'n ander identiteit.</w:t>
                      </w:r>
                    </w:p>
                    <w:p w14:paraId="77614853" w14:textId="77777777" w:rsidR="00FA54CE" w:rsidRPr="00582462" w:rsidRDefault="00FA54CE" w:rsidP="00FA54CE">
                      <w:pPr>
                        <w:spacing w:after="0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A2088B1" w14:textId="77777777" w:rsidR="00FA54CE" w:rsidRPr="00582462" w:rsidRDefault="00FA54CE" w:rsidP="00FA54CE">
                      <w:pPr>
                        <w:spacing w:after="0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0F0552" w:rsidRPr="00582462">
        <w:rPr>
          <w:rFonts w:ascii="Calibri" w:hAnsi="Calibri" w:cs="Calibri"/>
          <w:b/>
          <w:bCs/>
          <w:color w:val="000000" w:themeColor="text1"/>
          <w:sz w:val="32"/>
          <w:szCs w:val="32"/>
          <w:lang w:val="af-ZA"/>
          <w14:textOutline w14:w="0" w14:cap="flat" w14:cmpd="sng" w14:algn="ctr">
            <w14:noFill/>
            <w14:prstDash w14:val="solid"/>
            <w14:round/>
          </w14:textOutline>
        </w:rPr>
        <w:t>Respekteer verskil</w:t>
      </w:r>
      <w:r w:rsidRPr="00582462">
        <w:rPr>
          <w:rFonts w:ascii="Calibri" w:hAnsi="Calibri" w:cs="Calibri"/>
          <w:b/>
          <w:bCs/>
          <w:color w:val="000000" w:themeColor="text1"/>
          <w:sz w:val="32"/>
          <w:szCs w:val="32"/>
          <w:lang w:val="af-ZA"/>
          <w14:textOutline w14:w="0" w14:cap="flat" w14:cmpd="sng" w14:algn="ctr">
            <w14:noFill/>
            <w14:prstDash w14:val="solid"/>
            <w14:round/>
          </w14:textOutline>
        </w:rPr>
        <w:t>le</w:t>
      </w:r>
      <w:r w:rsidR="000F0552" w:rsidRPr="00582462">
        <w:rPr>
          <w:rFonts w:ascii="Calibri" w:hAnsi="Calibri" w:cs="Calibri"/>
          <w:b/>
          <w:bCs/>
          <w:color w:val="000000" w:themeColor="text1"/>
          <w:sz w:val="32"/>
          <w:szCs w:val="32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: Kultuur, godsdiens en geslag </w:t>
      </w:r>
    </w:p>
    <w:p w14:paraId="4BE0EE4D" w14:textId="79DFB64B" w:rsidR="0082198B" w:rsidRDefault="0082198B" w:rsidP="00CE49FF">
      <w:pPr>
        <w:pStyle w:val="Default"/>
        <w:rPr>
          <w:rFonts w:ascii="Calibri" w:hAnsi="Calibri" w:cs="Calibri"/>
          <w:strike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Respek vir verskille in kultuur, godsdiens en </w:t>
      </w:r>
      <w:r w:rsidRPr="007E07B4">
        <w:rPr>
          <w:rFonts w:ascii="Calibri" w:hAnsi="Calibri" w:cs="Calibri"/>
          <w:b/>
          <w:bCs/>
          <w:color w:val="E97132" w:themeColor="accent2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geslag </w:t>
      </w:r>
      <w:r w:rsidR="002B14B7" w:rsidRPr="007E07B4">
        <w:rPr>
          <w:rFonts w:ascii="Calibri" w:hAnsi="Calibri" w:cs="Calibri"/>
          <w:bCs/>
          <w:color w:val="auto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handel </w:t>
      </w:r>
      <w:r w:rsidRPr="007E07B4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oor</w:t>
      </w:r>
      <w:r w:rsidRPr="007E07B4">
        <w:rPr>
          <w:rFonts w:ascii="Calibri" w:hAnsi="Calibri" w:cs="Calibri"/>
          <w:i/>
          <w:iCs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ons</w:t>
      </w:r>
      <w:r w:rsidR="00BF4A80" w:rsidRPr="007E07B4">
        <w:rPr>
          <w:rFonts w:ascii="Calibri" w:hAnsi="Calibri" w:cs="Calibri"/>
          <w:i/>
          <w:iCs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optre</w:t>
      </w:r>
      <w:r w:rsidR="002B14B7" w:rsidRPr="007E07B4">
        <w:rPr>
          <w:rFonts w:ascii="Calibri" w:hAnsi="Calibri" w:cs="Calibri"/>
          <w:i/>
          <w:iCs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d</w:t>
      </w:r>
      <w:r w:rsidR="00BF4A80" w:rsidRPr="007E07B4">
        <w:rPr>
          <w:rFonts w:ascii="Calibri" w:hAnsi="Calibri" w:cs="Calibri"/>
          <w:i/>
          <w:iCs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e</w:t>
      </w:r>
      <w:r w:rsidRPr="007E07B4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teenoor ander </w:t>
      </w:r>
      <w:r w:rsidR="00BF4A80" w:rsidRPr="007E07B4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in ons daaglikse lewe</w:t>
      </w:r>
      <w:r w:rsidRPr="007E07B4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. Dit beteken om mense regverdig</w:t>
      </w: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te behandel, goedhartigheid te betoon en te aanvaar dat </w:t>
      </w:r>
      <w:r w:rsidRPr="007E07B4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ander </w:t>
      </w:r>
      <w:r w:rsidR="002B14B7" w:rsidRPr="007E07B4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mense </w:t>
      </w:r>
      <w:r w:rsidRPr="007E07B4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dalk </w:t>
      </w:r>
      <w:r w:rsidR="002B14B7" w:rsidRPr="007E07B4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ander </w:t>
      </w:r>
      <w:r w:rsidRPr="007E07B4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oortuigings, gebruike of </w:t>
      </w:r>
      <w:r w:rsidR="002B14B7" w:rsidRPr="007E07B4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werkswyses</w:t>
      </w:r>
      <w:r w:rsidRPr="007E07B4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het wat </w:t>
      </w:r>
      <w:r w:rsidR="002B14B7" w:rsidRPr="007E07B4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van joune mag verskil.</w:t>
      </w:r>
      <w:r w:rsidR="002B14B7" w:rsidRPr="00582462">
        <w:rPr>
          <w:rFonts w:ascii="Calibri" w:hAnsi="Calibri" w:cs="Calibri"/>
          <w:strike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14:paraId="2FFEFC1A" w14:textId="77777777" w:rsidR="007E07B4" w:rsidRPr="00582462" w:rsidRDefault="007E07B4" w:rsidP="00CE49FF">
      <w:pPr>
        <w:pStyle w:val="Default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</w:p>
    <w:p w14:paraId="483B8487" w14:textId="3C8681D5" w:rsidR="0082198B" w:rsidRPr="00582462" w:rsidRDefault="0071016A" w:rsidP="00CE49FF">
      <w:pPr>
        <w:pStyle w:val="Default"/>
        <w:rPr>
          <w:rFonts w:ascii="Calibri" w:hAnsi="Calibri" w:cs="Calibri"/>
          <w:b/>
          <w:bCs/>
          <w:color w:val="000000" w:themeColor="text1"/>
          <w:sz w:val="28"/>
          <w:szCs w:val="28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b/>
          <w:bCs/>
          <w:color w:val="000000" w:themeColor="text1"/>
          <w:sz w:val="28"/>
          <w:szCs w:val="28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Waarom respek </w:t>
      </w:r>
      <w:r w:rsidR="00BF4A80" w:rsidRPr="00582462">
        <w:rPr>
          <w:rFonts w:ascii="Calibri" w:hAnsi="Calibri" w:cs="Calibri"/>
          <w:b/>
          <w:bCs/>
          <w:color w:val="000000" w:themeColor="text1"/>
          <w:sz w:val="28"/>
          <w:szCs w:val="28"/>
          <w:lang w:val="af-ZA"/>
          <w14:textOutline w14:w="0" w14:cap="flat" w14:cmpd="sng" w14:algn="ctr">
            <w14:noFill/>
            <w14:prstDash w14:val="solid"/>
            <w14:round/>
          </w14:textOutline>
        </w:rPr>
        <w:t>belangrik is</w:t>
      </w:r>
      <w:r w:rsidRPr="00582462">
        <w:rPr>
          <w:rFonts w:ascii="Calibri" w:hAnsi="Calibri" w:cs="Calibri"/>
          <w:b/>
          <w:bCs/>
          <w:color w:val="000000" w:themeColor="text1"/>
          <w:sz w:val="28"/>
          <w:szCs w:val="28"/>
          <w:lang w:val="af-ZA"/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4F52FB68" w14:textId="6581F00D" w:rsidR="0071016A" w:rsidRPr="00582462" w:rsidRDefault="0071016A" w:rsidP="00243B87">
      <w:pPr>
        <w:pStyle w:val="Default"/>
        <w:numPr>
          <w:ilvl w:val="0"/>
          <w:numId w:val="5"/>
        </w:numPr>
        <w:tabs>
          <w:tab w:val="clear" w:pos="720"/>
        </w:tabs>
        <w:ind w:left="426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Dit help om rassisme, seksisme en ander vorme van diskriminasie te verminder.</w:t>
      </w:r>
    </w:p>
    <w:p w14:paraId="3D83975A" w14:textId="44E2FD9C" w:rsidR="0071016A" w:rsidRPr="00582462" w:rsidRDefault="0071016A" w:rsidP="00243B87">
      <w:pPr>
        <w:pStyle w:val="Default"/>
        <w:numPr>
          <w:ilvl w:val="0"/>
          <w:numId w:val="5"/>
        </w:numPr>
        <w:tabs>
          <w:tab w:val="clear" w:pos="720"/>
        </w:tabs>
        <w:ind w:left="426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Dit maak dit makliker vir mense van verskillende agtergronde om vreedsaam saam te leef en te werk.</w:t>
      </w:r>
    </w:p>
    <w:p w14:paraId="7C5237FA" w14:textId="1606DE68" w:rsidR="0071016A" w:rsidRPr="00582462" w:rsidRDefault="0071016A" w:rsidP="00243B87">
      <w:pPr>
        <w:pStyle w:val="Default"/>
        <w:numPr>
          <w:ilvl w:val="0"/>
          <w:numId w:val="5"/>
        </w:numPr>
        <w:tabs>
          <w:tab w:val="clear" w:pos="720"/>
        </w:tabs>
        <w:ind w:left="426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Dit skep 'n meer inklusiewe en gelyke samelewing, waar almal </w:t>
      </w:r>
      <w:r w:rsidRPr="00F40AAB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veilig en </w:t>
      </w:r>
      <w:r w:rsidR="002B14B7" w:rsidRPr="00F40AAB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ge</w:t>
      </w:r>
      <w:r w:rsidRPr="00F40AAB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waardeer</w:t>
      </w:r>
      <w:r w:rsidR="002B14B7" w:rsidRPr="00F40AAB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d</w:t>
      </w:r>
      <w:r w:rsidRPr="00F40AAB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kan voel</w:t>
      </w: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63465680" w14:textId="3D374FB5" w:rsidR="00994700" w:rsidRPr="00582462" w:rsidRDefault="00994700">
      <w:pPr>
        <w:spacing w:after="0" w:line="276" w:lineRule="auto"/>
        <w:rPr>
          <w:rFonts w:ascii="Calibri" w:hAnsi="Calibri" w:cs="Calibri"/>
          <w:b/>
          <w:bCs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30BEF126" w14:textId="5433CC8E" w:rsidR="0071016A" w:rsidRPr="00582462" w:rsidRDefault="00FE7FD1" w:rsidP="00CE49FF">
      <w:pPr>
        <w:pStyle w:val="Default"/>
        <w:rPr>
          <w:rFonts w:ascii="Calibri" w:hAnsi="Calibri" w:cs="Calibri"/>
          <w:b/>
          <w:bCs/>
          <w:color w:val="000000" w:themeColor="text1"/>
          <w:sz w:val="28"/>
          <w:szCs w:val="28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F40AAB">
        <w:rPr>
          <w:rFonts w:ascii="Calibri" w:hAnsi="Calibri" w:cs="Calibri"/>
          <w:b/>
          <w:bCs/>
          <w:color w:val="000000" w:themeColor="text1"/>
          <w:sz w:val="28"/>
          <w:szCs w:val="28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Hoe </w:t>
      </w:r>
      <w:r w:rsidR="002B14B7" w:rsidRPr="00F40AAB">
        <w:rPr>
          <w:rFonts w:ascii="Calibri" w:hAnsi="Calibri" w:cs="Calibri"/>
          <w:b/>
          <w:bCs/>
          <w:color w:val="000000" w:themeColor="text1"/>
          <w:sz w:val="28"/>
          <w:szCs w:val="28"/>
          <w:lang w:val="af-ZA"/>
          <w14:textOutline w14:w="0" w14:cap="flat" w14:cmpd="sng" w14:algn="ctr">
            <w14:noFill/>
            <w14:prstDash w14:val="solid"/>
            <w14:round/>
          </w14:textOutline>
        </w:rPr>
        <w:t>om</w:t>
      </w:r>
      <w:r w:rsidRPr="00F40AAB">
        <w:rPr>
          <w:rFonts w:ascii="Calibri" w:hAnsi="Calibri" w:cs="Calibri"/>
          <w:b/>
          <w:bCs/>
          <w:color w:val="000000" w:themeColor="text1"/>
          <w:sz w:val="28"/>
          <w:szCs w:val="28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respek </w:t>
      </w:r>
      <w:r w:rsidR="00BF4A80" w:rsidRPr="00F40AAB">
        <w:rPr>
          <w:rFonts w:ascii="Calibri" w:hAnsi="Calibri" w:cs="Calibri"/>
          <w:b/>
          <w:bCs/>
          <w:color w:val="000000" w:themeColor="text1"/>
          <w:sz w:val="28"/>
          <w:szCs w:val="28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prakties </w:t>
      </w:r>
      <w:r w:rsidR="002B14B7" w:rsidRPr="00F40AAB">
        <w:rPr>
          <w:rFonts w:ascii="Calibri" w:hAnsi="Calibri" w:cs="Calibri"/>
          <w:b/>
          <w:bCs/>
          <w:color w:val="000000" w:themeColor="text1"/>
          <w:sz w:val="28"/>
          <w:szCs w:val="28"/>
          <w:lang w:val="af-ZA"/>
          <w14:textOutline w14:w="0" w14:cap="flat" w14:cmpd="sng" w14:algn="ctr">
            <w14:noFill/>
            <w14:prstDash w14:val="solid"/>
            <w14:round/>
          </w14:textOutline>
        </w:rPr>
        <w:t>te</w:t>
      </w:r>
      <w:r w:rsidRPr="00F40AAB">
        <w:rPr>
          <w:rFonts w:ascii="Calibri" w:hAnsi="Calibri" w:cs="Calibri"/>
          <w:b/>
          <w:bCs/>
          <w:color w:val="000000" w:themeColor="text1"/>
          <w:sz w:val="28"/>
          <w:szCs w:val="28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toon:</w:t>
      </w:r>
    </w:p>
    <w:p w14:paraId="541BBF29" w14:textId="3193B979" w:rsidR="00FE7FD1" w:rsidRPr="00582462" w:rsidRDefault="00FE7FD1" w:rsidP="00243B87">
      <w:pPr>
        <w:pStyle w:val="Default"/>
        <w:numPr>
          <w:ilvl w:val="0"/>
          <w:numId w:val="5"/>
        </w:numPr>
        <w:tabs>
          <w:tab w:val="clear" w:pos="720"/>
        </w:tabs>
        <w:ind w:left="426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Luister na en leer van mense met verskillende oortuigings of lewenswyses.</w:t>
      </w:r>
    </w:p>
    <w:p w14:paraId="47815E49" w14:textId="3EFCCD9B" w:rsidR="00FE7FD1" w:rsidRPr="00582462" w:rsidRDefault="00FE7FD1" w:rsidP="00243B87">
      <w:pPr>
        <w:pStyle w:val="Default"/>
        <w:numPr>
          <w:ilvl w:val="0"/>
          <w:numId w:val="5"/>
        </w:numPr>
        <w:tabs>
          <w:tab w:val="clear" w:pos="720"/>
        </w:tabs>
        <w:ind w:left="426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Praat en tree </w:t>
      </w:r>
      <w:r w:rsidR="002B14B7"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goedhartig </w:t>
      </w: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op</w:t>
      </w:r>
      <w:r w:rsidR="002B14B7"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en toon begrip.</w:t>
      </w:r>
    </w:p>
    <w:p w14:paraId="490B00EB" w14:textId="43DA7ED1" w:rsidR="00FE7FD1" w:rsidRPr="00582462" w:rsidRDefault="00FE7FD1" w:rsidP="00243B87">
      <w:pPr>
        <w:pStyle w:val="Default"/>
        <w:numPr>
          <w:ilvl w:val="0"/>
          <w:numId w:val="5"/>
        </w:numPr>
        <w:tabs>
          <w:tab w:val="clear" w:pos="720"/>
        </w:tabs>
        <w:ind w:left="426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Neem deel aan kulturele en gemeenskapsaktiwiteite</w:t>
      </w:r>
      <w:r w:rsidR="002B14B7"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40AAB" w:rsidRPr="00F40AAB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met 'n oop gemoed</w:t>
      </w:r>
      <w:r w:rsidR="00034707" w:rsidRPr="00F40AAB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462F0E83" w14:textId="3A1C222A" w:rsidR="00FE7FD1" w:rsidRPr="00582462" w:rsidRDefault="00FE7FD1" w:rsidP="00243B87">
      <w:pPr>
        <w:pStyle w:val="Default"/>
        <w:numPr>
          <w:ilvl w:val="0"/>
          <w:numId w:val="5"/>
        </w:numPr>
        <w:tabs>
          <w:tab w:val="clear" w:pos="720"/>
        </w:tabs>
        <w:ind w:left="426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Daag onregverdige behandeling uit wanneer </w:t>
      </w:r>
      <w:r w:rsidR="00ED12CD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jy</w:t>
      </w: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dit sien, </w:t>
      </w:r>
      <w:r w:rsidR="00034707" w:rsidRPr="00ED12CD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staan </w:t>
      </w:r>
      <w:r w:rsidRPr="00ED12CD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byvoorbeeld op teen afknouery</w:t>
      </w: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of diskriminasie by die skool.</w:t>
      </w:r>
    </w:p>
    <w:p w14:paraId="4E6262EB" w14:textId="2F79B45A" w:rsidR="0090177F" w:rsidRPr="00582462" w:rsidRDefault="0090177F">
      <w:pPr>
        <w:spacing w:after="0" w:line="276" w:lineRule="auto"/>
        <w:rPr>
          <w:rFonts w:ascii="Calibri" w:hAnsi="Calibri" w:cs="Calibri"/>
          <w:b/>
          <w:bCs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582462">
        <w:rPr>
          <w:rFonts w:ascii="Calibri" w:hAnsi="Calibri" w:cs="Calibri"/>
          <w:b/>
          <w:bCs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3719DAB9" w14:textId="07576A5D" w:rsidR="00CE49FF" w:rsidRPr="00582462" w:rsidRDefault="008A0D84" w:rsidP="00CE49FF">
      <w:pPr>
        <w:pStyle w:val="Default"/>
        <w:rPr>
          <w:rFonts w:ascii="Calibri" w:hAnsi="Calibri" w:cs="Calibri"/>
          <w:b/>
          <w:bCs/>
          <w:color w:val="000000" w:themeColor="text1"/>
          <w:sz w:val="32"/>
          <w:szCs w:val="32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3032F2">
        <w:rPr>
          <w:rFonts w:ascii="Calibri" w:hAnsi="Calibri" w:cs="Calibri"/>
          <w:b/>
          <w:bCs/>
          <w:color w:val="000000" w:themeColor="text1"/>
          <w:sz w:val="32"/>
          <w:szCs w:val="32"/>
          <w:lang w:val="af-ZA"/>
          <w14:textOutline w14:w="0" w14:cap="flat" w14:cmpd="sng" w14:algn="ctr">
            <w14:noFill/>
            <w14:prstDash w14:val="solid"/>
            <w14:round/>
          </w14:textOutline>
        </w:rPr>
        <w:t>Vier</w:t>
      </w:r>
      <w:r w:rsidR="00ED12CD" w:rsidRPr="003032F2">
        <w:rPr>
          <w:rFonts w:ascii="Calibri" w:hAnsi="Calibri" w:cs="Calibri"/>
          <w:b/>
          <w:bCs/>
          <w:color w:val="000000" w:themeColor="text1"/>
          <w:sz w:val="32"/>
          <w:szCs w:val="32"/>
          <w:lang w:val="af-ZA"/>
          <w14:textOutline w14:w="0" w14:cap="flat" w14:cmpd="sng" w14:algn="ctr">
            <w14:noFill/>
            <w14:prstDash w14:val="solid"/>
            <w14:round/>
          </w14:textOutline>
        </w:rPr>
        <w:t>ing van</w:t>
      </w:r>
      <w:r w:rsidR="00034707" w:rsidRPr="003032F2">
        <w:rPr>
          <w:rFonts w:ascii="Calibri" w:hAnsi="Calibri" w:cs="Calibri"/>
          <w:b/>
          <w:bCs/>
          <w:color w:val="000000" w:themeColor="text1"/>
          <w:sz w:val="32"/>
          <w:szCs w:val="32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032F2">
        <w:rPr>
          <w:rFonts w:ascii="Calibri" w:hAnsi="Calibri" w:cs="Calibri"/>
          <w:b/>
          <w:bCs/>
          <w:color w:val="000000" w:themeColor="text1"/>
          <w:sz w:val="32"/>
          <w:szCs w:val="32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eenheid </w:t>
      </w:r>
      <w:r w:rsidR="00ED12CD" w:rsidRPr="003032F2">
        <w:rPr>
          <w:rFonts w:ascii="Calibri" w:hAnsi="Calibri" w:cs="Calibri"/>
          <w:b/>
          <w:bCs/>
          <w:color w:val="000000" w:themeColor="text1"/>
          <w:sz w:val="32"/>
          <w:szCs w:val="32"/>
          <w:lang w:val="af-ZA"/>
          <w14:textOutline w14:w="0" w14:cap="flat" w14:cmpd="sng" w14:algn="ctr">
            <w14:noFill/>
            <w14:prstDash w14:val="solid"/>
            <w14:round/>
          </w14:textOutline>
        </w:rPr>
        <w:t>in</w:t>
      </w:r>
      <w:r w:rsidRPr="003032F2">
        <w:rPr>
          <w:rFonts w:ascii="Calibri" w:hAnsi="Calibri" w:cs="Calibri"/>
          <w:b/>
          <w:bCs/>
          <w:color w:val="000000" w:themeColor="text1"/>
          <w:sz w:val="32"/>
          <w:szCs w:val="32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diversiteit: Respekteer verskille en vier ooreenkomste</w:t>
      </w:r>
      <w:r w:rsidRPr="00582462">
        <w:rPr>
          <w:rFonts w:ascii="Calibri" w:hAnsi="Calibri" w:cs="Calibri"/>
          <w:b/>
          <w:bCs/>
          <w:color w:val="000000" w:themeColor="text1"/>
          <w:sz w:val="32"/>
          <w:szCs w:val="32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689E21C4" w14:textId="13CD04E5" w:rsidR="008A0D84" w:rsidRPr="00582462" w:rsidRDefault="00DF2838" w:rsidP="00CE49FF">
      <w:pPr>
        <w:pStyle w:val="Default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6B5AF1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Om verskille te respekteer is die eerste stap, maar om ons land werklik te versterk, moet ons ook ons </w:t>
      </w:r>
      <w:r w:rsidR="00034707" w:rsidRPr="006B5AF1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verskille </w:t>
      </w:r>
      <w:r w:rsidR="003032F2" w:rsidRPr="006B5AF1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én ooreenkomste vier</w:t>
      </w:r>
      <w:r w:rsidRPr="006B5AF1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582462">
        <w:rPr>
          <w:rFonts w:ascii="Calibri" w:hAnsi="Calibri" w:cs="Calibri"/>
          <w:b/>
          <w:bCs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Eenheid in diversiteit</w:t>
      </w: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beteken dat</w:t>
      </w:r>
      <w:r w:rsidR="00705020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05020"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ons steeds as een nasie kan saamstaan</w:t>
      </w: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, al het ons verskillende kulture, godsdienste, tale en tradisies.</w:t>
      </w:r>
    </w:p>
    <w:p w14:paraId="72D34D60" w14:textId="77777777" w:rsidR="000E288E" w:rsidRPr="00582462" w:rsidRDefault="000E288E" w:rsidP="00CE49FF">
      <w:pPr>
        <w:pStyle w:val="Default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</w:p>
    <w:p w14:paraId="1D759409" w14:textId="5CEE1401" w:rsidR="000E288E" w:rsidRPr="00582462" w:rsidRDefault="000E288E" w:rsidP="00CE49FF">
      <w:pPr>
        <w:pStyle w:val="Default"/>
        <w:rPr>
          <w:rFonts w:ascii="Calibri" w:hAnsi="Calibri" w:cs="Calibri"/>
          <w:b/>
          <w:bCs/>
          <w:color w:val="000000" w:themeColor="text1"/>
          <w:sz w:val="28"/>
          <w:szCs w:val="28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b/>
          <w:bCs/>
          <w:color w:val="000000" w:themeColor="text1"/>
          <w:sz w:val="28"/>
          <w:szCs w:val="28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Waarom </w:t>
      </w:r>
      <w:r w:rsidR="00BF4A80" w:rsidRPr="00582462">
        <w:rPr>
          <w:rFonts w:ascii="Calibri" w:hAnsi="Calibri" w:cs="Calibri"/>
          <w:b/>
          <w:bCs/>
          <w:color w:val="000000" w:themeColor="text1"/>
          <w:sz w:val="28"/>
          <w:szCs w:val="28"/>
          <w:lang w:val="af-ZA"/>
          <w14:textOutline w14:w="0" w14:cap="flat" w14:cmpd="sng" w14:algn="ctr">
            <w14:noFill/>
            <w14:prstDash w14:val="solid"/>
            <w14:round/>
          </w14:textOutline>
        </w:rPr>
        <w:t>moet ons diversiteit en ooreenkomste vier</w:t>
      </w:r>
      <w:r w:rsidRPr="00582462">
        <w:rPr>
          <w:rFonts w:ascii="Calibri" w:hAnsi="Calibri" w:cs="Calibri"/>
          <w:b/>
          <w:bCs/>
          <w:color w:val="000000" w:themeColor="text1"/>
          <w:sz w:val="28"/>
          <w:szCs w:val="28"/>
          <w:lang w:val="af-ZA"/>
          <w14:textOutline w14:w="0" w14:cap="flat" w14:cmpd="sng" w14:algn="ctr">
            <w14:noFill/>
            <w14:prstDash w14:val="solid"/>
            <w14:round/>
          </w14:textOutline>
        </w:rPr>
        <w:t>?</w:t>
      </w:r>
    </w:p>
    <w:p w14:paraId="3747F624" w14:textId="57C93890" w:rsidR="00E651E9" w:rsidRPr="00582462" w:rsidRDefault="00E651E9" w:rsidP="00E651E9">
      <w:pPr>
        <w:pStyle w:val="Default"/>
        <w:numPr>
          <w:ilvl w:val="0"/>
          <w:numId w:val="10"/>
        </w:numPr>
        <w:ind w:left="426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Dit help mense om mekaar te verstaan en te respekteer.</w:t>
      </w:r>
    </w:p>
    <w:p w14:paraId="39592714" w14:textId="7420D97F" w:rsidR="00E651E9" w:rsidRPr="00582462" w:rsidRDefault="00E651E9" w:rsidP="00E651E9">
      <w:pPr>
        <w:pStyle w:val="Default"/>
        <w:numPr>
          <w:ilvl w:val="0"/>
          <w:numId w:val="10"/>
        </w:numPr>
        <w:ind w:left="426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Dit bring mense bymekaar en bou vriendskappe.</w:t>
      </w:r>
    </w:p>
    <w:p w14:paraId="384CBA17" w14:textId="05B2C77D" w:rsidR="00E651E9" w:rsidRPr="00582462" w:rsidRDefault="00E651E9" w:rsidP="00E651E9">
      <w:pPr>
        <w:pStyle w:val="Default"/>
        <w:numPr>
          <w:ilvl w:val="0"/>
          <w:numId w:val="10"/>
        </w:numPr>
        <w:ind w:left="426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Dit moedig regverdigheid aan omdat almal </w:t>
      </w:r>
      <w:r w:rsidRPr="00705020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se </w:t>
      </w:r>
      <w:r w:rsidR="00034707" w:rsidRPr="00705020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verskillende </w:t>
      </w:r>
      <w:r w:rsidRPr="00705020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kultuur waardeer</w:t>
      </w: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word.</w:t>
      </w:r>
    </w:p>
    <w:p w14:paraId="793A0875" w14:textId="701F4F2E" w:rsidR="00E651E9" w:rsidRPr="00705020" w:rsidRDefault="00E651E9" w:rsidP="00E651E9">
      <w:pPr>
        <w:pStyle w:val="Default"/>
        <w:numPr>
          <w:ilvl w:val="0"/>
          <w:numId w:val="10"/>
        </w:numPr>
        <w:ind w:left="426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Dit herinner ons dat</w:t>
      </w:r>
      <w:r w:rsidR="00034707"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ons gemeenskaplike hoop deel, </w:t>
      </w:r>
      <w:r w:rsidR="00034707" w:rsidRPr="00705020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ten spyte van ons verskille. Almal het ‘n behoefte aan</w:t>
      </w:r>
      <w:r w:rsidRPr="00705020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veiligheid, respek en geleenthede.</w:t>
      </w:r>
    </w:p>
    <w:p w14:paraId="4B6338C2" w14:textId="42635C07" w:rsidR="008A1D6B" w:rsidRPr="00582462" w:rsidRDefault="00E651E9" w:rsidP="00E651E9">
      <w:pPr>
        <w:pStyle w:val="Default"/>
        <w:numPr>
          <w:ilvl w:val="0"/>
          <w:numId w:val="10"/>
        </w:numPr>
        <w:ind w:left="426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Dit help om 'n meer vreedsame en verenigde land te skep.</w:t>
      </w:r>
    </w:p>
    <w:p w14:paraId="485FF753" w14:textId="77777777" w:rsidR="00E651E9" w:rsidRPr="00582462" w:rsidRDefault="00E651E9" w:rsidP="00E651E9">
      <w:pPr>
        <w:pStyle w:val="Default"/>
        <w:ind w:left="720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</w:p>
    <w:p w14:paraId="6C9D5D75" w14:textId="3B418F39" w:rsidR="008A1D6B" w:rsidRPr="00582462" w:rsidRDefault="008A1D6B" w:rsidP="008A1D6B">
      <w:pPr>
        <w:pStyle w:val="Default"/>
        <w:rPr>
          <w:rFonts w:ascii="Calibri" w:hAnsi="Calibri" w:cs="Calibri"/>
          <w:b/>
          <w:bCs/>
          <w:color w:val="000000" w:themeColor="text1"/>
          <w:sz w:val="28"/>
          <w:szCs w:val="28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705020">
        <w:rPr>
          <w:rFonts w:ascii="Calibri" w:hAnsi="Calibri" w:cs="Calibri"/>
          <w:b/>
          <w:bCs/>
          <w:color w:val="000000" w:themeColor="text1"/>
          <w:sz w:val="28"/>
          <w:szCs w:val="28"/>
          <w:lang w:val="af-ZA"/>
          <w14:textOutline w14:w="0" w14:cap="flat" w14:cmpd="sng" w14:algn="ctr">
            <w14:noFill/>
            <w14:prstDash w14:val="solid"/>
            <w14:round/>
          </w14:textOutline>
        </w:rPr>
        <w:t>Hoe kan ons eenheid in diversiteit vier?</w:t>
      </w:r>
      <w:r w:rsidR="0054186B" w:rsidRPr="00582462">
        <w:rPr>
          <w:rFonts w:ascii="Calibri" w:hAnsi="Calibri" w:cs="Calibri"/>
          <w:b/>
          <w:bCs/>
          <w:color w:val="000000" w:themeColor="text1"/>
          <w:sz w:val="28"/>
          <w:szCs w:val="28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410D9D1C" w14:textId="679620A9" w:rsidR="00041574" w:rsidRPr="00582462" w:rsidRDefault="00041574" w:rsidP="00041574">
      <w:pPr>
        <w:pStyle w:val="Default"/>
        <w:numPr>
          <w:ilvl w:val="0"/>
          <w:numId w:val="9"/>
        </w:numPr>
        <w:ind w:left="426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Neem deel aan</w:t>
      </w:r>
      <w:r w:rsidR="009834FA"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834FA" w:rsidRPr="00705020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die viering van</w:t>
      </w:r>
      <w:r w:rsidRPr="00705020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kulturele</w:t>
      </w: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dae, nasionale vakansiedae (soos Erfenisdag) en </w:t>
      </w:r>
      <w:proofErr w:type="spellStart"/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gemeenskapsfeeste</w:t>
      </w:r>
      <w:proofErr w:type="spellEnd"/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wat </w:t>
      </w:r>
      <w:r w:rsidRPr="00705020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verskillende tradisies </w:t>
      </w:r>
      <w:r w:rsidR="009834FA" w:rsidRPr="00705020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verteenwoordig.</w:t>
      </w:r>
    </w:p>
    <w:p w14:paraId="3DF5CADD" w14:textId="22B104E1" w:rsidR="00041574" w:rsidRPr="00582462" w:rsidRDefault="00041574" w:rsidP="00041574">
      <w:pPr>
        <w:pStyle w:val="Default"/>
        <w:numPr>
          <w:ilvl w:val="0"/>
          <w:numId w:val="9"/>
        </w:numPr>
        <w:ind w:left="426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Deel stories, musiek, kos en </w:t>
      </w:r>
      <w:r w:rsidRPr="00705020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kuns </w:t>
      </w:r>
      <w:r w:rsidR="009834FA" w:rsidRPr="00705020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van </w:t>
      </w:r>
      <w:r w:rsidRPr="00705020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verskillende</w:t>
      </w: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kulture by die skool of in die gemeenskap.</w:t>
      </w:r>
    </w:p>
    <w:p w14:paraId="1DA726D6" w14:textId="5D2042DD" w:rsidR="00041574" w:rsidRPr="00582462" w:rsidRDefault="00041574" w:rsidP="00041574">
      <w:pPr>
        <w:pStyle w:val="Default"/>
        <w:numPr>
          <w:ilvl w:val="0"/>
          <w:numId w:val="9"/>
        </w:numPr>
        <w:ind w:left="426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Fokus op ooreenkomste, </w:t>
      </w:r>
      <w:r w:rsidR="009834FA"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soos die </w:t>
      </w:r>
      <w:r w:rsidR="009834FA" w:rsidRPr="00705020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uitleef van</w:t>
      </w:r>
      <w:r w:rsidRPr="00705020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respek, vriendelikheid en</w:t>
      </w:r>
      <w:r w:rsidR="009834FA" w:rsidRPr="00705020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hulpvaardigheid</w:t>
      </w:r>
      <w:r w:rsidRPr="00705020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2BFAF953" w14:textId="30A081A8" w:rsidR="00041574" w:rsidRPr="00582462" w:rsidRDefault="00041574" w:rsidP="00041574">
      <w:pPr>
        <w:pStyle w:val="Default"/>
        <w:numPr>
          <w:ilvl w:val="0"/>
          <w:numId w:val="9"/>
        </w:numPr>
        <w:ind w:left="426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Werk saam aan </w:t>
      </w:r>
      <w:r w:rsidRPr="00705020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gemeenskapsprojekte </w:t>
      </w:r>
      <w:r w:rsidR="009834FA" w:rsidRPr="00705020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deur </w:t>
      </w:r>
      <w:r w:rsidRPr="00705020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mense van verskillende agtergronde in</w:t>
      </w:r>
      <w:r w:rsidR="009834FA" w:rsidRPr="00705020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te </w:t>
      </w:r>
      <w:r w:rsidRPr="00705020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sluit.</w:t>
      </w:r>
    </w:p>
    <w:p w14:paraId="22F26A51" w14:textId="6AA44300" w:rsidR="00CE49FF" w:rsidRPr="00582462" w:rsidRDefault="00041574" w:rsidP="00041574">
      <w:pPr>
        <w:pStyle w:val="Default"/>
        <w:numPr>
          <w:ilvl w:val="0"/>
          <w:numId w:val="9"/>
        </w:numPr>
        <w:ind w:left="426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Nooi gassprekers of organiseer aktiwiteite </w:t>
      </w:r>
      <w:r w:rsidRPr="00705020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wat </w:t>
      </w:r>
      <w:r w:rsidR="009834FA" w:rsidRPr="00705020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mense </w:t>
      </w:r>
      <w:r w:rsidRPr="00705020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oor verskillende kulture </w:t>
      </w:r>
      <w:r w:rsidR="009834FA" w:rsidRPr="00705020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sal inlig</w:t>
      </w:r>
      <w:r w:rsidRPr="00705020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01B74A97" w14:textId="77777777" w:rsidR="00041574" w:rsidRPr="00582462" w:rsidRDefault="00041574" w:rsidP="00041574">
      <w:pPr>
        <w:pStyle w:val="Default"/>
        <w:rPr>
          <w:rFonts w:ascii="Calibri" w:hAnsi="Calibri" w:cs="Calibri"/>
          <w:color w:val="000000" w:themeColor="text1"/>
          <w:u w:val="single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</w:p>
    <w:p w14:paraId="0C0417AA" w14:textId="24534B4C" w:rsidR="00CE49FF" w:rsidRPr="00582462" w:rsidRDefault="00FD380A" w:rsidP="00CE49FF">
      <w:pPr>
        <w:pStyle w:val="Default"/>
        <w:rPr>
          <w:rFonts w:ascii="Calibri" w:hAnsi="Calibri" w:cs="Calibri"/>
          <w:b/>
          <w:bCs/>
          <w:color w:val="000000" w:themeColor="text1"/>
          <w:sz w:val="32"/>
          <w:szCs w:val="32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b/>
          <w:bCs/>
          <w:color w:val="000000" w:themeColor="text1"/>
          <w:sz w:val="32"/>
          <w:szCs w:val="32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Bydraes tot </w:t>
      </w:r>
      <w:r w:rsidR="00BF4A80" w:rsidRPr="00582462">
        <w:rPr>
          <w:rFonts w:ascii="Calibri" w:hAnsi="Calibri" w:cs="Calibri"/>
          <w:b/>
          <w:bCs/>
          <w:color w:val="000000" w:themeColor="text1"/>
          <w:sz w:val="32"/>
          <w:szCs w:val="32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sosiale </w:t>
      </w:r>
      <w:r w:rsidRPr="00582462">
        <w:rPr>
          <w:rFonts w:ascii="Calibri" w:hAnsi="Calibri" w:cs="Calibri"/>
          <w:b/>
          <w:bCs/>
          <w:color w:val="000000" w:themeColor="text1"/>
          <w:sz w:val="32"/>
          <w:szCs w:val="32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ontwikkeling deur organisasies van verskeie godsdienste </w:t>
      </w:r>
    </w:p>
    <w:p w14:paraId="704694D3" w14:textId="29DC4503" w:rsidR="00640C97" w:rsidRPr="00582462" w:rsidRDefault="00640C97" w:rsidP="00640C97">
      <w:pPr>
        <w:pStyle w:val="Default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b/>
          <w:bCs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Sosiale </w:t>
      </w:r>
      <w:r w:rsidRPr="00705020">
        <w:rPr>
          <w:rFonts w:ascii="Calibri" w:hAnsi="Calibri" w:cs="Calibri"/>
          <w:b/>
          <w:bCs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ontwikkeling </w:t>
      </w:r>
      <w:r w:rsidR="009834FA" w:rsidRPr="00705020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handel </w:t>
      </w:r>
      <w:r w:rsidR="00D15977" w:rsidRPr="00705020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oor die verbetering van die welstand van alle mense in 'n gemeenskap of samelewing. Dit beteken om mense te help </w:t>
      </w:r>
      <w:r w:rsidR="009834FA" w:rsidRPr="00705020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deur</w:t>
      </w:r>
      <w:r w:rsidR="00D15977" w:rsidRPr="00705020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in hul basiese behoeftes te voorsien en almal 'n kans te gee om te groei, te leer en met waardigheid te leef sodat hulle hul volle</w:t>
      </w:r>
      <w:r w:rsidR="00D15977"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potensiaal kan bereik.</w:t>
      </w:r>
    </w:p>
    <w:p w14:paraId="5EC85BBC" w14:textId="77777777" w:rsidR="00640C97" w:rsidRPr="00582462" w:rsidRDefault="00640C97" w:rsidP="00640C97">
      <w:pPr>
        <w:pStyle w:val="Default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</w:p>
    <w:p w14:paraId="13363353" w14:textId="02A2E0D9" w:rsidR="00640C97" w:rsidRPr="00582462" w:rsidRDefault="00640C97" w:rsidP="00640C97">
      <w:pPr>
        <w:pStyle w:val="Default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In Suid-Afrika speel baie </w:t>
      </w:r>
      <w:r w:rsidR="00266151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geloofsgebaseerde</w:t>
      </w: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organisasies 'n belangrike rol in </w:t>
      </w:r>
      <w:r w:rsidR="004C4279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sosiale</w:t>
      </w: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ontwikkeling. Hulle werk dikwels saam met die regering en ander groepe om gemeenskappe te help. Een voorbeeld is die </w:t>
      </w:r>
      <w:r w:rsidRPr="00582462">
        <w:rPr>
          <w:rFonts w:ascii="Calibri" w:hAnsi="Calibri" w:cs="Calibri"/>
          <w:b/>
          <w:bCs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Nasionale Godsdienstige Vereniging vir </w:t>
      </w:r>
      <w:r w:rsidRPr="004C4279">
        <w:rPr>
          <w:rFonts w:ascii="Calibri" w:hAnsi="Calibri" w:cs="Calibri"/>
          <w:b/>
          <w:bCs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Maatskaplike Ontwikkeling (</w:t>
      </w:r>
      <w:proofErr w:type="spellStart"/>
      <w:r w:rsidRPr="004C4279">
        <w:rPr>
          <w:rFonts w:ascii="Calibri" w:hAnsi="Calibri" w:cs="Calibri"/>
          <w:b/>
          <w:bCs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N</w:t>
      </w:r>
      <w:r w:rsidR="00BF4A80" w:rsidRPr="004C4279">
        <w:rPr>
          <w:rFonts w:ascii="Calibri" w:hAnsi="Calibri" w:cs="Calibri"/>
          <w:b/>
          <w:bCs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GVMO</w:t>
      </w:r>
      <w:proofErr w:type="spellEnd"/>
      <w:r w:rsidRPr="004C4279">
        <w:rPr>
          <w:rFonts w:ascii="Calibri" w:hAnsi="Calibri" w:cs="Calibri"/>
          <w:b/>
          <w:bCs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), </w:t>
      </w:r>
      <w:r w:rsidRPr="004C4279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wat in 1997 gestig is. Die </w:t>
      </w:r>
      <w:proofErr w:type="spellStart"/>
      <w:r w:rsidRPr="004C4279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N</w:t>
      </w:r>
      <w:r w:rsidR="00BF4A80" w:rsidRPr="004C4279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GVMO</w:t>
      </w:r>
      <w:proofErr w:type="spellEnd"/>
      <w:r w:rsidRPr="004C4279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bring geloofsgebaseerde groepe, insluitend Baha'i, Boeddhistiese, Christ</w:t>
      </w:r>
      <w:r w:rsidR="0054186B" w:rsidRPr="004C4279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elike</w:t>
      </w:r>
      <w:r w:rsidRPr="004C4279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, Hindoe-, Islamitiese en Joodse gemeenskappe</w:t>
      </w:r>
      <w:r w:rsidR="004C4279" w:rsidRPr="004C4279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C4279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bymekaar om die samelewing te </w:t>
      </w:r>
      <w:r w:rsidR="0054186B" w:rsidRPr="004C4279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verbeter</w:t>
      </w:r>
      <w:r w:rsidRPr="004C4279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67BFA5F8" w14:textId="77777777" w:rsidR="005857DA" w:rsidRPr="00582462" w:rsidRDefault="005857DA" w:rsidP="00640C97">
      <w:pPr>
        <w:pStyle w:val="Default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</w:p>
    <w:p w14:paraId="77D7B251" w14:textId="0FE4F011" w:rsidR="005857DA" w:rsidRPr="00582462" w:rsidRDefault="00E7302B" w:rsidP="00640C97">
      <w:pPr>
        <w:pStyle w:val="Default"/>
        <w:rPr>
          <w:rFonts w:ascii="Calibri" w:hAnsi="Calibri" w:cs="Calibri"/>
          <w:b/>
          <w:bCs/>
          <w:color w:val="000000" w:themeColor="text1"/>
          <w:sz w:val="28"/>
          <w:szCs w:val="28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b/>
          <w:bCs/>
          <w:color w:val="000000" w:themeColor="text1"/>
          <w:sz w:val="28"/>
          <w:szCs w:val="28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Hoe </w:t>
      </w:r>
      <w:r w:rsidR="00266151">
        <w:rPr>
          <w:rFonts w:ascii="Calibri" w:hAnsi="Calibri" w:cs="Calibri"/>
          <w:b/>
          <w:bCs/>
          <w:color w:val="000000" w:themeColor="text1"/>
          <w:sz w:val="28"/>
          <w:szCs w:val="28"/>
          <w:lang w:val="af-ZA"/>
          <w14:textOutline w14:w="0" w14:cap="flat" w14:cmpd="sng" w14:algn="ctr">
            <w14:noFill/>
            <w14:prstDash w14:val="solid"/>
            <w14:round/>
          </w14:textOutline>
        </w:rPr>
        <w:t>geloofsgebaseerde</w:t>
      </w:r>
      <w:r w:rsidRPr="00582462">
        <w:rPr>
          <w:rFonts w:ascii="Calibri" w:hAnsi="Calibri" w:cs="Calibri"/>
          <w:b/>
          <w:bCs/>
          <w:color w:val="000000" w:themeColor="text1"/>
          <w:sz w:val="28"/>
          <w:szCs w:val="28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organisasies tot sosiale ontwikkeling</w:t>
      </w:r>
      <w:r w:rsidR="004C4279">
        <w:rPr>
          <w:rFonts w:ascii="Calibri" w:hAnsi="Calibri" w:cs="Calibri"/>
          <w:b/>
          <w:bCs/>
          <w:color w:val="000000" w:themeColor="text1"/>
          <w:sz w:val="28"/>
          <w:szCs w:val="28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C4279" w:rsidRPr="00582462">
        <w:rPr>
          <w:rFonts w:ascii="Calibri" w:hAnsi="Calibri" w:cs="Calibri"/>
          <w:b/>
          <w:bCs/>
          <w:color w:val="000000" w:themeColor="text1"/>
          <w:sz w:val="28"/>
          <w:szCs w:val="28"/>
          <w:lang w:val="af-ZA"/>
          <w14:textOutline w14:w="0" w14:cap="flat" w14:cmpd="sng" w14:algn="ctr">
            <w14:noFill/>
            <w14:prstDash w14:val="solid"/>
            <w14:round/>
          </w14:textOutline>
        </w:rPr>
        <w:t>bydra</w:t>
      </w:r>
      <w:r w:rsidRPr="00582462">
        <w:rPr>
          <w:rFonts w:ascii="Calibri" w:hAnsi="Calibri" w:cs="Calibri"/>
          <w:b/>
          <w:bCs/>
          <w:color w:val="000000" w:themeColor="text1"/>
          <w:sz w:val="28"/>
          <w:szCs w:val="28"/>
          <w:lang w:val="af-ZA"/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0D49B680" w14:textId="2C2479B3" w:rsidR="00E7302B" w:rsidRPr="00582462" w:rsidRDefault="00E7302B" w:rsidP="00243B87">
      <w:pPr>
        <w:pStyle w:val="Default"/>
        <w:numPr>
          <w:ilvl w:val="0"/>
          <w:numId w:val="7"/>
        </w:numPr>
        <w:ind w:left="426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b/>
          <w:bCs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Gesondheidsorg:</w:t>
      </w: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Bied ondersteuning in die stryd teen MIV en vigs, malaria en tuberkulose.</w:t>
      </w:r>
    </w:p>
    <w:p w14:paraId="56F1D9E7" w14:textId="7E87724D" w:rsidR="00E7302B" w:rsidRPr="00582462" w:rsidRDefault="00E7302B" w:rsidP="00243B87">
      <w:pPr>
        <w:pStyle w:val="Default"/>
        <w:numPr>
          <w:ilvl w:val="0"/>
          <w:numId w:val="7"/>
        </w:numPr>
        <w:ind w:left="426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b/>
          <w:bCs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Onderwys:</w:t>
      </w: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Ondersteuning van vroeë kinderonder</w:t>
      </w:r>
      <w:r w:rsidR="00BF4A80"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rig</w:t>
      </w: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en die aanbied van opleiding in </w:t>
      </w:r>
      <w:r w:rsidRPr="00120657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lewensvaardighede, besigheid</w:t>
      </w:r>
      <w:r w:rsidR="0054186B" w:rsidRPr="00120657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s-</w:t>
      </w:r>
      <w:r w:rsidR="008014FB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20657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en tegniese vaardighede.</w:t>
      </w:r>
      <w:r w:rsidR="004C4279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4158270F" w14:textId="5C0A1E70" w:rsidR="00E7302B" w:rsidRPr="00582462" w:rsidRDefault="00E7302B" w:rsidP="00243B87">
      <w:pPr>
        <w:pStyle w:val="Default"/>
        <w:numPr>
          <w:ilvl w:val="0"/>
          <w:numId w:val="7"/>
        </w:numPr>
        <w:ind w:left="426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b/>
          <w:bCs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Sorg </w:t>
      </w:r>
      <w:r w:rsidRPr="00120657">
        <w:rPr>
          <w:rFonts w:ascii="Calibri" w:hAnsi="Calibri" w:cs="Calibri"/>
          <w:b/>
          <w:bCs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vir kwesbare</w:t>
      </w:r>
      <w:r w:rsidR="0054186B" w:rsidRPr="00120657">
        <w:rPr>
          <w:rFonts w:ascii="Calibri" w:hAnsi="Calibri" w:cs="Calibri"/>
          <w:b/>
          <w:bCs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/gemarginaliseerde</w:t>
      </w:r>
      <w:r w:rsidRPr="00120657">
        <w:rPr>
          <w:rFonts w:ascii="Calibri" w:hAnsi="Calibri" w:cs="Calibri"/>
          <w:b/>
          <w:bCs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groepe:</w:t>
      </w:r>
      <w:r w:rsidRPr="00120657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Help</w:t>
      </w: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gesinne, weeskinders, bejaardes en mense met gestremdhede deur tuis- en gemeenskapsgebaseerde sorg.</w:t>
      </w:r>
    </w:p>
    <w:p w14:paraId="7B1A052F" w14:textId="6DDF49FB" w:rsidR="00E7302B" w:rsidRPr="00582462" w:rsidRDefault="00E7302B" w:rsidP="00243B87">
      <w:pPr>
        <w:pStyle w:val="Default"/>
        <w:numPr>
          <w:ilvl w:val="0"/>
          <w:numId w:val="7"/>
        </w:numPr>
        <w:ind w:left="426"/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b/>
          <w:bCs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Rampverligting:</w:t>
      </w:r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Die verskaffing van kos, skuiling en ander </w:t>
      </w:r>
      <w:proofErr w:type="spellStart"/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>noodondersteuning</w:t>
      </w:r>
      <w:proofErr w:type="spellEnd"/>
      <w:r w:rsidRPr="00582462">
        <w:rPr>
          <w:rFonts w:ascii="Calibri" w:hAnsi="Calibri" w:cs="Calibri"/>
          <w:color w:val="000000" w:themeColor="text1"/>
          <w:lang w:val="af-ZA"/>
          <w14:textOutline w14:w="0" w14:cap="flat" w14:cmpd="sng" w14:algn="ctr">
            <w14:noFill/>
            <w14:prstDash w14:val="solid"/>
            <w14:round/>
          </w14:textOutline>
        </w:rPr>
        <w:t xml:space="preserve"> tydens rampe.</w:t>
      </w:r>
    </w:p>
    <w:p w14:paraId="1C93928D" w14:textId="12682261" w:rsidR="00994700" w:rsidRPr="00582462" w:rsidRDefault="00994700">
      <w:pPr>
        <w:spacing w:after="0" w:line="276" w:lineRule="auto"/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273C3CA9" w14:textId="00174428" w:rsidR="0043052D" w:rsidRPr="00582462" w:rsidRDefault="00D03794" w:rsidP="00640C97">
      <w:pPr>
        <w:pStyle w:val="Default"/>
        <w:rPr>
          <w:rFonts w:ascii="Calibri" w:hAnsi="Calibri" w:cs="Calibri"/>
          <w:b/>
          <w:bCs/>
          <w:color w:val="000000" w:themeColor="text1"/>
          <w:sz w:val="28"/>
          <w:szCs w:val="28"/>
          <w:lang w:val="af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hAnsi="Calibri" w:cs="Calibri"/>
          <w:b/>
          <w:bCs/>
          <w:color w:val="000000" w:themeColor="text1"/>
          <w:sz w:val="28"/>
          <w:szCs w:val="28"/>
          <w:lang w:val="af-ZA"/>
          <w14:textOutline w14:w="0" w14:cap="flat" w14:cmpd="sng" w14:algn="ctr">
            <w14:noFill/>
            <w14:prstDash w14:val="solid"/>
            <w14:round/>
          </w14:textOutline>
        </w:rPr>
        <w:t>Voorbeelde van organisasies en hul werk:</w:t>
      </w:r>
    </w:p>
    <w:p w14:paraId="7714B3D9" w14:textId="2BAC2E92" w:rsidR="00D03794" w:rsidRPr="00582462" w:rsidRDefault="00BF4A80" w:rsidP="00243B87">
      <w:pPr>
        <w:pStyle w:val="ListParagraph"/>
        <w:numPr>
          <w:ilvl w:val="0"/>
          <w:numId w:val="8"/>
        </w:numPr>
        <w:spacing w:after="0" w:line="240" w:lineRule="auto"/>
        <w:ind w:left="426"/>
        <w:rPr>
          <w:rFonts w:ascii="Calibri" w:eastAsia="Times New Roman" w:hAnsi="Calibri" w:cs="Calibri"/>
          <w:bCs/>
          <w:color w:val="000000" w:themeColor="text1"/>
          <w:sz w:val="24"/>
          <w:szCs w:val="24"/>
          <w:lang w:eastAsia="en-ZA"/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582462">
        <w:rPr>
          <w:rFonts w:ascii="Calibri" w:eastAsia="Times New Roman" w:hAnsi="Calibri" w:cs="Calibri"/>
          <w:b/>
          <w:color w:val="000000" w:themeColor="text1"/>
          <w:sz w:val="24"/>
          <w:szCs w:val="24"/>
          <w:lang w:eastAsia="en-ZA"/>
          <w14:textOutline w14:w="0" w14:cap="flat" w14:cmpd="sng" w14:algn="ctr">
            <w14:noFill/>
            <w14:prstDash w14:val="solid"/>
            <w14:round/>
          </w14:textOutline>
        </w:rPr>
        <w:t>Gift</w:t>
      </w:r>
      <w:proofErr w:type="spellEnd"/>
      <w:r w:rsidRPr="00582462">
        <w:rPr>
          <w:rFonts w:ascii="Calibri" w:eastAsia="Times New Roman" w:hAnsi="Calibri" w:cs="Calibri"/>
          <w:b/>
          <w:color w:val="000000" w:themeColor="text1"/>
          <w:sz w:val="24"/>
          <w:szCs w:val="24"/>
          <w:lang w:eastAsia="en-ZA"/>
          <w14:textOutline w14:w="0" w14:cap="flat" w14:cmpd="sng" w14:algn="ctr">
            <w14:noFill/>
            <w14:prstDash w14:val="solid"/>
            <w14:round/>
          </w14:textOutline>
        </w:rPr>
        <w:t xml:space="preserve"> of </w:t>
      </w:r>
      <w:proofErr w:type="spellStart"/>
      <w:r w:rsidRPr="00582462">
        <w:rPr>
          <w:rFonts w:ascii="Calibri" w:eastAsia="Times New Roman" w:hAnsi="Calibri" w:cs="Calibri"/>
          <w:b/>
          <w:color w:val="000000" w:themeColor="text1"/>
          <w:sz w:val="24"/>
          <w:szCs w:val="24"/>
          <w:lang w:eastAsia="en-ZA"/>
          <w14:textOutline w14:w="0" w14:cap="flat" w14:cmpd="sng" w14:algn="ctr">
            <w14:noFill/>
            <w14:prstDash w14:val="solid"/>
            <w14:round/>
          </w14:textOutline>
        </w:rPr>
        <w:t>the</w:t>
      </w:r>
      <w:proofErr w:type="spellEnd"/>
      <w:r w:rsidRPr="00582462">
        <w:rPr>
          <w:rFonts w:ascii="Calibri" w:eastAsia="Times New Roman" w:hAnsi="Calibri" w:cs="Calibri"/>
          <w:b/>
          <w:color w:val="000000" w:themeColor="text1"/>
          <w:sz w:val="24"/>
          <w:szCs w:val="24"/>
          <w:lang w:eastAsia="en-ZA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F96AC8">
        <w:rPr>
          <w:rFonts w:ascii="Calibri" w:eastAsia="Times New Roman" w:hAnsi="Calibri" w:cs="Calibri"/>
          <w:b/>
          <w:color w:val="000000" w:themeColor="text1"/>
          <w:sz w:val="24"/>
          <w:szCs w:val="24"/>
          <w:lang w:eastAsia="en-ZA"/>
          <w14:textOutline w14:w="0" w14:cap="flat" w14:cmpd="sng" w14:algn="ctr">
            <w14:noFill/>
            <w14:prstDash w14:val="solid"/>
            <w14:round/>
          </w14:textOutline>
        </w:rPr>
        <w:t>G</w:t>
      </w:r>
      <w:r w:rsidRPr="00582462">
        <w:rPr>
          <w:rFonts w:ascii="Calibri" w:eastAsia="Times New Roman" w:hAnsi="Calibri" w:cs="Calibri"/>
          <w:b/>
          <w:color w:val="000000" w:themeColor="text1"/>
          <w:sz w:val="24"/>
          <w:szCs w:val="24"/>
          <w:lang w:eastAsia="en-ZA"/>
          <w14:textOutline w14:w="0" w14:cap="flat" w14:cmpd="sng" w14:algn="ctr">
            <w14:noFill/>
            <w14:prstDash w14:val="solid"/>
            <w14:round/>
          </w14:textOutline>
        </w:rPr>
        <w:t>ivers</w:t>
      </w:r>
      <w:proofErr w:type="spellEnd"/>
      <w:r w:rsidR="00D03794" w:rsidRPr="00582462">
        <w:rPr>
          <w:rFonts w:ascii="Calibri" w:eastAsia="Times New Roman" w:hAnsi="Calibri" w:cs="Calibri"/>
          <w:bCs/>
          <w:color w:val="000000" w:themeColor="text1"/>
          <w:sz w:val="24"/>
          <w:szCs w:val="24"/>
          <w:lang w:eastAsia="en-ZA"/>
          <w14:textOutline w14:w="0" w14:cap="flat" w14:cmpd="sng" w14:algn="ctr">
            <w14:noFill/>
            <w14:prstDash w14:val="solid"/>
            <w14:round/>
          </w14:textOutline>
        </w:rPr>
        <w:t xml:space="preserve"> – verskaf ramphulp, </w:t>
      </w:r>
      <w:proofErr w:type="spellStart"/>
      <w:r w:rsidR="00D03794" w:rsidRPr="00582462">
        <w:rPr>
          <w:rFonts w:ascii="Calibri" w:eastAsia="Times New Roman" w:hAnsi="Calibri" w:cs="Calibri"/>
          <w:bCs/>
          <w:color w:val="000000" w:themeColor="text1"/>
          <w:sz w:val="24"/>
          <w:szCs w:val="24"/>
          <w:lang w:eastAsia="en-ZA"/>
          <w14:textOutline w14:w="0" w14:cap="flat" w14:cmpd="sng" w14:algn="ctr">
            <w14:noFill/>
            <w14:prstDash w14:val="solid"/>
            <w14:round/>
          </w14:textOutline>
        </w:rPr>
        <w:t>voedselprogramme</w:t>
      </w:r>
      <w:proofErr w:type="spellEnd"/>
      <w:r w:rsidR="00D03794" w:rsidRPr="00582462">
        <w:rPr>
          <w:rFonts w:ascii="Calibri" w:eastAsia="Times New Roman" w:hAnsi="Calibri" w:cs="Calibri"/>
          <w:bCs/>
          <w:color w:val="000000" w:themeColor="text1"/>
          <w:sz w:val="24"/>
          <w:szCs w:val="24"/>
          <w:lang w:eastAsia="en-ZA"/>
          <w14:textOutline w14:w="0" w14:cap="flat" w14:cmpd="sng" w14:algn="ctr">
            <w14:noFill/>
            <w14:prstDash w14:val="solid"/>
            <w14:round/>
          </w14:textOutline>
        </w:rPr>
        <w:t xml:space="preserve"> en onderwysondersteuning.</w:t>
      </w:r>
    </w:p>
    <w:p w14:paraId="0E5BA270" w14:textId="56EA091B" w:rsidR="00D03794" w:rsidRPr="00582462" w:rsidRDefault="00D03794" w:rsidP="00243B87">
      <w:pPr>
        <w:pStyle w:val="ListParagraph"/>
        <w:numPr>
          <w:ilvl w:val="0"/>
          <w:numId w:val="8"/>
        </w:numPr>
        <w:spacing w:after="0" w:line="240" w:lineRule="auto"/>
        <w:ind w:left="426"/>
        <w:rPr>
          <w:rFonts w:ascii="Calibri" w:eastAsia="Times New Roman" w:hAnsi="Calibri" w:cs="Calibri"/>
          <w:bCs/>
          <w:color w:val="000000" w:themeColor="text1"/>
          <w:sz w:val="24"/>
          <w:szCs w:val="24"/>
          <w:lang w:eastAsia="en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eastAsia="Times New Roman" w:hAnsi="Calibri" w:cs="Calibri"/>
          <w:b/>
          <w:color w:val="000000" w:themeColor="text1"/>
          <w:sz w:val="24"/>
          <w:szCs w:val="24"/>
          <w:lang w:eastAsia="en-ZA"/>
          <w14:textOutline w14:w="0" w14:cap="flat" w14:cmpd="sng" w14:algn="ctr">
            <w14:noFill/>
            <w14:prstDash w14:val="solid"/>
            <w14:round/>
          </w14:textOutline>
        </w:rPr>
        <w:t>Die Heilsleër</w:t>
      </w:r>
      <w:r w:rsidR="00BF4A80" w:rsidRPr="00582462">
        <w:rPr>
          <w:rFonts w:ascii="Calibri" w:eastAsia="Times New Roman" w:hAnsi="Calibri" w:cs="Calibri"/>
          <w:b/>
          <w:color w:val="000000" w:themeColor="text1"/>
          <w:sz w:val="24"/>
          <w:szCs w:val="24"/>
          <w:lang w:eastAsia="en-ZA"/>
          <w14:textOutline w14:w="0" w14:cap="flat" w14:cmpd="sng" w14:algn="ctr">
            <w14:noFill/>
            <w14:prstDash w14:val="solid"/>
            <w14:round/>
          </w14:textOutline>
        </w:rPr>
        <w:t xml:space="preserve"> (Salvation </w:t>
      </w:r>
      <w:proofErr w:type="spellStart"/>
      <w:r w:rsidR="00BF4A80" w:rsidRPr="00582462">
        <w:rPr>
          <w:rFonts w:ascii="Calibri" w:eastAsia="Times New Roman" w:hAnsi="Calibri" w:cs="Calibri"/>
          <w:b/>
          <w:color w:val="000000" w:themeColor="text1"/>
          <w:sz w:val="24"/>
          <w:szCs w:val="24"/>
          <w:lang w:eastAsia="en-ZA"/>
          <w14:textOutline w14:w="0" w14:cap="flat" w14:cmpd="sng" w14:algn="ctr">
            <w14:noFill/>
            <w14:prstDash w14:val="solid"/>
            <w14:round/>
          </w14:textOutline>
        </w:rPr>
        <w:t>Army</w:t>
      </w:r>
      <w:proofErr w:type="spellEnd"/>
      <w:r w:rsidR="00BF4A80" w:rsidRPr="00582462">
        <w:rPr>
          <w:rFonts w:ascii="Calibri" w:eastAsia="Times New Roman" w:hAnsi="Calibri" w:cs="Calibri"/>
          <w:b/>
          <w:color w:val="000000" w:themeColor="text1"/>
          <w:sz w:val="24"/>
          <w:szCs w:val="24"/>
          <w:lang w:eastAsia="en-ZA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582462">
        <w:rPr>
          <w:rFonts w:ascii="Calibri" w:eastAsia="Times New Roman" w:hAnsi="Calibri" w:cs="Calibri"/>
          <w:bCs/>
          <w:color w:val="000000" w:themeColor="text1"/>
          <w:sz w:val="24"/>
          <w:szCs w:val="24"/>
          <w:lang w:eastAsia="en-ZA"/>
          <w14:textOutline w14:w="0" w14:cap="flat" w14:cmpd="sng" w14:algn="ctr">
            <w14:noFill/>
            <w14:prstDash w14:val="solid"/>
            <w14:round/>
          </w14:textOutline>
        </w:rPr>
        <w:t xml:space="preserve"> – help haweloses, mishandelde</w:t>
      </w:r>
      <w:r w:rsidR="00120657">
        <w:rPr>
          <w:rFonts w:ascii="Calibri" w:eastAsia="Times New Roman" w:hAnsi="Calibri" w:cs="Calibri"/>
          <w:bCs/>
          <w:color w:val="000000" w:themeColor="text1"/>
          <w:sz w:val="24"/>
          <w:szCs w:val="24"/>
          <w:lang w:eastAsia="en-ZA"/>
          <w14:textOutline w14:w="0" w14:cap="flat" w14:cmpd="sng" w14:algn="ctr">
            <w14:noFill/>
            <w14:prstDash w14:val="solid"/>
            <w14:round/>
          </w14:textOutline>
        </w:rPr>
        <w:t xml:space="preserve"> persone</w:t>
      </w:r>
      <w:r w:rsidRPr="00582462">
        <w:rPr>
          <w:rFonts w:ascii="Calibri" w:eastAsia="Times New Roman" w:hAnsi="Calibri" w:cs="Calibri"/>
          <w:bCs/>
          <w:color w:val="000000" w:themeColor="text1"/>
          <w:sz w:val="24"/>
          <w:szCs w:val="24"/>
          <w:lang w:eastAsia="en-ZA"/>
          <w14:textOutline w14:w="0" w14:cap="flat" w14:cmpd="sng" w14:algn="ctr">
            <w14:noFill/>
            <w14:prstDash w14:val="solid"/>
            <w14:round/>
          </w14:textOutline>
        </w:rPr>
        <w:t xml:space="preserve"> en bejaardes.</w:t>
      </w:r>
    </w:p>
    <w:p w14:paraId="1F6CDE8E" w14:textId="30C58C92" w:rsidR="00D03794" w:rsidRPr="00582462" w:rsidRDefault="00D03794" w:rsidP="00243B87">
      <w:pPr>
        <w:pStyle w:val="ListParagraph"/>
        <w:numPr>
          <w:ilvl w:val="0"/>
          <w:numId w:val="8"/>
        </w:numPr>
        <w:spacing w:after="0" w:line="240" w:lineRule="auto"/>
        <w:ind w:left="426"/>
        <w:rPr>
          <w:rFonts w:ascii="Calibri" w:eastAsia="Times New Roman" w:hAnsi="Calibri" w:cs="Calibri"/>
          <w:bCs/>
          <w:color w:val="000000" w:themeColor="text1"/>
          <w:sz w:val="24"/>
          <w:szCs w:val="24"/>
          <w:lang w:eastAsia="en-ZA"/>
          <w14:textOutline w14:w="0" w14:cap="flat" w14:cmpd="sng" w14:algn="ctr">
            <w14:noFill/>
            <w14:prstDash w14:val="solid"/>
            <w14:round/>
          </w14:textOutline>
        </w:rPr>
      </w:pPr>
      <w:r w:rsidRPr="00582462">
        <w:rPr>
          <w:rFonts w:ascii="Calibri" w:eastAsia="Times New Roman" w:hAnsi="Calibri" w:cs="Calibri"/>
          <w:b/>
          <w:color w:val="000000" w:themeColor="text1"/>
          <w:sz w:val="24"/>
          <w:szCs w:val="24"/>
          <w:lang w:eastAsia="en-ZA"/>
          <w14:textOutline w14:w="0" w14:cap="flat" w14:cmpd="sng" w14:algn="ctr">
            <w14:noFill/>
            <w14:prstDash w14:val="solid"/>
            <w14:round/>
          </w14:textOutline>
        </w:rPr>
        <w:t>YMCA/</w:t>
      </w:r>
      <w:r w:rsidRPr="00664232">
        <w:rPr>
          <w:rFonts w:ascii="Calibri" w:eastAsia="Times New Roman" w:hAnsi="Calibri" w:cs="Calibri"/>
          <w:b/>
          <w:color w:val="000000" w:themeColor="text1"/>
          <w:sz w:val="24"/>
          <w:szCs w:val="24"/>
          <w:lang w:eastAsia="en-ZA"/>
          <w14:textOutline w14:w="0" w14:cap="flat" w14:cmpd="sng" w14:algn="ctr">
            <w14:noFill/>
            <w14:prstDash w14:val="solid"/>
            <w14:round/>
          </w14:textOutline>
        </w:rPr>
        <w:t>YWCA</w:t>
      </w:r>
      <w:r w:rsidRPr="00664232">
        <w:rPr>
          <w:rFonts w:ascii="Calibri" w:eastAsia="Times New Roman" w:hAnsi="Calibri" w:cs="Calibri"/>
          <w:bCs/>
          <w:color w:val="000000" w:themeColor="text1"/>
          <w:sz w:val="24"/>
          <w:szCs w:val="24"/>
          <w:lang w:eastAsia="en-ZA"/>
          <w14:textOutline w14:w="0" w14:cap="flat" w14:cmpd="sng" w14:algn="ctr">
            <w14:noFill/>
            <w14:prstDash w14:val="solid"/>
            <w14:round/>
          </w14:textOutline>
        </w:rPr>
        <w:t xml:space="preserve"> – bied leierskap- en lewensvaardigheidsprogramme vir jongmense aan, </w:t>
      </w:r>
      <w:r w:rsidR="0054186B" w:rsidRPr="00664232">
        <w:rPr>
          <w:rFonts w:ascii="Calibri" w:eastAsia="Times New Roman" w:hAnsi="Calibri" w:cs="Calibri"/>
          <w:bCs/>
          <w:color w:val="000000" w:themeColor="text1"/>
          <w:sz w:val="24"/>
          <w:szCs w:val="24"/>
          <w:lang w:eastAsia="en-ZA"/>
          <w14:textOutline w14:w="0" w14:cap="flat" w14:cmpd="sng" w14:algn="ctr">
            <w14:noFill/>
            <w14:prstDash w14:val="solid"/>
            <w14:round/>
          </w14:textOutline>
        </w:rPr>
        <w:t xml:space="preserve">spreek </w:t>
      </w:r>
      <w:r w:rsidRPr="00664232">
        <w:rPr>
          <w:rFonts w:ascii="Calibri" w:eastAsia="Times New Roman" w:hAnsi="Calibri" w:cs="Calibri"/>
          <w:bCs/>
          <w:color w:val="000000" w:themeColor="text1"/>
          <w:sz w:val="24"/>
          <w:szCs w:val="24"/>
          <w:lang w:eastAsia="en-ZA"/>
          <w14:textOutline w14:w="0" w14:cap="flat" w14:cmpd="sng" w14:algn="ctr">
            <w14:noFill/>
            <w14:prstDash w14:val="solid"/>
            <w14:round/>
          </w14:textOutline>
        </w:rPr>
        <w:t>kwessies soos geslagsgeweld a</w:t>
      </w:r>
      <w:r w:rsidR="0054186B" w:rsidRPr="00664232">
        <w:rPr>
          <w:rFonts w:ascii="Calibri" w:eastAsia="Times New Roman" w:hAnsi="Calibri" w:cs="Calibri"/>
          <w:bCs/>
          <w:color w:val="000000" w:themeColor="text1"/>
          <w:sz w:val="24"/>
          <w:szCs w:val="24"/>
          <w:lang w:eastAsia="en-ZA"/>
          <w14:textOutline w14:w="0" w14:cap="flat" w14:cmpd="sng" w14:algn="ctr">
            <w14:noFill/>
            <w14:prstDash w14:val="solid"/>
            <w14:round/>
          </w14:textOutline>
        </w:rPr>
        <w:t>an</w:t>
      </w:r>
      <w:r w:rsidRPr="00664232">
        <w:rPr>
          <w:rFonts w:ascii="Calibri" w:eastAsia="Times New Roman" w:hAnsi="Calibri" w:cs="Calibri"/>
          <w:bCs/>
          <w:color w:val="000000" w:themeColor="text1"/>
          <w:sz w:val="24"/>
          <w:szCs w:val="24"/>
          <w:lang w:eastAsia="en-ZA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91E653F" w14:textId="6B7BBB5A" w:rsidR="00574BD3" w:rsidRPr="00A06478" w:rsidRDefault="00D03794" w:rsidP="00CE49FF">
      <w:pPr>
        <w:pStyle w:val="ListParagraph"/>
        <w:numPr>
          <w:ilvl w:val="0"/>
          <w:numId w:val="8"/>
        </w:numPr>
        <w:spacing w:after="0" w:line="240" w:lineRule="auto"/>
        <w:ind w:left="426"/>
        <w:rPr>
          <w:rFonts w:ascii="Calibri" w:eastAsia="Times New Roman" w:hAnsi="Calibri" w:cs="Calibri"/>
          <w:bCs/>
          <w:color w:val="000000" w:themeColor="text1"/>
          <w:sz w:val="24"/>
          <w:szCs w:val="24"/>
          <w:lang w:eastAsia="en-ZA"/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582462">
        <w:rPr>
          <w:rFonts w:ascii="Calibri" w:eastAsia="Times New Roman" w:hAnsi="Calibri" w:cs="Calibri"/>
          <w:b/>
          <w:color w:val="000000" w:themeColor="text1"/>
          <w:sz w:val="24"/>
          <w:szCs w:val="24"/>
          <w:lang w:eastAsia="en-ZA"/>
          <w14:textOutline w14:w="0" w14:cap="flat" w14:cmpd="sng" w14:algn="ctr">
            <w14:noFill/>
            <w14:prstDash w14:val="solid"/>
            <w14:round/>
          </w14:textOutline>
        </w:rPr>
        <w:t>Divine</w:t>
      </w:r>
      <w:proofErr w:type="spellEnd"/>
      <w:r w:rsidRPr="00582462">
        <w:rPr>
          <w:rFonts w:ascii="Calibri" w:eastAsia="Times New Roman" w:hAnsi="Calibri" w:cs="Calibri"/>
          <w:b/>
          <w:color w:val="000000" w:themeColor="text1"/>
          <w:sz w:val="24"/>
          <w:szCs w:val="24"/>
          <w:lang w:eastAsia="en-ZA"/>
          <w14:textOutline w14:w="0" w14:cap="flat" w14:cmpd="sng" w14:algn="ctr">
            <w14:noFill/>
            <w14:prstDash w14:val="solid"/>
            <w14:round/>
          </w14:textOutline>
        </w:rPr>
        <w:t xml:space="preserve"> Life </w:t>
      </w:r>
      <w:proofErr w:type="spellStart"/>
      <w:r w:rsidRPr="00582462">
        <w:rPr>
          <w:rFonts w:ascii="Calibri" w:eastAsia="Times New Roman" w:hAnsi="Calibri" w:cs="Calibri"/>
          <w:b/>
          <w:color w:val="000000" w:themeColor="text1"/>
          <w:sz w:val="24"/>
          <w:szCs w:val="24"/>
          <w:lang w:eastAsia="en-ZA"/>
          <w14:textOutline w14:w="0" w14:cap="flat" w14:cmpd="sng" w14:algn="ctr">
            <w14:noFill/>
            <w14:prstDash w14:val="solid"/>
            <w14:round/>
          </w14:textOutline>
        </w:rPr>
        <w:t>Society</w:t>
      </w:r>
      <w:proofErr w:type="spellEnd"/>
      <w:r w:rsidRPr="00582462">
        <w:rPr>
          <w:rFonts w:ascii="Calibri" w:eastAsia="Times New Roman" w:hAnsi="Calibri" w:cs="Calibri"/>
          <w:bCs/>
          <w:color w:val="000000" w:themeColor="text1"/>
          <w:sz w:val="24"/>
          <w:szCs w:val="24"/>
          <w:lang w:eastAsia="en-ZA"/>
          <w14:textOutline w14:w="0" w14:cap="flat" w14:cmpd="sng" w14:algn="ctr">
            <w14:noFill/>
            <w14:prstDash w14:val="solid"/>
            <w14:round/>
          </w14:textOutline>
        </w:rPr>
        <w:t xml:space="preserve"> – bou skole en huise en verskaf etes vir minderbevoorregte gemeenskappe in KwaZulu-Natal.</w:t>
      </w:r>
    </w:p>
    <w:sectPr w:rsidR="00574BD3" w:rsidRPr="00A06478" w:rsidSect="004358E1">
      <w:headerReference w:type="default" r:id="rId12"/>
      <w:footerReference w:type="default" r:id="rId13"/>
      <w:pgSz w:w="11906" w:h="16838" w:code="9"/>
      <w:pgMar w:top="720" w:right="720" w:bottom="720" w:left="720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EA21C9" w14:textId="77777777" w:rsidR="002D6730" w:rsidRPr="00582462" w:rsidRDefault="002D6730" w:rsidP="004F462B">
      <w:pPr>
        <w:spacing w:after="0" w:line="240" w:lineRule="auto"/>
      </w:pPr>
      <w:r w:rsidRPr="00582462">
        <w:separator/>
      </w:r>
    </w:p>
  </w:endnote>
  <w:endnote w:type="continuationSeparator" w:id="0">
    <w:p w14:paraId="3C38DF3B" w14:textId="77777777" w:rsidR="002D6730" w:rsidRPr="00582462" w:rsidRDefault="002D6730" w:rsidP="004F462B">
      <w:pPr>
        <w:spacing w:after="0" w:line="240" w:lineRule="auto"/>
      </w:pPr>
      <w:r w:rsidRPr="0058246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20C29F8-2BF1-49F2-8D67-7923731579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EE46379-3523-4730-9BC1-68E46D9F3D7D}"/>
    <w:embedBold r:id="rId3" w:fontKey="{B52D6C28-C546-4D83-B4D9-F93E4E2679DB}"/>
    <w:embedItalic r:id="rId4" w:fontKey="{9A9C9562-8F53-4D02-ACDD-4EFDEBE439C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8FE199E4-89A3-40D0-A25D-FCEDB646F93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13F029F-644C-4563-B37C-1A254BF252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86F8E794-2CF0-4475-A81D-7174C4F52949}"/>
    <w:embedBold r:id="rId8" w:fontKey="{54BDB8AD-8B50-4631-A0DA-B396FF2FAD8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08055331-5401-441D-A552-CDA87AF1E65B}"/>
    <w:embedBold r:id="rId10" w:fontKey="{6727503E-1D59-476A-860A-32E3FD3C0337}"/>
    <w:embedItalic r:id="rId11" w:fontKey="{E2F965E5-5522-4CE9-A9A0-76D7F50EB65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2" w:fontKey="{0610D98E-76B1-4CE2-B375-E38A27ECEB0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89E5E040-3A46-48AB-AB25-FEB0971AC1A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9BDB8551-0C75-48C9-AA88-C6987E03EE3E}"/>
    <w:embedBold r:id="rId15" w:fontKey="{CB072992-9EC5-4DB2-BC7A-1423A5C2C441}"/>
    <w:embedItalic r:id="rId16" w:fontKey="{1339B4E2-9047-4C00-BC06-4FF2519AB65E}"/>
    <w:embedBoldItalic r:id="rId17" w:fontKey="{DB36BE51-5E37-4AF4-803B-4CE493D9E2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8" w:fontKey="{C4EA2BF3-45C3-4DE6-B3D6-464A25CD96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B6CBC" w14:textId="51121E64" w:rsidR="004F462B" w:rsidRPr="00582462" w:rsidRDefault="004F462B" w:rsidP="004F462B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Calibri" w:eastAsia="Cambria" w:hAnsi="Calibri" w:cs="Calibri"/>
        <w:color w:val="000000"/>
        <w:sz w:val="18"/>
        <w:szCs w:val="18"/>
      </w:rPr>
    </w:pPr>
    <w:r w:rsidRPr="00582462">
      <w:rPr>
        <w:rFonts w:ascii="Calibri" w:eastAsia="Cambria" w:hAnsi="Calibri" w:cs="Calibri"/>
        <w:color w:val="000000"/>
        <w:sz w:val="18"/>
        <w:szCs w:val="18"/>
      </w:rPr>
      <w:t xml:space="preserve">©2025 </w:t>
    </w:r>
    <w:proofErr w:type="spellStart"/>
    <w:r w:rsidRPr="00582462">
      <w:rPr>
        <w:rFonts w:ascii="Calibri" w:eastAsia="Cambria" w:hAnsi="Calibri" w:cs="Calibri"/>
        <w:color w:val="000000"/>
        <w:sz w:val="18"/>
        <w:szCs w:val="18"/>
      </w:rPr>
      <w:t>Teenactiv</w:t>
    </w:r>
    <w:proofErr w:type="spellEnd"/>
    <w:r w:rsidRPr="00582462">
      <w:rPr>
        <w:rFonts w:ascii="Calibri" w:eastAsia="Cambria" w:hAnsi="Calibri" w:cs="Calibri"/>
        <w:color w:val="000000"/>
        <w:sz w:val="18"/>
        <w:szCs w:val="18"/>
      </w:rPr>
      <w:t xml:space="preserve">                                                                           </w:t>
    </w:r>
    <w:r w:rsidRPr="00582462">
      <w:rPr>
        <w:rFonts w:ascii="Calibri" w:eastAsia="Cambria" w:hAnsi="Calibri" w:cs="Calibri"/>
        <w:color w:val="000000"/>
        <w:sz w:val="18"/>
        <w:szCs w:val="18"/>
      </w:rPr>
      <w:tab/>
    </w:r>
    <w:r w:rsidRPr="00582462">
      <w:rPr>
        <w:rFonts w:ascii="Calibri" w:eastAsia="Cambria" w:hAnsi="Calibri" w:cs="Calibri"/>
        <w:color w:val="000000"/>
        <w:sz w:val="18"/>
        <w:szCs w:val="18"/>
      </w:rPr>
      <w:tab/>
    </w:r>
    <w:r w:rsidRPr="00582462">
      <w:rPr>
        <w:rFonts w:ascii="Calibri" w:eastAsia="Cambria" w:hAnsi="Calibri" w:cs="Calibri"/>
        <w:color w:val="000000"/>
        <w:sz w:val="18"/>
        <w:szCs w:val="18"/>
      </w:rPr>
      <w:fldChar w:fldCharType="begin"/>
    </w:r>
    <w:r w:rsidRPr="00582462">
      <w:rPr>
        <w:rFonts w:ascii="Calibri" w:eastAsia="Cambria" w:hAnsi="Calibri" w:cs="Calibri"/>
        <w:color w:val="000000"/>
        <w:sz w:val="18"/>
        <w:szCs w:val="18"/>
      </w:rPr>
      <w:instrText>PAGE</w:instrText>
    </w:r>
    <w:r w:rsidRPr="00582462">
      <w:rPr>
        <w:rFonts w:ascii="Calibri" w:eastAsia="Cambria" w:hAnsi="Calibri" w:cs="Calibri"/>
        <w:color w:val="000000"/>
        <w:sz w:val="18"/>
        <w:szCs w:val="18"/>
      </w:rPr>
      <w:fldChar w:fldCharType="separate"/>
    </w:r>
    <w:r w:rsidRPr="00582462">
      <w:rPr>
        <w:rFonts w:ascii="Calibri" w:eastAsia="Cambria" w:hAnsi="Calibri" w:cs="Calibri"/>
        <w:color w:val="000000"/>
        <w:sz w:val="18"/>
        <w:szCs w:val="18"/>
      </w:rPr>
      <w:t>2</w:t>
    </w:r>
    <w:r w:rsidRPr="00582462">
      <w:rPr>
        <w:rFonts w:ascii="Calibri" w:eastAsia="Cambria" w:hAnsi="Calibri" w:cs="Calibri"/>
        <w:color w:val="000000"/>
        <w:sz w:val="18"/>
        <w:szCs w:val="18"/>
      </w:rPr>
      <w:fldChar w:fldCharType="end"/>
    </w:r>
    <w:r w:rsidRPr="00582462">
      <w:rPr>
        <w:rFonts w:ascii="Calibri" w:eastAsia="Cambria" w:hAnsi="Calibri" w:cs="Calibri"/>
        <w:color w:val="000000"/>
        <w:sz w:val="18"/>
        <w:szCs w:val="18"/>
      </w:rPr>
      <w:tab/>
      <w:t xml:space="preserve">                                                      </w:t>
    </w:r>
    <w:r w:rsidRPr="00582462">
      <w:rPr>
        <w:rFonts w:ascii="Calibri" w:eastAsia="Cambria" w:hAnsi="Calibri" w:cs="Calibri"/>
        <w:color w:val="000000"/>
        <w:sz w:val="18"/>
        <w:szCs w:val="18"/>
      </w:rPr>
      <w:tab/>
    </w:r>
    <w:hyperlink r:id="rId1" w:history="1">
      <w:r w:rsidRPr="00582462">
        <w:rPr>
          <w:rStyle w:val="Hyperlink"/>
          <w:rFonts w:ascii="Calibri" w:eastAsia="Cambria" w:hAnsi="Calibri" w:cs="Calibri"/>
          <w:sz w:val="18"/>
          <w:szCs w:val="18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48ED01" w14:textId="77777777" w:rsidR="002D6730" w:rsidRPr="00582462" w:rsidRDefault="002D6730" w:rsidP="004F462B">
      <w:pPr>
        <w:spacing w:after="0" w:line="240" w:lineRule="auto"/>
      </w:pPr>
      <w:r w:rsidRPr="00582462">
        <w:separator/>
      </w:r>
    </w:p>
  </w:footnote>
  <w:footnote w:type="continuationSeparator" w:id="0">
    <w:p w14:paraId="2424EDBE" w14:textId="77777777" w:rsidR="002D6730" w:rsidRPr="00582462" w:rsidRDefault="002D6730" w:rsidP="004F462B">
      <w:pPr>
        <w:spacing w:after="0" w:line="240" w:lineRule="auto"/>
      </w:pPr>
      <w:r w:rsidRPr="00582462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004E7" w14:textId="52AD3A5F" w:rsidR="006F5EE9" w:rsidRPr="00582462" w:rsidRDefault="006F5EE9">
    <w:pPr>
      <w:pStyle w:val="Header"/>
    </w:pPr>
    <w:r w:rsidRPr="00582462">
      <w:rPr>
        <w:rFonts w:ascii="Arial" w:hAnsi="Arial" w:cs="Arial"/>
        <w:bCs/>
        <w:noProof/>
        <w:color w:val="000000" w:themeColor="text1"/>
        <w:sz w:val="32"/>
        <w:szCs w:val="32"/>
        <w:u w:val="single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58240" behindDoc="1" locked="0" layoutInCell="1" allowOverlap="1" wp14:anchorId="5AA535FD" wp14:editId="0611DA6A">
          <wp:simplePos x="0" y="0"/>
          <wp:positionH relativeFrom="margin">
            <wp:posOffset>5448300</wp:posOffset>
          </wp:positionH>
          <wp:positionV relativeFrom="page">
            <wp:posOffset>180975</wp:posOffset>
          </wp:positionV>
          <wp:extent cx="1193800" cy="422275"/>
          <wp:effectExtent l="0" t="0" r="6350" b="0"/>
          <wp:wrapTight wrapText="bothSides">
            <wp:wrapPolygon edited="0">
              <wp:start x="0" y="0"/>
              <wp:lineTo x="0" y="20463"/>
              <wp:lineTo x="21370" y="20463"/>
              <wp:lineTo x="21370" y="0"/>
              <wp:lineTo x="0" y="0"/>
            </wp:wrapPolygon>
          </wp:wrapTight>
          <wp:docPr id="1355737551" name="Picture 1355737551" descr="Tieneraktiew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" descr="Teenactive-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93800" cy="422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8433B"/>
    <w:multiLevelType w:val="hybridMultilevel"/>
    <w:tmpl w:val="03BA4718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27699"/>
    <w:multiLevelType w:val="hybridMultilevel"/>
    <w:tmpl w:val="20221426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45752F"/>
    <w:multiLevelType w:val="hybridMultilevel"/>
    <w:tmpl w:val="B9349DD2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6F28DF"/>
    <w:multiLevelType w:val="hybridMultilevel"/>
    <w:tmpl w:val="3640812C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A72053"/>
    <w:multiLevelType w:val="hybridMultilevel"/>
    <w:tmpl w:val="99E6BD3E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AE39C6"/>
    <w:multiLevelType w:val="hybridMultilevel"/>
    <w:tmpl w:val="3E444400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CF621D"/>
    <w:multiLevelType w:val="hybridMultilevel"/>
    <w:tmpl w:val="73200214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1E67C5"/>
    <w:multiLevelType w:val="hybridMultilevel"/>
    <w:tmpl w:val="752EE3F8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E24CF7"/>
    <w:multiLevelType w:val="multilevel"/>
    <w:tmpl w:val="C7685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AF82078"/>
    <w:multiLevelType w:val="hybridMultilevel"/>
    <w:tmpl w:val="BB3EC08A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8718579">
    <w:abstractNumId w:val="5"/>
  </w:num>
  <w:num w:numId="2" w16cid:durableId="1119033394">
    <w:abstractNumId w:val="2"/>
  </w:num>
  <w:num w:numId="3" w16cid:durableId="2029287032">
    <w:abstractNumId w:val="4"/>
  </w:num>
  <w:num w:numId="4" w16cid:durableId="184288361">
    <w:abstractNumId w:val="1"/>
  </w:num>
  <w:num w:numId="5" w16cid:durableId="150173858">
    <w:abstractNumId w:val="8"/>
  </w:num>
  <w:num w:numId="6" w16cid:durableId="1352603465">
    <w:abstractNumId w:val="3"/>
  </w:num>
  <w:num w:numId="7" w16cid:durableId="105463836">
    <w:abstractNumId w:val="6"/>
  </w:num>
  <w:num w:numId="8" w16cid:durableId="552080920">
    <w:abstractNumId w:val="9"/>
  </w:num>
  <w:num w:numId="9" w16cid:durableId="261186016">
    <w:abstractNumId w:val="7"/>
  </w:num>
  <w:num w:numId="10" w16cid:durableId="388722955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hyphenationZone w:val="425"/>
  <w:drawingGridHorizontalSpacing w:val="110"/>
  <w:drawingGridVerticalSpacing w:val="299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381"/>
    <w:rsid w:val="0000433B"/>
    <w:rsid w:val="000130EC"/>
    <w:rsid w:val="00027EFA"/>
    <w:rsid w:val="00031133"/>
    <w:rsid w:val="00034707"/>
    <w:rsid w:val="00041574"/>
    <w:rsid w:val="00044971"/>
    <w:rsid w:val="0007589D"/>
    <w:rsid w:val="0007796A"/>
    <w:rsid w:val="00083B55"/>
    <w:rsid w:val="0008426A"/>
    <w:rsid w:val="00084D70"/>
    <w:rsid w:val="0009312E"/>
    <w:rsid w:val="000972F6"/>
    <w:rsid w:val="000A7287"/>
    <w:rsid w:val="000B37D0"/>
    <w:rsid w:val="000B410A"/>
    <w:rsid w:val="000D2728"/>
    <w:rsid w:val="000E1127"/>
    <w:rsid w:val="000E288E"/>
    <w:rsid w:val="000F0552"/>
    <w:rsid w:val="000F1F48"/>
    <w:rsid w:val="001061BC"/>
    <w:rsid w:val="00120657"/>
    <w:rsid w:val="00124A59"/>
    <w:rsid w:val="00135571"/>
    <w:rsid w:val="00137C5F"/>
    <w:rsid w:val="001441B4"/>
    <w:rsid w:val="00144F4D"/>
    <w:rsid w:val="00161117"/>
    <w:rsid w:val="00164734"/>
    <w:rsid w:val="001662F1"/>
    <w:rsid w:val="001663D5"/>
    <w:rsid w:val="00171AAD"/>
    <w:rsid w:val="00173AB2"/>
    <w:rsid w:val="001762D4"/>
    <w:rsid w:val="00196800"/>
    <w:rsid w:val="00196985"/>
    <w:rsid w:val="001A663F"/>
    <w:rsid w:val="001B4026"/>
    <w:rsid w:val="001D7BF5"/>
    <w:rsid w:val="001E43FA"/>
    <w:rsid w:val="001F012C"/>
    <w:rsid w:val="0021414A"/>
    <w:rsid w:val="00214B31"/>
    <w:rsid w:val="00235CF5"/>
    <w:rsid w:val="00240FE8"/>
    <w:rsid w:val="00243B87"/>
    <w:rsid w:val="002524A4"/>
    <w:rsid w:val="00266151"/>
    <w:rsid w:val="00267B9E"/>
    <w:rsid w:val="00273E3E"/>
    <w:rsid w:val="00284C19"/>
    <w:rsid w:val="002B14B7"/>
    <w:rsid w:val="002B3DE0"/>
    <w:rsid w:val="002C16AD"/>
    <w:rsid w:val="002D0897"/>
    <w:rsid w:val="002D6730"/>
    <w:rsid w:val="002E59EB"/>
    <w:rsid w:val="002F6B1E"/>
    <w:rsid w:val="003032F2"/>
    <w:rsid w:val="00303F79"/>
    <w:rsid w:val="003113C8"/>
    <w:rsid w:val="003128D1"/>
    <w:rsid w:val="003237B1"/>
    <w:rsid w:val="00327591"/>
    <w:rsid w:val="0033304B"/>
    <w:rsid w:val="003354D9"/>
    <w:rsid w:val="00335934"/>
    <w:rsid w:val="00337E5D"/>
    <w:rsid w:val="00346EC3"/>
    <w:rsid w:val="003554B9"/>
    <w:rsid w:val="003564F9"/>
    <w:rsid w:val="00357130"/>
    <w:rsid w:val="003573AB"/>
    <w:rsid w:val="00365A0F"/>
    <w:rsid w:val="00366E05"/>
    <w:rsid w:val="00370183"/>
    <w:rsid w:val="00381EF4"/>
    <w:rsid w:val="00393C5C"/>
    <w:rsid w:val="003A4C52"/>
    <w:rsid w:val="003A50CC"/>
    <w:rsid w:val="003A691A"/>
    <w:rsid w:val="003C119D"/>
    <w:rsid w:val="003C2E5B"/>
    <w:rsid w:val="003D3F5F"/>
    <w:rsid w:val="003D4D1D"/>
    <w:rsid w:val="003F0471"/>
    <w:rsid w:val="003F2A8D"/>
    <w:rsid w:val="00401272"/>
    <w:rsid w:val="00402D65"/>
    <w:rsid w:val="00407FB3"/>
    <w:rsid w:val="00413E87"/>
    <w:rsid w:val="004226C4"/>
    <w:rsid w:val="0042291C"/>
    <w:rsid w:val="0043052D"/>
    <w:rsid w:val="00430BED"/>
    <w:rsid w:val="004358E1"/>
    <w:rsid w:val="00450733"/>
    <w:rsid w:val="00460DA4"/>
    <w:rsid w:val="004654C7"/>
    <w:rsid w:val="0047066E"/>
    <w:rsid w:val="004771F6"/>
    <w:rsid w:val="00477326"/>
    <w:rsid w:val="00486851"/>
    <w:rsid w:val="00491C24"/>
    <w:rsid w:val="004A44E3"/>
    <w:rsid w:val="004B1B7F"/>
    <w:rsid w:val="004C2C03"/>
    <w:rsid w:val="004C4279"/>
    <w:rsid w:val="004C60C6"/>
    <w:rsid w:val="004D307B"/>
    <w:rsid w:val="004D5929"/>
    <w:rsid w:val="004E1C7B"/>
    <w:rsid w:val="004E278D"/>
    <w:rsid w:val="004E59D6"/>
    <w:rsid w:val="004E783E"/>
    <w:rsid w:val="004F462B"/>
    <w:rsid w:val="004F6510"/>
    <w:rsid w:val="005063CF"/>
    <w:rsid w:val="005215FD"/>
    <w:rsid w:val="00522240"/>
    <w:rsid w:val="0053049A"/>
    <w:rsid w:val="0054186B"/>
    <w:rsid w:val="0054396E"/>
    <w:rsid w:val="00562061"/>
    <w:rsid w:val="00574BD3"/>
    <w:rsid w:val="00582462"/>
    <w:rsid w:val="005857DA"/>
    <w:rsid w:val="00587C90"/>
    <w:rsid w:val="0059214A"/>
    <w:rsid w:val="0059438A"/>
    <w:rsid w:val="005B5EA0"/>
    <w:rsid w:val="005D2A41"/>
    <w:rsid w:val="005D4020"/>
    <w:rsid w:val="005E2569"/>
    <w:rsid w:val="005E42A2"/>
    <w:rsid w:val="005F2075"/>
    <w:rsid w:val="005F3714"/>
    <w:rsid w:val="006000B6"/>
    <w:rsid w:val="0060321E"/>
    <w:rsid w:val="00616282"/>
    <w:rsid w:val="00620AAE"/>
    <w:rsid w:val="00630AA1"/>
    <w:rsid w:val="00630B7C"/>
    <w:rsid w:val="00640C97"/>
    <w:rsid w:val="00664232"/>
    <w:rsid w:val="006716E0"/>
    <w:rsid w:val="00675784"/>
    <w:rsid w:val="00685CDD"/>
    <w:rsid w:val="006A3910"/>
    <w:rsid w:val="006A71F6"/>
    <w:rsid w:val="006B5AF1"/>
    <w:rsid w:val="006C1966"/>
    <w:rsid w:val="006D0F70"/>
    <w:rsid w:val="006E1609"/>
    <w:rsid w:val="006F0715"/>
    <w:rsid w:val="006F1203"/>
    <w:rsid w:val="006F5EE9"/>
    <w:rsid w:val="00702502"/>
    <w:rsid w:val="00705020"/>
    <w:rsid w:val="0071016A"/>
    <w:rsid w:val="00714E88"/>
    <w:rsid w:val="007162DE"/>
    <w:rsid w:val="00732CB5"/>
    <w:rsid w:val="00740586"/>
    <w:rsid w:val="00742F44"/>
    <w:rsid w:val="007433A0"/>
    <w:rsid w:val="00746ED5"/>
    <w:rsid w:val="0075328B"/>
    <w:rsid w:val="007656C8"/>
    <w:rsid w:val="0076752D"/>
    <w:rsid w:val="00771A2C"/>
    <w:rsid w:val="00786B6B"/>
    <w:rsid w:val="007875A2"/>
    <w:rsid w:val="00787942"/>
    <w:rsid w:val="00796CFB"/>
    <w:rsid w:val="007A77B0"/>
    <w:rsid w:val="007B59D4"/>
    <w:rsid w:val="007C0AE1"/>
    <w:rsid w:val="007C49AB"/>
    <w:rsid w:val="007D50EC"/>
    <w:rsid w:val="007E07B4"/>
    <w:rsid w:val="007E3585"/>
    <w:rsid w:val="007E5469"/>
    <w:rsid w:val="007E5CC4"/>
    <w:rsid w:val="007F74B5"/>
    <w:rsid w:val="00801121"/>
    <w:rsid w:val="008014FB"/>
    <w:rsid w:val="00805EFC"/>
    <w:rsid w:val="00806616"/>
    <w:rsid w:val="0082198B"/>
    <w:rsid w:val="00850786"/>
    <w:rsid w:val="00854AF8"/>
    <w:rsid w:val="008740FE"/>
    <w:rsid w:val="00875BDA"/>
    <w:rsid w:val="0088389F"/>
    <w:rsid w:val="00887EBC"/>
    <w:rsid w:val="008959E3"/>
    <w:rsid w:val="008A0D84"/>
    <w:rsid w:val="008A1D6B"/>
    <w:rsid w:val="008C41E1"/>
    <w:rsid w:val="008D5763"/>
    <w:rsid w:val="008F635F"/>
    <w:rsid w:val="0090177F"/>
    <w:rsid w:val="00902AE9"/>
    <w:rsid w:val="00906C89"/>
    <w:rsid w:val="009071A2"/>
    <w:rsid w:val="00914B69"/>
    <w:rsid w:val="00927E13"/>
    <w:rsid w:val="009316E3"/>
    <w:rsid w:val="00932864"/>
    <w:rsid w:val="00945466"/>
    <w:rsid w:val="009535D0"/>
    <w:rsid w:val="0097298B"/>
    <w:rsid w:val="00977F38"/>
    <w:rsid w:val="00980371"/>
    <w:rsid w:val="009834FA"/>
    <w:rsid w:val="0098413D"/>
    <w:rsid w:val="00986C32"/>
    <w:rsid w:val="00993D1E"/>
    <w:rsid w:val="00994700"/>
    <w:rsid w:val="009972DF"/>
    <w:rsid w:val="009B6C1C"/>
    <w:rsid w:val="009D1FA1"/>
    <w:rsid w:val="009D4D95"/>
    <w:rsid w:val="009D58F4"/>
    <w:rsid w:val="009E7399"/>
    <w:rsid w:val="009F1A58"/>
    <w:rsid w:val="009F6F58"/>
    <w:rsid w:val="00A06478"/>
    <w:rsid w:val="00A459E5"/>
    <w:rsid w:val="00A54A40"/>
    <w:rsid w:val="00A562E3"/>
    <w:rsid w:val="00A57028"/>
    <w:rsid w:val="00A64A50"/>
    <w:rsid w:val="00A72426"/>
    <w:rsid w:val="00A74AA8"/>
    <w:rsid w:val="00A74DBE"/>
    <w:rsid w:val="00A77BCD"/>
    <w:rsid w:val="00A81636"/>
    <w:rsid w:val="00AA0310"/>
    <w:rsid w:val="00AA2FF0"/>
    <w:rsid w:val="00AA5191"/>
    <w:rsid w:val="00AA6EF3"/>
    <w:rsid w:val="00AB554F"/>
    <w:rsid w:val="00AD526B"/>
    <w:rsid w:val="00AD5893"/>
    <w:rsid w:val="00AE0C16"/>
    <w:rsid w:val="00AF2B94"/>
    <w:rsid w:val="00B10678"/>
    <w:rsid w:val="00B1601C"/>
    <w:rsid w:val="00B31815"/>
    <w:rsid w:val="00B36908"/>
    <w:rsid w:val="00B44D5C"/>
    <w:rsid w:val="00B53823"/>
    <w:rsid w:val="00B73438"/>
    <w:rsid w:val="00B73F2B"/>
    <w:rsid w:val="00B76391"/>
    <w:rsid w:val="00B77575"/>
    <w:rsid w:val="00B8034B"/>
    <w:rsid w:val="00B80B13"/>
    <w:rsid w:val="00B8258A"/>
    <w:rsid w:val="00B934E9"/>
    <w:rsid w:val="00B95B06"/>
    <w:rsid w:val="00BA1159"/>
    <w:rsid w:val="00BC153B"/>
    <w:rsid w:val="00BD053D"/>
    <w:rsid w:val="00BE0005"/>
    <w:rsid w:val="00BE08A4"/>
    <w:rsid w:val="00BE1EFA"/>
    <w:rsid w:val="00BF4A80"/>
    <w:rsid w:val="00C06F55"/>
    <w:rsid w:val="00C1398D"/>
    <w:rsid w:val="00C16690"/>
    <w:rsid w:val="00C459CF"/>
    <w:rsid w:val="00C536E9"/>
    <w:rsid w:val="00C76698"/>
    <w:rsid w:val="00C77856"/>
    <w:rsid w:val="00C92FF1"/>
    <w:rsid w:val="00CA17FE"/>
    <w:rsid w:val="00CB16FE"/>
    <w:rsid w:val="00CB47BE"/>
    <w:rsid w:val="00CC7B69"/>
    <w:rsid w:val="00CD1FEF"/>
    <w:rsid w:val="00CD6508"/>
    <w:rsid w:val="00CE1303"/>
    <w:rsid w:val="00CE49FF"/>
    <w:rsid w:val="00CE5AAE"/>
    <w:rsid w:val="00CF30AC"/>
    <w:rsid w:val="00D0280B"/>
    <w:rsid w:val="00D03794"/>
    <w:rsid w:val="00D15977"/>
    <w:rsid w:val="00D169E2"/>
    <w:rsid w:val="00D25879"/>
    <w:rsid w:val="00D377EB"/>
    <w:rsid w:val="00D40381"/>
    <w:rsid w:val="00D472A1"/>
    <w:rsid w:val="00D54AE4"/>
    <w:rsid w:val="00D54D9C"/>
    <w:rsid w:val="00D75A74"/>
    <w:rsid w:val="00D82DE2"/>
    <w:rsid w:val="00DC209F"/>
    <w:rsid w:val="00DD05DC"/>
    <w:rsid w:val="00DD4656"/>
    <w:rsid w:val="00DD619C"/>
    <w:rsid w:val="00DE16A2"/>
    <w:rsid w:val="00DE3A2F"/>
    <w:rsid w:val="00DE47EE"/>
    <w:rsid w:val="00DE546A"/>
    <w:rsid w:val="00DF0966"/>
    <w:rsid w:val="00DF2838"/>
    <w:rsid w:val="00DF6CA1"/>
    <w:rsid w:val="00E0018B"/>
    <w:rsid w:val="00E05EDB"/>
    <w:rsid w:val="00E0669F"/>
    <w:rsid w:val="00E16ED3"/>
    <w:rsid w:val="00E21287"/>
    <w:rsid w:val="00E21676"/>
    <w:rsid w:val="00E366C0"/>
    <w:rsid w:val="00E53C00"/>
    <w:rsid w:val="00E55FD9"/>
    <w:rsid w:val="00E57AEB"/>
    <w:rsid w:val="00E651E9"/>
    <w:rsid w:val="00E7302B"/>
    <w:rsid w:val="00E81C52"/>
    <w:rsid w:val="00E8620C"/>
    <w:rsid w:val="00EC6570"/>
    <w:rsid w:val="00EC7273"/>
    <w:rsid w:val="00ED12CD"/>
    <w:rsid w:val="00ED1FCD"/>
    <w:rsid w:val="00ED6838"/>
    <w:rsid w:val="00F03C29"/>
    <w:rsid w:val="00F1106F"/>
    <w:rsid w:val="00F134B3"/>
    <w:rsid w:val="00F24EBC"/>
    <w:rsid w:val="00F40AAB"/>
    <w:rsid w:val="00F42BAA"/>
    <w:rsid w:val="00F42CF5"/>
    <w:rsid w:val="00F44515"/>
    <w:rsid w:val="00F52DA8"/>
    <w:rsid w:val="00F535CC"/>
    <w:rsid w:val="00F55197"/>
    <w:rsid w:val="00F64242"/>
    <w:rsid w:val="00F842D5"/>
    <w:rsid w:val="00F875CC"/>
    <w:rsid w:val="00F96AC8"/>
    <w:rsid w:val="00F9768D"/>
    <w:rsid w:val="00FA0930"/>
    <w:rsid w:val="00FA54CE"/>
    <w:rsid w:val="00FA753D"/>
    <w:rsid w:val="00FB0A8D"/>
    <w:rsid w:val="00FB292B"/>
    <w:rsid w:val="00FC46C9"/>
    <w:rsid w:val="00FC615A"/>
    <w:rsid w:val="00FD0D9D"/>
    <w:rsid w:val="00FD380A"/>
    <w:rsid w:val="00FE14E0"/>
    <w:rsid w:val="00FE3778"/>
    <w:rsid w:val="00FE5FE0"/>
    <w:rsid w:val="00FE7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44725205"/>
  <w15:chartTrackingRefBased/>
  <w15:docId w15:val="{6DA31DB5-CC1A-44C2-8197-640FEB859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2A8D"/>
    <w:pPr>
      <w:spacing w:after="160" w:line="259" w:lineRule="auto"/>
    </w:pPr>
    <w:rPr>
      <w:rFonts w:asciiTheme="minorHAnsi" w:hAnsiTheme="minorHAnsi"/>
      <w:kern w:val="0"/>
      <w:lang w:val="af-ZA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403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03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03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03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03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038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038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038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038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0F1F48"/>
    <w:pPr>
      <w:widowControl w:val="0"/>
      <w:pBdr>
        <w:top w:val="single" w:sz="4" w:space="10" w:color="156082" w:themeColor="accent1"/>
        <w:bottom w:val="single" w:sz="4" w:space="10" w:color="156082" w:themeColor="accent1"/>
      </w:pBdr>
      <w:autoSpaceDE w:val="0"/>
      <w:autoSpaceDN w:val="0"/>
      <w:spacing w:before="360" w:after="360"/>
      <w:ind w:left="864" w:right="864"/>
      <w:jc w:val="center"/>
    </w:pPr>
    <w:rPr>
      <w:rFonts w:eastAsia="Times New Roman" w:cs="Times New Roman"/>
      <w:iCs/>
      <w:color w:val="009900"/>
      <w:sz w:val="28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1F48"/>
    <w:rPr>
      <w:rFonts w:eastAsia="Times New Roman" w:cs="Times New Roman"/>
      <w:iCs/>
      <w:color w:val="009900"/>
      <w:sz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D403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03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0381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0381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0381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0381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0381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0381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0381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403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03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03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40381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03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038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038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4038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0381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D40381"/>
    <w:pPr>
      <w:autoSpaceDE w:val="0"/>
      <w:autoSpaceDN w:val="0"/>
      <w:adjustRightInd w:val="0"/>
      <w:spacing w:line="240" w:lineRule="auto"/>
    </w:pPr>
    <w:rPr>
      <w:rFonts w:cs="Arial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02AE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2AE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C16A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F46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462B"/>
    <w:rPr>
      <w:rFonts w:asciiTheme="minorHAnsi" w:hAnsiTheme="minorHAnsi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F46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462B"/>
    <w:rPr>
      <w:rFonts w:asciiTheme="minorHAnsi" w:hAnsiTheme="minorHAnsi"/>
      <w:kern w:val="0"/>
      <w14:ligatures w14:val="none"/>
    </w:rPr>
  </w:style>
  <w:style w:type="character" w:customStyle="1" w:styleId="cf01">
    <w:name w:val="cf01"/>
    <w:basedOn w:val="DefaultParagraphFont"/>
    <w:rsid w:val="00796CFB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efaultParagraphFont"/>
    <w:rsid w:val="00796CFB"/>
    <w:rPr>
      <w:rFonts w:ascii="Segoe UI" w:hAnsi="Segoe UI" w:cs="Segoe UI" w:hint="default"/>
      <w:sz w:val="18"/>
      <w:szCs w:val="18"/>
      <w:shd w:val="clear" w:color="auto" w:fill="FFFF00"/>
    </w:rPr>
  </w:style>
  <w:style w:type="paragraph" w:styleId="NormalWeb">
    <w:name w:val="Normal (Web)"/>
    <w:basedOn w:val="Normal"/>
    <w:uiPriority w:val="99"/>
    <w:semiHidden/>
    <w:unhideWhenUsed/>
    <w:rsid w:val="00CE49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paragraph" w:styleId="Revision">
    <w:name w:val="Revision"/>
    <w:hidden/>
    <w:uiPriority w:val="99"/>
    <w:semiHidden/>
    <w:rsid w:val="009F6F58"/>
    <w:pPr>
      <w:spacing w:line="240" w:lineRule="auto"/>
    </w:pPr>
    <w:rPr>
      <w:rFonts w:asciiTheme="minorHAnsi" w:hAnsiTheme="minorHAnsi"/>
      <w:kern w:val="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CA17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A17F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A17FE"/>
    <w:rPr>
      <w:rFonts w:asciiTheme="minorHAnsi" w:hAnsiTheme="minorHAnsi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17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17FE"/>
    <w:rPr>
      <w:rFonts w:asciiTheme="minorHAnsi" w:hAnsiTheme="minorHAnsi"/>
      <w:b/>
      <w:bCs/>
      <w:kern w:val="0"/>
      <w:sz w:val="20"/>
      <w:szCs w:val="20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BF4A8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0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1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43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4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5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91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5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6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8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F6DAD45-8609-425E-9F01-781913487BB3}">
  <we:reference id="wa200000368" version="1.0.0.0" store="en-ZA" storeType="OMEX"/>
  <we:alternateReferences>
    <we:reference id="WA200000368" version="1.0.0.0" store="WA200000368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f929ee-2ccc-426b-9fd2-932361bc865d" xsi:nil="true"/>
    <lcf76f155ced4ddcb4097134ff3c332f xmlns="3caab635-9527-4657-a12f-8c668acf6cb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0f9bb933567494aaa2a6b81286c406b8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1d11c5b60a53f6d9f3b6cd84ce6302db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80AFF8-0272-4CBC-B262-F4CAE293DB5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E68A97C-8FC8-4728-B37E-81161BDB3512}">
  <ds:schemaRefs>
    <ds:schemaRef ds:uri="http://schemas.microsoft.com/office/2006/metadata/properties"/>
    <ds:schemaRef ds:uri="http://schemas.microsoft.com/office/infopath/2007/PartnerControls"/>
    <ds:schemaRef ds:uri="b9f929ee-2ccc-426b-9fd2-932361bc865d"/>
    <ds:schemaRef ds:uri="3caab635-9527-4657-a12f-8c668acf6cb5"/>
  </ds:schemaRefs>
</ds:datastoreItem>
</file>

<file path=customXml/itemProps3.xml><?xml version="1.0" encoding="utf-8"?>
<ds:datastoreItem xmlns:ds="http://schemas.openxmlformats.org/officeDocument/2006/customXml" ds:itemID="{15BF0C6D-408F-49FA-AABC-1A4FDAC990F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5DA7EE1-1793-4671-A61C-3DF605AC44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ab635-9527-4657-a12f-8c668acf6cb5"/>
    <ds:schemaRef ds:uri="b9f929ee-2ccc-426b-9fd2-932361bc8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1575</Words>
  <Characters>8972</Characters>
  <Application>Microsoft Office Word</Application>
  <DocSecurity>0</DocSecurity>
  <Lines>169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Kerri Cunningham</dc:creator>
  <cp:keywords/>
  <dc:description/>
  <cp:lastModifiedBy>Megan Botes</cp:lastModifiedBy>
  <cp:revision>38</cp:revision>
  <dcterms:created xsi:type="dcterms:W3CDTF">2025-07-01T16:30:00Z</dcterms:created>
  <dcterms:modified xsi:type="dcterms:W3CDTF">2025-07-10T07:45:00Z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0x0101004F3AB23201A38C4A8F7AAD9F2A325F0A</vt:lpwstr>
  </property>
  <property fmtid="{D5CDD505-2E9C-101B-9397-08002B2CF9AE}" pid="3" name="MediaServiceImageTags">
    <vt:lpwstr/>
  </property>
  <property fmtid="{D5CDD505-2E9C-101B-9397-08002B2CF9AE}" pid="4" name="GrammarlyDocumentId">
    <vt:lpwstr>90f15741-ead1-40a9-afb7-299a200d13c2</vt:lpwstr>
  </property>
</Properties>
</file>