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BAC08" w14:textId="2F2F42E0" w:rsidR="0042291C" w:rsidRPr="00805EFC" w:rsidRDefault="00805EFC" w:rsidP="00805EFC">
      <w:pPr>
        <w:spacing w:after="0" w:line="240" w:lineRule="auto"/>
        <w:rPr>
          <w:sz w:val="24"/>
          <w:szCs w:val="24"/>
        </w:rPr>
      </w:pPr>
      <w:r>
        <w:rPr>
          <w:noProof/>
          <w:sz w:val="24"/>
          <w:szCs w:val="24"/>
        </w:rPr>
        <w:drawing>
          <wp:inline distT="0" distB="0" distL="0" distR="0" wp14:anchorId="3B3E3DB6" wp14:editId="3A239C25">
            <wp:extent cx="6638925" cy="1219200"/>
            <wp:effectExtent l="0" t="0" r="9525" b="0"/>
            <wp:docPr id="9752597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67347"/>
                    <a:stretch>
                      <a:fillRect/>
                    </a:stretch>
                  </pic:blipFill>
                  <pic:spPr bwMode="auto">
                    <a:xfrm>
                      <a:off x="0" y="0"/>
                      <a:ext cx="6638925" cy="1219200"/>
                    </a:xfrm>
                    <a:prstGeom prst="rect">
                      <a:avLst/>
                    </a:prstGeom>
                    <a:noFill/>
                    <a:ln>
                      <a:noFill/>
                    </a:ln>
                    <a:extLst>
                      <a:ext uri="{53640926-AAD7-44D8-BBD7-CCE9431645EC}">
                        <a14:shadowObscured xmlns:a14="http://schemas.microsoft.com/office/drawing/2010/main"/>
                      </a:ext>
                    </a:extLst>
                  </pic:spPr>
                </pic:pic>
              </a:graphicData>
            </a:graphic>
          </wp:inline>
        </w:drawing>
      </w:r>
    </w:p>
    <w:p w14:paraId="47075C2C" w14:textId="77777777" w:rsidR="0042291C" w:rsidRPr="005063CF" w:rsidRDefault="0042291C" w:rsidP="007E5469">
      <w:pPr>
        <w:spacing w:after="0" w:line="240" w:lineRule="auto"/>
        <w:rPr>
          <w:rFonts w:ascii="Calibri" w:hAnsi="Calibri" w:cs="Calibri"/>
          <w:b/>
          <w:bCs/>
          <w:sz w:val="24"/>
          <w:szCs w:val="24"/>
        </w:rPr>
      </w:pPr>
    </w:p>
    <w:p w14:paraId="526593DC" w14:textId="557A450C" w:rsidR="007E5469" w:rsidRPr="005063CF" w:rsidRDefault="007E5469" w:rsidP="007E5469">
      <w:pPr>
        <w:spacing w:after="0" w:line="240" w:lineRule="auto"/>
        <w:jc w:val="center"/>
        <w:rPr>
          <w:rFonts w:ascii="Calibri" w:hAnsi="Calibri" w:cs="Calibri"/>
          <w:b/>
          <w:bCs/>
          <w:sz w:val="28"/>
          <w:szCs w:val="28"/>
          <w:u w:val="single"/>
        </w:rPr>
      </w:pPr>
      <w:r w:rsidRPr="005063CF">
        <w:rPr>
          <w:rFonts w:ascii="Calibri" w:hAnsi="Calibri" w:cs="Calibri"/>
          <w:b/>
          <w:bCs/>
          <w:sz w:val="28"/>
          <w:szCs w:val="28"/>
          <w:u w:val="single"/>
        </w:rPr>
        <w:t>Content Summary</w:t>
      </w:r>
    </w:p>
    <w:p w14:paraId="231578FC" w14:textId="77777777" w:rsidR="005063CF" w:rsidRPr="005063CF" w:rsidRDefault="005063CF" w:rsidP="007E5469">
      <w:pPr>
        <w:spacing w:after="0" w:line="240" w:lineRule="auto"/>
        <w:jc w:val="center"/>
        <w:rPr>
          <w:rFonts w:ascii="Calibri" w:hAnsi="Calibri" w:cs="Calibri"/>
          <w:b/>
          <w:bCs/>
          <w:sz w:val="24"/>
          <w:szCs w:val="24"/>
          <w:u w:val="single"/>
        </w:rPr>
      </w:pPr>
    </w:p>
    <w:p w14:paraId="5687DBCE" w14:textId="051BBDB1" w:rsidR="00267B9E" w:rsidRPr="00FE7FD1" w:rsidRDefault="00214B31" w:rsidP="00CE49FF">
      <w:pPr>
        <w:spacing w:after="0" w:line="240" w:lineRule="auto"/>
        <w:rPr>
          <w:rFonts w:ascii="Calibri" w:hAnsi="Calibri" w:cs="Calibri"/>
          <w:b/>
          <w:bCs/>
          <w:color w:val="000000" w:themeColor="text1"/>
          <w:sz w:val="32"/>
          <w:szCs w:val="32"/>
          <w14:textOutline w14:w="0" w14:cap="flat" w14:cmpd="sng" w14:algn="ctr">
            <w14:noFill/>
            <w14:prstDash w14:val="solid"/>
            <w14:round/>
          </w14:textOutline>
        </w:rPr>
      </w:pPr>
      <w:r w:rsidRPr="00FE7FD1">
        <w:rPr>
          <w:rFonts w:ascii="Calibri" w:hAnsi="Calibri" w:cs="Calibri"/>
          <w:b/>
          <w:bCs/>
          <w:color w:val="000000" w:themeColor="text1"/>
          <w:sz w:val="32"/>
          <w:szCs w:val="32"/>
          <w14:textOutline w14:w="0" w14:cap="flat" w14:cmpd="sng" w14:algn="ctr">
            <w14:noFill/>
            <w14:prstDash w14:val="solid"/>
            <w14:round/>
          </w14:textOutline>
        </w:rPr>
        <w:t>Cultural diversity in South Africa</w:t>
      </w:r>
    </w:p>
    <w:p w14:paraId="05A1FEE7" w14:textId="1642D657" w:rsidR="00CC7B69" w:rsidRPr="00FE7FD1" w:rsidRDefault="009535D0" w:rsidP="00CC7B69">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FE7FD1">
        <w:rPr>
          <w:rFonts w:ascii="Calibri" w:hAnsi="Calibri" w:cs="Calibri"/>
          <w:noProof/>
          <w:color w:val="000000" w:themeColor="text1"/>
          <w:sz w:val="24"/>
          <w:szCs w:val="24"/>
          <w14:ligatures w14:val="standardContextual"/>
        </w:rPr>
        <mc:AlternateContent>
          <mc:Choice Requires="wps">
            <w:drawing>
              <wp:anchor distT="0" distB="0" distL="114300" distR="114300" simplePos="0" relativeHeight="251658240" behindDoc="1" locked="0" layoutInCell="1" allowOverlap="1" wp14:anchorId="1D258A25" wp14:editId="521B81C4">
                <wp:simplePos x="0" y="0"/>
                <wp:positionH relativeFrom="margin">
                  <wp:posOffset>5067300</wp:posOffset>
                </wp:positionH>
                <wp:positionV relativeFrom="paragraph">
                  <wp:posOffset>5715</wp:posOffset>
                </wp:positionV>
                <wp:extent cx="1562100" cy="3105150"/>
                <wp:effectExtent l="0" t="0" r="19050" b="19050"/>
                <wp:wrapTight wrapText="bothSides">
                  <wp:wrapPolygon edited="0">
                    <wp:start x="1844" y="0"/>
                    <wp:lineTo x="0" y="663"/>
                    <wp:lineTo x="0" y="20540"/>
                    <wp:lineTo x="527" y="21202"/>
                    <wp:lineTo x="1844" y="21600"/>
                    <wp:lineTo x="19756" y="21600"/>
                    <wp:lineTo x="21073" y="21202"/>
                    <wp:lineTo x="21600" y="20540"/>
                    <wp:lineTo x="21600" y="663"/>
                    <wp:lineTo x="19756" y="0"/>
                    <wp:lineTo x="1844" y="0"/>
                  </wp:wrapPolygon>
                </wp:wrapTight>
                <wp:docPr id="1115293933" name="Rectangle: Rounded Corners 1"/>
                <wp:cNvGraphicFramePr/>
                <a:graphic xmlns:a="http://schemas.openxmlformats.org/drawingml/2006/main">
                  <a:graphicData uri="http://schemas.microsoft.com/office/word/2010/wordprocessingShape">
                    <wps:wsp>
                      <wps:cNvSpPr/>
                      <wps:spPr>
                        <a:xfrm>
                          <a:off x="0" y="0"/>
                          <a:ext cx="1562100" cy="3105150"/>
                        </a:xfrm>
                        <a:prstGeom prst="roundRect">
                          <a:avLst/>
                        </a:prstGeom>
                        <a:solidFill>
                          <a:schemeClr val="accent2">
                            <a:lumMod val="20000"/>
                            <a:lumOff val="80000"/>
                          </a:schemeClr>
                        </a:solid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577FAB7" w14:textId="7FFC3585" w:rsidR="009535D0" w:rsidRPr="00FE7FD1" w:rsidRDefault="008959E3" w:rsidP="008959E3">
                            <w:pPr>
                              <w:rPr>
                                <w:rFonts w:ascii="Calibri" w:hAnsi="Calibri" w:cs="Calibri"/>
                                <w:sz w:val="20"/>
                                <w:szCs w:val="20"/>
                              </w:rPr>
                            </w:pPr>
                            <w:r w:rsidRPr="00FE7FD1">
                              <w:rPr>
                                <w:rFonts w:ascii="Calibri" w:hAnsi="Calibri" w:cs="Calibri"/>
                                <w:b/>
                                <w:bCs/>
                                <w:color w:val="000000" w:themeColor="text1"/>
                                <w:sz w:val="20"/>
                                <w:szCs w:val="20"/>
                              </w:rPr>
                              <w:t>Culture:</w:t>
                            </w:r>
                            <w:r w:rsidRPr="00FE7FD1">
                              <w:rPr>
                                <w:rFonts w:ascii="Calibri" w:hAnsi="Calibri" w:cs="Calibri"/>
                                <w:color w:val="000000" w:themeColor="text1"/>
                                <w:sz w:val="20"/>
                                <w:szCs w:val="20"/>
                              </w:rPr>
                              <w:t xml:space="preserve"> The way of life of a group of people, including their customs, beliefs, arts, language, religion, food, dress, and traditions, passed down from generation to </w:t>
                            </w:r>
                            <w:proofErr w:type="gramStart"/>
                            <w:r w:rsidRPr="00FE7FD1">
                              <w:rPr>
                                <w:rFonts w:ascii="Calibri" w:hAnsi="Calibri" w:cs="Calibri"/>
                                <w:color w:val="000000" w:themeColor="text1"/>
                                <w:sz w:val="20"/>
                                <w:szCs w:val="20"/>
                              </w:rPr>
                              <w:t>generation</w:t>
                            </w:r>
                            <w:r w:rsidR="00450733">
                              <w:rPr>
                                <w:rFonts w:ascii="Calibri" w:hAnsi="Calibri" w:cs="Calibri"/>
                                <w:color w:val="000000" w:themeColor="text1"/>
                                <w:sz w:val="20"/>
                                <w:szCs w:val="20"/>
                              </w:rPr>
                              <w:t>.</w:t>
                            </w:r>
                            <w:r w:rsidR="00196985">
                              <w:rPr>
                                <w:rFonts w:ascii="Calibri" w:hAnsi="Calibri" w:cs="Calibri"/>
                                <w:sz w:val="20"/>
                                <w:szCs w:val="20"/>
                              </w:rPr>
                              <w:t>.</w:t>
                            </w:r>
                            <w:proofErr w:type="gramEnd"/>
                          </w:p>
                          <w:p w14:paraId="4F196D0D" w14:textId="77B6A0B3" w:rsidR="008959E3" w:rsidRPr="00FE7FD1" w:rsidRDefault="008959E3" w:rsidP="008959E3">
                            <w:pPr>
                              <w:rPr>
                                <w:rFonts w:ascii="Calibri" w:hAnsi="Calibri" w:cs="Calibri"/>
                                <w:color w:val="000000" w:themeColor="text1"/>
                                <w:sz w:val="20"/>
                                <w:szCs w:val="20"/>
                              </w:rPr>
                            </w:pPr>
                            <w:r w:rsidRPr="00FE7FD1">
                              <w:rPr>
                                <w:rFonts w:ascii="Calibri" w:hAnsi="Calibri" w:cs="Calibri"/>
                                <w:b/>
                                <w:bCs/>
                                <w:color w:val="000000" w:themeColor="text1"/>
                                <w:sz w:val="20"/>
                                <w:szCs w:val="20"/>
                              </w:rPr>
                              <w:t>Diversity</w:t>
                            </w:r>
                            <w:r w:rsidR="007E5CC4" w:rsidRPr="00FE7FD1">
                              <w:rPr>
                                <w:rFonts w:ascii="Calibri" w:hAnsi="Calibri" w:cs="Calibri"/>
                                <w:b/>
                                <w:bCs/>
                                <w:color w:val="000000" w:themeColor="text1"/>
                                <w:sz w:val="20"/>
                                <w:szCs w:val="20"/>
                              </w:rPr>
                              <w:t>:</w:t>
                            </w:r>
                            <w:r w:rsidR="007E5CC4" w:rsidRPr="00FE7FD1">
                              <w:rPr>
                                <w:rFonts w:ascii="Calibri" w:hAnsi="Calibri" w:cs="Calibri"/>
                                <w:color w:val="000000" w:themeColor="text1"/>
                                <w:sz w:val="20"/>
                                <w:szCs w:val="20"/>
                              </w:rPr>
                              <w:t xml:space="preserve"> </w:t>
                            </w:r>
                            <w:r w:rsidR="00806616">
                              <w:rPr>
                                <w:rFonts w:ascii="Calibri" w:hAnsi="Calibri" w:cs="Calibri"/>
                                <w:color w:val="000000" w:themeColor="text1"/>
                                <w:sz w:val="20"/>
                                <w:szCs w:val="20"/>
                              </w:rPr>
                              <w:t>T</w:t>
                            </w:r>
                            <w:r w:rsidR="007E5CC4" w:rsidRPr="00FE7FD1">
                              <w:rPr>
                                <w:rFonts w:ascii="Calibri" w:hAnsi="Calibri" w:cs="Calibri"/>
                                <w:color w:val="000000" w:themeColor="text1"/>
                                <w:sz w:val="20"/>
                                <w:szCs w:val="20"/>
                              </w:rPr>
                              <w:t xml:space="preserve">he presence of differences among people, such as culture, religion, gender, language, age, appearance, disability, or race.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258A25" id="Rectangle: Rounded Corners 1" o:spid="_x0000_s1026" style="position:absolute;margin-left:399pt;margin-top:.45pt;width:123pt;height:24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" fillcolor="#fae2d5 [661]" strokecolor="#e97132 [3205]" strokeweight="1pt">
                <v:stroke joinstyle="miter"/>
                <v:textbox>
                  <w:txbxContent>
                    <w:p w14:paraId="1577FAB7" w14:textId="7FFC3585" w:rsidR="009535D0" w:rsidRPr="00FE7FD1" w:rsidRDefault="008959E3" w:rsidP="008959E3">
                      <w:pPr>
                        <w:rPr>
                          <w:rFonts w:ascii="Calibri" w:hAnsi="Calibri" w:cs="Calibri"/>
                          <w:sz w:val="20"/>
                          <w:szCs w:val="20"/>
                        </w:rPr>
                      </w:pPr>
                      <w:r w:rsidRPr="00FE7FD1">
                        <w:rPr>
                          <w:rFonts w:ascii="Calibri" w:hAnsi="Calibri" w:cs="Calibri"/>
                          <w:b/>
                          <w:bCs/>
                          <w:color w:val="000000" w:themeColor="text1"/>
                          <w:sz w:val="20"/>
                          <w:szCs w:val="20"/>
                        </w:rPr>
                        <w:t>Culture:</w:t>
                      </w:r>
                      <w:r w:rsidRPr="00FE7FD1">
                        <w:rPr>
                          <w:rFonts w:ascii="Calibri" w:hAnsi="Calibri" w:cs="Calibri"/>
                          <w:color w:val="000000" w:themeColor="text1"/>
                          <w:sz w:val="20"/>
                          <w:szCs w:val="20"/>
                        </w:rPr>
                        <w:t xml:space="preserve"> The way of life of a group of people, including their customs, beliefs, arts, language, religion, food, dress, and traditions, passed down from generation to </w:t>
                      </w:r>
                      <w:proofErr w:type="gramStart"/>
                      <w:r w:rsidRPr="00FE7FD1">
                        <w:rPr>
                          <w:rFonts w:ascii="Calibri" w:hAnsi="Calibri" w:cs="Calibri"/>
                          <w:color w:val="000000" w:themeColor="text1"/>
                          <w:sz w:val="20"/>
                          <w:szCs w:val="20"/>
                        </w:rPr>
                        <w:t>generation</w:t>
                      </w:r>
                      <w:r w:rsidR="00450733">
                        <w:rPr>
                          <w:rFonts w:ascii="Calibri" w:hAnsi="Calibri" w:cs="Calibri"/>
                          <w:color w:val="000000" w:themeColor="text1"/>
                          <w:sz w:val="20"/>
                          <w:szCs w:val="20"/>
                        </w:rPr>
                        <w:t>.</w:t>
                      </w:r>
                      <w:r w:rsidR="00196985">
                        <w:rPr>
                          <w:rFonts w:ascii="Calibri" w:hAnsi="Calibri" w:cs="Calibri"/>
                          <w:sz w:val="20"/>
                          <w:szCs w:val="20"/>
                        </w:rPr>
                        <w:t>.</w:t>
                      </w:r>
                      <w:proofErr w:type="gramEnd"/>
                    </w:p>
                    <w:p w14:paraId="4F196D0D" w14:textId="77B6A0B3" w:rsidR="008959E3" w:rsidRPr="00FE7FD1" w:rsidRDefault="008959E3" w:rsidP="008959E3">
                      <w:pPr>
                        <w:rPr>
                          <w:rFonts w:ascii="Calibri" w:hAnsi="Calibri" w:cs="Calibri"/>
                          <w:color w:val="000000" w:themeColor="text1"/>
                          <w:sz w:val="20"/>
                          <w:szCs w:val="20"/>
                        </w:rPr>
                      </w:pPr>
                      <w:r w:rsidRPr="00FE7FD1">
                        <w:rPr>
                          <w:rFonts w:ascii="Calibri" w:hAnsi="Calibri" w:cs="Calibri"/>
                          <w:b/>
                          <w:bCs/>
                          <w:color w:val="000000" w:themeColor="text1"/>
                          <w:sz w:val="20"/>
                          <w:szCs w:val="20"/>
                        </w:rPr>
                        <w:t>Diversity</w:t>
                      </w:r>
                      <w:r w:rsidR="007E5CC4" w:rsidRPr="00FE7FD1">
                        <w:rPr>
                          <w:rFonts w:ascii="Calibri" w:hAnsi="Calibri" w:cs="Calibri"/>
                          <w:b/>
                          <w:bCs/>
                          <w:color w:val="000000" w:themeColor="text1"/>
                          <w:sz w:val="20"/>
                          <w:szCs w:val="20"/>
                        </w:rPr>
                        <w:t>:</w:t>
                      </w:r>
                      <w:r w:rsidR="007E5CC4" w:rsidRPr="00FE7FD1">
                        <w:rPr>
                          <w:rFonts w:ascii="Calibri" w:hAnsi="Calibri" w:cs="Calibri"/>
                          <w:color w:val="000000" w:themeColor="text1"/>
                          <w:sz w:val="20"/>
                          <w:szCs w:val="20"/>
                        </w:rPr>
                        <w:t xml:space="preserve"> </w:t>
                      </w:r>
                      <w:r w:rsidR="00806616">
                        <w:rPr>
                          <w:rFonts w:ascii="Calibri" w:hAnsi="Calibri" w:cs="Calibri"/>
                          <w:color w:val="000000" w:themeColor="text1"/>
                          <w:sz w:val="20"/>
                          <w:szCs w:val="20"/>
                        </w:rPr>
                        <w:t>T</w:t>
                      </w:r>
                      <w:r w:rsidR="007E5CC4" w:rsidRPr="00FE7FD1">
                        <w:rPr>
                          <w:rFonts w:ascii="Calibri" w:hAnsi="Calibri" w:cs="Calibri"/>
                          <w:color w:val="000000" w:themeColor="text1"/>
                          <w:sz w:val="20"/>
                          <w:szCs w:val="20"/>
                        </w:rPr>
                        <w:t xml:space="preserve">he presence of differences among people, such as culture, religion, gender, language, age, appearance, disability, or race. </w:t>
                      </w:r>
                    </w:p>
                  </w:txbxContent>
                </v:textbox>
                <w10:wrap type="tight" anchorx="margin"/>
              </v:roundrect>
            </w:pict>
          </mc:Fallback>
        </mc:AlternateContent>
      </w:r>
      <w:r w:rsidR="00AB554F" w:rsidRPr="00FE7FD1">
        <w:rPr>
          <w:rFonts w:ascii="Calibri" w:hAnsi="Calibri" w:cs="Calibri"/>
          <w:color w:val="000000" w:themeColor="text1"/>
          <w:sz w:val="24"/>
          <w:szCs w:val="24"/>
          <w14:textOutline w14:w="0" w14:cap="flat" w14:cmpd="sng" w14:algn="ctr">
            <w14:noFill/>
            <w14:prstDash w14:val="solid"/>
            <w14:round/>
          </w14:textOutline>
        </w:rPr>
        <w:t xml:space="preserve">South Africa is often </w:t>
      </w:r>
      <w:r w:rsidR="00A77BCD" w:rsidRPr="00FE7FD1">
        <w:rPr>
          <w:rFonts w:ascii="Calibri" w:hAnsi="Calibri" w:cs="Calibri"/>
          <w:color w:val="000000" w:themeColor="text1"/>
          <w:sz w:val="24"/>
          <w:szCs w:val="24"/>
          <w14:textOutline w14:w="0" w14:cap="flat" w14:cmpd="sng" w14:algn="ctr">
            <w14:noFill/>
            <w14:prstDash w14:val="solid"/>
            <w14:round/>
          </w14:textOutline>
        </w:rPr>
        <w:t>referred to as</w:t>
      </w:r>
      <w:r w:rsidR="00AB554F" w:rsidRPr="00FE7FD1">
        <w:rPr>
          <w:rFonts w:ascii="Calibri" w:hAnsi="Calibri" w:cs="Calibri"/>
          <w:color w:val="000000" w:themeColor="text1"/>
          <w:sz w:val="24"/>
          <w:szCs w:val="24"/>
          <w14:textOutline w14:w="0" w14:cap="flat" w14:cmpd="sng" w14:algn="ctr">
            <w14:noFill/>
            <w14:prstDash w14:val="solid"/>
            <w14:round/>
          </w14:textOutline>
        </w:rPr>
        <w:t xml:space="preserve"> the Rainbow Nation because of the many different cultures, languages, and religions that make up our country. We do not have one single culture</w:t>
      </w:r>
      <w:r w:rsidR="00B76391" w:rsidRPr="00FE7FD1">
        <w:rPr>
          <w:rFonts w:ascii="Calibri" w:hAnsi="Calibri" w:cs="Calibri"/>
          <w:color w:val="000000" w:themeColor="text1"/>
          <w:sz w:val="24"/>
          <w:szCs w:val="24"/>
          <w14:textOutline w14:w="0" w14:cap="flat" w14:cmpd="sng" w14:algn="ctr">
            <w14:noFill/>
            <w14:prstDash w14:val="solid"/>
            <w14:round/>
          </w14:textOutline>
        </w:rPr>
        <w:t xml:space="preserve"> –</w:t>
      </w:r>
      <w:r w:rsidR="00AB554F" w:rsidRPr="00FE7FD1">
        <w:rPr>
          <w:rFonts w:ascii="Calibri" w:hAnsi="Calibri" w:cs="Calibri"/>
          <w:color w:val="000000" w:themeColor="text1"/>
          <w:sz w:val="24"/>
          <w:szCs w:val="24"/>
          <w14:textOutline w14:w="0" w14:cap="flat" w14:cmpd="sng" w14:algn="ctr">
            <w14:noFill/>
            <w14:prstDash w14:val="solid"/>
            <w14:round/>
          </w14:textOutline>
        </w:rPr>
        <w:t xml:space="preserve"> instead, our national identity comes from a mix of </w:t>
      </w:r>
      <w:r w:rsidR="00AB554F" w:rsidRPr="0008426A">
        <w:rPr>
          <w:rFonts w:ascii="Calibri" w:hAnsi="Calibri" w:cs="Calibri"/>
          <w:b/>
          <w:bCs/>
          <w:color w:val="EE0000"/>
          <w:sz w:val="24"/>
          <w:szCs w:val="24"/>
          <w14:textOutline w14:w="0" w14:cap="flat" w14:cmpd="sng" w14:algn="ctr">
            <w14:noFill/>
            <w14:prstDash w14:val="solid"/>
            <w14:round/>
          </w14:textOutline>
        </w:rPr>
        <w:t>cultures</w:t>
      </w:r>
      <w:r w:rsidR="00AB554F" w:rsidRPr="0008426A">
        <w:rPr>
          <w:rFonts w:ascii="Calibri" w:hAnsi="Calibri" w:cs="Calibri"/>
          <w:color w:val="EE0000"/>
          <w:sz w:val="24"/>
          <w:szCs w:val="24"/>
          <w14:textOutline w14:w="0" w14:cap="flat" w14:cmpd="sng" w14:algn="ctr">
            <w14:noFill/>
            <w14:prstDash w14:val="solid"/>
            <w14:round/>
          </w14:textOutline>
        </w:rPr>
        <w:t xml:space="preserve"> </w:t>
      </w:r>
      <w:r w:rsidR="00AB554F" w:rsidRPr="00FE7FD1">
        <w:rPr>
          <w:rFonts w:ascii="Calibri" w:hAnsi="Calibri" w:cs="Calibri"/>
          <w:color w:val="000000" w:themeColor="text1"/>
          <w:sz w:val="24"/>
          <w:szCs w:val="24"/>
          <w14:textOutline w14:w="0" w14:cap="flat" w14:cmpd="sng" w14:algn="ctr">
            <w14:noFill/>
            <w14:prstDash w14:val="solid"/>
            <w14:round/>
          </w14:textOutline>
        </w:rPr>
        <w:t>that all play an important role in shaping who we are.</w:t>
      </w:r>
      <w:r w:rsidR="00CC7B69" w:rsidRPr="00FE7FD1">
        <w:rPr>
          <w:rFonts w:ascii="Calibri" w:hAnsi="Calibri" w:cs="Calibri"/>
          <w:color w:val="000000" w:themeColor="text1"/>
          <w:sz w:val="24"/>
          <w:szCs w:val="24"/>
          <w14:textOutline w14:w="0" w14:cap="flat" w14:cmpd="sng" w14:algn="ctr">
            <w14:noFill/>
            <w14:prstDash w14:val="solid"/>
            <w14:round/>
          </w14:textOutline>
        </w:rPr>
        <w:t xml:space="preserve"> Our </w:t>
      </w:r>
      <w:r w:rsidR="00CC7B69" w:rsidRPr="00FE7FD1">
        <w:rPr>
          <w:rFonts w:ascii="Calibri" w:hAnsi="Calibri" w:cs="Calibri"/>
          <w:b/>
          <w:bCs/>
          <w:color w:val="E97132" w:themeColor="accent2"/>
          <w:sz w:val="24"/>
          <w:szCs w:val="24"/>
          <w14:textOutline w14:w="0" w14:cap="flat" w14:cmpd="sng" w14:algn="ctr">
            <w14:noFill/>
            <w14:prstDash w14:val="solid"/>
            <w14:round/>
          </w14:textOutline>
        </w:rPr>
        <w:t>diversity</w:t>
      </w:r>
      <w:r w:rsidR="00CC7B69" w:rsidRPr="00FE7FD1">
        <w:rPr>
          <w:rFonts w:ascii="Calibri" w:hAnsi="Calibri" w:cs="Calibri"/>
          <w:color w:val="E97132" w:themeColor="accent2"/>
          <w:sz w:val="24"/>
          <w:szCs w:val="24"/>
          <w14:textOutline w14:w="0" w14:cap="flat" w14:cmpd="sng" w14:algn="ctr">
            <w14:noFill/>
            <w14:prstDash w14:val="solid"/>
            <w14:round/>
          </w14:textOutline>
        </w:rPr>
        <w:t xml:space="preserve"> </w:t>
      </w:r>
      <w:r w:rsidR="00CC7B69" w:rsidRPr="00FE7FD1">
        <w:rPr>
          <w:rFonts w:ascii="Calibri" w:hAnsi="Calibri" w:cs="Calibri"/>
          <w:color w:val="000000" w:themeColor="text1"/>
          <w:sz w:val="24"/>
          <w:szCs w:val="24"/>
          <w14:textOutline w14:w="0" w14:cap="flat" w14:cmpd="sng" w14:algn="ctr">
            <w14:noFill/>
            <w14:prstDash w14:val="solid"/>
            <w14:round/>
          </w14:textOutline>
        </w:rPr>
        <w:t xml:space="preserve">gives us strength. The more we understand and respect each other’s </w:t>
      </w:r>
      <w:r w:rsidR="00CC7B69" w:rsidRPr="0008426A">
        <w:rPr>
          <w:rFonts w:ascii="Calibri" w:hAnsi="Calibri" w:cs="Calibri"/>
          <w:color w:val="000000" w:themeColor="text1"/>
          <w:sz w:val="24"/>
          <w:szCs w:val="24"/>
          <w14:textOutline w14:w="0" w14:cap="flat" w14:cmpd="sng" w14:algn="ctr">
            <w14:noFill/>
            <w14:prstDash w14:val="solid"/>
            <w14:round/>
          </w14:textOutline>
        </w:rPr>
        <w:t xml:space="preserve">cultures, </w:t>
      </w:r>
      <w:r w:rsidR="00CC7B69" w:rsidRPr="00FE7FD1">
        <w:rPr>
          <w:rFonts w:ascii="Calibri" w:hAnsi="Calibri" w:cs="Calibri"/>
          <w:color w:val="000000" w:themeColor="text1"/>
          <w:sz w:val="24"/>
          <w:szCs w:val="24"/>
          <w14:textOutline w14:w="0" w14:cap="flat" w14:cmpd="sng" w14:algn="ctr">
            <w14:noFill/>
            <w14:prstDash w14:val="solid"/>
            <w14:round/>
          </w14:textOutline>
        </w:rPr>
        <w:t>the easier it is to live in peace and unity.</w:t>
      </w:r>
    </w:p>
    <w:p w14:paraId="23129817" w14:textId="77777777" w:rsidR="00AB554F" w:rsidRPr="00FE7FD1" w:rsidRDefault="00AB554F" w:rsidP="00AB554F">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p>
    <w:p w14:paraId="1B617FDA" w14:textId="77777777" w:rsidR="00AB554F" w:rsidRPr="00FE7FD1" w:rsidRDefault="00AB554F" w:rsidP="00AB554F">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FE7FD1">
        <w:rPr>
          <w:rFonts w:ascii="Calibri" w:hAnsi="Calibri" w:cs="Calibri"/>
          <w:color w:val="000000" w:themeColor="text1"/>
          <w:sz w:val="24"/>
          <w:szCs w:val="24"/>
          <w14:textOutline w14:w="0" w14:cap="flat" w14:cmpd="sng" w14:algn="ctr">
            <w14:noFill/>
            <w14:prstDash w14:val="solid"/>
            <w14:round/>
          </w14:textOutline>
        </w:rPr>
        <w:t>In South Africa, you will find groups like the Zulu, Xhosa, Tswana, Ndebele, Khoisan, Pedi, Afrikaans, Indian, Coloured, Muslim, Hindu, Christian and many others. All of these groups have their own traditions, languages, beliefs, and ways of life. Together, they form the rich cultural heritage of our country.</w:t>
      </w:r>
    </w:p>
    <w:p w14:paraId="06728B57" w14:textId="77777777" w:rsidR="00AB554F" w:rsidRPr="00FE7FD1" w:rsidRDefault="00AB554F" w:rsidP="00AB554F">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p>
    <w:p w14:paraId="3B5FC92E" w14:textId="22AE01D0" w:rsidR="00AB554F" w:rsidRPr="00FE7FD1" w:rsidRDefault="00AB554F" w:rsidP="00AB554F">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FE7FD1">
        <w:rPr>
          <w:rFonts w:ascii="Calibri" w:hAnsi="Calibri" w:cs="Calibri"/>
          <w:color w:val="000000" w:themeColor="text1"/>
          <w:sz w:val="24"/>
          <w:szCs w:val="24"/>
          <w14:textOutline w14:w="0" w14:cap="flat" w14:cmpd="sng" w14:algn="ctr">
            <w14:noFill/>
            <w14:prstDash w14:val="solid"/>
            <w14:round/>
          </w14:textOutline>
        </w:rPr>
        <w:t>The motto on South Africa’s coat of arms</w:t>
      </w:r>
      <w:r w:rsidR="00DE47EE" w:rsidRPr="00FE7FD1">
        <w:rPr>
          <w:rFonts w:ascii="Calibri" w:hAnsi="Calibri" w:cs="Calibri"/>
          <w:color w:val="000000" w:themeColor="text1"/>
          <w:sz w:val="24"/>
          <w:szCs w:val="24"/>
          <w14:textOutline w14:w="0" w14:cap="flat" w14:cmpd="sng" w14:algn="ctr">
            <w14:noFill/>
            <w14:prstDash w14:val="solid"/>
            <w14:round/>
          </w14:textOutline>
        </w:rPr>
        <w:t>, written in the Khoisan language of /</w:t>
      </w:r>
      <w:proofErr w:type="spellStart"/>
      <w:r w:rsidR="00DE47EE" w:rsidRPr="00FE7FD1">
        <w:rPr>
          <w:rFonts w:ascii="Calibri" w:hAnsi="Calibri" w:cs="Calibri"/>
          <w:color w:val="000000" w:themeColor="text1"/>
          <w:sz w:val="24"/>
          <w:szCs w:val="24"/>
          <w14:textOutline w14:w="0" w14:cap="flat" w14:cmpd="sng" w14:algn="ctr">
            <w14:noFill/>
            <w14:prstDash w14:val="solid"/>
            <w14:round/>
          </w14:textOutline>
        </w:rPr>
        <w:t>Xam</w:t>
      </w:r>
      <w:proofErr w:type="spellEnd"/>
      <w:r w:rsidRPr="00FE7FD1">
        <w:rPr>
          <w:rFonts w:ascii="Calibri" w:hAnsi="Calibri" w:cs="Calibri"/>
          <w:color w:val="000000" w:themeColor="text1"/>
          <w:sz w:val="24"/>
          <w:szCs w:val="24"/>
          <w14:textOutline w14:w="0" w14:cap="flat" w14:cmpd="sng" w14:algn="ctr">
            <w14:noFill/>
            <w14:prstDash w14:val="solid"/>
            <w14:round/>
          </w14:textOutline>
        </w:rPr>
        <w:t xml:space="preserve"> </w:t>
      </w:r>
      <w:proofErr w:type="gramStart"/>
      <w:r w:rsidRPr="00FE7FD1">
        <w:rPr>
          <w:rFonts w:ascii="Calibri" w:hAnsi="Calibri" w:cs="Calibri"/>
          <w:color w:val="000000" w:themeColor="text1"/>
          <w:sz w:val="24"/>
          <w:szCs w:val="24"/>
          <w14:textOutline w14:w="0" w14:cap="flat" w14:cmpd="sng" w14:algn="ctr">
            <w14:noFill/>
            <w14:prstDash w14:val="solid"/>
            <w14:round/>
          </w14:textOutline>
        </w:rPr>
        <w:t>is</w:t>
      </w:r>
      <w:r w:rsidR="00DE47EE" w:rsidRPr="00FE7FD1">
        <w:rPr>
          <w:rFonts w:ascii="Calibri" w:hAnsi="Calibri" w:cs="Calibri"/>
          <w:color w:val="000000" w:themeColor="text1"/>
          <w:sz w:val="24"/>
          <w:szCs w:val="24"/>
          <w14:textOutline w14:w="0" w14:cap="flat" w14:cmpd="sng" w14:algn="ctr">
            <w14:noFill/>
            <w14:prstDash w14:val="solid"/>
            <w14:round/>
          </w14:textOutline>
        </w:rPr>
        <w:t xml:space="preserve"> </w:t>
      </w:r>
      <w:r w:rsidRPr="00FE7FD1">
        <w:rPr>
          <w:rFonts w:ascii="Calibri" w:hAnsi="Calibri" w:cs="Calibri"/>
          <w:b/>
          <w:bCs/>
          <w:color w:val="000000" w:themeColor="text1"/>
          <w:sz w:val="24"/>
          <w:szCs w:val="24"/>
          <w14:textOutline w14:w="0" w14:cap="flat" w14:cmpd="sng" w14:algn="ctr">
            <w14:noFill/>
            <w14:prstDash w14:val="solid"/>
            <w14:round/>
          </w14:textOutline>
        </w:rPr>
        <w:t>!</w:t>
      </w:r>
      <w:proofErr w:type="spellStart"/>
      <w:r w:rsidRPr="00FE7FD1">
        <w:rPr>
          <w:rFonts w:ascii="Calibri" w:hAnsi="Calibri" w:cs="Calibri"/>
          <w:b/>
          <w:bCs/>
          <w:color w:val="000000" w:themeColor="text1"/>
          <w:sz w:val="24"/>
          <w:szCs w:val="24"/>
          <w14:textOutline w14:w="0" w14:cap="flat" w14:cmpd="sng" w14:algn="ctr">
            <w14:noFill/>
            <w14:prstDash w14:val="solid"/>
            <w14:round/>
          </w14:textOutline>
        </w:rPr>
        <w:t>ke</w:t>
      </w:r>
      <w:proofErr w:type="spellEnd"/>
      <w:proofErr w:type="gramEnd"/>
      <w:r w:rsidRPr="00FE7FD1">
        <w:rPr>
          <w:rFonts w:ascii="Calibri" w:hAnsi="Calibri" w:cs="Calibri"/>
          <w:b/>
          <w:bCs/>
          <w:color w:val="000000" w:themeColor="text1"/>
          <w:sz w:val="24"/>
          <w:szCs w:val="24"/>
          <w14:textOutline w14:w="0" w14:cap="flat" w14:cmpd="sng" w14:algn="ctr">
            <w14:noFill/>
            <w14:prstDash w14:val="solid"/>
            <w14:round/>
          </w14:textOutline>
        </w:rPr>
        <w:t xml:space="preserve"> e: /</w:t>
      </w:r>
      <w:proofErr w:type="spellStart"/>
      <w:r w:rsidRPr="00FE7FD1">
        <w:rPr>
          <w:rFonts w:ascii="Calibri" w:hAnsi="Calibri" w:cs="Calibri"/>
          <w:b/>
          <w:bCs/>
          <w:color w:val="000000" w:themeColor="text1"/>
          <w:sz w:val="24"/>
          <w:szCs w:val="24"/>
          <w14:textOutline w14:w="0" w14:cap="flat" w14:cmpd="sng" w14:algn="ctr">
            <w14:noFill/>
            <w14:prstDash w14:val="solid"/>
            <w14:round/>
          </w14:textOutline>
        </w:rPr>
        <w:t>xarra</w:t>
      </w:r>
      <w:proofErr w:type="spellEnd"/>
      <w:r w:rsidRPr="00FE7FD1">
        <w:rPr>
          <w:rFonts w:ascii="Calibri" w:hAnsi="Calibri" w:cs="Calibri"/>
          <w:b/>
          <w:bCs/>
          <w:color w:val="000000" w:themeColor="text1"/>
          <w:sz w:val="24"/>
          <w:szCs w:val="24"/>
          <w14:textOutline w14:w="0" w14:cap="flat" w14:cmpd="sng" w14:algn="ctr">
            <w14:noFill/>
            <w14:prstDash w14:val="solid"/>
            <w14:round/>
          </w14:textOutline>
        </w:rPr>
        <w:t xml:space="preserve"> //</w:t>
      </w:r>
      <w:proofErr w:type="spellStart"/>
      <w:r w:rsidRPr="00FE7FD1">
        <w:rPr>
          <w:rFonts w:ascii="Calibri" w:hAnsi="Calibri" w:cs="Calibri"/>
          <w:b/>
          <w:bCs/>
          <w:color w:val="000000" w:themeColor="text1"/>
          <w:sz w:val="24"/>
          <w:szCs w:val="24"/>
          <w14:textOutline w14:w="0" w14:cap="flat" w14:cmpd="sng" w14:algn="ctr">
            <w14:noFill/>
            <w14:prstDash w14:val="solid"/>
            <w14:round/>
          </w14:textOutline>
        </w:rPr>
        <w:t>ke</w:t>
      </w:r>
      <w:proofErr w:type="spellEnd"/>
      <w:r w:rsidRPr="00FE7FD1">
        <w:rPr>
          <w:rFonts w:ascii="Calibri" w:hAnsi="Calibri" w:cs="Calibri"/>
          <w:color w:val="000000" w:themeColor="text1"/>
          <w:sz w:val="24"/>
          <w:szCs w:val="24"/>
          <w14:textOutline w14:w="0" w14:cap="flat" w14:cmpd="sng" w14:algn="ctr">
            <w14:noFill/>
            <w14:prstDash w14:val="solid"/>
            <w14:round/>
          </w14:textOutline>
        </w:rPr>
        <w:t xml:space="preserve">, which means </w:t>
      </w:r>
      <w:r w:rsidR="002E59EB" w:rsidRPr="00FE7FD1">
        <w:rPr>
          <w:rFonts w:ascii="Calibri" w:hAnsi="Calibri" w:cs="Calibri"/>
          <w:color w:val="000000" w:themeColor="text1"/>
          <w:sz w:val="24"/>
          <w:szCs w:val="24"/>
          <w14:textOutline w14:w="0" w14:cap="flat" w14:cmpd="sng" w14:algn="ctr">
            <w14:noFill/>
            <w14:prstDash w14:val="solid"/>
            <w14:round/>
          </w14:textOutline>
        </w:rPr>
        <w:t>“d</w:t>
      </w:r>
      <w:r w:rsidRPr="00FE7FD1">
        <w:rPr>
          <w:rFonts w:ascii="Calibri" w:hAnsi="Calibri" w:cs="Calibri"/>
          <w:color w:val="000000" w:themeColor="text1"/>
          <w:sz w:val="24"/>
          <w:szCs w:val="24"/>
          <w14:textOutline w14:w="0" w14:cap="flat" w14:cmpd="sng" w14:algn="ctr">
            <w14:noFill/>
            <w14:prstDash w14:val="solid"/>
            <w14:round/>
          </w14:textOutline>
        </w:rPr>
        <w:t>iverse people unite</w:t>
      </w:r>
      <w:r w:rsidR="002E59EB" w:rsidRPr="00FE7FD1">
        <w:rPr>
          <w:rFonts w:ascii="Calibri" w:hAnsi="Calibri" w:cs="Calibri"/>
          <w:color w:val="000000" w:themeColor="text1"/>
          <w:sz w:val="24"/>
          <w:szCs w:val="24"/>
          <w14:textOutline w14:w="0" w14:cap="flat" w14:cmpd="sng" w14:algn="ctr">
            <w14:noFill/>
            <w14:prstDash w14:val="solid"/>
            <w14:round/>
          </w14:textOutline>
        </w:rPr>
        <w:t>”</w:t>
      </w:r>
      <w:r w:rsidRPr="00FE7FD1">
        <w:rPr>
          <w:rFonts w:ascii="Calibri" w:hAnsi="Calibri" w:cs="Calibri"/>
          <w:color w:val="000000" w:themeColor="text1"/>
          <w:sz w:val="24"/>
          <w:szCs w:val="24"/>
          <w14:textOutline w14:w="0" w14:cap="flat" w14:cmpd="sng" w14:algn="ctr">
            <w14:noFill/>
            <w14:prstDash w14:val="solid"/>
            <w14:round/>
          </w14:textOutline>
        </w:rPr>
        <w:t>. This reminds us that even though we are different, we can work together to build a united and peaceful nation.</w:t>
      </w:r>
    </w:p>
    <w:p w14:paraId="2BD4CA7C" w14:textId="77777777" w:rsidR="004C60C6" w:rsidRPr="00FE7FD1" w:rsidRDefault="004C60C6" w:rsidP="00AB554F">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p>
    <w:tbl>
      <w:tblPr>
        <w:tblStyle w:val="TableGrid"/>
        <w:tblW w:w="0" w:type="auto"/>
        <w:tblLook w:val="04A0" w:firstRow="1" w:lastRow="0" w:firstColumn="1" w:lastColumn="0" w:noHBand="0" w:noVBand="1"/>
      </w:tblPr>
      <w:tblGrid>
        <w:gridCol w:w="10456"/>
      </w:tblGrid>
      <w:tr w:rsidR="004C60C6" w:rsidRPr="00FE7FD1" w14:paraId="6BEFB7D2" w14:textId="77777777" w:rsidTr="00327591">
        <w:tc>
          <w:tcPr>
            <w:tcW w:w="10456" w:type="dxa"/>
            <w:shd w:val="clear" w:color="auto" w:fill="E8E8E8" w:themeFill="background2"/>
          </w:tcPr>
          <w:p w14:paraId="0018FD8A" w14:textId="252FDD5E" w:rsidR="004C60C6" w:rsidRPr="00FE7FD1" w:rsidRDefault="004C60C6" w:rsidP="00327591">
            <w:pPr>
              <w:spacing w:after="0" w:line="360" w:lineRule="auto"/>
              <w:jc w:val="center"/>
              <w:rPr>
                <w:rFonts w:ascii="Calibri" w:hAnsi="Calibri" w:cs="Calibri"/>
                <w:b/>
                <w:bCs/>
                <w:color w:val="000000" w:themeColor="text1"/>
                <w:sz w:val="24"/>
                <w:szCs w:val="24"/>
                <w14:textOutline w14:w="0" w14:cap="flat" w14:cmpd="sng" w14:algn="ctr">
                  <w14:noFill/>
                  <w14:prstDash w14:val="solid"/>
                  <w14:round/>
                </w14:textOutline>
              </w:rPr>
            </w:pPr>
            <w:r w:rsidRPr="00FE7FD1">
              <w:rPr>
                <w:rFonts w:ascii="Calibri" w:hAnsi="Calibri" w:cs="Calibri"/>
                <w:b/>
                <w:bCs/>
                <w:color w:val="000000" w:themeColor="text1"/>
                <w:sz w:val="24"/>
                <w:szCs w:val="24"/>
                <w14:textOutline w14:w="0" w14:cap="flat" w14:cmpd="sng" w14:algn="ctr">
                  <w14:noFill/>
                  <w14:prstDash w14:val="solid"/>
                  <w14:round/>
                </w14:textOutline>
              </w:rPr>
              <w:t xml:space="preserve">Cultural diversity vs </w:t>
            </w:r>
            <w:r w:rsidR="00A54A40" w:rsidRPr="00FE7FD1">
              <w:rPr>
                <w:rFonts w:ascii="Calibri" w:hAnsi="Calibri" w:cs="Calibri"/>
                <w:b/>
                <w:bCs/>
                <w:color w:val="000000" w:themeColor="text1"/>
                <w:sz w:val="24"/>
                <w:szCs w:val="24"/>
                <w14:textOutline w14:w="0" w14:cap="flat" w14:cmpd="sng" w14:algn="ctr">
                  <w14:noFill/>
                  <w14:prstDash w14:val="solid"/>
                  <w14:round/>
                </w14:textOutline>
              </w:rPr>
              <w:t>heritage</w:t>
            </w:r>
          </w:p>
          <w:p w14:paraId="53B1DAF1" w14:textId="3CE096ED" w:rsidR="004C60C6" w:rsidRPr="00FE7FD1" w:rsidRDefault="004C60C6" w:rsidP="004C60C6">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FE7FD1">
              <w:rPr>
                <w:rFonts w:ascii="Calibri" w:hAnsi="Calibri" w:cs="Calibri"/>
                <w:color w:val="000000" w:themeColor="text1"/>
                <w:sz w:val="24"/>
                <w:szCs w:val="24"/>
                <w14:textOutline w14:w="0" w14:cap="flat" w14:cmpd="sng" w14:algn="ctr">
                  <w14:noFill/>
                  <w14:prstDash w14:val="solid"/>
                  <w14:round/>
                </w14:textOutline>
              </w:rPr>
              <w:t>It’s important not to confuse culture with heritage</w:t>
            </w:r>
            <w:r w:rsidR="00327591" w:rsidRPr="00FE7FD1">
              <w:rPr>
                <w:rFonts w:ascii="Calibri" w:hAnsi="Calibri" w:cs="Calibri"/>
                <w:color w:val="000000" w:themeColor="text1"/>
                <w:sz w:val="24"/>
                <w:szCs w:val="24"/>
                <w14:textOutline w14:w="0" w14:cap="flat" w14:cmpd="sng" w14:algn="ctr">
                  <w14:noFill/>
                  <w14:prstDash w14:val="solid"/>
                  <w14:round/>
                </w14:textOutline>
              </w:rPr>
              <w:t xml:space="preserve">. </w:t>
            </w:r>
            <w:r w:rsidRPr="00FE7FD1">
              <w:rPr>
                <w:rFonts w:ascii="Calibri" w:hAnsi="Calibri" w:cs="Calibri"/>
                <w:color w:val="000000" w:themeColor="text1"/>
                <w:sz w:val="24"/>
                <w:szCs w:val="24"/>
                <w14:textOutline w14:w="0" w14:cap="flat" w14:cmpd="sng" w14:algn="ctr">
                  <w14:noFill/>
                  <w14:prstDash w14:val="solid"/>
                  <w14:round/>
                </w14:textOutline>
              </w:rPr>
              <w:t xml:space="preserve">Both are important, but they are not the same. </w:t>
            </w:r>
            <w:r w:rsidRPr="00FE7FD1">
              <w:rPr>
                <w:rFonts w:ascii="Calibri" w:hAnsi="Calibri" w:cs="Calibri"/>
                <w:b/>
                <w:bCs/>
                <w:color w:val="000000" w:themeColor="text1"/>
                <w:sz w:val="24"/>
                <w:szCs w:val="24"/>
                <w14:textOutline w14:w="0" w14:cap="flat" w14:cmpd="sng" w14:algn="ctr">
                  <w14:noFill/>
                  <w14:prstDash w14:val="solid"/>
                  <w14:round/>
                </w14:textOutline>
              </w:rPr>
              <w:t>Culture</w:t>
            </w:r>
            <w:r w:rsidRPr="00FE7FD1">
              <w:rPr>
                <w:rFonts w:ascii="Calibri" w:hAnsi="Calibri" w:cs="Calibri"/>
                <w:color w:val="000000" w:themeColor="text1"/>
                <w:sz w:val="24"/>
                <w:szCs w:val="24"/>
                <w14:textOutline w14:w="0" w14:cap="flat" w14:cmpd="sng" w14:algn="ctr">
                  <w14:noFill/>
                  <w14:prstDash w14:val="solid"/>
                  <w14:round/>
                </w14:textOutline>
              </w:rPr>
              <w:t xml:space="preserve"> is how people live now, and </w:t>
            </w:r>
            <w:r w:rsidRPr="00FE7FD1">
              <w:rPr>
                <w:rFonts w:ascii="Calibri" w:hAnsi="Calibri" w:cs="Calibri"/>
                <w:b/>
                <w:bCs/>
                <w:color w:val="000000" w:themeColor="text1"/>
                <w:sz w:val="24"/>
                <w:szCs w:val="24"/>
                <w14:textOutline w14:w="0" w14:cap="flat" w14:cmpd="sng" w14:algn="ctr">
                  <w14:noFill/>
                  <w14:prstDash w14:val="solid"/>
                  <w14:round/>
                </w14:textOutline>
              </w:rPr>
              <w:t>heritage</w:t>
            </w:r>
            <w:r w:rsidRPr="00FE7FD1">
              <w:rPr>
                <w:rFonts w:ascii="Calibri" w:hAnsi="Calibri" w:cs="Calibri"/>
                <w:color w:val="000000" w:themeColor="text1"/>
                <w:sz w:val="24"/>
                <w:szCs w:val="24"/>
                <w14:textOutline w14:w="0" w14:cap="flat" w14:cmpd="sng" w14:algn="ctr">
                  <w14:noFill/>
                  <w14:prstDash w14:val="solid"/>
                  <w14:round/>
                </w14:textOutline>
              </w:rPr>
              <w:t xml:space="preserve"> is what they inherit from the past</w:t>
            </w:r>
            <w:r w:rsidR="00327591" w:rsidRPr="00FE7FD1">
              <w:rPr>
                <w:rFonts w:ascii="Calibri" w:hAnsi="Calibri" w:cs="Calibri"/>
                <w:color w:val="000000" w:themeColor="text1"/>
                <w:sz w:val="24"/>
                <w:szCs w:val="24"/>
                <w14:textOutline w14:w="0" w14:cap="flat" w14:cmpd="sng" w14:algn="ctr">
                  <w14:noFill/>
                  <w14:prstDash w14:val="solid"/>
                  <w14:round/>
                </w14:textOutline>
              </w:rPr>
              <w:t xml:space="preserve"> (like traditions, beliefs, and important objects)</w:t>
            </w:r>
            <w:r w:rsidRPr="00FE7FD1">
              <w:rPr>
                <w:rFonts w:ascii="Calibri" w:hAnsi="Calibri" w:cs="Calibri"/>
                <w:color w:val="000000" w:themeColor="text1"/>
                <w:sz w:val="24"/>
                <w:szCs w:val="24"/>
                <w14:textOutline w14:w="0" w14:cap="flat" w14:cmpd="sng" w14:algn="ctr">
                  <w14:noFill/>
                  <w14:prstDash w14:val="solid"/>
                  <w14:round/>
                </w14:textOutline>
              </w:rPr>
              <w:t>.</w:t>
            </w:r>
          </w:p>
          <w:p w14:paraId="4EFA1B22" w14:textId="49BD6C68" w:rsidR="00327591" w:rsidRPr="00FE7FD1" w:rsidRDefault="00327591" w:rsidP="004C60C6">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p>
        </w:tc>
      </w:tr>
    </w:tbl>
    <w:p w14:paraId="567924C9" w14:textId="77777777" w:rsidR="004C60C6" w:rsidRPr="00FE7FD1" w:rsidRDefault="004C60C6" w:rsidP="00AB554F">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p>
    <w:p w14:paraId="07A006FB" w14:textId="23CEC1E3" w:rsidR="003128D1" w:rsidRPr="00FE7FD1" w:rsidRDefault="00E81C52" w:rsidP="00CE49FF">
      <w:pPr>
        <w:pStyle w:val="Default"/>
        <w:rPr>
          <w:rFonts w:ascii="Calibri" w:hAnsi="Calibri" w:cs="Calibri"/>
          <w:b/>
          <w:bCs/>
          <w:color w:val="000000" w:themeColor="text1"/>
          <w:sz w:val="32"/>
          <w:szCs w:val="32"/>
          <w14:textOutline w14:w="0" w14:cap="flat" w14:cmpd="sng" w14:algn="ctr">
            <w14:noFill/>
            <w14:prstDash w14:val="solid"/>
            <w14:round/>
          </w14:textOutline>
        </w:rPr>
      </w:pPr>
      <w:r w:rsidRPr="00FE7FD1">
        <w:rPr>
          <w:rFonts w:ascii="Calibri" w:hAnsi="Calibri" w:cs="Calibri"/>
          <w:b/>
          <w:bCs/>
          <w:color w:val="000000" w:themeColor="text1"/>
          <w:sz w:val="32"/>
          <w:szCs w:val="32"/>
          <w14:textOutline w14:w="0" w14:cap="flat" w14:cmpd="sng" w14:algn="ctr">
            <w14:noFill/>
            <w14:prstDash w14:val="solid"/>
            <w14:round/>
          </w14:textOutline>
        </w:rPr>
        <w:t xml:space="preserve">Diverse cultural norms and values in relation to personal and community issues </w:t>
      </w:r>
    </w:p>
    <w:p w14:paraId="2DDFDB41" w14:textId="768F074D" w:rsidR="00BA1159" w:rsidRPr="00FE7FD1" w:rsidRDefault="00F55197" w:rsidP="00CE49FF">
      <w:pPr>
        <w:pStyle w:val="Default"/>
        <w:rPr>
          <w:rFonts w:ascii="Calibri" w:hAnsi="Calibri" w:cs="Calibri"/>
          <w:color w:val="000000" w:themeColor="text1"/>
          <w14:textOutline w14:w="0" w14:cap="flat" w14:cmpd="sng" w14:algn="ctr">
            <w14:noFill/>
            <w14:prstDash w14:val="solid"/>
            <w14:round/>
          </w14:textOutline>
        </w:rPr>
      </w:pPr>
      <w:r w:rsidRPr="00FE7FD1">
        <w:rPr>
          <w:rFonts w:ascii="Calibri" w:hAnsi="Calibri" w:cs="Calibri"/>
          <w:b/>
          <w:bCs/>
          <w:color w:val="000000" w:themeColor="text1"/>
          <w14:textOutline w14:w="0" w14:cap="flat" w14:cmpd="sng" w14:algn="ctr">
            <w14:noFill/>
            <w14:prstDash w14:val="solid"/>
            <w14:round/>
          </w14:textOutline>
        </w:rPr>
        <w:t>Cultural norms</w:t>
      </w:r>
      <w:r w:rsidRPr="00FE7FD1">
        <w:rPr>
          <w:rFonts w:ascii="Calibri" w:hAnsi="Calibri" w:cs="Calibri"/>
          <w:color w:val="000000" w:themeColor="text1"/>
          <w14:textOutline w14:w="0" w14:cap="flat" w14:cmpd="sng" w14:algn="ctr">
            <w14:noFill/>
            <w14:prstDash w14:val="solid"/>
            <w14:round/>
          </w14:textOutline>
        </w:rPr>
        <w:t xml:space="preserve"> are shared rules about how people in a cultural group are expected to behave. These norms guide personal choices, such as how we greet others, how we dress, what we eat, how we form relationships, and how we practise religion. They also shape how we handle personal issues, like how we show respect, how we care for family members, or how we make important life decisions (such as marriage or career choices).</w:t>
      </w:r>
    </w:p>
    <w:p w14:paraId="1EC544A9" w14:textId="77777777" w:rsidR="00587C90" w:rsidRPr="00FE7FD1" w:rsidRDefault="00587C90" w:rsidP="00CE49FF">
      <w:pPr>
        <w:pStyle w:val="Default"/>
        <w:rPr>
          <w:rFonts w:ascii="Calibri" w:hAnsi="Calibri" w:cs="Calibri"/>
          <w:b/>
          <w:bCs/>
          <w:color w:val="000000" w:themeColor="text1"/>
          <w:sz w:val="28"/>
          <w:szCs w:val="28"/>
          <w14:textOutline w14:w="0" w14:cap="flat" w14:cmpd="sng" w14:algn="ctr">
            <w14:noFill/>
            <w14:prstDash w14:val="solid"/>
            <w14:round/>
          </w14:textOutline>
        </w:rPr>
      </w:pPr>
    </w:p>
    <w:p w14:paraId="7D83FC7D" w14:textId="685DAD3B" w:rsidR="003128D1" w:rsidRPr="00FE7FD1" w:rsidRDefault="003128D1" w:rsidP="003128D1">
      <w:pPr>
        <w:pStyle w:val="Default"/>
        <w:rPr>
          <w:rFonts w:ascii="Calibri" w:hAnsi="Calibri" w:cs="Calibri"/>
          <w:color w:val="000000" w:themeColor="text1"/>
          <w14:textOutline w14:w="0" w14:cap="flat" w14:cmpd="sng" w14:algn="ctr">
            <w14:noFill/>
            <w14:prstDash w14:val="solid"/>
            <w14:round/>
          </w14:textOutline>
        </w:rPr>
      </w:pPr>
      <w:r w:rsidRPr="00FE7FD1">
        <w:rPr>
          <w:rFonts w:ascii="Calibri" w:hAnsi="Calibri" w:cs="Calibri"/>
          <w:color w:val="000000" w:themeColor="text1"/>
          <w14:textOutline w14:w="0" w14:cap="flat" w14:cmpd="sng" w14:algn="ctr">
            <w14:noFill/>
            <w14:prstDash w14:val="solid"/>
            <w14:round/>
          </w14:textOutline>
        </w:rPr>
        <w:t>Cultural norms are like agreed-upon expectations that help people know what behaviour is seen as polite, respectful, or correct in their community. For example:</w:t>
      </w:r>
    </w:p>
    <w:p w14:paraId="20804D8A" w14:textId="77777777" w:rsidR="00F134B3" w:rsidRPr="00FE7FD1" w:rsidRDefault="003128D1" w:rsidP="00243B87">
      <w:pPr>
        <w:pStyle w:val="Default"/>
        <w:numPr>
          <w:ilvl w:val="0"/>
          <w:numId w:val="1"/>
        </w:numPr>
        <w:ind w:left="426"/>
        <w:rPr>
          <w:rFonts w:ascii="Calibri" w:hAnsi="Calibri" w:cs="Calibri"/>
          <w:color w:val="000000" w:themeColor="text1"/>
          <w14:textOutline w14:w="0" w14:cap="flat" w14:cmpd="sng" w14:algn="ctr">
            <w14:noFill/>
            <w14:prstDash w14:val="solid"/>
            <w14:round/>
          </w14:textOutline>
        </w:rPr>
      </w:pPr>
      <w:r w:rsidRPr="00FE7FD1">
        <w:rPr>
          <w:rFonts w:ascii="Calibri" w:hAnsi="Calibri" w:cs="Calibri"/>
          <w:color w:val="000000" w:themeColor="text1"/>
          <w14:textOutline w14:w="0" w14:cap="flat" w14:cmpd="sng" w14:algn="ctr">
            <w14:noFill/>
            <w14:prstDash w14:val="solid"/>
            <w14:round/>
          </w14:textOutline>
        </w:rPr>
        <w:t>In some cultures, making eye contact shows respect.</w:t>
      </w:r>
    </w:p>
    <w:p w14:paraId="2D8A37AD" w14:textId="0C547E5C" w:rsidR="003128D1" w:rsidRPr="00FE7FD1" w:rsidRDefault="003128D1" w:rsidP="00243B87">
      <w:pPr>
        <w:pStyle w:val="Default"/>
        <w:numPr>
          <w:ilvl w:val="0"/>
          <w:numId w:val="1"/>
        </w:numPr>
        <w:ind w:left="426"/>
        <w:rPr>
          <w:rFonts w:ascii="Calibri" w:hAnsi="Calibri" w:cs="Calibri"/>
          <w:color w:val="000000" w:themeColor="text1"/>
          <w14:textOutline w14:w="0" w14:cap="flat" w14:cmpd="sng" w14:algn="ctr">
            <w14:noFill/>
            <w14:prstDash w14:val="solid"/>
            <w14:round/>
          </w14:textOutline>
        </w:rPr>
      </w:pPr>
      <w:r w:rsidRPr="00FE7FD1">
        <w:rPr>
          <w:rFonts w:ascii="Calibri" w:hAnsi="Calibri" w:cs="Calibri"/>
          <w:color w:val="000000" w:themeColor="text1"/>
          <w14:textOutline w14:w="0" w14:cap="flat" w14:cmpd="sng" w14:algn="ctr">
            <w14:noFill/>
            <w14:prstDash w14:val="solid"/>
            <w14:round/>
          </w14:textOutline>
        </w:rPr>
        <w:t>In other cultures, looking away shows politeness.</w:t>
      </w:r>
    </w:p>
    <w:p w14:paraId="1E959DF0" w14:textId="77777777" w:rsidR="00F134B3" w:rsidRPr="00FE7FD1" w:rsidRDefault="00F134B3" w:rsidP="00F134B3">
      <w:pPr>
        <w:pStyle w:val="Default"/>
        <w:rPr>
          <w:rFonts w:ascii="Calibri" w:hAnsi="Calibri" w:cs="Calibri"/>
          <w:color w:val="000000" w:themeColor="text1"/>
          <w14:textOutline w14:w="0" w14:cap="flat" w14:cmpd="sng" w14:algn="ctr">
            <w14:noFill/>
            <w14:prstDash w14:val="solid"/>
            <w14:round/>
          </w14:textOutline>
        </w:rPr>
      </w:pPr>
    </w:p>
    <w:p w14:paraId="086AECF1" w14:textId="342B4F33" w:rsidR="00FC615A" w:rsidRPr="00FE7FD1" w:rsidRDefault="00FC615A" w:rsidP="00FC615A">
      <w:pPr>
        <w:pStyle w:val="Default"/>
        <w:rPr>
          <w:rFonts w:ascii="Calibri" w:hAnsi="Calibri" w:cs="Calibri"/>
          <w:color w:val="000000" w:themeColor="text1"/>
          <w14:textOutline w14:w="0" w14:cap="flat" w14:cmpd="sng" w14:algn="ctr">
            <w14:noFill/>
            <w14:prstDash w14:val="solid"/>
            <w14:round/>
          </w14:textOutline>
        </w:rPr>
      </w:pPr>
      <w:r w:rsidRPr="00FE7FD1">
        <w:rPr>
          <w:rFonts w:ascii="Calibri" w:hAnsi="Calibri" w:cs="Calibri"/>
          <w:b/>
          <w:bCs/>
          <w:color w:val="000000" w:themeColor="text1"/>
          <w14:textOutline w14:w="0" w14:cap="flat" w14:cmpd="sng" w14:algn="ctr">
            <w14:noFill/>
            <w14:prstDash w14:val="solid"/>
            <w14:round/>
          </w14:textOutline>
        </w:rPr>
        <w:lastRenderedPageBreak/>
        <w:t>Cultural values</w:t>
      </w:r>
      <w:r w:rsidRPr="00FE7FD1">
        <w:rPr>
          <w:rFonts w:ascii="Calibri" w:hAnsi="Calibri" w:cs="Calibri"/>
          <w:color w:val="000000" w:themeColor="text1"/>
          <w14:textOutline w14:w="0" w14:cap="flat" w14:cmpd="sng" w14:algn="ctr">
            <w14:noFill/>
            <w14:prstDash w14:val="solid"/>
            <w14:round/>
          </w14:textOutline>
        </w:rPr>
        <w:t xml:space="preserve"> are the beliefs about what is good, right, fair, and important in life. These values are passed down through generations and help people and communities decide what is acceptable or unacceptable. For example:</w:t>
      </w:r>
    </w:p>
    <w:p w14:paraId="5CD68201" w14:textId="659AA0BF" w:rsidR="00FC615A" w:rsidRPr="00FE7FD1" w:rsidRDefault="00FC615A" w:rsidP="00243B87">
      <w:pPr>
        <w:pStyle w:val="Default"/>
        <w:numPr>
          <w:ilvl w:val="0"/>
          <w:numId w:val="2"/>
        </w:numPr>
        <w:ind w:left="426"/>
        <w:rPr>
          <w:rFonts w:ascii="Calibri" w:hAnsi="Calibri" w:cs="Calibri"/>
          <w:color w:val="000000" w:themeColor="text1"/>
          <w14:textOutline w14:w="0" w14:cap="flat" w14:cmpd="sng" w14:algn="ctr">
            <w14:noFill/>
            <w14:prstDash w14:val="solid"/>
            <w14:round/>
          </w14:textOutline>
        </w:rPr>
      </w:pPr>
      <w:r w:rsidRPr="00FE7FD1">
        <w:rPr>
          <w:rFonts w:ascii="Calibri" w:hAnsi="Calibri" w:cs="Calibri"/>
          <w:color w:val="000000" w:themeColor="text1"/>
          <w14:textOutline w14:w="0" w14:cap="flat" w14:cmpd="sng" w14:algn="ctr">
            <w14:noFill/>
            <w14:prstDash w14:val="solid"/>
            <w14:round/>
          </w14:textOutline>
        </w:rPr>
        <w:t>A culture that values respect for elders may expect young people to listen to and care for older family members.</w:t>
      </w:r>
    </w:p>
    <w:p w14:paraId="2C464871" w14:textId="188BD5BE" w:rsidR="00FC615A" w:rsidRPr="00FE7FD1" w:rsidRDefault="00FC615A" w:rsidP="00243B87">
      <w:pPr>
        <w:pStyle w:val="Default"/>
        <w:numPr>
          <w:ilvl w:val="0"/>
          <w:numId w:val="2"/>
        </w:numPr>
        <w:ind w:left="426"/>
        <w:rPr>
          <w:rFonts w:ascii="Calibri" w:hAnsi="Calibri" w:cs="Calibri"/>
          <w:color w:val="000000" w:themeColor="text1"/>
          <w14:textOutline w14:w="0" w14:cap="flat" w14:cmpd="sng" w14:algn="ctr">
            <w14:noFill/>
            <w14:prstDash w14:val="solid"/>
            <w14:round/>
          </w14:textOutline>
        </w:rPr>
      </w:pPr>
      <w:r w:rsidRPr="00FE7FD1">
        <w:rPr>
          <w:rFonts w:ascii="Calibri" w:hAnsi="Calibri" w:cs="Calibri"/>
          <w:color w:val="000000" w:themeColor="text1"/>
          <w14:textOutline w14:w="0" w14:cap="flat" w14:cmpd="sng" w14:algn="ctr">
            <w14:noFill/>
            <w14:prstDash w14:val="solid"/>
            <w14:round/>
          </w14:textOutline>
        </w:rPr>
        <w:t>A culture that values equality may encourage women and men to share community leadership roles.</w:t>
      </w:r>
    </w:p>
    <w:p w14:paraId="1F55D5FE" w14:textId="35D64F82" w:rsidR="00FC615A" w:rsidRPr="00FE7FD1" w:rsidRDefault="00FC615A" w:rsidP="00FC615A">
      <w:pPr>
        <w:pStyle w:val="Default"/>
        <w:rPr>
          <w:rFonts w:ascii="Calibri" w:hAnsi="Calibri" w:cs="Calibri"/>
          <w:color w:val="000000" w:themeColor="text1"/>
          <w14:textOutline w14:w="0" w14:cap="flat" w14:cmpd="sng" w14:algn="ctr">
            <w14:noFill/>
            <w14:prstDash w14:val="solid"/>
            <w14:round/>
          </w14:textOutline>
        </w:rPr>
      </w:pPr>
    </w:p>
    <w:p w14:paraId="2E29F47F" w14:textId="4793A3AE" w:rsidR="00491C24" w:rsidRPr="00FE7FD1" w:rsidRDefault="001441B4" w:rsidP="00F134B3">
      <w:pPr>
        <w:pStyle w:val="Default"/>
        <w:rPr>
          <w:rFonts w:ascii="Calibri" w:hAnsi="Calibri" w:cs="Calibri"/>
          <w:color w:val="000000" w:themeColor="text1"/>
          <w14:textOutline w14:w="0" w14:cap="flat" w14:cmpd="sng" w14:algn="ctr">
            <w14:noFill/>
            <w14:prstDash w14:val="solid"/>
            <w14:round/>
          </w14:textOutline>
        </w:rPr>
      </w:pPr>
      <w:r w:rsidRPr="00FE7FD1">
        <w:rPr>
          <w:rFonts w:ascii="Calibri" w:hAnsi="Calibri" w:cs="Calibri"/>
          <w:noProof/>
          <w:color w:val="000000" w:themeColor="text1"/>
        </w:rPr>
        <mc:AlternateContent>
          <mc:Choice Requires="wps">
            <w:drawing>
              <wp:anchor distT="0" distB="0" distL="114300" distR="114300" simplePos="0" relativeHeight="251658241" behindDoc="1" locked="0" layoutInCell="1" allowOverlap="1" wp14:anchorId="34150E98" wp14:editId="05FB12E5">
                <wp:simplePos x="0" y="0"/>
                <wp:positionH relativeFrom="margin">
                  <wp:align>right</wp:align>
                </wp:positionH>
                <wp:positionV relativeFrom="paragraph">
                  <wp:posOffset>12065</wp:posOffset>
                </wp:positionV>
                <wp:extent cx="1438275" cy="857250"/>
                <wp:effectExtent l="0" t="0" r="28575" b="19050"/>
                <wp:wrapTight wrapText="bothSides">
                  <wp:wrapPolygon edited="0">
                    <wp:start x="572" y="0"/>
                    <wp:lineTo x="0" y="1440"/>
                    <wp:lineTo x="0" y="20160"/>
                    <wp:lineTo x="572" y="21600"/>
                    <wp:lineTo x="21171" y="21600"/>
                    <wp:lineTo x="21743" y="20640"/>
                    <wp:lineTo x="21743" y="1440"/>
                    <wp:lineTo x="21171" y="0"/>
                    <wp:lineTo x="572" y="0"/>
                  </wp:wrapPolygon>
                </wp:wrapTight>
                <wp:docPr id="2059777960" name="Rectangle: Rounded Corners 1"/>
                <wp:cNvGraphicFramePr/>
                <a:graphic xmlns:a="http://schemas.openxmlformats.org/drawingml/2006/main">
                  <a:graphicData uri="http://schemas.microsoft.com/office/word/2010/wordprocessingShape">
                    <wps:wsp>
                      <wps:cNvSpPr/>
                      <wps:spPr>
                        <a:xfrm>
                          <a:off x="0" y="0"/>
                          <a:ext cx="1438275" cy="857250"/>
                        </a:xfrm>
                        <a:prstGeom prst="roundRect">
                          <a:avLst/>
                        </a:prstGeom>
                        <a:solidFill>
                          <a:schemeClr val="accent2">
                            <a:lumMod val="20000"/>
                            <a:lumOff val="80000"/>
                          </a:schemeClr>
                        </a:solid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BA91799" w14:textId="68FE2CF8" w:rsidR="00B53823" w:rsidRPr="00FE7FD1" w:rsidRDefault="00B53823" w:rsidP="00B53823">
                            <w:pPr>
                              <w:rPr>
                                <w:rFonts w:ascii="Calibri" w:hAnsi="Calibri" w:cs="Calibri"/>
                                <w:color w:val="000000" w:themeColor="text1"/>
                                <w:sz w:val="18"/>
                                <w:szCs w:val="18"/>
                              </w:rPr>
                            </w:pPr>
                            <w:r w:rsidRPr="00FE7FD1">
                              <w:rPr>
                                <w:rFonts w:ascii="Calibri" w:hAnsi="Calibri" w:cs="Calibri"/>
                                <w:b/>
                                <w:bCs/>
                                <w:color w:val="000000" w:themeColor="text1"/>
                                <w:sz w:val="20"/>
                                <w:szCs w:val="20"/>
                                <w14:textOutline w14:w="0" w14:cap="flat" w14:cmpd="sng" w14:algn="ctr">
                                  <w14:noFill/>
                                  <w14:prstDash w14:val="solid"/>
                                  <w14:round/>
                                </w14:textOutline>
                              </w:rPr>
                              <w:t>Community issues</w:t>
                            </w:r>
                            <w:r w:rsidRPr="00FE7FD1">
                              <w:rPr>
                                <w:rFonts w:ascii="Calibri" w:hAnsi="Calibri" w:cs="Calibri"/>
                                <w:color w:val="000000" w:themeColor="text1"/>
                                <w:sz w:val="20"/>
                                <w:szCs w:val="20"/>
                                <w14:textOutline w14:w="0" w14:cap="flat" w14:cmpd="sng" w14:algn="ctr">
                                  <w14:noFill/>
                                  <w14:prstDash w14:val="solid"/>
                                  <w14:round/>
                                </w14:textOutline>
                              </w:rPr>
                              <w:t xml:space="preserve"> are challenges or matters that affect many people in an area.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150E98" id="_x0000_s1027" style="position:absolute;margin-left:62.05pt;margin-top:.95pt;width:113.25pt;height:67.5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" fillcolor="#fae2d5 [661]" strokecolor="#e97132 [3205]" strokeweight="1pt">
                <v:stroke joinstyle="miter"/>
                <v:textbox>
                  <w:txbxContent>
                    <w:p w14:paraId="1BA91799" w14:textId="68FE2CF8" w:rsidR="00B53823" w:rsidRPr="00FE7FD1" w:rsidRDefault="00B53823" w:rsidP="00B53823">
                      <w:pPr>
                        <w:rPr>
                          <w:rFonts w:ascii="Calibri" w:hAnsi="Calibri" w:cs="Calibri"/>
                          <w:color w:val="000000" w:themeColor="text1"/>
                          <w:sz w:val="18"/>
                          <w:szCs w:val="18"/>
                        </w:rPr>
                      </w:pPr>
                      <w:r w:rsidRPr="00FE7FD1">
                        <w:rPr>
                          <w:rFonts w:ascii="Calibri" w:hAnsi="Calibri" w:cs="Calibri"/>
                          <w:b/>
                          <w:bCs/>
                          <w:color w:val="000000" w:themeColor="text1"/>
                          <w:sz w:val="20"/>
                          <w:szCs w:val="20"/>
                          <w14:textOutline w14:w="0" w14:cap="flat" w14:cmpd="sng" w14:algn="ctr">
                            <w14:noFill/>
                            <w14:prstDash w14:val="solid"/>
                            <w14:round/>
                          </w14:textOutline>
                        </w:rPr>
                        <w:t>Community issues</w:t>
                      </w:r>
                      <w:r w:rsidRPr="00FE7FD1">
                        <w:rPr>
                          <w:rFonts w:ascii="Calibri" w:hAnsi="Calibri" w:cs="Calibri"/>
                          <w:color w:val="000000" w:themeColor="text1"/>
                          <w:sz w:val="20"/>
                          <w:szCs w:val="20"/>
                          <w14:textOutline w14:w="0" w14:cap="flat" w14:cmpd="sng" w14:algn="ctr">
                            <w14:noFill/>
                            <w14:prstDash w14:val="solid"/>
                            <w14:round/>
                          </w14:textOutline>
                        </w:rPr>
                        <w:t xml:space="preserve"> are challenges or matters that affect many people in an area. </w:t>
                      </w:r>
                    </w:p>
                  </w:txbxContent>
                </v:textbox>
                <w10:wrap type="tight" anchorx="margin"/>
              </v:roundrect>
            </w:pict>
          </mc:Fallback>
        </mc:AlternateContent>
      </w:r>
      <w:r w:rsidR="00491C24" w:rsidRPr="00FE7FD1">
        <w:rPr>
          <w:rFonts w:ascii="Calibri" w:hAnsi="Calibri" w:cs="Calibri"/>
          <w:color w:val="000000" w:themeColor="text1"/>
          <w14:textOutline w14:w="0" w14:cap="flat" w14:cmpd="sng" w14:algn="ctr">
            <w14:noFill/>
            <w14:prstDash w14:val="solid"/>
            <w14:round/>
          </w14:textOutline>
        </w:rPr>
        <w:t xml:space="preserve">Cultural norms and values influence how </w:t>
      </w:r>
      <w:r w:rsidR="00A74DBE" w:rsidRPr="00FE7FD1">
        <w:rPr>
          <w:rFonts w:ascii="Calibri" w:hAnsi="Calibri" w:cs="Calibri"/>
          <w:b/>
          <w:bCs/>
          <w:color w:val="E97132" w:themeColor="accent2"/>
          <w14:textOutline w14:w="0" w14:cap="flat" w14:cmpd="sng" w14:algn="ctr">
            <w14:noFill/>
            <w14:prstDash w14:val="solid"/>
            <w14:round/>
          </w14:textOutline>
        </w:rPr>
        <w:t>community issues</w:t>
      </w:r>
      <w:r w:rsidR="00A74DBE" w:rsidRPr="00FE7FD1">
        <w:rPr>
          <w:rFonts w:ascii="Calibri" w:hAnsi="Calibri" w:cs="Calibri"/>
          <w:color w:val="E97132" w:themeColor="accent2"/>
          <w14:textOutline w14:w="0" w14:cap="flat" w14:cmpd="sng" w14:algn="ctr">
            <w14:noFill/>
            <w14:prstDash w14:val="solid"/>
            <w14:round/>
          </w14:textOutline>
        </w:rPr>
        <w:t xml:space="preserve"> </w:t>
      </w:r>
      <w:r w:rsidR="00A74DBE" w:rsidRPr="00FE7FD1">
        <w:rPr>
          <w:rFonts w:ascii="Calibri" w:hAnsi="Calibri" w:cs="Calibri"/>
          <w:color w:val="000000" w:themeColor="text1"/>
          <w14:textOutline w14:w="0" w14:cap="flat" w14:cmpd="sng" w14:algn="ctr">
            <w14:noFill/>
            <w14:prstDash w14:val="solid"/>
            <w14:round/>
          </w14:textOutline>
        </w:rPr>
        <w:t>are resolved</w:t>
      </w:r>
      <w:r w:rsidR="00491C24" w:rsidRPr="00FE7FD1">
        <w:rPr>
          <w:rFonts w:ascii="Calibri" w:hAnsi="Calibri" w:cs="Calibri"/>
          <w:color w:val="000000" w:themeColor="text1"/>
          <w14:textOutline w14:w="0" w14:cap="flat" w14:cmpd="sng" w14:algn="ctr">
            <w14:noFill/>
            <w14:prstDash w14:val="solid"/>
            <w14:round/>
          </w14:textOutline>
        </w:rPr>
        <w:t>. Cultural norms can guide how a community:</w:t>
      </w:r>
    </w:p>
    <w:p w14:paraId="6F94CC35" w14:textId="45DAC342" w:rsidR="00CE1303" w:rsidRPr="00CE1303" w:rsidRDefault="00CE1303" w:rsidP="00243B87">
      <w:pPr>
        <w:pStyle w:val="Default"/>
        <w:numPr>
          <w:ilvl w:val="0"/>
          <w:numId w:val="2"/>
        </w:numPr>
        <w:ind w:left="426"/>
        <w:rPr>
          <w:rFonts w:ascii="Calibri" w:hAnsi="Calibri" w:cs="Calibri"/>
          <w:bCs/>
          <w:color w:val="000000" w:themeColor="text1"/>
          <w14:textOutline w14:w="0" w14:cap="flat" w14:cmpd="sng" w14:algn="ctr">
            <w14:noFill/>
            <w14:prstDash w14:val="solid"/>
            <w14:round/>
          </w14:textOutline>
        </w:rPr>
      </w:pPr>
      <w:r w:rsidRPr="00CE1303">
        <w:rPr>
          <w:rFonts w:ascii="Calibri" w:hAnsi="Calibri" w:cs="Calibri"/>
          <w:b/>
          <w:color w:val="000000" w:themeColor="text1"/>
          <w14:textOutline w14:w="0" w14:cap="flat" w14:cmpd="sng" w14:algn="ctr">
            <w14:noFill/>
            <w14:prstDash w14:val="solid"/>
            <w14:round/>
          </w14:textOutline>
        </w:rPr>
        <w:t>Supports those in need:</w:t>
      </w:r>
      <w:r w:rsidRPr="00CE1303">
        <w:rPr>
          <w:rFonts w:ascii="Calibri" w:hAnsi="Calibri" w:cs="Calibri"/>
          <w:bCs/>
          <w:color w:val="000000" w:themeColor="text1"/>
          <w14:textOutline w14:w="0" w14:cap="flat" w14:cmpd="sng" w14:algn="ctr">
            <w14:noFill/>
            <w14:prstDash w14:val="solid"/>
            <w14:round/>
          </w14:textOutline>
        </w:rPr>
        <w:t xml:space="preserve"> In many African cultures, the spirit of </w:t>
      </w:r>
      <w:r w:rsidRPr="00CE1303">
        <w:rPr>
          <w:rFonts w:ascii="Calibri" w:hAnsi="Calibri" w:cs="Calibri"/>
          <w:bCs/>
          <w:i/>
          <w:iCs/>
          <w:color w:val="000000" w:themeColor="text1"/>
          <w14:textOutline w14:w="0" w14:cap="flat" w14:cmpd="sng" w14:algn="ctr">
            <w14:noFill/>
            <w14:prstDash w14:val="solid"/>
            <w14:round/>
          </w14:textOutline>
        </w:rPr>
        <w:t>ubuntu</w:t>
      </w:r>
      <w:r w:rsidRPr="00CE1303">
        <w:rPr>
          <w:rFonts w:ascii="Calibri" w:hAnsi="Calibri" w:cs="Calibri"/>
          <w:bCs/>
          <w:color w:val="000000" w:themeColor="text1"/>
          <w14:textOutline w14:w="0" w14:cap="flat" w14:cmpd="sng" w14:algn="ctr">
            <w14:noFill/>
            <w14:prstDash w14:val="solid"/>
            <w14:round/>
          </w14:textOutline>
        </w:rPr>
        <w:t xml:space="preserve"> encourages people to help neighbours and those less fortunate. This can be seen in how communities work together to care for orphans or the elderly.</w:t>
      </w:r>
    </w:p>
    <w:p w14:paraId="3A6B09DC" w14:textId="7481A24D" w:rsidR="00CE1303" w:rsidRPr="00CE1303" w:rsidRDefault="00CE1303" w:rsidP="00243B87">
      <w:pPr>
        <w:pStyle w:val="Default"/>
        <w:numPr>
          <w:ilvl w:val="0"/>
          <w:numId w:val="2"/>
        </w:numPr>
        <w:ind w:left="426"/>
        <w:rPr>
          <w:rFonts w:ascii="Calibri" w:hAnsi="Calibri" w:cs="Calibri"/>
          <w:bCs/>
          <w:color w:val="000000" w:themeColor="text1"/>
          <w14:textOutline w14:w="0" w14:cap="flat" w14:cmpd="sng" w14:algn="ctr">
            <w14:noFill/>
            <w14:prstDash w14:val="solid"/>
            <w14:round/>
          </w14:textOutline>
        </w:rPr>
      </w:pPr>
      <w:r w:rsidRPr="00CE1303">
        <w:rPr>
          <w:rFonts w:ascii="Calibri" w:hAnsi="Calibri" w:cs="Calibri"/>
          <w:b/>
          <w:color w:val="000000" w:themeColor="text1"/>
          <w14:textOutline w14:w="0" w14:cap="flat" w14:cmpd="sng" w14:algn="ctr">
            <w14:noFill/>
            <w14:prstDash w14:val="solid"/>
            <w14:round/>
          </w14:textOutline>
        </w:rPr>
        <w:t>Resolves conflict:</w:t>
      </w:r>
      <w:r w:rsidRPr="00CE1303">
        <w:rPr>
          <w:rFonts w:ascii="Calibri" w:hAnsi="Calibri" w:cs="Calibri"/>
          <w:bCs/>
          <w:color w:val="000000" w:themeColor="text1"/>
          <w14:textOutline w14:w="0" w14:cap="flat" w14:cmpd="sng" w14:algn="ctr">
            <w14:noFill/>
            <w14:prstDash w14:val="solid"/>
            <w14:round/>
          </w14:textOutline>
        </w:rPr>
        <w:t xml:space="preserve"> Some communities prefer solving disputes through family or community meetings (such as </w:t>
      </w:r>
      <w:r w:rsidRPr="00CE1303">
        <w:rPr>
          <w:rFonts w:ascii="Calibri" w:hAnsi="Calibri" w:cs="Calibri"/>
          <w:bCs/>
          <w:i/>
          <w:iCs/>
          <w:color w:val="000000" w:themeColor="text1"/>
          <w14:textOutline w14:w="0" w14:cap="flat" w14:cmpd="sng" w14:algn="ctr">
            <w14:noFill/>
            <w14:prstDash w14:val="solid"/>
            <w14:round/>
          </w14:textOutline>
        </w:rPr>
        <w:t>imbizo</w:t>
      </w:r>
      <w:r w:rsidRPr="00CE1303">
        <w:rPr>
          <w:rFonts w:ascii="Calibri" w:hAnsi="Calibri" w:cs="Calibri"/>
          <w:bCs/>
          <w:color w:val="000000" w:themeColor="text1"/>
          <w14:textOutline w14:w="0" w14:cap="flat" w14:cmpd="sng" w14:algn="ctr">
            <w14:noFill/>
            <w14:prstDash w14:val="solid"/>
            <w14:round/>
          </w14:textOutline>
        </w:rPr>
        <w:t xml:space="preserve"> or gatherings of elders) rather than going directly to formal courts.</w:t>
      </w:r>
    </w:p>
    <w:p w14:paraId="37661976" w14:textId="2C3C5052" w:rsidR="00CE1303" w:rsidRPr="00CE1303" w:rsidRDefault="00CE1303" w:rsidP="00243B87">
      <w:pPr>
        <w:pStyle w:val="Default"/>
        <w:numPr>
          <w:ilvl w:val="0"/>
          <w:numId w:val="2"/>
        </w:numPr>
        <w:ind w:left="426"/>
        <w:rPr>
          <w:rFonts w:ascii="Calibri" w:hAnsi="Calibri" w:cs="Calibri"/>
          <w:bCs/>
          <w:color w:val="000000" w:themeColor="text1"/>
          <w14:textOutline w14:w="0" w14:cap="flat" w14:cmpd="sng" w14:algn="ctr">
            <w14:noFill/>
            <w14:prstDash w14:val="solid"/>
            <w14:round/>
          </w14:textOutline>
        </w:rPr>
      </w:pPr>
      <w:r w:rsidRPr="00CE1303">
        <w:rPr>
          <w:rFonts w:ascii="Calibri" w:hAnsi="Calibri" w:cs="Calibri"/>
          <w:b/>
          <w:color w:val="000000" w:themeColor="text1"/>
          <w14:textOutline w14:w="0" w14:cap="flat" w14:cmpd="sng" w14:algn="ctr">
            <w14:noFill/>
            <w14:prstDash w14:val="solid"/>
            <w14:round/>
          </w14:textOutline>
        </w:rPr>
        <w:t>Responds to crime or social problems:</w:t>
      </w:r>
      <w:r w:rsidRPr="00CE1303">
        <w:rPr>
          <w:rFonts w:ascii="Calibri" w:hAnsi="Calibri" w:cs="Calibri"/>
          <w:bCs/>
          <w:color w:val="000000" w:themeColor="text1"/>
          <w14:textOutline w14:w="0" w14:cap="flat" w14:cmpd="sng" w14:algn="ctr">
            <w14:noFill/>
            <w14:prstDash w14:val="solid"/>
            <w14:round/>
          </w14:textOutline>
        </w:rPr>
        <w:t xml:space="preserve"> Certain cultural groups may have strong views about community safety and take part in neighbourhood watches or other forms of collective action.</w:t>
      </w:r>
    </w:p>
    <w:p w14:paraId="580A6821" w14:textId="77777777" w:rsidR="00914B69" w:rsidRPr="00FE7FD1" w:rsidRDefault="00914B69" w:rsidP="00CE49FF">
      <w:pPr>
        <w:pStyle w:val="Default"/>
        <w:rPr>
          <w:rFonts w:ascii="Calibri" w:hAnsi="Calibri" w:cs="Calibri"/>
          <w:b/>
          <w:color w:val="000000" w:themeColor="text1"/>
          <w14:textOutline w14:w="0" w14:cap="flat" w14:cmpd="sng" w14:algn="ctr">
            <w14:noFill/>
            <w14:prstDash w14:val="solid"/>
            <w14:round/>
          </w14:textOutline>
        </w:rPr>
      </w:pPr>
    </w:p>
    <w:p w14:paraId="2B1B9C36" w14:textId="77777777" w:rsidR="0007589D" w:rsidRDefault="0007589D" w:rsidP="00CE49FF">
      <w:pPr>
        <w:pStyle w:val="Default"/>
        <w:rPr>
          <w:rFonts w:ascii="Calibri" w:hAnsi="Calibri" w:cs="Calibri"/>
          <w:b/>
          <w:color w:val="000000" w:themeColor="text1"/>
          <w14:textOutline w14:w="0" w14:cap="flat" w14:cmpd="sng" w14:algn="ctr">
            <w14:noFill/>
            <w14:prstDash w14:val="solid"/>
            <w14:round/>
          </w14:textOutline>
        </w:rPr>
      </w:pPr>
    </w:p>
    <w:p w14:paraId="4B467DF8" w14:textId="5A9F44B4" w:rsidR="00CE49FF" w:rsidRPr="00FE7FD1" w:rsidRDefault="00616282" w:rsidP="00CE49FF">
      <w:pPr>
        <w:pStyle w:val="Default"/>
        <w:rPr>
          <w:rFonts w:ascii="Calibri" w:hAnsi="Calibri" w:cs="Calibri"/>
          <w:b/>
          <w:bCs/>
          <w:color w:val="000000" w:themeColor="text1"/>
          <w:sz w:val="32"/>
          <w:szCs w:val="32"/>
          <w14:textOutline w14:w="0" w14:cap="flat" w14:cmpd="sng" w14:algn="ctr">
            <w14:noFill/>
            <w14:prstDash w14:val="solid"/>
            <w14:round/>
          </w14:textOutline>
        </w:rPr>
      </w:pPr>
      <w:r w:rsidRPr="00FE7FD1">
        <w:rPr>
          <w:rFonts w:ascii="Calibri" w:hAnsi="Calibri" w:cs="Calibri"/>
          <w:b/>
          <w:bCs/>
          <w:color w:val="000000" w:themeColor="text1"/>
          <w:sz w:val="32"/>
          <w:szCs w:val="32"/>
          <w14:textOutline w14:w="0" w14:cap="flat" w14:cmpd="sng" w14:algn="ctr">
            <w14:noFill/>
            <w14:prstDash w14:val="solid"/>
            <w14:round/>
          </w14:textOutline>
        </w:rPr>
        <w:t xml:space="preserve">Influence of cultural norms and values on individual behaviour, attitude, and choices: Cultural expectations, practices and traditions </w:t>
      </w:r>
    </w:p>
    <w:p w14:paraId="5E5B99D4" w14:textId="694F3F5B" w:rsidR="00616282" w:rsidRPr="00FE7FD1" w:rsidRDefault="00A64A50" w:rsidP="00CE49FF">
      <w:pPr>
        <w:pStyle w:val="Default"/>
        <w:rPr>
          <w:rFonts w:ascii="Calibri" w:hAnsi="Calibri" w:cs="Calibri"/>
          <w:color w:val="000000" w:themeColor="text1"/>
          <w14:textOutline w14:w="0" w14:cap="flat" w14:cmpd="sng" w14:algn="ctr">
            <w14:noFill/>
            <w14:prstDash w14:val="solid"/>
            <w14:round/>
          </w14:textOutline>
        </w:rPr>
      </w:pPr>
      <w:r w:rsidRPr="00FE7FD1">
        <w:rPr>
          <w:rFonts w:ascii="Calibri" w:hAnsi="Calibri" w:cs="Calibri"/>
          <w:noProof/>
          <w:color w:val="000000" w:themeColor="text1"/>
        </w:rPr>
        <mc:AlternateContent>
          <mc:Choice Requires="wps">
            <w:drawing>
              <wp:anchor distT="0" distB="0" distL="114300" distR="114300" simplePos="0" relativeHeight="251658242" behindDoc="1" locked="0" layoutInCell="1" allowOverlap="1" wp14:anchorId="203E76C1" wp14:editId="491955D1">
                <wp:simplePos x="0" y="0"/>
                <wp:positionH relativeFrom="margin">
                  <wp:align>right</wp:align>
                </wp:positionH>
                <wp:positionV relativeFrom="paragraph">
                  <wp:posOffset>13970</wp:posOffset>
                </wp:positionV>
                <wp:extent cx="1704975" cy="2657475"/>
                <wp:effectExtent l="0" t="0" r="28575" b="28575"/>
                <wp:wrapTight wrapText="bothSides">
                  <wp:wrapPolygon edited="0">
                    <wp:start x="2172" y="0"/>
                    <wp:lineTo x="0" y="619"/>
                    <wp:lineTo x="0" y="20903"/>
                    <wp:lineTo x="1931" y="21677"/>
                    <wp:lineTo x="19790" y="21677"/>
                    <wp:lineTo x="21721" y="20903"/>
                    <wp:lineTo x="21721" y="619"/>
                    <wp:lineTo x="19549" y="0"/>
                    <wp:lineTo x="2172" y="0"/>
                  </wp:wrapPolygon>
                </wp:wrapTight>
                <wp:docPr id="1032916108" name="Rectangle: Rounded Corners 1"/>
                <wp:cNvGraphicFramePr/>
                <a:graphic xmlns:a="http://schemas.openxmlformats.org/drawingml/2006/main">
                  <a:graphicData uri="http://schemas.microsoft.com/office/word/2010/wordprocessingShape">
                    <wps:wsp>
                      <wps:cNvSpPr/>
                      <wps:spPr>
                        <a:xfrm>
                          <a:off x="0" y="0"/>
                          <a:ext cx="1704975" cy="2657475"/>
                        </a:xfrm>
                        <a:prstGeom prst="roundRect">
                          <a:avLst/>
                        </a:prstGeom>
                        <a:solidFill>
                          <a:schemeClr val="accent2">
                            <a:lumMod val="20000"/>
                            <a:lumOff val="80000"/>
                          </a:schemeClr>
                        </a:solid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A7AEBCA" w14:textId="1E67BEF8" w:rsidR="00A64A50" w:rsidRPr="00FE7FD1" w:rsidRDefault="00A64A50" w:rsidP="006D0F70">
                            <w:pPr>
                              <w:spacing w:after="0"/>
                              <w:rPr>
                                <w:rFonts w:ascii="Calibri" w:hAnsi="Calibri" w:cs="Calibri"/>
                                <w:b/>
                                <w:bCs/>
                                <w:color w:val="000000" w:themeColor="text1"/>
                                <w:sz w:val="20"/>
                                <w:szCs w:val="20"/>
                                <w14:textOutline w14:w="0" w14:cap="flat" w14:cmpd="sng" w14:algn="ctr">
                                  <w14:noFill/>
                                  <w14:prstDash w14:val="solid"/>
                                  <w14:round/>
                                </w14:textOutline>
                              </w:rPr>
                            </w:pPr>
                            <w:r w:rsidRPr="00FE7FD1">
                              <w:rPr>
                                <w:rFonts w:ascii="Calibri" w:hAnsi="Calibri" w:cs="Calibri"/>
                                <w:b/>
                                <w:bCs/>
                                <w:color w:val="000000" w:themeColor="text1"/>
                                <w:sz w:val="20"/>
                                <w:szCs w:val="20"/>
                                <w14:textOutline w14:w="0" w14:cap="flat" w14:cmpd="sng" w14:algn="ctr">
                                  <w14:noFill/>
                                  <w14:prstDash w14:val="solid"/>
                                  <w14:round/>
                                </w14:textOutline>
                              </w:rPr>
                              <w:t>Expectations:</w:t>
                            </w:r>
                            <w:r w:rsidR="006D0F70" w:rsidRPr="00FE7FD1">
                              <w:rPr>
                                <w:rFonts w:ascii="Calibri" w:hAnsi="Calibri" w:cs="Calibri"/>
                                <w:b/>
                                <w:bCs/>
                                <w:color w:val="000000" w:themeColor="text1"/>
                                <w:sz w:val="20"/>
                                <w:szCs w:val="20"/>
                                <w14:textOutline w14:w="0" w14:cap="flat" w14:cmpd="sng" w14:algn="ctr">
                                  <w14:noFill/>
                                  <w14:prstDash w14:val="solid"/>
                                  <w14:round/>
                                </w14:textOutline>
                              </w:rPr>
                              <w:t xml:space="preserve"> </w:t>
                            </w:r>
                            <w:r w:rsidR="006D0F70" w:rsidRPr="00FE7FD1">
                              <w:rPr>
                                <w:rFonts w:ascii="Calibri" w:hAnsi="Calibri" w:cs="Calibri"/>
                                <w:color w:val="000000" w:themeColor="text1"/>
                                <w:sz w:val="20"/>
                                <w:szCs w:val="20"/>
                                <w14:textOutline w14:w="0" w14:cap="flat" w14:cmpd="sng" w14:algn="ctr">
                                  <w14:noFill/>
                                  <w14:prstDash w14:val="solid"/>
                                  <w14:round/>
                                </w14:textOutline>
                              </w:rPr>
                              <w:t>What a culture or community believes people should do in certain situations</w:t>
                            </w:r>
                          </w:p>
                          <w:p w14:paraId="63EDDCB7" w14:textId="6E8234AE" w:rsidR="00A64A50" w:rsidRPr="00FE7FD1" w:rsidRDefault="00A64A50" w:rsidP="006D0F70">
                            <w:pPr>
                              <w:spacing w:after="0"/>
                              <w:rPr>
                                <w:rFonts w:ascii="Calibri" w:hAnsi="Calibri" w:cs="Calibri"/>
                                <w:b/>
                                <w:bCs/>
                                <w:color w:val="000000" w:themeColor="text1"/>
                                <w:sz w:val="20"/>
                                <w:szCs w:val="20"/>
                                <w14:textOutline w14:w="0" w14:cap="flat" w14:cmpd="sng" w14:algn="ctr">
                                  <w14:noFill/>
                                  <w14:prstDash w14:val="solid"/>
                                  <w14:round/>
                                </w14:textOutline>
                              </w:rPr>
                            </w:pPr>
                            <w:r w:rsidRPr="00FE7FD1">
                              <w:rPr>
                                <w:rFonts w:ascii="Calibri" w:hAnsi="Calibri" w:cs="Calibri"/>
                                <w:b/>
                                <w:bCs/>
                                <w:color w:val="000000" w:themeColor="text1"/>
                                <w:sz w:val="20"/>
                                <w:szCs w:val="20"/>
                                <w14:textOutline w14:w="0" w14:cap="flat" w14:cmpd="sng" w14:algn="ctr">
                                  <w14:noFill/>
                                  <w14:prstDash w14:val="solid"/>
                                  <w14:round/>
                                </w14:textOutline>
                              </w:rPr>
                              <w:t>Practices:</w:t>
                            </w:r>
                            <w:r w:rsidR="006D0F70" w:rsidRPr="00FE7FD1">
                              <w:rPr>
                                <w:rFonts w:ascii="Calibri" w:hAnsi="Calibri" w:cs="Calibri"/>
                                <w:b/>
                                <w:bCs/>
                                <w:color w:val="000000" w:themeColor="text1"/>
                                <w:sz w:val="20"/>
                                <w:szCs w:val="20"/>
                                <w14:textOutline w14:w="0" w14:cap="flat" w14:cmpd="sng" w14:algn="ctr">
                                  <w14:noFill/>
                                  <w14:prstDash w14:val="solid"/>
                                  <w14:round/>
                                </w14:textOutline>
                              </w:rPr>
                              <w:t xml:space="preserve"> </w:t>
                            </w:r>
                            <w:r w:rsidR="006D0F70" w:rsidRPr="00FE7FD1">
                              <w:rPr>
                                <w:rFonts w:ascii="Calibri" w:hAnsi="Calibri" w:cs="Calibri"/>
                                <w:color w:val="000000" w:themeColor="text1"/>
                                <w:sz w:val="20"/>
                                <w:szCs w:val="20"/>
                                <w14:textOutline w14:w="0" w14:cap="flat" w14:cmpd="sng" w14:algn="ctr">
                                  <w14:noFill/>
                                  <w14:prstDash w14:val="solid"/>
                                  <w14:round/>
                                </w14:textOutline>
                              </w:rPr>
                              <w:t>The usual ways of doing things in a culture, such as daily customs, ceremonies, or habits that people follow.</w:t>
                            </w:r>
                          </w:p>
                          <w:p w14:paraId="61E7F097" w14:textId="0B24EB0D" w:rsidR="00A64A50" w:rsidRPr="00FE7FD1" w:rsidRDefault="00A64A50" w:rsidP="006D0F70">
                            <w:pPr>
                              <w:spacing w:after="0"/>
                              <w:rPr>
                                <w:rFonts w:ascii="Calibri" w:hAnsi="Calibri" w:cs="Calibri"/>
                                <w:color w:val="000000" w:themeColor="text1"/>
                                <w:sz w:val="18"/>
                                <w:szCs w:val="18"/>
                              </w:rPr>
                            </w:pPr>
                            <w:r w:rsidRPr="00FE7FD1">
                              <w:rPr>
                                <w:rFonts w:ascii="Calibri" w:hAnsi="Calibri" w:cs="Calibri"/>
                                <w:b/>
                                <w:bCs/>
                                <w:color w:val="000000" w:themeColor="text1"/>
                                <w:sz w:val="20"/>
                                <w:szCs w:val="20"/>
                                <w14:textOutline w14:w="0" w14:cap="flat" w14:cmpd="sng" w14:algn="ctr">
                                  <w14:noFill/>
                                  <w14:prstDash w14:val="solid"/>
                                  <w14:round/>
                                </w14:textOutline>
                              </w:rPr>
                              <w:t xml:space="preserve">Traditions: </w:t>
                            </w:r>
                            <w:r w:rsidR="006D0F70" w:rsidRPr="00FE7FD1">
                              <w:rPr>
                                <w:rFonts w:ascii="Calibri" w:hAnsi="Calibri" w:cs="Calibri"/>
                                <w:color w:val="000000" w:themeColor="text1"/>
                                <w:sz w:val="20"/>
                                <w:szCs w:val="20"/>
                                <w14:textOutline w14:w="0" w14:cap="flat" w14:cmpd="sng" w14:algn="ctr">
                                  <w14:noFill/>
                                  <w14:prstDash w14:val="solid"/>
                                  <w14:round/>
                                </w14:textOutline>
                              </w:rPr>
                              <w:t>Beliefs, customs, or ways of doing things</w:t>
                            </w:r>
                            <w:r w:rsidR="0076752D" w:rsidRPr="00FE7FD1">
                              <w:rPr>
                                <w:rFonts w:ascii="Calibri" w:hAnsi="Calibri" w:cs="Calibri"/>
                                <w:color w:val="000000" w:themeColor="text1"/>
                                <w:sz w:val="20"/>
                                <w:szCs w:val="20"/>
                                <w14:textOutline w14:w="0" w14:cap="flat" w14:cmpd="sng" w14:algn="ctr">
                                  <w14:noFill/>
                                  <w14:prstDash w14:val="solid"/>
                                  <w14:round/>
                                </w14:textOutline>
                              </w:rPr>
                              <w:t>, often linked to special events or celebrations.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3E76C1" id="_x0000_s1028" style="position:absolute;margin-left:83.05pt;margin-top:1.1pt;width:134.25pt;height:209.25pt;z-index:-25165823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" fillcolor="#fae2d5 [661]" strokecolor="#e97132 [3205]" strokeweight="1pt">
                <v:stroke joinstyle="miter"/>
                <v:textbox>
                  <w:txbxContent>
                    <w:p w14:paraId="2A7AEBCA" w14:textId="1E67BEF8" w:rsidR="00A64A50" w:rsidRPr="00FE7FD1" w:rsidRDefault="00A64A50" w:rsidP="006D0F70">
                      <w:pPr>
                        <w:spacing w:after="0"/>
                        <w:rPr>
                          <w:rFonts w:ascii="Calibri" w:hAnsi="Calibri" w:cs="Calibri"/>
                          <w:b/>
                          <w:bCs/>
                          <w:color w:val="000000" w:themeColor="text1"/>
                          <w:sz w:val="20"/>
                          <w:szCs w:val="20"/>
                          <w14:textOutline w14:w="0" w14:cap="flat" w14:cmpd="sng" w14:algn="ctr">
                            <w14:noFill/>
                            <w14:prstDash w14:val="solid"/>
                            <w14:round/>
                          </w14:textOutline>
                        </w:rPr>
                      </w:pPr>
                      <w:r w:rsidRPr="00FE7FD1">
                        <w:rPr>
                          <w:rFonts w:ascii="Calibri" w:hAnsi="Calibri" w:cs="Calibri"/>
                          <w:b/>
                          <w:bCs/>
                          <w:color w:val="000000" w:themeColor="text1"/>
                          <w:sz w:val="20"/>
                          <w:szCs w:val="20"/>
                          <w14:textOutline w14:w="0" w14:cap="flat" w14:cmpd="sng" w14:algn="ctr">
                            <w14:noFill/>
                            <w14:prstDash w14:val="solid"/>
                            <w14:round/>
                          </w14:textOutline>
                        </w:rPr>
                        <w:t>Expectations:</w:t>
                      </w:r>
                      <w:r w:rsidR="006D0F70" w:rsidRPr="00FE7FD1">
                        <w:rPr>
                          <w:rFonts w:ascii="Calibri" w:hAnsi="Calibri" w:cs="Calibri"/>
                          <w:b/>
                          <w:bCs/>
                          <w:color w:val="000000" w:themeColor="text1"/>
                          <w:sz w:val="20"/>
                          <w:szCs w:val="20"/>
                          <w14:textOutline w14:w="0" w14:cap="flat" w14:cmpd="sng" w14:algn="ctr">
                            <w14:noFill/>
                            <w14:prstDash w14:val="solid"/>
                            <w14:round/>
                          </w14:textOutline>
                        </w:rPr>
                        <w:t xml:space="preserve"> </w:t>
                      </w:r>
                      <w:r w:rsidR="006D0F70" w:rsidRPr="00FE7FD1">
                        <w:rPr>
                          <w:rFonts w:ascii="Calibri" w:hAnsi="Calibri" w:cs="Calibri"/>
                          <w:color w:val="000000" w:themeColor="text1"/>
                          <w:sz w:val="20"/>
                          <w:szCs w:val="20"/>
                          <w14:textOutline w14:w="0" w14:cap="flat" w14:cmpd="sng" w14:algn="ctr">
                            <w14:noFill/>
                            <w14:prstDash w14:val="solid"/>
                            <w14:round/>
                          </w14:textOutline>
                        </w:rPr>
                        <w:t>What a culture or community believes people should do in certain situations</w:t>
                      </w:r>
                    </w:p>
                    <w:p w14:paraId="63EDDCB7" w14:textId="6E8234AE" w:rsidR="00A64A50" w:rsidRPr="00FE7FD1" w:rsidRDefault="00A64A50" w:rsidP="006D0F70">
                      <w:pPr>
                        <w:spacing w:after="0"/>
                        <w:rPr>
                          <w:rFonts w:ascii="Calibri" w:hAnsi="Calibri" w:cs="Calibri"/>
                          <w:b/>
                          <w:bCs/>
                          <w:color w:val="000000" w:themeColor="text1"/>
                          <w:sz w:val="20"/>
                          <w:szCs w:val="20"/>
                          <w14:textOutline w14:w="0" w14:cap="flat" w14:cmpd="sng" w14:algn="ctr">
                            <w14:noFill/>
                            <w14:prstDash w14:val="solid"/>
                            <w14:round/>
                          </w14:textOutline>
                        </w:rPr>
                      </w:pPr>
                      <w:r w:rsidRPr="00FE7FD1">
                        <w:rPr>
                          <w:rFonts w:ascii="Calibri" w:hAnsi="Calibri" w:cs="Calibri"/>
                          <w:b/>
                          <w:bCs/>
                          <w:color w:val="000000" w:themeColor="text1"/>
                          <w:sz w:val="20"/>
                          <w:szCs w:val="20"/>
                          <w14:textOutline w14:w="0" w14:cap="flat" w14:cmpd="sng" w14:algn="ctr">
                            <w14:noFill/>
                            <w14:prstDash w14:val="solid"/>
                            <w14:round/>
                          </w14:textOutline>
                        </w:rPr>
                        <w:t>Practices:</w:t>
                      </w:r>
                      <w:r w:rsidR="006D0F70" w:rsidRPr="00FE7FD1">
                        <w:rPr>
                          <w:rFonts w:ascii="Calibri" w:hAnsi="Calibri" w:cs="Calibri"/>
                          <w:b/>
                          <w:bCs/>
                          <w:color w:val="000000" w:themeColor="text1"/>
                          <w:sz w:val="20"/>
                          <w:szCs w:val="20"/>
                          <w14:textOutline w14:w="0" w14:cap="flat" w14:cmpd="sng" w14:algn="ctr">
                            <w14:noFill/>
                            <w14:prstDash w14:val="solid"/>
                            <w14:round/>
                          </w14:textOutline>
                        </w:rPr>
                        <w:t xml:space="preserve"> </w:t>
                      </w:r>
                      <w:r w:rsidR="006D0F70" w:rsidRPr="00FE7FD1">
                        <w:rPr>
                          <w:rFonts w:ascii="Calibri" w:hAnsi="Calibri" w:cs="Calibri"/>
                          <w:color w:val="000000" w:themeColor="text1"/>
                          <w:sz w:val="20"/>
                          <w:szCs w:val="20"/>
                          <w14:textOutline w14:w="0" w14:cap="flat" w14:cmpd="sng" w14:algn="ctr">
                            <w14:noFill/>
                            <w14:prstDash w14:val="solid"/>
                            <w14:round/>
                          </w14:textOutline>
                        </w:rPr>
                        <w:t>The usual ways of doing things in a culture, such as daily customs, ceremonies, or habits that people follow.</w:t>
                      </w:r>
                    </w:p>
                    <w:p w14:paraId="61E7F097" w14:textId="0B24EB0D" w:rsidR="00A64A50" w:rsidRPr="00FE7FD1" w:rsidRDefault="00A64A50" w:rsidP="006D0F70">
                      <w:pPr>
                        <w:spacing w:after="0"/>
                        <w:rPr>
                          <w:rFonts w:ascii="Calibri" w:hAnsi="Calibri" w:cs="Calibri"/>
                          <w:color w:val="000000" w:themeColor="text1"/>
                          <w:sz w:val="18"/>
                          <w:szCs w:val="18"/>
                        </w:rPr>
                      </w:pPr>
                      <w:r w:rsidRPr="00FE7FD1">
                        <w:rPr>
                          <w:rFonts w:ascii="Calibri" w:hAnsi="Calibri" w:cs="Calibri"/>
                          <w:b/>
                          <w:bCs/>
                          <w:color w:val="000000" w:themeColor="text1"/>
                          <w:sz w:val="20"/>
                          <w:szCs w:val="20"/>
                          <w14:textOutline w14:w="0" w14:cap="flat" w14:cmpd="sng" w14:algn="ctr">
                            <w14:noFill/>
                            <w14:prstDash w14:val="solid"/>
                            <w14:round/>
                          </w14:textOutline>
                        </w:rPr>
                        <w:t xml:space="preserve">Traditions: </w:t>
                      </w:r>
                      <w:r w:rsidR="006D0F70" w:rsidRPr="00FE7FD1">
                        <w:rPr>
                          <w:rFonts w:ascii="Calibri" w:hAnsi="Calibri" w:cs="Calibri"/>
                          <w:color w:val="000000" w:themeColor="text1"/>
                          <w:sz w:val="20"/>
                          <w:szCs w:val="20"/>
                          <w14:textOutline w14:w="0" w14:cap="flat" w14:cmpd="sng" w14:algn="ctr">
                            <w14:noFill/>
                            <w14:prstDash w14:val="solid"/>
                            <w14:round/>
                          </w14:textOutline>
                        </w:rPr>
                        <w:t>Beliefs, customs, or ways of doing things</w:t>
                      </w:r>
                      <w:r w:rsidR="0076752D" w:rsidRPr="00FE7FD1">
                        <w:rPr>
                          <w:rFonts w:ascii="Calibri" w:hAnsi="Calibri" w:cs="Calibri"/>
                          <w:color w:val="000000" w:themeColor="text1"/>
                          <w:sz w:val="20"/>
                          <w:szCs w:val="20"/>
                          <w14:textOutline w14:w="0" w14:cap="flat" w14:cmpd="sng" w14:algn="ctr">
                            <w14:noFill/>
                            <w14:prstDash w14:val="solid"/>
                            <w14:round/>
                          </w14:textOutline>
                        </w:rPr>
                        <w:t>, often linked to special events or celebrations.</w:t>
                      </w:r>
                    </w:p>
                  </w:txbxContent>
                </v:textbox>
                <w10:wrap type="tight" anchorx="margin"/>
              </v:roundrect>
            </w:pict>
          </mc:Fallback>
        </mc:AlternateContent>
      </w:r>
      <w:r w:rsidR="00083B55" w:rsidRPr="00FE7FD1">
        <w:rPr>
          <w:rFonts w:ascii="Calibri" w:hAnsi="Calibri" w:cs="Calibri"/>
          <w:color w:val="000000" w:themeColor="text1"/>
          <w14:textOutline w14:w="0" w14:cap="flat" w14:cmpd="sng" w14:algn="ctr">
            <w14:noFill/>
            <w14:prstDash w14:val="solid"/>
            <w14:round/>
          </w14:textOutline>
        </w:rPr>
        <w:t xml:space="preserve">Cultural norms, values, </w:t>
      </w:r>
      <w:r w:rsidR="00083B55" w:rsidRPr="00FE7FD1">
        <w:rPr>
          <w:rFonts w:ascii="Calibri" w:hAnsi="Calibri" w:cs="Calibri"/>
          <w:b/>
          <w:bCs/>
          <w:color w:val="E97132" w:themeColor="accent2"/>
          <w14:textOutline w14:w="0" w14:cap="flat" w14:cmpd="sng" w14:algn="ctr">
            <w14:noFill/>
            <w14:prstDash w14:val="solid"/>
            <w14:round/>
          </w14:textOutline>
        </w:rPr>
        <w:t>expectations</w:t>
      </w:r>
      <w:r w:rsidR="00083B55" w:rsidRPr="00FE7FD1">
        <w:rPr>
          <w:rFonts w:ascii="Calibri" w:hAnsi="Calibri" w:cs="Calibri"/>
          <w:color w:val="000000" w:themeColor="text1"/>
          <w14:textOutline w14:w="0" w14:cap="flat" w14:cmpd="sng" w14:algn="ctr">
            <w14:noFill/>
            <w14:prstDash w14:val="solid"/>
            <w14:round/>
          </w14:textOutline>
        </w:rPr>
        <w:t xml:space="preserve">, </w:t>
      </w:r>
      <w:r w:rsidR="00083B55" w:rsidRPr="00FE7FD1">
        <w:rPr>
          <w:rFonts w:ascii="Calibri" w:hAnsi="Calibri" w:cs="Calibri"/>
          <w:b/>
          <w:bCs/>
          <w:color w:val="E97132" w:themeColor="accent2"/>
          <w14:textOutline w14:w="0" w14:cap="flat" w14:cmpd="sng" w14:algn="ctr">
            <w14:noFill/>
            <w14:prstDash w14:val="solid"/>
            <w14:round/>
          </w14:textOutline>
        </w:rPr>
        <w:t>practices</w:t>
      </w:r>
      <w:r w:rsidR="00083B55" w:rsidRPr="00FE7FD1">
        <w:rPr>
          <w:rFonts w:ascii="Calibri" w:hAnsi="Calibri" w:cs="Calibri"/>
          <w:color w:val="000000" w:themeColor="text1"/>
          <w14:textOutline w14:w="0" w14:cap="flat" w14:cmpd="sng" w14:algn="ctr">
            <w14:noFill/>
            <w14:prstDash w14:val="solid"/>
            <w14:round/>
          </w14:textOutline>
        </w:rPr>
        <w:t xml:space="preserve">, and </w:t>
      </w:r>
      <w:r w:rsidR="00083B55" w:rsidRPr="00FE7FD1">
        <w:rPr>
          <w:rFonts w:ascii="Calibri" w:hAnsi="Calibri" w:cs="Calibri"/>
          <w:b/>
          <w:bCs/>
          <w:color w:val="E97132" w:themeColor="accent2"/>
          <w14:textOutline w14:w="0" w14:cap="flat" w14:cmpd="sng" w14:algn="ctr">
            <w14:noFill/>
            <w14:prstDash w14:val="solid"/>
            <w14:round/>
          </w14:textOutline>
        </w:rPr>
        <w:t>traditions</w:t>
      </w:r>
      <w:r w:rsidR="00083B55" w:rsidRPr="00FE7FD1">
        <w:rPr>
          <w:rFonts w:ascii="Calibri" w:hAnsi="Calibri" w:cs="Calibri"/>
          <w:color w:val="E97132" w:themeColor="accent2"/>
          <w14:textOutline w14:w="0" w14:cap="flat" w14:cmpd="sng" w14:algn="ctr">
            <w14:noFill/>
            <w14:prstDash w14:val="solid"/>
            <w14:round/>
          </w14:textOutline>
        </w:rPr>
        <w:t xml:space="preserve"> </w:t>
      </w:r>
      <w:r w:rsidR="00083B55" w:rsidRPr="00FE7FD1">
        <w:rPr>
          <w:rFonts w:ascii="Calibri" w:hAnsi="Calibri" w:cs="Calibri"/>
          <w:color w:val="000000" w:themeColor="text1"/>
          <w14:textOutline w14:w="0" w14:cap="flat" w14:cmpd="sng" w14:algn="ctr">
            <w14:noFill/>
            <w14:prstDash w14:val="solid"/>
            <w14:round/>
          </w14:textOutline>
        </w:rPr>
        <w:t>play a big role in shaping how individuals behave, what attitudes they hold, and the choices they make. From a young age, people learn what is considered acceptable or respectful in their culture. These lessons guide personal decisions and actions, often without people even realising it.</w:t>
      </w:r>
    </w:p>
    <w:p w14:paraId="32B68B74" w14:textId="77777777" w:rsidR="004D307B" w:rsidRPr="00FE7FD1" w:rsidRDefault="004D307B" w:rsidP="00CE49FF">
      <w:pPr>
        <w:pStyle w:val="Default"/>
        <w:rPr>
          <w:rFonts w:ascii="Calibri" w:hAnsi="Calibri" w:cs="Calibri"/>
          <w:color w:val="000000" w:themeColor="text1"/>
          <w14:textOutline w14:w="0" w14:cap="flat" w14:cmpd="sng" w14:algn="ctr">
            <w14:noFill/>
            <w14:prstDash w14:val="solid"/>
            <w14:round/>
          </w14:textOutline>
        </w:rPr>
      </w:pPr>
    </w:p>
    <w:p w14:paraId="3ACB58E9" w14:textId="5FA6E2A3" w:rsidR="004D307B" w:rsidRPr="00FE7FD1" w:rsidRDefault="004D307B" w:rsidP="00CE49FF">
      <w:pPr>
        <w:pStyle w:val="Default"/>
        <w:rPr>
          <w:rFonts w:ascii="Calibri" w:hAnsi="Calibri" w:cs="Calibri"/>
          <w:b/>
          <w:bCs/>
          <w:color w:val="000000" w:themeColor="text1"/>
          <w:sz w:val="28"/>
          <w:szCs w:val="28"/>
          <w14:textOutline w14:w="0" w14:cap="flat" w14:cmpd="sng" w14:algn="ctr">
            <w14:noFill/>
            <w14:prstDash w14:val="solid"/>
            <w14:round/>
          </w14:textOutline>
        </w:rPr>
      </w:pPr>
      <w:r w:rsidRPr="00FE7FD1">
        <w:rPr>
          <w:rFonts w:ascii="Calibri" w:hAnsi="Calibri" w:cs="Calibri"/>
          <w:b/>
          <w:bCs/>
          <w:color w:val="000000" w:themeColor="text1"/>
          <w:sz w:val="28"/>
          <w:szCs w:val="28"/>
          <w14:textOutline w14:w="0" w14:cap="flat" w14:cmpd="sng" w14:algn="ctr">
            <w14:noFill/>
            <w14:prstDash w14:val="solid"/>
            <w14:round/>
          </w14:textOutline>
        </w:rPr>
        <w:t>Influence on individual behaviour</w:t>
      </w:r>
    </w:p>
    <w:p w14:paraId="51217E7A" w14:textId="7A0101D7" w:rsidR="001441B4" w:rsidRPr="00FE7FD1" w:rsidRDefault="001441B4" w:rsidP="00243B87">
      <w:pPr>
        <w:pStyle w:val="Default"/>
        <w:numPr>
          <w:ilvl w:val="0"/>
          <w:numId w:val="3"/>
        </w:numPr>
        <w:ind w:left="426"/>
        <w:rPr>
          <w:rFonts w:ascii="Calibri" w:hAnsi="Calibri" w:cs="Calibri"/>
          <w:color w:val="000000" w:themeColor="text1"/>
          <w14:textOutline w14:w="0" w14:cap="flat" w14:cmpd="sng" w14:algn="ctr">
            <w14:noFill/>
            <w14:prstDash w14:val="solid"/>
            <w14:round/>
          </w14:textOutline>
        </w:rPr>
      </w:pPr>
      <w:r w:rsidRPr="00FE7FD1">
        <w:rPr>
          <w:rFonts w:ascii="Calibri" w:hAnsi="Calibri" w:cs="Calibri"/>
          <w:color w:val="000000" w:themeColor="text1"/>
          <w14:textOutline w14:w="0" w14:cap="flat" w14:cmpd="sng" w14:algn="ctr">
            <w14:noFill/>
            <w14:prstDash w14:val="solid"/>
            <w14:round/>
          </w14:textOutline>
        </w:rPr>
        <w:t>People often behave in ways that show respect for cultural traditions. For example, showing respect to elders through certain greetings or body language.</w:t>
      </w:r>
    </w:p>
    <w:p w14:paraId="0668E23C" w14:textId="5DFB7965" w:rsidR="001441B4" w:rsidRPr="00FE7FD1" w:rsidRDefault="001441B4" w:rsidP="00243B87">
      <w:pPr>
        <w:pStyle w:val="Default"/>
        <w:numPr>
          <w:ilvl w:val="0"/>
          <w:numId w:val="3"/>
        </w:numPr>
        <w:ind w:left="426"/>
        <w:rPr>
          <w:rFonts w:ascii="Calibri" w:hAnsi="Calibri" w:cs="Calibri"/>
          <w:color w:val="000000" w:themeColor="text1"/>
          <w14:textOutline w14:w="0" w14:cap="flat" w14:cmpd="sng" w14:algn="ctr">
            <w14:noFill/>
            <w14:prstDash w14:val="solid"/>
            <w14:round/>
          </w14:textOutline>
        </w:rPr>
      </w:pPr>
      <w:r w:rsidRPr="00FE7FD1">
        <w:rPr>
          <w:rFonts w:ascii="Calibri" w:hAnsi="Calibri" w:cs="Calibri"/>
          <w:color w:val="000000" w:themeColor="text1"/>
          <w14:textOutline w14:w="0" w14:cap="flat" w14:cmpd="sng" w14:algn="ctr">
            <w14:noFill/>
            <w14:prstDash w14:val="solid"/>
            <w14:round/>
          </w14:textOutline>
        </w:rPr>
        <w:t>In some cultures, individuals are expected to put family or community needs above their own</w:t>
      </w:r>
      <w:r w:rsidR="000130EC" w:rsidRPr="00FE7FD1">
        <w:rPr>
          <w:rFonts w:ascii="Calibri" w:hAnsi="Calibri" w:cs="Calibri"/>
          <w:color w:val="000000" w:themeColor="text1"/>
          <w14:textOutline w14:w="0" w14:cap="flat" w14:cmpd="sng" w14:algn="ctr">
            <w14:noFill/>
            <w14:prstDash w14:val="solid"/>
            <w14:round/>
          </w14:textOutline>
        </w:rPr>
        <w:t>. T</w:t>
      </w:r>
      <w:r w:rsidRPr="00FE7FD1">
        <w:rPr>
          <w:rFonts w:ascii="Calibri" w:hAnsi="Calibri" w:cs="Calibri"/>
          <w:color w:val="000000" w:themeColor="text1"/>
          <w14:textOutline w14:w="0" w14:cap="flat" w14:cmpd="sng" w14:algn="ctr">
            <w14:noFill/>
            <w14:prstDash w14:val="solid"/>
            <w14:round/>
          </w14:textOutline>
        </w:rPr>
        <w:t>his shapes how they act in daily life.</w:t>
      </w:r>
      <w:r w:rsidR="007433A0">
        <w:rPr>
          <w:rFonts w:ascii="Calibri" w:hAnsi="Calibri" w:cs="Calibri"/>
          <w:color w:val="000000" w:themeColor="text1"/>
          <w14:textOutline w14:w="0" w14:cap="flat" w14:cmpd="sng" w14:algn="ctr">
            <w14:noFill/>
            <w14:prstDash w14:val="solid"/>
            <w14:round/>
          </w14:textOutline>
        </w:rPr>
        <w:t xml:space="preserve"> </w:t>
      </w:r>
      <w:r w:rsidR="007433A0" w:rsidRPr="00C60F2B">
        <w:rPr>
          <w:rFonts w:ascii="Calibri" w:hAnsi="Calibri" w:cs="Calibri"/>
          <w:color w:val="000000" w:themeColor="text1"/>
          <w14:textOutline w14:w="0" w14:cap="flat" w14:cmpd="sng" w14:algn="ctr">
            <w14:noFill/>
            <w14:prstDash w14:val="solid"/>
            <w14:round/>
          </w14:textOutline>
        </w:rPr>
        <w:t>For example, a young person might choose to help care for younger siblings or elderly relatives before spending time with friends, or they may give part of their earnings to support the family.</w:t>
      </w:r>
    </w:p>
    <w:p w14:paraId="63C9EE3E" w14:textId="77777777" w:rsidR="000130EC" w:rsidRPr="00FE7FD1" w:rsidRDefault="000130EC" w:rsidP="000130EC">
      <w:pPr>
        <w:pStyle w:val="Default"/>
        <w:rPr>
          <w:rFonts w:ascii="Calibri" w:hAnsi="Calibri" w:cs="Calibri"/>
          <w:color w:val="000000" w:themeColor="text1"/>
          <w14:textOutline w14:w="0" w14:cap="flat" w14:cmpd="sng" w14:algn="ctr">
            <w14:noFill/>
            <w14:prstDash w14:val="solid"/>
            <w14:round/>
          </w14:textOutline>
        </w:rPr>
      </w:pPr>
    </w:p>
    <w:p w14:paraId="404BDF15" w14:textId="56ADDDC2" w:rsidR="000130EC" w:rsidRPr="00FE7FD1" w:rsidRDefault="000130EC" w:rsidP="000130EC">
      <w:pPr>
        <w:pStyle w:val="Default"/>
        <w:rPr>
          <w:rFonts w:ascii="Calibri" w:hAnsi="Calibri" w:cs="Calibri"/>
          <w:b/>
          <w:bCs/>
          <w:color w:val="000000" w:themeColor="text1"/>
          <w:sz w:val="28"/>
          <w:szCs w:val="28"/>
          <w14:textOutline w14:w="0" w14:cap="flat" w14:cmpd="sng" w14:algn="ctr">
            <w14:noFill/>
            <w14:prstDash w14:val="solid"/>
            <w14:round/>
          </w14:textOutline>
        </w:rPr>
      </w:pPr>
      <w:r w:rsidRPr="00FE7FD1">
        <w:rPr>
          <w:rFonts w:ascii="Calibri" w:hAnsi="Calibri" w:cs="Calibri"/>
          <w:b/>
          <w:bCs/>
          <w:color w:val="000000" w:themeColor="text1"/>
          <w:sz w:val="28"/>
          <w:szCs w:val="28"/>
          <w14:textOutline w14:w="0" w14:cap="flat" w14:cmpd="sng" w14:algn="ctr">
            <w14:noFill/>
            <w14:prstDash w14:val="solid"/>
            <w14:round/>
          </w14:textOutline>
        </w:rPr>
        <w:t>Influence on attitudes</w:t>
      </w:r>
    </w:p>
    <w:p w14:paraId="46EC9794" w14:textId="23F5E6CC" w:rsidR="00370183" w:rsidRPr="00370183" w:rsidRDefault="00370183" w:rsidP="00243B87">
      <w:pPr>
        <w:pStyle w:val="Default"/>
        <w:numPr>
          <w:ilvl w:val="0"/>
          <w:numId w:val="3"/>
        </w:numPr>
        <w:ind w:left="426"/>
        <w:rPr>
          <w:rFonts w:ascii="Calibri" w:hAnsi="Calibri" w:cs="Calibri"/>
          <w:color w:val="000000" w:themeColor="text1"/>
          <w14:textOutline w14:w="0" w14:cap="flat" w14:cmpd="sng" w14:algn="ctr">
            <w14:noFill/>
            <w14:prstDash w14:val="solid"/>
            <w14:round/>
          </w14:textOutline>
        </w:rPr>
      </w:pPr>
      <w:r w:rsidRPr="00370183">
        <w:rPr>
          <w:rFonts w:ascii="Calibri" w:hAnsi="Calibri" w:cs="Calibri"/>
          <w:color w:val="000000" w:themeColor="text1"/>
          <w14:textOutline w14:w="0" w14:cap="flat" w14:cmpd="sng" w14:algn="ctr">
            <w14:noFill/>
            <w14:prstDash w14:val="solid"/>
            <w14:round/>
          </w14:textOutline>
        </w:rPr>
        <w:t>Cultural values shape how people view the world, what they believe is important, and how they see others.</w:t>
      </w:r>
    </w:p>
    <w:p w14:paraId="7D7FE320" w14:textId="2BA3D768" w:rsidR="00370183" w:rsidRPr="00370183" w:rsidRDefault="00370183" w:rsidP="00243B87">
      <w:pPr>
        <w:pStyle w:val="Default"/>
        <w:numPr>
          <w:ilvl w:val="0"/>
          <w:numId w:val="3"/>
        </w:numPr>
        <w:ind w:left="426"/>
        <w:rPr>
          <w:rFonts w:ascii="Calibri" w:hAnsi="Calibri" w:cs="Calibri"/>
          <w:color w:val="000000" w:themeColor="text1"/>
          <w14:textOutline w14:w="0" w14:cap="flat" w14:cmpd="sng" w14:algn="ctr">
            <w14:noFill/>
            <w14:prstDash w14:val="solid"/>
            <w14:round/>
          </w14:textOutline>
        </w:rPr>
      </w:pPr>
      <w:r w:rsidRPr="00370183">
        <w:rPr>
          <w:rFonts w:ascii="Calibri" w:hAnsi="Calibri" w:cs="Calibri"/>
          <w:color w:val="000000" w:themeColor="text1"/>
          <w14:textOutline w14:w="0" w14:cap="flat" w14:cmpd="sng" w14:algn="ctr">
            <w14:noFill/>
            <w14:prstDash w14:val="solid"/>
            <w14:round/>
          </w14:textOutline>
        </w:rPr>
        <w:t>Attitudes about topics such as gender roles, marriage, education, or success are often influenced by what the culture teaches as good or right.</w:t>
      </w:r>
    </w:p>
    <w:p w14:paraId="585031D3" w14:textId="77777777" w:rsidR="00370183" w:rsidRPr="00FE7FD1" w:rsidRDefault="00370183" w:rsidP="000130EC">
      <w:pPr>
        <w:pStyle w:val="Default"/>
        <w:rPr>
          <w:rFonts w:ascii="Calibri" w:hAnsi="Calibri" w:cs="Calibri"/>
          <w:color w:val="000000" w:themeColor="text1"/>
          <w14:textOutline w14:w="0" w14:cap="flat" w14:cmpd="sng" w14:algn="ctr">
            <w14:noFill/>
            <w14:prstDash w14:val="solid"/>
            <w14:round/>
          </w14:textOutline>
        </w:rPr>
      </w:pPr>
    </w:p>
    <w:p w14:paraId="7B60148F" w14:textId="4FE65800" w:rsidR="00616282" w:rsidRPr="00FE7FD1" w:rsidRDefault="00E57AEB" w:rsidP="00CE49FF">
      <w:pPr>
        <w:pStyle w:val="Default"/>
        <w:rPr>
          <w:rFonts w:ascii="Calibri" w:hAnsi="Calibri" w:cs="Calibri"/>
          <w:b/>
          <w:bCs/>
          <w:color w:val="000000" w:themeColor="text1"/>
          <w:sz w:val="28"/>
          <w:szCs w:val="28"/>
          <w14:textOutline w14:w="0" w14:cap="flat" w14:cmpd="sng" w14:algn="ctr">
            <w14:noFill/>
            <w14:prstDash w14:val="solid"/>
            <w14:round/>
          </w14:textOutline>
        </w:rPr>
      </w:pPr>
      <w:r w:rsidRPr="00FE7FD1">
        <w:rPr>
          <w:rFonts w:ascii="Calibri" w:hAnsi="Calibri" w:cs="Calibri"/>
          <w:b/>
          <w:bCs/>
          <w:color w:val="000000" w:themeColor="text1"/>
          <w:sz w:val="28"/>
          <w:szCs w:val="28"/>
          <w14:textOutline w14:w="0" w14:cap="flat" w14:cmpd="sng" w14:algn="ctr">
            <w14:noFill/>
            <w14:prstDash w14:val="solid"/>
            <w14:round/>
          </w14:textOutline>
        </w:rPr>
        <w:t>Influence on choices</w:t>
      </w:r>
    </w:p>
    <w:p w14:paraId="7A52F236" w14:textId="566DA163" w:rsidR="00284C19" w:rsidRPr="00284C19" w:rsidRDefault="00284C19" w:rsidP="00243B87">
      <w:pPr>
        <w:pStyle w:val="Default"/>
        <w:numPr>
          <w:ilvl w:val="0"/>
          <w:numId w:val="3"/>
        </w:numPr>
        <w:ind w:left="426"/>
        <w:rPr>
          <w:rFonts w:ascii="Calibri" w:hAnsi="Calibri" w:cs="Calibri"/>
          <w:color w:val="000000" w:themeColor="text1"/>
          <w14:textOutline w14:w="0" w14:cap="flat" w14:cmpd="sng" w14:algn="ctr">
            <w14:noFill/>
            <w14:prstDash w14:val="solid"/>
            <w14:round/>
          </w14:textOutline>
        </w:rPr>
      </w:pPr>
      <w:r w:rsidRPr="00FE7FD1">
        <w:rPr>
          <w:rFonts w:ascii="Calibri" w:hAnsi="Calibri" w:cs="Calibri"/>
          <w:color w:val="000000" w:themeColor="text1"/>
          <w14:textOutline w14:w="0" w14:cap="flat" w14:cmpd="sng" w14:algn="ctr">
            <w14:noFill/>
            <w14:prstDash w14:val="solid"/>
            <w14:round/>
          </w14:textOutline>
        </w:rPr>
        <w:t>C</w:t>
      </w:r>
      <w:r w:rsidRPr="00284C19">
        <w:rPr>
          <w:rFonts w:ascii="Calibri" w:hAnsi="Calibri" w:cs="Calibri"/>
          <w:color w:val="000000" w:themeColor="text1"/>
          <w14:textOutline w14:w="0" w14:cap="flat" w14:cmpd="sng" w14:algn="ctr">
            <w14:noFill/>
            <w14:prstDash w14:val="solid"/>
            <w14:round/>
          </w14:textOutline>
        </w:rPr>
        <w:t>ultural expectations can guide or limit personal choices. For example, some cultures may have strong traditions about the type of career or partner that is suitable.</w:t>
      </w:r>
    </w:p>
    <w:p w14:paraId="5B22E87E" w14:textId="63910A9E" w:rsidR="00284C19" w:rsidRPr="00FE7FD1" w:rsidRDefault="00284C19" w:rsidP="00243B87">
      <w:pPr>
        <w:pStyle w:val="Default"/>
        <w:numPr>
          <w:ilvl w:val="0"/>
          <w:numId w:val="3"/>
        </w:numPr>
        <w:ind w:left="426"/>
        <w:rPr>
          <w:rFonts w:ascii="Calibri" w:hAnsi="Calibri" w:cs="Calibri"/>
          <w:color w:val="000000" w:themeColor="text1"/>
          <w14:textOutline w14:w="0" w14:cap="flat" w14:cmpd="sng" w14:algn="ctr">
            <w14:noFill/>
            <w14:prstDash w14:val="solid"/>
            <w14:round/>
          </w14:textOutline>
        </w:rPr>
      </w:pPr>
      <w:r w:rsidRPr="00284C19">
        <w:rPr>
          <w:rFonts w:ascii="Calibri" w:hAnsi="Calibri" w:cs="Calibri"/>
          <w:color w:val="000000" w:themeColor="text1"/>
          <w14:textOutline w14:w="0" w14:cap="flat" w14:cmpd="sng" w14:algn="ctr">
            <w14:noFill/>
            <w14:prstDash w14:val="solid"/>
            <w14:round/>
          </w14:textOutline>
        </w:rPr>
        <w:t>Participation in certain activities</w:t>
      </w:r>
      <w:r w:rsidR="00CD6508" w:rsidRPr="00FE7FD1">
        <w:rPr>
          <w:rFonts w:ascii="Calibri" w:hAnsi="Calibri" w:cs="Calibri"/>
          <w:color w:val="000000" w:themeColor="text1"/>
          <w14:textOutline w14:w="0" w14:cap="flat" w14:cmpd="sng" w14:algn="ctr">
            <w14:noFill/>
            <w14:prstDash w14:val="solid"/>
            <w14:round/>
          </w14:textOutline>
        </w:rPr>
        <w:t>,</w:t>
      </w:r>
      <w:r w:rsidRPr="00284C19">
        <w:rPr>
          <w:rFonts w:ascii="Calibri" w:hAnsi="Calibri" w:cs="Calibri"/>
          <w:color w:val="000000" w:themeColor="text1"/>
          <w14:textOutline w14:w="0" w14:cap="flat" w14:cmpd="sng" w14:algn="ctr">
            <w14:noFill/>
            <w14:prstDash w14:val="solid"/>
            <w14:round/>
          </w14:textOutline>
        </w:rPr>
        <w:t xml:space="preserve"> such as sports, ceremonies, or religious practices</w:t>
      </w:r>
      <w:r w:rsidR="00CD6508" w:rsidRPr="00FE7FD1">
        <w:rPr>
          <w:rFonts w:ascii="Calibri" w:hAnsi="Calibri" w:cs="Calibri"/>
          <w:color w:val="000000" w:themeColor="text1"/>
          <w14:textOutline w14:w="0" w14:cap="flat" w14:cmpd="sng" w14:algn="ctr">
            <w14:noFill/>
            <w14:prstDash w14:val="solid"/>
            <w14:round/>
          </w14:textOutline>
        </w:rPr>
        <w:t>,</w:t>
      </w:r>
      <w:r w:rsidRPr="00284C19">
        <w:rPr>
          <w:rFonts w:ascii="Calibri" w:hAnsi="Calibri" w:cs="Calibri"/>
          <w:color w:val="000000" w:themeColor="text1"/>
          <w14:textOutline w14:w="0" w14:cap="flat" w14:cmpd="sng" w14:algn="ctr">
            <w14:noFill/>
            <w14:prstDash w14:val="solid"/>
            <w14:round/>
          </w14:textOutline>
        </w:rPr>
        <w:t xml:space="preserve"> is often shaped by cultural traditions.</w:t>
      </w:r>
    </w:p>
    <w:p w14:paraId="0F3BA933" w14:textId="35CD4664" w:rsidR="00994700" w:rsidRDefault="00994700">
      <w:pPr>
        <w:spacing w:after="0" w:line="276" w:lineRule="auto"/>
        <w:rPr>
          <w:rFonts w:ascii="Calibri" w:hAnsi="Calibri" w:cs="Calibri"/>
          <w:color w:val="000000" w:themeColor="text1"/>
          <w:sz w:val="24"/>
          <w:szCs w:val="24"/>
          <w14:textOutline w14:w="0" w14:cap="flat" w14:cmpd="sng" w14:algn="ctr">
            <w14:noFill/>
            <w14:prstDash w14:val="solid"/>
            <w14:round/>
          </w14:textOutline>
          <w14:ligatures w14:val="standardContextual"/>
        </w:rPr>
      </w:pPr>
      <w:r>
        <w:rPr>
          <w:rFonts w:ascii="Calibri" w:hAnsi="Calibri" w:cs="Calibri"/>
          <w:color w:val="000000" w:themeColor="text1"/>
          <w14:textOutline w14:w="0" w14:cap="flat" w14:cmpd="sng" w14:algn="ctr">
            <w14:noFill/>
            <w14:prstDash w14:val="solid"/>
            <w14:round/>
          </w14:textOutline>
        </w:rPr>
        <w:br w:type="page"/>
      </w:r>
    </w:p>
    <w:p w14:paraId="457494F7" w14:textId="0E479B07" w:rsidR="00284C19" w:rsidRPr="00FE7FD1" w:rsidRDefault="00284C19" w:rsidP="00CE49FF">
      <w:pPr>
        <w:pStyle w:val="Default"/>
        <w:rPr>
          <w:rFonts w:ascii="Calibri" w:hAnsi="Calibri" w:cs="Calibri"/>
          <w:b/>
          <w:bCs/>
          <w:color w:val="000000" w:themeColor="text1"/>
          <w14:textOutline w14:w="0" w14:cap="flat" w14:cmpd="sng" w14:algn="ctr">
            <w14:noFill/>
            <w14:prstDash w14:val="solid"/>
            <w14:round/>
          </w14:textOutline>
        </w:rPr>
      </w:pPr>
    </w:p>
    <w:p w14:paraId="72292738" w14:textId="090FA302" w:rsidR="001D7BF5" w:rsidRPr="00FE7FD1" w:rsidRDefault="001D7BF5" w:rsidP="00CE49FF">
      <w:pPr>
        <w:pStyle w:val="Default"/>
        <w:rPr>
          <w:rFonts w:ascii="Calibri" w:hAnsi="Calibri" w:cs="Calibri"/>
          <w:b/>
          <w:bCs/>
          <w:color w:val="000000" w:themeColor="text1"/>
          <w:sz w:val="28"/>
          <w:szCs w:val="28"/>
          <w14:textOutline w14:w="0" w14:cap="flat" w14:cmpd="sng" w14:algn="ctr">
            <w14:noFill/>
            <w14:prstDash w14:val="solid"/>
            <w14:round/>
          </w14:textOutline>
        </w:rPr>
      </w:pPr>
      <w:r w:rsidRPr="00FE7FD1">
        <w:rPr>
          <w:rFonts w:ascii="Calibri" w:hAnsi="Calibri" w:cs="Calibri"/>
          <w:b/>
          <w:bCs/>
          <w:color w:val="000000" w:themeColor="text1"/>
          <w:sz w:val="28"/>
          <w:szCs w:val="28"/>
          <w14:textOutline w14:w="0" w14:cap="flat" w14:cmpd="sng" w14:algn="ctr">
            <w14:noFill/>
            <w14:prstDash w14:val="solid"/>
            <w14:round/>
          </w14:textOutline>
        </w:rPr>
        <w:t>Adapting to other cultures</w:t>
      </w:r>
    </w:p>
    <w:p w14:paraId="5F905FE8" w14:textId="6C130DF8" w:rsidR="000E1127" w:rsidRPr="00FE7FD1" w:rsidRDefault="006F0715" w:rsidP="000E1127">
      <w:pPr>
        <w:rPr>
          <w:rFonts w:ascii="Calibri" w:hAnsi="Calibri" w:cs="Calibri"/>
          <w:color w:val="000000" w:themeColor="text1"/>
          <w:sz w:val="24"/>
          <w:szCs w:val="24"/>
          <w14:textOutline w14:w="0" w14:cap="flat" w14:cmpd="sng" w14:algn="ctr">
            <w14:noFill/>
            <w14:prstDash w14:val="solid"/>
            <w14:round/>
          </w14:textOutline>
          <w14:ligatures w14:val="standardContextual"/>
        </w:rPr>
      </w:pPr>
      <w:r w:rsidRPr="00FE7FD1">
        <w:rPr>
          <w:rFonts w:ascii="Calibri" w:hAnsi="Calibri" w:cs="Calibri"/>
          <w:noProof/>
          <w:color w:val="000000" w:themeColor="text1"/>
          <w:sz w:val="24"/>
          <w:szCs w:val="24"/>
          <w14:ligatures w14:val="standardContextual"/>
        </w:rPr>
        <mc:AlternateContent>
          <mc:Choice Requires="wps">
            <w:drawing>
              <wp:anchor distT="0" distB="0" distL="114300" distR="114300" simplePos="0" relativeHeight="251658243" behindDoc="1" locked="0" layoutInCell="1" allowOverlap="1" wp14:anchorId="200D08D1" wp14:editId="5111B356">
                <wp:simplePos x="0" y="0"/>
                <wp:positionH relativeFrom="margin">
                  <wp:align>right</wp:align>
                </wp:positionH>
                <wp:positionV relativeFrom="paragraph">
                  <wp:posOffset>11430</wp:posOffset>
                </wp:positionV>
                <wp:extent cx="1095375" cy="647700"/>
                <wp:effectExtent l="0" t="0" r="28575" b="19050"/>
                <wp:wrapTight wrapText="bothSides">
                  <wp:wrapPolygon edited="0">
                    <wp:start x="376" y="0"/>
                    <wp:lineTo x="0" y="1906"/>
                    <wp:lineTo x="0" y="20329"/>
                    <wp:lineTo x="376" y="21600"/>
                    <wp:lineTo x="21412" y="21600"/>
                    <wp:lineTo x="21788" y="20329"/>
                    <wp:lineTo x="21788" y="1906"/>
                    <wp:lineTo x="21412" y="0"/>
                    <wp:lineTo x="376" y="0"/>
                  </wp:wrapPolygon>
                </wp:wrapTight>
                <wp:docPr id="1326234326" name="Rectangle: Rounded Corners 1"/>
                <wp:cNvGraphicFramePr/>
                <a:graphic xmlns:a="http://schemas.openxmlformats.org/drawingml/2006/main">
                  <a:graphicData uri="http://schemas.microsoft.com/office/word/2010/wordprocessingShape">
                    <wps:wsp>
                      <wps:cNvSpPr/>
                      <wps:spPr>
                        <a:xfrm>
                          <a:off x="0" y="0"/>
                          <a:ext cx="1095375" cy="647700"/>
                        </a:xfrm>
                        <a:prstGeom prst="roundRect">
                          <a:avLst/>
                        </a:prstGeom>
                        <a:solidFill>
                          <a:schemeClr val="accent2">
                            <a:lumMod val="20000"/>
                            <a:lumOff val="80000"/>
                          </a:schemeClr>
                        </a:solid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5CF2E5E" w14:textId="3968D2DF" w:rsidR="003C119D" w:rsidRPr="003C119D" w:rsidRDefault="003C119D" w:rsidP="003C119D">
                            <w:pPr>
                              <w:spacing w:after="0" w:line="240" w:lineRule="auto"/>
                              <w:rPr>
                                <w:rFonts w:ascii="Calibri" w:hAnsi="Calibri" w:cs="Calibri"/>
                                <w:color w:val="000000" w:themeColor="text1"/>
                                <w:sz w:val="20"/>
                                <w:szCs w:val="20"/>
                                <w14:textOutline w14:w="0" w14:cap="flat" w14:cmpd="sng" w14:algn="ctr">
                                  <w14:noFill/>
                                  <w14:prstDash w14:val="solid"/>
                                  <w14:round/>
                                </w14:textOutline>
                              </w:rPr>
                            </w:pPr>
                            <w:r w:rsidRPr="003C119D">
                              <w:rPr>
                                <w:rFonts w:ascii="Calibri" w:hAnsi="Calibri" w:cs="Calibri"/>
                                <w:b/>
                                <w:bCs/>
                                <w:color w:val="000000" w:themeColor="text1"/>
                                <w:sz w:val="20"/>
                                <w:szCs w:val="20"/>
                                <w14:textOutline w14:w="0" w14:cap="flat" w14:cmpd="sng" w14:algn="ctr">
                                  <w14:noFill/>
                                  <w14:prstDash w14:val="solid"/>
                                  <w14:round/>
                                </w14:textOutline>
                              </w:rPr>
                              <w:t xml:space="preserve">Customs: </w:t>
                            </w:r>
                            <w:r w:rsidR="006F0715">
                              <w:rPr>
                                <w:rFonts w:ascii="Calibri" w:hAnsi="Calibri" w:cs="Calibri"/>
                                <w:color w:val="000000" w:themeColor="text1"/>
                                <w:sz w:val="20"/>
                                <w:szCs w:val="20"/>
                                <w14:textOutline w14:w="0" w14:cap="flat" w14:cmpd="sng" w14:algn="ctr">
                                  <w14:noFill/>
                                  <w14:prstDash w14:val="solid"/>
                                  <w14:round/>
                                </w14:textOutline>
                              </w:rPr>
                              <w:t xml:space="preserve">Another word for “practices”. </w:t>
                            </w:r>
                          </w:p>
                          <w:p w14:paraId="6B818A30" w14:textId="3832950E" w:rsidR="003C119D" w:rsidRPr="003C119D" w:rsidRDefault="003C119D" w:rsidP="003C119D">
                            <w:pPr>
                              <w:spacing w:after="0"/>
                              <w:rPr>
                                <w:rFonts w:ascii="Calibri" w:hAnsi="Calibri" w:cs="Calibri"/>
                                <w:color w:val="000000" w:themeColor="text1"/>
                                <w:sz w:val="20"/>
                                <w:szCs w:val="20"/>
                              </w:rPr>
                            </w:pPr>
                          </w:p>
                          <w:p w14:paraId="6E6799A4" w14:textId="63334F2D" w:rsidR="003C119D" w:rsidRPr="003C119D" w:rsidRDefault="003C119D" w:rsidP="003C119D">
                            <w:pPr>
                              <w:spacing w:after="0"/>
                              <w:rPr>
                                <w:rFonts w:ascii="Calibri" w:hAnsi="Calibri" w:cs="Calibri"/>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0D08D1" id="_x0000_s1029" style="position:absolute;margin-left:35.05pt;margin-top:.9pt;width:86.25pt;height:51pt;z-index:-25165823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" fillcolor="#fae2d5 [661]" strokecolor="#e97132 [3205]" strokeweight="1pt">
                <v:stroke joinstyle="miter"/>
                <v:textbox>
                  <w:txbxContent>
                    <w:p w14:paraId="45CF2E5E" w14:textId="3968D2DF" w:rsidR="003C119D" w:rsidRPr="003C119D" w:rsidRDefault="003C119D" w:rsidP="003C119D">
                      <w:pPr>
                        <w:spacing w:after="0" w:line="240" w:lineRule="auto"/>
                        <w:rPr>
                          <w:rFonts w:ascii="Calibri" w:hAnsi="Calibri" w:cs="Calibri"/>
                          <w:color w:val="000000" w:themeColor="text1"/>
                          <w:sz w:val="20"/>
                          <w:szCs w:val="20"/>
                          <w14:textOutline w14:w="0" w14:cap="flat" w14:cmpd="sng" w14:algn="ctr">
                            <w14:noFill/>
                            <w14:prstDash w14:val="solid"/>
                            <w14:round/>
                          </w14:textOutline>
                        </w:rPr>
                      </w:pPr>
                      <w:r w:rsidRPr="003C119D">
                        <w:rPr>
                          <w:rFonts w:ascii="Calibri" w:hAnsi="Calibri" w:cs="Calibri"/>
                          <w:b/>
                          <w:bCs/>
                          <w:color w:val="000000" w:themeColor="text1"/>
                          <w:sz w:val="20"/>
                          <w:szCs w:val="20"/>
                          <w14:textOutline w14:w="0" w14:cap="flat" w14:cmpd="sng" w14:algn="ctr">
                            <w14:noFill/>
                            <w14:prstDash w14:val="solid"/>
                            <w14:round/>
                          </w14:textOutline>
                        </w:rPr>
                        <w:t xml:space="preserve">Customs: </w:t>
                      </w:r>
                      <w:r w:rsidR="006F0715">
                        <w:rPr>
                          <w:rFonts w:ascii="Calibri" w:hAnsi="Calibri" w:cs="Calibri"/>
                          <w:color w:val="000000" w:themeColor="text1"/>
                          <w:sz w:val="20"/>
                          <w:szCs w:val="20"/>
                          <w14:textOutline w14:w="0" w14:cap="flat" w14:cmpd="sng" w14:algn="ctr">
                            <w14:noFill/>
                            <w14:prstDash w14:val="solid"/>
                            <w14:round/>
                          </w14:textOutline>
                        </w:rPr>
                        <w:t xml:space="preserve">Another word for “practices”. </w:t>
                      </w:r>
                    </w:p>
                    <w:p w14:paraId="6B818A30" w14:textId="3832950E" w:rsidR="003C119D" w:rsidRPr="003C119D" w:rsidRDefault="003C119D" w:rsidP="003C119D">
                      <w:pPr>
                        <w:spacing w:after="0"/>
                        <w:rPr>
                          <w:rFonts w:ascii="Calibri" w:hAnsi="Calibri" w:cs="Calibri"/>
                          <w:color w:val="000000" w:themeColor="text1"/>
                          <w:sz w:val="20"/>
                          <w:szCs w:val="20"/>
                        </w:rPr>
                      </w:pPr>
                    </w:p>
                    <w:p w14:paraId="6E6799A4" w14:textId="63334F2D" w:rsidR="003C119D" w:rsidRPr="003C119D" w:rsidRDefault="003C119D" w:rsidP="003C119D">
                      <w:pPr>
                        <w:spacing w:after="0"/>
                        <w:rPr>
                          <w:rFonts w:ascii="Calibri" w:hAnsi="Calibri" w:cs="Calibri"/>
                          <w:color w:val="000000" w:themeColor="text1"/>
                          <w:sz w:val="20"/>
                          <w:szCs w:val="20"/>
                        </w:rPr>
                      </w:pPr>
                    </w:p>
                  </w:txbxContent>
                </v:textbox>
                <w10:wrap type="tight" anchorx="margin"/>
              </v:roundrect>
            </w:pict>
          </mc:Fallback>
        </mc:AlternateContent>
      </w:r>
      <w:r w:rsidR="000E1127" w:rsidRPr="00FE7FD1">
        <w:rPr>
          <w:rFonts w:ascii="Calibri" w:hAnsi="Calibri" w:cs="Calibri"/>
          <w:color w:val="000000" w:themeColor="text1"/>
          <w:sz w:val="24"/>
          <w:szCs w:val="24"/>
          <w14:textOutline w14:w="0" w14:cap="flat" w14:cmpd="sng" w14:algn="ctr">
            <w14:noFill/>
            <w14:prstDash w14:val="solid"/>
            <w14:round/>
          </w14:textOutline>
          <w14:ligatures w14:val="standardContextual"/>
        </w:rPr>
        <w:t xml:space="preserve">Sometimes, individuals adjust their behaviour and attitudes when interacting with people from other cultures, to show respect and avoid misunderstanding. For example, a person might learn the correct greeting or form of address when visiting a community with different </w:t>
      </w:r>
      <w:r w:rsidR="000E1127" w:rsidRPr="003C119D">
        <w:rPr>
          <w:rFonts w:ascii="Calibri" w:hAnsi="Calibri" w:cs="Calibri"/>
          <w:b/>
          <w:bCs/>
          <w:color w:val="E97132" w:themeColor="accent2"/>
          <w:sz w:val="24"/>
          <w:szCs w:val="24"/>
          <w14:textOutline w14:w="0" w14:cap="flat" w14:cmpd="sng" w14:algn="ctr">
            <w14:noFill/>
            <w14:prstDash w14:val="solid"/>
            <w14:round/>
          </w14:textOutline>
          <w14:ligatures w14:val="standardContextual"/>
        </w:rPr>
        <w:t>customs</w:t>
      </w:r>
      <w:r w:rsidR="000E1127" w:rsidRPr="00FE7FD1">
        <w:rPr>
          <w:rFonts w:ascii="Calibri" w:hAnsi="Calibri" w:cs="Calibri"/>
          <w:color w:val="000000" w:themeColor="text1"/>
          <w:sz w:val="24"/>
          <w:szCs w:val="24"/>
          <w14:textOutline w14:w="0" w14:cap="flat" w14:cmpd="sng" w14:algn="ctr">
            <w14:noFill/>
            <w14:prstDash w14:val="solid"/>
            <w14:round/>
          </w14:textOutline>
          <w14:ligatures w14:val="standardContextual"/>
        </w:rPr>
        <w:t>.</w:t>
      </w:r>
    </w:p>
    <w:p w14:paraId="14AB6288" w14:textId="77777777" w:rsidR="00CE49FF" w:rsidRPr="00FE7FD1" w:rsidRDefault="00CE49FF" w:rsidP="00CE49FF">
      <w:pPr>
        <w:pStyle w:val="Default"/>
        <w:rPr>
          <w:rFonts w:ascii="Calibri" w:hAnsi="Calibri" w:cs="Calibri"/>
          <w:color w:val="000000" w:themeColor="text1"/>
          <w:u w:val="single"/>
          <w14:textOutline w14:w="0" w14:cap="flat" w14:cmpd="sng" w14:algn="ctr">
            <w14:noFill/>
            <w14:prstDash w14:val="solid"/>
            <w14:round/>
          </w14:textOutline>
        </w:rPr>
      </w:pPr>
    </w:p>
    <w:p w14:paraId="0DEFB5DB" w14:textId="20C7ED48" w:rsidR="00CE49FF" w:rsidRPr="00FE7FD1" w:rsidRDefault="00C16690" w:rsidP="00CE49FF">
      <w:pPr>
        <w:pStyle w:val="Default"/>
        <w:rPr>
          <w:rFonts w:ascii="Calibri" w:hAnsi="Calibri" w:cs="Calibri"/>
          <w:b/>
          <w:bCs/>
          <w:color w:val="000000" w:themeColor="text1"/>
          <w:sz w:val="32"/>
          <w:szCs w:val="32"/>
          <w14:textOutline w14:w="0" w14:cap="flat" w14:cmpd="sng" w14:algn="ctr">
            <w14:noFill/>
            <w14:prstDash w14:val="solid"/>
            <w14:round/>
          </w14:textOutline>
        </w:rPr>
      </w:pPr>
      <w:r w:rsidRPr="00FE7FD1">
        <w:rPr>
          <w:rFonts w:ascii="Calibri" w:hAnsi="Calibri" w:cs="Calibri"/>
          <w:b/>
          <w:bCs/>
          <w:color w:val="000000" w:themeColor="text1"/>
          <w:sz w:val="32"/>
          <w:szCs w:val="32"/>
          <w14:textOutline w14:w="0" w14:cap="flat" w14:cmpd="sng" w14:algn="ctr">
            <w14:noFill/>
            <w14:prstDash w14:val="solid"/>
            <w14:round/>
          </w14:textOutline>
        </w:rPr>
        <w:t xml:space="preserve">Understanding diverse cultures: Recognition of diverse cultures to enrich South African society </w:t>
      </w:r>
    </w:p>
    <w:p w14:paraId="6C988179" w14:textId="76725D5E" w:rsidR="00E53C00" w:rsidRPr="00FE7FD1" w:rsidRDefault="004654C7" w:rsidP="00E53C00">
      <w:pPr>
        <w:pStyle w:val="Default"/>
        <w:rPr>
          <w:rFonts w:ascii="Calibri" w:hAnsi="Calibri" w:cs="Calibri"/>
          <w:color w:val="000000" w:themeColor="text1"/>
          <w14:textOutline w14:w="0" w14:cap="flat" w14:cmpd="sng" w14:algn="ctr">
            <w14:noFill/>
            <w14:prstDash w14:val="solid"/>
            <w14:round/>
          </w14:textOutline>
        </w:rPr>
      </w:pPr>
      <w:r w:rsidRPr="00FE7FD1">
        <w:rPr>
          <w:rFonts w:ascii="Calibri" w:hAnsi="Calibri" w:cs="Calibri"/>
          <w:noProof/>
          <w:color w:val="000000" w:themeColor="text1"/>
        </w:rPr>
        <mc:AlternateContent>
          <mc:Choice Requires="wps">
            <w:drawing>
              <wp:anchor distT="0" distB="0" distL="114300" distR="114300" simplePos="0" relativeHeight="251658245" behindDoc="1" locked="0" layoutInCell="1" allowOverlap="1" wp14:anchorId="62E54267" wp14:editId="418C1CBC">
                <wp:simplePos x="0" y="0"/>
                <wp:positionH relativeFrom="margin">
                  <wp:align>right</wp:align>
                </wp:positionH>
                <wp:positionV relativeFrom="paragraph">
                  <wp:posOffset>63500</wp:posOffset>
                </wp:positionV>
                <wp:extent cx="1809750" cy="1133475"/>
                <wp:effectExtent l="0" t="0" r="19050" b="28575"/>
                <wp:wrapTight wrapText="bothSides">
                  <wp:wrapPolygon edited="0">
                    <wp:start x="909" y="0"/>
                    <wp:lineTo x="0" y="1452"/>
                    <wp:lineTo x="0" y="20329"/>
                    <wp:lineTo x="909" y="21782"/>
                    <wp:lineTo x="20691" y="21782"/>
                    <wp:lineTo x="21600" y="20329"/>
                    <wp:lineTo x="21600" y="1452"/>
                    <wp:lineTo x="20691" y="0"/>
                    <wp:lineTo x="909" y="0"/>
                  </wp:wrapPolygon>
                </wp:wrapTight>
                <wp:docPr id="420823845" name="Rectangle: Rounded Corners 1"/>
                <wp:cNvGraphicFramePr/>
                <a:graphic xmlns:a="http://schemas.openxmlformats.org/drawingml/2006/main">
                  <a:graphicData uri="http://schemas.microsoft.com/office/word/2010/wordprocessingShape">
                    <wps:wsp>
                      <wps:cNvSpPr/>
                      <wps:spPr>
                        <a:xfrm>
                          <a:off x="0" y="0"/>
                          <a:ext cx="1809750" cy="1133475"/>
                        </a:xfrm>
                        <a:prstGeom prst="roundRect">
                          <a:avLst/>
                        </a:prstGeom>
                        <a:solidFill>
                          <a:schemeClr val="accent2">
                            <a:lumMod val="20000"/>
                            <a:lumOff val="80000"/>
                          </a:schemeClr>
                        </a:solid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4B2A5DA" w14:textId="64B9D02D" w:rsidR="00E0018B" w:rsidRPr="003C119D" w:rsidRDefault="00E0018B" w:rsidP="004654C7">
                            <w:pPr>
                              <w:spacing w:after="0" w:line="240" w:lineRule="auto"/>
                              <w:rPr>
                                <w:rFonts w:ascii="Calibri" w:hAnsi="Calibri" w:cs="Calibri"/>
                                <w:color w:val="000000" w:themeColor="text1"/>
                                <w:sz w:val="20"/>
                                <w:szCs w:val="20"/>
                              </w:rPr>
                            </w:pPr>
                            <w:r>
                              <w:rPr>
                                <w:rFonts w:ascii="Calibri" w:hAnsi="Calibri" w:cs="Calibri"/>
                                <w:b/>
                                <w:bCs/>
                                <w:color w:val="000000" w:themeColor="text1"/>
                                <w:sz w:val="20"/>
                                <w:szCs w:val="20"/>
                                <w14:textOutline w14:w="0" w14:cap="flat" w14:cmpd="sng" w14:algn="ctr">
                                  <w14:noFill/>
                                  <w14:prstDash w14:val="solid"/>
                                  <w14:round/>
                                </w14:textOutline>
                              </w:rPr>
                              <w:t>Tolerance</w:t>
                            </w:r>
                            <w:r w:rsidRPr="003C119D">
                              <w:rPr>
                                <w:rFonts w:ascii="Calibri" w:hAnsi="Calibri" w:cs="Calibri"/>
                                <w:b/>
                                <w:bCs/>
                                <w:color w:val="000000" w:themeColor="text1"/>
                                <w:sz w:val="20"/>
                                <w:szCs w:val="20"/>
                                <w14:textOutline w14:w="0" w14:cap="flat" w14:cmpd="sng" w14:algn="ctr">
                                  <w14:noFill/>
                                  <w14:prstDash w14:val="solid"/>
                                  <w14:round/>
                                </w14:textOutline>
                              </w:rPr>
                              <w:t xml:space="preserve">: </w:t>
                            </w:r>
                            <w:r w:rsidR="004654C7" w:rsidRPr="004654C7">
                              <w:rPr>
                                <w:rFonts w:ascii="Calibri" w:hAnsi="Calibri" w:cs="Calibri"/>
                                <w:color w:val="000000" w:themeColor="text1"/>
                                <w:sz w:val="20"/>
                                <w:szCs w:val="20"/>
                                <w14:textOutline w14:w="0" w14:cap="flat" w14:cmpd="sng" w14:algn="ctr">
                                  <w14:noFill/>
                                  <w14:prstDash w14:val="solid"/>
                                  <w14:round/>
                                </w14:textOutline>
                              </w:rPr>
                              <w:t>The ability or willingness to accept that other people may have different opinions, beliefs, or ways of doing things, even if you do not agree with them.</w:t>
                            </w:r>
                          </w:p>
                          <w:p w14:paraId="24916481" w14:textId="77777777" w:rsidR="00E0018B" w:rsidRPr="003C119D" w:rsidRDefault="00E0018B" w:rsidP="00E0018B">
                            <w:pPr>
                              <w:spacing w:after="0"/>
                              <w:rPr>
                                <w:rFonts w:ascii="Calibri" w:hAnsi="Calibri" w:cs="Calibri"/>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E54267" id="_x0000_s1030" style="position:absolute;margin-left:91.3pt;margin-top:5pt;width:142.5pt;height:89.25pt;z-index:-25165823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" fillcolor="#fae2d5 [661]" strokecolor="#e97132 [3205]" strokeweight="1pt">
                <v:stroke joinstyle="miter"/>
                <v:textbox>
                  <w:txbxContent>
                    <w:p w14:paraId="14B2A5DA" w14:textId="64B9D02D" w:rsidR="00E0018B" w:rsidRPr="003C119D" w:rsidRDefault="00E0018B" w:rsidP="004654C7">
                      <w:pPr>
                        <w:spacing w:after="0" w:line="240" w:lineRule="auto"/>
                        <w:rPr>
                          <w:rFonts w:ascii="Calibri" w:hAnsi="Calibri" w:cs="Calibri"/>
                          <w:color w:val="000000" w:themeColor="text1"/>
                          <w:sz w:val="20"/>
                          <w:szCs w:val="20"/>
                        </w:rPr>
                      </w:pPr>
                      <w:r>
                        <w:rPr>
                          <w:rFonts w:ascii="Calibri" w:hAnsi="Calibri" w:cs="Calibri"/>
                          <w:b/>
                          <w:bCs/>
                          <w:color w:val="000000" w:themeColor="text1"/>
                          <w:sz w:val="20"/>
                          <w:szCs w:val="20"/>
                          <w14:textOutline w14:w="0" w14:cap="flat" w14:cmpd="sng" w14:algn="ctr">
                            <w14:noFill/>
                            <w14:prstDash w14:val="solid"/>
                            <w14:round/>
                          </w14:textOutline>
                        </w:rPr>
                        <w:t>Tolerance</w:t>
                      </w:r>
                      <w:r w:rsidRPr="003C119D">
                        <w:rPr>
                          <w:rFonts w:ascii="Calibri" w:hAnsi="Calibri" w:cs="Calibri"/>
                          <w:b/>
                          <w:bCs/>
                          <w:color w:val="000000" w:themeColor="text1"/>
                          <w:sz w:val="20"/>
                          <w:szCs w:val="20"/>
                          <w14:textOutline w14:w="0" w14:cap="flat" w14:cmpd="sng" w14:algn="ctr">
                            <w14:noFill/>
                            <w14:prstDash w14:val="solid"/>
                            <w14:round/>
                          </w14:textOutline>
                        </w:rPr>
                        <w:t xml:space="preserve">: </w:t>
                      </w:r>
                      <w:r w:rsidR="004654C7" w:rsidRPr="004654C7">
                        <w:rPr>
                          <w:rFonts w:ascii="Calibri" w:hAnsi="Calibri" w:cs="Calibri"/>
                          <w:color w:val="000000" w:themeColor="text1"/>
                          <w:sz w:val="20"/>
                          <w:szCs w:val="20"/>
                          <w14:textOutline w14:w="0" w14:cap="flat" w14:cmpd="sng" w14:algn="ctr">
                            <w14:noFill/>
                            <w14:prstDash w14:val="solid"/>
                            <w14:round/>
                          </w14:textOutline>
                        </w:rPr>
                        <w:t>The ability or willingness to accept that other people may have different opinions, beliefs, or ways of doing things, even if you do not agree with them.</w:t>
                      </w:r>
                    </w:p>
                    <w:p w14:paraId="24916481" w14:textId="77777777" w:rsidR="00E0018B" w:rsidRPr="003C119D" w:rsidRDefault="00E0018B" w:rsidP="00E0018B">
                      <w:pPr>
                        <w:spacing w:after="0"/>
                        <w:rPr>
                          <w:rFonts w:ascii="Calibri" w:hAnsi="Calibri" w:cs="Calibri"/>
                          <w:color w:val="000000" w:themeColor="text1"/>
                          <w:sz w:val="20"/>
                          <w:szCs w:val="20"/>
                        </w:rPr>
                      </w:pPr>
                    </w:p>
                  </w:txbxContent>
                </v:textbox>
                <w10:wrap type="tight" anchorx="margin"/>
              </v:roundrect>
            </w:pict>
          </mc:Fallback>
        </mc:AlternateContent>
      </w:r>
      <w:r w:rsidR="00E53C00" w:rsidRPr="00FE7FD1">
        <w:rPr>
          <w:rFonts w:ascii="Calibri" w:hAnsi="Calibri" w:cs="Calibri"/>
          <w:color w:val="000000" w:themeColor="text1"/>
          <w14:textOutline w14:w="0" w14:cap="flat" w14:cmpd="sng" w14:algn="ctr">
            <w14:noFill/>
            <w14:prstDash w14:val="solid"/>
            <w14:round/>
          </w14:textOutline>
        </w:rPr>
        <w:t>By learning about and recognising different cultures, we can show respect for beliefs, customs, and ways of doing things that may be different from our own.</w:t>
      </w:r>
    </w:p>
    <w:p w14:paraId="31ABF4D2" w14:textId="388CF5A7" w:rsidR="00E53C00" w:rsidRPr="00FE7FD1" w:rsidRDefault="00E53C00" w:rsidP="00E53C00">
      <w:pPr>
        <w:pStyle w:val="Default"/>
        <w:rPr>
          <w:rFonts w:ascii="Calibri" w:hAnsi="Calibri" w:cs="Calibri"/>
          <w:color w:val="000000" w:themeColor="text1"/>
          <w14:textOutline w14:w="0" w14:cap="flat" w14:cmpd="sng" w14:algn="ctr">
            <w14:noFill/>
            <w14:prstDash w14:val="solid"/>
            <w14:round/>
          </w14:textOutline>
        </w:rPr>
      </w:pPr>
    </w:p>
    <w:p w14:paraId="2CDBEB7D" w14:textId="77724949" w:rsidR="00E53C00" w:rsidRPr="00FE7FD1" w:rsidRDefault="00E53C00" w:rsidP="00E53C00">
      <w:pPr>
        <w:pStyle w:val="Default"/>
        <w:rPr>
          <w:rFonts w:ascii="Calibri" w:hAnsi="Calibri" w:cs="Calibri"/>
          <w:color w:val="000000" w:themeColor="text1"/>
          <w14:textOutline w14:w="0" w14:cap="flat" w14:cmpd="sng" w14:algn="ctr">
            <w14:noFill/>
            <w14:prstDash w14:val="solid"/>
            <w14:round/>
          </w14:textOutline>
        </w:rPr>
      </w:pPr>
      <w:r w:rsidRPr="00FE7FD1">
        <w:rPr>
          <w:rFonts w:ascii="Calibri" w:hAnsi="Calibri" w:cs="Calibri"/>
          <w:color w:val="000000" w:themeColor="text1"/>
          <w14:textOutline w14:w="0" w14:cap="flat" w14:cmpd="sng" w14:algn="ctr">
            <w14:noFill/>
            <w14:prstDash w14:val="solid"/>
            <w14:round/>
          </w14:textOutline>
        </w:rPr>
        <w:t xml:space="preserve">When we understand and accept diverse cultures, we help to build a more peaceful and united society. Diversity enriches South Africa by encouraging </w:t>
      </w:r>
      <w:r w:rsidRPr="00E0018B">
        <w:rPr>
          <w:rFonts w:ascii="Calibri" w:hAnsi="Calibri" w:cs="Calibri"/>
          <w:b/>
          <w:bCs/>
          <w:color w:val="E97132" w:themeColor="accent2"/>
          <w14:textOutline w14:w="0" w14:cap="flat" w14:cmpd="sng" w14:algn="ctr">
            <w14:noFill/>
            <w14:prstDash w14:val="solid"/>
            <w14:round/>
          </w14:textOutline>
        </w:rPr>
        <w:t>tolerance</w:t>
      </w:r>
      <w:r w:rsidRPr="00FE7FD1">
        <w:rPr>
          <w:rFonts w:ascii="Calibri" w:hAnsi="Calibri" w:cs="Calibri"/>
          <w:color w:val="000000" w:themeColor="text1"/>
          <w14:textOutline w14:w="0" w14:cap="flat" w14:cmpd="sng" w14:algn="ctr">
            <w14:noFill/>
            <w14:prstDash w14:val="solid"/>
            <w14:round/>
          </w14:textOutline>
        </w:rPr>
        <w:t>, respect, and cooperation between people from different backgrounds.</w:t>
      </w:r>
    </w:p>
    <w:p w14:paraId="0BE5F407" w14:textId="1254384A" w:rsidR="00E53C00" w:rsidRPr="00FE7FD1" w:rsidRDefault="00E53C00" w:rsidP="00E53C00">
      <w:pPr>
        <w:pStyle w:val="Default"/>
        <w:rPr>
          <w:rFonts w:ascii="Calibri" w:hAnsi="Calibri" w:cs="Calibri"/>
          <w:color w:val="000000" w:themeColor="text1"/>
          <w14:textOutline w14:w="0" w14:cap="flat" w14:cmpd="sng" w14:algn="ctr">
            <w14:noFill/>
            <w14:prstDash w14:val="solid"/>
            <w14:round/>
          </w14:textOutline>
        </w:rPr>
      </w:pPr>
    </w:p>
    <w:p w14:paraId="53FE547C" w14:textId="0FCF6D50" w:rsidR="00C16690" w:rsidRPr="00FE7FD1" w:rsidRDefault="00E53C00" w:rsidP="00E53C00">
      <w:pPr>
        <w:pStyle w:val="Default"/>
        <w:rPr>
          <w:rFonts w:ascii="Calibri" w:hAnsi="Calibri" w:cs="Calibri"/>
          <w:color w:val="000000" w:themeColor="text1"/>
          <w14:textOutline w14:w="0" w14:cap="flat" w14:cmpd="sng" w14:algn="ctr">
            <w14:noFill/>
            <w14:prstDash w14:val="solid"/>
            <w14:round/>
          </w14:textOutline>
        </w:rPr>
      </w:pPr>
      <w:r w:rsidRPr="00FE7FD1">
        <w:rPr>
          <w:rFonts w:ascii="Calibri" w:hAnsi="Calibri" w:cs="Calibri"/>
          <w:color w:val="000000" w:themeColor="text1"/>
          <w14:textOutline w14:w="0" w14:cap="flat" w14:cmpd="sng" w14:algn="ctr">
            <w14:noFill/>
            <w14:prstDash w14:val="solid"/>
            <w14:round/>
          </w14:textOutline>
        </w:rPr>
        <w:t xml:space="preserve">Our </w:t>
      </w:r>
      <w:r w:rsidRPr="00FE7FD1">
        <w:rPr>
          <w:rFonts w:ascii="Calibri" w:hAnsi="Calibri" w:cs="Calibri"/>
          <w:i/>
          <w:iCs/>
          <w:color w:val="000000" w:themeColor="text1"/>
          <w14:textOutline w14:w="0" w14:cap="flat" w14:cmpd="sng" w14:algn="ctr">
            <w14:noFill/>
            <w14:prstDash w14:val="solid"/>
            <w14:round/>
          </w14:textOutline>
        </w:rPr>
        <w:t>Constitution</w:t>
      </w:r>
      <w:r w:rsidRPr="00FE7FD1">
        <w:rPr>
          <w:rFonts w:ascii="Calibri" w:hAnsi="Calibri" w:cs="Calibri"/>
          <w:color w:val="000000" w:themeColor="text1"/>
          <w14:textOutline w14:w="0" w14:cap="flat" w14:cmpd="sng" w14:algn="ctr">
            <w14:noFill/>
            <w14:prstDash w14:val="solid"/>
            <w14:round/>
          </w14:textOutline>
        </w:rPr>
        <w:t xml:space="preserve"> protects the cultural rights of all people in South Africa. For example:</w:t>
      </w:r>
    </w:p>
    <w:p w14:paraId="5E8208E1" w14:textId="15782595" w:rsidR="00393C5C" w:rsidRPr="00393C5C" w:rsidRDefault="00393C5C" w:rsidP="00243B87">
      <w:pPr>
        <w:pStyle w:val="Default"/>
        <w:numPr>
          <w:ilvl w:val="0"/>
          <w:numId w:val="5"/>
        </w:numPr>
        <w:tabs>
          <w:tab w:val="clear" w:pos="720"/>
        </w:tabs>
        <w:ind w:left="426"/>
        <w:rPr>
          <w:rFonts w:ascii="Calibri" w:hAnsi="Calibri" w:cs="Calibri"/>
          <w:color w:val="000000" w:themeColor="text1"/>
          <w14:textOutline w14:w="0" w14:cap="flat" w14:cmpd="sng" w14:algn="ctr">
            <w14:noFill/>
            <w14:prstDash w14:val="solid"/>
            <w14:round/>
          </w14:textOutline>
        </w:rPr>
      </w:pPr>
      <w:r w:rsidRPr="00393C5C">
        <w:rPr>
          <w:rFonts w:ascii="Calibri" w:hAnsi="Calibri" w:cs="Calibri"/>
          <w:b/>
          <w:bCs/>
          <w:color w:val="000000" w:themeColor="text1"/>
          <w14:textOutline w14:w="0" w14:cap="flat" w14:cmpd="sng" w14:algn="ctr">
            <w14:noFill/>
            <w14:prstDash w14:val="solid"/>
            <w14:round/>
          </w14:textOutline>
        </w:rPr>
        <w:t>Section 15</w:t>
      </w:r>
      <w:r w:rsidRPr="00393C5C">
        <w:rPr>
          <w:rFonts w:ascii="Calibri" w:hAnsi="Calibri" w:cs="Calibri"/>
          <w:color w:val="000000" w:themeColor="text1"/>
          <w14:textOutline w14:w="0" w14:cap="flat" w14:cmpd="sng" w14:algn="ctr">
            <w14:noFill/>
            <w14:prstDash w14:val="solid"/>
            <w14:round/>
          </w14:textOutline>
        </w:rPr>
        <w:t>: Everyone has the right to freedom of religion, belief, and opinion.</w:t>
      </w:r>
    </w:p>
    <w:p w14:paraId="3D9B83C5" w14:textId="77777777" w:rsidR="00393C5C" w:rsidRPr="00393C5C" w:rsidRDefault="00393C5C" w:rsidP="00243B87">
      <w:pPr>
        <w:pStyle w:val="Default"/>
        <w:numPr>
          <w:ilvl w:val="0"/>
          <w:numId w:val="5"/>
        </w:numPr>
        <w:tabs>
          <w:tab w:val="clear" w:pos="720"/>
        </w:tabs>
        <w:ind w:left="426"/>
        <w:rPr>
          <w:rFonts w:ascii="Calibri" w:hAnsi="Calibri" w:cs="Calibri"/>
          <w:color w:val="000000" w:themeColor="text1"/>
          <w14:textOutline w14:w="0" w14:cap="flat" w14:cmpd="sng" w14:algn="ctr">
            <w14:noFill/>
            <w14:prstDash w14:val="solid"/>
            <w14:round/>
          </w14:textOutline>
        </w:rPr>
      </w:pPr>
      <w:r w:rsidRPr="00393C5C">
        <w:rPr>
          <w:rFonts w:ascii="Calibri" w:hAnsi="Calibri" w:cs="Calibri"/>
          <w:b/>
          <w:bCs/>
          <w:color w:val="000000" w:themeColor="text1"/>
          <w14:textOutline w14:w="0" w14:cap="flat" w14:cmpd="sng" w14:algn="ctr">
            <w14:noFill/>
            <w14:prstDash w14:val="solid"/>
            <w14:round/>
          </w14:textOutline>
        </w:rPr>
        <w:t>Section 16</w:t>
      </w:r>
      <w:r w:rsidRPr="00393C5C">
        <w:rPr>
          <w:rFonts w:ascii="Calibri" w:hAnsi="Calibri" w:cs="Calibri"/>
          <w:color w:val="000000" w:themeColor="text1"/>
          <w14:textOutline w14:w="0" w14:cap="flat" w14:cmpd="sng" w14:algn="ctr">
            <w14:noFill/>
            <w14:prstDash w14:val="solid"/>
            <w14:round/>
          </w14:textOutline>
        </w:rPr>
        <w:t>: Hate speech is not allowed.</w:t>
      </w:r>
    </w:p>
    <w:p w14:paraId="121AE2DA" w14:textId="77777777" w:rsidR="00393C5C" w:rsidRPr="00393C5C" w:rsidRDefault="00393C5C" w:rsidP="00243B87">
      <w:pPr>
        <w:pStyle w:val="Default"/>
        <w:numPr>
          <w:ilvl w:val="0"/>
          <w:numId w:val="5"/>
        </w:numPr>
        <w:tabs>
          <w:tab w:val="clear" w:pos="720"/>
        </w:tabs>
        <w:ind w:left="426"/>
        <w:rPr>
          <w:rFonts w:ascii="Calibri" w:hAnsi="Calibri" w:cs="Calibri"/>
          <w:color w:val="000000" w:themeColor="text1"/>
          <w14:textOutline w14:w="0" w14:cap="flat" w14:cmpd="sng" w14:algn="ctr">
            <w14:noFill/>
            <w14:prstDash w14:val="solid"/>
            <w14:round/>
          </w14:textOutline>
        </w:rPr>
      </w:pPr>
      <w:r w:rsidRPr="00393C5C">
        <w:rPr>
          <w:rFonts w:ascii="Calibri" w:hAnsi="Calibri" w:cs="Calibri"/>
          <w:b/>
          <w:bCs/>
          <w:color w:val="000000" w:themeColor="text1"/>
          <w14:textOutline w14:w="0" w14:cap="flat" w14:cmpd="sng" w14:algn="ctr">
            <w14:noFill/>
            <w14:prstDash w14:val="solid"/>
            <w14:round/>
          </w14:textOutline>
        </w:rPr>
        <w:t>Section 30</w:t>
      </w:r>
      <w:r w:rsidRPr="00393C5C">
        <w:rPr>
          <w:rFonts w:ascii="Calibri" w:hAnsi="Calibri" w:cs="Calibri"/>
          <w:color w:val="000000" w:themeColor="text1"/>
          <w14:textOutline w14:w="0" w14:cap="flat" w14:cmpd="sng" w14:algn="ctr">
            <w14:noFill/>
            <w14:prstDash w14:val="solid"/>
            <w14:round/>
          </w14:textOutline>
        </w:rPr>
        <w:t>: Everyone has the right to use their own language and take part in the cultural life of their choice.</w:t>
      </w:r>
    </w:p>
    <w:p w14:paraId="2C7D8735" w14:textId="77777777" w:rsidR="00393C5C" w:rsidRPr="00393C5C" w:rsidRDefault="00393C5C" w:rsidP="00243B87">
      <w:pPr>
        <w:pStyle w:val="Default"/>
        <w:numPr>
          <w:ilvl w:val="0"/>
          <w:numId w:val="5"/>
        </w:numPr>
        <w:tabs>
          <w:tab w:val="clear" w:pos="720"/>
        </w:tabs>
        <w:ind w:left="426"/>
        <w:rPr>
          <w:rFonts w:ascii="Calibri" w:hAnsi="Calibri" w:cs="Calibri"/>
          <w:color w:val="000000" w:themeColor="text1"/>
          <w14:textOutline w14:w="0" w14:cap="flat" w14:cmpd="sng" w14:algn="ctr">
            <w14:noFill/>
            <w14:prstDash w14:val="solid"/>
            <w14:round/>
          </w14:textOutline>
        </w:rPr>
      </w:pPr>
      <w:r w:rsidRPr="00393C5C">
        <w:rPr>
          <w:rFonts w:ascii="Calibri" w:hAnsi="Calibri" w:cs="Calibri"/>
          <w:b/>
          <w:bCs/>
          <w:color w:val="000000" w:themeColor="text1"/>
          <w14:textOutline w14:w="0" w14:cap="flat" w14:cmpd="sng" w14:algn="ctr">
            <w14:noFill/>
            <w14:prstDash w14:val="solid"/>
            <w14:round/>
          </w14:textOutline>
        </w:rPr>
        <w:t>Section 31</w:t>
      </w:r>
      <w:r w:rsidRPr="00393C5C">
        <w:rPr>
          <w:rFonts w:ascii="Calibri" w:hAnsi="Calibri" w:cs="Calibri"/>
          <w:color w:val="000000" w:themeColor="text1"/>
          <w14:textOutline w14:w="0" w14:cap="flat" w14:cmpd="sng" w14:algn="ctr">
            <w14:noFill/>
            <w14:prstDash w14:val="solid"/>
            <w14:round/>
          </w14:textOutline>
        </w:rPr>
        <w:t>: The rights of people who belong to cultural, religious, or language groups are protected.</w:t>
      </w:r>
    </w:p>
    <w:p w14:paraId="560D4085" w14:textId="77777777" w:rsidR="00CE49FF" w:rsidRPr="00FE7FD1" w:rsidRDefault="00CE49FF" w:rsidP="00CE49FF">
      <w:pPr>
        <w:spacing w:after="0" w:line="240" w:lineRule="auto"/>
        <w:rPr>
          <w:rFonts w:ascii="Calibri" w:hAnsi="Calibri" w:cs="Calibri"/>
          <w:bCs/>
          <w:color w:val="000000" w:themeColor="text1"/>
          <w:sz w:val="24"/>
          <w:szCs w:val="24"/>
          <w14:textOutline w14:w="0" w14:cap="flat" w14:cmpd="sng" w14:algn="ctr">
            <w14:noFill/>
            <w14:prstDash w14:val="solid"/>
            <w14:round/>
          </w14:textOutline>
        </w:rPr>
      </w:pPr>
    </w:p>
    <w:p w14:paraId="55712287" w14:textId="4E81F5EB" w:rsidR="00CE49FF" w:rsidRPr="00FE7FD1" w:rsidRDefault="000F0552" w:rsidP="00CE49FF">
      <w:pPr>
        <w:pStyle w:val="Default"/>
        <w:rPr>
          <w:rFonts w:ascii="Calibri" w:hAnsi="Calibri" w:cs="Calibri"/>
          <w:b/>
          <w:bCs/>
          <w:color w:val="000000" w:themeColor="text1"/>
          <w:sz w:val="32"/>
          <w:szCs w:val="32"/>
          <w14:textOutline w14:w="0" w14:cap="flat" w14:cmpd="sng" w14:algn="ctr">
            <w14:noFill/>
            <w14:prstDash w14:val="solid"/>
            <w14:round/>
          </w14:textOutline>
        </w:rPr>
      </w:pPr>
      <w:r w:rsidRPr="00FE7FD1">
        <w:rPr>
          <w:rFonts w:ascii="Calibri" w:hAnsi="Calibri" w:cs="Calibri"/>
          <w:b/>
          <w:bCs/>
          <w:color w:val="000000" w:themeColor="text1"/>
          <w:sz w:val="32"/>
          <w:szCs w:val="32"/>
          <w14:textOutline w14:w="0" w14:cap="flat" w14:cmpd="sng" w14:algn="ctr">
            <w14:noFill/>
            <w14:prstDash w14:val="solid"/>
            <w14:round/>
          </w14:textOutline>
        </w:rPr>
        <w:t xml:space="preserve">Respect difference: Culture, religion, and gender </w:t>
      </w:r>
    </w:p>
    <w:p w14:paraId="630743CE" w14:textId="575D2E02" w:rsidR="0082198B" w:rsidRPr="00FE7FD1" w:rsidRDefault="00FA54CE" w:rsidP="00CE49FF">
      <w:pPr>
        <w:pStyle w:val="Default"/>
        <w:rPr>
          <w:rFonts w:ascii="Calibri" w:hAnsi="Calibri" w:cs="Calibri"/>
          <w:color w:val="000000" w:themeColor="text1"/>
          <w14:textOutline w14:w="0" w14:cap="flat" w14:cmpd="sng" w14:algn="ctr">
            <w14:noFill/>
            <w14:prstDash w14:val="solid"/>
            <w14:round/>
          </w14:textOutline>
        </w:rPr>
      </w:pPr>
      <w:r w:rsidRPr="00FE7FD1">
        <w:rPr>
          <w:rFonts w:ascii="Calibri" w:hAnsi="Calibri" w:cs="Calibri"/>
          <w:noProof/>
          <w:color w:val="000000" w:themeColor="text1"/>
        </w:rPr>
        <mc:AlternateContent>
          <mc:Choice Requires="wps">
            <w:drawing>
              <wp:anchor distT="0" distB="0" distL="114300" distR="114300" simplePos="0" relativeHeight="251658244" behindDoc="1" locked="0" layoutInCell="1" allowOverlap="1" wp14:anchorId="6217A6EE" wp14:editId="470CE533">
                <wp:simplePos x="0" y="0"/>
                <wp:positionH relativeFrom="margin">
                  <wp:align>right</wp:align>
                </wp:positionH>
                <wp:positionV relativeFrom="paragraph">
                  <wp:posOffset>5715</wp:posOffset>
                </wp:positionV>
                <wp:extent cx="1809750" cy="1133475"/>
                <wp:effectExtent l="0" t="0" r="19050" b="28575"/>
                <wp:wrapTight wrapText="bothSides">
                  <wp:wrapPolygon edited="0">
                    <wp:start x="909" y="0"/>
                    <wp:lineTo x="0" y="1452"/>
                    <wp:lineTo x="0" y="20329"/>
                    <wp:lineTo x="909" y="21782"/>
                    <wp:lineTo x="20691" y="21782"/>
                    <wp:lineTo x="21600" y="20329"/>
                    <wp:lineTo x="21600" y="1452"/>
                    <wp:lineTo x="20691" y="0"/>
                    <wp:lineTo x="909" y="0"/>
                  </wp:wrapPolygon>
                </wp:wrapTight>
                <wp:docPr id="1995111670" name="Rectangle: Rounded Corners 1"/>
                <wp:cNvGraphicFramePr/>
                <a:graphic xmlns:a="http://schemas.openxmlformats.org/drawingml/2006/main">
                  <a:graphicData uri="http://schemas.microsoft.com/office/word/2010/wordprocessingShape">
                    <wps:wsp>
                      <wps:cNvSpPr/>
                      <wps:spPr>
                        <a:xfrm>
                          <a:off x="0" y="0"/>
                          <a:ext cx="1809750" cy="1133475"/>
                        </a:xfrm>
                        <a:prstGeom prst="roundRect">
                          <a:avLst/>
                        </a:prstGeom>
                        <a:solidFill>
                          <a:schemeClr val="accent2">
                            <a:lumMod val="20000"/>
                            <a:lumOff val="80000"/>
                          </a:schemeClr>
                        </a:solid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6AA8948" w14:textId="43A4027B" w:rsidR="00FA54CE" w:rsidRPr="003C119D" w:rsidRDefault="00FA54CE" w:rsidP="00FA54CE">
                            <w:pPr>
                              <w:spacing w:after="0" w:line="240" w:lineRule="auto"/>
                              <w:rPr>
                                <w:rFonts w:ascii="Calibri" w:hAnsi="Calibri" w:cs="Calibri"/>
                                <w:color w:val="000000" w:themeColor="text1"/>
                                <w:sz w:val="20"/>
                                <w:szCs w:val="20"/>
                                <w14:textOutline w14:w="0" w14:cap="flat" w14:cmpd="sng" w14:algn="ctr">
                                  <w14:noFill/>
                                  <w14:prstDash w14:val="solid"/>
                                  <w14:round/>
                                </w14:textOutline>
                              </w:rPr>
                            </w:pPr>
                            <w:r>
                              <w:rPr>
                                <w:rFonts w:ascii="Calibri" w:hAnsi="Calibri" w:cs="Calibri"/>
                                <w:b/>
                                <w:bCs/>
                                <w:color w:val="000000" w:themeColor="text1"/>
                                <w:sz w:val="20"/>
                                <w:szCs w:val="20"/>
                                <w14:textOutline w14:w="0" w14:cap="flat" w14:cmpd="sng" w14:algn="ctr">
                                  <w14:noFill/>
                                  <w14:prstDash w14:val="solid"/>
                                  <w14:round/>
                                </w14:textOutline>
                              </w:rPr>
                              <w:t>Gender</w:t>
                            </w:r>
                            <w:r w:rsidRPr="003C119D">
                              <w:rPr>
                                <w:rFonts w:ascii="Calibri" w:hAnsi="Calibri" w:cs="Calibri"/>
                                <w:b/>
                                <w:bCs/>
                                <w:color w:val="000000" w:themeColor="text1"/>
                                <w:sz w:val="20"/>
                                <w:szCs w:val="20"/>
                                <w14:textOutline w14:w="0" w14:cap="flat" w14:cmpd="sng" w14:algn="ctr">
                                  <w14:noFill/>
                                  <w14:prstDash w14:val="solid"/>
                                  <w14:round/>
                                </w14:textOutline>
                              </w:rPr>
                              <w:t xml:space="preserve">: </w:t>
                            </w:r>
                            <w:r w:rsidR="00F42CF5" w:rsidRPr="00F42CF5">
                              <w:rPr>
                                <w:rFonts w:ascii="Calibri" w:hAnsi="Calibri" w:cs="Calibri"/>
                                <w:color w:val="000000" w:themeColor="text1"/>
                                <w:sz w:val="20"/>
                                <w:szCs w:val="20"/>
                                <w14:textOutline w14:w="0" w14:cap="flat" w14:cmpd="sng" w14:algn="ctr">
                                  <w14:noFill/>
                                  <w14:prstDash w14:val="solid"/>
                                  <w14:round/>
                                </w14:textOutline>
                              </w:rPr>
                              <w:t>The</w:t>
                            </w:r>
                            <w:r w:rsidR="00CF30AC">
                              <w:rPr>
                                <w:rFonts w:ascii="Calibri" w:hAnsi="Calibri" w:cs="Calibri"/>
                                <w:color w:val="000000" w:themeColor="text1"/>
                                <w:sz w:val="20"/>
                                <w:szCs w:val="20"/>
                                <w14:textOutline w14:w="0" w14:cap="flat" w14:cmpd="sng" w14:algn="ctr">
                                  <w14:noFill/>
                                  <w14:prstDash w14:val="solid"/>
                                  <w14:round/>
                                </w14:textOutline>
                              </w:rPr>
                              <w:t xml:space="preserve"> characteristics,</w:t>
                            </w:r>
                            <w:r w:rsidR="00F42CF5" w:rsidRPr="00F42CF5">
                              <w:rPr>
                                <w:rFonts w:ascii="Calibri" w:hAnsi="Calibri" w:cs="Calibri"/>
                                <w:color w:val="000000" w:themeColor="text1"/>
                                <w:sz w:val="20"/>
                                <w:szCs w:val="20"/>
                                <w14:textOutline w14:w="0" w14:cap="flat" w14:cmpd="sng" w14:algn="ctr">
                                  <w14:noFill/>
                                  <w14:prstDash w14:val="solid"/>
                                  <w14:round/>
                                </w14:textOutline>
                              </w:rPr>
                              <w:t xml:space="preserve"> roles, behaviours, and expectations </w:t>
                            </w:r>
                            <w:r w:rsidR="00CF30AC">
                              <w:rPr>
                                <w:rFonts w:ascii="Calibri" w:hAnsi="Calibri" w:cs="Calibri"/>
                                <w:color w:val="000000" w:themeColor="text1"/>
                                <w:sz w:val="20"/>
                                <w:szCs w:val="20"/>
                                <w14:textOutline w14:w="0" w14:cap="flat" w14:cmpd="sng" w14:algn="ctr">
                                  <w14:noFill/>
                                  <w14:prstDash w14:val="solid"/>
                                  <w14:round/>
                                </w14:textOutline>
                              </w:rPr>
                              <w:t>of</w:t>
                            </w:r>
                            <w:r w:rsidR="00F42CF5" w:rsidRPr="00F42CF5">
                              <w:rPr>
                                <w:rFonts w:ascii="Calibri" w:hAnsi="Calibri" w:cs="Calibri"/>
                                <w:color w:val="000000" w:themeColor="text1"/>
                                <w:sz w:val="20"/>
                                <w:szCs w:val="20"/>
                                <w14:textOutline w14:w="0" w14:cap="flat" w14:cmpd="sng" w14:algn="ctr">
                                  <w14:noFill/>
                                  <w14:prstDash w14:val="solid"/>
                                  <w14:round/>
                                </w14:textOutline>
                              </w:rPr>
                              <w:t xml:space="preserve"> people based on whether they are male, female, or another identity.</w:t>
                            </w:r>
                          </w:p>
                          <w:p w14:paraId="77614853" w14:textId="77777777" w:rsidR="00FA54CE" w:rsidRPr="003C119D" w:rsidRDefault="00FA54CE" w:rsidP="00FA54CE">
                            <w:pPr>
                              <w:spacing w:after="0"/>
                              <w:rPr>
                                <w:rFonts w:ascii="Calibri" w:hAnsi="Calibri" w:cs="Calibri"/>
                                <w:color w:val="000000" w:themeColor="text1"/>
                                <w:sz w:val="20"/>
                                <w:szCs w:val="20"/>
                              </w:rPr>
                            </w:pPr>
                          </w:p>
                          <w:p w14:paraId="6A2088B1" w14:textId="77777777" w:rsidR="00FA54CE" w:rsidRPr="003C119D" w:rsidRDefault="00FA54CE" w:rsidP="00FA54CE">
                            <w:pPr>
                              <w:spacing w:after="0"/>
                              <w:rPr>
                                <w:rFonts w:ascii="Calibri" w:hAnsi="Calibri" w:cs="Calibri"/>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17A6EE" id="_x0000_s1031" style="position:absolute;margin-left:91.3pt;margin-top:.45pt;width:142.5pt;height:89.25pt;z-index:-2516582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" fillcolor="#fae2d5 [661]" strokecolor="#e97132 [3205]" strokeweight="1pt">
                <v:stroke joinstyle="miter"/>
                <v:textbox>
                  <w:txbxContent>
                    <w:p w14:paraId="26AA8948" w14:textId="43A4027B" w:rsidR="00FA54CE" w:rsidRPr="003C119D" w:rsidRDefault="00FA54CE" w:rsidP="00FA54CE">
                      <w:pPr>
                        <w:spacing w:after="0" w:line="240" w:lineRule="auto"/>
                        <w:rPr>
                          <w:rFonts w:ascii="Calibri" w:hAnsi="Calibri" w:cs="Calibri"/>
                          <w:color w:val="000000" w:themeColor="text1"/>
                          <w:sz w:val="20"/>
                          <w:szCs w:val="20"/>
                          <w14:textOutline w14:w="0" w14:cap="flat" w14:cmpd="sng" w14:algn="ctr">
                            <w14:noFill/>
                            <w14:prstDash w14:val="solid"/>
                            <w14:round/>
                          </w14:textOutline>
                        </w:rPr>
                      </w:pPr>
                      <w:r>
                        <w:rPr>
                          <w:rFonts w:ascii="Calibri" w:hAnsi="Calibri" w:cs="Calibri"/>
                          <w:b/>
                          <w:bCs/>
                          <w:color w:val="000000" w:themeColor="text1"/>
                          <w:sz w:val="20"/>
                          <w:szCs w:val="20"/>
                          <w14:textOutline w14:w="0" w14:cap="flat" w14:cmpd="sng" w14:algn="ctr">
                            <w14:noFill/>
                            <w14:prstDash w14:val="solid"/>
                            <w14:round/>
                          </w14:textOutline>
                        </w:rPr>
                        <w:t>Gender</w:t>
                      </w:r>
                      <w:r w:rsidRPr="003C119D">
                        <w:rPr>
                          <w:rFonts w:ascii="Calibri" w:hAnsi="Calibri" w:cs="Calibri"/>
                          <w:b/>
                          <w:bCs/>
                          <w:color w:val="000000" w:themeColor="text1"/>
                          <w:sz w:val="20"/>
                          <w:szCs w:val="20"/>
                          <w14:textOutline w14:w="0" w14:cap="flat" w14:cmpd="sng" w14:algn="ctr">
                            <w14:noFill/>
                            <w14:prstDash w14:val="solid"/>
                            <w14:round/>
                          </w14:textOutline>
                        </w:rPr>
                        <w:t xml:space="preserve">: </w:t>
                      </w:r>
                      <w:r w:rsidR="00F42CF5" w:rsidRPr="00F42CF5">
                        <w:rPr>
                          <w:rFonts w:ascii="Calibri" w:hAnsi="Calibri" w:cs="Calibri"/>
                          <w:color w:val="000000" w:themeColor="text1"/>
                          <w:sz w:val="20"/>
                          <w:szCs w:val="20"/>
                          <w14:textOutline w14:w="0" w14:cap="flat" w14:cmpd="sng" w14:algn="ctr">
                            <w14:noFill/>
                            <w14:prstDash w14:val="solid"/>
                            <w14:round/>
                          </w14:textOutline>
                        </w:rPr>
                        <w:t>The</w:t>
                      </w:r>
                      <w:r w:rsidR="00CF30AC">
                        <w:rPr>
                          <w:rFonts w:ascii="Calibri" w:hAnsi="Calibri" w:cs="Calibri"/>
                          <w:color w:val="000000" w:themeColor="text1"/>
                          <w:sz w:val="20"/>
                          <w:szCs w:val="20"/>
                          <w14:textOutline w14:w="0" w14:cap="flat" w14:cmpd="sng" w14:algn="ctr">
                            <w14:noFill/>
                            <w14:prstDash w14:val="solid"/>
                            <w14:round/>
                          </w14:textOutline>
                        </w:rPr>
                        <w:t xml:space="preserve"> characteristics,</w:t>
                      </w:r>
                      <w:r w:rsidR="00F42CF5" w:rsidRPr="00F42CF5">
                        <w:rPr>
                          <w:rFonts w:ascii="Calibri" w:hAnsi="Calibri" w:cs="Calibri"/>
                          <w:color w:val="000000" w:themeColor="text1"/>
                          <w:sz w:val="20"/>
                          <w:szCs w:val="20"/>
                          <w14:textOutline w14:w="0" w14:cap="flat" w14:cmpd="sng" w14:algn="ctr">
                            <w14:noFill/>
                            <w14:prstDash w14:val="solid"/>
                            <w14:round/>
                          </w14:textOutline>
                        </w:rPr>
                        <w:t xml:space="preserve"> roles, behaviours, and expectations </w:t>
                      </w:r>
                      <w:r w:rsidR="00CF30AC">
                        <w:rPr>
                          <w:rFonts w:ascii="Calibri" w:hAnsi="Calibri" w:cs="Calibri"/>
                          <w:color w:val="000000" w:themeColor="text1"/>
                          <w:sz w:val="20"/>
                          <w:szCs w:val="20"/>
                          <w14:textOutline w14:w="0" w14:cap="flat" w14:cmpd="sng" w14:algn="ctr">
                            <w14:noFill/>
                            <w14:prstDash w14:val="solid"/>
                            <w14:round/>
                          </w14:textOutline>
                        </w:rPr>
                        <w:t>of</w:t>
                      </w:r>
                      <w:r w:rsidR="00F42CF5" w:rsidRPr="00F42CF5">
                        <w:rPr>
                          <w:rFonts w:ascii="Calibri" w:hAnsi="Calibri" w:cs="Calibri"/>
                          <w:color w:val="000000" w:themeColor="text1"/>
                          <w:sz w:val="20"/>
                          <w:szCs w:val="20"/>
                          <w14:textOutline w14:w="0" w14:cap="flat" w14:cmpd="sng" w14:algn="ctr">
                            <w14:noFill/>
                            <w14:prstDash w14:val="solid"/>
                            <w14:round/>
                          </w14:textOutline>
                        </w:rPr>
                        <w:t xml:space="preserve"> people based on whether they are male, female, or another identity.</w:t>
                      </w:r>
                    </w:p>
                    <w:p w14:paraId="77614853" w14:textId="77777777" w:rsidR="00FA54CE" w:rsidRPr="003C119D" w:rsidRDefault="00FA54CE" w:rsidP="00FA54CE">
                      <w:pPr>
                        <w:spacing w:after="0"/>
                        <w:rPr>
                          <w:rFonts w:ascii="Calibri" w:hAnsi="Calibri" w:cs="Calibri"/>
                          <w:color w:val="000000" w:themeColor="text1"/>
                          <w:sz w:val="20"/>
                          <w:szCs w:val="20"/>
                        </w:rPr>
                      </w:pPr>
                    </w:p>
                    <w:p w14:paraId="6A2088B1" w14:textId="77777777" w:rsidR="00FA54CE" w:rsidRPr="003C119D" w:rsidRDefault="00FA54CE" w:rsidP="00FA54CE">
                      <w:pPr>
                        <w:spacing w:after="0"/>
                        <w:rPr>
                          <w:rFonts w:ascii="Calibri" w:hAnsi="Calibri" w:cs="Calibri"/>
                          <w:color w:val="000000" w:themeColor="text1"/>
                          <w:sz w:val="20"/>
                          <w:szCs w:val="20"/>
                        </w:rPr>
                      </w:pPr>
                    </w:p>
                  </w:txbxContent>
                </v:textbox>
                <w10:wrap type="tight" anchorx="margin"/>
              </v:roundrect>
            </w:pict>
          </mc:Fallback>
        </mc:AlternateContent>
      </w:r>
      <w:r w:rsidR="0082198B" w:rsidRPr="00FE7FD1">
        <w:rPr>
          <w:rFonts w:ascii="Calibri" w:hAnsi="Calibri" w:cs="Calibri"/>
          <w:color w:val="000000" w:themeColor="text1"/>
          <w14:textOutline w14:w="0" w14:cap="flat" w14:cmpd="sng" w14:algn="ctr">
            <w14:noFill/>
            <w14:prstDash w14:val="solid"/>
            <w14:round/>
          </w14:textOutline>
        </w:rPr>
        <w:t xml:space="preserve">Respecting differences in culture, religion and </w:t>
      </w:r>
      <w:r w:rsidR="0082198B" w:rsidRPr="00FA54CE">
        <w:rPr>
          <w:rFonts w:ascii="Calibri" w:hAnsi="Calibri" w:cs="Calibri"/>
          <w:b/>
          <w:bCs/>
          <w:color w:val="E97132" w:themeColor="accent2"/>
          <w14:textOutline w14:w="0" w14:cap="flat" w14:cmpd="sng" w14:algn="ctr">
            <w14:noFill/>
            <w14:prstDash w14:val="solid"/>
            <w14:round/>
          </w14:textOutline>
        </w:rPr>
        <w:t>gender</w:t>
      </w:r>
      <w:r w:rsidR="0082198B" w:rsidRPr="00FA54CE">
        <w:rPr>
          <w:rFonts w:ascii="Calibri" w:hAnsi="Calibri" w:cs="Calibri"/>
          <w:color w:val="E97132" w:themeColor="accent2"/>
          <w14:textOutline w14:w="0" w14:cap="flat" w14:cmpd="sng" w14:algn="ctr">
            <w14:noFill/>
            <w14:prstDash w14:val="solid"/>
            <w14:round/>
          </w14:textOutline>
        </w:rPr>
        <w:t xml:space="preserve"> </w:t>
      </w:r>
      <w:r w:rsidR="0082198B" w:rsidRPr="00FE7FD1">
        <w:rPr>
          <w:rFonts w:ascii="Calibri" w:hAnsi="Calibri" w:cs="Calibri"/>
          <w:color w:val="000000" w:themeColor="text1"/>
          <w14:textOutline w14:w="0" w14:cap="flat" w14:cmpd="sng" w14:algn="ctr">
            <w14:noFill/>
            <w14:prstDash w14:val="solid"/>
            <w14:round/>
          </w14:textOutline>
        </w:rPr>
        <w:t xml:space="preserve">is about </w:t>
      </w:r>
      <w:r w:rsidR="0082198B" w:rsidRPr="00FE7FD1">
        <w:rPr>
          <w:rFonts w:ascii="Calibri" w:hAnsi="Calibri" w:cs="Calibri"/>
          <w:i/>
          <w:iCs/>
          <w:color w:val="000000" w:themeColor="text1"/>
          <w14:textOutline w14:w="0" w14:cap="flat" w14:cmpd="sng" w14:algn="ctr">
            <w14:noFill/>
            <w14:prstDash w14:val="solid"/>
            <w14:round/>
          </w14:textOutline>
        </w:rPr>
        <w:t>how we act</w:t>
      </w:r>
      <w:r w:rsidR="0082198B" w:rsidRPr="00FE7FD1">
        <w:rPr>
          <w:rFonts w:ascii="Calibri" w:hAnsi="Calibri" w:cs="Calibri"/>
          <w:color w:val="000000" w:themeColor="text1"/>
          <w14:textOutline w14:w="0" w14:cap="flat" w14:cmpd="sng" w14:algn="ctr">
            <w14:noFill/>
            <w14:prstDash w14:val="solid"/>
            <w14:round/>
          </w14:textOutline>
        </w:rPr>
        <w:t xml:space="preserve"> toward others in our daily lives. It means treating people fairly, showing kindness, and accepting that others may have beliefs, customs or ways of doing things that are not the same as ours.</w:t>
      </w:r>
    </w:p>
    <w:p w14:paraId="4BE0EE4D" w14:textId="77777777" w:rsidR="0082198B" w:rsidRPr="00FE7FD1" w:rsidRDefault="0082198B" w:rsidP="00CE49FF">
      <w:pPr>
        <w:pStyle w:val="Default"/>
        <w:rPr>
          <w:rFonts w:ascii="Calibri" w:hAnsi="Calibri" w:cs="Calibri"/>
          <w:color w:val="000000" w:themeColor="text1"/>
          <w14:textOutline w14:w="0" w14:cap="flat" w14:cmpd="sng" w14:algn="ctr">
            <w14:noFill/>
            <w14:prstDash w14:val="solid"/>
            <w14:round/>
          </w14:textOutline>
        </w:rPr>
      </w:pPr>
    </w:p>
    <w:p w14:paraId="483B8487" w14:textId="08D9824B" w:rsidR="0082198B" w:rsidRPr="00FE7FD1" w:rsidRDefault="0071016A" w:rsidP="00CE49FF">
      <w:pPr>
        <w:pStyle w:val="Default"/>
        <w:rPr>
          <w:rFonts w:ascii="Calibri" w:hAnsi="Calibri" w:cs="Calibri"/>
          <w:b/>
          <w:bCs/>
          <w:color w:val="000000" w:themeColor="text1"/>
          <w:sz w:val="28"/>
          <w:szCs w:val="28"/>
          <w14:textOutline w14:w="0" w14:cap="flat" w14:cmpd="sng" w14:algn="ctr">
            <w14:noFill/>
            <w14:prstDash w14:val="solid"/>
            <w14:round/>
          </w14:textOutline>
        </w:rPr>
      </w:pPr>
      <w:r w:rsidRPr="00FE7FD1">
        <w:rPr>
          <w:rFonts w:ascii="Calibri" w:hAnsi="Calibri" w:cs="Calibri"/>
          <w:b/>
          <w:bCs/>
          <w:color w:val="000000" w:themeColor="text1"/>
          <w:sz w:val="28"/>
          <w:szCs w:val="28"/>
          <w14:textOutline w14:w="0" w14:cap="flat" w14:cmpd="sng" w14:algn="ctr">
            <w14:noFill/>
            <w14:prstDash w14:val="solid"/>
            <w14:round/>
          </w14:textOutline>
        </w:rPr>
        <w:t>Why respect matters:</w:t>
      </w:r>
    </w:p>
    <w:p w14:paraId="4F52FB68" w14:textId="6581F00D" w:rsidR="0071016A" w:rsidRPr="0071016A" w:rsidRDefault="0071016A" w:rsidP="00243B87">
      <w:pPr>
        <w:pStyle w:val="Default"/>
        <w:numPr>
          <w:ilvl w:val="0"/>
          <w:numId w:val="5"/>
        </w:numPr>
        <w:tabs>
          <w:tab w:val="clear" w:pos="720"/>
        </w:tabs>
        <w:ind w:left="426"/>
        <w:rPr>
          <w:rFonts w:ascii="Calibri" w:hAnsi="Calibri" w:cs="Calibri"/>
          <w:color w:val="000000" w:themeColor="text1"/>
          <w14:textOutline w14:w="0" w14:cap="flat" w14:cmpd="sng" w14:algn="ctr">
            <w14:noFill/>
            <w14:prstDash w14:val="solid"/>
            <w14:round/>
          </w14:textOutline>
        </w:rPr>
      </w:pPr>
      <w:r w:rsidRPr="0071016A">
        <w:rPr>
          <w:rFonts w:ascii="Calibri" w:hAnsi="Calibri" w:cs="Calibri"/>
          <w:color w:val="000000" w:themeColor="text1"/>
          <w14:textOutline w14:w="0" w14:cap="flat" w14:cmpd="sng" w14:algn="ctr">
            <w14:noFill/>
            <w14:prstDash w14:val="solid"/>
            <w14:round/>
          </w14:textOutline>
        </w:rPr>
        <w:t>It helps to reduce racism, sexism, and other forms of discrimination.</w:t>
      </w:r>
    </w:p>
    <w:p w14:paraId="3D83975A" w14:textId="44E2FD9C" w:rsidR="0071016A" w:rsidRPr="0071016A" w:rsidRDefault="0071016A" w:rsidP="00243B87">
      <w:pPr>
        <w:pStyle w:val="Default"/>
        <w:numPr>
          <w:ilvl w:val="0"/>
          <w:numId w:val="5"/>
        </w:numPr>
        <w:tabs>
          <w:tab w:val="clear" w:pos="720"/>
        </w:tabs>
        <w:ind w:left="426"/>
        <w:rPr>
          <w:rFonts w:ascii="Calibri" w:hAnsi="Calibri" w:cs="Calibri"/>
          <w:color w:val="000000" w:themeColor="text1"/>
          <w14:textOutline w14:w="0" w14:cap="flat" w14:cmpd="sng" w14:algn="ctr">
            <w14:noFill/>
            <w14:prstDash w14:val="solid"/>
            <w14:round/>
          </w14:textOutline>
        </w:rPr>
      </w:pPr>
      <w:r w:rsidRPr="0071016A">
        <w:rPr>
          <w:rFonts w:ascii="Calibri" w:hAnsi="Calibri" w:cs="Calibri"/>
          <w:color w:val="000000" w:themeColor="text1"/>
          <w14:textOutline w14:w="0" w14:cap="flat" w14:cmpd="sng" w14:algn="ctr">
            <w14:noFill/>
            <w14:prstDash w14:val="solid"/>
            <w14:round/>
          </w14:textOutline>
        </w:rPr>
        <w:t>It makes it easier for people from different backgrounds to live and work together peacefully.</w:t>
      </w:r>
    </w:p>
    <w:p w14:paraId="7C5237FA" w14:textId="5328302C" w:rsidR="0071016A" w:rsidRPr="0071016A" w:rsidRDefault="0071016A" w:rsidP="00243B87">
      <w:pPr>
        <w:pStyle w:val="Default"/>
        <w:numPr>
          <w:ilvl w:val="0"/>
          <w:numId w:val="5"/>
        </w:numPr>
        <w:tabs>
          <w:tab w:val="clear" w:pos="720"/>
        </w:tabs>
        <w:ind w:left="426"/>
        <w:rPr>
          <w:rFonts w:ascii="Calibri" w:hAnsi="Calibri" w:cs="Calibri"/>
          <w:color w:val="000000" w:themeColor="text1"/>
          <w14:textOutline w14:w="0" w14:cap="flat" w14:cmpd="sng" w14:algn="ctr">
            <w14:noFill/>
            <w14:prstDash w14:val="solid"/>
            <w14:round/>
          </w14:textOutline>
        </w:rPr>
      </w:pPr>
      <w:r w:rsidRPr="0071016A">
        <w:rPr>
          <w:rFonts w:ascii="Calibri" w:hAnsi="Calibri" w:cs="Calibri"/>
          <w:color w:val="000000" w:themeColor="text1"/>
          <w14:textOutline w14:w="0" w14:cap="flat" w14:cmpd="sng" w14:algn="ctr">
            <w14:noFill/>
            <w14:prstDash w14:val="solid"/>
            <w14:round/>
          </w14:textOutline>
        </w:rPr>
        <w:t>It creates a more inclusive and equal society, where everyone can feel safe and valued.</w:t>
      </w:r>
    </w:p>
    <w:p w14:paraId="63465680" w14:textId="3D374FB5" w:rsidR="00994700" w:rsidRDefault="00994700">
      <w:pPr>
        <w:spacing w:after="0" w:line="276" w:lineRule="auto"/>
        <w:rPr>
          <w:rFonts w:ascii="Calibri" w:hAnsi="Calibri" w:cs="Calibri"/>
          <w:b/>
          <w:bCs/>
          <w:color w:val="000000" w:themeColor="text1"/>
          <w:sz w:val="28"/>
          <w:szCs w:val="28"/>
          <w14:textOutline w14:w="0" w14:cap="flat" w14:cmpd="sng" w14:algn="ctr">
            <w14:noFill/>
            <w14:prstDash w14:val="solid"/>
            <w14:round/>
          </w14:textOutline>
          <w14:ligatures w14:val="standardContextual"/>
        </w:rPr>
      </w:pPr>
    </w:p>
    <w:p w14:paraId="30BEF126" w14:textId="6121A867" w:rsidR="0071016A" w:rsidRPr="00FE7FD1" w:rsidRDefault="00FE7FD1" w:rsidP="00CE49FF">
      <w:pPr>
        <w:pStyle w:val="Default"/>
        <w:rPr>
          <w:rFonts w:ascii="Calibri" w:hAnsi="Calibri" w:cs="Calibri"/>
          <w:b/>
          <w:bCs/>
          <w:color w:val="000000" w:themeColor="text1"/>
          <w:sz w:val="28"/>
          <w:szCs w:val="28"/>
          <w14:textOutline w14:w="0" w14:cap="flat" w14:cmpd="sng" w14:algn="ctr">
            <w14:noFill/>
            <w14:prstDash w14:val="solid"/>
            <w14:round/>
          </w14:textOutline>
        </w:rPr>
      </w:pPr>
      <w:r w:rsidRPr="00FE7FD1">
        <w:rPr>
          <w:rFonts w:ascii="Calibri" w:hAnsi="Calibri" w:cs="Calibri"/>
          <w:b/>
          <w:bCs/>
          <w:color w:val="000000" w:themeColor="text1"/>
          <w:sz w:val="28"/>
          <w:szCs w:val="28"/>
          <w14:textOutline w14:w="0" w14:cap="flat" w14:cmpd="sng" w14:algn="ctr">
            <w14:noFill/>
            <w14:prstDash w14:val="solid"/>
            <w14:round/>
          </w14:textOutline>
        </w:rPr>
        <w:t>How we can show respect in practice:</w:t>
      </w:r>
    </w:p>
    <w:p w14:paraId="541BBF29" w14:textId="3193B979" w:rsidR="00FE7FD1" w:rsidRPr="00FE7FD1" w:rsidRDefault="00FE7FD1" w:rsidP="00243B87">
      <w:pPr>
        <w:pStyle w:val="Default"/>
        <w:numPr>
          <w:ilvl w:val="0"/>
          <w:numId w:val="5"/>
        </w:numPr>
        <w:tabs>
          <w:tab w:val="clear" w:pos="720"/>
        </w:tabs>
        <w:ind w:left="426"/>
        <w:rPr>
          <w:rFonts w:ascii="Calibri" w:hAnsi="Calibri" w:cs="Calibri"/>
          <w:color w:val="000000" w:themeColor="text1"/>
          <w14:textOutline w14:w="0" w14:cap="flat" w14:cmpd="sng" w14:algn="ctr">
            <w14:noFill/>
            <w14:prstDash w14:val="solid"/>
            <w14:round/>
          </w14:textOutline>
        </w:rPr>
      </w:pPr>
      <w:r w:rsidRPr="00FE7FD1">
        <w:rPr>
          <w:rFonts w:ascii="Calibri" w:hAnsi="Calibri" w:cs="Calibri"/>
          <w:color w:val="000000" w:themeColor="text1"/>
          <w14:textOutline w14:w="0" w14:cap="flat" w14:cmpd="sng" w14:algn="ctr">
            <w14:noFill/>
            <w14:prstDash w14:val="solid"/>
            <w14:round/>
          </w14:textOutline>
        </w:rPr>
        <w:t>Listen to and learn from people with different beliefs or ways of life.</w:t>
      </w:r>
    </w:p>
    <w:p w14:paraId="47815E49" w14:textId="0B3F239D" w:rsidR="00FE7FD1" w:rsidRPr="00FE7FD1" w:rsidRDefault="00FE7FD1" w:rsidP="00243B87">
      <w:pPr>
        <w:pStyle w:val="Default"/>
        <w:numPr>
          <w:ilvl w:val="0"/>
          <w:numId w:val="5"/>
        </w:numPr>
        <w:tabs>
          <w:tab w:val="clear" w:pos="720"/>
        </w:tabs>
        <w:ind w:left="426"/>
        <w:rPr>
          <w:rFonts w:ascii="Calibri" w:hAnsi="Calibri" w:cs="Calibri"/>
          <w:color w:val="000000" w:themeColor="text1"/>
          <w14:textOutline w14:w="0" w14:cap="flat" w14:cmpd="sng" w14:algn="ctr">
            <w14:noFill/>
            <w14:prstDash w14:val="solid"/>
            <w14:round/>
          </w14:textOutline>
        </w:rPr>
      </w:pPr>
      <w:r w:rsidRPr="00FE7FD1">
        <w:rPr>
          <w:rFonts w:ascii="Calibri" w:hAnsi="Calibri" w:cs="Calibri"/>
          <w:color w:val="000000" w:themeColor="text1"/>
          <w14:textOutline w14:w="0" w14:cap="flat" w14:cmpd="sng" w14:algn="ctr">
            <w14:noFill/>
            <w14:prstDash w14:val="solid"/>
            <w14:round/>
          </w14:textOutline>
        </w:rPr>
        <w:t>Speak and act in ways that show kindness and understanding.</w:t>
      </w:r>
    </w:p>
    <w:p w14:paraId="490B00EB" w14:textId="1045EA8C" w:rsidR="00FE7FD1" w:rsidRPr="00FE7FD1" w:rsidRDefault="00FE7FD1" w:rsidP="00243B87">
      <w:pPr>
        <w:pStyle w:val="Default"/>
        <w:numPr>
          <w:ilvl w:val="0"/>
          <w:numId w:val="5"/>
        </w:numPr>
        <w:tabs>
          <w:tab w:val="clear" w:pos="720"/>
        </w:tabs>
        <w:ind w:left="426"/>
        <w:rPr>
          <w:rFonts w:ascii="Calibri" w:hAnsi="Calibri" w:cs="Calibri"/>
          <w:color w:val="000000" w:themeColor="text1"/>
          <w14:textOutline w14:w="0" w14:cap="flat" w14:cmpd="sng" w14:algn="ctr">
            <w14:noFill/>
            <w14:prstDash w14:val="solid"/>
            <w14:round/>
          </w14:textOutline>
        </w:rPr>
      </w:pPr>
      <w:r w:rsidRPr="00FE7FD1">
        <w:rPr>
          <w:rFonts w:ascii="Calibri" w:hAnsi="Calibri" w:cs="Calibri"/>
          <w:color w:val="000000" w:themeColor="text1"/>
          <w14:textOutline w14:w="0" w14:cap="flat" w14:cmpd="sng" w14:algn="ctr">
            <w14:noFill/>
            <w14:prstDash w14:val="solid"/>
            <w14:round/>
          </w14:textOutline>
        </w:rPr>
        <w:t>Take part in cultural and community activities with an open mind.</w:t>
      </w:r>
    </w:p>
    <w:p w14:paraId="462F0E83" w14:textId="7744E869" w:rsidR="00FE7FD1" w:rsidRPr="00FE7FD1" w:rsidRDefault="00FE7FD1" w:rsidP="00243B87">
      <w:pPr>
        <w:pStyle w:val="Default"/>
        <w:numPr>
          <w:ilvl w:val="0"/>
          <w:numId w:val="5"/>
        </w:numPr>
        <w:tabs>
          <w:tab w:val="clear" w:pos="720"/>
        </w:tabs>
        <w:ind w:left="426"/>
        <w:rPr>
          <w:rFonts w:ascii="Calibri" w:hAnsi="Calibri" w:cs="Calibri"/>
          <w:color w:val="000000" w:themeColor="text1"/>
          <w14:textOutline w14:w="0" w14:cap="flat" w14:cmpd="sng" w14:algn="ctr">
            <w14:noFill/>
            <w14:prstDash w14:val="solid"/>
            <w14:round/>
          </w14:textOutline>
        </w:rPr>
      </w:pPr>
      <w:r w:rsidRPr="00FE7FD1">
        <w:rPr>
          <w:rFonts w:ascii="Calibri" w:hAnsi="Calibri" w:cs="Calibri"/>
          <w:color w:val="000000" w:themeColor="text1"/>
          <w14:textOutline w14:w="0" w14:cap="flat" w14:cmpd="sng" w14:algn="ctr">
            <w14:noFill/>
            <w14:prstDash w14:val="solid"/>
            <w14:round/>
          </w14:textOutline>
        </w:rPr>
        <w:t>Challenge unfair treatment when we see it</w:t>
      </w:r>
      <w:r w:rsidR="00DE546A">
        <w:rPr>
          <w:rFonts w:ascii="Calibri" w:hAnsi="Calibri" w:cs="Calibri"/>
          <w:color w:val="000000" w:themeColor="text1"/>
          <w14:textOutline w14:w="0" w14:cap="flat" w14:cmpd="sng" w14:algn="ctr">
            <w14:noFill/>
            <w14:prstDash w14:val="solid"/>
            <w14:round/>
          </w14:textOutline>
        </w:rPr>
        <w:t xml:space="preserve">, </w:t>
      </w:r>
      <w:r w:rsidRPr="00FE7FD1">
        <w:rPr>
          <w:rFonts w:ascii="Calibri" w:hAnsi="Calibri" w:cs="Calibri"/>
          <w:color w:val="000000" w:themeColor="text1"/>
          <w14:textOutline w14:w="0" w14:cap="flat" w14:cmpd="sng" w14:algn="ctr">
            <w14:noFill/>
            <w14:prstDash w14:val="solid"/>
            <w14:round/>
          </w14:textOutline>
        </w:rPr>
        <w:t>for example, standing up against bullying or discrimination at school.</w:t>
      </w:r>
    </w:p>
    <w:p w14:paraId="4E6262EB" w14:textId="2F79B45A" w:rsidR="0090177F" w:rsidRDefault="0090177F">
      <w:pPr>
        <w:spacing w:after="0" w:line="276" w:lineRule="auto"/>
        <w:rPr>
          <w:rFonts w:ascii="Calibri" w:hAnsi="Calibri" w:cs="Calibri"/>
          <w:b/>
          <w:bCs/>
          <w:color w:val="000000" w:themeColor="text1"/>
          <w:sz w:val="32"/>
          <w:szCs w:val="32"/>
          <w14:textOutline w14:w="0" w14:cap="flat" w14:cmpd="sng" w14:algn="ctr">
            <w14:noFill/>
            <w14:prstDash w14:val="solid"/>
            <w14:round/>
          </w14:textOutline>
          <w14:ligatures w14:val="standardContextual"/>
        </w:rPr>
      </w:pPr>
      <w:r>
        <w:rPr>
          <w:rFonts w:ascii="Calibri" w:hAnsi="Calibri" w:cs="Calibri"/>
          <w:b/>
          <w:bCs/>
          <w:color w:val="000000" w:themeColor="text1"/>
          <w:sz w:val="32"/>
          <w:szCs w:val="32"/>
          <w14:textOutline w14:w="0" w14:cap="flat" w14:cmpd="sng" w14:algn="ctr">
            <w14:noFill/>
            <w14:prstDash w14:val="solid"/>
            <w14:round/>
          </w14:textOutline>
        </w:rPr>
        <w:br w:type="page"/>
      </w:r>
    </w:p>
    <w:p w14:paraId="32C9E471" w14:textId="77777777" w:rsidR="0090177F" w:rsidRDefault="0090177F" w:rsidP="00CE49FF">
      <w:pPr>
        <w:pStyle w:val="Default"/>
        <w:rPr>
          <w:rFonts w:ascii="Calibri" w:hAnsi="Calibri" w:cs="Calibri"/>
          <w:b/>
          <w:bCs/>
          <w:color w:val="000000" w:themeColor="text1"/>
          <w:sz w:val="32"/>
          <w:szCs w:val="32"/>
          <w14:textOutline w14:w="0" w14:cap="flat" w14:cmpd="sng" w14:algn="ctr">
            <w14:noFill/>
            <w14:prstDash w14:val="solid"/>
            <w14:round/>
          </w14:textOutline>
        </w:rPr>
      </w:pPr>
    </w:p>
    <w:p w14:paraId="3719DAB9" w14:textId="18B354D3" w:rsidR="00CE49FF" w:rsidRPr="00DF2838" w:rsidRDefault="008A0D84" w:rsidP="00CE49FF">
      <w:pPr>
        <w:pStyle w:val="Default"/>
        <w:rPr>
          <w:rFonts w:ascii="Calibri" w:hAnsi="Calibri" w:cs="Calibri"/>
          <w:b/>
          <w:bCs/>
          <w:color w:val="000000" w:themeColor="text1"/>
          <w:sz w:val="32"/>
          <w:szCs w:val="32"/>
          <w14:textOutline w14:w="0" w14:cap="flat" w14:cmpd="sng" w14:algn="ctr">
            <w14:noFill/>
            <w14:prstDash w14:val="solid"/>
            <w14:round/>
          </w14:textOutline>
        </w:rPr>
      </w:pPr>
      <w:r w:rsidRPr="00DF2838">
        <w:rPr>
          <w:rFonts w:ascii="Calibri" w:hAnsi="Calibri" w:cs="Calibri"/>
          <w:b/>
          <w:bCs/>
          <w:color w:val="000000" w:themeColor="text1"/>
          <w:sz w:val="32"/>
          <w:szCs w:val="32"/>
          <w14:textOutline w14:w="0" w14:cap="flat" w14:cmpd="sng" w14:algn="ctr">
            <w14:noFill/>
            <w14:prstDash w14:val="solid"/>
            <w14:round/>
          </w14:textOutline>
        </w:rPr>
        <w:t xml:space="preserve">Celebrate unity in diversity: Respect </w:t>
      </w:r>
      <w:r w:rsidR="00DF2838" w:rsidRPr="00DF2838">
        <w:rPr>
          <w:rFonts w:ascii="Calibri" w:hAnsi="Calibri" w:cs="Calibri"/>
          <w:b/>
          <w:bCs/>
          <w:color w:val="000000" w:themeColor="text1"/>
          <w:sz w:val="32"/>
          <w:szCs w:val="32"/>
          <w14:textOutline w14:w="0" w14:cap="flat" w14:cmpd="sng" w14:algn="ctr">
            <w14:noFill/>
            <w14:prstDash w14:val="solid"/>
            <w14:round/>
          </w14:textOutline>
        </w:rPr>
        <w:t>differences</w:t>
      </w:r>
      <w:r w:rsidRPr="00DF2838">
        <w:rPr>
          <w:rFonts w:ascii="Calibri" w:hAnsi="Calibri" w:cs="Calibri"/>
          <w:b/>
          <w:bCs/>
          <w:color w:val="000000" w:themeColor="text1"/>
          <w:sz w:val="32"/>
          <w:szCs w:val="32"/>
          <w14:textOutline w14:w="0" w14:cap="flat" w14:cmpd="sng" w14:algn="ctr">
            <w14:noFill/>
            <w14:prstDash w14:val="solid"/>
            <w14:round/>
          </w14:textOutline>
        </w:rPr>
        <w:t xml:space="preserve"> and celebrate </w:t>
      </w:r>
      <w:r w:rsidR="00DF2838" w:rsidRPr="00DF2838">
        <w:rPr>
          <w:rFonts w:ascii="Calibri" w:hAnsi="Calibri" w:cs="Calibri"/>
          <w:b/>
          <w:bCs/>
          <w:color w:val="000000" w:themeColor="text1"/>
          <w:sz w:val="32"/>
          <w:szCs w:val="32"/>
          <w14:textOutline w14:w="0" w14:cap="flat" w14:cmpd="sng" w14:algn="ctr">
            <w14:noFill/>
            <w14:prstDash w14:val="solid"/>
            <w14:round/>
          </w14:textOutline>
        </w:rPr>
        <w:t>similarities</w:t>
      </w:r>
      <w:r w:rsidRPr="00DF2838">
        <w:rPr>
          <w:rFonts w:ascii="Calibri" w:hAnsi="Calibri" w:cs="Calibri"/>
          <w:b/>
          <w:bCs/>
          <w:color w:val="000000" w:themeColor="text1"/>
          <w:sz w:val="32"/>
          <w:szCs w:val="32"/>
          <w14:textOutline w14:w="0" w14:cap="flat" w14:cmpd="sng" w14:algn="ctr">
            <w14:noFill/>
            <w14:prstDash w14:val="solid"/>
            <w14:round/>
          </w14:textOutline>
        </w:rPr>
        <w:t xml:space="preserve"> </w:t>
      </w:r>
    </w:p>
    <w:p w14:paraId="689E21C4" w14:textId="2DC469D4" w:rsidR="008A0D84" w:rsidRDefault="00DF2838" w:rsidP="00CE49FF">
      <w:pPr>
        <w:pStyle w:val="Default"/>
        <w:rPr>
          <w:rFonts w:ascii="Calibri" w:hAnsi="Calibri" w:cs="Calibri"/>
          <w:color w:val="000000" w:themeColor="text1"/>
          <w14:textOutline w14:w="0" w14:cap="flat" w14:cmpd="sng" w14:algn="ctr">
            <w14:noFill/>
            <w14:prstDash w14:val="solid"/>
            <w14:round/>
          </w14:textOutline>
        </w:rPr>
      </w:pPr>
      <w:r w:rsidRPr="00DF2838">
        <w:rPr>
          <w:rFonts w:ascii="Calibri" w:hAnsi="Calibri" w:cs="Calibri"/>
          <w:color w:val="000000" w:themeColor="text1"/>
          <w14:textOutline w14:w="0" w14:cap="flat" w14:cmpd="sng" w14:algn="ctr">
            <w14:noFill/>
            <w14:prstDash w14:val="solid"/>
            <w14:round/>
          </w14:textOutline>
        </w:rPr>
        <w:t>Respecting differences is the first step</w:t>
      </w:r>
      <w:r>
        <w:rPr>
          <w:rFonts w:ascii="Calibri" w:hAnsi="Calibri" w:cs="Calibri"/>
          <w:color w:val="000000" w:themeColor="text1"/>
          <w14:textOutline w14:w="0" w14:cap="flat" w14:cmpd="sng" w14:algn="ctr">
            <w14:noFill/>
            <w14:prstDash w14:val="solid"/>
            <w14:round/>
          </w14:textOutline>
        </w:rPr>
        <w:t>,</w:t>
      </w:r>
      <w:r w:rsidRPr="00DF2838">
        <w:rPr>
          <w:rFonts w:ascii="Calibri" w:hAnsi="Calibri" w:cs="Calibri"/>
          <w:color w:val="000000" w:themeColor="text1"/>
          <w14:textOutline w14:w="0" w14:cap="flat" w14:cmpd="sng" w14:algn="ctr">
            <w14:noFill/>
            <w14:prstDash w14:val="solid"/>
            <w14:round/>
          </w14:textOutline>
        </w:rPr>
        <w:t xml:space="preserve"> but to truly strengthen our country, we also need to celebrate both what makes us different </w:t>
      </w:r>
      <w:r w:rsidRPr="00DF2838">
        <w:rPr>
          <w:rFonts w:ascii="Calibri" w:hAnsi="Calibri" w:cs="Calibri"/>
          <w:i/>
          <w:iCs/>
          <w:color w:val="000000" w:themeColor="text1"/>
          <w14:textOutline w14:w="0" w14:cap="flat" w14:cmpd="sng" w14:algn="ctr">
            <w14:noFill/>
            <w14:prstDash w14:val="solid"/>
            <w14:round/>
          </w14:textOutline>
        </w:rPr>
        <w:t>and</w:t>
      </w:r>
      <w:r w:rsidRPr="00DF2838">
        <w:rPr>
          <w:rFonts w:ascii="Calibri" w:hAnsi="Calibri" w:cs="Calibri"/>
          <w:color w:val="000000" w:themeColor="text1"/>
          <w14:textOutline w14:w="0" w14:cap="flat" w14:cmpd="sng" w14:algn="ctr">
            <w14:noFill/>
            <w14:prstDash w14:val="solid"/>
            <w14:round/>
          </w14:textOutline>
        </w:rPr>
        <w:t xml:space="preserve"> what we share in common. </w:t>
      </w:r>
      <w:r w:rsidRPr="00DF2838">
        <w:rPr>
          <w:rFonts w:ascii="Calibri" w:hAnsi="Calibri" w:cs="Calibri"/>
          <w:b/>
          <w:bCs/>
          <w:color w:val="000000" w:themeColor="text1"/>
          <w14:textOutline w14:w="0" w14:cap="flat" w14:cmpd="sng" w14:algn="ctr">
            <w14:noFill/>
            <w14:prstDash w14:val="solid"/>
            <w14:round/>
          </w14:textOutline>
        </w:rPr>
        <w:t>Unity in diversity</w:t>
      </w:r>
      <w:r w:rsidRPr="00DF2838">
        <w:rPr>
          <w:rFonts w:ascii="Calibri" w:hAnsi="Calibri" w:cs="Calibri"/>
          <w:color w:val="000000" w:themeColor="text1"/>
          <w14:textOutline w14:w="0" w14:cap="flat" w14:cmpd="sng" w14:algn="ctr">
            <w14:noFill/>
            <w14:prstDash w14:val="solid"/>
            <w14:round/>
          </w14:textOutline>
        </w:rPr>
        <w:t xml:space="preserve"> means that, even though we have different cultures, religions, languages, and traditions, we can still stand together as one nation.</w:t>
      </w:r>
    </w:p>
    <w:p w14:paraId="72D34D60" w14:textId="77777777" w:rsidR="000E288E" w:rsidRDefault="000E288E" w:rsidP="00CE49FF">
      <w:pPr>
        <w:pStyle w:val="Default"/>
        <w:rPr>
          <w:rFonts w:ascii="Calibri" w:hAnsi="Calibri" w:cs="Calibri"/>
          <w:color w:val="000000" w:themeColor="text1"/>
          <w14:textOutline w14:w="0" w14:cap="flat" w14:cmpd="sng" w14:algn="ctr">
            <w14:noFill/>
            <w14:prstDash w14:val="solid"/>
            <w14:round/>
          </w14:textOutline>
        </w:rPr>
      </w:pPr>
    </w:p>
    <w:p w14:paraId="1D759409" w14:textId="7F133428" w:rsidR="000E288E" w:rsidRPr="000E288E" w:rsidRDefault="000E288E" w:rsidP="00CE49FF">
      <w:pPr>
        <w:pStyle w:val="Default"/>
        <w:rPr>
          <w:rFonts w:ascii="Calibri" w:hAnsi="Calibri" w:cs="Calibri"/>
          <w:b/>
          <w:bCs/>
          <w:color w:val="000000" w:themeColor="text1"/>
          <w:sz w:val="28"/>
          <w:szCs w:val="28"/>
          <w14:textOutline w14:w="0" w14:cap="flat" w14:cmpd="sng" w14:algn="ctr">
            <w14:noFill/>
            <w14:prstDash w14:val="solid"/>
            <w14:round/>
          </w14:textOutline>
        </w:rPr>
      </w:pPr>
      <w:r w:rsidRPr="000E288E">
        <w:rPr>
          <w:rFonts w:ascii="Calibri" w:hAnsi="Calibri" w:cs="Calibri"/>
          <w:b/>
          <w:bCs/>
          <w:color w:val="000000" w:themeColor="text1"/>
          <w:sz w:val="28"/>
          <w:szCs w:val="28"/>
          <w14:textOutline w14:w="0" w14:cap="flat" w14:cmpd="sng" w14:algn="ctr">
            <w14:noFill/>
            <w14:prstDash w14:val="solid"/>
            <w14:round/>
          </w14:textOutline>
        </w:rPr>
        <w:t>Why celebrate diversity and similarity?</w:t>
      </w:r>
    </w:p>
    <w:p w14:paraId="3747F624" w14:textId="57C93890" w:rsidR="00E651E9" w:rsidRPr="00E651E9" w:rsidRDefault="00E651E9" w:rsidP="00E651E9">
      <w:pPr>
        <w:pStyle w:val="Default"/>
        <w:numPr>
          <w:ilvl w:val="0"/>
          <w:numId w:val="10"/>
        </w:numPr>
        <w:ind w:left="426"/>
        <w:rPr>
          <w:rFonts w:ascii="Calibri" w:hAnsi="Calibri" w:cs="Calibri"/>
          <w:color w:val="000000" w:themeColor="text1"/>
          <w14:textOutline w14:w="0" w14:cap="flat" w14:cmpd="sng" w14:algn="ctr">
            <w14:noFill/>
            <w14:prstDash w14:val="solid"/>
            <w14:round/>
          </w14:textOutline>
        </w:rPr>
      </w:pPr>
      <w:r w:rsidRPr="00E651E9">
        <w:rPr>
          <w:rFonts w:ascii="Calibri" w:hAnsi="Calibri" w:cs="Calibri"/>
          <w:color w:val="000000" w:themeColor="text1"/>
          <w14:textOutline w14:w="0" w14:cap="flat" w14:cmpd="sng" w14:algn="ctr">
            <w14:noFill/>
            <w14:prstDash w14:val="solid"/>
            <w14:round/>
          </w14:textOutline>
        </w:rPr>
        <w:t>It helps people understand and respect each other.</w:t>
      </w:r>
    </w:p>
    <w:p w14:paraId="39592714" w14:textId="7420D97F" w:rsidR="00E651E9" w:rsidRPr="00E651E9" w:rsidRDefault="00E651E9" w:rsidP="00E651E9">
      <w:pPr>
        <w:pStyle w:val="Default"/>
        <w:numPr>
          <w:ilvl w:val="0"/>
          <w:numId w:val="10"/>
        </w:numPr>
        <w:ind w:left="426"/>
        <w:rPr>
          <w:rFonts w:ascii="Calibri" w:hAnsi="Calibri" w:cs="Calibri"/>
          <w:color w:val="000000" w:themeColor="text1"/>
          <w14:textOutline w14:w="0" w14:cap="flat" w14:cmpd="sng" w14:algn="ctr">
            <w14:noFill/>
            <w14:prstDash w14:val="solid"/>
            <w14:round/>
          </w14:textOutline>
        </w:rPr>
      </w:pPr>
      <w:r w:rsidRPr="00E651E9">
        <w:rPr>
          <w:rFonts w:ascii="Calibri" w:hAnsi="Calibri" w:cs="Calibri"/>
          <w:color w:val="000000" w:themeColor="text1"/>
          <w14:textOutline w14:w="0" w14:cap="flat" w14:cmpd="sng" w14:algn="ctr">
            <w14:noFill/>
            <w14:prstDash w14:val="solid"/>
            <w14:round/>
          </w14:textOutline>
        </w:rPr>
        <w:t>It brings people together and builds friendships.</w:t>
      </w:r>
    </w:p>
    <w:p w14:paraId="384CBA17" w14:textId="78585FC7" w:rsidR="00E651E9" w:rsidRPr="00E651E9" w:rsidRDefault="00E651E9" w:rsidP="00E651E9">
      <w:pPr>
        <w:pStyle w:val="Default"/>
        <w:numPr>
          <w:ilvl w:val="0"/>
          <w:numId w:val="10"/>
        </w:numPr>
        <w:ind w:left="426"/>
        <w:rPr>
          <w:rFonts w:ascii="Calibri" w:hAnsi="Calibri" w:cs="Calibri"/>
          <w:color w:val="000000" w:themeColor="text1"/>
          <w14:textOutline w14:w="0" w14:cap="flat" w14:cmpd="sng" w14:algn="ctr">
            <w14:noFill/>
            <w14:prstDash w14:val="solid"/>
            <w14:round/>
          </w14:textOutline>
        </w:rPr>
      </w:pPr>
      <w:r w:rsidRPr="00E651E9">
        <w:rPr>
          <w:rFonts w:ascii="Calibri" w:hAnsi="Calibri" w:cs="Calibri"/>
          <w:color w:val="000000" w:themeColor="text1"/>
          <w14:textOutline w14:w="0" w14:cap="flat" w14:cmpd="sng" w14:algn="ctr">
            <w14:noFill/>
            <w14:prstDash w14:val="solid"/>
            <w14:round/>
          </w14:textOutline>
        </w:rPr>
        <w:t>It encourages fairness because everyone’s culture is valued.</w:t>
      </w:r>
    </w:p>
    <w:p w14:paraId="793A0875" w14:textId="10A6AA2D" w:rsidR="00E651E9" w:rsidRPr="00E651E9" w:rsidRDefault="00E651E9" w:rsidP="00E651E9">
      <w:pPr>
        <w:pStyle w:val="Default"/>
        <w:numPr>
          <w:ilvl w:val="0"/>
          <w:numId w:val="10"/>
        </w:numPr>
        <w:ind w:left="426"/>
        <w:rPr>
          <w:rFonts w:ascii="Calibri" w:hAnsi="Calibri" w:cs="Calibri"/>
          <w:color w:val="000000" w:themeColor="text1"/>
          <w14:textOutline w14:w="0" w14:cap="flat" w14:cmpd="sng" w14:algn="ctr">
            <w14:noFill/>
            <w14:prstDash w14:val="solid"/>
            <w14:round/>
          </w14:textOutline>
        </w:rPr>
      </w:pPr>
      <w:r w:rsidRPr="00E651E9">
        <w:rPr>
          <w:rFonts w:ascii="Calibri" w:hAnsi="Calibri" w:cs="Calibri"/>
          <w:color w:val="000000" w:themeColor="text1"/>
          <w14:textOutline w14:w="0" w14:cap="flat" w14:cmpd="sng" w14:algn="ctr">
            <w14:noFill/>
            <w14:prstDash w14:val="solid"/>
            <w14:round/>
          </w14:textOutline>
        </w:rPr>
        <w:t>It reminds us that, even though we are different, we share common hopes like wanting safety, respect, and opportunities.</w:t>
      </w:r>
    </w:p>
    <w:p w14:paraId="4B6338C2" w14:textId="42635C07" w:rsidR="008A1D6B" w:rsidRDefault="00E651E9" w:rsidP="00E651E9">
      <w:pPr>
        <w:pStyle w:val="Default"/>
        <w:numPr>
          <w:ilvl w:val="0"/>
          <w:numId w:val="10"/>
        </w:numPr>
        <w:ind w:left="426"/>
        <w:rPr>
          <w:rFonts w:ascii="Calibri" w:hAnsi="Calibri" w:cs="Calibri"/>
          <w:color w:val="000000" w:themeColor="text1"/>
          <w14:textOutline w14:w="0" w14:cap="flat" w14:cmpd="sng" w14:algn="ctr">
            <w14:noFill/>
            <w14:prstDash w14:val="solid"/>
            <w14:round/>
          </w14:textOutline>
        </w:rPr>
      </w:pPr>
      <w:r w:rsidRPr="00E651E9">
        <w:rPr>
          <w:rFonts w:ascii="Calibri" w:hAnsi="Calibri" w:cs="Calibri"/>
          <w:color w:val="000000" w:themeColor="text1"/>
          <w14:textOutline w14:w="0" w14:cap="flat" w14:cmpd="sng" w14:algn="ctr">
            <w14:noFill/>
            <w14:prstDash w14:val="solid"/>
            <w14:round/>
          </w14:textOutline>
        </w:rPr>
        <w:t>It helps create a more peaceful and united country.</w:t>
      </w:r>
    </w:p>
    <w:p w14:paraId="485FF753" w14:textId="77777777" w:rsidR="00E651E9" w:rsidRDefault="00E651E9" w:rsidP="00E651E9">
      <w:pPr>
        <w:pStyle w:val="Default"/>
        <w:ind w:left="720"/>
        <w:rPr>
          <w:rFonts w:ascii="Calibri" w:hAnsi="Calibri" w:cs="Calibri"/>
          <w:color w:val="000000" w:themeColor="text1"/>
          <w14:textOutline w14:w="0" w14:cap="flat" w14:cmpd="sng" w14:algn="ctr">
            <w14:noFill/>
            <w14:prstDash w14:val="solid"/>
            <w14:round/>
          </w14:textOutline>
        </w:rPr>
      </w:pPr>
    </w:p>
    <w:p w14:paraId="6C9D5D75" w14:textId="27DDA620" w:rsidR="008A1D6B" w:rsidRPr="006A3910" w:rsidRDefault="008A1D6B" w:rsidP="008A1D6B">
      <w:pPr>
        <w:pStyle w:val="Default"/>
        <w:rPr>
          <w:rFonts w:ascii="Calibri" w:hAnsi="Calibri" w:cs="Calibri"/>
          <w:b/>
          <w:bCs/>
          <w:color w:val="000000" w:themeColor="text1"/>
          <w:sz w:val="28"/>
          <w:szCs w:val="28"/>
          <w14:textOutline w14:w="0" w14:cap="flat" w14:cmpd="sng" w14:algn="ctr">
            <w14:noFill/>
            <w14:prstDash w14:val="solid"/>
            <w14:round/>
          </w14:textOutline>
        </w:rPr>
      </w:pPr>
      <w:r w:rsidRPr="006A3910">
        <w:rPr>
          <w:rFonts w:ascii="Calibri" w:hAnsi="Calibri" w:cs="Calibri"/>
          <w:b/>
          <w:bCs/>
          <w:color w:val="000000" w:themeColor="text1"/>
          <w:sz w:val="28"/>
          <w:szCs w:val="28"/>
          <w14:textOutline w14:w="0" w14:cap="flat" w14:cmpd="sng" w14:algn="ctr">
            <w14:noFill/>
            <w14:prstDash w14:val="solid"/>
            <w14:round/>
          </w14:textOutline>
        </w:rPr>
        <w:t xml:space="preserve">How </w:t>
      </w:r>
      <w:r w:rsidR="006A3910">
        <w:rPr>
          <w:rFonts w:ascii="Calibri" w:hAnsi="Calibri" w:cs="Calibri"/>
          <w:b/>
          <w:bCs/>
          <w:color w:val="000000" w:themeColor="text1"/>
          <w:sz w:val="28"/>
          <w:szCs w:val="28"/>
          <w14:textOutline w14:w="0" w14:cap="flat" w14:cmpd="sng" w14:algn="ctr">
            <w14:noFill/>
            <w14:prstDash w14:val="solid"/>
            <w14:round/>
          </w14:textOutline>
        </w:rPr>
        <w:t>can we</w:t>
      </w:r>
      <w:r w:rsidRPr="006A3910">
        <w:rPr>
          <w:rFonts w:ascii="Calibri" w:hAnsi="Calibri" w:cs="Calibri"/>
          <w:b/>
          <w:bCs/>
          <w:color w:val="000000" w:themeColor="text1"/>
          <w:sz w:val="28"/>
          <w:szCs w:val="28"/>
          <w14:textOutline w14:w="0" w14:cap="flat" w14:cmpd="sng" w14:algn="ctr">
            <w14:noFill/>
            <w14:prstDash w14:val="solid"/>
            <w14:round/>
          </w14:textOutline>
        </w:rPr>
        <w:t xml:space="preserve"> celebrate unity in diversity</w:t>
      </w:r>
      <w:r w:rsidR="006A3910">
        <w:rPr>
          <w:rFonts w:ascii="Calibri" w:hAnsi="Calibri" w:cs="Calibri"/>
          <w:b/>
          <w:bCs/>
          <w:color w:val="000000" w:themeColor="text1"/>
          <w:sz w:val="28"/>
          <w:szCs w:val="28"/>
          <w14:textOutline w14:w="0" w14:cap="flat" w14:cmpd="sng" w14:algn="ctr">
            <w14:noFill/>
            <w14:prstDash w14:val="solid"/>
            <w14:round/>
          </w14:textOutline>
        </w:rPr>
        <w:t>?</w:t>
      </w:r>
    </w:p>
    <w:p w14:paraId="410D9D1C" w14:textId="2B6739A7" w:rsidR="00041574" w:rsidRPr="00041574" w:rsidRDefault="00041574" w:rsidP="00041574">
      <w:pPr>
        <w:pStyle w:val="Default"/>
        <w:numPr>
          <w:ilvl w:val="0"/>
          <w:numId w:val="9"/>
        </w:numPr>
        <w:ind w:left="426"/>
        <w:rPr>
          <w:rFonts w:ascii="Calibri" w:hAnsi="Calibri" w:cs="Calibri"/>
          <w:color w:val="000000" w:themeColor="text1"/>
          <w14:textOutline w14:w="0" w14:cap="flat" w14:cmpd="sng" w14:algn="ctr">
            <w14:noFill/>
            <w14:prstDash w14:val="solid"/>
            <w14:round/>
          </w14:textOutline>
        </w:rPr>
      </w:pPr>
      <w:r w:rsidRPr="00041574">
        <w:rPr>
          <w:rFonts w:ascii="Calibri" w:hAnsi="Calibri" w:cs="Calibri"/>
          <w:color w:val="000000" w:themeColor="text1"/>
          <w14:textOutline w14:w="0" w14:cap="flat" w14:cmpd="sng" w14:algn="ctr">
            <w14:noFill/>
            <w14:prstDash w14:val="solid"/>
            <w14:round/>
          </w14:textOutline>
        </w:rPr>
        <w:t>Take part in cultural days, national holidays (like Heritage Day), and community festivals that showcase different traditions.</w:t>
      </w:r>
    </w:p>
    <w:p w14:paraId="3DF5CADD" w14:textId="3CA52D59" w:rsidR="00041574" w:rsidRPr="00041574" w:rsidRDefault="00041574" w:rsidP="00041574">
      <w:pPr>
        <w:pStyle w:val="Default"/>
        <w:numPr>
          <w:ilvl w:val="0"/>
          <w:numId w:val="9"/>
        </w:numPr>
        <w:ind w:left="426"/>
        <w:rPr>
          <w:rFonts w:ascii="Calibri" w:hAnsi="Calibri" w:cs="Calibri"/>
          <w:color w:val="000000" w:themeColor="text1"/>
          <w14:textOutline w14:w="0" w14:cap="flat" w14:cmpd="sng" w14:algn="ctr">
            <w14:noFill/>
            <w14:prstDash w14:val="solid"/>
            <w14:round/>
          </w14:textOutline>
        </w:rPr>
      </w:pPr>
      <w:r w:rsidRPr="00041574">
        <w:rPr>
          <w:rFonts w:ascii="Calibri" w:hAnsi="Calibri" w:cs="Calibri"/>
          <w:color w:val="000000" w:themeColor="text1"/>
          <w14:textOutline w14:w="0" w14:cap="flat" w14:cmpd="sng" w14:algn="ctr">
            <w14:noFill/>
            <w14:prstDash w14:val="solid"/>
            <w14:round/>
          </w14:textOutline>
        </w:rPr>
        <w:t>Share stories, music, food, and art from different cultures at school or in the community.</w:t>
      </w:r>
    </w:p>
    <w:p w14:paraId="1DA726D6" w14:textId="536C627E" w:rsidR="00041574" w:rsidRPr="00041574" w:rsidRDefault="00041574" w:rsidP="00041574">
      <w:pPr>
        <w:pStyle w:val="Default"/>
        <w:numPr>
          <w:ilvl w:val="0"/>
          <w:numId w:val="9"/>
        </w:numPr>
        <w:ind w:left="426"/>
        <w:rPr>
          <w:rFonts w:ascii="Calibri" w:hAnsi="Calibri" w:cs="Calibri"/>
          <w:color w:val="000000" w:themeColor="text1"/>
          <w14:textOutline w14:w="0" w14:cap="flat" w14:cmpd="sng" w14:algn="ctr">
            <w14:noFill/>
            <w14:prstDash w14:val="solid"/>
            <w14:round/>
          </w14:textOutline>
        </w:rPr>
      </w:pPr>
      <w:r w:rsidRPr="00041574">
        <w:rPr>
          <w:rFonts w:ascii="Calibri" w:hAnsi="Calibri" w:cs="Calibri"/>
          <w:color w:val="000000" w:themeColor="text1"/>
          <w14:textOutline w14:w="0" w14:cap="flat" w14:cmpd="sng" w14:algn="ctr">
            <w14:noFill/>
            <w14:prstDash w14:val="solid"/>
            <w14:round/>
          </w14:textOutline>
        </w:rPr>
        <w:t>Focus on similarities, like how most cultures value respect, kindness, and helping others.</w:t>
      </w:r>
    </w:p>
    <w:p w14:paraId="2BFAF953" w14:textId="0D94BC40" w:rsidR="00041574" w:rsidRPr="00041574" w:rsidRDefault="00041574" w:rsidP="00041574">
      <w:pPr>
        <w:pStyle w:val="Default"/>
        <w:numPr>
          <w:ilvl w:val="0"/>
          <w:numId w:val="9"/>
        </w:numPr>
        <w:ind w:left="426"/>
        <w:rPr>
          <w:rFonts w:ascii="Calibri" w:hAnsi="Calibri" w:cs="Calibri"/>
          <w:color w:val="000000" w:themeColor="text1"/>
          <w14:textOutline w14:w="0" w14:cap="flat" w14:cmpd="sng" w14:algn="ctr">
            <w14:noFill/>
            <w14:prstDash w14:val="solid"/>
            <w14:round/>
          </w14:textOutline>
        </w:rPr>
      </w:pPr>
      <w:r w:rsidRPr="00041574">
        <w:rPr>
          <w:rFonts w:ascii="Calibri" w:hAnsi="Calibri" w:cs="Calibri"/>
          <w:color w:val="000000" w:themeColor="text1"/>
          <w14:textOutline w14:w="0" w14:cap="flat" w14:cmpd="sng" w14:algn="ctr">
            <w14:noFill/>
            <w14:prstDash w14:val="solid"/>
            <w14:round/>
          </w14:textOutline>
        </w:rPr>
        <w:t>Work together on community projects that include people from different backgrounds.</w:t>
      </w:r>
    </w:p>
    <w:p w14:paraId="22F26A51" w14:textId="563BA5AA" w:rsidR="00CE49FF" w:rsidRDefault="00041574" w:rsidP="00041574">
      <w:pPr>
        <w:pStyle w:val="Default"/>
        <w:numPr>
          <w:ilvl w:val="0"/>
          <w:numId w:val="9"/>
        </w:numPr>
        <w:ind w:left="426"/>
        <w:rPr>
          <w:rFonts w:ascii="Calibri" w:hAnsi="Calibri" w:cs="Calibri"/>
          <w:color w:val="000000" w:themeColor="text1"/>
          <w14:textOutline w14:w="0" w14:cap="flat" w14:cmpd="sng" w14:algn="ctr">
            <w14:noFill/>
            <w14:prstDash w14:val="solid"/>
            <w14:round/>
          </w14:textOutline>
        </w:rPr>
      </w:pPr>
      <w:r w:rsidRPr="00041574">
        <w:rPr>
          <w:rFonts w:ascii="Calibri" w:hAnsi="Calibri" w:cs="Calibri"/>
          <w:color w:val="000000" w:themeColor="text1"/>
          <w14:textOutline w14:w="0" w14:cap="flat" w14:cmpd="sng" w14:algn="ctr">
            <w14:noFill/>
            <w14:prstDash w14:val="solid"/>
            <w14:round/>
          </w14:textOutline>
        </w:rPr>
        <w:t>Invite guest speakers or organise activities that teach about different cultures.</w:t>
      </w:r>
    </w:p>
    <w:p w14:paraId="01B74A97" w14:textId="77777777" w:rsidR="00041574" w:rsidRPr="00FE7FD1" w:rsidRDefault="00041574" w:rsidP="00041574">
      <w:pPr>
        <w:pStyle w:val="Default"/>
        <w:rPr>
          <w:rFonts w:ascii="Calibri" w:hAnsi="Calibri" w:cs="Calibri"/>
          <w:color w:val="000000" w:themeColor="text1"/>
          <w:u w:val="single"/>
          <w14:textOutline w14:w="0" w14:cap="flat" w14:cmpd="sng" w14:algn="ctr">
            <w14:noFill/>
            <w14:prstDash w14:val="solid"/>
            <w14:round/>
          </w14:textOutline>
        </w:rPr>
      </w:pPr>
    </w:p>
    <w:p w14:paraId="0C0417AA" w14:textId="07C4D514" w:rsidR="00CE49FF" w:rsidRDefault="00FD380A" w:rsidP="00CE49FF">
      <w:pPr>
        <w:pStyle w:val="Default"/>
        <w:rPr>
          <w:rFonts w:ascii="Calibri" w:hAnsi="Calibri" w:cs="Calibri"/>
          <w:b/>
          <w:bCs/>
          <w:color w:val="000000" w:themeColor="text1"/>
          <w:sz w:val="32"/>
          <w:szCs w:val="32"/>
          <w14:textOutline w14:w="0" w14:cap="flat" w14:cmpd="sng" w14:algn="ctr">
            <w14:noFill/>
            <w14:prstDash w14:val="solid"/>
            <w14:round/>
          </w14:textOutline>
        </w:rPr>
      </w:pPr>
      <w:r w:rsidRPr="00FD380A">
        <w:rPr>
          <w:rFonts w:ascii="Calibri" w:hAnsi="Calibri" w:cs="Calibri"/>
          <w:b/>
          <w:bCs/>
          <w:color w:val="000000" w:themeColor="text1"/>
          <w:sz w:val="32"/>
          <w:szCs w:val="32"/>
          <w14:textOutline w14:w="0" w14:cap="flat" w14:cmpd="sng" w14:algn="ctr">
            <w14:noFill/>
            <w14:prstDash w14:val="solid"/>
            <w14:round/>
          </w14:textOutline>
        </w:rPr>
        <w:t xml:space="preserve">Contributions to social development by organisations from various religions </w:t>
      </w:r>
    </w:p>
    <w:p w14:paraId="704694D3" w14:textId="7B82BB3E" w:rsidR="00640C97" w:rsidRPr="00640C97" w:rsidRDefault="00640C97" w:rsidP="00640C97">
      <w:pPr>
        <w:pStyle w:val="Default"/>
        <w:rPr>
          <w:rFonts w:ascii="Calibri" w:hAnsi="Calibri" w:cs="Calibri"/>
          <w:color w:val="000000" w:themeColor="text1"/>
          <w14:textOutline w14:w="0" w14:cap="flat" w14:cmpd="sng" w14:algn="ctr">
            <w14:noFill/>
            <w14:prstDash w14:val="solid"/>
            <w14:round/>
          </w14:textOutline>
        </w:rPr>
      </w:pPr>
      <w:r w:rsidRPr="00640C97">
        <w:rPr>
          <w:rFonts w:ascii="Calibri" w:hAnsi="Calibri" w:cs="Calibri"/>
          <w:b/>
          <w:bCs/>
          <w:color w:val="000000" w:themeColor="text1"/>
          <w14:textOutline w14:w="0" w14:cap="flat" w14:cmpd="sng" w14:algn="ctr">
            <w14:noFill/>
            <w14:prstDash w14:val="solid"/>
            <w14:round/>
          </w14:textOutline>
        </w:rPr>
        <w:t>Social development</w:t>
      </w:r>
      <w:r w:rsidRPr="00640C97">
        <w:rPr>
          <w:rFonts w:ascii="Calibri" w:hAnsi="Calibri" w:cs="Calibri"/>
          <w:color w:val="000000" w:themeColor="text1"/>
          <w14:textOutline w14:w="0" w14:cap="flat" w14:cmpd="sng" w14:algn="ctr">
            <w14:noFill/>
            <w14:prstDash w14:val="solid"/>
            <w14:round/>
          </w14:textOutline>
        </w:rPr>
        <w:t xml:space="preserve"> </w:t>
      </w:r>
      <w:r w:rsidR="00D15977" w:rsidRPr="00D15977">
        <w:rPr>
          <w:rFonts w:ascii="Calibri" w:hAnsi="Calibri" w:cs="Calibri"/>
          <w:color w:val="000000" w:themeColor="text1"/>
          <w14:textOutline w14:w="0" w14:cap="flat" w14:cmpd="sng" w14:algn="ctr">
            <w14:noFill/>
            <w14:prstDash w14:val="solid"/>
            <w14:round/>
          </w14:textOutline>
        </w:rPr>
        <w:t>is about improving the well-being of all people in a community or society. It means helping people meet their basic needs and giving everyone a chance to grow, learn, and live with dignity so they can reach their full potential.</w:t>
      </w:r>
    </w:p>
    <w:p w14:paraId="5EC85BBC" w14:textId="77777777" w:rsidR="00640C97" w:rsidRPr="00640C97" w:rsidRDefault="00640C97" w:rsidP="00640C97">
      <w:pPr>
        <w:pStyle w:val="Default"/>
        <w:rPr>
          <w:rFonts w:ascii="Calibri" w:hAnsi="Calibri" w:cs="Calibri"/>
          <w:color w:val="000000" w:themeColor="text1"/>
          <w14:textOutline w14:w="0" w14:cap="flat" w14:cmpd="sng" w14:algn="ctr">
            <w14:noFill/>
            <w14:prstDash w14:val="solid"/>
            <w14:round/>
          </w14:textOutline>
        </w:rPr>
      </w:pPr>
    </w:p>
    <w:p w14:paraId="13363353" w14:textId="590B09B1" w:rsidR="00640C97" w:rsidRDefault="00640C97" w:rsidP="00640C97">
      <w:pPr>
        <w:pStyle w:val="Default"/>
        <w:rPr>
          <w:rFonts w:ascii="Calibri" w:hAnsi="Calibri" w:cs="Calibri"/>
          <w:color w:val="000000" w:themeColor="text1"/>
          <w14:textOutline w14:w="0" w14:cap="flat" w14:cmpd="sng" w14:algn="ctr">
            <w14:noFill/>
            <w14:prstDash w14:val="solid"/>
            <w14:round/>
          </w14:textOutline>
        </w:rPr>
      </w:pPr>
      <w:r w:rsidRPr="00640C97">
        <w:rPr>
          <w:rFonts w:ascii="Calibri" w:hAnsi="Calibri" w:cs="Calibri"/>
          <w:color w:val="000000" w:themeColor="text1"/>
          <w14:textOutline w14:w="0" w14:cap="flat" w14:cmpd="sng" w14:algn="ctr">
            <w14:noFill/>
            <w14:prstDash w14:val="solid"/>
            <w14:round/>
          </w14:textOutline>
        </w:rPr>
        <w:t xml:space="preserve">In South Africa, many religious organisations play an important role in social development. They often work together with </w:t>
      </w:r>
      <w:r w:rsidR="00031133">
        <w:rPr>
          <w:rFonts w:ascii="Calibri" w:hAnsi="Calibri" w:cs="Calibri"/>
          <w:color w:val="000000" w:themeColor="text1"/>
          <w14:textOutline w14:w="0" w14:cap="flat" w14:cmpd="sng" w14:algn="ctr">
            <w14:noFill/>
            <w14:prstDash w14:val="solid"/>
            <w14:round/>
          </w14:textOutline>
        </w:rPr>
        <w:t xml:space="preserve">the </w:t>
      </w:r>
      <w:r w:rsidRPr="00640C97">
        <w:rPr>
          <w:rFonts w:ascii="Calibri" w:hAnsi="Calibri" w:cs="Calibri"/>
          <w:color w:val="000000" w:themeColor="text1"/>
          <w14:textOutline w14:w="0" w14:cap="flat" w14:cmpd="sng" w14:algn="ctr">
            <w14:noFill/>
            <w14:prstDash w14:val="solid"/>
            <w14:round/>
          </w14:textOutline>
        </w:rPr>
        <w:t xml:space="preserve">government and other groups to help communities. One example is the </w:t>
      </w:r>
      <w:r w:rsidRPr="00977F38">
        <w:rPr>
          <w:rFonts w:ascii="Calibri" w:hAnsi="Calibri" w:cs="Calibri"/>
          <w:b/>
          <w:bCs/>
          <w:color w:val="000000" w:themeColor="text1"/>
          <w14:textOutline w14:w="0" w14:cap="flat" w14:cmpd="sng" w14:algn="ctr">
            <w14:noFill/>
            <w14:prstDash w14:val="solid"/>
            <w14:round/>
          </w14:textOutline>
        </w:rPr>
        <w:t>National Religious Association for Social Development (NRASD)</w:t>
      </w:r>
      <w:r w:rsidRPr="00640C97">
        <w:rPr>
          <w:rFonts w:ascii="Calibri" w:hAnsi="Calibri" w:cs="Calibri"/>
          <w:color w:val="000000" w:themeColor="text1"/>
          <w14:textOutline w14:w="0" w14:cap="flat" w14:cmpd="sng" w14:algn="ctr">
            <w14:noFill/>
            <w14:prstDash w14:val="solid"/>
            <w14:round/>
          </w14:textOutline>
        </w:rPr>
        <w:t>, which was started in 1997. The NRASD brings together faith-based groups</w:t>
      </w:r>
      <w:r w:rsidR="00977F38">
        <w:rPr>
          <w:rFonts w:ascii="Calibri" w:hAnsi="Calibri" w:cs="Calibri"/>
          <w:color w:val="000000" w:themeColor="text1"/>
          <w14:textOutline w14:w="0" w14:cap="flat" w14:cmpd="sng" w14:algn="ctr">
            <w14:noFill/>
            <w14:prstDash w14:val="solid"/>
            <w14:round/>
          </w14:textOutline>
        </w:rPr>
        <w:t>,</w:t>
      </w:r>
      <w:r w:rsidRPr="00640C97">
        <w:rPr>
          <w:rFonts w:ascii="Calibri" w:hAnsi="Calibri" w:cs="Calibri"/>
          <w:color w:val="000000" w:themeColor="text1"/>
          <w14:textOutline w14:w="0" w14:cap="flat" w14:cmpd="sng" w14:algn="ctr">
            <w14:noFill/>
            <w14:prstDash w14:val="solid"/>
            <w14:round/>
          </w14:textOutline>
        </w:rPr>
        <w:t xml:space="preserve"> including Baha’i, Buddhist, Christian, Hindu, Islamic, and Jewish communities</w:t>
      </w:r>
      <w:r w:rsidR="00977F38">
        <w:rPr>
          <w:rFonts w:ascii="Calibri" w:hAnsi="Calibri" w:cs="Calibri"/>
          <w:color w:val="000000" w:themeColor="text1"/>
          <w14:textOutline w14:w="0" w14:cap="flat" w14:cmpd="sng" w14:algn="ctr">
            <w14:noFill/>
            <w14:prstDash w14:val="solid"/>
            <w14:round/>
          </w14:textOutline>
        </w:rPr>
        <w:t>,</w:t>
      </w:r>
      <w:r w:rsidRPr="00640C97">
        <w:rPr>
          <w:rFonts w:ascii="Calibri" w:hAnsi="Calibri" w:cs="Calibri"/>
          <w:color w:val="000000" w:themeColor="text1"/>
          <w14:textOutline w14:w="0" w14:cap="flat" w14:cmpd="sng" w14:algn="ctr">
            <w14:noFill/>
            <w14:prstDash w14:val="solid"/>
            <w14:round/>
          </w14:textOutline>
        </w:rPr>
        <w:t xml:space="preserve"> to work for the good of society.</w:t>
      </w:r>
    </w:p>
    <w:p w14:paraId="67BFA5F8" w14:textId="77777777" w:rsidR="005857DA" w:rsidRDefault="005857DA" w:rsidP="00640C97">
      <w:pPr>
        <w:pStyle w:val="Default"/>
        <w:rPr>
          <w:rFonts w:ascii="Calibri" w:hAnsi="Calibri" w:cs="Calibri"/>
          <w:color w:val="000000" w:themeColor="text1"/>
          <w14:textOutline w14:w="0" w14:cap="flat" w14:cmpd="sng" w14:algn="ctr">
            <w14:noFill/>
            <w14:prstDash w14:val="solid"/>
            <w14:round/>
          </w14:textOutline>
        </w:rPr>
      </w:pPr>
    </w:p>
    <w:p w14:paraId="77D7B251" w14:textId="06C264D3" w:rsidR="005857DA" w:rsidRPr="0043052D" w:rsidRDefault="00E7302B" w:rsidP="00640C97">
      <w:pPr>
        <w:pStyle w:val="Default"/>
        <w:rPr>
          <w:rFonts w:ascii="Calibri" w:hAnsi="Calibri" w:cs="Calibri"/>
          <w:b/>
          <w:bCs/>
          <w:color w:val="000000" w:themeColor="text1"/>
          <w:sz w:val="28"/>
          <w:szCs w:val="28"/>
          <w14:textOutline w14:w="0" w14:cap="flat" w14:cmpd="sng" w14:algn="ctr">
            <w14:noFill/>
            <w14:prstDash w14:val="solid"/>
            <w14:round/>
          </w14:textOutline>
        </w:rPr>
      </w:pPr>
      <w:r w:rsidRPr="0043052D">
        <w:rPr>
          <w:rFonts w:ascii="Calibri" w:hAnsi="Calibri" w:cs="Calibri"/>
          <w:b/>
          <w:bCs/>
          <w:color w:val="000000" w:themeColor="text1"/>
          <w:sz w:val="28"/>
          <w:szCs w:val="28"/>
          <w14:textOutline w14:w="0" w14:cap="flat" w14:cmpd="sng" w14:algn="ctr">
            <w14:noFill/>
            <w14:prstDash w14:val="solid"/>
            <w14:round/>
          </w14:textOutline>
        </w:rPr>
        <w:t>How religious organisations contribute to social development:</w:t>
      </w:r>
    </w:p>
    <w:p w14:paraId="0D49B680" w14:textId="2C2479B3" w:rsidR="00E7302B" w:rsidRPr="00E7302B" w:rsidRDefault="00E7302B" w:rsidP="00243B87">
      <w:pPr>
        <w:pStyle w:val="Default"/>
        <w:numPr>
          <w:ilvl w:val="0"/>
          <w:numId w:val="7"/>
        </w:numPr>
        <w:ind w:left="426"/>
        <w:rPr>
          <w:rFonts w:ascii="Calibri" w:hAnsi="Calibri" w:cs="Calibri"/>
          <w:color w:val="000000" w:themeColor="text1"/>
          <w14:textOutline w14:w="0" w14:cap="flat" w14:cmpd="sng" w14:algn="ctr">
            <w14:noFill/>
            <w14:prstDash w14:val="solid"/>
            <w14:round/>
          </w14:textOutline>
        </w:rPr>
      </w:pPr>
      <w:r w:rsidRPr="00E7302B">
        <w:rPr>
          <w:rFonts w:ascii="Calibri" w:hAnsi="Calibri" w:cs="Calibri"/>
          <w:b/>
          <w:bCs/>
          <w:color w:val="000000" w:themeColor="text1"/>
          <w14:textOutline w14:w="0" w14:cap="flat" w14:cmpd="sng" w14:algn="ctr">
            <w14:noFill/>
            <w14:prstDash w14:val="solid"/>
            <w14:round/>
          </w14:textOutline>
        </w:rPr>
        <w:t>Health care:</w:t>
      </w:r>
      <w:r w:rsidRPr="00E7302B">
        <w:rPr>
          <w:rFonts w:ascii="Calibri" w:hAnsi="Calibri" w:cs="Calibri"/>
          <w:color w:val="000000" w:themeColor="text1"/>
          <w14:textOutline w14:w="0" w14:cap="flat" w14:cmpd="sng" w14:algn="ctr">
            <w14:noFill/>
            <w14:prstDash w14:val="solid"/>
            <w14:round/>
          </w14:textOutline>
        </w:rPr>
        <w:t xml:space="preserve"> Providing support in the fight against HIV and AIDS, malaria, and tuberculosis.</w:t>
      </w:r>
    </w:p>
    <w:p w14:paraId="56F1D9E7" w14:textId="767E97C2" w:rsidR="00E7302B" w:rsidRPr="00E7302B" w:rsidRDefault="00E7302B" w:rsidP="00243B87">
      <w:pPr>
        <w:pStyle w:val="Default"/>
        <w:numPr>
          <w:ilvl w:val="0"/>
          <w:numId w:val="7"/>
        </w:numPr>
        <w:ind w:left="426"/>
        <w:rPr>
          <w:rFonts w:ascii="Calibri" w:hAnsi="Calibri" w:cs="Calibri"/>
          <w:color w:val="000000" w:themeColor="text1"/>
          <w14:textOutline w14:w="0" w14:cap="flat" w14:cmpd="sng" w14:algn="ctr">
            <w14:noFill/>
            <w14:prstDash w14:val="solid"/>
            <w14:round/>
          </w14:textOutline>
        </w:rPr>
      </w:pPr>
      <w:r w:rsidRPr="00E7302B">
        <w:rPr>
          <w:rFonts w:ascii="Calibri" w:hAnsi="Calibri" w:cs="Calibri"/>
          <w:b/>
          <w:bCs/>
          <w:color w:val="000000" w:themeColor="text1"/>
          <w14:textOutline w14:w="0" w14:cap="flat" w14:cmpd="sng" w14:algn="ctr">
            <w14:noFill/>
            <w14:prstDash w14:val="solid"/>
            <w14:round/>
          </w14:textOutline>
        </w:rPr>
        <w:t>Education:</w:t>
      </w:r>
      <w:r w:rsidRPr="00E7302B">
        <w:rPr>
          <w:rFonts w:ascii="Calibri" w:hAnsi="Calibri" w:cs="Calibri"/>
          <w:color w:val="000000" w:themeColor="text1"/>
          <w14:textOutline w14:w="0" w14:cap="flat" w14:cmpd="sng" w14:algn="ctr">
            <w14:noFill/>
            <w14:prstDash w14:val="solid"/>
            <w14:round/>
          </w14:textOutline>
        </w:rPr>
        <w:t xml:space="preserve"> Supporting early childhood education and offering training in life skills, business, and technical skills.</w:t>
      </w:r>
    </w:p>
    <w:p w14:paraId="4158270F" w14:textId="78ADB906" w:rsidR="00E7302B" w:rsidRPr="00E7302B" w:rsidRDefault="00E7302B" w:rsidP="00243B87">
      <w:pPr>
        <w:pStyle w:val="Default"/>
        <w:numPr>
          <w:ilvl w:val="0"/>
          <w:numId w:val="7"/>
        </w:numPr>
        <w:ind w:left="426"/>
        <w:rPr>
          <w:rFonts w:ascii="Calibri" w:hAnsi="Calibri" w:cs="Calibri"/>
          <w:color w:val="000000" w:themeColor="text1"/>
          <w14:textOutline w14:w="0" w14:cap="flat" w14:cmpd="sng" w14:algn="ctr">
            <w14:noFill/>
            <w14:prstDash w14:val="solid"/>
            <w14:round/>
          </w14:textOutline>
        </w:rPr>
      </w:pPr>
      <w:r w:rsidRPr="00E7302B">
        <w:rPr>
          <w:rFonts w:ascii="Calibri" w:hAnsi="Calibri" w:cs="Calibri"/>
          <w:b/>
          <w:bCs/>
          <w:color w:val="000000" w:themeColor="text1"/>
          <w14:textOutline w14:w="0" w14:cap="flat" w14:cmpd="sng" w14:algn="ctr">
            <w14:noFill/>
            <w14:prstDash w14:val="solid"/>
            <w14:round/>
          </w14:textOutline>
        </w:rPr>
        <w:t>Care for vulnerable groups:</w:t>
      </w:r>
      <w:r w:rsidRPr="00E7302B">
        <w:rPr>
          <w:rFonts w:ascii="Calibri" w:hAnsi="Calibri" w:cs="Calibri"/>
          <w:color w:val="000000" w:themeColor="text1"/>
          <w14:textOutline w14:w="0" w14:cap="flat" w14:cmpd="sng" w14:algn="ctr">
            <w14:noFill/>
            <w14:prstDash w14:val="solid"/>
            <w14:round/>
          </w14:textOutline>
        </w:rPr>
        <w:t xml:space="preserve"> Helping families, orphans, the elderly, and people with disabilities through home and community-based care.</w:t>
      </w:r>
    </w:p>
    <w:p w14:paraId="7B1A052F" w14:textId="6DDF49FB" w:rsidR="00E7302B" w:rsidRDefault="00E7302B" w:rsidP="00243B87">
      <w:pPr>
        <w:pStyle w:val="Default"/>
        <w:numPr>
          <w:ilvl w:val="0"/>
          <w:numId w:val="7"/>
        </w:numPr>
        <w:ind w:left="426"/>
        <w:rPr>
          <w:rFonts w:ascii="Calibri" w:hAnsi="Calibri" w:cs="Calibri"/>
          <w:color w:val="000000" w:themeColor="text1"/>
          <w14:textOutline w14:w="0" w14:cap="flat" w14:cmpd="sng" w14:algn="ctr">
            <w14:noFill/>
            <w14:prstDash w14:val="solid"/>
            <w14:round/>
          </w14:textOutline>
        </w:rPr>
      </w:pPr>
      <w:r w:rsidRPr="00E7302B">
        <w:rPr>
          <w:rFonts w:ascii="Calibri" w:hAnsi="Calibri" w:cs="Calibri"/>
          <w:b/>
          <w:bCs/>
          <w:color w:val="000000" w:themeColor="text1"/>
          <w14:textOutline w14:w="0" w14:cap="flat" w14:cmpd="sng" w14:algn="ctr">
            <w14:noFill/>
            <w14:prstDash w14:val="solid"/>
            <w14:round/>
          </w14:textOutline>
        </w:rPr>
        <w:t>Disaster relief:</w:t>
      </w:r>
      <w:r w:rsidRPr="00E7302B">
        <w:rPr>
          <w:rFonts w:ascii="Calibri" w:hAnsi="Calibri" w:cs="Calibri"/>
          <w:color w:val="000000" w:themeColor="text1"/>
          <w14:textOutline w14:w="0" w14:cap="flat" w14:cmpd="sng" w14:algn="ctr">
            <w14:noFill/>
            <w14:prstDash w14:val="solid"/>
            <w14:round/>
          </w14:textOutline>
        </w:rPr>
        <w:t xml:space="preserve"> Providing food, shelter, and other emergency support during disasters.</w:t>
      </w:r>
    </w:p>
    <w:p w14:paraId="1C93928D" w14:textId="12682261" w:rsidR="00994700" w:rsidRDefault="00994700">
      <w:pPr>
        <w:spacing w:after="0" w:line="276" w:lineRule="auto"/>
        <w:rPr>
          <w:rFonts w:ascii="Calibri" w:hAnsi="Calibri" w:cs="Calibri"/>
          <w:color w:val="000000" w:themeColor="text1"/>
          <w:sz w:val="24"/>
          <w:szCs w:val="24"/>
          <w14:textOutline w14:w="0" w14:cap="flat" w14:cmpd="sng" w14:algn="ctr">
            <w14:noFill/>
            <w14:prstDash w14:val="solid"/>
            <w14:round/>
          </w14:textOutline>
          <w14:ligatures w14:val="standardContextual"/>
        </w:rPr>
      </w:pPr>
    </w:p>
    <w:p w14:paraId="273C3CA9" w14:textId="00174428" w:rsidR="0043052D" w:rsidRPr="00D03794" w:rsidRDefault="00D03794" w:rsidP="00640C97">
      <w:pPr>
        <w:pStyle w:val="Default"/>
        <w:rPr>
          <w:rFonts w:ascii="Calibri" w:hAnsi="Calibri" w:cs="Calibri"/>
          <w:b/>
          <w:bCs/>
          <w:color w:val="000000" w:themeColor="text1"/>
          <w:sz w:val="28"/>
          <w:szCs w:val="28"/>
          <w14:textOutline w14:w="0" w14:cap="flat" w14:cmpd="sng" w14:algn="ctr">
            <w14:noFill/>
            <w14:prstDash w14:val="solid"/>
            <w14:round/>
          </w14:textOutline>
        </w:rPr>
      </w:pPr>
      <w:r w:rsidRPr="00D03794">
        <w:rPr>
          <w:rFonts w:ascii="Calibri" w:hAnsi="Calibri" w:cs="Calibri"/>
          <w:b/>
          <w:bCs/>
          <w:color w:val="000000" w:themeColor="text1"/>
          <w:sz w:val="28"/>
          <w:szCs w:val="28"/>
          <w14:textOutline w14:w="0" w14:cap="flat" w14:cmpd="sng" w14:algn="ctr">
            <w14:noFill/>
            <w14:prstDash w14:val="solid"/>
            <w14:round/>
          </w14:textOutline>
        </w:rPr>
        <w:t>Examples of organisations and their work:</w:t>
      </w:r>
    </w:p>
    <w:p w14:paraId="7714B3D9" w14:textId="6A9063B3" w:rsidR="00D03794" w:rsidRPr="00D03794" w:rsidRDefault="00D03794" w:rsidP="00243B87">
      <w:pPr>
        <w:pStyle w:val="ListParagraph"/>
        <w:numPr>
          <w:ilvl w:val="0"/>
          <w:numId w:val="8"/>
        </w:numPr>
        <w:spacing w:after="0" w:line="240" w:lineRule="auto"/>
        <w:ind w:left="426"/>
        <w:rPr>
          <w:rFonts w:ascii="Calibri" w:eastAsia="Times New Roman" w:hAnsi="Calibri" w:cs="Calibri"/>
          <w:bCs/>
          <w:color w:val="000000" w:themeColor="text1"/>
          <w:sz w:val="24"/>
          <w:szCs w:val="24"/>
          <w:lang w:eastAsia="en-ZA"/>
          <w14:textOutline w14:w="0" w14:cap="flat" w14:cmpd="sng" w14:algn="ctr">
            <w14:noFill/>
            <w14:prstDash w14:val="solid"/>
            <w14:round/>
          </w14:textOutline>
        </w:rPr>
      </w:pPr>
      <w:r w:rsidRPr="00D03794">
        <w:rPr>
          <w:rFonts w:ascii="Calibri" w:eastAsia="Times New Roman" w:hAnsi="Calibri" w:cs="Calibri"/>
          <w:b/>
          <w:color w:val="000000" w:themeColor="text1"/>
          <w:sz w:val="24"/>
          <w:szCs w:val="24"/>
          <w:lang w:eastAsia="en-ZA"/>
          <w14:textOutline w14:w="0" w14:cap="flat" w14:cmpd="sng" w14:algn="ctr">
            <w14:noFill/>
            <w14:prstDash w14:val="solid"/>
            <w14:round/>
          </w14:textOutline>
        </w:rPr>
        <w:t>Gift of the Givers</w:t>
      </w:r>
      <w:r w:rsidRPr="00D03794">
        <w:rPr>
          <w:rFonts w:ascii="Calibri" w:eastAsia="Times New Roman" w:hAnsi="Calibri" w:cs="Calibri"/>
          <w:bCs/>
          <w:color w:val="000000" w:themeColor="text1"/>
          <w:sz w:val="24"/>
          <w:szCs w:val="24"/>
          <w:lang w:eastAsia="en-ZA"/>
          <w14:textOutline w14:w="0" w14:cap="flat" w14:cmpd="sng" w14:algn="ctr">
            <w14:noFill/>
            <w14:prstDash w14:val="solid"/>
            <w14:round/>
          </w14:textOutline>
        </w:rPr>
        <w:t xml:space="preserve"> – provides disaster relief, food programmes, and education support.</w:t>
      </w:r>
    </w:p>
    <w:p w14:paraId="0E5BA270" w14:textId="49FFFD33" w:rsidR="00D03794" w:rsidRPr="00D03794" w:rsidRDefault="00D03794" w:rsidP="00243B87">
      <w:pPr>
        <w:pStyle w:val="ListParagraph"/>
        <w:numPr>
          <w:ilvl w:val="0"/>
          <w:numId w:val="8"/>
        </w:numPr>
        <w:spacing w:after="0" w:line="240" w:lineRule="auto"/>
        <w:ind w:left="426"/>
        <w:rPr>
          <w:rFonts w:ascii="Calibri" w:eastAsia="Times New Roman" w:hAnsi="Calibri" w:cs="Calibri"/>
          <w:bCs/>
          <w:color w:val="000000" w:themeColor="text1"/>
          <w:sz w:val="24"/>
          <w:szCs w:val="24"/>
          <w:lang w:eastAsia="en-ZA"/>
          <w14:textOutline w14:w="0" w14:cap="flat" w14:cmpd="sng" w14:algn="ctr">
            <w14:noFill/>
            <w14:prstDash w14:val="solid"/>
            <w14:round/>
          </w14:textOutline>
        </w:rPr>
      </w:pPr>
      <w:r w:rsidRPr="00D03794">
        <w:rPr>
          <w:rFonts w:ascii="Calibri" w:eastAsia="Times New Roman" w:hAnsi="Calibri" w:cs="Calibri"/>
          <w:b/>
          <w:color w:val="000000" w:themeColor="text1"/>
          <w:sz w:val="24"/>
          <w:szCs w:val="24"/>
          <w:lang w:eastAsia="en-ZA"/>
          <w14:textOutline w14:w="0" w14:cap="flat" w14:cmpd="sng" w14:algn="ctr">
            <w14:noFill/>
            <w14:prstDash w14:val="solid"/>
            <w14:round/>
          </w14:textOutline>
        </w:rPr>
        <w:t>The Salvation Army</w:t>
      </w:r>
      <w:r w:rsidRPr="00D03794">
        <w:rPr>
          <w:rFonts w:ascii="Calibri" w:eastAsia="Times New Roman" w:hAnsi="Calibri" w:cs="Calibri"/>
          <w:bCs/>
          <w:color w:val="000000" w:themeColor="text1"/>
          <w:sz w:val="24"/>
          <w:szCs w:val="24"/>
          <w:lang w:eastAsia="en-ZA"/>
          <w14:textOutline w14:w="0" w14:cap="flat" w14:cmpd="sng" w14:algn="ctr">
            <w14:noFill/>
            <w14:prstDash w14:val="solid"/>
            <w14:round/>
          </w14:textOutline>
        </w:rPr>
        <w:t xml:space="preserve"> – helps the homeless, abused, and elderly.</w:t>
      </w:r>
    </w:p>
    <w:p w14:paraId="1F6CDE8E" w14:textId="3B608A95" w:rsidR="00D03794" w:rsidRPr="00D03794" w:rsidRDefault="00D03794" w:rsidP="00243B87">
      <w:pPr>
        <w:pStyle w:val="ListParagraph"/>
        <w:numPr>
          <w:ilvl w:val="0"/>
          <w:numId w:val="8"/>
        </w:numPr>
        <w:spacing w:after="0" w:line="240" w:lineRule="auto"/>
        <w:ind w:left="426"/>
        <w:rPr>
          <w:rFonts w:ascii="Calibri" w:eastAsia="Times New Roman" w:hAnsi="Calibri" w:cs="Calibri"/>
          <w:bCs/>
          <w:color w:val="000000" w:themeColor="text1"/>
          <w:sz w:val="24"/>
          <w:szCs w:val="24"/>
          <w:lang w:eastAsia="en-ZA"/>
          <w14:textOutline w14:w="0" w14:cap="flat" w14:cmpd="sng" w14:algn="ctr">
            <w14:noFill/>
            <w14:prstDash w14:val="solid"/>
            <w14:round/>
          </w14:textOutline>
        </w:rPr>
      </w:pPr>
      <w:r w:rsidRPr="00D03794">
        <w:rPr>
          <w:rFonts w:ascii="Calibri" w:eastAsia="Times New Roman" w:hAnsi="Calibri" w:cs="Calibri"/>
          <w:b/>
          <w:color w:val="000000" w:themeColor="text1"/>
          <w:sz w:val="24"/>
          <w:szCs w:val="24"/>
          <w:lang w:eastAsia="en-ZA"/>
          <w14:textOutline w14:w="0" w14:cap="flat" w14:cmpd="sng" w14:algn="ctr">
            <w14:noFill/>
            <w14:prstDash w14:val="solid"/>
            <w14:round/>
          </w14:textOutline>
        </w:rPr>
        <w:t>YMCA/YWCA</w:t>
      </w:r>
      <w:r w:rsidRPr="00D03794">
        <w:rPr>
          <w:rFonts w:ascii="Calibri" w:eastAsia="Times New Roman" w:hAnsi="Calibri" w:cs="Calibri"/>
          <w:bCs/>
          <w:color w:val="000000" w:themeColor="text1"/>
          <w:sz w:val="24"/>
          <w:szCs w:val="24"/>
          <w:lang w:eastAsia="en-ZA"/>
          <w14:textOutline w14:w="0" w14:cap="flat" w14:cmpd="sng" w14:algn="ctr">
            <w14:noFill/>
            <w14:prstDash w14:val="solid"/>
            <w14:round/>
          </w14:textOutline>
        </w:rPr>
        <w:t xml:space="preserve"> – offers leadership and life skills programmes for young people, addressing issues like gender violence.</w:t>
      </w:r>
    </w:p>
    <w:p w14:paraId="591E653F" w14:textId="0EA251E5" w:rsidR="00574BD3" w:rsidRPr="00A06478" w:rsidRDefault="00D03794" w:rsidP="00CE49FF">
      <w:pPr>
        <w:pStyle w:val="ListParagraph"/>
        <w:numPr>
          <w:ilvl w:val="0"/>
          <w:numId w:val="8"/>
        </w:numPr>
        <w:spacing w:after="0" w:line="240" w:lineRule="auto"/>
        <w:ind w:left="426"/>
        <w:rPr>
          <w:rFonts w:ascii="Calibri" w:eastAsia="Times New Roman" w:hAnsi="Calibri" w:cs="Calibri"/>
          <w:bCs/>
          <w:color w:val="000000" w:themeColor="text1"/>
          <w:sz w:val="24"/>
          <w:szCs w:val="24"/>
          <w:lang w:eastAsia="en-ZA"/>
          <w14:textOutline w14:w="0" w14:cap="flat" w14:cmpd="sng" w14:algn="ctr">
            <w14:noFill/>
            <w14:prstDash w14:val="solid"/>
            <w14:round/>
          </w14:textOutline>
        </w:rPr>
      </w:pPr>
      <w:r w:rsidRPr="00D03794">
        <w:rPr>
          <w:rFonts w:ascii="Calibri" w:eastAsia="Times New Roman" w:hAnsi="Calibri" w:cs="Calibri"/>
          <w:b/>
          <w:color w:val="000000" w:themeColor="text1"/>
          <w:sz w:val="24"/>
          <w:szCs w:val="24"/>
          <w:lang w:eastAsia="en-ZA"/>
          <w14:textOutline w14:w="0" w14:cap="flat" w14:cmpd="sng" w14:algn="ctr">
            <w14:noFill/>
            <w14:prstDash w14:val="solid"/>
            <w14:round/>
          </w14:textOutline>
        </w:rPr>
        <w:t>Divine Life Society</w:t>
      </w:r>
      <w:r w:rsidRPr="00D03794">
        <w:rPr>
          <w:rFonts w:ascii="Calibri" w:eastAsia="Times New Roman" w:hAnsi="Calibri" w:cs="Calibri"/>
          <w:bCs/>
          <w:color w:val="000000" w:themeColor="text1"/>
          <w:sz w:val="24"/>
          <w:szCs w:val="24"/>
          <w:lang w:eastAsia="en-ZA"/>
          <w14:textOutline w14:w="0" w14:cap="flat" w14:cmpd="sng" w14:algn="ctr">
            <w14:noFill/>
            <w14:prstDash w14:val="solid"/>
            <w14:round/>
          </w14:textOutline>
        </w:rPr>
        <w:t xml:space="preserve"> – builds schools and houses and provides meals for disadvantaged communities in KwaZulu-Natal.</w:t>
      </w:r>
    </w:p>
    <w:sectPr w:rsidR="00574BD3" w:rsidRPr="00A06478" w:rsidSect="004358E1">
      <w:headerReference w:type="default" r:id="rId12"/>
      <w:footerReference w:type="default" r:id="rId13"/>
      <w:pgSz w:w="11906" w:h="16838"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77D17" w14:textId="77777777" w:rsidR="00D82DE2" w:rsidRPr="00FE7FD1" w:rsidRDefault="00D82DE2" w:rsidP="004F462B">
      <w:pPr>
        <w:spacing w:after="0" w:line="240" w:lineRule="auto"/>
      </w:pPr>
      <w:r w:rsidRPr="00FE7FD1">
        <w:separator/>
      </w:r>
    </w:p>
  </w:endnote>
  <w:endnote w:type="continuationSeparator" w:id="0">
    <w:p w14:paraId="0B2BB39D" w14:textId="77777777" w:rsidR="00D82DE2" w:rsidRPr="00FE7FD1" w:rsidRDefault="00D82DE2" w:rsidP="004F462B">
      <w:pPr>
        <w:spacing w:after="0" w:line="240" w:lineRule="auto"/>
      </w:pPr>
      <w:r w:rsidRPr="00FE7F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embedRegular r:id="rId1" w:fontKey="{04DEED46-C8B7-4F75-8164-94DBF2622C08}"/>
  </w:font>
  <w:font w:name="Times New Roman">
    <w:panose1 w:val="02020603050405020304"/>
    <w:charset w:val="00"/>
    <w:family w:val="roman"/>
    <w:pitch w:val="variable"/>
    <w:sig w:usb0="E0002EFF" w:usb1="C000785B" w:usb2="00000009" w:usb3="00000000" w:csb0="000001FF" w:csb1="00000000"/>
    <w:embedRegular r:id="rId2" w:fontKey="{57E9E93D-6ED5-4088-9EC3-5A9AF5CB098E}"/>
    <w:embedBold r:id="rId3" w:fontKey="{9B165850-A751-4F8E-A57F-1E3B00E20DB4}"/>
    <w:embedItalic r:id="rId4" w:fontKey="{61338304-3668-4080-A70C-C2B7944A5A65}"/>
  </w:font>
  <w:font w:name="Courier New">
    <w:panose1 w:val="02070309020205020404"/>
    <w:charset w:val="00"/>
    <w:family w:val="modern"/>
    <w:pitch w:val="fixed"/>
    <w:sig w:usb0="E0002EFF" w:usb1="C0007843" w:usb2="00000009" w:usb3="00000000" w:csb0="000001FF" w:csb1="00000000"/>
    <w:embedRegular r:id="rId5" w:fontKey="{86528E4A-D02E-49B0-992C-1ABCAAF5C51E}"/>
  </w:font>
  <w:font w:name="Wingdings">
    <w:panose1 w:val="05000000000000000000"/>
    <w:charset w:val="02"/>
    <w:family w:val="auto"/>
    <w:pitch w:val="variable"/>
    <w:sig w:usb0="00000000" w:usb1="10000000" w:usb2="00000000" w:usb3="00000000" w:csb0="80000000" w:csb1="00000000"/>
    <w:embedRegular r:id="rId6" w:fontKey="{7E32028F-7AFD-4285-9F25-8823C8FF7A5A}"/>
  </w:font>
  <w:font w:name="Arial">
    <w:panose1 w:val="020B0604020202020204"/>
    <w:charset w:val="00"/>
    <w:family w:val="swiss"/>
    <w:pitch w:val="variable"/>
    <w:sig w:usb0="E0002EFF" w:usb1="C000785B" w:usb2="00000009" w:usb3="00000000" w:csb0="000001FF" w:csb1="00000000"/>
    <w:embedRegular r:id="rId7" w:fontKey="{947307C6-EF1E-4D6A-B325-94D26A4A79F7}"/>
    <w:embedBold r:id="rId8" w:fontKey="{83DB21E7-1C49-4B50-9EAB-5A786FB03634}"/>
  </w:font>
  <w:font w:name="Aptos">
    <w:charset w:val="00"/>
    <w:family w:val="swiss"/>
    <w:pitch w:val="variable"/>
    <w:sig w:usb0="20000287" w:usb1="00000003" w:usb2="00000000" w:usb3="00000000" w:csb0="0000019F" w:csb1="00000000"/>
    <w:embedRegular r:id="rId9" w:fontKey="{F860ADA4-D08F-48A4-BBF5-A7DDD2631861}"/>
    <w:embedBold r:id="rId10" w:fontKey="{D8527BF6-A933-4015-BC7C-1BFBEBC2FE85}"/>
    <w:embedItalic r:id="rId11" w:fontKey="{CCA0CA95-C7DA-4576-9635-4B7E075F94FF}"/>
  </w:font>
  <w:font w:name="Aptos Display">
    <w:charset w:val="00"/>
    <w:family w:val="swiss"/>
    <w:pitch w:val="variable"/>
    <w:sig w:usb0="20000287" w:usb1="00000003" w:usb2="00000000" w:usb3="00000000" w:csb0="0000019F" w:csb1="00000000"/>
    <w:embedRegular r:id="rId12" w:fontKey="{FC0E3AA7-BF3A-4289-B395-B14EA40CF1E2}"/>
  </w:font>
  <w:font w:name="Segoe UI">
    <w:panose1 w:val="020B0502040204020203"/>
    <w:charset w:val="00"/>
    <w:family w:val="swiss"/>
    <w:pitch w:val="variable"/>
    <w:sig w:usb0="E4002EFF" w:usb1="C000E47F" w:usb2="00000009" w:usb3="00000000" w:csb0="000001FF" w:csb1="00000000"/>
    <w:embedRegular r:id="rId13" w:fontKey="{5E48A92D-C209-4B61-8BDF-C6DA63686287}"/>
  </w:font>
  <w:font w:name="Calibri">
    <w:panose1 w:val="020F0502020204030204"/>
    <w:charset w:val="00"/>
    <w:family w:val="swiss"/>
    <w:pitch w:val="variable"/>
    <w:sig w:usb0="E4002EFF" w:usb1="C200247B" w:usb2="00000009" w:usb3="00000000" w:csb0="000001FF" w:csb1="00000000"/>
    <w:embedRegular r:id="rId14" w:fontKey="{9B75E3F8-B7B0-449D-922A-3CE824350A70}"/>
    <w:embedBold r:id="rId15" w:fontKey="{A43DB912-FECC-4BE4-8DEC-717FF74F119C}"/>
    <w:embedItalic r:id="rId16" w:fontKey="{82790475-C4A0-4134-8957-E6F4409BBDD3}"/>
    <w:embedBoldItalic r:id="rId17" w:fontKey="{92944316-A964-47D1-B922-9F0221D18D75}"/>
  </w:font>
  <w:font w:name="Cambria">
    <w:panose1 w:val="02040503050406030204"/>
    <w:charset w:val="00"/>
    <w:family w:val="roman"/>
    <w:pitch w:val="variable"/>
    <w:sig w:usb0="E00006FF" w:usb1="420024FF" w:usb2="02000000" w:usb3="00000000" w:csb0="0000019F" w:csb1="00000000"/>
    <w:embedRegular r:id="rId18" w:fontKey="{CFA82D22-DA64-4E21-A4EF-4E8A43F0760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B6CBC" w14:textId="51121E64" w:rsidR="004F462B" w:rsidRPr="00FE7FD1" w:rsidRDefault="004F462B" w:rsidP="004F462B">
    <w:pPr>
      <w:pBdr>
        <w:top w:val="nil"/>
        <w:left w:val="nil"/>
        <w:bottom w:val="nil"/>
        <w:right w:val="nil"/>
        <w:between w:val="nil"/>
      </w:pBdr>
      <w:spacing w:after="0" w:line="240" w:lineRule="auto"/>
      <w:jc w:val="center"/>
      <w:rPr>
        <w:rFonts w:ascii="Calibri" w:eastAsia="Cambria" w:hAnsi="Calibri" w:cs="Calibri"/>
        <w:color w:val="000000"/>
        <w:sz w:val="18"/>
        <w:szCs w:val="18"/>
      </w:rPr>
    </w:pPr>
    <w:r w:rsidRPr="00FE7FD1">
      <w:rPr>
        <w:rFonts w:ascii="Calibri" w:eastAsia="Cambria" w:hAnsi="Calibri" w:cs="Calibri"/>
        <w:color w:val="000000"/>
        <w:sz w:val="18"/>
        <w:szCs w:val="18"/>
      </w:rPr>
      <w:t xml:space="preserve">©2025 </w:t>
    </w:r>
    <w:proofErr w:type="spellStart"/>
    <w:r w:rsidRPr="00FE7FD1">
      <w:rPr>
        <w:rFonts w:ascii="Calibri" w:eastAsia="Cambria" w:hAnsi="Calibri" w:cs="Calibri"/>
        <w:color w:val="000000"/>
        <w:sz w:val="18"/>
        <w:szCs w:val="18"/>
      </w:rPr>
      <w:t>Teenactiv</w:t>
    </w:r>
    <w:proofErr w:type="spellEnd"/>
    <w:r w:rsidRPr="00FE7FD1">
      <w:rPr>
        <w:rFonts w:ascii="Calibri" w:eastAsia="Cambria" w:hAnsi="Calibri" w:cs="Calibri"/>
        <w:color w:val="000000"/>
        <w:sz w:val="18"/>
        <w:szCs w:val="18"/>
      </w:rPr>
      <w:tab/>
      <w:t xml:space="preserve">                                                                           </w:t>
    </w:r>
    <w:r w:rsidRPr="00FE7FD1">
      <w:rPr>
        <w:rFonts w:ascii="Calibri" w:eastAsia="Cambria" w:hAnsi="Calibri" w:cs="Calibri"/>
        <w:color w:val="000000"/>
        <w:sz w:val="18"/>
        <w:szCs w:val="18"/>
      </w:rPr>
      <w:tab/>
    </w:r>
    <w:r w:rsidRPr="00FE7FD1">
      <w:rPr>
        <w:rFonts w:ascii="Calibri" w:eastAsia="Cambria" w:hAnsi="Calibri" w:cs="Calibri"/>
        <w:color w:val="000000"/>
        <w:sz w:val="18"/>
        <w:szCs w:val="18"/>
      </w:rPr>
      <w:fldChar w:fldCharType="begin"/>
    </w:r>
    <w:r w:rsidRPr="00FE7FD1">
      <w:rPr>
        <w:rFonts w:ascii="Calibri" w:eastAsia="Cambria" w:hAnsi="Calibri" w:cs="Calibri"/>
        <w:color w:val="000000"/>
        <w:sz w:val="18"/>
        <w:szCs w:val="18"/>
      </w:rPr>
      <w:instrText>PAGE</w:instrText>
    </w:r>
    <w:r w:rsidRPr="00FE7FD1">
      <w:rPr>
        <w:rFonts w:ascii="Calibri" w:eastAsia="Cambria" w:hAnsi="Calibri" w:cs="Calibri"/>
        <w:color w:val="000000"/>
        <w:sz w:val="18"/>
        <w:szCs w:val="18"/>
      </w:rPr>
      <w:fldChar w:fldCharType="separate"/>
    </w:r>
    <w:r w:rsidRPr="00FE7FD1">
      <w:rPr>
        <w:rFonts w:ascii="Calibri" w:eastAsia="Cambria" w:hAnsi="Calibri" w:cs="Calibri"/>
        <w:color w:val="000000"/>
        <w:sz w:val="18"/>
        <w:szCs w:val="18"/>
      </w:rPr>
      <w:t>2</w:t>
    </w:r>
    <w:r w:rsidRPr="00FE7FD1">
      <w:rPr>
        <w:rFonts w:ascii="Calibri" w:eastAsia="Cambria" w:hAnsi="Calibri" w:cs="Calibri"/>
        <w:color w:val="000000"/>
        <w:sz w:val="18"/>
        <w:szCs w:val="18"/>
      </w:rPr>
      <w:fldChar w:fldCharType="end"/>
    </w:r>
    <w:r w:rsidRPr="00FE7FD1">
      <w:rPr>
        <w:rFonts w:ascii="Calibri" w:eastAsia="Cambria" w:hAnsi="Calibri" w:cs="Calibri"/>
        <w:color w:val="000000"/>
        <w:sz w:val="18"/>
        <w:szCs w:val="18"/>
      </w:rPr>
      <w:tab/>
      <w:t xml:space="preserve">                                                      </w:t>
    </w:r>
    <w:r w:rsidRPr="00FE7FD1">
      <w:rPr>
        <w:rFonts w:ascii="Calibri" w:eastAsia="Cambria" w:hAnsi="Calibri" w:cs="Calibri"/>
        <w:color w:val="000000"/>
        <w:sz w:val="18"/>
        <w:szCs w:val="18"/>
      </w:rPr>
      <w:tab/>
    </w:r>
    <w:hyperlink r:id="rId1" w:history="1">
      <w:r w:rsidRPr="00FE7FD1">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52D28" w14:textId="77777777" w:rsidR="00D82DE2" w:rsidRPr="00FE7FD1" w:rsidRDefault="00D82DE2" w:rsidP="004F462B">
      <w:pPr>
        <w:spacing w:after="0" w:line="240" w:lineRule="auto"/>
      </w:pPr>
      <w:r w:rsidRPr="00FE7FD1">
        <w:separator/>
      </w:r>
    </w:p>
  </w:footnote>
  <w:footnote w:type="continuationSeparator" w:id="0">
    <w:p w14:paraId="48123981" w14:textId="77777777" w:rsidR="00D82DE2" w:rsidRPr="00FE7FD1" w:rsidRDefault="00D82DE2" w:rsidP="004F462B">
      <w:pPr>
        <w:spacing w:after="0" w:line="240" w:lineRule="auto"/>
      </w:pPr>
      <w:r w:rsidRPr="00FE7F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004E7" w14:textId="52AD3A5F" w:rsidR="006F5EE9" w:rsidRPr="00FE7FD1" w:rsidRDefault="006F5EE9">
    <w:pPr>
      <w:pStyle w:val="Header"/>
    </w:pPr>
    <w:r w:rsidRPr="00FE7FD1">
      <w:rPr>
        <w:rFonts w:ascii="Arial" w:hAnsi="Arial" w:cs="Arial"/>
        <w:bCs/>
        <w:noProof/>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0" behindDoc="1" locked="0" layoutInCell="1" allowOverlap="1" wp14:anchorId="5AA535FD" wp14:editId="0611DA6A">
          <wp:simplePos x="0" y="0"/>
          <wp:positionH relativeFrom="margin">
            <wp:posOffset>5448300</wp:posOffset>
          </wp:positionH>
          <wp:positionV relativeFrom="page">
            <wp:posOffset>180975</wp:posOffset>
          </wp:positionV>
          <wp:extent cx="1193800" cy="422275"/>
          <wp:effectExtent l="0" t="0" r="6350" b="0"/>
          <wp:wrapTight wrapText="bothSides">
            <wp:wrapPolygon edited="0">
              <wp:start x="0" y="0"/>
              <wp:lineTo x="0" y="20463"/>
              <wp:lineTo x="21370" y="20463"/>
              <wp:lineTo x="21370" y="0"/>
              <wp:lineTo x="0" y="0"/>
            </wp:wrapPolygon>
          </wp:wrapTight>
          <wp:docPr id="1355737551" name="Picture 1355737551"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193800" cy="4222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433B"/>
    <w:multiLevelType w:val="hybridMultilevel"/>
    <w:tmpl w:val="03BA4718"/>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 w15:restartNumberingAfterBreak="0">
    <w:nsid w:val="04527699"/>
    <w:multiLevelType w:val="hybridMultilevel"/>
    <w:tmpl w:val="20221426"/>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 w15:restartNumberingAfterBreak="0">
    <w:nsid w:val="2545752F"/>
    <w:multiLevelType w:val="hybridMultilevel"/>
    <w:tmpl w:val="B9349DD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 w15:restartNumberingAfterBreak="0">
    <w:nsid w:val="266F28DF"/>
    <w:multiLevelType w:val="hybridMultilevel"/>
    <w:tmpl w:val="3640812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 w15:restartNumberingAfterBreak="0">
    <w:nsid w:val="30A72053"/>
    <w:multiLevelType w:val="hybridMultilevel"/>
    <w:tmpl w:val="99E6BD3E"/>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 w15:restartNumberingAfterBreak="0">
    <w:nsid w:val="46AE39C6"/>
    <w:multiLevelType w:val="hybridMultilevel"/>
    <w:tmpl w:val="3E444400"/>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 w15:restartNumberingAfterBreak="0">
    <w:nsid w:val="48CF621D"/>
    <w:multiLevelType w:val="hybridMultilevel"/>
    <w:tmpl w:val="73200214"/>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7" w15:restartNumberingAfterBreak="0">
    <w:nsid w:val="4F1E67C5"/>
    <w:multiLevelType w:val="hybridMultilevel"/>
    <w:tmpl w:val="752EE3F8"/>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8" w15:restartNumberingAfterBreak="0">
    <w:nsid w:val="4FE24CF7"/>
    <w:multiLevelType w:val="multilevel"/>
    <w:tmpl w:val="C7685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F82078"/>
    <w:multiLevelType w:val="hybridMultilevel"/>
    <w:tmpl w:val="BB3EC08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num w:numId="1" w16cid:durableId="1346247866">
    <w:abstractNumId w:val="5"/>
  </w:num>
  <w:num w:numId="2" w16cid:durableId="505485200">
    <w:abstractNumId w:val="2"/>
  </w:num>
  <w:num w:numId="3" w16cid:durableId="641887577">
    <w:abstractNumId w:val="4"/>
  </w:num>
  <w:num w:numId="4" w16cid:durableId="745300371">
    <w:abstractNumId w:val="1"/>
  </w:num>
  <w:num w:numId="5" w16cid:durableId="1343243766">
    <w:abstractNumId w:val="8"/>
  </w:num>
  <w:num w:numId="6" w16cid:durableId="247621139">
    <w:abstractNumId w:val="3"/>
  </w:num>
  <w:num w:numId="7" w16cid:durableId="322895883">
    <w:abstractNumId w:val="6"/>
  </w:num>
  <w:num w:numId="8" w16cid:durableId="1305113329">
    <w:abstractNumId w:val="9"/>
  </w:num>
  <w:num w:numId="9" w16cid:durableId="1724013889">
    <w:abstractNumId w:val="7"/>
  </w:num>
  <w:num w:numId="10" w16cid:durableId="528179452">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embedSystemFonts/>
  <w:proofState w:spelling="clean" w:grammar="clean"/>
  <w:defaultTabStop w:val="720"/>
  <w:hyphenationZone w:val="425"/>
  <w:drawingGridHorizontalSpacing w:val="110"/>
  <w:drawingGridVerticalSpacing w:val="299"/>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381"/>
    <w:rsid w:val="0000433B"/>
    <w:rsid w:val="000130EC"/>
    <w:rsid w:val="00027EFA"/>
    <w:rsid w:val="00031133"/>
    <w:rsid w:val="00041574"/>
    <w:rsid w:val="0007589D"/>
    <w:rsid w:val="0007796A"/>
    <w:rsid w:val="00083B55"/>
    <w:rsid w:val="0008426A"/>
    <w:rsid w:val="00084D70"/>
    <w:rsid w:val="0009312E"/>
    <w:rsid w:val="000972F6"/>
    <w:rsid w:val="000A7287"/>
    <w:rsid w:val="000B37D0"/>
    <w:rsid w:val="000B410A"/>
    <w:rsid w:val="000E1127"/>
    <w:rsid w:val="000E288E"/>
    <w:rsid w:val="000F0552"/>
    <w:rsid w:val="000F1F48"/>
    <w:rsid w:val="001061BC"/>
    <w:rsid w:val="00124A59"/>
    <w:rsid w:val="00137C5F"/>
    <w:rsid w:val="001441B4"/>
    <w:rsid w:val="00144F4D"/>
    <w:rsid w:val="00161117"/>
    <w:rsid w:val="00164734"/>
    <w:rsid w:val="001663D5"/>
    <w:rsid w:val="001762D4"/>
    <w:rsid w:val="00196800"/>
    <w:rsid w:val="00196985"/>
    <w:rsid w:val="001A663F"/>
    <w:rsid w:val="001B4026"/>
    <w:rsid w:val="001D7BF5"/>
    <w:rsid w:val="001E43FA"/>
    <w:rsid w:val="0021414A"/>
    <w:rsid w:val="00214B31"/>
    <w:rsid w:val="00240FE8"/>
    <w:rsid w:val="00243B87"/>
    <w:rsid w:val="002524A4"/>
    <w:rsid w:val="00267B9E"/>
    <w:rsid w:val="00273E3E"/>
    <w:rsid w:val="00284C19"/>
    <w:rsid w:val="002B3DE0"/>
    <w:rsid w:val="002C16AD"/>
    <w:rsid w:val="002D0897"/>
    <w:rsid w:val="002E59EB"/>
    <w:rsid w:val="002F6B1E"/>
    <w:rsid w:val="00303F79"/>
    <w:rsid w:val="003113C8"/>
    <w:rsid w:val="003128D1"/>
    <w:rsid w:val="003237B1"/>
    <w:rsid w:val="00327591"/>
    <w:rsid w:val="0033304B"/>
    <w:rsid w:val="003354D9"/>
    <w:rsid w:val="00335934"/>
    <w:rsid w:val="00337E5D"/>
    <w:rsid w:val="003554B9"/>
    <w:rsid w:val="003564F9"/>
    <w:rsid w:val="00357130"/>
    <w:rsid w:val="003573AB"/>
    <w:rsid w:val="00365A0F"/>
    <w:rsid w:val="00366E05"/>
    <w:rsid w:val="00370183"/>
    <w:rsid w:val="00393C5C"/>
    <w:rsid w:val="003A4C52"/>
    <w:rsid w:val="003A50CC"/>
    <w:rsid w:val="003A691A"/>
    <w:rsid w:val="003C119D"/>
    <w:rsid w:val="003C2E5B"/>
    <w:rsid w:val="003D3F5F"/>
    <w:rsid w:val="003D4D1D"/>
    <w:rsid w:val="003F0471"/>
    <w:rsid w:val="003F2A8D"/>
    <w:rsid w:val="00402D65"/>
    <w:rsid w:val="00413E87"/>
    <w:rsid w:val="004226C4"/>
    <w:rsid w:val="0042291C"/>
    <w:rsid w:val="0043052D"/>
    <w:rsid w:val="00430BED"/>
    <w:rsid w:val="004358E1"/>
    <w:rsid w:val="00450733"/>
    <w:rsid w:val="00460DA4"/>
    <w:rsid w:val="004654C7"/>
    <w:rsid w:val="0047066E"/>
    <w:rsid w:val="004771F6"/>
    <w:rsid w:val="00477326"/>
    <w:rsid w:val="00486851"/>
    <w:rsid w:val="00491C24"/>
    <w:rsid w:val="004B1B7F"/>
    <w:rsid w:val="004C60C6"/>
    <w:rsid w:val="004D307B"/>
    <w:rsid w:val="004D5929"/>
    <w:rsid w:val="004E1C7B"/>
    <w:rsid w:val="004E59D6"/>
    <w:rsid w:val="004E783E"/>
    <w:rsid w:val="004F462B"/>
    <w:rsid w:val="004F6510"/>
    <w:rsid w:val="005063CF"/>
    <w:rsid w:val="005215FD"/>
    <w:rsid w:val="0053049A"/>
    <w:rsid w:val="0054396E"/>
    <w:rsid w:val="00562061"/>
    <w:rsid w:val="00574BD3"/>
    <w:rsid w:val="005857DA"/>
    <w:rsid w:val="00587C90"/>
    <w:rsid w:val="0059438A"/>
    <w:rsid w:val="005B5EA0"/>
    <w:rsid w:val="005D2A41"/>
    <w:rsid w:val="005D4020"/>
    <w:rsid w:val="005E2569"/>
    <w:rsid w:val="005E42A2"/>
    <w:rsid w:val="005F3714"/>
    <w:rsid w:val="006000B6"/>
    <w:rsid w:val="0060321E"/>
    <w:rsid w:val="00616282"/>
    <w:rsid w:val="00630AA1"/>
    <w:rsid w:val="00630B7C"/>
    <w:rsid w:val="00640C97"/>
    <w:rsid w:val="006716E0"/>
    <w:rsid w:val="00675784"/>
    <w:rsid w:val="00685CDD"/>
    <w:rsid w:val="006A3910"/>
    <w:rsid w:val="006A71F6"/>
    <w:rsid w:val="006C1966"/>
    <w:rsid w:val="006D0F70"/>
    <w:rsid w:val="006E1609"/>
    <w:rsid w:val="006F0715"/>
    <w:rsid w:val="006F1203"/>
    <w:rsid w:val="006F5EE9"/>
    <w:rsid w:val="00702502"/>
    <w:rsid w:val="0071016A"/>
    <w:rsid w:val="00714E88"/>
    <w:rsid w:val="007162DE"/>
    <w:rsid w:val="00732CB5"/>
    <w:rsid w:val="00740586"/>
    <w:rsid w:val="00742F44"/>
    <w:rsid w:val="007433A0"/>
    <w:rsid w:val="00746ED5"/>
    <w:rsid w:val="007656C8"/>
    <w:rsid w:val="0076752D"/>
    <w:rsid w:val="00771A2C"/>
    <w:rsid w:val="00786B6B"/>
    <w:rsid w:val="00787942"/>
    <w:rsid w:val="00796CFB"/>
    <w:rsid w:val="007A77B0"/>
    <w:rsid w:val="007C0AE1"/>
    <w:rsid w:val="007E5469"/>
    <w:rsid w:val="007E5CC4"/>
    <w:rsid w:val="00801121"/>
    <w:rsid w:val="00805EFC"/>
    <w:rsid w:val="00806616"/>
    <w:rsid w:val="0082198B"/>
    <w:rsid w:val="00854AF8"/>
    <w:rsid w:val="008740FE"/>
    <w:rsid w:val="00875BDA"/>
    <w:rsid w:val="0088389F"/>
    <w:rsid w:val="00887EBC"/>
    <w:rsid w:val="008959E3"/>
    <w:rsid w:val="008A0D84"/>
    <w:rsid w:val="008A1D6B"/>
    <w:rsid w:val="008C41E1"/>
    <w:rsid w:val="008F635F"/>
    <w:rsid w:val="0090177F"/>
    <w:rsid w:val="00902AE9"/>
    <w:rsid w:val="00906C89"/>
    <w:rsid w:val="00914B69"/>
    <w:rsid w:val="00927E13"/>
    <w:rsid w:val="009316E3"/>
    <w:rsid w:val="00932864"/>
    <w:rsid w:val="00945466"/>
    <w:rsid w:val="009535D0"/>
    <w:rsid w:val="0097298B"/>
    <w:rsid w:val="00977F38"/>
    <w:rsid w:val="00980371"/>
    <w:rsid w:val="00986C32"/>
    <w:rsid w:val="00993D1E"/>
    <w:rsid w:val="00994700"/>
    <w:rsid w:val="009972DF"/>
    <w:rsid w:val="009B6C1C"/>
    <w:rsid w:val="009D1FA1"/>
    <w:rsid w:val="009D58F4"/>
    <w:rsid w:val="009F1A58"/>
    <w:rsid w:val="009F6F58"/>
    <w:rsid w:val="00A06478"/>
    <w:rsid w:val="00A459E5"/>
    <w:rsid w:val="00A54A40"/>
    <w:rsid w:val="00A562E3"/>
    <w:rsid w:val="00A64A50"/>
    <w:rsid w:val="00A72426"/>
    <w:rsid w:val="00A74AA8"/>
    <w:rsid w:val="00A74DBE"/>
    <w:rsid w:val="00A77BCD"/>
    <w:rsid w:val="00A81636"/>
    <w:rsid w:val="00AA0310"/>
    <w:rsid w:val="00AA2FF0"/>
    <w:rsid w:val="00AA5191"/>
    <w:rsid w:val="00AA6EF3"/>
    <w:rsid w:val="00AB554F"/>
    <w:rsid w:val="00AD5893"/>
    <w:rsid w:val="00AF2B94"/>
    <w:rsid w:val="00B10678"/>
    <w:rsid w:val="00B1601C"/>
    <w:rsid w:val="00B31815"/>
    <w:rsid w:val="00B36908"/>
    <w:rsid w:val="00B44D5C"/>
    <w:rsid w:val="00B53823"/>
    <w:rsid w:val="00B73438"/>
    <w:rsid w:val="00B73F2B"/>
    <w:rsid w:val="00B76391"/>
    <w:rsid w:val="00B77575"/>
    <w:rsid w:val="00B80B13"/>
    <w:rsid w:val="00BA1159"/>
    <w:rsid w:val="00BC153B"/>
    <w:rsid w:val="00BD053D"/>
    <w:rsid w:val="00BE0005"/>
    <w:rsid w:val="00BE08A4"/>
    <w:rsid w:val="00BE1EFA"/>
    <w:rsid w:val="00C1398D"/>
    <w:rsid w:val="00C16690"/>
    <w:rsid w:val="00C459CF"/>
    <w:rsid w:val="00C536E9"/>
    <w:rsid w:val="00C77856"/>
    <w:rsid w:val="00C92FF1"/>
    <w:rsid w:val="00CA17FE"/>
    <w:rsid w:val="00CB16FE"/>
    <w:rsid w:val="00CB47BE"/>
    <w:rsid w:val="00CC7B69"/>
    <w:rsid w:val="00CD1FEF"/>
    <w:rsid w:val="00CD6508"/>
    <w:rsid w:val="00CE1303"/>
    <w:rsid w:val="00CE49FF"/>
    <w:rsid w:val="00CE5AAE"/>
    <w:rsid w:val="00CF30AC"/>
    <w:rsid w:val="00D0280B"/>
    <w:rsid w:val="00D03794"/>
    <w:rsid w:val="00D15977"/>
    <w:rsid w:val="00D169E2"/>
    <w:rsid w:val="00D25879"/>
    <w:rsid w:val="00D377EB"/>
    <w:rsid w:val="00D40381"/>
    <w:rsid w:val="00D54AE4"/>
    <w:rsid w:val="00D54D9C"/>
    <w:rsid w:val="00D75A74"/>
    <w:rsid w:val="00D82DE2"/>
    <w:rsid w:val="00DC209F"/>
    <w:rsid w:val="00DD05DC"/>
    <w:rsid w:val="00DD4656"/>
    <w:rsid w:val="00DD619C"/>
    <w:rsid w:val="00DE16A2"/>
    <w:rsid w:val="00DE3A2F"/>
    <w:rsid w:val="00DE47EE"/>
    <w:rsid w:val="00DE546A"/>
    <w:rsid w:val="00DF0966"/>
    <w:rsid w:val="00DF2838"/>
    <w:rsid w:val="00DF6CA1"/>
    <w:rsid w:val="00E0018B"/>
    <w:rsid w:val="00E05EDB"/>
    <w:rsid w:val="00E0669F"/>
    <w:rsid w:val="00E16ED3"/>
    <w:rsid w:val="00E21287"/>
    <w:rsid w:val="00E21676"/>
    <w:rsid w:val="00E366C0"/>
    <w:rsid w:val="00E53C00"/>
    <w:rsid w:val="00E55FD9"/>
    <w:rsid w:val="00E57AEB"/>
    <w:rsid w:val="00E651E9"/>
    <w:rsid w:val="00E7302B"/>
    <w:rsid w:val="00E81C52"/>
    <w:rsid w:val="00E8620C"/>
    <w:rsid w:val="00EC6570"/>
    <w:rsid w:val="00EC7273"/>
    <w:rsid w:val="00ED1FCD"/>
    <w:rsid w:val="00ED6838"/>
    <w:rsid w:val="00F03C29"/>
    <w:rsid w:val="00F1106F"/>
    <w:rsid w:val="00F134B3"/>
    <w:rsid w:val="00F24EBC"/>
    <w:rsid w:val="00F42BAA"/>
    <w:rsid w:val="00F42CF5"/>
    <w:rsid w:val="00F535CC"/>
    <w:rsid w:val="00F55197"/>
    <w:rsid w:val="00F64242"/>
    <w:rsid w:val="00F842D5"/>
    <w:rsid w:val="00F9768D"/>
    <w:rsid w:val="00FA0930"/>
    <w:rsid w:val="00FA54CE"/>
    <w:rsid w:val="00FA753D"/>
    <w:rsid w:val="00FB0A8D"/>
    <w:rsid w:val="00FB292B"/>
    <w:rsid w:val="00FC46C9"/>
    <w:rsid w:val="00FC615A"/>
    <w:rsid w:val="00FD0D9D"/>
    <w:rsid w:val="00FD380A"/>
    <w:rsid w:val="00FE14E0"/>
    <w:rsid w:val="00FE3778"/>
    <w:rsid w:val="00FE5FE0"/>
    <w:rsid w:val="00FE7FD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25205"/>
  <w15:chartTrackingRefBased/>
  <w15:docId w15:val="{6DA31DB5-CC1A-44C2-8197-640FEB859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A8D"/>
    <w:pPr>
      <w:spacing w:after="160" w:line="259" w:lineRule="auto"/>
    </w:pPr>
    <w:rPr>
      <w:rFonts w:asciiTheme="minorHAnsi" w:hAnsiTheme="minorHAnsi"/>
      <w:kern w:val="0"/>
      <w14:ligatures w14:val="none"/>
    </w:rPr>
  </w:style>
  <w:style w:type="paragraph" w:styleId="Heading1">
    <w:name w:val="heading 1"/>
    <w:basedOn w:val="Normal"/>
    <w:next w:val="Normal"/>
    <w:link w:val="Heading1Char"/>
    <w:uiPriority w:val="9"/>
    <w:qFormat/>
    <w:rsid w:val="00D403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03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03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03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03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038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038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038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038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D403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03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038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038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4038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4038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4038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4038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4038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403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03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03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038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40381"/>
    <w:pPr>
      <w:spacing w:before="160"/>
      <w:jc w:val="center"/>
    </w:pPr>
    <w:rPr>
      <w:i/>
      <w:iCs/>
      <w:color w:val="404040" w:themeColor="text1" w:themeTint="BF"/>
    </w:rPr>
  </w:style>
  <w:style w:type="character" w:customStyle="1" w:styleId="QuoteChar">
    <w:name w:val="Quote Char"/>
    <w:basedOn w:val="DefaultParagraphFont"/>
    <w:link w:val="Quote"/>
    <w:uiPriority w:val="29"/>
    <w:rsid w:val="00D40381"/>
    <w:rPr>
      <w:i/>
      <w:iCs/>
      <w:color w:val="404040" w:themeColor="text1" w:themeTint="BF"/>
    </w:rPr>
  </w:style>
  <w:style w:type="paragraph" w:styleId="ListParagraph">
    <w:name w:val="List Paragraph"/>
    <w:basedOn w:val="Normal"/>
    <w:uiPriority w:val="34"/>
    <w:qFormat/>
    <w:rsid w:val="00D40381"/>
    <w:pPr>
      <w:ind w:left="720"/>
      <w:contextualSpacing/>
    </w:pPr>
  </w:style>
  <w:style w:type="character" w:styleId="IntenseEmphasis">
    <w:name w:val="Intense Emphasis"/>
    <w:basedOn w:val="DefaultParagraphFont"/>
    <w:uiPriority w:val="21"/>
    <w:qFormat/>
    <w:rsid w:val="00D40381"/>
    <w:rPr>
      <w:i/>
      <w:iCs/>
      <w:color w:val="0F4761" w:themeColor="accent1" w:themeShade="BF"/>
    </w:rPr>
  </w:style>
  <w:style w:type="character" w:styleId="IntenseReference">
    <w:name w:val="Intense Reference"/>
    <w:basedOn w:val="DefaultParagraphFont"/>
    <w:uiPriority w:val="32"/>
    <w:qFormat/>
    <w:rsid w:val="00D40381"/>
    <w:rPr>
      <w:b/>
      <w:bCs/>
      <w:smallCaps/>
      <w:color w:val="0F4761" w:themeColor="accent1" w:themeShade="BF"/>
      <w:spacing w:val="5"/>
    </w:rPr>
  </w:style>
  <w:style w:type="paragraph" w:customStyle="1" w:styleId="Default">
    <w:name w:val="Default"/>
    <w:rsid w:val="00D40381"/>
    <w:pPr>
      <w:autoSpaceDE w:val="0"/>
      <w:autoSpaceDN w:val="0"/>
      <w:adjustRightInd w:val="0"/>
      <w:spacing w:line="240" w:lineRule="auto"/>
    </w:pPr>
    <w:rPr>
      <w:rFonts w:cs="Arial"/>
      <w:color w:val="000000"/>
      <w:kern w:val="0"/>
      <w:sz w:val="24"/>
      <w:szCs w:val="24"/>
    </w:rPr>
  </w:style>
  <w:style w:type="character" w:styleId="Hyperlink">
    <w:name w:val="Hyperlink"/>
    <w:basedOn w:val="DefaultParagraphFont"/>
    <w:uiPriority w:val="99"/>
    <w:unhideWhenUsed/>
    <w:rsid w:val="00902AE9"/>
    <w:rPr>
      <w:color w:val="467886" w:themeColor="hyperlink"/>
      <w:u w:val="single"/>
    </w:rPr>
  </w:style>
  <w:style w:type="character" w:styleId="UnresolvedMention">
    <w:name w:val="Unresolved Mention"/>
    <w:basedOn w:val="DefaultParagraphFont"/>
    <w:uiPriority w:val="99"/>
    <w:semiHidden/>
    <w:unhideWhenUsed/>
    <w:rsid w:val="00902AE9"/>
    <w:rPr>
      <w:color w:val="605E5C"/>
      <w:shd w:val="clear" w:color="auto" w:fill="E1DFDD"/>
    </w:rPr>
  </w:style>
  <w:style w:type="table" w:styleId="TableGrid">
    <w:name w:val="Table Grid"/>
    <w:basedOn w:val="TableNormal"/>
    <w:uiPriority w:val="39"/>
    <w:rsid w:val="002C16A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46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62B"/>
    <w:rPr>
      <w:rFonts w:asciiTheme="minorHAnsi" w:hAnsiTheme="minorHAnsi"/>
      <w:kern w:val="0"/>
      <w14:ligatures w14:val="none"/>
    </w:rPr>
  </w:style>
  <w:style w:type="paragraph" w:styleId="Footer">
    <w:name w:val="footer"/>
    <w:basedOn w:val="Normal"/>
    <w:link w:val="FooterChar"/>
    <w:uiPriority w:val="99"/>
    <w:unhideWhenUsed/>
    <w:rsid w:val="004F46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462B"/>
    <w:rPr>
      <w:rFonts w:asciiTheme="minorHAnsi" w:hAnsiTheme="minorHAnsi"/>
      <w:kern w:val="0"/>
      <w14:ligatures w14:val="none"/>
    </w:rPr>
  </w:style>
  <w:style w:type="character" w:customStyle="1" w:styleId="cf01">
    <w:name w:val="cf01"/>
    <w:basedOn w:val="DefaultParagraphFont"/>
    <w:rsid w:val="00796CFB"/>
    <w:rPr>
      <w:rFonts w:ascii="Segoe UI" w:hAnsi="Segoe UI" w:cs="Segoe UI" w:hint="default"/>
      <w:sz w:val="18"/>
      <w:szCs w:val="18"/>
    </w:rPr>
  </w:style>
  <w:style w:type="character" w:customStyle="1" w:styleId="cf11">
    <w:name w:val="cf11"/>
    <w:basedOn w:val="DefaultParagraphFont"/>
    <w:rsid w:val="00796CFB"/>
    <w:rPr>
      <w:rFonts w:ascii="Segoe UI" w:hAnsi="Segoe UI" w:cs="Segoe UI" w:hint="default"/>
      <w:sz w:val="18"/>
      <w:szCs w:val="18"/>
      <w:shd w:val="clear" w:color="auto" w:fill="FFFF00"/>
    </w:rPr>
  </w:style>
  <w:style w:type="paragraph" w:styleId="NormalWeb">
    <w:name w:val="Normal (Web)"/>
    <w:basedOn w:val="Normal"/>
    <w:uiPriority w:val="99"/>
    <w:semiHidden/>
    <w:unhideWhenUsed/>
    <w:rsid w:val="00CE49FF"/>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Revision">
    <w:name w:val="Revision"/>
    <w:hidden/>
    <w:uiPriority w:val="99"/>
    <w:semiHidden/>
    <w:rsid w:val="009F6F58"/>
    <w:pPr>
      <w:spacing w:line="240" w:lineRule="auto"/>
    </w:pPr>
    <w:rPr>
      <w:rFonts w:asciiTheme="minorHAnsi" w:hAnsiTheme="minorHAnsi"/>
      <w:kern w:val="0"/>
      <w14:ligatures w14:val="none"/>
    </w:rPr>
  </w:style>
  <w:style w:type="character" w:styleId="CommentReference">
    <w:name w:val="annotation reference"/>
    <w:basedOn w:val="DefaultParagraphFont"/>
    <w:uiPriority w:val="99"/>
    <w:semiHidden/>
    <w:unhideWhenUsed/>
    <w:rsid w:val="00CA17FE"/>
    <w:rPr>
      <w:sz w:val="16"/>
      <w:szCs w:val="16"/>
    </w:rPr>
  </w:style>
  <w:style w:type="paragraph" w:styleId="CommentText">
    <w:name w:val="annotation text"/>
    <w:basedOn w:val="Normal"/>
    <w:link w:val="CommentTextChar"/>
    <w:uiPriority w:val="99"/>
    <w:unhideWhenUsed/>
    <w:rsid w:val="00CA17FE"/>
    <w:pPr>
      <w:spacing w:line="240" w:lineRule="auto"/>
    </w:pPr>
    <w:rPr>
      <w:sz w:val="20"/>
      <w:szCs w:val="20"/>
    </w:rPr>
  </w:style>
  <w:style w:type="character" w:customStyle="1" w:styleId="CommentTextChar">
    <w:name w:val="Comment Text Char"/>
    <w:basedOn w:val="DefaultParagraphFont"/>
    <w:link w:val="CommentText"/>
    <w:uiPriority w:val="99"/>
    <w:rsid w:val="00CA17FE"/>
    <w:rPr>
      <w:rFonts w:asciiTheme="minorHAnsi" w:hAnsiTheme="minorHAns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A17FE"/>
    <w:rPr>
      <w:b/>
      <w:bCs/>
    </w:rPr>
  </w:style>
  <w:style w:type="character" w:customStyle="1" w:styleId="CommentSubjectChar">
    <w:name w:val="Comment Subject Char"/>
    <w:basedOn w:val="CommentTextChar"/>
    <w:link w:val="CommentSubject"/>
    <w:uiPriority w:val="99"/>
    <w:semiHidden/>
    <w:rsid w:val="00CA17FE"/>
    <w:rPr>
      <w:rFonts w:asciiTheme="minorHAnsi" w:hAnsiTheme="minorHAnsi"/>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067273">
      <w:bodyDiv w:val="1"/>
      <w:marLeft w:val="0"/>
      <w:marRight w:val="0"/>
      <w:marTop w:val="0"/>
      <w:marBottom w:val="0"/>
      <w:divBdr>
        <w:top w:val="none" w:sz="0" w:space="0" w:color="auto"/>
        <w:left w:val="none" w:sz="0" w:space="0" w:color="auto"/>
        <w:bottom w:val="none" w:sz="0" w:space="0" w:color="auto"/>
        <w:right w:val="none" w:sz="0" w:space="0" w:color="auto"/>
      </w:divBdr>
    </w:div>
    <w:div w:id="132254628">
      <w:bodyDiv w:val="1"/>
      <w:marLeft w:val="0"/>
      <w:marRight w:val="0"/>
      <w:marTop w:val="0"/>
      <w:marBottom w:val="0"/>
      <w:divBdr>
        <w:top w:val="none" w:sz="0" w:space="0" w:color="auto"/>
        <w:left w:val="none" w:sz="0" w:space="0" w:color="auto"/>
        <w:bottom w:val="none" w:sz="0" w:space="0" w:color="auto"/>
        <w:right w:val="none" w:sz="0" w:space="0" w:color="auto"/>
      </w:divBdr>
    </w:div>
    <w:div w:id="145708786">
      <w:bodyDiv w:val="1"/>
      <w:marLeft w:val="0"/>
      <w:marRight w:val="0"/>
      <w:marTop w:val="0"/>
      <w:marBottom w:val="0"/>
      <w:divBdr>
        <w:top w:val="none" w:sz="0" w:space="0" w:color="auto"/>
        <w:left w:val="none" w:sz="0" w:space="0" w:color="auto"/>
        <w:bottom w:val="none" w:sz="0" w:space="0" w:color="auto"/>
        <w:right w:val="none" w:sz="0" w:space="0" w:color="auto"/>
      </w:divBdr>
    </w:div>
    <w:div w:id="207956802">
      <w:bodyDiv w:val="1"/>
      <w:marLeft w:val="0"/>
      <w:marRight w:val="0"/>
      <w:marTop w:val="0"/>
      <w:marBottom w:val="0"/>
      <w:divBdr>
        <w:top w:val="none" w:sz="0" w:space="0" w:color="auto"/>
        <w:left w:val="none" w:sz="0" w:space="0" w:color="auto"/>
        <w:bottom w:val="none" w:sz="0" w:space="0" w:color="auto"/>
        <w:right w:val="none" w:sz="0" w:space="0" w:color="auto"/>
      </w:divBdr>
    </w:div>
    <w:div w:id="218445150">
      <w:bodyDiv w:val="1"/>
      <w:marLeft w:val="0"/>
      <w:marRight w:val="0"/>
      <w:marTop w:val="0"/>
      <w:marBottom w:val="0"/>
      <w:divBdr>
        <w:top w:val="none" w:sz="0" w:space="0" w:color="auto"/>
        <w:left w:val="none" w:sz="0" w:space="0" w:color="auto"/>
        <w:bottom w:val="none" w:sz="0" w:space="0" w:color="auto"/>
        <w:right w:val="none" w:sz="0" w:space="0" w:color="auto"/>
      </w:divBdr>
    </w:div>
    <w:div w:id="252862730">
      <w:bodyDiv w:val="1"/>
      <w:marLeft w:val="0"/>
      <w:marRight w:val="0"/>
      <w:marTop w:val="0"/>
      <w:marBottom w:val="0"/>
      <w:divBdr>
        <w:top w:val="none" w:sz="0" w:space="0" w:color="auto"/>
        <w:left w:val="none" w:sz="0" w:space="0" w:color="auto"/>
        <w:bottom w:val="none" w:sz="0" w:space="0" w:color="auto"/>
        <w:right w:val="none" w:sz="0" w:space="0" w:color="auto"/>
      </w:divBdr>
    </w:div>
    <w:div w:id="291601212">
      <w:bodyDiv w:val="1"/>
      <w:marLeft w:val="0"/>
      <w:marRight w:val="0"/>
      <w:marTop w:val="0"/>
      <w:marBottom w:val="0"/>
      <w:divBdr>
        <w:top w:val="none" w:sz="0" w:space="0" w:color="auto"/>
        <w:left w:val="none" w:sz="0" w:space="0" w:color="auto"/>
        <w:bottom w:val="none" w:sz="0" w:space="0" w:color="auto"/>
        <w:right w:val="none" w:sz="0" w:space="0" w:color="auto"/>
      </w:divBdr>
    </w:div>
    <w:div w:id="312877663">
      <w:bodyDiv w:val="1"/>
      <w:marLeft w:val="0"/>
      <w:marRight w:val="0"/>
      <w:marTop w:val="0"/>
      <w:marBottom w:val="0"/>
      <w:divBdr>
        <w:top w:val="none" w:sz="0" w:space="0" w:color="auto"/>
        <w:left w:val="none" w:sz="0" w:space="0" w:color="auto"/>
        <w:bottom w:val="none" w:sz="0" w:space="0" w:color="auto"/>
        <w:right w:val="none" w:sz="0" w:space="0" w:color="auto"/>
      </w:divBdr>
    </w:div>
    <w:div w:id="354774482">
      <w:bodyDiv w:val="1"/>
      <w:marLeft w:val="0"/>
      <w:marRight w:val="0"/>
      <w:marTop w:val="0"/>
      <w:marBottom w:val="0"/>
      <w:divBdr>
        <w:top w:val="none" w:sz="0" w:space="0" w:color="auto"/>
        <w:left w:val="none" w:sz="0" w:space="0" w:color="auto"/>
        <w:bottom w:val="none" w:sz="0" w:space="0" w:color="auto"/>
        <w:right w:val="none" w:sz="0" w:space="0" w:color="auto"/>
      </w:divBdr>
    </w:div>
    <w:div w:id="492570624">
      <w:bodyDiv w:val="1"/>
      <w:marLeft w:val="0"/>
      <w:marRight w:val="0"/>
      <w:marTop w:val="0"/>
      <w:marBottom w:val="0"/>
      <w:divBdr>
        <w:top w:val="none" w:sz="0" w:space="0" w:color="auto"/>
        <w:left w:val="none" w:sz="0" w:space="0" w:color="auto"/>
        <w:bottom w:val="none" w:sz="0" w:space="0" w:color="auto"/>
        <w:right w:val="none" w:sz="0" w:space="0" w:color="auto"/>
      </w:divBdr>
    </w:div>
    <w:div w:id="590891214">
      <w:bodyDiv w:val="1"/>
      <w:marLeft w:val="0"/>
      <w:marRight w:val="0"/>
      <w:marTop w:val="0"/>
      <w:marBottom w:val="0"/>
      <w:divBdr>
        <w:top w:val="none" w:sz="0" w:space="0" w:color="auto"/>
        <w:left w:val="none" w:sz="0" w:space="0" w:color="auto"/>
        <w:bottom w:val="none" w:sz="0" w:space="0" w:color="auto"/>
        <w:right w:val="none" w:sz="0" w:space="0" w:color="auto"/>
      </w:divBdr>
    </w:div>
    <w:div w:id="649600989">
      <w:bodyDiv w:val="1"/>
      <w:marLeft w:val="0"/>
      <w:marRight w:val="0"/>
      <w:marTop w:val="0"/>
      <w:marBottom w:val="0"/>
      <w:divBdr>
        <w:top w:val="none" w:sz="0" w:space="0" w:color="auto"/>
        <w:left w:val="none" w:sz="0" w:space="0" w:color="auto"/>
        <w:bottom w:val="none" w:sz="0" w:space="0" w:color="auto"/>
        <w:right w:val="none" w:sz="0" w:space="0" w:color="auto"/>
      </w:divBdr>
    </w:div>
    <w:div w:id="709770290">
      <w:bodyDiv w:val="1"/>
      <w:marLeft w:val="0"/>
      <w:marRight w:val="0"/>
      <w:marTop w:val="0"/>
      <w:marBottom w:val="0"/>
      <w:divBdr>
        <w:top w:val="none" w:sz="0" w:space="0" w:color="auto"/>
        <w:left w:val="none" w:sz="0" w:space="0" w:color="auto"/>
        <w:bottom w:val="none" w:sz="0" w:space="0" w:color="auto"/>
        <w:right w:val="none" w:sz="0" w:space="0" w:color="auto"/>
      </w:divBdr>
      <w:divsChild>
        <w:div w:id="505942562">
          <w:marLeft w:val="0"/>
          <w:marRight w:val="0"/>
          <w:marTop w:val="0"/>
          <w:marBottom w:val="0"/>
          <w:divBdr>
            <w:top w:val="none" w:sz="0" w:space="0" w:color="auto"/>
            <w:left w:val="none" w:sz="0" w:space="0" w:color="auto"/>
            <w:bottom w:val="none" w:sz="0" w:space="0" w:color="auto"/>
            <w:right w:val="none" w:sz="0" w:space="0" w:color="auto"/>
          </w:divBdr>
        </w:div>
      </w:divsChild>
    </w:div>
    <w:div w:id="721177865">
      <w:bodyDiv w:val="1"/>
      <w:marLeft w:val="0"/>
      <w:marRight w:val="0"/>
      <w:marTop w:val="0"/>
      <w:marBottom w:val="0"/>
      <w:divBdr>
        <w:top w:val="none" w:sz="0" w:space="0" w:color="auto"/>
        <w:left w:val="none" w:sz="0" w:space="0" w:color="auto"/>
        <w:bottom w:val="none" w:sz="0" w:space="0" w:color="auto"/>
        <w:right w:val="none" w:sz="0" w:space="0" w:color="auto"/>
      </w:divBdr>
    </w:div>
    <w:div w:id="727455940">
      <w:bodyDiv w:val="1"/>
      <w:marLeft w:val="0"/>
      <w:marRight w:val="0"/>
      <w:marTop w:val="0"/>
      <w:marBottom w:val="0"/>
      <w:divBdr>
        <w:top w:val="none" w:sz="0" w:space="0" w:color="auto"/>
        <w:left w:val="none" w:sz="0" w:space="0" w:color="auto"/>
        <w:bottom w:val="none" w:sz="0" w:space="0" w:color="auto"/>
        <w:right w:val="none" w:sz="0" w:space="0" w:color="auto"/>
      </w:divBdr>
      <w:divsChild>
        <w:div w:id="1667436499">
          <w:marLeft w:val="0"/>
          <w:marRight w:val="0"/>
          <w:marTop w:val="0"/>
          <w:marBottom w:val="0"/>
          <w:divBdr>
            <w:top w:val="none" w:sz="0" w:space="0" w:color="auto"/>
            <w:left w:val="none" w:sz="0" w:space="0" w:color="auto"/>
            <w:bottom w:val="none" w:sz="0" w:space="0" w:color="auto"/>
            <w:right w:val="none" w:sz="0" w:space="0" w:color="auto"/>
          </w:divBdr>
        </w:div>
      </w:divsChild>
    </w:div>
    <w:div w:id="751439659">
      <w:bodyDiv w:val="1"/>
      <w:marLeft w:val="0"/>
      <w:marRight w:val="0"/>
      <w:marTop w:val="0"/>
      <w:marBottom w:val="0"/>
      <w:divBdr>
        <w:top w:val="none" w:sz="0" w:space="0" w:color="auto"/>
        <w:left w:val="none" w:sz="0" w:space="0" w:color="auto"/>
        <w:bottom w:val="none" w:sz="0" w:space="0" w:color="auto"/>
        <w:right w:val="none" w:sz="0" w:space="0" w:color="auto"/>
      </w:divBdr>
    </w:div>
    <w:div w:id="757025648">
      <w:bodyDiv w:val="1"/>
      <w:marLeft w:val="0"/>
      <w:marRight w:val="0"/>
      <w:marTop w:val="0"/>
      <w:marBottom w:val="0"/>
      <w:divBdr>
        <w:top w:val="none" w:sz="0" w:space="0" w:color="auto"/>
        <w:left w:val="none" w:sz="0" w:space="0" w:color="auto"/>
        <w:bottom w:val="none" w:sz="0" w:space="0" w:color="auto"/>
        <w:right w:val="none" w:sz="0" w:space="0" w:color="auto"/>
      </w:divBdr>
      <w:divsChild>
        <w:div w:id="1163543811">
          <w:marLeft w:val="0"/>
          <w:marRight w:val="0"/>
          <w:marTop w:val="0"/>
          <w:marBottom w:val="0"/>
          <w:divBdr>
            <w:top w:val="none" w:sz="0" w:space="0" w:color="auto"/>
            <w:left w:val="none" w:sz="0" w:space="0" w:color="auto"/>
            <w:bottom w:val="none" w:sz="0" w:space="0" w:color="auto"/>
            <w:right w:val="none" w:sz="0" w:space="0" w:color="auto"/>
          </w:divBdr>
        </w:div>
      </w:divsChild>
    </w:div>
    <w:div w:id="794910356">
      <w:bodyDiv w:val="1"/>
      <w:marLeft w:val="0"/>
      <w:marRight w:val="0"/>
      <w:marTop w:val="0"/>
      <w:marBottom w:val="0"/>
      <w:divBdr>
        <w:top w:val="none" w:sz="0" w:space="0" w:color="auto"/>
        <w:left w:val="none" w:sz="0" w:space="0" w:color="auto"/>
        <w:bottom w:val="none" w:sz="0" w:space="0" w:color="auto"/>
        <w:right w:val="none" w:sz="0" w:space="0" w:color="auto"/>
      </w:divBdr>
    </w:div>
    <w:div w:id="810177057">
      <w:bodyDiv w:val="1"/>
      <w:marLeft w:val="0"/>
      <w:marRight w:val="0"/>
      <w:marTop w:val="0"/>
      <w:marBottom w:val="0"/>
      <w:divBdr>
        <w:top w:val="none" w:sz="0" w:space="0" w:color="auto"/>
        <w:left w:val="none" w:sz="0" w:space="0" w:color="auto"/>
        <w:bottom w:val="none" w:sz="0" w:space="0" w:color="auto"/>
        <w:right w:val="none" w:sz="0" w:space="0" w:color="auto"/>
      </w:divBdr>
    </w:div>
    <w:div w:id="811867666">
      <w:bodyDiv w:val="1"/>
      <w:marLeft w:val="0"/>
      <w:marRight w:val="0"/>
      <w:marTop w:val="0"/>
      <w:marBottom w:val="0"/>
      <w:divBdr>
        <w:top w:val="none" w:sz="0" w:space="0" w:color="auto"/>
        <w:left w:val="none" w:sz="0" w:space="0" w:color="auto"/>
        <w:bottom w:val="none" w:sz="0" w:space="0" w:color="auto"/>
        <w:right w:val="none" w:sz="0" w:space="0" w:color="auto"/>
      </w:divBdr>
    </w:div>
    <w:div w:id="862093100">
      <w:bodyDiv w:val="1"/>
      <w:marLeft w:val="0"/>
      <w:marRight w:val="0"/>
      <w:marTop w:val="0"/>
      <w:marBottom w:val="0"/>
      <w:divBdr>
        <w:top w:val="none" w:sz="0" w:space="0" w:color="auto"/>
        <w:left w:val="none" w:sz="0" w:space="0" w:color="auto"/>
        <w:bottom w:val="none" w:sz="0" w:space="0" w:color="auto"/>
        <w:right w:val="none" w:sz="0" w:space="0" w:color="auto"/>
      </w:divBdr>
    </w:div>
    <w:div w:id="877812932">
      <w:bodyDiv w:val="1"/>
      <w:marLeft w:val="0"/>
      <w:marRight w:val="0"/>
      <w:marTop w:val="0"/>
      <w:marBottom w:val="0"/>
      <w:divBdr>
        <w:top w:val="none" w:sz="0" w:space="0" w:color="auto"/>
        <w:left w:val="none" w:sz="0" w:space="0" w:color="auto"/>
        <w:bottom w:val="none" w:sz="0" w:space="0" w:color="auto"/>
        <w:right w:val="none" w:sz="0" w:space="0" w:color="auto"/>
      </w:divBdr>
    </w:div>
    <w:div w:id="930549815">
      <w:bodyDiv w:val="1"/>
      <w:marLeft w:val="0"/>
      <w:marRight w:val="0"/>
      <w:marTop w:val="0"/>
      <w:marBottom w:val="0"/>
      <w:divBdr>
        <w:top w:val="none" w:sz="0" w:space="0" w:color="auto"/>
        <w:left w:val="none" w:sz="0" w:space="0" w:color="auto"/>
        <w:bottom w:val="none" w:sz="0" w:space="0" w:color="auto"/>
        <w:right w:val="none" w:sz="0" w:space="0" w:color="auto"/>
      </w:divBdr>
    </w:div>
    <w:div w:id="967856396">
      <w:bodyDiv w:val="1"/>
      <w:marLeft w:val="0"/>
      <w:marRight w:val="0"/>
      <w:marTop w:val="0"/>
      <w:marBottom w:val="0"/>
      <w:divBdr>
        <w:top w:val="none" w:sz="0" w:space="0" w:color="auto"/>
        <w:left w:val="none" w:sz="0" w:space="0" w:color="auto"/>
        <w:bottom w:val="none" w:sz="0" w:space="0" w:color="auto"/>
        <w:right w:val="none" w:sz="0" w:space="0" w:color="auto"/>
      </w:divBdr>
    </w:div>
    <w:div w:id="1039433298">
      <w:bodyDiv w:val="1"/>
      <w:marLeft w:val="0"/>
      <w:marRight w:val="0"/>
      <w:marTop w:val="0"/>
      <w:marBottom w:val="0"/>
      <w:divBdr>
        <w:top w:val="none" w:sz="0" w:space="0" w:color="auto"/>
        <w:left w:val="none" w:sz="0" w:space="0" w:color="auto"/>
        <w:bottom w:val="none" w:sz="0" w:space="0" w:color="auto"/>
        <w:right w:val="none" w:sz="0" w:space="0" w:color="auto"/>
      </w:divBdr>
    </w:div>
    <w:div w:id="1084650506">
      <w:bodyDiv w:val="1"/>
      <w:marLeft w:val="0"/>
      <w:marRight w:val="0"/>
      <w:marTop w:val="0"/>
      <w:marBottom w:val="0"/>
      <w:divBdr>
        <w:top w:val="none" w:sz="0" w:space="0" w:color="auto"/>
        <w:left w:val="none" w:sz="0" w:space="0" w:color="auto"/>
        <w:bottom w:val="none" w:sz="0" w:space="0" w:color="auto"/>
        <w:right w:val="none" w:sz="0" w:space="0" w:color="auto"/>
      </w:divBdr>
    </w:div>
    <w:div w:id="1098714441">
      <w:bodyDiv w:val="1"/>
      <w:marLeft w:val="0"/>
      <w:marRight w:val="0"/>
      <w:marTop w:val="0"/>
      <w:marBottom w:val="0"/>
      <w:divBdr>
        <w:top w:val="none" w:sz="0" w:space="0" w:color="auto"/>
        <w:left w:val="none" w:sz="0" w:space="0" w:color="auto"/>
        <w:bottom w:val="none" w:sz="0" w:space="0" w:color="auto"/>
        <w:right w:val="none" w:sz="0" w:space="0" w:color="auto"/>
      </w:divBdr>
    </w:div>
    <w:div w:id="1125928392">
      <w:bodyDiv w:val="1"/>
      <w:marLeft w:val="0"/>
      <w:marRight w:val="0"/>
      <w:marTop w:val="0"/>
      <w:marBottom w:val="0"/>
      <w:divBdr>
        <w:top w:val="none" w:sz="0" w:space="0" w:color="auto"/>
        <w:left w:val="none" w:sz="0" w:space="0" w:color="auto"/>
        <w:bottom w:val="none" w:sz="0" w:space="0" w:color="auto"/>
        <w:right w:val="none" w:sz="0" w:space="0" w:color="auto"/>
      </w:divBdr>
    </w:div>
    <w:div w:id="1162159873">
      <w:bodyDiv w:val="1"/>
      <w:marLeft w:val="0"/>
      <w:marRight w:val="0"/>
      <w:marTop w:val="0"/>
      <w:marBottom w:val="0"/>
      <w:divBdr>
        <w:top w:val="none" w:sz="0" w:space="0" w:color="auto"/>
        <w:left w:val="none" w:sz="0" w:space="0" w:color="auto"/>
        <w:bottom w:val="none" w:sz="0" w:space="0" w:color="auto"/>
        <w:right w:val="none" w:sz="0" w:space="0" w:color="auto"/>
      </w:divBdr>
    </w:div>
    <w:div w:id="1165626894">
      <w:bodyDiv w:val="1"/>
      <w:marLeft w:val="0"/>
      <w:marRight w:val="0"/>
      <w:marTop w:val="0"/>
      <w:marBottom w:val="0"/>
      <w:divBdr>
        <w:top w:val="none" w:sz="0" w:space="0" w:color="auto"/>
        <w:left w:val="none" w:sz="0" w:space="0" w:color="auto"/>
        <w:bottom w:val="none" w:sz="0" w:space="0" w:color="auto"/>
        <w:right w:val="none" w:sz="0" w:space="0" w:color="auto"/>
      </w:divBdr>
    </w:div>
    <w:div w:id="1222520078">
      <w:bodyDiv w:val="1"/>
      <w:marLeft w:val="0"/>
      <w:marRight w:val="0"/>
      <w:marTop w:val="0"/>
      <w:marBottom w:val="0"/>
      <w:divBdr>
        <w:top w:val="none" w:sz="0" w:space="0" w:color="auto"/>
        <w:left w:val="none" w:sz="0" w:space="0" w:color="auto"/>
        <w:bottom w:val="none" w:sz="0" w:space="0" w:color="auto"/>
        <w:right w:val="none" w:sz="0" w:space="0" w:color="auto"/>
      </w:divBdr>
    </w:div>
    <w:div w:id="1272198965">
      <w:bodyDiv w:val="1"/>
      <w:marLeft w:val="0"/>
      <w:marRight w:val="0"/>
      <w:marTop w:val="0"/>
      <w:marBottom w:val="0"/>
      <w:divBdr>
        <w:top w:val="none" w:sz="0" w:space="0" w:color="auto"/>
        <w:left w:val="none" w:sz="0" w:space="0" w:color="auto"/>
        <w:bottom w:val="none" w:sz="0" w:space="0" w:color="auto"/>
        <w:right w:val="none" w:sz="0" w:space="0" w:color="auto"/>
      </w:divBdr>
    </w:div>
    <w:div w:id="1295212433">
      <w:bodyDiv w:val="1"/>
      <w:marLeft w:val="0"/>
      <w:marRight w:val="0"/>
      <w:marTop w:val="0"/>
      <w:marBottom w:val="0"/>
      <w:divBdr>
        <w:top w:val="none" w:sz="0" w:space="0" w:color="auto"/>
        <w:left w:val="none" w:sz="0" w:space="0" w:color="auto"/>
        <w:bottom w:val="none" w:sz="0" w:space="0" w:color="auto"/>
        <w:right w:val="none" w:sz="0" w:space="0" w:color="auto"/>
      </w:divBdr>
    </w:div>
    <w:div w:id="1326783152">
      <w:bodyDiv w:val="1"/>
      <w:marLeft w:val="0"/>
      <w:marRight w:val="0"/>
      <w:marTop w:val="0"/>
      <w:marBottom w:val="0"/>
      <w:divBdr>
        <w:top w:val="none" w:sz="0" w:space="0" w:color="auto"/>
        <w:left w:val="none" w:sz="0" w:space="0" w:color="auto"/>
        <w:bottom w:val="none" w:sz="0" w:space="0" w:color="auto"/>
        <w:right w:val="none" w:sz="0" w:space="0" w:color="auto"/>
      </w:divBdr>
    </w:div>
    <w:div w:id="1425303479">
      <w:bodyDiv w:val="1"/>
      <w:marLeft w:val="0"/>
      <w:marRight w:val="0"/>
      <w:marTop w:val="0"/>
      <w:marBottom w:val="0"/>
      <w:divBdr>
        <w:top w:val="none" w:sz="0" w:space="0" w:color="auto"/>
        <w:left w:val="none" w:sz="0" w:space="0" w:color="auto"/>
        <w:bottom w:val="none" w:sz="0" w:space="0" w:color="auto"/>
        <w:right w:val="none" w:sz="0" w:space="0" w:color="auto"/>
      </w:divBdr>
    </w:div>
    <w:div w:id="1435248238">
      <w:bodyDiv w:val="1"/>
      <w:marLeft w:val="0"/>
      <w:marRight w:val="0"/>
      <w:marTop w:val="0"/>
      <w:marBottom w:val="0"/>
      <w:divBdr>
        <w:top w:val="none" w:sz="0" w:space="0" w:color="auto"/>
        <w:left w:val="none" w:sz="0" w:space="0" w:color="auto"/>
        <w:bottom w:val="none" w:sz="0" w:space="0" w:color="auto"/>
        <w:right w:val="none" w:sz="0" w:space="0" w:color="auto"/>
      </w:divBdr>
    </w:div>
    <w:div w:id="1468282907">
      <w:bodyDiv w:val="1"/>
      <w:marLeft w:val="0"/>
      <w:marRight w:val="0"/>
      <w:marTop w:val="0"/>
      <w:marBottom w:val="0"/>
      <w:divBdr>
        <w:top w:val="none" w:sz="0" w:space="0" w:color="auto"/>
        <w:left w:val="none" w:sz="0" w:space="0" w:color="auto"/>
        <w:bottom w:val="none" w:sz="0" w:space="0" w:color="auto"/>
        <w:right w:val="none" w:sz="0" w:space="0" w:color="auto"/>
      </w:divBdr>
    </w:div>
    <w:div w:id="1491143470">
      <w:bodyDiv w:val="1"/>
      <w:marLeft w:val="0"/>
      <w:marRight w:val="0"/>
      <w:marTop w:val="0"/>
      <w:marBottom w:val="0"/>
      <w:divBdr>
        <w:top w:val="none" w:sz="0" w:space="0" w:color="auto"/>
        <w:left w:val="none" w:sz="0" w:space="0" w:color="auto"/>
        <w:bottom w:val="none" w:sz="0" w:space="0" w:color="auto"/>
        <w:right w:val="none" w:sz="0" w:space="0" w:color="auto"/>
      </w:divBdr>
    </w:div>
    <w:div w:id="1590577810">
      <w:bodyDiv w:val="1"/>
      <w:marLeft w:val="0"/>
      <w:marRight w:val="0"/>
      <w:marTop w:val="0"/>
      <w:marBottom w:val="0"/>
      <w:divBdr>
        <w:top w:val="none" w:sz="0" w:space="0" w:color="auto"/>
        <w:left w:val="none" w:sz="0" w:space="0" w:color="auto"/>
        <w:bottom w:val="none" w:sz="0" w:space="0" w:color="auto"/>
        <w:right w:val="none" w:sz="0" w:space="0" w:color="auto"/>
      </w:divBdr>
      <w:divsChild>
        <w:div w:id="1543442969">
          <w:marLeft w:val="0"/>
          <w:marRight w:val="0"/>
          <w:marTop w:val="0"/>
          <w:marBottom w:val="0"/>
          <w:divBdr>
            <w:top w:val="none" w:sz="0" w:space="0" w:color="auto"/>
            <w:left w:val="none" w:sz="0" w:space="0" w:color="auto"/>
            <w:bottom w:val="none" w:sz="0" w:space="0" w:color="auto"/>
            <w:right w:val="none" w:sz="0" w:space="0" w:color="auto"/>
          </w:divBdr>
        </w:div>
      </w:divsChild>
    </w:div>
    <w:div w:id="1635670471">
      <w:bodyDiv w:val="1"/>
      <w:marLeft w:val="0"/>
      <w:marRight w:val="0"/>
      <w:marTop w:val="0"/>
      <w:marBottom w:val="0"/>
      <w:divBdr>
        <w:top w:val="none" w:sz="0" w:space="0" w:color="auto"/>
        <w:left w:val="none" w:sz="0" w:space="0" w:color="auto"/>
        <w:bottom w:val="none" w:sz="0" w:space="0" w:color="auto"/>
        <w:right w:val="none" w:sz="0" w:space="0" w:color="auto"/>
      </w:divBdr>
    </w:div>
    <w:div w:id="1698774931">
      <w:bodyDiv w:val="1"/>
      <w:marLeft w:val="0"/>
      <w:marRight w:val="0"/>
      <w:marTop w:val="0"/>
      <w:marBottom w:val="0"/>
      <w:divBdr>
        <w:top w:val="none" w:sz="0" w:space="0" w:color="auto"/>
        <w:left w:val="none" w:sz="0" w:space="0" w:color="auto"/>
        <w:bottom w:val="none" w:sz="0" w:space="0" w:color="auto"/>
        <w:right w:val="none" w:sz="0" w:space="0" w:color="auto"/>
      </w:divBdr>
    </w:div>
    <w:div w:id="1705907679">
      <w:bodyDiv w:val="1"/>
      <w:marLeft w:val="0"/>
      <w:marRight w:val="0"/>
      <w:marTop w:val="0"/>
      <w:marBottom w:val="0"/>
      <w:divBdr>
        <w:top w:val="none" w:sz="0" w:space="0" w:color="auto"/>
        <w:left w:val="none" w:sz="0" w:space="0" w:color="auto"/>
        <w:bottom w:val="none" w:sz="0" w:space="0" w:color="auto"/>
        <w:right w:val="none" w:sz="0" w:space="0" w:color="auto"/>
      </w:divBdr>
    </w:div>
    <w:div w:id="1711806636">
      <w:bodyDiv w:val="1"/>
      <w:marLeft w:val="0"/>
      <w:marRight w:val="0"/>
      <w:marTop w:val="0"/>
      <w:marBottom w:val="0"/>
      <w:divBdr>
        <w:top w:val="none" w:sz="0" w:space="0" w:color="auto"/>
        <w:left w:val="none" w:sz="0" w:space="0" w:color="auto"/>
        <w:bottom w:val="none" w:sz="0" w:space="0" w:color="auto"/>
        <w:right w:val="none" w:sz="0" w:space="0" w:color="auto"/>
      </w:divBdr>
    </w:div>
    <w:div w:id="1751266572">
      <w:bodyDiv w:val="1"/>
      <w:marLeft w:val="0"/>
      <w:marRight w:val="0"/>
      <w:marTop w:val="0"/>
      <w:marBottom w:val="0"/>
      <w:divBdr>
        <w:top w:val="none" w:sz="0" w:space="0" w:color="auto"/>
        <w:left w:val="none" w:sz="0" w:space="0" w:color="auto"/>
        <w:bottom w:val="none" w:sz="0" w:space="0" w:color="auto"/>
        <w:right w:val="none" w:sz="0" w:space="0" w:color="auto"/>
      </w:divBdr>
    </w:div>
    <w:div w:id="1771195754">
      <w:bodyDiv w:val="1"/>
      <w:marLeft w:val="0"/>
      <w:marRight w:val="0"/>
      <w:marTop w:val="0"/>
      <w:marBottom w:val="0"/>
      <w:divBdr>
        <w:top w:val="none" w:sz="0" w:space="0" w:color="auto"/>
        <w:left w:val="none" w:sz="0" w:space="0" w:color="auto"/>
        <w:bottom w:val="none" w:sz="0" w:space="0" w:color="auto"/>
        <w:right w:val="none" w:sz="0" w:space="0" w:color="auto"/>
      </w:divBdr>
    </w:div>
    <w:div w:id="1822380601">
      <w:bodyDiv w:val="1"/>
      <w:marLeft w:val="0"/>
      <w:marRight w:val="0"/>
      <w:marTop w:val="0"/>
      <w:marBottom w:val="0"/>
      <w:divBdr>
        <w:top w:val="none" w:sz="0" w:space="0" w:color="auto"/>
        <w:left w:val="none" w:sz="0" w:space="0" w:color="auto"/>
        <w:bottom w:val="none" w:sz="0" w:space="0" w:color="auto"/>
        <w:right w:val="none" w:sz="0" w:space="0" w:color="auto"/>
      </w:divBdr>
    </w:div>
    <w:div w:id="1840845177">
      <w:bodyDiv w:val="1"/>
      <w:marLeft w:val="0"/>
      <w:marRight w:val="0"/>
      <w:marTop w:val="0"/>
      <w:marBottom w:val="0"/>
      <w:divBdr>
        <w:top w:val="none" w:sz="0" w:space="0" w:color="auto"/>
        <w:left w:val="none" w:sz="0" w:space="0" w:color="auto"/>
        <w:bottom w:val="none" w:sz="0" w:space="0" w:color="auto"/>
        <w:right w:val="none" w:sz="0" w:space="0" w:color="auto"/>
      </w:divBdr>
    </w:div>
    <w:div w:id="1882983037">
      <w:bodyDiv w:val="1"/>
      <w:marLeft w:val="0"/>
      <w:marRight w:val="0"/>
      <w:marTop w:val="0"/>
      <w:marBottom w:val="0"/>
      <w:divBdr>
        <w:top w:val="none" w:sz="0" w:space="0" w:color="auto"/>
        <w:left w:val="none" w:sz="0" w:space="0" w:color="auto"/>
        <w:bottom w:val="none" w:sz="0" w:space="0" w:color="auto"/>
        <w:right w:val="none" w:sz="0" w:space="0" w:color="auto"/>
      </w:divBdr>
    </w:div>
    <w:div w:id="1910455191">
      <w:bodyDiv w:val="1"/>
      <w:marLeft w:val="0"/>
      <w:marRight w:val="0"/>
      <w:marTop w:val="0"/>
      <w:marBottom w:val="0"/>
      <w:divBdr>
        <w:top w:val="none" w:sz="0" w:space="0" w:color="auto"/>
        <w:left w:val="none" w:sz="0" w:space="0" w:color="auto"/>
        <w:bottom w:val="none" w:sz="0" w:space="0" w:color="auto"/>
        <w:right w:val="none" w:sz="0" w:space="0" w:color="auto"/>
      </w:divBdr>
    </w:div>
    <w:div w:id="2005469179">
      <w:bodyDiv w:val="1"/>
      <w:marLeft w:val="0"/>
      <w:marRight w:val="0"/>
      <w:marTop w:val="0"/>
      <w:marBottom w:val="0"/>
      <w:divBdr>
        <w:top w:val="none" w:sz="0" w:space="0" w:color="auto"/>
        <w:left w:val="none" w:sz="0" w:space="0" w:color="auto"/>
        <w:bottom w:val="none" w:sz="0" w:space="0" w:color="auto"/>
        <w:right w:val="none" w:sz="0" w:space="0" w:color="auto"/>
      </w:divBdr>
    </w:div>
    <w:div w:id="2030640919">
      <w:bodyDiv w:val="1"/>
      <w:marLeft w:val="0"/>
      <w:marRight w:val="0"/>
      <w:marTop w:val="0"/>
      <w:marBottom w:val="0"/>
      <w:divBdr>
        <w:top w:val="none" w:sz="0" w:space="0" w:color="auto"/>
        <w:left w:val="none" w:sz="0" w:space="0" w:color="auto"/>
        <w:bottom w:val="none" w:sz="0" w:space="0" w:color="auto"/>
        <w:right w:val="none" w:sz="0" w:space="0" w:color="auto"/>
      </w:divBdr>
    </w:div>
    <w:div w:id="2030713522">
      <w:bodyDiv w:val="1"/>
      <w:marLeft w:val="0"/>
      <w:marRight w:val="0"/>
      <w:marTop w:val="0"/>
      <w:marBottom w:val="0"/>
      <w:divBdr>
        <w:top w:val="none" w:sz="0" w:space="0" w:color="auto"/>
        <w:left w:val="none" w:sz="0" w:space="0" w:color="auto"/>
        <w:bottom w:val="none" w:sz="0" w:space="0" w:color="auto"/>
        <w:right w:val="none" w:sz="0" w:space="0" w:color="auto"/>
      </w:divBdr>
    </w:div>
    <w:div w:id="2074230165">
      <w:bodyDiv w:val="1"/>
      <w:marLeft w:val="0"/>
      <w:marRight w:val="0"/>
      <w:marTop w:val="0"/>
      <w:marBottom w:val="0"/>
      <w:divBdr>
        <w:top w:val="none" w:sz="0" w:space="0" w:color="auto"/>
        <w:left w:val="none" w:sz="0" w:space="0" w:color="auto"/>
        <w:bottom w:val="none" w:sz="0" w:space="0" w:color="auto"/>
        <w:right w:val="none" w:sz="0" w:space="0" w:color="auto"/>
      </w:divBdr>
    </w:div>
    <w:div w:id="212134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8">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F6DAD45-8609-425E-9F01-781913487BB3}">
  <we:reference id="wa200000368" version="1.0.0.0" store="en-ZA" storeType="OMEX"/>
  <we:alternateReferences>
    <we:reference id="WA200000368" version="1.0.0.0" store="WA20000036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DA7EE1-1793-4671-A61C-3DF605AC4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68A97C-8FC8-4728-B37E-81161BDB3512}">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8BF5373A-0C54-4036-8056-C1DD8957A2D1}">
  <ds:schemaRefs>
    <ds:schemaRef ds:uri="http://schemas.openxmlformats.org/officeDocument/2006/bibliography"/>
  </ds:schemaRefs>
</ds:datastoreItem>
</file>

<file path=customXml/itemProps4.xml><?xml version="1.0" encoding="utf-8"?>
<ds:datastoreItem xmlns:ds="http://schemas.openxmlformats.org/officeDocument/2006/customXml" ds:itemID="{15BF0C6D-408F-49FA-AABC-1A4FDAC990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4</Pages>
  <Words>1531</Words>
  <Characters>8437</Characters>
  <Application>Microsoft Office Word</Application>
  <DocSecurity>0</DocSecurity>
  <Lines>172</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119</cp:revision>
  <dcterms:created xsi:type="dcterms:W3CDTF">2025-06-16T15:49:00Z</dcterms:created>
  <dcterms:modified xsi:type="dcterms:W3CDTF">2025-06-25T08:59:00Z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MediaServiceImageTags">
    <vt:lpwstr/>
  </property>
  <property fmtid="{D5CDD505-2E9C-101B-9397-08002B2CF9AE}" pid="4" name="GrammarlyDocumentId">
    <vt:lpwstr>90f15741-ead1-40a9-afb7-299a200d13c2</vt:lpwstr>
  </property>
</Properties>
</file>