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5A7812A3" w:rsidR="000A7DDE" w:rsidRPr="008F0386" w:rsidRDefault="008949A8">
      <w:pPr>
        <w:jc w:val="center"/>
        <w:rPr>
          <w:sz w:val="28"/>
          <w:szCs w:val="28"/>
        </w:rPr>
      </w:pPr>
      <w:r w:rsidRPr="008F0386">
        <w:rPr>
          <w:rFonts w:asciiTheme="minorHAnsi" w:hAnsiTheme="minorHAnsi" w:cstheme="minorHAnsi"/>
          <w:noProof/>
          <w14:textOutline w14:w="0" w14:cap="flat" w14:cmpd="sng" w14:algn="ctr">
            <w14:noFill/>
            <w14:prstDash w14:val="solid"/>
            <w14:round/>
          </w14:textOutline>
        </w:rPr>
        <w:drawing>
          <wp:inline distT="0" distB="0" distL="0" distR="0" wp14:anchorId="4B6FDEB1" wp14:editId="5155B97F">
            <wp:extent cx="6657975" cy="973089"/>
            <wp:effectExtent l="0" t="0" r="0" b="0"/>
            <wp:docPr id="67774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032"/>
                    <a:stretch/>
                  </pic:blipFill>
                  <pic:spPr bwMode="auto">
                    <a:xfrm>
                      <a:off x="0" y="0"/>
                      <a:ext cx="6712747" cy="981094"/>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8F0386" w:rsidRDefault="000A7DDE">
      <w:pPr>
        <w:jc w:val="center"/>
        <w:rPr>
          <w:rFonts w:ascii="Calibri" w:eastAsia="Calibri" w:hAnsi="Calibri" w:cs="Calibri"/>
          <w:sz w:val="16"/>
          <w:szCs w:val="16"/>
          <w:u w:val="single"/>
        </w:rPr>
      </w:pPr>
    </w:p>
    <w:p w14:paraId="41DE9DD1" w14:textId="7E4E5C85" w:rsidR="005A617C" w:rsidRPr="008F0386" w:rsidRDefault="00D54B9F" w:rsidP="00B24D83">
      <w:pPr>
        <w:jc w:val="center"/>
        <w:rPr>
          <w:rFonts w:ascii="Calibri" w:eastAsia="Calibri" w:hAnsi="Calibri" w:cs="Calibri"/>
          <w:b/>
          <w:bCs/>
          <w:iCs/>
          <w:lang w:eastAsia="en-US"/>
        </w:rPr>
      </w:pPr>
      <w:r w:rsidRPr="008F0386">
        <w:rPr>
          <w:rFonts w:ascii="Calibri" w:eastAsia="Calibri" w:hAnsi="Calibri" w:cs="Calibri"/>
          <w:b/>
          <w:sz w:val="28"/>
          <w:szCs w:val="28"/>
          <w:u w:val="single"/>
        </w:rPr>
        <w:t>Lesson 1 – Worksheet</w:t>
      </w:r>
      <w:r w:rsidR="002E68A0" w:rsidRPr="008F0386">
        <w:rPr>
          <w:rFonts w:ascii="Calibri" w:eastAsia="Calibri" w:hAnsi="Calibri" w:cs="Calibr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rsidRPr="008F0386" w14:paraId="73BCD8E6" w14:textId="77777777" w:rsidTr="00244B1B">
        <w:trPr>
          <w:trHeight w:val="283"/>
        </w:trPr>
        <w:tc>
          <w:tcPr>
            <w:tcW w:w="936" w:type="dxa"/>
            <w:vAlign w:val="bottom"/>
          </w:tcPr>
          <w:p w14:paraId="145936CA" w14:textId="77777777" w:rsidR="005A617C" w:rsidRPr="008F0386" w:rsidRDefault="005A617C" w:rsidP="00244B1B">
            <w:pPr>
              <w:rPr>
                <w:rFonts w:ascii="Calibri" w:eastAsia="Calibri" w:hAnsi="Calibri" w:cs="Calibri"/>
                <w:b/>
                <w:u w:val="single"/>
              </w:rPr>
            </w:pPr>
            <w:r w:rsidRPr="008F0386">
              <w:rPr>
                <w:noProof/>
              </w:rPr>
              <w:drawing>
                <wp:anchor distT="0" distB="0" distL="114300" distR="114300" simplePos="0" relativeHeight="251659264" behindDoc="0" locked="0" layoutInCell="1" hidden="0" allowOverlap="1" wp14:anchorId="2ED9F5C1" wp14:editId="7AB5ACE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3EF1D0B7" w:rsidR="005A617C" w:rsidRPr="008F0386" w:rsidRDefault="005A617C" w:rsidP="00244B1B">
            <w:pPr>
              <w:rPr>
                <w:rFonts w:ascii="Calibri" w:eastAsia="Calibri" w:hAnsi="Calibri" w:cs="Calibri"/>
                <w:b/>
                <w:i/>
                <w:iCs/>
                <w:sz w:val="28"/>
                <w:szCs w:val="28"/>
              </w:rPr>
            </w:pPr>
            <w:r w:rsidRPr="008F0386">
              <w:rPr>
                <w:rFonts w:ascii="Calibri" w:eastAsia="Calibri" w:hAnsi="Calibri" w:cs="Calibri"/>
                <w:b/>
                <w:i/>
                <w:iCs/>
                <w:sz w:val="28"/>
                <w:szCs w:val="28"/>
                <w:u w:val="single"/>
              </w:rPr>
              <w:t>Activity 1</w:t>
            </w:r>
            <w:r w:rsidRPr="008F0386">
              <w:rPr>
                <w:rFonts w:ascii="Calibri" w:eastAsia="Calibri" w:hAnsi="Calibri" w:cs="Calibri"/>
                <w:b/>
                <w:i/>
                <w:iCs/>
                <w:sz w:val="28"/>
                <w:szCs w:val="28"/>
              </w:rPr>
              <w:t xml:space="preserve">: </w:t>
            </w:r>
            <w:r w:rsidR="006F74F3" w:rsidRPr="008F0386">
              <w:rPr>
                <w:rFonts w:ascii="Calibri" w:eastAsia="Calibri" w:hAnsi="Calibri" w:cs="Calibri"/>
                <w:b/>
                <w:i/>
                <w:iCs/>
                <w:sz w:val="28"/>
                <w:szCs w:val="28"/>
              </w:rPr>
              <w:t>Brainstorm</w:t>
            </w:r>
          </w:p>
          <w:p w14:paraId="7F7CD9CF" w14:textId="3E237FA5" w:rsidR="005A617C" w:rsidRPr="008F0386" w:rsidRDefault="005A617C" w:rsidP="00244B1B">
            <w:pPr>
              <w:rPr>
                <w:rFonts w:ascii="Calibri" w:eastAsia="Calibri" w:hAnsi="Calibri" w:cs="Calibri"/>
                <w:b/>
                <w:u w:val="single"/>
              </w:rPr>
            </w:pPr>
            <w:r w:rsidRPr="008F0386">
              <w:rPr>
                <w:rFonts w:ascii="Calibri" w:eastAsia="Calibri" w:hAnsi="Calibri" w:cs="Calibri"/>
                <w:bCs/>
              </w:rPr>
              <w:t xml:space="preserve">Complete the following activity </w:t>
            </w:r>
            <w:r w:rsidR="006F74F3" w:rsidRPr="008F0386">
              <w:rPr>
                <w:rFonts w:ascii="Calibri" w:eastAsia="Calibri" w:hAnsi="Calibri" w:cs="Calibri"/>
                <w:bCs/>
              </w:rPr>
              <w:t>in pairs.</w:t>
            </w:r>
            <w:r w:rsidRPr="008F0386">
              <w:rPr>
                <w:rFonts w:ascii="Calibri" w:eastAsia="Calibri" w:hAnsi="Calibri" w:cs="Calibri"/>
                <w:bCs/>
              </w:rPr>
              <w:t xml:space="preserve"> </w:t>
            </w:r>
          </w:p>
        </w:tc>
      </w:tr>
    </w:tbl>
    <w:p w14:paraId="52637AE1" w14:textId="31D3C468" w:rsidR="00B24D83" w:rsidRPr="008F0386" w:rsidRDefault="00B24D83" w:rsidP="009A19EF">
      <w:pPr>
        <w:rPr>
          <w:rFonts w:ascii="Calibri" w:eastAsia="Calibri" w:hAnsi="Calibri" w:cs="Calibri"/>
          <w:b/>
          <w:bCs/>
          <w:iCs/>
          <w:lang w:eastAsia="en-US"/>
        </w:rPr>
      </w:pPr>
      <w:r w:rsidRPr="008F0386">
        <w:rPr>
          <w:rFonts w:ascii="Calibri" w:eastAsia="Calibri" w:hAnsi="Calibri" w:cs="Calibri"/>
          <w:b/>
          <w:bCs/>
          <w:iCs/>
          <w:lang w:eastAsia="en-US"/>
        </w:rPr>
        <w:t xml:space="preserve">                                                                                   </w:t>
      </w:r>
      <w:r w:rsidRPr="008F0386">
        <w:rPr>
          <w:rFonts w:ascii="Calibri" w:eastAsia="Calibri" w:hAnsi="Calibri" w:cs="Calibri"/>
          <w:b/>
          <w:bCs/>
          <w:iCs/>
          <w:lang w:eastAsia="en-US"/>
        </w:rPr>
        <w:tab/>
      </w:r>
      <w:r w:rsidRPr="008F0386">
        <w:rPr>
          <w:rFonts w:ascii="Calibri" w:eastAsia="Calibri" w:hAnsi="Calibri" w:cs="Calibri"/>
          <w:b/>
          <w:bCs/>
          <w:iCs/>
          <w:lang w:eastAsia="en-US"/>
        </w:rPr>
        <w:tab/>
      </w:r>
      <w:r w:rsidRPr="008F0386">
        <w:rPr>
          <w:rFonts w:ascii="Calibri" w:eastAsia="Calibri" w:hAnsi="Calibri" w:cs="Calibri"/>
          <w:b/>
          <w:bCs/>
          <w:iCs/>
          <w:lang w:eastAsia="en-US"/>
        </w:rPr>
        <w:tab/>
      </w:r>
      <w:r w:rsidRPr="008F0386">
        <w:rPr>
          <w:rFonts w:ascii="Calibri" w:eastAsia="Calibri" w:hAnsi="Calibri" w:cs="Calibri"/>
          <w:b/>
          <w:bCs/>
          <w:iCs/>
          <w:lang w:eastAsia="en-US"/>
        </w:rPr>
        <w:tab/>
      </w:r>
      <w:r w:rsidRPr="008F0386">
        <w:rPr>
          <w:rFonts w:ascii="Calibri" w:eastAsia="Calibri" w:hAnsi="Calibri" w:cs="Calibri"/>
          <w:b/>
          <w:bCs/>
          <w:iCs/>
          <w:lang w:eastAsia="en-US"/>
        </w:rPr>
        <w:tab/>
      </w:r>
      <w:r w:rsidRPr="008F0386">
        <w:rPr>
          <w:rFonts w:ascii="Calibri" w:eastAsia="Calibri" w:hAnsi="Calibri" w:cs="Calibri"/>
          <w:b/>
          <w:bCs/>
          <w:iCs/>
          <w:lang w:eastAsia="en-US"/>
        </w:rPr>
        <w:tab/>
      </w:r>
    </w:p>
    <w:p w14:paraId="1508E786" w14:textId="21230173" w:rsidR="009A19EF" w:rsidRPr="008F0386" w:rsidRDefault="00706A47" w:rsidP="009A19EF">
      <w:pPr>
        <w:spacing w:line="276" w:lineRule="auto"/>
      </w:pPr>
      <w:r>
        <w:rPr>
          <w:rFonts w:asciiTheme="minorHAnsi" w:hAnsiTheme="minorHAnsi" w:cstheme="minorHAnsi"/>
        </w:rPr>
        <w:t>U</w:t>
      </w:r>
      <w:r w:rsidR="00AA143A" w:rsidRPr="008F0386">
        <w:rPr>
          <w:rFonts w:asciiTheme="minorHAnsi" w:hAnsiTheme="minorHAnsi" w:cstheme="minorHAnsi"/>
        </w:rPr>
        <w:t>se the brainstorm template below to come up with different ways you could support a friend or family member who is living with HIV.</w:t>
      </w:r>
    </w:p>
    <w:p w14:paraId="43455EBC" w14:textId="55089283" w:rsidR="00AA143A" w:rsidRPr="008F0386" w:rsidRDefault="00AA143A" w:rsidP="0051022A">
      <w:pPr>
        <w:rPr>
          <w:rFonts w:ascii="Calibri" w:eastAsia="Aptos" w:hAnsi="Calibri"/>
          <w:kern w:val="2"/>
          <w:lang w:eastAsia="en-US"/>
          <w14:ligatures w14:val="standardContextual"/>
        </w:rPr>
      </w:pPr>
    </w:p>
    <w:p w14:paraId="15377CD4" w14:textId="56F2A4E0" w:rsidR="002E68A0" w:rsidRPr="008F0386" w:rsidRDefault="002E68A0" w:rsidP="0051022A">
      <w:pPr>
        <w:rPr>
          <w:rFonts w:ascii="Calibri" w:eastAsia="Aptos" w:hAnsi="Calibri"/>
          <w:b/>
          <w:bCs/>
          <w:kern w:val="2"/>
          <w:highlight w:val="yellow"/>
          <w:lang w:eastAsia="en-US"/>
          <w14:ligatures w14:val="standardContextual"/>
        </w:rPr>
      </w:pPr>
      <w:r w:rsidRPr="008F0386">
        <w:rPr>
          <w:rFonts w:ascii="Calibri" w:eastAsia="Aptos" w:hAnsi="Calibri"/>
          <w:kern w:val="2"/>
          <w:highlight w:val="yellow"/>
          <w:lang w:eastAsia="en-US"/>
          <w14:ligatures w14:val="standardContextual"/>
        </w:rPr>
        <w:sym w:font="Wingdings" w:char="F0E0"/>
      </w:r>
      <w:r w:rsidRPr="008F0386">
        <w:rPr>
          <w:rFonts w:ascii="Calibri" w:eastAsia="Aptos" w:hAnsi="Calibri"/>
          <w:kern w:val="2"/>
          <w:highlight w:val="yellow"/>
          <w:lang w:eastAsia="en-US"/>
          <w14:ligatures w14:val="standardContextual"/>
        </w:rPr>
        <w:t xml:space="preserve"> </w:t>
      </w:r>
      <w:r w:rsidRPr="008F0386">
        <w:rPr>
          <w:rFonts w:ascii="Calibri" w:eastAsia="Aptos" w:hAnsi="Calibri"/>
          <w:b/>
          <w:bCs/>
          <w:kern w:val="2"/>
          <w:highlight w:val="yellow"/>
          <w:lang w:eastAsia="en-US"/>
          <w14:ligatures w14:val="standardContextual"/>
        </w:rPr>
        <w:t>Possible responses may include the following:</w:t>
      </w:r>
    </w:p>
    <w:p w14:paraId="53FEF0CF" w14:textId="3A6F21E1"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Listen without judgment when they want to talk.</w:t>
      </w:r>
    </w:p>
    <w:p w14:paraId="36F729DE" w14:textId="11844C7D"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Remind them they are not alone.</w:t>
      </w:r>
    </w:p>
    <w:p w14:paraId="0969BDF3" w14:textId="2B66696B"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Offer encouragement and kindness.</w:t>
      </w:r>
    </w:p>
    <w:p w14:paraId="3F68DEFE" w14:textId="38A8D8E3" w:rsidR="003F02BC" w:rsidRPr="008F0386" w:rsidRDefault="004821D9" w:rsidP="004821D9">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Respect their privacy about their HIV status.</w:t>
      </w:r>
    </w:p>
    <w:p w14:paraId="15D634D6" w14:textId="792A41D1"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Help them remember to take their medication on time.</w:t>
      </w:r>
    </w:p>
    <w:p w14:paraId="39540B09" w14:textId="7C9022EB"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 xml:space="preserve">Go with them to </w:t>
      </w:r>
      <w:r w:rsidR="00AF7AD3" w:rsidRPr="008F0386">
        <w:rPr>
          <w:rFonts w:ascii="Calibri" w:eastAsia="Aptos" w:hAnsi="Calibri"/>
          <w:b/>
          <w:bCs/>
          <w:kern w:val="2"/>
          <w:sz w:val="24"/>
          <w:szCs w:val="24"/>
          <w:highlight w:val="yellow"/>
          <w14:ligatures w14:val="standardContextual"/>
        </w:rPr>
        <w:t>doctor</w:t>
      </w:r>
      <w:r w:rsidRPr="008F0386">
        <w:rPr>
          <w:rFonts w:ascii="Calibri" w:eastAsia="Aptos" w:hAnsi="Calibri"/>
          <w:b/>
          <w:bCs/>
          <w:kern w:val="2"/>
          <w:sz w:val="24"/>
          <w:szCs w:val="24"/>
          <w:highlight w:val="yellow"/>
          <w14:ligatures w14:val="standardContextual"/>
        </w:rPr>
        <w:t xml:space="preserve"> appointments if they want company.</w:t>
      </w:r>
    </w:p>
    <w:p w14:paraId="5E5E9CB8" w14:textId="477F953F" w:rsidR="004821D9" w:rsidRPr="008F0386" w:rsidRDefault="004821D9" w:rsidP="004821D9">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 xml:space="preserve">Help with tasks if they’re feeling unwell (e.g. cooking or </w:t>
      </w:r>
      <w:r w:rsidR="00AF7AD3" w:rsidRPr="008F0386">
        <w:rPr>
          <w:rFonts w:ascii="Calibri" w:eastAsia="Aptos" w:hAnsi="Calibri"/>
          <w:b/>
          <w:bCs/>
          <w:kern w:val="2"/>
          <w:sz w:val="24"/>
          <w:szCs w:val="24"/>
          <w:highlight w:val="yellow"/>
          <w14:ligatures w14:val="standardContextual"/>
        </w:rPr>
        <w:t>cleaning</w:t>
      </w:r>
      <w:r w:rsidRPr="008F0386">
        <w:rPr>
          <w:rFonts w:ascii="Calibri" w:eastAsia="Aptos" w:hAnsi="Calibri"/>
          <w:b/>
          <w:bCs/>
          <w:kern w:val="2"/>
          <w:sz w:val="24"/>
          <w:szCs w:val="24"/>
          <w:highlight w:val="yellow"/>
          <w14:ligatures w14:val="standardContextual"/>
        </w:rPr>
        <w:t>).</w:t>
      </w:r>
    </w:p>
    <w:p w14:paraId="1C12C4E1" w14:textId="48CB7340"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Encourage them to eat healthy food and stay active.</w:t>
      </w:r>
    </w:p>
    <w:p w14:paraId="002CD3B1" w14:textId="2E8EA87E" w:rsidR="004821D9" w:rsidRPr="008F0386" w:rsidRDefault="004821D9"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Remind them to take care of their mental health.</w:t>
      </w:r>
    </w:p>
    <w:p w14:paraId="021524E3" w14:textId="52C1DAEE" w:rsidR="004821D9" w:rsidRPr="008F0386" w:rsidRDefault="004821D9" w:rsidP="004821D9">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Share reliable health information with them.</w:t>
      </w:r>
    </w:p>
    <w:p w14:paraId="1C6230EC" w14:textId="517DEC53" w:rsidR="00AF7AD3" w:rsidRPr="008F0386" w:rsidRDefault="00AF7AD3"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Defend them if others spread myths or gossip.</w:t>
      </w:r>
    </w:p>
    <w:p w14:paraId="3778A52F" w14:textId="25194866" w:rsidR="00AF7AD3" w:rsidRPr="008F0386" w:rsidRDefault="00AF7AD3"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Educate friends and family about the truth of HIV.</w:t>
      </w:r>
    </w:p>
    <w:p w14:paraId="29CEED1B" w14:textId="2A65C26F" w:rsidR="00AF7AD3" w:rsidRPr="008F0386" w:rsidRDefault="00AF7AD3" w:rsidP="00AF7AD3">
      <w:pPr>
        <w:pStyle w:val="ListParagraph"/>
        <w:numPr>
          <w:ilvl w:val="0"/>
          <w:numId w:val="22"/>
        </w:numPr>
        <w:rPr>
          <w:rFonts w:ascii="Calibri" w:eastAsia="Aptos" w:hAnsi="Calibri"/>
          <w:b/>
          <w:bCs/>
          <w:kern w:val="2"/>
          <w:sz w:val="24"/>
          <w:szCs w:val="24"/>
          <w:highlight w:val="yellow"/>
          <w14:ligatures w14:val="standardContextual"/>
        </w:rPr>
      </w:pPr>
      <w:r w:rsidRPr="008F0386">
        <w:rPr>
          <w:rFonts w:ascii="Calibri" w:eastAsia="Aptos" w:hAnsi="Calibri"/>
          <w:b/>
          <w:bCs/>
          <w:kern w:val="2"/>
          <w:sz w:val="24"/>
          <w:szCs w:val="24"/>
          <w:highlight w:val="yellow"/>
          <w14:ligatures w14:val="standardContextual"/>
        </w:rPr>
        <w:t>Speak out against discrimination.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F02BC" w:rsidRPr="008F0386" w14:paraId="11AD8984" w14:textId="77777777" w:rsidTr="00912906">
        <w:trPr>
          <w:trHeight w:val="283"/>
        </w:trPr>
        <w:tc>
          <w:tcPr>
            <w:tcW w:w="936" w:type="dxa"/>
            <w:vAlign w:val="bottom"/>
          </w:tcPr>
          <w:p w14:paraId="0E83AA6C" w14:textId="77777777" w:rsidR="003F02BC" w:rsidRPr="008F0386" w:rsidRDefault="003F02BC" w:rsidP="00912906">
            <w:pPr>
              <w:rPr>
                <w:rFonts w:ascii="Calibri" w:eastAsia="Calibri" w:hAnsi="Calibri" w:cs="Calibri"/>
                <w:b/>
                <w:u w:val="single"/>
              </w:rPr>
            </w:pPr>
            <w:r w:rsidRPr="008F0386">
              <w:rPr>
                <w:noProof/>
              </w:rPr>
              <w:drawing>
                <wp:anchor distT="0" distB="0" distL="114300" distR="114300" simplePos="0" relativeHeight="251661312" behindDoc="0" locked="0" layoutInCell="1" hidden="0" allowOverlap="1" wp14:anchorId="498159AE" wp14:editId="025A420E">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95993538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C2D9B57" w14:textId="0E0FBF25" w:rsidR="003F02BC" w:rsidRPr="008F0386" w:rsidRDefault="003F02BC" w:rsidP="00912906">
            <w:pPr>
              <w:rPr>
                <w:rFonts w:ascii="Calibri" w:eastAsia="Calibri" w:hAnsi="Calibri" w:cs="Calibri"/>
                <w:b/>
                <w:i/>
                <w:iCs/>
                <w:sz w:val="28"/>
                <w:szCs w:val="28"/>
              </w:rPr>
            </w:pPr>
            <w:r w:rsidRPr="008F0386">
              <w:rPr>
                <w:rFonts w:ascii="Calibri" w:eastAsia="Calibri" w:hAnsi="Calibri" w:cs="Calibri"/>
                <w:b/>
                <w:i/>
                <w:iCs/>
                <w:sz w:val="28"/>
                <w:szCs w:val="28"/>
                <w:u w:val="single"/>
              </w:rPr>
              <w:t xml:space="preserve">Activity </w:t>
            </w:r>
            <w:r w:rsidR="002E0CC2" w:rsidRPr="008F0386">
              <w:rPr>
                <w:rFonts w:ascii="Calibri" w:eastAsia="Calibri" w:hAnsi="Calibri" w:cs="Calibri"/>
                <w:b/>
                <w:i/>
                <w:iCs/>
                <w:sz w:val="28"/>
                <w:szCs w:val="28"/>
                <w:u w:val="single"/>
              </w:rPr>
              <w:t>2</w:t>
            </w:r>
            <w:r w:rsidRPr="008F0386">
              <w:rPr>
                <w:rFonts w:ascii="Calibri" w:eastAsia="Calibri" w:hAnsi="Calibri" w:cs="Calibri"/>
                <w:b/>
                <w:i/>
                <w:iCs/>
                <w:sz w:val="28"/>
                <w:szCs w:val="28"/>
              </w:rPr>
              <w:t>:</w:t>
            </w:r>
            <w:r w:rsidR="00CE7C92" w:rsidRPr="008F0386">
              <w:rPr>
                <w:rFonts w:ascii="Calibri" w:eastAsia="Calibri" w:hAnsi="Calibri" w:cs="Calibri"/>
                <w:b/>
                <w:i/>
                <w:iCs/>
                <w:sz w:val="28"/>
                <w:szCs w:val="28"/>
              </w:rPr>
              <w:t xml:space="preserve"> </w:t>
            </w:r>
            <w:r w:rsidR="004D7BFF">
              <w:rPr>
                <w:rFonts w:ascii="Calibri" w:eastAsia="Calibri" w:hAnsi="Calibri" w:cs="Calibri"/>
                <w:b/>
                <w:i/>
                <w:iCs/>
                <w:sz w:val="28"/>
                <w:szCs w:val="28"/>
              </w:rPr>
              <w:t>Informal</w:t>
            </w:r>
            <w:r w:rsidR="00EE7256" w:rsidRPr="008F0386">
              <w:rPr>
                <w:rFonts w:ascii="Calibri" w:eastAsia="Calibri" w:hAnsi="Calibri" w:cs="Calibri"/>
                <w:b/>
                <w:i/>
                <w:iCs/>
                <w:sz w:val="28"/>
                <w:szCs w:val="28"/>
              </w:rPr>
              <w:t xml:space="preserve"> Assessment</w:t>
            </w:r>
          </w:p>
          <w:p w14:paraId="2CAD5BF5" w14:textId="67437D3E" w:rsidR="003F02BC" w:rsidRPr="008F0386" w:rsidRDefault="003F02BC" w:rsidP="00912906">
            <w:pPr>
              <w:rPr>
                <w:rFonts w:ascii="Calibri" w:eastAsia="Calibri" w:hAnsi="Calibri" w:cs="Calibri"/>
                <w:b/>
                <w:u w:val="single"/>
              </w:rPr>
            </w:pPr>
            <w:r w:rsidRPr="008F0386">
              <w:rPr>
                <w:rFonts w:ascii="Calibri" w:eastAsia="Calibri" w:hAnsi="Calibri" w:cs="Calibri"/>
                <w:bCs/>
              </w:rPr>
              <w:t xml:space="preserve">Complete the following activity </w:t>
            </w:r>
            <w:r w:rsidR="002E0CC2" w:rsidRPr="008F0386">
              <w:rPr>
                <w:rFonts w:ascii="Calibri" w:eastAsia="Calibri" w:hAnsi="Calibri" w:cs="Calibri"/>
                <w:bCs/>
              </w:rPr>
              <w:t>individually</w:t>
            </w:r>
            <w:r w:rsidRPr="008F0386">
              <w:rPr>
                <w:rFonts w:ascii="Calibri" w:eastAsia="Calibri" w:hAnsi="Calibri" w:cs="Calibri"/>
                <w:bCs/>
              </w:rPr>
              <w:t xml:space="preserve">. </w:t>
            </w:r>
          </w:p>
        </w:tc>
      </w:tr>
    </w:tbl>
    <w:p w14:paraId="2E3A52B5" w14:textId="77777777" w:rsidR="003F02BC" w:rsidRPr="008F0386" w:rsidRDefault="003F02BC" w:rsidP="0051022A">
      <w:pPr>
        <w:rPr>
          <w:rFonts w:ascii="Calibri" w:eastAsia="Aptos" w:hAnsi="Calibri"/>
          <w:kern w:val="2"/>
          <w:lang w:eastAsia="en-US"/>
          <w14:ligatures w14:val="standardContextual"/>
        </w:rPr>
      </w:pPr>
    </w:p>
    <w:p w14:paraId="2A307538" w14:textId="6815B7CE" w:rsidR="00614130" w:rsidRPr="008F0386" w:rsidRDefault="00614130" w:rsidP="004B18BA">
      <w:pPr>
        <w:spacing w:line="360" w:lineRule="auto"/>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 xml:space="preserve">Read the extract below and answer the questions that follow. </w:t>
      </w:r>
    </w:p>
    <w:tbl>
      <w:tblPr>
        <w:tblStyle w:val="TableGrid"/>
        <w:tblW w:w="0" w:type="auto"/>
        <w:tblLook w:val="04A0" w:firstRow="1" w:lastRow="0" w:firstColumn="1" w:lastColumn="0" w:noHBand="0" w:noVBand="1"/>
      </w:tblPr>
      <w:tblGrid>
        <w:gridCol w:w="10456"/>
      </w:tblGrid>
      <w:tr w:rsidR="004B18BA" w:rsidRPr="008F0386" w14:paraId="598E17C5" w14:textId="77777777" w:rsidTr="004B18BA">
        <w:tc>
          <w:tcPr>
            <w:tcW w:w="10456" w:type="dxa"/>
          </w:tcPr>
          <w:p w14:paraId="60027479" w14:textId="77777777" w:rsidR="008E175E" w:rsidRPr="00036998" w:rsidRDefault="008E175E" w:rsidP="008E175E">
            <w:pPr>
              <w:spacing w:line="360" w:lineRule="auto"/>
              <w:jc w:val="center"/>
              <w:rPr>
                <w:rFonts w:ascii="Calibri" w:eastAsia="Aptos" w:hAnsi="Calibri"/>
                <w:b/>
                <w:bCs/>
                <w:kern w:val="2"/>
                <w:lang w:eastAsia="en-US"/>
                <w14:ligatures w14:val="standardContextual"/>
              </w:rPr>
            </w:pPr>
            <w:r>
              <w:rPr>
                <w:rFonts w:ascii="Calibri" w:eastAsia="Aptos" w:hAnsi="Calibri"/>
                <w:b/>
                <w:bCs/>
                <w:kern w:val="2"/>
                <w:lang w:eastAsia="en-US"/>
                <w14:ligatures w14:val="standardContextual"/>
              </w:rPr>
              <w:t>The consequences</w:t>
            </w:r>
            <w:r w:rsidRPr="00036998">
              <w:rPr>
                <w:rFonts w:ascii="Calibri" w:eastAsia="Aptos" w:hAnsi="Calibri"/>
                <w:b/>
                <w:bCs/>
                <w:kern w:val="2"/>
                <w:lang w:eastAsia="en-US"/>
                <w14:ligatures w14:val="standardContextual"/>
              </w:rPr>
              <w:t xml:space="preserve"> of </w:t>
            </w:r>
            <w:r>
              <w:rPr>
                <w:rFonts w:ascii="Calibri" w:eastAsia="Aptos" w:hAnsi="Calibri"/>
                <w:b/>
                <w:bCs/>
                <w:kern w:val="2"/>
                <w:lang w:eastAsia="en-US"/>
                <w14:ligatures w14:val="standardContextual"/>
              </w:rPr>
              <w:t xml:space="preserve">the </w:t>
            </w:r>
            <w:r w:rsidRPr="00036998">
              <w:rPr>
                <w:rFonts w:ascii="Calibri" w:eastAsia="Aptos" w:hAnsi="Calibri"/>
                <w:b/>
                <w:bCs/>
                <w:kern w:val="2"/>
                <w:lang w:eastAsia="en-US"/>
                <w14:ligatures w14:val="standardContextual"/>
              </w:rPr>
              <w:t>US HIV/</w:t>
            </w:r>
            <w:r>
              <w:rPr>
                <w:rFonts w:ascii="Calibri" w:eastAsia="Aptos" w:hAnsi="Calibri"/>
                <w:b/>
                <w:bCs/>
                <w:kern w:val="2"/>
                <w:lang w:eastAsia="en-US"/>
                <w14:ligatures w14:val="standardContextual"/>
              </w:rPr>
              <w:t>AIDS</w:t>
            </w:r>
            <w:r w:rsidRPr="00036998">
              <w:rPr>
                <w:rFonts w:ascii="Calibri" w:eastAsia="Aptos" w:hAnsi="Calibri"/>
                <w:b/>
                <w:bCs/>
                <w:kern w:val="2"/>
                <w:lang w:eastAsia="en-US"/>
                <w14:ligatures w14:val="standardContextual"/>
              </w:rPr>
              <w:t xml:space="preserve"> funding withdrawal will be dire</w:t>
            </w:r>
          </w:p>
          <w:p w14:paraId="2072E9FA" w14:textId="045F20C0" w:rsidR="004B18BA" w:rsidRPr="008F0386" w:rsidRDefault="006D31E2" w:rsidP="0051022A">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For many years, the United States has helped countries in southern Africa, like South Africa and Botswana, fight HIV/AIDS. This support included medicine, education, and programmes to stop the virus from spreading. But recently, the U.S. government has started cutting back on this funding.</w:t>
            </w:r>
          </w:p>
          <w:p w14:paraId="19D639BA" w14:textId="77777777" w:rsidR="002A367C" w:rsidRPr="008F0386" w:rsidRDefault="002A367C" w:rsidP="0051022A">
            <w:pPr>
              <w:rPr>
                <w:rFonts w:ascii="Calibri" w:eastAsia="Aptos" w:hAnsi="Calibri"/>
                <w:kern w:val="2"/>
                <w:lang w:eastAsia="en-US"/>
                <w14:ligatures w14:val="standardContextual"/>
              </w:rPr>
            </w:pPr>
          </w:p>
          <w:p w14:paraId="4CF42ADC" w14:textId="0B677A73" w:rsidR="002A367C" w:rsidRPr="008F0386" w:rsidRDefault="005F2850" w:rsidP="0051022A">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South Africa has over 7 million people living with HIV, and many rely on treatment supported by U.S. funding. Without this help, important prevention programmes may stop.</w:t>
            </w:r>
          </w:p>
          <w:p w14:paraId="4AA067A0" w14:textId="77777777" w:rsidR="005F2850" w:rsidRPr="008F0386" w:rsidRDefault="005F2850" w:rsidP="0051022A">
            <w:pPr>
              <w:rPr>
                <w:rFonts w:ascii="Calibri" w:eastAsia="Aptos" w:hAnsi="Calibri"/>
                <w:kern w:val="2"/>
                <w:lang w:eastAsia="en-US"/>
                <w14:ligatures w14:val="standardContextual"/>
              </w:rPr>
            </w:pPr>
          </w:p>
          <w:p w14:paraId="454B5196" w14:textId="77777777" w:rsidR="005F2850" w:rsidRPr="008F0386" w:rsidRDefault="005F2850" w:rsidP="0051022A">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Even if funding returns later, the damage could last a long time. Other countries may try to step in and offer help, but it may not be enough. It’s important for African governments, businesses, and global organisations to work together and find new ways to continue HIV support programmes.</w:t>
            </w:r>
          </w:p>
          <w:p w14:paraId="2998718F" w14:textId="77777777" w:rsidR="005F2850" w:rsidRPr="008F0386" w:rsidRDefault="005F2850" w:rsidP="0051022A">
            <w:pPr>
              <w:rPr>
                <w:rFonts w:ascii="Calibri" w:eastAsia="Aptos" w:hAnsi="Calibri"/>
                <w:kern w:val="2"/>
                <w:lang w:eastAsia="en-US"/>
                <w14:ligatures w14:val="standardContextual"/>
              </w:rPr>
            </w:pPr>
          </w:p>
          <w:p w14:paraId="7673F515" w14:textId="636C684F" w:rsidR="005F2850" w:rsidRPr="008F0386" w:rsidRDefault="00441161" w:rsidP="0042319B">
            <w:pPr>
              <w:jc w:val="right"/>
              <w:rPr>
                <w:rFonts w:ascii="Calibri" w:eastAsia="Aptos" w:hAnsi="Calibri"/>
                <w:i/>
                <w:iCs/>
                <w:kern w:val="2"/>
                <w:sz w:val="20"/>
                <w:szCs w:val="20"/>
                <w:lang w:eastAsia="en-US"/>
                <w14:ligatures w14:val="standardContextual"/>
              </w:rPr>
            </w:pPr>
            <w:r w:rsidRPr="008F0386">
              <w:rPr>
                <w:rFonts w:ascii="Calibri" w:eastAsia="Aptos" w:hAnsi="Calibri"/>
                <w:i/>
                <w:iCs/>
                <w:kern w:val="2"/>
                <w:sz w:val="20"/>
                <w:szCs w:val="20"/>
                <w:lang w:eastAsia="en-US"/>
                <w14:ligatures w14:val="standardContextual"/>
              </w:rPr>
              <w:t xml:space="preserve">[Adapted from: </w:t>
            </w:r>
            <w:hyperlink r:id="rId12" w:history="1">
              <w:r w:rsidR="0042319B" w:rsidRPr="008F0386">
                <w:rPr>
                  <w:rStyle w:val="Hyperlink"/>
                  <w:rFonts w:ascii="Calibri" w:eastAsia="Aptos" w:hAnsi="Calibri"/>
                  <w:i/>
                  <w:iCs/>
                  <w:kern w:val="2"/>
                  <w:sz w:val="20"/>
                  <w:szCs w:val="20"/>
                  <w:lang w:eastAsia="en-US"/>
                  <w14:ligatures w14:val="standardContextual"/>
                </w:rPr>
                <w:t>https://bit.ly/4j23qy5</w:t>
              </w:r>
            </w:hyperlink>
            <w:r w:rsidR="0042319B" w:rsidRPr="008F0386">
              <w:rPr>
                <w:rFonts w:ascii="Calibri" w:eastAsia="Aptos" w:hAnsi="Calibri"/>
                <w:i/>
                <w:iCs/>
                <w:kern w:val="2"/>
                <w:sz w:val="20"/>
                <w:szCs w:val="20"/>
                <w:lang w:eastAsia="en-US"/>
                <w14:ligatures w14:val="standardContextual"/>
              </w:rPr>
              <w:t xml:space="preserve"> </w:t>
            </w:r>
            <w:r w:rsidR="009D0D74" w:rsidRPr="008F0386">
              <w:rPr>
                <w:rFonts w:ascii="Calibri" w:eastAsia="Aptos" w:hAnsi="Calibri"/>
                <w:i/>
                <w:iCs/>
                <w:kern w:val="2"/>
                <w:sz w:val="20"/>
                <w:szCs w:val="20"/>
                <w:lang w:eastAsia="en-US"/>
                <w14:ligatures w14:val="standardContextual"/>
              </w:rPr>
              <w:t>Accessed: 26 March 2025]</w:t>
            </w:r>
          </w:p>
        </w:tc>
      </w:tr>
    </w:tbl>
    <w:p w14:paraId="02FE1540" w14:textId="7B34AA34" w:rsidR="00D8426D" w:rsidRPr="008F0386" w:rsidRDefault="00D8426D" w:rsidP="0051022A">
      <w:pPr>
        <w:rPr>
          <w:rFonts w:ascii="Calibri" w:eastAsia="Aptos" w:hAnsi="Calibri"/>
          <w:kern w:val="2"/>
          <w:lang w:eastAsia="en-US"/>
          <w14:ligatures w14:val="standardContextual"/>
        </w:rPr>
      </w:pPr>
    </w:p>
    <w:p w14:paraId="4468EEDB" w14:textId="41FAE13F" w:rsidR="00BA619B" w:rsidRPr="008F0386" w:rsidRDefault="00AF32A9" w:rsidP="00984626">
      <w:pPr>
        <w:spacing w:line="360" w:lineRule="auto"/>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2.1</w:t>
      </w:r>
      <w:r w:rsidRPr="008F0386">
        <w:rPr>
          <w:rFonts w:ascii="Calibri" w:eastAsia="Aptos" w:hAnsi="Calibri"/>
          <w:kern w:val="2"/>
          <w:lang w:eastAsia="en-US"/>
          <w14:ligatures w14:val="standardContextual"/>
        </w:rPr>
        <w:tab/>
        <w:t xml:space="preserve">List </w:t>
      </w:r>
      <w:r w:rsidR="00353479" w:rsidRPr="008F0386">
        <w:rPr>
          <w:rFonts w:ascii="Calibri" w:eastAsia="Aptos" w:hAnsi="Calibri"/>
          <w:kern w:val="2"/>
          <w:lang w:eastAsia="en-US"/>
          <w14:ligatures w14:val="standardContextual"/>
        </w:rPr>
        <w:t xml:space="preserve">TWO ways in which </w:t>
      </w:r>
      <w:r w:rsidR="00D8426D" w:rsidRPr="008F0386">
        <w:rPr>
          <w:rFonts w:ascii="Calibri" w:eastAsia="Aptos" w:hAnsi="Calibri"/>
          <w:kern w:val="2"/>
          <w:lang w:eastAsia="en-US"/>
          <w14:ligatures w14:val="standardContextual"/>
        </w:rPr>
        <w:t>HIV is transmitted.</w:t>
      </w:r>
      <w:r w:rsidR="00D8426D"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BA619B" w:rsidRPr="008F0386">
        <w:rPr>
          <w:rFonts w:ascii="Calibri" w:eastAsia="Aptos" w:hAnsi="Calibri"/>
          <w:kern w:val="2"/>
          <w:lang w:eastAsia="en-US"/>
          <w14:ligatures w14:val="standardContextual"/>
        </w:rPr>
        <w:tab/>
      </w:r>
      <w:r w:rsidR="00E57AF7" w:rsidRPr="008F0386">
        <w:rPr>
          <w:rFonts w:ascii="Calibri" w:eastAsia="Aptos" w:hAnsi="Calibri"/>
          <w:kern w:val="2"/>
          <w:lang w:eastAsia="en-US"/>
          <w14:ligatures w14:val="standardContextual"/>
        </w:rPr>
        <w:t xml:space="preserve">   </w:t>
      </w:r>
      <w:r w:rsidR="00BA619B" w:rsidRPr="008F0386">
        <w:rPr>
          <w:rFonts w:ascii="Calibri" w:eastAsia="Aptos" w:hAnsi="Calibri"/>
          <w:kern w:val="2"/>
          <w:lang w:eastAsia="en-US"/>
          <w14:ligatures w14:val="standardContextual"/>
        </w:rPr>
        <w:t>(2 x 1) (2)</w:t>
      </w:r>
    </w:p>
    <w:p w14:paraId="25BCE319" w14:textId="0DB9F8E0" w:rsidR="00E57AF7" w:rsidRPr="008F0386" w:rsidRDefault="00671B33" w:rsidP="001C03D8">
      <w:pPr>
        <w:rPr>
          <w:rFonts w:ascii="Calibri" w:eastAsia="Aptos" w:hAnsi="Calibri"/>
          <w:b/>
          <w:bCs/>
          <w:kern w:val="2"/>
          <w:highlight w:val="yellow"/>
          <w:lang w:eastAsia="en-US"/>
          <w14:ligatures w14:val="standardContextual"/>
        </w:rPr>
      </w:pPr>
      <w:r w:rsidRPr="008F0386">
        <w:rPr>
          <w:rFonts w:ascii="Calibri" w:eastAsia="Aptos" w:hAnsi="Calibri"/>
          <w:b/>
          <w:bCs/>
          <w:kern w:val="2"/>
          <w:highlight w:val="yellow"/>
          <w:lang w:eastAsia="en-US"/>
          <w14:ligatures w14:val="standardContextual"/>
        </w:rPr>
        <w:sym w:font="Wingdings" w:char="F0E0"/>
      </w:r>
      <w:r w:rsidRPr="008F0386">
        <w:rPr>
          <w:rFonts w:ascii="Calibri" w:eastAsia="Aptos" w:hAnsi="Calibri"/>
          <w:b/>
          <w:bCs/>
          <w:kern w:val="2"/>
          <w:highlight w:val="yellow"/>
          <w:lang w:eastAsia="en-US"/>
          <w14:ligatures w14:val="standardContextual"/>
        </w:rPr>
        <w:t xml:space="preserve"> </w:t>
      </w:r>
      <w:r w:rsidR="003E7077" w:rsidRPr="008F0386">
        <w:rPr>
          <w:rFonts w:ascii="Calibri" w:eastAsia="Aptos" w:hAnsi="Calibri"/>
          <w:b/>
          <w:bCs/>
          <w:kern w:val="2"/>
          <w:highlight w:val="yellow"/>
          <w:lang w:eastAsia="en-US"/>
          <w14:ligatures w14:val="standardContextual"/>
        </w:rPr>
        <w:t>It is transmitted</w:t>
      </w:r>
      <w:r w:rsidR="00365251" w:rsidRPr="008F0386">
        <w:rPr>
          <w:rFonts w:ascii="Calibri" w:eastAsia="Aptos" w:hAnsi="Calibri"/>
          <w:b/>
          <w:bCs/>
          <w:kern w:val="2"/>
          <w:highlight w:val="yellow"/>
          <w:lang w:eastAsia="en-US"/>
          <w14:ligatures w14:val="standardContextual"/>
        </w:rPr>
        <w:t>...</w:t>
      </w:r>
    </w:p>
    <w:p w14:paraId="28A96008" w14:textId="2F854AB0" w:rsidR="00365251" w:rsidRPr="008F0386" w:rsidRDefault="00455CEC" w:rsidP="001C03D8">
      <w:pPr>
        <w:numPr>
          <w:ilvl w:val="0"/>
          <w:numId w:val="23"/>
        </w:numPr>
        <w:rPr>
          <w:rFonts w:asciiTheme="minorHAnsi" w:hAnsiTheme="minorHAnsi" w:cstheme="minorHAnsi"/>
          <w:b/>
          <w:bCs/>
          <w:highlight w:val="yellow"/>
          <w14:textOutline w14:w="0" w14:cap="flat" w14:cmpd="sng" w14:algn="ctr">
            <w14:noFill/>
            <w14:prstDash w14:val="solid"/>
            <w14:round/>
          </w14:textOutline>
        </w:rPr>
      </w:pPr>
      <w:r w:rsidRPr="008F0386">
        <w:rPr>
          <w:rFonts w:asciiTheme="minorHAnsi" w:hAnsiTheme="minorHAnsi" w:cstheme="minorHAnsi"/>
          <w:b/>
          <w:bCs/>
          <w:highlight w:val="yellow"/>
          <w14:textOutline w14:w="0" w14:cap="flat" w14:cmpd="sng" w14:algn="ctr">
            <w14:noFill/>
            <w14:prstDash w14:val="solid"/>
            <w14:round/>
          </w14:textOutline>
        </w:rPr>
        <w:t xml:space="preserve">via </w:t>
      </w:r>
      <w:r w:rsidR="00365251" w:rsidRPr="008F0386">
        <w:rPr>
          <w:rFonts w:asciiTheme="minorHAnsi" w:hAnsiTheme="minorHAnsi" w:cstheme="minorHAnsi"/>
          <w:b/>
          <w:bCs/>
          <w:highlight w:val="yellow"/>
          <w14:textOutline w14:w="0" w14:cap="flat" w14:cmpd="sng" w14:algn="ctr">
            <w14:noFill/>
            <w14:prstDash w14:val="solid"/>
            <w14:round/>
          </w14:textOutline>
        </w:rPr>
        <w:t>unprotected sex with an infected person.</w:t>
      </w:r>
      <w:r w:rsidRPr="008F0386">
        <w:rPr>
          <w:rFonts w:asciiTheme="minorHAnsi" w:hAnsiTheme="minorHAnsi" w:cstheme="minorHAnsi"/>
          <w:b/>
          <w:bCs/>
          <w:highlight w:val="yellow"/>
          <w14:textOutline w14:w="0" w14:cap="flat" w14:cmpd="sng" w14:algn="ctr">
            <w14:noFill/>
            <w14:prstDash w14:val="solid"/>
            <w14:round/>
          </w14:textOutline>
        </w:rPr>
        <w:t xml:space="preserve"> (</w:t>
      </w:r>
      <w:r w:rsidRPr="008F0386">
        <w:rPr>
          <w:rFonts w:asciiTheme="minorHAnsi" w:hAnsiTheme="minorHAnsi" w:cstheme="minorHAnsi"/>
          <w:b/>
          <w:bCs/>
          <w:highlight w:val="yellow"/>
          <w14:textOutline w14:w="0" w14:cap="flat" w14:cmpd="sng" w14:algn="ctr">
            <w14:noFill/>
            <w14:prstDash w14:val="solid"/>
            <w14:round/>
          </w14:textOutline>
        </w:rPr>
        <w:sym w:font="Wingdings" w:char="F0FC"/>
      </w:r>
      <w:r w:rsidRPr="008F0386">
        <w:rPr>
          <w:rFonts w:asciiTheme="minorHAnsi" w:hAnsiTheme="minorHAnsi" w:cstheme="minorHAnsi"/>
          <w:b/>
          <w:bCs/>
          <w:highlight w:val="yellow"/>
          <w14:textOutline w14:w="0" w14:cap="flat" w14:cmpd="sng" w14:algn="ctr">
            <w14:noFill/>
            <w14:prstDash w14:val="solid"/>
            <w14:round/>
          </w14:textOutline>
        </w:rPr>
        <w:t>)</w:t>
      </w:r>
    </w:p>
    <w:p w14:paraId="04D5CF9A" w14:textId="0AEFF6C5" w:rsidR="00365251" w:rsidRPr="008F0386" w:rsidRDefault="00455CEC" w:rsidP="001C03D8">
      <w:pPr>
        <w:numPr>
          <w:ilvl w:val="0"/>
          <w:numId w:val="23"/>
        </w:numPr>
        <w:rPr>
          <w:rFonts w:asciiTheme="minorHAnsi" w:hAnsiTheme="minorHAnsi" w:cstheme="minorHAnsi"/>
          <w:b/>
          <w:bCs/>
          <w:highlight w:val="yellow"/>
          <w14:textOutline w14:w="0" w14:cap="flat" w14:cmpd="sng" w14:algn="ctr">
            <w14:noFill/>
            <w14:prstDash w14:val="solid"/>
            <w14:round/>
          </w14:textOutline>
        </w:rPr>
      </w:pPr>
      <w:r w:rsidRPr="008F0386">
        <w:rPr>
          <w:rFonts w:asciiTheme="minorHAnsi" w:hAnsiTheme="minorHAnsi" w:cstheme="minorHAnsi"/>
          <w:b/>
          <w:bCs/>
          <w:highlight w:val="yellow"/>
          <w14:textOutline w14:w="0" w14:cap="flat" w14:cmpd="sng" w14:algn="ctr">
            <w14:noFill/>
            <w14:prstDash w14:val="solid"/>
            <w14:round/>
          </w14:textOutline>
        </w:rPr>
        <w:t xml:space="preserve">through </w:t>
      </w:r>
      <w:r w:rsidR="00365251" w:rsidRPr="008F0386">
        <w:rPr>
          <w:rFonts w:asciiTheme="minorHAnsi" w:hAnsiTheme="minorHAnsi" w:cstheme="minorHAnsi"/>
          <w:b/>
          <w:bCs/>
          <w:highlight w:val="yellow"/>
          <w14:textOutline w14:w="0" w14:cap="flat" w14:cmpd="sng" w14:algn="ctr">
            <w14:noFill/>
            <w14:prstDash w14:val="solid"/>
            <w14:round/>
          </w14:textOutline>
        </w:rPr>
        <w:t>sharing needles/syringes that have been used by someone with HIV.</w:t>
      </w:r>
      <w:r w:rsidR="00351547">
        <w:rPr>
          <w:rFonts w:asciiTheme="minorHAnsi" w:hAnsiTheme="minorHAnsi" w:cstheme="minorHAnsi"/>
          <w:b/>
          <w:bCs/>
          <w:highlight w:val="yellow"/>
          <w14:textOutline w14:w="0" w14:cap="flat" w14:cmpd="sng" w14:algn="ctr">
            <w14:noFill/>
            <w14:prstDash w14:val="solid"/>
            <w14:round/>
          </w14:textOutline>
        </w:rPr>
        <w:t xml:space="preserve"> </w:t>
      </w:r>
      <w:r w:rsidR="00351547" w:rsidRPr="008F0386">
        <w:rPr>
          <w:rFonts w:asciiTheme="minorHAnsi" w:hAnsiTheme="minorHAnsi" w:cstheme="minorHAnsi"/>
          <w:b/>
          <w:bCs/>
          <w:highlight w:val="yellow"/>
          <w14:textOutline w14:w="0" w14:cap="flat" w14:cmpd="sng" w14:algn="ctr">
            <w14:noFill/>
            <w14:prstDash w14:val="solid"/>
            <w14:round/>
          </w14:textOutline>
        </w:rPr>
        <w:t>(</w:t>
      </w:r>
      <w:r w:rsidR="00351547" w:rsidRPr="008F0386">
        <w:rPr>
          <w:rFonts w:asciiTheme="minorHAnsi" w:hAnsiTheme="minorHAnsi" w:cstheme="minorHAnsi"/>
          <w:b/>
          <w:bCs/>
          <w:highlight w:val="yellow"/>
          <w14:textOutline w14:w="0" w14:cap="flat" w14:cmpd="sng" w14:algn="ctr">
            <w14:noFill/>
            <w14:prstDash w14:val="solid"/>
            <w14:round/>
          </w14:textOutline>
        </w:rPr>
        <w:sym w:font="Wingdings" w:char="F0FC"/>
      </w:r>
      <w:r w:rsidR="00351547" w:rsidRPr="008F0386">
        <w:rPr>
          <w:rFonts w:asciiTheme="minorHAnsi" w:hAnsiTheme="minorHAnsi" w:cstheme="minorHAnsi"/>
          <w:b/>
          <w:bCs/>
          <w:highlight w:val="yellow"/>
          <w14:textOutline w14:w="0" w14:cap="flat" w14:cmpd="sng" w14:algn="ctr">
            <w14:noFill/>
            <w14:prstDash w14:val="solid"/>
            <w14:round/>
          </w14:textOutline>
        </w:rPr>
        <w:t>)</w:t>
      </w:r>
    </w:p>
    <w:p w14:paraId="1989FF5E" w14:textId="3965C2A4" w:rsidR="00365251" w:rsidRPr="008F0386" w:rsidRDefault="00455CEC" w:rsidP="001C03D8">
      <w:pPr>
        <w:numPr>
          <w:ilvl w:val="0"/>
          <w:numId w:val="23"/>
        </w:numPr>
        <w:rPr>
          <w:rFonts w:asciiTheme="minorHAnsi" w:hAnsiTheme="minorHAnsi" w:cstheme="minorHAnsi"/>
          <w:b/>
          <w:bCs/>
          <w:highlight w:val="yellow"/>
          <w14:textOutline w14:w="0" w14:cap="flat" w14:cmpd="sng" w14:algn="ctr">
            <w14:noFill/>
            <w14:prstDash w14:val="solid"/>
            <w14:round/>
          </w14:textOutline>
        </w:rPr>
      </w:pPr>
      <w:r w:rsidRPr="008F0386">
        <w:rPr>
          <w:rFonts w:asciiTheme="minorHAnsi" w:hAnsiTheme="minorHAnsi" w:cstheme="minorHAnsi"/>
          <w:b/>
          <w:bCs/>
          <w:highlight w:val="yellow"/>
          <w14:textOutline w14:w="0" w14:cap="flat" w14:cmpd="sng" w14:algn="ctr">
            <w14:noFill/>
            <w14:prstDash w14:val="solid"/>
            <w14:round/>
          </w14:textOutline>
        </w:rPr>
        <w:t xml:space="preserve">from </w:t>
      </w:r>
      <w:r w:rsidR="00365251" w:rsidRPr="008F0386">
        <w:rPr>
          <w:rFonts w:asciiTheme="minorHAnsi" w:hAnsiTheme="minorHAnsi" w:cstheme="minorHAnsi"/>
          <w:b/>
          <w:bCs/>
          <w:highlight w:val="yellow"/>
          <w14:textOutline w14:w="0" w14:cap="flat" w14:cmpd="sng" w14:algn="ctr">
            <w14:noFill/>
            <w14:prstDash w14:val="solid"/>
            <w14:round/>
          </w14:textOutline>
        </w:rPr>
        <w:t>mother to baby during pregnancy/childbirth/breastfeeding.</w:t>
      </w:r>
      <w:r w:rsidR="00351547">
        <w:rPr>
          <w:rFonts w:asciiTheme="minorHAnsi" w:hAnsiTheme="minorHAnsi" w:cstheme="minorHAnsi"/>
          <w:b/>
          <w:bCs/>
          <w:highlight w:val="yellow"/>
          <w14:textOutline w14:w="0" w14:cap="flat" w14:cmpd="sng" w14:algn="ctr">
            <w14:noFill/>
            <w14:prstDash w14:val="solid"/>
            <w14:round/>
          </w14:textOutline>
        </w:rPr>
        <w:t xml:space="preserve"> </w:t>
      </w:r>
      <w:r w:rsidR="00351547" w:rsidRPr="008F0386">
        <w:rPr>
          <w:rFonts w:asciiTheme="minorHAnsi" w:hAnsiTheme="minorHAnsi" w:cstheme="minorHAnsi"/>
          <w:b/>
          <w:bCs/>
          <w:highlight w:val="yellow"/>
          <w14:textOutline w14:w="0" w14:cap="flat" w14:cmpd="sng" w14:algn="ctr">
            <w14:noFill/>
            <w14:prstDash w14:val="solid"/>
            <w14:round/>
          </w14:textOutline>
        </w:rPr>
        <w:t>(</w:t>
      </w:r>
      <w:r w:rsidR="00351547" w:rsidRPr="008F0386">
        <w:rPr>
          <w:rFonts w:asciiTheme="minorHAnsi" w:hAnsiTheme="minorHAnsi" w:cstheme="minorHAnsi"/>
          <w:b/>
          <w:bCs/>
          <w:highlight w:val="yellow"/>
          <w14:textOutline w14:w="0" w14:cap="flat" w14:cmpd="sng" w14:algn="ctr">
            <w14:noFill/>
            <w14:prstDash w14:val="solid"/>
            <w14:round/>
          </w14:textOutline>
        </w:rPr>
        <w:sym w:font="Wingdings" w:char="F0FC"/>
      </w:r>
      <w:r w:rsidR="00351547" w:rsidRPr="008F0386">
        <w:rPr>
          <w:rFonts w:asciiTheme="minorHAnsi" w:hAnsiTheme="minorHAnsi" w:cstheme="minorHAnsi"/>
          <w:b/>
          <w:bCs/>
          <w:highlight w:val="yellow"/>
          <w14:textOutline w14:w="0" w14:cap="flat" w14:cmpd="sng" w14:algn="ctr">
            <w14:noFill/>
            <w14:prstDash w14:val="solid"/>
            <w14:round/>
          </w14:textOutline>
        </w:rPr>
        <w:t>)</w:t>
      </w:r>
    </w:p>
    <w:p w14:paraId="6E7FFCD1" w14:textId="77777777" w:rsidR="00455CEC" w:rsidRPr="008F0386" w:rsidRDefault="00455CEC" w:rsidP="001C03D8">
      <w:pPr>
        <w:ind w:left="720"/>
        <w:rPr>
          <w:rFonts w:asciiTheme="minorHAnsi" w:hAnsiTheme="minorHAnsi" w:cstheme="minorHAnsi"/>
          <w:highlight w:val="yellow"/>
          <w14:textOutline w14:w="0" w14:cap="flat" w14:cmpd="sng" w14:algn="ctr">
            <w14:noFill/>
            <w14:prstDash w14:val="solid"/>
            <w14:round/>
          </w14:textOutline>
        </w:rPr>
      </w:pPr>
    </w:p>
    <w:p w14:paraId="4A4E0D5A" w14:textId="2E9A6E8F" w:rsidR="00365251" w:rsidRPr="008F0386" w:rsidRDefault="00455CEC" w:rsidP="001C03D8">
      <w:pPr>
        <w:ind w:left="360"/>
        <w:rPr>
          <w:rFonts w:asciiTheme="minorHAnsi" w:hAnsiTheme="minorHAnsi" w:cstheme="minorHAnsi"/>
          <w:b/>
          <w:bCs/>
          <w:i/>
          <w:iCs/>
          <w14:textOutline w14:w="0" w14:cap="flat" w14:cmpd="sng" w14:algn="ctr">
            <w14:noFill/>
            <w14:prstDash w14:val="solid"/>
            <w14:round/>
          </w14:textOutline>
        </w:rPr>
      </w:pPr>
      <w:r w:rsidRPr="008F0386">
        <w:rPr>
          <w:rFonts w:asciiTheme="minorHAnsi" w:hAnsiTheme="minorHAnsi" w:cstheme="minorHAnsi"/>
          <w:b/>
          <w:bCs/>
          <w:i/>
          <w:iCs/>
          <w:highlight w:val="yellow"/>
          <w14:textOutline w14:w="0" w14:cap="flat" w14:cmpd="sng" w14:algn="ctr">
            <w14:noFill/>
            <w14:prstDash w14:val="solid"/>
            <w14:round/>
          </w14:textOutline>
        </w:rPr>
        <w:t>Any TWO of the above for ONE mark each</w:t>
      </w:r>
      <w:r w:rsidR="00351547">
        <w:rPr>
          <w:rFonts w:asciiTheme="minorHAnsi" w:hAnsiTheme="minorHAnsi" w:cstheme="minorHAnsi"/>
          <w:b/>
          <w:bCs/>
          <w:i/>
          <w:iCs/>
          <w14:textOutline w14:w="0" w14:cap="flat" w14:cmpd="sng" w14:algn="ctr">
            <w14:noFill/>
            <w14:prstDash w14:val="solid"/>
            <w14:round/>
          </w14:textOutline>
        </w:rPr>
        <w:t xml:space="preserve"> </w:t>
      </w:r>
    </w:p>
    <w:p w14:paraId="021438E5" w14:textId="77777777" w:rsidR="00BA619B" w:rsidRPr="008F0386" w:rsidRDefault="00BA619B" w:rsidP="0051022A">
      <w:pPr>
        <w:rPr>
          <w:rFonts w:ascii="Calibri" w:eastAsia="Aptos" w:hAnsi="Calibri"/>
          <w:kern w:val="2"/>
          <w:lang w:eastAsia="en-US"/>
          <w14:ligatures w14:val="standardContextual"/>
        </w:rPr>
      </w:pPr>
    </w:p>
    <w:p w14:paraId="5DF2B40A" w14:textId="77777777" w:rsidR="006F08D1" w:rsidRPr="008F0386" w:rsidRDefault="00BA619B" w:rsidP="0051022A">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2.2</w:t>
      </w:r>
      <w:r w:rsidRPr="008F0386">
        <w:rPr>
          <w:rFonts w:ascii="Calibri" w:eastAsia="Aptos" w:hAnsi="Calibri"/>
          <w:kern w:val="2"/>
          <w:lang w:eastAsia="en-US"/>
          <w14:ligatures w14:val="standardContextual"/>
        </w:rPr>
        <w:tab/>
      </w:r>
      <w:r w:rsidR="006F08D1" w:rsidRPr="008F0386">
        <w:rPr>
          <w:rFonts w:ascii="Calibri" w:eastAsia="Aptos" w:hAnsi="Calibri"/>
          <w:kern w:val="2"/>
          <w:lang w:eastAsia="en-US"/>
          <w14:ligatures w14:val="standardContextual"/>
        </w:rPr>
        <w:t xml:space="preserve">Mention TWO reasons why continued education about HIV prevention is important, </w:t>
      </w:r>
    </w:p>
    <w:p w14:paraId="05179EB2" w14:textId="09F85086" w:rsidR="00CA3A77" w:rsidRPr="008F0386" w:rsidRDefault="006F08D1" w:rsidP="00984626">
      <w:pPr>
        <w:spacing w:line="360" w:lineRule="auto"/>
        <w:ind w:firstLine="720"/>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especially when funding is cut.</w:t>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Pr="008F0386">
        <w:rPr>
          <w:rFonts w:ascii="Calibri" w:eastAsia="Aptos" w:hAnsi="Calibri"/>
          <w:kern w:val="2"/>
          <w:lang w:eastAsia="en-US"/>
          <w14:ligatures w14:val="standardContextual"/>
        </w:rPr>
        <w:tab/>
      </w:r>
      <w:r w:rsidR="00E57AF7" w:rsidRPr="008F0386">
        <w:rPr>
          <w:rFonts w:ascii="Calibri" w:eastAsia="Aptos" w:hAnsi="Calibri"/>
          <w:kern w:val="2"/>
          <w:lang w:eastAsia="en-US"/>
          <w14:ligatures w14:val="standardContextual"/>
        </w:rPr>
        <w:t xml:space="preserve">   </w:t>
      </w:r>
      <w:r w:rsidRPr="008F0386">
        <w:rPr>
          <w:rFonts w:ascii="Calibri" w:eastAsia="Aptos" w:hAnsi="Calibri"/>
          <w:kern w:val="2"/>
          <w:lang w:eastAsia="en-US"/>
          <w14:ligatures w14:val="standardContextual"/>
        </w:rPr>
        <w:t>(</w:t>
      </w:r>
      <w:r w:rsidR="00CA3A77" w:rsidRPr="008F0386">
        <w:rPr>
          <w:rFonts w:ascii="Calibri" w:eastAsia="Aptos" w:hAnsi="Calibri"/>
          <w:kern w:val="2"/>
          <w:lang w:eastAsia="en-US"/>
          <w14:ligatures w14:val="standardContextual"/>
        </w:rPr>
        <w:t>2 x 1) (2)</w:t>
      </w:r>
    </w:p>
    <w:p w14:paraId="18F4979E" w14:textId="0AB1F58A" w:rsidR="00CA3A77" w:rsidRPr="00351547" w:rsidRDefault="00895DB8" w:rsidP="00CA3A77">
      <w:pPr>
        <w:rPr>
          <w:rFonts w:ascii="Calibri" w:eastAsia="Aptos" w:hAnsi="Calibri"/>
          <w:b/>
          <w:bCs/>
          <w:kern w:val="2"/>
          <w:highlight w:val="yellow"/>
          <w:lang w:eastAsia="en-US"/>
          <w14:ligatures w14:val="standardContextual"/>
        </w:rPr>
      </w:pPr>
      <w:r w:rsidRPr="00351547">
        <w:rPr>
          <w:rFonts w:ascii="Calibri" w:eastAsia="Aptos" w:hAnsi="Calibri"/>
          <w:b/>
          <w:bCs/>
          <w:kern w:val="2"/>
          <w:highlight w:val="yellow"/>
          <w:lang w:eastAsia="en-US"/>
          <w14:ligatures w14:val="standardContextual"/>
        </w:rPr>
        <w:sym w:font="Wingdings" w:char="F0E0"/>
      </w:r>
      <w:r w:rsidRPr="00351547">
        <w:rPr>
          <w:rFonts w:ascii="Calibri" w:eastAsia="Aptos" w:hAnsi="Calibri"/>
          <w:b/>
          <w:bCs/>
          <w:kern w:val="2"/>
          <w:highlight w:val="yellow"/>
          <w:lang w:eastAsia="en-US"/>
          <w14:ligatures w14:val="standardContextual"/>
        </w:rPr>
        <w:t xml:space="preserve"> It...</w:t>
      </w:r>
    </w:p>
    <w:p w14:paraId="3B88FB70" w14:textId="492CE75D" w:rsidR="008F0386"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helps people make informed/safe choices.</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004E53E6" w14:textId="7A79A510" w:rsidR="008F0386"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prevents the spread of HIV through awareness.</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7A3BE45C" w14:textId="4B60C3C1" w:rsidR="008F0386"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reduces fear/stigma</w:t>
      </w:r>
      <w:r w:rsidR="00351547" w:rsidRPr="00351547">
        <w:rPr>
          <w:rFonts w:ascii="Calibri" w:eastAsia="Aptos" w:hAnsi="Calibri"/>
          <w:b/>
          <w:bCs/>
          <w:kern w:val="2"/>
          <w:sz w:val="24"/>
          <w:szCs w:val="24"/>
          <w:highlight w:val="yellow"/>
          <w14:ligatures w14:val="standardContextual"/>
        </w:rPr>
        <w:t>/misinformation</w:t>
      </w:r>
      <w:r w:rsidRPr="00351547">
        <w:rPr>
          <w:rFonts w:ascii="Calibri" w:eastAsia="Aptos" w:hAnsi="Calibri"/>
          <w:b/>
          <w:bCs/>
          <w:kern w:val="2"/>
          <w:sz w:val="24"/>
          <w:szCs w:val="24"/>
          <w:highlight w:val="yellow"/>
          <w14:ligatures w14:val="standardContextual"/>
        </w:rPr>
        <w:t xml:space="preserve"> around HIV.</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66B498E7" w14:textId="1886AF5A" w:rsidR="008F0386"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encourages regular testing/early treatment.</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0DF192F4" w14:textId="02FEA805" w:rsidR="008F0386"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reminds people to practise safe sex.</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07E8EB07" w14:textId="3DE87215" w:rsidR="008F0386" w:rsidRPr="00351547" w:rsidRDefault="008F0386" w:rsidP="00351547">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teaches how HIV is</w:t>
      </w:r>
      <w:r w:rsidR="00351547" w:rsidRPr="00351547">
        <w:rPr>
          <w:rFonts w:ascii="Calibri" w:eastAsia="Aptos" w:hAnsi="Calibri"/>
          <w:b/>
          <w:bCs/>
          <w:kern w:val="2"/>
          <w:sz w:val="24"/>
          <w:szCs w:val="24"/>
          <w:highlight w:val="yellow"/>
          <w14:ligatures w14:val="standardContextual"/>
        </w:rPr>
        <w:t>/</w:t>
      </w:r>
      <w:r w:rsidRPr="00351547">
        <w:rPr>
          <w:rFonts w:ascii="Calibri" w:eastAsia="Aptos" w:hAnsi="Calibri"/>
          <w:b/>
          <w:bCs/>
          <w:kern w:val="2"/>
          <w:sz w:val="24"/>
          <w:szCs w:val="24"/>
          <w:highlight w:val="yellow"/>
          <w14:ligatures w14:val="standardContextual"/>
        </w:rPr>
        <w:t>isn’t spread.</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7A89ED5F" w14:textId="209808FE" w:rsidR="008F0386" w:rsidRPr="00351547" w:rsidRDefault="008F0386" w:rsidP="00351547">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keeps prevention efforts strong</w:t>
      </w:r>
      <w:r w:rsidR="00351547" w:rsidRPr="00351547">
        <w:rPr>
          <w:rFonts w:ascii="Calibri" w:eastAsia="Aptos" w:hAnsi="Calibri"/>
          <w:b/>
          <w:bCs/>
          <w:kern w:val="2"/>
          <w:sz w:val="24"/>
          <w:szCs w:val="24"/>
          <w:highlight w:val="yellow"/>
          <w14:ligatures w14:val="standardContextual"/>
        </w:rPr>
        <w:t>,</w:t>
      </w:r>
      <w:r w:rsidRPr="00351547">
        <w:rPr>
          <w:rFonts w:ascii="Calibri" w:eastAsia="Aptos" w:hAnsi="Calibri"/>
          <w:b/>
          <w:bCs/>
          <w:kern w:val="2"/>
          <w:sz w:val="24"/>
          <w:szCs w:val="24"/>
          <w:highlight w:val="yellow"/>
          <w14:ligatures w14:val="standardContextual"/>
        </w:rPr>
        <w:t xml:space="preserve"> even without money.</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7F4D14EF" w14:textId="310D1C8D" w:rsidR="00895DB8" w:rsidRPr="00351547" w:rsidRDefault="008F0386" w:rsidP="008F0386">
      <w:pPr>
        <w:pStyle w:val="ListParagraph"/>
        <w:numPr>
          <w:ilvl w:val="0"/>
          <w:numId w:val="25"/>
        </w:numPr>
        <w:rPr>
          <w:rFonts w:ascii="Calibri" w:eastAsia="Aptos" w:hAnsi="Calibri"/>
          <w:b/>
          <w:bCs/>
          <w:kern w:val="2"/>
          <w:sz w:val="24"/>
          <w:szCs w:val="24"/>
          <w:highlight w:val="yellow"/>
          <w14:ligatures w14:val="standardContextual"/>
        </w:rPr>
      </w:pPr>
      <w:r w:rsidRPr="00351547">
        <w:rPr>
          <w:rFonts w:ascii="Calibri" w:eastAsia="Aptos" w:hAnsi="Calibri"/>
          <w:b/>
          <w:bCs/>
          <w:kern w:val="2"/>
          <w:sz w:val="24"/>
          <w:szCs w:val="24"/>
          <w:highlight w:val="yellow"/>
          <w14:ligatures w14:val="standardContextual"/>
        </w:rPr>
        <w:t>empowers communities to support one another.</w:t>
      </w:r>
      <w:r w:rsidR="00351547" w:rsidRPr="00351547">
        <w:rPr>
          <w:rFonts w:ascii="Calibri" w:eastAsia="Aptos" w:hAnsi="Calibri"/>
          <w:b/>
          <w:bCs/>
          <w:kern w:val="2"/>
          <w:sz w:val="24"/>
          <w:szCs w:val="24"/>
          <w:highlight w:val="yellow"/>
          <w14:ligatures w14:val="standardContextual"/>
        </w:rPr>
        <w:t xml:space="preserve"> </w:t>
      </w:r>
      <w:r w:rsidR="00351547" w:rsidRPr="00351547">
        <w:rPr>
          <w:rFonts w:cstheme="minorHAnsi"/>
          <w:b/>
          <w:bCs/>
          <w:highlight w:val="yellow"/>
          <w14:textOutline w14:w="0" w14:cap="flat" w14:cmpd="sng" w14:algn="ctr">
            <w14:noFill/>
            <w14:prstDash w14:val="solid"/>
            <w14:round/>
          </w14:textOutline>
        </w:rPr>
        <w:t>(</w:t>
      </w:r>
      <w:r w:rsidR="00351547" w:rsidRPr="00351547">
        <w:rPr>
          <w:rFonts w:cstheme="minorHAnsi"/>
          <w:b/>
          <w:bCs/>
          <w:highlight w:val="yellow"/>
          <w14:textOutline w14:w="0" w14:cap="flat" w14:cmpd="sng" w14:algn="ctr">
            <w14:noFill/>
            <w14:prstDash w14:val="solid"/>
            <w14:round/>
          </w14:textOutline>
        </w:rPr>
        <w:sym w:font="Wingdings" w:char="F0FC"/>
      </w:r>
      <w:r w:rsidR="00351547" w:rsidRPr="00351547">
        <w:rPr>
          <w:rFonts w:cstheme="minorHAnsi"/>
          <w:b/>
          <w:bCs/>
          <w:highlight w:val="yellow"/>
          <w14:textOutline w14:w="0" w14:cap="flat" w14:cmpd="sng" w14:algn="ctr">
            <w14:noFill/>
            <w14:prstDash w14:val="solid"/>
            <w14:round/>
          </w14:textOutline>
        </w:rPr>
        <w:t>)</w:t>
      </w:r>
    </w:p>
    <w:p w14:paraId="6B80A2FC" w14:textId="77777777" w:rsidR="00351547" w:rsidRPr="00351547" w:rsidRDefault="00351547" w:rsidP="00351547">
      <w:pPr>
        <w:ind w:left="360"/>
        <w:rPr>
          <w:rFonts w:asciiTheme="minorHAnsi" w:hAnsiTheme="minorHAnsi" w:cstheme="minorHAnsi"/>
          <w:b/>
          <w:bCs/>
          <w:i/>
          <w:iCs/>
          <w14:textOutline w14:w="0" w14:cap="flat" w14:cmpd="sng" w14:algn="ctr">
            <w14:noFill/>
            <w14:prstDash w14:val="solid"/>
            <w14:round/>
          </w14:textOutline>
        </w:rPr>
      </w:pPr>
      <w:r w:rsidRPr="00351547">
        <w:rPr>
          <w:rFonts w:asciiTheme="minorHAnsi" w:hAnsiTheme="minorHAnsi" w:cstheme="minorHAnsi"/>
          <w:b/>
          <w:bCs/>
          <w:i/>
          <w:iCs/>
          <w:highlight w:val="yellow"/>
          <w14:textOutline w14:w="0" w14:cap="flat" w14:cmpd="sng" w14:algn="ctr">
            <w14:noFill/>
            <w14:prstDash w14:val="solid"/>
            <w14:round/>
          </w14:textOutline>
        </w:rPr>
        <w:t>Any TWO of the above for ONE mark each</w:t>
      </w:r>
    </w:p>
    <w:p w14:paraId="428F3E11" w14:textId="77777777" w:rsidR="00351547" w:rsidRPr="00351547" w:rsidRDefault="00351547" w:rsidP="00351547">
      <w:pPr>
        <w:rPr>
          <w:rFonts w:ascii="Calibri" w:eastAsia="Aptos" w:hAnsi="Calibri"/>
          <w:b/>
          <w:bCs/>
          <w:kern w:val="2"/>
          <w14:ligatures w14:val="standardContextual"/>
        </w:rPr>
      </w:pPr>
    </w:p>
    <w:p w14:paraId="554643BB" w14:textId="77777777" w:rsidR="00351547" w:rsidRPr="00351547" w:rsidRDefault="00351547" w:rsidP="00351547">
      <w:pPr>
        <w:rPr>
          <w:rFonts w:ascii="Calibri" w:eastAsia="Aptos" w:hAnsi="Calibri"/>
          <w:kern w:val="2"/>
          <w14:ligatures w14:val="standardContextual"/>
        </w:rPr>
      </w:pPr>
    </w:p>
    <w:p w14:paraId="65D82A9C" w14:textId="77777777" w:rsidR="005247B5" w:rsidRDefault="00CA3A77" w:rsidP="005247B5">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2.3</w:t>
      </w:r>
      <w:r w:rsidR="00556A9B" w:rsidRPr="008F0386">
        <w:rPr>
          <w:rFonts w:ascii="Calibri" w:eastAsia="Aptos" w:hAnsi="Calibri"/>
          <w:kern w:val="2"/>
          <w:lang w:eastAsia="en-US"/>
          <w14:ligatures w14:val="standardContextual"/>
        </w:rPr>
        <w:tab/>
        <w:t>Suggest TWO</w:t>
      </w:r>
      <w:r w:rsidR="005B6BD9" w:rsidRPr="008F0386">
        <w:rPr>
          <w:rFonts w:ascii="Calibri" w:eastAsia="Aptos" w:hAnsi="Calibri"/>
          <w:kern w:val="2"/>
          <w:lang w:eastAsia="en-US"/>
          <w14:ligatures w14:val="standardContextual"/>
        </w:rPr>
        <w:t xml:space="preserve"> ways in which</w:t>
      </w:r>
      <w:r w:rsidR="00556A9B" w:rsidRPr="008F0386">
        <w:rPr>
          <w:rFonts w:ascii="Calibri" w:eastAsia="Aptos" w:hAnsi="Calibri"/>
          <w:kern w:val="2"/>
          <w:lang w:eastAsia="en-US"/>
          <w14:ligatures w14:val="standardContextual"/>
        </w:rPr>
        <w:t xml:space="preserve"> young people can </w:t>
      </w:r>
      <w:r w:rsidR="005247B5" w:rsidRPr="005247B5">
        <w:rPr>
          <w:rFonts w:ascii="Calibri" w:eastAsia="Aptos" w:hAnsi="Calibri"/>
          <w:kern w:val="2"/>
          <w:lang w:eastAsia="en-US"/>
          <w14:ligatures w14:val="standardContextual"/>
        </w:rPr>
        <w:t xml:space="preserve">help continue HIV prevention efforts when </w:t>
      </w:r>
    </w:p>
    <w:p w14:paraId="3717B834" w14:textId="2670DEE1" w:rsidR="005D781C" w:rsidRDefault="005247B5" w:rsidP="001A22FA">
      <w:pPr>
        <w:ind w:firstLine="720"/>
        <w:rPr>
          <w:rFonts w:ascii="Calibri" w:eastAsia="Aptos" w:hAnsi="Calibri"/>
          <w:kern w:val="2"/>
          <w:lang w:eastAsia="en-US"/>
          <w14:ligatures w14:val="standardContextual"/>
        </w:rPr>
      </w:pPr>
      <w:r w:rsidRPr="005247B5">
        <w:rPr>
          <w:rFonts w:ascii="Calibri" w:eastAsia="Aptos" w:hAnsi="Calibri"/>
          <w:kern w:val="2"/>
          <w:lang w:eastAsia="en-US"/>
          <w14:ligatures w14:val="standardContextual"/>
        </w:rPr>
        <w:t>support programmes are no longer available due to funding cuts</w:t>
      </w:r>
      <w:r w:rsidR="001A22FA">
        <w:rPr>
          <w:rFonts w:ascii="Calibri" w:eastAsia="Aptos" w:hAnsi="Calibri"/>
          <w:kern w:val="2"/>
          <w:lang w:eastAsia="en-US"/>
          <w14:ligatures w14:val="standardContextual"/>
        </w:rPr>
        <w:t>.</w:t>
      </w:r>
      <w:r w:rsidR="0045711A" w:rsidRPr="008F0386">
        <w:rPr>
          <w:rFonts w:ascii="Calibri" w:eastAsia="Aptos" w:hAnsi="Calibri"/>
          <w:kern w:val="2"/>
          <w:lang w:eastAsia="en-US"/>
          <w14:ligatures w14:val="standardContextual"/>
        </w:rPr>
        <w:tab/>
      </w:r>
      <w:r w:rsidR="0045711A" w:rsidRPr="008F0386">
        <w:rPr>
          <w:rFonts w:ascii="Calibri" w:eastAsia="Aptos" w:hAnsi="Calibri"/>
          <w:kern w:val="2"/>
          <w:lang w:eastAsia="en-US"/>
          <w14:ligatures w14:val="standardContextual"/>
        </w:rPr>
        <w:tab/>
      </w:r>
      <w:r w:rsidR="0045711A" w:rsidRPr="008F0386">
        <w:rPr>
          <w:rFonts w:ascii="Calibri" w:eastAsia="Aptos" w:hAnsi="Calibri"/>
          <w:kern w:val="2"/>
          <w:lang w:eastAsia="en-US"/>
          <w14:ligatures w14:val="standardContextual"/>
        </w:rPr>
        <w:tab/>
      </w:r>
      <w:r w:rsidR="0045711A" w:rsidRPr="008F0386">
        <w:rPr>
          <w:rFonts w:ascii="Calibri" w:eastAsia="Aptos" w:hAnsi="Calibri"/>
          <w:kern w:val="2"/>
          <w:lang w:eastAsia="en-US"/>
          <w14:ligatures w14:val="standardContextual"/>
        </w:rPr>
        <w:tab/>
      </w:r>
      <w:r w:rsidR="00E57AF7" w:rsidRPr="008F0386">
        <w:rPr>
          <w:rFonts w:ascii="Calibri" w:eastAsia="Aptos" w:hAnsi="Calibri"/>
          <w:kern w:val="2"/>
          <w:lang w:eastAsia="en-US"/>
          <w14:ligatures w14:val="standardContextual"/>
        </w:rPr>
        <w:t xml:space="preserve">   </w:t>
      </w:r>
      <w:r w:rsidR="0045711A" w:rsidRPr="008F0386">
        <w:rPr>
          <w:rFonts w:ascii="Calibri" w:eastAsia="Aptos" w:hAnsi="Calibri"/>
          <w:kern w:val="2"/>
          <w:lang w:eastAsia="en-US"/>
          <w14:ligatures w14:val="standardContextual"/>
        </w:rPr>
        <w:t>(2 x 2) (</w:t>
      </w:r>
      <w:r w:rsidR="00C06622" w:rsidRPr="008F0386">
        <w:rPr>
          <w:rFonts w:ascii="Calibri" w:eastAsia="Aptos" w:hAnsi="Calibri"/>
          <w:kern w:val="2"/>
          <w:lang w:eastAsia="en-US"/>
          <w14:ligatures w14:val="standardContextual"/>
        </w:rPr>
        <w:t>4)</w:t>
      </w:r>
    </w:p>
    <w:p w14:paraId="07ED07E4" w14:textId="77777777" w:rsidR="001A22FA" w:rsidRPr="008F0386" w:rsidRDefault="001A22FA" w:rsidP="001A22FA">
      <w:pPr>
        <w:ind w:firstLine="720"/>
        <w:rPr>
          <w:rFonts w:ascii="Calibri" w:eastAsia="Aptos" w:hAnsi="Calibri"/>
          <w:kern w:val="2"/>
          <w:lang w:eastAsia="en-US"/>
          <w14:ligatures w14:val="standardContextual"/>
        </w:rPr>
      </w:pPr>
    </w:p>
    <w:p w14:paraId="69916EB9" w14:textId="0C4AA71D" w:rsidR="00E57AF7" w:rsidRPr="000126C0" w:rsidRDefault="003F7C95" w:rsidP="005D781C">
      <w:pPr>
        <w:rPr>
          <w:rFonts w:ascii="Calibri" w:eastAsia="Aptos" w:hAnsi="Calibri"/>
          <w:b/>
          <w:bCs/>
          <w:kern w:val="2"/>
          <w:highlight w:val="yellow"/>
          <w:lang w:eastAsia="en-US"/>
          <w14:ligatures w14:val="standardContextual"/>
        </w:rPr>
      </w:pPr>
      <w:r w:rsidRPr="000126C0">
        <w:rPr>
          <w:rFonts w:ascii="Calibri" w:eastAsia="Aptos" w:hAnsi="Calibri"/>
          <w:b/>
          <w:bCs/>
          <w:kern w:val="2"/>
          <w:highlight w:val="yellow"/>
          <w:lang w:eastAsia="en-US"/>
          <w14:ligatures w14:val="standardContextual"/>
        </w:rPr>
        <w:sym w:font="Wingdings" w:char="F0E0"/>
      </w:r>
      <w:r w:rsidRPr="000126C0">
        <w:rPr>
          <w:rFonts w:ascii="Calibri" w:eastAsia="Aptos" w:hAnsi="Calibri"/>
          <w:b/>
          <w:bCs/>
          <w:kern w:val="2"/>
          <w:highlight w:val="yellow"/>
          <w:lang w:eastAsia="en-US"/>
          <w14:ligatures w14:val="standardContextual"/>
        </w:rPr>
        <w:t xml:space="preserve"> They can…</w:t>
      </w:r>
    </w:p>
    <w:p w14:paraId="007C49E9" w14:textId="24B01675"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 xml:space="preserve">create awareness groups at school/in their community,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Pr="000126C0">
        <w:rPr>
          <w:rFonts w:ascii="Calibri" w:eastAsia="Aptos" w:hAnsi="Calibri"/>
          <w:b/>
          <w:bCs/>
          <w:kern w:val="2"/>
          <w:sz w:val="24"/>
          <w:szCs w:val="24"/>
          <w:highlight w:val="yellow"/>
          <w14:ligatures w14:val="standardContextual"/>
        </w:rPr>
        <w:t>which can help them educate others about HIV.</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6A212AAA" w14:textId="13699BC4"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speak openly</w:t>
      </w:r>
      <w:r w:rsidR="00502627" w:rsidRPr="000126C0">
        <w:rPr>
          <w:rFonts w:ascii="Calibri" w:eastAsia="Aptos" w:hAnsi="Calibri"/>
          <w:b/>
          <w:bCs/>
          <w:kern w:val="2"/>
          <w:sz w:val="24"/>
          <w:szCs w:val="24"/>
          <w:highlight w:val="yellow"/>
          <w14:ligatures w14:val="standardContextual"/>
        </w:rPr>
        <w:t>/normalise conversation</w:t>
      </w:r>
      <w:r w:rsidR="007906D8" w:rsidRPr="000126C0">
        <w:rPr>
          <w:rFonts w:ascii="Calibri" w:eastAsia="Aptos" w:hAnsi="Calibri"/>
          <w:b/>
          <w:bCs/>
          <w:kern w:val="2"/>
          <w:sz w:val="24"/>
          <w:szCs w:val="24"/>
          <w:highlight w:val="yellow"/>
          <w14:ligatures w14:val="standardContextual"/>
        </w:rPr>
        <w:t>s</w:t>
      </w:r>
      <w:r w:rsidRPr="000126C0">
        <w:rPr>
          <w:rFonts w:ascii="Calibri" w:eastAsia="Aptos" w:hAnsi="Calibri"/>
          <w:b/>
          <w:bCs/>
          <w:kern w:val="2"/>
          <w:sz w:val="24"/>
          <w:szCs w:val="24"/>
          <w:highlight w:val="yellow"/>
          <w14:ligatures w14:val="standardContextual"/>
        </w:rPr>
        <w:t xml:space="preserve"> about HIV</w:t>
      </w:r>
      <w:r w:rsidR="00502627"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502627" w:rsidRPr="000126C0">
        <w:rPr>
          <w:rFonts w:ascii="Calibri" w:eastAsia="Aptos" w:hAnsi="Calibri"/>
          <w:b/>
          <w:bCs/>
          <w:kern w:val="2"/>
          <w:sz w:val="24"/>
          <w:szCs w:val="24"/>
          <w:highlight w:val="yellow"/>
          <w14:ligatures w14:val="standardContextual"/>
        </w:rPr>
        <w:t xml:space="preserve">which can help </w:t>
      </w:r>
      <w:r w:rsidRPr="000126C0">
        <w:rPr>
          <w:rFonts w:ascii="Calibri" w:eastAsia="Aptos" w:hAnsi="Calibri"/>
          <w:b/>
          <w:bCs/>
          <w:kern w:val="2"/>
          <w:sz w:val="24"/>
          <w:szCs w:val="24"/>
          <w:highlight w:val="yellow"/>
          <w14:ligatures w14:val="standardContextual"/>
        </w:rPr>
        <w:t>reduce stigma</w:t>
      </w:r>
      <w:r w:rsidR="00502627"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encourage people to seek help</w:t>
      </w:r>
      <w:r w:rsidR="007906D8"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support each other.</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5F6E43AD" w14:textId="76862A1D"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challenge misinformation</w:t>
      </w:r>
      <w:r w:rsidR="005B08FF"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myths</w:t>
      </w:r>
      <w:r w:rsidR="005B08FF" w:rsidRPr="000126C0">
        <w:rPr>
          <w:rFonts w:ascii="Calibri" w:eastAsia="Aptos" w:hAnsi="Calibri"/>
          <w:b/>
          <w:bCs/>
          <w:kern w:val="2"/>
          <w:sz w:val="24"/>
          <w:szCs w:val="24"/>
          <w:highlight w:val="yellow"/>
          <w14:ligatures w14:val="standardContextual"/>
        </w:rPr>
        <w:t>/correct false beliefs</w:t>
      </w:r>
      <w:r w:rsidRPr="000126C0">
        <w:rPr>
          <w:rFonts w:ascii="Calibri" w:eastAsia="Aptos" w:hAnsi="Calibri"/>
          <w:b/>
          <w:bCs/>
          <w:kern w:val="2"/>
          <w:sz w:val="24"/>
          <w:szCs w:val="24"/>
          <w:highlight w:val="yellow"/>
          <w14:ligatures w14:val="standardContextual"/>
        </w:rPr>
        <w:t xml:space="preserve"> about HIV</w:t>
      </w:r>
      <w:r w:rsidR="005B08FF"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5B08FF" w:rsidRPr="000126C0">
        <w:rPr>
          <w:rFonts w:ascii="Calibri" w:eastAsia="Aptos" w:hAnsi="Calibri"/>
          <w:b/>
          <w:bCs/>
          <w:kern w:val="2"/>
          <w:sz w:val="24"/>
          <w:szCs w:val="24"/>
          <w:highlight w:val="yellow"/>
          <w14:ligatures w14:val="standardContextual"/>
        </w:rPr>
        <w:t xml:space="preserve">which can </w:t>
      </w:r>
      <w:r w:rsidRPr="000126C0">
        <w:rPr>
          <w:rFonts w:ascii="Calibri" w:eastAsia="Aptos" w:hAnsi="Calibri"/>
          <w:b/>
          <w:bCs/>
          <w:kern w:val="2"/>
          <w:sz w:val="24"/>
          <w:szCs w:val="24"/>
          <w:highlight w:val="yellow"/>
          <w14:ligatures w14:val="standardContextual"/>
        </w:rPr>
        <w:t>help others understand how HIV is spread</w:t>
      </w:r>
      <w:r w:rsidR="005B08FF"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how to protect themselves</w:t>
      </w:r>
      <w:r w:rsidR="005B08FF" w:rsidRPr="000126C0">
        <w:rPr>
          <w:rFonts w:ascii="Calibri" w:eastAsia="Aptos" w:hAnsi="Calibri"/>
          <w:b/>
          <w:bCs/>
          <w:kern w:val="2"/>
          <w:sz w:val="24"/>
          <w:szCs w:val="24"/>
          <w:highlight w:val="yellow"/>
          <w14:ligatures w14:val="standardContextual"/>
        </w:rPr>
        <w:t>.</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0BB70E50" w14:textId="4848E591"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encourage compassion</w:t>
      </w:r>
      <w:r w:rsidR="005B08FF"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support for people living with HIV</w:t>
      </w:r>
      <w:r w:rsidR="005B08FF" w:rsidRPr="000126C0">
        <w:rPr>
          <w:rFonts w:ascii="Calibri" w:eastAsia="Aptos" w:hAnsi="Calibri"/>
          <w:b/>
          <w:bCs/>
          <w:kern w:val="2"/>
          <w:sz w:val="24"/>
          <w:szCs w:val="24"/>
          <w:highlight w:val="yellow"/>
          <w14:ligatures w14:val="standardContextual"/>
        </w:rPr>
        <w:t>,</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r w:rsidR="005B08FF" w:rsidRPr="000126C0">
        <w:rPr>
          <w:rFonts w:ascii="Calibri" w:eastAsia="Aptos" w:hAnsi="Calibri"/>
          <w:b/>
          <w:bCs/>
          <w:kern w:val="2"/>
          <w:sz w:val="24"/>
          <w:szCs w:val="24"/>
          <w:highlight w:val="yellow"/>
          <w14:ligatures w14:val="standardContextual"/>
        </w:rPr>
        <w:t xml:space="preserve"> which can </w:t>
      </w:r>
      <w:r w:rsidRPr="000126C0">
        <w:rPr>
          <w:rFonts w:ascii="Calibri" w:eastAsia="Aptos" w:hAnsi="Calibri"/>
          <w:b/>
          <w:bCs/>
          <w:kern w:val="2"/>
          <w:sz w:val="24"/>
          <w:szCs w:val="24"/>
          <w:highlight w:val="yellow"/>
          <w14:ligatures w14:val="standardContextual"/>
        </w:rPr>
        <w:t>help people feel less afraid to speak out</w:t>
      </w:r>
      <w:r w:rsidR="005B08FF"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ask for help.</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679F2759" w14:textId="1E322C10"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participate in youth-led initiatives</w:t>
      </w:r>
      <w:r w:rsidR="005B08FF"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volunteer efforts</w:t>
      </w:r>
      <w:r w:rsidR="009E536B" w:rsidRPr="000126C0">
        <w:rPr>
          <w:rFonts w:ascii="Calibri" w:eastAsia="Aptos" w:hAnsi="Calibri"/>
          <w:b/>
          <w:bCs/>
          <w:kern w:val="2"/>
          <w:sz w:val="24"/>
          <w:szCs w:val="24"/>
          <w:highlight w:val="yellow"/>
          <w14:ligatures w14:val="standardContextual"/>
        </w:rPr>
        <w:t xml:space="preserve"> like making posters/holding talks</w:t>
      </w:r>
      <w:r w:rsidR="007333C5"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7333C5" w:rsidRPr="000126C0">
        <w:rPr>
          <w:rFonts w:ascii="Calibri" w:eastAsia="Aptos" w:hAnsi="Calibri"/>
          <w:b/>
          <w:bCs/>
          <w:kern w:val="2"/>
          <w:sz w:val="24"/>
          <w:szCs w:val="24"/>
          <w:highlight w:val="yellow"/>
          <w14:ligatures w14:val="standardContextual"/>
        </w:rPr>
        <w:t xml:space="preserve">which can </w:t>
      </w:r>
      <w:r w:rsidRPr="000126C0">
        <w:rPr>
          <w:rFonts w:ascii="Calibri" w:eastAsia="Aptos" w:hAnsi="Calibri"/>
          <w:b/>
          <w:bCs/>
          <w:kern w:val="2"/>
          <w:sz w:val="24"/>
          <w:szCs w:val="24"/>
          <w:highlight w:val="yellow"/>
          <w14:ligatures w14:val="standardContextual"/>
        </w:rPr>
        <w:t>raise awareness in communities that no longer have formal programmes.</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6C8A7800" w14:textId="6BA9ED19"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use social media responsibly to share facts</w:t>
      </w:r>
      <w:r w:rsidR="007333C5"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7333C5" w:rsidRPr="000126C0">
        <w:rPr>
          <w:rFonts w:ascii="Calibri" w:eastAsia="Aptos" w:hAnsi="Calibri"/>
          <w:b/>
          <w:bCs/>
          <w:kern w:val="2"/>
          <w:sz w:val="24"/>
          <w:szCs w:val="24"/>
          <w:highlight w:val="yellow"/>
          <w14:ligatures w14:val="standardContextual"/>
        </w:rPr>
        <w:t xml:space="preserve">which can </w:t>
      </w:r>
      <w:r w:rsidRPr="000126C0">
        <w:rPr>
          <w:rFonts w:ascii="Calibri" w:eastAsia="Aptos" w:hAnsi="Calibri"/>
          <w:b/>
          <w:bCs/>
          <w:kern w:val="2"/>
          <w:sz w:val="24"/>
          <w:szCs w:val="24"/>
          <w:highlight w:val="yellow"/>
          <w14:ligatures w14:val="standardContextual"/>
        </w:rPr>
        <w:t>spread HIV prevention messages.</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11E2AC69" w14:textId="41CEFC4A" w:rsidR="00806DED" w:rsidRPr="000126C0" w:rsidRDefault="00806DED" w:rsidP="00806DED">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promote healthy lifestyle choices</w:t>
      </w:r>
      <w:r w:rsidR="00B8771B" w:rsidRPr="000126C0">
        <w:rPr>
          <w:rFonts w:ascii="Calibri" w:eastAsia="Aptos" w:hAnsi="Calibri"/>
          <w:b/>
          <w:bCs/>
          <w:kern w:val="2"/>
          <w:sz w:val="24"/>
          <w:szCs w:val="24"/>
          <w:highlight w:val="yellow"/>
          <w14:ligatures w14:val="standardContextual"/>
        </w:rPr>
        <w:t>/e</w:t>
      </w:r>
      <w:r w:rsidRPr="000126C0">
        <w:rPr>
          <w:rFonts w:ascii="Calibri" w:eastAsia="Aptos" w:hAnsi="Calibri"/>
          <w:b/>
          <w:bCs/>
          <w:kern w:val="2"/>
          <w:sz w:val="24"/>
          <w:szCs w:val="24"/>
          <w:highlight w:val="yellow"/>
          <w14:ligatures w14:val="standardContextual"/>
        </w:rPr>
        <w:t>ncoura</w:t>
      </w:r>
      <w:r w:rsidR="00B8771B" w:rsidRPr="000126C0">
        <w:rPr>
          <w:rFonts w:ascii="Calibri" w:eastAsia="Aptos" w:hAnsi="Calibri"/>
          <w:b/>
          <w:bCs/>
          <w:kern w:val="2"/>
          <w:sz w:val="24"/>
          <w:szCs w:val="24"/>
          <w:highlight w:val="yellow"/>
          <w14:ligatures w14:val="standardContextual"/>
        </w:rPr>
        <w:t>ge</w:t>
      </w:r>
      <w:r w:rsidRPr="000126C0">
        <w:rPr>
          <w:rFonts w:ascii="Calibri" w:eastAsia="Aptos" w:hAnsi="Calibri"/>
          <w:b/>
          <w:bCs/>
          <w:kern w:val="2"/>
          <w:sz w:val="24"/>
          <w:szCs w:val="24"/>
          <w:highlight w:val="yellow"/>
          <w14:ligatures w14:val="standardContextual"/>
        </w:rPr>
        <w:t xml:space="preserve"> peers to avoid substance abuse</w:t>
      </w:r>
      <w:r w:rsidR="00B8771B"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risky behaviour</w:t>
      </w:r>
      <w:r w:rsidR="00B8771B"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B8771B" w:rsidRPr="000126C0">
        <w:rPr>
          <w:rFonts w:ascii="Calibri" w:eastAsia="Aptos" w:hAnsi="Calibri"/>
          <w:b/>
          <w:bCs/>
          <w:kern w:val="2"/>
          <w:sz w:val="24"/>
          <w:szCs w:val="24"/>
          <w:highlight w:val="yellow"/>
          <w14:ligatures w14:val="standardContextual"/>
        </w:rPr>
        <w:t>which can</w:t>
      </w:r>
      <w:r w:rsidRPr="000126C0">
        <w:rPr>
          <w:rFonts w:ascii="Calibri" w:eastAsia="Aptos" w:hAnsi="Calibri"/>
          <w:b/>
          <w:bCs/>
          <w:kern w:val="2"/>
          <w:sz w:val="24"/>
          <w:szCs w:val="24"/>
          <w:highlight w:val="yellow"/>
          <w14:ligatures w14:val="standardContextual"/>
        </w:rPr>
        <w:t xml:space="preserve"> help reduce chances of HIV transmission.</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0067EFB0" w14:textId="49E19669" w:rsidR="00806DED" w:rsidRPr="000126C0" w:rsidRDefault="00806DED" w:rsidP="000D0A08">
      <w:pPr>
        <w:pStyle w:val="ListParagraph"/>
        <w:numPr>
          <w:ilvl w:val="0"/>
          <w:numId w:val="27"/>
        </w:numPr>
        <w:rPr>
          <w:rFonts w:ascii="Calibri" w:eastAsia="Aptos" w:hAnsi="Calibri"/>
          <w:b/>
          <w:bCs/>
          <w:kern w:val="2"/>
          <w:sz w:val="24"/>
          <w:szCs w:val="24"/>
          <w:highlight w:val="yellow"/>
          <w14:ligatures w14:val="standardContextual"/>
        </w:rPr>
      </w:pPr>
      <w:r w:rsidRPr="000126C0">
        <w:rPr>
          <w:rFonts w:ascii="Calibri" w:eastAsia="Aptos" w:hAnsi="Calibri"/>
          <w:b/>
          <w:bCs/>
          <w:kern w:val="2"/>
          <w:sz w:val="24"/>
          <w:szCs w:val="24"/>
          <w:highlight w:val="yellow"/>
          <w14:ligatures w14:val="standardContextual"/>
        </w:rPr>
        <w:t>connect with NGOs</w:t>
      </w:r>
      <w:r w:rsidR="00B8771B" w:rsidRPr="000126C0">
        <w:rPr>
          <w:rFonts w:ascii="Calibri" w:eastAsia="Aptos" w:hAnsi="Calibri"/>
          <w:b/>
          <w:bCs/>
          <w:kern w:val="2"/>
          <w:sz w:val="24"/>
          <w:szCs w:val="24"/>
          <w:highlight w:val="yellow"/>
          <w14:ligatures w14:val="standardContextual"/>
        </w:rPr>
        <w:t>/</w:t>
      </w:r>
      <w:r w:rsidR="000126C0" w:rsidRPr="000126C0">
        <w:rPr>
          <w:rFonts w:ascii="Calibri" w:eastAsia="Aptos" w:hAnsi="Calibri"/>
          <w:b/>
          <w:bCs/>
          <w:kern w:val="2"/>
          <w:sz w:val="24"/>
          <w:szCs w:val="24"/>
          <w:highlight w:val="yellow"/>
          <w14:ligatures w14:val="standardContextual"/>
        </w:rPr>
        <w:t xml:space="preserve">community </w:t>
      </w:r>
      <w:r w:rsidRPr="000126C0">
        <w:rPr>
          <w:rFonts w:ascii="Calibri" w:eastAsia="Aptos" w:hAnsi="Calibri"/>
          <w:b/>
          <w:bCs/>
          <w:kern w:val="2"/>
          <w:sz w:val="24"/>
          <w:szCs w:val="24"/>
          <w:highlight w:val="yellow"/>
          <w14:ligatures w14:val="standardContextual"/>
        </w:rPr>
        <w:t>leaders</w:t>
      </w:r>
      <w:r w:rsidR="00B8771B"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organisations</w:t>
      </w:r>
      <w:r w:rsidR="00E868F9" w:rsidRPr="000126C0">
        <w:rPr>
          <w:rFonts w:ascii="Calibri" w:eastAsia="Aptos" w:hAnsi="Calibri"/>
          <w:b/>
          <w:bCs/>
          <w:kern w:val="2"/>
          <w:sz w:val="24"/>
          <w:szCs w:val="24"/>
          <w:highlight w:val="yellow"/>
          <w14:ligatures w14:val="standardContextual"/>
        </w:rPr>
        <w:t>/businesses</w:t>
      </w:r>
      <w:r w:rsidRPr="000126C0">
        <w:rPr>
          <w:rFonts w:ascii="Calibri" w:eastAsia="Aptos" w:hAnsi="Calibri"/>
          <w:b/>
          <w:bCs/>
          <w:kern w:val="2"/>
          <w:sz w:val="24"/>
          <w:szCs w:val="24"/>
          <w:highlight w:val="yellow"/>
          <w14:ligatures w14:val="standardContextual"/>
        </w:rPr>
        <w:t xml:space="preserve"> in the</w:t>
      </w:r>
      <w:r w:rsidR="00E868F9" w:rsidRPr="000126C0">
        <w:rPr>
          <w:rFonts w:ascii="Calibri" w:eastAsia="Aptos" w:hAnsi="Calibri"/>
          <w:b/>
          <w:bCs/>
          <w:kern w:val="2"/>
          <w:sz w:val="24"/>
          <w:szCs w:val="24"/>
          <w:highlight w:val="yellow"/>
          <w14:ligatures w14:val="standardContextual"/>
        </w:rPr>
        <w:t>ir</w:t>
      </w:r>
      <w:r w:rsidRPr="000126C0">
        <w:rPr>
          <w:rFonts w:ascii="Calibri" w:eastAsia="Aptos" w:hAnsi="Calibri"/>
          <w:b/>
          <w:bCs/>
          <w:kern w:val="2"/>
          <w:sz w:val="24"/>
          <w:szCs w:val="24"/>
          <w:highlight w:val="yellow"/>
          <w14:ligatures w14:val="standardContextual"/>
        </w:rPr>
        <w:t xml:space="preserve"> </w:t>
      </w:r>
      <w:r w:rsidR="000126C0" w:rsidRPr="000126C0">
        <w:rPr>
          <w:rFonts w:ascii="Calibri" w:eastAsia="Aptos" w:hAnsi="Calibri"/>
          <w:b/>
          <w:bCs/>
          <w:kern w:val="2"/>
          <w:sz w:val="24"/>
          <w:szCs w:val="24"/>
          <w:highlight w:val="yellow"/>
          <w14:ligatures w14:val="standardContextual"/>
        </w:rPr>
        <w:t>area</w:t>
      </w:r>
      <w:r w:rsidR="00E868F9"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 xml:space="preserve">) </w:t>
      </w:r>
      <w:r w:rsidR="00E868F9" w:rsidRPr="000126C0">
        <w:rPr>
          <w:rFonts w:ascii="Calibri" w:eastAsia="Aptos" w:hAnsi="Calibri"/>
          <w:b/>
          <w:bCs/>
          <w:kern w:val="2"/>
          <w:sz w:val="24"/>
          <w:szCs w:val="24"/>
          <w:highlight w:val="yellow"/>
          <w14:ligatures w14:val="standardContextual"/>
        </w:rPr>
        <w:t>which</w:t>
      </w:r>
      <w:r w:rsidRPr="000126C0">
        <w:rPr>
          <w:rFonts w:ascii="Calibri" w:eastAsia="Aptos" w:hAnsi="Calibri"/>
          <w:b/>
          <w:bCs/>
          <w:kern w:val="2"/>
          <w:sz w:val="24"/>
          <w:szCs w:val="24"/>
          <w:highlight w:val="yellow"/>
          <w14:ligatures w14:val="standardContextual"/>
        </w:rPr>
        <w:t xml:space="preserve"> may help bring </w:t>
      </w:r>
      <w:r w:rsidR="000126C0" w:rsidRPr="000126C0">
        <w:rPr>
          <w:rFonts w:ascii="Calibri" w:eastAsia="Aptos" w:hAnsi="Calibri"/>
          <w:b/>
          <w:bCs/>
          <w:kern w:val="2"/>
          <w:sz w:val="24"/>
          <w:szCs w:val="24"/>
          <w:highlight w:val="yellow"/>
          <w14:ligatures w14:val="standardContextual"/>
        </w:rPr>
        <w:t xml:space="preserve">HIV prevention </w:t>
      </w:r>
      <w:r w:rsidRPr="000126C0">
        <w:rPr>
          <w:rFonts w:ascii="Calibri" w:eastAsia="Aptos" w:hAnsi="Calibri"/>
          <w:b/>
          <w:bCs/>
          <w:kern w:val="2"/>
          <w:sz w:val="24"/>
          <w:szCs w:val="24"/>
          <w:highlight w:val="yellow"/>
          <w14:ligatures w14:val="standardContextual"/>
        </w:rPr>
        <w:t>attention</w:t>
      </w:r>
      <w:r w:rsidR="000126C0" w:rsidRPr="000126C0">
        <w:rPr>
          <w:rFonts w:ascii="Calibri" w:eastAsia="Aptos" w:hAnsi="Calibri"/>
          <w:b/>
          <w:bCs/>
          <w:kern w:val="2"/>
          <w:sz w:val="24"/>
          <w:szCs w:val="24"/>
          <w:highlight w:val="yellow"/>
          <w14:ligatures w14:val="standardContextual"/>
        </w:rPr>
        <w:t>/</w:t>
      </w:r>
      <w:r w:rsidRPr="000126C0">
        <w:rPr>
          <w:rFonts w:ascii="Calibri" w:eastAsia="Aptos" w:hAnsi="Calibri"/>
          <w:b/>
          <w:bCs/>
          <w:kern w:val="2"/>
          <w:sz w:val="24"/>
          <w:szCs w:val="24"/>
          <w:highlight w:val="yellow"/>
          <w14:ligatures w14:val="standardContextual"/>
        </w:rPr>
        <w:t>resources to their communities.</w:t>
      </w:r>
      <w:r w:rsidR="000126C0" w:rsidRPr="000126C0">
        <w:rPr>
          <w:rFonts w:ascii="Calibri" w:eastAsia="Aptos" w:hAnsi="Calibri"/>
          <w:b/>
          <w:bCs/>
          <w:kern w:val="2"/>
          <w:sz w:val="24"/>
          <w:szCs w:val="24"/>
          <w:highlight w:val="yellow"/>
          <w14:ligatures w14:val="standardContextual"/>
        </w:rPr>
        <w:t xml:space="preserve"> </w:t>
      </w:r>
      <w:r w:rsidR="000126C0" w:rsidRPr="000126C0">
        <w:rPr>
          <w:rFonts w:cstheme="minorHAnsi"/>
          <w:b/>
          <w:bCs/>
          <w:sz w:val="24"/>
          <w:szCs w:val="24"/>
          <w:highlight w:val="yellow"/>
          <w14:textOutline w14:w="0" w14:cap="flat" w14:cmpd="sng" w14:algn="ctr">
            <w14:noFill/>
            <w14:prstDash w14:val="solid"/>
            <w14:round/>
          </w14:textOutline>
        </w:rPr>
        <w:t>(</w:t>
      </w:r>
      <w:r w:rsidR="000126C0" w:rsidRPr="000126C0">
        <w:rPr>
          <w:rFonts w:cstheme="minorHAnsi"/>
          <w:b/>
          <w:bCs/>
          <w:sz w:val="24"/>
          <w:szCs w:val="24"/>
          <w:highlight w:val="yellow"/>
          <w14:textOutline w14:w="0" w14:cap="flat" w14:cmpd="sng" w14:algn="ctr">
            <w14:noFill/>
            <w14:prstDash w14:val="solid"/>
            <w14:round/>
          </w14:textOutline>
        </w:rPr>
        <w:sym w:font="Wingdings" w:char="F0FC"/>
      </w:r>
      <w:r w:rsidR="000126C0" w:rsidRPr="000126C0">
        <w:rPr>
          <w:rFonts w:cstheme="minorHAnsi"/>
          <w:b/>
          <w:bCs/>
          <w:sz w:val="24"/>
          <w:szCs w:val="24"/>
          <w:highlight w:val="yellow"/>
          <w14:textOutline w14:w="0" w14:cap="flat" w14:cmpd="sng" w14:algn="ctr">
            <w14:noFill/>
            <w14:prstDash w14:val="solid"/>
            <w14:round/>
          </w14:textOutline>
        </w:rPr>
        <w:t>)</w:t>
      </w:r>
    </w:p>
    <w:p w14:paraId="65F163B3" w14:textId="1D1BF42F" w:rsidR="000126C0" w:rsidRPr="001449F5" w:rsidRDefault="000126C0" w:rsidP="000126C0">
      <w:pPr>
        <w:ind w:left="360"/>
        <w:rPr>
          <w:rFonts w:ascii="Calibri" w:hAnsi="Calibri" w:cs="Calibri"/>
          <w:b/>
          <w:bCs/>
          <w:i/>
          <w:iCs/>
          <w:highlight w:val="yellow"/>
          <w14:textOutline w14:w="0" w14:cap="flat" w14:cmpd="sng" w14:algn="ctr">
            <w14:noFill/>
            <w14:prstDash w14:val="solid"/>
            <w14:round/>
          </w14:textOutline>
        </w:rPr>
      </w:pPr>
      <w:r w:rsidRPr="001449F5">
        <w:rPr>
          <w:rFonts w:ascii="Calibri" w:hAnsi="Calibri" w:cs="Calibri"/>
          <w:b/>
          <w:bCs/>
          <w:i/>
          <w:iCs/>
          <w:highlight w:val="yellow"/>
          <w14:textOutline w14:w="0" w14:cap="flat" w14:cmpd="sng" w14:algn="ctr">
            <w14:noFill/>
            <w14:prstDash w14:val="solid"/>
            <w14:round/>
          </w14:textOutline>
        </w:rPr>
        <w:t>Any TWO of the above for TWO marks each</w:t>
      </w:r>
    </w:p>
    <w:p w14:paraId="4CF9F23B" w14:textId="03051F15" w:rsidR="000126C0" w:rsidRPr="000126C0" w:rsidRDefault="000126C0" w:rsidP="001449F5">
      <w:pPr>
        <w:ind w:left="360"/>
        <w:rPr>
          <w:rFonts w:ascii="Calibri" w:eastAsia="Aptos" w:hAnsi="Calibri"/>
          <w:b/>
          <w:bCs/>
          <w:kern w:val="2"/>
          <w:highlight w:val="yellow"/>
          <w14:ligatures w14:val="standardContextual"/>
        </w:rPr>
      </w:pPr>
      <w:r w:rsidRPr="001449F5">
        <w:rPr>
          <w:rFonts w:ascii="Calibri" w:hAnsi="Calibri" w:cs="Calibri"/>
          <w:i/>
          <w:iCs/>
          <w:highlight w:val="yellow"/>
          <w14:textOutline w14:w="0" w14:cap="flat" w14:cmpd="sng" w14:algn="ctr">
            <w14:noFill/>
            <w14:prstDash w14:val="solid"/>
            <w14:round/>
          </w14:textOutline>
        </w:rPr>
        <w:t>(</w:t>
      </w:r>
      <w:r w:rsidR="001449F5" w:rsidRPr="001449F5">
        <w:rPr>
          <w:rFonts w:ascii="Calibri" w:hAnsi="Calibri" w:cs="Calibri"/>
          <w:i/>
          <w:iCs/>
          <w:highlight w:val="yellow"/>
          <w14:textOutline w14:w="0" w14:cap="flat" w14:cmpd="sng" w14:algn="ctr">
            <w14:noFill/>
            <w14:prstDash w14:val="solid"/>
            <w14:round/>
          </w14:textOutline>
        </w:rPr>
        <w:t>i.e. ONE mark for statement and ONE mark for qualifier/explanation)</w:t>
      </w:r>
    </w:p>
    <w:p w14:paraId="112DC448" w14:textId="3CB17F28" w:rsidR="00036998" w:rsidRPr="008F0386" w:rsidRDefault="005D781C" w:rsidP="00806DED">
      <w:pPr>
        <w:jc w:val="right"/>
        <w:rPr>
          <w:rFonts w:ascii="Calibri" w:eastAsia="Aptos" w:hAnsi="Calibri"/>
          <w:b/>
          <w:bCs/>
          <w:kern w:val="2"/>
          <w:lang w:eastAsia="en-US"/>
          <w14:ligatures w14:val="standardContextual"/>
        </w:rPr>
      </w:pPr>
      <w:r w:rsidRPr="008F0386">
        <w:rPr>
          <w:rFonts w:ascii="Calibri" w:eastAsia="Aptos" w:hAnsi="Calibri"/>
          <w:b/>
          <w:bCs/>
          <w:kern w:val="2"/>
          <w:lang w:eastAsia="en-US"/>
          <w14:ligatures w14:val="standardContextual"/>
        </w:rPr>
        <w:t>[8]</w:t>
      </w:r>
    </w:p>
    <w:p w14:paraId="33699800" w14:textId="74F91402" w:rsidR="00F273DA" w:rsidRPr="008F0386" w:rsidRDefault="00F273DA">
      <w:pPr>
        <w:rPr>
          <w:rFonts w:ascii="Calibri" w:eastAsia="Aptos" w:hAnsi="Calibri"/>
          <w:b/>
          <w:bCs/>
          <w:kern w:val="2"/>
          <w:lang w:eastAsia="en-US"/>
          <w14:ligatures w14:val="standardContextual"/>
        </w:rPr>
      </w:pPr>
      <w:r w:rsidRPr="008F0386">
        <w:rPr>
          <w:rFonts w:ascii="Calibri" w:eastAsia="Aptos" w:hAnsi="Calibri"/>
          <w:b/>
          <w:bCs/>
          <w:kern w:val="2"/>
          <w:lang w:eastAsia="en-US"/>
          <w14:ligatures w14:val="standardContextu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F273DA" w:rsidRPr="008F0386" w14:paraId="7050DA66" w14:textId="77777777" w:rsidTr="00912906">
        <w:trPr>
          <w:trHeight w:val="283"/>
        </w:trPr>
        <w:tc>
          <w:tcPr>
            <w:tcW w:w="936" w:type="dxa"/>
            <w:vAlign w:val="bottom"/>
          </w:tcPr>
          <w:p w14:paraId="20190CCE" w14:textId="77777777" w:rsidR="00F273DA" w:rsidRPr="008F0386" w:rsidRDefault="00F273DA" w:rsidP="00912906">
            <w:pPr>
              <w:rPr>
                <w:rFonts w:ascii="Calibri" w:eastAsia="Calibri" w:hAnsi="Calibri" w:cs="Calibri"/>
                <w:b/>
                <w:u w:val="single"/>
              </w:rPr>
            </w:pPr>
            <w:r w:rsidRPr="008F0386">
              <w:rPr>
                <w:noProof/>
              </w:rPr>
              <w:drawing>
                <wp:anchor distT="0" distB="0" distL="114300" distR="114300" simplePos="0" relativeHeight="251663360" behindDoc="0" locked="0" layoutInCell="1" hidden="0" allowOverlap="1" wp14:anchorId="68D770B1" wp14:editId="2C0B1709">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73350062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C0CF367" w14:textId="685C13AC" w:rsidR="00F273DA" w:rsidRPr="008F0386" w:rsidRDefault="00F273DA" w:rsidP="00912906">
            <w:pPr>
              <w:rPr>
                <w:rFonts w:ascii="Calibri" w:eastAsia="Calibri" w:hAnsi="Calibri" w:cs="Calibri"/>
                <w:b/>
                <w:i/>
                <w:iCs/>
                <w:sz w:val="28"/>
                <w:szCs w:val="28"/>
              </w:rPr>
            </w:pPr>
            <w:r w:rsidRPr="008F0386">
              <w:rPr>
                <w:rFonts w:ascii="Calibri" w:eastAsia="Calibri" w:hAnsi="Calibri" w:cs="Calibri"/>
                <w:b/>
                <w:i/>
                <w:iCs/>
                <w:sz w:val="28"/>
                <w:szCs w:val="28"/>
                <w:u w:val="single"/>
              </w:rPr>
              <w:t>Activity 3</w:t>
            </w:r>
            <w:r w:rsidRPr="008F0386">
              <w:rPr>
                <w:rFonts w:ascii="Calibri" w:eastAsia="Calibri" w:hAnsi="Calibri" w:cs="Calibri"/>
                <w:b/>
                <w:i/>
                <w:iCs/>
                <w:sz w:val="28"/>
                <w:szCs w:val="28"/>
              </w:rPr>
              <w:t xml:space="preserve">: Reflection </w:t>
            </w:r>
          </w:p>
          <w:p w14:paraId="17E2BBF1" w14:textId="77777777" w:rsidR="00F273DA" w:rsidRPr="008F0386" w:rsidRDefault="00F273DA" w:rsidP="00912906">
            <w:pPr>
              <w:rPr>
                <w:rFonts w:ascii="Calibri" w:eastAsia="Calibri" w:hAnsi="Calibri" w:cs="Calibri"/>
                <w:b/>
                <w:u w:val="single"/>
              </w:rPr>
            </w:pPr>
            <w:r w:rsidRPr="008F0386">
              <w:rPr>
                <w:rFonts w:ascii="Calibri" w:eastAsia="Calibri" w:hAnsi="Calibri" w:cs="Calibri"/>
                <w:bCs/>
              </w:rPr>
              <w:t xml:space="preserve">Complete the following activity individually. </w:t>
            </w:r>
          </w:p>
        </w:tc>
      </w:tr>
    </w:tbl>
    <w:p w14:paraId="12819308" w14:textId="77777777" w:rsidR="00F273DA" w:rsidRPr="008F0386" w:rsidRDefault="00F273DA" w:rsidP="00F273DA">
      <w:pPr>
        <w:rPr>
          <w:rFonts w:ascii="Calibri" w:eastAsia="Aptos" w:hAnsi="Calibri"/>
          <w:kern w:val="2"/>
          <w:lang w:eastAsia="en-US"/>
          <w14:ligatures w14:val="standardContextual"/>
        </w:rPr>
      </w:pPr>
    </w:p>
    <w:p w14:paraId="1B58B906" w14:textId="77777777" w:rsidR="009E009F" w:rsidRPr="008F0386" w:rsidRDefault="009E009F" w:rsidP="009E009F">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You’ve learned how important it is to prevent the spread of HIV and support people who are living with the virus. Now it’s your turn to help spread awareness in a creative way!</w:t>
      </w:r>
    </w:p>
    <w:p w14:paraId="10620B5A" w14:textId="77777777" w:rsidR="009E009F" w:rsidRPr="008F0386" w:rsidRDefault="009E009F" w:rsidP="009E009F">
      <w:pPr>
        <w:rPr>
          <w:rFonts w:ascii="Calibri" w:eastAsia="Aptos" w:hAnsi="Calibri"/>
          <w:kern w:val="2"/>
          <w:lang w:eastAsia="en-US"/>
          <w14:ligatures w14:val="standardContextual"/>
        </w:rPr>
      </w:pPr>
    </w:p>
    <w:p w14:paraId="35BED939" w14:textId="1F6D8EE3" w:rsidR="009E009F" w:rsidRPr="008F0386" w:rsidRDefault="009E009F" w:rsidP="009E009F">
      <w:pPr>
        <w:rPr>
          <w:rFonts w:ascii="Calibri" w:eastAsia="Aptos" w:hAnsi="Calibri"/>
          <w:kern w:val="2"/>
          <w:lang w:eastAsia="en-US"/>
          <w14:ligatures w14:val="standardContextual"/>
        </w:rPr>
      </w:pPr>
      <w:r w:rsidRPr="008F0386">
        <w:rPr>
          <w:rFonts w:ascii="Calibri" w:eastAsia="Aptos" w:hAnsi="Calibri"/>
          <w:kern w:val="2"/>
          <w:u w:val="single"/>
          <w:lang w:eastAsia="en-US"/>
          <w14:ligatures w14:val="standardContextual"/>
        </w:rPr>
        <w:t>Your task</w:t>
      </w:r>
      <w:r w:rsidRPr="008F0386">
        <w:rPr>
          <w:rFonts w:ascii="Calibri" w:eastAsia="Aptos" w:hAnsi="Calibri"/>
          <w:kern w:val="2"/>
          <w:lang w:eastAsia="en-US"/>
          <w14:ligatures w14:val="standardContextual"/>
        </w:rPr>
        <w:t>:</w:t>
      </w:r>
      <w:r w:rsidRPr="008F0386">
        <w:rPr>
          <w:rFonts w:ascii="Calibri" w:eastAsia="Aptos" w:hAnsi="Calibri"/>
          <w:kern w:val="2"/>
          <w:lang w:eastAsia="en-US"/>
          <w14:ligatures w14:val="standardContextual"/>
        </w:rPr>
        <w:br/>
        <w:t xml:space="preserve">Design a </w:t>
      </w:r>
      <w:r w:rsidRPr="008F0386">
        <w:rPr>
          <w:rFonts w:ascii="Calibri" w:eastAsia="Aptos" w:hAnsi="Calibri"/>
          <w:b/>
          <w:bCs/>
          <w:kern w:val="2"/>
          <w:lang w:eastAsia="en-US"/>
          <w14:ligatures w14:val="standardContextual"/>
        </w:rPr>
        <w:t>sticker</w:t>
      </w:r>
      <w:r w:rsidRPr="008F0386">
        <w:rPr>
          <w:rFonts w:ascii="Calibri" w:eastAsia="Aptos" w:hAnsi="Calibri"/>
          <w:kern w:val="2"/>
          <w:lang w:eastAsia="en-US"/>
          <w14:ligatures w14:val="standardContextual"/>
        </w:rPr>
        <w:t xml:space="preserve"> that could be handed out at schools</w:t>
      </w:r>
      <w:r w:rsidR="00FB64B7" w:rsidRPr="008F0386">
        <w:rPr>
          <w:rFonts w:ascii="Calibri" w:eastAsia="Aptos" w:hAnsi="Calibri"/>
          <w:kern w:val="2"/>
          <w:lang w:eastAsia="en-US"/>
          <w14:ligatures w14:val="standardContextual"/>
        </w:rPr>
        <w:t>/clinics</w:t>
      </w:r>
      <w:r w:rsidR="00012B8F" w:rsidRPr="008F0386">
        <w:rPr>
          <w:rFonts w:ascii="Calibri" w:eastAsia="Aptos" w:hAnsi="Calibri"/>
          <w:kern w:val="2"/>
          <w:lang w:eastAsia="en-US"/>
          <w14:ligatures w14:val="standardContextual"/>
        </w:rPr>
        <w:t xml:space="preserve"> </w:t>
      </w:r>
      <w:r w:rsidRPr="008F0386">
        <w:rPr>
          <w:rFonts w:ascii="Calibri" w:eastAsia="Aptos" w:hAnsi="Calibri"/>
          <w:kern w:val="2"/>
          <w:lang w:eastAsia="en-US"/>
          <w14:ligatures w14:val="standardContextual"/>
        </w:rPr>
        <w:t>to</w:t>
      </w:r>
      <w:r w:rsidR="0029222E" w:rsidRPr="008F0386">
        <w:rPr>
          <w:rFonts w:ascii="Calibri" w:eastAsia="Aptos" w:hAnsi="Calibri"/>
          <w:kern w:val="2"/>
          <w:lang w:eastAsia="en-US"/>
          <w14:ligatures w14:val="standardContextual"/>
        </w:rPr>
        <w:t xml:space="preserve"> encourage people to</w:t>
      </w:r>
      <w:r w:rsidR="00FB64B7" w:rsidRPr="008F0386">
        <w:rPr>
          <w:rFonts w:ascii="Calibri" w:eastAsia="Aptos" w:hAnsi="Calibri"/>
          <w:kern w:val="2"/>
          <w:lang w:eastAsia="en-US"/>
          <w14:ligatures w14:val="standardContextual"/>
        </w:rPr>
        <w:t>:</w:t>
      </w:r>
    </w:p>
    <w:p w14:paraId="2115EC1E" w14:textId="300613E1" w:rsidR="003D2CEE" w:rsidRPr="008F0386" w:rsidRDefault="0029222E" w:rsidP="003D2CEE">
      <w:pPr>
        <w:pStyle w:val="ListParagraph"/>
        <w:numPr>
          <w:ilvl w:val="0"/>
          <w:numId w:val="20"/>
        </w:numPr>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P</w:t>
      </w:r>
      <w:r w:rsidR="009E009F" w:rsidRPr="008F0386">
        <w:rPr>
          <w:rFonts w:ascii="Calibri" w:eastAsia="Aptos" w:hAnsi="Calibri"/>
          <w:kern w:val="2"/>
          <w:sz w:val="24"/>
          <w:szCs w:val="24"/>
          <w14:ligatures w14:val="standardContextual"/>
        </w:rPr>
        <w:t>revent</w:t>
      </w:r>
      <w:r w:rsidRPr="008F0386">
        <w:rPr>
          <w:rFonts w:ascii="Calibri" w:eastAsia="Aptos" w:hAnsi="Calibri"/>
          <w:kern w:val="2"/>
          <w:sz w:val="24"/>
          <w:szCs w:val="24"/>
          <w14:ligatures w14:val="standardContextual"/>
        </w:rPr>
        <w:t xml:space="preserve"> the spread of</w:t>
      </w:r>
      <w:r w:rsidR="009E009F" w:rsidRPr="008F0386">
        <w:rPr>
          <w:rFonts w:ascii="Calibri" w:eastAsia="Aptos" w:hAnsi="Calibri"/>
          <w:kern w:val="2"/>
          <w:sz w:val="24"/>
          <w:szCs w:val="24"/>
          <w14:ligatures w14:val="standardContextual"/>
        </w:rPr>
        <w:t xml:space="preserve"> </w:t>
      </w:r>
      <w:r w:rsidR="003D2CEE" w:rsidRPr="008F0386">
        <w:rPr>
          <w:rFonts w:ascii="Calibri" w:eastAsia="Aptos" w:hAnsi="Calibri"/>
          <w:kern w:val="2"/>
          <w:sz w:val="24"/>
          <w:szCs w:val="24"/>
          <w14:ligatures w14:val="standardContextual"/>
        </w:rPr>
        <w:t>HIV,</w:t>
      </w:r>
      <w:r w:rsidR="009E009F" w:rsidRPr="008F0386">
        <w:rPr>
          <w:rFonts w:ascii="Calibri" w:eastAsia="Aptos" w:hAnsi="Calibri"/>
          <w:kern w:val="2"/>
          <w:sz w:val="24"/>
          <w:szCs w:val="24"/>
          <w14:ligatures w14:val="standardContextual"/>
        </w:rPr>
        <w:br/>
        <w:t>OR</w:t>
      </w:r>
    </w:p>
    <w:p w14:paraId="349496A3" w14:textId="21DDE87C" w:rsidR="0029222E" w:rsidRPr="008F0386" w:rsidRDefault="00FB64B7" w:rsidP="003D2CEE">
      <w:pPr>
        <w:pStyle w:val="ListParagraph"/>
        <w:numPr>
          <w:ilvl w:val="0"/>
          <w:numId w:val="20"/>
        </w:numPr>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G</w:t>
      </w:r>
      <w:r w:rsidR="009E009F" w:rsidRPr="008F0386">
        <w:rPr>
          <w:rFonts w:ascii="Calibri" w:eastAsia="Aptos" w:hAnsi="Calibri"/>
          <w:kern w:val="2"/>
          <w:sz w:val="24"/>
          <w:szCs w:val="24"/>
          <w14:ligatures w14:val="standardContextual"/>
        </w:rPr>
        <w:t xml:space="preserve">et tested </w:t>
      </w:r>
      <w:r w:rsidR="0029222E" w:rsidRPr="008F0386">
        <w:rPr>
          <w:rFonts w:ascii="Calibri" w:eastAsia="Aptos" w:hAnsi="Calibri"/>
          <w:kern w:val="2"/>
          <w:sz w:val="24"/>
          <w:szCs w:val="24"/>
          <w14:ligatures w14:val="standardContextual"/>
        </w:rPr>
        <w:t>for HIV,</w:t>
      </w:r>
    </w:p>
    <w:p w14:paraId="0AA1E2D9" w14:textId="2EF50DE7" w:rsidR="0029222E" w:rsidRPr="008F0386" w:rsidRDefault="0029222E" w:rsidP="0029222E">
      <w:pPr>
        <w:pStyle w:val="ListParagraph"/>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OR</w:t>
      </w:r>
    </w:p>
    <w:p w14:paraId="1B57295E" w14:textId="19298C17" w:rsidR="009E009F" w:rsidRPr="008F0386" w:rsidRDefault="00FB64B7" w:rsidP="003D2CEE">
      <w:pPr>
        <w:pStyle w:val="ListParagraph"/>
        <w:numPr>
          <w:ilvl w:val="0"/>
          <w:numId w:val="20"/>
        </w:numPr>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S</w:t>
      </w:r>
      <w:r w:rsidR="009E009F" w:rsidRPr="008F0386">
        <w:rPr>
          <w:rFonts w:ascii="Calibri" w:eastAsia="Aptos" w:hAnsi="Calibri"/>
          <w:kern w:val="2"/>
          <w:sz w:val="24"/>
          <w:szCs w:val="24"/>
          <w14:ligatures w14:val="standardContextual"/>
        </w:rPr>
        <w:t>tart treatment if they have HIV.</w:t>
      </w:r>
    </w:p>
    <w:p w14:paraId="5CAAC9D5" w14:textId="77777777" w:rsidR="00012B8F" w:rsidRPr="008F0386" w:rsidRDefault="00012B8F" w:rsidP="00012B8F">
      <w:pPr>
        <w:ind w:left="720"/>
        <w:rPr>
          <w:rFonts w:ascii="Calibri" w:eastAsia="Aptos" w:hAnsi="Calibri"/>
          <w:kern w:val="2"/>
          <w:lang w:eastAsia="en-US"/>
          <w14:ligatures w14:val="standardContextual"/>
        </w:rPr>
      </w:pPr>
    </w:p>
    <w:p w14:paraId="79DAB19E" w14:textId="77777777" w:rsidR="009E009F" w:rsidRPr="008F0386" w:rsidRDefault="009E009F" w:rsidP="009E009F">
      <w:pPr>
        <w:rPr>
          <w:rFonts w:ascii="Calibri" w:eastAsia="Aptos" w:hAnsi="Calibri"/>
          <w:kern w:val="2"/>
          <w:lang w:eastAsia="en-US"/>
          <w14:ligatures w14:val="standardContextual"/>
        </w:rPr>
      </w:pPr>
      <w:r w:rsidRPr="008F0386">
        <w:rPr>
          <w:rFonts w:ascii="Calibri" w:eastAsia="Aptos" w:hAnsi="Calibri"/>
          <w:kern w:val="2"/>
          <w:u w:val="single"/>
          <w:lang w:eastAsia="en-US"/>
          <w14:ligatures w14:val="standardContextual"/>
        </w:rPr>
        <w:t>Your sticker must include</w:t>
      </w:r>
      <w:r w:rsidRPr="008F0386">
        <w:rPr>
          <w:rFonts w:ascii="Calibri" w:eastAsia="Aptos" w:hAnsi="Calibri"/>
          <w:kern w:val="2"/>
          <w:lang w:eastAsia="en-US"/>
          <w14:ligatures w14:val="standardContextual"/>
        </w:rPr>
        <w:t>:</w:t>
      </w:r>
    </w:p>
    <w:p w14:paraId="55DCFC9F" w14:textId="05BEA4E0" w:rsidR="009E009F" w:rsidRPr="008F0386" w:rsidRDefault="009E009F" w:rsidP="003D2CEE">
      <w:pPr>
        <w:pStyle w:val="ListParagraph"/>
        <w:numPr>
          <w:ilvl w:val="0"/>
          <w:numId w:val="21"/>
        </w:numPr>
        <w:ind w:left="709"/>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A short, powerful message or slogan</w:t>
      </w:r>
      <w:r w:rsidR="00B36B0E" w:rsidRPr="008F0386">
        <w:rPr>
          <w:rFonts w:ascii="Calibri" w:eastAsia="Aptos" w:hAnsi="Calibri"/>
          <w:kern w:val="2"/>
          <w:sz w:val="24"/>
          <w:szCs w:val="24"/>
          <w14:ligatures w14:val="standardContextual"/>
        </w:rPr>
        <w:t>.</w:t>
      </w:r>
    </w:p>
    <w:p w14:paraId="19D45447" w14:textId="2418D8E1" w:rsidR="009E009F" w:rsidRPr="008F0386" w:rsidRDefault="009E009F" w:rsidP="003D2CEE">
      <w:pPr>
        <w:pStyle w:val="ListParagraph"/>
        <w:numPr>
          <w:ilvl w:val="0"/>
          <w:numId w:val="21"/>
        </w:numPr>
        <w:ind w:left="709"/>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 xml:space="preserve">A simple and bold </w:t>
      </w:r>
      <w:r w:rsidR="00B36B0E" w:rsidRPr="008F0386">
        <w:rPr>
          <w:rFonts w:ascii="Calibri" w:eastAsia="Aptos" w:hAnsi="Calibri"/>
          <w:kern w:val="2"/>
          <w:sz w:val="24"/>
          <w:szCs w:val="24"/>
          <w14:ligatures w14:val="standardContextual"/>
        </w:rPr>
        <w:t xml:space="preserve">design or </w:t>
      </w:r>
      <w:r w:rsidRPr="008F0386">
        <w:rPr>
          <w:rFonts w:ascii="Calibri" w:eastAsia="Aptos" w:hAnsi="Calibri"/>
          <w:kern w:val="2"/>
          <w:sz w:val="24"/>
          <w:szCs w:val="24"/>
          <w14:ligatures w14:val="standardContextual"/>
        </w:rPr>
        <w:t>drawing that grabs attention.</w:t>
      </w:r>
    </w:p>
    <w:p w14:paraId="01B1EC95" w14:textId="7AA5501C" w:rsidR="009E009F" w:rsidRPr="008F0386" w:rsidRDefault="009E009F" w:rsidP="003D2CEE">
      <w:pPr>
        <w:pStyle w:val="ListParagraph"/>
        <w:numPr>
          <w:ilvl w:val="0"/>
          <w:numId w:val="21"/>
        </w:numPr>
        <w:ind w:left="709"/>
        <w:rPr>
          <w:rFonts w:ascii="Calibri" w:eastAsia="Aptos" w:hAnsi="Calibri"/>
          <w:kern w:val="2"/>
          <w:sz w:val="24"/>
          <w:szCs w:val="24"/>
          <w14:ligatures w14:val="standardContextual"/>
        </w:rPr>
      </w:pPr>
      <w:r w:rsidRPr="008F0386">
        <w:rPr>
          <w:rFonts w:ascii="Calibri" w:eastAsia="Aptos" w:hAnsi="Calibri"/>
          <w:kern w:val="2"/>
          <w:sz w:val="24"/>
          <w:szCs w:val="24"/>
          <w14:ligatures w14:val="standardContextual"/>
        </w:rPr>
        <w:t xml:space="preserve">A message that promotes hope, support, and </w:t>
      </w:r>
      <w:r w:rsidR="00B36B0E" w:rsidRPr="008F0386">
        <w:rPr>
          <w:rFonts w:ascii="Calibri" w:eastAsia="Aptos" w:hAnsi="Calibri"/>
          <w:kern w:val="2"/>
          <w:sz w:val="24"/>
          <w:szCs w:val="24"/>
          <w14:ligatures w14:val="standardContextual"/>
        </w:rPr>
        <w:t>health</w:t>
      </w:r>
      <w:r w:rsidRPr="008F0386">
        <w:rPr>
          <w:rFonts w:ascii="Calibri" w:eastAsia="Aptos" w:hAnsi="Calibri"/>
          <w:kern w:val="2"/>
          <w:sz w:val="24"/>
          <w:szCs w:val="24"/>
          <w14:ligatures w14:val="standardContextual"/>
        </w:rPr>
        <w:t>.</w:t>
      </w:r>
    </w:p>
    <w:p w14:paraId="21CDB9DE" w14:textId="77777777" w:rsidR="009E009F" w:rsidRPr="008F0386" w:rsidRDefault="009E009F" w:rsidP="009E009F">
      <w:pPr>
        <w:rPr>
          <w:rFonts w:ascii="Calibri" w:eastAsia="Aptos" w:hAnsi="Calibri"/>
          <w:kern w:val="2"/>
          <w:lang w:eastAsia="en-US"/>
          <w14:ligatures w14:val="standardContextual"/>
        </w:rPr>
      </w:pPr>
      <w:r w:rsidRPr="008F0386">
        <w:rPr>
          <w:rFonts w:ascii="Calibri" w:eastAsia="Aptos" w:hAnsi="Calibri"/>
          <w:kern w:val="2"/>
          <w:lang w:eastAsia="en-US"/>
          <w14:ligatures w14:val="standardContextual"/>
        </w:rPr>
        <w:t>You may use colour and symbols, but keep it simple so it’s easy to understand at a glance.</w:t>
      </w:r>
    </w:p>
    <w:p w14:paraId="4F3B3E65" w14:textId="77777777" w:rsidR="00F273DA" w:rsidRPr="008F0386" w:rsidRDefault="00F273DA" w:rsidP="00F273DA">
      <w:pPr>
        <w:rPr>
          <w:rFonts w:ascii="Calibri" w:eastAsia="Aptos" w:hAnsi="Calibri"/>
          <w:kern w:val="2"/>
          <w:lang w:eastAsia="en-US"/>
          <w14:ligatures w14:val="standardContextual"/>
        </w:rPr>
      </w:pPr>
    </w:p>
    <w:tbl>
      <w:tblPr>
        <w:tblStyle w:val="TableGrid"/>
        <w:tblW w:w="0" w:type="auto"/>
        <w:tblLook w:val="04A0" w:firstRow="1" w:lastRow="0" w:firstColumn="1" w:lastColumn="0" w:noHBand="0" w:noVBand="1"/>
      </w:tblPr>
      <w:tblGrid>
        <w:gridCol w:w="10456"/>
      </w:tblGrid>
      <w:tr w:rsidR="00B36B0E" w:rsidRPr="008F0386" w14:paraId="18ACF97C" w14:textId="77777777" w:rsidTr="00B36B0E">
        <w:tc>
          <w:tcPr>
            <w:tcW w:w="10456" w:type="dxa"/>
          </w:tcPr>
          <w:p w14:paraId="157F9C57" w14:textId="017066BC" w:rsidR="00B36B0E" w:rsidRPr="008F0386" w:rsidRDefault="004947B6" w:rsidP="004947B6">
            <w:pPr>
              <w:jc w:val="center"/>
              <w:rPr>
                <w:rFonts w:ascii="Calibri" w:eastAsia="Aptos" w:hAnsi="Calibri"/>
                <w:b/>
                <w:bCs/>
                <w:kern w:val="2"/>
                <w:sz w:val="28"/>
                <w:szCs w:val="28"/>
                <w:lang w:eastAsia="en-US"/>
                <w14:ligatures w14:val="standardContextual"/>
              </w:rPr>
            </w:pPr>
            <w:r w:rsidRPr="008F0386">
              <w:rPr>
                <w:rFonts w:ascii="Calibri" w:eastAsia="Aptos" w:hAnsi="Calibri"/>
                <w:b/>
                <w:bCs/>
                <w:kern w:val="2"/>
                <w:sz w:val="28"/>
                <w:szCs w:val="28"/>
                <w:lang w:eastAsia="en-US"/>
                <w14:ligatures w14:val="standardContextual"/>
              </w:rPr>
              <w:t>Sticker Design</w:t>
            </w:r>
          </w:p>
          <w:p w14:paraId="4358FF55" w14:textId="77777777" w:rsidR="00B36B0E" w:rsidRPr="008F0386" w:rsidRDefault="00B36B0E" w:rsidP="00F273DA">
            <w:pPr>
              <w:rPr>
                <w:rFonts w:ascii="Calibri" w:eastAsia="Aptos" w:hAnsi="Calibri"/>
                <w:kern w:val="2"/>
                <w:lang w:eastAsia="en-US"/>
                <w14:ligatures w14:val="standardContextual"/>
              </w:rPr>
            </w:pPr>
          </w:p>
          <w:p w14:paraId="156DDE6F" w14:textId="77777777" w:rsidR="00B36B0E" w:rsidRPr="008F0386" w:rsidRDefault="00B36B0E" w:rsidP="00F273DA">
            <w:pPr>
              <w:rPr>
                <w:rFonts w:ascii="Calibri" w:eastAsia="Aptos" w:hAnsi="Calibri"/>
                <w:kern w:val="2"/>
                <w:lang w:eastAsia="en-US"/>
                <w14:ligatures w14:val="standardContextual"/>
              </w:rPr>
            </w:pPr>
          </w:p>
          <w:p w14:paraId="6202347D" w14:textId="77777777" w:rsidR="00B36B0E" w:rsidRPr="008F0386" w:rsidRDefault="00B36B0E" w:rsidP="00F273DA">
            <w:pPr>
              <w:rPr>
                <w:rFonts w:ascii="Calibri" w:eastAsia="Aptos" w:hAnsi="Calibri"/>
                <w:kern w:val="2"/>
                <w:lang w:eastAsia="en-US"/>
                <w14:ligatures w14:val="standardContextual"/>
              </w:rPr>
            </w:pPr>
          </w:p>
          <w:p w14:paraId="067E95E8" w14:textId="77777777" w:rsidR="00B36B0E" w:rsidRPr="008F0386" w:rsidRDefault="00B36B0E" w:rsidP="00F273DA">
            <w:pPr>
              <w:rPr>
                <w:rFonts w:ascii="Calibri" w:eastAsia="Aptos" w:hAnsi="Calibri"/>
                <w:kern w:val="2"/>
                <w:lang w:eastAsia="en-US"/>
                <w14:ligatures w14:val="standardContextual"/>
              </w:rPr>
            </w:pPr>
          </w:p>
          <w:p w14:paraId="4159066C" w14:textId="77777777" w:rsidR="00B36B0E" w:rsidRPr="008F0386" w:rsidRDefault="00B36B0E" w:rsidP="00F273DA">
            <w:pPr>
              <w:rPr>
                <w:rFonts w:ascii="Calibri" w:eastAsia="Aptos" w:hAnsi="Calibri"/>
                <w:kern w:val="2"/>
                <w:lang w:eastAsia="en-US"/>
                <w14:ligatures w14:val="standardContextual"/>
              </w:rPr>
            </w:pPr>
          </w:p>
          <w:p w14:paraId="45EF6974" w14:textId="77777777" w:rsidR="00B36B0E" w:rsidRPr="008F0386" w:rsidRDefault="00B36B0E" w:rsidP="00F273DA">
            <w:pPr>
              <w:rPr>
                <w:rFonts w:ascii="Calibri" w:eastAsia="Aptos" w:hAnsi="Calibri"/>
                <w:kern w:val="2"/>
                <w:lang w:eastAsia="en-US"/>
                <w14:ligatures w14:val="standardContextual"/>
              </w:rPr>
            </w:pPr>
          </w:p>
          <w:p w14:paraId="73A4C0E3" w14:textId="77777777" w:rsidR="00B36B0E" w:rsidRPr="008F0386" w:rsidRDefault="00B36B0E" w:rsidP="00F273DA">
            <w:pPr>
              <w:rPr>
                <w:rFonts w:ascii="Calibri" w:eastAsia="Aptos" w:hAnsi="Calibri"/>
                <w:kern w:val="2"/>
                <w:lang w:eastAsia="en-US"/>
                <w14:ligatures w14:val="standardContextual"/>
              </w:rPr>
            </w:pPr>
          </w:p>
          <w:p w14:paraId="20670E7A" w14:textId="77777777" w:rsidR="00B36B0E" w:rsidRPr="008F0386" w:rsidRDefault="00B36B0E" w:rsidP="00F273DA">
            <w:pPr>
              <w:rPr>
                <w:rFonts w:ascii="Calibri" w:eastAsia="Aptos" w:hAnsi="Calibri"/>
                <w:kern w:val="2"/>
                <w:lang w:eastAsia="en-US"/>
                <w14:ligatures w14:val="standardContextual"/>
              </w:rPr>
            </w:pPr>
          </w:p>
          <w:p w14:paraId="0C1BB52A" w14:textId="77777777" w:rsidR="00B36B0E" w:rsidRPr="008F0386" w:rsidRDefault="00B36B0E" w:rsidP="00F273DA">
            <w:pPr>
              <w:rPr>
                <w:rFonts w:ascii="Calibri" w:eastAsia="Aptos" w:hAnsi="Calibri"/>
                <w:kern w:val="2"/>
                <w:lang w:eastAsia="en-US"/>
                <w14:ligatures w14:val="standardContextual"/>
              </w:rPr>
            </w:pPr>
          </w:p>
          <w:p w14:paraId="46D4620F" w14:textId="77777777" w:rsidR="00B36B0E" w:rsidRPr="008F0386" w:rsidRDefault="00B36B0E" w:rsidP="00F273DA">
            <w:pPr>
              <w:rPr>
                <w:rFonts w:ascii="Calibri" w:eastAsia="Aptos" w:hAnsi="Calibri"/>
                <w:kern w:val="2"/>
                <w:lang w:eastAsia="en-US"/>
                <w14:ligatures w14:val="standardContextual"/>
              </w:rPr>
            </w:pPr>
          </w:p>
          <w:p w14:paraId="3633BABC" w14:textId="77777777" w:rsidR="00B36B0E" w:rsidRPr="008F0386" w:rsidRDefault="00B36B0E" w:rsidP="00F273DA">
            <w:pPr>
              <w:rPr>
                <w:rFonts w:ascii="Calibri" w:eastAsia="Aptos" w:hAnsi="Calibri"/>
                <w:kern w:val="2"/>
                <w:lang w:eastAsia="en-US"/>
                <w14:ligatures w14:val="standardContextual"/>
              </w:rPr>
            </w:pPr>
          </w:p>
          <w:p w14:paraId="1308FCB2" w14:textId="77777777" w:rsidR="00B36B0E" w:rsidRPr="008F0386" w:rsidRDefault="00B36B0E" w:rsidP="00F273DA">
            <w:pPr>
              <w:rPr>
                <w:rFonts w:ascii="Calibri" w:eastAsia="Aptos" w:hAnsi="Calibri"/>
                <w:kern w:val="2"/>
                <w:lang w:eastAsia="en-US"/>
                <w14:ligatures w14:val="standardContextual"/>
              </w:rPr>
            </w:pPr>
          </w:p>
          <w:p w14:paraId="67E53C51" w14:textId="77777777" w:rsidR="00B36B0E" w:rsidRPr="008F0386" w:rsidRDefault="00B36B0E" w:rsidP="00F273DA">
            <w:pPr>
              <w:rPr>
                <w:rFonts w:ascii="Calibri" w:eastAsia="Aptos" w:hAnsi="Calibri"/>
                <w:kern w:val="2"/>
                <w:lang w:eastAsia="en-US"/>
                <w14:ligatures w14:val="standardContextual"/>
              </w:rPr>
            </w:pPr>
          </w:p>
          <w:p w14:paraId="4264C94C" w14:textId="77777777" w:rsidR="00B36B0E" w:rsidRPr="008F0386" w:rsidRDefault="00B36B0E" w:rsidP="00F273DA">
            <w:pPr>
              <w:rPr>
                <w:rFonts w:ascii="Calibri" w:eastAsia="Aptos" w:hAnsi="Calibri"/>
                <w:kern w:val="2"/>
                <w:lang w:eastAsia="en-US"/>
                <w14:ligatures w14:val="standardContextual"/>
              </w:rPr>
            </w:pPr>
          </w:p>
          <w:p w14:paraId="0EF3AB42" w14:textId="77777777" w:rsidR="00B36B0E" w:rsidRPr="008F0386" w:rsidRDefault="00B36B0E" w:rsidP="00F273DA">
            <w:pPr>
              <w:rPr>
                <w:rFonts w:ascii="Calibri" w:eastAsia="Aptos" w:hAnsi="Calibri"/>
                <w:kern w:val="2"/>
                <w:lang w:eastAsia="en-US"/>
                <w14:ligatures w14:val="standardContextual"/>
              </w:rPr>
            </w:pPr>
          </w:p>
          <w:p w14:paraId="0794AC0E" w14:textId="77777777" w:rsidR="00B36B0E" w:rsidRPr="008F0386" w:rsidRDefault="00B36B0E" w:rsidP="00F273DA">
            <w:pPr>
              <w:rPr>
                <w:rFonts w:ascii="Calibri" w:eastAsia="Aptos" w:hAnsi="Calibri"/>
                <w:kern w:val="2"/>
                <w:lang w:eastAsia="en-US"/>
                <w14:ligatures w14:val="standardContextual"/>
              </w:rPr>
            </w:pPr>
          </w:p>
          <w:p w14:paraId="2A53E713" w14:textId="77777777" w:rsidR="00B36B0E" w:rsidRPr="008F0386" w:rsidRDefault="00B36B0E" w:rsidP="00F273DA">
            <w:pPr>
              <w:rPr>
                <w:rFonts w:ascii="Calibri" w:eastAsia="Aptos" w:hAnsi="Calibri"/>
                <w:kern w:val="2"/>
                <w:lang w:eastAsia="en-US"/>
                <w14:ligatures w14:val="standardContextual"/>
              </w:rPr>
            </w:pPr>
          </w:p>
          <w:p w14:paraId="49B75F13" w14:textId="77777777" w:rsidR="00B36B0E" w:rsidRPr="008F0386" w:rsidRDefault="00B36B0E" w:rsidP="00F273DA">
            <w:pPr>
              <w:rPr>
                <w:rFonts w:ascii="Calibri" w:eastAsia="Aptos" w:hAnsi="Calibri"/>
                <w:kern w:val="2"/>
                <w:lang w:eastAsia="en-US"/>
                <w14:ligatures w14:val="standardContextual"/>
              </w:rPr>
            </w:pPr>
          </w:p>
          <w:p w14:paraId="69F4EE35" w14:textId="77777777" w:rsidR="00B36B0E" w:rsidRPr="008F0386" w:rsidRDefault="00B36B0E" w:rsidP="00F273DA">
            <w:pPr>
              <w:rPr>
                <w:rFonts w:ascii="Calibri" w:eastAsia="Aptos" w:hAnsi="Calibri"/>
                <w:kern w:val="2"/>
                <w:lang w:eastAsia="en-US"/>
                <w14:ligatures w14:val="standardContextual"/>
              </w:rPr>
            </w:pPr>
          </w:p>
          <w:p w14:paraId="219F268B" w14:textId="77777777" w:rsidR="00B36B0E" w:rsidRPr="008F0386" w:rsidRDefault="00B36B0E" w:rsidP="00F273DA">
            <w:pPr>
              <w:rPr>
                <w:rFonts w:ascii="Calibri" w:eastAsia="Aptos" w:hAnsi="Calibri"/>
                <w:kern w:val="2"/>
                <w:lang w:eastAsia="en-US"/>
                <w14:ligatures w14:val="standardContextual"/>
              </w:rPr>
            </w:pPr>
          </w:p>
          <w:p w14:paraId="3377D493" w14:textId="77777777" w:rsidR="00B36B0E" w:rsidRPr="008F0386" w:rsidRDefault="00B36B0E" w:rsidP="00F273DA">
            <w:pPr>
              <w:rPr>
                <w:rFonts w:ascii="Calibri" w:eastAsia="Aptos" w:hAnsi="Calibri"/>
                <w:kern w:val="2"/>
                <w:lang w:eastAsia="en-US"/>
                <w14:ligatures w14:val="standardContextual"/>
              </w:rPr>
            </w:pPr>
          </w:p>
          <w:p w14:paraId="2CD8FA34" w14:textId="77777777" w:rsidR="00B36B0E" w:rsidRPr="008F0386" w:rsidRDefault="00B36B0E" w:rsidP="00F273DA">
            <w:pPr>
              <w:rPr>
                <w:rFonts w:ascii="Calibri" w:eastAsia="Aptos" w:hAnsi="Calibri"/>
                <w:kern w:val="2"/>
                <w:lang w:eastAsia="en-US"/>
                <w14:ligatures w14:val="standardContextual"/>
              </w:rPr>
            </w:pPr>
          </w:p>
          <w:p w14:paraId="6B511F3F" w14:textId="77777777" w:rsidR="00B36B0E" w:rsidRPr="008F0386" w:rsidRDefault="00B36B0E" w:rsidP="00F273DA">
            <w:pPr>
              <w:rPr>
                <w:rFonts w:ascii="Calibri" w:eastAsia="Aptos" w:hAnsi="Calibri"/>
                <w:kern w:val="2"/>
                <w:lang w:eastAsia="en-US"/>
                <w14:ligatures w14:val="standardContextual"/>
              </w:rPr>
            </w:pPr>
          </w:p>
          <w:p w14:paraId="0C24C40A" w14:textId="77777777" w:rsidR="00B36B0E" w:rsidRPr="008F0386" w:rsidRDefault="00B36B0E" w:rsidP="00F273DA">
            <w:pPr>
              <w:rPr>
                <w:rFonts w:ascii="Calibri" w:eastAsia="Aptos" w:hAnsi="Calibri"/>
                <w:kern w:val="2"/>
                <w:lang w:eastAsia="en-US"/>
                <w14:ligatures w14:val="standardContextual"/>
              </w:rPr>
            </w:pPr>
          </w:p>
          <w:p w14:paraId="3861BD6E" w14:textId="317984D2" w:rsidR="00B36B0E" w:rsidRPr="008F0386" w:rsidRDefault="00B36B0E" w:rsidP="00F273DA">
            <w:pPr>
              <w:rPr>
                <w:rFonts w:ascii="Calibri" w:eastAsia="Aptos" w:hAnsi="Calibri"/>
                <w:kern w:val="2"/>
                <w:lang w:eastAsia="en-US"/>
                <w14:ligatures w14:val="standardContextual"/>
              </w:rPr>
            </w:pPr>
          </w:p>
        </w:tc>
      </w:tr>
    </w:tbl>
    <w:p w14:paraId="0271D35B" w14:textId="1E9B39FA" w:rsidR="00B36B0E" w:rsidRPr="0078073F" w:rsidRDefault="0078073F" w:rsidP="0078073F">
      <w:pPr>
        <w:jc w:val="center"/>
        <w:rPr>
          <w:rFonts w:ascii="Calibri" w:eastAsia="Aptos" w:hAnsi="Calibri"/>
          <w:b/>
          <w:bCs/>
          <w:kern w:val="2"/>
          <w:lang w:val="en-US" w:eastAsia="en-US"/>
          <w14:ligatures w14:val="standardContextual"/>
        </w:rPr>
      </w:pPr>
      <w:r w:rsidRPr="0078073F">
        <w:rPr>
          <w:rFonts w:ascii="Calibri" w:eastAsia="Aptos" w:hAnsi="Calibri"/>
          <w:b/>
          <w:bCs/>
          <w:kern w:val="2"/>
          <w:lang w:val="en-US" w:eastAsia="en-US"/>
          <w14:ligatures w14:val="standardContextual"/>
        </w:rPr>
        <w:sym w:font="Wingdings" w:char="F0E0"/>
      </w:r>
      <w:r w:rsidRPr="0078073F">
        <w:rPr>
          <w:rFonts w:ascii="Calibri" w:eastAsia="Aptos" w:hAnsi="Calibri"/>
          <w:b/>
          <w:bCs/>
          <w:kern w:val="2"/>
          <w:lang w:val="en-US" w:eastAsia="en-US"/>
          <w14:ligatures w14:val="standardContextual"/>
        </w:rPr>
        <w:t xml:space="preserve"> Learners will have personal responses to this activity.</w:t>
      </w:r>
    </w:p>
    <w:sectPr w:rsidR="00B36B0E" w:rsidRPr="0078073F" w:rsidSect="009A003A">
      <w:headerReference w:type="default" r:id="rId13"/>
      <w:footerReference w:type="default" r:id="rId14"/>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ADFFB" w14:textId="77777777" w:rsidR="00496A06" w:rsidRPr="008F0386" w:rsidRDefault="00496A06">
      <w:r w:rsidRPr="008F0386">
        <w:separator/>
      </w:r>
    </w:p>
  </w:endnote>
  <w:endnote w:type="continuationSeparator" w:id="0">
    <w:p w14:paraId="0E6002D2" w14:textId="77777777" w:rsidR="00496A06" w:rsidRPr="008F0386" w:rsidRDefault="00496A06">
      <w:r w:rsidRPr="008F03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Pr="008F0386"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sidRPr="008F0386">
      <w:rPr>
        <w:rFonts w:ascii="Calibri" w:eastAsia="Calibri" w:hAnsi="Calibri" w:cs="Calibri"/>
        <w:color w:val="000000"/>
        <w:sz w:val="20"/>
        <w:szCs w:val="20"/>
      </w:rPr>
      <w:t>©202</w:t>
    </w:r>
    <w:r w:rsidR="00771772" w:rsidRPr="008F0386">
      <w:rPr>
        <w:rFonts w:ascii="Calibri" w:eastAsia="Calibri" w:hAnsi="Calibri" w:cs="Calibri"/>
        <w:color w:val="000000"/>
        <w:sz w:val="20"/>
        <w:szCs w:val="20"/>
      </w:rPr>
      <w:t>5</w:t>
    </w:r>
    <w:r w:rsidRPr="008F0386">
      <w:rPr>
        <w:rFonts w:ascii="Calibri" w:eastAsia="Calibri" w:hAnsi="Calibri" w:cs="Calibri"/>
        <w:color w:val="000000"/>
        <w:sz w:val="20"/>
        <w:szCs w:val="20"/>
      </w:rPr>
      <w:t xml:space="preserve"> Teenactiv</w:t>
    </w:r>
    <w:r w:rsidRPr="008F0386">
      <w:rPr>
        <w:rFonts w:ascii="Calibri" w:eastAsia="Calibri" w:hAnsi="Calibri" w:cs="Calibri"/>
        <w:color w:val="000000"/>
        <w:sz w:val="20"/>
        <w:szCs w:val="20"/>
      </w:rPr>
      <w:tab/>
    </w:r>
    <w:r w:rsidR="00B54A25" w:rsidRPr="008F0386">
      <w:rPr>
        <w:rFonts w:ascii="Calibri" w:eastAsia="Calibri" w:hAnsi="Calibri" w:cs="Calibri"/>
        <w:color w:val="000000"/>
        <w:sz w:val="20"/>
        <w:szCs w:val="20"/>
      </w:rPr>
      <w:fldChar w:fldCharType="begin"/>
    </w:r>
    <w:r w:rsidR="00B54A25" w:rsidRPr="008F0386">
      <w:rPr>
        <w:rFonts w:ascii="Calibri" w:eastAsia="Calibri" w:hAnsi="Calibri" w:cs="Calibri"/>
        <w:color w:val="000000"/>
        <w:sz w:val="20"/>
        <w:szCs w:val="20"/>
      </w:rPr>
      <w:instrText>PAGE</w:instrText>
    </w:r>
    <w:r w:rsidR="00B54A25" w:rsidRPr="008F0386">
      <w:rPr>
        <w:rFonts w:ascii="Calibri" w:eastAsia="Calibri" w:hAnsi="Calibri" w:cs="Calibri"/>
        <w:color w:val="000000"/>
        <w:sz w:val="20"/>
        <w:szCs w:val="20"/>
      </w:rPr>
      <w:fldChar w:fldCharType="separate"/>
    </w:r>
    <w:r w:rsidRPr="008F0386">
      <w:rPr>
        <w:rFonts w:ascii="Calibri" w:eastAsia="Calibri" w:hAnsi="Calibri" w:cs="Calibri"/>
        <w:color w:val="000000"/>
        <w:sz w:val="20"/>
        <w:szCs w:val="20"/>
      </w:rPr>
      <w:t>3</w:t>
    </w:r>
    <w:r w:rsidR="00B54A25" w:rsidRPr="008F0386">
      <w:rPr>
        <w:rFonts w:ascii="Calibri" w:eastAsia="Calibri" w:hAnsi="Calibri" w:cs="Calibri"/>
        <w:color w:val="000000"/>
        <w:sz w:val="20"/>
        <w:szCs w:val="20"/>
      </w:rPr>
      <w:fldChar w:fldCharType="end"/>
    </w:r>
    <w:r w:rsidRPr="008F0386">
      <w:rPr>
        <w:rFonts w:ascii="Calibri" w:eastAsia="Calibri" w:hAnsi="Calibri" w:cs="Calibri"/>
        <w:color w:val="000000"/>
        <w:sz w:val="20"/>
        <w:szCs w:val="20"/>
      </w:rPr>
      <w:tab/>
    </w:r>
    <w:hyperlink r:id="rId1">
      <w:r w:rsidR="00B54A25" w:rsidRPr="008F0386">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8C02B" w14:textId="77777777" w:rsidR="00496A06" w:rsidRPr="008F0386" w:rsidRDefault="00496A06">
      <w:r w:rsidRPr="008F0386">
        <w:separator/>
      </w:r>
    </w:p>
  </w:footnote>
  <w:footnote w:type="continuationSeparator" w:id="0">
    <w:p w14:paraId="1CE3414C" w14:textId="77777777" w:rsidR="00496A06" w:rsidRPr="008F0386" w:rsidRDefault="00496A06">
      <w:r w:rsidRPr="008F03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Pr="008F0386"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8F0386">
      <w:rPr>
        <w:rFonts w:ascii="Calibri" w:eastAsia="Calibri" w:hAnsi="Calibri" w:cs="Calibri"/>
        <w:noProof/>
        <w:color w:val="000000"/>
        <w:sz w:val="22"/>
        <w:szCs w:val="22"/>
      </w:rPr>
      <w:drawing>
        <wp:anchor distT="0" distB="0" distL="114300" distR="114300" simplePos="0" relativeHeight="251658240" behindDoc="1" locked="0" layoutInCell="1" allowOverlap="1" wp14:anchorId="79BFF748" wp14:editId="484AE387">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690512C"/>
    <w:multiLevelType w:val="hybridMultilevel"/>
    <w:tmpl w:val="A394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DB26154"/>
    <w:multiLevelType w:val="multilevel"/>
    <w:tmpl w:val="24E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3655E08"/>
    <w:multiLevelType w:val="multilevel"/>
    <w:tmpl w:val="5CB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22BEC"/>
    <w:multiLevelType w:val="hybridMultilevel"/>
    <w:tmpl w:val="652C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B0A20F0"/>
    <w:multiLevelType w:val="hybridMultilevel"/>
    <w:tmpl w:val="8912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4497728"/>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76C30"/>
    <w:multiLevelType w:val="hybridMultilevel"/>
    <w:tmpl w:val="806E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32323"/>
    <w:multiLevelType w:val="hybridMultilevel"/>
    <w:tmpl w:val="681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884F34"/>
    <w:multiLevelType w:val="hybridMultilevel"/>
    <w:tmpl w:val="8184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11E60"/>
    <w:multiLevelType w:val="hybridMultilevel"/>
    <w:tmpl w:val="1F685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40837928">
    <w:abstractNumId w:val="18"/>
  </w:num>
  <w:num w:numId="2" w16cid:durableId="1591504649">
    <w:abstractNumId w:val="23"/>
  </w:num>
  <w:num w:numId="3" w16cid:durableId="1205755567">
    <w:abstractNumId w:val="13"/>
  </w:num>
  <w:num w:numId="4" w16cid:durableId="2051802159">
    <w:abstractNumId w:val="9"/>
  </w:num>
  <w:num w:numId="5" w16cid:durableId="702053017">
    <w:abstractNumId w:val="8"/>
  </w:num>
  <w:num w:numId="6" w16cid:durableId="1916432195">
    <w:abstractNumId w:val="14"/>
  </w:num>
  <w:num w:numId="7" w16cid:durableId="742684970">
    <w:abstractNumId w:val="4"/>
  </w:num>
  <w:num w:numId="8" w16cid:durableId="123160051">
    <w:abstractNumId w:val="16"/>
  </w:num>
  <w:num w:numId="9" w16cid:durableId="1105420862">
    <w:abstractNumId w:val="6"/>
  </w:num>
  <w:num w:numId="10" w16cid:durableId="947470297">
    <w:abstractNumId w:val="10"/>
  </w:num>
  <w:num w:numId="11" w16cid:durableId="1871719880">
    <w:abstractNumId w:val="1"/>
  </w:num>
  <w:num w:numId="12" w16cid:durableId="550076344">
    <w:abstractNumId w:val="2"/>
  </w:num>
  <w:num w:numId="13" w16cid:durableId="803277280">
    <w:abstractNumId w:val="26"/>
  </w:num>
  <w:num w:numId="14" w16cid:durableId="103115456">
    <w:abstractNumId w:val="7"/>
  </w:num>
  <w:num w:numId="15" w16cid:durableId="541864599">
    <w:abstractNumId w:val="0"/>
  </w:num>
  <w:num w:numId="16" w16cid:durableId="1569025787">
    <w:abstractNumId w:val="22"/>
  </w:num>
  <w:num w:numId="17" w16cid:durableId="870580345">
    <w:abstractNumId w:val="19"/>
  </w:num>
  <w:num w:numId="18" w16cid:durableId="244649945">
    <w:abstractNumId w:val="11"/>
  </w:num>
  <w:num w:numId="19" w16cid:durableId="1357191217">
    <w:abstractNumId w:val="5"/>
  </w:num>
  <w:num w:numId="20" w16cid:durableId="1280405947">
    <w:abstractNumId w:val="21"/>
  </w:num>
  <w:num w:numId="21" w16cid:durableId="2034841216">
    <w:abstractNumId w:val="25"/>
  </w:num>
  <w:num w:numId="22" w16cid:durableId="1849708920">
    <w:abstractNumId w:val="15"/>
  </w:num>
  <w:num w:numId="23" w16cid:durableId="74211313">
    <w:abstractNumId w:val="20"/>
  </w:num>
  <w:num w:numId="24" w16cid:durableId="208274001">
    <w:abstractNumId w:val="17"/>
  </w:num>
  <w:num w:numId="25" w16cid:durableId="346978560">
    <w:abstractNumId w:val="12"/>
  </w:num>
  <w:num w:numId="26" w16cid:durableId="366292924">
    <w:abstractNumId w:val="24"/>
  </w:num>
  <w:num w:numId="27" w16cid:durableId="1217929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126C0"/>
    <w:rsid w:val="00012B8F"/>
    <w:rsid w:val="00014ECD"/>
    <w:rsid w:val="00036998"/>
    <w:rsid w:val="000542FB"/>
    <w:rsid w:val="0008334C"/>
    <w:rsid w:val="000A050B"/>
    <w:rsid w:val="000A7DDE"/>
    <w:rsid w:val="000B0E2C"/>
    <w:rsid w:val="000B1014"/>
    <w:rsid w:val="000B5E99"/>
    <w:rsid w:val="000C3AD1"/>
    <w:rsid w:val="000E677E"/>
    <w:rsid w:val="00104E29"/>
    <w:rsid w:val="00124B85"/>
    <w:rsid w:val="0012520A"/>
    <w:rsid w:val="001330DA"/>
    <w:rsid w:val="001449F5"/>
    <w:rsid w:val="001A22FA"/>
    <w:rsid w:val="001A419B"/>
    <w:rsid w:val="001C03D8"/>
    <w:rsid w:val="001C288E"/>
    <w:rsid w:val="001C5A18"/>
    <w:rsid w:val="001D1197"/>
    <w:rsid w:val="00204A05"/>
    <w:rsid w:val="00207A5C"/>
    <w:rsid w:val="00227C4D"/>
    <w:rsid w:val="00232D32"/>
    <w:rsid w:val="00235693"/>
    <w:rsid w:val="002426E7"/>
    <w:rsid w:val="002456B5"/>
    <w:rsid w:val="00250C7C"/>
    <w:rsid w:val="002527C1"/>
    <w:rsid w:val="00254623"/>
    <w:rsid w:val="00254643"/>
    <w:rsid w:val="00257C48"/>
    <w:rsid w:val="00263592"/>
    <w:rsid w:val="00263786"/>
    <w:rsid w:val="00291548"/>
    <w:rsid w:val="0029222E"/>
    <w:rsid w:val="002A367C"/>
    <w:rsid w:val="002B06BC"/>
    <w:rsid w:val="002C4135"/>
    <w:rsid w:val="002D6229"/>
    <w:rsid w:val="002E03A5"/>
    <w:rsid w:val="002E0CC2"/>
    <w:rsid w:val="002E68A0"/>
    <w:rsid w:val="002F34AE"/>
    <w:rsid w:val="002F6749"/>
    <w:rsid w:val="00331B31"/>
    <w:rsid w:val="00351547"/>
    <w:rsid w:val="00353479"/>
    <w:rsid w:val="00360DD7"/>
    <w:rsid w:val="00365251"/>
    <w:rsid w:val="00374EF5"/>
    <w:rsid w:val="00383E0D"/>
    <w:rsid w:val="003B7C2A"/>
    <w:rsid w:val="003C27B5"/>
    <w:rsid w:val="003D2CEE"/>
    <w:rsid w:val="003E7077"/>
    <w:rsid w:val="003F02BC"/>
    <w:rsid w:val="003F20DF"/>
    <w:rsid w:val="003F7C95"/>
    <w:rsid w:val="00403E66"/>
    <w:rsid w:val="004072CC"/>
    <w:rsid w:val="00407A80"/>
    <w:rsid w:val="00410D2F"/>
    <w:rsid w:val="004118CF"/>
    <w:rsid w:val="00413AD1"/>
    <w:rsid w:val="004163FB"/>
    <w:rsid w:val="0041695D"/>
    <w:rsid w:val="004230F2"/>
    <w:rsid w:val="0042319B"/>
    <w:rsid w:val="004340E2"/>
    <w:rsid w:val="00441161"/>
    <w:rsid w:val="004426A6"/>
    <w:rsid w:val="0044646A"/>
    <w:rsid w:val="00454E79"/>
    <w:rsid w:val="00455CEC"/>
    <w:rsid w:val="00455DF5"/>
    <w:rsid w:val="0045711A"/>
    <w:rsid w:val="0046262C"/>
    <w:rsid w:val="0046725C"/>
    <w:rsid w:val="004715B2"/>
    <w:rsid w:val="00471B21"/>
    <w:rsid w:val="00480461"/>
    <w:rsid w:val="004821D9"/>
    <w:rsid w:val="00483E6C"/>
    <w:rsid w:val="0048587F"/>
    <w:rsid w:val="004947B6"/>
    <w:rsid w:val="00496A06"/>
    <w:rsid w:val="004A6C41"/>
    <w:rsid w:val="004B18BA"/>
    <w:rsid w:val="004B664F"/>
    <w:rsid w:val="004B6BFF"/>
    <w:rsid w:val="004D7BFF"/>
    <w:rsid w:val="004F31FB"/>
    <w:rsid w:val="00502627"/>
    <w:rsid w:val="0050299D"/>
    <w:rsid w:val="0051022A"/>
    <w:rsid w:val="00511AEA"/>
    <w:rsid w:val="00520C0C"/>
    <w:rsid w:val="005247B5"/>
    <w:rsid w:val="00534DAC"/>
    <w:rsid w:val="005404B8"/>
    <w:rsid w:val="00547848"/>
    <w:rsid w:val="005514D1"/>
    <w:rsid w:val="00556A9B"/>
    <w:rsid w:val="00560533"/>
    <w:rsid w:val="00576431"/>
    <w:rsid w:val="0058282C"/>
    <w:rsid w:val="00593B81"/>
    <w:rsid w:val="005A1EAC"/>
    <w:rsid w:val="005A617C"/>
    <w:rsid w:val="005B08FF"/>
    <w:rsid w:val="005B6BD9"/>
    <w:rsid w:val="005B77BA"/>
    <w:rsid w:val="005B7AFE"/>
    <w:rsid w:val="005C3708"/>
    <w:rsid w:val="005C4C58"/>
    <w:rsid w:val="005C6F5B"/>
    <w:rsid w:val="005D781C"/>
    <w:rsid w:val="005E3F18"/>
    <w:rsid w:val="005E3F56"/>
    <w:rsid w:val="005F12D0"/>
    <w:rsid w:val="005F2850"/>
    <w:rsid w:val="00614130"/>
    <w:rsid w:val="00617951"/>
    <w:rsid w:val="00627547"/>
    <w:rsid w:val="00636222"/>
    <w:rsid w:val="006456F0"/>
    <w:rsid w:val="006601CE"/>
    <w:rsid w:val="00671B33"/>
    <w:rsid w:val="00676669"/>
    <w:rsid w:val="006931C0"/>
    <w:rsid w:val="006939F4"/>
    <w:rsid w:val="00696F8C"/>
    <w:rsid w:val="006A462D"/>
    <w:rsid w:val="006D31E2"/>
    <w:rsid w:val="006E3C60"/>
    <w:rsid w:val="006F08D1"/>
    <w:rsid w:val="006F74F3"/>
    <w:rsid w:val="00706A47"/>
    <w:rsid w:val="00713C8D"/>
    <w:rsid w:val="00720E0D"/>
    <w:rsid w:val="00725758"/>
    <w:rsid w:val="007333C5"/>
    <w:rsid w:val="00733D89"/>
    <w:rsid w:val="00734F6B"/>
    <w:rsid w:val="00735EAD"/>
    <w:rsid w:val="00736359"/>
    <w:rsid w:val="007376B9"/>
    <w:rsid w:val="007417CB"/>
    <w:rsid w:val="00756CE8"/>
    <w:rsid w:val="00760A24"/>
    <w:rsid w:val="007661EC"/>
    <w:rsid w:val="00766B42"/>
    <w:rsid w:val="00770A9E"/>
    <w:rsid w:val="00771772"/>
    <w:rsid w:val="0078073F"/>
    <w:rsid w:val="007906D8"/>
    <w:rsid w:val="007B36B3"/>
    <w:rsid w:val="007B79FE"/>
    <w:rsid w:val="007D5190"/>
    <w:rsid w:val="007D683F"/>
    <w:rsid w:val="007E2DE3"/>
    <w:rsid w:val="00805532"/>
    <w:rsid w:val="00806DED"/>
    <w:rsid w:val="0082367D"/>
    <w:rsid w:val="00840553"/>
    <w:rsid w:val="00844262"/>
    <w:rsid w:val="008477AB"/>
    <w:rsid w:val="00874415"/>
    <w:rsid w:val="00884B35"/>
    <w:rsid w:val="00893955"/>
    <w:rsid w:val="008949A8"/>
    <w:rsid w:val="00895DB8"/>
    <w:rsid w:val="008A4D2D"/>
    <w:rsid w:val="008B402D"/>
    <w:rsid w:val="008C02CF"/>
    <w:rsid w:val="008D1DDB"/>
    <w:rsid w:val="008D4E85"/>
    <w:rsid w:val="008E175E"/>
    <w:rsid w:val="008E2A02"/>
    <w:rsid w:val="008E55D3"/>
    <w:rsid w:val="008F0386"/>
    <w:rsid w:val="008F5022"/>
    <w:rsid w:val="009007D7"/>
    <w:rsid w:val="0090655D"/>
    <w:rsid w:val="0091477F"/>
    <w:rsid w:val="00926A26"/>
    <w:rsid w:val="00960BA8"/>
    <w:rsid w:val="009831B6"/>
    <w:rsid w:val="00984626"/>
    <w:rsid w:val="009934E8"/>
    <w:rsid w:val="0099469D"/>
    <w:rsid w:val="009A003A"/>
    <w:rsid w:val="009A06E6"/>
    <w:rsid w:val="009A19EF"/>
    <w:rsid w:val="009A2FE3"/>
    <w:rsid w:val="009C3410"/>
    <w:rsid w:val="009C5B3A"/>
    <w:rsid w:val="009D0D74"/>
    <w:rsid w:val="009D7774"/>
    <w:rsid w:val="009E009F"/>
    <w:rsid w:val="009E536B"/>
    <w:rsid w:val="009F197B"/>
    <w:rsid w:val="009F34E6"/>
    <w:rsid w:val="00A024EA"/>
    <w:rsid w:val="00A064E4"/>
    <w:rsid w:val="00A068E9"/>
    <w:rsid w:val="00A315E5"/>
    <w:rsid w:val="00A356C5"/>
    <w:rsid w:val="00A45D84"/>
    <w:rsid w:val="00A54437"/>
    <w:rsid w:val="00A835EC"/>
    <w:rsid w:val="00A859BC"/>
    <w:rsid w:val="00A9292A"/>
    <w:rsid w:val="00A97D6A"/>
    <w:rsid w:val="00AA143A"/>
    <w:rsid w:val="00AA6D74"/>
    <w:rsid w:val="00AB0797"/>
    <w:rsid w:val="00AE1497"/>
    <w:rsid w:val="00AF32A9"/>
    <w:rsid w:val="00AF7AD3"/>
    <w:rsid w:val="00B172D9"/>
    <w:rsid w:val="00B24D83"/>
    <w:rsid w:val="00B26797"/>
    <w:rsid w:val="00B36B0E"/>
    <w:rsid w:val="00B54A25"/>
    <w:rsid w:val="00B6288E"/>
    <w:rsid w:val="00B87373"/>
    <w:rsid w:val="00B8771B"/>
    <w:rsid w:val="00BA4771"/>
    <w:rsid w:val="00BA619B"/>
    <w:rsid w:val="00BB221B"/>
    <w:rsid w:val="00BB7129"/>
    <w:rsid w:val="00BB7684"/>
    <w:rsid w:val="00BB7C53"/>
    <w:rsid w:val="00BF158D"/>
    <w:rsid w:val="00C06622"/>
    <w:rsid w:val="00C25D6D"/>
    <w:rsid w:val="00C474CE"/>
    <w:rsid w:val="00C520B9"/>
    <w:rsid w:val="00C5513C"/>
    <w:rsid w:val="00C71074"/>
    <w:rsid w:val="00C74EA2"/>
    <w:rsid w:val="00C94112"/>
    <w:rsid w:val="00C95624"/>
    <w:rsid w:val="00CA3A77"/>
    <w:rsid w:val="00CD6EB3"/>
    <w:rsid w:val="00CE489A"/>
    <w:rsid w:val="00CE7C92"/>
    <w:rsid w:val="00D243E7"/>
    <w:rsid w:val="00D30C46"/>
    <w:rsid w:val="00D30C50"/>
    <w:rsid w:val="00D36CF7"/>
    <w:rsid w:val="00D475DC"/>
    <w:rsid w:val="00D47855"/>
    <w:rsid w:val="00D506A4"/>
    <w:rsid w:val="00D5141F"/>
    <w:rsid w:val="00D54B9F"/>
    <w:rsid w:val="00D56140"/>
    <w:rsid w:val="00D56A34"/>
    <w:rsid w:val="00D8426D"/>
    <w:rsid w:val="00D862FF"/>
    <w:rsid w:val="00D87BA5"/>
    <w:rsid w:val="00D955DD"/>
    <w:rsid w:val="00DA48DC"/>
    <w:rsid w:val="00DA6801"/>
    <w:rsid w:val="00DB2400"/>
    <w:rsid w:val="00DB4EA9"/>
    <w:rsid w:val="00DB7CC5"/>
    <w:rsid w:val="00DC1AE0"/>
    <w:rsid w:val="00DD3F22"/>
    <w:rsid w:val="00DF2902"/>
    <w:rsid w:val="00DF452B"/>
    <w:rsid w:val="00E30AE7"/>
    <w:rsid w:val="00E4545A"/>
    <w:rsid w:val="00E57AF7"/>
    <w:rsid w:val="00E868F9"/>
    <w:rsid w:val="00EA1350"/>
    <w:rsid w:val="00EA5E16"/>
    <w:rsid w:val="00EB0248"/>
    <w:rsid w:val="00EB38E2"/>
    <w:rsid w:val="00EC384B"/>
    <w:rsid w:val="00EC3FC2"/>
    <w:rsid w:val="00EC7403"/>
    <w:rsid w:val="00EE7256"/>
    <w:rsid w:val="00F06840"/>
    <w:rsid w:val="00F14B5E"/>
    <w:rsid w:val="00F20BE3"/>
    <w:rsid w:val="00F273DA"/>
    <w:rsid w:val="00F4463A"/>
    <w:rsid w:val="00F61437"/>
    <w:rsid w:val="00F6708C"/>
    <w:rsid w:val="00F72858"/>
    <w:rsid w:val="00F761BB"/>
    <w:rsid w:val="00F85DBD"/>
    <w:rsid w:val="00F93A4F"/>
    <w:rsid w:val="00FA14D4"/>
    <w:rsid w:val="00FB4A0A"/>
    <w:rsid w:val="00FB64B7"/>
    <w:rsid w:val="00FC2DE6"/>
    <w:rsid w:val="00FC6125"/>
    <w:rsid w:val="00FC684D"/>
    <w:rsid w:val="00FD0FE5"/>
    <w:rsid w:val="00FD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02833">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609704857">
      <w:bodyDiv w:val="1"/>
      <w:marLeft w:val="0"/>
      <w:marRight w:val="0"/>
      <w:marTop w:val="0"/>
      <w:marBottom w:val="0"/>
      <w:divBdr>
        <w:top w:val="none" w:sz="0" w:space="0" w:color="auto"/>
        <w:left w:val="none" w:sz="0" w:space="0" w:color="auto"/>
        <w:bottom w:val="none" w:sz="0" w:space="0" w:color="auto"/>
        <w:right w:val="none" w:sz="0" w:space="0" w:color="auto"/>
      </w:divBdr>
    </w:div>
    <w:div w:id="774442201">
      <w:bodyDiv w:val="1"/>
      <w:marLeft w:val="0"/>
      <w:marRight w:val="0"/>
      <w:marTop w:val="0"/>
      <w:marBottom w:val="0"/>
      <w:divBdr>
        <w:top w:val="none" w:sz="0" w:space="0" w:color="auto"/>
        <w:left w:val="none" w:sz="0" w:space="0" w:color="auto"/>
        <w:bottom w:val="none" w:sz="0" w:space="0" w:color="auto"/>
        <w:right w:val="none" w:sz="0" w:space="0" w:color="auto"/>
      </w:divBdr>
    </w:div>
    <w:div w:id="818958740">
      <w:bodyDiv w:val="1"/>
      <w:marLeft w:val="0"/>
      <w:marRight w:val="0"/>
      <w:marTop w:val="0"/>
      <w:marBottom w:val="0"/>
      <w:divBdr>
        <w:top w:val="none" w:sz="0" w:space="0" w:color="auto"/>
        <w:left w:val="none" w:sz="0" w:space="0" w:color="auto"/>
        <w:bottom w:val="none" w:sz="0" w:space="0" w:color="auto"/>
        <w:right w:val="none" w:sz="0" w:space="0" w:color="auto"/>
      </w:divBdr>
    </w:div>
    <w:div w:id="957107524">
      <w:bodyDiv w:val="1"/>
      <w:marLeft w:val="0"/>
      <w:marRight w:val="0"/>
      <w:marTop w:val="0"/>
      <w:marBottom w:val="0"/>
      <w:divBdr>
        <w:top w:val="none" w:sz="0" w:space="0" w:color="auto"/>
        <w:left w:val="none" w:sz="0" w:space="0" w:color="auto"/>
        <w:bottom w:val="none" w:sz="0" w:space="0" w:color="auto"/>
        <w:right w:val="none" w:sz="0" w:space="0" w:color="auto"/>
      </w:divBdr>
    </w:div>
    <w:div w:id="1080760697">
      <w:bodyDiv w:val="1"/>
      <w:marLeft w:val="0"/>
      <w:marRight w:val="0"/>
      <w:marTop w:val="0"/>
      <w:marBottom w:val="0"/>
      <w:divBdr>
        <w:top w:val="none" w:sz="0" w:space="0" w:color="auto"/>
        <w:left w:val="none" w:sz="0" w:space="0" w:color="auto"/>
        <w:bottom w:val="none" w:sz="0" w:space="0" w:color="auto"/>
        <w:right w:val="none" w:sz="0" w:space="0" w:color="auto"/>
      </w:divBdr>
    </w:div>
    <w:div w:id="1677346368">
      <w:bodyDiv w:val="1"/>
      <w:marLeft w:val="0"/>
      <w:marRight w:val="0"/>
      <w:marTop w:val="0"/>
      <w:marBottom w:val="0"/>
      <w:divBdr>
        <w:top w:val="none" w:sz="0" w:space="0" w:color="auto"/>
        <w:left w:val="none" w:sz="0" w:space="0" w:color="auto"/>
        <w:bottom w:val="none" w:sz="0" w:space="0" w:color="auto"/>
        <w:right w:val="none" w:sz="0" w:space="0" w:color="auto"/>
      </w:divBdr>
    </w:div>
    <w:div w:id="1767995986">
      <w:bodyDiv w:val="1"/>
      <w:marLeft w:val="0"/>
      <w:marRight w:val="0"/>
      <w:marTop w:val="0"/>
      <w:marBottom w:val="0"/>
      <w:divBdr>
        <w:top w:val="none" w:sz="0" w:space="0" w:color="auto"/>
        <w:left w:val="none" w:sz="0" w:space="0" w:color="auto"/>
        <w:bottom w:val="none" w:sz="0" w:space="0" w:color="auto"/>
        <w:right w:val="none" w:sz="0" w:space="0" w:color="auto"/>
      </w:divBdr>
    </w:div>
    <w:div w:id="2026443352">
      <w:bodyDiv w:val="1"/>
      <w:marLeft w:val="0"/>
      <w:marRight w:val="0"/>
      <w:marTop w:val="0"/>
      <w:marBottom w:val="0"/>
      <w:divBdr>
        <w:top w:val="none" w:sz="0" w:space="0" w:color="auto"/>
        <w:left w:val="none" w:sz="0" w:space="0" w:color="auto"/>
        <w:bottom w:val="none" w:sz="0" w:space="0" w:color="auto"/>
        <w:right w:val="none" w:sz="0" w:space="0" w:color="auto"/>
      </w:divBdr>
    </w:div>
    <w:div w:id="2064868732">
      <w:bodyDiv w:val="1"/>
      <w:marLeft w:val="0"/>
      <w:marRight w:val="0"/>
      <w:marTop w:val="0"/>
      <w:marBottom w:val="0"/>
      <w:divBdr>
        <w:top w:val="none" w:sz="0" w:space="0" w:color="auto"/>
        <w:left w:val="none" w:sz="0" w:space="0" w:color="auto"/>
        <w:bottom w:val="none" w:sz="0" w:space="0" w:color="auto"/>
        <w:right w:val="none" w:sz="0" w:space="0" w:color="auto"/>
      </w:divBdr>
    </w:div>
    <w:div w:id="212981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t.ly/4j23qy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6FE270D-15C9-49EA-8A92-A4930C959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3</Pages>
  <Words>774</Words>
  <Characters>4389</Characters>
  <Application>Microsoft Office Word</Application>
  <DocSecurity>0</DocSecurity>
  <Lines>141</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278</cp:revision>
  <dcterms:created xsi:type="dcterms:W3CDTF">2023-06-06T11:06:00Z</dcterms:created>
  <dcterms:modified xsi:type="dcterms:W3CDTF">2025-06-19T06:29:00Z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