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BFF6B2" w14:textId="167BFDC4" w:rsidR="000A7DDE" w:rsidRDefault="00FC1350">
      <w:pPr>
        <w:jc w:val="center"/>
        <w:rPr>
          <w:sz w:val="28"/>
          <w:szCs w:val="28"/>
        </w:rPr>
      </w:pPr>
      <w:r w:rsidRPr="00B2738A">
        <w:rPr>
          <w:noProof/>
        </w:rPr>
        <w:drawing>
          <wp:inline distT="0" distB="0" distL="0" distR="0" wp14:anchorId="2DC3154E" wp14:editId="13AFDE42">
            <wp:extent cx="6555740" cy="1166636"/>
            <wp:effectExtent l="0" t="0" r="0" b="0"/>
            <wp:docPr id="6927943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8368"/>
                    <a:stretch/>
                  </pic:blipFill>
                  <pic:spPr bwMode="auto">
                    <a:xfrm>
                      <a:off x="0" y="0"/>
                      <a:ext cx="6555740" cy="1166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BFF6B3" w14:textId="77777777" w:rsidR="000A7DDE" w:rsidRPr="0008334C" w:rsidRDefault="000A7DDE">
      <w:pPr>
        <w:jc w:val="center"/>
        <w:rPr>
          <w:rFonts w:eastAsia="Calibri" w:cs="Calibri"/>
          <w:sz w:val="16"/>
          <w:szCs w:val="16"/>
          <w:u w:val="single"/>
        </w:rPr>
      </w:pPr>
    </w:p>
    <w:p w14:paraId="79BFF6B4" w14:textId="3A48CE69" w:rsidR="000A7DDE" w:rsidRDefault="00B54A25" w:rsidP="002E03A5">
      <w:pPr>
        <w:jc w:val="center"/>
        <w:rPr>
          <w:rFonts w:eastAsia="Calibri" w:cs="Calibri"/>
          <w:b/>
          <w:sz w:val="28"/>
          <w:szCs w:val="28"/>
          <w:u w:val="single"/>
        </w:rPr>
      </w:pPr>
      <w:r>
        <w:rPr>
          <w:rFonts w:eastAsia="Calibri" w:cs="Calibri"/>
          <w:b/>
          <w:sz w:val="28"/>
          <w:szCs w:val="28"/>
          <w:u w:val="single"/>
        </w:rPr>
        <w:t xml:space="preserve">Lesson </w:t>
      </w:r>
      <w:r w:rsidR="00FD2BE5">
        <w:rPr>
          <w:rFonts w:eastAsia="Calibri" w:cs="Calibri"/>
          <w:b/>
          <w:sz w:val="28"/>
          <w:szCs w:val="28"/>
          <w:u w:val="single"/>
        </w:rPr>
        <w:t>1</w:t>
      </w:r>
      <w:r>
        <w:rPr>
          <w:rFonts w:eastAsia="Calibri" w:cs="Calibri"/>
          <w:b/>
          <w:sz w:val="28"/>
          <w:szCs w:val="28"/>
          <w:u w:val="single"/>
        </w:rPr>
        <w:t xml:space="preserve"> </w:t>
      </w:r>
      <w:r w:rsidR="00C94112">
        <w:rPr>
          <w:rFonts w:eastAsia="Calibri" w:cs="Calibri"/>
          <w:b/>
          <w:sz w:val="28"/>
          <w:szCs w:val="28"/>
          <w:u w:val="single"/>
        </w:rPr>
        <w:t>–</w:t>
      </w:r>
      <w:r>
        <w:rPr>
          <w:rFonts w:eastAsia="Calibri" w:cs="Calibri"/>
          <w:b/>
          <w:sz w:val="28"/>
          <w:szCs w:val="28"/>
          <w:u w:val="single"/>
        </w:rPr>
        <w:t xml:space="preserve"> </w:t>
      </w:r>
      <w:r w:rsidR="00ED64AE">
        <w:rPr>
          <w:rFonts w:eastAsia="Calibri" w:cs="Calibri"/>
          <w:b/>
          <w:sz w:val="28"/>
          <w:szCs w:val="28"/>
          <w:u w:val="single"/>
        </w:rPr>
        <w:t>Worksheet</w:t>
      </w:r>
      <w:r w:rsidR="004C0732">
        <w:rPr>
          <w:rFonts w:eastAsia="Calibri" w:cs="Calibri"/>
          <w:b/>
          <w:sz w:val="28"/>
          <w:szCs w:val="28"/>
          <w:u w:val="single"/>
        </w:rPr>
        <w:t xml:space="preserve"> MEMO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378"/>
      </w:tblGrid>
      <w:tr w:rsidR="00C94112" w14:paraId="42B9288C" w14:textId="77777777" w:rsidTr="00EB38E2">
        <w:trPr>
          <w:trHeight w:val="283"/>
        </w:trPr>
        <w:tc>
          <w:tcPr>
            <w:tcW w:w="936" w:type="dxa"/>
            <w:vAlign w:val="bottom"/>
          </w:tcPr>
          <w:p w14:paraId="74491F85" w14:textId="5C6F0300" w:rsidR="00C94112" w:rsidRDefault="00A068E9" w:rsidP="00C94112">
            <w:pPr>
              <w:rPr>
                <w:rFonts w:eastAsia="Calibri" w:cs="Calibri"/>
                <w:b/>
                <w:u w:val="single"/>
              </w:rPr>
            </w:pPr>
            <w:r>
              <w:rPr>
                <w:noProof/>
                <w:lang w:val="en-GB"/>
              </w:rPr>
              <w:drawing>
                <wp:anchor distT="0" distB="0" distL="114300" distR="114300" simplePos="0" relativeHeight="251671552" behindDoc="0" locked="0" layoutInCell="1" hidden="0" allowOverlap="1" wp14:anchorId="29D2FEC7" wp14:editId="08B8F4F3">
                  <wp:simplePos x="0" y="0"/>
                  <wp:positionH relativeFrom="margin">
                    <wp:posOffset>-6350</wp:posOffset>
                  </wp:positionH>
                  <wp:positionV relativeFrom="paragraph">
                    <wp:posOffset>187325</wp:posOffset>
                  </wp:positionV>
                  <wp:extent cx="448310" cy="449580"/>
                  <wp:effectExtent l="0" t="0" r="8890" b="7620"/>
                  <wp:wrapSquare wrapText="bothSides" distT="0" distB="0" distL="114300" distR="114300"/>
                  <wp:docPr id="1907774073" name="image1.png" descr="Shape, arrow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hape, arrow&#10;&#10;Description automatically generated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4495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78" w:type="dxa"/>
            <w:vAlign w:val="bottom"/>
          </w:tcPr>
          <w:p w14:paraId="1A8B3D68" w14:textId="76579ADB" w:rsidR="00C94112" w:rsidRDefault="00D862FF" w:rsidP="00C94112">
            <w:pPr>
              <w:rPr>
                <w:rFonts w:eastAsia="Calibri" w:cs="Calibri"/>
                <w:b/>
                <w:i/>
                <w:iCs/>
                <w:sz w:val="28"/>
                <w:szCs w:val="28"/>
              </w:rPr>
            </w:pPr>
            <w:r w:rsidRPr="00D862FF">
              <w:rPr>
                <w:rFonts w:eastAsia="Calibri" w:cs="Calibri"/>
                <w:b/>
                <w:i/>
                <w:iCs/>
                <w:sz w:val="28"/>
                <w:szCs w:val="28"/>
                <w:u w:val="single"/>
              </w:rPr>
              <w:t>Activity 1</w:t>
            </w:r>
            <w:r w:rsidRPr="00AB0797">
              <w:rPr>
                <w:rFonts w:eastAsia="Calibri" w:cs="Calibri"/>
                <w:b/>
                <w:i/>
                <w:iCs/>
                <w:sz w:val="28"/>
                <w:szCs w:val="28"/>
              </w:rPr>
              <w:t>:</w:t>
            </w:r>
            <w:r w:rsidR="00AB0797">
              <w:rPr>
                <w:rFonts w:eastAsia="Calibri" w:cs="Calibri"/>
                <w:b/>
                <w:i/>
                <w:iCs/>
                <w:sz w:val="28"/>
                <w:szCs w:val="28"/>
              </w:rPr>
              <w:t xml:space="preserve"> </w:t>
            </w:r>
            <w:r w:rsidR="00FD2BE5">
              <w:rPr>
                <w:rFonts w:eastAsia="Calibri" w:cs="Calibri"/>
                <w:b/>
                <w:i/>
                <w:iCs/>
                <w:sz w:val="28"/>
                <w:szCs w:val="28"/>
              </w:rPr>
              <w:t>Prior Knowledge Quiz</w:t>
            </w:r>
          </w:p>
          <w:p w14:paraId="344B2AE3" w14:textId="53294038" w:rsidR="00235693" w:rsidRPr="00AB0797" w:rsidRDefault="00235693" w:rsidP="00C94112">
            <w:pPr>
              <w:rPr>
                <w:rFonts w:eastAsia="Calibri" w:cs="Calibri"/>
                <w:b/>
                <w:u w:val="single"/>
              </w:rPr>
            </w:pPr>
            <w:r>
              <w:rPr>
                <w:rFonts w:eastAsia="Calibri" w:cs="Calibri"/>
                <w:bCs/>
              </w:rPr>
              <w:t xml:space="preserve">Complete the following </w:t>
            </w:r>
            <w:r w:rsidR="00407A80">
              <w:rPr>
                <w:rFonts w:eastAsia="Calibri" w:cs="Calibri"/>
                <w:bCs/>
              </w:rPr>
              <w:t xml:space="preserve">activity </w:t>
            </w:r>
            <w:r w:rsidR="00597C2F">
              <w:rPr>
                <w:rFonts w:eastAsia="Calibri" w:cs="Calibri"/>
                <w:bCs/>
              </w:rPr>
              <w:t xml:space="preserve">individually. </w:t>
            </w:r>
            <w:r w:rsidR="00B92F40">
              <w:rPr>
                <w:rFonts w:eastAsia="Calibri" w:cs="Calibri"/>
                <w:bCs/>
              </w:rPr>
              <w:t xml:space="preserve"> </w:t>
            </w:r>
            <w:r w:rsidR="000E677E">
              <w:rPr>
                <w:rFonts w:eastAsia="Calibri" w:cs="Calibri"/>
                <w:bCs/>
              </w:rPr>
              <w:t xml:space="preserve"> </w:t>
            </w:r>
          </w:p>
        </w:tc>
      </w:tr>
    </w:tbl>
    <w:p w14:paraId="17E5196E" w14:textId="77777777" w:rsidR="00C94112" w:rsidRPr="004163FB" w:rsidRDefault="00C94112">
      <w:pPr>
        <w:jc w:val="center"/>
        <w:rPr>
          <w:rFonts w:eastAsia="Calibri" w:cs="Calibri"/>
          <w:b/>
          <w:sz w:val="14"/>
          <w:szCs w:val="14"/>
          <w:u w:val="single"/>
        </w:rPr>
      </w:pPr>
    </w:p>
    <w:p w14:paraId="3A4E8459" w14:textId="77777777" w:rsidR="00F94C43" w:rsidRDefault="00F94C43" w:rsidP="00F94C43">
      <w:pPr>
        <w:jc w:val="both"/>
        <w:rPr>
          <w:rFonts w:eastAsia="Calibri" w:cs="Calibri"/>
          <w:bCs/>
        </w:rPr>
      </w:pPr>
      <w:r w:rsidRPr="00AC1054">
        <w:rPr>
          <w:rFonts w:eastAsia="Calibri" w:cs="Calibri"/>
          <w:bCs/>
        </w:rPr>
        <w:t xml:space="preserve">Test your knowledge </w:t>
      </w:r>
      <w:r>
        <w:rPr>
          <w:rFonts w:eastAsia="Calibri" w:cs="Calibri"/>
          <w:bCs/>
        </w:rPr>
        <w:t>of environmental health</w:t>
      </w:r>
      <w:r w:rsidRPr="00AC1054">
        <w:rPr>
          <w:rFonts w:eastAsia="Calibri" w:cs="Calibri"/>
          <w:bCs/>
        </w:rPr>
        <w:t xml:space="preserve"> by answering the questions on Slides 2-6 (</w:t>
      </w:r>
      <w:r w:rsidRPr="004A7E8E">
        <w:rPr>
          <w:rFonts w:eastAsia="Calibri" w:cs="Calibri"/>
          <w:b/>
          <w:i/>
          <w:iCs/>
          <w:u w:val="single"/>
        </w:rPr>
        <w:t>Lesson 1 – PowerPoint</w:t>
      </w:r>
      <w:r w:rsidRPr="00AC1054">
        <w:rPr>
          <w:rFonts w:eastAsia="Calibri" w:cs="Calibri"/>
          <w:bCs/>
        </w:rPr>
        <w:t>)</w:t>
      </w:r>
      <w:r>
        <w:rPr>
          <w:rFonts w:eastAsia="Calibri" w:cs="Calibri"/>
          <w:bCs/>
        </w:rPr>
        <w:t xml:space="preserve">. Write the correct letter (A-D) next to the question numbers (1.1 to 1.5) below. </w:t>
      </w:r>
    </w:p>
    <w:p w14:paraId="3C19695C" w14:textId="554F17BE" w:rsidR="004A7E8E" w:rsidRDefault="004A7E8E" w:rsidP="002E10E5">
      <w:pPr>
        <w:rPr>
          <w:rFonts w:eastAsia="Calibri" w:cs="Calibri"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A430F1" w14:paraId="476D6E1A" w14:textId="77777777" w:rsidTr="00694362">
        <w:tc>
          <w:tcPr>
            <w:tcW w:w="2091" w:type="dxa"/>
          </w:tcPr>
          <w:p w14:paraId="47FACCEE" w14:textId="7B846ADA" w:rsidR="00A430F1" w:rsidRDefault="00A430F1" w:rsidP="00A430F1">
            <w:pPr>
              <w:spacing w:line="360" w:lineRule="auto"/>
              <w:rPr>
                <w:rFonts w:eastAsia="Calibri" w:cs="Calibri"/>
                <w:bCs/>
              </w:rPr>
            </w:pPr>
            <w:r>
              <w:rPr>
                <w:rFonts w:eastAsia="Calibri" w:cs="Calibri"/>
                <w:bCs/>
              </w:rPr>
              <w:t xml:space="preserve">1.1. </w:t>
            </w:r>
            <w:r w:rsidR="004C0732" w:rsidRPr="004C0732">
              <w:rPr>
                <w:rFonts w:eastAsia="Calibri" w:cs="Calibri"/>
                <w:b/>
                <w:highlight w:val="yellow"/>
              </w:rPr>
              <w:t>B (</w:t>
            </w:r>
            <w:r w:rsidR="004C0732" w:rsidRPr="004C0732">
              <w:rPr>
                <w:rFonts w:eastAsia="Calibri" w:cs="Calibri"/>
                <w:b/>
                <w:highlight w:val="yellow"/>
              </w:rPr>
              <w:sym w:font="Wingdings" w:char="F0FC"/>
            </w:r>
            <w:r w:rsidR="004C0732" w:rsidRPr="004C0732">
              <w:rPr>
                <w:rFonts w:eastAsia="Calibri" w:cs="Calibri"/>
                <w:b/>
                <w:highlight w:val="yellow"/>
              </w:rPr>
              <w:t>)</w:t>
            </w:r>
          </w:p>
        </w:tc>
        <w:tc>
          <w:tcPr>
            <w:tcW w:w="2091" w:type="dxa"/>
          </w:tcPr>
          <w:p w14:paraId="7B94A923" w14:textId="488C9135" w:rsidR="00A430F1" w:rsidRDefault="00A430F1" w:rsidP="002E10E5">
            <w:pPr>
              <w:rPr>
                <w:rFonts w:eastAsia="Calibri" w:cs="Calibri"/>
                <w:bCs/>
              </w:rPr>
            </w:pPr>
            <w:r>
              <w:rPr>
                <w:rFonts w:eastAsia="Calibri" w:cs="Calibri"/>
                <w:bCs/>
              </w:rPr>
              <w:t>1.</w:t>
            </w:r>
            <w:r w:rsidR="00694362">
              <w:rPr>
                <w:rFonts w:eastAsia="Calibri" w:cs="Calibri"/>
                <w:bCs/>
              </w:rPr>
              <w:t>2</w:t>
            </w:r>
            <w:r>
              <w:rPr>
                <w:rFonts w:eastAsia="Calibri" w:cs="Calibri"/>
                <w:bCs/>
              </w:rPr>
              <w:t xml:space="preserve">. </w:t>
            </w:r>
            <w:r w:rsidR="004C0732" w:rsidRPr="004C0732">
              <w:rPr>
                <w:rFonts w:eastAsia="Calibri" w:cs="Calibri"/>
                <w:b/>
                <w:highlight w:val="yellow"/>
              </w:rPr>
              <w:t>B (</w:t>
            </w:r>
            <w:r w:rsidR="004C0732" w:rsidRPr="004C0732">
              <w:rPr>
                <w:rFonts w:eastAsia="Calibri" w:cs="Calibri"/>
                <w:b/>
                <w:highlight w:val="yellow"/>
              </w:rPr>
              <w:sym w:font="Wingdings" w:char="F0FC"/>
            </w:r>
            <w:r w:rsidR="004C0732" w:rsidRPr="004C0732">
              <w:rPr>
                <w:rFonts w:eastAsia="Calibri" w:cs="Calibri"/>
                <w:b/>
                <w:highlight w:val="yellow"/>
              </w:rPr>
              <w:t>)</w:t>
            </w:r>
          </w:p>
        </w:tc>
        <w:tc>
          <w:tcPr>
            <w:tcW w:w="2091" w:type="dxa"/>
          </w:tcPr>
          <w:p w14:paraId="1129AC63" w14:textId="1208BC05" w:rsidR="00A430F1" w:rsidRDefault="00A430F1" w:rsidP="002E10E5">
            <w:pPr>
              <w:rPr>
                <w:rFonts w:eastAsia="Calibri" w:cs="Calibri"/>
                <w:bCs/>
              </w:rPr>
            </w:pPr>
            <w:r>
              <w:rPr>
                <w:rFonts w:eastAsia="Calibri" w:cs="Calibri"/>
                <w:bCs/>
              </w:rPr>
              <w:t>1.</w:t>
            </w:r>
            <w:r w:rsidR="00694362">
              <w:rPr>
                <w:rFonts w:eastAsia="Calibri" w:cs="Calibri"/>
                <w:bCs/>
              </w:rPr>
              <w:t>3</w:t>
            </w:r>
            <w:r>
              <w:rPr>
                <w:rFonts w:eastAsia="Calibri" w:cs="Calibri"/>
                <w:bCs/>
              </w:rPr>
              <w:t xml:space="preserve">. </w:t>
            </w:r>
            <w:r w:rsidR="004C0732" w:rsidRPr="004C0732">
              <w:rPr>
                <w:rFonts w:eastAsia="Calibri" w:cs="Calibri"/>
                <w:b/>
                <w:highlight w:val="yellow"/>
              </w:rPr>
              <w:t>C (</w:t>
            </w:r>
            <w:r w:rsidR="004C0732" w:rsidRPr="004C0732">
              <w:rPr>
                <w:rFonts w:eastAsia="Calibri" w:cs="Calibri"/>
                <w:b/>
                <w:highlight w:val="yellow"/>
              </w:rPr>
              <w:sym w:font="Wingdings" w:char="F0FC"/>
            </w:r>
            <w:r w:rsidR="004C0732" w:rsidRPr="004C0732">
              <w:rPr>
                <w:rFonts w:eastAsia="Calibri" w:cs="Calibri"/>
                <w:b/>
                <w:highlight w:val="yellow"/>
              </w:rPr>
              <w:t>)</w:t>
            </w:r>
          </w:p>
        </w:tc>
        <w:tc>
          <w:tcPr>
            <w:tcW w:w="2091" w:type="dxa"/>
          </w:tcPr>
          <w:p w14:paraId="06C7116F" w14:textId="59EB535F" w:rsidR="00A430F1" w:rsidRDefault="00A430F1" w:rsidP="002E10E5">
            <w:pPr>
              <w:rPr>
                <w:rFonts w:eastAsia="Calibri" w:cs="Calibri"/>
                <w:bCs/>
              </w:rPr>
            </w:pPr>
            <w:r>
              <w:rPr>
                <w:rFonts w:eastAsia="Calibri" w:cs="Calibri"/>
                <w:bCs/>
              </w:rPr>
              <w:t>1.</w:t>
            </w:r>
            <w:r w:rsidR="00694362">
              <w:rPr>
                <w:rFonts w:eastAsia="Calibri" w:cs="Calibri"/>
                <w:bCs/>
              </w:rPr>
              <w:t>4</w:t>
            </w:r>
            <w:r>
              <w:rPr>
                <w:rFonts w:eastAsia="Calibri" w:cs="Calibri"/>
                <w:bCs/>
              </w:rPr>
              <w:t xml:space="preserve">. </w:t>
            </w:r>
            <w:r w:rsidR="004C0732" w:rsidRPr="004C0732">
              <w:rPr>
                <w:rFonts w:eastAsia="Calibri" w:cs="Calibri"/>
                <w:b/>
                <w:highlight w:val="yellow"/>
              </w:rPr>
              <w:t>C (</w:t>
            </w:r>
            <w:r w:rsidR="004C0732" w:rsidRPr="004C0732">
              <w:rPr>
                <w:rFonts w:eastAsia="Calibri" w:cs="Calibri"/>
                <w:b/>
                <w:highlight w:val="yellow"/>
              </w:rPr>
              <w:sym w:font="Wingdings" w:char="F0FC"/>
            </w:r>
            <w:r w:rsidR="004C0732" w:rsidRPr="004C0732">
              <w:rPr>
                <w:rFonts w:eastAsia="Calibri" w:cs="Calibri"/>
                <w:b/>
                <w:highlight w:val="yellow"/>
              </w:rPr>
              <w:t>)</w:t>
            </w:r>
          </w:p>
        </w:tc>
        <w:tc>
          <w:tcPr>
            <w:tcW w:w="2092" w:type="dxa"/>
          </w:tcPr>
          <w:p w14:paraId="1DF47D08" w14:textId="4D6F6517" w:rsidR="00A430F1" w:rsidRDefault="00A430F1" w:rsidP="002E10E5">
            <w:pPr>
              <w:rPr>
                <w:rFonts w:eastAsia="Calibri" w:cs="Calibri"/>
                <w:bCs/>
              </w:rPr>
            </w:pPr>
            <w:r>
              <w:rPr>
                <w:rFonts w:eastAsia="Calibri" w:cs="Calibri"/>
                <w:bCs/>
              </w:rPr>
              <w:t>1.</w:t>
            </w:r>
            <w:r w:rsidR="00694362">
              <w:rPr>
                <w:rFonts w:eastAsia="Calibri" w:cs="Calibri"/>
                <w:bCs/>
              </w:rPr>
              <w:t>5</w:t>
            </w:r>
            <w:r>
              <w:rPr>
                <w:rFonts w:eastAsia="Calibri" w:cs="Calibri"/>
                <w:bCs/>
              </w:rPr>
              <w:t xml:space="preserve">. </w:t>
            </w:r>
            <w:r w:rsidR="004C0732" w:rsidRPr="004C0732">
              <w:rPr>
                <w:rFonts w:eastAsia="Calibri" w:cs="Calibri"/>
                <w:b/>
                <w:highlight w:val="yellow"/>
              </w:rPr>
              <w:t>C (</w:t>
            </w:r>
            <w:r w:rsidR="004C0732" w:rsidRPr="004C0732">
              <w:rPr>
                <w:rFonts w:eastAsia="Calibri" w:cs="Calibri"/>
                <w:b/>
                <w:highlight w:val="yellow"/>
              </w:rPr>
              <w:sym w:font="Wingdings" w:char="F0FC"/>
            </w:r>
            <w:r w:rsidR="004C0732" w:rsidRPr="004C0732">
              <w:rPr>
                <w:rFonts w:eastAsia="Calibri" w:cs="Calibri"/>
                <w:b/>
                <w:highlight w:val="yellow"/>
              </w:rPr>
              <w:t>)</w:t>
            </w:r>
          </w:p>
        </w:tc>
      </w:tr>
    </w:tbl>
    <w:p w14:paraId="0ABD2B7B" w14:textId="77777777" w:rsidR="00CA696D" w:rsidRDefault="00CA696D" w:rsidP="002E10E5">
      <w:pPr>
        <w:rPr>
          <w:rFonts w:eastAsia="Calibri" w:cs="Calibri"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378"/>
      </w:tblGrid>
      <w:tr w:rsidR="00CA696D" w:rsidRPr="00AB0797" w14:paraId="232106F2" w14:textId="77777777" w:rsidTr="006C33D1">
        <w:trPr>
          <w:trHeight w:val="283"/>
        </w:trPr>
        <w:tc>
          <w:tcPr>
            <w:tcW w:w="936" w:type="dxa"/>
            <w:vAlign w:val="bottom"/>
          </w:tcPr>
          <w:p w14:paraId="3672745A" w14:textId="77777777" w:rsidR="00CA696D" w:rsidRDefault="00CA696D" w:rsidP="006C33D1">
            <w:pPr>
              <w:rPr>
                <w:rFonts w:eastAsia="Calibri" w:cs="Calibri"/>
                <w:b/>
                <w:u w:val="single"/>
              </w:rPr>
            </w:pPr>
            <w:r>
              <w:rPr>
                <w:noProof/>
                <w:lang w:val="en-GB"/>
              </w:rPr>
              <w:drawing>
                <wp:anchor distT="0" distB="0" distL="114300" distR="114300" simplePos="0" relativeHeight="251678720" behindDoc="0" locked="0" layoutInCell="1" hidden="0" allowOverlap="1" wp14:anchorId="451432BA" wp14:editId="32EAE7FB">
                  <wp:simplePos x="0" y="0"/>
                  <wp:positionH relativeFrom="margin">
                    <wp:posOffset>-6350</wp:posOffset>
                  </wp:positionH>
                  <wp:positionV relativeFrom="paragraph">
                    <wp:posOffset>187325</wp:posOffset>
                  </wp:positionV>
                  <wp:extent cx="448310" cy="449580"/>
                  <wp:effectExtent l="0" t="0" r="8890" b="7620"/>
                  <wp:wrapSquare wrapText="bothSides" distT="0" distB="0" distL="114300" distR="114300"/>
                  <wp:docPr id="796250393" name="image1.png" descr="Shape, arrow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hape, arrow&#10;&#10;Description automatically generated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4495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78" w:type="dxa"/>
            <w:vAlign w:val="bottom"/>
          </w:tcPr>
          <w:p w14:paraId="5FE660D5" w14:textId="57ABA67D" w:rsidR="00CA696D" w:rsidRDefault="00CA696D" w:rsidP="006C33D1">
            <w:pPr>
              <w:rPr>
                <w:rFonts w:eastAsia="Calibri" w:cs="Calibri"/>
                <w:b/>
                <w:i/>
                <w:iCs/>
                <w:sz w:val="28"/>
                <w:szCs w:val="28"/>
              </w:rPr>
            </w:pPr>
            <w:r w:rsidRPr="00D862FF">
              <w:rPr>
                <w:rFonts w:eastAsia="Calibri" w:cs="Calibri"/>
                <w:b/>
                <w:i/>
                <w:iCs/>
                <w:sz w:val="28"/>
                <w:szCs w:val="28"/>
                <w:u w:val="single"/>
              </w:rPr>
              <w:t xml:space="preserve">Activity </w:t>
            </w:r>
            <w:r>
              <w:rPr>
                <w:rFonts w:eastAsia="Calibri" w:cs="Calibri"/>
                <w:b/>
                <w:i/>
                <w:iCs/>
                <w:sz w:val="28"/>
                <w:szCs w:val="28"/>
                <w:u w:val="single"/>
              </w:rPr>
              <w:t>2</w:t>
            </w:r>
            <w:r w:rsidRPr="00AB0797">
              <w:rPr>
                <w:rFonts w:eastAsia="Calibri" w:cs="Calibri"/>
                <w:b/>
                <w:i/>
                <w:iCs/>
                <w:sz w:val="28"/>
                <w:szCs w:val="28"/>
              </w:rPr>
              <w:t>:</w:t>
            </w:r>
            <w:r>
              <w:rPr>
                <w:rFonts w:eastAsia="Calibri" w:cs="Calibri"/>
                <w:b/>
                <w:i/>
                <w:iCs/>
                <w:sz w:val="28"/>
                <w:szCs w:val="28"/>
              </w:rPr>
              <w:t xml:space="preserve"> </w:t>
            </w:r>
            <w:r w:rsidR="007933D6">
              <w:rPr>
                <w:rFonts w:eastAsia="Calibri" w:cs="Calibri"/>
                <w:b/>
                <w:i/>
                <w:iCs/>
                <w:sz w:val="28"/>
                <w:szCs w:val="28"/>
              </w:rPr>
              <w:t>Environmental Laws</w:t>
            </w:r>
          </w:p>
          <w:p w14:paraId="241DB7CD" w14:textId="77777777" w:rsidR="00CA696D" w:rsidRPr="00AB0797" w:rsidRDefault="00CA696D" w:rsidP="006C33D1">
            <w:pPr>
              <w:rPr>
                <w:rFonts w:eastAsia="Calibri" w:cs="Calibri"/>
                <w:b/>
                <w:u w:val="single"/>
              </w:rPr>
            </w:pPr>
            <w:r>
              <w:rPr>
                <w:rFonts w:eastAsia="Calibri" w:cs="Calibri"/>
                <w:bCs/>
              </w:rPr>
              <w:t xml:space="preserve">Complete the following activity individually.   </w:t>
            </w:r>
          </w:p>
        </w:tc>
      </w:tr>
    </w:tbl>
    <w:p w14:paraId="4385931B" w14:textId="77777777" w:rsidR="00CA696D" w:rsidRDefault="00CA696D" w:rsidP="002E10E5">
      <w:pPr>
        <w:rPr>
          <w:rFonts w:eastAsia="Calibri" w:cs="Calibri"/>
          <w:bCs/>
        </w:rPr>
      </w:pPr>
    </w:p>
    <w:p w14:paraId="1DE816C3" w14:textId="52430FF1" w:rsidR="00155F5A" w:rsidRDefault="00630999" w:rsidP="00B677F9">
      <w:pPr>
        <w:tabs>
          <w:tab w:val="left" w:pos="10020"/>
        </w:tabs>
        <w:spacing w:after="240" w:line="276" w:lineRule="auto"/>
      </w:pPr>
      <w:r w:rsidRPr="00B443A1">
        <w:t xml:space="preserve">Use a ruler to draw lines connecting each </w:t>
      </w:r>
      <w:r w:rsidR="00085DA5">
        <w:t>environmental act</w:t>
      </w:r>
      <w:r>
        <w:t xml:space="preserve"> (on the left)</w:t>
      </w:r>
      <w:r w:rsidRPr="00B443A1">
        <w:t xml:space="preserve"> to its corresponding </w:t>
      </w:r>
      <w:r w:rsidR="009F49DE">
        <w:t xml:space="preserve">description (on the right). 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3118"/>
        <w:gridCol w:w="4649"/>
      </w:tblGrid>
      <w:tr w:rsidR="00034B13" w14:paraId="31E656D6" w14:textId="77777777" w:rsidTr="00185BB0">
        <w:trPr>
          <w:trHeight w:val="96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BD0A22B" w14:textId="513C143C" w:rsidR="00B677F9" w:rsidRDefault="002503EE" w:rsidP="00A646DE">
            <w:pPr>
              <w:jc w:val="center"/>
              <w:rPr>
                <w:b/>
                <w:bCs/>
              </w:rPr>
            </w:pPr>
            <w:r w:rsidRPr="00B2738A">
              <w:rPr>
                <w:b/>
                <w:bCs/>
              </w:rPr>
              <w:t>The Air Quality Act</w:t>
            </w:r>
          </w:p>
          <w:p w14:paraId="0407503F" w14:textId="4B54B5D6" w:rsidR="00F33FCF" w:rsidRPr="00A41FEA" w:rsidRDefault="002503EE" w:rsidP="00B677F9">
            <w:pPr>
              <w:jc w:val="center"/>
              <w:rPr>
                <w:b/>
                <w:bCs/>
              </w:rPr>
            </w:pPr>
            <w:r w:rsidRPr="00B2738A">
              <w:rPr>
                <w:b/>
                <w:bCs/>
              </w:rPr>
              <w:t>(Act No. 39 of 2004)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279E3407" w14:textId="16EAE87E" w:rsidR="00F33FCF" w:rsidRDefault="00854876" w:rsidP="009D6BD0">
            <w:pPr>
              <w:tabs>
                <w:tab w:val="left" w:pos="10020"/>
              </w:tabs>
              <w:spacing w:line="276" w:lineRule="auto"/>
              <w:rPr>
                <w:rFonts w:cs="Calibri"/>
                <w:b/>
                <w:bCs/>
                <w:color w:val="000000" w:themeColor="text1"/>
              </w:rPr>
            </w:pPr>
            <w:r>
              <w:rPr>
                <w:rFonts w:cs="Calibri"/>
                <w:b/>
                <w:bCs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CE5E4D1" wp14:editId="1D0C4782">
                      <wp:simplePos x="0" y="0"/>
                      <wp:positionH relativeFrom="column">
                        <wp:posOffset>-41910</wp:posOffset>
                      </wp:positionH>
                      <wp:positionV relativeFrom="page">
                        <wp:posOffset>332105</wp:posOffset>
                      </wp:positionV>
                      <wp:extent cx="1889760" cy="2827020"/>
                      <wp:effectExtent l="114300" t="114300" r="91440" b="125730"/>
                      <wp:wrapNone/>
                      <wp:docPr id="1672913368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89760" cy="2827020"/>
                              </a:xfrm>
                              <a:prstGeom prst="line">
                                <a:avLst/>
                              </a:prstGeom>
                              <a:effectLst>
                                <a:glow rad="101600">
                                  <a:schemeClr val="accent4">
                                    <a:satMod val="175000"/>
                                    <a:alpha val="40000"/>
                                  </a:schemeClr>
                                </a:glow>
                              </a:effectLst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55497C2" id="Straight Connector 3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3.3pt,26.15pt" to="145.5pt,24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" strokecolor="black [3200]" strokeweight=".5pt">
                      <v:stroke joinstyle="miter"/>
                      <w10:wrap anchory="page"/>
                    </v:line>
                  </w:pict>
                </mc:Fallback>
              </mc:AlternateConten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C3B1" w14:textId="7A51E8FF" w:rsidR="00F33FCF" w:rsidRDefault="00504FBE" w:rsidP="00971FB4">
            <w:pPr>
              <w:tabs>
                <w:tab w:val="left" w:pos="10020"/>
              </w:tabs>
              <w:spacing w:line="276" w:lineRule="auto"/>
              <w:jc w:val="both"/>
              <w:rPr>
                <w:rFonts w:cs="Calibri"/>
                <w:b/>
                <w:bCs/>
                <w:color w:val="000000" w:themeColor="text1"/>
              </w:rPr>
            </w:pPr>
            <w:r>
              <w:t xml:space="preserve">This law </w:t>
            </w:r>
            <w:r w:rsidRPr="00504FBE">
              <w:t>encourages reducing waste, recycling more, and disposing of trash correctly</w:t>
            </w:r>
          </w:p>
        </w:tc>
      </w:tr>
      <w:tr w:rsidR="00817052" w:rsidRPr="00817052" w14:paraId="34BEE988" w14:textId="77777777" w:rsidTr="00185BB0"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731A13" w14:textId="77777777" w:rsidR="00817052" w:rsidRPr="00817052" w:rsidRDefault="00817052" w:rsidP="00A646DE">
            <w:pPr>
              <w:jc w:val="center"/>
              <w:rPr>
                <w:b/>
                <w:bCs/>
                <w:sz w:val="8"/>
                <w:szCs w:val="8"/>
              </w:rPr>
            </w:pPr>
          </w:p>
        </w:tc>
        <w:tc>
          <w:tcPr>
            <w:tcW w:w="3118" w:type="dxa"/>
          </w:tcPr>
          <w:p w14:paraId="14BC0E7E" w14:textId="77777777" w:rsidR="00817052" w:rsidRPr="00817052" w:rsidRDefault="00817052" w:rsidP="009D6BD0">
            <w:pPr>
              <w:tabs>
                <w:tab w:val="left" w:pos="10020"/>
              </w:tabs>
              <w:spacing w:line="276" w:lineRule="auto"/>
              <w:rPr>
                <w:rFonts w:cs="Calibri"/>
                <w:b/>
                <w:bCs/>
                <w:color w:val="000000" w:themeColor="text1"/>
                <w:sz w:val="8"/>
                <w:szCs w:val="8"/>
              </w:rPr>
            </w:pPr>
          </w:p>
        </w:tc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84A51C" w14:textId="77777777" w:rsidR="00817052" w:rsidRPr="00817052" w:rsidRDefault="00817052" w:rsidP="00971FB4">
            <w:pPr>
              <w:tabs>
                <w:tab w:val="left" w:pos="10020"/>
              </w:tabs>
              <w:spacing w:line="276" w:lineRule="auto"/>
              <w:jc w:val="both"/>
              <w:rPr>
                <w:sz w:val="8"/>
                <w:szCs w:val="8"/>
              </w:rPr>
            </w:pPr>
          </w:p>
        </w:tc>
      </w:tr>
      <w:tr w:rsidR="00034B13" w14:paraId="4E590C52" w14:textId="77777777" w:rsidTr="00185BB0">
        <w:trPr>
          <w:trHeight w:val="96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805900F" w14:textId="08E10FE0" w:rsidR="00B677F9" w:rsidRDefault="00A41FEA" w:rsidP="00B677F9">
            <w:pPr>
              <w:jc w:val="center"/>
              <w:rPr>
                <w:b/>
                <w:bCs/>
              </w:rPr>
            </w:pPr>
            <w:r w:rsidRPr="00B2738A">
              <w:rPr>
                <w:b/>
                <w:bCs/>
              </w:rPr>
              <w:t>The Waste Act</w:t>
            </w:r>
          </w:p>
          <w:p w14:paraId="6C9E1B31" w14:textId="5DEA13C7" w:rsidR="00F33FCF" w:rsidRPr="00A41FEA" w:rsidRDefault="00A41FEA" w:rsidP="00B677F9">
            <w:pPr>
              <w:jc w:val="center"/>
              <w:rPr>
                <w:b/>
                <w:bCs/>
              </w:rPr>
            </w:pPr>
            <w:r w:rsidRPr="00B2738A">
              <w:rPr>
                <w:b/>
                <w:bCs/>
              </w:rPr>
              <w:t>(Act No. 59 of 2008)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088623A3" w14:textId="74BD2E14" w:rsidR="00F33FCF" w:rsidRDefault="00F33FCF" w:rsidP="009D6BD0">
            <w:pPr>
              <w:tabs>
                <w:tab w:val="left" w:pos="10020"/>
              </w:tabs>
              <w:spacing w:line="276" w:lineRule="auto"/>
              <w:rPr>
                <w:rFonts w:cs="Calibri"/>
                <w:b/>
                <w:bCs/>
                <w:color w:val="000000" w:themeColor="text1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1C902" w14:textId="5328295B" w:rsidR="00F33FCF" w:rsidRPr="00B677F9" w:rsidRDefault="0051289F" w:rsidP="00971FB4">
            <w:pPr>
              <w:tabs>
                <w:tab w:val="left" w:pos="10020"/>
              </w:tabs>
              <w:spacing w:line="276" w:lineRule="auto"/>
              <w:jc w:val="both"/>
              <w:rPr>
                <w:rFonts w:cs="Calibri"/>
                <w:color w:val="000000" w:themeColor="text1"/>
              </w:rPr>
            </w:pPr>
            <w:r w:rsidRPr="0051289F">
              <w:rPr>
                <w:rFonts w:cs="Calibri"/>
                <w:color w:val="000000" w:themeColor="text1"/>
              </w:rPr>
              <w:t>This act helps us take care of our coastlines by protecting coastal areas.</w:t>
            </w:r>
          </w:p>
        </w:tc>
      </w:tr>
      <w:tr w:rsidR="00817052" w:rsidRPr="00817052" w14:paraId="7FC4C0A8" w14:textId="77777777" w:rsidTr="00185BB0"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B4D848" w14:textId="77777777" w:rsidR="00817052" w:rsidRPr="00817052" w:rsidRDefault="00817052" w:rsidP="00B677F9">
            <w:pPr>
              <w:jc w:val="center"/>
              <w:rPr>
                <w:b/>
                <w:bCs/>
                <w:sz w:val="8"/>
                <w:szCs w:val="8"/>
              </w:rPr>
            </w:pPr>
          </w:p>
        </w:tc>
        <w:tc>
          <w:tcPr>
            <w:tcW w:w="3118" w:type="dxa"/>
          </w:tcPr>
          <w:p w14:paraId="0DDA0E96" w14:textId="67A6C3E4" w:rsidR="00817052" w:rsidRPr="00817052" w:rsidRDefault="00817052" w:rsidP="009D6BD0">
            <w:pPr>
              <w:tabs>
                <w:tab w:val="left" w:pos="10020"/>
              </w:tabs>
              <w:spacing w:line="276" w:lineRule="auto"/>
              <w:rPr>
                <w:rFonts w:cs="Calibri"/>
                <w:b/>
                <w:bCs/>
                <w:color w:val="000000" w:themeColor="text1"/>
                <w:sz w:val="8"/>
                <w:szCs w:val="8"/>
              </w:rPr>
            </w:pPr>
          </w:p>
        </w:tc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6E4E76" w14:textId="77777777" w:rsidR="00817052" w:rsidRPr="00817052" w:rsidRDefault="00817052" w:rsidP="00971FB4">
            <w:pPr>
              <w:tabs>
                <w:tab w:val="left" w:pos="10020"/>
              </w:tabs>
              <w:spacing w:line="276" w:lineRule="auto"/>
              <w:jc w:val="both"/>
              <w:rPr>
                <w:rFonts w:cs="Calibri"/>
                <w:color w:val="000000" w:themeColor="text1"/>
                <w:sz w:val="8"/>
                <w:szCs w:val="8"/>
              </w:rPr>
            </w:pPr>
          </w:p>
        </w:tc>
      </w:tr>
      <w:tr w:rsidR="00034B13" w14:paraId="7E496634" w14:textId="77777777" w:rsidTr="00185BB0">
        <w:trPr>
          <w:trHeight w:val="96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6EC3720" w14:textId="3D2AC231" w:rsidR="00B677F9" w:rsidRDefault="00BC6857" w:rsidP="00B677F9">
            <w:pPr>
              <w:jc w:val="center"/>
              <w:rPr>
                <w:b/>
                <w:bCs/>
              </w:rPr>
            </w:pPr>
            <w:r w:rsidRPr="00B2738A">
              <w:rPr>
                <w:b/>
                <w:bCs/>
              </w:rPr>
              <w:t>The Protected Areas Act</w:t>
            </w:r>
          </w:p>
          <w:p w14:paraId="493A8147" w14:textId="08747654" w:rsidR="00F33FCF" w:rsidRPr="00BC6857" w:rsidRDefault="00BC6857" w:rsidP="00B677F9">
            <w:pPr>
              <w:jc w:val="center"/>
              <w:rPr>
                <w:b/>
                <w:bCs/>
              </w:rPr>
            </w:pPr>
            <w:r w:rsidRPr="00B2738A">
              <w:rPr>
                <w:b/>
                <w:bCs/>
              </w:rPr>
              <w:t>(Act No. 57 of 2003)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647E5250" w14:textId="7D3314C4" w:rsidR="00F33FCF" w:rsidRDefault="009D1C96" w:rsidP="009D6BD0">
            <w:pPr>
              <w:tabs>
                <w:tab w:val="left" w:pos="10020"/>
              </w:tabs>
              <w:spacing w:line="276" w:lineRule="auto"/>
              <w:rPr>
                <w:rFonts w:cs="Calibri"/>
                <w:b/>
                <w:bCs/>
                <w:color w:val="000000" w:themeColor="text1"/>
              </w:rPr>
            </w:pPr>
            <w:r>
              <w:rPr>
                <w:rFonts w:cs="Calibri"/>
                <w:b/>
                <w:bCs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42FBAE9" wp14:editId="34766790">
                      <wp:simplePos x="0" y="0"/>
                      <wp:positionH relativeFrom="column">
                        <wp:posOffset>-34290</wp:posOffset>
                      </wp:positionH>
                      <wp:positionV relativeFrom="page">
                        <wp:posOffset>-387985</wp:posOffset>
                      </wp:positionV>
                      <wp:extent cx="1897380" cy="1470660"/>
                      <wp:effectExtent l="114300" t="114300" r="102870" b="129540"/>
                      <wp:wrapNone/>
                      <wp:docPr id="898157981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97380" cy="1470660"/>
                              </a:xfrm>
                              <a:prstGeom prst="line">
                                <a:avLst/>
                              </a:prstGeom>
                              <a:effectLst>
                                <a:glow rad="101600">
                                  <a:schemeClr val="accent4">
                                    <a:satMod val="175000"/>
                                    <a:alpha val="40000"/>
                                  </a:schemeClr>
                                </a:glow>
                              </a:effectLst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3099CE" id="Straight Connector 3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2.7pt,-30.55pt" to="146.7pt,8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" strokecolor="black [3200]" strokeweight=".5pt">
                      <v:stroke joinstyle="miter"/>
                      <w10:wrap anchory="page"/>
                    </v:line>
                  </w:pict>
                </mc:Fallback>
              </mc:AlternateContent>
            </w:r>
            <w:r w:rsidR="0057370C">
              <w:rPr>
                <w:rFonts w:cs="Calibri"/>
                <w:b/>
                <w:bCs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4591CA8" wp14:editId="042CF080">
                      <wp:simplePos x="0" y="0"/>
                      <wp:positionH relativeFrom="column">
                        <wp:posOffset>-26670</wp:posOffset>
                      </wp:positionH>
                      <wp:positionV relativeFrom="page">
                        <wp:posOffset>-1149985</wp:posOffset>
                      </wp:positionV>
                      <wp:extent cx="1866900" cy="762000"/>
                      <wp:effectExtent l="114300" t="114300" r="95250" b="133350"/>
                      <wp:wrapNone/>
                      <wp:docPr id="347621421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66900" cy="762000"/>
                              </a:xfrm>
                              <a:prstGeom prst="line">
                                <a:avLst/>
                              </a:prstGeom>
                              <a:effectLst>
                                <a:glow rad="101600">
                                  <a:schemeClr val="accent4">
                                    <a:satMod val="175000"/>
                                    <a:alpha val="40000"/>
                                  </a:schemeClr>
                                </a:glow>
                              </a:effectLst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CD290D" id="Straight Connector 3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2.1pt,-90.55pt" to="144.9pt,-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" strokecolor="black [3200]" strokeweight=".5pt">
                      <v:stroke joinstyle="miter"/>
                      <w10:wrap anchory="page"/>
                    </v:line>
                  </w:pict>
                </mc:Fallback>
              </mc:AlternateConten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8B8E1" w14:textId="36325E15" w:rsidR="00F33FCF" w:rsidRDefault="00847B2F" w:rsidP="00971FB4">
            <w:pPr>
              <w:tabs>
                <w:tab w:val="left" w:pos="10020"/>
              </w:tabs>
              <w:spacing w:line="276" w:lineRule="auto"/>
              <w:jc w:val="both"/>
              <w:rPr>
                <w:rFonts w:cs="Calibri"/>
                <w:b/>
                <w:bCs/>
                <w:color w:val="000000" w:themeColor="text1"/>
              </w:rPr>
            </w:pPr>
            <w:r w:rsidRPr="00847B2F">
              <w:t>This act helps us use and protect marine life wisely, including managing fishing activities.</w:t>
            </w:r>
          </w:p>
        </w:tc>
      </w:tr>
      <w:tr w:rsidR="00817052" w:rsidRPr="00817052" w14:paraId="364591FE" w14:textId="77777777" w:rsidTr="00034B13"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79B5B4" w14:textId="77777777" w:rsidR="00817052" w:rsidRPr="00817052" w:rsidRDefault="00817052" w:rsidP="00B677F9">
            <w:pPr>
              <w:jc w:val="center"/>
              <w:rPr>
                <w:b/>
                <w:bCs/>
                <w:sz w:val="8"/>
                <w:szCs w:val="8"/>
              </w:rPr>
            </w:pPr>
          </w:p>
        </w:tc>
        <w:tc>
          <w:tcPr>
            <w:tcW w:w="3118" w:type="dxa"/>
          </w:tcPr>
          <w:p w14:paraId="253C9043" w14:textId="5FBD73F9" w:rsidR="00817052" w:rsidRPr="00817052" w:rsidRDefault="00817052" w:rsidP="009D6BD0">
            <w:pPr>
              <w:tabs>
                <w:tab w:val="left" w:pos="10020"/>
              </w:tabs>
              <w:spacing w:line="276" w:lineRule="auto"/>
              <w:rPr>
                <w:rFonts w:cs="Calibri"/>
                <w:b/>
                <w:bCs/>
                <w:color w:val="000000" w:themeColor="text1"/>
                <w:sz w:val="8"/>
                <w:szCs w:val="8"/>
              </w:rPr>
            </w:pPr>
          </w:p>
        </w:tc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</w:tcPr>
          <w:p w14:paraId="1F7713F6" w14:textId="77777777" w:rsidR="00817052" w:rsidRPr="00817052" w:rsidRDefault="00817052" w:rsidP="00B677F9">
            <w:pPr>
              <w:tabs>
                <w:tab w:val="left" w:pos="10020"/>
              </w:tabs>
              <w:spacing w:line="276" w:lineRule="auto"/>
              <w:jc w:val="both"/>
              <w:rPr>
                <w:sz w:val="8"/>
                <w:szCs w:val="8"/>
              </w:rPr>
            </w:pPr>
          </w:p>
        </w:tc>
      </w:tr>
      <w:tr w:rsidR="00034B13" w14:paraId="643E9ACF" w14:textId="77777777" w:rsidTr="00034B1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B6A9A25" w14:textId="77777777" w:rsidR="00817052" w:rsidRDefault="00F00BE8" w:rsidP="00B677F9">
            <w:pPr>
              <w:jc w:val="center"/>
              <w:rPr>
                <w:b/>
                <w:bCs/>
              </w:rPr>
            </w:pPr>
            <w:r w:rsidRPr="00B2738A">
              <w:rPr>
                <w:b/>
                <w:bCs/>
              </w:rPr>
              <w:t xml:space="preserve">The Coastal Management Act </w:t>
            </w:r>
          </w:p>
          <w:p w14:paraId="60E2CA41" w14:textId="1296BA02" w:rsidR="00F33FCF" w:rsidRPr="00F00BE8" w:rsidRDefault="00F00BE8" w:rsidP="00B677F9">
            <w:pPr>
              <w:jc w:val="center"/>
              <w:rPr>
                <w:b/>
                <w:bCs/>
              </w:rPr>
            </w:pPr>
            <w:r w:rsidRPr="00B2738A">
              <w:rPr>
                <w:b/>
                <w:bCs/>
              </w:rPr>
              <w:t>(Act No. 24 of 2008)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77761912" w14:textId="6AD43E9A" w:rsidR="00F33FCF" w:rsidRDefault="00F33FCF" w:rsidP="009D6BD0">
            <w:pPr>
              <w:tabs>
                <w:tab w:val="left" w:pos="10020"/>
              </w:tabs>
              <w:spacing w:line="276" w:lineRule="auto"/>
              <w:rPr>
                <w:rFonts w:cs="Calibri"/>
                <w:b/>
                <w:bCs/>
                <w:color w:val="000000" w:themeColor="text1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B23E" w14:textId="074E2A6E" w:rsidR="00F33FCF" w:rsidRDefault="00AD572F" w:rsidP="00B677F9">
            <w:pPr>
              <w:tabs>
                <w:tab w:val="left" w:pos="10020"/>
              </w:tabs>
              <w:spacing w:line="276" w:lineRule="auto"/>
              <w:jc w:val="both"/>
              <w:rPr>
                <w:rFonts w:cs="Calibri"/>
                <w:b/>
                <w:bCs/>
                <w:color w:val="000000" w:themeColor="text1"/>
              </w:rPr>
            </w:pPr>
            <w:r w:rsidRPr="00AD572F">
              <w:t xml:space="preserve">This act helps protect and conserve the environment by controlling pollution and planning </w:t>
            </w:r>
            <w:r w:rsidR="00E92BCF">
              <w:t>land use</w:t>
            </w:r>
            <w:r w:rsidRPr="00AD572F">
              <w:t>.</w:t>
            </w:r>
          </w:p>
        </w:tc>
      </w:tr>
      <w:tr w:rsidR="00817052" w:rsidRPr="00817052" w14:paraId="15FD684A" w14:textId="77777777" w:rsidTr="00034B13"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88A9D3" w14:textId="77777777" w:rsidR="00817052" w:rsidRPr="00817052" w:rsidRDefault="00817052" w:rsidP="00B677F9">
            <w:pPr>
              <w:jc w:val="center"/>
              <w:rPr>
                <w:b/>
                <w:bCs/>
                <w:sz w:val="8"/>
                <w:szCs w:val="8"/>
              </w:rPr>
            </w:pPr>
          </w:p>
        </w:tc>
        <w:tc>
          <w:tcPr>
            <w:tcW w:w="3118" w:type="dxa"/>
          </w:tcPr>
          <w:p w14:paraId="1FE7BE53" w14:textId="32076494" w:rsidR="00817052" w:rsidRPr="00817052" w:rsidRDefault="0057370C" w:rsidP="009D6BD0">
            <w:pPr>
              <w:tabs>
                <w:tab w:val="left" w:pos="10020"/>
              </w:tabs>
              <w:spacing w:line="276" w:lineRule="auto"/>
              <w:rPr>
                <w:rFonts w:cs="Calibri"/>
                <w:b/>
                <w:bCs/>
                <w:color w:val="000000" w:themeColor="text1"/>
                <w:sz w:val="8"/>
                <w:szCs w:val="8"/>
              </w:rPr>
            </w:pPr>
            <w:r>
              <w:rPr>
                <w:rFonts w:cs="Calibri"/>
                <w:b/>
                <w:bCs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55230C9" wp14:editId="194C9796">
                      <wp:simplePos x="0" y="0"/>
                      <wp:positionH relativeFrom="column">
                        <wp:posOffset>-11430</wp:posOffset>
                      </wp:positionH>
                      <wp:positionV relativeFrom="page">
                        <wp:posOffset>-1030605</wp:posOffset>
                      </wp:positionV>
                      <wp:extent cx="1844040" cy="1478280"/>
                      <wp:effectExtent l="114300" t="114300" r="99060" b="121920"/>
                      <wp:wrapNone/>
                      <wp:docPr id="187982917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44040" cy="1478280"/>
                              </a:xfrm>
                              <a:prstGeom prst="line">
                                <a:avLst/>
                              </a:prstGeom>
                              <a:effectLst>
                                <a:glow rad="101600">
                                  <a:schemeClr val="accent4">
                                    <a:satMod val="175000"/>
                                    <a:alpha val="40000"/>
                                  </a:schemeClr>
                                </a:glow>
                              </a:effectLst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0944C2" id="Straight Connector 3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.9pt,-81.15pt" to="144.3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" strokecolor="black [3200]" strokeweight=".5pt">
                      <v:stroke joinstyle="miter"/>
                      <w10:wrap anchory="page"/>
                    </v:line>
                  </w:pict>
                </mc:Fallback>
              </mc:AlternateContent>
            </w:r>
          </w:p>
        </w:tc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</w:tcPr>
          <w:p w14:paraId="187D323F" w14:textId="77777777" w:rsidR="00817052" w:rsidRPr="00817052" w:rsidRDefault="00817052" w:rsidP="00B677F9">
            <w:pPr>
              <w:tabs>
                <w:tab w:val="left" w:pos="10020"/>
              </w:tabs>
              <w:spacing w:line="276" w:lineRule="auto"/>
              <w:jc w:val="both"/>
              <w:rPr>
                <w:sz w:val="8"/>
                <w:szCs w:val="8"/>
              </w:rPr>
            </w:pPr>
          </w:p>
        </w:tc>
      </w:tr>
      <w:tr w:rsidR="00034B13" w14:paraId="1E7F65C2" w14:textId="77777777" w:rsidTr="00034B1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851A023" w14:textId="2C68A606" w:rsidR="00050B84" w:rsidRPr="00B2738A" w:rsidRDefault="00050B84" w:rsidP="00B677F9">
            <w:pPr>
              <w:jc w:val="center"/>
              <w:rPr>
                <w:b/>
                <w:bCs/>
              </w:rPr>
            </w:pPr>
            <w:r w:rsidRPr="00B2738A">
              <w:rPr>
                <w:b/>
                <w:bCs/>
              </w:rPr>
              <w:t>The Marine Living Resources Act</w:t>
            </w:r>
          </w:p>
          <w:p w14:paraId="50C5F06F" w14:textId="343852FD" w:rsidR="00F33FCF" w:rsidRPr="00B677F9" w:rsidRDefault="00050B84" w:rsidP="00B677F9">
            <w:pPr>
              <w:jc w:val="center"/>
              <w:rPr>
                <w:b/>
                <w:bCs/>
              </w:rPr>
            </w:pPr>
            <w:r w:rsidRPr="00B2738A">
              <w:rPr>
                <w:b/>
                <w:bCs/>
              </w:rPr>
              <w:t>(Act No. 18 of 1998)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54A5A81E" w14:textId="3AA72B34" w:rsidR="00F33FCF" w:rsidRDefault="00EC508D" w:rsidP="009D6BD0">
            <w:pPr>
              <w:tabs>
                <w:tab w:val="left" w:pos="10020"/>
              </w:tabs>
              <w:spacing w:line="276" w:lineRule="auto"/>
              <w:rPr>
                <w:rFonts w:cs="Calibri"/>
                <w:b/>
                <w:bCs/>
                <w:color w:val="000000" w:themeColor="text1"/>
              </w:rPr>
            </w:pPr>
            <w:r>
              <w:rPr>
                <w:rFonts w:cs="Calibri"/>
                <w:b/>
                <w:bCs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27C9EE4" wp14:editId="64A7CC8E">
                      <wp:simplePos x="0" y="0"/>
                      <wp:positionH relativeFrom="column">
                        <wp:posOffset>-14605</wp:posOffset>
                      </wp:positionH>
                      <wp:positionV relativeFrom="page">
                        <wp:posOffset>-360680</wp:posOffset>
                      </wp:positionV>
                      <wp:extent cx="1844040" cy="1478280"/>
                      <wp:effectExtent l="114300" t="114300" r="99060" b="121920"/>
                      <wp:wrapNone/>
                      <wp:docPr id="1614444526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44040" cy="1478280"/>
                              </a:xfrm>
                              <a:prstGeom prst="line">
                                <a:avLst/>
                              </a:prstGeom>
                              <a:effectLst>
                                <a:glow rad="101600">
                                  <a:schemeClr val="accent4">
                                    <a:satMod val="175000"/>
                                    <a:alpha val="40000"/>
                                  </a:schemeClr>
                                </a:glow>
                              </a:effectLst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E50684" id="Straight Connector 3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1.15pt,-28.4pt" to="144.05pt,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" strokecolor="black [3200]" strokeweight=".5pt">
                      <v:stroke joinstyle="miter"/>
                      <w10:wrap anchory="page"/>
                    </v:line>
                  </w:pict>
                </mc:Fallback>
              </mc:AlternateConten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5FE9" w14:textId="4958C619" w:rsidR="00F33FCF" w:rsidRDefault="000F6380" w:rsidP="00B677F9">
            <w:pPr>
              <w:tabs>
                <w:tab w:val="left" w:pos="10020"/>
              </w:tabs>
              <w:spacing w:line="276" w:lineRule="auto"/>
              <w:jc w:val="both"/>
              <w:rPr>
                <w:rFonts w:cs="Calibri"/>
                <w:b/>
                <w:bCs/>
                <w:color w:val="000000" w:themeColor="text1"/>
              </w:rPr>
            </w:pPr>
            <w:r w:rsidRPr="000F6380">
              <w:t xml:space="preserve">This act improves air quality and prevents air pollution by setting national </w:t>
            </w:r>
            <w:r>
              <w:t>standards</w:t>
            </w:r>
            <w:r w:rsidRPr="000F6380">
              <w:t xml:space="preserve"> and controlling emissions.</w:t>
            </w:r>
          </w:p>
        </w:tc>
      </w:tr>
      <w:tr w:rsidR="00817052" w:rsidRPr="00817052" w14:paraId="602EA5E8" w14:textId="77777777" w:rsidTr="00034B13"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BC973" w14:textId="77777777" w:rsidR="00817052" w:rsidRPr="00817052" w:rsidRDefault="00817052" w:rsidP="00B677F9">
            <w:pPr>
              <w:jc w:val="center"/>
              <w:rPr>
                <w:b/>
                <w:bCs/>
                <w:sz w:val="8"/>
                <w:szCs w:val="8"/>
              </w:rPr>
            </w:pPr>
          </w:p>
        </w:tc>
        <w:tc>
          <w:tcPr>
            <w:tcW w:w="3118" w:type="dxa"/>
          </w:tcPr>
          <w:p w14:paraId="78DBFA78" w14:textId="0503285E" w:rsidR="00817052" w:rsidRPr="00817052" w:rsidRDefault="00817052" w:rsidP="009D6BD0">
            <w:pPr>
              <w:tabs>
                <w:tab w:val="left" w:pos="10020"/>
              </w:tabs>
              <w:spacing w:line="276" w:lineRule="auto"/>
              <w:rPr>
                <w:rFonts w:cs="Calibri"/>
                <w:b/>
                <w:bCs/>
                <w:color w:val="000000" w:themeColor="text1"/>
                <w:sz w:val="8"/>
                <w:szCs w:val="8"/>
              </w:rPr>
            </w:pPr>
          </w:p>
        </w:tc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</w:tcPr>
          <w:p w14:paraId="2A24C88E" w14:textId="77777777" w:rsidR="00817052" w:rsidRPr="00817052" w:rsidRDefault="00817052" w:rsidP="00B677F9">
            <w:pPr>
              <w:tabs>
                <w:tab w:val="left" w:pos="10020"/>
              </w:tabs>
              <w:spacing w:line="276" w:lineRule="auto"/>
              <w:jc w:val="both"/>
              <w:rPr>
                <w:sz w:val="8"/>
                <w:szCs w:val="8"/>
              </w:rPr>
            </w:pPr>
          </w:p>
        </w:tc>
      </w:tr>
      <w:tr w:rsidR="00034B13" w14:paraId="02A0C037" w14:textId="77777777" w:rsidTr="00034B1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CF713BF" w14:textId="45B5EDF3" w:rsidR="00AF2637" w:rsidRPr="00B2738A" w:rsidRDefault="00AF2637" w:rsidP="00B677F9">
            <w:pPr>
              <w:jc w:val="center"/>
              <w:rPr>
                <w:b/>
                <w:bCs/>
              </w:rPr>
            </w:pPr>
            <w:r w:rsidRPr="00B2738A">
              <w:rPr>
                <w:b/>
                <w:bCs/>
              </w:rPr>
              <w:t>The Environmental Conservation Act</w:t>
            </w:r>
          </w:p>
          <w:p w14:paraId="186F7D8C" w14:textId="544951D8" w:rsidR="00F33FCF" w:rsidRPr="00817052" w:rsidRDefault="00AF2637" w:rsidP="00817052">
            <w:pPr>
              <w:jc w:val="center"/>
              <w:rPr>
                <w:b/>
                <w:bCs/>
              </w:rPr>
            </w:pPr>
            <w:r w:rsidRPr="00B2738A">
              <w:rPr>
                <w:b/>
                <w:bCs/>
              </w:rPr>
              <w:t>(Act No. 73 of 1989)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083034EF" w14:textId="71C76272" w:rsidR="00F33FCF" w:rsidRDefault="00EC508D" w:rsidP="009D6BD0">
            <w:pPr>
              <w:tabs>
                <w:tab w:val="left" w:pos="10020"/>
              </w:tabs>
              <w:spacing w:line="276" w:lineRule="auto"/>
              <w:rPr>
                <w:rFonts w:cs="Calibri"/>
                <w:b/>
                <w:bCs/>
                <w:color w:val="000000" w:themeColor="text1"/>
              </w:rPr>
            </w:pPr>
            <w:r>
              <w:rPr>
                <w:rFonts w:cs="Calibri"/>
                <w:b/>
                <w:bCs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4428FA3" wp14:editId="127583C8">
                      <wp:simplePos x="0" y="0"/>
                      <wp:positionH relativeFrom="column">
                        <wp:posOffset>34290</wp:posOffset>
                      </wp:positionH>
                      <wp:positionV relativeFrom="page">
                        <wp:posOffset>-1856740</wp:posOffset>
                      </wp:positionV>
                      <wp:extent cx="1775460" cy="2194560"/>
                      <wp:effectExtent l="114300" t="114300" r="91440" b="129540"/>
                      <wp:wrapNone/>
                      <wp:docPr id="1313303169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75460" cy="2194560"/>
                              </a:xfrm>
                              <a:prstGeom prst="line">
                                <a:avLst/>
                              </a:prstGeom>
                              <a:effectLst>
                                <a:glow rad="101600">
                                  <a:schemeClr val="accent4">
                                    <a:satMod val="175000"/>
                                    <a:alpha val="40000"/>
                                  </a:schemeClr>
                                </a:glow>
                              </a:effectLst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6E3BC6" id="Straight Connector 3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2.7pt,-146.2pt" to="142.5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" strokecolor="black [3200]" strokeweight=".5pt">
                      <v:stroke joinstyle="miter"/>
                      <w10:wrap anchory="page"/>
                    </v:line>
                  </w:pict>
                </mc:Fallback>
              </mc:AlternateConten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7CD5" w14:textId="5B91D74D" w:rsidR="00F33FCF" w:rsidRDefault="00A74E6D" w:rsidP="00B677F9">
            <w:pPr>
              <w:tabs>
                <w:tab w:val="left" w:pos="10020"/>
              </w:tabs>
              <w:spacing w:line="276" w:lineRule="auto"/>
              <w:jc w:val="both"/>
              <w:rPr>
                <w:rFonts w:cs="Calibri"/>
                <w:b/>
                <w:bCs/>
                <w:color w:val="000000" w:themeColor="text1"/>
              </w:rPr>
            </w:pPr>
            <w:r w:rsidRPr="00A74E6D">
              <w:t>This act allows certain areas to be declared as protected to conserve plants, animals, and natural resources.</w:t>
            </w:r>
          </w:p>
        </w:tc>
      </w:tr>
    </w:tbl>
    <w:p w14:paraId="366EF369" w14:textId="778F1CA1" w:rsidR="00A74E6D" w:rsidRDefault="00A74E6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378"/>
      </w:tblGrid>
      <w:tr w:rsidR="00D30840" w14:paraId="6F58116F" w14:textId="77777777" w:rsidTr="00A74E6D">
        <w:trPr>
          <w:trHeight w:val="283"/>
        </w:trPr>
        <w:tc>
          <w:tcPr>
            <w:tcW w:w="936" w:type="dxa"/>
            <w:vAlign w:val="bottom"/>
          </w:tcPr>
          <w:p w14:paraId="0ACAAD88" w14:textId="77777777" w:rsidR="00D30840" w:rsidRDefault="00D30840" w:rsidP="00EC0E7C">
            <w:pPr>
              <w:rPr>
                <w:rFonts w:eastAsia="Calibri" w:cs="Calibri"/>
                <w:b/>
                <w:u w:val="single"/>
              </w:rPr>
            </w:pPr>
            <w:r>
              <w:rPr>
                <w:noProof/>
                <w:lang w:val="en-GB"/>
              </w:rPr>
              <w:lastRenderedPageBreak/>
              <w:drawing>
                <wp:anchor distT="0" distB="0" distL="114300" distR="114300" simplePos="0" relativeHeight="251675648" behindDoc="0" locked="0" layoutInCell="1" hidden="0" allowOverlap="1" wp14:anchorId="20A1CBB5" wp14:editId="7A10A64F">
                  <wp:simplePos x="0" y="0"/>
                  <wp:positionH relativeFrom="margin">
                    <wp:posOffset>-6350</wp:posOffset>
                  </wp:positionH>
                  <wp:positionV relativeFrom="paragraph">
                    <wp:posOffset>187325</wp:posOffset>
                  </wp:positionV>
                  <wp:extent cx="448310" cy="449580"/>
                  <wp:effectExtent l="0" t="0" r="8890" b="7620"/>
                  <wp:wrapSquare wrapText="bothSides" distT="0" distB="0" distL="114300" distR="114300"/>
                  <wp:docPr id="1487615337" name="image1.png" descr="Shape, arrow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hape, arrow&#10;&#10;Description automatically generated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4495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78" w:type="dxa"/>
            <w:vAlign w:val="bottom"/>
          </w:tcPr>
          <w:p w14:paraId="1C6FE019" w14:textId="2207A62B" w:rsidR="00D30840" w:rsidRDefault="00D30840" w:rsidP="00EC0E7C">
            <w:pPr>
              <w:rPr>
                <w:rFonts w:eastAsia="Calibri" w:cs="Calibri"/>
                <w:b/>
                <w:i/>
                <w:iCs/>
                <w:sz w:val="28"/>
                <w:szCs w:val="28"/>
              </w:rPr>
            </w:pPr>
            <w:r w:rsidRPr="00D862FF">
              <w:rPr>
                <w:rFonts w:eastAsia="Calibri" w:cs="Calibri"/>
                <w:b/>
                <w:i/>
                <w:iCs/>
                <w:sz w:val="28"/>
                <w:szCs w:val="28"/>
                <w:u w:val="single"/>
              </w:rPr>
              <w:t xml:space="preserve">Activity </w:t>
            </w:r>
            <w:r w:rsidR="007933D6">
              <w:rPr>
                <w:rFonts w:eastAsia="Calibri" w:cs="Calibri"/>
                <w:b/>
                <w:i/>
                <w:iCs/>
                <w:sz w:val="28"/>
                <w:szCs w:val="28"/>
                <w:u w:val="single"/>
              </w:rPr>
              <w:t>3</w:t>
            </w:r>
            <w:r w:rsidRPr="00AB0797">
              <w:rPr>
                <w:rFonts w:eastAsia="Calibri" w:cs="Calibri"/>
                <w:b/>
                <w:i/>
                <w:iCs/>
                <w:sz w:val="28"/>
                <w:szCs w:val="28"/>
              </w:rPr>
              <w:t>:</w:t>
            </w:r>
            <w:r w:rsidR="0070291D">
              <w:rPr>
                <w:rFonts w:eastAsia="Calibri" w:cs="Calibri"/>
                <w:b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eastAsia="Calibri" w:cs="Calibri"/>
                <w:b/>
                <w:i/>
                <w:iCs/>
                <w:sz w:val="28"/>
                <w:szCs w:val="28"/>
              </w:rPr>
              <w:t>Reflection</w:t>
            </w:r>
          </w:p>
          <w:p w14:paraId="0AF4E093" w14:textId="77777777" w:rsidR="00D30840" w:rsidRPr="00AB0797" w:rsidRDefault="00D30840" w:rsidP="00EC0E7C">
            <w:pPr>
              <w:rPr>
                <w:rFonts w:eastAsia="Calibri" w:cs="Calibri"/>
                <w:b/>
                <w:u w:val="single"/>
              </w:rPr>
            </w:pPr>
            <w:r>
              <w:rPr>
                <w:rFonts w:eastAsia="Calibri" w:cs="Calibri"/>
                <w:bCs/>
              </w:rPr>
              <w:t xml:space="preserve">Complete the following activity individually.   </w:t>
            </w:r>
          </w:p>
        </w:tc>
      </w:tr>
    </w:tbl>
    <w:p w14:paraId="09E55784" w14:textId="77777777" w:rsidR="00D30840" w:rsidRDefault="00D30840" w:rsidP="006C14E3">
      <w:pPr>
        <w:tabs>
          <w:tab w:val="left" w:pos="10020"/>
        </w:tabs>
        <w:spacing w:line="276" w:lineRule="auto"/>
        <w:rPr>
          <w:rFonts w:cs="Calibri"/>
          <w:b/>
          <w:bCs/>
          <w:color w:val="000000" w:themeColor="text1"/>
        </w:rPr>
      </w:pPr>
    </w:p>
    <w:p w14:paraId="3D7F5736" w14:textId="79A5C822" w:rsidR="00826796" w:rsidRDefault="001548B1" w:rsidP="001548B1">
      <w:pPr>
        <w:spacing w:after="240" w:line="276" w:lineRule="auto"/>
        <w:ind w:left="720" w:hanging="720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3.1</w:t>
      </w:r>
      <w:r>
        <w:rPr>
          <w:rFonts w:cs="Calibri"/>
          <w:color w:val="000000" w:themeColor="text1"/>
        </w:rPr>
        <w:tab/>
      </w:r>
      <w:r w:rsidR="00CE4C24">
        <w:rPr>
          <w:rFonts w:cs="Calibri"/>
          <w:color w:val="000000" w:themeColor="text1"/>
        </w:rPr>
        <w:t>Discuss h</w:t>
      </w:r>
      <w:r w:rsidR="00CE4C24" w:rsidRPr="00CE4C24">
        <w:rPr>
          <w:rFonts w:cs="Calibri"/>
          <w:color w:val="000000" w:themeColor="text1"/>
        </w:rPr>
        <w:t>ow the environment affect</w:t>
      </w:r>
      <w:r w:rsidR="00CE4C24">
        <w:rPr>
          <w:rFonts w:cs="Calibri"/>
          <w:color w:val="000000" w:themeColor="text1"/>
        </w:rPr>
        <w:t>s</w:t>
      </w:r>
      <w:r w:rsidR="00CE4C24" w:rsidRPr="00CE4C24">
        <w:rPr>
          <w:rFonts w:cs="Calibri"/>
          <w:color w:val="000000" w:themeColor="text1"/>
        </w:rPr>
        <w:t xml:space="preserve"> your daily life, both directly and indirectly</w:t>
      </w:r>
      <w:r w:rsidR="00CE4C24">
        <w:rPr>
          <w:rFonts w:cs="Calibri"/>
          <w:color w:val="000000" w:themeColor="text1"/>
        </w:rPr>
        <w:t>.</w:t>
      </w:r>
    </w:p>
    <w:p w14:paraId="06514367" w14:textId="11D22236" w:rsidR="00CE4C24" w:rsidRDefault="00CE4C24" w:rsidP="001548B1">
      <w:pPr>
        <w:spacing w:after="240" w:line="276" w:lineRule="auto"/>
        <w:ind w:left="720" w:hanging="720"/>
        <w:rPr>
          <w:rFonts w:cs="Calibri"/>
          <w:color w:val="000000" w:themeColor="text1"/>
        </w:rPr>
      </w:pPr>
      <w:r>
        <w:rPr>
          <w:rFonts w:cs="Calibr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5773B92" wp14:editId="3D36ADC0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6576060" cy="1531620"/>
                <wp:effectExtent l="0" t="0" r="53340" b="11430"/>
                <wp:wrapNone/>
                <wp:docPr id="2074500680" name="Rectangle: Folded Corn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6060" cy="1531620"/>
                        </a:xfrm>
                        <a:prstGeom prst="foldedCorne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9332CE" w14:textId="7DE4C9A7" w:rsidR="00CE4C24" w:rsidRPr="00CE4C24" w:rsidRDefault="00CE4C24" w:rsidP="00CE4C24">
                            <w:pPr>
                              <w:spacing w:before="240" w:line="360" w:lineRule="auto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 w:rsidRPr="00CE4C24">
                              <w:rPr>
                                <w:color w:val="000000" w:themeColor="text1"/>
                                <w:lang w:val="en-GB"/>
                              </w:rPr>
                              <w:t>___________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773B92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Rectangle: Folded Corner 2" o:spid="_x0000_s1026" type="#_x0000_t65" style="position:absolute;left:0;text-align:left;margin-left:466.6pt;margin-top:1.05pt;width:517.8pt;height:120.6pt;z-index:25167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" adj="18000" fillcolor="white [3212]" strokecolor="#091723 [484]" strokeweight="1pt">
                <v:stroke joinstyle="miter"/>
                <v:textbox>
                  <w:txbxContent>
                    <w:p w14:paraId="349332CE" w14:textId="7DE4C9A7" w:rsidR="00CE4C24" w:rsidRPr="00CE4C24" w:rsidRDefault="00CE4C24" w:rsidP="00CE4C24">
                      <w:pPr>
                        <w:spacing w:before="240" w:line="360" w:lineRule="auto"/>
                        <w:rPr>
                          <w:color w:val="000000" w:themeColor="text1"/>
                          <w:lang w:val="en-GB"/>
                        </w:rPr>
                      </w:pPr>
                      <w:r w:rsidRPr="00CE4C24">
                        <w:rPr>
                          <w:color w:val="000000" w:themeColor="text1"/>
                          <w:lang w:val="en-GB"/>
                        </w:rPr>
                        <w:t>___________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CF9E8D" w14:textId="55266862" w:rsidR="00826796" w:rsidRDefault="00826796" w:rsidP="00826796">
      <w:pPr>
        <w:spacing w:line="276" w:lineRule="auto"/>
        <w:ind w:left="720" w:hanging="720"/>
        <w:rPr>
          <w:rFonts w:cs="Calibri"/>
          <w:color w:val="000000" w:themeColor="text1"/>
        </w:rPr>
      </w:pPr>
    </w:p>
    <w:p w14:paraId="7130015B" w14:textId="77777777" w:rsidR="00CE4C24" w:rsidRPr="00CE4C24" w:rsidRDefault="00CE4C24" w:rsidP="00CE4C24">
      <w:pPr>
        <w:rPr>
          <w:rFonts w:cs="Calibri"/>
        </w:rPr>
      </w:pPr>
    </w:p>
    <w:p w14:paraId="740B1730" w14:textId="77777777" w:rsidR="00CE4C24" w:rsidRPr="00CE4C24" w:rsidRDefault="00CE4C24" w:rsidP="00CE4C24">
      <w:pPr>
        <w:rPr>
          <w:rFonts w:cs="Calibri"/>
        </w:rPr>
      </w:pPr>
    </w:p>
    <w:p w14:paraId="654EEE76" w14:textId="77777777" w:rsidR="00CE4C24" w:rsidRPr="00CE4C24" w:rsidRDefault="00CE4C24" w:rsidP="00CE4C24">
      <w:pPr>
        <w:rPr>
          <w:rFonts w:cs="Calibri"/>
        </w:rPr>
      </w:pPr>
    </w:p>
    <w:p w14:paraId="61464A1A" w14:textId="77777777" w:rsidR="00CE4C24" w:rsidRPr="00CE4C24" w:rsidRDefault="00CE4C24" w:rsidP="00CE4C24">
      <w:pPr>
        <w:rPr>
          <w:rFonts w:cs="Calibri"/>
        </w:rPr>
      </w:pPr>
    </w:p>
    <w:p w14:paraId="6CA8E205" w14:textId="77777777" w:rsidR="00CE4C24" w:rsidRPr="00CE4C24" w:rsidRDefault="00CE4C24" w:rsidP="00CE4C24">
      <w:pPr>
        <w:rPr>
          <w:rFonts w:cs="Calibri"/>
        </w:rPr>
      </w:pPr>
    </w:p>
    <w:p w14:paraId="12459A16" w14:textId="77777777" w:rsidR="00CE4C24" w:rsidRPr="00CE4C24" w:rsidRDefault="00CE4C24" w:rsidP="00CE4C24">
      <w:pPr>
        <w:rPr>
          <w:rFonts w:cs="Calibri"/>
        </w:rPr>
      </w:pPr>
    </w:p>
    <w:p w14:paraId="7470541D" w14:textId="77777777" w:rsidR="00CE4C24" w:rsidRDefault="00CE4C24" w:rsidP="00CE4C24">
      <w:pPr>
        <w:rPr>
          <w:rFonts w:cs="Calibri"/>
          <w:color w:val="000000" w:themeColor="text1"/>
        </w:rPr>
      </w:pPr>
    </w:p>
    <w:p w14:paraId="02CAFC64" w14:textId="541FFED4" w:rsidR="00CE4C24" w:rsidRDefault="002E0093" w:rsidP="00CE4C24">
      <w:pPr>
        <w:spacing w:after="240" w:line="276" w:lineRule="auto"/>
        <w:ind w:left="720" w:hanging="720"/>
        <w:rPr>
          <w:rFonts w:cs="Calibri"/>
          <w:color w:val="000000" w:themeColor="text1"/>
        </w:rPr>
      </w:pPr>
      <w:r>
        <w:rPr>
          <w:rFonts w:cs="Calibr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04137C2" wp14:editId="183781F9">
                <wp:simplePos x="0" y="0"/>
                <wp:positionH relativeFrom="margin">
                  <wp:align>right</wp:align>
                </wp:positionH>
                <wp:positionV relativeFrom="paragraph">
                  <wp:posOffset>348615</wp:posOffset>
                </wp:positionV>
                <wp:extent cx="6576060" cy="2209800"/>
                <wp:effectExtent l="0" t="0" r="53340" b="19050"/>
                <wp:wrapNone/>
                <wp:docPr id="782930655" name="Rectangle: Folded Corn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6060" cy="2209800"/>
                        </a:xfrm>
                        <a:prstGeom prst="foldedCorne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718A87" w14:textId="542A2A59" w:rsidR="00CE4C24" w:rsidRPr="00CE4C24" w:rsidRDefault="00CE4C24" w:rsidP="00CE4C24">
                            <w:pPr>
                              <w:spacing w:before="240" w:line="360" w:lineRule="auto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 w:rsidRPr="00CE4C24">
                              <w:rPr>
                                <w:color w:val="000000" w:themeColor="text1"/>
                                <w:lang w:val="en-GB"/>
                              </w:rPr>
                              <w:t>___________</w:t>
                            </w:r>
                            <w:r>
                              <w:rPr>
                                <w:color w:val="000000" w:themeColor="text1"/>
                                <w:lang w:val="en-GB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="002E0093">
                              <w:rPr>
                                <w:color w:val="000000" w:themeColor="text1"/>
                                <w:lang w:val="en-GB"/>
                              </w:rPr>
                              <w:t>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4137C2" id="_x0000_s1027" type="#_x0000_t65" style="position:absolute;left:0;text-align:left;margin-left:466.6pt;margin-top:27.45pt;width:517.8pt;height:174pt;z-index:251681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" adj="18000" fillcolor="white [3212]" strokecolor="#091723 [484]" strokeweight="1pt">
                <v:stroke joinstyle="miter"/>
                <v:textbox>
                  <w:txbxContent>
                    <w:p w14:paraId="78718A87" w14:textId="542A2A59" w:rsidR="00CE4C24" w:rsidRPr="00CE4C24" w:rsidRDefault="00CE4C24" w:rsidP="00CE4C24">
                      <w:pPr>
                        <w:spacing w:before="240" w:line="360" w:lineRule="auto"/>
                        <w:rPr>
                          <w:color w:val="000000" w:themeColor="text1"/>
                          <w:lang w:val="en-GB"/>
                        </w:rPr>
                      </w:pPr>
                      <w:r w:rsidRPr="00CE4C24">
                        <w:rPr>
                          <w:color w:val="000000" w:themeColor="text1"/>
                          <w:lang w:val="en-GB"/>
                        </w:rPr>
                        <w:t>___________</w:t>
                      </w:r>
                      <w:r>
                        <w:rPr>
                          <w:color w:val="000000" w:themeColor="text1"/>
                          <w:lang w:val="en-GB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 w:rsidR="002E0093">
                        <w:rPr>
                          <w:color w:val="000000" w:themeColor="text1"/>
                          <w:lang w:val="en-GB"/>
                        </w:rPr>
                        <w:t>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E4C24">
        <w:rPr>
          <w:rFonts w:cs="Calibri"/>
          <w:color w:val="000000" w:themeColor="text1"/>
        </w:rPr>
        <w:t>3.</w:t>
      </w:r>
      <w:r>
        <w:rPr>
          <w:rFonts w:cs="Calibri"/>
          <w:color w:val="000000" w:themeColor="text1"/>
        </w:rPr>
        <w:t>2</w:t>
      </w:r>
      <w:r w:rsidR="00CE4C24">
        <w:rPr>
          <w:rFonts w:cs="Calibri"/>
          <w:color w:val="000000" w:themeColor="text1"/>
        </w:rPr>
        <w:tab/>
      </w:r>
      <w:r>
        <w:rPr>
          <w:rFonts w:cs="Calibri"/>
          <w:color w:val="000000" w:themeColor="text1"/>
        </w:rPr>
        <w:t>List</w:t>
      </w:r>
      <w:r w:rsidR="002E5761">
        <w:rPr>
          <w:rFonts w:cs="Calibri"/>
          <w:color w:val="000000" w:themeColor="text1"/>
        </w:rPr>
        <w:t xml:space="preserve"> THREE</w:t>
      </w:r>
      <w:r>
        <w:rPr>
          <w:rFonts w:cs="Calibri"/>
          <w:color w:val="000000" w:themeColor="text1"/>
        </w:rPr>
        <w:t xml:space="preserve"> </w:t>
      </w:r>
      <w:r w:rsidRPr="002E0093">
        <w:rPr>
          <w:rFonts w:cs="Calibri"/>
          <w:color w:val="000000" w:themeColor="text1"/>
        </w:rPr>
        <w:t>activities or decisions you make that affect the environment around you</w:t>
      </w:r>
      <w:r>
        <w:rPr>
          <w:rFonts w:cs="Calibri"/>
          <w:color w:val="000000" w:themeColor="text1"/>
        </w:rPr>
        <w:t>.</w:t>
      </w:r>
    </w:p>
    <w:p w14:paraId="05B41EC4" w14:textId="0C1ABA80" w:rsidR="00CE4C24" w:rsidRDefault="00CE4C24" w:rsidP="00CE4C24">
      <w:pPr>
        <w:tabs>
          <w:tab w:val="left" w:pos="2352"/>
        </w:tabs>
        <w:rPr>
          <w:rFonts w:cs="Calibri"/>
        </w:rPr>
      </w:pPr>
    </w:p>
    <w:p w14:paraId="7D5713C3" w14:textId="77777777" w:rsidR="00D352EB" w:rsidRPr="00D352EB" w:rsidRDefault="00D352EB" w:rsidP="00D352EB">
      <w:pPr>
        <w:rPr>
          <w:rFonts w:cs="Calibri"/>
        </w:rPr>
      </w:pPr>
    </w:p>
    <w:p w14:paraId="1D349843" w14:textId="77777777" w:rsidR="00D352EB" w:rsidRPr="00D352EB" w:rsidRDefault="00D352EB" w:rsidP="00D352EB">
      <w:pPr>
        <w:rPr>
          <w:rFonts w:cs="Calibri"/>
        </w:rPr>
      </w:pPr>
    </w:p>
    <w:p w14:paraId="00729CE6" w14:textId="77777777" w:rsidR="00D352EB" w:rsidRPr="00D352EB" w:rsidRDefault="00D352EB" w:rsidP="00D352EB">
      <w:pPr>
        <w:rPr>
          <w:rFonts w:cs="Calibri"/>
        </w:rPr>
      </w:pPr>
    </w:p>
    <w:p w14:paraId="56C97EEE" w14:textId="77777777" w:rsidR="00D352EB" w:rsidRPr="00D352EB" w:rsidRDefault="00D352EB" w:rsidP="00D352EB">
      <w:pPr>
        <w:rPr>
          <w:rFonts w:cs="Calibri"/>
        </w:rPr>
      </w:pPr>
    </w:p>
    <w:p w14:paraId="1BDA0BFC" w14:textId="77777777" w:rsidR="00D352EB" w:rsidRPr="00D352EB" w:rsidRDefault="00D352EB" w:rsidP="00D352EB">
      <w:pPr>
        <w:rPr>
          <w:rFonts w:cs="Calibri"/>
        </w:rPr>
      </w:pPr>
    </w:p>
    <w:p w14:paraId="0B9D24F8" w14:textId="77777777" w:rsidR="00D352EB" w:rsidRPr="00D352EB" w:rsidRDefault="00D352EB" w:rsidP="00D352EB">
      <w:pPr>
        <w:rPr>
          <w:rFonts w:cs="Calibri"/>
        </w:rPr>
      </w:pPr>
    </w:p>
    <w:p w14:paraId="6336A65C" w14:textId="77777777" w:rsidR="00D352EB" w:rsidRPr="00D352EB" w:rsidRDefault="00D352EB" w:rsidP="00D352EB">
      <w:pPr>
        <w:rPr>
          <w:rFonts w:cs="Calibri"/>
        </w:rPr>
      </w:pPr>
    </w:p>
    <w:p w14:paraId="05CA6B33" w14:textId="77777777" w:rsidR="00D352EB" w:rsidRPr="00D352EB" w:rsidRDefault="00D352EB" w:rsidP="00D352EB">
      <w:pPr>
        <w:rPr>
          <w:rFonts w:cs="Calibri"/>
        </w:rPr>
      </w:pPr>
    </w:p>
    <w:p w14:paraId="465D0AD5" w14:textId="77777777" w:rsidR="00D352EB" w:rsidRPr="00D352EB" w:rsidRDefault="00D352EB" w:rsidP="00D352EB">
      <w:pPr>
        <w:rPr>
          <w:rFonts w:cs="Calibri"/>
        </w:rPr>
      </w:pPr>
    </w:p>
    <w:p w14:paraId="039B7151" w14:textId="77777777" w:rsidR="00D352EB" w:rsidRPr="00D352EB" w:rsidRDefault="00D352EB" w:rsidP="00D352EB">
      <w:pPr>
        <w:rPr>
          <w:rFonts w:cs="Calibri"/>
        </w:rPr>
      </w:pPr>
    </w:p>
    <w:p w14:paraId="06B48626" w14:textId="77777777" w:rsidR="00D352EB" w:rsidRDefault="00D352EB" w:rsidP="00D352EB">
      <w:pPr>
        <w:rPr>
          <w:rFonts w:cs="Calibri"/>
        </w:rPr>
      </w:pPr>
    </w:p>
    <w:p w14:paraId="319A7561" w14:textId="53EC97F8" w:rsidR="00D352EB" w:rsidRPr="00D352EB" w:rsidRDefault="00D352EB" w:rsidP="00C165B0">
      <w:pPr>
        <w:spacing w:before="240"/>
        <w:jc w:val="center"/>
        <w:rPr>
          <w:rFonts w:cs="Calibri"/>
          <w:b/>
          <w:bCs/>
        </w:rPr>
      </w:pPr>
      <w:r w:rsidRPr="00D352EB">
        <w:rPr>
          <w:rFonts w:cs="Calibri"/>
          <w:b/>
          <w:bCs/>
          <w:highlight w:val="yellow"/>
        </w:rPr>
        <w:t>Learners will have personal responses to this activity.</w:t>
      </w:r>
    </w:p>
    <w:sectPr w:rsidR="00D352EB" w:rsidRPr="00D352EB" w:rsidSect="00173955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5E8F64" w14:textId="77777777" w:rsidR="00E5589A" w:rsidRDefault="00E5589A">
      <w:r>
        <w:separator/>
      </w:r>
    </w:p>
  </w:endnote>
  <w:endnote w:type="continuationSeparator" w:id="0">
    <w:p w14:paraId="42FDC0B9" w14:textId="77777777" w:rsidR="00E5589A" w:rsidRDefault="00E55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BFF747" w14:textId="75601C44" w:rsidR="000A7DDE" w:rsidRDefault="00884B35" w:rsidP="00884B35">
    <w:pPr>
      <w:pBdr>
        <w:top w:val="nil"/>
        <w:left w:val="nil"/>
        <w:bottom w:val="nil"/>
        <w:right w:val="nil"/>
        <w:between w:val="nil"/>
      </w:pBdr>
      <w:tabs>
        <w:tab w:val="center" w:pos="5103"/>
        <w:tab w:val="right" w:pos="10324"/>
      </w:tabs>
      <w:rPr>
        <w:rFonts w:eastAsia="Calibri" w:cs="Calibri"/>
        <w:color w:val="000000"/>
        <w:sz w:val="22"/>
        <w:szCs w:val="22"/>
      </w:rPr>
    </w:pPr>
    <w:r>
      <w:rPr>
        <w:rFonts w:eastAsia="Calibri" w:cs="Calibri"/>
        <w:color w:val="000000"/>
        <w:sz w:val="20"/>
        <w:szCs w:val="20"/>
      </w:rPr>
      <w:t>©202</w:t>
    </w:r>
    <w:r w:rsidR="00771772">
      <w:rPr>
        <w:rFonts w:eastAsia="Calibri" w:cs="Calibri"/>
        <w:color w:val="000000"/>
        <w:sz w:val="20"/>
        <w:szCs w:val="20"/>
      </w:rPr>
      <w:t>5</w:t>
    </w:r>
    <w:r>
      <w:rPr>
        <w:rFonts w:eastAsia="Calibri" w:cs="Calibri"/>
        <w:color w:val="000000"/>
        <w:sz w:val="20"/>
        <w:szCs w:val="20"/>
      </w:rPr>
      <w:t xml:space="preserve"> </w:t>
    </w:r>
    <w:proofErr w:type="spellStart"/>
    <w:r>
      <w:rPr>
        <w:rFonts w:eastAsia="Calibri" w:cs="Calibri"/>
        <w:color w:val="000000"/>
        <w:sz w:val="20"/>
        <w:szCs w:val="20"/>
      </w:rPr>
      <w:t>Teenactiv</w:t>
    </w:r>
    <w:proofErr w:type="spellEnd"/>
    <w:r>
      <w:rPr>
        <w:rFonts w:eastAsia="Calibri" w:cs="Calibri"/>
        <w:color w:val="000000"/>
        <w:sz w:val="20"/>
        <w:szCs w:val="20"/>
      </w:rPr>
      <w:tab/>
    </w:r>
    <w:r w:rsidR="00B54A25">
      <w:rPr>
        <w:rFonts w:eastAsia="Calibri" w:cs="Calibri"/>
        <w:color w:val="000000"/>
        <w:sz w:val="20"/>
        <w:szCs w:val="20"/>
      </w:rPr>
      <w:fldChar w:fldCharType="begin"/>
    </w:r>
    <w:r w:rsidR="00B54A25">
      <w:rPr>
        <w:rFonts w:eastAsia="Calibri" w:cs="Calibri"/>
        <w:color w:val="000000"/>
        <w:sz w:val="20"/>
        <w:szCs w:val="20"/>
      </w:rPr>
      <w:instrText>PAGE</w:instrText>
    </w:r>
    <w:r w:rsidR="00B54A25">
      <w:rPr>
        <w:rFonts w:eastAsia="Calibri" w:cs="Calibri"/>
        <w:color w:val="000000"/>
        <w:sz w:val="20"/>
        <w:szCs w:val="20"/>
      </w:rPr>
      <w:fldChar w:fldCharType="separate"/>
    </w:r>
    <w:r>
      <w:rPr>
        <w:rFonts w:eastAsia="Calibri" w:cs="Calibri"/>
        <w:noProof/>
        <w:color w:val="000000"/>
        <w:sz w:val="20"/>
        <w:szCs w:val="20"/>
      </w:rPr>
      <w:t>3</w:t>
    </w:r>
    <w:r w:rsidR="00B54A25">
      <w:rPr>
        <w:rFonts w:eastAsia="Calibri" w:cs="Calibri"/>
        <w:color w:val="000000"/>
        <w:sz w:val="20"/>
        <w:szCs w:val="20"/>
      </w:rPr>
      <w:fldChar w:fldCharType="end"/>
    </w:r>
    <w:r>
      <w:rPr>
        <w:rFonts w:eastAsia="Calibri" w:cs="Calibri"/>
        <w:color w:val="000000"/>
        <w:sz w:val="20"/>
        <w:szCs w:val="20"/>
      </w:rPr>
      <w:tab/>
    </w:r>
    <w:hyperlink r:id="rId1">
      <w:r w:rsidR="00B54A25">
        <w:rPr>
          <w:rFonts w:eastAsia="Calibri" w:cs="Calibri"/>
          <w:color w:val="0563C1"/>
          <w:sz w:val="20"/>
          <w:szCs w:val="20"/>
          <w:u w:val="single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B091A4" w14:textId="77777777" w:rsidR="00E5589A" w:rsidRDefault="00E5589A">
      <w:r>
        <w:separator/>
      </w:r>
    </w:p>
  </w:footnote>
  <w:footnote w:type="continuationSeparator" w:id="0">
    <w:p w14:paraId="5AABA8D9" w14:textId="77777777" w:rsidR="00E5589A" w:rsidRDefault="00E558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BFF746" w14:textId="77777777" w:rsidR="000A7DDE" w:rsidRDefault="00B54A2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eastAsia="Calibri" w:cs="Calibri"/>
        <w:color w:val="000000"/>
        <w:sz w:val="22"/>
        <w:szCs w:val="22"/>
      </w:rPr>
    </w:pPr>
    <w:r>
      <w:rPr>
        <w:rFonts w:eastAsia="Calibri" w:cs="Calibri"/>
        <w:noProof/>
        <w:color w:val="000000"/>
        <w:sz w:val="22"/>
        <w:szCs w:val="22"/>
        <w:lang w:val="en-GB"/>
      </w:rPr>
      <w:drawing>
        <wp:inline distT="0" distB="0" distL="0" distR="0" wp14:anchorId="79BFF748" wp14:editId="79BFF749">
          <wp:extent cx="1057397" cy="377538"/>
          <wp:effectExtent l="0" t="0" r="0" b="0"/>
          <wp:docPr id="1440013314" name="Picture 14400133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397" cy="3775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B47BA5"/>
    <w:multiLevelType w:val="hybridMultilevel"/>
    <w:tmpl w:val="79EA7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09197D"/>
    <w:multiLevelType w:val="hybridMultilevel"/>
    <w:tmpl w:val="325C569A"/>
    <w:lvl w:ilvl="0" w:tplc="D6BEC1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673755"/>
    <w:multiLevelType w:val="multilevel"/>
    <w:tmpl w:val="ED46226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7A6DC8"/>
    <w:multiLevelType w:val="hybridMultilevel"/>
    <w:tmpl w:val="1D385BDE"/>
    <w:lvl w:ilvl="0" w:tplc="BFE8B728">
      <w:numFmt w:val="bullet"/>
      <w:lvlText w:val="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837928">
    <w:abstractNumId w:val="2"/>
  </w:num>
  <w:num w:numId="2" w16cid:durableId="988218089">
    <w:abstractNumId w:val="1"/>
  </w:num>
  <w:num w:numId="3" w16cid:durableId="1119564635">
    <w:abstractNumId w:val="3"/>
  </w:num>
  <w:num w:numId="4" w16cid:durableId="209152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DDE"/>
    <w:rsid w:val="00014ECD"/>
    <w:rsid w:val="00020AB1"/>
    <w:rsid w:val="00034B13"/>
    <w:rsid w:val="0004258A"/>
    <w:rsid w:val="00050B84"/>
    <w:rsid w:val="000542FB"/>
    <w:rsid w:val="00062750"/>
    <w:rsid w:val="00080839"/>
    <w:rsid w:val="0008334C"/>
    <w:rsid w:val="00085DA5"/>
    <w:rsid w:val="000A050B"/>
    <w:rsid w:val="000A7DDE"/>
    <w:rsid w:val="000B0E2C"/>
    <w:rsid w:val="000B1014"/>
    <w:rsid w:val="000B111B"/>
    <w:rsid w:val="000B5E99"/>
    <w:rsid w:val="000C01DB"/>
    <w:rsid w:val="000E02E2"/>
    <w:rsid w:val="000E1C03"/>
    <w:rsid w:val="000E677E"/>
    <w:rsid w:val="000E6B38"/>
    <w:rsid w:val="000F6380"/>
    <w:rsid w:val="00107E9C"/>
    <w:rsid w:val="00124B85"/>
    <w:rsid w:val="0012520A"/>
    <w:rsid w:val="001330DA"/>
    <w:rsid w:val="001548B1"/>
    <w:rsid w:val="00155F5A"/>
    <w:rsid w:val="00157AA7"/>
    <w:rsid w:val="00160F07"/>
    <w:rsid w:val="001645E5"/>
    <w:rsid w:val="00173955"/>
    <w:rsid w:val="00184499"/>
    <w:rsid w:val="00185BB0"/>
    <w:rsid w:val="001A56DB"/>
    <w:rsid w:val="001B724A"/>
    <w:rsid w:val="001C2453"/>
    <w:rsid w:val="001C288E"/>
    <w:rsid w:val="001C63E9"/>
    <w:rsid w:val="001D1197"/>
    <w:rsid w:val="001E31B6"/>
    <w:rsid w:val="00204A05"/>
    <w:rsid w:val="00211320"/>
    <w:rsid w:val="00235693"/>
    <w:rsid w:val="0023792F"/>
    <w:rsid w:val="002426E7"/>
    <w:rsid w:val="002456B5"/>
    <w:rsid w:val="002503EE"/>
    <w:rsid w:val="00251A1E"/>
    <w:rsid w:val="002527C1"/>
    <w:rsid w:val="00254623"/>
    <w:rsid w:val="00262DCA"/>
    <w:rsid w:val="0027162E"/>
    <w:rsid w:val="00286C6A"/>
    <w:rsid w:val="002C4135"/>
    <w:rsid w:val="002D3ED3"/>
    <w:rsid w:val="002D6229"/>
    <w:rsid w:val="002E0093"/>
    <w:rsid w:val="002E03A5"/>
    <w:rsid w:val="002E10E5"/>
    <w:rsid w:val="002E5761"/>
    <w:rsid w:val="002F34AE"/>
    <w:rsid w:val="002F40E7"/>
    <w:rsid w:val="002F6749"/>
    <w:rsid w:val="00305D27"/>
    <w:rsid w:val="00327750"/>
    <w:rsid w:val="00331B31"/>
    <w:rsid w:val="003403BA"/>
    <w:rsid w:val="00347494"/>
    <w:rsid w:val="00351CD7"/>
    <w:rsid w:val="00360DD7"/>
    <w:rsid w:val="00374EF5"/>
    <w:rsid w:val="00382A66"/>
    <w:rsid w:val="00396500"/>
    <w:rsid w:val="003A617F"/>
    <w:rsid w:val="003B72B9"/>
    <w:rsid w:val="003B7C2A"/>
    <w:rsid w:val="003C27B5"/>
    <w:rsid w:val="003C3EDA"/>
    <w:rsid w:val="003E1C33"/>
    <w:rsid w:val="003E6DCB"/>
    <w:rsid w:val="003F20DF"/>
    <w:rsid w:val="00403E66"/>
    <w:rsid w:val="00407A80"/>
    <w:rsid w:val="00410D2F"/>
    <w:rsid w:val="004118CF"/>
    <w:rsid w:val="00415B48"/>
    <w:rsid w:val="004163FB"/>
    <w:rsid w:val="0041695D"/>
    <w:rsid w:val="00416E02"/>
    <w:rsid w:val="0041723B"/>
    <w:rsid w:val="004340E2"/>
    <w:rsid w:val="00434F03"/>
    <w:rsid w:val="00437A29"/>
    <w:rsid w:val="004425F9"/>
    <w:rsid w:val="004426A6"/>
    <w:rsid w:val="0044646A"/>
    <w:rsid w:val="00454308"/>
    <w:rsid w:val="00454E79"/>
    <w:rsid w:val="00454F70"/>
    <w:rsid w:val="00455DF5"/>
    <w:rsid w:val="004567DD"/>
    <w:rsid w:val="0046262C"/>
    <w:rsid w:val="0046725C"/>
    <w:rsid w:val="0046732D"/>
    <w:rsid w:val="00471B21"/>
    <w:rsid w:val="00480461"/>
    <w:rsid w:val="0048587F"/>
    <w:rsid w:val="004A6C41"/>
    <w:rsid w:val="004A7E8E"/>
    <w:rsid w:val="004B664F"/>
    <w:rsid w:val="004B6BFF"/>
    <w:rsid w:val="004C0732"/>
    <w:rsid w:val="004C7B72"/>
    <w:rsid w:val="0050193C"/>
    <w:rsid w:val="0050385C"/>
    <w:rsid w:val="00504FBE"/>
    <w:rsid w:val="00511AEA"/>
    <w:rsid w:val="0051289F"/>
    <w:rsid w:val="00520C0C"/>
    <w:rsid w:val="0052259C"/>
    <w:rsid w:val="0053282E"/>
    <w:rsid w:val="00534DAC"/>
    <w:rsid w:val="005404B8"/>
    <w:rsid w:val="00540937"/>
    <w:rsid w:val="00547848"/>
    <w:rsid w:val="00560533"/>
    <w:rsid w:val="0057370C"/>
    <w:rsid w:val="00576431"/>
    <w:rsid w:val="005837F2"/>
    <w:rsid w:val="00593B81"/>
    <w:rsid w:val="00597C2F"/>
    <w:rsid w:val="005A1EAC"/>
    <w:rsid w:val="005B0A43"/>
    <w:rsid w:val="005B587D"/>
    <w:rsid w:val="005B77BA"/>
    <w:rsid w:val="005B7AFE"/>
    <w:rsid w:val="005C3253"/>
    <w:rsid w:val="005C3708"/>
    <w:rsid w:val="005C4C58"/>
    <w:rsid w:val="005C6F5B"/>
    <w:rsid w:val="005E3F56"/>
    <w:rsid w:val="005F12D0"/>
    <w:rsid w:val="005F7C69"/>
    <w:rsid w:val="00617951"/>
    <w:rsid w:val="00627547"/>
    <w:rsid w:val="00630999"/>
    <w:rsid w:val="00636222"/>
    <w:rsid w:val="006456F0"/>
    <w:rsid w:val="0065158A"/>
    <w:rsid w:val="006601CE"/>
    <w:rsid w:val="00670A96"/>
    <w:rsid w:val="00687197"/>
    <w:rsid w:val="006931C0"/>
    <w:rsid w:val="00694362"/>
    <w:rsid w:val="006960CD"/>
    <w:rsid w:val="00696F8C"/>
    <w:rsid w:val="006A462D"/>
    <w:rsid w:val="006B0322"/>
    <w:rsid w:val="006C14E3"/>
    <w:rsid w:val="006C74AF"/>
    <w:rsid w:val="006E3C60"/>
    <w:rsid w:val="006E696A"/>
    <w:rsid w:val="0070291D"/>
    <w:rsid w:val="00725758"/>
    <w:rsid w:val="00733D89"/>
    <w:rsid w:val="00735EAD"/>
    <w:rsid w:val="00736359"/>
    <w:rsid w:val="007376B9"/>
    <w:rsid w:val="007417CB"/>
    <w:rsid w:val="00745E1F"/>
    <w:rsid w:val="00746580"/>
    <w:rsid w:val="00756CE8"/>
    <w:rsid w:val="00760A24"/>
    <w:rsid w:val="007661EC"/>
    <w:rsid w:val="00766B42"/>
    <w:rsid w:val="0076701B"/>
    <w:rsid w:val="007714FD"/>
    <w:rsid w:val="00771772"/>
    <w:rsid w:val="00774366"/>
    <w:rsid w:val="00792B69"/>
    <w:rsid w:val="007933D6"/>
    <w:rsid w:val="007A64A6"/>
    <w:rsid w:val="007B36B3"/>
    <w:rsid w:val="007D2C29"/>
    <w:rsid w:val="007D42D5"/>
    <w:rsid w:val="007D683F"/>
    <w:rsid w:val="007E03FE"/>
    <w:rsid w:val="007E2DE3"/>
    <w:rsid w:val="007F4F82"/>
    <w:rsid w:val="00802BC0"/>
    <w:rsid w:val="00813756"/>
    <w:rsid w:val="0081438D"/>
    <w:rsid w:val="00817052"/>
    <w:rsid w:val="0082675D"/>
    <w:rsid w:val="00826796"/>
    <w:rsid w:val="008273FD"/>
    <w:rsid w:val="00830307"/>
    <w:rsid w:val="00837F75"/>
    <w:rsid w:val="00840553"/>
    <w:rsid w:val="00844262"/>
    <w:rsid w:val="008477AB"/>
    <w:rsid w:val="00847B2F"/>
    <w:rsid w:val="00850EA8"/>
    <w:rsid w:val="00853C36"/>
    <w:rsid w:val="00854876"/>
    <w:rsid w:val="008552DC"/>
    <w:rsid w:val="00884B35"/>
    <w:rsid w:val="00892B88"/>
    <w:rsid w:val="00893955"/>
    <w:rsid w:val="008A4D2D"/>
    <w:rsid w:val="008A6A79"/>
    <w:rsid w:val="008A761D"/>
    <w:rsid w:val="008C02CF"/>
    <w:rsid w:val="008D080B"/>
    <w:rsid w:val="008D1DDB"/>
    <w:rsid w:val="008D3EAD"/>
    <w:rsid w:val="008D4E85"/>
    <w:rsid w:val="008E2A02"/>
    <w:rsid w:val="008E64E6"/>
    <w:rsid w:val="008E7FCF"/>
    <w:rsid w:val="008F1065"/>
    <w:rsid w:val="008F2346"/>
    <w:rsid w:val="008F5022"/>
    <w:rsid w:val="009007D7"/>
    <w:rsid w:val="0090655D"/>
    <w:rsid w:val="00926920"/>
    <w:rsid w:val="00926A26"/>
    <w:rsid w:val="00953BC7"/>
    <w:rsid w:val="00960BA8"/>
    <w:rsid w:val="00971FB4"/>
    <w:rsid w:val="00990594"/>
    <w:rsid w:val="00992D81"/>
    <w:rsid w:val="009934E8"/>
    <w:rsid w:val="0099469D"/>
    <w:rsid w:val="0099488F"/>
    <w:rsid w:val="00995F3C"/>
    <w:rsid w:val="00996B19"/>
    <w:rsid w:val="009A1A51"/>
    <w:rsid w:val="009A2FE3"/>
    <w:rsid w:val="009C3410"/>
    <w:rsid w:val="009D1C96"/>
    <w:rsid w:val="009D6BD0"/>
    <w:rsid w:val="009F34E6"/>
    <w:rsid w:val="009F49DE"/>
    <w:rsid w:val="00A024EA"/>
    <w:rsid w:val="00A05AA9"/>
    <w:rsid w:val="00A064E4"/>
    <w:rsid w:val="00A068E9"/>
    <w:rsid w:val="00A239DC"/>
    <w:rsid w:val="00A315E5"/>
    <w:rsid w:val="00A34B83"/>
    <w:rsid w:val="00A356C5"/>
    <w:rsid w:val="00A35C45"/>
    <w:rsid w:val="00A36EED"/>
    <w:rsid w:val="00A41FEA"/>
    <w:rsid w:val="00A430F1"/>
    <w:rsid w:val="00A551A2"/>
    <w:rsid w:val="00A646DE"/>
    <w:rsid w:val="00A742DA"/>
    <w:rsid w:val="00A74E6D"/>
    <w:rsid w:val="00A835EC"/>
    <w:rsid w:val="00A859BC"/>
    <w:rsid w:val="00A9292A"/>
    <w:rsid w:val="00A92F0D"/>
    <w:rsid w:val="00A97D6A"/>
    <w:rsid w:val="00AA2E05"/>
    <w:rsid w:val="00AA661E"/>
    <w:rsid w:val="00AA6D74"/>
    <w:rsid w:val="00AB0797"/>
    <w:rsid w:val="00AC1054"/>
    <w:rsid w:val="00AC7BE6"/>
    <w:rsid w:val="00AD2E57"/>
    <w:rsid w:val="00AD572F"/>
    <w:rsid w:val="00AE12E3"/>
    <w:rsid w:val="00AE1497"/>
    <w:rsid w:val="00AE1C24"/>
    <w:rsid w:val="00AF00E1"/>
    <w:rsid w:val="00AF0D7B"/>
    <w:rsid w:val="00AF2637"/>
    <w:rsid w:val="00B06C75"/>
    <w:rsid w:val="00B172D9"/>
    <w:rsid w:val="00B245E1"/>
    <w:rsid w:val="00B323EB"/>
    <w:rsid w:val="00B379FB"/>
    <w:rsid w:val="00B54A25"/>
    <w:rsid w:val="00B54DAC"/>
    <w:rsid w:val="00B570FD"/>
    <w:rsid w:val="00B6288E"/>
    <w:rsid w:val="00B677F9"/>
    <w:rsid w:val="00B67F5A"/>
    <w:rsid w:val="00B7527A"/>
    <w:rsid w:val="00B84553"/>
    <w:rsid w:val="00B87373"/>
    <w:rsid w:val="00B92F40"/>
    <w:rsid w:val="00BA4771"/>
    <w:rsid w:val="00BB1B4B"/>
    <w:rsid w:val="00BB221B"/>
    <w:rsid w:val="00BB568F"/>
    <w:rsid w:val="00BB7129"/>
    <w:rsid w:val="00BB7684"/>
    <w:rsid w:val="00BB7C53"/>
    <w:rsid w:val="00BC5E08"/>
    <w:rsid w:val="00BC6857"/>
    <w:rsid w:val="00BD6AC5"/>
    <w:rsid w:val="00BE32E6"/>
    <w:rsid w:val="00BF158D"/>
    <w:rsid w:val="00C0329D"/>
    <w:rsid w:val="00C165B0"/>
    <w:rsid w:val="00C25D6D"/>
    <w:rsid w:val="00C44D40"/>
    <w:rsid w:val="00C474CE"/>
    <w:rsid w:val="00C520B9"/>
    <w:rsid w:val="00C5513C"/>
    <w:rsid w:val="00C57A15"/>
    <w:rsid w:val="00C839F8"/>
    <w:rsid w:val="00C908BD"/>
    <w:rsid w:val="00C94112"/>
    <w:rsid w:val="00C95F86"/>
    <w:rsid w:val="00CA1FF5"/>
    <w:rsid w:val="00CA2F4D"/>
    <w:rsid w:val="00CA696D"/>
    <w:rsid w:val="00CB0D49"/>
    <w:rsid w:val="00CB311D"/>
    <w:rsid w:val="00CE489A"/>
    <w:rsid w:val="00CE4C24"/>
    <w:rsid w:val="00CF0148"/>
    <w:rsid w:val="00D1228C"/>
    <w:rsid w:val="00D175A5"/>
    <w:rsid w:val="00D30840"/>
    <w:rsid w:val="00D30C46"/>
    <w:rsid w:val="00D30C50"/>
    <w:rsid w:val="00D352EB"/>
    <w:rsid w:val="00D3578E"/>
    <w:rsid w:val="00D3691B"/>
    <w:rsid w:val="00D36CF7"/>
    <w:rsid w:val="00D47855"/>
    <w:rsid w:val="00D506A4"/>
    <w:rsid w:val="00D56A34"/>
    <w:rsid w:val="00D61903"/>
    <w:rsid w:val="00D631D5"/>
    <w:rsid w:val="00D862FF"/>
    <w:rsid w:val="00D8697B"/>
    <w:rsid w:val="00D87BA5"/>
    <w:rsid w:val="00DA6801"/>
    <w:rsid w:val="00DB2400"/>
    <w:rsid w:val="00DB4EA9"/>
    <w:rsid w:val="00DB78B0"/>
    <w:rsid w:val="00DB7CC5"/>
    <w:rsid w:val="00DD25A6"/>
    <w:rsid w:val="00DD3F22"/>
    <w:rsid w:val="00DD7578"/>
    <w:rsid w:val="00DF1035"/>
    <w:rsid w:val="00DF2902"/>
    <w:rsid w:val="00DF452B"/>
    <w:rsid w:val="00E13AAA"/>
    <w:rsid w:val="00E166F0"/>
    <w:rsid w:val="00E24F29"/>
    <w:rsid w:val="00E30AE7"/>
    <w:rsid w:val="00E4545A"/>
    <w:rsid w:val="00E45DC7"/>
    <w:rsid w:val="00E46A8C"/>
    <w:rsid w:val="00E5589A"/>
    <w:rsid w:val="00E641AF"/>
    <w:rsid w:val="00E7485B"/>
    <w:rsid w:val="00E84F56"/>
    <w:rsid w:val="00E875A6"/>
    <w:rsid w:val="00E87B25"/>
    <w:rsid w:val="00E92BCF"/>
    <w:rsid w:val="00EA5E16"/>
    <w:rsid w:val="00EB0248"/>
    <w:rsid w:val="00EB38E2"/>
    <w:rsid w:val="00EC0DB0"/>
    <w:rsid w:val="00EC3FC2"/>
    <w:rsid w:val="00EC508D"/>
    <w:rsid w:val="00ED64AE"/>
    <w:rsid w:val="00EF112F"/>
    <w:rsid w:val="00EF5A54"/>
    <w:rsid w:val="00F00BE8"/>
    <w:rsid w:val="00F06840"/>
    <w:rsid w:val="00F12FC8"/>
    <w:rsid w:val="00F17CFD"/>
    <w:rsid w:val="00F20BE3"/>
    <w:rsid w:val="00F215EA"/>
    <w:rsid w:val="00F33FCF"/>
    <w:rsid w:val="00F4463A"/>
    <w:rsid w:val="00F61437"/>
    <w:rsid w:val="00F6708C"/>
    <w:rsid w:val="00F72858"/>
    <w:rsid w:val="00F7535C"/>
    <w:rsid w:val="00F85DBD"/>
    <w:rsid w:val="00F93A4F"/>
    <w:rsid w:val="00F94C43"/>
    <w:rsid w:val="00FA14D4"/>
    <w:rsid w:val="00FB4A0A"/>
    <w:rsid w:val="00FC1350"/>
    <w:rsid w:val="00FC2DE6"/>
    <w:rsid w:val="00FC6125"/>
    <w:rsid w:val="00FD0FE5"/>
    <w:rsid w:val="00FD248B"/>
    <w:rsid w:val="00FD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9BFF6B2"/>
  <w15:docId w15:val="{DA277034-C4B3-433F-8342-BADC61B6C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4AF"/>
    <w:rPr>
      <w:rFonts w:ascii="Calibri" w:hAnsi="Calibri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366D3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E0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02A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E02A5"/>
  </w:style>
  <w:style w:type="paragraph" w:styleId="Footer">
    <w:name w:val="footer"/>
    <w:basedOn w:val="Normal"/>
    <w:link w:val="FooterChar"/>
    <w:uiPriority w:val="99"/>
    <w:unhideWhenUsed/>
    <w:rsid w:val="007E02A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E02A5"/>
  </w:style>
  <w:style w:type="paragraph" w:styleId="NormalWeb">
    <w:name w:val="Normal (Web)"/>
    <w:basedOn w:val="Normal"/>
    <w:uiPriority w:val="99"/>
    <w:semiHidden/>
    <w:unhideWhenUsed/>
    <w:rsid w:val="006653D0"/>
    <w:pPr>
      <w:spacing w:before="100" w:beforeAutospacing="1" w:after="100" w:afterAutospacing="1"/>
    </w:pPr>
    <w:rPr>
      <w:rFonts w:eastAsiaTheme="minorEastAsia"/>
      <w:lang w:eastAsia="en-ZA"/>
    </w:rPr>
  </w:style>
  <w:style w:type="paragraph" w:styleId="ListParagraph">
    <w:name w:val="List Paragraph"/>
    <w:basedOn w:val="Normal"/>
    <w:uiPriority w:val="34"/>
    <w:qFormat/>
    <w:rsid w:val="006653D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991C34"/>
  </w:style>
  <w:style w:type="table" w:customStyle="1" w:styleId="TableGrid1">
    <w:name w:val="Table Grid1"/>
    <w:basedOn w:val="TableNormal"/>
    <w:next w:val="TableGrid"/>
    <w:uiPriority w:val="59"/>
    <w:rsid w:val="00B56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620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66D3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apple-converted-space">
    <w:name w:val="apple-converted-space"/>
    <w:basedOn w:val="DefaultParagraphFont"/>
    <w:rsid w:val="00C705BA"/>
  </w:style>
  <w:style w:type="character" w:styleId="Strong">
    <w:name w:val="Strong"/>
    <w:basedOn w:val="DefaultParagraphFont"/>
    <w:uiPriority w:val="22"/>
    <w:qFormat/>
    <w:rsid w:val="008C2EED"/>
    <w:rPr>
      <w:b/>
      <w:b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character" w:styleId="UnresolvedMention">
    <w:name w:val="Unresolved Mention"/>
    <w:basedOn w:val="DefaultParagraphFont"/>
    <w:uiPriority w:val="99"/>
    <w:semiHidden/>
    <w:unhideWhenUsed/>
    <w:rsid w:val="006E69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22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VHACE3LBFEQF1hIrByTO21JgNQ==">CgMxLjA4AHIhMTdmd3pFTVBVanhVajF1SzRnbUlTWWtfRXFRZFNKSHhB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AB23201A38C4A8F7AAD9F2A325F0A" ma:contentTypeVersion="13" ma:contentTypeDescription="Create a new document." ma:contentTypeScope="" ma:versionID="0f9bb933567494aaa2a6b81286c406b8">
  <xsd:schema xmlns:xsd="http://www.w3.org/2001/XMLSchema" xmlns:xs="http://www.w3.org/2001/XMLSchema" xmlns:p="http://schemas.microsoft.com/office/2006/metadata/properties" xmlns:ns2="3caab635-9527-4657-a12f-8c668acf6cb5" xmlns:ns3="b9f929ee-2ccc-426b-9fd2-932361bc865d" targetNamespace="http://schemas.microsoft.com/office/2006/metadata/properties" ma:root="true" ma:fieldsID="1d11c5b60a53f6d9f3b6cd84ce6302db" ns2:_="" ns3:_="">
    <xsd:import namespace="3caab635-9527-4657-a12f-8c668acf6cb5"/>
    <xsd:import namespace="b9f929ee-2ccc-426b-9fd2-932361bc86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ab635-9527-4657-a12f-8c668acf6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f9b47f4-9a27-4745-b6d6-fd1148aa39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929ee-2ccc-426b-9fd2-932361bc865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b1a63e0-24cb-4c15-a6aa-5e8a397866bf}" ma:internalName="TaxCatchAll" ma:showField="CatchAllData" ma:web="b9f929ee-2ccc-426b-9fd2-932361bc86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4D37BA3-06B1-4627-B31D-B3621ABD9F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9E4382-972A-48FC-AD93-6BB9557EE1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aab635-9527-4657-a12f-8c668acf6cb5"/>
    <ds:schemaRef ds:uri="b9f929ee-2ccc-426b-9fd2-932361bc86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786</TotalTime>
  <Pages>2</Pages>
  <Words>272</Words>
  <Characters>1525</Characters>
  <Application>Microsoft Office Word</Application>
  <DocSecurity>0</DocSecurity>
  <Lines>95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Megan Botes</cp:lastModifiedBy>
  <cp:revision>368</cp:revision>
  <dcterms:created xsi:type="dcterms:W3CDTF">2023-06-06T11:06:00Z</dcterms:created>
  <dcterms:modified xsi:type="dcterms:W3CDTF">2024-08-14T09:24:00Z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c766f4fc95537883c02ebcbcc0054d17da73610291476246e5c731bac7688168</vt:lpwstr>
  </property>
</Properties>
</file>