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5A7812A3" w:rsidR="000A7DDE" w:rsidRPr="0074749D" w:rsidRDefault="008949A8">
      <w:pPr>
        <w:jc w:val="center"/>
        <w:rPr>
          <w:sz w:val="28"/>
          <w:szCs w:val="28"/>
        </w:rPr>
      </w:pPr>
      <w:r w:rsidRPr="0074749D">
        <w:rPr>
          <w:rFonts w:asciiTheme="minorHAnsi" w:hAnsiTheme="minorHAnsi" w:cstheme="minorHAnsi"/>
          <w:noProof/>
          <w14:textOutline w14:w="0" w14:cap="flat" w14:cmpd="sng" w14:algn="ctr">
            <w14:noFill/>
            <w14:prstDash w14:val="solid"/>
            <w14:round/>
          </w14:textOutline>
        </w:rPr>
        <w:drawing>
          <wp:inline distT="0" distB="0" distL="0" distR="0" wp14:anchorId="4B6FDEB1" wp14:editId="5155B97F">
            <wp:extent cx="6657975" cy="973089"/>
            <wp:effectExtent l="0" t="0" r="0" b="0"/>
            <wp:docPr id="67774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032"/>
                    <a:stretch/>
                  </pic:blipFill>
                  <pic:spPr bwMode="auto">
                    <a:xfrm>
                      <a:off x="0" y="0"/>
                      <a:ext cx="6712747" cy="981094"/>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74749D" w:rsidRDefault="000A7DDE">
      <w:pPr>
        <w:jc w:val="center"/>
        <w:rPr>
          <w:rFonts w:ascii="Calibri" w:eastAsia="Calibri" w:hAnsi="Calibri" w:cs="Calibri"/>
          <w:sz w:val="16"/>
          <w:szCs w:val="16"/>
          <w:u w:val="single"/>
        </w:rPr>
      </w:pPr>
    </w:p>
    <w:p w14:paraId="41DE9DD1" w14:textId="602BD907" w:rsidR="005A617C" w:rsidRPr="0074749D" w:rsidRDefault="00D54B9F" w:rsidP="00B24D83">
      <w:pPr>
        <w:jc w:val="center"/>
        <w:rPr>
          <w:rFonts w:ascii="Calibri" w:eastAsia="Calibri" w:hAnsi="Calibri" w:cs="Calibri"/>
          <w:b/>
          <w:bCs/>
          <w:iCs/>
          <w:lang w:eastAsia="en-US"/>
        </w:rPr>
      </w:pPr>
      <w:r w:rsidRPr="0074749D">
        <w:rPr>
          <w:rFonts w:ascii="Calibri" w:eastAsia="Calibri" w:hAnsi="Calibri" w:cs="Calibri"/>
          <w:b/>
          <w:sz w:val="28"/>
          <w:szCs w:val="28"/>
          <w:u w:val="single"/>
        </w:rPr>
        <w:t xml:space="preserve">Lesson </w:t>
      </w:r>
      <w:r w:rsidR="0070796A" w:rsidRPr="0074749D">
        <w:rPr>
          <w:rFonts w:ascii="Calibri" w:eastAsia="Calibri" w:hAnsi="Calibri" w:cs="Calibri"/>
          <w:b/>
          <w:sz w:val="28"/>
          <w:szCs w:val="28"/>
          <w:u w:val="single"/>
        </w:rPr>
        <w:t>4</w:t>
      </w:r>
      <w:r w:rsidRPr="0074749D">
        <w:rPr>
          <w:rFonts w:ascii="Calibri" w:eastAsia="Calibri" w:hAnsi="Calibri" w:cs="Calibri"/>
          <w:b/>
          <w:sz w:val="28"/>
          <w:szCs w:val="28"/>
          <w:u w:val="single"/>
        </w:rPr>
        <w:t xml:space="preserve"> – Worksheet</w:t>
      </w:r>
      <w:r w:rsidR="002A6878">
        <w:rPr>
          <w:rFonts w:ascii="Calibri" w:eastAsia="Calibri" w:hAnsi="Calibri" w:cs="Calibr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rsidRPr="0074749D" w14:paraId="73BCD8E6" w14:textId="77777777" w:rsidTr="00244B1B">
        <w:trPr>
          <w:trHeight w:val="283"/>
        </w:trPr>
        <w:tc>
          <w:tcPr>
            <w:tcW w:w="936" w:type="dxa"/>
            <w:vAlign w:val="bottom"/>
          </w:tcPr>
          <w:p w14:paraId="145936CA" w14:textId="77777777" w:rsidR="005A617C" w:rsidRPr="0074749D" w:rsidRDefault="005A617C" w:rsidP="00244B1B">
            <w:pPr>
              <w:rPr>
                <w:rFonts w:ascii="Calibri" w:eastAsia="Calibri" w:hAnsi="Calibri" w:cs="Calibri"/>
                <w:b/>
                <w:u w:val="single"/>
              </w:rPr>
            </w:pPr>
            <w:r w:rsidRPr="0074749D">
              <w:rPr>
                <w:noProof/>
              </w:rPr>
              <w:drawing>
                <wp:anchor distT="0" distB="0" distL="114300" distR="114300" simplePos="0" relativeHeight="251659264" behindDoc="0" locked="0" layoutInCell="1" hidden="0" allowOverlap="1" wp14:anchorId="2ED9F5C1" wp14:editId="7AB5ACE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31E69BD1" w:rsidR="005A617C" w:rsidRPr="0074749D" w:rsidRDefault="005A617C" w:rsidP="00244B1B">
            <w:pPr>
              <w:rPr>
                <w:rFonts w:ascii="Calibri" w:eastAsia="Calibri" w:hAnsi="Calibri" w:cs="Calibri"/>
                <w:b/>
                <w:i/>
                <w:iCs/>
                <w:sz w:val="28"/>
                <w:szCs w:val="28"/>
              </w:rPr>
            </w:pPr>
            <w:r w:rsidRPr="0074749D">
              <w:rPr>
                <w:rFonts w:ascii="Calibri" w:eastAsia="Calibri" w:hAnsi="Calibri" w:cs="Calibri"/>
                <w:b/>
                <w:i/>
                <w:iCs/>
                <w:sz w:val="28"/>
                <w:szCs w:val="28"/>
                <w:u w:val="single"/>
              </w:rPr>
              <w:t>Activity 1</w:t>
            </w:r>
            <w:r w:rsidRPr="0074749D">
              <w:rPr>
                <w:rFonts w:ascii="Calibri" w:eastAsia="Calibri" w:hAnsi="Calibri" w:cs="Calibri"/>
                <w:b/>
                <w:i/>
                <w:iCs/>
                <w:sz w:val="28"/>
                <w:szCs w:val="28"/>
              </w:rPr>
              <w:t xml:space="preserve">: </w:t>
            </w:r>
            <w:r w:rsidR="0070796A" w:rsidRPr="0074749D">
              <w:rPr>
                <w:rFonts w:ascii="Calibri" w:eastAsia="Calibri" w:hAnsi="Calibri" w:cs="Calibri"/>
                <w:b/>
                <w:i/>
                <w:iCs/>
                <w:sz w:val="28"/>
                <w:szCs w:val="28"/>
              </w:rPr>
              <w:t xml:space="preserve">Coping with loss and </w:t>
            </w:r>
            <w:r w:rsidR="007462FE" w:rsidRPr="0074749D">
              <w:rPr>
                <w:rFonts w:ascii="Calibri" w:eastAsia="Calibri" w:hAnsi="Calibri" w:cs="Calibri"/>
                <w:b/>
                <w:i/>
                <w:iCs/>
                <w:sz w:val="28"/>
                <w:szCs w:val="28"/>
              </w:rPr>
              <w:t>grief</w:t>
            </w:r>
          </w:p>
          <w:p w14:paraId="7F7CD9CF" w14:textId="46EC9B28" w:rsidR="005A617C" w:rsidRPr="0074749D" w:rsidRDefault="005A617C" w:rsidP="00244B1B">
            <w:pPr>
              <w:rPr>
                <w:rFonts w:ascii="Calibri" w:eastAsia="Calibri" w:hAnsi="Calibri" w:cs="Calibri"/>
                <w:b/>
                <w:u w:val="single"/>
              </w:rPr>
            </w:pPr>
            <w:r w:rsidRPr="0074749D">
              <w:rPr>
                <w:rFonts w:ascii="Calibri" w:eastAsia="Calibri" w:hAnsi="Calibri" w:cs="Calibri"/>
                <w:bCs/>
              </w:rPr>
              <w:t xml:space="preserve">Complete the following activity </w:t>
            </w:r>
            <w:r w:rsidR="0070796A" w:rsidRPr="0074749D">
              <w:rPr>
                <w:rFonts w:ascii="Calibri" w:eastAsia="Calibri" w:hAnsi="Calibri" w:cs="Calibri"/>
                <w:bCs/>
              </w:rPr>
              <w:t>in pairs.</w:t>
            </w:r>
            <w:r w:rsidRPr="0074749D">
              <w:rPr>
                <w:rFonts w:ascii="Calibri" w:eastAsia="Calibri" w:hAnsi="Calibri" w:cs="Calibri"/>
                <w:bCs/>
              </w:rPr>
              <w:t xml:space="preserve"> </w:t>
            </w:r>
          </w:p>
        </w:tc>
      </w:tr>
    </w:tbl>
    <w:p w14:paraId="52637AE1" w14:textId="31D3C468" w:rsidR="00B24D83" w:rsidRPr="0074749D" w:rsidRDefault="00B24D83" w:rsidP="009A19EF">
      <w:pPr>
        <w:rPr>
          <w:rFonts w:ascii="Calibri" w:eastAsia="Calibri" w:hAnsi="Calibri" w:cs="Calibri"/>
          <w:b/>
          <w:bCs/>
          <w:iCs/>
          <w:lang w:eastAsia="en-US"/>
        </w:rPr>
      </w:pPr>
      <w:r w:rsidRPr="0074749D">
        <w:rPr>
          <w:rFonts w:ascii="Calibri" w:eastAsia="Calibri" w:hAnsi="Calibri" w:cs="Calibri"/>
          <w:b/>
          <w:bCs/>
          <w:iCs/>
          <w:lang w:eastAsia="en-US"/>
        </w:rPr>
        <w:t xml:space="preserve">                                                                                   </w:t>
      </w:r>
      <w:r w:rsidRPr="0074749D">
        <w:rPr>
          <w:rFonts w:ascii="Calibri" w:eastAsia="Calibri" w:hAnsi="Calibri" w:cs="Calibri"/>
          <w:b/>
          <w:bCs/>
          <w:iCs/>
          <w:lang w:eastAsia="en-US"/>
        </w:rPr>
        <w:tab/>
      </w:r>
      <w:r w:rsidRPr="0074749D">
        <w:rPr>
          <w:rFonts w:ascii="Calibri" w:eastAsia="Calibri" w:hAnsi="Calibri" w:cs="Calibri"/>
          <w:b/>
          <w:bCs/>
          <w:iCs/>
          <w:lang w:eastAsia="en-US"/>
        </w:rPr>
        <w:tab/>
      </w:r>
      <w:r w:rsidRPr="0074749D">
        <w:rPr>
          <w:rFonts w:ascii="Calibri" w:eastAsia="Calibri" w:hAnsi="Calibri" w:cs="Calibri"/>
          <w:b/>
          <w:bCs/>
          <w:iCs/>
          <w:lang w:eastAsia="en-US"/>
        </w:rPr>
        <w:tab/>
      </w:r>
      <w:r w:rsidRPr="0074749D">
        <w:rPr>
          <w:rFonts w:ascii="Calibri" w:eastAsia="Calibri" w:hAnsi="Calibri" w:cs="Calibri"/>
          <w:b/>
          <w:bCs/>
          <w:iCs/>
          <w:lang w:eastAsia="en-US"/>
        </w:rPr>
        <w:tab/>
      </w:r>
      <w:r w:rsidRPr="0074749D">
        <w:rPr>
          <w:rFonts w:ascii="Calibri" w:eastAsia="Calibri" w:hAnsi="Calibri" w:cs="Calibri"/>
          <w:b/>
          <w:bCs/>
          <w:iCs/>
          <w:lang w:eastAsia="en-US"/>
        </w:rPr>
        <w:tab/>
      </w:r>
      <w:r w:rsidRPr="0074749D">
        <w:rPr>
          <w:rFonts w:ascii="Calibri" w:eastAsia="Calibri" w:hAnsi="Calibri" w:cs="Calibri"/>
          <w:b/>
          <w:bCs/>
          <w:iCs/>
          <w:lang w:eastAsia="en-US"/>
        </w:rPr>
        <w:tab/>
      </w:r>
    </w:p>
    <w:p w14:paraId="254EFA48" w14:textId="19C0E223" w:rsidR="008F6EF6" w:rsidRPr="0074749D" w:rsidRDefault="00E96386" w:rsidP="009464CE">
      <w:pPr>
        <w:spacing w:line="276" w:lineRule="auto"/>
        <w:rPr>
          <w:rFonts w:asciiTheme="minorHAnsi" w:hAnsiTheme="minorHAnsi" w:cstheme="minorHAnsi"/>
        </w:rPr>
      </w:pPr>
      <w:r w:rsidRPr="0074749D">
        <w:rPr>
          <w:rFonts w:asciiTheme="minorHAnsi" w:hAnsiTheme="minorHAnsi" w:cstheme="minorHAnsi"/>
        </w:rPr>
        <w:t>Watch the video</w:t>
      </w:r>
      <w:r w:rsidR="00360E7B" w:rsidRPr="0074749D">
        <w:rPr>
          <w:rFonts w:asciiTheme="minorHAnsi" w:hAnsiTheme="minorHAnsi" w:cstheme="minorHAnsi"/>
        </w:rPr>
        <w:t xml:space="preserve"> (</w:t>
      </w:r>
      <w:r w:rsidR="009464CE" w:rsidRPr="0074749D">
        <w:rPr>
          <w:rFonts w:asciiTheme="minorHAnsi" w:hAnsiTheme="minorHAnsi" w:cstheme="minorHAnsi"/>
          <w:b/>
          <w:bCs/>
        </w:rPr>
        <w:t>The Grieving Process: Coping with Death</w:t>
      </w:r>
      <w:r w:rsidR="00360E7B" w:rsidRPr="0074749D">
        <w:rPr>
          <w:rFonts w:asciiTheme="minorHAnsi" w:hAnsiTheme="minorHAnsi" w:cstheme="minorHAnsi"/>
          <w:b/>
          <w:bCs/>
        </w:rPr>
        <w:t>:</w:t>
      </w:r>
      <w:r w:rsidR="001B7BA2" w:rsidRPr="0074749D">
        <w:rPr>
          <w:rFonts w:asciiTheme="minorHAnsi" w:hAnsiTheme="minorHAnsi" w:cstheme="minorHAnsi"/>
          <w:b/>
          <w:bCs/>
        </w:rPr>
        <w:t xml:space="preserve"> </w:t>
      </w:r>
      <w:hyperlink r:id="rId12" w:history="1">
        <w:r w:rsidR="001B7BA2" w:rsidRPr="0074749D">
          <w:rPr>
            <w:rStyle w:val="Hyperlink"/>
            <w:rFonts w:asciiTheme="minorHAnsi" w:hAnsiTheme="minorHAnsi" w:cstheme="minorHAnsi"/>
          </w:rPr>
          <w:t>https://bit.ly/42eiVNX</w:t>
        </w:r>
      </w:hyperlink>
      <w:r w:rsidR="001B7BA2" w:rsidRPr="0074749D">
        <w:rPr>
          <w:rFonts w:asciiTheme="minorHAnsi" w:hAnsiTheme="minorHAnsi" w:cstheme="minorHAnsi"/>
        </w:rPr>
        <w:t>)</w:t>
      </w:r>
      <w:r w:rsidR="00613D13" w:rsidRPr="0074749D">
        <w:rPr>
          <w:rFonts w:asciiTheme="minorHAnsi" w:hAnsiTheme="minorHAnsi" w:cstheme="minorHAnsi"/>
        </w:rPr>
        <w:t xml:space="preserve"> carefully.</w:t>
      </w:r>
      <w:r w:rsidRPr="0074749D">
        <w:rPr>
          <w:rFonts w:asciiTheme="minorHAnsi" w:hAnsiTheme="minorHAnsi" w:cstheme="minorHAnsi"/>
        </w:rPr>
        <w:t xml:space="preserve"> </w:t>
      </w:r>
    </w:p>
    <w:p w14:paraId="72198212" w14:textId="77777777" w:rsidR="009464CE" w:rsidRPr="0074749D" w:rsidRDefault="009464CE" w:rsidP="009464CE">
      <w:pPr>
        <w:spacing w:line="276" w:lineRule="auto"/>
        <w:rPr>
          <w:rFonts w:asciiTheme="minorHAnsi" w:hAnsiTheme="minorHAnsi" w:cstheme="minorHAnsi"/>
        </w:rPr>
      </w:pPr>
    </w:p>
    <w:p w14:paraId="448A08A6" w14:textId="77777777" w:rsidR="005D6B70" w:rsidRPr="0074749D" w:rsidRDefault="005D6B70" w:rsidP="005D6B70">
      <w:pPr>
        <w:spacing w:line="276" w:lineRule="auto"/>
        <w:rPr>
          <w:rFonts w:asciiTheme="minorHAnsi" w:hAnsiTheme="minorHAnsi" w:cstheme="minorHAnsi"/>
        </w:rPr>
      </w:pPr>
      <w:r w:rsidRPr="0074749D">
        <w:rPr>
          <w:rFonts w:asciiTheme="minorHAnsi" w:hAnsiTheme="minorHAnsi" w:cstheme="minorHAnsi"/>
        </w:rPr>
        <w:t>Match the</w:t>
      </w:r>
      <w:r>
        <w:rPr>
          <w:rFonts w:asciiTheme="minorHAnsi" w:hAnsiTheme="minorHAnsi" w:cstheme="minorHAnsi"/>
        </w:rPr>
        <w:t xml:space="preserve"> </w:t>
      </w:r>
      <w:r w:rsidRPr="0074749D">
        <w:rPr>
          <w:rFonts w:asciiTheme="minorHAnsi" w:hAnsiTheme="minorHAnsi" w:cstheme="minorHAnsi"/>
        </w:rPr>
        <w:t xml:space="preserve">correct explanation from </w:t>
      </w:r>
      <w:r w:rsidRPr="0074749D">
        <w:rPr>
          <w:rFonts w:asciiTheme="minorHAnsi" w:hAnsiTheme="minorHAnsi" w:cstheme="minorHAnsi"/>
          <w:b/>
          <w:bCs/>
        </w:rPr>
        <w:t>Column B</w:t>
      </w:r>
      <w:r w:rsidRPr="0074749D">
        <w:rPr>
          <w:rFonts w:asciiTheme="minorHAnsi" w:hAnsiTheme="minorHAnsi" w:cstheme="minorHAnsi"/>
        </w:rPr>
        <w:t xml:space="preserve"> </w:t>
      </w:r>
      <w:r>
        <w:rPr>
          <w:rFonts w:asciiTheme="minorHAnsi" w:hAnsiTheme="minorHAnsi" w:cstheme="minorHAnsi"/>
        </w:rPr>
        <w:t xml:space="preserve">with the </w:t>
      </w:r>
      <w:r w:rsidRPr="0074749D">
        <w:rPr>
          <w:rFonts w:asciiTheme="minorHAnsi" w:hAnsiTheme="minorHAnsi" w:cstheme="minorHAnsi"/>
        </w:rPr>
        <w:t xml:space="preserve">statements in </w:t>
      </w:r>
      <w:r w:rsidRPr="0074749D">
        <w:rPr>
          <w:rFonts w:asciiTheme="minorHAnsi" w:hAnsiTheme="minorHAnsi" w:cstheme="minorHAnsi"/>
          <w:b/>
          <w:bCs/>
        </w:rPr>
        <w:t>Column A</w:t>
      </w:r>
      <w:r w:rsidRPr="0074749D">
        <w:rPr>
          <w:rFonts w:asciiTheme="minorHAnsi" w:hAnsiTheme="minorHAnsi" w:cstheme="minorHAnsi"/>
        </w:rPr>
        <w:t>. Write only the correct letter (A</w:t>
      </w:r>
      <w:r>
        <w:rPr>
          <w:rFonts w:asciiTheme="minorHAnsi" w:hAnsiTheme="minorHAnsi" w:cstheme="minorHAnsi"/>
        </w:rPr>
        <w:t>–</w:t>
      </w:r>
      <w:r w:rsidRPr="0074749D">
        <w:rPr>
          <w:rFonts w:asciiTheme="minorHAnsi" w:hAnsiTheme="minorHAnsi" w:cstheme="minorHAnsi"/>
        </w:rPr>
        <w:t>H) next to each question number (1.1 to 1.8).</w:t>
      </w:r>
    </w:p>
    <w:p w14:paraId="57D08579" w14:textId="77777777" w:rsidR="009464CE" w:rsidRPr="0074749D" w:rsidRDefault="009464CE" w:rsidP="009464CE">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704"/>
        <w:gridCol w:w="4111"/>
        <w:gridCol w:w="567"/>
        <w:gridCol w:w="5074"/>
      </w:tblGrid>
      <w:tr w:rsidR="002E6B80" w:rsidRPr="0074749D" w14:paraId="7718797C" w14:textId="77777777" w:rsidTr="006000C9">
        <w:tc>
          <w:tcPr>
            <w:tcW w:w="4815" w:type="dxa"/>
            <w:gridSpan w:val="2"/>
          </w:tcPr>
          <w:p w14:paraId="3455F23E" w14:textId="01F0042F" w:rsidR="002E6B80" w:rsidRPr="0074749D" w:rsidRDefault="002E6B80" w:rsidP="002E6B80">
            <w:pPr>
              <w:spacing w:line="276" w:lineRule="auto"/>
              <w:jc w:val="center"/>
              <w:rPr>
                <w:rFonts w:asciiTheme="minorHAnsi" w:hAnsiTheme="minorHAnsi" w:cstheme="minorHAnsi"/>
                <w:b/>
                <w:bCs/>
              </w:rPr>
            </w:pPr>
            <w:r w:rsidRPr="0074749D">
              <w:rPr>
                <w:rFonts w:asciiTheme="minorHAnsi" w:hAnsiTheme="minorHAnsi" w:cstheme="minorHAnsi"/>
                <w:b/>
                <w:bCs/>
              </w:rPr>
              <w:t>Column A</w:t>
            </w:r>
          </w:p>
        </w:tc>
        <w:tc>
          <w:tcPr>
            <w:tcW w:w="5641" w:type="dxa"/>
            <w:gridSpan w:val="2"/>
          </w:tcPr>
          <w:p w14:paraId="50AC251C" w14:textId="5B17423F" w:rsidR="002E6B80" w:rsidRPr="0074749D" w:rsidRDefault="002E6B80" w:rsidP="002E6B80">
            <w:pPr>
              <w:spacing w:line="276" w:lineRule="auto"/>
              <w:jc w:val="center"/>
              <w:rPr>
                <w:rFonts w:asciiTheme="minorHAnsi" w:hAnsiTheme="minorHAnsi" w:cstheme="minorHAnsi"/>
                <w:b/>
                <w:bCs/>
              </w:rPr>
            </w:pPr>
            <w:r w:rsidRPr="0074749D">
              <w:rPr>
                <w:rFonts w:asciiTheme="minorHAnsi" w:hAnsiTheme="minorHAnsi" w:cstheme="minorHAnsi"/>
                <w:b/>
                <w:bCs/>
              </w:rPr>
              <w:t>Column B</w:t>
            </w:r>
          </w:p>
        </w:tc>
      </w:tr>
      <w:tr w:rsidR="002E6B80" w:rsidRPr="0074749D" w14:paraId="101F1191" w14:textId="77777777" w:rsidTr="000D7230">
        <w:tc>
          <w:tcPr>
            <w:tcW w:w="704" w:type="dxa"/>
            <w:vAlign w:val="center"/>
          </w:tcPr>
          <w:p w14:paraId="00F993D8" w14:textId="7A2D0BFC"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1.1</w:t>
            </w:r>
          </w:p>
        </w:tc>
        <w:tc>
          <w:tcPr>
            <w:tcW w:w="4111" w:type="dxa"/>
            <w:vAlign w:val="center"/>
          </w:tcPr>
          <w:p w14:paraId="01A97A72" w14:textId="108D1207" w:rsidR="002E6B80" w:rsidRPr="0074749D" w:rsidRDefault="00FB445F" w:rsidP="003451EA">
            <w:pPr>
              <w:spacing w:line="276" w:lineRule="auto"/>
              <w:rPr>
                <w:rFonts w:asciiTheme="minorHAnsi" w:hAnsiTheme="minorHAnsi" w:cstheme="minorHAnsi"/>
              </w:rPr>
            </w:pPr>
            <w:r w:rsidRPr="0074749D">
              <w:rPr>
                <w:rFonts w:asciiTheme="minorHAnsi" w:hAnsiTheme="minorHAnsi" w:cstheme="minorHAnsi"/>
              </w:rPr>
              <w:t>Grief is not a task to complete</w:t>
            </w:r>
          </w:p>
        </w:tc>
        <w:tc>
          <w:tcPr>
            <w:tcW w:w="567" w:type="dxa"/>
            <w:vAlign w:val="center"/>
          </w:tcPr>
          <w:p w14:paraId="5DCB2B00" w14:textId="6114E60C"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A</w:t>
            </w:r>
          </w:p>
        </w:tc>
        <w:tc>
          <w:tcPr>
            <w:tcW w:w="5074" w:type="dxa"/>
            <w:vAlign w:val="center"/>
          </w:tcPr>
          <w:p w14:paraId="563D7E31" w14:textId="6AED4730" w:rsidR="002E6B80" w:rsidRPr="0074749D" w:rsidRDefault="00147E28" w:rsidP="003451EA">
            <w:pPr>
              <w:spacing w:line="276" w:lineRule="auto"/>
              <w:rPr>
                <w:rFonts w:asciiTheme="minorHAnsi" w:hAnsiTheme="minorHAnsi" w:cstheme="minorHAnsi"/>
              </w:rPr>
            </w:pPr>
            <w:r w:rsidRPr="0074749D">
              <w:rPr>
                <w:rFonts w:asciiTheme="minorHAnsi" w:hAnsiTheme="minorHAnsi" w:cstheme="minorHAnsi"/>
              </w:rPr>
              <w:t>Take care of your physical health to support emotional recovery</w:t>
            </w:r>
          </w:p>
        </w:tc>
      </w:tr>
      <w:tr w:rsidR="002E6B80" w:rsidRPr="0074749D" w14:paraId="57921576" w14:textId="77777777" w:rsidTr="000D7230">
        <w:tc>
          <w:tcPr>
            <w:tcW w:w="704" w:type="dxa"/>
            <w:vAlign w:val="center"/>
          </w:tcPr>
          <w:p w14:paraId="12F1B382" w14:textId="2D31C97F"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1.2</w:t>
            </w:r>
          </w:p>
        </w:tc>
        <w:tc>
          <w:tcPr>
            <w:tcW w:w="4111" w:type="dxa"/>
            <w:vAlign w:val="center"/>
          </w:tcPr>
          <w:p w14:paraId="5D802ECF" w14:textId="6A18B259" w:rsidR="002E6B80" w:rsidRPr="0074749D" w:rsidRDefault="00FB445F" w:rsidP="003451EA">
            <w:pPr>
              <w:spacing w:line="276" w:lineRule="auto"/>
              <w:rPr>
                <w:rFonts w:asciiTheme="minorHAnsi" w:hAnsiTheme="minorHAnsi" w:cstheme="minorHAnsi"/>
              </w:rPr>
            </w:pPr>
            <w:r w:rsidRPr="0074749D">
              <w:rPr>
                <w:rFonts w:asciiTheme="minorHAnsi" w:hAnsiTheme="minorHAnsi" w:cstheme="minorHAnsi"/>
              </w:rPr>
              <w:t>Denial, anger, bargaining, depression, acceptance</w:t>
            </w:r>
          </w:p>
        </w:tc>
        <w:tc>
          <w:tcPr>
            <w:tcW w:w="567" w:type="dxa"/>
            <w:vAlign w:val="center"/>
          </w:tcPr>
          <w:p w14:paraId="199097F7" w14:textId="79CA52B1"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B</w:t>
            </w:r>
          </w:p>
        </w:tc>
        <w:tc>
          <w:tcPr>
            <w:tcW w:w="5074" w:type="dxa"/>
            <w:vAlign w:val="center"/>
          </w:tcPr>
          <w:p w14:paraId="5B228D42" w14:textId="476D93C8" w:rsidR="002E6B80" w:rsidRPr="0074749D" w:rsidRDefault="003451EA" w:rsidP="003451EA">
            <w:pPr>
              <w:spacing w:line="276" w:lineRule="auto"/>
              <w:rPr>
                <w:rFonts w:asciiTheme="minorHAnsi" w:hAnsiTheme="minorHAnsi" w:cstheme="minorHAnsi"/>
              </w:rPr>
            </w:pPr>
            <w:r w:rsidRPr="0074749D">
              <w:rPr>
                <w:rFonts w:asciiTheme="minorHAnsi" w:hAnsiTheme="minorHAnsi" w:cstheme="minorHAnsi"/>
              </w:rPr>
              <w:t>Helps you reconnect with who you are during grief</w:t>
            </w:r>
          </w:p>
        </w:tc>
      </w:tr>
      <w:tr w:rsidR="002E6B80" w:rsidRPr="0074749D" w14:paraId="1F2DD53B" w14:textId="77777777" w:rsidTr="000D7230">
        <w:tc>
          <w:tcPr>
            <w:tcW w:w="704" w:type="dxa"/>
            <w:vAlign w:val="center"/>
          </w:tcPr>
          <w:p w14:paraId="1A4E2CB5" w14:textId="6A0BC5DB"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1.3</w:t>
            </w:r>
          </w:p>
        </w:tc>
        <w:tc>
          <w:tcPr>
            <w:tcW w:w="4111" w:type="dxa"/>
            <w:vAlign w:val="center"/>
          </w:tcPr>
          <w:p w14:paraId="4415D141" w14:textId="3D479FBB" w:rsidR="002E6B80" w:rsidRPr="0074749D" w:rsidRDefault="00FB445F" w:rsidP="003451EA">
            <w:pPr>
              <w:spacing w:line="276" w:lineRule="auto"/>
              <w:rPr>
                <w:rFonts w:asciiTheme="minorHAnsi" w:hAnsiTheme="minorHAnsi" w:cstheme="minorHAnsi"/>
              </w:rPr>
            </w:pPr>
            <w:r w:rsidRPr="0074749D">
              <w:rPr>
                <w:rFonts w:asciiTheme="minorHAnsi" w:hAnsiTheme="minorHAnsi" w:cstheme="minorHAnsi"/>
              </w:rPr>
              <w:t>Grief is like a rollercoaster</w:t>
            </w:r>
          </w:p>
        </w:tc>
        <w:tc>
          <w:tcPr>
            <w:tcW w:w="567" w:type="dxa"/>
            <w:vAlign w:val="center"/>
          </w:tcPr>
          <w:p w14:paraId="1409789E" w14:textId="61D34590"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C</w:t>
            </w:r>
          </w:p>
        </w:tc>
        <w:tc>
          <w:tcPr>
            <w:tcW w:w="5074" w:type="dxa"/>
            <w:vAlign w:val="center"/>
          </w:tcPr>
          <w:p w14:paraId="4A64FC3F" w14:textId="63C18381" w:rsidR="002E6B80" w:rsidRPr="0074749D" w:rsidRDefault="00BA56BF" w:rsidP="003451EA">
            <w:pPr>
              <w:spacing w:line="276" w:lineRule="auto"/>
              <w:rPr>
                <w:rFonts w:asciiTheme="minorHAnsi" w:hAnsiTheme="minorHAnsi" w:cstheme="minorHAnsi"/>
              </w:rPr>
            </w:pPr>
            <w:r w:rsidRPr="0074749D">
              <w:rPr>
                <w:rFonts w:asciiTheme="minorHAnsi" w:hAnsiTheme="minorHAnsi" w:cstheme="minorHAnsi"/>
              </w:rPr>
              <w:t>Everyone deals with grief in their own way and time</w:t>
            </w:r>
          </w:p>
        </w:tc>
      </w:tr>
      <w:tr w:rsidR="002E6B80" w:rsidRPr="0074749D" w14:paraId="68EB1D12" w14:textId="77777777" w:rsidTr="000D7230">
        <w:tc>
          <w:tcPr>
            <w:tcW w:w="704" w:type="dxa"/>
            <w:vAlign w:val="center"/>
          </w:tcPr>
          <w:p w14:paraId="3C59F1D4" w14:textId="60B24FA7"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1.4</w:t>
            </w:r>
          </w:p>
        </w:tc>
        <w:tc>
          <w:tcPr>
            <w:tcW w:w="4111" w:type="dxa"/>
            <w:vAlign w:val="center"/>
          </w:tcPr>
          <w:p w14:paraId="619F3119" w14:textId="504A2B44" w:rsidR="002E6B80" w:rsidRPr="0074749D" w:rsidRDefault="00FB445F" w:rsidP="003451EA">
            <w:pPr>
              <w:spacing w:line="276" w:lineRule="auto"/>
              <w:rPr>
                <w:rFonts w:asciiTheme="minorHAnsi" w:hAnsiTheme="minorHAnsi" w:cstheme="minorHAnsi"/>
              </w:rPr>
            </w:pPr>
            <w:r w:rsidRPr="0074749D">
              <w:rPr>
                <w:rFonts w:asciiTheme="minorHAnsi" w:hAnsiTheme="minorHAnsi" w:cstheme="minorHAnsi"/>
              </w:rPr>
              <w:t>Ignoring your pain doesn’t make it go away</w:t>
            </w:r>
          </w:p>
        </w:tc>
        <w:tc>
          <w:tcPr>
            <w:tcW w:w="567" w:type="dxa"/>
            <w:vAlign w:val="center"/>
          </w:tcPr>
          <w:p w14:paraId="332B792E" w14:textId="0120897F"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D</w:t>
            </w:r>
          </w:p>
        </w:tc>
        <w:tc>
          <w:tcPr>
            <w:tcW w:w="5074" w:type="dxa"/>
            <w:vAlign w:val="center"/>
          </w:tcPr>
          <w:p w14:paraId="25D49F2C" w14:textId="46D2A518" w:rsidR="002E6B80" w:rsidRPr="0074749D" w:rsidRDefault="00BA56BF" w:rsidP="003451EA">
            <w:pPr>
              <w:spacing w:line="276" w:lineRule="auto"/>
              <w:rPr>
                <w:rFonts w:asciiTheme="minorHAnsi" w:hAnsiTheme="minorHAnsi" w:cstheme="minorHAnsi"/>
              </w:rPr>
            </w:pPr>
            <w:r w:rsidRPr="0074749D">
              <w:rPr>
                <w:rFonts w:asciiTheme="minorHAnsi" w:hAnsiTheme="minorHAnsi" w:cstheme="minorHAnsi"/>
              </w:rPr>
              <w:t>There is no fixed path; emotions go up and down</w:t>
            </w:r>
          </w:p>
        </w:tc>
      </w:tr>
      <w:tr w:rsidR="002E6B80" w:rsidRPr="0074749D" w14:paraId="0DAFF728" w14:textId="77777777" w:rsidTr="000D7230">
        <w:tc>
          <w:tcPr>
            <w:tcW w:w="704" w:type="dxa"/>
            <w:vAlign w:val="center"/>
          </w:tcPr>
          <w:p w14:paraId="1EC71D53" w14:textId="33A6A57E"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1.5</w:t>
            </w:r>
          </w:p>
        </w:tc>
        <w:tc>
          <w:tcPr>
            <w:tcW w:w="4111" w:type="dxa"/>
            <w:vAlign w:val="center"/>
          </w:tcPr>
          <w:p w14:paraId="57BCAE33" w14:textId="2CA44E8A" w:rsidR="002E6B80" w:rsidRPr="0074749D" w:rsidRDefault="00FB445F" w:rsidP="003451EA">
            <w:pPr>
              <w:spacing w:line="276" w:lineRule="auto"/>
              <w:rPr>
                <w:rFonts w:asciiTheme="minorHAnsi" w:hAnsiTheme="minorHAnsi" w:cstheme="minorHAnsi"/>
              </w:rPr>
            </w:pPr>
            <w:r w:rsidRPr="0074749D">
              <w:rPr>
                <w:rFonts w:asciiTheme="minorHAnsi" w:hAnsiTheme="minorHAnsi" w:cstheme="minorHAnsi"/>
              </w:rPr>
              <w:t>Doing things you enjoy</w:t>
            </w:r>
          </w:p>
        </w:tc>
        <w:tc>
          <w:tcPr>
            <w:tcW w:w="567" w:type="dxa"/>
            <w:vAlign w:val="center"/>
          </w:tcPr>
          <w:p w14:paraId="7C73CB71" w14:textId="58477AFE"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E</w:t>
            </w:r>
          </w:p>
        </w:tc>
        <w:tc>
          <w:tcPr>
            <w:tcW w:w="5074" w:type="dxa"/>
            <w:vAlign w:val="center"/>
          </w:tcPr>
          <w:p w14:paraId="0150A3FE" w14:textId="724F1A94" w:rsidR="003451EA" w:rsidRPr="0074749D" w:rsidRDefault="003451EA" w:rsidP="003451EA">
            <w:pPr>
              <w:spacing w:line="276" w:lineRule="auto"/>
              <w:rPr>
                <w:rFonts w:asciiTheme="minorHAnsi" w:hAnsiTheme="minorHAnsi" w:cstheme="minorHAnsi"/>
              </w:rPr>
            </w:pPr>
            <w:r w:rsidRPr="0074749D">
              <w:rPr>
                <w:rFonts w:asciiTheme="minorHAnsi" w:hAnsiTheme="minorHAnsi" w:cstheme="minorHAnsi"/>
              </w:rPr>
              <w:t>These emotions are part of a theory on the stages of grief</w:t>
            </w:r>
          </w:p>
        </w:tc>
      </w:tr>
      <w:tr w:rsidR="002E6B80" w:rsidRPr="0074749D" w14:paraId="49BB8D79" w14:textId="77777777" w:rsidTr="000D7230">
        <w:tc>
          <w:tcPr>
            <w:tcW w:w="704" w:type="dxa"/>
            <w:vAlign w:val="center"/>
          </w:tcPr>
          <w:p w14:paraId="3D1A5234" w14:textId="1B2794DD"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1.6</w:t>
            </w:r>
          </w:p>
        </w:tc>
        <w:tc>
          <w:tcPr>
            <w:tcW w:w="4111" w:type="dxa"/>
            <w:vAlign w:val="center"/>
          </w:tcPr>
          <w:p w14:paraId="35D074BA" w14:textId="27FC05AF" w:rsidR="002E6B80" w:rsidRPr="0074749D" w:rsidRDefault="00147E28" w:rsidP="003451EA">
            <w:pPr>
              <w:spacing w:line="276" w:lineRule="auto"/>
              <w:rPr>
                <w:rFonts w:asciiTheme="minorHAnsi" w:hAnsiTheme="minorHAnsi" w:cstheme="minorHAnsi"/>
              </w:rPr>
            </w:pPr>
            <w:r w:rsidRPr="0074749D">
              <w:rPr>
                <w:rFonts w:asciiTheme="minorHAnsi" w:hAnsiTheme="minorHAnsi" w:cstheme="minorHAnsi"/>
              </w:rPr>
              <w:t>Physical health and mental health are connected</w:t>
            </w:r>
          </w:p>
        </w:tc>
        <w:tc>
          <w:tcPr>
            <w:tcW w:w="567" w:type="dxa"/>
            <w:vAlign w:val="center"/>
          </w:tcPr>
          <w:p w14:paraId="191AC343" w14:textId="49464268"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F</w:t>
            </w:r>
          </w:p>
        </w:tc>
        <w:tc>
          <w:tcPr>
            <w:tcW w:w="5074" w:type="dxa"/>
            <w:vAlign w:val="center"/>
          </w:tcPr>
          <w:p w14:paraId="32C1A3F4" w14:textId="7663D37B" w:rsidR="002E6B80" w:rsidRPr="0074749D" w:rsidRDefault="00BA56BF" w:rsidP="003451EA">
            <w:pPr>
              <w:spacing w:line="276" w:lineRule="auto"/>
              <w:rPr>
                <w:rFonts w:asciiTheme="minorHAnsi" w:hAnsiTheme="minorHAnsi" w:cstheme="minorHAnsi"/>
              </w:rPr>
            </w:pPr>
            <w:r w:rsidRPr="0074749D">
              <w:rPr>
                <w:rFonts w:asciiTheme="minorHAnsi" w:hAnsiTheme="minorHAnsi" w:cstheme="minorHAnsi"/>
              </w:rPr>
              <w:t>Grief takes time and is a personal journey</w:t>
            </w:r>
          </w:p>
        </w:tc>
      </w:tr>
      <w:tr w:rsidR="002E6B80" w:rsidRPr="0074749D" w14:paraId="1FE7F2CD" w14:textId="77777777" w:rsidTr="000D7230">
        <w:tc>
          <w:tcPr>
            <w:tcW w:w="704" w:type="dxa"/>
            <w:vAlign w:val="center"/>
          </w:tcPr>
          <w:p w14:paraId="6498FFDB" w14:textId="58869DB4"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1.7</w:t>
            </w:r>
          </w:p>
        </w:tc>
        <w:tc>
          <w:tcPr>
            <w:tcW w:w="4111" w:type="dxa"/>
            <w:vAlign w:val="center"/>
          </w:tcPr>
          <w:p w14:paraId="5C9C5404" w14:textId="3A785297" w:rsidR="002E6B80" w:rsidRPr="0074749D" w:rsidRDefault="00147E28" w:rsidP="003451EA">
            <w:pPr>
              <w:spacing w:line="276" w:lineRule="auto"/>
              <w:rPr>
                <w:rFonts w:asciiTheme="minorHAnsi" w:hAnsiTheme="minorHAnsi" w:cstheme="minorHAnsi"/>
              </w:rPr>
            </w:pPr>
            <w:r w:rsidRPr="0074749D">
              <w:rPr>
                <w:rFonts w:asciiTheme="minorHAnsi" w:hAnsiTheme="minorHAnsi" w:cstheme="minorHAnsi"/>
              </w:rPr>
              <w:t>Talk to someone if you feel overwhelmed</w:t>
            </w:r>
          </w:p>
        </w:tc>
        <w:tc>
          <w:tcPr>
            <w:tcW w:w="567" w:type="dxa"/>
            <w:vAlign w:val="center"/>
          </w:tcPr>
          <w:p w14:paraId="74500706" w14:textId="276E76CF"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G</w:t>
            </w:r>
          </w:p>
        </w:tc>
        <w:tc>
          <w:tcPr>
            <w:tcW w:w="5074" w:type="dxa"/>
            <w:vAlign w:val="center"/>
          </w:tcPr>
          <w:p w14:paraId="3D2A6EC3" w14:textId="2269E135" w:rsidR="002E6B80" w:rsidRPr="0074749D" w:rsidRDefault="0030478A" w:rsidP="003451EA">
            <w:pPr>
              <w:spacing w:line="276" w:lineRule="auto"/>
              <w:rPr>
                <w:rFonts w:asciiTheme="minorHAnsi" w:hAnsiTheme="minorHAnsi" w:cstheme="minorHAnsi"/>
              </w:rPr>
            </w:pPr>
            <w:r w:rsidRPr="0074749D">
              <w:rPr>
                <w:rFonts w:asciiTheme="minorHAnsi" w:hAnsiTheme="minorHAnsi" w:cstheme="minorHAnsi"/>
              </w:rPr>
              <w:t>Acknowledging your emotions helps you heal</w:t>
            </w:r>
          </w:p>
        </w:tc>
      </w:tr>
      <w:tr w:rsidR="002E6B80" w:rsidRPr="0074749D" w14:paraId="40D6A6D1" w14:textId="77777777" w:rsidTr="000D7230">
        <w:tc>
          <w:tcPr>
            <w:tcW w:w="704" w:type="dxa"/>
            <w:vAlign w:val="center"/>
          </w:tcPr>
          <w:p w14:paraId="4D2B7569" w14:textId="3F5CDDCE" w:rsidR="002E6B80" w:rsidRPr="0074749D" w:rsidRDefault="002E6B80" w:rsidP="003451EA">
            <w:pPr>
              <w:spacing w:line="276" w:lineRule="auto"/>
              <w:rPr>
                <w:rFonts w:asciiTheme="minorHAnsi" w:hAnsiTheme="minorHAnsi" w:cstheme="minorHAnsi"/>
              </w:rPr>
            </w:pPr>
            <w:r w:rsidRPr="0074749D">
              <w:rPr>
                <w:rFonts w:asciiTheme="minorHAnsi" w:hAnsiTheme="minorHAnsi" w:cstheme="minorHAnsi"/>
              </w:rPr>
              <w:t>1.8</w:t>
            </w:r>
          </w:p>
        </w:tc>
        <w:tc>
          <w:tcPr>
            <w:tcW w:w="4111" w:type="dxa"/>
            <w:vAlign w:val="center"/>
          </w:tcPr>
          <w:p w14:paraId="17441424" w14:textId="5CC42687" w:rsidR="002E6B80" w:rsidRPr="0074749D" w:rsidRDefault="00147E28" w:rsidP="003451EA">
            <w:pPr>
              <w:spacing w:line="276" w:lineRule="auto"/>
              <w:rPr>
                <w:rFonts w:asciiTheme="minorHAnsi" w:hAnsiTheme="minorHAnsi" w:cstheme="minorHAnsi"/>
              </w:rPr>
            </w:pPr>
            <w:r w:rsidRPr="0074749D">
              <w:rPr>
                <w:rFonts w:asciiTheme="minorHAnsi" w:hAnsiTheme="minorHAnsi" w:cstheme="minorHAnsi"/>
              </w:rPr>
              <w:t>Grief is different for everyone</w:t>
            </w:r>
          </w:p>
        </w:tc>
        <w:tc>
          <w:tcPr>
            <w:tcW w:w="567" w:type="dxa"/>
            <w:vAlign w:val="center"/>
          </w:tcPr>
          <w:p w14:paraId="29C55823" w14:textId="1069F7ED" w:rsidR="002E6B80" w:rsidRPr="0074749D" w:rsidRDefault="0030478A" w:rsidP="003451EA">
            <w:pPr>
              <w:spacing w:line="276" w:lineRule="auto"/>
              <w:rPr>
                <w:rFonts w:asciiTheme="minorHAnsi" w:hAnsiTheme="minorHAnsi" w:cstheme="minorHAnsi"/>
              </w:rPr>
            </w:pPr>
            <w:r w:rsidRPr="0074749D">
              <w:rPr>
                <w:rFonts w:asciiTheme="minorHAnsi" w:hAnsiTheme="minorHAnsi" w:cstheme="minorHAnsi"/>
              </w:rPr>
              <w:t>H</w:t>
            </w:r>
          </w:p>
        </w:tc>
        <w:tc>
          <w:tcPr>
            <w:tcW w:w="5074" w:type="dxa"/>
            <w:vAlign w:val="center"/>
          </w:tcPr>
          <w:p w14:paraId="12D2ECE4" w14:textId="59DBD062" w:rsidR="002E6B80" w:rsidRPr="0074749D" w:rsidRDefault="0030478A" w:rsidP="003451EA">
            <w:pPr>
              <w:spacing w:line="276" w:lineRule="auto"/>
              <w:rPr>
                <w:rFonts w:asciiTheme="minorHAnsi" w:hAnsiTheme="minorHAnsi" w:cstheme="minorHAnsi"/>
              </w:rPr>
            </w:pPr>
            <w:r w:rsidRPr="0074749D">
              <w:rPr>
                <w:rFonts w:asciiTheme="minorHAnsi" w:hAnsiTheme="minorHAnsi" w:cstheme="minorHAnsi"/>
              </w:rPr>
              <w:t>Asking for support is a healthy and important step</w:t>
            </w:r>
          </w:p>
        </w:tc>
      </w:tr>
    </w:tbl>
    <w:p w14:paraId="679B7B3F" w14:textId="4EA5DCCE" w:rsidR="00CB01E2" w:rsidRPr="0074749D" w:rsidRDefault="00CB01E2" w:rsidP="00E92821">
      <w:pPr>
        <w:spacing w:line="276" w:lineRule="auto"/>
        <w:rPr>
          <w:rFonts w:asciiTheme="minorHAnsi" w:hAnsiTheme="minorHAnsi" w:cstheme="minorHAnsi"/>
        </w:rPr>
      </w:pPr>
    </w:p>
    <w:p w14:paraId="0BB67EC2" w14:textId="2C6616D0" w:rsidR="000D7230" w:rsidRPr="0074749D" w:rsidRDefault="0011521F" w:rsidP="00E92821">
      <w:pPr>
        <w:spacing w:line="276" w:lineRule="auto"/>
        <w:rPr>
          <w:rFonts w:asciiTheme="minorHAnsi" w:hAnsiTheme="minorHAnsi" w:cstheme="minorHAnsi"/>
          <w:b/>
          <w:bCs/>
        </w:rPr>
      </w:pPr>
      <w:r w:rsidRPr="0074749D">
        <w:rPr>
          <w:rFonts w:asciiTheme="minorHAnsi" w:hAnsiTheme="minorHAnsi" w:cstheme="minorHAnsi"/>
          <w:b/>
          <w:bCs/>
        </w:rPr>
        <w:t>Answers:</w:t>
      </w:r>
    </w:p>
    <w:p w14:paraId="25ED0739" w14:textId="77777777" w:rsidR="0011521F" w:rsidRPr="0074749D" w:rsidRDefault="0011521F" w:rsidP="00E92821">
      <w:pPr>
        <w:spacing w:line="276" w:lineRule="auto"/>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493"/>
        <w:gridCol w:w="1494"/>
        <w:gridCol w:w="1494"/>
        <w:gridCol w:w="1494"/>
        <w:gridCol w:w="1494"/>
        <w:gridCol w:w="1494"/>
      </w:tblGrid>
      <w:tr w:rsidR="0011521F" w:rsidRPr="0074749D" w14:paraId="4910C197" w14:textId="77777777" w:rsidTr="007462FE">
        <w:tc>
          <w:tcPr>
            <w:tcW w:w="1493" w:type="dxa"/>
          </w:tcPr>
          <w:p w14:paraId="19BE66FA" w14:textId="57401CE3" w:rsidR="0011521F" w:rsidRPr="0074749D" w:rsidRDefault="0011521F" w:rsidP="006E0D02">
            <w:pPr>
              <w:spacing w:line="360" w:lineRule="auto"/>
              <w:rPr>
                <w:rFonts w:asciiTheme="minorHAnsi" w:hAnsiTheme="minorHAnsi" w:cstheme="minorHAnsi"/>
              </w:rPr>
            </w:pPr>
            <w:r w:rsidRPr="0074749D">
              <w:rPr>
                <w:rFonts w:asciiTheme="minorHAnsi" w:hAnsiTheme="minorHAnsi" w:cstheme="minorHAnsi"/>
              </w:rPr>
              <w:t>1.1</w:t>
            </w:r>
            <w:r w:rsidR="006E0D02" w:rsidRPr="0074749D">
              <w:rPr>
                <w:rFonts w:asciiTheme="minorHAnsi" w:hAnsiTheme="minorHAnsi" w:cstheme="minorHAnsi"/>
              </w:rPr>
              <w:t>:</w:t>
            </w:r>
            <w:r w:rsidR="000C290C">
              <w:rPr>
                <w:rFonts w:asciiTheme="minorHAnsi" w:hAnsiTheme="minorHAnsi" w:cstheme="minorHAnsi"/>
              </w:rPr>
              <w:t xml:space="preserve"> </w:t>
            </w:r>
            <w:r w:rsidR="000C290C" w:rsidRPr="00F20C34">
              <w:rPr>
                <w:rFonts w:asciiTheme="minorHAnsi" w:hAnsiTheme="minorHAnsi" w:cstheme="minorHAnsi"/>
                <w:b/>
                <w:bCs/>
                <w:highlight w:val="yellow"/>
              </w:rPr>
              <w:t>F</w:t>
            </w:r>
            <w:r w:rsidR="00A13116" w:rsidRPr="00F20C34">
              <w:rPr>
                <w:rFonts w:asciiTheme="minorHAnsi" w:hAnsiTheme="minorHAnsi" w:cstheme="minorHAnsi"/>
                <w:b/>
                <w:bCs/>
                <w:highlight w:val="yellow"/>
              </w:rPr>
              <w:t xml:space="preserve"> (</w:t>
            </w:r>
            <w:r w:rsidR="00A13116" w:rsidRPr="00F20C34">
              <w:rPr>
                <w:rFonts w:ascii="Segoe UI Symbol" w:hAnsi="Segoe UI Symbol" w:cs="Segoe UI Symbol"/>
                <w:b/>
                <w:bCs/>
                <w:highlight w:val="yellow"/>
              </w:rPr>
              <w:t>🗸)</w:t>
            </w:r>
          </w:p>
        </w:tc>
        <w:tc>
          <w:tcPr>
            <w:tcW w:w="1493" w:type="dxa"/>
          </w:tcPr>
          <w:p w14:paraId="38815465" w14:textId="77777777" w:rsidR="0011521F" w:rsidRPr="0074749D" w:rsidRDefault="0011521F" w:rsidP="006E0D02">
            <w:pPr>
              <w:spacing w:line="360" w:lineRule="auto"/>
              <w:rPr>
                <w:rFonts w:asciiTheme="minorHAnsi" w:hAnsiTheme="minorHAnsi" w:cstheme="minorHAnsi"/>
              </w:rPr>
            </w:pPr>
          </w:p>
        </w:tc>
        <w:tc>
          <w:tcPr>
            <w:tcW w:w="1494" w:type="dxa"/>
          </w:tcPr>
          <w:p w14:paraId="548F7CC8" w14:textId="2D0FF314"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1.2:</w:t>
            </w:r>
            <w:r w:rsidR="007D4BA6">
              <w:rPr>
                <w:rFonts w:asciiTheme="minorHAnsi" w:hAnsiTheme="minorHAnsi" w:cstheme="minorHAnsi"/>
              </w:rPr>
              <w:t xml:space="preserve"> </w:t>
            </w:r>
            <w:r w:rsidR="007D4BA6" w:rsidRPr="00F20C34">
              <w:rPr>
                <w:rFonts w:asciiTheme="minorHAnsi" w:hAnsiTheme="minorHAnsi" w:cstheme="minorHAnsi"/>
                <w:b/>
                <w:bCs/>
                <w:highlight w:val="yellow"/>
              </w:rPr>
              <w:t>E</w:t>
            </w:r>
            <w:r w:rsidR="00A13116" w:rsidRPr="00F20C34">
              <w:rPr>
                <w:rFonts w:asciiTheme="minorHAnsi" w:hAnsiTheme="minorHAnsi" w:cstheme="minorHAnsi"/>
                <w:b/>
                <w:bCs/>
                <w:highlight w:val="yellow"/>
              </w:rPr>
              <w:t xml:space="preserve"> (</w:t>
            </w:r>
            <w:r w:rsidR="00A13116" w:rsidRPr="00F20C34">
              <w:rPr>
                <w:rFonts w:ascii="Segoe UI Symbol" w:hAnsi="Segoe UI Symbol" w:cs="Segoe UI Symbol"/>
                <w:b/>
                <w:bCs/>
                <w:highlight w:val="yellow"/>
              </w:rPr>
              <w:t>🗸)</w:t>
            </w:r>
          </w:p>
        </w:tc>
        <w:tc>
          <w:tcPr>
            <w:tcW w:w="1494" w:type="dxa"/>
          </w:tcPr>
          <w:p w14:paraId="1FB2F98C" w14:textId="77777777" w:rsidR="0011521F" w:rsidRPr="0074749D" w:rsidRDefault="0011521F" w:rsidP="006E0D02">
            <w:pPr>
              <w:spacing w:line="360" w:lineRule="auto"/>
              <w:rPr>
                <w:rFonts w:asciiTheme="minorHAnsi" w:hAnsiTheme="minorHAnsi" w:cstheme="minorHAnsi"/>
              </w:rPr>
            </w:pPr>
          </w:p>
        </w:tc>
        <w:tc>
          <w:tcPr>
            <w:tcW w:w="1494" w:type="dxa"/>
          </w:tcPr>
          <w:p w14:paraId="301C3120" w14:textId="3E93C1E1"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1.3:</w:t>
            </w:r>
            <w:r w:rsidR="007D4BA6">
              <w:rPr>
                <w:rFonts w:asciiTheme="minorHAnsi" w:hAnsiTheme="minorHAnsi" w:cstheme="minorHAnsi"/>
              </w:rPr>
              <w:t xml:space="preserve"> </w:t>
            </w:r>
            <w:r w:rsidR="007D4BA6" w:rsidRPr="00F20C34">
              <w:rPr>
                <w:rFonts w:asciiTheme="minorHAnsi" w:hAnsiTheme="minorHAnsi" w:cstheme="minorHAnsi"/>
                <w:b/>
                <w:bCs/>
                <w:highlight w:val="yellow"/>
              </w:rPr>
              <w:t>D</w:t>
            </w:r>
            <w:r w:rsidR="00A13116" w:rsidRPr="00F20C34">
              <w:rPr>
                <w:rFonts w:asciiTheme="minorHAnsi" w:hAnsiTheme="minorHAnsi" w:cstheme="minorHAnsi"/>
                <w:b/>
                <w:bCs/>
                <w:highlight w:val="yellow"/>
              </w:rPr>
              <w:t xml:space="preserve"> (</w:t>
            </w:r>
            <w:r w:rsidR="00A13116" w:rsidRPr="00F20C34">
              <w:rPr>
                <w:rFonts w:ascii="Segoe UI Symbol" w:hAnsi="Segoe UI Symbol" w:cs="Segoe UI Symbol"/>
                <w:b/>
                <w:bCs/>
                <w:highlight w:val="yellow"/>
              </w:rPr>
              <w:t>🗸)</w:t>
            </w:r>
          </w:p>
        </w:tc>
        <w:tc>
          <w:tcPr>
            <w:tcW w:w="1494" w:type="dxa"/>
          </w:tcPr>
          <w:p w14:paraId="4495541E" w14:textId="77777777" w:rsidR="0011521F" w:rsidRPr="0074749D" w:rsidRDefault="0011521F" w:rsidP="006E0D02">
            <w:pPr>
              <w:spacing w:line="360" w:lineRule="auto"/>
              <w:rPr>
                <w:rFonts w:asciiTheme="minorHAnsi" w:hAnsiTheme="minorHAnsi" w:cstheme="minorHAnsi"/>
              </w:rPr>
            </w:pPr>
          </w:p>
        </w:tc>
        <w:tc>
          <w:tcPr>
            <w:tcW w:w="1494" w:type="dxa"/>
          </w:tcPr>
          <w:p w14:paraId="2FC8E548" w14:textId="19024D3C"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1.4:</w:t>
            </w:r>
            <w:r w:rsidR="007D4BA6">
              <w:rPr>
                <w:rFonts w:asciiTheme="minorHAnsi" w:hAnsiTheme="minorHAnsi" w:cstheme="minorHAnsi"/>
              </w:rPr>
              <w:t xml:space="preserve"> </w:t>
            </w:r>
            <w:r w:rsidR="006D2D58" w:rsidRPr="00F20C34">
              <w:rPr>
                <w:rFonts w:asciiTheme="minorHAnsi" w:hAnsiTheme="minorHAnsi" w:cstheme="minorHAnsi"/>
                <w:b/>
                <w:bCs/>
                <w:highlight w:val="yellow"/>
              </w:rPr>
              <w:t>G</w:t>
            </w:r>
            <w:r w:rsidR="00A13116" w:rsidRPr="00F20C34">
              <w:rPr>
                <w:rFonts w:asciiTheme="minorHAnsi" w:hAnsiTheme="minorHAnsi" w:cstheme="minorHAnsi"/>
                <w:b/>
                <w:bCs/>
                <w:highlight w:val="yellow"/>
              </w:rPr>
              <w:t xml:space="preserve"> (</w:t>
            </w:r>
            <w:r w:rsidR="00A13116" w:rsidRPr="00F20C34">
              <w:rPr>
                <w:rFonts w:ascii="Segoe UI Symbol" w:hAnsi="Segoe UI Symbol" w:cs="Segoe UI Symbol"/>
                <w:b/>
                <w:bCs/>
                <w:highlight w:val="yellow"/>
              </w:rPr>
              <w:t>🗸)</w:t>
            </w:r>
          </w:p>
        </w:tc>
      </w:tr>
      <w:tr w:rsidR="0011521F" w:rsidRPr="0074749D" w14:paraId="63A33A86" w14:textId="77777777" w:rsidTr="007462FE">
        <w:tc>
          <w:tcPr>
            <w:tcW w:w="1493" w:type="dxa"/>
          </w:tcPr>
          <w:p w14:paraId="22DF8DCE" w14:textId="773B9F2E"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1.5:</w:t>
            </w:r>
            <w:r w:rsidR="006D2D58">
              <w:rPr>
                <w:rFonts w:asciiTheme="minorHAnsi" w:hAnsiTheme="minorHAnsi" w:cstheme="minorHAnsi"/>
              </w:rPr>
              <w:t xml:space="preserve"> </w:t>
            </w:r>
            <w:r w:rsidR="00A13116" w:rsidRPr="00F20C34">
              <w:rPr>
                <w:rFonts w:asciiTheme="minorHAnsi" w:hAnsiTheme="minorHAnsi" w:cstheme="minorHAnsi"/>
                <w:b/>
                <w:bCs/>
                <w:highlight w:val="yellow"/>
              </w:rPr>
              <w:t>B (</w:t>
            </w:r>
            <w:r w:rsidR="00A13116" w:rsidRPr="00F20C34">
              <w:rPr>
                <w:rFonts w:ascii="Segoe UI Symbol" w:hAnsi="Segoe UI Symbol" w:cs="Segoe UI Symbol"/>
                <w:b/>
                <w:bCs/>
                <w:highlight w:val="yellow"/>
              </w:rPr>
              <w:t>🗸)</w:t>
            </w:r>
          </w:p>
        </w:tc>
        <w:tc>
          <w:tcPr>
            <w:tcW w:w="1493" w:type="dxa"/>
          </w:tcPr>
          <w:p w14:paraId="754FEA67" w14:textId="77777777" w:rsidR="0011521F" w:rsidRPr="0074749D" w:rsidRDefault="0011521F" w:rsidP="006E0D02">
            <w:pPr>
              <w:spacing w:line="360" w:lineRule="auto"/>
              <w:rPr>
                <w:rFonts w:asciiTheme="minorHAnsi" w:hAnsiTheme="minorHAnsi" w:cstheme="minorHAnsi"/>
              </w:rPr>
            </w:pPr>
          </w:p>
        </w:tc>
        <w:tc>
          <w:tcPr>
            <w:tcW w:w="1494" w:type="dxa"/>
          </w:tcPr>
          <w:p w14:paraId="15E07811" w14:textId="25B72D50"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1.6:</w:t>
            </w:r>
            <w:r w:rsidR="00A13116">
              <w:rPr>
                <w:rFonts w:asciiTheme="minorHAnsi" w:hAnsiTheme="minorHAnsi" w:cstheme="minorHAnsi"/>
              </w:rPr>
              <w:t xml:space="preserve"> </w:t>
            </w:r>
            <w:r w:rsidR="00A13116" w:rsidRPr="00F20C34">
              <w:rPr>
                <w:rFonts w:asciiTheme="minorHAnsi" w:hAnsiTheme="minorHAnsi" w:cstheme="minorHAnsi"/>
                <w:b/>
                <w:bCs/>
                <w:highlight w:val="yellow"/>
              </w:rPr>
              <w:t>A (</w:t>
            </w:r>
            <w:r w:rsidR="00A13116" w:rsidRPr="00F20C34">
              <w:rPr>
                <w:rFonts w:ascii="Segoe UI Symbol" w:hAnsi="Segoe UI Symbol" w:cs="Segoe UI Symbol"/>
                <w:b/>
                <w:bCs/>
                <w:highlight w:val="yellow"/>
              </w:rPr>
              <w:t>🗸)</w:t>
            </w:r>
          </w:p>
        </w:tc>
        <w:tc>
          <w:tcPr>
            <w:tcW w:w="1494" w:type="dxa"/>
          </w:tcPr>
          <w:p w14:paraId="5F6AE763" w14:textId="77777777" w:rsidR="0011521F" w:rsidRPr="0074749D" w:rsidRDefault="0011521F" w:rsidP="006E0D02">
            <w:pPr>
              <w:spacing w:line="360" w:lineRule="auto"/>
              <w:rPr>
                <w:rFonts w:asciiTheme="minorHAnsi" w:hAnsiTheme="minorHAnsi" w:cstheme="minorHAnsi"/>
              </w:rPr>
            </w:pPr>
          </w:p>
        </w:tc>
        <w:tc>
          <w:tcPr>
            <w:tcW w:w="1494" w:type="dxa"/>
          </w:tcPr>
          <w:p w14:paraId="233B982F" w14:textId="5CED8556"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1.7:</w:t>
            </w:r>
            <w:r w:rsidR="00A13116">
              <w:rPr>
                <w:rFonts w:asciiTheme="minorHAnsi" w:hAnsiTheme="minorHAnsi" w:cstheme="minorHAnsi"/>
              </w:rPr>
              <w:t xml:space="preserve"> </w:t>
            </w:r>
            <w:r w:rsidR="00A13116" w:rsidRPr="00F20C34">
              <w:rPr>
                <w:rFonts w:asciiTheme="minorHAnsi" w:hAnsiTheme="minorHAnsi" w:cstheme="minorHAnsi"/>
                <w:b/>
                <w:bCs/>
                <w:highlight w:val="yellow"/>
              </w:rPr>
              <w:t xml:space="preserve">H </w:t>
            </w:r>
            <w:r w:rsidR="00F20C34" w:rsidRPr="00F20C34">
              <w:rPr>
                <w:rFonts w:asciiTheme="minorHAnsi" w:hAnsiTheme="minorHAnsi" w:cstheme="minorHAnsi"/>
                <w:b/>
                <w:bCs/>
                <w:highlight w:val="yellow"/>
              </w:rPr>
              <w:t>(</w:t>
            </w:r>
            <w:r w:rsidR="00F20C34" w:rsidRPr="00F20C34">
              <w:rPr>
                <w:rFonts w:ascii="Segoe UI Symbol" w:hAnsi="Segoe UI Symbol" w:cs="Segoe UI Symbol"/>
                <w:b/>
                <w:bCs/>
                <w:highlight w:val="yellow"/>
              </w:rPr>
              <w:t>🗸)</w:t>
            </w:r>
          </w:p>
        </w:tc>
        <w:tc>
          <w:tcPr>
            <w:tcW w:w="1494" w:type="dxa"/>
          </w:tcPr>
          <w:p w14:paraId="404A0709" w14:textId="77777777" w:rsidR="0011521F" w:rsidRPr="0074749D" w:rsidRDefault="0011521F" w:rsidP="006E0D02">
            <w:pPr>
              <w:spacing w:line="360" w:lineRule="auto"/>
              <w:rPr>
                <w:rFonts w:asciiTheme="minorHAnsi" w:hAnsiTheme="minorHAnsi" w:cstheme="minorHAnsi"/>
              </w:rPr>
            </w:pPr>
          </w:p>
        </w:tc>
        <w:tc>
          <w:tcPr>
            <w:tcW w:w="1494" w:type="dxa"/>
          </w:tcPr>
          <w:p w14:paraId="72FCB471" w14:textId="518234AC" w:rsidR="0011521F" w:rsidRPr="0074749D" w:rsidRDefault="006E0D02" w:rsidP="006E0D02">
            <w:pPr>
              <w:spacing w:line="360" w:lineRule="auto"/>
              <w:rPr>
                <w:rFonts w:asciiTheme="minorHAnsi" w:hAnsiTheme="minorHAnsi" w:cstheme="minorHAnsi"/>
              </w:rPr>
            </w:pPr>
            <w:r w:rsidRPr="0074749D">
              <w:rPr>
                <w:rFonts w:asciiTheme="minorHAnsi" w:hAnsiTheme="minorHAnsi" w:cstheme="minorHAnsi"/>
              </w:rPr>
              <w:t>1.8:</w:t>
            </w:r>
            <w:r w:rsidR="00A13116">
              <w:rPr>
                <w:rFonts w:asciiTheme="minorHAnsi" w:hAnsiTheme="minorHAnsi" w:cstheme="minorHAnsi"/>
              </w:rPr>
              <w:t xml:space="preserve"> </w:t>
            </w:r>
            <w:r w:rsidR="00A13116" w:rsidRPr="00F20C34">
              <w:rPr>
                <w:rFonts w:asciiTheme="minorHAnsi" w:hAnsiTheme="minorHAnsi" w:cstheme="minorHAnsi"/>
                <w:b/>
                <w:bCs/>
                <w:highlight w:val="yellow"/>
              </w:rPr>
              <w:t>C</w:t>
            </w:r>
            <w:r w:rsidR="00F20C34" w:rsidRPr="00F20C34">
              <w:rPr>
                <w:rFonts w:asciiTheme="minorHAnsi" w:hAnsiTheme="minorHAnsi" w:cstheme="minorHAnsi"/>
                <w:b/>
                <w:bCs/>
                <w:highlight w:val="yellow"/>
              </w:rPr>
              <w:t xml:space="preserve"> (</w:t>
            </w:r>
            <w:r w:rsidR="00F20C34" w:rsidRPr="00F20C34">
              <w:rPr>
                <w:rFonts w:ascii="Segoe UI Symbol" w:hAnsi="Segoe UI Symbol" w:cs="Segoe UI Symbol"/>
                <w:b/>
                <w:bCs/>
                <w:highlight w:val="yellow"/>
              </w:rPr>
              <w:t>🗸)</w:t>
            </w:r>
          </w:p>
        </w:tc>
      </w:tr>
    </w:tbl>
    <w:p w14:paraId="1A781CE4" w14:textId="77777777" w:rsidR="0011521F" w:rsidRPr="0074749D" w:rsidRDefault="0011521F" w:rsidP="00E92821">
      <w:pPr>
        <w:spacing w:line="276" w:lineRule="auto"/>
        <w:rPr>
          <w:rFonts w:asciiTheme="minorHAnsi" w:hAnsiTheme="minorHAnsi" w:cstheme="minorHAnsi"/>
        </w:rPr>
      </w:pPr>
    </w:p>
    <w:p w14:paraId="41B02AB9" w14:textId="77777777" w:rsidR="007462FE" w:rsidRPr="0074749D" w:rsidRDefault="007462FE" w:rsidP="00E92821">
      <w:pPr>
        <w:spacing w:line="276" w:lineRule="auto"/>
        <w:rPr>
          <w:rFonts w:asciiTheme="minorHAnsi" w:hAnsiTheme="minorHAnsi" w:cstheme="minorHAnsi"/>
        </w:rPr>
      </w:pPr>
    </w:p>
    <w:p w14:paraId="767284B8" w14:textId="77777777" w:rsidR="007462FE" w:rsidRPr="0074749D" w:rsidRDefault="007462FE" w:rsidP="00E92821">
      <w:pPr>
        <w:spacing w:line="276" w:lineRule="auto"/>
        <w:rPr>
          <w:rFonts w:asciiTheme="minorHAnsi" w:hAnsiTheme="minorHAnsi" w:cstheme="minorHAnsi"/>
        </w:rPr>
      </w:pPr>
    </w:p>
    <w:p w14:paraId="0457FBFE" w14:textId="6553F4C5" w:rsidR="007462FE" w:rsidRPr="0074749D" w:rsidRDefault="007462FE">
      <w:pPr>
        <w:rPr>
          <w:rFonts w:asciiTheme="minorHAnsi" w:hAnsiTheme="minorHAnsi" w:cstheme="minorHAnsi"/>
        </w:rPr>
      </w:pPr>
      <w:r w:rsidRPr="0074749D">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462FE" w:rsidRPr="0074749D" w14:paraId="316DC639" w14:textId="77777777" w:rsidTr="00B87B51">
        <w:trPr>
          <w:trHeight w:val="283"/>
        </w:trPr>
        <w:tc>
          <w:tcPr>
            <w:tcW w:w="936" w:type="dxa"/>
            <w:vAlign w:val="bottom"/>
          </w:tcPr>
          <w:p w14:paraId="5A61762D" w14:textId="77777777" w:rsidR="007462FE" w:rsidRPr="0074749D" w:rsidRDefault="007462FE" w:rsidP="00B87B51">
            <w:pPr>
              <w:rPr>
                <w:rFonts w:ascii="Calibri" w:eastAsia="Calibri" w:hAnsi="Calibri" w:cs="Calibri"/>
                <w:b/>
                <w:u w:val="single"/>
              </w:rPr>
            </w:pPr>
            <w:r w:rsidRPr="0074749D">
              <w:rPr>
                <w:noProof/>
              </w:rPr>
              <w:lastRenderedPageBreak/>
              <w:drawing>
                <wp:anchor distT="0" distB="0" distL="114300" distR="114300" simplePos="0" relativeHeight="251661312" behindDoc="0" locked="0" layoutInCell="1" hidden="0" allowOverlap="1" wp14:anchorId="5B5A364C" wp14:editId="2EE1E74A">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64285493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7FF7A88" w14:textId="5CB1242A" w:rsidR="007462FE" w:rsidRPr="0074749D" w:rsidRDefault="007462FE" w:rsidP="00B87B51">
            <w:pPr>
              <w:rPr>
                <w:rFonts w:ascii="Calibri" w:eastAsia="Calibri" w:hAnsi="Calibri" w:cs="Calibri"/>
                <w:b/>
                <w:i/>
                <w:iCs/>
                <w:sz w:val="28"/>
                <w:szCs w:val="28"/>
              </w:rPr>
            </w:pPr>
            <w:r w:rsidRPr="0074749D">
              <w:rPr>
                <w:rFonts w:ascii="Calibri" w:eastAsia="Calibri" w:hAnsi="Calibri" w:cs="Calibri"/>
                <w:b/>
                <w:i/>
                <w:iCs/>
                <w:sz w:val="28"/>
                <w:szCs w:val="28"/>
                <w:u w:val="single"/>
              </w:rPr>
              <w:t>Activity 2</w:t>
            </w:r>
            <w:r w:rsidRPr="0074749D">
              <w:rPr>
                <w:rFonts w:ascii="Calibri" w:eastAsia="Calibri" w:hAnsi="Calibri" w:cs="Calibri"/>
                <w:b/>
                <w:i/>
                <w:iCs/>
                <w:sz w:val="28"/>
                <w:szCs w:val="28"/>
              </w:rPr>
              <w:t>: Coping with crises and trauma</w:t>
            </w:r>
          </w:p>
          <w:p w14:paraId="4F0C999C" w14:textId="77777777" w:rsidR="007462FE" w:rsidRPr="0074749D" w:rsidRDefault="007462FE" w:rsidP="00B87B51">
            <w:pPr>
              <w:rPr>
                <w:rFonts w:ascii="Calibri" w:eastAsia="Calibri" w:hAnsi="Calibri" w:cs="Calibri"/>
                <w:b/>
                <w:u w:val="single"/>
              </w:rPr>
            </w:pPr>
            <w:r w:rsidRPr="0074749D">
              <w:rPr>
                <w:rFonts w:ascii="Calibri" w:eastAsia="Calibri" w:hAnsi="Calibri" w:cs="Calibri"/>
                <w:bCs/>
              </w:rPr>
              <w:t xml:space="preserve">Complete the following activity in pairs. </w:t>
            </w:r>
          </w:p>
        </w:tc>
      </w:tr>
    </w:tbl>
    <w:p w14:paraId="60E20833" w14:textId="77777777" w:rsidR="007462FE" w:rsidRPr="0074749D" w:rsidRDefault="007462FE" w:rsidP="00E92821">
      <w:pPr>
        <w:spacing w:line="276" w:lineRule="auto"/>
        <w:rPr>
          <w:rFonts w:asciiTheme="minorHAnsi" w:hAnsiTheme="minorHAnsi" w:cstheme="minorHAnsi"/>
        </w:rPr>
      </w:pPr>
    </w:p>
    <w:p w14:paraId="15E9E133" w14:textId="02CC13E9" w:rsidR="0052451C" w:rsidRPr="0074749D" w:rsidRDefault="0052451C" w:rsidP="0052451C">
      <w:pPr>
        <w:spacing w:line="276" w:lineRule="auto"/>
        <w:rPr>
          <w:rFonts w:asciiTheme="minorHAnsi" w:hAnsiTheme="minorHAnsi" w:cstheme="minorHAnsi"/>
          <w:b/>
          <w:bCs/>
        </w:rPr>
      </w:pPr>
      <w:r w:rsidRPr="0074749D">
        <w:rPr>
          <w:rFonts w:asciiTheme="minorHAnsi" w:hAnsiTheme="minorHAnsi" w:cstheme="minorHAnsi"/>
        </w:rPr>
        <w:t>Watch the video (</w:t>
      </w:r>
      <w:r w:rsidR="000019C2" w:rsidRPr="0074749D">
        <w:rPr>
          <w:rFonts w:asciiTheme="minorHAnsi" w:hAnsiTheme="minorHAnsi" w:cstheme="minorHAnsi"/>
          <w:b/>
          <w:bCs/>
        </w:rPr>
        <w:t>Coping with scary and distressing memories</w:t>
      </w:r>
      <w:r w:rsidRPr="0074749D">
        <w:rPr>
          <w:rFonts w:asciiTheme="minorHAnsi" w:hAnsiTheme="minorHAnsi" w:cstheme="minorHAnsi"/>
          <w:b/>
          <w:bCs/>
        </w:rPr>
        <w:t xml:space="preserve">: </w:t>
      </w:r>
      <w:hyperlink r:id="rId13" w:history="1">
        <w:r w:rsidR="005C2C76" w:rsidRPr="0074749D">
          <w:rPr>
            <w:rStyle w:val="Hyperlink"/>
            <w:rFonts w:asciiTheme="minorHAnsi" w:hAnsiTheme="minorHAnsi" w:cstheme="minorHAnsi"/>
          </w:rPr>
          <w:t>https://bit.ly/4impUZP</w:t>
        </w:r>
      </w:hyperlink>
      <w:r w:rsidR="005C2C76" w:rsidRPr="0074749D">
        <w:rPr>
          <w:rFonts w:asciiTheme="minorHAnsi" w:hAnsiTheme="minorHAnsi" w:cstheme="minorHAnsi"/>
        </w:rPr>
        <w:t>)</w:t>
      </w:r>
      <w:r w:rsidRPr="0074749D">
        <w:rPr>
          <w:rFonts w:asciiTheme="minorHAnsi" w:hAnsiTheme="minorHAnsi" w:cstheme="minorHAnsi"/>
        </w:rPr>
        <w:t xml:space="preserve"> carefully. </w:t>
      </w:r>
    </w:p>
    <w:p w14:paraId="1C0C10B6" w14:textId="77777777" w:rsidR="0052451C" w:rsidRPr="0074749D" w:rsidRDefault="0052451C" w:rsidP="00E92821">
      <w:pPr>
        <w:spacing w:line="276" w:lineRule="auto"/>
        <w:rPr>
          <w:rFonts w:asciiTheme="minorHAnsi" w:hAnsiTheme="minorHAnsi" w:cstheme="minorHAnsi"/>
        </w:rPr>
      </w:pPr>
    </w:p>
    <w:p w14:paraId="38CE7A25" w14:textId="37323445" w:rsidR="007462FE" w:rsidRPr="0074749D" w:rsidRDefault="008B32BB" w:rsidP="00E92821">
      <w:pPr>
        <w:spacing w:line="276" w:lineRule="auto"/>
        <w:rPr>
          <w:rFonts w:asciiTheme="minorHAnsi" w:hAnsiTheme="minorHAnsi" w:cstheme="minorHAnsi"/>
        </w:rPr>
      </w:pPr>
      <w:r w:rsidRPr="0074749D">
        <w:rPr>
          <w:rFonts w:asciiTheme="minorHAnsi" w:hAnsiTheme="minorHAnsi" w:cstheme="minorHAnsi"/>
        </w:rPr>
        <w:t>Complete the sentences below using the correct words from the word bank.</w:t>
      </w:r>
    </w:p>
    <w:p w14:paraId="3CF17ADD" w14:textId="77777777" w:rsidR="008B32BB" w:rsidRPr="0074749D" w:rsidRDefault="008B32BB" w:rsidP="00E92821">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8B32BB" w:rsidRPr="0074749D" w14:paraId="748FA4E9" w14:textId="77777777" w:rsidTr="008B32BB">
        <w:tc>
          <w:tcPr>
            <w:tcW w:w="10456" w:type="dxa"/>
          </w:tcPr>
          <w:p w14:paraId="5E3D666F" w14:textId="5FFED2D3" w:rsidR="008B32BB" w:rsidRPr="0074749D" w:rsidRDefault="00505A28" w:rsidP="00505A28">
            <w:pPr>
              <w:spacing w:before="240" w:after="240" w:line="276" w:lineRule="auto"/>
              <w:jc w:val="center"/>
              <w:rPr>
                <w:rFonts w:asciiTheme="minorHAnsi" w:hAnsiTheme="minorHAnsi" w:cstheme="minorHAnsi"/>
              </w:rPr>
            </w:pPr>
            <w:r w:rsidRPr="0074749D">
              <w:rPr>
                <w:rFonts w:asciiTheme="minorHAnsi" w:hAnsiTheme="minorHAnsi" w:cstheme="minorHAnsi"/>
              </w:rPr>
              <w:t>h</w:t>
            </w:r>
            <w:r w:rsidR="005B191F" w:rsidRPr="0074749D">
              <w:rPr>
                <w:rFonts w:asciiTheme="minorHAnsi" w:hAnsiTheme="minorHAnsi" w:cstheme="minorHAnsi"/>
              </w:rPr>
              <w:t>elp</w:t>
            </w:r>
            <w:r w:rsidRPr="0074749D">
              <w:rPr>
                <w:rFonts w:asciiTheme="minorHAnsi" w:hAnsiTheme="minorHAnsi" w:cstheme="minorHAnsi"/>
              </w:rPr>
              <w:t xml:space="preserve">;       </w:t>
            </w:r>
            <w:r w:rsidR="005B191F" w:rsidRPr="0074749D">
              <w:rPr>
                <w:rFonts w:asciiTheme="minorHAnsi" w:hAnsiTheme="minorHAnsi" w:cstheme="minorHAnsi"/>
              </w:rPr>
              <w:t>cope</w:t>
            </w:r>
            <w:r w:rsidRPr="0074749D">
              <w:rPr>
                <w:rFonts w:asciiTheme="minorHAnsi" w:hAnsiTheme="minorHAnsi" w:cstheme="minorHAnsi"/>
              </w:rPr>
              <w:t>;</w:t>
            </w:r>
            <w:r w:rsidR="002819E5" w:rsidRPr="0074749D">
              <w:rPr>
                <w:rFonts w:asciiTheme="minorHAnsi" w:hAnsiTheme="minorHAnsi" w:cstheme="minorHAnsi"/>
              </w:rPr>
              <w:t xml:space="preserve"> </w:t>
            </w:r>
            <w:r w:rsidRPr="0074749D">
              <w:rPr>
                <w:rFonts w:asciiTheme="minorHAnsi" w:hAnsiTheme="minorHAnsi" w:cstheme="minorHAnsi"/>
              </w:rPr>
              <w:t xml:space="preserve">       </w:t>
            </w:r>
            <w:r w:rsidR="002819E5" w:rsidRPr="0074749D">
              <w:rPr>
                <w:rFonts w:asciiTheme="minorHAnsi" w:hAnsiTheme="minorHAnsi" w:cstheme="minorHAnsi"/>
              </w:rPr>
              <w:t>PTSD</w:t>
            </w:r>
            <w:r w:rsidRPr="0074749D">
              <w:rPr>
                <w:rFonts w:asciiTheme="minorHAnsi" w:hAnsiTheme="minorHAnsi" w:cstheme="minorHAnsi"/>
              </w:rPr>
              <w:t xml:space="preserve">;      </w:t>
            </w:r>
            <w:r w:rsidR="002819E5" w:rsidRPr="0074749D">
              <w:rPr>
                <w:rFonts w:asciiTheme="minorHAnsi" w:hAnsiTheme="minorHAnsi" w:cstheme="minorHAnsi"/>
              </w:rPr>
              <w:t>body</w:t>
            </w:r>
            <w:r w:rsidRPr="0074749D">
              <w:rPr>
                <w:rFonts w:asciiTheme="minorHAnsi" w:hAnsiTheme="minorHAnsi" w:cstheme="minorHAnsi"/>
              </w:rPr>
              <w:t>;</w:t>
            </w:r>
            <w:r w:rsidR="002819E5" w:rsidRPr="0074749D">
              <w:rPr>
                <w:rFonts w:asciiTheme="minorHAnsi" w:hAnsiTheme="minorHAnsi" w:cstheme="minorHAnsi"/>
              </w:rPr>
              <w:t xml:space="preserve"> </w:t>
            </w:r>
            <w:r w:rsidRPr="0074749D">
              <w:rPr>
                <w:rFonts w:asciiTheme="minorHAnsi" w:hAnsiTheme="minorHAnsi" w:cstheme="minorHAnsi"/>
              </w:rPr>
              <w:t xml:space="preserve">      </w:t>
            </w:r>
            <w:r w:rsidR="002819E5" w:rsidRPr="0074749D">
              <w:rPr>
                <w:rFonts w:asciiTheme="minorHAnsi" w:hAnsiTheme="minorHAnsi" w:cstheme="minorHAnsi"/>
              </w:rPr>
              <w:t>avoid</w:t>
            </w:r>
            <w:r w:rsidRPr="0074749D">
              <w:rPr>
                <w:rFonts w:asciiTheme="minorHAnsi" w:hAnsiTheme="minorHAnsi" w:cstheme="minorHAnsi"/>
              </w:rPr>
              <w:t>;      crisis;      triggers;      trauma;       safe;      memories</w:t>
            </w:r>
          </w:p>
        </w:tc>
      </w:tr>
    </w:tbl>
    <w:p w14:paraId="70C74742" w14:textId="61280739" w:rsidR="008B32BB" w:rsidRPr="0074749D" w:rsidRDefault="008B32BB" w:rsidP="00E92821">
      <w:pPr>
        <w:spacing w:line="276" w:lineRule="auto"/>
        <w:rPr>
          <w:rFonts w:asciiTheme="minorHAnsi" w:hAnsiTheme="minorHAnsi" w:cstheme="minorHAnsi"/>
        </w:rPr>
      </w:pPr>
    </w:p>
    <w:p w14:paraId="70DDD510" w14:textId="35584EFF"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2.1</w:t>
      </w:r>
      <w:r w:rsidRPr="0074749D">
        <w:rPr>
          <w:rFonts w:asciiTheme="minorHAnsi" w:hAnsiTheme="minorHAnsi" w:cstheme="minorHAnsi"/>
        </w:rPr>
        <w:tab/>
      </w:r>
      <w:r w:rsidRPr="00607AC3">
        <w:rPr>
          <w:rFonts w:asciiTheme="minorHAnsi" w:hAnsiTheme="minorHAnsi" w:cstheme="minorHAnsi"/>
        </w:rPr>
        <w:t xml:space="preserve">A </w:t>
      </w:r>
      <w:r w:rsidR="00F20C34" w:rsidRPr="00B83D43">
        <w:rPr>
          <w:rFonts w:asciiTheme="minorHAnsi" w:hAnsiTheme="minorHAnsi" w:cstheme="minorHAnsi"/>
          <w:b/>
          <w:bCs/>
          <w:highlight w:val="yellow"/>
        </w:rPr>
        <w:t>cris</w:t>
      </w:r>
      <w:r w:rsidR="00B83D43" w:rsidRPr="00B83D43">
        <w:rPr>
          <w:rFonts w:asciiTheme="minorHAnsi" w:hAnsiTheme="minorHAnsi" w:cstheme="minorHAnsi"/>
          <w:b/>
          <w:bCs/>
          <w:highlight w:val="yellow"/>
        </w:rPr>
        <w:t>is (</w:t>
      </w:r>
      <w:r w:rsidR="00B83D43" w:rsidRPr="00B83D43">
        <w:rPr>
          <w:rFonts w:ascii="Segoe UI Symbol" w:hAnsi="Segoe UI Symbol" w:cs="Segoe UI Symbol"/>
          <w:b/>
          <w:bCs/>
          <w:highlight w:val="yellow"/>
        </w:rPr>
        <w:t>🗸)</w:t>
      </w:r>
      <w:r w:rsidR="00B83D43">
        <w:rPr>
          <w:rFonts w:ascii="Segoe UI Symbol" w:hAnsi="Segoe UI Symbol" w:cs="Segoe UI Symbol"/>
          <w:b/>
          <w:bCs/>
        </w:rPr>
        <w:t xml:space="preserve"> </w:t>
      </w:r>
      <w:r w:rsidRPr="00607AC3">
        <w:rPr>
          <w:rFonts w:asciiTheme="minorHAnsi" w:hAnsiTheme="minorHAnsi" w:cstheme="minorHAnsi"/>
        </w:rPr>
        <w:t>is a sudden, stressful event that disrupts normal life.</w:t>
      </w:r>
    </w:p>
    <w:p w14:paraId="0943B9D5" w14:textId="06B9B75A"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2.2</w:t>
      </w:r>
      <w:r w:rsidRPr="0074749D">
        <w:rPr>
          <w:rFonts w:asciiTheme="minorHAnsi" w:hAnsiTheme="minorHAnsi" w:cstheme="minorHAnsi"/>
        </w:rPr>
        <w:tab/>
      </w:r>
      <w:r w:rsidR="00B83D43" w:rsidRPr="00B83D43">
        <w:rPr>
          <w:rFonts w:asciiTheme="minorHAnsi" w:hAnsiTheme="minorHAnsi" w:cstheme="minorHAnsi"/>
          <w:b/>
          <w:bCs/>
          <w:highlight w:val="yellow"/>
        </w:rPr>
        <w:t>Trauma</w:t>
      </w:r>
      <w:r w:rsidR="00B83D43" w:rsidRPr="00B83D43">
        <w:rPr>
          <w:rFonts w:asciiTheme="minorHAnsi" w:hAnsiTheme="minorHAnsi" w:cstheme="minorHAnsi"/>
          <w:highlight w:val="yellow"/>
        </w:rPr>
        <w:t xml:space="preserve"> </w:t>
      </w:r>
      <w:r w:rsidR="00B83D43" w:rsidRPr="00B83D43">
        <w:rPr>
          <w:rFonts w:asciiTheme="minorHAnsi" w:hAnsiTheme="minorHAnsi" w:cstheme="minorHAnsi"/>
          <w:b/>
          <w:bCs/>
          <w:highlight w:val="yellow"/>
        </w:rPr>
        <w:t>(</w:t>
      </w:r>
      <w:r w:rsidR="00B83D43" w:rsidRPr="00B83D43">
        <w:rPr>
          <w:rFonts w:ascii="Segoe UI Symbol" w:hAnsi="Segoe UI Symbol" w:cs="Segoe UI Symbol"/>
          <w:b/>
          <w:bCs/>
          <w:highlight w:val="yellow"/>
        </w:rPr>
        <w:t>🗸)</w:t>
      </w:r>
      <w:r w:rsidRPr="00607AC3">
        <w:rPr>
          <w:rFonts w:asciiTheme="minorHAnsi" w:hAnsiTheme="minorHAnsi" w:cstheme="minorHAnsi"/>
        </w:rPr>
        <w:t xml:space="preserve"> is the emotional response to a deeply upsetting or frightening experience.</w:t>
      </w:r>
    </w:p>
    <w:p w14:paraId="063CCCF7" w14:textId="64BC80C7"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2.3</w:t>
      </w:r>
      <w:r w:rsidRPr="0074749D">
        <w:rPr>
          <w:rFonts w:asciiTheme="minorHAnsi" w:hAnsiTheme="minorHAnsi" w:cstheme="minorHAnsi"/>
        </w:rPr>
        <w:tab/>
      </w:r>
      <w:r w:rsidRPr="00607AC3">
        <w:rPr>
          <w:rFonts w:asciiTheme="minorHAnsi" w:hAnsiTheme="minorHAnsi" w:cstheme="minorHAnsi"/>
        </w:rPr>
        <w:t xml:space="preserve">Some people who go through trauma may develop a condition called </w:t>
      </w:r>
      <w:r w:rsidR="00B83D43" w:rsidRPr="00B83D43">
        <w:rPr>
          <w:rFonts w:asciiTheme="minorHAnsi" w:hAnsiTheme="minorHAnsi" w:cstheme="minorHAnsi"/>
          <w:b/>
          <w:bCs/>
          <w:highlight w:val="yellow"/>
        </w:rPr>
        <w:t>PTSD (</w:t>
      </w:r>
      <w:r w:rsidR="00B83D43" w:rsidRPr="00B83D43">
        <w:rPr>
          <w:rFonts w:ascii="Segoe UI Symbol" w:hAnsi="Segoe UI Symbol" w:cs="Segoe UI Symbol"/>
          <w:b/>
          <w:bCs/>
          <w:highlight w:val="yellow"/>
        </w:rPr>
        <w:t>🗸)</w:t>
      </w:r>
      <w:r w:rsidRPr="00607AC3">
        <w:rPr>
          <w:rFonts w:asciiTheme="minorHAnsi" w:hAnsiTheme="minorHAnsi" w:cstheme="minorHAnsi"/>
        </w:rPr>
        <w:t>.</w:t>
      </w:r>
    </w:p>
    <w:p w14:paraId="658FD620" w14:textId="4B1EBD62"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2.4</w:t>
      </w:r>
      <w:r w:rsidRPr="0074749D">
        <w:rPr>
          <w:rFonts w:asciiTheme="minorHAnsi" w:hAnsiTheme="minorHAnsi" w:cstheme="minorHAnsi"/>
        </w:rPr>
        <w:tab/>
      </w:r>
      <w:r w:rsidRPr="00607AC3">
        <w:rPr>
          <w:rFonts w:asciiTheme="minorHAnsi" w:hAnsiTheme="minorHAnsi" w:cstheme="minorHAnsi"/>
        </w:rPr>
        <w:t xml:space="preserve"> Vivid and upsetting </w:t>
      </w:r>
      <w:r w:rsidR="00B83D43" w:rsidRPr="00B83D43">
        <w:rPr>
          <w:rFonts w:asciiTheme="minorHAnsi" w:hAnsiTheme="minorHAnsi" w:cstheme="minorHAnsi"/>
          <w:b/>
          <w:bCs/>
          <w:highlight w:val="yellow"/>
        </w:rPr>
        <w:t>memories</w:t>
      </w:r>
      <w:r w:rsidR="00B83D43" w:rsidRPr="00B83D43">
        <w:rPr>
          <w:rFonts w:asciiTheme="minorHAnsi" w:hAnsiTheme="minorHAnsi" w:cstheme="minorHAnsi"/>
          <w:highlight w:val="yellow"/>
        </w:rPr>
        <w:t xml:space="preserve"> </w:t>
      </w:r>
      <w:r w:rsidR="00B83D43" w:rsidRPr="00B83D43">
        <w:rPr>
          <w:rFonts w:asciiTheme="minorHAnsi" w:hAnsiTheme="minorHAnsi" w:cstheme="minorHAnsi"/>
          <w:b/>
          <w:bCs/>
          <w:highlight w:val="yellow"/>
        </w:rPr>
        <w:t>(</w:t>
      </w:r>
      <w:r w:rsidR="00B83D43" w:rsidRPr="00B83D43">
        <w:rPr>
          <w:rFonts w:ascii="Segoe UI Symbol" w:hAnsi="Segoe UI Symbol" w:cs="Segoe UI Symbol"/>
          <w:b/>
          <w:bCs/>
          <w:highlight w:val="yellow"/>
        </w:rPr>
        <w:t>🗸)</w:t>
      </w:r>
      <w:r w:rsidRPr="00607AC3">
        <w:rPr>
          <w:rFonts w:asciiTheme="minorHAnsi" w:hAnsiTheme="minorHAnsi" w:cstheme="minorHAnsi"/>
        </w:rPr>
        <w:t xml:space="preserve"> can be triggered by smells, sounds, places or people.</w:t>
      </w:r>
    </w:p>
    <w:p w14:paraId="5A1684E1" w14:textId="4CA3FAE0" w:rsidR="00607AC3" w:rsidRPr="00607AC3" w:rsidRDefault="00607AC3" w:rsidP="00505A28">
      <w:pPr>
        <w:spacing w:after="240"/>
        <w:ind w:left="720" w:hanging="720"/>
        <w:rPr>
          <w:rFonts w:asciiTheme="minorHAnsi" w:hAnsiTheme="minorHAnsi" w:cstheme="minorHAnsi"/>
        </w:rPr>
      </w:pPr>
      <w:r w:rsidRPr="0074749D">
        <w:rPr>
          <w:rFonts w:asciiTheme="minorHAnsi" w:hAnsiTheme="minorHAnsi" w:cstheme="minorHAnsi"/>
        </w:rPr>
        <w:t>2.5</w:t>
      </w:r>
      <w:r w:rsidRPr="0074749D">
        <w:rPr>
          <w:rFonts w:asciiTheme="minorHAnsi" w:hAnsiTheme="minorHAnsi" w:cstheme="minorHAnsi"/>
        </w:rPr>
        <w:tab/>
      </w:r>
      <w:r w:rsidRPr="00607AC3">
        <w:rPr>
          <w:rFonts w:asciiTheme="minorHAnsi" w:hAnsiTheme="minorHAnsi" w:cstheme="minorHAnsi"/>
        </w:rPr>
        <w:t xml:space="preserve">These reminders are called </w:t>
      </w:r>
      <w:r w:rsidR="00B83D43" w:rsidRPr="00B83D43">
        <w:rPr>
          <w:rFonts w:asciiTheme="minorHAnsi" w:hAnsiTheme="minorHAnsi" w:cstheme="minorHAnsi"/>
          <w:b/>
          <w:bCs/>
          <w:highlight w:val="yellow"/>
        </w:rPr>
        <w:t>triggers (</w:t>
      </w:r>
      <w:r w:rsidR="00B83D43" w:rsidRPr="00B83D43">
        <w:rPr>
          <w:rFonts w:ascii="Segoe UI Symbol" w:hAnsi="Segoe UI Symbol" w:cs="Segoe UI Symbol"/>
          <w:b/>
          <w:bCs/>
          <w:highlight w:val="yellow"/>
        </w:rPr>
        <w:t>🗸)</w:t>
      </w:r>
      <w:r w:rsidR="00B83D43">
        <w:rPr>
          <w:rFonts w:ascii="Segoe UI Symbol" w:hAnsi="Segoe UI Symbol" w:cs="Segoe UI Symbol"/>
          <w:b/>
          <w:bCs/>
        </w:rPr>
        <w:t xml:space="preserve"> </w:t>
      </w:r>
      <w:r w:rsidRPr="00607AC3">
        <w:rPr>
          <w:rFonts w:asciiTheme="minorHAnsi" w:hAnsiTheme="minorHAnsi" w:cstheme="minorHAnsi"/>
        </w:rPr>
        <w:t>and can make people feel like the trauma is happening again.</w:t>
      </w:r>
    </w:p>
    <w:p w14:paraId="2CF4A439" w14:textId="2B7FA03B"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2.6</w:t>
      </w:r>
      <w:r w:rsidRPr="0074749D">
        <w:rPr>
          <w:rFonts w:asciiTheme="minorHAnsi" w:hAnsiTheme="minorHAnsi" w:cstheme="minorHAnsi"/>
        </w:rPr>
        <w:tab/>
      </w:r>
      <w:r w:rsidRPr="00607AC3">
        <w:rPr>
          <w:rFonts w:asciiTheme="minorHAnsi" w:hAnsiTheme="minorHAnsi" w:cstheme="minorHAnsi"/>
        </w:rPr>
        <w:t xml:space="preserve">Trying to </w:t>
      </w:r>
      <w:r w:rsidR="00B83D43" w:rsidRPr="00B83D43">
        <w:rPr>
          <w:rFonts w:asciiTheme="minorHAnsi" w:hAnsiTheme="minorHAnsi" w:cstheme="minorHAnsi"/>
          <w:b/>
          <w:bCs/>
          <w:highlight w:val="yellow"/>
        </w:rPr>
        <w:t>avoid (</w:t>
      </w:r>
      <w:r w:rsidR="00B83D43" w:rsidRPr="00B83D43">
        <w:rPr>
          <w:rFonts w:ascii="Segoe UI Symbol" w:hAnsi="Segoe UI Symbol" w:cs="Segoe UI Symbol"/>
          <w:b/>
          <w:bCs/>
          <w:highlight w:val="yellow"/>
        </w:rPr>
        <w:t>🗸)</w:t>
      </w:r>
      <w:r w:rsidRPr="00607AC3">
        <w:rPr>
          <w:rFonts w:asciiTheme="minorHAnsi" w:hAnsiTheme="minorHAnsi" w:cstheme="minorHAnsi"/>
        </w:rPr>
        <w:t xml:space="preserve"> traumatic memories can make them stronger over time.</w:t>
      </w:r>
    </w:p>
    <w:p w14:paraId="404CFB8B" w14:textId="0FA543FF"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2.7</w:t>
      </w:r>
      <w:r w:rsidRPr="0074749D">
        <w:rPr>
          <w:rFonts w:asciiTheme="minorHAnsi" w:hAnsiTheme="minorHAnsi" w:cstheme="minorHAnsi"/>
        </w:rPr>
        <w:tab/>
      </w:r>
      <w:r w:rsidRPr="00607AC3">
        <w:rPr>
          <w:rFonts w:asciiTheme="minorHAnsi" w:hAnsiTheme="minorHAnsi" w:cstheme="minorHAnsi"/>
        </w:rPr>
        <w:t xml:space="preserve">It is better to find healthy ways to </w:t>
      </w:r>
      <w:r w:rsidR="00B83D43" w:rsidRPr="00B83D43">
        <w:rPr>
          <w:rFonts w:asciiTheme="minorHAnsi" w:hAnsiTheme="minorHAnsi" w:cstheme="minorHAnsi"/>
          <w:b/>
          <w:bCs/>
          <w:highlight w:val="yellow"/>
        </w:rPr>
        <w:t>cope (</w:t>
      </w:r>
      <w:r w:rsidR="00B83D43" w:rsidRPr="00B83D43">
        <w:rPr>
          <w:rFonts w:ascii="Segoe UI Symbol" w:hAnsi="Segoe UI Symbol" w:cs="Segoe UI Symbol"/>
          <w:b/>
          <w:bCs/>
          <w:highlight w:val="yellow"/>
        </w:rPr>
        <w:t>🗸)</w:t>
      </w:r>
      <w:r w:rsidR="00505A28" w:rsidRPr="0074749D">
        <w:rPr>
          <w:rFonts w:asciiTheme="minorHAnsi" w:hAnsiTheme="minorHAnsi" w:cstheme="minorHAnsi"/>
        </w:rPr>
        <w:t xml:space="preserve"> </w:t>
      </w:r>
      <w:r w:rsidRPr="00607AC3">
        <w:rPr>
          <w:rFonts w:asciiTheme="minorHAnsi" w:hAnsiTheme="minorHAnsi" w:cstheme="minorHAnsi"/>
        </w:rPr>
        <w:t>with trauma than to ignore it.</w:t>
      </w:r>
    </w:p>
    <w:p w14:paraId="645ADF5B" w14:textId="4D6CF854" w:rsidR="00607AC3" w:rsidRPr="00607AC3" w:rsidRDefault="00607AC3" w:rsidP="00505A28">
      <w:pPr>
        <w:spacing w:after="240"/>
        <w:ind w:left="720" w:hanging="720"/>
        <w:rPr>
          <w:rFonts w:asciiTheme="minorHAnsi" w:hAnsiTheme="minorHAnsi" w:cstheme="minorHAnsi"/>
        </w:rPr>
      </w:pPr>
      <w:r w:rsidRPr="0074749D">
        <w:rPr>
          <w:rFonts w:asciiTheme="minorHAnsi" w:hAnsiTheme="minorHAnsi" w:cstheme="minorHAnsi"/>
        </w:rPr>
        <w:t>2.8</w:t>
      </w:r>
      <w:r w:rsidRPr="0074749D">
        <w:rPr>
          <w:rFonts w:asciiTheme="minorHAnsi" w:hAnsiTheme="minorHAnsi" w:cstheme="minorHAnsi"/>
        </w:rPr>
        <w:tab/>
      </w:r>
      <w:r w:rsidRPr="00607AC3">
        <w:rPr>
          <w:rFonts w:asciiTheme="minorHAnsi" w:hAnsiTheme="minorHAnsi" w:cstheme="minorHAnsi"/>
        </w:rPr>
        <w:t xml:space="preserve">Carrying a comforting object or scent can help you feel </w:t>
      </w:r>
      <w:r w:rsidR="00B83D43" w:rsidRPr="00B83D43">
        <w:rPr>
          <w:rFonts w:asciiTheme="minorHAnsi" w:hAnsiTheme="minorHAnsi" w:cstheme="minorHAnsi"/>
          <w:b/>
          <w:bCs/>
          <w:highlight w:val="yellow"/>
        </w:rPr>
        <w:t>safe</w:t>
      </w:r>
      <w:r w:rsidR="00B83D43" w:rsidRPr="00B83D43">
        <w:rPr>
          <w:rFonts w:asciiTheme="minorHAnsi" w:hAnsiTheme="minorHAnsi" w:cstheme="minorHAnsi"/>
          <w:highlight w:val="yellow"/>
        </w:rPr>
        <w:t xml:space="preserve"> </w:t>
      </w:r>
      <w:r w:rsidR="00B83D43" w:rsidRPr="00B83D43">
        <w:rPr>
          <w:rFonts w:asciiTheme="minorHAnsi" w:hAnsiTheme="minorHAnsi" w:cstheme="minorHAnsi"/>
          <w:b/>
          <w:bCs/>
          <w:highlight w:val="yellow"/>
        </w:rPr>
        <w:t>(</w:t>
      </w:r>
      <w:r w:rsidR="00B83D43" w:rsidRPr="00B83D43">
        <w:rPr>
          <w:rFonts w:ascii="Segoe UI Symbol" w:hAnsi="Segoe UI Symbol" w:cs="Segoe UI Symbol"/>
          <w:b/>
          <w:bCs/>
          <w:highlight w:val="yellow"/>
        </w:rPr>
        <w:t>🗸)</w:t>
      </w:r>
      <w:r w:rsidRPr="00607AC3">
        <w:rPr>
          <w:rFonts w:asciiTheme="minorHAnsi" w:hAnsiTheme="minorHAnsi" w:cstheme="minorHAnsi"/>
        </w:rPr>
        <w:t xml:space="preserve"> in the present moment.</w:t>
      </w:r>
    </w:p>
    <w:p w14:paraId="0D379A6D" w14:textId="5EA33DD5" w:rsidR="00607AC3" w:rsidRPr="00607AC3" w:rsidRDefault="00607AC3" w:rsidP="00505A28">
      <w:pPr>
        <w:spacing w:after="240"/>
        <w:ind w:left="720" w:hanging="720"/>
        <w:rPr>
          <w:rFonts w:asciiTheme="minorHAnsi" w:hAnsiTheme="minorHAnsi" w:cstheme="minorHAnsi"/>
        </w:rPr>
      </w:pPr>
      <w:r w:rsidRPr="0074749D">
        <w:rPr>
          <w:rFonts w:asciiTheme="minorHAnsi" w:hAnsiTheme="minorHAnsi" w:cstheme="minorHAnsi"/>
        </w:rPr>
        <w:t>2.9</w:t>
      </w:r>
      <w:r w:rsidRPr="0074749D">
        <w:rPr>
          <w:rFonts w:asciiTheme="minorHAnsi" w:hAnsiTheme="minorHAnsi" w:cstheme="minorHAnsi"/>
        </w:rPr>
        <w:tab/>
      </w:r>
      <w:r w:rsidRPr="00607AC3">
        <w:rPr>
          <w:rFonts w:asciiTheme="minorHAnsi" w:hAnsiTheme="minorHAnsi" w:cstheme="minorHAnsi"/>
        </w:rPr>
        <w:t>Taking care of your</w:t>
      </w:r>
      <w:r w:rsidRPr="00B83D43">
        <w:rPr>
          <w:rFonts w:asciiTheme="minorHAnsi" w:hAnsiTheme="minorHAnsi" w:cstheme="minorHAnsi"/>
          <w:b/>
          <w:bCs/>
        </w:rPr>
        <w:t xml:space="preserve"> </w:t>
      </w:r>
      <w:r w:rsidR="00B83D43" w:rsidRPr="00007BA4">
        <w:rPr>
          <w:rFonts w:asciiTheme="minorHAnsi" w:hAnsiTheme="minorHAnsi" w:cstheme="minorHAnsi"/>
          <w:b/>
          <w:bCs/>
          <w:highlight w:val="yellow"/>
        </w:rPr>
        <w:t>body</w:t>
      </w:r>
      <w:r w:rsidR="00B83D43" w:rsidRPr="00007BA4">
        <w:rPr>
          <w:rFonts w:asciiTheme="minorHAnsi" w:hAnsiTheme="minorHAnsi" w:cstheme="minorHAnsi"/>
          <w:highlight w:val="yellow"/>
        </w:rPr>
        <w:t xml:space="preserve"> </w:t>
      </w:r>
      <w:r w:rsidR="00B83D43" w:rsidRPr="00007BA4">
        <w:rPr>
          <w:rFonts w:asciiTheme="minorHAnsi" w:hAnsiTheme="minorHAnsi" w:cstheme="minorHAnsi"/>
          <w:b/>
          <w:bCs/>
          <w:highlight w:val="yellow"/>
        </w:rPr>
        <w:t>(</w:t>
      </w:r>
      <w:r w:rsidR="00B83D43" w:rsidRPr="00007BA4">
        <w:rPr>
          <w:rFonts w:ascii="Segoe UI Symbol" w:hAnsi="Segoe UI Symbol" w:cs="Segoe UI Symbol"/>
          <w:b/>
          <w:bCs/>
          <w:highlight w:val="yellow"/>
        </w:rPr>
        <w:t>🗸)</w:t>
      </w:r>
      <w:r w:rsidR="00505A28" w:rsidRPr="0074749D">
        <w:rPr>
          <w:rFonts w:asciiTheme="minorHAnsi" w:hAnsiTheme="minorHAnsi" w:cstheme="minorHAnsi"/>
        </w:rPr>
        <w:t xml:space="preserve"> </w:t>
      </w:r>
      <w:r w:rsidRPr="00607AC3">
        <w:rPr>
          <w:rFonts w:asciiTheme="minorHAnsi" w:hAnsiTheme="minorHAnsi" w:cstheme="minorHAnsi"/>
        </w:rPr>
        <w:t>through sleep, exercise, and eating well supports mental health.</w:t>
      </w:r>
    </w:p>
    <w:p w14:paraId="292BFE72" w14:textId="64B6F057" w:rsidR="00607AC3" w:rsidRPr="00607AC3" w:rsidRDefault="00607AC3" w:rsidP="00505A28">
      <w:pPr>
        <w:spacing w:after="240"/>
        <w:rPr>
          <w:rFonts w:asciiTheme="minorHAnsi" w:hAnsiTheme="minorHAnsi" w:cstheme="minorHAnsi"/>
        </w:rPr>
      </w:pPr>
      <w:r w:rsidRPr="0074749D">
        <w:rPr>
          <w:rFonts w:asciiTheme="minorHAnsi" w:hAnsiTheme="minorHAnsi" w:cstheme="minorHAnsi"/>
        </w:rPr>
        <w:t>2.10</w:t>
      </w:r>
      <w:r w:rsidRPr="0074749D">
        <w:rPr>
          <w:rFonts w:asciiTheme="minorHAnsi" w:hAnsiTheme="minorHAnsi" w:cstheme="minorHAnsi"/>
        </w:rPr>
        <w:tab/>
      </w:r>
      <w:r w:rsidRPr="00607AC3">
        <w:rPr>
          <w:rFonts w:asciiTheme="minorHAnsi" w:hAnsiTheme="minorHAnsi" w:cstheme="minorHAnsi"/>
        </w:rPr>
        <w:t>Asking for</w:t>
      </w:r>
      <w:r w:rsidRPr="00B83D43">
        <w:rPr>
          <w:rFonts w:asciiTheme="minorHAnsi" w:hAnsiTheme="minorHAnsi" w:cstheme="minorHAnsi"/>
          <w:b/>
          <w:bCs/>
        </w:rPr>
        <w:t xml:space="preserve"> </w:t>
      </w:r>
      <w:r w:rsidR="00B83D43" w:rsidRPr="00B83D43">
        <w:rPr>
          <w:rFonts w:asciiTheme="minorHAnsi" w:hAnsiTheme="minorHAnsi" w:cstheme="minorHAnsi"/>
          <w:b/>
          <w:bCs/>
          <w:highlight w:val="yellow"/>
        </w:rPr>
        <w:t>help</w:t>
      </w:r>
      <w:r w:rsidR="00B83D43" w:rsidRPr="00B83D43">
        <w:rPr>
          <w:rFonts w:asciiTheme="minorHAnsi" w:hAnsiTheme="minorHAnsi" w:cstheme="minorHAnsi"/>
          <w:highlight w:val="yellow"/>
        </w:rPr>
        <w:t xml:space="preserve"> </w:t>
      </w:r>
      <w:r w:rsidR="00B83D43" w:rsidRPr="00B83D43">
        <w:rPr>
          <w:rFonts w:asciiTheme="minorHAnsi" w:hAnsiTheme="minorHAnsi" w:cstheme="minorHAnsi"/>
          <w:b/>
          <w:bCs/>
          <w:highlight w:val="yellow"/>
        </w:rPr>
        <w:t>(</w:t>
      </w:r>
      <w:r w:rsidR="00B83D43" w:rsidRPr="00B83D43">
        <w:rPr>
          <w:rFonts w:ascii="Segoe UI Symbol" w:hAnsi="Segoe UI Symbol" w:cs="Segoe UI Symbol"/>
          <w:b/>
          <w:bCs/>
          <w:highlight w:val="yellow"/>
        </w:rPr>
        <w:t>🗸)</w:t>
      </w:r>
      <w:r w:rsidRPr="00607AC3">
        <w:rPr>
          <w:rFonts w:asciiTheme="minorHAnsi" w:hAnsiTheme="minorHAnsi" w:cstheme="minorHAnsi"/>
        </w:rPr>
        <w:t xml:space="preserve"> when you feel overwhelmed is a brave and important step.</w:t>
      </w:r>
    </w:p>
    <w:p w14:paraId="78A86029" w14:textId="72AB3F97" w:rsidR="00B26223" w:rsidRPr="0074749D" w:rsidRDefault="00B26223">
      <w:pPr>
        <w:rPr>
          <w:rFonts w:asciiTheme="minorHAnsi" w:hAnsiTheme="minorHAnsi" w:cstheme="minorHAnsi"/>
        </w:rPr>
      </w:pPr>
      <w:r w:rsidRPr="0074749D">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B26223" w:rsidRPr="0074749D" w14:paraId="38FA428D" w14:textId="77777777" w:rsidTr="00B87B51">
        <w:trPr>
          <w:trHeight w:val="283"/>
        </w:trPr>
        <w:tc>
          <w:tcPr>
            <w:tcW w:w="936" w:type="dxa"/>
            <w:vAlign w:val="bottom"/>
          </w:tcPr>
          <w:p w14:paraId="579CEF65" w14:textId="77777777" w:rsidR="00B26223" w:rsidRPr="0074749D" w:rsidRDefault="00B26223" w:rsidP="00B87B51">
            <w:pPr>
              <w:rPr>
                <w:rFonts w:ascii="Calibri" w:eastAsia="Calibri" w:hAnsi="Calibri" w:cs="Calibri"/>
                <w:b/>
                <w:u w:val="single"/>
              </w:rPr>
            </w:pPr>
            <w:r w:rsidRPr="0074749D">
              <w:rPr>
                <w:noProof/>
              </w:rPr>
              <w:drawing>
                <wp:anchor distT="0" distB="0" distL="114300" distR="114300" simplePos="0" relativeHeight="251663360" behindDoc="0" locked="0" layoutInCell="1" hidden="0" allowOverlap="1" wp14:anchorId="73D7F369" wp14:editId="3EA1FB54">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4065514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A98D932" w14:textId="3AD529FE" w:rsidR="00B26223" w:rsidRPr="0074749D" w:rsidRDefault="00B26223" w:rsidP="00B87B51">
            <w:pPr>
              <w:rPr>
                <w:rFonts w:ascii="Calibri" w:eastAsia="Calibri" w:hAnsi="Calibri" w:cs="Calibri"/>
                <w:b/>
                <w:i/>
                <w:iCs/>
                <w:sz w:val="28"/>
                <w:szCs w:val="28"/>
              </w:rPr>
            </w:pPr>
            <w:r w:rsidRPr="0074749D">
              <w:rPr>
                <w:rFonts w:ascii="Calibri" w:eastAsia="Calibri" w:hAnsi="Calibri" w:cs="Calibri"/>
                <w:b/>
                <w:i/>
                <w:iCs/>
                <w:sz w:val="28"/>
                <w:szCs w:val="28"/>
                <w:u w:val="single"/>
              </w:rPr>
              <w:t>Activity 3</w:t>
            </w:r>
            <w:r w:rsidRPr="0074749D">
              <w:rPr>
                <w:rFonts w:ascii="Calibri" w:eastAsia="Calibri" w:hAnsi="Calibri" w:cs="Calibri"/>
                <w:b/>
                <w:i/>
                <w:iCs/>
                <w:sz w:val="28"/>
                <w:szCs w:val="28"/>
              </w:rPr>
              <w:t>: Informal Assessment</w:t>
            </w:r>
          </w:p>
          <w:p w14:paraId="14D13566" w14:textId="7CC6D376" w:rsidR="00B26223" w:rsidRPr="0074749D" w:rsidRDefault="00B26223" w:rsidP="00B87B51">
            <w:pPr>
              <w:rPr>
                <w:rFonts w:ascii="Calibri" w:eastAsia="Calibri" w:hAnsi="Calibri" w:cs="Calibri"/>
                <w:b/>
                <w:u w:val="single"/>
              </w:rPr>
            </w:pPr>
            <w:r w:rsidRPr="0074749D">
              <w:rPr>
                <w:rFonts w:ascii="Calibri" w:eastAsia="Calibri" w:hAnsi="Calibri" w:cs="Calibri"/>
                <w:bCs/>
              </w:rPr>
              <w:t xml:space="preserve">Complete the following activity individually. </w:t>
            </w:r>
          </w:p>
        </w:tc>
      </w:tr>
    </w:tbl>
    <w:p w14:paraId="30E82B83" w14:textId="77777777" w:rsidR="00B26223" w:rsidRPr="0074749D" w:rsidRDefault="00B26223" w:rsidP="00E92821">
      <w:pPr>
        <w:spacing w:line="276" w:lineRule="auto"/>
        <w:rPr>
          <w:rFonts w:asciiTheme="minorHAnsi" w:hAnsiTheme="minorHAnsi" w:cstheme="minorHAnsi"/>
        </w:rPr>
      </w:pPr>
    </w:p>
    <w:p w14:paraId="72FF75B6" w14:textId="1972BE2E" w:rsidR="00D91D54" w:rsidRPr="0074749D" w:rsidRDefault="007A7463" w:rsidP="008D639F">
      <w:pPr>
        <w:spacing w:line="276" w:lineRule="auto"/>
        <w:ind w:left="720" w:hanging="720"/>
        <w:rPr>
          <w:rFonts w:asciiTheme="minorHAnsi" w:hAnsiTheme="minorHAnsi" w:cstheme="minorHAnsi"/>
        </w:rPr>
      </w:pPr>
      <w:r w:rsidRPr="0074749D">
        <w:rPr>
          <w:rFonts w:asciiTheme="minorHAnsi" w:hAnsiTheme="minorHAnsi" w:cstheme="minorHAnsi"/>
        </w:rPr>
        <w:t>3.1</w:t>
      </w:r>
      <w:r w:rsidR="008D639F">
        <w:rPr>
          <w:rFonts w:asciiTheme="minorHAnsi" w:hAnsiTheme="minorHAnsi" w:cstheme="minorHAnsi"/>
        </w:rPr>
        <w:tab/>
      </w:r>
      <w:r w:rsidR="008D639F" w:rsidRPr="008D639F">
        <w:rPr>
          <w:rFonts w:asciiTheme="minorHAnsi" w:hAnsiTheme="minorHAnsi" w:cstheme="minorHAnsi"/>
        </w:rPr>
        <w:t>Various options are provided as possible answers to the following questions. Choose the correct answer and write only the letter (A–D) next to the question</w:t>
      </w:r>
      <w:r w:rsidR="008D639F">
        <w:rPr>
          <w:rFonts w:asciiTheme="minorHAnsi" w:hAnsiTheme="minorHAnsi" w:cstheme="minorHAnsi"/>
        </w:rPr>
        <w:t xml:space="preserve"> </w:t>
      </w:r>
      <w:r w:rsidR="008D639F" w:rsidRPr="008D639F">
        <w:rPr>
          <w:rFonts w:asciiTheme="minorHAnsi" w:hAnsiTheme="minorHAnsi" w:cstheme="minorHAnsi"/>
        </w:rPr>
        <w:t>numbers (</w:t>
      </w:r>
      <w:r w:rsidR="008D639F">
        <w:rPr>
          <w:rFonts w:asciiTheme="minorHAnsi" w:hAnsiTheme="minorHAnsi" w:cstheme="minorHAnsi"/>
        </w:rPr>
        <w:t>3</w:t>
      </w:r>
      <w:r w:rsidR="008D639F" w:rsidRPr="008D639F">
        <w:rPr>
          <w:rFonts w:asciiTheme="minorHAnsi" w:hAnsiTheme="minorHAnsi" w:cstheme="minorHAnsi"/>
        </w:rPr>
        <w:t xml:space="preserve">.1.1 to </w:t>
      </w:r>
      <w:r w:rsidR="008D639F">
        <w:rPr>
          <w:rFonts w:asciiTheme="minorHAnsi" w:hAnsiTheme="minorHAnsi" w:cstheme="minorHAnsi"/>
        </w:rPr>
        <w:t>3</w:t>
      </w:r>
      <w:r w:rsidR="008D639F" w:rsidRPr="008D639F">
        <w:rPr>
          <w:rFonts w:asciiTheme="minorHAnsi" w:hAnsiTheme="minorHAnsi" w:cstheme="minorHAnsi"/>
        </w:rPr>
        <w:t>.1.</w:t>
      </w:r>
      <w:r w:rsidR="008D639F">
        <w:rPr>
          <w:rFonts w:asciiTheme="minorHAnsi" w:hAnsiTheme="minorHAnsi" w:cstheme="minorHAnsi"/>
        </w:rPr>
        <w:t>7</w:t>
      </w:r>
      <w:r w:rsidR="008D639F" w:rsidRPr="008D639F">
        <w:rPr>
          <w:rFonts w:asciiTheme="minorHAnsi" w:hAnsiTheme="minorHAnsi" w:cstheme="minorHAnsi"/>
        </w:rPr>
        <w:t xml:space="preserve">), for example, </w:t>
      </w:r>
      <w:r w:rsidR="00F96F79">
        <w:rPr>
          <w:rFonts w:asciiTheme="minorHAnsi" w:hAnsiTheme="minorHAnsi" w:cstheme="minorHAnsi"/>
        </w:rPr>
        <w:t>3</w:t>
      </w:r>
      <w:r w:rsidR="008D639F" w:rsidRPr="008D639F">
        <w:rPr>
          <w:rFonts w:asciiTheme="minorHAnsi" w:hAnsiTheme="minorHAnsi" w:cstheme="minorHAnsi"/>
        </w:rPr>
        <w:t>.1.</w:t>
      </w:r>
      <w:r w:rsidR="008D639F">
        <w:rPr>
          <w:rFonts w:asciiTheme="minorHAnsi" w:hAnsiTheme="minorHAnsi" w:cstheme="minorHAnsi"/>
        </w:rPr>
        <w:t>8</w:t>
      </w:r>
      <w:r w:rsidR="008D639F" w:rsidRPr="008D639F">
        <w:rPr>
          <w:rFonts w:asciiTheme="minorHAnsi" w:hAnsiTheme="minorHAnsi" w:cstheme="minorHAnsi"/>
        </w:rPr>
        <w:t>. D.</w:t>
      </w:r>
    </w:p>
    <w:p w14:paraId="4ED3CA35" w14:textId="77777777" w:rsidR="007A7463" w:rsidRPr="0074749D" w:rsidRDefault="007A7463" w:rsidP="00E92821">
      <w:pPr>
        <w:spacing w:line="276" w:lineRule="auto"/>
        <w:rPr>
          <w:rFonts w:asciiTheme="minorHAnsi" w:hAnsiTheme="minorHAnsi" w:cstheme="minorHAnsi"/>
        </w:rPr>
      </w:pPr>
    </w:p>
    <w:p w14:paraId="01258120" w14:textId="11858A78" w:rsidR="007A7463" w:rsidRDefault="00285F8B" w:rsidP="00E92821">
      <w:pPr>
        <w:spacing w:line="276" w:lineRule="auto"/>
        <w:rPr>
          <w:rFonts w:asciiTheme="minorHAnsi" w:hAnsiTheme="minorHAnsi" w:cstheme="minorHAnsi"/>
        </w:rPr>
      </w:pPr>
      <w:r w:rsidRPr="0074749D">
        <w:rPr>
          <w:rFonts w:asciiTheme="minorHAnsi" w:hAnsiTheme="minorHAnsi" w:cstheme="minorHAnsi"/>
        </w:rPr>
        <w:t>3.1.1</w:t>
      </w:r>
      <w:r w:rsidRPr="0074749D">
        <w:rPr>
          <w:rFonts w:asciiTheme="minorHAnsi" w:hAnsiTheme="minorHAnsi" w:cstheme="minorHAnsi"/>
        </w:rPr>
        <w:tab/>
      </w:r>
      <w:r w:rsidR="00A65B2F" w:rsidRPr="00A65B2F">
        <w:rPr>
          <w:rFonts w:asciiTheme="minorHAnsi" w:hAnsiTheme="minorHAnsi" w:cstheme="minorHAnsi"/>
        </w:rPr>
        <w:t>Which of the following is an example of responsible decision-making related to health and safety?</w:t>
      </w:r>
    </w:p>
    <w:p w14:paraId="3260CC10" w14:textId="7A0FF775" w:rsidR="00A65B2F" w:rsidRDefault="00A65B2F"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EA3064">
        <w:rPr>
          <w:rFonts w:asciiTheme="minorHAnsi" w:hAnsiTheme="minorHAnsi" w:cstheme="minorHAnsi"/>
        </w:rPr>
        <w:t>Taking medication without reading the label first.</w:t>
      </w:r>
    </w:p>
    <w:p w14:paraId="791CE037" w14:textId="01D23324" w:rsidR="00320314" w:rsidRPr="00007BA4" w:rsidRDefault="00320314"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B</w:t>
      </w:r>
      <w:r w:rsidR="00007BA4" w:rsidRPr="00007BA4">
        <w:rPr>
          <w:rFonts w:asciiTheme="minorHAnsi" w:hAnsiTheme="minorHAnsi" w:cstheme="minorHAnsi"/>
          <w:b/>
          <w:bCs/>
          <w:highlight w:val="yellow"/>
        </w:rPr>
        <w:t>.</w:t>
      </w:r>
      <w:r w:rsidRPr="00007BA4">
        <w:rPr>
          <w:rFonts w:asciiTheme="minorHAnsi" w:hAnsiTheme="minorHAnsi" w:cstheme="minorHAnsi"/>
          <w:b/>
          <w:bCs/>
          <w:highlight w:val="yellow"/>
        </w:rPr>
        <w:tab/>
      </w:r>
      <w:r w:rsidR="00AC3E28" w:rsidRPr="00007BA4">
        <w:rPr>
          <w:rFonts w:asciiTheme="minorHAnsi" w:hAnsiTheme="minorHAnsi" w:cstheme="minorHAnsi"/>
          <w:b/>
          <w:bCs/>
          <w:highlight w:val="yellow"/>
        </w:rPr>
        <w:t xml:space="preserve">Taking medication as prescribed by </w:t>
      </w:r>
      <w:r w:rsidR="00EE73EA" w:rsidRPr="00007BA4">
        <w:rPr>
          <w:rFonts w:asciiTheme="minorHAnsi" w:hAnsiTheme="minorHAnsi" w:cstheme="minorHAnsi"/>
          <w:b/>
          <w:bCs/>
          <w:highlight w:val="yellow"/>
        </w:rPr>
        <w:t>your doctor.</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0D297333" w14:textId="558D57A2" w:rsidR="00C13CEE" w:rsidRDefault="00C13CEE" w:rsidP="00E92821">
      <w:pPr>
        <w:spacing w:line="276" w:lineRule="auto"/>
        <w:rPr>
          <w:rFonts w:asciiTheme="minorHAnsi" w:hAnsiTheme="minorHAnsi" w:cstheme="minorHAnsi"/>
        </w:rPr>
      </w:pPr>
      <w:r>
        <w:rPr>
          <w:rFonts w:asciiTheme="minorHAnsi" w:hAnsiTheme="minorHAnsi" w:cstheme="minorHAnsi"/>
        </w:rPr>
        <w:tab/>
        <w:t>C.</w:t>
      </w:r>
      <w:r>
        <w:rPr>
          <w:rFonts w:asciiTheme="minorHAnsi" w:hAnsiTheme="minorHAnsi" w:cstheme="minorHAnsi"/>
        </w:rPr>
        <w:tab/>
      </w:r>
      <w:r w:rsidR="00EA3064">
        <w:rPr>
          <w:rFonts w:asciiTheme="minorHAnsi" w:hAnsiTheme="minorHAnsi" w:cstheme="minorHAnsi"/>
        </w:rPr>
        <w:t>Taking medication when and if you remember.</w:t>
      </w:r>
      <w:r w:rsidR="00007BA4">
        <w:rPr>
          <w:rFonts w:asciiTheme="minorHAnsi" w:hAnsiTheme="minorHAnsi" w:cstheme="minorHAnsi"/>
        </w:rPr>
        <w:t xml:space="preserve"> </w:t>
      </w:r>
    </w:p>
    <w:p w14:paraId="3ABB3DBE" w14:textId="40156F9E" w:rsidR="00EA3064" w:rsidRDefault="00EA3064"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000E4AFC">
        <w:rPr>
          <w:rFonts w:asciiTheme="minorHAnsi" w:hAnsiTheme="minorHAnsi" w:cstheme="minorHAnsi"/>
        </w:rPr>
        <w:t>Taking medication that wasn’t prescribed to you.</w:t>
      </w:r>
    </w:p>
    <w:p w14:paraId="5A0F121B" w14:textId="77777777" w:rsidR="000E4AFC" w:rsidRPr="0074749D" w:rsidRDefault="000E4AFC" w:rsidP="00E92821">
      <w:pPr>
        <w:spacing w:line="276" w:lineRule="auto"/>
        <w:rPr>
          <w:rFonts w:asciiTheme="minorHAnsi" w:hAnsiTheme="minorHAnsi" w:cstheme="minorHAnsi"/>
        </w:rPr>
      </w:pPr>
    </w:p>
    <w:p w14:paraId="2D3E28CF" w14:textId="03390A4B" w:rsidR="00285F8B" w:rsidRDefault="00285F8B" w:rsidP="00E92821">
      <w:pPr>
        <w:spacing w:line="276" w:lineRule="auto"/>
        <w:rPr>
          <w:rFonts w:asciiTheme="minorHAnsi" w:hAnsiTheme="minorHAnsi" w:cstheme="minorHAnsi"/>
        </w:rPr>
      </w:pPr>
      <w:r w:rsidRPr="0074749D">
        <w:rPr>
          <w:rFonts w:asciiTheme="minorHAnsi" w:hAnsiTheme="minorHAnsi" w:cstheme="minorHAnsi"/>
        </w:rPr>
        <w:t>3.</w:t>
      </w:r>
      <w:r w:rsidR="00E331EA" w:rsidRPr="0074749D">
        <w:rPr>
          <w:rFonts w:asciiTheme="minorHAnsi" w:hAnsiTheme="minorHAnsi" w:cstheme="minorHAnsi"/>
        </w:rPr>
        <w:t>1.2</w:t>
      </w:r>
      <w:r w:rsidR="00E331EA" w:rsidRPr="0074749D">
        <w:rPr>
          <w:rFonts w:asciiTheme="minorHAnsi" w:hAnsiTheme="minorHAnsi" w:cstheme="minorHAnsi"/>
        </w:rPr>
        <w:tab/>
      </w:r>
      <w:r w:rsidR="000E4AFC" w:rsidRPr="000E4AFC">
        <w:rPr>
          <w:rFonts w:asciiTheme="minorHAnsi" w:hAnsiTheme="minorHAnsi" w:cstheme="minorHAnsi"/>
        </w:rPr>
        <w:t>Which of the following situations could lead to the transmission of HIV?</w:t>
      </w:r>
    </w:p>
    <w:p w14:paraId="4FFB367D" w14:textId="5EC2FBB6" w:rsidR="000E4AFC" w:rsidRDefault="000E4AFC"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912AC1" w:rsidRPr="00912AC1">
        <w:rPr>
          <w:rFonts w:asciiTheme="minorHAnsi" w:hAnsiTheme="minorHAnsi" w:cstheme="minorHAnsi"/>
        </w:rPr>
        <w:t>Sharing food</w:t>
      </w:r>
      <w:r w:rsidR="002A0C62">
        <w:rPr>
          <w:rFonts w:asciiTheme="minorHAnsi" w:hAnsiTheme="minorHAnsi" w:cstheme="minorHAnsi"/>
        </w:rPr>
        <w:t xml:space="preserve"> </w:t>
      </w:r>
      <w:r w:rsidR="00912AC1" w:rsidRPr="00912AC1">
        <w:rPr>
          <w:rFonts w:asciiTheme="minorHAnsi" w:hAnsiTheme="minorHAnsi" w:cstheme="minorHAnsi"/>
        </w:rPr>
        <w:t>with a friend who is HIV-positive</w:t>
      </w:r>
      <w:r w:rsidR="002A0C62">
        <w:rPr>
          <w:rFonts w:asciiTheme="minorHAnsi" w:hAnsiTheme="minorHAnsi" w:cstheme="minorHAnsi"/>
        </w:rPr>
        <w:t>.</w:t>
      </w:r>
    </w:p>
    <w:p w14:paraId="7FCF1BE5" w14:textId="4D4BC15C" w:rsidR="002A0C62" w:rsidRPr="00007BA4" w:rsidRDefault="002A0C62"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B.</w:t>
      </w:r>
      <w:r w:rsidRPr="00007BA4">
        <w:rPr>
          <w:rFonts w:asciiTheme="minorHAnsi" w:hAnsiTheme="minorHAnsi" w:cstheme="minorHAnsi"/>
          <w:b/>
          <w:bCs/>
          <w:highlight w:val="yellow"/>
        </w:rPr>
        <w:tab/>
      </w:r>
      <w:r w:rsidR="003A30F8" w:rsidRPr="00007BA4">
        <w:rPr>
          <w:rFonts w:asciiTheme="minorHAnsi" w:hAnsiTheme="minorHAnsi" w:cstheme="minorHAnsi"/>
          <w:b/>
          <w:bCs/>
          <w:highlight w:val="yellow"/>
        </w:rPr>
        <w:t>Sharing needles</w:t>
      </w:r>
      <w:r w:rsidRPr="00007BA4">
        <w:rPr>
          <w:rFonts w:asciiTheme="minorHAnsi" w:hAnsiTheme="minorHAnsi" w:cstheme="minorHAnsi"/>
          <w:b/>
          <w:bCs/>
          <w:highlight w:val="yellow"/>
        </w:rPr>
        <w:t xml:space="preserve"> with someone who is HIV-positive.</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20307E01" w14:textId="2F2F5C82" w:rsidR="002A0C62" w:rsidRDefault="002A0C62" w:rsidP="00E92821">
      <w:pPr>
        <w:spacing w:line="276" w:lineRule="auto"/>
        <w:rPr>
          <w:rFonts w:asciiTheme="minorHAnsi" w:hAnsiTheme="minorHAnsi" w:cstheme="minorHAnsi"/>
        </w:rPr>
      </w:pPr>
      <w:r>
        <w:rPr>
          <w:rFonts w:asciiTheme="minorHAnsi" w:hAnsiTheme="minorHAnsi" w:cstheme="minorHAnsi"/>
        </w:rPr>
        <w:tab/>
        <w:t>C.</w:t>
      </w:r>
      <w:r>
        <w:rPr>
          <w:rFonts w:asciiTheme="minorHAnsi" w:hAnsiTheme="minorHAnsi" w:cstheme="minorHAnsi"/>
        </w:rPr>
        <w:tab/>
      </w:r>
      <w:r w:rsidR="003A30F8" w:rsidRPr="003A30F8">
        <w:rPr>
          <w:rFonts w:asciiTheme="minorHAnsi" w:hAnsiTheme="minorHAnsi" w:cstheme="minorHAnsi"/>
        </w:rPr>
        <w:t>Hugging someone who is living with HIV</w:t>
      </w:r>
      <w:r w:rsidR="003A30F8">
        <w:rPr>
          <w:rFonts w:asciiTheme="minorHAnsi" w:hAnsiTheme="minorHAnsi" w:cstheme="minorHAnsi"/>
        </w:rPr>
        <w:t>.</w:t>
      </w:r>
    </w:p>
    <w:p w14:paraId="6A3F7292" w14:textId="3FF1A224" w:rsidR="003A30F8" w:rsidRDefault="003A30F8"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00D75434" w:rsidRPr="00D75434">
        <w:rPr>
          <w:rFonts w:asciiTheme="minorHAnsi" w:hAnsiTheme="minorHAnsi" w:cstheme="minorHAnsi"/>
        </w:rPr>
        <w:t>Sitting next to a person with HIV in class</w:t>
      </w:r>
      <w:r w:rsidR="00D75434">
        <w:rPr>
          <w:rFonts w:asciiTheme="minorHAnsi" w:hAnsiTheme="minorHAnsi" w:cstheme="minorHAnsi"/>
        </w:rPr>
        <w:t>.</w:t>
      </w:r>
    </w:p>
    <w:p w14:paraId="1D709FE2" w14:textId="77777777" w:rsidR="00D75434" w:rsidRPr="0074749D" w:rsidRDefault="00D75434" w:rsidP="00E92821">
      <w:pPr>
        <w:spacing w:line="276" w:lineRule="auto"/>
        <w:rPr>
          <w:rFonts w:asciiTheme="minorHAnsi" w:hAnsiTheme="minorHAnsi" w:cstheme="minorHAnsi"/>
        </w:rPr>
      </w:pPr>
    </w:p>
    <w:p w14:paraId="271161E5" w14:textId="7EE7F8D8" w:rsidR="00E331EA" w:rsidRDefault="00E331EA" w:rsidP="00E92821">
      <w:pPr>
        <w:spacing w:line="276" w:lineRule="auto"/>
        <w:rPr>
          <w:rFonts w:asciiTheme="minorHAnsi" w:hAnsiTheme="minorHAnsi" w:cstheme="minorHAnsi"/>
        </w:rPr>
      </w:pPr>
      <w:r w:rsidRPr="0074749D">
        <w:rPr>
          <w:rFonts w:asciiTheme="minorHAnsi" w:hAnsiTheme="minorHAnsi" w:cstheme="minorHAnsi"/>
        </w:rPr>
        <w:t>3.1.3</w:t>
      </w:r>
      <w:r w:rsidRPr="0074749D">
        <w:rPr>
          <w:rFonts w:asciiTheme="minorHAnsi" w:hAnsiTheme="minorHAnsi" w:cstheme="minorHAnsi"/>
        </w:rPr>
        <w:tab/>
      </w:r>
      <w:r w:rsidR="00727E2E" w:rsidRPr="00727E2E">
        <w:rPr>
          <w:rFonts w:asciiTheme="minorHAnsi" w:hAnsiTheme="minorHAnsi" w:cstheme="minorHAnsi"/>
        </w:rPr>
        <w:t>Which strategy helps prevent the spread of HIV?</w:t>
      </w:r>
    </w:p>
    <w:p w14:paraId="5A105837" w14:textId="7AFA9CAD" w:rsidR="00727E2E" w:rsidRDefault="00727E2E"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EC563A" w:rsidRPr="00EC563A">
        <w:rPr>
          <w:rFonts w:asciiTheme="minorHAnsi" w:hAnsiTheme="minorHAnsi" w:cstheme="minorHAnsi"/>
        </w:rPr>
        <w:t>Using the same toothbrush as someone you trust</w:t>
      </w:r>
      <w:r w:rsidR="00EC563A">
        <w:rPr>
          <w:rFonts w:asciiTheme="minorHAnsi" w:hAnsiTheme="minorHAnsi" w:cstheme="minorHAnsi"/>
        </w:rPr>
        <w:t>.</w:t>
      </w:r>
    </w:p>
    <w:p w14:paraId="332D8114" w14:textId="19088942" w:rsidR="00EC563A" w:rsidRDefault="00EC563A" w:rsidP="00E92821">
      <w:pPr>
        <w:spacing w:line="276" w:lineRule="auto"/>
        <w:rPr>
          <w:rFonts w:asciiTheme="minorHAnsi" w:hAnsiTheme="minorHAnsi" w:cstheme="minorHAnsi"/>
        </w:rPr>
      </w:pPr>
      <w:r>
        <w:rPr>
          <w:rFonts w:asciiTheme="minorHAnsi" w:hAnsiTheme="minorHAnsi" w:cstheme="minorHAnsi"/>
        </w:rPr>
        <w:tab/>
        <w:t>B.</w:t>
      </w:r>
      <w:r>
        <w:rPr>
          <w:rFonts w:asciiTheme="minorHAnsi" w:hAnsiTheme="minorHAnsi" w:cstheme="minorHAnsi"/>
        </w:rPr>
        <w:tab/>
      </w:r>
      <w:r w:rsidR="008E67E8">
        <w:rPr>
          <w:rFonts w:asciiTheme="minorHAnsi" w:hAnsiTheme="minorHAnsi" w:cstheme="minorHAnsi"/>
        </w:rPr>
        <w:t>Doing</w:t>
      </w:r>
      <w:r w:rsidR="008E67E8" w:rsidRPr="008E67E8">
        <w:rPr>
          <w:rFonts w:asciiTheme="minorHAnsi" w:hAnsiTheme="minorHAnsi" w:cstheme="minorHAnsi"/>
        </w:rPr>
        <w:t xml:space="preserve"> exercise to keep your immune system strong</w:t>
      </w:r>
      <w:r w:rsidR="008E67E8">
        <w:rPr>
          <w:rFonts w:asciiTheme="minorHAnsi" w:hAnsiTheme="minorHAnsi" w:cstheme="minorHAnsi"/>
        </w:rPr>
        <w:t>.</w:t>
      </w:r>
    </w:p>
    <w:p w14:paraId="7CA910DD" w14:textId="0657CBB8" w:rsidR="008E67E8" w:rsidRPr="00007BA4" w:rsidRDefault="008E67E8"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C.</w:t>
      </w:r>
      <w:r w:rsidRPr="00007BA4">
        <w:rPr>
          <w:rFonts w:asciiTheme="minorHAnsi" w:hAnsiTheme="minorHAnsi" w:cstheme="minorHAnsi"/>
          <w:b/>
          <w:bCs/>
          <w:highlight w:val="yellow"/>
        </w:rPr>
        <w:tab/>
        <w:t>Always using a condom during sexual activity.</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49D74C02" w14:textId="7B2604B2" w:rsidR="008E67E8" w:rsidRDefault="008E67E8"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Pr="008E67E8">
        <w:rPr>
          <w:rFonts w:asciiTheme="minorHAnsi" w:hAnsiTheme="minorHAnsi" w:cstheme="minorHAnsi"/>
        </w:rPr>
        <w:t xml:space="preserve">Only talking to </w:t>
      </w:r>
      <w:r>
        <w:rPr>
          <w:rFonts w:asciiTheme="minorHAnsi" w:hAnsiTheme="minorHAnsi" w:cstheme="minorHAnsi"/>
        </w:rPr>
        <w:t xml:space="preserve">or dating </w:t>
      </w:r>
      <w:r w:rsidRPr="008E67E8">
        <w:rPr>
          <w:rFonts w:asciiTheme="minorHAnsi" w:hAnsiTheme="minorHAnsi" w:cstheme="minorHAnsi"/>
        </w:rPr>
        <w:t>people you know well</w:t>
      </w:r>
      <w:r>
        <w:rPr>
          <w:rFonts w:asciiTheme="minorHAnsi" w:hAnsiTheme="minorHAnsi" w:cstheme="minorHAnsi"/>
        </w:rPr>
        <w:t>.</w:t>
      </w:r>
    </w:p>
    <w:p w14:paraId="1868A7C8" w14:textId="77777777" w:rsidR="008E67E8" w:rsidRPr="00EC563A" w:rsidRDefault="008E67E8" w:rsidP="00E92821">
      <w:pPr>
        <w:spacing w:line="276" w:lineRule="auto"/>
        <w:rPr>
          <w:rFonts w:asciiTheme="minorHAnsi" w:hAnsiTheme="minorHAnsi" w:cstheme="minorHAnsi"/>
        </w:rPr>
      </w:pPr>
    </w:p>
    <w:p w14:paraId="25202522" w14:textId="3562A658" w:rsidR="00F91FF2" w:rsidRDefault="00F91FF2" w:rsidP="00E92821">
      <w:pPr>
        <w:spacing w:line="276" w:lineRule="auto"/>
        <w:rPr>
          <w:rFonts w:asciiTheme="minorHAnsi" w:hAnsiTheme="minorHAnsi" w:cstheme="minorHAnsi"/>
        </w:rPr>
      </w:pPr>
      <w:r w:rsidRPr="0074749D">
        <w:rPr>
          <w:rFonts w:asciiTheme="minorHAnsi" w:hAnsiTheme="minorHAnsi" w:cstheme="minorHAnsi"/>
        </w:rPr>
        <w:t>3.1.4</w:t>
      </w:r>
      <w:r w:rsidRPr="0074749D">
        <w:rPr>
          <w:rFonts w:asciiTheme="minorHAnsi" w:hAnsiTheme="minorHAnsi" w:cstheme="minorHAnsi"/>
        </w:rPr>
        <w:tab/>
      </w:r>
      <w:r w:rsidR="00586225" w:rsidRPr="00586225">
        <w:rPr>
          <w:rFonts w:asciiTheme="minorHAnsi" w:hAnsiTheme="minorHAnsi" w:cstheme="minorHAnsi"/>
        </w:rPr>
        <w:t>What is the purpose of antiretroviral treatment (ART) for someone with HIV?</w:t>
      </w:r>
    </w:p>
    <w:p w14:paraId="10700BB8" w14:textId="7A3CCD41" w:rsidR="00586225" w:rsidRDefault="00586225"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2206C1" w:rsidRPr="002206C1">
        <w:rPr>
          <w:rFonts w:asciiTheme="minorHAnsi" w:hAnsiTheme="minorHAnsi" w:cstheme="minorHAnsi"/>
        </w:rPr>
        <w:t>To permanently cure HIV</w:t>
      </w:r>
      <w:r w:rsidR="002206C1">
        <w:rPr>
          <w:rFonts w:asciiTheme="minorHAnsi" w:hAnsiTheme="minorHAnsi" w:cstheme="minorHAnsi"/>
        </w:rPr>
        <w:t xml:space="preserve"> and restore the immune system.</w:t>
      </w:r>
    </w:p>
    <w:p w14:paraId="1FFD9F6B" w14:textId="1AC23E33" w:rsidR="002206C1" w:rsidRDefault="002206C1" w:rsidP="00E92821">
      <w:pPr>
        <w:spacing w:line="276" w:lineRule="auto"/>
        <w:rPr>
          <w:rFonts w:asciiTheme="minorHAnsi" w:hAnsiTheme="minorHAnsi" w:cstheme="minorHAnsi"/>
        </w:rPr>
      </w:pPr>
      <w:r>
        <w:rPr>
          <w:rFonts w:asciiTheme="minorHAnsi" w:hAnsiTheme="minorHAnsi" w:cstheme="minorHAnsi"/>
        </w:rPr>
        <w:tab/>
        <w:t>B.</w:t>
      </w:r>
      <w:r>
        <w:rPr>
          <w:rFonts w:asciiTheme="minorHAnsi" w:hAnsiTheme="minorHAnsi" w:cstheme="minorHAnsi"/>
        </w:rPr>
        <w:tab/>
      </w:r>
      <w:r w:rsidRPr="002206C1">
        <w:rPr>
          <w:rFonts w:asciiTheme="minorHAnsi" w:hAnsiTheme="minorHAnsi" w:cstheme="minorHAnsi"/>
        </w:rPr>
        <w:t>To allow the virus to spread slowly</w:t>
      </w:r>
      <w:r w:rsidR="004575B7">
        <w:rPr>
          <w:rFonts w:asciiTheme="minorHAnsi" w:hAnsiTheme="minorHAnsi" w:cstheme="minorHAnsi"/>
        </w:rPr>
        <w:t xml:space="preserve"> to prevent feeling ill.</w:t>
      </w:r>
    </w:p>
    <w:p w14:paraId="27026D69" w14:textId="3686CE75" w:rsidR="004575B7" w:rsidRPr="00007BA4" w:rsidRDefault="004575B7"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C.</w:t>
      </w:r>
      <w:r w:rsidRPr="00007BA4">
        <w:rPr>
          <w:rFonts w:asciiTheme="minorHAnsi" w:hAnsiTheme="minorHAnsi" w:cstheme="minorHAnsi"/>
          <w:b/>
          <w:bCs/>
          <w:highlight w:val="yellow"/>
        </w:rPr>
        <w:tab/>
        <w:t>To control the virus and strengthen the immune system.</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70E59FEA" w14:textId="59114F9F" w:rsidR="004575B7" w:rsidRDefault="004575B7"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Pr="004575B7">
        <w:rPr>
          <w:rFonts w:asciiTheme="minorHAnsi" w:hAnsiTheme="minorHAnsi" w:cstheme="minorHAnsi"/>
        </w:rPr>
        <w:t>To avoid need</w:t>
      </w:r>
      <w:r>
        <w:rPr>
          <w:rFonts w:asciiTheme="minorHAnsi" w:hAnsiTheme="minorHAnsi" w:cstheme="minorHAnsi"/>
        </w:rPr>
        <w:t xml:space="preserve">ing to follow </w:t>
      </w:r>
      <w:r w:rsidRPr="004575B7">
        <w:rPr>
          <w:rFonts w:asciiTheme="minorHAnsi" w:hAnsiTheme="minorHAnsi" w:cstheme="minorHAnsi"/>
        </w:rPr>
        <w:t xml:space="preserve">a healthy diet and </w:t>
      </w:r>
      <w:r>
        <w:rPr>
          <w:rFonts w:asciiTheme="minorHAnsi" w:hAnsiTheme="minorHAnsi" w:cstheme="minorHAnsi"/>
        </w:rPr>
        <w:t xml:space="preserve">getting </w:t>
      </w:r>
      <w:r w:rsidRPr="004575B7">
        <w:rPr>
          <w:rFonts w:asciiTheme="minorHAnsi" w:hAnsiTheme="minorHAnsi" w:cstheme="minorHAnsi"/>
        </w:rPr>
        <w:t>rest</w:t>
      </w:r>
      <w:r>
        <w:rPr>
          <w:rFonts w:asciiTheme="minorHAnsi" w:hAnsiTheme="minorHAnsi" w:cstheme="minorHAnsi"/>
        </w:rPr>
        <w:t>.</w:t>
      </w:r>
    </w:p>
    <w:p w14:paraId="299B615F" w14:textId="122B9FF6" w:rsidR="00515236" w:rsidRPr="0074749D" w:rsidRDefault="00586225" w:rsidP="00E92821">
      <w:pPr>
        <w:spacing w:line="276" w:lineRule="auto"/>
        <w:rPr>
          <w:rFonts w:asciiTheme="minorHAnsi" w:hAnsiTheme="minorHAnsi" w:cstheme="minorHAnsi"/>
        </w:rPr>
      </w:pPr>
      <w:r>
        <w:rPr>
          <w:rFonts w:asciiTheme="minorHAnsi" w:hAnsiTheme="minorHAnsi" w:cstheme="minorHAnsi"/>
        </w:rPr>
        <w:tab/>
      </w:r>
    </w:p>
    <w:p w14:paraId="75F35927" w14:textId="40445834" w:rsidR="00F91FF2" w:rsidRDefault="00F91FF2" w:rsidP="00E92821">
      <w:pPr>
        <w:spacing w:line="276" w:lineRule="auto"/>
        <w:rPr>
          <w:rFonts w:asciiTheme="minorHAnsi" w:hAnsiTheme="minorHAnsi" w:cstheme="minorHAnsi"/>
        </w:rPr>
      </w:pPr>
      <w:r w:rsidRPr="0074749D">
        <w:rPr>
          <w:rFonts w:asciiTheme="minorHAnsi" w:hAnsiTheme="minorHAnsi" w:cstheme="minorHAnsi"/>
        </w:rPr>
        <w:t>3.1.5</w:t>
      </w:r>
      <w:r w:rsidRPr="0074749D">
        <w:rPr>
          <w:rFonts w:asciiTheme="minorHAnsi" w:hAnsiTheme="minorHAnsi" w:cstheme="minorHAnsi"/>
        </w:rPr>
        <w:tab/>
      </w:r>
      <w:r w:rsidR="00F34221" w:rsidRPr="00F34221">
        <w:rPr>
          <w:rFonts w:asciiTheme="minorHAnsi" w:hAnsiTheme="minorHAnsi" w:cstheme="minorHAnsi"/>
        </w:rPr>
        <w:t>Which of the following shows supportive behaviour toward someone living with HIV?</w:t>
      </w:r>
    </w:p>
    <w:p w14:paraId="1FCD332B" w14:textId="16A4881D" w:rsidR="00F34221" w:rsidRDefault="00F34221"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486562">
        <w:rPr>
          <w:rFonts w:asciiTheme="minorHAnsi" w:hAnsiTheme="minorHAnsi" w:cstheme="minorHAnsi"/>
        </w:rPr>
        <w:t>Excluding them from activities so that they don’t exert themselves.</w:t>
      </w:r>
    </w:p>
    <w:p w14:paraId="3F978653" w14:textId="0004D4FD" w:rsidR="00F34221" w:rsidRPr="00007BA4" w:rsidRDefault="00F34221" w:rsidP="00F34221">
      <w:pPr>
        <w:spacing w:line="276" w:lineRule="auto"/>
        <w:ind w:firstLine="720"/>
        <w:rPr>
          <w:rFonts w:asciiTheme="minorHAnsi" w:hAnsiTheme="minorHAnsi" w:cstheme="minorHAnsi"/>
          <w:b/>
          <w:bCs/>
        </w:rPr>
      </w:pPr>
      <w:r w:rsidRPr="00007BA4">
        <w:rPr>
          <w:rFonts w:asciiTheme="minorHAnsi" w:hAnsiTheme="minorHAnsi" w:cstheme="minorHAnsi"/>
          <w:b/>
          <w:bCs/>
          <w:highlight w:val="yellow"/>
        </w:rPr>
        <w:t>B.</w:t>
      </w:r>
      <w:r w:rsidRPr="00007BA4">
        <w:rPr>
          <w:rFonts w:asciiTheme="minorHAnsi" w:hAnsiTheme="minorHAnsi" w:cstheme="minorHAnsi"/>
          <w:b/>
          <w:bCs/>
          <w:highlight w:val="yellow"/>
        </w:rPr>
        <w:tab/>
      </w:r>
      <w:r w:rsidR="00486562" w:rsidRPr="00007BA4">
        <w:rPr>
          <w:rFonts w:asciiTheme="minorHAnsi" w:hAnsiTheme="minorHAnsi" w:cstheme="minorHAnsi"/>
          <w:b/>
          <w:bCs/>
          <w:highlight w:val="yellow"/>
        </w:rPr>
        <w:t xml:space="preserve">Including them in </w:t>
      </w:r>
      <w:r w:rsidR="00F9565E" w:rsidRPr="00007BA4">
        <w:rPr>
          <w:rFonts w:asciiTheme="minorHAnsi" w:hAnsiTheme="minorHAnsi" w:cstheme="minorHAnsi"/>
          <w:b/>
          <w:bCs/>
          <w:highlight w:val="yellow"/>
        </w:rPr>
        <w:t xml:space="preserve">daily </w:t>
      </w:r>
      <w:r w:rsidR="00486562" w:rsidRPr="00007BA4">
        <w:rPr>
          <w:rFonts w:asciiTheme="minorHAnsi" w:hAnsiTheme="minorHAnsi" w:cstheme="minorHAnsi"/>
          <w:b/>
          <w:bCs/>
          <w:highlight w:val="yellow"/>
        </w:rPr>
        <w:t>activities and treating them with respect</w:t>
      </w:r>
      <w:r w:rsidR="00F9565E" w:rsidRPr="00007BA4">
        <w:rPr>
          <w:rFonts w:asciiTheme="minorHAnsi" w:hAnsiTheme="minorHAnsi" w:cstheme="minorHAnsi"/>
          <w:b/>
          <w:bCs/>
          <w:highlight w:val="yellow"/>
        </w:rPr>
        <w:t>.</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31B9D073" w14:textId="70C68C6B" w:rsidR="00486562" w:rsidRDefault="00486562" w:rsidP="00F34221">
      <w:pPr>
        <w:spacing w:line="276" w:lineRule="auto"/>
        <w:ind w:firstLine="720"/>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C926B1">
        <w:rPr>
          <w:rFonts w:asciiTheme="minorHAnsi" w:hAnsiTheme="minorHAnsi" w:cstheme="minorHAnsi"/>
        </w:rPr>
        <w:t xml:space="preserve">Asking them how they got HIV in </w:t>
      </w:r>
      <w:r w:rsidR="00F9565E">
        <w:rPr>
          <w:rFonts w:asciiTheme="minorHAnsi" w:hAnsiTheme="minorHAnsi" w:cstheme="minorHAnsi"/>
        </w:rPr>
        <w:t>front of others, so everyone understands.</w:t>
      </w:r>
    </w:p>
    <w:p w14:paraId="297636FF" w14:textId="1C24BEEC" w:rsidR="00242C72" w:rsidRDefault="00242C72" w:rsidP="00F34221">
      <w:pPr>
        <w:spacing w:line="276" w:lineRule="auto"/>
        <w:ind w:firstLine="720"/>
        <w:rPr>
          <w:rFonts w:asciiTheme="minorHAnsi" w:hAnsiTheme="minorHAnsi" w:cstheme="minorHAnsi"/>
        </w:rPr>
      </w:pPr>
      <w:r>
        <w:rPr>
          <w:rFonts w:asciiTheme="minorHAnsi" w:hAnsiTheme="minorHAnsi" w:cstheme="minorHAnsi"/>
        </w:rPr>
        <w:t>D.</w:t>
      </w:r>
      <w:r>
        <w:rPr>
          <w:rFonts w:asciiTheme="minorHAnsi" w:hAnsiTheme="minorHAnsi" w:cstheme="minorHAnsi"/>
        </w:rPr>
        <w:tab/>
        <w:t xml:space="preserve">Telling others about </w:t>
      </w:r>
      <w:r w:rsidRPr="00242C72">
        <w:rPr>
          <w:rFonts w:asciiTheme="minorHAnsi" w:hAnsiTheme="minorHAnsi" w:cstheme="minorHAnsi"/>
        </w:rPr>
        <w:t>their status without permission</w:t>
      </w:r>
      <w:r>
        <w:rPr>
          <w:rFonts w:asciiTheme="minorHAnsi" w:hAnsiTheme="minorHAnsi" w:cstheme="minorHAnsi"/>
        </w:rPr>
        <w:t xml:space="preserve"> to protect everyone.</w:t>
      </w:r>
    </w:p>
    <w:p w14:paraId="19B220A5" w14:textId="7DF3E177" w:rsidR="00007BA4" w:rsidRDefault="00007BA4">
      <w:pPr>
        <w:rPr>
          <w:rFonts w:asciiTheme="minorHAnsi" w:hAnsiTheme="minorHAnsi" w:cstheme="minorHAnsi"/>
        </w:rPr>
      </w:pPr>
      <w:r>
        <w:rPr>
          <w:rFonts w:asciiTheme="minorHAnsi" w:hAnsiTheme="minorHAnsi" w:cstheme="minorHAnsi"/>
        </w:rPr>
        <w:br w:type="page"/>
      </w:r>
    </w:p>
    <w:p w14:paraId="101D8F97" w14:textId="77777777" w:rsidR="00F9565E" w:rsidRPr="0074749D" w:rsidRDefault="00F9565E" w:rsidP="00FD4EA1">
      <w:pPr>
        <w:spacing w:line="276" w:lineRule="auto"/>
        <w:rPr>
          <w:rFonts w:asciiTheme="minorHAnsi" w:hAnsiTheme="minorHAnsi" w:cstheme="minorHAnsi"/>
        </w:rPr>
      </w:pPr>
    </w:p>
    <w:p w14:paraId="37DF13F0" w14:textId="15FF39B7" w:rsidR="002A628E" w:rsidRDefault="002A628E" w:rsidP="00A10E46">
      <w:pPr>
        <w:spacing w:line="276" w:lineRule="auto"/>
        <w:ind w:left="720" w:hanging="720"/>
        <w:rPr>
          <w:rFonts w:asciiTheme="minorHAnsi" w:hAnsiTheme="minorHAnsi" w:cstheme="minorHAnsi"/>
        </w:rPr>
      </w:pPr>
      <w:r w:rsidRPr="0074749D">
        <w:rPr>
          <w:rFonts w:asciiTheme="minorHAnsi" w:hAnsiTheme="minorHAnsi" w:cstheme="minorHAnsi"/>
        </w:rPr>
        <w:t>3.1.6</w:t>
      </w:r>
      <w:r w:rsidRPr="0074749D">
        <w:rPr>
          <w:rFonts w:asciiTheme="minorHAnsi" w:hAnsiTheme="minorHAnsi" w:cstheme="minorHAnsi"/>
        </w:rPr>
        <w:tab/>
      </w:r>
      <w:r w:rsidR="0055657B">
        <w:rPr>
          <w:rFonts w:asciiTheme="minorHAnsi" w:hAnsiTheme="minorHAnsi" w:cstheme="minorHAnsi"/>
        </w:rPr>
        <w:t xml:space="preserve">A classmate has a sore </w:t>
      </w:r>
      <w:r w:rsidR="00A10E46" w:rsidRPr="00A10E46">
        <w:rPr>
          <w:rFonts w:asciiTheme="minorHAnsi" w:hAnsiTheme="minorHAnsi" w:cstheme="minorHAnsi"/>
        </w:rPr>
        <w:t xml:space="preserve">throat and keeps coughing during class. What is the most responsible action </w:t>
      </w:r>
      <w:r w:rsidR="003A5E72">
        <w:rPr>
          <w:rFonts w:asciiTheme="minorHAnsi" w:hAnsiTheme="minorHAnsi" w:cstheme="minorHAnsi"/>
        </w:rPr>
        <w:t xml:space="preserve">his </w:t>
      </w:r>
      <w:r w:rsidR="00A10E46" w:rsidRPr="00A10E46">
        <w:rPr>
          <w:rFonts w:asciiTheme="minorHAnsi" w:hAnsiTheme="minorHAnsi" w:cstheme="minorHAnsi"/>
        </w:rPr>
        <w:t>classmates can take to reduce the risk of COVID-19 spreading?</w:t>
      </w:r>
    </w:p>
    <w:p w14:paraId="47029283" w14:textId="1A297BBB" w:rsidR="00FD4EA1" w:rsidRDefault="00FD4EA1"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00A10E46" w:rsidRPr="00A10E46">
        <w:rPr>
          <w:rFonts w:asciiTheme="minorHAnsi" w:hAnsiTheme="minorHAnsi" w:cstheme="minorHAnsi"/>
        </w:rPr>
        <w:t>Sit closer to him</w:t>
      </w:r>
      <w:r w:rsidR="003A5E72">
        <w:rPr>
          <w:rFonts w:asciiTheme="minorHAnsi" w:hAnsiTheme="minorHAnsi" w:cstheme="minorHAnsi"/>
        </w:rPr>
        <w:t xml:space="preserve"> and talk to him</w:t>
      </w:r>
      <w:r w:rsidR="009E5926">
        <w:rPr>
          <w:rFonts w:asciiTheme="minorHAnsi" w:hAnsiTheme="minorHAnsi" w:cstheme="minorHAnsi"/>
        </w:rPr>
        <w:t>,</w:t>
      </w:r>
      <w:r w:rsidR="00A10E46" w:rsidRPr="00A10E46">
        <w:rPr>
          <w:rFonts w:asciiTheme="minorHAnsi" w:hAnsiTheme="minorHAnsi" w:cstheme="minorHAnsi"/>
        </w:rPr>
        <w:t xml:space="preserve"> so he doesn’t feel left out</w:t>
      </w:r>
      <w:r w:rsidR="00A10E46">
        <w:rPr>
          <w:rFonts w:asciiTheme="minorHAnsi" w:hAnsiTheme="minorHAnsi" w:cstheme="minorHAnsi"/>
        </w:rPr>
        <w:t>.</w:t>
      </w:r>
    </w:p>
    <w:p w14:paraId="201F6CB2" w14:textId="55C94AB7" w:rsidR="006B5608" w:rsidRDefault="006B5608" w:rsidP="00E92821">
      <w:pPr>
        <w:spacing w:line="276" w:lineRule="auto"/>
        <w:rPr>
          <w:rFonts w:asciiTheme="minorHAnsi" w:hAnsiTheme="minorHAnsi" w:cstheme="minorHAnsi"/>
        </w:rPr>
      </w:pPr>
      <w:r>
        <w:rPr>
          <w:rFonts w:asciiTheme="minorHAnsi" w:hAnsiTheme="minorHAnsi" w:cstheme="minorHAnsi"/>
        </w:rPr>
        <w:tab/>
        <w:t>B.</w:t>
      </w:r>
      <w:r>
        <w:rPr>
          <w:rFonts w:asciiTheme="minorHAnsi" w:hAnsiTheme="minorHAnsi" w:cstheme="minorHAnsi"/>
        </w:rPr>
        <w:tab/>
      </w:r>
      <w:r w:rsidR="003A5E72" w:rsidRPr="003A5E72">
        <w:rPr>
          <w:rFonts w:asciiTheme="minorHAnsi" w:hAnsiTheme="minorHAnsi" w:cstheme="minorHAnsi"/>
        </w:rPr>
        <w:t>Open the windows and pretend not to notice the coughing</w:t>
      </w:r>
      <w:r w:rsidR="003A5E72">
        <w:rPr>
          <w:rFonts w:asciiTheme="minorHAnsi" w:hAnsiTheme="minorHAnsi" w:cstheme="minorHAnsi"/>
        </w:rPr>
        <w:t>.</w:t>
      </w:r>
    </w:p>
    <w:p w14:paraId="5EB6B6C6" w14:textId="40D31C5D" w:rsidR="006B5608" w:rsidRPr="00007BA4" w:rsidRDefault="006B5608"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C.</w:t>
      </w:r>
      <w:r w:rsidRPr="00007BA4">
        <w:rPr>
          <w:rFonts w:asciiTheme="minorHAnsi" w:hAnsiTheme="minorHAnsi" w:cstheme="minorHAnsi"/>
          <w:b/>
          <w:bCs/>
          <w:highlight w:val="yellow"/>
        </w:rPr>
        <w:tab/>
      </w:r>
      <w:r w:rsidR="003A5E72" w:rsidRPr="00007BA4">
        <w:rPr>
          <w:rFonts w:asciiTheme="minorHAnsi" w:hAnsiTheme="minorHAnsi" w:cstheme="minorHAnsi"/>
          <w:b/>
          <w:bCs/>
          <w:highlight w:val="yellow"/>
        </w:rPr>
        <w:t>Inform the teacher and encourage him to go home</w:t>
      </w:r>
      <w:r w:rsidR="00D33314" w:rsidRPr="00007BA4">
        <w:rPr>
          <w:rFonts w:asciiTheme="minorHAnsi" w:hAnsiTheme="minorHAnsi" w:cstheme="minorHAnsi"/>
          <w:b/>
          <w:bCs/>
          <w:highlight w:val="yellow"/>
        </w:rPr>
        <w:t xml:space="preserve"> immediately</w:t>
      </w:r>
      <w:r w:rsidR="003A5E72" w:rsidRPr="00007BA4">
        <w:rPr>
          <w:rFonts w:asciiTheme="minorHAnsi" w:hAnsiTheme="minorHAnsi" w:cstheme="minorHAnsi"/>
          <w:b/>
          <w:bCs/>
          <w:highlight w:val="yellow"/>
        </w:rPr>
        <w:t>.</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0411DB08" w14:textId="5B038244" w:rsidR="006B5608" w:rsidRDefault="006B5608"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00701D18" w:rsidRPr="00701D18">
        <w:rPr>
          <w:rFonts w:asciiTheme="minorHAnsi" w:hAnsiTheme="minorHAnsi" w:cstheme="minorHAnsi"/>
        </w:rPr>
        <w:t xml:space="preserve">Offer him </w:t>
      </w:r>
      <w:r w:rsidR="00437841">
        <w:rPr>
          <w:rFonts w:asciiTheme="minorHAnsi" w:hAnsiTheme="minorHAnsi" w:cstheme="minorHAnsi"/>
        </w:rPr>
        <w:t xml:space="preserve">a lozenge </w:t>
      </w:r>
      <w:r w:rsidR="00701D18" w:rsidRPr="00701D18">
        <w:rPr>
          <w:rFonts w:asciiTheme="minorHAnsi" w:hAnsiTheme="minorHAnsi" w:cstheme="minorHAnsi"/>
        </w:rPr>
        <w:t>to stop the coughing</w:t>
      </w:r>
      <w:r w:rsidR="00437841">
        <w:rPr>
          <w:rFonts w:asciiTheme="minorHAnsi" w:hAnsiTheme="minorHAnsi" w:cstheme="minorHAnsi"/>
        </w:rPr>
        <w:t xml:space="preserve"> and </w:t>
      </w:r>
      <w:r w:rsidR="006911A2">
        <w:rPr>
          <w:rFonts w:asciiTheme="minorHAnsi" w:hAnsiTheme="minorHAnsi" w:cstheme="minorHAnsi"/>
        </w:rPr>
        <w:t>relieve his throat.</w:t>
      </w:r>
    </w:p>
    <w:p w14:paraId="5F88A10D" w14:textId="77777777" w:rsidR="00007BA4" w:rsidRDefault="00007BA4" w:rsidP="00E92821">
      <w:pPr>
        <w:spacing w:line="276" w:lineRule="auto"/>
        <w:rPr>
          <w:rFonts w:asciiTheme="minorHAnsi" w:hAnsiTheme="minorHAnsi" w:cstheme="minorHAnsi"/>
        </w:rPr>
      </w:pPr>
    </w:p>
    <w:p w14:paraId="131F61DB" w14:textId="0C6CD76D" w:rsidR="002A628E" w:rsidRDefault="005029E4" w:rsidP="00E92821">
      <w:pPr>
        <w:spacing w:line="276" w:lineRule="auto"/>
        <w:rPr>
          <w:rFonts w:asciiTheme="minorHAnsi" w:hAnsiTheme="minorHAnsi" w:cstheme="minorHAnsi"/>
        </w:rPr>
      </w:pPr>
      <w:r w:rsidRPr="0074749D">
        <w:rPr>
          <w:rFonts w:asciiTheme="minorHAnsi" w:hAnsiTheme="minorHAnsi" w:cstheme="minorHAnsi"/>
        </w:rPr>
        <w:t>3.1.7</w:t>
      </w:r>
      <w:r w:rsidRPr="0074749D">
        <w:rPr>
          <w:rFonts w:asciiTheme="minorHAnsi" w:hAnsiTheme="minorHAnsi" w:cstheme="minorHAnsi"/>
        </w:rPr>
        <w:tab/>
      </w:r>
      <w:r w:rsidR="00940BDC" w:rsidRPr="00940BDC">
        <w:rPr>
          <w:rFonts w:asciiTheme="minorHAnsi" w:hAnsiTheme="minorHAnsi" w:cstheme="minorHAnsi"/>
        </w:rPr>
        <w:t>What is one safe way to care for someone who has COVID-19 at home?</w:t>
      </w:r>
    </w:p>
    <w:p w14:paraId="054AF2AF" w14:textId="50455031" w:rsidR="00940BDC" w:rsidRDefault="00940BDC" w:rsidP="00E92821">
      <w:pPr>
        <w:spacing w:line="276" w:lineRule="auto"/>
        <w:rPr>
          <w:rFonts w:asciiTheme="minorHAnsi" w:hAnsiTheme="minorHAnsi" w:cstheme="minorHAnsi"/>
        </w:rPr>
      </w:pPr>
      <w:r>
        <w:rPr>
          <w:rFonts w:asciiTheme="minorHAnsi" w:hAnsiTheme="minorHAnsi" w:cstheme="minorHAnsi"/>
        </w:rPr>
        <w:tab/>
        <w:t>A.</w:t>
      </w:r>
      <w:r>
        <w:rPr>
          <w:rFonts w:asciiTheme="minorHAnsi" w:hAnsiTheme="minorHAnsi" w:cstheme="minorHAnsi"/>
        </w:rPr>
        <w:tab/>
      </w:r>
      <w:r w:rsidRPr="00940BDC">
        <w:rPr>
          <w:rFonts w:asciiTheme="minorHAnsi" w:hAnsiTheme="minorHAnsi" w:cstheme="minorHAnsi"/>
        </w:rPr>
        <w:t>Sharing their utensils to comfort them</w:t>
      </w:r>
      <w:r>
        <w:rPr>
          <w:rFonts w:asciiTheme="minorHAnsi" w:hAnsiTheme="minorHAnsi" w:cstheme="minorHAnsi"/>
        </w:rPr>
        <w:t>.</w:t>
      </w:r>
    </w:p>
    <w:p w14:paraId="53AD1D35" w14:textId="232FDC80" w:rsidR="00940BDC" w:rsidRPr="00007BA4" w:rsidRDefault="00940BDC" w:rsidP="00E92821">
      <w:pPr>
        <w:spacing w:line="276" w:lineRule="auto"/>
        <w:rPr>
          <w:rFonts w:asciiTheme="minorHAnsi" w:hAnsiTheme="minorHAnsi" w:cstheme="minorHAnsi"/>
          <w:b/>
          <w:bCs/>
        </w:rPr>
      </w:pPr>
      <w:r>
        <w:rPr>
          <w:rFonts w:asciiTheme="minorHAnsi" w:hAnsiTheme="minorHAnsi" w:cstheme="minorHAnsi"/>
        </w:rPr>
        <w:tab/>
      </w:r>
      <w:r w:rsidRPr="00007BA4">
        <w:rPr>
          <w:rFonts w:asciiTheme="minorHAnsi" w:hAnsiTheme="minorHAnsi" w:cstheme="minorHAnsi"/>
          <w:b/>
          <w:bCs/>
          <w:highlight w:val="yellow"/>
        </w:rPr>
        <w:t>B.</w:t>
      </w:r>
      <w:r w:rsidRPr="00007BA4">
        <w:rPr>
          <w:rFonts w:asciiTheme="minorHAnsi" w:hAnsiTheme="minorHAnsi" w:cstheme="minorHAnsi"/>
          <w:b/>
          <w:bCs/>
          <w:highlight w:val="yellow"/>
        </w:rPr>
        <w:tab/>
        <w:t>Wearing a mask and helping them stay isolated.</w:t>
      </w:r>
      <w:r w:rsidR="00007BA4" w:rsidRPr="00007BA4">
        <w:rPr>
          <w:rFonts w:asciiTheme="minorHAnsi" w:hAnsiTheme="minorHAnsi" w:cstheme="minorHAnsi"/>
          <w:b/>
          <w:bCs/>
          <w:highlight w:val="yellow"/>
        </w:rPr>
        <w:t xml:space="preserve"> (</w:t>
      </w:r>
      <w:r w:rsidR="00007BA4" w:rsidRPr="00007BA4">
        <w:rPr>
          <w:rFonts w:ascii="Segoe UI Symbol" w:hAnsi="Segoe UI Symbol" w:cs="Segoe UI Symbol"/>
          <w:b/>
          <w:bCs/>
          <w:highlight w:val="yellow"/>
        </w:rPr>
        <w:t>🗸)</w:t>
      </w:r>
    </w:p>
    <w:p w14:paraId="19F94808" w14:textId="6014EC92" w:rsidR="00940BDC" w:rsidRDefault="00940BDC" w:rsidP="00E92821">
      <w:pPr>
        <w:spacing w:line="276" w:lineRule="auto"/>
        <w:rPr>
          <w:rFonts w:asciiTheme="minorHAnsi" w:hAnsiTheme="minorHAnsi" w:cstheme="minorHAnsi"/>
        </w:rPr>
      </w:pPr>
      <w:r>
        <w:rPr>
          <w:rFonts w:asciiTheme="minorHAnsi" w:hAnsiTheme="minorHAnsi" w:cstheme="minorHAnsi"/>
        </w:rPr>
        <w:tab/>
        <w:t>C.</w:t>
      </w:r>
      <w:r>
        <w:rPr>
          <w:rFonts w:asciiTheme="minorHAnsi" w:hAnsiTheme="minorHAnsi" w:cstheme="minorHAnsi"/>
        </w:rPr>
        <w:tab/>
      </w:r>
      <w:r w:rsidR="00582FA4" w:rsidRPr="00582FA4">
        <w:rPr>
          <w:rFonts w:asciiTheme="minorHAnsi" w:hAnsiTheme="minorHAnsi" w:cstheme="minorHAnsi"/>
        </w:rPr>
        <w:t>Sleeping in the same room to keep them company</w:t>
      </w:r>
      <w:r w:rsidR="00582FA4">
        <w:rPr>
          <w:rFonts w:asciiTheme="minorHAnsi" w:hAnsiTheme="minorHAnsi" w:cstheme="minorHAnsi"/>
        </w:rPr>
        <w:t>.</w:t>
      </w:r>
    </w:p>
    <w:p w14:paraId="1498ACD8" w14:textId="41175B9F" w:rsidR="00582FA4" w:rsidRPr="0074749D" w:rsidRDefault="00582FA4" w:rsidP="00E92821">
      <w:pPr>
        <w:spacing w:line="276" w:lineRule="auto"/>
        <w:rPr>
          <w:rFonts w:asciiTheme="minorHAnsi" w:hAnsiTheme="minorHAnsi" w:cstheme="minorHAnsi"/>
        </w:rPr>
      </w:pPr>
      <w:r>
        <w:rPr>
          <w:rFonts w:asciiTheme="minorHAnsi" w:hAnsiTheme="minorHAnsi" w:cstheme="minorHAnsi"/>
        </w:rPr>
        <w:tab/>
        <w:t>D.</w:t>
      </w:r>
      <w:r>
        <w:rPr>
          <w:rFonts w:asciiTheme="minorHAnsi" w:hAnsiTheme="minorHAnsi" w:cstheme="minorHAnsi"/>
        </w:rPr>
        <w:tab/>
      </w:r>
      <w:r w:rsidRPr="00582FA4">
        <w:rPr>
          <w:rFonts w:asciiTheme="minorHAnsi" w:hAnsiTheme="minorHAnsi" w:cstheme="minorHAnsi"/>
        </w:rPr>
        <w:t>Ignoring your own symptoms to care for them</w:t>
      </w:r>
      <w:r>
        <w:rPr>
          <w:rFonts w:asciiTheme="minorHAnsi" w:hAnsiTheme="minorHAnsi" w:cstheme="minorHAnsi"/>
        </w:rPr>
        <w:t>.</w:t>
      </w:r>
    </w:p>
    <w:p w14:paraId="477794AB" w14:textId="4123280D" w:rsidR="000623BC" w:rsidRDefault="00C0740B" w:rsidP="000623BC">
      <w:pPr>
        <w:spacing w:line="276" w:lineRule="auto"/>
        <w:jc w:val="right"/>
        <w:rPr>
          <w:rFonts w:asciiTheme="minorHAnsi" w:hAnsiTheme="minorHAnsi" w:cstheme="minorHAnsi"/>
        </w:rPr>
      </w:pPr>
      <w:r w:rsidRPr="0074749D">
        <w:rPr>
          <w:rFonts w:asciiTheme="minorHAnsi" w:hAnsiTheme="minorHAnsi" w:cstheme="minorHAnsi"/>
        </w:rPr>
        <w:t xml:space="preserve">   </w:t>
      </w:r>
      <w:r w:rsidR="000623BC" w:rsidRPr="0074749D">
        <w:rPr>
          <w:rFonts w:asciiTheme="minorHAnsi" w:hAnsiTheme="minorHAnsi" w:cstheme="minorHAnsi"/>
        </w:rPr>
        <w:t>(</w:t>
      </w:r>
      <w:r w:rsidR="005029E4" w:rsidRPr="0074749D">
        <w:rPr>
          <w:rFonts w:asciiTheme="minorHAnsi" w:hAnsiTheme="minorHAnsi" w:cstheme="minorHAnsi"/>
        </w:rPr>
        <w:t>7</w:t>
      </w:r>
      <w:r w:rsidR="00C105CA" w:rsidRPr="0074749D">
        <w:rPr>
          <w:rFonts w:asciiTheme="minorHAnsi" w:hAnsiTheme="minorHAnsi" w:cstheme="minorHAnsi"/>
        </w:rPr>
        <w:t xml:space="preserve"> x 1) (</w:t>
      </w:r>
      <w:r w:rsidR="005029E4" w:rsidRPr="0074749D">
        <w:rPr>
          <w:rFonts w:asciiTheme="minorHAnsi" w:hAnsiTheme="minorHAnsi" w:cstheme="minorHAnsi"/>
        </w:rPr>
        <w:t>7</w:t>
      </w:r>
      <w:r w:rsidR="00C105CA" w:rsidRPr="0074749D">
        <w:rPr>
          <w:rFonts w:asciiTheme="minorHAnsi" w:hAnsiTheme="minorHAnsi" w:cstheme="minorHAnsi"/>
        </w:rPr>
        <w:t>)</w:t>
      </w:r>
    </w:p>
    <w:p w14:paraId="25A43CED" w14:textId="115A7C18" w:rsidR="00C0740B" w:rsidRPr="0074749D" w:rsidRDefault="00C0740B" w:rsidP="00C0740B">
      <w:pPr>
        <w:spacing w:line="276" w:lineRule="auto"/>
        <w:jc w:val="right"/>
        <w:rPr>
          <w:rFonts w:asciiTheme="minorHAnsi" w:hAnsiTheme="minorHAnsi" w:cstheme="minorHAnsi"/>
          <w:b/>
          <w:bCs/>
        </w:rPr>
      </w:pPr>
      <w:r w:rsidRPr="0074749D">
        <w:rPr>
          <w:rFonts w:asciiTheme="minorHAnsi" w:hAnsiTheme="minorHAnsi" w:cstheme="minorHAnsi"/>
          <w:b/>
          <w:bCs/>
        </w:rPr>
        <w:t>[</w:t>
      </w:r>
      <w:r w:rsidR="005029E4" w:rsidRPr="0074749D">
        <w:rPr>
          <w:rFonts w:asciiTheme="minorHAnsi" w:hAnsiTheme="minorHAnsi" w:cstheme="minorHAnsi"/>
          <w:b/>
          <w:bCs/>
        </w:rPr>
        <w:t>7</w:t>
      </w:r>
      <w:r w:rsidRPr="0074749D">
        <w:rPr>
          <w:rFonts w:asciiTheme="minorHAnsi" w:hAnsiTheme="minorHAnsi" w:cstheme="minorHAnsi"/>
          <w:b/>
          <w:bCs/>
        </w:rPr>
        <w:t>]</w:t>
      </w:r>
    </w:p>
    <w:p w14:paraId="003AB824" w14:textId="77777777" w:rsidR="00C0740B" w:rsidRPr="0074749D" w:rsidRDefault="00C0740B" w:rsidP="005029E4">
      <w:pPr>
        <w:spacing w:line="276" w:lineRule="auto"/>
        <w:rPr>
          <w:rFonts w:asciiTheme="minorHAnsi" w:hAnsiTheme="minorHAnsi" w:cstheme="minorHAnsi"/>
          <w:b/>
          <w:bCs/>
        </w:rPr>
      </w:pPr>
    </w:p>
    <w:p w14:paraId="6ECFF96C" w14:textId="5F9C58DF" w:rsidR="00C0740B" w:rsidRDefault="00181553" w:rsidP="001B3402">
      <w:pPr>
        <w:spacing w:line="360" w:lineRule="auto"/>
        <w:rPr>
          <w:rFonts w:asciiTheme="minorHAnsi" w:hAnsiTheme="minorHAnsi" w:cstheme="minorHAnsi"/>
          <w:b/>
          <w:bCs/>
        </w:rPr>
      </w:pPr>
      <w:r w:rsidRPr="0074749D">
        <w:rPr>
          <w:rFonts w:asciiTheme="minorHAnsi" w:hAnsiTheme="minorHAnsi" w:cstheme="minorHAnsi"/>
          <w:b/>
          <w:bCs/>
        </w:rPr>
        <w:t>Question 3.</w:t>
      </w:r>
      <w:r w:rsidR="005029E4" w:rsidRPr="0074749D">
        <w:rPr>
          <w:rFonts w:asciiTheme="minorHAnsi" w:hAnsiTheme="minorHAnsi" w:cstheme="minorHAnsi"/>
          <w:b/>
          <w:bCs/>
        </w:rPr>
        <w:t>2</w:t>
      </w:r>
      <w:r w:rsidRPr="0074749D">
        <w:rPr>
          <w:rFonts w:asciiTheme="minorHAnsi" w:hAnsiTheme="minorHAnsi" w:cstheme="minorHAnsi"/>
          <w:b/>
          <w:bCs/>
        </w:rPr>
        <w:t xml:space="preserve"> </w:t>
      </w:r>
    </w:p>
    <w:p w14:paraId="314E58A2" w14:textId="79FB0064" w:rsidR="00F615E5" w:rsidRPr="001B3402" w:rsidRDefault="001B3402" w:rsidP="001B3402">
      <w:pPr>
        <w:spacing w:line="360" w:lineRule="auto"/>
        <w:rPr>
          <w:rFonts w:asciiTheme="minorHAnsi" w:hAnsiTheme="minorHAnsi" w:cstheme="minorHAnsi"/>
        </w:rPr>
      </w:pPr>
      <w:r w:rsidRPr="001B3402">
        <w:rPr>
          <w:rFonts w:asciiTheme="minorHAnsi" w:hAnsiTheme="minorHAnsi" w:cstheme="minorHAnsi"/>
        </w:rPr>
        <w:t>Read the extract</w:t>
      </w:r>
      <w:r w:rsidR="00F615E5" w:rsidRPr="001B3402">
        <w:rPr>
          <w:rFonts w:asciiTheme="minorHAnsi" w:hAnsiTheme="minorHAnsi" w:cstheme="minorHAnsi"/>
        </w:rPr>
        <w:t xml:space="preserve"> below and answer the questions that follow. </w:t>
      </w:r>
    </w:p>
    <w:tbl>
      <w:tblPr>
        <w:tblStyle w:val="TableGrid"/>
        <w:tblW w:w="0" w:type="auto"/>
        <w:tblLook w:val="04A0" w:firstRow="1" w:lastRow="0" w:firstColumn="1" w:lastColumn="0" w:noHBand="0" w:noVBand="1"/>
      </w:tblPr>
      <w:tblGrid>
        <w:gridCol w:w="10456"/>
      </w:tblGrid>
      <w:tr w:rsidR="00F615E5" w14:paraId="48CFF75E" w14:textId="77777777" w:rsidTr="00F615E5">
        <w:tc>
          <w:tcPr>
            <w:tcW w:w="10456" w:type="dxa"/>
          </w:tcPr>
          <w:p w14:paraId="6860CE7A" w14:textId="54D85A60" w:rsidR="00F615E5" w:rsidRDefault="00DF2CF0" w:rsidP="00DF2CF0">
            <w:pPr>
              <w:spacing w:line="276" w:lineRule="auto"/>
              <w:jc w:val="center"/>
              <w:rPr>
                <w:rFonts w:asciiTheme="minorHAnsi" w:hAnsiTheme="minorHAnsi" w:cstheme="minorHAnsi"/>
                <w:b/>
                <w:bCs/>
                <w:lang w:val="en-US"/>
              </w:rPr>
            </w:pPr>
            <w:r>
              <w:rPr>
                <w:rFonts w:asciiTheme="minorHAnsi" w:hAnsiTheme="minorHAnsi" w:cstheme="minorHAnsi"/>
                <w:b/>
                <w:bCs/>
                <w:lang w:val="en-US"/>
              </w:rPr>
              <w:t>A</w:t>
            </w:r>
            <w:r w:rsidRPr="00F615E5">
              <w:rPr>
                <w:rFonts w:asciiTheme="minorHAnsi" w:hAnsiTheme="minorHAnsi" w:cstheme="minorHAnsi"/>
                <w:b/>
                <w:bCs/>
                <w:lang w:val="en-US"/>
              </w:rPr>
              <w:t xml:space="preserve">ccording to </w:t>
            </w:r>
            <w:r>
              <w:rPr>
                <w:rFonts w:asciiTheme="minorHAnsi" w:hAnsiTheme="minorHAnsi" w:cstheme="minorHAnsi"/>
                <w:b/>
                <w:bCs/>
                <w:lang w:val="en-US"/>
              </w:rPr>
              <w:t xml:space="preserve">the </w:t>
            </w:r>
            <w:r w:rsidRPr="00F615E5">
              <w:rPr>
                <w:rFonts w:asciiTheme="minorHAnsi" w:hAnsiTheme="minorHAnsi" w:cstheme="minorHAnsi"/>
                <w:b/>
                <w:bCs/>
                <w:lang w:val="en-US"/>
              </w:rPr>
              <w:t>latest estimates</w:t>
            </w:r>
            <w:r>
              <w:rPr>
                <w:rFonts w:asciiTheme="minorHAnsi" w:hAnsiTheme="minorHAnsi" w:cstheme="minorHAnsi"/>
                <w:b/>
                <w:bCs/>
                <w:lang w:val="en-US"/>
              </w:rPr>
              <w:t xml:space="preserve">, </w:t>
            </w:r>
            <w:r w:rsidR="001B3402">
              <w:rPr>
                <w:rFonts w:asciiTheme="minorHAnsi" w:hAnsiTheme="minorHAnsi" w:cstheme="minorHAnsi"/>
                <w:b/>
                <w:bCs/>
                <w:lang w:val="en-US"/>
              </w:rPr>
              <w:t>8 million people are living</w:t>
            </w:r>
            <w:r w:rsidR="00F615E5" w:rsidRPr="00F615E5">
              <w:rPr>
                <w:rFonts w:asciiTheme="minorHAnsi" w:hAnsiTheme="minorHAnsi" w:cstheme="minorHAnsi"/>
                <w:b/>
                <w:bCs/>
                <w:lang w:val="en-US"/>
              </w:rPr>
              <w:t xml:space="preserve"> with HIV </w:t>
            </w:r>
            <w:r>
              <w:rPr>
                <w:rFonts w:asciiTheme="minorHAnsi" w:hAnsiTheme="minorHAnsi" w:cstheme="minorHAnsi"/>
                <w:b/>
                <w:bCs/>
                <w:lang w:val="en-US"/>
              </w:rPr>
              <w:t>in South Africa</w:t>
            </w:r>
          </w:p>
          <w:p w14:paraId="153C5760" w14:textId="4CE187E9" w:rsidR="00F615E5" w:rsidRDefault="00F615E5" w:rsidP="00DF2CF0">
            <w:pPr>
              <w:spacing w:line="276" w:lineRule="auto"/>
              <w:jc w:val="center"/>
              <w:rPr>
                <w:rFonts w:asciiTheme="minorHAnsi" w:hAnsiTheme="minorHAnsi" w:cstheme="minorHAnsi"/>
                <w:b/>
                <w:bCs/>
              </w:rPr>
            </w:pPr>
          </w:p>
          <w:p w14:paraId="58ABC606" w14:textId="0327CD51" w:rsidR="001B3402" w:rsidRDefault="00AA4686" w:rsidP="001B3402">
            <w:pPr>
              <w:spacing w:line="276" w:lineRule="auto"/>
              <w:rPr>
                <w:rFonts w:asciiTheme="minorHAnsi" w:hAnsiTheme="minorHAnsi" w:cstheme="minorHAnsi"/>
                <w:lang w:val="en-US"/>
              </w:rPr>
            </w:pPr>
            <w:r w:rsidRPr="00DF2CF0">
              <w:rPr>
                <w:rFonts w:asciiTheme="minorHAnsi" w:hAnsiTheme="minorHAnsi" w:cstheme="minorHAnsi"/>
                <w:b/>
                <w:bCs/>
                <w:noProof/>
              </w:rPr>
              <w:drawing>
                <wp:anchor distT="0" distB="0" distL="114300" distR="114300" simplePos="0" relativeHeight="251664384" behindDoc="1" locked="0" layoutInCell="1" allowOverlap="1" wp14:anchorId="0CA9BF26" wp14:editId="7EB513C2">
                  <wp:simplePos x="0" y="0"/>
                  <wp:positionH relativeFrom="column">
                    <wp:posOffset>3106843</wp:posOffset>
                  </wp:positionH>
                  <wp:positionV relativeFrom="paragraph">
                    <wp:posOffset>56303</wp:posOffset>
                  </wp:positionV>
                  <wp:extent cx="3328035" cy="2218055"/>
                  <wp:effectExtent l="0" t="0" r="5715" b="0"/>
                  <wp:wrapTight wrapText="bothSides">
                    <wp:wrapPolygon edited="0">
                      <wp:start x="0" y="0"/>
                      <wp:lineTo x="0" y="21334"/>
                      <wp:lineTo x="21513" y="21334"/>
                      <wp:lineTo x="21513" y="0"/>
                      <wp:lineTo x="0" y="0"/>
                    </wp:wrapPolygon>
                  </wp:wrapTight>
                  <wp:docPr id="105001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248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8035" cy="2218055"/>
                          </a:xfrm>
                          <a:prstGeom prst="rect">
                            <a:avLst/>
                          </a:prstGeom>
                        </pic:spPr>
                      </pic:pic>
                    </a:graphicData>
                  </a:graphic>
                  <wp14:sizeRelH relativeFrom="margin">
                    <wp14:pctWidth>0</wp14:pctWidth>
                  </wp14:sizeRelH>
                  <wp14:sizeRelV relativeFrom="margin">
                    <wp14:pctHeight>0</wp14:pctHeight>
                  </wp14:sizeRelV>
                </wp:anchor>
              </w:drawing>
            </w:r>
            <w:r w:rsidR="001B3402" w:rsidRPr="001B3402">
              <w:rPr>
                <w:rFonts w:asciiTheme="minorHAnsi" w:hAnsiTheme="minorHAnsi" w:cstheme="minorHAnsi"/>
                <w:lang w:val="en-US"/>
              </w:rPr>
              <w:t>The number of people living with HIV in South Africa has continued to grow, reaching over eight million in 2024. This is based on the latest estimates from Thembisa, the country’s leading mathematical model for tracking HIV and TB. This figure represents 12.8% of the population.</w:t>
            </w:r>
          </w:p>
          <w:p w14:paraId="2D3A6805" w14:textId="77777777" w:rsidR="001B3402" w:rsidRPr="001B3402" w:rsidRDefault="001B3402" w:rsidP="001B3402">
            <w:pPr>
              <w:spacing w:line="276" w:lineRule="auto"/>
              <w:rPr>
                <w:rFonts w:asciiTheme="minorHAnsi" w:hAnsiTheme="minorHAnsi" w:cstheme="minorHAnsi"/>
                <w:lang w:val="en-US"/>
              </w:rPr>
            </w:pPr>
          </w:p>
          <w:p w14:paraId="4117E3A1" w14:textId="366CD9A6" w:rsidR="00AA4686" w:rsidRPr="001B3402" w:rsidRDefault="00AA4686" w:rsidP="00AA4686">
            <w:pPr>
              <w:spacing w:after="240" w:line="276" w:lineRule="auto"/>
              <w:rPr>
                <w:rFonts w:asciiTheme="minorHAnsi" w:hAnsiTheme="minorHAnsi" w:cstheme="minorHAnsi"/>
                <w:lang w:val="en-US"/>
              </w:rPr>
            </w:pPr>
            <w:r>
              <w:rPr>
                <w:noProof/>
              </w:rPr>
              <mc:AlternateContent>
                <mc:Choice Requires="wps">
                  <w:drawing>
                    <wp:anchor distT="0" distB="0" distL="114300" distR="114300" simplePos="0" relativeHeight="251666432" behindDoc="1" locked="0" layoutInCell="1" allowOverlap="1" wp14:anchorId="54CF0E0B" wp14:editId="7EAA3AEA">
                      <wp:simplePos x="0" y="0"/>
                      <wp:positionH relativeFrom="column">
                        <wp:posOffset>3097741</wp:posOffset>
                      </wp:positionH>
                      <wp:positionV relativeFrom="paragraph">
                        <wp:posOffset>808144</wp:posOffset>
                      </wp:positionV>
                      <wp:extent cx="3328035" cy="635"/>
                      <wp:effectExtent l="0" t="0" r="0" b="0"/>
                      <wp:wrapTight wrapText="bothSides">
                        <wp:wrapPolygon edited="0">
                          <wp:start x="0" y="0"/>
                          <wp:lineTo x="0" y="21600"/>
                          <wp:lineTo x="21600" y="21600"/>
                          <wp:lineTo x="21600" y="0"/>
                        </wp:wrapPolygon>
                      </wp:wrapTight>
                      <wp:docPr id="1329716519" name="Text Box 1"/>
                      <wp:cNvGraphicFramePr/>
                      <a:graphic xmlns:a="http://schemas.openxmlformats.org/drawingml/2006/main">
                        <a:graphicData uri="http://schemas.microsoft.com/office/word/2010/wordprocessingShape">
                          <wps:wsp>
                            <wps:cNvSpPr txBox="1"/>
                            <wps:spPr>
                              <a:xfrm>
                                <a:off x="0" y="0"/>
                                <a:ext cx="3328035" cy="635"/>
                              </a:xfrm>
                              <a:prstGeom prst="rect">
                                <a:avLst/>
                              </a:prstGeom>
                              <a:solidFill>
                                <a:prstClr val="white"/>
                              </a:solidFill>
                              <a:ln>
                                <a:noFill/>
                              </a:ln>
                            </wps:spPr>
                            <wps:txbx>
                              <w:txbxContent>
                                <w:p w14:paraId="71840228" w14:textId="5401621B" w:rsidR="001B3402" w:rsidRPr="001B3402" w:rsidRDefault="001B3402" w:rsidP="001B3402">
                                  <w:pPr>
                                    <w:pStyle w:val="Caption"/>
                                    <w:jc w:val="right"/>
                                    <w:rPr>
                                      <w:rFonts w:asciiTheme="minorHAnsi" w:hAnsiTheme="minorHAnsi" w:cstheme="minorHAnsi"/>
                                      <w:b/>
                                      <w:bCs/>
                                      <w:sz w:val="20"/>
                                      <w:szCs w:val="20"/>
                                    </w:rPr>
                                  </w:pPr>
                                  <w:r w:rsidRPr="00B63B9C">
                                    <w:t xml:space="preserve">           </w:t>
                                  </w:r>
                                  <w:r w:rsidRPr="001B3402">
                                    <w:rPr>
                                      <w:rFonts w:asciiTheme="minorHAnsi" w:hAnsiTheme="minorHAnsi" w:cstheme="minorHAnsi"/>
                                      <w:color w:val="000000" w:themeColor="text1"/>
                                      <w:sz w:val="20"/>
                                      <w:szCs w:val="20"/>
                                    </w:rPr>
                                    <w:t>(Photo: Towfiqu Barbhuiya/Pexels)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CF0E0B" id="_x0000_t202" coordsize="21600,21600" o:spt="202" path="m,l,21600r21600,l21600,xe">
                      <v:stroke joinstyle="miter"/>
                      <v:path gradientshapeok="t" o:connecttype="rect"/>
                    </v:shapetype>
                    <v:shape id="Text Box 1" o:spid="_x0000_s1026" type="#_x0000_t202" style="position:absolute;margin-left:243.9pt;margin-top:63.65pt;width:262.0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ILFQIAADgEAAAOAAAAZHJzL2Uyb0RvYy54bWysU01v2zAMvQ/YfxB0X5wPrCiMOEWWIsOA&#10;oC3QFj0rshQbkEWNUmJnv36UbCdbt9Owi0yL1KP43tPyrmsMOyn0NdiCzyZTzpSVUNb2UPDXl+2n&#10;W858ELYUBqwq+Fl5frf6+GHZulzNoQJTKmQEYn3euoJXIbg8y7ysVCP8BJyylNSAjQj0i4esRNES&#10;emOy+XR6k7WApUOQynvave+TfJXwtVYyPGrtVWCm4HS3kFZM6z6u2Wop8gMKV9VyuIb4h1s0orbU&#10;9AJ1L4JgR6z/gGpqieBBh4mEJgOta6nSDDTNbPpumudKOJVmIXK8u9Dk/x+sfDg9uydkofsCHQkY&#10;CWmdzz1txnk6jU380k0Z5YnC84U21QUmaXOxmN9OF585k5S7oYAwsutRhz58VdCwGBQcSZNElTjt&#10;fOhLx5LYyYOpy21tTPyJiY1BdhKkX1vVQQ3gv1UZG2stxFM9YNzJrnPEKHT7bhhuD+WZZkbo7eCd&#10;3NbUaCd8eBJI+tOY5OnwSIs20BYchoizCvDH3/ZjPclCWc5a8lPB/fejQMWZ+WZJsGi+McAx2I+B&#10;PTYboBFn9FqcTCEdwGDGUCM0b2T1dexCKWEl9Sp4GMNN6F1NT0Wq9ToVkcWcCDv77GSEHgl96d4E&#10;ukGOQCo+wOg0kb9Tpa9Nurj1MRDFSbJIaM/iwDPZM4k+PKXo/1//U9X1wa9+AgAA//8DAFBLAwQU&#10;AAYACAAAACEAAiuBO+IAAAAMAQAADwAAAGRycy9kb3ducmV2LnhtbEyPwU7DMBBE70j8g7VIXBB1&#10;0kZtCXGqqoJDuVSEXri58TYOxOvIdtrw93W5wHF2RjNvi9VoOnZC51tLAtJJAgyptqqlRsD+4/Vx&#10;CcwHSUp2llDAD3pYlbc3hcyVPdM7nqrQsFhCPpcCdAh9zrmvNRrpJ7ZHit7ROiNDlK7hyslzLDcd&#10;nybJnBvZUlzQsseNxvq7GoyAXfa50w/D8eVtnc3cdj9s5l9NJcT93bh+BhZwDH9huOJHdCgj08EO&#10;pDzrBGTLRUQP0ZguZsCuiSRNn4Adfk8Z8LLg/58oLwAAAP//AwBQSwECLQAUAAYACAAAACEAtoM4&#10;kv4AAADhAQAAEwAAAAAAAAAAAAAAAAAAAAAAW0NvbnRlbnRfVHlwZXNdLnhtbFBLAQItABQABgAI&#10;AAAAIQA4/SH/1gAAAJQBAAALAAAAAAAAAAAAAAAAAC8BAABfcmVscy8ucmVsc1BLAQItABQABgAI&#10;AAAAIQBUOTILFQIAADgEAAAOAAAAAAAAAAAAAAAAAC4CAABkcnMvZTJvRG9jLnhtbFBLAQItABQA&#10;BgAIAAAAIQACK4E74gAAAAwBAAAPAAAAAAAAAAAAAAAAAG8EAABkcnMvZG93bnJldi54bWxQSwUG&#10;AAAAAAQABADzAAAAfgUAAAAA&#10;" stroked="f">
                      <v:textbox style="mso-fit-shape-to-text:t" inset="0,0,0,0">
                        <w:txbxContent>
                          <w:p w14:paraId="71840228" w14:textId="5401621B" w:rsidR="001B3402" w:rsidRPr="001B3402" w:rsidRDefault="001B3402" w:rsidP="001B3402">
                            <w:pPr>
                              <w:pStyle w:val="Caption"/>
                              <w:jc w:val="right"/>
                              <w:rPr>
                                <w:rFonts w:asciiTheme="minorHAnsi" w:hAnsiTheme="minorHAnsi" w:cstheme="minorHAnsi"/>
                                <w:b/>
                                <w:bCs/>
                                <w:sz w:val="20"/>
                                <w:szCs w:val="20"/>
                              </w:rPr>
                            </w:pPr>
                            <w:r w:rsidRPr="00B63B9C">
                              <w:t xml:space="preserve">           </w:t>
                            </w:r>
                            <w:r w:rsidRPr="001B3402">
                              <w:rPr>
                                <w:rFonts w:asciiTheme="minorHAnsi" w:hAnsiTheme="minorHAnsi" w:cstheme="minorHAnsi"/>
                                <w:color w:val="000000" w:themeColor="text1"/>
                                <w:sz w:val="20"/>
                                <w:szCs w:val="20"/>
                              </w:rPr>
                              <w:t xml:space="preserve">(Photo: </w:t>
                            </w:r>
                            <w:proofErr w:type="spellStart"/>
                            <w:r w:rsidRPr="001B3402">
                              <w:rPr>
                                <w:rFonts w:asciiTheme="minorHAnsi" w:hAnsiTheme="minorHAnsi" w:cstheme="minorHAnsi"/>
                                <w:color w:val="000000" w:themeColor="text1"/>
                                <w:sz w:val="20"/>
                                <w:szCs w:val="20"/>
                              </w:rPr>
                              <w:t>Towfiqu</w:t>
                            </w:r>
                            <w:proofErr w:type="spellEnd"/>
                            <w:r w:rsidRPr="001B3402">
                              <w:rPr>
                                <w:rFonts w:asciiTheme="minorHAnsi" w:hAnsiTheme="minorHAnsi" w:cstheme="minorHAnsi"/>
                                <w:color w:val="000000" w:themeColor="text1"/>
                                <w:sz w:val="20"/>
                                <w:szCs w:val="20"/>
                              </w:rPr>
                              <w:t xml:space="preserve"> Barbhuiya/</w:t>
                            </w:r>
                            <w:proofErr w:type="spellStart"/>
                            <w:r w:rsidRPr="001B3402">
                              <w:rPr>
                                <w:rFonts w:asciiTheme="minorHAnsi" w:hAnsiTheme="minorHAnsi" w:cstheme="minorHAnsi"/>
                                <w:color w:val="000000" w:themeColor="text1"/>
                                <w:sz w:val="20"/>
                                <w:szCs w:val="20"/>
                              </w:rPr>
                              <w:t>Pexels</w:t>
                            </w:r>
                            <w:proofErr w:type="spellEnd"/>
                            <w:r w:rsidRPr="001B3402">
                              <w:rPr>
                                <w:rFonts w:asciiTheme="minorHAnsi" w:hAnsiTheme="minorHAnsi" w:cstheme="minorHAnsi"/>
                                <w:color w:val="000000" w:themeColor="text1"/>
                                <w:sz w:val="20"/>
                                <w:szCs w:val="20"/>
                              </w:rPr>
                              <w:t>)</w:t>
                            </w:r>
                          </w:p>
                        </w:txbxContent>
                      </v:textbox>
                      <w10:wrap type="tight"/>
                    </v:shape>
                  </w:pict>
                </mc:Fallback>
              </mc:AlternateContent>
            </w:r>
            <w:r w:rsidR="001B3402" w:rsidRPr="001B3402">
              <w:rPr>
                <w:rFonts w:asciiTheme="minorHAnsi" w:hAnsiTheme="minorHAnsi" w:cstheme="minorHAnsi"/>
                <w:lang w:val="en-US"/>
              </w:rPr>
              <w:t>The rise in numbers is mainly because more people are newly infected with HIV than those who are dying from it. However, this increase also highlights the success of antiretroviral treatment</w:t>
            </w:r>
            <w:r w:rsidR="00586225">
              <w:rPr>
                <w:rFonts w:asciiTheme="minorHAnsi" w:hAnsiTheme="minorHAnsi" w:cstheme="minorHAnsi"/>
                <w:lang w:val="en-US"/>
              </w:rPr>
              <w:t xml:space="preserve"> (ART)</w:t>
            </w:r>
            <w:r w:rsidR="001B3402" w:rsidRPr="001B3402">
              <w:rPr>
                <w:rFonts w:asciiTheme="minorHAnsi" w:hAnsiTheme="minorHAnsi" w:cstheme="minorHAnsi"/>
                <w:lang w:val="en-US"/>
              </w:rPr>
              <w:t>, which helps people with HIV live longer, healthier lives.</w:t>
            </w:r>
          </w:p>
          <w:p w14:paraId="2BA73604" w14:textId="5A369443" w:rsidR="00DF2CF0" w:rsidRPr="00AA4686" w:rsidRDefault="001B3402" w:rsidP="00AA4686">
            <w:pPr>
              <w:spacing w:line="276" w:lineRule="auto"/>
              <w:jc w:val="right"/>
              <w:rPr>
                <w:rFonts w:asciiTheme="minorHAnsi" w:hAnsiTheme="minorHAnsi" w:cstheme="minorHAnsi"/>
                <w:i/>
                <w:iCs/>
              </w:rPr>
            </w:pPr>
            <w:r w:rsidRPr="00AA4686">
              <w:rPr>
                <w:rFonts w:asciiTheme="minorHAnsi" w:hAnsiTheme="minorHAnsi" w:cstheme="minorHAnsi"/>
                <w:i/>
                <w:iCs/>
                <w:sz w:val="20"/>
                <w:szCs w:val="20"/>
              </w:rPr>
              <w:t xml:space="preserve">[Adapted from: </w:t>
            </w:r>
            <w:hyperlink r:id="rId15" w:history="1">
              <w:r w:rsidR="00AA4686" w:rsidRPr="00AA4686">
                <w:rPr>
                  <w:rStyle w:val="Hyperlink"/>
                  <w:rFonts w:asciiTheme="minorHAnsi" w:hAnsiTheme="minorHAnsi" w:cstheme="minorHAnsi"/>
                  <w:i/>
                  <w:iCs/>
                  <w:sz w:val="20"/>
                  <w:szCs w:val="20"/>
                </w:rPr>
                <w:t>https://www.spotlightnsp.co.za/2025/03/31/8-million-people-living-with-hiv-in-sa-according-to-latest-estimates/</w:t>
              </w:r>
            </w:hyperlink>
            <w:r w:rsidR="00AA4686" w:rsidRPr="00AA4686">
              <w:rPr>
                <w:rFonts w:asciiTheme="minorHAnsi" w:hAnsiTheme="minorHAnsi" w:cstheme="minorHAnsi"/>
                <w:i/>
                <w:iCs/>
                <w:sz w:val="20"/>
                <w:szCs w:val="20"/>
              </w:rPr>
              <w:t xml:space="preserve"> Accessed on: 16 April 2025]</w:t>
            </w:r>
          </w:p>
        </w:tc>
      </w:tr>
    </w:tbl>
    <w:p w14:paraId="7B3DD9C6" w14:textId="77777777" w:rsidR="00F615E5" w:rsidRPr="0074749D" w:rsidRDefault="00F615E5" w:rsidP="00C0740B">
      <w:pPr>
        <w:spacing w:line="276" w:lineRule="auto"/>
        <w:rPr>
          <w:rFonts w:asciiTheme="minorHAnsi" w:hAnsiTheme="minorHAnsi" w:cstheme="minorHAnsi"/>
          <w:b/>
          <w:bCs/>
        </w:rPr>
      </w:pPr>
    </w:p>
    <w:p w14:paraId="61B4A4B3" w14:textId="00E41C54" w:rsidR="00181553" w:rsidRDefault="00181553" w:rsidP="008A149B">
      <w:pPr>
        <w:spacing w:line="360" w:lineRule="auto"/>
        <w:rPr>
          <w:rFonts w:asciiTheme="minorHAnsi" w:hAnsiTheme="minorHAnsi" w:cstheme="minorHAnsi"/>
        </w:rPr>
      </w:pPr>
      <w:r w:rsidRPr="0074749D">
        <w:rPr>
          <w:rFonts w:asciiTheme="minorHAnsi" w:hAnsiTheme="minorHAnsi" w:cstheme="minorHAnsi"/>
        </w:rPr>
        <w:t>3.</w:t>
      </w:r>
      <w:r w:rsidR="005029E4" w:rsidRPr="0074749D">
        <w:rPr>
          <w:rFonts w:asciiTheme="minorHAnsi" w:hAnsiTheme="minorHAnsi" w:cstheme="minorHAnsi"/>
        </w:rPr>
        <w:t>2</w:t>
      </w:r>
      <w:r w:rsidR="003774A6" w:rsidRPr="0074749D">
        <w:rPr>
          <w:rFonts w:asciiTheme="minorHAnsi" w:hAnsiTheme="minorHAnsi" w:cstheme="minorHAnsi"/>
        </w:rPr>
        <w:t>.1</w:t>
      </w:r>
      <w:r w:rsidR="003774A6" w:rsidRPr="0074749D">
        <w:rPr>
          <w:rFonts w:asciiTheme="minorHAnsi" w:hAnsiTheme="minorHAnsi" w:cstheme="minorHAnsi"/>
        </w:rPr>
        <w:tab/>
      </w:r>
      <w:r w:rsidR="00225676" w:rsidRPr="0074749D">
        <w:rPr>
          <w:rFonts w:asciiTheme="minorHAnsi" w:hAnsiTheme="minorHAnsi" w:cstheme="minorHAnsi"/>
        </w:rPr>
        <w:t xml:space="preserve">List TWO ways in which a healthy diet can </w:t>
      </w:r>
      <w:r w:rsidR="00971E05" w:rsidRPr="0074749D">
        <w:rPr>
          <w:rFonts w:asciiTheme="minorHAnsi" w:hAnsiTheme="minorHAnsi" w:cstheme="minorHAnsi"/>
        </w:rPr>
        <w:t>support an individual living with</w:t>
      </w:r>
      <w:r w:rsidR="007E0352" w:rsidRPr="0074749D">
        <w:rPr>
          <w:rFonts w:asciiTheme="minorHAnsi" w:hAnsiTheme="minorHAnsi" w:cstheme="minorHAnsi"/>
        </w:rPr>
        <w:t xml:space="preserve"> HIV</w:t>
      </w:r>
      <w:r w:rsidR="00971E05" w:rsidRPr="0074749D">
        <w:rPr>
          <w:rFonts w:asciiTheme="minorHAnsi" w:hAnsiTheme="minorHAnsi" w:cstheme="minorHAnsi"/>
        </w:rPr>
        <w:t>.</w:t>
      </w:r>
      <w:r w:rsidR="00971E05" w:rsidRPr="0074749D">
        <w:rPr>
          <w:rFonts w:asciiTheme="minorHAnsi" w:hAnsiTheme="minorHAnsi" w:cstheme="minorHAnsi"/>
        </w:rPr>
        <w:tab/>
      </w:r>
      <w:r w:rsidR="00971E05" w:rsidRPr="0074749D">
        <w:rPr>
          <w:rFonts w:asciiTheme="minorHAnsi" w:hAnsiTheme="minorHAnsi" w:cstheme="minorHAnsi"/>
        </w:rPr>
        <w:tab/>
        <w:t xml:space="preserve">   (2 x 1) (2)</w:t>
      </w:r>
    </w:p>
    <w:p w14:paraId="13FB3766" w14:textId="23BE3BDB" w:rsidR="008A149B" w:rsidRPr="00890D3F" w:rsidRDefault="008F56E2" w:rsidP="00890D3F">
      <w:pPr>
        <w:spacing w:line="276" w:lineRule="auto"/>
        <w:rPr>
          <w:rFonts w:asciiTheme="minorHAnsi" w:hAnsiTheme="minorHAnsi" w:cstheme="minorHAnsi"/>
          <w:b/>
          <w:bCs/>
          <w:highlight w:val="yellow"/>
        </w:rPr>
      </w:pPr>
      <w:r w:rsidRPr="00890D3F">
        <w:rPr>
          <w:rFonts w:asciiTheme="minorHAnsi" w:hAnsiTheme="minorHAnsi" w:cstheme="minorHAnsi"/>
          <w:b/>
          <w:bCs/>
          <w:highlight w:val="yellow"/>
        </w:rPr>
        <w:t>It c</w:t>
      </w:r>
      <w:r w:rsidR="00890D3F" w:rsidRPr="00890D3F">
        <w:rPr>
          <w:rFonts w:asciiTheme="minorHAnsi" w:hAnsiTheme="minorHAnsi" w:cstheme="minorHAnsi"/>
          <w:b/>
          <w:bCs/>
          <w:highlight w:val="yellow"/>
        </w:rPr>
        <w:t>an…</w:t>
      </w:r>
    </w:p>
    <w:p w14:paraId="391FFD54" w14:textId="3522A38B"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strengthen the immune system. </w:t>
      </w:r>
      <w:r w:rsidRPr="00890D3F">
        <w:rPr>
          <w:rFonts w:cstheme="minorHAnsi"/>
          <w:b/>
          <w:bCs/>
          <w:highlight w:val="yellow"/>
        </w:rPr>
        <w:t>(</w:t>
      </w:r>
      <w:r w:rsidRPr="00890D3F">
        <w:rPr>
          <w:rFonts w:ascii="Segoe UI Symbol" w:hAnsi="Segoe UI Symbol" w:cs="Segoe UI Symbol"/>
          <w:b/>
          <w:bCs/>
          <w:highlight w:val="yellow"/>
        </w:rPr>
        <w:t>🗸)</w:t>
      </w:r>
    </w:p>
    <w:p w14:paraId="739158BB" w14:textId="447D23E9"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help the body fight infections. </w:t>
      </w:r>
      <w:r w:rsidRPr="00890D3F">
        <w:rPr>
          <w:rFonts w:cstheme="minorHAnsi"/>
          <w:b/>
          <w:bCs/>
          <w:highlight w:val="yellow"/>
        </w:rPr>
        <w:t>(</w:t>
      </w:r>
      <w:r w:rsidRPr="00890D3F">
        <w:rPr>
          <w:rFonts w:ascii="Segoe UI Symbol" w:hAnsi="Segoe UI Symbol" w:cs="Segoe UI Symbol"/>
          <w:b/>
          <w:bCs/>
          <w:highlight w:val="yellow"/>
        </w:rPr>
        <w:t>🗸)</w:t>
      </w:r>
    </w:p>
    <w:p w14:paraId="3FC8BAEF" w14:textId="5EE9FD1C"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support the effectiveness of medication. </w:t>
      </w:r>
      <w:r w:rsidRPr="00890D3F">
        <w:rPr>
          <w:rFonts w:cstheme="minorHAnsi"/>
          <w:b/>
          <w:bCs/>
          <w:highlight w:val="yellow"/>
        </w:rPr>
        <w:t>(</w:t>
      </w:r>
      <w:r w:rsidRPr="00890D3F">
        <w:rPr>
          <w:rFonts w:ascii="Segoe UI Symbol" w:hAnsi="Segoe UI Symbol" w:cs="Segoe UI Symbol"/>
          <w:b/>
          <w:bCs/>
          <w:highlight w:val="yellow"/>
        </w:rPr>
        <w:t>🗸)</w:t>
      </w:r>
    </w:p>
    <w:p w14:paraId="3DE59AFF" w14:textId="07C05E11"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maintains a healthy body weight. </w:t>
      </w:r>
      <w:r w:rsidRPr="00890D3F">
        <w:rPr>
          <w:rFonts w:cstheme="minorHAnsi"/>
          <w:b/>
          <w:bCs/>
          <w:highlight w:val="yellow"/>
        </w:rPr>
        <w:t>(</w:t>
      </w:r>
      <w:r w:rsidRPr="00890D3F">
        <w:rPr>
          <w:rFonts w:ascii="Segoe UI Symbol" w:hAnsi="Segoe UI Symbol" w:cs="Segoe UI Symbol"/>
          <w:b/>
          <w:bCs/>
          <w:highlight w:val="yellow"/>
        </w:rPr>
        <w:t>🗸)</w:t>
      </w:r>
    </w:p>
    <w:p w14:paraId="104F132A" w14:textId="7C0DCAFF"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improve energy levels. </w:t>
      </w:r>
      <w:r w:rsidRPr="00890D3F">
        <w:rPr>
          <w:rFonts w:cstheme="minorHAnsi"/>
          <w:b/>
          <w:bCs/>
          <w:highlight w:val="yellow"/>
        </w:rPr>
        <w:t>(</w:t>
      </w:r>
      <w:r w:rsidRPr="00890D3F">
        <w:rPr>
          <w:rFonts w:ascii="Segoe UI Symbol" w:hAnsi="Segoe UI Symbol" w:cs="Segoe UI Symbol"/>
          <w:b/>
          <w:bCs/>
          <w:highlight w:val="yellow"/>
        </w:rPr>
        <w:t>🗸)</w:t>
      </w:r>
    </w:p>
    <w:p w14:paraId="1E2B171E" w14:textId="7CA92CCB"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helps manage side effects of treatment. </w:t>
      </w:r>
      <w:r w:rsidRPr="00890D3F">
        <w:rPr>
          <w:rFonts w:cstheme="minorHAnsi"/>
          <w:b/>
          <w:bCs/>
          <w:highlight w:val="yellow"/>
        </w:rPr>
        <w:t>(</w:t>
      </w:r>
      <w:r w:rsidRPr="00890D3F">
        <w:rPr>
          <w:rFonts w:ascii="Segoe UI Symbol" w:hAnsi="Segoe UI Symbol" w:cs="Segoe UI Symbol"/>
          <w:b/>
          <w:bCs/>
          <w:highlight w:val="yellow"/>
        </w:rPr>
        <w:t>🗸)</w:t>
      </w:r>
    </w:p>
    <w:p w14:paraId="2AEEDB80" w14:textId="47BC096F"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promotes faster recovery from illness. </w:t>
      </w:r>
      <w:r w:rsidRPr="00890D3F">
        <w:rPr>
          <w:rFonts w:cstheme="minorHAnsi"/>
          <w:b/>
          <w:bCs/>
          <w:highlight w:val="yellow"/>
        </w:rPr>
        <w:t>(</w:t>
      </w:r>
      <w:r w:rsidRPr="00890D3F">
        <w:rPr>
          <w:rFonts w:ascii="Segoe UI Symbol" w:hAnsi="Segoe UI Symbol" w:cs="Segoe UI Symbol"/>
          <w:b/>
          <w:bCs/>
          <w:highlight w:val="yellow"/>
        </w:rPr>
        <w:t>🗸)</w:t>
      </w:r>
    </w:p>
    <w:p w14:paraId="25CD1CD1" w14:textId="7C0040BB"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reduces the risk of other illnesses. </w:t>
      </w:r>
      <w:r w:rsidRPr="00890D3F">
        <w:rPr>
          <w:rFonts w:cstheme="minorHAnsi"/>
          <w:b/>
          <w:bCs/>
          <w:highlight w:val="yellow"/>
        </w:rPr>
        <w:t>(</w:t>
      </w:r>
      <w:r w:rsidRPr="00890D3F">
        <w:rPr>
          <w:rFonts w:ascii="Segoe UI Symbol" w:hAnsi="Segoe UI Symbol" w:cs="Segoe UI Symbol"/>
          <w:b/>
          <w:bCs/>
          <w:highlight w:val="yellow"/>
        </w:rPr>
        <w:t>🗸)</w:t>
      </w:r>
    </w:p>
    <w:p w14:paraId="084ECBE1" w14:textId="289437EF"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improve overall mental/physical well-being. </w:t>
      </w:r>
      <w:r w:rsidRPr="00890D3F">
        <w:rPr>
          <w:rFonts w:cstheme="minorHAnsi"/>
          <w:b/>
          <w:bCs/>
          <w:highlight w:val="yellow"/>
        </w:rPr>
        <w:t>(</w:t>
      </w:r>
      <w:r w:rsidRPr="00890D3F">
        <w:rPr>
          <w:rFonts w:ascii="Segoe UI Symbol" w:hAnsi="Segoe UI Symbol" w:cs="Segoe UI Symbol"/>
          <w:b/>
          <w:bCs/>
          <w:highlight w:val="yellow"/>
        </w:rPr>
        <w:t>🗸)</w:t>
      </w:r>
    </w:p>
    <w:p w14:paraId="093944CD" w14:textId="0C171F91" w:rsidR="00890D3F" w:rsidRPr="00890D3F" w:rsidRDefault="00890D3F" w:rsidP="00890D3F">
      <w:pPr>
        <w:pStyle w:val="ListParagraph"/>
        <w:numPr>
          <w:ilvl w:val="0"/>
          <w:numId w:val="25"/>
        </w:numPr>
        <w:spacing w:line="276" w:lineRule="auto"/>
        <w:rPr>
          <w:rFonts w:cstheme="minorHAnsi"/>
          <w:b/>
          <w:bCs/>
          <w:sz w:val="24"/>
          <w:szCs w:val="24"/>
          <w:highlight w:val="yellow"/>
        </w:rPr>
      </w:pPr>
      <w:r w:rsidRPr="00890D3F">
        <w:rPr>
          <w:rFonts w:cstheme="minorHAnsi"/>
          <w:b/>
          <w:bCs/>
          <w:sz w:val="24"/>
          <w:szCs w:val="24"/>
          <w:highlight w:val="yellow"/>
        </w:rPr>
        <w:t xml:space="preserve">keep organs functioning properly. </w:t>
      </w:r>
      <w:r w:rsidRPr="00890D3F">
        <w:rPr>
          <w:rFonts w:cstheme="minorHAnsi"/>
          <w:b/>
          <w:bCs/>
          <w:highlight w:val="yellow"/>
        </w:rPr>
        <w:t>(</w:t>
      </w:r>
      <w:r w:rsidRPr="00890D3F">
        <w:rPr>
          <w:rFonts w:ascii="Segoe UI Symbol" w:hAnsi="Segoe UI Symbol" w:cs="Segoe UI Symbol"/>
          <w:b/>
          <w:bCs/>
          <w:highlight w:val="yellow"/>
        </w:rPr>
        <w:t>🗸)</w:t>
      </w:r>
    </w:p>
    <w:p w14:paraId="48C14F92" w14:textId="2BF4CEB1" w:rsidR="00890D3F" w:rsidRDefault="00890D3F" w:rsidP="00890D3F">
      <w:pPr>
        <w:spacing w:line="276" w:lineRule="auto"/>
        <w:ind w:left="360"/>
        <w:rPr>
          <w:rFonts w:ascii="Calibri" w:hAnsi="Calibri" w:cs="Calibri"/>
          <w:b/>
          <w:bCs/>
          <w:i/>
          <w:iCs/>
        </w:rPr>
      </w:pPr>
      <w:r w:rsidRPr="00890D3F">
        <w:rPr>
          <w:rFonts w:ascii="Calibri" w:hAnsi="Calibri" w:cs="Calibri"/>
          <w:b/>
          <w:bCs/>
          <w:i/>
          <w:iCs/>
          <w:highlight w:val="yellow"/>
        </w:rPr>
        <w:t>Any TWO of the above for ONE mark each</w:t>
      </w:r>
    </w:p>
    <w:p w14:paraId="3FA44F01" w14:textId="77777777" w:rsidR="00890D3F" w:rsidRPr="00890D3F" w:rsidRDefault="00890D3F" w:rsidP="00890D3F">
      <w:pPr>
        <w:spacing w:line="276" w:lineRule="auto"/>
        <w:ind w:left="360"/>
        <w:rPr>
          <w:rFonts w:ascii="Calibri" w:hAnsi="Calibri" w:cs="Calibri"/>
          <w:b/>
          <w:bCs/>
          <w:i/>
          <w:iCs/>
        </w:rPr>
      </w:pPr>
    </w:p>
    <w:p w14:paraId="7E7280D0" w14:textId="77777777" w:rsidR="008A149B" w:rsidRPr="0074749D" w:rsidRDefault="008A149B" w:rsidP="008A149B">
      <w:pPr>
        <w:spacing w:line="276" w:lineRule="auto"/>
        <w:ind w:left="720"/>
        <w:rPr>
          <w:rFonts w:asciiTheme="minorHAnsi" w:hAnsiTheme="minorHAnsi" w:cstheme="minorHAnsi"/>
        </w:rPr>
      </w:pPr>
    </w:p>
    <w:p w14:paraId="48D61059" w14:textId="31B2FC3E" w:rsidR="005C0F54" w:rsidRDefault="00971E05" w:rsidP="008A149B">
      <w:pPr>
        <w:spacing w:line="360" w:lineRule="auto"/>
        <w:rPr>
          <w:rFonts w:asciiTheme="minorHAnsi" w:hAnsiTheme="minorHAnsi" w:cstheme="minorHAnsi"/>
        </w:rPr>
      </w:pPr>
      <w:r w:rsidRPr="0074749D">
        <w:rPr>
          <w:rFonts w:asciiTheme="minorHAnsi" w:hAnsiTheme="minorHAnsi" w:cstheme="minorHAnsi"/>
        </w:rPr>
        <w:t>3.</w:t>
      </w:r>
      <w:r w:rsidR="005029E4" w:rsidRPr="0074749D">
        <w:rPr>
          <w:rFonts w:asciiTheme="minorHAnsi" w:hAnsiTheme="minorHAnsi" w:cstheme="minorHAnsi"/>
        </w:rPr>
        <w:t>2</w:t>
      </w:r>
      <w:r w:rsidRPr="0074749D">
        <w:rPr>
          <w:rFonts w:asciiTheme="minorHAnsi" w:hAnsiTheme="minorHAnsi" w:cstheme="minorHAnsi"/>
        </w:rPr>
        <w:t>.2</w:t>
      </w:r>
      <w:r w:rsidR="0056055D" w:rsidRPr="0074749D">
        <w:rPr>
          <w:rFonts w:asciiTheme="minorHAnsi" w:hAnsiTheme="minorHAnsi" w:cstheme="minorHAnsi"/>
        </w:rPr>
        <w:tab/>
      </w:r>
      <w:r w:rsidR="00CE6D9E" w:rsidRPr="0074749D">
        <w:rPr>
          <w:rFonts w:asciiTheme="minorHAnsi" w:hAnsiTheme="minorHAnsi" w:cstheme="minorHAnsi"/>
        </w:rPr>
        <w:t>Mention</w:t>
      </w:r>
      <w:r w:rsidR="0056055D" w:rsidRPr="0074749D">
        <w:rPr>
          <w:rFonts w:asciiTheme="minorHAnsi" w:hAnsiTheme="minorHAnsi" w:cstheme="minorHAnsi"/>
        </w:rPr>
        <w:t xml:space="preserve"> ONE healthy lifestyle habit</w:t>
      </w:r>
      <w:r w:rsidR="00513DB7" w:rsidRPr="0074749D">
        <w:rPr>
          <w:rFonts w:asciiTheme="minorHAnsi" w:hAnsiTheme="minorHAnsi" w:cstheme="minorHAnsi"/>
        </w:rPr>
        <w:t xml:space="preserve"> that an HIV patient can use </w:t>
      </w:r>
      <w:r w:rsidR="00AA4686">
        <w:rPr>
          <w:rFonts w:asciiTheme="minorHAnsi" w:hAnsiTheme="minorHAnsi" w:cstheme="minorHAnsi"/>
        </w:rPr>
        <w:t xml:space="preserve">in addition to </w:t>
      </w:r>
      <w:r w:rsidR="00134955">
        <w:rPr>
          <w:rFonts w:asciiTheme="minorHAnsi" w:hAnsiTheme="minorHAnsi" w:cstheme="minorHAnsi"/>
        </w:rPr>
        <w:t>AR</w:t>
      </w:r>
      <w:r w:rsidR="00586225">
        <w:rPr>
          <w:rFonts w:asciiTheme="minorHAnsi" w:hAnsiTheme="minorHAnsi" w:cstheme="minorHAnsi"/>
        </w:rPr>
        <w:t>T</w:t>
      </w:r>
      <w:r w:rsidR="003F65EE" w:rsidRPr="0074749D">
        <w:rPr>
          <w:rFonts w:asciiTheme="minorHAnsi" w:hAnsiTheme="minorHAnsi" w:cstheme="minorHAnsi"/>
        </w:rPr>
        <w:t xml:space="preserve">.   </w:t>
      </w:r>
      <w:r w:rsidR="00134955">
        <w:rPr>
          <w:rFonts w:asciiTheme="minorHAnsi" w:hAnsiTheme="minorHAnsi" w:cstheme="minorHAnsi"/>
        </w:rPr>
        <w:tab/>
        <w:t xml:space="preserve">   </w:t>
      </w:r>
      <w:r w:rsidR="003F65EE" w:rsidRPr="0074749D">
        <w:rPr>
          <w:rFonts w:asciiTheme="minorHAnsi" w:hAnsiTheme="minorHAnsi" w:cstheme="minorHAnsi"/>
        </w:rPr>
        <w:t>(</w:t>
      </w:r>
      <w:r w:rsidR="005C0F54" w:rsidRPr="0074749D">
        <w:rPr>
          <w:rFonts w:asciiTheme="minorHAnsi" w:hAnsiTheme="minorHAnsi" w:cstheme="minorHAnsi"/>
        </w:rPr>
        <w:t xml:space="preserve">1 x </w:t>
      </w:r>
      <w:r w:rsidR="00CE6D9E" w:rsidRPr="0074749D">
        <w:rPr>
          <w:rFonts w:asciiTheme="minorHAnsi" w:hAnsiTheme="minorHAnsi" w:cstheme="minorHAnsi"/>
        </w:rPr>
        <w:t>1</w:t>
      </w:r>
      <w:r w:rsidR="005C0F54" w:rsidRPr="0074749D">
        <w:rPr>
          <w:rFonts w:asciiTheme="minorHAnsi" w:hAnsiTheme="minorHAnsi" w:cstheme="minorHAnsi"/>
        </w:rPr>
        <w:t>) (</w:t>
      </w:r>
      <w:r w:rsidR="00CE6D9E" w:rsidRPr="0074749D">
        <w:rPr>
          <w:rFonts w:asciiTheme="minorHAnsi" w:hAnsiTheme="minorHAnsi" w:cstheme="minorHAnsi"/>
        </w:rPr>
        <w:t>1</w:t>
      </w:r>
      <w:r w:rsidR="005C0F54" w:rsidRPr="0074749D">
        <w:rPr>
          <w:rFonts w:asciiTheme="minorHAnsi" w:hAnsiTheme="minorHAnsi" w:cstheme="minorHAnsi"/>
        </w:rPr>
        <w:t>)</w:t>
      </w:r>
    </w:p>
    <w:p w14:paraId="5F92AD25" w14:textId="77777777" w:rsidR="003B0B60" w:rsidRPr="008653C8" w:rsidRDefault="003B0B60">
      <w:pPr>
        <w:rPr>
          <w:rFonts w:asciiTheme="minorHAnsi" w:hAnsiTheme="minorHAnsi" w:cstheme="minorHAnsi"/>
          <w:b/>
          <w:bCs/>
          <w:highlight w:val="yellow"/>
        </w:rPr>
      </w:pPr>
      <w:r w:rsidRPr="008653C8">
        <w:rPr>
          <w:rFonts w:asciiTheme="minorHAnsi" w:hAnsiTheme="minorHAnsi" w:cstheme="minorHAnsi"/>
          <w:b/>
          <w:bCs/>
          <w:highlight w:val="yellow"/>
        </w:rPr>
        <w:t>They can…</w:t>
      </w:r>
    </w:p>
    <w:p w14:paraId="5D8F8246" w14:textId="68FCB280"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eat a balanced/nutritious diet. </w:t>
      </w:r>
      <w:r w:rsidRPr="008653C8">
        <w:rPr>
          <w:rFonts w:cstheme="minorHAnsi"/>
          <w:b/>
          <w:bCs/>
          <w:highlight w:val="yellow"/>
        </w:rPr>
        <w:t>(</w:t>
      </w:r>
      <w:r w:rsidRPr="008653C8">
        <w:rPr>
          <w:rFonts w:ascii="Segoe UI Symbol" w:hAnsi="Segoe UI Symbol" w:cs="Segoe UI Symbol"/>
          <w:b/>
          <w:bCs/>
          <w:highlight w:val="yellow"/>
        </w:rPr>
        <w:t>🗸)</w:t>
      </w:r>
    </w:p>
    <w:p w14:paraId="4F931C34" w14:textId="71A647D4"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get regular physical exercise/do sports. </w:t>
      </w:r>
      <w:r w:rsidRPr="008653C8">
        <w:rPr>
          <w:rFonts w:cstheme="minorHAnsi"/>
          <w:b/>
          <w:bCs/>
          <w:highlight w:val="yellow"/>
        </w:rPr>
        <w:t>(</w:t>
      </w:r>
      <w:r w:rsidRPr="008653C8">
        <w:rPr>
          <w:rFonts w:ascii="Segoe UI Symbol" w:hAnsi="Segoe UI Symbol" w:cs="Segoe UI Symbol"/>
          <w:b/>
          <w:bCs/>
          <w:highlight w:val="yellow"/>
        </w:rPr>
        <w:t>🗸)</w:t>
      </w:r>
    </w:p>
    <w:p w14:paraId="7E3E4FCE" w14:textId="779F0BAA"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getting enough/7-9 hours of sleep/rest. </w:t>
      </w:r>
      <w:r w:rsidRPr="008653C8">
        <w:rPr>
          <w:rFonts w:cstheme="minorHAnsi"/>
          <w:b/>
          <w:bCs/>
          <w:highlight w:val="yellow"/>
        </w:rPr>
        <w:t>(</w:t>
      </w:r>
      <w:r w:rsidRPr="008653C8">
        <w:rPr>
          <w:rFonts w:ascii="Segoe UI Symbol" w:hAnsi="Segoe UI Symbol" w:cs="Segoe UI Symbol"/>
          <w:b/>
          <w:bCs/>
          <w:highlight w:val="yellow"/>
        </w:rPr>
        <w:t>🗸)</w:t>
      </w:r>
    </w:p>
    <w:p w14:paraId="0E9F0CA4" w14:textId="3381EF40"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manage stress through relaxation/mindfulness. </w:t>
      </w:r>
      <w:r w:rsidRPr="008653C8">
        <w:rPr>
          <w:rFonts w:cstheme="minorHAnsi"/>
          <w:b/>
          <w:bCs/>
          <w:highlight w:val="yellow"/>
        </w:rPr>
        <w:t>(</w:t>
      </w:r>
      <w:r w:rsidRPr="008653C8">
        <w:rPr>
          <w:rFonts w:ascii="Segoe UI Symbol" w:hAnsi="Segoe UI Symbol" w:cs="Segoe UI Symbol"/>
          <w:b/>
          <w:bCs/>
          <w:highlight w:val="yellow"/>
        </w:rPr>
        <w:t>🗸)</w:t>
      </w:r>
    </w:p>
    <w:p w14:paraId="5A7006CD" w14:textId="47083646"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avoid alcohol/drug use/smoking/vaping. </w:t>
      </w:r>
      <w:r w:rsidRPr="008653C8">
        <w:rPr>
          <w:rFonts w:cstheme="minorHAnsi"/>
          <w:b/>
          <w:bCs/>
          <w:highlight w:val="yellow"/>
        </w:rPr>
        <w:t>(</w:t>
      </w:r>
      <w:r w:rsidRPr="008653C8">
        <w:rPr>
          <w:rFonts w:ascii="Segoe UI Symbol" w:hAnsi="Segoe UI Symbol" w:cs="Segoe UI Symbol"/>
          <w:b/>
          <w:bCs/>
          <w:highlight w:val="yellow"/>
        </w:rPr>
        <w:t>🗸)</w:t>
      </w:r>
    </w:p>
    <w:p w14:paraId="1444FF9E" w14:textId="7BFC3C66"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attend regular medical check-ups. </w:t>
      </w:r>
      <w:r w:rsidRPr="008653C8">
        <w:rPr>
          <w:rFonts w:cstheme="minorHAnsi"/>
          <w:b/>
          <w:bCs/>
          <w:highlight w:val="yellow"/>
        </w:rPr>
        <w:t>(</w:t>
      </w:r>
      <w:r w:rsidRPr="008653C8">
        <w:rPr>
          <w:rFonts w:ascii="Segoe UI Symbol" w:hAnsi="Segoe UI Symbol" w:cs="Segoe UI Symbol"/>
          <w:b/>
          <w:bCs/>
          <w:highlight w:val="yellow"/>
        </w:rPr>
        <w:t>🗸)</w:t>
      </w:r>
    </w:p>
    <w:p w14:paraId="7AB2676C" w14:textId="2980796B" w:rsidR="00A37A32" w:rsidRPr="008653C8" w:rsidRDefault="00A37A32" w:rsidP="00A37A32">
      <w:pPr>
        <w:pStyle w:val="ListParagraph"/>
        <w:numPr>
          <w:ilvl w:val="0"/>
          <w:numId w:val="26"/>
        </w:numPr>
        <w:rPr>
          <w:rFonts w:cstheme="minorHAnsi"/>
          <w:b/>
          <w:bCs/>
          <w:sz w:val="24"/>
          <w:szCs w:val="24"/>
          <w:highlight w:val="yellow"/>
        </w:rPr>
      </w:pPr>
      <w:r w:rsidRPr="008653C8">
        <w:rPr>
          <w:rFonts w:cstheme="minorHAnsi"/>
          <w:b/>
          <w:bCs/>
          <w:sz w:val="24"/>
          <w:szCs w:val="24"/>
          <w:highlight w:val="yellow"/>
        </w:rPr>
        <w:t xml:space="preserve">staying socially connected with supportive people/friends/family. </w:t>
      </w:r>
      <w:r w:rsidRPr="008653C8">
        <w:rPr>
          <w:rFonts w:cstheme="minorHAnsi"/>
          <w:b/>
          <w:bCs/>
          <w:highlight w:val="yellow"/>
        </w:rPr>
        <w:t>(</w:t>
      </w:r>
      <w:r w:rsidRPr="008653C8">
        <w:rPr>
          <w:rFonts w:ascii="Segoe UI Symbol" w:hAnsi="Segoe UI Symbol" w:cs="Segoe UI Symbol"/>
          <w:b/>
          <w:bCs/>
          <w:highlight w:val="yellow"/>
        </w:rPr>
        <w:t>🗸)</w:t>
      </w:r>
    </w:p>
    <w:p w14:paraId="592FD06C" w14:textId="77777777" w:rsidR="007C45B7" w:rsidRPr="008653C8" w:rsidRDefault="00034618" w:rsidP="007C45B7">
      <w:pPr>
        <w:pStyle w:val="ListParagraph"/>
        <w:numPr>
          <w:ilvl w:val="0"/>
          <w:numId w:val="26"/>
        </w:numPr>
        <w:rPr>
          <w:rFonts w:cstheme="minorHAnsi"/>
          <w:highlight w:val="yellow"/>
        </w:rPr>
      </w:pPr>
      <w:r w:rsidRPr="008653C8">
        <w:rPr>
          <w:rFonts w:cstheme="minorHAnsi"/>
          <w:b/>
          <w:bCs/>
          <w:sz w:val="24"/>
          <w:szCs w:val="24"/>
          <w:highlight w:val="yellow"/>
        </w:rPr>
        <w:t xml:space="preserve">talk to a psychologist/counsellor </w:t>
      </w:r>
      <w:r w:rsidR="007C45B7" w:rsidRPr="008653C8">
        <w:rPr>
          <w:rFonts w:cstheme="minorHAnsi"/>
          <w:b/>
          <w:bCs/>
          <w:sz w:val="24"/>
          <w:szCs w:val="24"/>
          <w:highlight w:val="yellow"/>
        </w:rPr>
        <w:t xml:space="preserve">about their mental health. </w:t>
      </w:r>
      <w:r w:rsidR="007C45B7" w:rsidRPr="008653C8">
        <w:rPr>
          <w:rFonts w:cstheme="minorHAnsi"/>
          <w:b/>
          <w:bCs/>
          <w:highlight w:val="yellow"/>
        </w:rPr>
        <w:t>(</w:t>
      </w:r>
      <w:r w:rsidR="007C45B7" w:rsidRPr="008653C8">
        <w:rPr>
          <w:rFonts w:ascii="Segoe UI Symbol" w:hAnsi="Segoe UI Symbol" w:cs="Segoe UI Symbol"/>
          <w:b/>
          <w:bCs/>
          <w:highlight w:val="yellow"/>
        </w:rPr>
        <w:t>🗸)</w:t>
      </w:r>
    </w:p>
    <w:p w14:paraId="25775073" w14:textId="3C3440EB" w:rsidR="008A149B" w:rsidRPr="008653C8" w:rsidRDefault="007C45B7" w:rsidP="007C45B7">
      <w:pPr>
        <w:ind w:left="360"/>
        <w:rPr>
          <w:rFonts w:ascii="Calibri" w:hAnsi="Calibri" w:cs="Calibri"/>
          <w:b/>
          <w:bCs/>
          <w:i/>
          <w:iCs/>
        </w:rPr>
      </w:pPr>
      <w:r w:rsidRPr="008653C8">
        <w:rPr>
          <w:rFonts w:ascii="Calibri" w:hAnsi="Calibri" w:cs="Calibri"/>
          <w:b/>
          <w:bCs/>
          <w:i/>
          <w:iCs/>
          <w:highlight w:val="yellow"/>
        </w:rPr>
        <w:t>Any ONE o</w:t>
      </w:r>
      <w:r w:rsidR="008653C8" w:rsidRPr="008653C8">
        <w:rPr>
          <w:rFonts w:ascii="Calibri" w:hAnsi="Calibri" w:cs="Calibri"/>
          <w:b/>
          <w:bCs/>
          <w:i/>
          <w:iCs/>
          <w:highlight w:val="yellow"/>
        </w:rPr>
        <w:t>f the above for ONE mark each</w:t>
      </w:r>
    </w:p>
    <w:p w14:paraId="120D68BA" w14:textId="77777777" w:rsidR="008A149B" w:rsidRPr="0074749D" w:rsidRDefault="008A149B" w:rsidP="00586225">
      <w:pPr>
        <w:spacing w:line="276" w:lineRule="auto"/>
        <w:rPr>
          <w:rFonts w:asciiTheme="minorHAnsi" w:hAnsiTheme="minorHAnsi" w:cstheme="minorHAnsi"/>
        </w:rPr>
      </w:pPr>
    </w:p>
    <w:p w14:paraId="29BDA714" w14:textId="2E2988F7" w:rsidR="00420E72" w:rsidRDefault="005C0F54" w:rsidP="008A149B">
      <w:pPr>
        <w:spacing w:line="360" w:lineRule="auto"/>
        <w:rPr>
          <w:rFonts w:asciiTheme="minorHAnsi" w:hAnsiTheme="minorHAnsi" w:cstheme="minorHAnsi"/>
        </w:rPr>
      </w:pPr>
      <w:r w:rsidRPr="0074749D">
        <w:rPr>
          <w:rFonts w:asciiTheme="minorHAnsi" w:hAnsiTheme="minorHAnsi" w:cstheme="minorHAnsi"/>
        </w:rPr>
        <w:t>3.</w:t>
      </w:r>
      <w:r w:rsidR="005029E4" w:rsidRPr="0074749D">
        <w:rPr>
          <w:rFonts w:asciiTheme="minorHAnsi" w:hAnsiTheme="minorHAnsi" w:cstheme="minorHAnsi"/>
        </w:rPr>
        <w:t>2</w:t>
      </w:r>
      <w:r w:rsidRPr="0074749D">
        <w:rPr>
          <w:rFonts w:asciiTheme="minorHAnsi" w:hAnsiTheme="minorHAnsi" w:cstheme="minorHAnsi"/>
        </w:rPr>
        <w:t>.3</w:t>
      </w:r>
      <w:r w:rsidR="003F65EE" w:rsidRPr="0074749D">
        <w:rPr>
          <w:rFonts w:asciiTheme="minorHAnsi" w:hAnsiTheme="minorHAnsi" w:cstheme="minorHAnsi"/>
        </w:rPr>
        <w:tab/>
      </w:r>
      <w:r w:rsidR="00CE6D9E" w:rsidRPr="0074749D">
        <w:rPr>
          <w:rFonts w:asciiTheme="minorHAnsi" w:hAnsiTheme="minorHAnsi" w:cstheme="minorHAnsi"/>
        </w:rPr>
        <w:t>Discuss w</w:t>
      </w:r>
      <w:r w:rsidR="002E75C8" w:rsidRPr="0074749D">
        <w:rPr>
          <w:rFonts w:asciiTheme="minorHAnsi" w:hAnsiTheme="minorHAnsi" w:cstheme="minorHAnsi"/>
        </w:rPr>
        <w:t xml:space="preserve">hy it is important for an individual with HIV to maintain a positive attitude. </w:t>
      </w:r>
      <w:r w:rsidR="003F65EE" w:rsidRPr="0074749D">
        <w:rPr>
          <w:rFonts w:asciiTheme="minorHAnsi" w:hAnsiTheme="minorHAnsi" w:cstheme="minorHAnsi"/>
        </w:rPr>
        <w:tab/>
      </w:r>
      <w:r w:rsidR="002E75C8" w:rsidRPr="0074749D">
        <w:rPr>
          <w:rFonts w:asciiTheme="minorHAnsi" w:hAnsiTheme="minorHAnsi" w:cstheme="minorHAnsi"/>
        </w:rPr>
        <w:t xml:space="preserve">   (1 x 2) (</w:t>
      </w:r>
      <w:r w:rsidR="00420E72" w:rsidRPr="0074749D">
        <w:rPr>
          <w:rFonts w:asciiTheme="minorHAnsi" w:hAnsiTheme="minorHAnsi" w:cstheme="minorHAnsi"/>
        </w:rPr>
        <w:t>2)</w:t>
      </w:r>
    </w:p>
    <w:p w14:paraId="6A620268" w14:textId="6E75BF42" w:rsidR="008A149B" w:rsidRPr="00ED43B7" w:rsidRDefault="00295C9F" w:rsidP="005C0F54">
      <w:pPr>
        <w:spacing w:line="276" w:lineRule="auto"/>
        <w:rPr>
          <w:rFonts w:asciiTheme="minorHAnsi" w:hAnsiTheme="minorHAnsi" w:cstheme="minorHAnsi"/>
          <w:b/>
          <w:bCs/>
          <w:highlight w:val="yellow"/>
        </w:rPr>
      </w:pPr>
      <w:r w:rsidRPr="00ED43B7">
        <w:rPr>
          <w:rFonts w:asciiTheme="minorHAnsi" w:hAnsiTheme="minorHAnsi" w:cstheme="minorHAnsi"/>
          <w:b/>
          <w:bCs/>
          <w:highlight w:val="yellow"/>
        </w:rPr>
        <w:t>It is important because</w:t>
      </w:r>
      <w:r w:rsidR="005D5C18" w:rsidRPr="00ED43B7">
        <w:rPr>
          <w:rFonts w:asciiTheme="minorHAnsi" w:hAnsiTheme="minorHAnsi" w:cstheme="minorHAnsi"/>
          <w:b/>
          <w:bCs/>
          <w:highlight w:val="yellow"/>
        </w:rPr>
        <w:t xml:space="preserve"> it</w:t>
      </w:r>
      <w:r w:rsidRPr="00ED43B7">
        <w:rPr>
          <w:rFonts w:asciiTheme="minorHAnsi" w:hAnsiTheme="minorHAnsi" w:cstheme="minorHAnsi"/>
          <w:b/>
          <w:bCs/>
          <w:highlight w:val="yellow"/>
        </w:rPr>
        <w:t xml:space="preserve">… </w:t>
      </w:r>
    </w:p>
    <w:p w14:paraId="095244AF" w14:textId="47FA9D86" w:rsidR="0088143A" w:rsidRPr="00ED43B7" w:rsidRDefault="00486AEB" w:rsidP="0088143A">
      <w:pPr>
        <w:pStyle w:val="ListParagraph"/>
        <w:numPr>
          <w:ilvl w:val="0"/>
          <w:numId w:val="27"/>
        </w:numPr>
        <w:spacing w:line="276" w:lineRule="auto"/>
        <w:rPr>
          <w:rFonts w:cstheme="minorHAnsi"/>
          <w:b/>
          <w:bCs/>
          <w:sz w:val="24"/>
          <w:szCs w:val="24"/>
          <w:highlight w:val="yellow"/>
        </w:rPr>
      </w:pPr>
      <w:r w:rsidRPr="00ED43B7">
        <w:rPr>
          <w:rFonts w:cstheme="minorHAnsi"/>
          <w:b/>
          <w:bCs/>
          <w:sz w:val="24"/>
          <w:szCs w:val="24"/>
          <w:highlight w:val="yellow"/>
        </w:rPr>
        <w:t xml:space="preserve">helps reduce/prevent stress/anxiety/depression,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Pr="00ED43B7">
        <w:rPr>
          <w:rFonts w:cstheme="minorHAnsi"/>
          <w:b/>
          <w:bCs/>
          <w:sz w:val="24"/>
          <w:szCs w:val="24"/>
          <w:highlight w:val="yellow"/>
        </w:rPr>
        <w:t xml:space="preserve">which </w:t>
      </w:r>
      <w:r w:rsidR="00945FD9" w:rsidRPr="00ED43B7">
        <w:rPr>
          <w:rFonts w:cstheme="minorHAnsi"/>
          <w:b/>
          <w:bCs/>
          <w:sz w:val="24"/>
          <w:szCs w:val="24"/>
          <w:highlight w:val="yellow"/>
        </w:rPr>
        <w:t xml:space="preserve">can </w:t>
      </w:r>
      <w:r w:rsidRPr="00ED43B7">
        <w:rPr>
          <w:rFonts w:cstheme="minorHAnsi"/>
          <w:b/>
          <w:bCs/>
          <w:sz w:val="24"/>
          <w:szCs w:val="24"/>
          <w:highlight w:val="yellow"/>
        </w:rPr>
        <w:t>make it easier to cope with the illness.</w:t>
      </w:r>
      <w:r w:rsidR="00ED43B7" w:rsidRPr="00ED43B7">
        <w:rPr>
          <w:rFonts w:cstheme="minorHAnsi"/>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1D420FF6" w14:textId="2493B8F1"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encourages treatment commitment</w:t>
      </w:r>
      <w:r w:rsidR="005D5C18" w:rsidRPr="00ED43B7">
        <w:rPr>
          <w:rStyle w:val="Strong"/>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005D5C18" w:rsidRPr="00ED43B7">
        <w:rPr>
          <w:rStyle w:val="Strong"/>
          <w:sz w:val="24"/>
          <w:szCs w:val="24"/>
          <w:highlight w:val="yellow"/>
        </w:rPr>
        <w:t>since p</w:t>
      </w:r>
      <w:r w:rsidRPr="00ED43B7">
        <w:rPr>
          <w:b/>
          <w:bCs/>
          <w:sz w:val="24"/>
          <w:szCs w:val="24"/>
          <w:highlight w:val="yellow"/>
        </w:rPr>
        <w:t>eople who feel hopeful are more likely to take their medication regularly</w:t>
      </w:r>
      <w:r w:rsidR="005D5C18" w:rsidRPr="00ED43B7">
        <w:rPr>
          <w:b/>
          <w:bCs/>
          <w:sz w:val="24"/>
          <w:szCs w:val="24"/>
          <w:highlight w:val="yellow"/>
        </w:rPr>
        <w:t>/</w:t>
      </w:r>
      <w:r w:rsidRPr="00ED43B7">
        <w:rPr>
          <w:b/>
          <w:bCs/>
          <w:sz w:val="24"/>
          <w:szCs w:val="24"/>
          <w:highlight w:val="yellow"/>
        </w:rPr>
        <w:t>attend medical appointments.</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0A6B0C77" w14:textId="2BA00C21"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helps strengthen relationships</w:t>
      </w:r>
      <w:r w:rsidR="00264BB7" w:rsidRPr="00ED43B7">
        <w:rPr>
          <w:rStyle w:val="Strong"/>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00264BB7" w:rsidRPr="00ED43B7">
        <w:rPr>
          <w:rStyle w:val="Strong"/>
          <w:sz w:val="24"/>
          <w:szCs w:val="24"/>
          <w:highlight w:val="yellow"/>
        </w:rPr>
        <w:t>since s</w:t>
      </w:r>
      <w:r w:rsidRPr="00ED43B7">
        <w:rPr>
          <w:b/>
          <w:bCs/>
          <w:sz w:val="24"/>
          <w:szCs w:val="24"/>
          <w:highlight w:val="yellow"/>
        </w:rPr>
        <w:t>taying positive makes communication easier</w:t>
      </w:r>
      <w:r w:rsidR="00264BB7" w:rsidRPr="00ED43B7">
        <w:rPr>
          <w:b/>
          <w:bCs/>
          <w:sz w:val="24"/>
          <w:szCs w:val="24"/>
          <w:highlight w:val="yellow"/>
        </w:rPr>
        <w:t>/</w:t>
      </w:r>
      <w:r w:rsidRPr="00ED43B7">
        <w:rPr>
          <w:b/>
          <w:bCs/>
          <w:sz w:val="24"/>
          <w:szCs w:val="24"/>
          <w:highlight w:val="yellow"/>
        </w:rPr>
        <w:t>builds stronger support systems with friends and family.</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47C9D845" w14:textId="2333C19A"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supports the immune system</w:t>
      </w:r>
      <w:r w:rsidR="00945FD9" w:rsidRPr="00ED43B7">
        <w:rPr>
          <w:rStyle w:val="Strong"/>
          <w:sz w:val="24"/>
          <w:szCs w:val="24"/>
          <w:highlight w:val="yellow"/>
        </w:rPr>
        <w:t xml:space="preserve"> by</w:t>
      </w:r>
      <w:r w:rsidRPr="00ED43B7">
        <w:rPr>
          <w:b/>
          <w:bCs/>
          <w:sz w:val="24"/>
          <w:szCs w:val="24"/>
          <w:highlight w:val="yellow"/>
        </w:rPr>
        <w:t xml:space="preserve"> reduc</w:t>
      </w:r>
      <w:r w:rsidR="00945FD9" w:rsidRPr="00ED43B7">
        <w:rPr>
          <w:b/>
          <w:bCs/>
          <w:sz w:val="24"/>
          <w:szCs w:val="24"/>
          <w:highlight w:val="yellow"/>
        </w:rPr>
        <w:t>ing</w:t>
      </w:r>
      <w:r w:rsidRPr="00ED43B7">
        <w:rPr>
          <w:b/>
          <w:bCs/>
          <w:sz w:val="24"/>
          <w:szCs w:val="24"/>
          <w:highlight w:val="yellow"/>
        </w:rPr>
        <w:t xml:space="preserve"> stress levels,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Pr="00ED43B7">
        <w:rPr>
          <w:b/>
          <w:bCs/>
          <w:sz w:val="24"/>
          <w:szCs w:val="24"/>
          <w:highlight w:val="yellow"/>
        </w:rPr>
        <w:t xml:space="preserve">which </w:t>
      </w:r>
      <w:r w:rsidR="00945FD9" w:rsidRPr="00ED43B7">
        <w:rPr>
          <w:b/>
          <w:bCs/>
          <w:sz w:val="24"/>
          <w:szCs w:val="24"/>
          <w:highlight w:val="yellow"/>
        </w:rPr>
        <w:t xml:space="preserve">can </w:t>
      </w:r>
      <w:r w:rsidRPr="00ED43B7">
        <w:rPr>
          <w:b/>
          <w:bCs/>
          <w:sz w:val="24"/>
          <w:szCs w:val="24"/>
          <w:highlight w:val="yellow"/>
        </w:rPr>
        <w:t>help the body fight infections more effectively.</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257A9AE5" w14:textId="5856A7A0"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 xml:space="preserve">promotes </w:t>
      </w:r>
      <w:r w:rsidRPr="00ED43B7">
        <w:rPr>
          <w:b/>
          <w:bCs/>
          <w:sz w:val="24"/>
          <w:szCs w:val="24"/>
          <w:highlight w:val="yellow"/>
        </w:rPr>
        <w:t>a good mindset</w:t>
      </w:r>
      <w:r w:rsidR="00CC2E51"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00CC2E51" w:rsidRPr="00ED43B7">
        <w:rPr>
          <w:b/>
          <w:bCs/>
          <w:sz w:val="24"/>
          <w:szCs w:val="24"/>
          <w:highlight w:val="yellow"/>
        </w:rPr>
        <w:t>which can make people</w:t>
      </w:r>
      <w:r w:rsidRPr="00ED43B7">
        <w:rPr>
          <w:b/>
          <w:bCs/>
          <w:sz w:val="24"/>
          <w:szCs w:val="24"/>
          <w:highlight w:val="yellow"/>
        </w:rPr>
        <w:t xml:space="preserve"> more likely to eat well</w:t>
      </w:r>
      <w:r w:rsidR="00CC2E51" w:rsidRPr="00ED43B7">
        <w:rPr>
          <w:b/>
          <w:bCs/>
          <w:sz w:val="24"/>
          <w:szCs w:val="24"/>
          <w:highlight w:val="yellow"/>
        </w:rPr>
        <w:t>/</w:t>
      </w:r>
      <w:r w:rsidRPr="00ED43B7">
        <w:rPr>
          <w:b/>
          <w:bCs/>
          <w:sz w:val="24"/>
          <w:szCs w:val="24"/>
          <w:highlight w:val="yellow"/>
        </w:rPr>
        <w:t>exercise</w:t>
      </w:r>
      <w:r w:rsidR="00CC2E51" w:rsidRPr="00ED43B7">
        <w:rPr>
          <w:b/>
          <w:bCs/>
          <w:sz w:val="24"/>
          <w:szCs w:val="24"/>
          <w:highlight w:val="yellow"/>
        </w:rPr>
        <w:t>/</w:t>
      </w:r>
      <w:r w:rsidRPr="00ED43B7">
        <w:rPr>
          <w:b/>
          <w:bCs/>
          <w:sz w:val="24"/>
          <w:szCs w:val="24"/>
          <w:highlight w:val="yellow"/>
        </w:rPr>
        <w:t>avoid harmful habits.</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6B951622" w14:textId="359E5A50"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helps build resilience</w:t>
      </w:r>
      <w:r w:rsidR="00ED43B7" w:rsidRPr="00ED43B7">
        <w:rPr>
          <w:rStyle w:val="Strong"/>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00ED43B7" w:rsidRPr="00ED43B7">
        <w:rPr>
          <w:rStyle w:val="Strong"/>
          <w:sz w:val="24"/>
          <w:szCs w:val="24"/>
          <w:highlight w:val="yellow"/>
        </w:rPr>
        <w:t>since a</w:t>
      </w:r>
      <w:r w:rsidRPr="00ED43B7">
        <w:rPr>
          <w:b/>
          <w:bCs/>
          <w:sz w:val="24"/>
          <w:szCs w:val="24"/>
          <w:highlight w:val="yellow"/>
        </w:rPr>
        <w:t xml:space="preserve"> positive person is better equipped to face challenges</w:t>
      </w:r>
      <w:r w:rsidR="00ED43B7" w:rsidRPr="00ED43B7">
        <w:rPr>
          <w:b/>
          <w:bCs/>
          <w:sz w:val="24"/>
          <w:szCs w:val="24"/>
          <w:highlight w:val="yellow"/>
        </w:rPr>
        <w:t>/</w:t>
      </w:r>
      <w:r w:rsidRPr="00ED43B7">
        <w:rPr>
          <w:b/>
          <w:bCs/>
          <w:sz w:val="24"/>
          <w:szCs w:val="24"/>
          <w:highlight w:val="yellow"/>
        </w:rPr>
        <w:t>bounce back from setbacks.</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517F197A" w14:textId="7F14E0E7" w:rsidR="00486AEB" w:rsidRPr="00ED43B7" w:rsidRDefault="00486AEB" w:rsidP="00486AEB">
      <w:pPr>
        <w:pStyle w:val="ListParagraph"/>
        <w:numPr>
          <w:ilvl w:val="0"/>
          <w:numId w:val="27"/>
        </w:numPr>
        <w:spacing w:before="100" w:beforeAutospacing="1" w:after="100" w:afterAutospacing="1"/>
        <w:rPr>
          <w:b/>
          <w:bCs/>
          <w:sz w:val="24"/>
          <w:szCs w:val="24"/>
          <w:highlight w:val="yellow"/>
        </w:rPr>
      </w:pPr>
      <w:r w:rsidRPr="00ED43B7">
        <w:rPr>
          <w:rStyle w:val="Strong"/>
          <w:sz w:val="24"/>
          <w:szCs w:val="24"/>
          <w:highlight w:val="yellow"/>
        </w:rPr>
        <w:t>creates a sense of purpose</w:t>
      </w:r>
      <w:r w:rsidR="00ED43B7" w:rsidRPr="00ED43B7">
        <w:rPr>
          <w:rStyle w:val="Strong"/>
          <w:sz w:val="24"/>
          <w:szCs w:val="24"/>
          <w:highlight w:val="yellow"/>
        </w:rPr>
        <w:t>/</w:t>
      </w:r>
      <w:r w:rsidRPr="00ED43B7">
        <w:rPr>
          <w:rStyle w:val="Strong"/>
          <w:sz w:val="24"/>
          <w:szCs w:val="24"/>
          <w:highlight w:val="yellow"/>
        </w:rPr>
        <w:t>motivation</w:t>
      </w:r>
      <w:r w:rsidR="00ED43B7" w:rsidRPr="00ED43B7">
        <w:rPr>
          <w:rStyle w:val="Strong"/>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 xml:space="preserve">🗸) </w:t>
      </w:r>
      <w:r w:rsidR="00ED43B7" w:rsidRPr="00ED43B7">
        <w:rPr>
          <w:rStyle w:val="Strong"/>
          <w:sz w:val="24"/>
          <w:szCs w:val="24"/>
          <w:highlight w:val="yellow"/>
        </w:rPr>
        <w:t>since f</w:t>
      </w:r>
      <w:r w:rsidRPr="00ED43B7">
        <w:rPr>
          <w:b/>
          <w:bCs/>
          <w:sz w:val="24"/>
          <w:szCs w:val="24"/>
          <w:highlight w:val="yellow"/>
        </w:rPr>
        <w:t>eeling optimistic can inspire someone to set goals</w:t>
      </w:r>
      <w:r w:rsidR="00ED43B7" w:rsidRPr="00ED43B7">
        <w:rPr>
          <w:b/>
          <w:bCs/>
          <w:sz w:val="24"/>
          <w:szCs w:val="24"/>
          <w:highlight w:val="yellow"/>
        </w:rPr>
        <w:t>/</w:t>
      </w:r>
      <w:r w:rsidRPr="00ED43B7">
        <w:rPr>
          <w:b/>
          <w:bCs/>
          <w:sz w:val="24"/>
          <w:szCs w:val="24"/>
          <w:highlight w:val="yellow"/>
        </w:rPr>
        <w:t>focus on their future, despite their diagnosis.</w:t>
      </w:r>
      <w:r w:rsidR="00ED43B7" w:rsidRPr="00ED43B7">
        <w:rPr>
          <w:b/>
          <w:bCs/>
          <w:sz w:val="24"/>
          <w:szCs w:val="24"/>
          <w:highlight w:val="yellow"/>
        </w:rPr>
        <w:t xml:space="preserve"> </w:t>
      </w:r>
      <w:r w:rsidR="00ED43B7" w:rsidRPr="00ED43B7">
        <w:rPr>
          <w:rFonts w:cstheme="minorHAnsi"/>
          <w:b/>
          <w:bCs/>
          <w:highlight w:val="yellow"/>
        </w:rPr>
        <w:t>(</w:t>
      </w:r>
      <w:r w:rsidR="00ED43B7" w:rsidRPr="00ED43B7">
        <w:rPr>
          <w:rFonts w:ascii="Segoe UI Symbol" w:hAnsi="Segoe UI Symbol" w:cs="Segoe UI Symbol"/>
          <w:b/>
          <w:bCs/>
          <w:highlight w:val="yellow"/>
        </w:rPr>
        <w:t>🗸)</w:t>
      </w:r>
    </w:p>
    <w:p w14:paraId="5AD29CD2" w14:textId="60FCE286" w:rsidR="00ED43B7" w:rsidRPr="00ED43B7" w:rsidRDefault="00ED43B7" w:rsidP="00ED43B7">
      <w:pPr>
        <w:spacing w:before="100" w:beforeAutospacing="1"/>
        <w:ind w:left="360"/>
        <w:rPr>
          <w:rFonts w:asciiTheme="minorHAnsi" w:hAnsiTheme="minorHAnsi" w:cstheme="minorHAnsi"/>
          <w:b/>
          <w:bCs/>
          <w:highlight w:val="yellow"/>
        </w:rPr>
      </w:pPr>
      <w:r w:rsidRPr="00ED43B7">
        <w:rPr>
          <w:rFonts w:asciiTheme="minorHAnsi" w:hAnsiTheme="minorHAnsi" w:cstheme="minorHAnsi"/>
          <w:b/>
          <w:bCs/>
          <w:highlight w:val="yellow"/>
        </w:rPr>
        <w:t>Any ONE of the above for TWO marks each</w:t>
      </w:r>
    </w:p>
    <w:p w14:paraId="50D587DC" w14:textId="57EE211A" w:rsidR="00ED43B7" w:rsidRPr="00ED43B7" w:rsidRDefault="00ED43B7" w:rsidP="00ED43B7">
      <w:pPr>
        <w:spacing w:after="100" w:afterAutospacing="1"/>
        <w:ind w:left="360"/>
        <w:rPr>
          <w:rFonts w:asciiTheme="minorHAnsi" w:hAnsiTheme="minorHAnsi" w:cstheme="minorHAnsi"/>
          <w:i/>
          <w:iCs/>
        </w:rPr>
      </w:pPr>
      <w:r w:rsidRPr="00ED43B7">
        <w:rPr>
          <w:rFonts w:asciiTheme="minorHAnsi" w:hAnsiTheme="minorHAnsi" w:cstheme="minorHAnsi"/>
          <w:i/>
          <w:iCs/>
          <w:highlight w:val="yellow"/>
        </w:rPr>
        <w:t>(i.e. ONE mark for statement and ONE mark for qualifier/explanation)</w:t>
      </w:r>
    </w:p>
    <w:p w14:paraId="64FC3342" w14:textId="77777777" w:rsidR="00486AEB" w:rsidRPr="00ED43B7" w:rsidRDefault="00486AEB" w:rsidP="00ED43B7">
      <w:pPr>
        <w:spacing w:line="276" w:lineRule="auto"/>
        <w:ind w:left="360"/>
        <w:rPr>
          <w:rFonts w:cstheme="minorHAnsi"/>
        </w:rPr>
      </w:pPr>
    </w:p>
    <w:p w14:paraId="70EC571A" w14:textId="25F6E879" w:rsidR="00ED43B7" w:rsidRDefault="00ED43B7">
      <w:pPr>
        <w:rPr>
          <w:rFonts w:asciiTheme="minorHAnsi" w:hAnsiTheme="minorHAnsi" w:cstheme="minorHAnsi"/>
        </w:rPr>
      </w:pPr>
      <w:r>
        <w:rPr>
          <w:rFonts w:asciiTheme="minorHAnsi" w:hAnsiTheme="minorHAnsi" w:cstheme="minorHAnsi"/>
        </w:rPr>
        <w:br w:type="page"/>
      </w:r>
    </w:p>
    <w:p w14:paraId="0C412D65" w14:textId="77777777" w:rsidR="00295C9F" w:rsidRPr="0074749D" w:rsidRDefault="00295C9F" w:rsidP="005C0F54">
      <w:pPr>
        <w:spacing w:line="276" w:lineRule="auto"/>
        <w:rPr>
          <w:rFonts w:asciiTheme="minorHAnsi" w:hAnsiTheme="minorHAnsi" w:cstheme="minorHAnsi"/>
        </w:rPr>
      </w:pPr>
    </w:p>
    <w:p w14:paraId="5B7F4B35" w14:textId="401AE5DA" w:rsidR="00F26ECC" w:rsidRDefault="00420E72" w:rsidP="008A149B">
      <w:pPr>
        <w:spacing w:line="360" w:lineRule="auto"/>
        <w:rPr>
          <w:rFonts w:asciiTheme="minorHAnsi" w:hAnsiTheme="minorHAnsi" w:cstheme="minorHAnsi"/>
        </w:rPr>
      </w:pPr>
      <w:r w:rsidRPr="0074749D">
        <w:rPr>
          <w:rFonts w:asciiTheme="minorHAnsi" w:hAnsiTheme="minorHAnsi" w:cstheme="minorHAnsi"/>
        </w:rPr>
        <w:t>3.</w:t>
      </w:r>
      <w:r w:rsidR="005029E4" w:rsidRPr="0074749D">
        <w:rPr>
          <w:rFonts w:asciiTheme="minorHAnsi" w:hAnsiTheme="minorHAnsi" w:cstheme="minorHAnsi"/>
        </w:rPr>
        <w:t>2</w:t>
      </w:r>
      <w:r w:rsidRPr="0074749D">
        <w:rPr>
          <w:rFonts w:asciiTheme="minorHAnsi" w:hAnsiTheme="minorHAnsi" w:cstheme="minorHAnsi"/>
        </w:rPr>
        <w:t>.4</w:t>
      </w:r>
      <w:r w:rsidRPr="0074749D">
        <w:rPr>
          <w:rFonts w:asciiTheme="minorHAnsi" w:hAnsiTheme="minorHAnsi" w:cstheme="minorHAnsi"/>
        </w:rPr>
        <w:tab/>
      </w:r>
      <w:r w:rsidR="001A5F93" w:rsidRPr="0074749D">
        <w:rPr>
          <w:rFonts w:asciiTheme="minorHAnsi" w:hAnsiTheme="minorHAnsi" w:cstheme="minorHAnsi"/>
        </w:rPr>
        <w:t xml:space="preserve">Suggest ONE way in which an </w:t>
      </w:r>
      <w:r w:rsidR="005D639A" w:rsidRPr="0074749D">
        <w:rPr>
          <w:rFonts w:asciiTheme="minorHAnsi" w:hAnsiTheme="minorHAnsi" w:cstheme="minorHAnsi"/>
        </w:rPr>
        <w:t>individual</w:t>
      </w:r>
      <w:r w:rsidR="001A5F93" w:rsidRPr="0074749D">
        <w:rPr>
          <w:rFonts w:asciiTheme="minorHAnsi" w:hAnsiTheme="minorHAnsi" w:cstheme="minorHAnsi"/>
        </w:rPr>
        <w:t xml:space="preserve"> can </w:t>
      </w:r>
      <w:r w:rsidR="002F4274" w:rsidRPr="0074749D">
        <w:rPr>
          <w:rFonts w:asciiTheme="minorHAnsi" w:hAnsiTheme="minorHAnsi" w:cstheme="minorHAnsi"/>
        </w:rPr>
        <w:t xml:space="preserve">stay positive </w:t>
      </w:r>
      <w:r w:rsidR="005D639A" w:rsidRPr="0074749D">
        <w:rPr>
          <w:rFonts w:asciiTheme="minorHAnsi" w:hAnsiTheme="minorHAnsi" w:cstheme="minorHAnsi"/>
        </w:rPr>
        <w:t>while living with HIV.</w:t>
      </w:r>
      <w:r w:rsidR="003F65EE" w:rsidRPr="0074749D">
        <w:rPr>
          <w:rFonts w:asciiTheme="minorHAnsi" w:hAnsiTheme="minorHAnsi" w:cstheme="minorHAnsi"/>
        </w:rPr>
        <w:tab/>
      </w:r>
      <w:r w:rsidR="003F65EE" w:rsidRPr="0074749D">
        <w:rPr>
          <w:rFonts w:asciiTheme="minorHAnsi" w:hAnsiTheme="minorHAnsi" w:cstheme="minorHAnsi"/>
        </w:rPr>
        <w:tab/>
      </w:r>
      <w:r w:rsidR="005D639A" w:rsidRPr="0074749D">
        <w:rPr>
          <w:rFonts w:asciiTheme="minorHAnsi" w:hAnsiTheme="minorHAnsi" w:cstheme="minorHAnsi"/>
        </w:rPr>
        <w:t xml:space="preserve">   (1 x 2) (2)</w:t>
      </w:r>
    </w:p>
    <w:p w14:paraId="11C1E5FF" w14:textId="6851203B" w:rsidR="008A149B" w:rsidRPr="00077F61" w:rsidRDefault="00465A06" w:rsidP="005C0F54">
      <w:pPr>
        <w:spacing w:line="276" w:lineRule="auto"/>
        <w:rPr>
          <w:rFonts w:asciiTheme="minorHAnsi" w:hAnsiTheme="minorHAnsi" w:cstheme="minorHAnsi"/>
          <w:b/>
          <w:bCs/>
          <w:highlight w:val="yellow"/>
        </w:rPr>
      </w:pPr>
      <w:r w:rsidRPr="00077F61">
        <w:rPr>
          <w:rFonts w:asciiTheme="minorHAnsi" w:hAnsiTheme="minorHAnsi" w:cstheme="minorHAnsi"/>
          <w:b/>
          <w:bCs/>
          <w:highlight w:val="yellow"/>
        </w:rPr>
        <w:t>They can…</w:t>
      </w:r>
    </w:p>
    <w:p w14:paraId="56AE2D33" w14:textId="2F2F24FE" w:rsidR="00ED5A66" w:rsidRPr="00077F61" w:rsidRDefault="00ED5A66" w:rsidP="00ED5A66">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 xml:space="preserve">learn about their condition/how HIV works/it is treated, </w:t>
      </w:r>
      <w:r w:rsidR="00077F61" w:rsidRPr="00077F61">
        <w:rPr>
          <w:rFonts w:cstheme="minorHAnsi"/>
          <w:b/>
          <w:bCs/>
          <w:highlight w:val="yellow"/>
        </w:rPr>
        <w:t>(</w:t>
      </w:r>
      <w:r w:rsidR="00077F61" w:rsidRPr="00077F61">
        <w:rPr>
          <w:rFonts w:ascii="Segoe UI Symbol" w:hAnsi="Segoe UI Symbol" w:cs="Segoe UI Symbol"/>
          <w:b/>
          <w:bCs/>
          <w:highlight w:val="yellow"/>
        </w:rPr>
        <w:t xml:space="preserve">🗸) </w:t>
      </w:r>
      <w:r w:rsidRPr="00077F61">
        <w:rPr>
          <w:rFonts w:cstheme="minorHAnsi"/>
          <w:b/>
          <w:bCs/>
          <w:sz w:val="24"/>
          <w:szCs w:val="24"/>
          <w:highlight w:val="yellow"/>
        </w:rPr>
        <w:t>which can reduce fear/help them feel more in control.</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5E9970E8" w14:textId="5E47513A" w:rsidR="00ED5A66" w:rsidRPr="00077F61" w:rsidRDefault="00ED5A66" w:rsidP="00B83B44">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 xml:space="preserve">talk to someone </w:t>
      </w:r>
      <w:r w:rsidR="001B596F" w:rsidRPr="00077F61">
        <w:rPr>
          <w:rFonts w:cstheme="minorHAnsi"/>
          <w:b/>
          <w:bCs/>
          <w:sz w:val="24"/>
          <w:szCs w:val="24"/>
          <w:highlight w:val="yellow"/>
        </w:rPr>
        <w:t>they</w:t>
      </w:r>
      <w:r w:rsidRPr="00077F61">
        <w:rPr>
          <w:rFonts w:cstheme="minorHAnsi"/>
          <w:b/>
          <w:bCs/>
          <w:sz w:val="24"/>
          <w:szCs w:val="24"/>
          <w:highlight w:val="yellow"/>
        </w:rPr>
        <w:t xml:space="preserve"> trust</w:t>
      </w:r>
      <w:r w:rsidR="001B596F" w:rsidRPr="00077F61">
        <w:rPr>
          <w:rFonts w:cstheme="minorHAnsi"/>
          <w:b/>
          <w:bCs/>
          <w:sz w:val="24"/>
          <w:szCs w:val="24"/>
          <w:highlight w:val="yellow"/>
        </w:rPr>
        <w:t>/s</w:t>
      </w:r>
      <w:r w:rsidRPr="00077F61">
        <w:rPr>
          <w:rFonts w:cstheme="minorHAnsi"/>
          <w:b/>
          <w:bCs/>
          <w:sz w:val="24"/>
          <w:szCs w:val="24"/>
          <w:highlight w:val="yellow"/>
        </w:rPr>
        <w:t>har</w:t>
      </w:r>
      <w:r w:rsidR="001B596F" w:rsidRPr="00077F61">
        <w:rPr>
          <w:rFonts w:cstheme="minorHAnsi"/>
          <w:b/>
          <w:bCs/>
          <w:sz w:val="24"/>
          <w:szCs w:val="24"/>
          <w:highlight w:val="yellow"/>
        </w:rPr>
        <w:t>e</w:t>
      </w:r>
      <w:r w:rsidRPr="00077F61">
        <w:rPr>
          <w:rFonts w:cstheme="minorHAnsi"/>
          <w:b/>
          <w:bCs/>
          <w:sz w:val="24"/>
          <w:szCs w:val="24"/>
          <w:highlight w:val="yellow"/>
        </w:rPr>
        <w:t xml:space="preserve"> </w:t>
      </w:r>
      <w:r w:rsidR="001B596F" w:rsidRPr="00077F61">
        <w:rPr>
          <w:rFonts w:cstheme="minorHAnsi"/>
          <w:b/>
          <w:bCs/>
          <w:sz w:val="24"/>
          <w:szCs w:val="24"/>
          <w:highlight w:val="yellow"/>
        </w:rPr>
        <w:t>their</w:t>
      </w:r>
      <w:r w:rsidRPr="00077F61">
        <w:rPr>
          <w:rFonts w:cstheme="minorHAnsi"/>
          <w:b/>
          <w:bCs/>
          <w:sz w:val="24"/>
          <w:szCs w:val="24"/>
          <w:highlight w:val="yellow"/>
        </w:rPr>
        <w:t xml:space="preserve"> feelings with a friend</w:t>
      </w:r>
      <w:r w:rsidR="001B596F" w:rsidRPr="00077F61">
        <w:rPr>
          <w:rFonts w:cstheme="minorHAnsi"/>
          <w:b/>
          <w:bCs/>
          <w:sz w:val="24"/>
          <w:szCs w:val="24"/>
          <w:highlight w:val="yellow"/>
        </w:rPr>
        <w:t>/</w:t>
      </w:r>
      <w:r w:rsidRPr="00077F61">
        <w:rPr>
          <w:rFonts w:cstheme="minorHAnsi"/>
          <w:b/>
          <w:bCs/>
          <w:sz w:val="24"/>
          <w:szCs w:val="24"/>
          <w:highlight w:val="yellow"/>
        </w:rPr>
        <w:t>teacher</w:t>
      </w:r>
      <w:r w:rsidR="001B596F" w:rsidRPr="00077F61">
        <w:rPr>
          <w:rFonts w:cstheme="minorHAnsi"/>
          <w:b/>
          <w:bCs/>
          <w:sz w:val="24"/>
          <w:szCs w:val="24"/>
          <w:highlight w:val="yellow"/>
        </w:rPr>
        <w:t>/</w:t>
      </w:r>
      <w:r w:rsidRPr="00077F61">
        <w:rPr>
          <w:rFonts w:cstheme="minorHAnsi"/>
          <w:b/>
          <w:bCs/>
          <w:sz w:val="24"/>
          <w:szCs w:val="24"/>
          <w:highlight w:val="yellow"/>
        </w:rPr>
        <w:t>counsellor</w:t>
      </w:r>
      <w:r w:rsidR="001B596F"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 xml:space="preserve">🗸) </w:t>
      </w:r>
      <w:r w:rsidR="001B596F" w:rsidRPr="00077F61">
        <w:rPr>
          <w:rFonts w:cstheme="minorHAnsi"/>
          <w:b/>
          <w:bCs/>
          <w:sz w:val="24"/>
          <w:szCs w:val="24"/>
          <w:highlight w:val="yellow"/>
        </w:rPr>
        <w:t>which can</w:t>
      </w:r>
      <w:r w:rsidRPr="00077F61">
        <w:rPr>
          <w:rFonts w:cstheme="minorHAnsi"/>
          <w:b/>
          <w:bCs/>
          <w:sz w:val="24"/>
          <w:szCs w:val="24"/>
          <w:highlight w:val="yellow"/>
        </w:rPr>
        <w:t xml:space="preserve"> help </w:t>
      </w:r>
      <w:r w:rsidR="001B596F" w:rsidRPr="00077F61">
        <w:rPr>
          <w:rFonts w:cstheme="minorHAnsi"/>
          <w:b/>
          <w:bCs/>
          <w:sz w:val="24"/>
          <w:szCs w:val="24"/>
          <w:highlight w:val="yellow"/>
        </w:rPr>
        <w:t>them</w:t>
      </w:r>
      <w:r w:rsidRPr="00077F61">
        <w:rPr>
          <w:rFonts w:cstheme="minorHAnsi"/>
          <w:b/>
          <w:bCs/>
          <w:sz w:val="24"/>
          <w:szCs w:val="24"/>
          <w:highlight w:val="yellow"/>
        </w:rPr>
        <w:t xml:space="preserve"> feel supported</w:t>
      </w:r>
      <w:r w:rsidR="001B596F" w:rsidRPr="00077F61">
        <w:rPr>
          <w:rFonts w:cstheme="minorHAnsi"/>
          <w:b/>
          <w:bCs/>
          <w:sz w:val="24"/>
          <w:szCs w:val="24"/>
          <w:highlight w:val="yellow"/>
        </w:rPr>
        <w:t>/</w:t>
      </w:r>
      <w:r w:rsidRPr="00077F61">
        <w:rPr>
          <w:rFonts w:cstheme="minorHAnsi"/>
          <w:b/>
          <w:bCs/>
          <w:sz w:val="24"/>
          <w:szCs w:val="24"/>
          <w:highlight w:val="yellow"/>
        </w:rPr>
        <w:t>less alone.</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6C82C2B3" w14:textId="68A63372" w:rsidR="00ED5A66" w:rsidRPr="00077F61" w:rsidRDefault="00B83B44" w:rsidP="00B83B44">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s</w:t>
      </w:r>
      <w:r w:rsidR="00ED5A66" w:rsidRPr="00077F61">
        <w:rPr>
          <w:rFonts w:cstheme="minorHAnsi"/>
          <w:b/>
          <w:bCs/>
          <w:sz w:val="24"/>
          <w:szCs w:val="24"/>
          <w:highlight w:val="yellow"/>
        </w:rPr>
        <w:t>et small, achievable goals</w:t>
      </w:r>
      <w:r w:rsidRPr="00077F61">
        <w:rPr>
          <w:rFonts w:cstheme="minorHAnsi"/>
          <w:b/>
          <w:bCs/>
          <w:sz w:val="24"/>
          <w:szCs w:val="24"/>
          <w:highlight w:val="yellow"/>
        </w:rPr>
        <w:t>/f</w:t>
      </w:r>
      <w:r w:rsidR="00ED5A66" w:rsidRPr="00077F61">
        <w:rPr>
          <w:rFonts w:cstheme="minorHAnsi"/>
          <w:b/>
          <w:bCs/>
          <w:sz w:val="24"/>
          <w:szCs w:val="24"/>
          <w:highlight w:val="yellow"/>
        </w:rPr>
        <w:t>ocus on daily tasks like taking medication</w:t>
      </w:r>
      <w:r w:rsidRPr="00077F61">
        <w:rPr>
          <w:rFonts w:cstheme="minorHAnsi"/>
          <w:b/>
          <w:bCs/>
          <w:sz w:val="24"/>
          <w:szCs w:val="24"/>
          <w:highlight w:val="yellow"/>
        </w:rPr>
        <w:t>/</w:t>
      </w:r>
      <w:r w:rsidR="00ED5A66" w:rsidRPr="00077F61">
        <w:rPr>
          <w:rFonts w:cstheme="minorHAnsi"/>
          <w:b/>
          <w:bCs/>
          <w:sz w:val="24"/>
          <w:szCs w:val="24"/>
          <w:highlight w:val="yellow"/>
        </w:rPr>
        <w:t>eating well</w:t>
      </w:r>
      <w:r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 xml:space="preserve">🗸) </w:t>
      </w:r>
      <w:r w:rsidRPr="00077F61">
        <w:rPr>
          <w:rFonts w:cstheme="minorHAnsi"/>
          <w:b/>
          <w:bCs/>
          <w:sz w:val="24"/>
          <w:szCs w:val="24"/>
          <w:highlight w:val="yellow"/>
        </w:rPr>
        <w:t>which can</w:t>
      </w:r>
      <w:r w:rsidR="00ED5A66" w:rsidRPr="00077F61">
        <w:rPr>
          <w:rFonts w:cstheme="minorHAnsi"/>
          <w:b/>
          <w:bCs/>
          <w:sz w:val="24"/>
          <w:szCs w:val="24"/>
          <w:highlight w:val="yellow"/>
        </w:rPr>
        <w:t xml:space="preserve"> help build confidence</w:t>
      </w:r>
      <w:r w:rsidRPr="00077F61">
        <w:rPr>
          <w:rFonts w:cstheme="minorHAnsi"/>
          <w:b/>
          <w:bCs/>
          <w:sz w:val="24"/>
          <w:szCs w:val="24"/>
          <w:highlight w:val="yellow"/>
        </w:rPr>
        <w:t>/</w:t>
      </w:r>
      <w:r w:rsidR="00ED5A66" w:rsidRPr="00077F61">
        <w:rPr>
          <w:rFonts w:cstheme="minorHAnsi"/>
          <w:b/>
          <w:bCs/>
          <w:sz w:val="24"/>
          <w:szCs w:val="24"/>
          <w:highlight w:val="yellow"/>
        </w:rPr>
        <w:t>routine.</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0B61A883" w14:textId="79F0BF70" w:rsidR="00ED5A66" w:rsidRPr="00077F61" w:rsidRDefault="00B83B44" w:rsidP="00390D57">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s</w:t>
      </w:r>
      <w:r w:rsidR="00ED5A66" w:rsidRPr="00077F61">
        <w:rPr>
          <w:rFonts w:cstheme="minorHAnsi"/>
          <w:b/>
          <w:bCs/>
          <w:sz w:val="24"/>
          <w:szCs w:val="24"/>
          <w:highlight w:val="yellow"/>
        </w:rPr>
        <w:t xml:space="preserve">peak kindly to </w:t>
      </w:r>
      <w:r w:rsidRPr="00077F61">
        <w:rPr>
          <w:rFonts w:cstheme="minorHAnsi"/>
          <w:b/>
          <w:bCs/>
          <w:sz w:val="24"/>
          <w:szCs w:val="24"/>
          <w:highlight w:val="yellow"/>
        </w:rPr>
        <w:t>themselves</w:t>
      </w:r>
      <w:r w:rsidR="00390D57" w:rsidRPr="00077F61">
        <w:rPr>
          <w:rFonts w:cstheme="minorHAnsi"/>
          <w:b/>
          <w:bCs/>
          <w:sz w:val="24"/>
          <w:szCs w:val="24"/>
          <w:highlight w:val="yellow"/>
        </w:rPr>
        <w:t>/replace</w:t>
      </w:r>
      <w:r w:rsidR="00ED5A66" w:rsidRPr="00077F61">
        <w:rPr>
          <w:rFonts w:cstheme="minorHAnsi"/>
          <w:b/>
          <w:bCs/>
          <w:sz w:val="24"/>
          <w:szCs w:val="24"/>
          <w:highlight w:val="yellow"/>
        </w:rPr>
        <w:t xml:space="preserve"> negative thoughts with positive ones</w:t>
      </w:r>
      <w:r w:rsidR="00390D57" w:rsidRPr="00077F61">
        <w:rPr>
          <w:rFonts w:cstheme="minorHAnsi"/>
          <w:b/>
          <w:bCs/>
          <w:sz w:val="24"/>
          <w:szCs w:val="24"/>
          <w:highlight w:val="yellow"/>
        </w:rPr>
        <w:t>,</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r w:rsidR="00390D57" w:rsidRPr="00077F61">
        <w:rPr>
          <w:rFonts w:cstheme="minorHAnsi"/>
          <w:b/>
          <w:bCs/>
          <w:sz w:val="24"/>
          <w:szCs w:val="24"/>
          <w:highlight w:val="yellow"/>
        </w:rPr>
        <w:t xml:space="preserve"> which can</w:t>
      </w:r>
      <w:r w:rsidR="00ED5A66" w:rsidRPr="00077F61">
        <w:rPr>
          <w:rFonts w:cstheme="minorHAnsi"/>
          <w:b/>
          <w:bCs/>
          <w:sz w:val="24"/>
          <w:szCs w:val="24"/>
          <w:highlight w:val="yellow"/>
        </w:rPr>
        <w:t xml:space="preserve"> </w:t>
      </w:r>
      <w:r w:rsidR="00390D57" w:rsidRPr="00077F61">
        <w:rPr>
          <w:rFonts w:cstheme="minorHAnsi"/>
          <w:b/>
          <w:bCs/>
          <w:sz w:val="24"/>
          <w:szCs w:val="24"/>
          <w:highlight w:val="yellow"/>
        </w:rPr>
        <w:t>improve</w:t>
      </w:r>
      <w:r w:rsidR="00ED5A66" w:rsidRPr="00077F61">
        <w:rPr>
          <w:rFonts w:cstheme="minorHAnsi"/>
          <w:b/>
          <w:bCs/>
          <w:sz w:val="24"/>
          <w:szCs w:val="24"/>
          <w:highlight w:val="yellow"/>
        </w:rPr>
        <w:t xml:space="preserve"> self-esteem</w:t>
      </w:r>
      <w:r w:rsidR="00390D57" w:rsidRPr="00077F61">
        <w:rPr>
          <w:rFonts w:cstheme="minorHAnsi"/>
          <w:b/>
          <w:bCs/>
          <w:sz w:val="24"/>
          <w:szCs w:val="24"/>
          <w:highlight w:val="yellow"/>
        </w:rPr>
        <w:t>/</w:t>
      </w:r>
      <w:r w:rsidR="00ED5A66" w:rsidRPr="00077F61">
        <w:rPr>
          <w:rFonts w:cstheme="minorHAnsi"/>
          <w:b/>
          <w:bCs/>
          <w:sz w:val="24"/>
          <w:szCs w:val="24"/>
          <w:highlight w:val="yellow"/>
        </w:rPr>
        <w:t>emotional well-being.</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5B194DE7" w14:textId="2580AF84" w:rsidR="00ED5A66" w:rsidRPr="00077F61" w:rsidRDefault="00390D57" w:rsidP="00390D57">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c</w:t>
      </w:r>
      <w:r w:rsidR="00ED5A66" w:rsidRPr="00077F61">
        <w:rPr>
          <w:rFonts w:cstheme="minorHAnsi"/>
          <w:b/>
          <w:bCs/>
          <w:sz w:val="24"/>
          <w:szCs w:val="24"/>
          <w:highlight w:val="yellow"/>
        </w:rPr>
        <w:t>elebrate progress</w:t>
      </w:r>
      <w:r w:rsidRPr="00077F61">
        <w:rPr>
          <w:rFonts w:cstheme="minorHAnsi"/>
          <w:b/>
          <w:bCs/>
          <w:sz w:val="24"/>
          <w:szCs w:val="24"/>
          <w:highlight w:val="yellow"/>
        </w:rPr>
        <w:t>/a</w:t>
      </w:r>
      <w:r w:rsidR="00ED5A66" w:rsidRPr="00077F61">
        <w:rPr>
          <w:rFonts w:cstheme="minorHAnsi"/>
          <w:b/>
          <w:bCs/>
          <w:sz w:val="24"/>
          <w:szCs w:val="24"/>
          <w:highlight w:val="yellow"/>
        </w:rPr>
        <w:t>cknowled</w:t>
      </w:r>
      <w:r w:rsidRPr="00077F61">
        <w:rPr>
          <w:rFonts w:cstheme="minorHAnsi"/>
          <w:b/>
          <w:bCs/>
          <w:sz w:val="24"/>
          <w:szCs w:val="24"/>
          <w:highlight w:val="yellow"/>
        </w:rPr>
        <w:t>ge</w:t>
      </w:r>
      <w:r w:rsidR="00ED5A66" w:rsidRPr="00077F61">
        <w:rPr>
          <w:rFonts w:cstheme="minorHAnsi"/>
          <w:b/>
          <w:bCs/>
          <w:sz w:val="24"/>
          <w:szCs w:val="24"/>
          <w:highlight w:val="yellow"/>
        </w:rPr>
        <w:t xml:space="preserve"> </w:t>
      </w:r>
      <w:r w:rsidRPr="00077F61">
        <w:rPr>
          <w:rFonts w:cstheme="minorHAnsi"/>
          <w:b/>
          <w:bCs/>
          <w:sz w:val="24"/>
          <w:szCs w:val="24"/>
          <w:highlight w:val="yellow"/>
        </w:rPr>
        <w:t xml:space="preserve">their </w:t>
      </w:r>
      <w:r w:rsidR="00ED5A66" w:rsidRPr="00077F61">
        <w:rPr>
          <w:rFonts w:cstheme="minorHAnsi"/>
          <w:b/>
          <w:bCs/>
          <w:sz w:val="24"/>
          <w:szCs w:val="24"/>
          <w:highlight w:val="yellow"/>
        </w:rPr>
        <w:t xml:space="preserve">efforts, </w:t>
      </w:r>
      <w:r w:rsidR="00077F61" w:rsidRPr="00077F61">
        <w:rPr>
          <w:rFonts w:cstheme="minorHAnsi"/>
          <w:b/>
          <w:bCs/>
          <w:highlight w:val="yellow"/>
        </w:rPr>
        <w:t>(</w:t>
      </w:r>
      <w:r w:rsidR="00077F61" w:rsidRPr="00077F61">
        <w:rPr>
          <w:rFonts w:ascii="Segoe UI Symbol" w:hAnsi="Segoe UI Symbol" w:cs="Segoe UI Symbol"/>
          <w:b/>
          <w:bCs/>
          <w:highlight w:val="yellow"/>
        </w:rPr>
        <w:t xml:space="preserve">🗸) </w:t>
      </w:r>
      <w:r w:rsidRPr="00077F61">
        <w:rPr>
          <w:rFonts w:cstheme="minorHAnsi"/>
          <w:b/>
          <w:bCs/>
          <w:sz w:val="24"/>
          <w:szCs w:val="24"/>
          <w:highlight w:val="yellow"/>
        </w:rPr>
        <w:t>which can</w:t>
      </w:r>
      <w:r w:rsidR="00ED5A66" w:rsidRPr="00077F61">
        <w:rPr>
          <w:rFonts w:cstheme="minorHAnsi"/>
          <w:b/>
          <w:bCs/>
          <w:sz w:val="24"/>
          <w:szCs w:val="24"/>
          <w:highlight w:val="yellow"/>
        </w:rPr>
        <w:t xml:space="preserve"> motivate</w:t>
      </w:r>
      <w:r w:rsidRPr="00077F61">
        <w:rPr>
          <w:rFonts w:cstheme="minorHAnsi"/>
          <w:b/>
          <w:bCs/>
          <w:sz w:val="24"/>
          <w:szCs w:val="24"/>
          <w:highlight w:val="yellow"/>
        </w:rPr>
        <w:t xml:space="preserve"> them</w:t>
      </w:r>
      <w:r w:rsidR="00ED5A66" w:rsidRPr="00077F61">
        <w:rPr>
          <w:rFonts w:cstheme="minorHAnsi"/>
          <w:b/>
          <w:bCs/>
          <w:sz w:val="24"/>
          <w:szCs w:val="24"/>
          <w:highlight w:val="yellow"/>
        </w:rPr>
        <w:t xml:space="preserve"> to keep going.</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57D04AA9" w14:textId="3C5A3ADD" w:rsidR="00ED5A66" w:rsidRPr="00077F61" w:rsidRDefault="00390D57" w:rsidP="00077F61">
      <w:pPr>
        <w:pStyle w:val="ListParagraph"/>
        <w:numPr>
          <w:ilvl w:val="0"/>
          <w:numId w:val="28"/>
        </w:numPr>
        <w:spacing w:line="276" w:lineRule="auto"/>
        <w:rPr>
          <w:rFonts w:cstheme="minorHAnsi"/>
          <w:b/>
          <w:bCs/>
          <w:sz w:val="24"/>
          <w:szCs w:val="24"/>
          <w:highlight w:val="yellow"/>
        </w:rPr>
      </w:pPr>
      <w:r w:rsidRPr="00077F61">
        <w:rPr>
          <w:rFonts w:cstheme="minorHAnsi"/>
          <w:b/>
          <w:bCs/>
          <w:sz w:val="24"/>
          <w:szCs w:val="24"/>
          <w:highlight w:val="yellow"/>
        </w:rPr>
        <w:t>s</w:t>
      </w:r>
      <w:r w:rsidR="00ED5A66" w:rsidRPr="00077F61">
        <w:rPr>
          <w:rFonts w:cstheme="minorHAnsi"/>
          <w:b/>
          <w:bCs/>
          <w:sz w:val="24"/>
          <w:szCs w:val="24"/>
          <w:highlight w:val="yellow"/>
        </w:rPr>
        <w:t xml:space="preserve">urround </w:t>
      </w:r>
      <w:r w:rsidRPr="00077F61">
        <w:rPr>
          <w:rFonts w:cstheme="minorHAnsi"/>
          <w:b/>
          <w:bCs/>
          <w:sz w:val="24"/>
          <w:szCs w:val="24"/>
          <w:highlight w:val="yellow"/>
        </w:rPr>
        <w:t>themselves</w:t>
      </w:r>
      <w:r w:rsidR="00ED5A66" w:rsidRPr="00077F61">
        <w:rPr>
          <w:rFonts w:cstheme="minorHAnsi"/>
          <w:b/>
          <w:bCs/>
          <w:sz w:val="24"/>
          <w:szCs w:val="24"/>
          <w:highlight w:val="yellow"/>
        </w:rPr>
        <w:t xml:space="preserve"> with positive</w:t>
      </w:r>
      <w:r w:rsidR="00D9115D" w:rsidRPr="00077F61">
        <w:rPr>
          <w:rFonts w:cstheme="minorHAnsi"/>
          <w:b/>
          <w:bCs/>
          <w:sz w:val="24"/>
          <w:szCs w:val="24"/>
          <w:highlight w:val="yellow"/>
        </w:rPr>
        <w:t>/encouraging/supportive</w:t>
      </w:r>
      <w:r w:rsidR="00ED5A66" w:rsidRPr="00077F61">
        <w:rPr>
          <w:rFonts w:cstheme="minorHAnsi"/>
          <w:b/>
          <w:bCs/>
          <w:sz w:val="24"/>
          <w:szCs w:val="24"/>
          <w:highlight w:val="yellow"/>
        </w:rPr>
        <w:t xml:space="preserve"> people</w:t>
      </w:r>
      <w:r w:rsidR="00D9115D"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 xml:space="preserve">🗸) </w:t>
      </w:r>
      <w:r w:rsidR="00D9115D" w:rsidRPr="00077F61">
        <w:rPr>
          <w:rFonts w:cstheme="minorHAnsi"/>
          <w:b/>
          <w:bCs/>
          <w:sz w:val="24"/>
          <w:szCs w:val="24"/>
          <w:highlight w:val="yellow"/>
        </w:rPr>
        <w:t xml:space="preserve">which can lift their </w:t>
      </w:r>
      <w:r w:rsidR="00ED5A66" w:rsidRPr="00077F61">
        <w:rPr>
          <w:rFonts w:cstheme="minorHAnsi"/>
          <w:b/>
          <w:bCs/>
          <w:sz w:val="24"/>
          <w:szCs w:val="24"/>
          <w:highlight w:val="yellow"/>
        </w:rPr>
        <w:t>mood</w:t>
      </w:r>
      <w:r w:rsidR="00D9115D" w:rsidRPr="00077F61">
        <w:rPr>
          <w:rFonts w:cstheme="minorHAnsi"/>
          <w:b/>
          <w:bCs/>
          <w:sz w:val="24"/>
          <w:szCs w:val="24"/>
          <w:highlight w:val="yellow"/>
        </w:rPr>
        <w:t>/</w:t>
      </w:r>
      <w:r w:rsidR="00ED5A66" w:rsidRPr="00077F61">
        <w:rPr>
          <w:rFonts w:cstheme="minorHAnsi"/>
          <w:b/>
          <w:bCs/>
          <w:sz w:val="24"/>
          <w:szCs w:val="24"/>
          <w:highlight w:val="yellow"/>
        </w:rPr>
        <w:t>outlook.</w:t>
      </w:r>
      <w:r w:rsidR="00077F61" w:rsidRPr="00077F61">
        <w:rPr>
          <w:rFonts w:cstheme="minorHAnsi"/>
          <w:b/>
          <w:bCs/>
          <w:sz w:val="24"/>
          <w:szCs w:val="24"/>
          <w:highlight w:val="yellow"/>
        </w:rPr>
        <w:t xml:space="preserve"> </w:t>
      </w:r>
      <w:r w:rsidR="00077F61" w:rsidRPr="00077F61">
        <w:rPr>
          <w:rFonts w:cstheme="minorHAnsi"/>
          <w:b/>
          <w:bCs/>
          <w:highlight w:val="yellow"/>
        </w:rPr>
        <w:t>(</w:t>
      </w:r>
      <w:r w:rsidR="00077F61" w:rsidRPr="00077F61">
        <w:rPr>
          <w:rFonts w:ascii="Segoe UI Symbol" w:hAnsi="Segoe UI Symbol" w:cs="Segoe UI Symbol"/>
          <w:b/>
          <w:bCs/>
          <w:highlight w:val="yellow"/>
        </w:rPr>
        <w:t>🗸)</w:t>
      </w:r>
    </w:p>
    <w:p w14:paraId="522BBFE7" w14:textId="77777777" w:rsidR="00077F61" w:rsidRPr="00077F61" w:rsidRDefault="00077F61" w:rsidP="00077F61">
      <w:pPr>
        <w:spacing w:before="100" w:beforeAutospacing="1"/>
        <w:ind w:left="360"/>
        <w:rPr>
          <w:rFonts w:asciiTheme="minorHAnsi" w:hAnsiTheme="minorHAnsi" w:cstheme="minorHAnsi"/>
          <w:b/>
          <w:bCs/>
          <w:highlight w:val="yellow"/>
        </w:rPr>
      </w:pPr>
      <w:r w:rsidRPr="00077F61">
        <w:rPr>
          <w:rFonts w:asciiTheme="minorHAnsi" w:hAnsiTheme="minorHAnsi" w:cstheme="minorHAnsi"/>
          <w:b/>
          <w:bCs/>
          <w:highlight w:val="yellow"/>
        </w:rPr>
        <w:t>Any ONE of the above for TWO marks each</w:t>
      </w:r>
    </w:p>
    <w:p w14:paraId="736DDF8D" w14:textId="77777777" w:rsidR="00077F61" w:rsidRPr="00077F61" w:rsidRDefault="00077F61" w:rsidP="00077F61">
      <w:pPr>
        <w:spacing w:after="100" w:afterAutospacing="1"/>
        <w:ind w:firstLine="360"/>
        <w:rPr>
          <w:rFonts w:asciiTheme="minorHAnsi" w:hAnsiTheme="minorHAnsi" w:cstheme="minorHAnsi"/>
          <w:i/>
          <w:iCs/>
        </w:rPr>
      </w:pPr>
      <w:r w:rsidRPr="00077F61">
        <w:rPr>
          <w:rFonts w:asciiTheme="minorHAnsi" w:hAnsiTheme="minorHAnsi" w:cstheme="minorHAnsi"/>
          <w:i/>
          <w:iCs/>
          <w:highlight w:val="yellow"/>
        </w:rPr>
        <w:t>(i.e. ONE mark for statement and ONE mark for qualifier/explanation)</w:t>
      </w:r>
    </w:p>
    <w:p w14:paraId="003A17BF" w14:textId="77777777" w:rsidR="00077F61" w:rsidRPr="00077F61" w:rsidRDefault="00077F61" w:rsidP="00077F61">
      <w:pPr>
        <w:spacing w:line="276" w:lineRule="auto"/>
        <w:ind w:left="360"/>
        <w:rPr>
          <w:rFonts w:cstheme="minorHAnsi"/>
        </w:rPr>
      </w:pPr>
    </w:p>
    <w:p w14:paraId="50ADDB87" w14:textId="544944D1" w:rsidR="003F65EE" w:rsidRPr="0074749D" w:rsidRDefault="00A63FD0" w:rsidP="00F26ECC">
      <w:pPr>
        <w:spacing w:line="276" w:lineRule="auto"/>
        <w:jc w:val="right"/>
        <w:rPr>
          <w:rFonts w:asciiTheme="minorHAnsi" w:hAnsiTheme="minorHAnsi" w:cstheme="minorHAnsi"/>
          <w:b/>
          <w:bCs/>
        </w:rPr>
      </w:pPr>
      <w:r w:rsidRPr="0074749D">
        <w:rPr>
          <w:rFonts w:asciiTheme="minorHAnsi" w:hAnsiTheme="minorHAnsi" w:cstheme="minorHAnsi"/>
          <w:b/>
          <w:bCs/>
        </w:rPr>
        <w:t xml:space="preserve">        </w:t>
      </w:r>
      <w:r w:rsidR="00F26ECC" w:rsidRPr="0074749D">
        <w:rPr>
          <w:rFonts w:asciiTheme="minorHAnsi" w:hAnsiTheme="minorHAnsi" w:cstheme="minorHAnsi"/>
          <w:b/>
          <w:bCs/>
        </w:rPr>
        <w:t>[</w:t>
      </w:r>
      <w:r w:rsidRPr="0074749D">
        <w:rPr>
          <w:rFonts w:asciiTheme="minorHAnsi" w:hAnsiTheme="minorHAnsi" w:cstheme="minorHAnsi"/>
          <w:b/>
          <w:bCs/>
        </w:rPr>
        <w:t>7]</w:t>
      </w:r>
      <w:r w:rsidR="003F65EE" w:rsidRPr="0074749D">
        <w:rPr>
          <w:rFonts w:asciiTheme="minorHAnsi" w:hAnsiTheme="minorHAnsi" w:cstheme="minorHAnsi"/>
          <w:b/>
          <w:bCs/>
        </w:rPr>
        <w:tab/>
      </w:r>
    </w:p>
    <w:p w14:paraId="33937EDC" w14:textId="67B37156" w:rsidR="0074749D" w:rsidRDefault="0074749D" w:rsidP="00FC3D55">
      <w:pPr>
        <w:spacing w:line="360" w:lineRule="auto"/>
        <w:rPr>
          <w:rFonts w:asciiTheme="minorHAnsi" w:hAnsiTheme="minorHAnsi" w:cstheme="minorHAnsi"/>
          <w:b/>
          <w:bCs/>
        </w:rPr>
      </w:pPr>
      <w:r>
        <w:rPr>
          <w:rFonts w:asciiTheme="minorHAnsi" w:hAnsiTheme="minorHAnsi" w:cstheme="minorHAnsi"/>
          <w:b/>
          <w:bCs/>
        </w:rPr>
        <w:t>Question 3.3</w:t>
      </w:r>
    </w:p>
    <w:p w14:paraId="41909D24" w14:textId="61454DF8" w:rsidR="0074749D" w:rsidRPr="00FC3D55" w:rsidRDefault="0074749D" w:rsidP="00FC3D55">
      <w:pPr>
        <w:spacing w:line="360" w:lineRule="auto"/>
        <w:rPr>
          <w:rFonts w:asciiTheme="minorHAnsi" w:hAnsiTheme="minorHAnsi" w:cstheme="minorHAnsi"/>
        </w:rPr>
      </w:pPr>
      <w:r w:rsidRPr="00FC3D55">
        <w:rPr>
          <w:rFonts w:asciiTheme="minorHAnsi" w:hAnsiTheme="minorHAnsi" w:cstheme="minorHAnsi"/>
        </w:rPr>
        <w:t xml:space="preserve">Read the extract below and answer the questions that follow. </w:t>
      </w:r>
    </w:p>
    <w:tbl>
      <w:tblPr>
        <w:tblStyle w:val="TableGrid"/>
        <w:tblW w:w="0" w:type="auto"/>
        <w:tblLook w:val="04A0" w:firstRow="1" w:lastRow="0" w:firstColumn="1" w:lastColumn="0" w:noHBand="0" w:noVBand="1"/>
      </w:tblPr>
      <w:tblGrid>
        <w:gridCol w:w="10456"/>
      </w:tblGrid>
      <w:tr w:rsidR="0074749D" w14:paraId="7E95E55D" w14:textId="77777777" w:rsidTr="0074749D">
        <w:tc>
          <w:tcPr>
            <w:tcW w:w="10456" w:type="dxa"/>
          </w:tcPr>
          <w:p w14:paraId="27E0F167" w14:textId="53510403" w:rsidR="00422B6A" w:rsidRPr="00422B6A" w:rsidRDefault="00422B6A" w:rsidP="00422B6A">
            <w:pPr>
              <w:spacing w:line="360" w:lineRule="auto"/>
              <w:jc w:val="center"/>
              <w:rPr>
                <w:rFonts w:asciiTheme="minorHAnsi" w:hAnsiTheme="minorHAnsi" w:cstheme="minorHAnsi"/>
                <w:b/>
                <w:bCs/>
                <w:lang w:val="en-US"/>
              </w:rPr>
            </w:pPr>
            <w:r w:rsidRPr="00422B6A">
              <w:rPr>
                <w:rFonts w:asciiTheme="minorHAnsi" w:hAnsiTheme="minorHAnsi" w:cstheme="minorHAnsi"/>
                <w:b/>
                <w:bCs/>
                <w:lang w:val="en-US"/>
              </w:rPr>
              <w:t>George building collapse</w:t>
            </w:r>
          </w:p>
          <w:p w14:paraId="1F722E62" w14:textId="06DEAEB4" w:rsidR="00FC3D55" w:rsidRPr="00FC3D55" w:rsidRDefault="00FC3D55" w:rsidP="00FC3D55">
            <w:pPr>
              <w:spacing w:line="276" w:lineRule="auto"/>
              <w:rPr>
                <w:rFonts w:asciiTheme="minorHAnsi" w:hAnsiTheme="minorHAnsi" w:cstheme="minorHAnsi"/>
              </w:rPr>
            </w:pPr>
            <w:r w:rsidRPr="00FC3D55">
              <w:rPr>
                <w:rFonts w:asciiTheme="minorHAnsi" w:hAnsiTheme="minorHAnsi" w:cstheme="minorHAnsi"/>
              </w:rPr>
              <w:t>On 6 May 2024, a five-storey building under construction in George, Western Cape, suddenly collapsed, trapping more than 70 workers beneath the rubble. The incident shocked the country and caused widespread grief and trauma, especially in the local community where many of the workers lived. Families waited anxiously for days while rescue teams worked tirelessly to reach the survivors. Sadly, several lives were lost.</w:t>
            </w:r>
          </w:p>
          <w:p w14:paraId="7A6A3A44" w14:textId="77777777" w:rsidR="00FC3D55" w:rsidRPr="00FC3D55" w:rsidRDefault="00FC3D55" w:rsidP="00FC3D55">
            <w:pPr>
              <w:spacing w:line="276" w:lineRule="auto"/>
              <w:rPr>
                <w:rFonts w:asciiTheme="minorHAnsi" w:hAnsiTheme="minorHAnsi" w:cstheme="minorHAnsi"/>
              </w:rPr>
            </w:pPr>
          </w:p>
          <w:p w14:paraId="575438EF" w14:textId="77777777" w:rsidR="0074749D" w:rsidRDefault="00FC3D55" w:rsidP="00FC3D55">
            <w:pPr>
              <w:spacing w:line="276" w:lineRule="auto"/>
              <w:rPr>
                <w:rFonts w:asciiTheme="minorHAnsi" w:hAnsiTheme="minorHAnsi" w:cstheme="minorHAnsi"/>
              </w:rPr>
            </w:pPr>
            <w:r w:rsidRPr="00FC3D55">
              <w:rPr>
                <w:rFonts w:asciiTheme="minorHAnsi" w:hAnsiTheme="minorHAnsi" w:cstheme="minorHAnsi"/>
              </w:rPr>
              <w:t xml:space="preserve">This tragedy not only caused physical harm, but also emotional trauma for the survivors, families, and community members. </w:t>
            </w:r>
          </w:p>
          <w:p w14:paraId="1B1127E1" w14:textId="77777777" w:rsidR="00CC66A5" w:rsidRDefault="00CC66A5" w:rsidP="00CC66A5">
            <w:pPr>
              <w:spacing w:line="276" w:lineRule="auto"/>
              <w:jc w:val="right"/>
              <w:rPr>
                <w:rFonts w:asciiTheme="minorHAnsi" w:hAnsiTheme="minorHAnsi" w:cstheme="minorHAnsi"/>
                <w:i/>
                <w:iCs/>
                <w:sz w:val="20"/>
                <w:szCs w:val="20"/>
              </w:rPr>
            </w:pPr>
            <w:r w:rsidRPr="00CC66A5">
              <w:rPr>
                <w:rFonts w:asciiTheme="minorHAnsi" w:hAnsiTheme="minorHAnsi" w:cstheme="minorHAnsi"/>
                <w:i/>
                <w:iCs/>
                <w:sz w:val="20"/>
                <w:szCs w:val="20"/>
              </w:rPr>
              <w:t xml:space="preserve">[Adapted from: </w:t>
            </w:r>
            <w:hyperlink r:id="rId16" w:history="1">
              <w:r w:rsidRPr="00CC66A5">
                <w:rPr>
                  <w:rStyle w:val="Hyperlink"/>
                  <w:rFonts w:asciiTheme="minorHAnsi" w:hAnsiTheme="minorHAnsi" w:cstheme="minorHAnsi"/>
                  <w:i/>
                  <w:iCs/>
                  <w:sz w:val="20"/>
                  <w:szCs w:val="20"/>
                </w:rPr>
                <w:t>https://www.citizen.co.za/news/south-africa/george-building-collapse-tragedy-7-may-24/</w:t>
              </w:r>
            </w:hyperlink>
            <w:r w:rsidRPr="00CC66A5">
              <w:rPr>
                <w:rFonts w:asciiTheme="minorHAnsi" w:hAnsiTheme="minorHAnsi" w:cstheme="minorHAnsi"/>
                <w:i/>
                <w:iCs/>
                <w:sz w:val="20"/>
                <w:szCs w:val="20"/>
              </w:rPr>
              <w:t xml:space="preserve"> </w:t>
            </w:r>
          </w:p>
          <w:p w14:paraId="5452911D" w14:textId="4A3980DB" w:rsidR="00CC66A5" w:rsidRPr="00CC66A5" w:rsidRDefault="00CC66A5" w:rsidP="00CC66A5">
            <w:pPr>
              <w:spacing w:line="276" w:lineRule="auto"/>
              <w:jc w:val="right"/>
              <w:rPr>
                <w:rFonts w:asciiTheme="minorHAnsi" w:hAnsiTheme="minorHAnsi" w:cstheme="minorHAnsi"/>
                <w:i/>
                <w:iCs/>
              </w:rPr>
            </w:pPr>
            <w:r w:rsidRPr="00CC66A5">
              <w:rPr>
                <w:rFonts w:asciiTheme="minorHAnsi" w:hAnsiTheme="minorHAnsi" w:cstheme="minorHAnsi"/>
                <w:i/>
                <w:iCs/>
                <w:sz w:val="20"/>
                <w:szCs w:val="20"/>
              </w:rPr>
              <w:t>Accessed on: 16 April 2025]</w:t>
            </w:r>
          </w:p>
        </w:tc>
      </w:tr>
    </w:tbl>
    <w:p w14:paraId="05D526EE" w14:textId="77777777" w:rsidR="0074749D" w:rsidRDefault="0074749D" w:rsidP="0074749D">
      <w:pPr>
        <w:spacing w:line="276" w:lineRule="auto"/>
        <w:rPr>
          <w:rFonts w:asciiTheme="minorHAnsi" w:hAnsiTheme="minorHAnsi" w:cstheme="minorHAnsi"/>
          <w:b/>
          <w:bCs/>
        </w:rPr>
      </w:pPr>
    </w:p>
    <w:p w14:paraId="6FB6FB52" w14:textId="6D5DBA59" w:rsidR="00422B6A" w:rsidRPr="00F72C6D" w:rsidRDefault="00422B6A" w:rsidP="0074749D">
      <w:pPr>
        <w:spacing w:line="276" w:lineRule="auto"/>
        <w:rPr>
          <w:rFonts w:asciiTheme="minorHAnsi" w:hAnsiTheme="minorHAnsi" w:cstheme="minorHAnsi"/>
        </w:rPr>
      </w:pPr>
      <w:r w:rsidRPr="00F72C6D">
        <w:rPr>
          <w:rFonts w:asciiTheme="minorHAnsi" w:hAnsiTheme="minorHAnsi" w:cstheme="minorHAnsi"/>
        </w:rPr>
        <w:t xml:space="preserve">Write paragraphs on </w:t>
      </w:r>
      <w:r w:rsidRPr="00F72C6D">
        <w:rPr>
          <w:rFonts w:asciiTheme="minorHAnsi" w:hAnsiTheme="minorHAnsi" w:cstheme="minorHAnsi"/>
          <w:b/>
          <w:bCs/>
        </w:rPr>
        <w:t>dealing with trauma</w:t>
      </w:r>
      <w:r w:rsidR="0039032C">
        <w:rPr>
          <w:rFonts w:asciiTheme="minorHAnsi" w:hAnsiTheme="minorHAnsi" w:cstheme="minorHAnsi"/>
          <w:b/>
          <w:bCs/>
        </w:rPr>
        <w:t>, loss and grief</w:t>
      </w:r>
      <w:r w:rsidRPr="00F72C6D">
        <w:rPr>
          <w:rFonts w:asciiTheme="minorHAnsi" w:hAnsiTheme="minorHAnsi" w:cstheme="minorHAnsi"/>
        </w:rPr>
        <w:t xml:space="preserve">. </w:t>
      </w:r>
    </w:p>
    <w:p w14:paraId="74944F85" w14:textId="77777777" w:rsidR="00422B6A" w:rsidRPr="00F72C6D" w:rsidRDefault="00422B6A" w:rsidP="0074749D">
      <w:pPr>
        <w:spacing w:line="276" w:lineRule="auto"/>
        <w:rPr>
          <w:rFonts w:asciiTheme="minorHAnsi" w:hAnsiTheme="minorHAnsi" w:cstheme="minorHAnsi"/>
        </w:rPr>
      </w:pPr>
    </w:p>
    <w:p w14:paraId="52E0E08E" w14:textId="08B65617" w:rsidR="00422B6A" w:rsidRPr="00F72C6D" w:rsidRDefault="00422B6A" w:rsidP="0074749D">
      <w:pPr>
        <w:spacing w:line="276" w:lineRule="auto"/>
        <w:rPr>
          <w:rFonts w:asciiTheme="minorHAnsi" w:hAnsiTheme="minorHAnsi" w:cstheme="minorHAnsi"/>
        </w:rPr>
      </w:pPr>
      <w:r w:rsidRPr="00F72C6D">
        <w:rPr>
          <w:rFonts w:asciiTheme="minorHAnsi" w:hAnsiTheme="minorHAnsi" w:cstheme="minorHAnsi"/>
        </w:rPr>
        <w:t>Use the following as a guideline:</w:t>
      </w:r>
    </w:p>
    <w:p w14:paraId="7B752C1F" w14:textId="77777777" w:rsidR="003F2A98" w:rsidRPr="00F72C6D" w:rsidRDefault="003F2A98" w:rsidP="0074749D">
      <w:pPr>
        <w:spacing w:line="276" w:lineRule="auto"/>
        <w:rPr>
          <w:rFonts w:asciiTheme="minorHAnsi" w:hAnsiTheme="minorHAnsi" w:cstheme="minorHAnsi"/>
        </w:rPr>
      </w:pPr>
    </w:p>
    <w:p w14:paraId="51731B91" w14:textId="0A4254C6" w:rsidR="003F2A98" w:rsidRDefault="00F72C6D" w:rsidP="00F72C6D">
      <w:pPr>
        <w:pStyle w:val="ListParagraph"/>
        <w:numPr>
          <w:ilvl w:val="0"/>
          <w:numId w:val="24"/>
        </w:numPr>
        <w:spacing w:line="276" w:lineRule="auto"/>
        <w:rPr>
          <w:rFonts w:cstheme="minorHAnsi"/>
          <w:sz w:val="24"/>
          <w:szCs w:val="24"/>
        </w:rPr>
      </w:pPr>
      <w:r w:rsidRPr="00FC321E">
        <w:rPr>
          <w:rFonts w:cstheme="minorHAnsi"/>
          <w:sz w:val="24"/>
          <w:szCs w:val="24"/>
        </w:rPr>
        <w:t xml:space="preserve">Define the term </w:t>
      </w:r>
      <w:r w:rsidRPr="005C3F8D">
        <w:rPr>
          <w:rFonts w:cstheme="minorHAnsi"/>
          <w:i/>
          <w:iCs/>
          <w:sz w:val="24"/>
          <w:szCs w:val="24"/>
        </w:rPr>
        <w:t>‘trauma’</w:t>
      </w:r>
      <w:r w:rsidRPr="00FC321E">
        <w:rPr>
          <w:rFonts w:cstheme="minorHAnsi"/>
          <w:sz w:val="24"/>
          <w:szCs w:val="24"/>
        </w:rPr>
        <w:t xml:space="preserve">. </w:t>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r>
      <w:r w:rsidRPr="00FC321E">
        <w:rPr>
          <w:rFonts w:cstheme="minorHAnsi"/>
          <w:sz w:val="24"/>
          <w:szCs w:val="24"/>
        </w:rPr>
        <w:tab/>
        <w:t xml:space="preserve">   (1 x 2) (2)</w:t>
      </w:r>
    </w:p>
    <w:p w14:paraId="23534191" w14:textId="35F570D6" w:rsidR="008A149B" w:rsidRPr="00491DC6" w:rsidRDefault="00CD273A" w:rsidP="00CD273A">
      <w:pPr>
        <w:spacing w:line="276" w:lineRule="auto"/>
        <w:rPr>
          <w:rFonts w:asciiTheme="minorHAnsi" w:hAnsiTheme="minorHAnsi" w:cstheme="minorHAnsi"/>
          <w:b/>
          <w:bCs/>
          <w:highlight w:val="yellow"/>
        </w:rPr>
      </w:pPr>
      <w:r w:rsidRPr="00491DC6">
        <w:rPr>
          <w:rFonts w:asciiTheme="minorHAnsi" w:hAnsiTheme="minorHAnsi" w:cstheme="minorHAnsi"/>
          <w:b/>
          <w:bCs/>
          <w:highlight w:val="yellow"/>
        </w:rPr>
        <w:t>Trauma refers to…</w:t>
      </w:r>
    </w:p>
    <w:p w14:paraId="7C1D2E84" w14:textId="6ADB5415" w:rsidR="000F4D8B" w:rsidRPr="00491DC6" w:rsidRDefault="00375915" w:rsidP="003E6259">
      <w:pPr>
        <w:pStyle w:val="ListParagraph"/>
        <w:numPr>
          <w:ilvl w:val="0"/>
          <w:numId w:val="30"/>
        </w:numPr>
        <w:spacing w:line="276" w:lineRule="auto"/>
        <w:rPr>
          <w:rFonts w:cstheme="minorHAnsi"/>
          <w:b/>
          <w:bCs/>
          <w:sz w:val="24"/>
          <w:szCs w:val="24"/>
          <w:highlight w:val="yellow"/>
        </w:rPr>
      </w:pPr>
      <w:r w:rsidRPr="00491DC6">
        <w:rPr>
          <w:rFonts w:cstheme="minorHAnsi"/>
          <w:b/>
          <w:bCs/>
          <w:sz w:val="24"/>
          <w:szCs w:val="24"/>
          <w:highlight w:val="yellow"/>
        </w:rPr>
        <w:t>t</w:t>
      </w:r>
      <w:r w:rsidR="000F4D8B" w:rsidRPr="00491DC6">
        <w:rPr>
          <w:rFonts w:cstheme="minorHAnsi"/>
          <w:b/>
          <w:bCs/>
          <w:sz w:val="24"/>
          <w:szCs w:val="24"/>
          <w:highlight w:val="yellow"/>
        </w:rPr>
        <w:t>he</w:t>
      </w:r>
      <w:r w:rsidRPr="00491DC6">
        <w:rPr>
          <w:rFonts w:cstheme="minorHAnsi"/>
          <w:b/>
          <w:bCs/>
          <w:sz w:val="24"/>
          <w:szCs w:val="24"/>
          <w:highlight w:val="yellow"/>
        </w:rPr>
        <w:t xml:space="preserve"> emotional result</w:t>
      </w:r>
      <w:r w:rsidR="000F4D8B" w:rsidRPr="00491DC6">
        <w:rPr>
          <w:rFonts w:cstheme="minorHAnsi"/>
          <w:b/>
          <w:bCs/>
          <w:sz w:val="24"/>
          <w:szCs w:val="24"/>
          <w:highlight w:val="yellow"/>
        </w:rPr>
        <w:t xml:space="preserve"> when something scary/upsetting leaves you feeling unsafe/shocked/helpless, </w:t>
      </w:r>
      <w:r w:rsidRPr="00491DC6">
        <w:rPr>
          <w:rFonts w:cstheme="minorHAnsi"/>
          <w:b/>
          <w:bCs/>
          <w:highlight w:val="yellow"/>
        </w:rPr>
        <w:t>(</w:t>
      </w:r>
      <w:r w:rsidRPr="00491DC6">
        <w:rPr>
          <w:rFonts w:ascii="Segoe UI Symbol" w:hAnsi="Segoe UI Symbol" w:cs="Segoe UI Symbol"/>
          <w:b/>
          <w:bCs/>
          <w:highlight w:val="yellow"/>
        </w:rPr>
        <w:t xml:space="preserve">🗸) </w:t>
      </w:r>
      <w:r w:rsidR="000F4D8B" w:rsidRPr="00491DC6">
        <w:rPr>
          <w:rFonts w:cstheme="minorHAnsi"/>
          <w:b/>
          <w:bCs/>
          <w:sz w:val="24"/>
          <w:szCs w:val="24"/>
          <w:highlight w:val="yellow"/>
        </w:rPr>
        <w:t>even long after the event has passed.</w:t>
      </w:r>
      <w:r w:rsidRPr="00491DC6">
        <w:rPr>
          <w:rFonts w:cstheme="minorHAnsi"/>
          <w:b/>
          <w:bCs/>
          <w:sz w:val="24"/>
          <w:szCs w:val="24"/>
          <w:highlight w:val="yellow"/>
        </w:rPr>
        <w:t xml:space="preserve"> </w:t>
      </w:r>
      <w:r w:rsidRPr="00491DC6">
        <w:rPr>
          <w:rFonts w:cstheme="minorHAnsi"/>
          <w:b/>
          <w:bCs/>
          <w:highlight w:val="yellow"/>
        </w:rPr>
        <w:t>(</w:t>
      </w:r>
      <w:r w:rsidRPr="00491DC6">
        <w:rPr>
          <w:rFonts w:ascii="Segoe UI Symbol" w:hAnsi="Segoe UI Symbol" w:cs="Segoe UI Symbol"/>
          <w:b/>
          <w:bCs/>
          <w:highlight w:val="yellow"/>
        </w:rPr>
        <w:t>🗸)</w:t>
      </w:r>
    </w:p>
    <w:p w14:paraId="66EBB8CB" w14:textId="77777777" w:rsidR="000F4D8B" w:rsidRPr="00491DC6" w:rsidRDefault="000F4D8B" w:rsidP="00CD273A">
      <w:pPr>
        <w:spacing w:line="276" w:lineRule="auto"/>
        <w:rPr>
          <w:rFonts w:asciiTheme="minorHAnsi" w:hAnsiTheme="minorHAnsi" w:cstheme="minorHAnsi"/>
          <w:b/>
          <w:bCs/>
          <w:highlight w:val="yellow"/>
        </w:rPr>
      </w:pPr>
    </w:p>
    <w:p w14:paraId="2EC3B080" w14:textId="33F6F8DD" w:rsidR="000F4D8B" w:rsidRPr="00491DC6" w:rsidRDefault="000F4D8B" w:rsidP="003E6259">
      <w:pPr>
        <w:pStyle w:val="ListParagraph"/>
        <w:numPr>
          <w:ilvl w:val="0"/>
          <w:numId w:val="30"/>
        </w:numPr>
        <w:spacing w:line="276" w:lineRule="auto"/>
        <w:rPr>
          <w:rFonts w:cstheme="minorHAnsi"/>
          <w:b/>
          <w:bCs/>
          <w:sz w:val="24"/>
          <w:szCs w:val="24"/>
          <w:highlight w:val="yellow"/>
        </w:rPr>
      </w:pPr>
      <w:r w:rsidRPr="00491DC6">
        <w:rPr>
          <w:rFonts w:cstheme="minorHAnsi"/>
          <w:b/>
          <w:bCs/>
          <w:sz w:val="24"/>
          <w:szCs w:val="24"/>
          <w:highlight w:val="yellow"/>
        </w:rPr>
        <w:t>a deep emotional response to a distressing</w:t>
      </w:r>
      <w:r w:rsidR="00375915" w:rsidRPr="00491DC6">
        <w:rPr>
          <w:rFonts w:cstheme="minorHAnsi"/>
          <w:b/>
          <w:bCs/>
          <w:sz w:val="24"/>
          <w:szCs w:val="24"/>
          <w:highlight w:val="yellow"/>
        </w:rPr>
        <w:t>/</w:t>
      </w:r>
      <w:r w:rsidRPr="00491DC6">
        <w:rPr>
          <w:rFonts w:cstheme="minorHAnsi"/>
          <w:b/>
          <w:bCs/>
          <w:sz w:val="24"/>
          <w:szCs w:val="24"/>
          <w:highlight w:val="yellow"/>
        </w:rPr>
        <w:t>frightening experience</w:t>
      </w:r>
      <w:r w:rsidR="00491DC6" w:rsidRPr="00491DC6">
        <w:rPr>
          <w:rFonts w:cstheme="minorHAnsi"/>
          <w:b/>
          <w:bCs/>
          <w:sz w:val="24"/>
          <w:szCs w:val="24"/>
          <w:highlight w:val="yellow"/>
        </w:rPr>
        <w:t>,</w:t>
      </w:r>
      <w:r w:rsidRPr="00491DC6">
        <w:rPr>
          <w:rFonts w:cstheme="minorHAnsi"/>
          <w:b/>
          <w:bCs/>
          <w:sz w:val="24"/>
          <w:szCs w:val="24"/>
          <w:highlight w:val="yellow"/>
        </w:rPr>
        <w:t xml:space="preserve"> such as an </w:t>
      </w:r>
      <w:r w:rsidR="00375915" w:rsidRPr="00491DC6">
        <w:rPr>
          <w:rFonts w:cstheme="minorHAnsi"/>
          <w:b/>
          <w:bCs/>
          <w:sz w:val="24"/>
          <w:szCs w:val="24"/>
          <w:highlight w:val="yellow"/>
        </w:rPr>
        <w:t>accident/</w:t>
      </w:r>
      <w:r w:rsidRPr="00491DC6">
        <w:rPr>
          <w:rFonts w:cstheme="minorHAnsi"/>
          <w:b/>
          <w:bCs/>
          <w:sz w:val="24"/>
          <w:szCs w:val="24"/>
          <w:highlight w:val="yellow"/>
        </w:rPr>
        <w:t>loss</w:t>
      </w:r>
      <w:r w:rsidR="00375915" w:rsidRPr="00491DC6">
        <w:rPr>
          <w:rFonts w:cstheme="minorHAnsi"/>
          <w:b/>
          <w:bCs/>
          <w:sz w:val="24"/>
          <w:szCs w:val="24"/>
          <w:highlight w:val="yellow"/>
        </w:rPr>
        <w:t>/</w:t>
      </w:r>
      <w:r w:rsidRPr="00491DC6">
        <w:rPr>
          <w:rFonts w:cstheme="minorHAnsi"/>
          <w:b/>
          <w:bCs/>
          <w:sz w:val="24"/>
          <w:szCs w:val="24"/>
          <w:highlight w:val="yellow"/>
        </w:rPr>
        <w:t>violence</w:t>
      </w:r>
      <w:r w:rsidR="00375915" w:rsidRPr="00491DC6">
        <w:rPr>
          <w:rFonts w:cstheme="minorHAnsi"/>
          <w:b/>
          <w:bCs/>
          <w:sz w:val="24"/>
          <w:szCs w:val="24"/>
          <w:highlight w:val="yellow"/>
        </w:rPr>
        <w:t xml:space="preserve"> </w:t>
      </w:r>
      <w:r w:rsidR="00375915" w:rsidRPr="00491DC6">
        <w:rPr>
          <w:rFonts w:cstheme="minorHAnsi"/>
          <w:b/>
          <w:bCs/>
          <w:highlight w:val="yellow"/>
        </w:rPr>
        <w:t>(</w:t>
      </w:r>
      <w:r w:rsidR="00375915" w:rsidRPr="00491DC6">
        <w:rPr>
          <w:rFonts w:ascii="Segoe UI Symbol" w:hAnsi="Segoe UI Symbol" w:cs="Segoe UI Symbol"/>
          <w:b/>
          <w:bCs/>
          <w:highlight w:val="yellow"/>
        </w:rPr>
        <w:t xml:space="preserve">🗸) </w:t>
      </w:r>
      <w:r w:rsidR="00375915" w:rsidRPr="00491DC6">
        <w:rPr>
          <w:rFonts w:cstheme="minorHAnsi"/>
          <w:b/>
          <w:bCs/>
          <w:sz w:val="24"/>
          <w:szCs w:val="24"/>
          <w:highlight w:val="yellow"/>
        </w:rPr>
        <w:t xml:space="preserve">that </w:t>
      </w:r>
      <w:r w:rsidRPr="00491DC6">
        <w:rPr>
          <w:rFonts w:cstheme="minorHAnsi"/>
          <w:b/>
          <w:bCs/>
          <w:sz w:val="24"/>
          <w:szCs w:val="24"/>
          <w:highlight w:val="yellow"/>
        </w:rPr>
        <w:t>can affect how a person thinks</w:t>
      </w:r>
      <w:r w:rsidR="00375915" w:rsidRPr="00491DC6">
        <w:rPr>
          <w:rFonts w:cstheme="minorHAnsi"/>
          <w:b/>
          <w:bCs/>
          <w:sz w:val="24"/>
          <w:szCs w:val="24"/>
          <w:highlight w:val="yellow"/>
        </w:rPr>
        <w:t>/</w:t>
      </w:r>
      <w:r w:rsidRPr="00491DC6">
        <w:rPr>
          <w:rFonts w:cstheme="minorHAnsi"/>
          <w:b/>
          <w:bCs/>
          <w:sz w:val="24"/>
          <w:szCs w:val="24"/>
          <w:highlight w:val="yellow"/>
        </w:rPr>
        <w:t>feels</w:t>
      </w:r>
      <w:r w:rsidR="00375915" w:rsidRPr="00491DC6">
        <w:rPr>
          <w:rFonts w:cstheme="minorHAnsi"/>
          <w:b/>
          <w:bCs/>
          <w:sz w:val="24"/>
          <w:szCs w:val="24"/>
          <w:highlight w:val="yellow"/>
        </w:rPr>
        <w:t>/</w:t>
      </w:r>
      <w:r w:rsidRPr="00491DC6">
        <w:rPr>
          <w:rFonts w:cstheme="minorHAnsi"/>
          <w:b/>
          <w:bCs/>
          <w:sz w:val="24"/>
          <w:szCs w:val="24"/>
          <w:highlight w:val="yellow"/>
        </w:rPr>
        <w:t>behaves.</w:t>
      </w:r>
    </w:p>
    <w:p w14:paraId="367F3EEB" w14:textId="287F3A94" w:rsidR="000F4D8B" w:rsidRPr="00491DC6" w:rsidRDefault="000F4D8B" w:rsidP="003E6259">
      <w:pPr>
        <w:pStyle w:val="ListParagraph"/>
        <w:numPr>
          <w:ilvl w:val="0"/>
          <w:numId w:val="30"/>
        </w:numPr>
        <w:spacing w:line="276" w:lineRule="auto"/>
        <w:rPr>
          <w:rFonts w:cstheme="minorHAnsi"/>
          <w:b/>
          <w:bCs/>
          <w:sz w:val="24"/>
          <w:szCs w:val="24"/>
          <w:highlight w:val="yellow"/>
        </w:rPr>
      </w:pPr>
      <w:r w:rsidRPr="00491DC6">
        <w:rPr>
          <w:rFonts w:cstheme="minorHAnsi"/>
          <w:b/>
          <w:bCs/>
          <w:sz w:val="24"/>
          <w:szCs w:val="24"/>
          <w:highlight w:val="yellow"/>
        </w:rPr>
        <w:t>the lasting mental</w:t>
      </w:r>
      <w:r w:rsidR="00375915" w:rsidRPr="00491DC6">
        <w:rPr>
          <w:rFonts w:cstheme="minorHAnsi"/>
          <w:b/>
          <w:bCs/>
          <w:sz w:val="24"/>
          <w:szCs w:val="24"/>
          <w:highlight w:val="yellow"/>
        </w:rPr>
        <w:t>/</w:t>
      </w:r>
      <w:r w:rsidRPr="00491DC6">
        <w:rPr>
          <w:rFonts w:cstheme="minorHAnsi"/>
          <w:b/>
          <w:bCs/>
          <w:sz w:val="24"/>
          <w:szCs w:val="24"/>
          <w:highlight w:val="yellow"/>
        </w:rPr>
        <w:t>emotional effects caused by a highly stressful event</w:t>
      </w:r>
      <w:r w:rsidR="00491DC6" w:rsidRPr="00491DC6">
        <w:rPr>
          <w:rFonts w:cstheme="minorHAnsi"/>
          <w:b/>
          <w:bCs/>
          <w:sz w:val="24"/>
          <w:szCs w:val="24"/>
          <w:highlight w:val="yellow"/>
        </w:rPr>
        <w:t xml:space="preserve"> </w:t>
      </w:r>
      <w:r w:rsidR="00491DC6" w:rsidRPr="00491DC6">
        <w:rPr>
          <w:rFonts w:cstheme="minorHAnsi"/>
          <w:b/>
          <w:bCs/>
          <w:highlight w:val="yellow"/>
        </w:rPr>
        <w:t>(</w:t>
      </w:r>
      <w:r w:rsidR="00491DC6" w:rsidRPr="00491DC6">
        <w:rPr>
          <w:rFonts w:ascii="Segoe UI Symbol" w:hAnsi="Segoe UI Symbol" w:cs="Segoe UI Symbol"/>
          <w:b/>
          <w:bCs/>
          <w:highlight w:val="yellow"/>
        </w:rPr>
        <w:t>🗸)</w:t>
      </w:r>
      <w:r w:rsidRPr="00491DC6">
        <w:rPr>
          <w:rFonts w:cstheme="minorHAnsi"/>
          <w:b/>
          <w:bCs/>
          <w:sz w:val="24"/>
          <w:szCs w:val="24"/>
          <w:highlight w:val="yellow"/>
        </w:rPr>
        <w:t xml:space="preserve"> that overwhelms a person’s ability to cope</w:t>
      </w:r>
      <w:r w:rsidR="00491DC6" w:rsidRPr="00491DC6">
        <w:rPr>
          <w:rFonts w:cstheme="minorHAnsi"/>
          <w:b/>
          <w:bCs/>
          <w:sz w:val="24"/>
          <w:szCs w:val="24"/>
          <w:highlight w:val="yellow"/>
        </w:rPr>
        <w:t>,</w:t>
      </w:r>
      <w:r w:rsidR="00375915" w:rsidRPr="00491DC6">
        <w:rPr>
          <w:rFonts w:cstheme="minorHAnsi"/>
          <w:b/>
          <w:bCs/>
          <w:sz w:val="24"/>
          <w:szCs w:val="24"/>
          <w:highlight w:val="yellow"/>
        </w:rPr>
        <w:t xml:space="preserve"> </w:t>
      </w:r>
      <w:r w:rsidRPr="00491DC6">
        <w:rPr>
          <w:rFonts w:cstheme="minorHAnsi"/>
          <w:b/>
          <w:bCs/>
          <w:sz w:val="24"/>
          <w:szCs w:val="24"/>
          <w:highlight w:val="yellow"/>
        </w:rPr>
        <w:t>such as abuse</w:t>
      </w:r>
      <w:r w:rsidR="00375915" w:rsidRPr="00491DC6">
        <w:rPr>
          <w:rFonts w:cstheme="minorHAnsi"/>
          <w:b/>
          <w:bCs/>
          <w:sz w:val="24"/>
          <w:szCs w:val="24"/>
          <w:highlight w:val="yellow"/>
        </w:rPr>
        <w:t>/</w:t>
      </w:r>
      <w:r w:rsidRPr="00491DC6">
        <w:rPr>
          <w:rFonts w:cstheme="minorHAnsi"/>
          <w:b/>
          <w:bCs/>
          <w:sz w:val="24"/>
          <w:szCs w:val="24"/>
          <w:highlight w:val="yellow"/>
        </w:rPr>
        <w:t>disasters</w:t>
      </w:r>
      <w:r w:rsidR="00375915" w:rsidRPr="00491DC6">
        <w:rPr>
          <w:rFonts w:cstheme="minorHAnsi"/>
          <w:b/>
          <w:bCs/>
          <w:sz w:val="24"/>
          <w:szCs w:val="24"/>
          <w:highlight w:val="yellow"/>
        </w:rPr>
        <w:t>/</w:t>
      </w:r>
      <w:r w:rsidRPr="00491DC6">
        <w:rPr>
          <w:rFonts w:cstheme="minorHAnsi"/>
          <w:b/>
          <w:bCs/>
          <w:sz w:val="24"/>
          <w:szCs w:val="24"/>
          <w:highlight w:val="yellow"/>
        </w:rPr>
        <w:t>witnessing something tragic.</w:t>
      </w:r>
      <w:r w:rsidR="00491DC6" w:rsidRPr="00491DC6">
        <w:rPr>
          <w:rFonts w:cstheme="minorHAnsi"/>
          <w:b/>
          <w:bCs/>
          <w:sz w:val="24"/>
          <w:szCs w:val="24"/>
          <w:highlight w:val="yellow"/>
        </w:rPr>
        <w:t xml:space="preserve"> </w:t>
      </w:r>
      <w:r w:rsidR="00491DC6" w:rsidRPr="00491DC6">
        <w:rPr>
          <w:rFonts w:cstheme="minorHAnsi"/>
          <w:b/>
          <w:bCs/>
          <w:highlight w:val="yellow"/>
        </w:rPr>
        <w:t>(</w:t>
      </w:r>
      <w:r w:rsidR="00491DC6" w:rsidRPr="00491DC6">
        <w:rPr>
          <w:rFonts w:ascii="Segoe UI Symbol" w:hAnsi="Segoe UI Symbol" w:cs="Segoe UI Symbol"/>
          <w:b/>
          <w:bCs/>
          <w:highlight w:val="yellow"/>
        </w:rPr>
        <w:t>🗸)</w:t>
      </w:r>
    </w:p>
    <w:p w14:paraId="72F9F605" w14:textId="0DC8245C" w:rsidR="00375915" w:rsidRPr="00375915" w:rsidRDefault="00375915" w:rsidP="00375915">
      <w:pPr>
        <w:spacing w:line="276" w:lineRule="auto"/>
        <w:ind w:left="360"/>
        <w:rPr>
          <w:rFonts w:asciiTheme="minorHAnsi" w:hAnsiTheme="minorHAnsi" w:cstheme="minorHAnsi"/>
          <w:b/>
          <w:bCs/>
          <w:i/>
          <w:iCs/>
        </w:rPr>
      </w:pPr>
      <w:r w:rsidRPr="00491DC6">
        <w:rPr>
          <w:rFonts w:asciiTheme="minorHAnsi" w:hAnsiTheme="minorHAnsi" w:cstheme="minorHAnsi"/>
          <w:b/>
          <w:bCs/>
          <w:i/>
          <w:iCs/>
          <w:highlight w:val="yellow"/>
        </w:rPr>
        <w:t>Any ONE of the above for TWO marks</w:t>
      </w:r>
    </w:p>
    <w:p w14:paraId="4A9D8A06" w14:textId="77777777" w:rsidR="000F4D8B" w:rsidRPr="000F4D8B" w:rsidRDefault="000F4D8B" w:rsidP="00375915">
      <w:pPr>
        <w:pStyle w:val="ListParagraph"/>
        <w:spacing w:line="276" w:lineRule="auto"/>
        <w:rPr>
          <w:rFonts w:cstheme="minorHAnsi"/>
          <w:b/>
          <w:bCs/>
        </w:rPr>
      </w:pPr>
    </w:p>
    <w:p w14:paraId="5640F010" w14:textId="59F07829" w:rsidR="00DF5067" w:rsidRDefault="00EF0510" w:rsidP="00F72C6D">
      <w:pPr>
        <w:pStyle w:val="ListParagraph"/>
        <w:numPr>
          <w:ilvl w:val="0"/>
          <w:numId w:val="24"/>
        </w:numPr>
        <w:spacing w:line="276" w:lineRule="auto"/>
        <w:rPr>
          <w:rFonts w:cstheme="minorHAnsi"/>
          <w:sz w:val="24"/>
          <w:szCs w:val="24"/>
        </w:rPr>
      </w:pPr>
      <w:r w:rsidRPr="00C11007">
        <w:rPr>
          <w:rFonts w:cstheme="minorHAnsi"/>
          <w:sz w:val="24"/>
          <w:szCs w:val="24"/>
        </w:rPr>
        <w:t xml:space="preserve">Discuss </w:t>
      </w:r>
      <w:r w:rsidR="00FB2090">
        <w:rPr>
          <w:rFonts w:cstheme="minorHAnsi"/>
          <w:sz w:val="24"/>
          <w:szCs w:val="24"/>
        </w:rPr>
        <w:t>ONE</w:t>
      </w:r>
      <w:r w:rsidRPr="00C11007">
        <w:rPr>
          <w:rFonts w:cstheme="minorHAnsi"/>
          <w:sz w:val="24"/>
          <w:szCs w:val="24"/>
        </w:rPr>
        <w:t xml:space="preserve"> </w:t>
      </w:r>
      <w:r w:rsidR="00DF5067">
        <w:rPr>
          <w:rFonts w:cstheme="minorHAnsi"/>
          <w:sz w:val="24"/>
          <w:szCs w:val="24"/>
        </w:rPr>
        <w:t xml:space="preserve">emotional </w:t>
      </w:r>
      <w:r w:rsidR="009219C6" w:rsidRPr="00C11007">
        <w:rPr>
          <w:rFonts w:cstheme="minorHAnsi"/>
          <w:sz w:val="24"/>
          <w:szCs w:val="24"/>
        </w:rPr>
        <w:t xml:space="preserve">consequence </w:t>
      </w:r>
      <w:r w:rsidR="00DF5067">
        <w:rPr>
          <w:rFonts w:cstheme="minorHAnsi"/>
          <w:sz w:val="24"/>
          <w:szCs w:val="24"/>
        </w:rPr>
        <w:t xml:space="preserve">that a survivor of the building collapse might </w:t>
      </w:r>
    </w:p>
    <w:p w14:paraId="63867D19" w14:textId="7273A792" w:rsidR="00CC66A5" w:rsidRDefault="00DF5067" w:rsidP="00C11007">
      <w:pPr>
        <w:pStyle w:val="ListParagraph"/>
        <w:spacing w:line="276" w:lineRule="auto"/>
        <w:rPr>
          <w:rFonts w:cstheme="minorHAnsi"/>
          <w:sz w:val="24"/>
          <w:szCs w:val="24"/>
        </w:rPr>
      </w:pPr>
      <w:r>
        <w:rPr>
          <w:rFonts w:cstheme="minorHAnsi"/>
          <w:sz w:val="24"/>
          <w:szCs w:val="24"/>
        </w:rPr>
        <w:t>experience.</w:t>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r>
      <w:r w:rsidR="0066727F">
        <w:rPr>
          <w:rFonts w:cstheme="minorHAnsi"/>
          <w:sz w:val="24"/>
          <w:szCs w:val="24"/>
        </w:rPr>
        <w:tab/>
        <w:t xml:space="preserve">   </w:t>
      </w:r>
      <w:r w:rsidR="0080602C">
        <w:rPr>
          <w:rFonts w:cstheme="minorHAnsi"/>
          <w:sz w:val="24"/>
          <w:szCs w:val="24"/>
        </w:rPr>
        <w:tab/>
        <w:t xml:space="preserve">   </w:t>
      </w:r>
      <w:r w:rsidR="0066727F">
        <w:rPr>
          <w:rFonts w:cstheme="minorHAnsi"/>
          <w:sz w:val="24"/>
          <w:szCs w:val="24"/>
        </w:rPr>
        <w:t>(</w:t>
      </w:r>
      <w:r w:rsidR="00FB2090">
        <w:rPr>
          <w:rFonts w:cstheme="minorHAnsi"/>
          <w:sz w:val="24"/>
          <w:szCs w:val="24"/>
        </w:rPr>
        <w:t>1</w:t>
      </w:r>
      <w:r w:rsidR="0066727F">
        <w:rPr>
          <w:rFonts w:cstheme="minorHAnsi"/>
          <w:sz w:val="24"/>
          <w:szCs w:val="24"/>
        </w:rPr>
        <w:t xml:space="preserve"> x 2) (</w:t>
      </w:r>
      <w:r w:rsidR="00FB2090">
        <w:rPr>
          <w:rFonts w:cstheme="minorHAnsi"/>
          <w:sz w:val="24"/>
          <w:szCs w:val="24"/>
        </w:rPr>
        <w:t>2</w:t>
      </w:r>
      <w:r w:rsidR="0066727F">
        <w:rPr>
          <w:rFonts w:cstheme="minorHAnsi"/>
          <w:sz w:val="24"/>
          <w:szCs w:val="24"/>
        </w:rPr>
        <w:t>)</w:t>
      </w:r>
    </w:p>
    <w:p w14:paraId="33071E27" w14:textId="53D04D39" w:rsidR="008A149B" w:rsidRPr="00951165" w:rsidRDefault="00787307" w:rsidP="008E058D">
      <w:pPr>
        <w:spacing w:line="276" w:lineRule="auto"/>
        <w:rPr>
          <w:rFonts w:ascii="Calibri" w:hAnsi="Calibri" w:cs="Calibri"/>
          <w:b/>
          <w:bCs/>
          <w:highlight w:val="yellow"/>
        </w:rPr>
      </w:pPr>
      <w:r w:rsidRPr="00951165">
        <w:rPr>
          <w:rFonts w:ascii="Calibri" w:hAnsi="Calibri" w:cs="Calibri"/>
          <w:b/>
          <w:bCs/>
          <w:highlight w:val="yellow"/>
        </w:rPr>
        <w:t>They</w:t>
      </w:r>
      <w:r w:rsidR="008E058D" w:rsidRPr="00951165">
        <w:rPr>
          <w:rFonts w:ascii="Calibri" w:hAnsi="Calibri" w:cs="Calibri"/>
          <w:b/>
          <w:bCs/>
          <w:highlight w:val="yellow"/>
        </w:rPr>
        <w:t xml:space="preserve"> </w:t>
      </w:r>
      <w:r w:rsidR="00CA2079" w:rsidRPr="00951165">
        <w:rPr>
          <w:rFonts w:ascii="Calibri" w:hAnsi="Calibri" w:cs="Calibri"/>
          <w:b/>
          <w:bCs/>
          <w:highlight w:val="yellow"/>
        </w:rPr>
        <w:t>might</w:t>
      </w:r>
      <w:r w:rsidR="008E058D" w:rsidRPr="00951165">
        <w:rPr>
          <w:rFonts w:ascii="Calibri" w:hAnsi="Calibri" w:cs="Calibri"/>
          <w:b/>
          <w:bCs/>
          <w:highlight w:val="yellow"/>
        </w:rPr>
        <w:t>…</w:t>
      </w:r>
    </w:p>
    <w:p w14:paraId="68ED219A" w14:textId="73D69C4D" w:rsidR="0027371D" w:rsidRPr="00951165" w:rsidRDefault="0027371D"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feel constantly afraid that something similar could happen again,</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Pr="00951165">
        <w:rPr>
          <w:rFonts w:ascii="Calibri" w:hAnsi="Calibri" w:cs="Calibri"/>
          <w:b/>
          <w:bCs/>
          <w:sz w:val="24"/>
          <w:szCs w:val="24"/>
          <w:highlight w:val="yellow"/>
        </w:rPr>
        <w:t xml:space="preserve"> </w:t>
      </w:r>
      <w:r w:rsidR="00CA2079" w:rsidRPr="00951165">
        <w:rPr>
          <w:rFonts w:ascii="Calibri" w:hAnsi="Calibri" w:cs="Calibri"/>
          <w:b/>
          <w:bCs/>
          <w:sz w:val="24"/>
          <w:szCs w:val="24"/>
          <w:highlight w:val="yellow"/>
        </w:rPr>
        <w:t xml:space="preserve">which can </w:t>
      </w:r>
      <w:r w:rsidR="0087222D" w:rsidRPr="00951165">
        <w:rPr>
          <w:rFonts w:ascii="Calibri" w:hAnsi="Calibri" w:cs="Calibri"/>
          <w:b/>
          <w:bCs/>
          <w:sz w:val="24"/>
          <w:szCs w:val="24"/>
          <w:highlight w:val="yellow"/>
        </w:rPr>
        <w:t>cause them to feel unsafe in secure/familiar environments</w:t>
      </w:r>
      <w:r w:rsidRPr="00951165">
        <w:rPr>
          <w:rFonts w:ascii="Calibri" w:hAnsi="Calibri" w:cs="Calibri"/>
          <w:b/>
          <w:bCs/>
          <w:sz w:val="24"/>
          <w:szCs w:val="24"/>
          <w:highlight w:val="yellow"/>
        </w:rPr>
        <w:t>.</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53611699" w14:textId="2E66852D" w:rsidR="0027371D" w:rsidRPr="00951165" w:rsidRDefault="00787307"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 xml:space="preserve">experience </w:t>
      </w:r>
      <w:r w:rsidR="004D14CB" w:rsidRPr="00951165">
        <w:rPr>
          <w:rFonts w:ascii="Calibri" w:hAnsi="Calibri" w:cs="Calibri"/>
          <w:b/>
          <w:bCs/>
          <w:sz w:val="24"/>
          <w:szCs w:val="24"/>
          <w:highlight w:val="yellow"/>
        </w:rPr>
        <w:t>s</w:t>
      </w:r>
      <w:r w:rsidR="0027371D" w:rsidRPr="00951165">
        <w:rPr>
          <w:rFonts w:ascii="Calibri" w:hAnsi="Calibri" w:cs="Calibri"/>
          <w:b/>
          <w:bCs/>
          <w:sz w:val="24"/>
          <w:szCs w:val="24"/>
          <w:highlight w:val="yellow"/>
        </w:rPr>
        <w:t>hock</w:t>
      </w:r>
      <w:r w:rsidR="004D14CB" w:rsidRP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004D14CB" w:rsidRPr="00951165">
        <w:rPr>
          <w:rFonts w:ascii="Calibri" w:hAnsi="Calibri" w:cs="Calibri"/>
          <w:b/>
          <w:bCs/>
          <w:sz w:val="24"/>
          <w:szCs w:val="24"/>
          <w:highlight w:val="yellow"/>
        </w:rPr>
        <w:t>which can make the</w:t>
      </w:r>
      <w:r w:rsidR="0067221F" w:rsidRPr="00951165">
        <w:rPr>
          <w:rFonts w:ascii="Calibri" w:hAnsi="Calibri" w:cs="Calibri"/>
          <w:b/>
          <w:bCs/>
          <w:sz w:val="24"/>
          <w:szCs w:val="24"/>
          <w:highlight w:val="yellow"/>
        </w:rPr>
        <w:t xml:space="preserve">m </w:t>
      </w:r>
      <w:r w:rsidR="0027371D" w:rsidRPr="00951165">
        <w:rPr>
          <w:rFonts w:ascii="Calibri" w:hAnsi="Calibri" w:cs="Calibri"/>
          <w:b/>
          <w:bCs/>
          <w:sz w:val="24"/>
          <w:szCs w:val="24"/>
          <w:highlight w:val="yellow"/>
        </w:rPr>
        <w:t>feel numb</w:t>
      </w:r>
      <w:r w:rsidR="0067221F" w:rsidRPr="00951165">
        <w:rPr>
          <w:rFonts w:ascii="Calibri" w:hAnsi="Calibri" w:cs="Calibri"/>
          <w:b/>
          <w:bCs/>
          <w:sz w:val="24"/>
          <w:szCs w:val="24"/>
          <w:highlight w:val="yellow"/>
        </w:rPr>
        <w:t>/</w:t>
      </w:r>
      <w:r w:rsidR="0027371D" w:rsidRPr="00951165">
        <w:rPr>
          <w:rFonts w:ascii="Calibri" w:hAnsi="Calibri" w:cs="Calibri"/>
          <w:b/>
          <w:bCs/>
          <w:sz w:val="24"/>
          <w:szCs w:val="24"/>
          <w:highlight w:val="yellow"/>
        </w:rPr>
        <w:t>disconnected from reality for a while.</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63BB8D06" w14:textId="719F9217" w:rsidR="0027371D" w:rsidRPr="00951165" w:rsidRDefault="0027371D"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feel worried</w:t>
      </w:r>
      <w:r w:rsidR="00787307" w:rsidRPr="00951165">
        <w:rPr>
          <w:rFonts w:ascii="Calibri" w:hAnsi="Calibri" w:cs="Calibri"/>
          <w:b/>
          <w:bCs/>
          <w:sz w:val="24"/>
          <w:szCs w:val="24"/>
          <w:highlight w:val="yellow"/>
        </w:rPr>
        <w:t>/</w:t>
      </w:r>
      <w:r w:rsidRPr="00951165">
        <w:rPr>
          <w:rFonts w:ascii="Calibri" w:hAnsi="Calibri" w:cs="Calibri"/>
          <w:b/>
          <w:bCs/>
          <w:sz w:val="24"/>
          <w:szCs w:val="24"/>
          <w:highlight w:val="yellow"/>
        </w:rPr>
        <w:t>tense</w:t>
      </w:r>
      <w:r w:rsidR="00787307" w:rsidRPr="00951165">
        <w:rPr>
          <w:rFonts w:ascii="Calibri" w:hAnsi="Calibri" w:cs="Calibri"/>
          <w:b/>
          <w:bCs/>
          <w:sz w:val="24"/>
          <w:szCs w:val="24"/>
          <w:highlight w:val="yellow"/>
        </w:rPr>
        <w:t>/anxious</w:t>
      </w:r>
      <w:r w:rsidRPr="00951165">
        <w:rPr>
          <w:rFonts w:ascii="Calibri" w:hAnsi="Calibri" w:cs="Calibri"/>
          <w:b/>
          <w:bCs/>
          <w:sz w:val="24"/>
          <w:szCs w:val="24"/>
          <w:highlight w:val="yellow"/>
        </w:rPr>
        <w:t xml:space="preserve"> all the time,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00787307" w:rsidRPr="00951165">
        <w:rPr>
          <w:rFonts w:ascii="Calibri" w:hAnsi="Calibri" w:cs="Calibri"/>
          <w:b/>
          <w:bCs/>
          <w:sz w:val="24"/>
          <w:szCs w:val="24"/>
          <w:highlight w:val="yellow"/>
        </w:rPr>
        <w:t>which can</w:t>
      </w:r>
      <w:r w:rsidR="0011542C" w:rsidRPr="00951165">
        <w:rPr>
          <w:rFonts w:ascii="Calibri" w:hAnsi="Calibri" w:cs="Calibri"/>
          <w:b/>
          <w:bCs/>
          <w:sz w:val="24"/>
          <w:szCs w:val="24"/>
          <w:highlight w:val="yellow"/>
        </w:rPr>
        <w:t xml:space="preserve"> make </w:t>
      </w:r>
      <w:r w:rsidRPr="00951165">
        <w:rPr>
          <w:rFonts w:ascii="Calibri" w:hAnsi="Calibri" w:cs="Calibri"/>
          <w:b/>
          <w:bCs/>
          <w:sz w:val="24"/>
          <w:szCs w:val="24"/>
          <w:highlight w:val="yellow"/>
        </w:rPr>
        <w:t>loud noises</w:t>
      </w:r>
      <w:r w:rsidR="0011542C" w:rsidRPr="00951165">
        <w:rPr>
          <w:rFonts w:ascii="Calibri" w:hAnsi="Calibri" w:cs="Calibri"/>
          <w:b/>
          <w:bCs/>
          <w:sz w:val="24"/>
          <w:szCs w:val="24"/>
          <w:highlight w:val="yellow"/>
        </w:rPr>
        <w:t>/</w:t>
      </w:r>
      <w:r w:rsidRPr="00951165">
        <w:rPr>
          <w:rFonts w:ascii="Calibri" w:hAnsi="Calibri" w:cs="Calibri"/>
          <w:b/>
          <w:bCs/>
          <w:sz w:val="24"/>
          <w:szCs w:val="24"/>
          <w:highlight w:val="yellow"/>
        </w:rPr>
        <w:t>being in buildings</w:t>
      </w:r>
      <w:r w:rsidR="0011542C" w:rsidRPr="00951165">
        <w:rPr>
          <w:rFonts w:ascii="Calibri" w:hAnsi="Calibri" w:cs="Calibri"/>
          <w:b/>
          <w:bCs/>
          <w:sz w:val="24"/>
          <w:szCs w:val="24"/>
          <w:highlight w:val="yellow"/>
        </w:rPr>
        <w:t xml:space="preserve"> triggering</w:t>
      </w:r>
      <w:r w:rsidRPr="00951165">
        <w:rPr>
          <w:rFonts w:ascii="Calibri" w:hAnsi="Calibri" w:cs="Calibri"/>
          <w:b/>
          <w:bCs/>
          <w:sz w:val="24"/>
          <w:szCs w:val="24"/>
          <w:highlight w:val="yellow"/>
        </w:rPr>
        <w:t>.</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3A8E8190" w14:textId="4C06E449" w:rsidR="0027371D" w:rsidRPr="00951165" w:rsidRDefault="0027371D"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feel guilty for having lived while others did not,</w:t>
      </w:r>
      <w:r w:rsidR="0011542C" w:rsidRP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0011542C" w:rsidRPr="00951165">
        <w:rPr>
          <w:rFonts w:ascii="Calibri" w:hAnsi="Calibri" w:cs="Calibri"/>
          <w:b/>
          <w:bCs/>
          <w:sz w:val="24"/>
          <w:szCs w:val="24"/>
          <w:highlight w:val="yellow"/>
        </w:rPr>
        <w:t xml:space="preserve">which can </w:t>
      </w:r>
      <w:r w:rsidR="00D36487" w:rsidRPr="00951165">
        <w:rPr>
          <w:rFonts w:ascii="Calibri" w:hAnsi="Calibri" w:cs="Calibri"/>
          <w:b/>
          <w:bCs/>
          <w:sz w:val="24"/>
          <w:szCs w:val="24"/>
          <w:highlight w:val="yellow"/>
        </w:rPr>
        <w:t>disrupt day-to-day functioning/cause depression.</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13170816" w14:textId="5FBF3B78" w:rsidR="0027371D" w:rsidRPr="00951165" w:rsidRDefault="0027371D"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feel deep emotional pain</w:t>
      </w:r>
      <w:r w:rsidR="00D36487" w:rsidRPr="00951165">
        <w:rPr>
          <w:rFonts w:ascii="Calibri" w:hAnsi="Calibri" w:cs="Calibri"/>
          <w:b/>
          <w:bCs/>
          <w:sz w:val="24"/>
          <w:szCs w:val="24"/>
          <w:highlight w:val="yellow"/>
        </w:rPr>
        <w:t xml:space="preserve">/sadness/depression,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00D36487" w:rsidRPr="00951165">
        <w:rPr>
          <w:rFonts w:ascii="Calibri" w:hAnsi="Calibri" w:cs="Calibri"/>
          <w:b/>
          <w:bCs/>
          <w:sz w:val="24"/>
          <w:szCs w:val="24"/>
          <w:highlight w:val="yellow"/>
        </w:rPr>
        <w:t>which can make them</w:t>
      </w:r>
      <w:r w:rsidRPr="00951165">
        <w:rPr>
          <w:rFonts w:ascii="Calibri" w:hAnsi="Calibri" w:cs="Calibri"/>
          <w:b/>
          <w:bCs/>
          <w:sz w:val="24"/>
          <w:szCs w:val="24"/>
          <w:highlight w:val="yellow"/>
        </w:rPr>
        <w:t xml:space="preserve"> lose interest in things they used to enjoy.</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28FC84BE" w14:textId="1FD1DA1B" w:rsidR="0027371D" w:rsidRPr="00951165" w:rsidRDefault="0027371D"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feel angry about what happened,</w:t>
      </w:r>
      <w:r w:rsidR="00063350" w:rsidRP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00063350" w:rsidRPr="00951165">
        <w:rPr>
          <w:rFonts w:ascii="Calibri" w:hAnsi="Calibri" w:cs="Calibri"/>
          <w:b/>
          <w:bCs/>
          <w:sz w:val="24"/>
          <w:szCs w:val="24"/>
          <w:highlight w:val="yellow"/>
        </w:rPr>
        <w:t xml:space="preserve">which can </w:t>
      </w:r>
      <w:r w:rsidR="001122B5" w:rsidRPr="00951165">
        <w:rPr>
          <w:rFonts w:ascii="Calibri" w:hAnsi="Calibri" w:cs="Calibri"/>
          <w:b/>
          <w:bCs/>
          <w:sz w:val="24"/>
          <w:szCs w:val="24"/>
          <w:highlight w:val="yellow"/>
        </w:rPr>
        <w:t xml:space="preserve">make them lash out at </w:t>
      </w:r>
      <w:r w:rsidR="002D0D44" w:rsidRPr="00951165">
        <w:rPr>
          <w:rFonts w:ascii="Calibri" w:hAnsi="Calibri" w:cs="Calibri"/>
          <w:b/>
          <w:bCs/>
          <w:sz w:val="24"/>
          <w:szCs w:val="24"/>
          <w:highlight w:val="yellow"/>
        </w:rPr>
        <w:t>friends/family/colleagues/anyone associated with the construction industry.</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Pr="00951165">
        <w:rPr>
          <w:rFonts w:ascii="Calibri" w:hAnsi="Calibri" w:cs="Calibri"/>
          <w:b/>
          <w:bCs/>
          <w:sz w:val="24"/>
          <w:szCs w:val="24"/>
          <w:highlight w:val="yellow"/>
        </w:rPr>
        <w:t xml:space="preserve"> </w:t>
      </w:r>
    </w:p>
    <w:p w14:paraId="79BCD556" w14:textId="7914A693" w:rsidR="008E058D" w:rsidRPr="00951165" w:rsidRDefault="00D83C61" w:rsidP="003E6259">
      <w:pPr>
        <w:pStyle w:val="ListParagraph"/>
        <w:numPr>
          <w:ilvl w:val="0"/>
          <w:numId w:val="29"/>
        </w:numPr>
        <w:spacing w:line="276" w:lineRule="auto"/>
        <w:rPr>
          <w:rFonts w:ascii="Calibri" w:hAnsi="Calibri" w:cs="Calibri"/>
          <w:b/>
          <w:bCs/>
          <w:sz w:val="24"/>
          <w:szCs w:val="24"/>
          <w:highlight w:val="yellow"/>
        </w:rPr>
      </w:pPr>
      <w:r w:rsidRPr="00951165">
        <w:rPr>
          <w:rFonts w:ascii="Calibri" w:hAnsi="Calibri" w:cs="Calibri"/>
          <w:b/>
          <w:bCs/>
          <w:sz w:val="24"/>
          <w:szCs w:val="24"/>
          <w:highlight w:val="yellow"/>
        </w:rPr>
        <w:t>experience h</w:t>
      </w:r>
      <w:r w:rsidR="0027371D" w:rsidRPr="00951165">
        <w:rPr>
          <w:rFonts w:ascii="Calibri" w:hAnsi="Calibri" w:cs="Calibri"/>
          <w:b/>
          <w:bCs/>
          <w:sz w:val="24"/>
          <w:szCs w:val="24"/>
          <w:highlight w:val="yellow"/>
        </w:rPr>
        <w:t>elplessness</w:t>
      </w:r>
      <w:r w:rsidRP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r w:rsidR="00951165">
        <w:rPr>
          <w:rFonts w:ascii="Segoe UI Symbol" w:hAnsi="Segoe UI Symbol" w:cs="Segoe UI Symbol"/>
          <w:b/>
          <w:bCs/>
          <w:highlight w:val="yellow"/>
        </w:rPr>
        <w:t xml:space="preserve"> </w:t>
      </w:r>
      <w:r w:rsidRPr="00951165">
        <w:rPr>
          <w:rFonts w:ascii="Calibri" w:hAnsi="Calibri" w:cs="Calibri"/>
          <w:b/>
          <w:bCs/>
          <w:sz w:val="24"/>
          <w:szCs w:val="24"/>
          <w:highlight w:val="yellow"/>
        </w:rPr>
        <w:t>which can make them</w:t>
      </w:r>
      <w:r w:rsidR="0027371D" w:rsidRPr="00951165">
        <w:rPr>
          <w:rFonts w:ascii="Calibri" w:hAnsi="Calibri" w:cs="Calibri"/>
          <w:b/>
          <w:bCs/>
          <w:sz w:val="24"/>
          <w:szCs w:val="24"/>
          <w:highlight w:val="yellow"/>
        </w:rPr>
        <w:t xml:space="preserve"> feel like they have no control over their life</w:t>
      </w:r>
      <w:r w:rsidRPr="00951165">
        <w:rPr>
          <w:rFonts w:ascii="Calibri" w:hAnsi="Calibri" w:cs="Calibri"/>
          <w:b/>
          <w:bCs/>
          <w:sz w:val="24"/>
          <w:szCs w:val="24"/>
          <w:highlight w:val="yellow"/>
        </w:rPr>
        <w:t>/</w:t>
      </w:r>
      <w:r w:rsidR="0027371D" w:rsidRPr="00951165">
        <w:rPr>
          <w:rFonts w:ascii="Calibri" w:hAnsi="Calibri" w:cs="Calibri"/>
          <w:b/>
          <w:bCs/>
          <w:sz w:val="24"/>
          <w:szCs w:val="24"/>
          <w:highlight w:val="yellow"/>
        </w:rPr>
        <w:t>future.</w:t>
      </w:r>
      <w:r w:rsidR="00951165">
        <w:rPr>
          <w:rFonts w:ascii="Calibri" w:hAnsi="Calibri" w:cs="Calibri"/>
          <w:b/>
          <w:bCs/>
          <w:sz w:val="24"/>
          <w:szCs w:val="24"/>
          <w:highlight w:val="yellow"/>
        </w:rPr>
        <w:t xml:space="preserve"> </w:t>
      </w:r>
      <w:r w:rsidR="00951165" w:rsidRPr="00491DC6">
        <w:rPr>
          <w:rFonts w:cstheme="minorHAnsi"/>
          <w:b/>
          <w:bCs/>
          <w:highlight w:val="yellow"/>
        </w:rPr>
        <w:t>(</w:t>
      </w:r>
      <w:r w:rsidR="00951165" w:rsidRPr="00491DC6">
        <w:rPr>
          <w:rFonts w:ascii="Segoe UI Symbol" w:hAnsi="Segoe UI Symbol" w:cs="Segoe UI Symbol"/>
          <w:b/>
          <w:bCs/>
          <w:highlight w:val="yellow"/>
        </w:rPr>
        <w:t>🗸)</w:t>
      </w:r>
    </w:p>
    <w:p w14:paraId="3A9F152C" w14:textId="7B5EF1B3" w:rsidR="00D83C61" w:rsidRPr="00D114FE" w:rsidRDefault="00D83C61" w:rsidP="00D83C61">
      <w:pPr>
        <w:spacing w:before="100" w:beforeAutospacing="1"/>
        <w:ind w:left="360"/>
        <w:rPr>
          <w:rFonts w:asciiTheme="minorHAnsi" w:hAnsiTheme="minorHAnsi" w:cstheme="minorHAnsi"/>
          <w:b/>
          <w:bCs/>
          <w:i/>
          <w:iCs/>
          <w:highlight w:val="yellow"/>
        </w:rPr>
      </w:pPr>
      <w:r w:rsidRPr="00D114FE">
        <w:rPr>
          <w:rFonts w:asciiTheme="minorHAnsi" w:hAnsiTheme="minorHAnsi" w:cstheme="minorHAnsi"/>
          <w:b/>
          <w:bCs/>
          <w:i/>
          <w:iCs/>
          <w:highlight w:val="yellow"/>
        </w:rPr>
        <w:t xml:space="preserve">Any </w:t>
      </w:r>
      <w:r w:rsidR="00FB2090">
        <w:rPr>
          <w:rFonts w:asciiTheme="minorHAnsi" w:hAnsiTheme="minorHAnsi" w:cstheme="minorHAnsi"/>
          <w:b/>
          <w:bCs/>
          <w:i/>
          <w:iCs/>
          <w:highlight w:val="yellow"/>
        </w:rPr>
        <w:t>ONE</w:t>
      </w:r>
      <w:r w:rsidRPr="00D114FE">
        <w:rPr>
          <w:rFonts w:asciiTheme="minorHAnsi" w:hAnsiTheme="minorHAnsi" w:cstheme="minorHAnsi"/>
          <w:b/>
          <w:bCs/>
          <w:i/>
          <w:iCs/>
          <w:highlight w:val="yellow"/>
        </w:rPr>
        <w:t xml:space="preserve"> of the above for TWO marks</w:t>
      </w:r>
    </w:p>
    <w:p w14:paraId="493CC003" w14:textId="16090C3B" w:rsidR="00D83C61" w:rsidRPr="003E6259" w:rsidRDefault="00D83C61" w:rsidP="003E6259">
      <w:pPr>
        <w:spacing w:after="100" w:afterAutospacing="1"/>
        <w:ind w:firstLine="360"/>
        <w:rPr>
          <w:rFonts w:asciiTheme="minorHAnsi" w:hAnsiTheme="minorHAnsi" w:cstheme="minorHAnsi"/>
          <w:i/>
          <w:iCs/>
        </w:rPr>
      </w:pPr>
      <w:r w:rsidRPr="00951165">
        <w:rPr>
          <w:rFonts w:asciiTheme="minorHAnsi" w:hAnsiTheme="minorHAnsi" w:cstheme="minorHAnsi"/>
          <w:i/>
          <w:iCs/>
          <w:highlight w:val="yellow"/>
        </w:rPr>
        <w:t>(i.e. ONE mark for statement and ONE mark for qualifier/explanation)</w:t>
      </w:r>
    </w:p>
    <w:p w14:paraId="2B63B252" w14:textId="77777777" w:rsidR="008E058D" w:rsidRPr="008E058D" w:rsidRDefault="008E058D" w:rsidP="008E058D">
      <w:pPr>
        <w:spacing w:line="276" w:lineRule="auto"/>
        <w:rPr>
          <w:rFonts w:ascii="Calibri" w:hAnsi="Calibri" w:cs="Calibri"/>
          <w:b/>
          <w:bCs/>
        </w:rPr>
      </w:pPr>
    </w:p>
    <w:p w14:paraId="192E853A" w14:textId="77777777" w:rsidR="00FC321E" w:rsidRDefault="006515A5" w:rsidP="0066727F">
      <w:pPr>
        <w:pStyle w:val="ListParagraph"/>
        <w:numPr>
          <w:ilvl w:val="0"/>
          <w:numId w:val="24"/>
        </w:numPr>
        <w:spacing w:line="276" w:lineRule="auto"/>
        <w:rPr>
          <w:rFonts w:cstheme="minorHAnsi"/>
          <w:sz w:val="24"/>
          <w:szCs w:val="24"/>
        </w:rPr>
      </w:pPr>
      <w:r w:rsidRPr="00903F8E">
        <w:rPr>
          <w:rFonts w:cstheme="minorHAnsi"/>
          <w:sz w:val="24"/>
          <w:szCs w:val="24"/>
          <w:highlight w:val="yellow"/>
        </w:rPr>
        <w:t xml:space="preserve">Recommend TWO </w:t>
      </w:r>
      <w:r w:rsidRPr="006515A5">
        <w:rPr>
          <w:rFonts w:cstheme="minorHAnsi"/>
          <w:sz w:val="24"/>
          <w:szCs w:val="24"/>
        </w:rPr>
        <w:t xml:space="preserve">ways in which </w:t>
      </w:r>
      <w:r w:rsidR="0039032C">
        <w:rPr>
          <w:rFonts w:cstheme="minorHAnsi"/>
          <w:sz w:val="24"/>
          <w:szCs w:val="24"/>
        </w:rPr>
        <w:t xml:space="preserve">family members who lost loved ones in the building </w:t>
      </w:r>
    </w:p>
    <w:p w14:paraId="4CC72024" w14:textId="43CB7240" w:rsidR="0066727F" w:rsidRDefault="0039032C" w:rsidP="00FC321E">
      <w:pPr>
        <w:pStyle w:val="ListParagraph"/>
        <w:spacing w:line="276" w:lineRule="auto"/>
        <w:rPr>
          <w:rFonts w:cstheme="minorHAnsi"/>
          <w:sz w:val="24"/>
          <w:szCs w:val="24"/>
        </w:rPr>
      </w:pPr>
      <w:r>
        <w:rPr>
          <w:rFonts w:cstheme="minorHAnsi"/>
          <w:sz w:val="24"/>
          <w:szCs w:val="24"/>
        </w:rPr>
        <w:t>collapse</w:t>
      </w:r>
      <w:r w:rsidR="00FC321E">
        <w:rPr>
          <w:rFonts w:cstheme="minorHAnsi"/>
          <w:sz w:val="24"/>
          <w:szCs w:val="24"/>
        </w:rPr>
        <w:t xml:space="preserve"> can deal with their grief. </w:t>
      </w:r>
      <w:r w:rsidR="00FC321E">
        <w:rPr>
          <w:rFonts w:cstheme="minorHAnsi"/>
          <w:sz w:val="24"/>
          <w:szCs w:val="24"/>
        </w:rPr>
        <w:tab/>
      </w:r>
      <w:r w:rsidR="00FC321E">
        <w:rPr>
          <w:rFonts w:cstheme="minorHAnsi"/>
          <w:sz w:val="24"/>
          <w:szCs w:val="24"/>
        </w:rPr>
        <w:tab/>
      </w:r>
      <w:r w:rsidR="00FC321E">
        <w:rPr>
          <w:rFonts w:cstheme="minorHAnsi"/>
          <w:sz w:val="24"/>
          <w:szCs w:val="24"/>
        </w:rPr>
        <w:tab/>
      </w:r>
      <w:r w:rsidR="00FC321E">
        <w:rPr>
          <w:rFonts w:cstheme="minorHAnsi"/>
          <w:sz w:val="24"/>
          <w:szCs w:val="24"/>
        </w:rPr>
        <w:tab/>
      </w:r>
      <w:r w:rsidR="00FC321E">
        <w:rPr>
          <w:rFonts w:cstheme="minorHAnsi"/>
          <w:sz w:val="24"/>
          <w:szCs w:val="24"/>
        </w:rPr>
        <w:tab/>
      </w:r>
      <w:r w:rsidR="00FC321E">
        <w:rPr>
          <w:rFonts w:cstheme="minorHAnsi"/>
          <w:sz w:val="24"/>
          <w:szCs w:val="24"/>
        </w:rPr>
        <w:tab/>
      </w:r>
      <w:r w:rsidR="00FC321E">
        <w:rPr>
          <w:rFonts w:cstheme="minorHAnsi"/>
          <w:sz w:val="24"/>
          <w:szCs w:val="24"/>
        </w:rPr>
        <w:tab/>
      </w:r>
      <w:r w:rsidR="00FC321E">
        <w:rPr>
          <w:rFonts w:cstheme="minorHAnsi"/>
          <w:sz w:val="24"/>
          <w:szCs w:val="24"/>
        </w:rPr>
        <w:tab/>
        <w:t xml:space="preserve">   (</w:t>
      </w:r>
      <w:r w:rsidR="00FB2090">
        <w:rPr>
          <w:rFonts w:cstheme="minorHAnsi"/>
          <w:sz w:val="24"/>
          <w:szCs w:val="24"/>
        </w:rPr>
        <w:t>2</w:t>
      </w:r>
      <w:r w:rsidR="00FC321E">
        <w:rPr>
          <w:rFonts w:cstheme="minorHAnsi"/>
          <w:sz w:val="24"/>
          <w:szCs w:val="24"/>
        </w:rPr>
        <w:t xml:space="preserve"> x </w:t>
      </w:r>
      <w:r w:rsidR="00FB2090">
        <w:rPr>
          <w:rFonts w:cstheme="minorHAnsi"/>
          <w:sz w:val="24"/>
          <w:szCs w:val="24"/>
        </w:rPr>
        <w:t>3</w:t>
      </w:r>
      <w:r w:rsidR="00FC321E">
        <w:rPr>
          <w:rFonts w:cstheme="minorHAnsi"/>
          <w:sz w:val="24"/>
          <w:szCs w:val="24"/>
        </w:rPr>
        <w:t>) (</w:t>
      </w:r>
      <w:r w:rsidR="00FB2090">
        <w:rPr>
          <w:rFonts w:cstheme="minorHAnsi"/>
          <w:sz w:val="24"/>
          <w:szCs w:val="24"/>
        </w:rPr>
        <w:t>6</w:t>
      </w:r>
      <w:r w:rsidR="00FC321E">
        <w:rPr>
          <w:rFonts w:cstheme="minorHAnsi"/>
          <w:sz w:val="24"/>
          <w:szCs w:val="24"/>
        </w:rPr>
        <w:t xml:space="preserve">)  </w:t>
      </w:r>
    </w:p>
    <w:p w14:paraId="489ACDCE" w14:textId="3D072F9C" w:rsidR="00C37DEB" w:rsidRPr="00D114FE" w:rsidRDefault="00A50FC5" w:rsidP="00A50FC5">
      <w:pPr>
        <w:spacing w:line="276" w:lineRule="auto"/>
        <w:rPr>
          <w:rFonts w:asciiTheme="minorHAnsi" w:hAnsiTheme="minorHAnsi" w:cstheme="minorHAnsi"/>
          <w:b/>
          <w:bCs/>
          <w:highlight w:val="yellow"/>
        </w:rPr>
      </w:pPr>
      <w:r w:rsidRPr="00D114FE">
        <w:rPr>
          <w:rFonts w:asciiTheme="minorHAnsi" w:hAnsiTheme="minorHAnsi" w:cstheme="minorHAnsi"/>
          <w:b/>
          <w:bCs/>
          <w:highlight w:val="yellow"/>
        </w:rPr>
        <w:t>They can…</w:t>
      </w:r>
    </w:p>
    <w:p w14:paraId="23205164" w14:textId="3664BBD6" w:rsidR="00FB2090" w:rsidRPr="0029206E" w:rsidRDefault="00011C73"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 xml:space="preserve">talk to someone they trust/share their feelings with a friend/family member/counsellor,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00FB2090" w:rsidRPr="0029206E">
        <w:rPr>
          <w:rFonts w:cstheme="minorHAnsi"/>
          <w:b/>
          <w:bCs/>
          <w:sz w:val="24"/>
          <w:szCs w:val="24"/>
          <w:highlight w:val="yellow"/>
        </w:rPr>
        <w:t>which can help them feel supported</w:t>
      </w:r>
      <w:r w:rsidR="0029206E" w:rsidRPr="0029206E">
        <w:rPr>
          <w:rFonts w:cstheme="minorHAnsi"/>
          <w:b/>
          <w:bCs/>
          <w:sz w:val="24"/>
          <w:szCs w:val="24"/>
          <w:highlight w:val="yellow"/>
        </w:rPr>
        <w:t>/</w:t>
      </w:r>
      <w:r w:rsidR="00FB2090" w:rsidRPr="0029206E">
        <w:rPr>
          <w:rFonts w:cstheme="minorHAnsi"/>
          <w:b/>
          <w:bCs/>
          <w:sz w:val="24"/>
          <w:szCs w:val="24"/>
          <w:highlight w:val="yellow"/>
        </w:rPr>
        <w:t>understood,</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r w:rsidR="00FB2090" w:rsidRPr="0029206E">
        <w:rPr>
          <w:rFonts w:cstheme="minorHAnsi"/>
          <w:b/>
          <w:bCs/>
          <w:sz w:val="24"/>
          <w:szCs w:val="24"/>
          <w:highlight w:val="yellow"/>
        </w:rPr>
        <w:t xml:space="preserve"> and that can ease feelings of loneliness</w:t>
      </w:r>
      <w:r w:rsidR="0029206E" w:rsidRPr="0029206E">
        <w:rPr>
          <w:rFonts w:cstheme="minorHAnsi"/>
          <w:b/>
          <w:bCs/>
          <w:sz w:val="24"/>
          <w:szCs w:val="24"/>
          <w:highlight w:val="yellow"/>
        </w:rPr>
        <w:t>/</w:t>
      </w:r>
      <w:r w:rsidR="00FB2090" w:rsidRPr="0029206E">
        <w:rPr>
          <w:rFonts w:cstheme="minorHAnsi"/>
          <w:b/>
          <w:bCs/>
          <w:sz w:val="24"/>
          <w:szCs w:val="24"/>
          <w:highlight w:val="yellow"/>
        </w:rPr>
        <w:t>emotional overwhelm.</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71C520F5" w14:textId="5D95740D" w:rsidR="00FB2090" w:rsidRPr="0029206E" w:rsidRDefault="00FB2090"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attend grief counselling</w:t>
      </w:r>
      <w:r w:rsidR="0029206E" w:rsidRPr="0029206E">
        <w:rPr>
          <w:rFonts w:cstheme="minorHAnsi"/>
          <w:b/>
          <w:bCs/>
          <w:sz w:val="24"/>
          <w:szCs w:val="24"/>
          <w:highlight w:val="yellow"/>
        </w:rPr>
        <w:t>/</w:t>
      </w:r>
      <w:r w:rsidRPr="0029206E">
        <w:rPr>
          <w:rFonts w:cstheme="minorHAnsi"/>
          <w:b/>
          <w:bCs/>
          <w:sz w:val="24"/>
          <w:szCs w:val="24"/>
          <w:highlight w:val="yellow"/>
        </w:rPr>
        <w:t xml:space="preserve">seek professional support,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which can provide tools to cope with emotional pain</w:t>
      </w:r>
      <w:r w:rsidR="0029206E" w:rsidRPr="0029206E">
        <w:rPr>
          <w:rFonts w:cstheme="minorHAnsi"/>
          <w:b/>
          <w:bCs/>
          <w:sz w:val="24"/>
          <w:szCs w:val="24"/>
          <w:highlight w:val="yellow"/>
        </w:rPr>
        <w:t>/</w:t>
      </w:r>
      <w:r w:rsidRPr="0029206E">
        <w:rPr>
          <w:rFonts w:cstheme="minorHAnsi"/>
          <w:b/>
          <w:bCs/>
          <w:sz w:val="24"/>
          <w:szCs w:val="24"/>
          <w:highlight w:val="yellow"/>
        </w:rPr>
        <w:t xml:space="preserve">help them make sense of their loss,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guide them through the healing process more effectively.</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1A5276F7" w14:textId="5A9FE0F5" w:rsidR="00FB2090" w:rsidRPr="0029206E" w:rsidRDefault="00FB2090"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 xml:space="preserve">join a support group for people who have experienced similar losses,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which can offer shared understanding</w:t>
      </w:r>
      <w:r w:rsidR="0029206E" w:rsidRPr="0029206E">
        <w:rPr>
          <w:rFonts w:cstheme="minorHAnsi"/>
          <w:b/>
          <w:bCs/>
          <w:sz w:val="24"/>
          <w:szCs w:val="24"/>
          <w:highlight w:val="yellow"/>
        </w:rPr>
        <w:t>/</w:t>
      </w:r>
      <w:r w:rsidRPr="0029206E">
        <w:rPr>
          <w:rFonts w:cstheme="minorHAnsi"/>
          <w:b/>
          <w:bCs/>
          <w:sz w:val="24"/>
          <w:szCs w:val="24"/>
          <w:highlight w:val="yellow"/>
        </w:rPr>
        <w:t xml:space="preserve">a safe space to express feelings,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create a sense of belonging</w:t>
      </w:r>
      <w:r w:rsidR="0029206E" w:rsidRPr="0029206E">
        <w:rPr>
          <w:rFonts w:cstheme="minorHAnsi"/>
          <w:b/>
          <w:bCs/>
          <w:sz w:val="24"/>
          <w:szCs w:val="24"/>
          <w:highlight w:val="yellow"/>
        </w:rPr>
        <w:t>/</w:t>
      </w:r>
      <w:r w:rsidRPr="0029206E">
        <w:rPr>
          <w:rFonts w:cstheme="minorHAnsi"/>
          <w:b/>
          <w:bCs/>
          <w:sz w:val="24"/>
          <w:szCs w:val="24"/>
          <w:highlight w:val="yellow"/>
        </w:rPr>
        <w:t>comfort.</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75B76691" w14:textId="2DE122F0" w:rsidR="00FB2090" w:rsidRPr="0029206E" w:rsidRDefault="00FB2090"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take part in remembrance activities, like lighting a candle</w:t>
      </w:r>
      <w:r w:rsidR="0029206E" w:rsidRPr="0029206E">
        <w:rPr>
          <w:rFonts w:cstheme="minorHAnsi"/>
          <w:b/>
          <w:bCs/>
          <w:sz w:val="24"/>
          <w:szCs w:val="24"/>
          <w:highlight w:val="yellow"/>
        </w:rPr>
        <w:t>/</w:t>
      </w:r>
      <w:r w:rsidRPr="0029206E">
        <w:rPr>
          <w:rFonts w:cstheme="minorHAnsi"/>
          <w:b/>
          <w:bCs/>
          <w:sz w:val="24"/>
          <w:szCs w:val="24"/>
          <w:highlight w:val="yellow"/>
        </w:rPr>
        <w:t>writing a letter</w:t>
      </w:r>
      <w:r w:rsidR="0029206E" w:rsidRPr="0029206E">
        <w:rPr>
          <w:rFonts w:cstheme="minorHAnsi"/>
          <w:b/>
          <w:bCs/>
          <w:sz w:val="24"/>
          <w:szCs w:val="24"/>
          <w:highlight w:val="yellow"/>
        </w:rPr>
        <w:t>/</w:t>
      </w:r>
      <w:r w:rsidRPr="0029206E">
        <w:rPr>
          <w:rFonts w:cstheme="minorHAnsi"/>
          <w:b/>
          <w:bCs/>
          <w:sz w:val="24"/>
          <w:szCs w:val="24"/>
          <w:highlight w:val="yellow"/>
        </w:rPr>
        <w:t xml:space="preserve">attending a memorial,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 xml:space="preserve">which can create meaningful ways to honour the person who passed away,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help them process their grief in a personal way.</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096DABAB" w14:textId="6B574C6F" w:rsidR="00FB2090" w:rsidRPr="0029206E" w:rsidRDefault="00FB2090"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maintain simple daily routines, such as preparing meals</w:t>
      </w:r>
      <w:r w:rsidR="0029206E" w:rsidRPr="0029206E">
        <w:rPr>
          <w:rFonts w:cstheme="minorHAnsi"/>
          <w:b/>
          <w:bCs/>
          <w:sz w:val="24"/>
          <w:szCs w:val="24"/>
          <w:highlight w:val="yellow"/>
        </w:rPr>
        <w:t>/</w:t>
      </w:r>
      <w:r w:rsidRPr="0029206E">
        <w:rPr>
          <w:rFonts w:cstheme="minorHAnsi"/>
          <w:b/>
          <w:bCs/>
          <w:sz w:val="24"/>
          <w:szCs w:val="24"/>
          <w:highlight w:val="yellow"/>
        </w:rPr>
        <w:t>walking the dog,</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r w:rsidRPr="0029206E">
        <w:rPr>
          <w:rFonts w:cstheme="minorHAnsi"/>
          <w:b/>
          <w:bCs/>
          <w:sz w:val="24"/>
          <w:szCs w:val="24"/>
          <w:highlight w:val="yellow"/>
        </w:rPr>
        <w:t xml:space="preserve"> which can bring a sense of stability</w:t>
      </w:r>
      <w:r w:rsidR="0029206E" w:rsidRPr="0029206E">
        <w:rPr>
          <w:rFonts w:cstheme="minorHAnsi"/>
          <w:b/>
          <w:bCs/>
          <w:sz w:val="24"/>
          <w:szCs w:val="24"/>
          <w:highlight w:val="yellow"/>
        </w:rPr>
        <w:t>/</w:t>
      </w:r>
      <w:r w:rsidRPr="0029206E">
        <w:rPr>
          <w:rFonts w:cstheme="minorHAnsi"/>
          <w:b/>
          <w:bCs/>
          <w:sz w:val="24"/>
          <w:szCs w:val="24"/>
          <w:highlight w:val="yellow"/>
        </w:rPr>
        <w:t xml:space="preserve">normalcy to their day,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reduce feelings of chaos</w:t>
      </w:r>
      <w:r w:rsidR="0029206E" w:rsidRPr="0029206E">
        <w:rPr>
          <w:rFonts w:cstheme="minorHAnsi"/>
          <w:b/>
          <w:bCs/>
          <w:sz w:val="24"/>
          <w:szCs w:val="24"/>
          <w:highlight w:val="yellow"/>
        </w:rPr>
        <w:t>/</w:t>
      </w:r>
      <w:r w:rsidRPr="0029206E">
        <w:rPr>
          <w:rFonts w:cstheme="minorHAnsi"/>
          <w:b/>
          <w:bCs/>
          <w:sz w:val="24"/>
          <w:szCs w:val="24"/>
          <w:highlight w:val="yellow"/>
        </w:rPr>
        <w:t>emotional exhaustion.</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1A8E56D6" w14:textId="0D66367F" w:rsidR="00FB2090" w:rsidRPr="0029206E" w:rsidRDefault="00FB2090" w:rsidP="00FB2090">
      <w:pPr>
        <w:pStyle w:val="ListParagraph"/>
        <w:numPr>
          <w:ilvl w:val="0"/>
          <w:numId w:val="31"/>
        </w:numPr>
        <w:spacing w:line="276" w:lineRule="auto"/>
        <w:rPr>
          <w:rFonts w:cstheme="minorHAnsi"/>
          <w:b/>
          <w:bCs/>
          <w:sz w:val="24"/>
          <w:szCs w:val="24"/>
          <w:highlight w:val="yellow"/>
        </w:rPr>
      </w:pPr>
      <w:r w:rsidRPr="0029206E">
        <w:rPr>
          <w:rFonts w:cstheme="minorHAnsi"/>
          <w:b/>
          <w:bCs/>
          <w:sz w:val="24"/>
          <w:szCs w:val="24"/>
          <w:highlight w:val="yellow"/>
        </w:rPr>
        <w:t>express their emotions through creative outlets, like journaling</w:t>
      </w:r>
      <w:r w:rsidR="0029206E" w:rsidRPr="0029206E">
        <w:rPr>
          <w:rFonts w:cstheme="minorHAnsi"/>
          <w:b/>
          <w:bCs/>
          <w:sz w:val="24"/>
          <w:szCs w:val="24"/>
          <w:highlight w:val="yellow"/>
        </w:rPr>
        <w:t>/</w:t>
      </w:r>
      <w:r w:rsidRPr="0029206E">
        <w:rPr>
          <w:rFonts w:cstheme="minorHAnsi"/>
          <w:b/>
          <w:bCs/>
          <w:sz w:val="24"/>
          <w:szCs w:val="24"/>
          <w:highlight w:val="yellow"/>
        </w:rPr>
        <w:t>drawing</w:t>
      </w:r>
      <w:r w:rsidR="0029206E" w:rsidRPr="0029206E">
        <w:rPr>
          <w:rFonts w:cstheme="minorHAnsi"/>
          <w:b/>
          <w:bCs/>
          <w:sz w:val="24"/>
          <w:szCs w:val="24"/>
          <w:highlight w:val="yellow"/>
        </w:rPr>
        <w:t>/</w:t>
      </w:r>
      <w:r w:rsidRPr="0029206E">
        <w:rPr>
          <w:rFonts w:cstheme="minorHAnsi"/>
          <w:b/>
          <w:bCs/>
          <w:sz w:val="24"/>
          <w:szCs w:val="24"/>
          <w:highlight w:val="yellow"/>
        </w:rPr>
        <w:t xml:space="preserve">music,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 xml:space="preserve">which can serve as a healthy way to release inner emotions,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help them manage sadness</w:t>
      </w:r>
      <w:r w:rsidR="0029206E" w:rsidRPr="0029206E">
        <w:rPr>
          <w:rFonts w:cstheme="minorHAnsi"/>
          <w:b/>
          <w:bCs/>
          <w:sz w:val="24"/>
          <w:szCs w:val="24"/>
          <w:highlight w:val="yellow"/>
        </w:rPr>
        <w:t>/</w:t>
      </w:r>
      <w:r w:rsidRPr="0029206E">
        <w:rPr>
          <w:rFonts w:cstheme="minorHAnsi"/>
          <w:b/>
          <w:bCs/>
          <w:sz w:val="24"/>
          <w:szCs w:val="24"/>
          <w:highlight w:val="yellow"/>
        </w:rPr>
        <w:t>anger constructively.</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2BF3E943" w14:textId="07757238" w:rsidR="00FB2090" w:rsidRPr="0029206E" w:rsidRDefault="00FB2090" w:rsidP="00FB2090">
      <w:pPr>
        <w:pStyle w:val="ListParagraph"/>
        <w:numPr>
          <w:ilvl w:val="0"/>
          <w:numId w:val="31"/>
        </w:numPr>
        <w:spacing w:line="276" w:lineRule="auto"/>
        <w:rPr>
          <w:rFonts w:cstheme="minorHAnsi"/>
          <w:b/>
          <w:bCs/>
          <w:i/>
          <w:iCs/>
          <w:highlight w:val="yellow"/>
        </w:rPr>
      </w:pPr>
      <w:r w:rsidRPr="0029206E">
        <w:rPr>
          <w:rFonts w:cstheme="minorHAnsi"/>
          <w:b/>
          <w:bCs/>
          <w:sz w:val="24"/>
          <w:szCs w:val="24"/>
          <w:highlight w:val="yellow"/>
        </w:rPr>
        <w:t>choose to be patient</w:t>
      </w:r>
      <w:r w:rsidR="0029206E" w:rsidRPr="0029206E">
        <w:rPr>
          <w:rFonts w:cstheme="minorHAnsi"/>
          <w:b/>
          <w:bCs/>
          <w:sz w:val="24"/>
          <w:szCs w:val="24"/>
          <w:highlight w:val="yellow"/>
        </w:rPr>
        <w:t>/</w:t>
      </w:r>
      <w:r w:rsidRPr="0029206E">
        <w:rPr>
          <w:rFonts w:cstheme="minorHAnsi"/>
          <w:b/>
          <w:bCs/>
          <w:sz w:val="24"/>
          <w:szCs w:val="24"/>
          <w:highlight w:val="yellow"/>
        </w:rPr>
        <w:t xml:space="preserve">kind to themselves, </w:t>
      </w:r>
      <w:r w:rsidR="0029206E" w:rsidRPr="0029206E">
        <w:rPr>
          <w:rFonts w:cstheme="minorHAnsi"/>
          <w:b/>
          <w:bCs/>
          <w:highlight w:val="yellow"/>
        </w:rPr>
        <w:t>(</w:t>
      </w:r>
      <w:r w:rsidR="0029206E" w:rsidRPr="0029206E">
        <w:rPr>
          <w:rFonts w:ascii="Segoe UI Symbol" w:hAnsi="Segoe UI Symbol" w:cs="Segoe UI Symbol"/>
          <w:b/>
          <w:bCs/>
          <w:highlight w:val="yellow"/>
        </w:rPr>
        <w:t>🗸)</w:t>
      </w:r>
      <w:r w:rsidRPr="0029206E">
        <w:rPr>
          <w:rFonts w:cstheme="minorHAnsi"/>
          <w:b/>
          <w:bCs/>
          <w:sz w:val="24"/>
          <w:szCs w:val="24"/>
          <w:highlight w:val="yellow"/>
        </w:rPr>
        <w:t xml:space="preserve"> which can reduce </w:t>
      </w:r>
      <w:r w:rsidR="000406DB">
        <w:rPr>
          <w:rFonts w:cstheme="minorHAnsi"/>
          <w:b/>
          <w:bCs/>
          <w:sz w:val="24"/>
          <w:szCs w:val="24"/>
          <w:highlight w:val="yellow"/>
        </w:rPr>
        <w:t>self-judgment</w:t>
      </w:r>
      <w:r w:rsidR="0029206E" w:rsidRPr="0029206E">
        <w:rPr>
          <w:rFonts w:cstheme="minorHAnsi"/>
          <w:b/>
          <w:bCs/>
          <w:sz w:val="24"/>
          <w:szCs w:val="24"/>
          <w:highlight w:val="yellow"/>
        </w:rPr>
        <w:t>/</w:t>
      </w:r>
      <w:r w:rsidRPr="0029206E">
        <w:rPr>
          <w:rFonts w:cstheme="minorHAnsi"/>
          <w:b/>
          <w:bCs/>
          <w:sz w:val="24"/>
          <w:szCs w:val="24"/>
          <w:highlight w:val="yellow"/>
        </w:rPr>
        <w:t xml:space="preserve">unrealistic expectations, </w:t>
      </w:r>
      <w:r w:rsidR="0029206E" w:rsidRPr="0029206E">
        <w:rPr>
          <w:rFonts w:cstheme="minorHAnsi"/>
          <w:b/>
          <w:bCs/>
          <w:highlight w:val="yellow"/>
        </w:rPr>
        <w:t>(</w:t>
      </w:r>
      <w:r w:rsidR="0029206E" w:rsidRPr="0029206E">
        <w:rPr>
          <w:rFonts w:ascii="Segoe UI Symbol" w:hAnsi="Segoe UI Symbol" w:cs="Segoe UI Symbol"/>
          <w:b/>
          <w:bCs/>
          <w:highlight w:val="yellow"/>
        </w:rPr>
        <w:t xml:space="preserve">🗸) </w:t>
      </w:r>
      <w:r w:rsidRPr="0029206E">
        <w:rPr>
          <w:rFonts w:cstheme="minorHAnsi"/>
          <w:b/>
          <w:bCs/>
          <w:sz w:val="24"/>
          <w:szCs w:val="24"/>
          <w:highlight w:val="yellow"/>
        </w:rPr>
        <w:t>and that can support a gentler</w:t>
      </w:r>
      <w:r w:rsidR="0029206E" w:rsidRPr="0029206E">
        <w:rPr>
          <w:rFonts w:cstheme="minorHAnsi"/>
          <w:b/>
          <w:bCs/>
          <w:sz w:val="24"/>
          <w:szCs w:val="24"/>
          <w:highlight w:val="yellow"/>
        </w:rPr>
        <w:t>/</w:t>
      </w:r>
      <w:r w:rsidRPr="0029206E">
        <w:rPr>
          <w:rFonts w:cstheme="minorHAnsi"/>
          <w:b/>
          <w:bCs/>
          <w:sz w:val="24"/>
          <w:szCs w:val="24"/>
          <w:highlight w:val="yellow"/>
        </w:rPr>
        <w:t>more sustainable path to healing.</w:t>
      </w:r>
      <w:r w:rsidR="0029206E" w:rsidRPr="0029206E">
        <w:rPr>
          <w:rFonts w:cstheme="minorHAnsi"/>
          <w:b/>
          <w:bCs/>
          <w:sz w:val="24"/>
          <w:szCs w:val="24"/>
          <w:highlight w:val="yellow"/>
        </w:rPr>
        <w:t xml:space="preserve"> </w:t>
      </w:r>
      <w:r w:rsidR="0029206E" w:rsidRPr="0029206E">
        <w:rPr>
          <w:rFonts w:cstheme="minorHAnsi"/>
          <w:b/>
          <w:bCs/>
          <w:highlight w:val="yellow"/>
        </w:rPr>
        <w:t>(</w:t>
      </w:r>
      <w:r w:rsidR="0029206E" w:rsidRPr="0029206E">
        <w:rPr>
          <w:rFonts w:ascii="Segoe UI Symbol" w:hAnsi="Segoe UI Symbol" w:cs="Segoe UI Symbol"/>
          <w:b/>
          <w:bCs/>
          <w:highlight w:val="yellow"/>
        </w:rPr>
        <w:t>🗸)</w:t>
      </w:r>
    </w:p>
    <w:p w14:paraId="4C1A9FFF" w14:textId="7E1C7789" w:rsidR="00D114FE" w:rsidRPr="00FB2090" w:rsidRDefault="00D114FE" w:rsidP="00FB2090">
      <w:pPr>
        <w:spacing w:line="276" w:lineRule="auto"/>
        <w:ind w:left="360"/>
        <w:rPr>
          <w:rFonts w:ascii="Calibri" w:hAnsi="Calibri" w:cs="Calibri"/>
          <w:b/>
          <w:bCs/>
          <w:i/>
          <w:iCs/>
          <w:highlight w:val="yellow"/>
        </w:rPr>
      </w:pPr>
      <w:r w:rsidRPr="00FB2090">
        <w:rPr>
          <w:rFonts w:ascii="Calibri" w:hAnsi="Calibri" w:cs="Calibri"/>
          <w:b/>
          <w:bCs/>
          <w:i/>
          <w:iCs/>
          <w:highlight w:val="yellow"/>
        </w:rPr>
        <w:t xml:space="preserve">Any TWO of the above for </w:t>
      </w:r>
      <w:r w:rsidR="00FB2090">
        <w:rPr>
          <w:rFonts w:ascii="Calibri" w:hAnsi="Calibri" w:cs="Calibri"/>
          <w:b/>
          <w:bCs/>
          <w:i/>
          <w:iCs/>
          <w:highlight w:val="yellow"/>
        </w:rPr>
        <w:t>THREE</w:t>
      </w:r>
      <w:r w:rsidRPr="00FB2090">
        <w:rPr>
          <w:rFonts w:ascii="Calibri" w:hAnsi="Calibri" w:cs="Calibri"/>
          <w:b/>
          <w:bCs/>
          <w:i/>
          <w:iCs/>
          <w:highlight w:val="yellow"/>
        </w:rPr>
        <w:t xml:space="preserve"> marks each</w:t>
      </w:r>
    </w:p>
    <w:p w14:paraId="6F5262E8" w14:textId="0B8D5D76" w:rsidR="00D114FE" w:rsidRPr="00D114FE" w:rsidRDefault="00D114FE" w:rsidP="00D114FE">
      <w:pPr>
        <w:ind w:left="360"/>
        <w:rPr>
          <w:rFonts w:asciiTheme="minorHAnsi" w:hAnsiTheme="minorHAnsi" w:cstheme="minorHAnsi"/>
          <w:b/>
          <w:bCs/>
          <w:i/>
          <w:iCs/>
          <w:highlight w:val="yellow"/>
        </w:rPr>
      </w:pPr>
      <w:r w:rsidRPr="00D114FE">
        <w:rPr>
          <w:rFonts w:asciiTheme="minorHAnsi" w:hAnsiTheme="minorHAnsi" w:cstheme="minorHAnsi"/>
          <w:i/>
          <w:iCs/>
          <w:highlight w:val="yellow"/>
        </w:rPr>
        <w:t>(i.e. ONE mark for statement</w:t>
      </w:r>
      <w:r w:rsidR="00FB2090">
        <w:rPr>
          <w:rFonts w:asciiTheme="minorHAnsi" w:hAnsiTheme="minorHAnsi" w:cstheme="minorHAnsi"/>
          <w:i/>
          <w:iCs/>
          <w:highlight w:val="yellow"/>
        </w:rPr>
        <w:t>,</w:t>
      </w:r>
      <w:r w:rsidRPr="00D114FE">
        <w:rPr>
          <w:rFonts w:asciiTheme="minorHAnsi" w:hAnsiTheme="minorHAnsi" w:cstheme="minorHAnsi"/>
          <w:i/>
          <w:iCs/>
          <w:highlight w:val="yellow"/>
        </w:rPr>
        <w:t xml:space="preserve"> ONE mark for qualifier/explanation</w:t>
      </w:r>
      <w:r w:rsidR="00FB2090">
        <w:rPr>
          <w:rFonts w:asciiTheme="minorHAnsi" w:hAnsiTheme="minorHAnsi" w:cstheme="minorHAnsi"/>
          <w:i/>
          <w:iCs/>
          <w:highlight w:val="yellow"/>
        </w:rPr>
        <w:t xml:space="preserve"> and ONE for outcome</w:t>
      </w:r>
      <w:r w:rsidRPr="00D114FE">
        <w:rPr>
          <w:rFonts w:asciiTheme="minorHAnsi" w:hAnsiTheme="minorHAnsi" w:cstheme="minorHAnsi"/>
          <w:i/>
          <w:iCs/>
          <w:highlight w:val="yellow"/>
        </w:rPr>
        <w:t>)</w:t>
      </w:r>
    </w:p>
    <w:p w14:paraId="2ACA63A8" w14:textId="77777777" w:rsidR="00D114FE" w:rsidRPr="00D114FE" w:rsidRDefault="00D114FE" w:rsidP="00D114FE">
      <w:pPr>
        <w:spacing w:line="276" w:lineRule="auto"/>
        <w:rPr>
          <w:rFonts w:cstheme="minorHAnsi"/>
          <w:b/>
          <w:bCs/>
        </w:rPr>
      </w:pPr>
    </w:p>
    <w:p w14:paraId="007B73CF" w14:textId="5E7EEE80" w:rsidR="0032410C" w:rsidRPr="00011C73" w:rsidRDefault="00D114FE" w:rsidP="00D114FE">
      <w:pPr>
        <w:pStyle w:val="ListParagraph"/>
        <w:spacing w:line="276" w:lineRule="auto"/>
        <w:ind w:left="9360"/>
        <w:jc w:val="center"/>
        <w:rPr>
          <w:rFonts w:cstheme="minorHAnsi"/>
          <w:b/>
          <w:bCs/>
          <w:sz w:val="24"/>
          <w:szCs w:val="24"/>
        </w:rPr>
      </w:pPr>
      <w:r>
        <w:rPr>
          <w:rFonts w:cstheme="minorHAnsi"/>
          <w:b/>
          <w:bCs/>
          <w:sz w:val="24"/>
          <w:szCs w:val="24"/>
        </w:rPr>
        <w:t xml:space="preserve">             </w:t>
      </w:r>
      <w:r w:rsidR="0032410C" w:rsidRPr="00011C73">
        <w:rPr>
          <w:rFonts w:cstheme="minorHAnsi"/>
          <w:b/>
          <w:bCs/>
          <w:sz w:val="24"/>
          <w:szCs w:val="24"/>
        </w:rPr>
        <w:t>[10]</w:t>
      </w:r>
    </w:p>
    <w:p w14:paraId="06A0C9A6" w14:textId="4DB13AA4" w:rsidR="00C37DEB" w:rsidRPr="0032410C" w:rsidRDefault="00C37DEB" w:rsidP="0032410C">
      <w:pPr>
        <w:pStyle w:val="ListParagraph"/>
        <w:spacing w:line="276" w:lineRule="auto"/>
        <w:jc w:val="right"/>
        <w:rPr>
          <w:rFonts w:cstheme="minorHAnsi"/>
          <w:b/>
          <w:bCs/>
          <w:sz w:val="24"/>
          <w:szCs w:val="24"/>
        </w:rPr>
      </w:pPr>
      <w:r>
        <w:rPr>
          <w:rFonts w:cstheme="minorHAnsi"/>
          <w:b/>
          <w:bCs/>
          <w:sz w:val="24"/>
          <w:szCs w:val="24"/>
        </w:rPr>
        <w:t>[Grand Total: 24]</w:t>
      </w:r>
    </w:p>
    <w:p w14:paraId="45348948" w14:textId="77777777" w:rsidR="0066727F" w:rsidRPr="00C11007" w:rsidRDefault="0066727F" w:rsidP="00C11007">
      <w:pPr>
        <w:pStyle w:val="ListParagraph"/>
        <w:spacing w:line="276" w:lineRule="auto"/>
        <w:rPr>
          <w:rFonts w:cstheme="minorHAnsi"/>
          <w:sz w:val="24"/>
          <w:szCs w:val="24"/>
        </w:rPr>
      </w:pPr>
    </w:p>
    <w:sectPr w:rsidR="0066727F" w:rsidRPr="00C11007" w:rsidSect="009A003A">
      <w:headerReference w:type="default" r:id="rId17"/>
      <w:footerReference w:type="default" r:id="rId18"/>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800F0" w14:textId="77777777" w:rsidR="00075CCC" w:rsidRPr="0074749D" w:rsidRDefault="00075CCC">
      <w:r w:rsidRPr="0074749D">
        <w:separator/>
      </w:r>
    </w:p>
  </w:endnote>
  <w:endnote w:type="continuationSeparator" w:id="0">
    <w:p w14:paraId="7D95EE80" w14:textId="77777777" w:rsidR="00075CCC" w:rsidRPr="0074749D" w:rsidRDefault="00075CCC">
      <w:r w:rsidRPr="007474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Pr="0074749D"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sidRPr="0074749D">
      <w:rPr>
        <w:rFonts w:ascii="Calibri" w:eastAsia="Calibri" w:hAnsi="Calibri" w:cs="Calibri"/>
        <w:color w:val="000000"/>
        <w:sz w:val="20"/>
        <w:szCs w:val="20"/>
      </w:rPr>
      <w:t>©202</w:t>
    </w:r>
    <w:r w:rsidR="00771772" w:rsidRPr="0074749D">
      <w:rPr>
        <w:rFonts w:ascii="Calibri" w:eastAsia="Calibri" w:hAnsi="Calibri" w:cs="Calibri"/>
        <w:color w:val="000000"/>
        <w:sz w:val="20"/>
        <w:szCs w:val="20"/>
      </w:rPr>
      <w:t>5</w:t>
    </w:r>
    <w:r w:rsidRPr="0074749D">
      <w:rPr>
        <w:rFonts w:ascii="Calibri" w:eastAsia="Calibri" w:hAnsi="Calibri" w:cs="Calibri"/>
        <w:color w:val="000000"/>
        <w:sz w:val="20"/>
        <w:szCs w:val="20"/>
      </w:rPr>
      <w:t xml:space="preserve"> Teenactiv</w:t>
    </w:r>
    <w:r w:rsidRPr="0074749D">
      <w:rPr>
        <w:rFonts w:ascii="Calibri" w:eastAsia="Calibri" w:hAnsi="Calibri" w:cs="Calibri"/>
        <w:color w:val="000000"/>
        <w:sz w:val="20"/>
        <w:szCs w:val="20"/>
      </w:rPr>
      <w:tab/>
    </w:r>
    <w:r w:rsidR="00B54A25" w:rsidRPr="0074749D">
      <w:rPr>
        <w:rFonts w:ascii="Calibri" w:eastAsia="Calibri" w:hAnsi="Calibri" w:cs="Calibri"/>
        <w:color w:val="000000"/>
        <w:sz w:val="20"/>
        <w:szCs w:val="20"/>
      </w:rPr>
      <w:fldChar w:fldCharType="begin"/>
    </w:r>
    <w:r w:rsidR="00B54A25" w:rsidRPr="0074749D">
      <w:rPr>
        <w:rFonts w:ascii="Calibri" w:eastAsia="Calibri" w:hAnsi="Calibri" w:cs="Calibri"/>
        <w:color w:val="000000"/>
        <w:sz w:val="20"/>
        <w:szCs w:val="20"/>
      </w:rPr>
      <w:instrText>PAGE</w:instrText>
    </w:r>
    <w:r w:rsidR="00B54A25" w:rsidRPr="0074749D">
      <w:rPr>
        <w:rFonts w:ascii="Calibri" w:eastAsia="Calibri" w:hAnsi="Calibri" w:cs="Calibri"/>
        <w:color w:val="000000"/>
        <w:sz w:val="20"/>
        <w:szCs w:val="20"/>
      </w:rPr>
      <w:fldChar w:fldCharType="separate"/>
    </w:r>
    <w:r w:rsidRPr="0074749D">
      <w:rPr>
        <w:rFonts w:ascii="Calibri" w:eastAsia="Calibri" w:hAnsi="Calibri" w:cs="Calibri"/>
        <w:color w:val="000000"/>
        <w:sz w:val="20"/>
        <w:szCs w:val="20"/>
      </w:rPr>
      <w:t>3</w:t>
    </w:r>
    <w:r w:rsidR="00B54A25" w:rsidRPr="0074749D">
      <w:rPr>
        <w:rFonts w:ascii="Calibri" w:eastAsia="Calibri" w:hAnsi="Calibri" w:cs="Calibri"/>
        <w:color w:val="000000"/>
        <w:sz w:val="20"/>
        <w:szCs w:val="20"/>
      </w:rPr>
      <w:fldChar w:fldCharType="end"/>
    </w:r>
    <w:r w:rsidRPr="0074749D">
      <w:rPr>
        <w:rFonts w:ascii="Calibri" w:eastAsia="Calibri" w:hAnsi="Calibri" w:cs="Calibri"/>
        <w:color w:val="000000"/>
        <w:sz w:val="20"/>
        <w:szCs w:val="20"/>
      </w:rPr>
      <w:tab/>
    </w:r>
    <w:hyperlink r:id="rId1">
      <w:r w:rsidR="00B54A25" w:rsidRPr="0074749D">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F0C0F" w14:textId="77777777" w:rsidR="00075CCC" w:rsidRPr="0074749D" w:rsidRDefault="00075CCC">
      <w:r w:rsidRPr="0074749D">
        <w:separator/>
      </w:r>
    </w:p>
  </w:footnote>
  <w:footnote w:type="continuationSeparator" w:id="0">
    <w:p w14:paraId="1F286139" w14:textId="77777777" w:rsidR="00075CCC" w:rsidRPr="0074749D" w:rsidRDefault="00075CCC">
      <w:r w:rsidRPr="007474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Pr="0074749D"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74749D">
      <w:rPr>
        <w:rFonts w:ascii="Calibri" w:eastAsia="Calibri" w:hAnsi="Calibri" w:cs="Calibri"/>
        <w:noProof/>
        <w:color w:val="000000"/>
        <w:sz w:val="22"/>
        <w:szCs w:val="22"/>
      </w:rPr>
      <w:drawing>
        <wp:anchor distT="0" distB="0" distL="114300" distR="114300" simplePos="0" relativeHeight="251658240" behindDoc="1" locked="0" layoutInCell="1" allowOverlap="1" wp14:anchorId="79BFF748" wp14:editId="484AE387">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7D551C"/>
    <w:multiLevelType w:val="hybridMultilevel"/>
    <w:tmpl w:val="50EE2D74"/>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FBB1B31"/>
    <w:multiLevelType w:val="multilevel"/>
    <w:tmpl w:val="B6F6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B26154"/>
    <w:multiLevelType w:val="multilevel"/>
    <w:tmpl w:val="24E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E6E3E"/>
    <w:multiLevelType w:val="hybridMultilevel"/>
    <w:tmpl w:val="0B3EA6E2"/>
    <w:lvl w:ilvl="0" w:tplc="52D089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32C7BBD"/>
    <w:multiLevelType w:val="hybridMultilevel"/>
    <w:tmpl w:val="8DB2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3655E08"/>
    <w:multiLevelType w:val="multilevel"/>
    <w:tmpl w:val="5CB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6224041"/>
    <w:multiLevelType w:val="hybridMultilevel"/>
    <w:tmpl w:val="67B2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257D9"/>
    <w:multiLevelType w:val="hybridMultilevel"/>
    <w:tmpl w:val="EFE6FCEC"/>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32323"/>
    <w:multiLevelType w:val="hybridMultilevel"/>
    <w:tmpl w:val="681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82177A2"/>
    <w:multiLevelType w:val="hybridMultilevel"/>
    <w:tmpl w:val="B04C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279BA"/>
    <w:multiLevelType w:val="hybridMultilevel"/>
    <w:tmpl w:val="6E9C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D2BEE"/>
    <w:multiLevelType w:val="hybridMultilevel"/>
    <w:tmpl w:val="F60A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D11E60"/>
    <w:multiLevelType w:val="hybridMultilevel"/>
    <w:tmpl w:val="1F685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FBD3DCE"/>
    <w:multiLevelType w:val="hybridMultilevel"/>
    <w:tmpl w:val="8D3A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0837928">
    <w:abstractNumId w:val="20"/>
  </w:num>
  <w:num w:numId="2" w16cid:durableId="1591504649">
    <w:abstractNumId w:val="27"/>
  </w:num>
  <w:num w:numId="3" w16cid:durableId="1205755567">
    <w:abstractNumId w:val="15"/>
  </w:num>
  <w:num w:numId="4" w16cid:durableId="2051802159">
    <w:abstractNumId w:val="12"/>
  </w:num>
  <w:num w:numId="5" w16cid:durableId="702053017">
    <w:abstractNumId w:val="11"/>
  </w:num>
  <w:num w:numId="6" w16cid:durableId="1916432195">
    <w:abstractNumId w:val="16"/>
  </w:num>
  <w:num w:numId="7" w16cid:durableId="742684970">
    <w:abstractNumId w:val="5"/>
  </w:num>
  <w:num w:numId="8" w16cid:durableId="123160051">
    <w:abstractNumId w:val="17"/>
  </w:num>
  <w:num w:numId="9" w16cid:durableId="1105420862">
    <w:abstractNumId w:val="8"/>
  </w:num>
  <w:num w:numId="10" w16cid:durableId="947470297">
    <w:abstractNumId w:val="13"/>
  </w:num>
  <w:num w:numId="11" w16cid:durableId="1871719880">
    <w:abstractNumId w:val="2"/>
  </w:num>
  <w:num w:numId="12" w16cid:durableId="550076344">
    <w:abstractNumId w:val="4"/>
  </w:num>
  <w:num w:numId="13" w16cid:durableId="803277280">
    <w:abstractNumId w:val="29"/>
  </w:num>
  <w:num w:numId="14" w16cid:durableId="103115456">
    <w:abstractNumId w:val="10"/>
  </w:num>
  <w:num w:numId="15" w16cid:durableId="541864599">
    <w:abstractNumId w:val="0"/>
  </w:num>
  <w:num w:numId="16" w16cid:durableId="1569025787">
    <w:abstractNumId w:val="23"/>
  </w:num>
  <w:num w:numId="17" w16cid:durableId="870580345">
    <w:abstractNumId w:val="21"/>
  </w:num>
  <w:num w:numId="18" w16cid:durableId="244649945">
    <w:abstractNumId w:val="14"/>
  </w:num>
  <w:num w:numId="19" w16cid:durableId="1357191217">
    <w:abstractNumId w:val="6"/>
  </w:num>
  <w:num w:numId="20" w16cid:durableId="1280405947">
    <w:abstractNumId w:val="22"/>
  </w:num>
  <w:num w:numId="21" w16cid:durableId="2034841216">
    <w:abstractNumId w:val="28"/>
  </w:num>
  <w:num w:numId="22" w16cid:durableId="575820374">
    <w:abstractNumId w:val="30"/>
  </w:num>
  <w:num w:numId="23" w16cid:durableId="2025015567">
    <w:abstractNumId w:val="3"/>
  </w:num>
  <w:num w:numId="24" w16cid:durableId="445076224">
    <w:abstractNumId w:val="26"/>
  </w:num>
  <w:num w:numId="25" w16cid:durableId="2089381299">
    <w:abstractNumId w:val="18"/>
  </w:num>
  <w:num w:numId="26" w16cid:durableId="666327585">
    <w:abstractNumId w:val="25"/>
  </w:num>
  <w:num w:numId="27" w16cid:durableId="1015039693">
    <w:abstractNumId w:val="24"/>
  </w:num>
  <w:num w:numId="28" w16cid:durableId="807361622">
    <w:abstractNumId w:val="9"/>
  </w:num>
  <w:num w:numId="29" w16cid:durableId="1822699529">
    <w:abstractNumId w:val="19"/>
  </w:num>
  <w:num w:numId="30" w16cid:durableId="1696298933">
    <w:abstractNumId w:val="1"/>
  </w:num>
  <w:num w:numId="31" w16cid:durableId="12712084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19C2"/>
    <w:rsid w:val="00007BA4"/>
    <w:rsid w:val="00011C73"/>
    <w:rsid w:val="00012B8F"/>
    <w:rsid w:val="00014ECD"/>
    <w:rsid w:val="00034618"/>
    <w:rsid w:val="00036998"/>
    <w:rsid w:val="000406DB"/>
    <w:rsid w:val="0005390D"/>
    <w:rsid w:val="000542FB"/>
    <w:rsid w:val="000623BC"/>
    <w:rsid w:val="00063350"/>
    <w:rsid w:val="0006715A"/>
    <w:rsid w:val="00075CCC"/>
    <w:rsid w:val="00077F61"/>
    <w:rsid w:val="0008334C"/>
    <w:rsid w:val="00087770"/>
    <w:rsid w:val="000A050B"/>
    <w:rsid w:val="000A7DDE"/>
    <w:rsid w:val="000B0E2C"/>
    <w:rsid w:val="000B1014"/>
    <w:rsid w:val="000B3C95"/>
    <w:rsid w:val="000B5E99"/>
    <w:rsid w:val="000C290C"/>
    <w:rsid w:val="000C3AD1"/>
    <w:rsid w:val="000D2B1F"/>
    <w:rsid w:val="000D7230"/>
    <w:rsid w:val="000E4AFC"/>
    <w:rsid w:val="000E677E"/>
    <w:rsid w:val="000F4D8B"/>
    <w:rsid w:val="00104E29"/>
    <w:rsid w:val="001122B5"/>
    <w:rsid w:val="0011521F"/>
    <w:rsid w:val="0011542C"/>
    <w:rsid w:val="00124B85"/>
    <w:rsid w:val="0012520A"/>
    <w:rsid w:val="001330DA"/>
    <w:rsid w:val="00134955"/>
    <w:rsid w:val="0014788F"/>
    <w:rsid w:val="00147E28"/>
    <w:rsid w:val="00165AE9"/>
    <w:rsid w:val="00181553"/>
    <w:rsid w:val="001837E4"/>
    <w:rsid w:val="001A419B"/>
    <w:rsid w:val="001A5F93"/>
    <w:rsid w:val="001B3402"/>
    <w:rsid w:val="001B407F"/>
    <w:rsid w:val="001B596F"/>
    <w:rsid w:val="001B7BA2"/>
    <w:rsid w:val="001C288E"/>
    <w:rsid w:val="001C5A18"/>
    <w:rsid w:val="001C7E7D"/>
    <w:rsid w:val="001D1197"/>
    <w:rsid w:val="001F1F12"/>
    <w:rsid w:val="002010F1"/>
    <w:rsid w:val="002034E3"/>
    <w:rsid w:val="00204A05"/>
    <w:rsid w:val="002206C1"/>
    <w:rsid w:val="00225676"/>
    <w:rsid w:val="00232D32"/>
    <w:rsid w:val="00235693"/>
    <w:rsid w:val="002426E7"/>
    <w:rsid w:val="00242C72"/>
    <w:rsid w:val="002456B5"/>
    <w:rsid w:val="00250C7C"/>
    <w:rsid w:val="002527C1"/>
    <w:rsid w:val="00254623"/>
    <w:rsid w:val="00260000"/>
    <w:rsid w:val="00263285"/>
    <w:rsid w:val="00263786"/>
    <w:rsid w:val="00264400"/>
    <w:rsid w:val="00264BB7"/>
    <w:rsid w:val="0027371D"/>
    <w:rsid w:val="002819E5"/>
    <w:rsid w:val="00285F8B"/>
    <w:rsid w:val="00291548"/>
    <w:rsid w:val="0029206E"/>
    <w:rsid w:val="0029222E"/>
    <w:rsid w:val="00295C9F"/>
    <w:rsid w:val="002A0C62"/>
    <w:rsid w:val="002A367C"/>
    <w:rsid w:val="002A628E"/>
    <w:rsid w:val="002A6878"/>
    <w:rsid w:val="002B06BC"/>
    <w:rsid w:val="002C4135"/>
    <w:rsid w:val="002C7AAB"/>
    <w:rsid w:val="002D0D44"/>
    <w:rsid w:val="002D6229"/>
    <w:rsid w:val="002E002B"/>
    <w:rsid w:val="002E03A5"/>
    <w:rsid w:val="002E0CC2"/>
    <w:rsid w:val="002E6B80"/>
    <w:rsid w:val="002E75C8"/>
    <w:rsid w:val="002F34AE"/>
    <w:rsid w:val="002F4274"/>
    <w:rsid w:val="002F6749"/>
    <w:rsid w:val="003013E7"/>
    <w:rsid w:val="00302936"/>
    <w:rsid w:val="0030478A"/>
    <w:rsid w:val="00320314"/>
    <w:rsid w:val="0032410C"/>
    <w:rsid w:val="00331B31"/>
    <w:rsid w:val="003451EA"/>
    <w:rsid w:val="00353479"/>
    <w:rsid w:val="00360DD7"/>
    <w:rsid w:val="00360E7B"/>
    <w:rsid w:val="00365650"/>
    <w:rsid w:val="00373E0B"/>
    <w:rsid w:val="00374EF5"/>
    <w:rsid w:val="00375915"/>
    <w:rsid w:val="003774A6"/>
    <w:rsid w:val="00383E0D"/>
    <w:rsid w:val="0039032C"/>
    <w:rsid w:val="00390D57"/>
    <w:rsid w:val="003A080A"/>
    <w:rsid w:val="003A30F8"/>
    <w:rsid w:val="003A5E72"/>
    <w:rsid w:val="003B0B60"/>
    <w:rsid w:val="003B6EF6"/>
    <w:rsid w:val="003B7C2A"/>
    <w:rsid w:val="003C27B5"/>
    <w:rsid w:val="003D2CEE"/>
    <w:rsid w:val="003E51BC"/>
    <w:rsid w:val="003E6259"/>
    <w:rsid w:val="003F02BC"/>
    <w:rsid w:val="003F20DF"/>
    <w:rsid w:val="003F2A98"/>
    <w:rsid w:val="003F65EE"/>
    <w:rsid w:val="00403E66"/>
    <w:rsid w:val="0040511D"/>
    <w:rsid w:val="00407A80"/>
    <w:rsid w:val="00410D2F"/>
    <w:rsid w:val="004118CF"/>
    <w:rsid w:val="004163FB"/>
    <w:rsid w:val="0041695D"/>
    <w:rsid w:val="00420E72"/>
    <w:rsid w:val="00422B6A"/>
    <w:rsid w:val="0042319B"/>
    <w:rsid w:val="004321E9"/>
    <w:rsid w:val="00433736"/>
    <w:rsid w:val="004340E2"/>
    <w:rsid w:val="00437841"/>
    <w:rsid w:val="00441161"/>
    <w:rsid w:val="004426A6"/>
    <w:rsid w:val="00443C4B"/>
    <w:rsid w:val="0044646A"/>
    <w:rsid w:val="00454E79"/>
    <w:rsid w:val="00455DF5"/>
    <w:rsid w:val="0045711A"/>
    <w:rsid w:val="004575B7"/>
    <w:rsid w:val="0046262C"/>
    <w:rsid w:val="00465A06"/>
    <w:rsid w:val="0046725C"/>
    <w:rsid w:val="004715B2"/>
    <w:rsid w:val="00471B21"/>
    <w:rsid w:val="00480461"/>
    <w:rsid w:val="00483E6C"/>
    <w:rsid w:val="0048587F"/>
    <w:rsid w:val="00486562"/>
    <w:rsid w:val="00486AEB"/>
    <w:rsid w:val="00491DC6"/>
    <w:rsid w:val="004947B6"/>
    <w:rsid w:val="004A6C41"/>
    <w:rsid w:val="004B18BA"/>
    <w:rsid w:val="004B664F"/>
    <w:rsid w:val="004B6BFF"/>
    <w:rsid w:val="004D14CB"/>
    <w:rsid w:val="004E4ADD"/>
    <w:rsid w:val="004F31FB"/>
    <w:rsid w:val="004F6371"/>
    <w:rsid w:val="0050299D"/>
    <w:rsid w:val="005029E4"/>
    <w:rsid w:val="00505A28"/>
    <w:rsid w:val="0051022A"/>
    <w:rsid w:val="00511AEA"/>
    <w:rsid w:val="00513DB7"/>
    <w:rsid w:val="00515236"/>
    <w:rsid w:val="00520C0C"/>
    <w:rsid w:val="0052451C"/>
    <w:rsid w:val="00534DAC"/>
    <w:rsid w:val="005404B8"/>
    <w:rsid w:val="00547848"/>
    <w:rsid w:val="005514D1"/>
    <w:rsid w:val="0055657B"/>
    <w:rsid w:val="00556A9B"/>
    <w:rsid w:val="00560533"/>
    <w:rsid w:val="0056055D"/>
    <w:rsid w:val="00574D06"/>
    <w:rsid w:val="00576431"/>
    <w:rsid w:val="00582FA4"/>
    <w:rsid w:val="0058585C"/>
    <w:rsid w:val="00586225"/>
    <w:rsid w:val="005868F5"/>
    <w:rsid w:val="00586FB5"/>
    <w:rsid w:val="00593B81"/>
    <w:rsid w:val="005A1EAC"/>
    <w:rsid w:val="005A617C"/>
    <w:rsid w:val="005B191F"/>
    <w:rsid w:val="005B6BD9"/>
    <w:rsid w:val="005B77BA"/>
    <w:rsid w:val="005B7AFE"/>
    <w:rsid w:val="005C0825"/>
    <w:rsid w:val="005C0F54"/>
    <w:rsid w:val="005C2C76"/>
    <w:rsid w:val="005C3708"/>
    <w:rsid w:val="005C3F8D"/>
    <w:rsid w:val="005C4C58"/>
    <w:rsid w:val="005C6F5B"/>
    <w:rsid w:val="005D5C18"/>
    <w:rsid w:val="005D639A"/>
    <w:rsid w:val="005D6B70"/>
    <w:rsid w:val="005D781C"/>
    <w:rsid w:val="005E37BE"/>
    <w:rsid w:val="005E3F56"/>
    <w:rsid w:val="005F12D0"/>
    <w:rsid w:val="005F2850"/>
    <w:rsid w:val="00607AC3"/>
    <w:rsid w:val="00613D13"/>
    <w:rsid w:val="00614130"/>
    <w:rsid w:val="00617951"/>
    <w:rsid w:val="00627547"/>
    <w:rsid w:val="0063190F"/>
    <w:rsid w:val="006343E7"/>
    <w:rsid w:val="00636222"/>
    <w:rsid w:val="006456F0"/>
    <w:rsid w:val="006515A5"/>
    <w:rsid w:val="006601CE"/>
    <w:rsid w:val="0066727F"/>
    <w:rsid w:val="0067221F"/>
    <w:rsid w:val="00676669"/>
    <w:rsid w:val="00677291"/>
    <w:rsid w:val="006911A2"/>
    <w:rsid w:val="00692EE9"/>
    <w:rsid w:val="006931C0"/>
    <w:rsid w:val="006939F4"/>
    <w:rsid w:val="00696F8C"/>
    <w:rsid w:val="006A462D"/>
    <w:rsid w:val="006B5608"/>
    <w:rsid w:val="006D2D58"/>
    <w:rsid w:val="006D31E2"/>
    <w:rsid w:val="006E0D02"/>
    <w:rsid w:val="006E2FBE"/>
    <w:rsid w:val="006E3C60"/>
    <w:rsid w:val="006F08D1"/>
    <w:rsid w:val="006F74F3"/>
    <w:rsid w:val="00701D18"/>
    <w:rsid w:val="0070796A"/>
    <w:rsid w:val="00713C8D"/>
    <w:rsid w:val="00720E0D"/>
    <w:rsid w:val="00725758"/>
    <w:rsid w:val="00727E2E"/>
    <w:rsid w:val="00733D89"/>
    <w:rsid w:val="00734F6B"/>
    <w:rsid w:val="00735EAD"/>
    <w:rsid w:val="00736359"/>
    <w:rsid w:val="007376B9"/>
    <w:rsid w:val="007417CB"/>
    <w:rsid w:val="007462FE"/>
    <w:rsid w:val="0074749D"/>
    <w:rsid w:val="007549BC"/>
    <w:rsid w:val="00756CE8"/>
    <w:rsid w:val="00760A24"/>
    <w:rsid w:val="007661EC"/>
    <w:rsid w:val="00766B42"/>
    <w:rsid w:val="00770A9E"/>
    <w:rsid w:val="00771772"/>
    <w:rsid w:val="00787307"/>
    <w:rsid w:val="007A7463"/>
    <w:rsid w:val="007B36B3"/>
    <w:rsid w:val="007B79FE"/>
    <w:rsid w:val="007C45B7"/>
    <w:rsid w:val="007D4BA6"/>
    <w:rsid w:val="007D683F"/>
    <w:rsid w:val="007E0352"/>
    <w:rsid w:val="007E2DE3"/>
    <w:rsid w:val="0080602C"/>
    <w:rsid w:val="00814DC2"/>
    <w:rsid w:val="0082367D"/>
    <w:rsid w:val="00840553"/>
    <w:rsid w:val="00844262"/>
    <w:rsid w:val="008477AB"/>
    <w:rsid w:val="008653C8"/>
    <w:rsid w:val="0087222D"/>
    <w:rsid w:val="00874415"/>
    <w:rsid w:val="0088143A"/>
    <w:rsid w:val="00884B35"/>
    <w:rsid w:val="00890D3F"/>
    <w:rsid w:val="00893955"/>
    <w:rsid w:val="008949A8"/>
    <w:rsid w:val="008A149B"/>
    <w:rsid w:val="008A4D2D"/>
    <w:rsid w:val="008B32BB"/>
    <w:rsid w:val="008B402D"/>
    <w:rsid w:val="008C02CF"/>
    <w:rsid w:val="008D1DDB"/>
    <w:rsid w:val="008D4E85"/>
    <w:rsid w:val="008D639F"/>
    <w:rsid w:val="008E058D"/>
    <w:rsid w:val="008E25F5"/>
    <w:rsid w:val="008E2A02"/>
    <w:rsid w:val="008E55D3"/>
    <w:rsid w:val="008E67E8"/>
    <w:rsid w:val="008F5022"/>
    <w:rsid w:val="008F56E2"/>
    <w:rsid w:val="008F6EF6"/>
    <w:rsid w:val="009007D7"/>
    <w:rsid w:val="00902472"/>
    <w:rsid w:val="00903F8E"/>
    <w:rsid w:val="0090655D"/>
    <w:rsid w:val="00912AC1"/>
    <w:rsid w:val="00912B3F"/>
    <w:rsid w:val="0091477F"/>
    <w:rsid w:val="009219C6"/>
    <w:rsid w:val="00926A26"/>
    <w:rsid w:val="00940BDC"/>
    <w:rsid w:val="00945FD9"/>
    <w:rsid w:val="009464CE"/>
    <w:rsid w:val="00951165"/>
    <w:rsid w:val="00960BA8"/>
    <w:rsid w:val="00971E05"/>
    <w:rsid w:val="009751AD"/>
    <w:rsid w:val="009831B6"/>
    <w:rsid w:val="00984626"/>
    <w:rsid w:val="009934E8"/>
    <w:rsid w:val="0099469D"/>
    <w:rsid w:val="009A003A"/>
    <w:rsid w:val="009A06E6"/>
    <w:rsid w:val="009A19EF"/>
    <w:rsid w:val="009A2FE3"/>
    <w:rsid w:val="009B64F7"/>
    <w:rsid w:val="009C3410"/>
    <w:rsid w:val="009C5B3A"/>
    <w:rsid w:val="009C5D5C"/>
    <w:rsid w:val="009D0D74"/>
    <w:rsid w:val="009E009F"/>
    <w:rsid w:val="009E5926"/>
    <w:rsid w:val="009F1AF4"/>
    <w:rsid w:val="009F34E6"/>
    <w:rsid w:val="00A024EA"/>
    <w:rsid w:val="00A03BC6"/>
    <w:rsid w:val="00A064E4"/>
    <w:rsid w:val="00A068E9"/>
    <w:rsid w:val="00A10E46"/>
    <w:rsid w:val="00A13116"/>
    <w:rsid w:val="00A315E5"/>
    <w:rsid w:val="00A356C5"/>
    <w:rsid w:val="00A37A32"/>
    <w:rsid w:val="00A45D84"/>
    <w:rsid w:val="00A50FC5"/>
    <w:rsid w:val="00A63E0C"/>
    <w:rsid w:val="00A63F99"/>
    <w:rsid w:val="00A63FD0"/>
    <w:rsid w:val="00A65B2F"/>
    <w:rsid w:val="00A835EC"/>
    <w:rsid w:val="00A859BC"/>
    <w:rsid w:val="00A9292A"/>
    <w:rsid w:val="00A97D6A"/>
    <w:rsid w:val="00AA143A"/>
    <w:rsid w:val="00AA4686"/>
    <w:rsid w:val="00AA6D74"/>
    <w:rsid w:val="00AB0797"/>
    <w:rsid w:val="00AC3E28"/>
    <w:rsid w:val="00AE1497"/>
    <w:rsid w:val="00AF3156"/>
    <w:rsid w:val="00AF32A9"/>
    <w:rsid w:val="00B172D9"/>
    <w:rsid w:val="00B24D83"/>
    <w:rsid w:val="00B26223"/>
    <w:rsid w:val="00B26797"/>
    <w:rsid w:val="00B358CC"/>
    <w:rsid w:val="00B36B0E"/>
    <w:rsid w:val="00B54A25"/>
    <w:rsid w:val="00B6288E"/>
    <w:rsid w:val="00B72ABF"/>
    <w:rsid w:val="00B83B44"/>
    <w:rsid w:val="00B83D43"/>
    <w:rsid w:val="00B87373"/>
    <w:rsid w:val="00BA4771"/>
    <w:rsid w:val="00BA56BF"/>
    <w:rsid w:val="00BA619B"/>
    <w:rsid w:val="00BB221B"/>
    <w:rsid w:val="00BB7129"/>
    <w:rsid w:val="00BB7684"/>
    <w:rsid w:val="00BB7C53"/>
    <w:rsid w:val="00BC1A9C"/>
    <w:rsid w:val="00BD68C1"/>
    <w:rsid w:val="00BF158D"/>
    <w:rsid w:val="00C06622"/>
    <w:rsid w:val="00C06789"/>
    <w:rsid w:val="00C0740B"/>
    <w:rsid w:val="00C105CA"/>
    <w:rsid w:val="00C11007"/>
    <w:rsid w:val="00C13CEE"/>
    <w:rsid w:val="00C25D6D"/>
    <w:rsid w:val="00C308A1"/>
    <w:rsid w:val="00C37DEB"/>
    <w:rsid w:val="00C474CE"/>
    <w:rsid w:val="00C520B9"/>
    <w:rsid w:val="00C5513C"/>
    <w:rsid w:val="00C74972"/>
    <w:rsid w:val="00C74EA2"/>
    <w:rsid w:val="00C926B1"/>
    <w:rsid w:val="00C94112"/>
    <w:rsid w:val="00C95624"/>
    <w:rsid w:val="00CA2079"/>
    <w:rsid w:val="00CA3A77"/>
    <w:rsid w:val="00CB01E2"/>
    <w:rsid w:val="00CC2E51"/>
    <w:rsid w:val="00CC4448"/>
    <w:rsid w:val="00CC66A5"/>
    <w:rsid w:val="00CC691E"/>
    <w:rsid w:val="00CD273A"/>
    <w:rsid w:val="00CD624B"/>
    <w:rsid w:val="00CD6EB3"/>
    <w:rsid w:val="00CD7ECB"/>
    <w:rsid w:val="00CE33F3"/>
    <w:rsid w:val="00CE489A"/>
    <w:rsid w:val="00CE6D9E"/>
    <w:rsid w:val="00CE7C92"/>
    <w:rsid w:val="00CF6693"/>
    <w:rsid w:val="00D108D1"/>
    <w:rsid w:val="00D114FE"/>
    <w:rsid w:val="00D243E7"/>
    <w:rsid w:val="00D30C46"/>
    <w:rsid w:val="00D30C50"/>
    <w:rsid w:val="00D33314"/>
    <w:rsid w:val="00D36487"/>
    <w:rsid w:val="00D36CF7"/>
    <w:rsid w:val="00D47566"/>
    <w:rsid w:val="00D47855"/>
    <w:rsid w:val="00D506A4"/>
    <w:rsid w:val="00D54B9F"/>
    <w:rsid w:val="00D56140"/>
    <w:rsid w:val="00D56A34"/>
    <w:rsid w:val="00D6625D"/>
    <w:rsid w:val="00D75434"/>
    <w:rsid w:val="00D831C4"/>
    <w:rsid w:val="00D83C61"/>
    <w:rsid w:val="00D8426D"/>
    <w:rsid w:val="00D862FF"/>
    <w:rsid w:val="00D87BA5"/>
    <w:rsid w:val="00D9115D"/>
    <w:rsid w:val="00D91D54"/>
    <w:rsid w:val="00D955DD"/>
    <w:rsid w:val="00DA48DC"/>
    <w:rsid w:val="00DA6801"/>
    <w:rsid w:val="00DB2400"/>
    <w:rsid w:val="00DB4EA9"/>
    <w:rsid w:val="00DB7CC5"/>
    <w:rsid w:val="00DC1AE0"/>
    <w:rsid w:val="00DD3F22"/>
    <w:rsid w:val="00DE2D3D"/>
    <w:rsid w:val="00DF2902"/>
    <w:rsid w:val="00DF2CF0"/>
    <w:rsid w:val="00DF452B"/>
    <w:rsid w:val="00DF5067"/>
    <w:rsid w:val="00E30AE7"/>
    <w:rsid w:val="00E331EA"/>
    <w:rsid w:val="00E35A6D"/>
    <w:rsid w:val="00E42DBE"/>
    <w:rsid w:val="00E4545A"/>
    <w:rsid w:val="00E57AF7"/>
    <w:rsid w:val="00E92821"/>
    <w:rsid w:val="00E96386"/>
    <w:rsid w:val="00EA1350"/>
    <w:rsid w:val="00EA266D"/>
    <w:rsid w:val="00EA3064"/>
    <w:rsid w:val="00EA5E16"/>
    <w:rsid w:val="00EB0248"/>
    <w:rsid w:val="00EB38E2"/>
    <w:rsid w:val="00EC384B"/>
    <w:rsid w:val="00EC3FC2"/>
    <w:rsid w:val="00EC563A"/>
    <w:rsid w:val="00ED43B7"/>
    <w:rsid w:val="00ED5A66"/>
    <w:rsid w:val="00EE73EA"/>
    <w:rsid w:val="00EF0510"/>
    <w:rsid w:val="00F06840"/>
    <w:rsid w:val="00F20BE3"/>
    <w:rsid w:val="00F20C34"/>
    <w:rsid w:val="00F23EE1"/>
    <w:rsid w:val="00F26ECC"/>
    <w:rsid w:val="00F273DA"/>
    <w:rsid w:val="00F34221"/>
    <w:rsid w:val="00F37CCE"/>
    <w:rsid w:val="00F4463A"/>
    <w:rsid w:val="00F54557"/>
    <w:rsid w:val="00F61437"/>
    <w:rsid w:val="00F615E5"/>
    <w:rsid w:val="00F65343"/>
    <w:rsid w:val="00F6708C"/>
    <w:rsid w:val="00F72858"/>
    <w:rsid w:val="00F72C6D"/>
    <w:rsid w:val="00F761BB"/>
    <w:rsid w:val="00F85DBD"/>
    <w:rsid w:val="00F91FF2"/>
    <w:rsid w:val="00F93A4F"/>
    <w:rsid w:val="00F9565E"/>
    <w:rsid w:val="00F96F79"/>
    <w:rsid w:val="00FA14D4"/>
    <w:rsid w:val="00FB2090"/>
    <w:rsid w:val="00FB445F"/>
    <w:rsid w:val="00FB4A0A"/>
    <w:rsid w:val="00FB64B7"/>
    <w:rsid w:val="00FC2DE6"/>
    <w:rsid w:val="00FC321E"/>
    <w:rsid w:val="00FC3D55"/>
    <w:rsid w:val="00FC6125"/>
    <w:rsid w:val="00FC684D"/>
    <w:rsid w:val="00FD0FE5"/>
    <w:rsid w:val="00FD248B"/>
    <w:rsid w:val="00FD4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161"/>
    <w:rPr>
      <w:color w:val="605E5C"/>
      <w:shd w:val="clear" w:color="auto" w:fill="E1DFDD"/>
    </w:rPr>
  </w:style>
  <w:style w:type="character" w:styleId="FollowedHyperlink">
    <w:name w:val="FollowedHyperlink"/>
    <w:basedOn w:val="DefaultParagraphFont"/>
    <w:uiPriority w:val="99"/>
    <w:semiHidden/>
    <w:unhideWhenUsed/>
    <w:rsid w:val="00360E7B"/>
    <w:rPr>
      <w:color w:val="954F72" w:themeColor="followedHyperlink"/>
      <w:u w:val="single"/>
    </w:rPr>
  </w:style>
  <w:style w:type="paragraph" w:styleId="Caption">
    <w:name w:val="caption"/>
    <w:basedOn w:val="Normal"/>
    <w:next w:val="Normal"/>
    <w:uiPriority w:val="35"/>
    <w:unhideWhenUsed/>
    <w:qFormat/>
    <w:rsid w:val="001B340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010F1"/>
    <w:rPr>
      <w:sz w:val="16"/>
      <w:szCs w:val="16"/>
    </w:rPr>
  </w:style>
  <w:style w:type="paragraph" w:styleId="CommentText">
    <w:name w:val="annotation text"/>
    <w:basedOn w:val="Normal"/>
    <w:link w:val="CommentTextChar"/>
    <w:uiPriority w:val="99"/>
    <w:unhideWhenUsed/>
    <w:rsid w:val="002010F1"/>
    <w:rPr>
      <w:sz w:val="20"/>
      <w:szCs w:val="20"/>
    </w:rPr>
  </w:style>
  <w:style w:type="character" w:customStyle="1" w:styleId="CommentTextChar">
    <w:name w:val="Comment Text Char"/>
    <w:basedOn w:val="DefaultParagraphFont"/>
    <w:link w:val="CommentText"/>
    <w:uiPriority w:val="99"/>
    <w:rsid w:val="002010F1"/>
    <w:rPr>
      <w:sz w:val="20"/>
      <w:szCs w:val="20"/>
      <w:lang w:eastAsia="en-GB"/>
    </w:rPr>
  </w:style>
  <w:style w:type="paragraph" w:styleId="CommentSubject">
    <w:name w:val="annotation subject"/>
    <w:basedOn w:val="CommentText"/>
    <w:next w:val="CommentText"/>
    <w:link w:val="CommentSubjectChar"/>
    <w:uiPriority w:val="99"/>
    <w:semiHidden/>
    <w:unhideWhenUsed/>
    <w:rsid w:val="002010F1"/>
    <w:rPr>
      <w:b/>
      <w:bCs/>
    </w:rPr>
  </w:style>
  <w:style w:type="character" w:customStyle="1" w:styleId="CommentSubjectChar">
    <w:name w:val="Comment Subject Char"/>
    <w:basedOn w:val="CommentTextChar"/>
    <w:link w:val="CommentSubject"/>
    <w:uiPriority w:val="99"/>
    <w:semiHidden/>
    <w:rsid w:val="002010F1"/>
    <w:rPr>
      <w:b/>
      <w:bCs/>
      <w:sz w:val="20"/>
      <w:szCs w:val="20"/>
      <w:lang w:eastAsia="en-GB"/>
    </w:rPr>
  </w:style>
  <w:style w:type="paragraph" w:styleId="Revision">
    <w:name w:val="Revision"/>
    <w:hidden/>
    <w:uiPriority w:val="99"/>
    <w:semiHidden/>
    <w:rsid w:val="002010F1"/>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305">
      <w:bodyDiv w:val="1"/>
      <w:marLeft w:val="0"/>
      <w:marRight w:val="0"/>
      <w:marTop w:val="0"/>
      <w:marBottom w:val="0"/>
      <w:divBdr>
        <w:top w:val="none" w:sz="0" w:space="0" w:color="auto"/>
        <w:left w:val="none" w:sz="0" w:space="0" w:color="auto"/>
        <w:bottom w:val="none" w:sz="0" w:space="0" w:color="auto"/>
        <w:right w:val="none" w:sz="0" w:space="0" w:color="auto"/>
      </w:divBdr>
    </w:div>
    <w:div w:id="63843117">
      <w:bodyDiv w:val="1"/>
      <w:marLeft w:val="0"/>
      <w:marRight w:val="0"/>
      <w:marTop w:val="0"/>
      <w:marBottom w:val="0"/>
      <w:divBdr>
        <w:top w:val="none" w:sz="0" w:space="0" w:color="auto"/>
        <w:left w:val="none" w:sz="0" w:space="0" w:color="auto"/>
        <w:bottom w:val="none" w:sz="0" w:space="0" w:color="auto"/>
        <w:right w:val="none" w:sz="0" w:space="0" w:color="auto"/>
      </w:divBdr>
    </w:div>
    <w:div w:id="93746686">
      <w:bodyDiv w:val="1"/>
      <w:marLeft w:val="0"/>
      <w:marRight w:val="0"/>
      <w:marTop w:val="0"/>
      <w:marBottom w:val="0"/>
      <w:divBdr>
        <w:top w:val="none" w:sz="0" w:space="0" w:color="auto"/>
        <w:left w:val="none" w:sz="0" w:space="0" w:color="auto"/>
        <w:bottom w:val="none" w:sz="0" w:space="0" w:color="auto"/>
        <w:right w:val="none" w:sz="0" w:space="0" w:color="auto"/>
      </w:divBdr>
    </w:div>
    <w:div w:id="153372900">
      <w:bodyDiv w:val="1"/>
      <w:marLeft w:val="0"/>
      <w:marRight w:val="0"/>
      <w:marTop w:val="0"/>
      <w:marBottom w:val="0"/>
      <w:divBdr>
        <w:top w:val="none" w:sz="0" w:space="0" w:color="auto"/>
        <w:left w:val="none" w:sz="0" w:space="0" w:color="auto"/>
        <w:bottom w:val="none" w:sz="0" w:space="0" w:color="auto"/>
        <w:right w:val="none" w:sz="0" w:space="0" w:color="auto"/>
      </w:divBdr>
    </w:div>
    <w:div w:id="181239381">
      <w:bodyDiv w:val="1"/>
      <w:marLeft w:val="0"/>
      <w:marRight w:val="0"/>
      <w:marTop w:val="0"/>
      <w:marBottom w:val="0"/>
      <w:divBdr>
        <w:top w:val="none" w:sz="0" w:space="0" w:color="auto"/>
        <w:left w:val="none" w:sz="0" w:space="0" w:color="auto"/>
        <w:bottom w:val="none" w:sz="0" w:space="0" w:color="auto"/>
        <w:right w:val="none" w:sz="0" w:space="0" w:color="auto"/>
      </w:divBdr>
    </w:div>
    <w:div w:id="195970261">
      <w:bodyDiv w:val="1"/>
      <w:marLeft w:val="0"/>
      <w:marRight w:val="0"/>
      <w:marTop w:val="0"/>
      <w:marBottom w:val="0"/>
      <w:divBdr>
        <w:top w:val="none" w:sz="0" w:space="0" w:color="auto"/>
        <w:left w:val="none" w:sz="0" w:space="0" w:color="auto"/>
        <w:bottom w:val="none" w:sz="0" w:space="0" w:color="auto"/>
        <w:right w:val="none" w:sz="0" w:space="0" w:color="auto"/>
      </w:divBdr>
    </w:div>
    <w:div w:id="225723755">
      <w:bodyDiv w:val="1"/>
      <w:marLeft w:val="0"/>
      <w:marRight w:val="0"/>
      <w:marTop w:val="0"/>
      <w:marBottom w:val="0"/>
      <w:divBdr>
        <w:top w:val="none" w:sz="0" w:space="0" w:color="auto"/>
        <w:left w:val="none" w:sz="0" w:space="0" w:color="auto"/>
        <w:bottom w:val="none" w:sz="0" w:space="0" w:color="auto"/>
        <w:right w:val="none" w:sz="0" w:space="0" w:color="auto"/>
      </w:divBdr>
    </w:div>
    <w:div w:id="335890735">
      <w:bodyDiv w:val="1"/>
      <w:marLeft w:val="0"/>
      <w:marRight w:val="0"/>
      <w:marTop w:val="0"/>
      <w:marBottom w:val="0"/>
      <w:divBdr>
        <w:top w:val="none" w:sz="0" w:space="0" w:color="auto"/>
        <w:left w:val="none" w:sz="0" w:space="0" w:color="auto"/>
        <w:bottom w:val="none" w:sz="0" w:space="0" w:color="auto"/>
        <w:right w:val="none" w:sz="0" w:space="0" w:color="auto"/>
      </w:divBdr>
    </w:div>
    <w:div w:id="354884484">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536163460">
      <w:bodyDiv w:val="1"/>
      <w:marLeft w:val="0"/>
      <w:marRight w:val="0"/>
      <w:marTop w:val="0"/>
      <w:marBottom w:val="0"/>
      <w:divBdr>
        <w:top w:val="none" w:sz="0" w:space="0" w:color="auto"/>
        <w:left w:val="none" w:sz="0" w:space="0" w:color="auto"/>
        <w:bottom w:val="none" w:sz="0" w:space="0" w:color="auto"/>
        <w:right w:val="none" w:sz="0" w:space="0" w:color="auto"/>
      </w:divBdr>
    </w:div>
    <w:div w:id="568615874">
      <w:bodyDiv w:val="1"/>
      <w:marLeft w:val="0"/>
      <w:marRight w:val="0"/>
      <w:marTop w:val="0"/>
      <w:marBottom w:val="0"/>
      <w:divBdr>
        <w:top w:val="none" w:sz="0" w:space="0" w:color="auto"/>
        <w:left w:val="none" w:sz="0" w:space="0" w:color="auto"/>
        <w:bottom w:val="none" w:sz="0" w:space="0" w:color="auto"/>
        <w:right w:val="none" w:sz="0" w:space="0" w:color="auto"/>
      </w:divBdr>
    </w:div>
    <w:div w:id="663242668">
      <w:bodyDiv w:val="1"/>
      <w:marLeft w:val="0"/>
      <w:marRight w:val="0"/>
      <w:marTop w:val="0"/>
      <w:marBottom w:val="0"/>
      <w:divBdr>
        <w:top w:val="none" w:sz="0" w:space="0" w:color="auto"/>
        <w:left w:val="none" w:sz="0" w:space="0" w:color="auto"/>
        <w:bottom w:val="none" w:sz="0" w:space="0" w:color="auto"/>
        <w:right w:val="none" w:sz="0" w:space="0" w:color="auto"/>
      </w:divBdr>
    </w:div>
    <w:div w:id="738673380">
      <w:bodyDiv w:val="1"/>
      <w:marLeft w:val="0"/>
      <w:marRight w:val="0"/>
      <w:marTop w:val="0"/>
      <w:marBottom w:val="0"/>
      <w:divBdr>
        <w:top w:val="none" w:sz="0" w:space="0" w:color="auto"/>
        <w:left w:val="none" w:sz="0" w:space="0" w:color="auto"/>
        <w:bottom w:val="none" w:sz="0" w:space="0" w:color="auto"/>
        <w:right w:val="none" w:sz="0" w:space="0" w:color="auto"/>
      </w:divBdr>
    </w:div>
    <w:div w:id="738985946">
      <w:bodyDiv w:val="1"/>
      <w:marLeft w:val="0"/>
      <w:marRight w:val="0"/>
      <w:marTop w:val="0"/>
      <w:marBottom w:val="0"/>
      <w:divBdr>
        <w:top w:val="none" w:sz="0" w:space="0" w:color="auto"/>
        <w:left w:val="none" w:sz="0" w:space="0" w:color="auto"/>
        <w:bottom w:val="none" w:sz="0" w:space="0" w:color="auto"/>
        <w:right w:val="none" w:sz="0" w:space="0" w:color="auto"/>
      </w:divBdr>
    </w:div>
    <w:div w:id="743911480">
      <w:bodyDiv w:val="1"/>
      <w:marLeft w:val="0"/>
      <w:marRight w:val="0"/>
      <w:marTop w:val="0"/>
      <w:marBottom w:val="0"/>
      <w:divBdr>
        <w:top w:val="none" w:sz="0" w:space="0" w:color="auto"/>
        <w:left w:val="none" w:sz="0" w:space="0" w:color="auto"/>
        <w:bottom w:val="none" w:sz="0" w:space="0" w:color="auto"/>
        <w:right w:val="none" w:sz="0" w:space="0" w:color="auto"/>
      </w:divBdr>
    </w:div>
    <w:div w:id="774442201">
      <w:bodyDiv w:val="1"/>
      <w:marLeft w:val="0"/>
      <w:marRight w:val="0"/>
      <w:marTop w:val="0"/>
      <w:marBottom w:val="0"/>
      <w:divBdr>
        <w:top w:val="none" w:sz="0" w:space="0" w:color="auto"/>
        <w:left w:val="none" w:sz="0" w:space="0" w:color="auto"/>
        <w:bottom w:val="none" w:sz="0" w:space="0" w:color="auto"/>
        <w:right w:val="none" w:sz="0" w:space="0" w:color="auto"/>
      </w:divBdr>
    </w:div>
    <w:div w:id="792602517">
      <w:bodyDiv w:val="1"/>
      <w:marLeft w:val="0"/>
      <w:marRight w:val="0"/>
      <w:marTop w:val="0"/>
      <w:marBottom w:val="0"/>
      <w:divBdr>
        <w:top w:val="none" w:sz="0" w:space="0" w:color="auto"/>
        <w:left w:val="none" w:sz="0" w:space="0" w:color="auto"/>
        <w:bottom w:val="none" w:sz="0" w:space="0" w:color="auto"/>
        <w:right w:val="none" w:sz="0" w:space="0" w:color="auto"/>
      </w:divBdr>
    </w:div>
    <w:div w:id="843277986">
      <w:bodyDiv w:val="1"/>
      <w:marLeft w:val="0"/>
      <w:marRight w:val="0"/>
      <w:marTop w:val="0"/>
      <w:marBottom w:val="0"/>
      <w:divBdr>
        <w:top w:val="none" w:sz="0" w:space="0" w:color="auto"/>
        <w:left w:val="none" w:sz="0" w:space="0" w:color="auto"/>
        <w:bottom w:val="none" w:sz="0" w:space="0" w:color="auto"/>
        <w:right w:val="none" w:sz="0" w:space="0" w:color="auto"/>
      </w:divBdr>
    </w:div>
    <w:div w:id="860169471">
      <w:bodyDiv w:val="1"/>
      <w:marLeft w:val="0"/>
      <w:marRight w:val="0"/>
      <w:marTop w:val="0"/>
      <w:marBottom w:val="0"/>
      <w:divBdr>
        <w:top w:val="none" w:sz="0" w:space="0" w:color="auto"/>
        <w:left w:val="none" w:sz="0" w:space="0" w:color="auto"/>
        <w:bottom w:val="none" w:sz="0" w:space="0" w:color="auto"/>
        <w:right w:val="none" w:sz="0" w:space="0" w:color="auto"/>
      </w:divBdr>
    </w:div>
    <w:div w:id="865946331">
      <w:bodyDiv w:val="1"/>
      <w:marLeft w:val="0"/>
      <w:marRight w:val="0"/>
      <w:marTop w:val="0"/>
      <w:marBottom w:val="0"/>
      <w:divBdr>
        <w:top w:val="none" w:sz="0" w:space="0" w:color="auto"/>
        <w:left w:val="none" w:sz="0" w:space="0" w:color="auto"/>
        <w:bottom w:val="none" w:sz="0" w:space="0" w:color="auto"/>
        <w:right w:val="none" w:sz="0" w:space="0" w:color="auto"/>
      </w:divBdr>
    </w:div>
    <w:div w:id="881794997">
      <w:bodyDiv w:val="1"/>
      <w:marLeft w:val="0"/>
      <w:marRight w:val="0"/>
      <w:marTop w:val="0"/>
      <w:marBottom w:val="0"/>
      <w:divBdr>
        <w:top w:val="none" w:sz="0" w:space="0" w:color="auto"/>
        <w:left w:val="none" w:sz="0" w:space="0" w:color="auto"/>
        <w:bottom w:val="none" w:sz="0" w:space="0" w:color="auto"/>
        <w:right w:val="none" w:sz="0" w:space="0" w:color="auto"/>
      </w:divBdr>
    </w:div>
    <w:div w:id="958998699">
      <w:bodyDiv w:val="1"/>
      <w:marLeft w:val="0"/>
      <w:marRight w:val="0"/>
      <w:marTop w:val="0"/>
      <w:marBottom w:val="0"/>
      <w:divBdr>
        <w:top w:val="none" w:sz="0" w:space="0" w:color="auto"/>
        <w:left w:val="none" w:sz="0" w:space="0" w:color="auto"/>
        <w:bottom w:val="none" w:sz="0" w:space="0" w:color="auto"/>
        <w:right w:val="none" w:sz="0" w:space="0" w:color="auto"/>
      </w:divBdr>
    </w:div>
    <w:div w:id="974337565">
      <w:bodyDiv w:val="1"/>
      <w:marLeft w:val="0"/>
      <w:marRight w:val="0"/>
      <w:marTop w:val="0"/>
      <w:marBottom w:val="0"/>
      <w:divBdr>
        <w:top w:val="none" w:sz="0" w:space="0" w:color="auto"/>
        <w:left w:val="none" w:sz="0" w:space="0" w:color="auto"/>
        <w:bottom w:val="none" w:sz="0" w:space="0" w:color="auto"/>
        <w:right w:val="none" w:sz="0" w:space="0" w:color="auto"/>
      </w:divBdr>
    </w:div>
    <w:div w:id="1034303846">
      <w:bodyDiv w:val="1"/>
      <w:marLeft w:val="0"/>
      <w:marRight w:val="0"/>
      <w:marTop w:val="0"/>
      <w:marBottom w:val="0"/>
      <w:divBdr>
        <w:top w:val="none" w:sz="0" w:space="0" w:color="auto"/>
        <w:left w:val="none" w:sz="0" w:space="0" w:color="auto"/>
        <w:bottom w:val="none" w:sz="0" w:space="0" w:color="auto"/>
        <w:right w:val="none" w:sz="0" w:space="0" w:color="auto"/>
      </w:divBdr>
    </w:div>
    <w:div w:id="1080760697">
      <w:bodyDiv w:val="1"/>
      <w:marLeft w:val="0"/>
      <w:marRight w:val="0"/>
      <w:marTop w:val="0"/>
      <w:marBottom w:val="0"/>
      <w:divBdr>
        <w:top w:val="none" w:sz="0" w:space="0" w:color="auto"/>
        <w:left w:val="none" w:sz="0" w:space="0" w:color="auto"/>
        <w:bottom w:val="none" w:sz="0" w:space="0" w:color="auto"/>
        <w:right w:val="none" w:sz="0" w:space="0" w:color="auto"/>
      </w:divBdr>
    </w:div>
    <w:div w:id="1186403045">
      <w:bodyDiv w:val="1"/>
      <w:marLeft w:val="0"/>
      <w:marRight w:val="0"/>
      <w:marTop w:val="0"/>
      <w:marBottom w:val="0"/>
      <w:divBdr>
        <w:top w:val="none" w:sz="0" w:space="0" w:color="auto"/>
        <w:left w:val="none" w:sz="0" w:space="0" w:color="auto"/>
        <w:bottom w:val="none" w:sz="0" w:space="0" w:color="auto"/>
        <w:right w:val="none" w:sz="0" w:space="0" w:color="auto"/>
      </w:divBdr>
    </w:div>
    <w:div w:id="1283880842">
      <w:bodyDiv w:val="1"/>
      <w:marLeft w:val="0"/>
      <w:marRight w:val="0"/>
      <w:marTop w:val="0"/>
      <w:marBottom w:val="0"/>
      <w:divBdr>
        <w:top w:val="none" w:sz="0" w:space="0" w:color="auto"/>
        <w:left w:val="none" w:sz="0" w:space="0" w:color="auto"/>
        <w:bottom w:val="none" w:sz="0" w:space="0" w:color="auto"/>
        <w:right w:val="none" w:sz="0" w:space="0" w:color="auto"/>
      </w:divBdr>
    </w:div>
    <w:div w:id="1295020144">
      <w:bodyDiv w:val="1"/>
      <w:marLeft w:val="0"/>
      <w:marRight w:val="0"/>
      <w:marTop w:val="0"/>
      <w:marBottom w:val="0"/>
      <w:divBdr>
        <w:top w:val="none" w:sz="0" w:space="0" w:color="auto"/>
        <w:left w:val="none" w:sz="0" w:space="0" w:color="auto"/>
        <w:bottom w:val="none" w:sz="0" w:space="0" w:color="auto"/>
        <w:right w:val="none" w:sz="0" w:space="0" w:color="auto"/>
      </w:divBdr>
    </w:div>
    <w:div w:id="1312177605">
      <w:bodyDiv w:val="1"/>
      <w:marLeft w:val="0"/>
      <w:marRight w:val="0"/>
      <w:marTop w:val="0"/>
      <w:marBottom w:val="0"/>
      <w:divBdr>
        <w:top w:val="none" w:sz="0" w:space="0" w:color="auto"/>
        <w:left w:val="none" w:sz="0" w:space="0" w:color="auto"/>
        <w:bottom w:val="none" w:sz="0" w:space="0" w:color="auto"/>
        <w:right w:val="none" w:sz="0" w:space="0" w:color="auto"/>
      </w:divBdr>
    </w:div>
    <w:div w:id="1339118703">
      <w:bodyDiv w:val="1"/>
      <w:marLeft w:val="0"/>
      <w:marRight w:val="0"/>
      <w:marTop w:val="0"/>
      <w:marBottom w:val="0"/>
      <w:divBdr>
        <w:top w:val="none" w:sz="0" w:space="0" w:color="auto"/>
        <w:left w:val="none" w:sz="0" w:space="0" w:color="auto"/>
        <w:bottom w:val="none" w:sz="0" w:space="0" w:color="auto"/>
        <w:right w:val="none" w:sz="0" w:space="0" w:color="auto"/>
      </w:divBdr>
    </w:div>
    <w:div w:id="1364400115">
      <w:bodyDiv w:val="1"/>
      <w:marLeft w:val="0"/>
      <w:marRight w:val="0"/>
      <w:marTop w:val="0"/>
      <w:marBottom w:val="0"/>
      <w:divBdr>
        <w:top w:val="none" w:sz="0" w:space="0" w:color="auto"/>
        <w:left w:val="none" w:sz="0" w:space="0" w:color="auto"/>
        <w:bottom w:val="none" w:sz="0" w:space="0" w:color="auto"/>
        <w:right w:val="none" w:sz="0" w:space="0" w:color="auto"/>
      </w:divBdr>
    </w:div>
    <w:div w:id="1383023435">
      <w:bodyDiv w:val="1"/>
      <w:marLeft w:val="0"/>
      <w:marRight w:val="0"/>
      <w:marTop w:val="0"/>
      <w:marBottom w:val="0"/>
      <w:divBdr>
        <w:top w:val="none" w:sz="0" w:space="0" w:color="auto"/>
        <w:left w:val="none" w:sz="0" w:space="0" w:color="auto"/>
        <w:bottom w:val="none" w:sz="0" w:space="0" w:color="auto"/>
        <w:right w:val="none" w:sz="0" w:space="0" w:color="auto"/>
      </w:divBdr>
    </w:div>
    <w:div w:id="1395273202">
      <w:bodyDiv w:val="1"/>
      <w:marLeft w:val="0"/>
      <w:marRight w:val="0"/>
      <w:marTop w:val="0"/>
      <w:marBottom w:val="0"/>
      <w:divBdr>
        <w:top w:val="none" w:sz="0" w:space="0" w:color="auto"/>
        <w:left w:val="none" w:sz="0" w:space="0" w:color="auto"/>
        <w:bottom w:val="none" w:sz="0" w:space="0" w:color="auto"/>
        <w:right w:val="none" w:sz="0" w:space="0" w:color="auto"/>
      </w:divBdr>
    </w:div>
    <w:div w:id="1510680352">
      <w:bodyDiv w:val="1"/>
      <w:marLeft w:val="0"/>
      <w:marRight w:val="0"/>
      <w:marTop w:val="0"/>
      <w:marBottom w:val="0"/>
      <w:divBdr>
        <w:top w:val="none" w:sz="0" w:space="0" w:color="auto"/>
        <w:left w:val="none" w:sz="0" w:space="0" w:color="auto"/>
        <w:bottom w:val="none" w:sz="0" w:space="0" w:color="auto"/>
        <w:right w:val="none" w:sz="0" w:space="0" w:color="auto"/>
      </w:divBdr>
    </w:div>
    <w:div w:id="1853689651">
      <w:bodyDiv w:val="1"/>
      <w:marLeft w:val="0"/>
      <w:marRight w:val="0"/>
      <w:marTop w:val="0"/>
      <w:marBottom w:val="0"/>
      <w:divBdr>
        <w:top w:val="none" w:sz="0" w:space="0" w:color="auto"/>
        <w:left w:val="none" w:sz="0" w:space="0" w:color="auto"/>
        <w:bottom w:val="none" w:sz="0" w:space="0" w:color="auto"/>
        <w:right w:val="none" w:sz="0" w:space="0" w:color="auto"/>
      </w:divBdr>
    </w:div>
    <w:div w:id="1877889379">
      <w:bodyDiv w:val="1"/>
      <w:marLeft w:val="0"/>
      <w:marRight w:val="0"/>
      <w:marTop w:val="0"/>
      <w:marBottom w:val="0"/>
      <w:divBdr>
        <w:top w:val="none" w:sz="0" w:space="0" w:color="auto"/>
        <w:left w:val="none" w:sz="0" w:space="0" w:color="auto"/>
        <w:bottom w:val="none" w:sz="0" w:space="0" w:color="auto"/>
        <w:right w:val="none" w:sz="0" w:space="0" w:color="auto"/>
      </w:divBdr>
    </w:div>
    <w:div w:id="1951083116">
      <w:bodyDiv w:val="1"/>
      <w:marLeft w:val="0"/>
      <w:marRight w:val="0"/>
      <w:marTop w:val="0"/>
      <w:marBottom w:val="0"/>
      <w:divBdr>
        <w:top w:val="none" w:sz="0" w:space="0" w:color="auto"/>
        <w:left w:val="none" w:sz="0" w:space="0" w:color="auto"/>
        <w:bottom w:val="none" w:sz="0" w:space="0" w:color="auto"/>
        <w:right w:val="none" w:sz="0" w:space="0" w:color="auto"/>
      </w:divBdr>
    </w:div>
    <w:div w:id="2013951257">
      <w:bodyDiv w:val="1"/>
      <w:marLeft w:val="0"/>
      <w:marRight w:val="0"/>
      <w:marTop w:val="0"/>
      <w:marBottom w:val="0"/>
      <w:divBdr>
        <w:top w:val="none" w:sz="0" w:space="0" w:color="auto"/>
        <w:left w:val="none" w:sz="0" w:space="0" w:color="auto"/>
        <w:bottom w:val="none" w:sz="0" w:space="0" w:color="auto"/>
        <w:right w:val="none" w:sz="0" w:space="0" w:color="auto"/>
      </w:divBdr>
    </w:div>
    <w:div w:id="2020158984">
      <w:bodyDiv w:val="1"/>
      <w:marLeft w:val="0"/>
      <w:marRight w:val="0"/>
      <w:marTop w:val="0"/>
      <w:marBottom w:val="0"/>
      <w:divBdr>
        <w:top w:val="none" w:sz="0" w:space="0" w:color="auto"/>
        <w:left w:val="none" w:sz="0" w:space="0" w:color="auto"/>
        <w:bottom w:val="none" w:sz="0" w:space="0" w:color="auto"/>
        <w:right w:val="none" w:sz="0" w:space="0" w:color="auto"/>
      </w:divBdr>
    </w:div>
    <w:div w:id="2065179802">
      <w:bodyDiv w:val="1"/>
      <w:marLeft w:val="0"/>
      <w:marRight w:val="0"/>
      <w:marTop w:val="0"/>
      <w:marBottom w:val="0"/>
      <w:divBdr>
        <w:top w:val="none" w:sz="0" w:space="0" w:color="auto"/>
        <w:left w:val="none" w:sz="0" w:space="0" w:color="auto"/>
        <w:bottom w:val="none" w:sz="0" w:space="0" w:color="auto"/>
        <w:right w:val="none" w:sz="0" w:space="0" w:color="auto"/>
      </w:divBdr>
    </w:div>
    <w:div w:id="2087873930">
      <w:bodyDiv w:val="1"/>
      <w:marLeft w:val="0"/>
      <w:marRight w:val="0"/>
      <w:marTop w:val="0"/>
      <w:marBottom w:val="0"/>
      <w:divBdr>
        <w:top w:val="none" w:sz="0" w:space="0" w:color="auto"/>
        <w:left w:val="none" w:sz="0" w:space="0" w:color="auto"/>
        <w:bottom w:val="none" w:sz="0" w:space="0" w:color="auto"/>
        <w:right w:val="none" w:sz="0" w:space="0" w:color="auto"/>
      </w:divBdr>
    </w:div>
    <w:div w:id="2109739212">
      <w:bodyDiv w:val="1"/>
      <w:marLeft w:val="0"/>
      <w:marRight w:val="0"/>
      <w:marTop w:val="0"/>
      <w:marBottom w:val="0"/>
      <w:divBdr>
        <w:top w:val="none" w:sz="0" w:space="0" w:color="auto"/>
        <w:left w:val="none" w:sz="0" w:space="0" w:color="auto"/>
        <w:bottom w:val="none" w:sz="0" w:space="0" w:color="auto"/>
        <w:right w:val="none" w:sz="0" w:space="0" w:color="auto"/>
      </w:divBdr>
    </w:div>
    <w:div w:id="212981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y/4impUZP"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t.ly/42eiVN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itizen.co.za/news/south-africa/george-building-collapse-tragedy-7-may-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spotlightnsp.co.za/2025/03/31/8-million-people-living-with-hiv-in-sa-according-to-latest-estimates/"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3.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2222</Words>
  <Characters>11805</Characters>
  <Application>Microsoft Office Word</Application>
  <DocSecurity>0</DocSecurity>
  <Lines>327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11</cp:revision>
  <dcterms:created xsi:type="dcterms:W3CDTF">2025-05-12T19:16:00Z</dcterms:created>
  <dcterms:modified xsi:type="dcterms:W3CDTF">2025-06-19T06:44:00Z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