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F6B2" w14:textId="145E119B" w:rsidR="000A7DDE" w:rsidRPr="00FB321E" w:rsidRDefault="001A419B">
      <w:pPr>
        <w:jc w:val="center"/>
        <w:rPr>
          <w:sz w:val="28"/>
          <w:szCs w:val="28"/>
        </w:rPr>
      </w:pPr>
      <w:r w:rsidRPr="00FB321E">
        <w:rPr>
          <w:noProof/>
          <w:sz w:val="28"/>
          <w:szCs w:val="28"/>
        </w:rPr>
        <w:drawing>
          <wp:inline distT="0" distB="0" distL="0" distR="0" wp14:anchorId="41F2B48F" wp14:editId="1A68F29C">
            <wp:extent cx="6544945" cy="965200"/>
            <wp:effectExtent l="0" t="0" r="8255" b="6350"/>
            <wp:docPr id="9836738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93"/>
                    <a:stretch/>
                  </pic:blipFill>
                  <pic:spPr bwMode="auto">
                    <a:xfrm>
                      <a:off x="0" y="0"/>
                      <a:ext cx="654494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FB321E" w:rsidRDefault="000A7DDE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41DE9DD1" w14:textId="1CC0E950" w:rsidR="005A617C" w:rsidRPr="00FB321E" w:rsidRDefault="00D54B9F" w:rsidP="00B24D83">
      <w:pPr>
        <w:jc w:val="center"/>
        <w:rPr>
          <w:rFonts w:ascii="Calibri" w:eastAsia="Calibri" w:hAnsi="Calibri" w:cs="Calibri"/>
          <w:b/>
          <w:bCs/>
          <w:iCs/>
          <w:lang w:eastAsia="en-US"/>
        </w:rPr>
      </w:pPr>
      <w:r w:rsidRPr="00FB321E">
        <w:rPr>
          <w:rFonts w:ascii="Calibri" w:eastAsia="Calibri" w:hAnsi="Calibri" w:cs="Calibri"/>
          <w:b/>
          <w:sz w:val="28"/>
          <w:szCs w:val="28"/>
          <w:u w:val="single"/>
        </w:rPr>
        <w:t xml:space="preserve">Lesson </w:t>
      </w:r>
      <w:r w:rsidR="00A02C51" w:rsidRPr="00FB321E">
        <w:rPr>
          <w:rFonts w:ascii="Calibri" w:eastAsia="Calibri" w:hAnsi="Calibri" w:cs="Calibri"/>
          <w:b/>
          <w:sz w:val="28"/>
          <w:szCs w:val="28"/>
          <w:u w:val="single"/>
        </w:rPr>
        <w:t>3</w:t>
      </w:r>
      <w:r w:rsidRPr="00FB321E">
        <w:rPr>
          <w:rFonts w:ascii="Calibri" w:eastAsia="Calibri" w:hAnsi="Calibri" w:cs="Calibri"/>
          <w:b/>
          <w:sz w:val="28"/>
          <w:szCs w:val="28"/>
          <w:u w:val="single"/>
        </w:rPr>
        <w:t xml:space="preserve"> – Worksheet</w:t>
      </w:r>
      <w:r w:rsidR="00E52949">
        <w:rPr>
          <w:rFonts w:ascii="Calibri" w:eastAsia="Calibri" w:hAnsi="Calibri" w:cs="Calibri"/>
          <w:b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5A617C" w:rsidRPr="00FB321E" w14:paraId="73BCD8E6" w14:textId="77777777" w:rsidTr="00244B1B">
        <w:trPr>
          <w:trHeight w:val="283"/>
        </w:trPr>
        <w:tc>
          <w:tcPr>
            <w:tcW w:w="936" w:type="dxa"/>
            <w:vAlign w:val="bottom"/>
          </w:tcPr>
          <w:p w14:paraId="145936CA" w14:textId="77777777" w:rsidR="005A617C" w:rsidRPr="00FB321E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FB321E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ED9F5C1" wp14:editId="7AB5ACE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D97B162" w14:textId="5DC64808" w:rsidR="005A617C" w:rsidRPr="00FB321E" w:rsidRDefault="005A617C" w:rsidP="00244B1B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4D0F71"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Mitigation and A</w:t>
            </w:r>
            <w:r w:rsidR="00D8192C"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daption Strategies</w:t>
            </w:r>
          </w:p>
          <w:p w14:paraId="7F7CD9CF" w14:textId="2F8DF958" w:rsidR="005A617C" w:rsidRPr="00FB321E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FB321E">
              <w:rPr>
                <w:rFonts w:ascii="Calibri" w:eastAsia="Calibri" w:hAnsi="Calibri" w:cs="Calibri"/>
                <w:bCs/>
              </w:rPr>
              <w:t xml:space="preserve">Complete the following activity </w:t>
            </w:r>
            <w:r w:rsidR="00075182" w:rsidRPr="00FB321E">
              <w:rPr>
                <w:rFonts w:ascii="Calibri" w:eastAsia="Calibri" w:hAnsi="Calibri" w:cs="Calibri"/>
                <w:bCs/>
              </w:rPr>
              <w:t xml:space="preserve">in </w:t>
            </w:r>
            <w:r w:rsidR="00D8192C" w:rsidRPr="00FB321E">
              <w:rPr>
                <w:rFonts w:ascii="Calibri" w:eastAsia="Calibri" w:hAnsi="Calibri" w:cs="Calibri"/>
                <w:bCs/>
              </w:rPr>
              <w:t>pairs</w:t>
            </w:r>
            <w:r w:rsidRPr="00FB321E">
              <w:rPr>
                <w:rFonts w:ascii="Calibri" w:eastAsia="Calibri" w:hAnsi="Calibri" w:cs="Calibri"/>
                <w:bCs/>
              </w:rPr>
              <w:t xml:space="preserve">. </w:t>
            </w:r>
          </w:p>
        </w:tc>
      </w:tr>
    </w:tbl>
    <w:p w14:paraId="52637AE1" w14:textId="31D3C468" w:rsidR="00B24D83" w:rsidRPr="00FB321E" w:rsidRDefault="00B24D83" w:rsidP="009A19EF">
      <w:pPr>
        <w:rPr>
          <w:rFonts w:ascii="Calibri" w:eastAsia="Calibri" w:hAnsi="Calibri" w:cs="Calibri"/>
          <w:b/>
          <w:bCs/>
          <w:iCs/>
          <w:lang w:eastAsia="en-US"/>
        </w:rPr>
      </w:pPr>
      <w:r w:rsidRPr="00FB321E">
        <w:rPr>
          <w:rFonts w:ascii="Calibri" w:eastAsia="Calibri" w:hAnsi="Calibri" w:cs="Calibri"/>
          <w:b/>
          <w:bCs/>
          <w:iCs/>
          <w:lang w:eastAsia="en-US"/>
        </w:rPr>
        <w:t xml:space="preserve">                                                                                   </w:t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</w:p>
    <w:p w14:paraId="5231CDE3" w14:textId="2678791F" w:rsidR="002B5111" w:rsidRPr="00FB321E" w:rsidRDefault="00F215DE" w:rsidP="00831ECB">
      <w:pPr>
        <w:spacing w:after="240"/>
        <w:rPr>
          <w:rFonts w:ascii="Calibri" w:eastAsia="Aptos" w:hAnsi="Calibri"/>
          <w:kern w:val="2"/>
          <w:szCs w:val="22"/>
          <w:lang w:eastAsia="en-US"/>
          <w14:ligatures w14:val="standardContextual"/>
        </w:rPr>
      </w:pPr>
      <w:r w:rsidRPr="00F215DE">
        <w:rPr>
          <w:rFonts w:ascii="Calibri" w:eastAsia="Aptos" w:hAnsi="Calibri"/>
          <w:kern w:val="2"/>
          <w:szCs w:val="22"/>
          <w:lang w:eastAsia="en-US"/>
          <w14:ligatures w14:val="standardContextual"/>
        </w:rPr>
        <w:t>Identify whether the following strategies are mitigation or adaptation efforts by placing a checkmark in the appropriate column.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344"/>
        <w:gridCol w:w="1554"/>
        <w:gridCol w:w="1558"/>
      </w:tblGrid>
      <w:tr w:rsidR="00831ECB" w:rsidRPr="00FB321E" w14:paraId="04238454" w14:textId="77777777" w:rsidTr="00200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91E2E5E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Strategy</w:t>
            </w:r>
          </w:p>
        </w:tc>
        <w:tc>
          <w:tcPr>
            <w:tcW w:w="1570" w:type="dxa"/>
            <w:vAlign w:val="center"/>
          </w:tcPr>
          <w:p w14:paraId="55E59919" w14:textId="77777777" w:rsidR="00831ECB" w:rsidRPr="00FB321E" w:rsidRDefault="00831ECB" w:rsidP="0020012F">
            <w:pPr>
              <w:jc w:val="center"/>
              <w:rPr>
                <w:lang w:val="en-ZA"/>
              </w:rPr>
            </w:pPr>
            <w:r w:rsidRPr="00FB321E">
              <w:rPr>
                <w:lang w:val="en-ZA"/>
              </w:rPr>
              <w:t>Mitigation</w:t>
            </w:r>
          </w:p>
        </w:tc>
        <w:tc>
          <w:tcPr>
            <w:tcW w:w="1570" w:type="dxa"/>
            <w:vAlign w:val="center"/>
          </w:tcPr>
          <w:p w14:paraId="642F42D3" w14:textId="77777777" w:rsidR="00831ECB" w:rsidRPr="00FB321E" w:rsidRDefault="00831ECB" w:rsidP="0020012F">
            <w:pPr>
              <w:jc w:val="center"/>
              <w:rPr>
                <w:lang w:val="en-ZA"/>
              </w:rPr>
            </w:pPr>
            <w:r w:rsidRPr="00FB321E">
              <w:rPr>
                <w:lang w:val="en-ZA"/>
              </w:rPr>
              <w:t>Adaptation</w:t>
            </w:r>
          </w:p>
        </w:tc>
      </w:tr>
      <w:tr w:rsidR="00831ECB" w:rsidRPr="00FB321E" w14:paraId="4C9DB363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61983EAA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 Plant a tree</w:t>
            </w:r>
          </w:p>
        </w:tc>
        <w:tc>
          <w:tcPr>
            <w:tcW w:w="1570" w:type="dxa"/>
            <w:vAlign w:val="center"/>
          </w:tcPr>
          <w:p w14:paraId="28A8E9C8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731D7851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2A6809C1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58F7AF76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 Use public transportation</w:t>
            </w:r>
          </w:p>
        </w:tc>
        <w:tc>
          <w:tcPr>
            <w:tcW w:w="1570" w:type="dxa"/>
            <w:vAlign w:val="center"/>
          </w:tcPr>
          <w:p w14:paraId="31131B2F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4506A155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40AB8BEA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744AFCB7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1.3 Install solar panels</w:t>
            </w:r>
          </w:p>
        </w:tc>
        <w:tc>
          <w:tcPr>
            <w:tcW w:w="1570" w:type="dxa"/>
            <w:vAlign w:val="center"/>
          </w:tcPr>
          <w:p w14:paraId="7BCDDCE2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239FB33A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6B77DF66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102373AA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1.4 Build a flood barrier</w:t>
            </w:r>
          </w:p>
        </w:tc>
        <w:tc>
          <w:tcPr>
            <w:tcW w:w="1570" w:type="dxa"/>
            <w:vAlign w:val="center"/>
          </w:tcPr>
          <w:p w14:paraId="3B190A90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4AB70CEE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</w:tr>
      <w:tr w:rsidR="00831ECB" w:rsidRPr="00FB321E" w14:paraId="0D9703CA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70C23D32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1.5 Reduce plastic waste</w:t>
            </w:r>
          </w:p>
        </w:tc>
        <w:tc>
          <w:tcPr>
            <w:tcW w:w="1570" w:type="dxa"/>
            <w:vAlign w:val="center"/>
          </w:tcPr>
          <w:p w14:paraId="66B28BCA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6AA9C27C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11A9CA7F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75790FB5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1.6 Create a rainwater harvesting system</w:t>
            </w:r>
          </w:p>
        </w:tc>
        <w:tc>
          <w:tcPr>
            <w:tcW w:w="1570" w:type="dxa"/>
            <w:vAlign w:val="center"/>
          </w:tcPr>
          <w:p w14:paraId="405C7CDA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372E98D4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</w:tr>
      <w:tr w:rsidR="00831ECB" w:rsidRPr="00FB321E" w14:paraId="6CA4049B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9CA1692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1.7 Switch to energy-efficient light bulbs</w:t>
            </w:r>
          </w:p>
        </w:tc>
        <w:tc>
          <w:tcPr>
            <w:tcW w:w="1570" w:type="dxa"/>
            <w:vAlign w:val="center"/>
          </w:tcPr>
          <w:p w14:paraId="18D0ADDE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18AAD46C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48AFD946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6B519230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1.8 Educate others about climate change</w:t>
            </w:r>
          </w:p>
        </w:tc>
        <w:tc>
          <w:tcPr>
            <w:tcW w:w="1570" w:type="dxa"/>
            <w:vAlign w:val="center"/>
          </w:tcPr>
          <w:p w14:paraId="33621A39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5594CE01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07539949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1D2F3543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1.9 Grow drought-resistant crops</w:t>
            </w:r>
          </w:p>
        </w:tc>
        <w:tc>
          <w:tcPr>
            <w:tcW w:w="1570" w:type="dxa"/>
            <w:vAlign w:val="center"/>
          </w:tcPr>
          <w:p w14:paraId="371B1538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2509E2EE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</w:tr>
      <w:tr w:rsidR="00831ECB" w:rsidRPr="00FB321E" w14:paraId="2C5128D7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2D2C2A50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1.10 Build a green roof</w:t>
            </w:r>
          </w:p>
        </w:tc>
        <w:tc>
          <w:tcPr>
            <w:tcW w:w="1570" w:type="dxa"/>
            <w:vAlign w:val="center"/>
          </w:tcPr>
          <w:p w14:paraId="125FF9A9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06F97D86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</w:tr>
      <w:tr w:rsidR="00831ECB" w:rsidRPr="00FB321E" w14:paraId="12A72666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40988B8F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1.11 Support local farmers</w:t>
            </w:r>
          </w:p>
        </w:tc>
        <w:tc>
          <w:tcPr>
            <w:tcW w:w="1570" w:type="dxa"/>
            <w:vAlign w:val="center"/>
          </w:tcPr>
          <w:p w14:paraId="372EC36B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180BAAE1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2D34CB06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3178D46C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1.12 Adopt sustainable fishing practices</w:t>
            </w:r>
          </w:p>
        </w:tc>
        <w:tc>
          <w:tcPr>
            <w:tcW w:w="1570" w:type="dxa"/>
            <w:vAlign w:val="center"/>
          </w:tcPr>
          <w:p w14:paraId="037A0403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7AF89338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6F6DEC69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5D5D6C6F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1.13 Reduce meat consumption</w:t>
            </w:r>
          </w:p>
        </w:tc>
        <w:tc>
          <w:tcPr>
            <w:tcW w:w="1570" w:type="dxa"/>
            <w:vAlign w:val="center"/>
          </w:tcPr>
          <w:p w14:paraId="6415D48F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348863EB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636508ED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67136144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1.14 Create a community garden</w:t>
            </w:r>
          </w:p>
        </w:tc>
        <w:tc>
          <w:tcPr>
            <w:tcW w:w="1570" w:type="dxa"/>
            <w:vAlign w:val="center"/>
          </w:tcPr>
          <w:p w14:paraId="6D8767E9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7EAA394C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</w:tr>
      <w:tr w:rsidR="00831ECB" w:rsidRPr="00FB321E" w14:paraId="7AF3367C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61450BA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1.15 Install a wind turbine</w:t>
            </w:r>
          </w:p>
        </w:tc>
        <w:tc>
          <w:tcPr>
            <w:tcW w:w="1570" w:type="dxa"/>
            <w:vAlign w:val="center"/>
          </w:tcPr>
          <w:p w14:paraId="4469C73D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290D3692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1A46A8EA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5F7E1CC5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1.16 Install water-efficient appliances</w:t>
            </w:r>
          </w:p>
        </w:tc>
        <w:tc>
          <w:tcPr>
            <w:tcW w:w="1570" w:type="dxa"/>
            <w:vAlign w:val="center"/>
          </w:tcPr>
          <w:p w14:paraId="042296CC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3DFFD2CC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</w:tr>
      <w:tr w:rsidR="00831ECB" w:rsidRPr="00FB321E" w14:paraId="05D13CE2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23CAD374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1.17 Recycle</w:t>
            </w:r>
          </w:p>
        </w:tc>
        <w:tc>
          <w:tcPr>
            <w:tcW w:w="1570" w:type="dxa"/>
            <w:vAlign w:val="center"/>
          </w:tcPr>
          <w:p w14:paraId="371ED6B1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351F1E11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3D5F096D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47196140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1.18 Use a clothesline instead of a dryer</w:t>
            </w:r>
          </w:p>
        </w:tc>
        <w:tc>
          <w:tcPr>
            <w:tcW w:w="1570" w:type="dxa"/>
            <w:vAlign w:val="center"/>
          </w:tcPr>
          <w:p w14:paraId="33B4A21A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33BB8EB8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5EE5B6C8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01F9799C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1.19 Create flood-resistant infrastructure</w:t>
            </w:r>
          </w:p>
        </w:tc>
        <w:tc>
          <w:tcPr>
            <w:tcW w:w="1570" w:type="dxa"/>
            <w:vAlign w:val="center"/>
          </w:tcPr>
          <w:p w14:paraId="5ABB156F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56323345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</w:tr>
      <w:tr w:rsidR="00831ECB" w:rsidRPr="00FB321E" w14:paraId="54712C91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2DA1F2E5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1.20 Use biodegradable products</w:t>
            </w:r>
          </w:p>
        </w:tc>
        <w:tc>
          <w:tcPr>
            <w:tcW w:w="1570" w:type="dxa"/>
            <w:vAlign w:val="center"/>
          </w:tcPr>
          <w:p w14:paraId="38F005AC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6B166016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09E5B65E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14C7AB31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1.21 Create wildlife corridors</w:t>
            </w:r>
          </w:p>
        </w:tc>
        <w:tc>
          <w:tcPr>
            <w:tcW w:w="1570" w:type="dxa"/>
            <w:vAlign w:val="center"/>
          </w:tcPr>
          <w:p w14:paraId="4AFF3B96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3C9DB997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</w:tr>
      <w:tr w:rsidR="00831ECB" w:rsidRPr="00FB321E" w14:paraId="6BB43CDB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4C91E5D3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1.22 Support renewable energy initiatives</w:t>
            </w:r>
          </w:p>
        </w:tc>
        <w:tc>
          <w:tcPr>
            <w:tcW w:w="1570" w:type="dxa"/>
            <w:vAlign w:val="center"/>
          </w:tcPr>
          <w:p w14:paraId="142AB9E7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462A9C1F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7D33A122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7C8F9777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1.23 Reduce water usage</w:t>
            </w:r>
          </w:p>
        </w:tc>
        <w:tc>
          <w:tcPr>
            <w:tcW w:w="1570" w:type="dxa"/>
            <w:vAlign w:val="center"/>
          </w:tcPr>
          <w:p w14:paraId="2BB29E74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7E75831B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171C9B39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40B99F25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1.24 Plant a coastal buffer zone</w:t>
            </w:r>
          </w:p>
        </w:tc>
        <w:tc>
          <w:tcPr>
            <w:tcW w:w="1570" w:type="dxa"/>
            <w:vAlign w:val="center"/>
          </w:tcPr>
          <w:p w14:paraId="2C1B29C8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291EA13E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</w:tr>
      <w:tr w:rsidR="00831ECB" w:rsidRPr="00FB321E" w14:paraId="763B7A5D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F7B8910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1.25 Switch to a plant-based diet</w:t>
            </w:r>
          </w:p>
        </w:tc>
        <w:tc>
          <w:tcPr>
            <w:tcW w:w="1570" w:type="dxa"/>
            <w:vAlign w:val="center"/>
          </w:tcPr>
          <w:p w14:paraId="0145FCDD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  <w:lang w:val="en-ZA"/>
              </w:rPr>
              <w:t>🗸</w:t>
            </w:r>
          </w:p>
        </w:tc>
        <w:tc>
          <w:tcPr>
            <w:tcW w:w="1570" w:type="dxa"/>
            <w:vAlign w:val="center"/>
          </w:tcPr>
          <w:p w14:paraId="750259C9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</w:tbl>
    <w:p w14:paraId="0A5B153C" w14:textId="4CD64FE7" w:rsidR="00B24D83" w:rsidRPr="00FB321E" w:rsidRDefault="00B24D83" w:rsidP="0051022A">
      <w:pPr>
        <w:rPr>
          <w:rFonts w:ascii="Calibri" w:eastAsia="Aptos" w:hAnsi="Calibri"/>
          <w:kern w:val="2"/>
          <w:lang w:eastAsia="en-US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3B1F48" w:rsidRPr="00FB321E" w14:paraId="68F37FB4" w14:textId="77777777" w:rsidTr="00016EC0">
        <w:trPr>
          <w:trHeight w:val="283"/>
        </w:trPr>
        <w:tc>
          <w:tcPr>
            <w:tcW w:w="936" w:type="dxa"/>
            <w:vAlign w:val="bottom"/>
          </w:tcPr>
          <w:p w14:paraId="2C70A66D" w14:textId="77777777" w:rsidR="003B1F48" w:rsidRPr="00FB321E" w:rsidRDefault="003B1F48" w:rsidP="00016EC0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FB321E"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60770FEE" wp14:editId="52AAFAB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627495764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8AD6635" w14:textId="18F7BC8B" w:rsidR="003B1F48" w:rsidRPr="00FB321E" w:rsidRDefault="003B1F48" w:rsidP="00016EC0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 w:rsidR="001B71B0"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CE37CA"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Individual Activity</w:t>
            </w:r>
          </w:p>
          <w:p w14:paraId="2F36EB74" w14:textId="0E7CF2F2" w:rsidR="003B1F48" w:rsidRPr="00FB321E" w:rsidRDefault="003B1F48" w:rsidP="00016EC0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FB321E">
              <w:rPr>
                <w:rFonts w:ascii="Calibri" w:eastAsia="Calibri" w:hAnsi="Calibri" w:cs="Calibri"/>
                <w:bCs/>
              </w:rPr>
              <w:t>Complete the following activity i</w:t>
            </w:r>
            <w:r w:rsidR="001B71B0" w:rsidRPr="00FB321E">
              <w:rPr>
                <w:rFonts w:ascii="Calibri" w:eastAsia="Calibri" w:hAnsi="Calibri" w:cs="Calibri"/>
                <w:bCs/>
              </w:rPr>
              <w:t>ndividually</w:t>
            </w:r>
            <w:r w:rsidRPr="00FB321E">
              <w:rPr>
                <w:rFonts w:ascii="Calibri" w:eastAsia="Calibri" w:hAnsi="Calibri" w:cs="Calibri"/>
                <w:bCs/>
              </w:rPr>
              <w:t xml:space="preserve">. </w:t>
            </w:r>
          </w:p>
        </w:tc>
      </w:tr>
    </w:tbl>
    <w:p w14:paraId="26A37C9B" w14:textId="77777777" w:rsidR="003B1F48" w:rsidRPr="00FB321E" w:rsidRDefault="003B1F48" w:rsidP="0051022A">
      <w:pPr>
        <w:rPr>
          <w:rFonts w:ascii="Calibri" w:eastAsia="Aptos" w:hAnsi="Calibri"/>
          <w:kern w:val="2"/>
          <w:lang w:eastAsia="en-US"/>
          <w14:ligatures w14:val="standardContextual"/>
        </w:rPr>
      </w:pPr>
    </w:p>
    <w:p w14:paraId="51C5B3DA" w14:textId="77777777" w:rsidR="00A92979" w:rsidRPr="00FB321E" w:rsidRDefault="00A92979" w:rsidP="00A92979">
      <w:pPr>
        <w:tabs>
          <w:tab w:val="right" w:pos="9050"/>
        </w:tabs>
        <w:spacing w:after="160" w:line="259" w:lineRule="auto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  <w:b/>
        </w:rPr>
        <w:t>Question 1</w:t>
      </w:r>
    </w:p>
    <w:p w14:paraId="28919627" w14:textId="254CC979" w:rsidR="00A92979" w:rsidRPr="00FB321E" w:rsidRDefault="00A92979" w:rsidP="000A72E5">
      <w:pPr>
        <w:spacing w:after="160"/>
        <w:ind w:left="720" w:hanging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1.1</w:t>
      </w:r>
      <w:r w:rsidRPr="00FB321E">
        <w:rPr>
          <w:rFonts w:asciiTheme="minorHAnsi" w:hAnsiTheme="minorHAnsi" w:cstheme="minorHAnsi"/>
        </w:rPr>
        <w:tab/>
        <w:t>Choose the correct answer and write only the letter (A</w:t>
      </w:r>
      <w:r w:rsidR="000A72E5" w:rsidRPr="00FB321E">
        <w:rPr>
          <w:rFonts w:asciiTheme="minorHAnsi" w:hAnsiTheme="minorHAnsi" w:cstheme="minorHAnsi"/>
        </w:rPr>
        <w:t>–</w:t>
      </w:r>
      <w:r w:rsidRPr="00FB321E">
        <w:rPr>
          <w:rFonts w:asciiTheme="minorHAnsi" w:hAnsiTheme="minorHAnsi" w:cstheme="minorHAnsi"/>
        </w:rPr>
        <w:t>D) next to the question number</w:t>
      </w:r>
      <w:r w:rsidR="000A72E5" w:rsidRPr="00FB321E">
        <w:rPr>
          <w:rFonts w:asciiTheme="minorHAnsi" w:hAnsiTheme="minorHAnsi" w:cstheme="minorHAnsi"/>
        </w:rPr>
        <w:t>s</w:t>
      </w:r>
      <w:r w:rsidRPr="00FB321E">
        <w:rPr>
          <w:rFonts w:asciiTheme="minorHAnsi" w:hAnsiTheme="minorHAnsi" w:cstheme="minorHAnsi"/>
        </w:rPr>
        <w:t xml:space="preserve"> (1.1.1 to 1.1.3), for example</w:t>
      </w:r>
      <w:r w:rsidR="000A72E5" w:rsidRPr="00FB321E">
        <w:rPr>
          <w:rFonts w:asciiTheme="minorHAnsi" w:hAnsiTheme="minorHAnsi" w:cstheme="minorHAnsi"/>
        </w:rPr>
        <w:t>,</w:t>
      </w:r>
      <w:r w:rsidRPr="00FB321E">
        <w:rPr>
          <w:rFonts w:asciiTheme="minorHAnsi" w:hAnsiTheme="minorHAnsi" w:cstheme="minorHAnsi"/>
        </w:rPr>
        <w:t xml:space="preserve"> 1.1.4. D.</w:t>
      </w:r>
    </w:p>
    <w:p w14:paraId="743A157B" w14:textId="5A5C7DCA" w:rsidR="00A92979" w:rsidRPr="00FB321E" w:rsidRDefault="00A92979" w:rsidP="000A72E5">
      <w:pPr>
        <w:ind w:left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1.1.1</w:t>
      </w:r>
      <w:r w:rsidRPr="00FB321E">
        <w:rPr>
          <w:rFonts w:asciiTheme="minorHAnsi" w:hAnsiTheme="minorHAnsi" w:cstheme="minorHAnsi"/>
        </w:rPr>
        <w:tab/>
        <w:t>Global warming leads to</w:t>
      </w:r>
      <w:r w:rsidR="000A72E5" w:rsidRPr="00FB321E">
        <w:rPr>
          <w:rFonts w:asciiTheme="minorHAnsi" w:hAnsiTheme="minorHAnsi" w:cstheme="minorHAnsi"/>
        </w:rPr>
        <w:t>:</w:t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</w:p>
    <w:p w14:paraId="7356FC2D" w14:textId="622357A1" w:rsidR="00A92979" w:rsidRPr="00FB321E" w:rsidRDefault="00A92979" w:rsidP="000A72E5">
      <w:pPr>
        <w:ind w:left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 xml:space="preserve"> </w:t>
      </w:r>
      <w:r w:rsidRPr="00FB321E">
        <w:rPr>
          <w:rFonts w:asciiTheme="minorHAnsi" w:hAnsiTheme="minorHAnsi" w:cstheme="minorHAnsi"/>
        </w:rPr>
        <w:tab/>
        <w:t xml:space="preserve">A. </w:t>
      </w:r>
      <w:r w:rsidR="000A72E5" w:rsidRPr="00FB321E">
        <w:rPr>
          <w:rFonts w:asciiTheme="minorHAnsi" w:hAnsiTheme="minorHAnsi" w:cstheme="minorHAnsi"/>
        </w:rPr>
        <w:t>O</w:t>
      </w:r>
      <w:r w:rsidRPr="00FB321E">
        <w:rPr>
          <w:rFonts w:asciiTheme="minorHAnsi" w:hAnsiTheme="minorHAnsi" w:cstheme="minorHAnsi"/>
        </w:rPr>
        <w:t>verfishing</w:t>
      </w:r>
    </w:p>
    <w:p w14:paraId="6B154B26" w14:textId="48E6EB42" w:rsidR="00A92979" w:rsidRPr="00FB321E" w:rsidRDefault="00A92979" w:rsidP="000A72E5">
      <w:pPr>
        <w:ind w:left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ab/>
        <w:t xml:space="preserve">B. </w:t>
      </w:r>
      <w:r w:rsidR="000A72E5" w:rsidRPr="00FB321E">
        <w:rPr>
          <w:rFonts w:asciiTheme="minorHAnsi" w:hAnsiTheme="minorHAnsi" w:cstheme="minorHAnsi"/>
        </w:rPr>
        <w:t>Inhumane</w:t>
      </w:r>
      <w:r w:rsidRPr="00FB321E">
        <w:rPr>
          <w:rFonts w:asciiTheme="minorHAnsi" w:hAnsiTheme="minorHAnsi" w:cstheme="minorHAnsi"/>
        </w:rPr>
        <w:t xml:space="preserve"> farming methods </w:t>
      </w:r>
      <w:r w:rsidRPr="00FB321E">
        <w:rPr>
          <w:rFonts w:asciiTheme="minorHAnsi" w:hAnsiTheme="minorHAnsi" w:cstheme="minorHAnsi"/>
        </w:rPr>
        <w:br/>
      </w:r>
      <w:r w:rsidRPr="00FB321E">
        <w:rPr>
          <w:rFonts w:asciiTheme="minorHAnsi" w:hAnsiTheme="minorHAnsi" w:cstheme="minorHAnsi"/>
        </w:rPr>
        <w:tab/>
        <w:t xml:space="preserve">C. </w:t>
      </w:r>
      <w:r w:rsidR="000A72E5" w:rsidRPr="00FB321E">
        <w:rPr>
          <w:rFonts w:asciiTheme="minorHAnsi" w:hAnsiTheme="minorHAnsi" w:cstheme="minorHAnsi"/>
        </w:rPr>
        <w:t>P</w:t>
      </w:r>
      <w:r w:rsidRPr="00FB321E">
        <w:rPr>
          <w:rFonts w:asciiTheme="minorHAnsi" w:hAnsiTheme="minorHAnsi" w:cstheme="minorHAnsi"/>
        </w:rPr>
        <w:t>ollution</w:t>
      </w:r>
    </w:p>
    <w:p w14:paraId="73FF5DA6" w14:textId="61782204" w:rsidR="00A92979" w:rsidRPr="00FB321E" w:rsidRDefault="00A92979" w:rsidP="000A72E5">
      <w:pPr>
        <w:ind w:left="720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</w:rPr>
        <w:t xml:space="preserve"> </w:t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  <w:b/>
          <w:bCs/>
          <w:highlight w:val="yellow"/>
        </w:rPr>
        <w:t xml:space="preserve">D. </w:t>
      </w:r>
      <w:r w:rsidR="000A72E5" w:rsidRPr="00FB321E">
        <w:rPr>
          <w:rFonts w:asciiTheme="minorHAnsi" w:hAnsiTheme="minorHAnsi" w:cstheme="minorHAnsi"/>
          <w:b/>
          <w:bCs/>
          <w:highlight w:val="yellow"/>
        </w:rPr>
        <w:t>C</w:t>
      </w:r>
      <w:r w:rsidRPr="00FB321E">
        <w:rPr>
          <w:rFonts w:asciiTheme="minorHAnsi" w:hAnsiTheme="minorHAnsi" w:cstheme="minorHAnsi"/>
          <w:b/>
          <w:bCs/>
          <w:highlight w:val="yellow"/>
        </w:rPr>
        <w:t>limate change</w:t>
      </w:r>
    </w:p>
    <w:p w14:paraId="26B8A3BD" w14:textId="77777777" w:rsidR="00A92979" w:rsidRPr="00FB321E" w:rsidRDefault="00A92979" w:rsidP="00A92979">
      <w:pPr>
        <w:pStyle w:val="NoSpacing"/>
        <w:ind w:left="-567" w:right="-613"/>
        <w:rPr>
          <w:rFonts w:cstheme="minorHAnsi"/>
        </w:rPr>
      </w:pPr>
    </w:p>
    <w:p w14:paraId="68CC841A" w14:textId="7AF5CFD6" w:rsidR="00A92979" w:rsidRPr="00FB321E" w:rsidRDefault="00A92979" w:rsidP="000A6A07">
      <w:pPr>
        <w:ind w:left="1440" w:hanging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1.1.2</w:t>
      </w:r>
      <w:r w:rsidRPr="00FB321E">
        <w:rPr>
          <w:rFonts w:asciiTheme="minorHAnsi" w:hAnsiTheme="minorHAnsi" w:cstheme="minorHAnsi"/>
        </w:rPr>
        <w:tab/>
      </w:r>
      <w:r w:rsidR="00666C61" w:rsidRPr="00FB321E">
        <w:rPr>
          <w:rFonts w:asciiTheme="minorHAnsi" w:hAnsiTheme="minorHAnsi" w:cstheme="minorHAnsi"/>
        </w:rPr>
        <w:t>Depletion of land for agriculture can cause:</w:t>
      </w:r>
      <w:r w:rsidRPr="00FB321E">
        <w:rPr>
          <w:rFonts w:asciiTheme="minorHAnsi" w:hAnsiTheme="minorHAnsi" w:cstheme="minorHAnsi"/>
        </w:rPr>
        <w:t xml:space="preserve"> </w:t>
      </w:r>
    </w:p>
    <w:p w14:paraId="08F4CF50" w14:textId="215324CE" w:rsidR="00A92979" w:rsidRPr="00FB321E" w:rsidRDefault="00A92979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  <w:b/>
          <w:bCs/>
          <w:highlight w:val="yellow"/>
        </w:rPr>
        <w:t xml:space="preserve">Food </w:t>
      </w:r>
      <w:r w:rsidR="00666C61" w:rsidRPr="00FB321E">
        <w:rPr>
          <w:rFonts w:asciiTheme="minorHAnsi" w:hAnsiTheme="minorHAnsi" w:cstheme="minorHAnsi"/>
          <w:b/>
          <w:bCs/>
          <w:highlight w:val="yellow"/>
        </w:rPr>
        <w:t>in</w:t>
      </w:r>
      <w:r w:rsidRPr="00FB321E">
        <w:rPr>
          <w:rFonts w:asciiTheme="minorHAnsi" w:hAnsiTheme="minorHAnsi" w:cstheme="minorHAnsi"/>
          <w:b/>
          <w:bCs/>
          <w:highlight w:val="yellow"/>
        </w:rPr>
        <w:t>security</w:t>
      </w:r>
    </w:p>
    <w:p w14:paraId="41895BBD" w14:textId="2BBA8717" w:rsidR="0090573F" w:rsidRPr="00FB321E" w:rsidRDefault="0090573F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Food biodiversity</w:t>
      </w:r>
    </w:p>
    <w:p w14:paraId="51A7E94C" w14:textId="2792B07C" w:rsidR="00A92979" w:rsidRPr="00FB321E" w:rsidRDefault="00A92979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Food production</w:t>
      </w:r>
    </w:p>
    <w:p w14:paraId="31ADEFDD" w14:textId="5A16B5BC" w:rsidR="00A92979" w:rsidRPr="00FB321E" w:rsidRDefault="00B13E64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Food fertility</w:t>
      </w:r>
    </w:p>
    <w:p w14:paraId="78D7B04C" w14:textId="77777777" w:rsidR="00A92979" w:rsidRPr="00FB321E" w:rsidRDefault="00A92979" w:rsidP="000A72E5">
      <w:pPr>
        <w:spacing w:after="160"/>
        <w:ind w:left="720" w:right="-613"/>
        <w:contextualSpacing/>
        <w:rPr>
          <w:rFonts w:asciiTheme="minorHAnsi" w:eastAsia="Calibri" w:hAnsiTheme="minorHAnsi" w:cstheme="minorHAnsi"/>
        </w:rPr>
      </w:pPr>
    </w:p>
    <w:p w14:paraId="05934A99" w14:textId="065CA1E7" w:rsidR="00A92979" w:rsidRPr="00FB321E" w:rsidRDefault="00A92979" w:rsidP="000A72E5">
      <w:pPr>
        <w:ind w:left="1440" w:hanging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 xml:space="preserve">1.1.3 </w:t>
      </w:r>
      <w:r w:rsidRPr="00FB321E">
        <w:rPr>
          <w:rFonts w:asciiTheme="minorHAnsi" w:hAnsiTheme="minorHAnsi" w:cstheme="minorHAnsi"/>
        </w:rPr>
        <w:tab/>
      </w:r>
      <w:r w:rsidR="007A18B8" w:rsidRPr="00FB321E">
        <w:rPr>
          <w:rFonts w:asciiTheme="minorHAnsi" w:hAnsiTheme="minorHAnsi" w:cstheme="minorHAnsi"/>
        </w:rPr>
        <w:t xml:space="preserve">The degradation of </w:t>
      </w:r>
      <w:r w:rsidR="00507D74" w:rsidRPr="00FB321E">
        <w:rPr>
          <w:rFonts w:asciiTheme="minorHAnsi" w:hAnsiTheme="minorHAnsi" w:cstheme="minorHAnsi"/>
        </w:rPr>
        <w:t>society due to inhumane farming methods refers to…</w:t>
      </w:r>
    </w:p>
    <w:p w14:paraId="7EA19423" w14:textId="60634068" w:rsidR="00A92979" w:rsidRPr="00FB321E" w:rsidRDefault="00A92979" w:rsidP="000A72E5">
      <w:pPr>
        <w:ind w:left="1440" w:hanging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  <w:b/>
          <w:bCs/>
          <w:highlight w:val="yellow"/>
        </w:rPr>
        <w:t xml:space="preserve">A. </w:t>
      </w:r>
      <w:r w:rsidR="00507D74" w:rsidRPr="00FB321E">
        <w:rPr>
          <w:rFonts w:asciiTheme="minorHAnsi" w:hAnsiTheme="minorHAnsi" w:cstheme="minorHAnsi"/>
          <w:b/>
          <w:bCs/>
          <w:highlight w:val="yellow"/>
        </w:rPr>
        <w:t>the negative impact on community well-being due to unsustainable farming practices.</w:t>
      </w:r>
      <w:r w:rsidR="00433708" w:rsidRPr="00FB321E">
        <w:rPr>
          <w:rFonts w:asciiTheme="minorHAnsi" w:hAnsiTheme="minorHAnsi" w:cstheme="minorHAnsi"/>
          <w:b/>
          <w:bCs/>
        </w:rPr>
        <w:t xml:space="preserve"> </w:t>
      </w:r>
      <w:r w:rsidRPr="00FB321E">
        <w:rPr>
          <w:rFonts w:asciiTheme="minorHAnsi" w:hAnsiTheme="minorHAnsi" w:cstheme="minorHAnsi"/>
        </w:rPr>
        <w:br/>
        <w:t xml:space="preserve">B. </w:t>
      </w:r>
      <w:r w:rsidR="00313747" w:rsidRPr="00FB321E">
        <w:rPr>
          <w:rFonts w:asciiTheme="minorHAnsi" w:hAnsiTheme="minorHAnsi" w:cstheme="minorHAnsi"/>
        </w:rPr>
        <w:t>the negative impact of technological agricultural techniques on societal growth.</w:t>
      </w:r>
      <w:r w:rsidRPr="00FB321E">
        <w:rPr>
          <w:rFonts w:asciiTheme="minorHAnsi" w:hAnsiTheme="minorHAnsi" w:cstheme="minorHAnsi"/>
        </w:rPr>
        <w:t xml:space="preserve"> </w:t>
      </w:r>
    </w:p>
    <w:p w14:paraId="17BD0AA3" w14:textId="739FB2DE" w:rsidR="00A92979" w:rsidRPr="00FB321E" w:rsidRDefault="00A92979" w:rsidP="000A72E5">
      <w:pPr>
        <w:ind w:left="1440" w:hanging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ab/>
        <w:t xml:space="preserve">C. </w:t>
      </w:r>
      <w:r w:rsidR="00C703EE" w:rsidRPr="00FB321E">
        <w:rPr>
          <w:rFonts w:asciiTheme="minorHAnsi" w:hAnsiTheme="minorHAnsi" w:cstheme="minorHAnsi"/>
        </w:rPr>
        <w:t>the negative impact o</w:t>
      </w:r>
      <w:r w:rsidR="008B34E3" w:rsidRPr="00FB321E">
        <w:rPr>
          <w:rFonts w:asciiTheme="minorHAnsi" w:hAnsiTheme="minorHAnsi" w:cstheme="minorHAnsi"/>
        </w:rPr>
        <w:t xml:space="preserve">n public health caused by </w:t>
      </w:r>
      <w:r w:rsidR="003325BC" w:rsidRPr="00FB321E">
        <w:rPr>
          <w:rFonts w:asciiTheme="minorHAnsi" w:hAnsiTheme="minorHAnsi" w:cstheme="minorHAnsi"/>
        </w:rPr>
        <w:t>eco-friendly farming methods.</w:t>
      </w:r>
      <w:r w:rsidRPr="00FB321E">
        <w:rPr>
          <w:rFonts w:asciiTheme="minorHAnsi" w:hAnsiTheme="minorHAnsi" w:cstheme="minorHAnsi"/>
        </w:rPr>
        <w:br/>
        <w:t xml:space="preserve">D. </w:t>
      </w:r>
      <w:r w:rsidR="00433708" w:rsidRPr="00FB321E">
        <w:rPr>
          <w:rFonts w:asciiTheme="minorHAnsi" w:hAnsiTheme="minorHAnsi" w:cstheme="minorHAnsi"/>
        </w:rPr>
        <w:t>the negative impact on community productivity due to sustainable farming techniques.</w:t>
      </w:r>
      <w:r w:rsidRPr="00FB321E">
        <w:rPr>
          <w:rFonts w:asciiTheme="minorHAnsi" w:hAnsiTheme="minorHAnsi" w:cstheme="minorHAnsi"/>
        </w:rPr>
        <w:t xml:space="preserve"> </w:t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  <w:t xml:space="preserve">              </w:t>
      </w:r>
    </w:p>
    <w:p w14:paraId="4A4DD5DF" w14:textId="623AE2D0" w:rsidR="00A92979" w:rsidRPr="00FB321E" w:rsidRDefault="00A92979" w:rsidP="00D602AF">
      <w:pPr>
        <w:ind w:right="-24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  <w:r w:rsidR="000A6A07" w:rsidRPr="00FB321E">
        <w:rPr>
          <w:rFonts w:asciiTheme="minorHAnsi" w:hAnsiTheme="minorHAnsi" w:cstheme="minorHAnsi"/>
        </w:rPr>
        <w:tab/>
      </w:r>
      <w:r w:rsidR="00D602AF" w:rsidRPr="00FB321E">
        <w:rPr>
          <w:rFonts w:asciiTheme="minorHAnsi" w:hAnsiTheme="minorHAnsi" w:cstheme="minorHAnsi"/>
        </w:rPr>
        <w:t xml:space="preserve">   </w:t>
      </w:r>
      <w:r w:rsidRPr="00FB321E">
        <w:rPr>
          <w:rFonts w:asciiTheme="minorHAnsi" w:hAnsiTheme="minorHAnsi" w:cstheme="minorHAnsi"/>
        </w:rPr>
        <w:t>(3</w:t>
      </w:r>
      <w:r w:rsidR="000A6A07" w:rsidRPr="00FB321E">
        <w:rPr>
          <w:rFonts w:asciiTheme="minorHAnsi" w:hAnsiTheme="minorHAnsi" w:cstheme="minorHAnsi"/>
        </w:rPr>
        <w:t xml:space="preserve"> </w:t>
      </w:r>
      <w:r w:rsidRPr="00FB321E">
        <w:rPr>
          <w:rFonts w:asciiTheme="minorHAnsi" w:hAnsiTheme="minorHAnsi" w:cstheme="minorHAnsi"/>
        </w:rPr>
        <w:t>x</w:t>
      </w:r>
      <w:r w:rsidR="000A6A07" w:rsidRPr="00FB321E">
        <w:rPr>
          <w:rFonts w:asciiTheme="minorHAnsi" w:hAnsiTheme="minorHAnsi" w:cstheme="minorHAnsi"/>
        </w:rPr>
        <w:t xml:space="preserve"> </w:t>
      </w:r>
      <w:r w:rsidRPr="00FB321E">
        <w:rPr>
          <w:rFonts w:asciiTheme="minorHAnsi" w:hAnsiTheme="minorHAnsi" w:cstheme="minorHAnsi"/>
        </w:rPr>
        <w:t>1) (3)</w:t>
      </w:r>
    </w:p>
    <w:p w14:paraId="1E29C547" w14:textId="77777777" w:rsidR="009E4203" w:rsidRPr="00FB321E" w:rsidRDefault="009E4203" w:rsidP="00A92979">
      <w:pPr>
        <w:ind w:right="-613"/>
        <w:rPr>
          <w:rFonts w:asciiTheme="minorHAnsi" w:hAnsiTheme="minorHAnsi" w:cstheme="minorHAnsi"/>
        </w:rPr>
      </w:pPr>
    </w:p>
    <w:p w14:paraId="1BD06873" w14:textId="002767F8" w:rsidR="009E4203" w:rsidRPr="00FB321E" w:rsidRDefault="00A54833" w:rsidP="00A54833">
      <w:pPr>
        <w:ind w:left="720" w:hanging="720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</w:rPr>
        <w:t>1.2</w:t>
      </w:r>
      <w:r w:rsidRPr="00FB321E">
        <w:rPr>
          <w:rFonts w:asciiTheme="minorHAnsi" w:hAnsiTheme="minorHAnsi" w:cstheme="minorHAnsi"/>
        </w:rPr>
        <w:tab/>
      </w:r>
      <w:r w:rsidR="009E4203" w:rsidRPr="00FB321E">
        <w:rPr>
          <w:rFonts w:asciiTheme="minorHAnsi" w:hAnsiTheme="minorHAnsi" w:cstheme="minorHAnsi"/>
        </w:rPr>
        <w:t>Give ONE word/term for EACH of the following descriptions. Write only the word/term next to the question numbers (1.2.1 to 1.2.5).</w:t>
      </w:r>
    </w:p>
    <w:p w14:paraId="463EEE10" w14:textId="77777777" w:rsidR="00A54833" w:rsidRPr="00FB321E" w:rsidRDefault="00A54833" w:rsidP="00A54833">
      <w:pPr>
        <w:rPr>
          <w:rFonts w:asciiTheme="minorHAnsi" w:hAnsiTheme="minorHAnsi" w:cstheme="minorHAnsi"/>
        </w:rPr>
      </w:pPr>
    </w:p>
    <w:p w14:paraId="47B30D30" w14:textId="64059C02" w:rsidR="005F44F1" w:rsidRPr="00FB321E" w:rsidRDefault="005F44F1" w:rsidP="00A54833">
      <w:pPr>
        <w:ind w:left="1440" w:hanging="720"/>
        <w:rPr>
          <w:rFonts w:ascii="Calibri" w:eastAsia="Calibri" w:hAnsi="Calibri" w:cs="Calibri"/>
        </w:rPr>
      </w:pPr>
      <w:r w:rsidRPr="00FB321E">
        <w:rPr>
          <w:rFonts w:asciiTheme="minorHAnsi" w:hAnsiTheme="minorHAnsi" w:cstheme="minorHAnsi"/>
        </w:rPr>
        <w:t>1.2.1</w:t>
      </w:r>
      <w:r w:rsidRPr="00FB321E">
        <w:rPr>
          <w:rFonts w:asciiTheme="minorHAnsi" w:hAnsiTheme="minorHAnsi" w:cstheme="minorHAnsi"/>
        </w:rPr>
        <w:tab/>
      </w:r>
      <w:r w:rsidR="00A54833" w:rsidRPr="00FB321E">
        <w:rPr>
          <w:rFonts w:ascii="Calibri" w:eastAsia="Calibri" w:hAnsi="Calibri" w:cs="Calibri"/>
        </w:rPr>
        <w:t>Agricultural practices that prioritise profit over the well-being of animals, the environment, and society.</w:t>
      </w:r>
    </w:p>
    <w:p w14:paraId="24F35315" w14:textId="69B8DE00" w:rsidR="00A54833" w:rsidRPr="00FB321E" w:rsidRDefault="00F15B61" w:rsidP="00F15B61">
      <w:pPr>
        <w:ind w:left="1440"/>
        <w:rPr>
          <w:rFonts w:ascii="Calibri" w:eastAsia="Calibri" w:hAnsi="Calibri" w:cs="Calibri"/>
          <w:b/>
          <w:bCs/>
        </w:rPr>
      </w:pPr>
      <w:r w:rsidRPr="00FB321E">
        <w:rPr>
          <w:rFonts w:ascii="Calibri" w:eastAsia="Calibri" w:hAnsi="Calibri" w:cs="Calibri"/>
          <w:b/>
          <w:bCs/>
          <w:highlight w:val="yellow"/>
        </w:rPr>
        <w:t>Inhumane farming methods (</w:t>
      </w:r>
      <w:r w:rsidR="00B43E87" w:rsidRPr="00FB321E">
        <w:rPr>
          <w:rFonts w:ascii="Segoe UI Symbol" w:eastAsia="Calibri" w:hAnsi="Segoe UI Symbol" w:cs="Segoe UI Symbol"/>
          <w:b/>
          <w:bCs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highlight w:val="yellow"/>
        </w:rPr>
        <w:t>)</w:t>
      </w:r>
    </w:p>
    <w:p w14:paraId="611A46F6" w14:textId="77777777" w:rsidR="00A54833" w:rsidRPr="00FB321E" w:rsidRDefault="00A54833" w:rsidP="00A54833">
      <w:pPr>
        <w:ind w:left="1440" w:hanging="720"/>
        <w:rPr>
          <w:rFonts w:ascii="Calibri" w:eastAsia="Calibri" w:hAnsi="Calibri" w:cs="Calibri"/>
        </w:rPr>
      </w:pPr>
    </w:p>
    <w:p w14:paraId="4771722A" w14:textId="49979E88" w:rsidR="00A54833" w:rsidRPr="00FB321E" w:rsidRDefault="00A54833" w:rsidP="00A54833">
      <w:pPr>
        <w:ind w:left="1440" w:hanging="720"/>
        <w:rPr>
          <w:rFonts w:ascii="Calibri" w:eastAsia="Calibri" w:hAnsi="Calibri" w:cs="Calibri"/>
        </w:rPr>
      </w:pPr>
      <w:r w:rsidRPr="00FB321E">
        <w:rPr>
          <w:rFonts w:ascii="Calibri" w:eastAsia="Calibri" w:hAnsi="Calibri" w:cs="Calibri"/>
        </w:rPr>
        <w:t>1.2.2</w:t>
      </w:r>
      <w:r w:rsidR="00F15B61" w:rsidRPr="00FB321E">
        <w:rPr>
          <w:rFonts w:ascii="Calibri" w:eastAsia="Calibri" w:hAnsi="Calibri" w:cs="Calibri"/>
        </w:rPr>
        <w:tab/>
      </w:r>
      <w:r w:rsidR="006E313F" w:rsidRPr="00FB321E">
        <w:rPr>
          <w:rFonts w:ascii="Calibri" w:eastAsia="Calibri" w:hAnsi="Calibri" w:cs="Calibri"/>
        </w:rPr>
        <w:t>Substances added to food, beverages, or other products to preserve freshness, enhance flavour, improve texture, or add colour.</w:t>
      </w:r>
    </w:p>
    <w:p w14:paraId="7EDAFCB6" w14:textId="7D07E87D" w:rsidR="006E313F" w:rsidRPr="00FB321E" w:rsidRDefault="006E313F" w:rsidP="00A54833">
      <w:pPr>
        <w:ind w:left="1440" w:hanging="720"/>
        <w:rPr>
          <w:rFonts w:ascii="Calibri" w:eastAsia="Calibri" w:hAnsi="Calibri" w:cs="Calibri"/>
          <w:b/>
          <w:bCs/>
        </w:rPr>
      </w:pPr>
      <w:r w:rsidRPr="00FB321E">
        <w:rPr>
          <w:rFonts w:ascii="Calibri" w:eastAsia="Calibri" w:hAnsi="Calibri" w:cs="Calibri"/>
        </w:rPr>
        <w:tab/>
      </w:r>
      <w:r w:rsidRPr="00FB321E">
        <w:rPr>
          <w:rFonts w:ascii="Calibri" w:eastAsia="Calibri" w:hAnsi="Calibri" w:cs="Calibri"/>
          <w:b/>
          <w:bCs/>
          <w:highlight w:val="yellow"/>
        </w:rPr>
        <w:t>Additives (</w:t>
      </w:r>
      <w:r w:rsidR="00B43E87" w:rsidRPr="00FB321E">
        <w:rPr>
          <w:rFonts w:ascii="Segoe UI Symbol" w:eastAsia="Calibri" w:hAnsi="Segoe UI Symbol" w:cs="Segoe UI Symbol"/>
          <w:b/>
          <w:bCs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highlight w:val="yellow"/>
        </w:rPr>
        <w:t>)</w:t>
      </w:r>
    </w:p>
    <w:p w14:paraId="25E655B5" w14:textId="77777777" w:rsidR="006E313F" w:rsidRPr="00FB321E" w:rsidRDefault="006E313F" w:rsidP="00A54833">
      <w:pPr>
        <w:ind w:left="1440" w:hanging="720"/>
        <w:rPr>
          <w:rFonts w:ascii="Calibri" w:eastAsia="Calibri" w:hAnsi="Calibri" w:cs="Calibri"/>
          <w:b/>
          <w:bCs/>
        </w:rPr>
      </w:pPr>
    </w:p>
    <w:p w14:paraId="1E16CEFA" w14:textId="2408F88F" w:rsidR="006E313F" w:rsidRPr="00FB321E" w:rsidRDefault="006E313F" w:rsidP="00A54833">
      <w:pPr>
        <w:ind w:left="1440" w:hanging="720"/>
        <w:rPr>
          <w:rFonts w:ascii="Calibri" w:eastAsia="Calibri" w:hAnsi="Calibri" w:cs="Calibri"/>
        </w:rPr>
      </w:pPr>
      <w:r w:rsidRPr="00FB321E">
        <w:rPr>
          <w:rFonts w:ascii="Calibri" w:eastAsia="Calibri" w:hAnsi="Calibri" w:cs="Calibri"/>
        </w:rPr>
        <w:t>1.2.3</w:t>
      </w:r>
      <w:r w:rsidRPr="00FB321E">
        <w:rPr>
          <w:rFonts w:ascii="Calibri" w:eastAsia="Calibri" w:hAnsi="Calibri" w:cs="Calibri"/>
        </w:rPr>
        <w:tab/>
      </w:r>
      <w:r w:rsidR="00A132F2" w:rsidRPr="00FB321E">
        <w:rPr>
          <w:rFonts w:ascii="Calibri" w:eastAsia="Calibri" w:hAnsi="Calibri" w:cs="Calibri"/>
        </w:rPr>
        <w:t>The process by which the top layer of soil is worn away or removed by natural forces such as wind, water, or human activity.</w:t>
      </w:r>
    </w:p>
    <w:p w14:paraId="7DCD4B40" w14:textId="467CDDAD" w:rsidR="00A132F2" w:rsidRPr="00FB321E" w:rsidRDefault="00A132F2" w:rsidP="00A54833">
      <w:pPr>
        <w:ind w:left="1440" w:hanging="720"/>
        <w:rPr>
          <w:rFonts w:ascii="Calibri" w:eastAsia="Calibri" w:hAnsi="Calibri" w:cs="Calibri"/>
          <w:b/>
          <w:bCs/>
        </w:rPr>
      </w:pPr>
      <w:r w:rsidRPr="00FB321E">
        <w:rPr>
          <w:rFonts w:ascii="Calibri" w:eastAsia="Calibri" w:hAnsi="Calibri" w:cs="Calibri"/>
        </w:rPr>
        <w:tab/>
      </w:r>
      <w:r w:rsidR="00BF3427" w:rsidRPr="00FB321E">
        <w:rPr>
          <w:rFonts w:ascii="Calibri" w:eastAsia="Calibri" w:hAnsi="Calibri" w:cs="Calibri"/>
          <w:b/>
          <w:bCs/>
          <w:highlight w:val="yellow"/>
        </w:rPr>
        <w:t>Soil erosion (</w:t>
      </w:r>
      <w:r w:rsidR="00B43E87" w:rsidRPr="00FB321E">
        <w:rPr>
          <w:rFonts w:ascii="Segoe UI Symbol" w:eastAsia="Calibri" w:hAnsi="Segoe UI Symbol" w:cs="Segoe UI Symbol"/>
          <w:b/>
          <w:bCs/>
          <w:highlight w:val="yellow"/>
        </w:rPr>
        <w:t>🗸</w:t>
      </w:r>
      <w:r w:rsidR="00BF3427" w:rsidRPr="00FB321E">
        <w:rPr>
          <w:rFonts w:ascii="Calibri" w:eastAsia="Calibri" w:hAnsi="Calibri" w:cs="Calibri"/>
          <w:b/>
          <w:bCs/>
          <w:highlight w:val="yellow"/>
        </w:rPr>
        <w:t>)</w:t>
      </w:r>
    </w:p>
    <w:p w14:paraId="3B0DBCB6" w14:textId="72991EE5" w:rsidR="005F44F1" w:rsidRPr="00FB321E" w:rsidRDefault="005F44F1" w:rsidP="005F44F1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  <w:t xml:space="preserve">       </w:t>
      </w:r>
      <w:r w:rsidR="00BF3427" w:rsidRPr="00FB321E">
        <w:rPr>
          <w:rFonts w:asciiTheme="minorHAnsi" w:hAnsiTheme="minorHAnsi" w:cstheme="minorHAnsi"/>
        </w:rPr>
        <w:tab/>
      </w:r>
      <w:r w:rsidR="00BF3427" w:rsidRPr="00FB321E">
        <w:rPr>
          <w:rFonts w:asciiTheme="minorHAnsi" w:hAnsiTheme="minorHAnsi" w:cstheme="minorHAnsi"/>
        </w:rPr>
        <w:tab/>
      </w:r>
      <w:r w:rsidR="00D602AF" w:rsidRPr="00FB321E">
        <w:rPr>
          <w:rFonts w:asciiTheme="minorHAnsi" w:hAnsiTheme="minorHAnsi" w:cstheme="minorHAnsi"/>
        </w:rPr>
        <w:t xml:space="preserve">   </w:t>
      </w:r>
      <w:r w:rsidRPr="00FB321E">
        <w:rPr>
          <w:rFonts w:asciiTheme="minorHAnsi" w:hAnsiTheme="minorHAnsi" w:cstheme="minorHAnsi"/>
        </w:rPr>
        <w:t>(</w:t>
      </w:r>
      <w:r w:rsidR="00BF3427" w:rsidRPr="00FB321E">
        <w:rPr>
          <w:rFonts w:asciiTheme="minorHAnsi" w:hAnsiTheme="minorHAnsi" w:cstheme="minorHAnsi"/>
        </w:rPr>
        <w:t xml:space="preserve">3 </w:t>
      </w:r>
      <w:r w:rsidRPr="00FB321E">
        <w:rPr>
          <w:rFonts w:asciiTheme="minorHAnsi" w:hAnsiTheme="minorHAnsi" w:cstheme="minorHAnsi"/>
        </w:rPr>
        <w:t>x</w:t>
      </w:r>
      <w:r w:rsidR="00BF3427" w:rsidRPr="00FB321E">
        <w:rPr>
          <w:rFonts w:asciiTheme="minorHAnsi" w:hAnsiTheme="minorHAnsi" w:cstheme="minorHAnsi"/>
        </w:rPr>
        <w:t xml:space="preserve"> </w:t>
      </w:r>
      <w:r w:rsidRPr="00FB321E">
        <w:rPr>
          <w:rFonts w:asciiTheme="minorHAnsi" w:hAnsiTheme="minorHAnsi" w:cstheme="minorHAnsi"/>
        </w:rPr>
        <w:t>1) (</w:t>
      </w:r>
      <w:r w:rsidR="00BF3427" w:rsidRPr="00FB321E">
        <w:rPr>
          <w:rFonts w:asciiTheme="minorHAnsi" w:hAnsiTheme="minorHAnsi" w:cstheme="minorHAnsi"/>
        </w:rPr>
        <w:t>3</w:t>
      </w:r>
      <w:r w:rsidRPr="00FB321E">
        <w:rPr>
          <w:rFonts w:asciiTheme="minorHAnsi" w:hAnsiTheme="minorHAnsi" w:cstheme="minorHAnsi"/>
        </w:rPr>
        <w:t>)</w:t>
      </w:r>
    </w:p>
    <w:p w14:paraId="04DEF2DD" w14:textId="3C174FD1" w:rsidR="004C7606" w:rsidRPr="00FB321E" w:rsidRDefault="004C7606" w:rsidP="005F44F1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</w:p>
    <w:p w14:paraId="5CBF1C4E" w14:textId="22BBC6F3" w:rsidR="004C7606" w:rsidRPr="00FB321E" w:rsidRDefault="004C7606" w:rsidP="00D602AF">
      <w:pPr>
        <w:jc w:val="right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  <w:b/>
          <w:bCs/>
        </w:rPr>
        <w:t>[6]</w:t>
      </w:r>
    </w:p>
    <w:p w14:paraId="424FC66D" w14:textId="75608BC2" w:rsidR="00F60BF6" w:rsidRPr="00FB321E" w:rsidRDefault="00F60BF6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br w:type="page"/>
      </w:r>
    </w:p>
    <w:p w14:paraId="6C253A09" w14:textId="217361C6" w:rsidR="00F60BF6" w:rsidRPr="00FB321E" w:rsidRDefault="00F60BF6" w:rsidP="004D3C9F">
      <w:pPr>
        <w:spacing w:line="360" w:lineRule="auto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  <w:b/>
          <w:bCs/>
        </w:rPr>
        <w:t>Question 2</w:t>
      </w:r>
    </w:p>
    <w:p w14:paraId="3B613516" w14:textId="5D53706A" w:rsidR="00F60BF6" w:rsidRPr="00FB321E" w:rsidRDefault="00CF57FB" w:rsidP="00CF57FB">
      <w:pPr>
        <w:spacing w:line="360" w:lineRule="auto"/>
        <w:rPr>
          <w:rFonts w:asciiTheme="minorHAnsi" w:eastAsia="Arial" w:hAnsiTheme="minorHAnsi" w:cstheme="minorHAnsi"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>Study</w:t>
      </w:r>
      <w:r w:rsidR="004D3C9F" w:rsidRPr="00FB321E">
        <w:rPr>
          <w:rFonts w:asciiTheme="minorHAnsi" w:eastAsia="Arial" w:hAnsiTheme="minorHAnsi" w:cstheme="minorHAnsi"/>
          <w:lang w:eastAsia="en-ZA"/>
        </w:rPr>
        <w:t xml:space="preserve"> the </w:t>
      </w:r>
      <w:r w:rsidRPr="00FB321E">
        <w:rPr>
          <w:rFonts w:asciiTheme="minorHAnsi" w:eastAsia="Arial" w:hAnsiTheme="minorHAnsi" w:cstheme="minorHAnsi"/>
          <w:lang w:eastAsia="en-ZA"/>
        </w:rPr>
        <w:t>image</w:t>
      </w:r>
      <w:r w:rsidR="004D3C9F" w:rsidRPr="00FB321E">
        <w:rPr>
          <w:rFonts w:asciiTheme="minorHAnsi" w:eastAsia="Arial" w:hAnsiTheme="minorHAnsi" w:cstheme="minorHAnsi"/>
          <w:lang w:eastAsia="en-ZA"/>
        </w:rPr>
        <w:t xml:space="preserve"> below and answer the questions that follow.</w:t>
      </w:r>
      <w:r w:rsidRPr="00FB321E">
        <w:rPr>
          <w:rFonts w:asciiTheme="minorHAnsi" w:eastAsia="Arial" w:hAnsiTheme="minorHAnsi" w:cstheme="minorHAnsi"/>
          <w:lang w:eastAsia="en-ZA"/>
        </w:rPr>
        <w:t xml:space="preserve"> Write your answers in full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247C" w:rsidRPr="00FB321E" w14:paraId="48E1456A" w14:textId="77777777" w:rsidTr="0087247C">
        <w:tc>
          <w:tcPr>
            <w:tcW w:w="10456" w:type="dxa"/>
          </w:tcPr>
          <w:p w14:paraId="2B8B0FCA" w14:textId="77777777" w:rsidR="0087247C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  <w:r w:rsidRPr="00FB321E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F44CDA5" wp14:editId="2A459AD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102235</wp:posOffset>
                  </wp:positionV>
                  <wp:extent cx="4368800" cy="2912394"/>
                  <wp:effectExtent l="0" t="0" r="0" b="2540"/>
                  <wp:wrapTight wrapText="bothSides">
                    <wp:wrapPolygon edited="0">
                      <wp:start x="0" y="0"/>
                      <wp:lineTo x="0" y="21478"/>
                      <wp:lineTo x="21474" y="21478"/>
                      <wp:lineTo x="21474" y="0"/>
                      <wp:lineTo x="0" y="0"/>
                    </wp:wrapPolygon>
                  </wp:wrapTight>
                  <wp:docPr id="1077912819" name="Picture 1" descr="Five people die in S.African floods - Africa - World - Ahram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ve people die in S.African floods - Africa - World - Ahram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0" cy="291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B33EE4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1264415E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609DC2FA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09EDFE55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D37E8C6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6E702FE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EA5BB0C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1BE63AF4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733CE7B7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F2CF515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66B67B9A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72ABF7F6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771641E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4A81ECF3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4B952D56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54916120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B65BBC5" w14:textId="1F2DD2E0" w:rsidR="008A5CE7" w:rsidRPr="00FB321E" w:rsidRDefault="00FD418B" w:rsidP="00C07F9B">
            <w:pPr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iCs/>
                <w:lang w:eastAsia="en-ZA"/>
              </w:rPr>
            </w:pPr>
            <w:r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[Taken from: </w:t>
            </w:r>
            <w:hyperlink r:id="rId13" w:history="1">
              <w:r w:rsidRPr="00FB321E">
                <w:rPr>
                  <w:rStyle w:val="Hyperlink"/>
                  <w:rFonts w:asciiTheme="minorHAnsi" w:eastAsia="Arial" w:hAnsiTheme="minorHAnsi" w:cstheme="minorHAnsi"/>
                  <w:i/>
                  <w:iCs/>
                  <w:sz w:val="20"/>
                  <w:szCs w:val="20"/>
                  <w:lang w:eastAsia="en-ZA"/>
                </w:rPr>
                <w:t>https://english.ahram.org.eg/News/454884.aspx</w:t>
              </w:r>
            </w:hyperlink>
            <w:r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 Accessed on: 19 February 20</w:t>
            </w:r>
            <w:r w:rsidR="00CF57FB"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25]</w:t>
            </w:r>
          </w:p>
        </w:tc>
      </w:tr>
    </w:tbl>
    <w:p w14:paraId="369C6E53" w14:textId="77777777" w:rsidR="005149EB" w:rsidRPr="00FB321E" w:rsidRDefault="005149EB" w:rsidP="005F44F1">
      <w:pPr>
        <w:rPr>
          <w:rFonts w:asciiTheme="minorHAnsi" w:eastAsia="Arial" w:hAnsiTheme="minorHAnsi" w:cstheme="minorHAnsi"/>
          <w:lang w:eastAsia="en-ZA"/>
        </w:rPr>
      </w:pPr>
    </w:p>
    <w:p w14:paraId="238BAD18" w14:textId="25503FFB" w:rsidR="005149EB" w:rsidRPr="00FB321E" w:rsidRDefault="005149EB" w:rsidP="005F44F1">
      <w:pPr>
        <w:rPr>
          <w:rFonts w:asciiTheme="minorHAnsi" w:eastAsia="Arial" w:hAnsiTheme="minorHAnsi" w:cstheme="minorHAnsi"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>2.1</w:t>
      </w:r>
      <w:r w:rsidRPr="00FB321E">
        <w:rPr>
          <w:rFonts w:asciiTheme="minorHAnsi" w:eastAsia="Arial" w:hAnsiTheme="minorHAnsi" w:cstheme="minorHAnsi"/>
          <w:lang w:eastAsia="en-ZA"/>
        </w:rPr>
        <w:tab/>
        <w:t xml:space="preserve">Define the term </w:t>
      </w:r>
      <w:r w:rsidRPr="00FB321E">
        <w:rPr>
          <w:rFonts w:asciiTheme="minorHAnsi" w:eastAsia="Arial" w:hAnsiTheme="minorHAnsi" w:cstheme="minorHAnsi"/>
          <w:i/>
          <w:iCs/>
          <w:lang w:eastAsia="en-ZA"/>
        </w:rPr>
        <w:t>'environmental disaster'</w:t>
      </w:r>
      <w:r w:rsidRPr="00FB321E">
        <w:rPr>
          <w:rFonts w:asciiTheme="minorHAnsi" w:eastAsia="Arial" w:hAnsiTheme="minorHAnsi" w:cstheme="minorHAnsi"/>
          <w:lang w:eastAsia="en-ZA"/>
        </w:rPr>
        <w:t>.</w:t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D602AF" w:rsidRPr="00FB321E">
        <w:rPr>
          <w:rFonts w:asciiTheme="minorHAnsi" w:eastAsia="Arial" w:hAnsiTheme="minorHAnsi" w:cstheme="minorHAnsi"/>
          <w:lang w:eastAsia="en-ZA"/>
        </w:rPr>
        <w:t xml:space="preserve">   </w:t>
      </w:r>
      <w:r w:rsidR="00553D08" w:rsidRPr="00FB321E">
        <w:rPr>
          <w:rFonts w:asciiTheme="minorHAnsi" w:eastAsia="Arial" w:hAnsiTheme="minorHAnsi" w:cstheme="minorHAnsi"/>
          <w:lang w:eastAsia="en-ZA"/>
        </w:rPr>
        <w:t>(</w:t>
      </w:r>
      <w:r w:rsidR="00BE4032" w:rsidRPr="00FB321E">
        <w:rPr>
          <w:rFonts w:asciiTheme="minorHAnsi" w:eastAsia="Arial" w:hAnsiTheme="minorHAnsi" w:cstheme="minorHAnsi"/>
          <w:lang w:eastAsia="en-ZA"/>
        </w:rPr>
        <w:t>1 x 2) (2)</w:t>
      </w:r>
    </w:p>
    <w:p w14:paraId="4D11BFBD" w14:textId="77777777" w:rsidR="0030167C" w:rsidRPr="00FB321E" w:rsidRDefault="0030167C" w:rsidP="005F44F1">
      <w:pPr>
        <w:rPr>
          <w:rFonts w:asciiTheme="minorHAnsi" w:eastAsia="Arial" w:hAnsiTheme="minorHAnsi" w:cstheme="minorHAnsi"/>
          <w:lang w:eastAsia="en-ZA"/>
        </w:rPr>
      </w:pPr>
    </w:p>
    <w:p w14:paraId="36383486" w14:textId="30D063A0" w:rsidR="0030167C" w:rsidRPr="00FB321E" w:rsidRDefault="00731318" w:rsidP="005F44F1">
      <w:pPr>
        <w:rPr>
          <w:rFonts w:asciiTheme="minorHAnsi" w:eastAsia="Arial" w:hAnsiTheme="minorHAnsi" w:cstheme="minorHAnsi"/>
          <w:b/>
          <w:bCs/>
          <w:iCs/>
          <w:lang w:eastAsia="en-ZA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It refers to…</w:t>
      </w:r>
    </w:p>
    <w:p w14:paraId="50359AC5" w14:textId="720D079F" w:rsidR="007E1658" w:rsidRPr="00FB321E" w:rsidRDefault="007E1658" w:rsidP="007E1658">
      <w:pPr>
        <w:pStyle w:val="ListParagraph"/>
        <w:numPr>
          <w:ilvl w:val="0"/>
          <w:numId w:val="25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lang w:eastAsia="en-ZA"/>
        </w:rPr>
        <w:t xml:space="preserve"> 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a catastrophic event caused by human activity/natural phenomena</w:t>
      </w:r>
      <w:r w:rsidR="005B1E48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(</w:t>
      </w:r>
      <w:r w:rsidR="00B43E87"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)</w:t>
      </w:r>
      <w:r w:rsidR="005B1E48"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 that results in significant harm to the environment/ecosystems/human health. (</w:t>
      </w:r>
      <w:r w:rsidR="00B43E87"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="005B1E48"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)</w:t>
      </w:r>
    </w:p>
    <w:p w14:paraId="65030676" w14:textId="1917BC59" w:rsidR="0090509C" w:rsidRPr="00FB321E" w:rsidRDefault="00246917" w:rsidP="005F44F1">
      <w:pPr>
        <w:pStyle w:val="ListParagraph"/>
        <w:numPr>
          <w:ilvl w:val="0"/>
          <w:numId w:val="25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an event that causes severe damage to the natural environment 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(</w:t>
      </w:r>
      <w:r w:rsidR="00B43E87"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) that leads to long-term ecological consequences/disruption of local communities. (</w:t>
      </w:r>
      <w:r w:rsidR="00B43E87"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) </w:t>
      </w:r>
    </w:p>
    <w:p w14:paraId="43651BA6" w14:textId="2E4DF343" w:rsidR="00FE04D0" w:rsidRPr="00FB321E" w:rsidRDefault="0090509C" w:rsidP="005F44F1">
      <w:pPr>
        <w:pStyle w:val="ListParagraph"/>
        <w:numPr>
          <w:ilvl w:val="0"/>
          <w:numId w:val="25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a sudden event that causes significant harm to ecosystems 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(</w:t>
      </w:r>
      <w:r w:rsidR="00B43E87"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that can lead to loss of biodiversity/habitat destruction/contamination of natural habitats. 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(</w:t>
      </w:r>
      <w:r w:rsidR="00B43E87"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) </w:t>
      </w:r>
    </w:p>
    <w:p w14:paraId="64AC09E8" w14:textId="2D20A203" w:rsidR="0090509C" w:rsidRPr="00FB321E" w:rsidRDefault="00482056" w:rsidP="0090509C">
      <w:pPr>
        <w:ind w:left="360"/>
        <w:rPr>
          <w:rFonts w:ascii="Calibri" w:eastAsia="Arial" w:hAnsi="Calibri" w:cs="Calibri"/>
          <w:b/>
          <w:i/>
          <w:highlight w:val="yellow"/>
          <w:lang w:eastAsia="en-ZA"/>
        </w:rPr>
      </w:pPr>
      <w:r w:rsidRPr="00FB321E">
        <w:rPr>
          <w:rFonts w:ascii="Calibri" w:eastAsia="Arial" w:hAnsi="Calibri" w:cs="Calibri"/>
          <w:b/>
          <w:i/>
          <w:highlight w:val="yellow"/>
          <w:lang w:eastAsia="en-ZA"/>
        </w:rPr>
        <w:t xml:space="preserve">Any ONE of the above for TWO marks                                             </w:t>
      </w:r>
    </w:p>
    <w:p w14:paraId="696366E1" w14:textId="256EC57E" w:rsidR="00C15194" w:rsidRPr="00FB321E" w:rsidRDefault="00C15194" w:rsidP="0090509C">
      <w:pPr>
        <w:ind w:left="360"/>
        <w:rPr>
          <w:rFonts w:ascii="Calibri" w:eastAsia="Arial" w:hAnsi="Calibri" w:cs="Calibri"/>
          <w:bCs/>
          <w:i/>
          <w:lang w:eastAsia="en-ZA"/>
        </w:rPr>
      </w:pPr>
      <w:r w:rsidRPr="00FB321E">
        <w:rPr>
          <w:rFonts w:ascii="Calibri" w:eastAsia="Arial" w:hAnsi="Calibri" w:cs="Calibri"/>
          <w:bCs/>
          <w:i/>
          <w:highlight w:val="yellow"/>
          <w:lang w:eastAsia="en-ZA"/>
        </w:rPr>
        <w:t>(i.e. ONE mark for statement and ONE mark for qualifier/explanation)</w:t>
      </w:r>
    </w:p>
    <w:p w14:paraId="61C89C46" w14:textId="77777777" w:rsidR="00C15194" w:rsidRPr="00FB321E" w:rsidRDefault="00C15194" w:rsidP="0090509C">
      <w:pPr>
        <w:ind w:left="360"/>
        <w:rPr>
          <w:rFonts w:ascii="Calibri" w:eastAsia="Arial" w:hAnsi="Calibri" w:cs="Calibri"/>
          <w:b/>
          <w:bCs/>
          <w:highlight w:val="yellow"/>
          <w:lang w:eastAsia="en-ZA"/>
        </w:rPr>
      </w:pPr>
    </w:p>
    <w:p w14:paraId="45E2200B" w14:textId="2391C0F3" w:rsidR="00FE04D0" w:rsidRPr="00FB321E" w:rsidRDefault="00FE04D0" w:rsidP="005F44F1">
      <w:pPr>
        <w:rPr>
          <w:rFonts w:asciiTheme="minorHAnsi" w:eastAsia="Arial" w:hAnsiTheme="minorHAnsi" w:cstheme="minorHAnsi"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>2.2</w:t>
      </w:r>
      <w:r w:rsidRPr="00FB321E">
        <w:rPr>
          <w:rFonts w:asciiTheme="minorHAnsi" w:eastAsia="Arial" w:hAnsiTheme="minorHAnsi" w:cstheme="minorHAnsi"/>
          <w:lang w:eastAsia="en-ZA"/>
        </w:rPr>
        <w:tab/>
        <w:t xml:space="preserve">Mention TWO </w:t>
      </w:r>
      <w:r w:rsidR="00553D08" w:rsidRPr="00FB321E">
        <w:rPr>
          <w:rFonts w:asciiTheme="minorHAnsi" w:eastAsia="Arial" w:hAnsiTheme="minorHAnsi" w:cstheme="minorHAnsi"/>
          <w:lang w:eastAsia="en-ZA"/>
        </w:rPr>
        <w:t>ways in which communities can be negatively affected by a flood.</w:t>
      </w:r>
      <w:r w:rsidR="00BE4032" w:rsidRPr="00FB321E">
        <w:rPr>
          <w:rFonts w:asciiTheme="minorHAnsi" w:eastAsia="Arial" w:hAnsiTheme="minorHAnsi" w:cstheme="minorHAnsi"/>
          <w:lang w:eastAsia="en-ZA"/>
        </w:rPr>
        <w:tab/>
      </w:r>
      <w:r w:rsidR="00BE4032" w:rsidRPr="00FB321E">
        <w:rPr>
          <w:rFonts w:asciiTheme="minorHAnsi" w:eastAsia="Arial" w:hAnsiTheme="minorHAnsi" w:cstheme="minorHAnsi"/>
          <w:lang w:eastAsia="en-ZA"/>
        </w:rPr>
        <w:tab/>
      </w:r>
      <w:r w:rsidR="00D602AF" w:rsidRPr="00FB321E">
        <w:rPr>
          <w:rFonts w:asciiTheme="minorHAnsi" w:eastAsia="Arial" w:hAnsiTheme="minorHAnsi" w:cstheme="minorHAnsi"/>
          <w:lang w:eastAsia="en-ZA"/>
        </w:rPr>
        <w:t xml:space="preserve">   </w:t>
      </w:r>
      <w:r w:rsidR="00BE4032" w:rsidRPr="00FB321E">
        <w:rPr>
          <w:rFonts w:asciiTheme="minorHAnsi" w:eastAsia="Arial" w:hAnsiTheme="minorHAnsi" w:cstheme="minorHAnsi"/>
          <w:lang w:eastAsia="en-ZA"/>
        </w:rPr>
        <w:t>(2 x 1) (2)</w:t>
      </w:r>
    </w:p>
    <w:p w14:paraId="7DF6D340" w14:textId="58E2AA3C" w:rsidR="00926320" w:rsidRPr="00FB321E" w:rsidRDefault="00926320" w:rsidP="005F44F1">
      <w:pPr>
        <w:rPr>
          <w:rFonts w:asciiTheme="minorHAnsi" w:eastAsia="Arial" w:hAnsiTheme="minorHAnsi" w:cstheme="minorHAnsi"/>
          <w:sz w:val="16"/>
          <w:szCs w:val="16"/>
          <w:lang w:eastAsia="en-ZA"/>
        </w:rPr>
      </w:pPr>
    </w:p>
    <w:p w14:paraId="2B185594" w14:textId="309AF1E5" w:rsidR="00926320" w:rsidRPr="00FB321E" w:rsidRDefault="00B43E87" w:rsidP="00C07F9B">
      <w:pPr>
        <w:rPr>
          <w:rFonts w:asciiTheme="minorHAnsi" w:eastAsia="Arial" w:hAnsiTheme="minorHAnsi" w:cstheme="minorHAnsi"/>
          <w:b/>
          <w:bCs/>
          <w:highlight w:val="yellow"/>
          <w:lang w:eastAsia="en-ZA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</w:t>
      </w:r>
      <w:r w:rsidR="004C3826" w:rsidRPr="00FB321E">
        <w:rPr>
          <w:rFonts w:asciiTheme="minorHAnsi" w:eastAsia="Arial" w:hAnsiTheme="minorHAnsi" w:cstheme="minorHAnsi"/>
          <w:b/>
          <w:bCs/>
          <w:highlight w:val="yellow"/>
          <w:lang w:eastAsia="en-ZA"/>
        </w:rPr>
        <w:t>It could…</w:t>
      </w:r>
    </w:p>
    <w:p w14:paraId="371003CF" w14:textId="76831BB2" w:rsidR="00B43E87" w:rsidRPr="00FB321E" w:rsidRDefault="00B43E87" w:rsidP="00C07F9B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lead to the displacement of families as homes are damaged/destroyed by floodwaters.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7C6EF5E3" w14:textId="5A463223" w:rsidR="00B43E87" w:rsidRPr="00FB321E" w:rsidRDefault="00B43E87" w:rsidP="00C07F9B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contaminate local water sources, making drinking water unsafe/increasing the risk of waterborne diseases.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47DBEF90" w14:textId="00703251" w:rsidR="00B43E87" w:rsidRPr="00FB321E" w:rsidRDefault="00B43E87" w:rsidP="00C07F9B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destroy crops</w:t>
      </w:r>
      <w:r w:rsidR="00C07F9B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farmland, leading to food shortages</w:t>
      </w:r>
      <w:r w:rsidR="00C07F9B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loss of income for local farmers.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5B8248F1" w14:textId="1CBBE417" w:rsidR="00B43E87" w:rsidRPr="00FB321E" w:rsidRDefault="00B43E87" w:rsidP="00C07F9B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damage infrastructure such as roads</w:t>
      </w:r>
      <w:r w:rsidR="00C07F9B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bridges</w:t>
      </w:r>
      <w:r w:rsidR="00C07F9B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electricity lines, disrupting transportation</w:t>
      </w:r>
      <w:r w:rsidR="00C07F9B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essential services.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30353964" w14:textId="561CECD6" w:rsidR="00B43E87" w:rsidRPr="00FB321E" w:rsidRDefault="00B43E87" w:rsidP="00C07F9B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cause economic losses, as businesses are forced to close</w:t>
      </w:r>
      <w:r w:rsidR="00C07F9B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recovery costs rise for affected communities.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72A5985F" w14:textId="2DC75733" w:rsidR="004C3826" w:rsidRPr="00FB321E" w:rsidRDefault="00B43E87" w:rsidP="00C07F9B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increase health risks by spreading diseases through stagnant water</w:t>
      </w:r>
      <w:r w:rsidR="00C07F9B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/c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ausing injuries from debris.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0C53740A" w14:textId="4B96A6AF" w:rsidR="00C07F9B" w:rsidRPr="00FB321E" w:rsidRDefault="00C07F9B" w:rsidP="00B62D16">
      <w:pPr>
        <w:ind w:left="360"/>
        <w:rPr>
          <w:rFonts w:ascii="Calibri" w:eastAsia="Arial" w:hAnsi="Calibri" w:cs="Calibri"/>
          <w:b/>
          <w:i/>
          <w:highlight w:val="yellow"/>
          <w:lang w:eastAsia="en-ZA"/>
        </w:rPr>
      </w:pPr>
      <w:r w:rsidRPr="00FB321E">
        <w:rPr>
          <w:rFonts w:ascii="Calibri" w:eastAsia="Arial" w:hAnsi="Calibri" w:cs="Calibri"/>
          <w:b/>
          <w:i/>
          <w:highlight w:val="yellow"/>
          <w:lang w:eastAsia="en-ZA"/>
        </w:rPr>
        <w:t xml:space="preserve">Any TWO of the above for ONE mark each                                             </w:t>
      </w:r>
    </w:p>
    <w:p w14:paraId="1A54607F" w14:textId="77777777" w:rsidR="00BE4032" w:rsidRPr="00FB321E" w:rsidRDefault="00BE4032" w:rsidP="005F44F1">
      <w:pPr>
        <w:rPr>
          <w:rFonts w:asciiTheme="minorHAnsi" w:eastAsia="Arial" w:hAnsiTheme="minorHAnsi" w:cstheme="minorHAnsi"/>
          <w:lang w:eastAsia="en-ZA"/>
        </w:rPr>
      </w:pPr>
    </w:p>
    <w:p w14:paraId="43643E02" w14:textId="4B81DA64" w:rsidR="00BE4032" w:rsidRPr="00FB321E" w:rsidRDefault="00BE4032" w:rsidP="005F44F1">
      <w:pPr>
        <w:rPr>
          <w:rFonts w:asciiTheme="minorHAnsi" w:eastAsia="Arial" w:hAnsiTheme="minorHAnsi" w:cstheme="minorHAnsi"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>2.3</w:t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="00BD6CBA" w:rsidRPr="00FB321E">
        <w:rPr>
          <w:rFonts w:asciiTheme="minorHAnsi" w:eastAsia="Arial" w:hAnsiTheme="minorHAnsi" w:cstheme="minorHAnsi"/>
          <w:lang w:eastAsia="en-ZA"/>
        </w:rPr>
        <w:t>Discuss</w:t>
      </w:r>
      <w:r w:rsidR="00281191" w:rsidRPr="00FB321E">
        <w:rPr>
          <w:rFonts w:asciiTheme="minorHAnsi" w:eastAsia="Arial" w:hAnsiTheme="minorHAnsi" w:cstheme="minorHAnsi"/>
          <w:lang w:eastAsia="en-ZA"/>
        </w:rPr>
        <w:t xml:space="preserve"> ONE </w:t>
      </w:r>
      <w:r w:rsidR="000A6D6F" w:rsidRPr="00FB321E">
        <w:rPr>
          <w:rFonts w:asciiTheme="minorHAnsi" w:eastAsia="Arial" w:hAnsiTheme="minorHAnsi" w:cstheme="minorHAnsi"/>
          <w:lang w:eastAsia="en-ZA"/>
        </w:rPr>
        <w:t>important factor to include in a family emergency plan for a flood.</w:t>
      </w:r>
      <w:r w:rsidR="000A6D6F" w:rsidRPr="00FB321E">
        <w:rPr>
          <w:rFonts w:asciiTheme="minorHAnsi" w:eastAsia="Arial" w:hAnsiTheme="minorHAnsi" w:cstheme="minorHAnsi"/>
          <w:lang w:eastAsia="en-ZA"/>
        </w:rPr>
        <w:tab/>
      </w:r>
      <w:r w:rsidR="000A6D6F" w:rsidRPr="00FB321E">
        <w:rPr>
          <w:rFonts w:asciiTheme="minorHAnsi" w:eastAsia="Arial" w:hAnsiTheme="minorHAnsi" w:cstheme="minorHAnsi"/>
          <w:lang w:eastAsia="en-ZA"/>
        </w:rPr>
        <w:tab/>
      </w:r>
      <w:r w:rsidR="00D602AF" w:rsidRPr="00FB321E">
        <w:rPr>
          <w:rFonts w:asciiTheme="minorHAnsi" w:eastAsia="Arial" w:hAnsiTheme="minorHAnsi" w:cstheme="minorHAnsi"/>
          <w:lang w:eastAsia="en-ZA"/>
        </w:rPr>
        <w:t xml:space="preserve">   </w:t>
      </w:r>
      <w:r w:rsidR="000A6D6F" w:rsidRPr="00FB321E">
        <w:rPr>
          <w:rFonts w:asciiTheme="minorHAnsi" w:eastAsia="Arial" w:hAnsiTheme="minorHAnsi" w:cstheme="minorHAnsi"/>
          <w:lang w:eastAsia="en-ZA"/>
        </w:rPr>
        <w:t>(1 x 2) (</w:t>
      </w:r>
      <w:r w:rsidR="004C7606" w:rsidRPr="00FB321E">
        <w:rPr>
          <w:rFonts w:asciiTheme="minorHAnsi" w:eastAsia="Arial" w:hAnsiTheme="minorHAnsi" w:cstheme="minorHAnsi"/>
          <w:lang w:eastAsia="en-ZA"/>
        </w:rPr>
        <w:t>2)</w:t>
      </w:r>
    </w:p>
    <w:p w14:paraId="7ED04FFF" w14:textId="77777777" w:rsidR="008B6563" w:rsidRPr="00FB321E" w:rsidRDefault="008B6563" w:rsidP="005F44F1">
      <w:pPr>
        <w:rPr>
          <w:rFonts w:asciiTheme="minorHAnsi" w:eastAsia="Arial" w:hAnsiTheme="minorHAnsi" w:cstheme="minorHAnsi"/>
          <w:lang w:eastAsia="en-ZA"/>
        </w:rPr>
      </w:pPr>
    </w:p>
    <w:p w14:paraId="2A408EE9" w14:textId="629D47C5" w:rsidR="008B6563" w:rsidRPr="00FB321E" w:rsidRDefault="008B6563" w:rsidP="008B6563">
      <w:pPr>
        <w:rPr>
          <w:rFonts w:asciiTheme="minorHAnsi" w:eastAsia="Arial" w:hAnsiTheme="minorHAnsi" w:cstheme="minorHAnsi"/>
          <w:b/>
          <w:bCs/>
          <w:highlight w:val="yellow"/>
          <w:lang w:eastAsia="en-ZA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</w:t>
      </w:r>
      <w:r w:rsidRPr="00FB321E">
        <w:rPr>
          <w:rFonts w:asciiTheme="minorHAnsi" w:eastAsia="Arial" w:hAnsiTheme="minorHAnsi" w:cstheme="minorHAnsi"/>
          <w:b/>
          <w:bCs/>
          <w:highlight w:val="yellow"/>
          <w:lang w:eastAsia="en-ZA"/>
        </w:rPr>
        <w:t>It could…</w:t>
      </w:r>
    </w:p>
    <w:p w14:paraId="29B9A0BD" w14:textId="1032EEBF" w:rsidR="008B6563" w:rsidRPr="00FB321E" w:rsidRDefault="008B6563" w:rsidP="008B6563">
      <w:pPr>
        <w:pStyle w:val="ListParagraph"/>
        <w:numPr>
          <w:ilvl w:val="0"/>
          <w:numId w:val="27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include an evacuation plan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 which ensures family members know where to go/how to safely leave the area in case of rising floodwaters.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51584D0F" w14:textId="25A50193" w:rsidR="008B6563" w:rsidRPr="00FB321E" w:rsidRDefault="008B6563" w:rsidP="008B6563">
      <w:pPr>
        <w:pStyle w:val="ListParagraph"/>
        <w:numPr>
          <w:ilvl w:val="0"/>
          <w:numId w:val="27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include an emergency supply kit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 which contains essential items like food/water/first aid supplies/flashlights to ensure survival during a flood.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43911715" w14:textId="34013EA1" w:rsidR="008B6563" w:rsidRPr="00FB321E" w:rsidRDefault="008B6563" w:rsidP="008B6563">
      <w:pPr>
        <w:pStyle w:val="ListParagraph"/>
        <w:numPr>
          <w:ilvl w:val="0"/>
          <w:numId w:val="27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include a communication strategy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 which helps family members stay in contact with each other during an emergency, even if phone lines are down.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302F6A47" w14:textId="0EBBC6AF" w:rsidR="008B6563" w:rsidRPr="00FB321E" w:rsidRDefault="008B6563" w:rsidP="008B6563">
      <w:pPr>
        <w:pStyle w:val="ListParagraph"/>
        <w:numPr>
          <w:ilvl w:val="0"/>
          <w:numId w:val="27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include subscribing to/following flood alerts/warnings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 which provide timely information about approaching floods</w:t>
      </w:r>
      <w:r w:rsidR="00343497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allow families to take necessary precautions.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260D03FB" w14:textId="553467E3" w:rsidR="008B6563" w:rsidRPr="00FB321E" w:rsidRDefault="008B6563" w:rsidP="008B6563">
      <w:pPr>
        <w:pStyle w:val="ListParagraph"/>
        <w:numPr>
          <w:ilvl w:val="0"/>
          <w:numId w:val="27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include a safe meeting place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 which is a predetermined location where family members can regroup if they are separated during the flood.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607973C9" w14:textId="30CB5955" w:rsidR="008B6563" w:rsidRPr="00FB321E" w:rsidRDefault="008B6563" w:rsidP="007337F3">
      <w:pPr>
        <w:pStyle w:val="ListParagraph"/>
        <w:numPr>
          <w:ilvl w:val="0"/>
          <w:numId w:val="27"/>
        </w:numPr>
        <w:spacing w:after="0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include safeguarding important documents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) which </w:t>
      </w:r>
      <w:r w:rsidR="00343497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ensure</w:t>
      </w:r>
      <w:r w:rsidR="007337F3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s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that essential personal papers, such as identification</w:t>
      </w:r>
      <w:r w:rsidR="00343497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insurance information are protected from water damage.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13DCC8A3" w14:textId="77777777" w:rsidR="007337F3" w:rsidRPr="00FB321E" w:rsidRDefault="007337F3" w:rsidP="007337F3">
      <w:pPr>
        <w:rPr>
          <w:rFonts w:eastAsia="Arial" w:cstheme="minorHAnsi"/>
          <w:b/>
          <w:bCs/>
          <w:lang w:eastAsia="en-ZA"/>
        </w:rPr>
      </w:pPr>
    </w:p>
    <w:p w14:paraId="2EE978F3" w14:textId="77777777" w:rsidR="007337F3" w:rsidRPr="00FB321E" w:rsidRDefault="007337F3" w:rsidP="007337F3">
      <w:pPr>
        <w:ind w:left="360"/>
        <w:rPr>
          <w:rFonts w:ascii="Calibri" w:eastAsia="Arial" w:hAnsi="Calibri" w:cs="Calibri"/>
          <w:b/>
          <w:i/>
          <w:highlight w:val="yellow"/>
          <w:lang w:eastAsia="en-ZA"/>
        </w:rPr>
      </w:pPr>
      <w:r w:rsidRPr="00FB321E">
        <w:rPr>
          <w:rFonts w:ascii="Calibri" w:eastAsia="Arial" w:hAnsi="Calibri" w:cs="Calibri"/>
          <w:b/>
          <w:i/>
          <w:highlight w:val="yellow"/>
          <w:lang w:eastAsia="en-ZA"/>
        </w:rPr>
        <w:t xml:space="preserve">Any ONE of the above for TWO marks                                             </w:t>
      </w:r>
    </w:p>
    <w:p w14:paraId="4DD1D1A0" w14:textId="77777777" w:rsidR="007337F3" w:rsidRPr="00FB321E" w:rsidRDefault="007337F3" w:rsidP="007337F3">
      <w:pPr>
        <w:ind w:left="360"/>
        <w:rPr>
          <w:rFonts w:ascii="Calibri" w:eastAsia="Arial" w:hAnsi="Calibri" w:cs="Calibri"/>
          <w:bCs/>
          <w:i/>
          <w:lang w:eastAsia="en-ZA"/>
        </w:rPr>
      </w:pPr>
      <w:r w:rsidRPr="00FB321E">
        <w:rPr>
          <w:rFonts w:ascii="Calibri" w:eastAsia="Arial" w:hAnsi="Calibri" w:cs="Calibri"/>
          <w:bCs/>
          <w:i/>
          <w:highlight w:val="yellow"/>
          <w:lang w:eastAsia="en-ZA"/>
        </w:rPr>
        <w:t>(i.e. ONE mark for statement and ONE mark for qualifier/explanation)</w:t>
      </w:r>
    </w:p>
    <w:p w14:paraId="51B823A9" w14:textId="77777777" w:rsidR="004C7606" w:rsidRPr="00FB321E" w:rsidRDefault="004C7606" w:rsidP="005F44F1">
      <w:pPr>
        <w:rPr>
          <w:rFonts w:asciiTheme="minorHAnsi" w:eastAsia="Arial" w:hAnsiTheme="minorHAnsi" w:cstheme="minorHAnsi"/>
          <w:lang w:eastAsia="en-ZA"/>
        </w:rPr>
      </w:pPr>
    </w:p>
    <w:p w14:paraId="5B0403DB" w14:textId="1EA4AE02" w:rsidR="004C7606" w:rsidRPr="00FB321E" w:rsidRDefault="004C7606" w:rsidP="00D602AF">
      <w:pPr>
        <w:jc w:val="right"/>
        <w:rPr>
          <w:rFonts w:asciiTheme="minorHAnsi" w:eastAsia="Arial" w:hAnsiTheme="minorHAnsi" w:cstheme="minorHAnsi"/>
          <w:b/>
          <w:bCs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b/>
          <w:bCs/>
          <w:lang w:eastAsia="en-ZA"/>
        </w:rPr>
        <w:t>[6]</w:t>
      </w:r>
    </w:p>
    <w:p w14:paraId="550E5DDA" w14:textId="6D856E60" w:rsidR="00B62D16" w:rsidRPr="00FB321E" w:rsidRDefault="00B62D16">
      <w:pPr>
        <w:rPr>
          <w:rFonts w:asciiTheme="minorHAnsi" w:eastAsia="Arial" w:hAnsiTheme="minorHAnsi" w:cstheme="minorHAnsi"/>
          <w:b/>
          <w:bCs/>
          <w:lang w:eastAsia="en-ZA"/>
        </w:rPr>
      </w:pPr>
      <w:r w:rsidRPr="00FB321E">
        <w:rPr>
          <w:rFonts w:asciiTheme="minorHAnsi" w:eastAsia="Arial" w:hAnsiTheme="minorHAnsi" w:cstheme="minorHAnsi"/>
          <w:b/>
          <w:bCs/>
          <w:lang w:eastAsia="en-ZA"/>
        </w:rPr>
        <w:br w:type="page"/>
      </w:r>
    </w:p>
    <w:p w14:paraId="68583670" w14:textId="1F34241B" w:rsidR="0087247C" w:rsidRPr="00FB321E" w:rsidRDefault="0087247C" w:rsidP="00063CE8">
      <w:pPr>
        <w:spacing w:line="276" w:lineRule="auto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  <w:b/>
          <w:bCs/>
        </w:rPr>
        <w:t>Question 3</w:t>
      </w:r>
    </w:p>
    <w:p w14:paraId="4354A7C5" w14:textId="77777777" w:rsidR="00335E0F" w:rsidRPr="00FB321E" w:rsidRDefault="00335E0F" w:rsidP="00335E0F">
      <w:pPr>
        <w:spacing w:line="360" w:lineRule="auto"/>
        <w:rPr>
          <w:rFonts w:asciiTheme="minorHAnsi" w:eastAsia="Arial" w:hAnsiTheme="minorHAnsi" w:cstheme="minorHAnsi"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>Study the image below and answer the questions that follow. Write your answers in full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6A33" w:rsidRPr="00FB321E" w14:paraId="17BA5212" w14:textId="77777777" w:rsidTr="003E5F06">
        <w:tc>
          <w:tcPr>
            <w:tcW w:w="10456" w:type="dxa"/>
          </w:tcPr>
          <w:p w14:paraId="1B664ABF" w14:textId="1832AF42" w:rsidR="005C6A33" w:rsidRPr="00FB321E" w:rsidRDefault="00335E0F" w:rsidP="003E5F06">
            <w:pPr>
              <w:rPr>
                <w:rFonts w:asciiTheme="minorHAnsi" w:eastAsia="Arial" w:hAnsiTheme="minorHAnsi" w:cstheme="minorHAnsi"/>
                <w:lang w:eastAsia="en-ZA"/>
              </w:rPr>
            </w:pPr>
            <w:r w:rsidRPr="00FB321E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2F72AE7" wp14:editId="5A37B4C2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144145</wp:posOffset>
                  </wp:positionV>
                  <wp:extent cx="4351867" cy="2718105"/>
                  <wp:effectExtent l="0" t="0" r="0" b="6350"/>
                  <wp:wrapTight wrapText="bothSides">
                    <wp:wrapPolygon edited="0">
                      <wp:start x="0" y="0"/>
                      <wp:lineTo x="0" y="21499"/>
                      <wp:lineTo x="21464" y="21499"/>
                      <wp:lineTo x="21464" y="0"/>
                      <wp:lineTo x="0" y="0"/>
                    </wp:wrapPolygon>
                  </wp:wrapTight>
                  <wp:docPr id="644194954" name="Picture 2" descr="Climate change protest in December 2011 in Durban (Photo: Reuter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mate change protest in December 2011 in Durban (Photo: Reuter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867" cy="271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5D334F" w14:textId="680162A8" w:rsidR="00632B07" w:rsidRPr="00FB321E" w:rsidRDefault="00632B07" w:rsidP="003E5F06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C1B49D8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6E720E02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418FCB7D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FE8709A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217F7D42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7F2A30C3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AB5C4D2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D9B640A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66C7F0F3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0FA325B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B805800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1B6E4CE1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B97CE80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FD2CABD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1859821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1E943CB1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4249739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31A6C52" w14:textId="37E91703" w:rsidR="00632B07" w:rsidRPr="00FB321E" w:rsidRDefault="00632B07" w:rsidP="00C07F9B">
            <w:pPr>
              <w:spacing w:line="276" w:lineRule="auto"/>
              <w:jc w:val="right"/>
              <w:rPr>
                <w:rFonts w:asciiTheme="minorHAnsi" w:eastAsia="Arial" w:hAnsiTheme="minorHAnsi" w:cstheme="minorHAnsi"/>
                <w:lang w:eastAsia="en-ZA"/>
              </w:rPr>
            </w:pPr>
            <w:r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[Taken from: </w:t>
            </w:r>
            <w:hyperlink r:id="rId15" w:history="1">
              <w:r w:rsidR="00335E0F" w:rsidRPr="00FB321E">
                <w:rPr>
                  <w:rStyle w:val="Hyperlink"/>
                  <w:rFonts w:asciiTheme="minorHAnsi" w:eastAsia="Arial" w:hAnsiTheme="minorHAnsi" w:cstheme="minorHAnsi"/>
                  <w:i/>
                  <w:iCs/>
                  <w:sz w:val="20"/>
                  <w:szCs w:val="20"/>
                  <w:lang w:eastAsia="en-ZA"/>
                </w:rPr>
                <w:t>https://cer.org.za/news</w:t>
              </w:r>
            </w:hyperlink>
            <w:r w:rsidR="00335E0F"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  </w:t>
            </w:r>
            <w:r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Accessed on: 19 February 2025]</w:t>
            </w:r>
          </w:p>
        </w:tc>
      </w:tr>
    </w:tbl>
    <w:p w14:paraId="0E1748A6" w14:textId="77777777" w:rsidR="005C6A33" w:rsidRPr="00FB321E" w:rsidRDefault="005C6A33" w:rsidP="005F44F1">
      <w:pPr>
        <w:rPr>
          <w:rFonts w:asciiTheme="minorHAnsi" w:hAnsiTheme="minorHAnsi" w:cstheme="minorHAnsi"/>
          <w:b/>
          <w:bCs/>
        </w:rPr>
      </w:pPr>
    </w:p>
    <w:p w14:paraId="7F21C163" w14:textId="3B174073" w:rsidR="004213ED" w:rsidRPr="00FB321E" w:rsidRDefault="004213ED" w:rsidP="005F44F1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 xml:space="preserve">Write paragraphs on </w:t>
      </w:r>
      <w:r w:rsidR="0057692F" w:rsidRPr="00FB321E">
        <w:rPr>
          <w:rFonts w:asciiTheme="minorHAnsi" w:hAnsiTheme="minorHAnsi" w:cstheme="minorHAnsi"/>
          <w:b/>
          <w:bCs/>
        </w:rPr>
        <w:t>climate change</w:t>
      </w:r>
      <w:r w:rsidR="0057692F" w:rsidRPr="00FB321E">
        <w:rPr>
          <w:rFonts w:asciiTheme="minorHAnsi" w:hAnsiTheme="minorHAnsi" w:cstheme="minorHAnsi"/>
        </w:rPr>
        <w:t xml:space="preserve">. </w:t>
      </w:r>
    </w:p>
    <w:p w14:paraId="3D43CDF7" w14:textId="77777777" w:rsidR="0057692F" w:rsidRPr="00FB321E" w:rsidRDefault="0057692F" w:rsidP="005F44F1">
      <w:pPr>
        <w:rPr>
          <w:rFonts w:asciiTheme="minorHAnsi" w:hAnsiTheme="minorHAnsi" w:cstheme="minorHAnsi"/>
        </w:rPr>
      </w:pPr>
    </w:p>
    <w:p w14:paraId="7E583412" w14:textId="1761CD36" w:rsidR="0057692F" w:rsidRPr="00FB321E" w:rsidRDefault="0057692F" w:rsidP="005F44F1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Use the following as a guideline:</w:t>
      </w:r>
    </w:p>
    <w:p w14:paraId="23CBAABB" w14:textId="77777777" w:rsidR="001D1067" w:rsidRPr="00FB321E" w:rsidRDefault="001D1067" w:rsidP="005F44F1">
      <w:pPr>
        <w:rPr>
          <w:rFonts w:asciiTheme="minorHAnsi" w:hAnsiTheme="minorHAnsi" w:cstheme="minorHAnsi"/>
        </w:rPr>
      </w:pPr>
    </w:p>
    <w:p w14:paraId="550E6855" w14:textId="326F9E89" w:rsidR="004213ED" w:rsidRPr="00FB321E" w:rsidRDefault="005C6A33" w:rsidP="001D1067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FB321E">
        <w:rPr>
          <w:rFonts w:cstheme="minorHAnsi"/>
          <w:sz w:val="24"/>
          <w:szCs w:val="24"/>
        </w:rPr>
        <w:t xml:space="preserve">State FOUR </w:t>
      </w:r>
      <w:r w:rsidR="004213ED" w:rsidRPr="00FB321E">
        <w:rPr>
          <w:rFonts w:cstheme="minorHAnsi"/>
          <w:sz w:val="24"/>
          <w:szCs w:val="24"/>
        </w:rPr>
        <w:t xml:space="preserve">human activities involving the burning of fossil fuels that contribute to </w:t>
      </w:r>
    </w:p>
    <w:p w14:paraId="09C31125" w14:textId="537EB0FB" w:rsidR="004213ED" w:rsidRPr="00FB321E" w:rsidRDefault="004213ED" w:rsidP="004870DB">
      <w:pPr>
        <w:ind w:firstLine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global warming.</w:t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="00D602AF" w:rsidRPr="00FB321E">
        <w:rPr>
          <w:rFonts w:asciiTheme="minorHAnsi" w:hAnsiTheme="minorHAnsi" w:cstheme="minorHAnsi"/>
        </w:rPr>
        <w:t xml:space="preserve">   </w:t>
      </w:r>
      <w:r w:rsidRPr="00FB321E">
        <w:rPr>
          <w:rFonts w:asciiTheme="minorHAnsi" w:hAnsiTheme="minorHAnsi" w:cstheme="minorHAnsi"/>
        </w:rPr>
        <w:t>(4 x 1) (4)</w:t>
      </w:r>
    </w:p>
    <w:p w14:paraId="5884F75F" w14:textId="79F729FC" w:rsidR="00FB4D67" w:rsidRPr="00FB321E" w:rsidRDefault="00FB4D67" w:rsidP="00FB4D67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ab/>
      </w:r>
    </w:p>
    <w:p w14:paraId="5895E2DC" w14:textId="18A9A2B9" w:rsidR="00FB4D67" w:rsidRPr="00FB321E" w:rsidRDefault="00B706D4" w:rsidP="00FB4D67">
      <w:pPr>
        <w:rPr>
          <w:rFonts w:asciiTheme="minorHAnsi" w:hAnsiTheme="minorHAnsi" w:cstheme="minorHAnsi"/>
          <w:b/>
          <w:bCs/>
          <w:highlight w:val="yellow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</w:t>
      </w:r>
      <w:r w:rsidRPr="00FB321E">
        <w:rPr>
          <w:rFonts w:asciiTheme="minorHAnsi" w:hAnsiTheme="minorHAnsi" w:cstheme="minorHAnsi"/>
          <w:b/>
          <w:bCs/>
          <w:highlight w:val="yellow"/>
        </w:rPr>
        <w:t>Possible answers may include the following:</w:t>
      </w:r>
    </w:p>
    <w:p w14:paraId="6A85EEFD" w14:textId="129B5937" w:rsidR="00B706D4" w:rsidRPr="00FB321E" w:rsidRDefault="00B706D4" w:rsidP="005967AC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Burning coal for electricity generation.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</w:p>
    <w:p w14:paraId="2F2E472A" w14:textId="142CA2CF" w:rsidR="00B706D4" w:rsidRPr="00FB321E" w:rsidRDefault="00B706D4" w:rsidP="005967AC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Driving petrol/diesel-powered vehicles.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1D6CD546" w14:textId="0F6E9C15" w:rsidR="00B706D4" w:rsidRPr="00FB321E" w:rsidRDefault="00B706D4" w:rsidP="005967AC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Industrial manufacturing processes.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733EAF0D" w14:textId="07EA3685" w:rsidR="00B706D4" w:rsidRPr="00FB321E" w:rsidRDefault="00B706D4" w:rsidP="005967AC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Burning oil for heating/energy production</w:t>
      </w:r>
      <w:r w:rsidR="00B67EA9">
        <w:rPr>
          <w:rFonts w:cstheme="minorHAnsi"/>
          <w:b/>
          <w:bCs/>
          <w:sz w:val="24"/>
          <w:szCs w:val="24"/>
          <w:highlight w:val="yellow"/>
        </w:rPr>
        <w:t>.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46CE70A5" w14:textId="169B06A0" w:rsidR="00B706D4" w:rsidRPr="00FB321E" w:rsidRDefault="00B706D4" w:rsidP="005967AC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Deforestation for urban development.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78C44B92" w14:textId="2D79EDF4" w:rsidR="00B706D4" w:rsidRPr="00FB321E" w:rsidRDefault="00B706D4" w:rsidP="005967AC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Using natural gas for cooking</w:t>
      </w:r>
      <w:r w:rsidR="00833D4A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heating</w:t>
      </w:r>
      <w:r w:rsidR="00833D4A" w:rsidRPr="00FB321E">
        <w:rPr>
          <w:rFonts w:cstheme="minorHAnsi"/>
          <w:b/>
          <w:bCs/>
          <w:sz w:val="24"/>
          <w:szCs w:val="24"/>
          <w:highlight w:val="yellow"/>
        </w:rPr>
        <w:t>.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1D9413E1" w14:textId="5FFAA432" w:rsidR="00B706D4" w:rsidRPr="00FB321E" w:rsidRDefault="00B706D4" w:rsidP="005967AC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Air travel using fossil fuel-powered aircraft</w:t>
      </w:r>
      <w:r w:rsidR="00833D4A" w:rsidRPr="00FB321E">
        <w:rPr>
          <w:rFonts w:cstheme="minorHAnsi"/>
          <w:b/>
          <w:bCs/>
          <w:sz w:val="24"/>
          <w:szCs w:val="24"/>
          <w:highlight w:val="yellow"/>
        </w:rPr>
        <w:t>.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54CB71AF" w14:textId="7DDC687C" w:rsidR="00B706D4" w:rsidRPr="00FB321E" w:rsidRDefault="00B706D4" w:rsidP="005967AC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Mining</w:t>
      </w:r>
      <w:r w:rsidR="00833D4A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extraction of fossil fuels</w:t>
      </w:r>
      <w:r w:rsidR="00833D4A" w:rsidRPr="00FB321E">
        <w:rPr>
          <w:rFonts w:cstheme="minorHAnsi"/>
          <w:b/>
          <w:bCs/>
          <w:sz w:val="24"/>
          <w:szCs w:val="24"/>
          <w:highlight w:val="yellow"/>
        </w:rPr>
        <w:t>.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1BD52357" w14:textId="324D3289" w:rsidR="00B706D4" w:rsidRPr="00FB321E" w:rsidRDefault="00B706D4" w:rsidP="005967AC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Transportation of goods using trucks</w:t>
      </w:r>
      <w:r w:rsidR="00833D4A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ships</w:t>
      </w:r>
      <w:r w:rsidR="00833D4A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trains</w:t>
      </w:r>
      <w:r w:rsidR="00833D4A" w:rsidRPr="00FB321E">
        <w:rPr>
          <w:rFonts w:cstheme="minorHAnsi"/>
          <w:b/>
          <w:bCs/>
          <w:sz w:val="24"/>
          <w:szCs w:val="24"/>
          <w:highlight w:val="yellow"/>
        </w:rPr>
        <w:t>.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3E13843E" w14:textId="26FEFC84" w:rsidR="00B706D4" w:rsidRPr="00FB321E" w:rsidRDefault="00701145" w:rsidP="005967AC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>
        <w:rPr>
          <w:rFonts w:cstheme="minorHAnsi"/>
          <w:b/>
          <w:bCs/>
          <w:sz w:val="24"/>
          <w:szCs w:val="24"/>
          <w:highlight w:val="yellow"/>
        </w:rPr>
        <w:t>The use of a</w:t>
      </w:r>
      <w:r w:rsidR="00B706D4" w:rsidRPr="00FB321E">
        <w:rPr>
          <w:rFonts w:cstheme="minorHAnsi"/>
          <w:b/>
          <w:bCs/>
          <w:sz w:val="24"/>
          <w:szCs w:val="24"/>
          <w:highlight w:val="yellow"/>
        </w:rPr>
        <w:t>gricultural machinery powered by diesel</w:t>
      </w:r>
      <w:r w:rsidR="00833D4A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B706D4" w:rsidRPr="00FB321E">
        <w:rPr>
          <w:rFonts w:cstheme="minorHAnsi"/>
          <w:b/>
          <w:bCs/>
          <w:sz w:val="24"/>
          <w:szCs w:val="24"/>
          <w:highlight w:val="yellow"/>
        </w:rPr>
        <w:t>petrol</w:t>
      </w:r>
      <w:r w:rsidR="005967AC" w:rsidRPr="00FB321E">
        <w:rPr>
          <w:rFonts w:cstheme="minorHAnsi"/>
          <w:b/>
          <w:bCs/>
          <w:sz w:val="24"/>
          <w:szCs w:val="24"/>
          <w:highlight w:val="yellow"/>
        </w:rPr>
        <w:t>.</w:t>
      </w:r>
      <w:r w:rsidR="00B706D4" w:rsidRPr="00FB321E">
        <w:rPr>
          <w:rFonts w:cstheme="minorHAnsi"/>
          <w:b/>
          <w:bCs/>
          <w:sz w:val="24"/>
          <w:szCs w:val="24"/>
          <w:highlight w:val="yellow"/>
        </w:rPr>
        <w:t xml:space="preserve"> (</w:t>
      </w:r>
      <w:r w:rsidR="00B706D4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B706D4"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7B1BFFEF" w14:textId="3E31ABDF" w:rsidR="00B706D4" w:rsidRPr="00FB321E" w:rsidRDefault="00B706D4" w:rsidP="00B706D4">
      <w:pPr>
        <w:ind w:left="360"/>
        <w:rPr>
          <w:rFonts w:ascii="Calibri" w:eastAsia="Arial" w:hAnsi="Calibri" w:cs="Calibri"/>
          <w:b/>
          <w:i/>
          <w:highlight w:val="yellow"/>
          <w:lang w:eastAsia="en-ZA"/>
        </w:rPr>
      </w:pPr>
      <w:r w:rsidRPr="00FB321E">
        <w:rPr>
          <w:rFonts w:ascii="Calibri" w:eastAsia="Arial" w:hAnsi="Calibri" w:cs="Calibri"/>
          <w:b/>
          <w:i/>
          <w:highlight w:val="yellow"/>
          <w:lang w:eastAsia="en-ZA"/>
        </w:rPr>
        <w:t xml:space="preserve">Any FOUR of the above for ONE mark each                                             </w:t>
      </w:r>
    </w:p>
    <w:p w14:paraId="1A91A139" w14:textId="77777777" w:rsidR="00B706D4" w:rsidRPr="00FB321E" w:rsidRDefault="00B706D4" w:rsidP="00B706D4">
      <w:pPr>
        <w:rPr>
          <w:rFonts w:cstheme="minorHAnsi"/>
          <w:b/>
          <w:bCs/>
        </w:rPr>
      </w:pPr>
    </w:p>
    <w:p w14:paraId="601EE6BB" w14:textId="7F882BD8" w:rsidR="009F2837" w:rsidRPr="00FB321E" w:rsidRDefault="009F2837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br w:type="page"/>
      </w:r>
    </w:p>
    <w:p w14:paraId="2606FEF2" w14:textId="77777777" w:rsidR="004870DB" w:rsidRPr="00FB321E" w:rsidRDefault="004870DB" w:rsidP="004870DB">
      <w:pPr>
        <w:ind w:firstLine="720"/>
        <w:rPr>
          <w:rFonts w:asciiTheme="minorHAnsi" w:hAnsiTheme="minorHAnsi" w:cstheme="minorHAnsi"/>
        </w:rPr>
      </w:pPr>
    </w:p>
    <w:p w14:paraId="73ED9F7C" w14:textId="125954C4" w:rsidR="001D1067" w:rsidRPr="00FB321E" w:rsidRDefault="001D1067" w:rsidP="001D1067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FB321E">
        <w:rPr>
          <w:rFonts w:cstheme="minorHAnsi"/>
          <w:sz w:val="24"/>
          <w:szCs w:val="24"/>
        </w:rPr>
        <w:t xml:space="preserve">Analyse </w:t>
      </w:r>
      <w:r w:rsidR="002506B6" w:rsidRPr="00FB321E">
        <w:rPr>
          <w:rFonts w:cstheme="minorHAnsi"/>
          <w:sz w:val="24"/>
          <w:szCs w:val="24"/>
        </w:rPr>
        <w:t xml:space="preserve">how climate change can </w:t>
      </w:r>
      <w:r w:rsidR="0039176E" w:rsidRPr="00FB321E">
        <w:rPr>
          <w:rFonts w:cstheme="minorHAnsi"/>
          <w:sz w:val="24"/>
          <w:szCs w:val="24"/>
        </w:rPr>
        <w:t>impact individuals psychologically</w:t>
      </w:r>
      <w:r w:rsidR="002506B6" w:rsidRPr="00FB321E">
        <w:rPr>
          <w:rFonts w:cstheme="minorHAnsi"/>
          <w:sz w:val="24"/>
          <w:szCs w:val="24"/>
        </w:rPr>
        <w:t xml:space="preserve">. </w:t>
      </w:r>
      <w:r w:rsidR="00560B37" w:rsidRPr="00FB321E">
        <w:rPr>
          <w:rFonts w:cstheme="minorHAnsi"/>
          <w:sz w:val="24"/>
          <w:szCs w:val="24"/>
        </w:rPr>
        <w:tab/>
      </w:r>
      <w:r w:rsidR="00560B37" w:rsidRPr="00FB321E">
        <w:rPr>
          <w:rFonts w:cstheme="minorHAnsi"/>
          <w:sz w:val="24"/>
          <w:szCs w:val="24"/>
        </w:rPr>
        <w:tab/>
      </w:r>
      <w:r w:rsidR="00560B37" w:rsidRPr="00FB321E">
        <w:rPr>
          <w:rFonts w:cstheme="minorHAnsi"/>
          <w:sz w:val="24"/>
          <w:szCs w:val="24"/>
        </w:rPr>
        <w:tab/>
      </w:r>
      <w:r w:rsidR="00D602AF" w:rsidRPr="00FB321E">
        <w:rPr>
          <w:rFonts w:cstheme="minorHAnsi"/>
          <w:sz w:val="24"/>
          <w:szCs w:val="24"/>
        </w:rPr>
        <w:t xml:space="preserve">   </w:t>
      </w:r>
      <w:r w:rsidR="00560B37" w:rsidRPr="00FB321E">
        <w:rPr>
          <w:rFonts w:cstheme="minorHAnsi"/>
          <w:sz w:val="24"/>
          <w:szCs w:val="24"/>
        </w:rPr>
        <w:t>(</w:t>
      </w:r>
      <w:r w:rsidR="00D602AF" w:rsidRPr="00FB321E">
        <w:rPr>
          <w:rFonts w:cstheme="minorHAnsi"/>
          <w:sz w:val="24"/>
          <w:szCs w:val="24"/>
        </w:rPr>
        <w:t>2 x 4) (8)</w:t>
      </w:r>
    </w:p>
    <w:p w14:paraId="0330FD9D" w14:textId="2632962D" w:rsidR="00B1611C" w:rsidRPr="00FB321E" w:rsidRDefault="00B1611C" w:rsidP="00B1611C">
      <w:pPr>
        <w:rPr>
          <w:rFonts w:asciiTheme="minorHAnsi" w:hAnsiTheme="minorHAnsi" w:cstheme="minorHAnsi"/>
          <w:b/>
          <w:bCs/>
          <w:highlight w:val="yellow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</w:t>
      </w:r>
      <w:r w:rsidRPr="00FB321E">
        <w:rPr>
          <w:rFonts w:asciiTheme="minorHAnsi" w:hAnsiTheme="minorHAnsi" w:cstheme="minorHAnsi"/>
          <w:b/>
          <w:bCs/>
          <w:highlight w:val="yellow"/>
        </w:rPr>
        <w:t>It could...</w:t>
      </w:r>
    </w:p>
    <w:p w14:paraId="2611F342" w14:textId="3C082A1E" w:rsidR="00E62092" w:rsidRPr="00FB321E" w:rsidRDefault="00E62092" w:rsidP="00E62092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increase anxiety/stress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 since individuals might worry about the future</w:t>
      </w:r>
      <w:r w:rsidR="00A56C0B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the potential impacts of climate change on their lives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="00A56C0B" w:rsidRPr="00FB321E">
        <w:rPr>
          <w:rFonts w:cstheme="minorHAnsi"/>
          <w:b/>
          <w:bCs/>
          <w:sz w:val="24"/>
          <w:szCs w:val="24"/>
          <w:highlight w:val="yellow"/>
        </w:rPr>
        <w:t xml:space="preserve">which can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lead to higher levels of mental health issues such as chronic stress</w:t>
      </w:r>
      <w:r w:rsidR="00A56C0B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anxiety disorders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="00A56C0B" w:rsidRPr="00FB321E">
        <w:rPr>
          <w:rFonts w:cstheme="minorHAnsi"/>
          <w:b/>
          <w:bCs/>
          <w:sz w:val="24"/>
          <w:szCs w:val="24"/>
          <w:highlight w:val="yellow"/>
        </w:rPr>
        <w:t>and that could affect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their overall well-being</w:t>
      </w:r>
      <w:r w:rsidR="00A56C0B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quality of life.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19ADE726" w14:textId="5364E149" w:rsidR="00E62092" w:rsidRPr="00FB321E" w:rsidRDefault="00A56C0B" w:rsidP="00E62092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c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ause trauma from extreme weather events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since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 individuals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may 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experience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witness natural disasters like floods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wildfires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hurricanes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) which can result in post-traumatic stress disorder (PTSD)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other emotional scars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and that could 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lead to long-term mental health challenges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reduced community resilience.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3F894AD0" w14:textId="5D733DFB" w:rsidR="00E62092" w:rsidRPr="00FB321E" w:rsidRDefault="00A56C0B" w:rsidP="00E62092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c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reate feelings of helplessness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despair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since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 people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may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 feel powerless to stop climate change</w:t>
      </w:r>
      <w:r w:rsidR="003E7033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see the worsening of their environment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) which can lead to depression</w:t>
      </w:r>
      <w:r w:rsidR="003E7033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a sense of futility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="003E7033" w:rsidRPr="00FB321E">
        <w:rPr>
          <w:rFonts w:cstheme="minorHAnsi"/>
          <w:b/>
          <w:bCs/>
          <w:sz w:val="24"/>
          <w:szCs w:val="24"/>
          <w:highlight w:val="yellow"/>
        </w:rPr>
        <w:t xml:space="preserve">and that could 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caus</w:t>
      </w:r>
      <w:r w:rsidR="003E7033" w:rsidRPr="00FB321E">
        <w:rPr>
          <w:rFonts w:cstheme="minorHAnsi"/>
          <w:b/>
          <w:bCs/>
          <w:sz w:val="24"/>
          <w:szCs w:val="24"/>
          <w:highlight w:val="yellow"/>
        </w:rPr>
        <w:t>e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 a loss of hope</w:t>
      </w:r>
      <w:r w:rsidR="003E7033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motivation to make positive changes.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1107D546" w14:textId="0313C35F" w:rsidR="00E62092" w:rsidRPr="00FB321E" w:rsidRDefault="003E7033" w:rsidP="00E62092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d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isrupt social connections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since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 communities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may 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face displacement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destruction of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their 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homes due to climate-related events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which can 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lead to social isolation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loss of support systems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and that could 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further contribut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e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 to loneliness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anxiety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depression among affected individuals.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748D8B62" w14:textId="097D9FB1" w:rsidR="00E62092" w:rsidRPr="00FB321E" w:rsidRDefault="003E7033" w:rsidP="00E62092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i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ncrease the burden of grief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loss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since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 individuals may lose loved ones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homes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entire communities due to climate-related disasters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which can 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lead to prolonged mourning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difficulty in coping with the loss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and that could 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affect emotional stability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mental health for extended periods.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2E480163" w14:textId="6D28C2D6" w:rsidR="00947E8A" w:rsidRPr="00FB321E" w:rsidRDefault="003E7033" w:rsidP="00947E8A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t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rigger a sense of uncertainty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fear for the future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since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 climate change continues to affect the environment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disrupt lives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which can 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lead to ongoing worries about health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safety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livelihood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and that could 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contribut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e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 xml:space="preserve"> to chronic fear</w:t>
      </w:r>
      <w:r w:rsidR="00714E25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instability in individuals’ mental</w:t>
      </w:r>
      <w:r w:rsidR="00714E25" w:rsidRPr="00FB321E">
        <w:rPr>
          <w:rFonts w:cstheme="minorHAnsi"/>
          <w:b/>
          <w:bCs/>
          <w:sz w:val="24"/>
          <w:szCs w:val="24"/>
          <w:highlight w:val="yellow"/>
        </w:rPr>
        <w:t>/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emotional states. (</w:t>
      </w:r>
      <w:r w:rsidR="00E62092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E62092"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6EAD5D1F" w14:textId="77777777" w:rsidR="00947E8A" w:rsidRPr="00FB321E" w:rsidRDefault="00947E8A" w:rsidP="00947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268" w:firstLine="360"/>
        <w:rPr>
          <w:rFonts w:ascii="Calibri" w:eastAsia="Arial" w:hAnsi="Calibri" w:cs="Calibri"/>
          <w:b/>
          <w:i/>
          <w:iCs/>
          <w:color w:val="000000"/>
          <w:highlight w:val="yellow"/>
          <w:lang w:eastAsia="en-ZA"/>
        </w:rPr>
      </w:pPr>
      <w:r w:rsidRPr="00FB321E">
        <w:rPr>
          <w:rFonts w:ascii="Calibri" w:eastAsia="Arial" w:hAnsi="Calibri" w:cs="Calibri"/>
          <w:b/>
          <w:i/>
          <w:iCs/>
          <w:color w:val="000000"/>
          <w:highlight w:val="yellow"/>
          <w:lang w:eastAsia="en-ZA"/>
        </w:rPr>
        <w:t xml:space="preserve">Any TWO of the above for FOUR marks each                           </w:t>
      </w:r>
    </w:p>
    <w:p w14:paraId="2F125E2A" w14:textId="0B2AFE62" w:rsidR="00947E8A" w:rsidRPr="00FB321E" w:rsidRDefault="00947E8A" w:rsidP="00947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-268"/>
        <w:rPr>
          <w:rFonts w:ascii="Calibri" w:eastAsia="Arial" w:hAnsi="Calibri" w:cs="Calibri"/>
          <w:b/>
          <w:i/>
          <w:iCs/>
          <w:color w:val="000000"/>
          <w:lang w:eastAsia="en-ZA"/>
        </w:rPr>
      </w:pPr>
      <w:r w:rsidRPr="00FB321E">
        <w:rPr>
          <w:rFonts w:ascii="Calibri" w:eastAsia="Arial" w:hAnsi="Calibri" w:cs="Calibri"/>
          <w:bCs/>
          <w:i/>
          <w:iCs/>
          <w:highlight w:val="yellow"/>
          <w:lang w:eastAsia="en-ZA"/>
        </w:rPr>
        <w:t xml:space="preserve">(i.e. To be awarded the full FOUR marks for the </w:t>
      </w:r>
      <w:r w:rsidRPr="00FB321E">
        <w:rPr>
          <w:rFonts w:ascii="Calibri" w:eastAsia="Arial" w:hAnsi="Calibri" w:cs="Calibri"/>
          <w:bCs/>
          <w:i/>
          <w:iCs/>
          <w:highlight w:val="yellow"/>
          <w:u w:val="single"/>
          <w:lang w:eastAsia="en-ZA"/>
        </w:rPr>
        <w:t>ANALYSIS</w:t>
      </w:r>
      <w:r w:rsidRPr="00FB321E">
        <w:rPr>
          <w:rFonts w:ascii="Calibri" w:eastAsia="Arial" w:hAnsi="Calibri" w:cs="Calibri"/>
          <w:bCs/>
          <w:i/>
          <w:iCs/>
          <w:highlight w:val="yellow"/>
          <w:lang w:eastAsia="en-ZA"/>
        </w:rPr>
        <w:t xml:space="preserve"> candidates must: give a statement, (</w:t>
      </w:r>
      <w:r w:rsidR="00FB321E" w:rsidRPr="00FB321E">
        <w:rPr>
          <w:rFonts w:ascii="Segoe UI Symbol" w:eastAsia="Arial" w:hAnsi="Segoe UI Symbol" w:cs="Segoe UI Symbol"/>
          <w:bCs/>
          <w:i/>
          <w:iCs/>
          <w:highlight w:val="yellow"/>
          <w:lang w:eastAsia="en-ZA"/>
        </w:rPr>
        <w:t>🗸</w:t>
      </w:r>
      <w:r w:rsidRPr="00FB321E">
        <w:rPr>
          <w:rFonts w:ascii="Calibri" w:eastAsia="Arial" w:hAnsi="Calibri" w:cs="Calibri"/>
          <w:bCs/>
          <w:i/>
          <w:iCs/>
          <w:highlight w:val="yellow"/>
          <w:lang w:eastAsia="en-ZA"/>
        </w:rPr>
        <w:t>) elaborate on the statement, (</w:t>
      </w:r>
      <w:r w:rsidR="00FB321E" w:rsidRPr="00FB321E">
        <w:rPr>
          <w:rFonts w:ascii="Segoe UI Symbol" w:eastAsia="Arial" w:hAnsi="Segoe UI Symbol" w:cs="Segoe UI Symbol"/>
          <w:bCs/>
          <w:i/>
          <w:iCs/>
          <w:highlight w:val="yellow"/>
          <w:lang w:eastAsia="en-ZA"/>
        </w:rPr>
        <w:t>🗸</w:t>
      </w:r>
      <w:r w:rsidRPr="00FB321E">
        <w:rPr>
          <w:rFonts w:ascii="Calibri" w:eastAsia="Arial" w:hAnsi="Calibri" w:cs="Calibri"/>
          <w:bCs/>
          <w:i/>
          <w:iCs/>
          <w:highlight w:val="yellow"/>
          <w:lang w:eastAsia="en-ZA"/>
        </w:rPr>
        <w:t>) qualify the statement (</w:t>
      </w:r>
      <w:r w:rsidR="00FB321E" w:rsidRPr="00FB321E">
        <w:rPr>
          <w:rFonts w:ascii="Segoe UI Symbol" w:eastAsia="Arial" w:hAnsi="Segoe UI Symbol" w:cs="Segoe UI Symbol"/>
          <w:bCs/>
          <w:i/>
          <w:iCs/>
          <w:highlight w:val="yellow"/>
          <w:lang w:eastAsia="en-ZA"/>
        </w:rPr>
        <w:t>🗸</w:t>
      </w:r>
      <w:r w:rsidRPr="00FB321E">
        <w:rPr>
          <w:rFonts w:ascii="Calibri" w:eastAsia="Arial" w:hAnsi="Calibri" w:cs="Calibri"/>
          <w:bCs/>
          <w:i/>
          <w:iCs/>
          <w:highlight w:val="yellow"/>
          <w:lang w:eastAsia="en-ZA"/>
        </w:rPr>
        <w:t>) and give an outcome. (</w:t>
      </w:r>
      <w:r w:rsidR="00FB321E" w:rsidRPr="00FB321E">
        <w:rPr>
          <w:rFonts w:ascii="Segoe UI Symbol" w:eastAsia="Arial" w:hAnsi="Segoe UI Symbol" w:cs="Segoe UI Symbol"/>
          <w:bCs/>
          <w:i/>
          <w:iCs/>
          <w:highlight w:val="yellow"/>
          <w:lang w:eastAsia="en-ZA"/>
        </w:rPr>
        <w:t>🗸</w:t>
      </w:r>
      <w:r w:rsidRPr="00FB321E">
        <w:rPr>
          <w:rFonts w:ascii="Calibri" w:eastAsia="Arial" w:hAnsi="Calibri" w:cs="Calibri"/>
          <w:bCs/>
          <w:i/>
          <w:iCs/>
          <w:highlight w:val="yellow"/>
          <w:lang w:eastAsia="en-ZA"/>
        </w:rPr>
        <w:t>))</w:t>
      </w:r>
    </w:p>
    <w:p w14:paraId="1509B800" w14:textId="77777777" w:rsidR="00947E8A" w:rsidRPr="00FB321E" w:rsidRDefault="00947E8A" w:rsidP="00947E8A">
      <w:pPr>
        <w:rPr>
          <w:rFonts w:cstheme="minorHAnsi"/>
        </w:rPr>
      </w:pPr>
    </w:p>
    <w:p w14:paraId="5B4D1125" w14:textId="77777777" w:rsidR="00E62092" w:rsidRPr="00FB321E" w:rsidRDefault="00E62092" w:rsidP="00E62092">
      <w:pPr>
        <w:pStyle w:val="ListParagraph"/>
        <w:rPr>
          <w:rFonts w:cstheme="minorHAnsi"/>
          <w:sz w:val="24"/>
          <w:szCs w:val="24"/>
        </w:rPr>
      </w:pPr>
    </w:p>
    <w:p w14:paraId="275C42F0" w14:textId="7F2DCFF8" w:rsidR="002506B6" w:rsidRPr="00FB321E" w:rsidRDefault="002506B6" w:rsidP="001D1067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FB321E">
        <w:rPr>
          <w:rFonts w:cstheme="minorHAnsi"/>
          <w:sz w:val="24"/>
          <w:szCs w:val="24"/>
        </w:rPr>
        <w:t xml:space="preserve">Evaluate the effectiveness of campaigns that </w:t>
      </w:r>
      <w:r w:rsidR="00560B37" w:rsidRPr="00FB321E">
        <w:rPr>
          <w:rFonts w:cstheme="minorHAnsi"/>
          <w:sz w:val="24"/>
          <w:szCs w:val="24"/>
        </w:rPr>
        <w:t xml:space="preserve">address climate change. </w:t>
      </w:r>
      <w:r w:rsidR="00D602AF" w:rsidRPr="00FB321E">
        <w:rPr>
          <w:rFonts w:cstheme="minorHAnsi"/>
          <w:sz w:val="24"/>
          <w:szCs w:val="24"/>
        </w:rPr>
        <w:tab/>
      </w:r>
      <w:r w:rsidR="00D602AF" w:rsidRPr="00FB321E">
        <w:rPr>
          <w:rFonts w:cstheme="minorHAnsi"/>
          <w:sz w:val="24"/>
          <w:szCs w:val="24"/>
        </w:rPr>
        <w:tab/>
      </w:r>
      <w:r w:rsidR="00D602AF" w:rsidRPr="00FB321E">
        <w:rPr>
          <w:rFonts w:cstheme="minorHAnsi"/>
          <w:sz w:val="24"/>
          <w:szCs w:val="24"/>
        </w:rPr>
        <w:tab/>
        <w:t xml:space="preserve">   (2 x 4) (8)</w:t>
      </w:r>
    </w:p>
    <w:p w14:paraId="790C2E57" w14:textId="703D8F25" w:rsidR="00FB321E" w:rsidRPr="00FB321E" w:rsidRDefault="00FB321E" w:rsidP="00FB321E">
      <w:pPr>
        <w:rPr>
          <w:rFonts w:ascii="Calibri" w:hAnsi="Calibri" w:cs="Calibri"/>
          <w:b/>
          <w:bCs/>
          <w:highlight w:val="yellow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</w:t>
      </w:r>
      <w:r w:rsidRPr="00FB321E">
        <w:rPr>
          <w:rFonts w:ascii="Calibri" w:hAnsi="Calibri" w:cs="Calibri"/>
          <w:b/>
          <w:bCs/>
          <w:highlight w:val="yellow"/>
        </w:rPr>
        <w:t>It could…</w:t>
      </w:r>
    </w:p>
    <w:p w14:paraId="635AB0F8" w14:textId="44274DCC" w:rsidR="00FB321E" w:rsidRPr="00FB321E" w:rsidRDefault="00FB321E" w:rsidP="00E5294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>r</w:t>
      </w:r>
      <w:r w:rsidRPr="00FB321E">
        <w:rPr>
          <w:rFonts w:ascii="Calibri" w:hAnsi="Calibri" w:cs="Calibri"/>
          <w:b/>
          <w:bCs/>
          <w:highlight w:val="yellow"/>
        </w:rPr>
        <w:t>aise public awareness about climate change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as campaigns can inform the public about the causes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Pr="00FB321E">
        <w:rPr>
          <w:rFonts w:ascii="Calibri" w:hAnsi="Calibri" w:cs="Calibri"/>
          <w:b/>
          <w:bCs/>
          <w:highlight w:val="yellow"/>
        </w:rPr>
        <w:t>impacts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Pr="00FB321E">
        <w:rPr>
          <w:rFonts w:ascii="Calibri" w:hAnsi="Calibri" w:cs="Calibri"/>
          <w:b/>
          <w:bCs/>
          <w:highlight w:val="yellow"/>
        </w:rPr>
        <w:t>urgent need for action</w:t>
      </w:r>
      <w:r w:rsidRPr="006A5355">
        <w:rPr>
          <w:rFonts w:ascii="Calibri" w:hAnsi="Calibri" w:cs="Calibri"/>
          <w:b/>
          <w:bCs/>
          <w:highlight w:val="yellow"/>
        </w:rPr>
        <w:t>;</w:t>
      </w:r>
      <w:r w:rsidRPr="00FB321E">
        <w:rPr>
          <w:rFonts w:ascii="Calibri" w:hAnsi="Calibri" w:cs="Calibri"/>
          <w:b/>
          <w:bCs/>
          <w:highlight w:val="yellow"/>
        </w:rPr>
        <w:t xml:space="preserve">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 xml:space="preserve">) however, despite the increased awareness, many individuals may not take the necessary steps to change their </w:t>
      </w:r>
      <w:r w:rsidRPr="006A5355">
        <w:rPr>
          <w:rFonts w:ascii="Calibri" w:hAnsi="Calibri" w:cs="Calibri"/>
          <w:b/>
          <w:bCs/>
          <w:highlight w:val="yellow"/>
        </w:rPr>
        <w:t>behaviour</w:t>
      </w:r>
      <w:r w:rsidRPr="00FB321E">
        <w:rPr>
          <w:rFonts w:ascii="Calibri" w:hAnsi="Calibri" w:cs="Calibri"/>
          <w:b/>
          <w:bCs/>
          <w:highlight w:val="yellow"/>
        </w:rPr>
        <w:t xml:space="preserve"> due to the complexity of the issue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Pr="00FB321E">
        <w:rPr>
          <w:rFonts w:ascii="Calibri" w:hAnsi="Calibri" w:cs="Calibri"/>
          <w:b/>
          <w:bCs/>
          <w:highlight w:val="yellow"/>
        </w:rPr>
        <w:t>lack of personal motivation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 xml:space="preserve">) which </w:t>
      </w:r>
      <w:r w:rsidRPr="006A5355">
        <w:rPr>
          <w:rFonts w:ascii="Calibri" w:hAnsi="Calibri" w:cs="Calibri"/>
          <w:b/>
          <w:bCs/>
          <w:highlight w:val="yellow"/>
        </w:rPr>
        <w:t>could reduce</w:t>
      </w:r>
      <w:r w:rsidRPr="00FB321E">
        <w:rPr>
          <w:rFonts w:ascii="Calibri" w:hAnsi="Calibri" w:cs="Calibri"/>
          <w:b/>
          <w:bCs/>
          <w:highlight w:val="yellow"/>
        </w:rPr>
        <w:t xml:space="preserve"> the overall impact of these campaigns.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</w:t>
      </w:r>
    </w:p>
    <w:p w14:paraId="2944138E" w14:textId="6CA96C89" w:rsidR="00FB321E" w:rsidRPr="00FB321E" w:rsidRDefault="00FB321E" w:rsidP="00E5294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>e</w:t>
      </w:r>
      <w:r w:rsidRPr="00FB321E">
        <w:rPr>
          <w:rFonts w:ascii="Calibri" w:hAnsi="Calibri" w:cs="Calibri"/>
          <w:b/>
          <w:bCs/>
          <w:highlight w:val="yellow"/>
        </w:rPr>
        <w:t xml:space="preserve">ncourage individuals to adopt sustainable </w:t>
      </w:r>
      <w:r w:rsidRPr="006A5355">
        <w:rPr>
          <w:rFonts w:ascii="Calibri" w:hAnsi="Calibri" w:cs="Calibri"/>
          <w:b/>
          <w:bCs/>
          <w:highlight w:val="yellow"/>
        </w:rPr>
        <w:t>behaviours</w:t>
      </w:r>
      <w:r w:rsidRPr="00FB321E">
        <w:rPr>
          <w:rFonts w:ascii="Calibri" w:hAnsi="Calibri" w:cs="Calibri"/>
          <w:b/>
          <w:bCs/>
          <w:highlight w:val="yellow"/>
        </w:rPr>
        <w:t xml:space="preserve">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by promoting eco-friendly practices such as reducing energy consumption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Pr="00FB321E">
        <w:rPr>
          <w:rFonts w:ascii="Calibri" w:hAnsi="Calibri" w:cs="Calibri"/>
          <w:b/>
          <w:bCs/>
          <w:highlight w:val="yellow"/>
        </w:rPr>
        <w:t>using public transport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Pr="00FB321E">
        <w:rPr>
          <w:rFonts w:ascii="Calibri" w:hAnsi="Calibri" w:cs="Calibri"/>
          <w:b/>
          <w:bCs/>
          <w:highlight w:val="yellow"/>
        </w:rPr>
        <w:t>recycling</w:t>
      </w:r>
      <w:r w:rsidRPr="006A5355">
        <w:rPr>
          <w:rFonts w:ascii="Calibri" w:hAnsi="Calibri" w:cs="Calibri"/>
          <w:b/>
          <w:bCs/>
          <w:highlight w:val="yellow"/>
        </w:rPr>
        <w:t>;</w:t>
      </w:r>
      <w:r w:rsidRPr="00FB321E">
        <w:rPr>
          <w:rFonts w:ascii="Calibri" w:hAnsi="Calibri" w:cs="Calibri"/>
          <w:b/>
          <w:bCs/>
          <w:highlight w:val="yellow"/>
        </w:rPr>
        <w:t xml:space="preserve">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however, the effectiveness can be limited by economic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Pr="00FB321E">
        <w:rPr>
          <w:rFonts w:ascii="Calibri" w:hAnsi="Calibri" w:cs="Calibri"/>
          <w:b/>
          <w:bCs/>
          <w:highlight w:val="yellow"/>
        </w:rPr>
        <w:t>practical barriers, like the cost of sustainable products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Pr="00FB321E">
        <w:rPr>
          <w:rFonts w:ascii="Calibri" w:hAnsi="Calibri" w:cs="Calibri"/>
          <w:b/>
          <w:bCs/>
          <w:highlight w:val="yellow"/>
        </w:rPr>
        <w:t>the availability of alternatives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which could lead to low participation rates in some communities.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</w:t>
      </w:r>
    </w:p>
    <w:p w14:paraId="33AEF2EC" w14:textId="5B33D3F7" w:rsidR="00FB321E" w:rsidRPr="00FB321E" w:rsidRDefault="00FB321E" w:rsidP="00E5294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>i</w:t>
      </w:r>
      <w:r w:rsidRPr="00FB321E">
        <w:rPr>
          <w:rFonts w:ascii="Calibri" w:hAnsi="Calibri" w:cs="Calibri"/>
          <w:b/>
          <w:bCs/>
          <w:highlight w:val="yellow"/>
        </w:rPr>
        <w:t>nfluence government policies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Pr="00FB321E">
        <w:rPr>
          <w:rFonts w:ascii="Calibri" w:hAnsi="Calibri" w:cs="Calibri"/>
          <w:b/>
          <w:bCs/>
          <w:highlight w:val="yellow"/>
        </w:rPr>
        <w:t>corporate actions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as campaigns can create pressure on policymakers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Pr="00FB321E">
        <w:rPr>
          <w:rFonts w:ascii="Calibri" w:hAnsi="Calibri" w:cs="Calibri"/>
          <w:b/>
          <w:bCs/>
          <w:highlight w:val="yellow"/>
        </w:rPr>
        <w:t>businesses to prioriti</w:t>
      </w:r>
      <w:r w:rsidRPr="006A5355">
        <w:rPr>
          <w:rFonts w:ascii="Calibri" w:hAnsi="Calibri" w:cs="Calibri"/>
          <w:b/>
          <w:bCs/>
          <w:highlight w:val="yellow"/>
        </w:rPr>
        <w:t>s</w:t>
      </w:r>
      <w:r w:rsidRPr="00FB321E">
        <w:rPr>
          <w:rFonts w:ascii="Calibri" w:hAnsi="Calibri" w:cs="Calibri"/>
          <w:b/>
          <w:bCs/>
          <w:highlight w:val="yellow"/>
        </w:rPr>
        <w:t>e climate action</w:t>
      </w:r>
      <w:r w:rsidRPr="006A5355">
        <w:rPr>
          <w:rFonts w:ascii="Calibri" w:hAnsi="Calibri" w:cs="Calibri"/>
          <w:b/>
          <w:bCs/>
          <w:highlight w:val="yellow"/>
        </w:rPr>
        <w:t>;</w:t>
      </w:r>
      <w:r w:rsidRPr="00FB321E">
        <w:rPr>
          <w:rFonts w:ascii="Calibri" w:hAnsi="Calibri" w:cs="Calibri"/>
          <w:b/>
          <w:bCs/>
          <w:highlight w:val="yellow"/>
        </w:rPr>
        <w:t xml:space="preserve">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however, these efforts can be undermined by political resistance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Pr="00FB321E">
        <w:rPr>
          <w:rFonts w:ascii="Calibri" w:hAnsi="Calibri" w:cs="Calibri"/>
          <w:b/>
          <w:bCs/>
          <w:highlight w:val="yellow"/>
        </w:rPr>
        <w:t>vested interests in industries that contribute to climate change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which could slow down the implementation of effective policies.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</w:t>
      </w:r>
    </w:p>
    <w:p w14:paraId="59AA1463" w14:textId="4FF979F8" w:rsidR="00FB321E" w:rsidRPr="00FB321E" w:rsidRDefault="00A00506" w:rsidP="00E5294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>f</w:t>
      </w:r>
      <w:r w:rsidR="00FB321E" w:rsidRPr="00FB321E">
        <w:rPr>
          <w:rFonts w:ascii="Calibri" w:hAnsi="Calibri" w:cs="Calibri"/>
          <w:b/>
          <w:bCs/>
          <w:highlight w:val="yellow"/>
        </w:rPr>
        <w:t>oster a sense of global solidarity</w:t>
      </w:r>
      <w:r w:rsidR="008F13E3" w:rsidRPr="006A5355">
        <w:rPr>
          <w:rFonts w:ascii="Calibri" w:hAnsi="Calibri" w:cs="Calibri"/>
          <w:b/>
          <w:bCs/>
          <w:highlight w:val="yellow"/>
        </w:rPr>
        <w:t>/</w:t>
      </w:r>
      <w:r w:rsidR="008F13E3" w:rsidRPr="00FB321E">
        <w:rPr>
          <w:rFonts w:ascii="Calibri" w:hAnsi="Calibri" w:cs="Calibri"/>
          <w:b/>
          <w:bCs/>
          <w:highlight w:val="yellow"/>
        </w:rPr>
        <w:t>unite diverse groups towards common goals</w:t>
      </w:r>
      <w:r w:rsidR="00FB321E" w:rsidRPr="00FB321E">
        <w:rPr>
          <w:rFonts w:ascii="Calibri" w:hAnsi="Calibri" w:cs="Calibri"/>
          <w:b/>
          <w:bCs/>
          <w:highlight w:val="yellow"/>
        </w:rPr>
        <w:t xml:space="preserve"> 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 by creating a shared sense of responsibility for tackling climate change</w:t>
      </w:r>
      <w:r w:rsidR="008F13E3" w:rsidRPr="006A5355">
        <w:rPr>
          <w:rFonts w:ascii="Calibri" w:hAnsi="Calibri" w:cs="Calibri"/>
          <w:b/>
          <w:bCs/>
          <w:highlight w:val="yellow"/>
        </w:rPr>
        <w:t xml:space="preserve">; </w:t>
      </w:r>
      <w:r w:rsidR="00FB321E" w:rsidRPr="00FB321E">
        <w:rPr>
          <w:rFonts w:ascii="Calibri" w:hAnsi="Calibri" w:cs="Calibri"/>
          <w:b/>
          <w:bCs/>
          <w:highlight w:val="yellow"/>
        </w:rPr>
        <w:t>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 however, not all communities may feel the urgency</w:t>
      </w:r>
      <w:r w:rsidR="001B7E84" w:rsidRPr="006A5355">
        <w:rPr>
          <w:rFonts w:ascii="Calibri" w:hAnsi="Calibri" w:cs="Calibri"/>
          <w:b/>
          <w:bCs/>
          <w:highlight w:val="yellow"/>
        </w:rPr>
        <w:t>/</w:t>
      </w:r>
      <w:r w:rsidR="00FB321E" w:rsidRPr="00FB321E">
        <w:rPr>
          <w:rFonts w:ascii="Calibri" w:hAnsi="Calibri" w:cs="Calibri"/>
          <w:b/>
          <w:bCs/>
          <w:highlight w:val="yellow"/>
        </w:rPr>
        <w:t>relevance of the issue</w:t>
      </w:r>
      <w:r w:rsidR="00B90D59" w:rsidRPr="006A5355">
        <w:rPr>
          <w:rFonts w:ascii="Calibri" w:hAnsi="Calibri" w:cs="Calibri"/>
          <w:b/>
          <w:bCs/>
          <w:highlight w:val="yellow"/>
        </w:rPr>
        <w:t xml:space="preserve"> </w:t>
      </w:r>
      <w:r w:rsidR="00FB321E" w:rsidRPr="00FB321E">
        <w:rPr>
          <w:rFonts w:ascii="Calibri" w:hAnsi="Calibri" w:cs="Calibri"/>
          <w:b/>
          <w:bCs/>
          <w:highlight w:val="yellow"/>
        </w:rPr>
        <w:t>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 which could limit the effectiveness of global campaigns. 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</w:t>
      </w:r>
    </w:p>
    <w:p w14:paraId="6CDCECD5" w14:textId="52A7038D" w:rsidR="00FB321E" w:rsidRPr="00FB321E" w:rsidRDefault="00B90D59" w:rsidP="00E5294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>p</w:t>
      </w:r>
      <w:r w:rsidR="00FB321E" w:rsidRPr="00FB321E">
        <w:rPr>
          <w:rFonts w:ascii="Calibri" w:hAnsi="Calibri" w:cs="Calibri"/>
          <w:b/>
          <w:bCs/>
          <w:highlight w:val="yellow"/>
        </w:rPr>
        <w:t>romote sustainable technological innovations 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 by encouraging investment in renewable energy</w:t>
      </w:r>
      <w:r w:rsidR="006A5355" w:rsidRPr="006A5355">
        <w:rPr>
          <w:rFonts w:ascii="Calibri" w:hAnsi="Calibri" w:cs="Calibri"/>
          <w:b/>
          <w:bCs/>
          <w:highlight w:val="yellow"/>
        </w:rPr>
        <w:t>/</w:t>
      </w:r>
      <w:r w:rsidR="00FB321E" w:rsidRPr="00FB321E">
        <w:rPr>
          <w:rFonts w:ascii="Calibri" w:hAnsi="Calibri" w:cs="Calibri"/>
          <w:b/>
          <w:bCs/>
          <w:highlight w:val="yellow"/>
        </w:rPr>
        <w:t>green technologies</w:t>
      </w:r>
      <w:r w:rsidR="006A5355" w:rsidRPr="006A5355">
        <w:rPr>
          <w:rFonts w:ascii="Calibri" w:hAnsi="Calibri" w:cs="Calibri"/>
          <w:b/>
          <w:bCs/>
          <w:highlight w:val="yellow"/>
        </w:rPr>
        <w:t>;</w:t>
      </w:r>
      <w:r w:rsidR="00FB321E" w:rsidRPr="00FB321E">
        <w:rPr>
          <w:rFonts w:ascii="Calibri" w:hAnsi="Calibri" w:cs="Calibri"/>
          <w:b/>
          <w:bCs/>
          <w:highlight w:val="yellow"/>
        </w:rPr>
        <w:t xml:space="preserve"> 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 however, the pace of technological development</w:t>
      </w:r>
      <w:r w:rsidR="006A5355" w:rsidRPr="006A5355">
        <w:rPr>
          <w:rFonts w:ascii="Calibri" w:hAnsi="Calibri" w:cs="Calibri"/>
          <w:b/>
          <w:bCs/>
          <w:highlight w:val="yellow"/>
        </w:rPr>
        <w:t>/</w:t>
      </w:r>
      <w:r w:rsidR="00FB321E" w:rsidRPr="00FB321E">
        <w:rPr>
          <w:rFonts w:ascii="Calibri" w:hAnsi="Calibri" w:cs="Calibri"/>
          <w:b/>
          <w:bCs/>
          <w:highlight w:val="yellow"/>
        </w:rPr>
        <w:t>the cost of transition could limit the immediate impact of such campaigns 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 which could delay widespread adoption of these solutions. 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</w:t>
      </w:r>
    </w:p>
    <w:p w14:paraId="7276A388" w14:textId="1CC04466" w:rsidR="00FB321E" w:rsidRPr="00FB321E" w:rsidRDefault="006A5355" w:rsidP="00E5294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>m</w:t>
      </w:r>
      <w:r w:rsidR="00FB321E" w:rsidRPr="00FB321E">
        <w:rPr>
          <w:rFonts w:ascii="Calibri" w:hAnsi="Calibri" w:cs="Calibri"/>
          <w:b/>
          <w:bCs/>
          <w:highlight w:val="yellow"/>
        </w:rPr>
        <w:t>obili</w:t>
      </w:r>
      <w:r w:rsidRPr="006A5355">
        <w:rPr>
          <w:rFonts w:ascii="Calibri" w:hAnsi="Calibri" w:cs="Calibri"/>
          <w:b/>
          <w:bCs/>
          <w:highlight w:val="yellow"/>
        </w:rPr>
        <w:t>s</w:t>
      </w:r>
      <w:r w:rsidR="00FB321E" w:rsidRPr="00FB321E">
        <w:rPr>
          <w:rFonts w:ascii="Calibri" w:hAnsi="Calibri" w:cs="Calibri"/>
          <w:b/>
          <w:bCs/>
          <w:highlight w:val="yellow"/>
        </w:rPr>
        <w:t>e local communities to take action 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 by encouraging grassroots movements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="00FB321E" w:rsidRPr="00FB321E">
        <w:rPr>
          <w:rFonts w:ascii="Calibri" w:hAnsi="Calibri" w:cs="Calibri"/>
          <w:b/>
          <w:bCs/>
          <w:highlight w:val="yellow"/>
        </w:rPr>
        <w:t>local environmental initiatives</w:t>
      </w:r>
      <w:r w:rsidRPr="006A5355">
        <w:rPr>
          <w:rFonts w:ascii="Calibri" w:hAnsi="Calibri" w:cs="Calibri"/>
          <w:b/>
          <w:bCs/>
          <w:highlight w:val="yellow"/>
        </w:rPr>
        <w:t>;</w:t>
      </w:r>
      <w:r w:rsidR="00FB321E" w:rsidRPr="00FB321E">
        <w:rPr>
          <w:rFonts w:ascii="Calibri" w:hAnsi="Calibri" w:cs="Calibri"/>
          <w:b/>
          <w:bCs/>
          <w:highlight w:val="yellow"/>
        </w:rPr>
        <w:t xml:space="preserve"> 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 however, local campaigns may lack the resources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="00FB321E" w:rsidRPr="00FB321E">
        <w:rPr>
          <w:rFonts w:ascii="Calibri" w:hAnsi="Calibri" w:cs="Calibri"/>
          <w:b/>
          <w:bCs/>
          <w:highlight w:val="yellow"/>
        </w:rPr>
        <w:t>support needed to reach a larger audience</w:t>
      </w:r>
      <w:r w:rsidRPr="006A5355">
        <w:rPr>
          <w:rFonts w:ascii="Calibri" w:hAnsi="Calibri" w:cs="Calibri"/>
          <w:b/>
          <w:bCs/>
          <w:highlight w:val="yellow"/>
        </w:rPr>
        <w:t>/</w:t>
      </w:r>
      <w:r w:rsidR="00FB321E" w:rsidRPr="00FB321E">
        <w:rPr>
          <w:rFonts w:ascii="Calibri" w:hAnsi="Calibri" w:cs="Calibri"/>
          <w:b/>
          <w:bCs/>
          <w:highlight w:val="yellow"/>
        </w:rPr>
        <w:t>make a significant impact at the national level 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 which could limit the long-term effectiveness of the movement. (</w:t>
      </w:r>
      <w:r w:rsidR="00FB321E"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="00FB321E" w:rsidRPr="00FB321E">
        <w:rPr>
          <w:rFonts w:ascii="Calibri" w:hAnsi="Calibri" w:cs="Calibri"/>
          <w:b/>
          <w:bCs/>
          <w:highlight w:val="yellow"/>
        </w:rPr>
        <w:t>)</w:t>
      </w:r>
    </w:p>
    <w:p w14:paraId="524F17D6" w14:textId="77777777" w:rsidR="00D602AF" w:rsidRDefault="00D602AF" w:rsidP="00D602AF">
      <w:pPr>
        <w:rPr>
          <w:rFonts w:cstheme="minorHAnsi"/>
        </w:rPr>
      </w:pPr>
    </w:p>
    <w:p w14:paraId="77795983" w14:textId="77777777" w:rsidR="00E52949" w:rsidRPr="00E52949" w:rsidRDefault="00E52949" w:rsidP="00E52949">
      <w:pPr>
        <w:tabs>
          <w:tab w:val="left" w:pos="7371"/>
          <w:tab w:val="left" w:pos="7938"/>
        </w:tabs>
        <w:ind w:left="360"/>
        <w:contextualSpacing/>
        <w:rPr>
          <w:rFonts w:asciiTheme="minorHAnsi" w:hAnsiTheme="minorHAnsi" w:cstheme="minorHAnsi"/>
          <w:b/>
          <w:highlight w:val="yellow"/>
          <w:lang w:val="en-GB" w:eastAsia="en-ZA"/>
        </w:rPr>
      </w:pPr>
      <w:r w:rsidRPr="00E52949">
        <w:rPr>
          <w:rFonts w:asciiTheme="minorHAnsi" w:hAnsiTheme="minorHAnsi" w:cstheme="minorHAnsi"/>
          <w:b/>
          <w:i/>
          <w:iCs/>
          <w:highlight w:val="yellow"/>
          <w:lang w:val="en-GB" w:eastAsia="en-ZA"/>
        </w:rPr>
        <w:t xml:space="preserve">Any TWO of the above for FOUR marks each                           </w:t>
      </w:r>
    </w:p>
    <w:p w14:paraId="056BF05A" w14:textId="77777777" w:rsidR="00E52949" w:rsidRPr="00E52949" w:rsidRDefault="00E52949" w:rsidP="00E52949">
      <w:pPr>
        <w:tabs>
          <w:tab w:val="left" w:pos="7371"/>
          <w:tab w:val="left" w:pos="7938"/>
        </w:tabs>
        <w:ind w:left="360"/>
        <w:contextualSpacing/>
        <w:rPr>
          <w:rFonts w:asciiTheme="minorHAnsi" w:hAnsiTheme="minorHAnsi" w:cstheme="minorHAnsi"/>
          <w:b/>
          <w:lang w:val="en-GB" w:eastAsia="en-ZA"/>
        </w:rPr>
      </w:pPr>
      <w:r w:rsidRPr="00E52949">
        <w:rPr>
          <w:rFonts w:asciiTheme="minorHAnsi" w:eastAsia="Arial" w:hAnsiTheme="minorHAnsi" w:cstheme="minorHAnsi"/>
          <w:i/>
          <w:iCs/>
          <w:highlight w:val="yellow"/>
          <w:lang w:val="en-GB" w:eastAsia="en-ZA"/>
        </w:rPr>
        <w:t xml:space="preserve">(i.e. To be awarded the full FOUR marks for the </w:t>
      </w:r>
      <w:r w:rsidRPr="00E52949">
        <w:rPr>
          <w:rFonts w:asciiTheme="minorHAnsi" w:eastAsia="Arial" w:hAnsiTheme="minorHAnsi" w:cstheme="minorHAnsi"/>
          <w:i/>
          <w:iCs/>
          <w:highlight w:val="yellow"/>
          <w:u w:val="single"/>
          <w:lang w:val="en-GB" w:eastAsia="en-ZA"/>
        </w:rPr>
        <w:t>EVALUATION</w:t>
      </w:r>
      <w:r w:rsidRPr="00E52949">
        <w:rPr>
          <w:rFonts w:asciiTheme="minorHAnsi" w:eastAsia="Arial" w:hAnsiTheme="minorHAnsi" w:cstheme="minorHAnsi"/>
          <w:i/>
          <w:iCs/>
          <w:highlight w:val="yellow"/>
          <w:lang w:val="en-GB" w:eastAsia="en-ZA"/>
        </w:rPr>
        <w:t xml:space="preserve"> candidates must: give the first statement, (</w:t>
      </w:r>
      <w:r w:rsidRPr="00E52949">
        <w:rPr>
          <w:rFonts w:asciiTheme="minorHAnsi" w:eastAsia="Arial" w:hAnsiTheme="minorHAnsi" w:cstheme="minorHAnsi"/>
          <w:i/>
          <w:iCs/>
          <w:highlight w:val="yellow"/>
          <w:lang w:val="en-GB" w:eastAsia="en-ZA"/>
        </w:rPr>
        <w:sym w:font="Wingdings" w:char="F0FC"/>
      </w:r>
      <w:r w:rsidRPr="00E52949">
        <w:rPr>
          <w:rFonts w:asciiTheme="minorHAnsi" w:eastAsia="Arial" w:hAnsiTheme="minorHAnsi" w:cstheme="minorHAnsi"/>
          <w:i/>
          <w:iCs/>
          <w:highlight w:val="yellow"/>
          <w:lang w:val="en-GB" w:eastAsia="en-ZA"/>
        </w:rPr>
        <w:t>) and qualify it (</w:t>
      </w:r>
      <w:r w:rsidRPr="00E52949">
        <w:rPr>
          <w:rFonts w:asciiTheme="minorHAnsi" w:eastAsia="Arial" w:hAnsiTheme="minorHAnsi" w:cstheme="minorHAnsi"/>
          <w:i/>
          <w:iCs/>
          <w:highlight w:val="yellow"/>
          <w:lang w:val="en-GB" w:eastAsia="en-ZA"/>
        </w:rPr>
        <w:sym w:font="Wingdings" w:char="F0FC"/>
      </w:r>
      <w:r w:rsidRPr="00E52949">
        <w:rPr>
          <w:rFonts w:asciiTheme="minorHAnsi" w:eastAsia="Arial" w:hAnsiTheme="minorHAnsi" w:cstheme="minorHAnsi"/>
          <w:i/>
          <w:iCs/>
          <w:highlight w:val="yellow"/>
          <w:lang w:val="en-GB" w:eastAsia="en-ZA"/>
        </w:rPr>
        <w:t>). Additionally, the learner should give another statement (</w:t>
      </w:r>
      <w:r w:rsidRPr="00E52949">
        <w:rPr>
          <w:rFonts w:asciiTheme="minorHAnsi" w:eastAsia="Arial" w:hAnsiTheme="minorHAnsi" w:cstheme="minorHAnsi"/>
          <w:i/>
          <w:iCs/>
          <w:highlight w:val="yellow"/>
          <w:lang w:val="en-GB" w:eastAsia="en-ZA"/>
        </w:rPr>
        <w:sym w:font="Wingdings" w:char="F0FC"/>
      </w:r>
      <w:r w:rsidRPr="00E52949">
        <w:rPr>
          <w:rFonts w:asciiTheme="minorHAnsi" w:eastAsia="Arial" w:hAnsiTheme="minorHAnsi" w:cstheme="minorHAnsi"/>
          <w:i/>
          <w:iCs/>
          <w:highlight w:val="yellow"/>
          <w:lang w:val="en-GB" w:eastAsia="en-ZA"/>
        </w:rPr>
        <w:t>)  and qualify that statement. (</w:t>
      </w:r>
      <w:r w:rsidRPr="00E52949">
        <w:rPr>
          <w:rFonts w:asciiTheme="minorHAnsi" w:eastAsia="Arial" w:hAnsiTheme="minorHAnsi" w:cstheme="minorHAnsi"/>
          <w:i/>
          <w:iCs/>
          <w:highlight w:val="yellow"/>
          <w:lang w:val="en-GB" w:eastAsia="en-ZA"/>
        </w:rPr>
        <w:sym w:font="Wingdings" w:char="F0FC"/>
      </w:r>
      <w:r w:rsidRPr="00E52949">
        <w:rPr>
          <w:rFonts w:asciiTheme="minorHAnsi" w:eastAsia="Arial" w:hAnsiTheme="minorHAnsi" w:cstheme="minorHAnsi"/>
          <w:i/>
          <w:iCs/>
          <w:highlight w:val="yellow"/>
          <w:lang w:val="en-GB" w:eastAsia="en-ZA"/>
        </w:rPr>
        <w:t>))</w:t>
      </w:r>
    </w:p>
    <w:p w14:paraId="14E02F0A" w14:textId="77777777" w:rsidR="00E52949" w:rsidRPr="00FB321E" w:rsidRDefault="00E52949" w:rsidP="00D602AF">
      <w:pPr>
        <w:rPr>
          <w:rFonts w:cstheme="minorHAnsi"/>
        </w:rPr>
      </w:pPr>
    </w:p>
    <w:p w14:paraId="35B45967" w14:textId="3C6A0755" w:rsidR="00D602AF" w:rsidRPr="00FB321E" w:rsidRDefault="00D602AF" w:rsidP="00D602AF">
      <w:pPr>
        <w:jc w:val="right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  <w:b/>
          <w:bCs/>
        </w:rPr>
        <w:t>[10]</w:t>
      </w:r>
    </w:p>
    <w:p w14:paraId="1CAD8370" w14:textId="77777777" w:rsidR="00D602AF" w:rsidRPr="00FB321E" w:rsidRDefault="00D602AF" w:rsidP="00D602AF">
      <w:pPr>
        <w:rPr>
          <w:rFonts w:cstheme="minorHAnsi"/>
        </w:rPr>
      </w:pPr>
    </w:p>
    <w:p w14:paraId="7B8F6681" w14:textId="2ABB0DD0" w:rsidR="00D602AF" w:rsidRPr="00FB321E" w:rsidRDefault="00D602AF" w:rsidP="00D602AF">
      <w:pPr>
        <w:jc w:val="right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  <w:b/>
          <w:bCs/>
        </w:rPr>
        <w:t>[Grand Total: 26]</w:t>
      </w:r>
    </w:p>
    <w:p w14:paraId="3E23E09E" w14:textId="77777777" w:rsidR="00D31C99" w:rsidRPr="00FB321E" w:rsidRDefault="00D31C99" w:rsidP="00A92979">
      <w:pPr>
        <w:ind w:right="-613"/>
        <w:rPr>
          <w:rFonts w:asciiTheme="minorHAnsi" w:hAnsiTheme="minorHAnsi" w:cstheme="minorHAnsi"/>
        </w:rPr>
      </w:pPr>
    </w:p>
    <w:p w14:paraId="2712B0DE" w14:textId="77777777" w:rsidR="00A92979" w:rsidRPr="00FB321E" w:rsidRDefault="00A92979" w:rsidP="00A92979">
      <w:pPr>
        <w:ind w:right="-613"/>
        <w:rPr>
          <w:rFonts w:asciiTheme="minorHAnsi" w:hAnsiTheme="minorHAnsi" w:cstheme="minorHAnsi"/>
        </w:rPr>
      </w:pPr>
    </w:p>
    <w:p w14:paraId="1317FADC" w14:textId="77777777" w:rsidR="00A92979" w:rsidRPr="00FB321E" w:rsidRDefault="00A92979" w:rsidP="00A92979">
      <w:pPr>
        <w:ind w:right="-613"/>
        <w:rPr>
          <w:rFonts w:asciiTheme="minorHAnsi" w:hAnsiTheme="minorHAnsi" w:cstheme="minorHAnsi"/>
        </w:rPr>
      </w:pPr>
    </w:p>
    <w:p w14:paraId="58226F1B" w14:textId="77777777" w:rsidR="001B71B0" w:rsidRPr="00B24D83" w:rsidRDefault="001B71B0" w:rsidP="0051022A">
      <w:pPr>
        <w:rPr>
          <w:rFonts w:ascii="Calibri" w:eastAsia="Aptos" w:hAnsi="Calibri"/>
          <w:kern w:val="2"/>
          <w:lang w:val="en-US" w:eastAsia="en-US"/>
          <w14:ligatures w14:val="standardContextual"/>
        </w:rPr>
      </w:pPr>
    </w:p>
    <w:sectPr w:rsidR="001B71B0" w:rsidRPr="00B24D83" w:rsidSect="009A003A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1667" w14:textId="77777777" w:rsidR="00674237" w:rsidRPr="00FB321E" w:rsidRDefault="00674237">
      <w:r w:rsidRPr="00FB321E">
        <w:separator/>
      </w:r>
    </w:p>
  </w:endnote>
  <w:endnote w:type="continuationSeparator" w:id="0">
    <w:p w14:paraId="7A984DF3" w14:textId="77777777" w:rsidR="00674237" w:rsidRPr="00FB321E" w:rsidRDefault="00674237">
      <w:r w:rsidRPr="00FB32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7" w14:textId="75601C44" w:rsidR="000A7DDE" w:rsidRPr="00FB321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 w:rsidRPr="00FB321E">
      <w:rPr>
        <w:rFonts w:ascii="Calibri" w:eastAsia="Calibri" w:hAnsi="Calibri" w:cs="Calibri"/>
        <w:color w:val="000000"/>
        <w:sz w:val="20"/>
        <w:szCs w:val="20"/>
      </w:rPr>
      <w:t>©202</w:t>
    </w:r>
    <w:r w:rsidR="00771772" w:rsidRPr="00FB321E">
      <w:rPr>
        <w:rFonts w:ascii="Calibri" w:eastAsia="Calibri" w:hAnsi="Calibri" w:cs="Calibri"/>
        <w:color w:val="000000"/>
        <w:sz w:val="20"/>
        <w:szCs w:val="20"/>
      </w:rPr>
      <w:t>5</w:t>
    </w:r>
    <w:r w:rsidRPr="00FB321E">
      <w:rPr>
        <w:rFonts w:ascii="Calibri" w:eastAsia="Calibri" w:hAnsi="Calibri" w:cs="Calibri"/>
        <w:color w:val="000000"/>
        <w:sz w:val="20"/>
        <w:szCs w:val="20"/>
      </w:rPr>
      <w:t xml:space="preserve"> Teenactiv</w:t>
    </w:r>
    <w:r w:rsidRPr="00FB321E">
      <w:rPr>
        <w:rFonts w:ascii="Calibri" w:eastAsia="Calibri" w:hAnsi="Calibri" w:cs="Calibri"/>
        <w:color w:val="000000"/>
        <w:sz w:val="20"/>
        <w:szCs w:val="20"/>
      </w:rPr>
      <w:tab/>
    </w:r>
    <w:r w:rsidR="00B54A25" w:rsidRPr="00FB321E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54A25" w:rsidRPr="00FB321E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54A25" w:rsidRPr="00FB321E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Pr="00FB321E">
      <w:rPr>
        <w:rFonts w:ascii="Calibri" w:eastAsia="Calibri" w:hAnsi="Calibri" w:cs="Calibri"/>
        <w:color w:val="000000"/>
        <w:sz w:val="20"/>
        <w:szCs w:val="20"/>
      </w:rPr>
      <w:t>3</w:t>
    </w:r>
    <w:r w:rsidR="00B54A25" w:rsidRPr="00FB321E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Pr="00FB321E"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B54A25" w:rsidRPr="00FB321E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6A74" w14:textId="77777777" w:rsidR="00674237" w:rsidRPr="00FB321E" w:rsidRDefault="00674237">
      <w:r w:rsidRPr="00FB321E">
        <w:separator/>
      </w:r>
    </w:p>
  </w:footnote>
  <w:footnote w:type="continuationSeparator" w:id="0">
    <w:p w14:paraId="2B48B872" w14:textId="77777777" w:rsidR="00674237" w:rsidRPr="00FB321E" w:rsidRDefault="00674237">
      <w:r w:rsidRPr="00FB32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6" w14:textId="77777777" w:rsidR="000A7DDE" w:rsidRPr="00FB321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 w:rsidRPr="00FB321E"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 wp14:anchorId="79BFF748" wp14:editId="40F80FFF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0C"/>
    <w:multiLevelType w:val="hybridMultilevel"/>
    <w:tmpl w:val="627454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70F77"/>
    <w:multiLevelType w:val="hybridMultilevel"/>
    <w:tmpl w:val="DEBE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EA3"/>
    <w:multiLevelType w:val="hybridMultilevel"/>
    <w:tmpl w:val="56F427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7A4145"/>
    <w:multiLevelType w:val="hybridMultilevel"/>
    <w:tmpl w:val="B7E8CD30"/>
    <w:lvl w:ilvl="0" w:tplc="908606AA">
      <w:start w:val="2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1" w:tplc="5A36621E">
      <w:start w:val="1"/>
      <w:numFmt w:val="decimal"/>
      <w:lvlText w:val="1.2.%2."/>
      <w:lvlJc w:val="left"/>
      <w:pPr>
        <w:ind w:left="1440" w:hanging="360"/>
      </w:pPr>
      <w:rPr>
        <w:rFonts w:hint="default"/>
        <w:i w:val="0"/>
        <w:iCs w:val="0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838"/>
    <w:multiLevelType w:val="hybridMultilevel"/>
    <w:tmpl w:val="F70652BE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0FA0"/>
    <w:multiLevelType w:val="hybridMultilevel"/>
    <w:tmpl w:val="412CC3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03327"/>
    <w:multiLevelType w:val="hybridMultilevel"/>
    <w:tmpl w:val="158888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952B64"/>
    <w:multiLevelType w:val="multilevel"/>
    <w:tmpl w:val="096266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54860"/>
    <w:multiLevelType w:val="hybridMultilevel"/>
    <w:tmpl w:val="AC829B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B7A20"/>
    <w:multiLevelType w:val="hybridMultilevel"/>
    <w:tmpl w:val="F4F4D0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4501D3"/>
    <w:multiLevelType w:val="hybridMultilevel"/>
    <w:tmpl w:val="41B061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274574"/>
    <w:multiLevelType w:val="hybridMultilevel"/>
    <w:tmpl w:val="6F14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666DC"/>
    <w:multiLevelType w:val="hybridMultilevel"/>
    <w:tmpl w:val="B4CA4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DD02DE"/>
    <w:multiLevelType w:val="hybridMultilevel"/>
    <w:tmpl w:val="6B7250E8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93629"/>
    <w:multiLevelType w:val="hybridMultilevel"/>
    <w:tmpl w:val="DCE4B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037B70"/>
    <w:multiLevelType w:val="hybridMultilevel"/>
    <w:tmpl w:val="9990A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551E77"/>
    <w:multiLevelType w:val="hybridMultilevel"/>
    <w:tmpl w:val="DE947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535752"/>
    <w:multiLevelType w:val="hybridMultilevel"/>
    <w:tmpl w:val="49EE9F6A"/>
    <w:lvl w:ilvl="0" w:tplc="3A2CF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5F32E8"/>
    <w:multiLevelType w:val="multilevel"/>
    <w:tmpl w:val="3A14887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12746A3"/>
    <w:multiLevelType w:val="multilevel"/>
    <w:tmpl w:val="1B7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21759"/>
    <w:multiLevelType w:val="hybridMultilevel"/>
    <w:tmpl w:val="C83675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14339C"/>
    <w:multiLevelType w:val="hybridMultilevel"/>
    <w:tmpl w:val="362A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B2E8A"/>
    <w:multiLevelType w:val="multilevel"/>
    <w:tmpl w:val="330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A53C6"/>
    <w:multiLevelType w:val="hybridMultilevel"/>
    <w:tmpl w:val="07AE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465A0"/>
    <w:multiLevelType w:val="hybridMultilevel"/>
    <w:tmpl w:val="F1F2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4F06"/>
    <w:multiLevelType w:val="hybridMultilevel"/>
    <w:tmpl w:val="CB3C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856F7"/>
    <w:multiLevelType w:val="hybridMultilevel"/>
    <w:tmpl w:val="2E86380E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28E"/>
    <w:multiLevelType w:val="hybridMultilevel"/>
    <w:tmpl w:val="EE084B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F1CA8"/>
    <w:multiLevelType w:val="hybridMultilevel"/>
    <w:tmpl w:val="237C9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345AF"/>
    <w:multiLevelType w:val="multilevel"/>
    <w:tmpl w:val="D67E28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32B71"/>
    <w:multiLevelType w:val="hybridMultilevel"/>
    <w:tmpl w:val="771AC4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0837928">
    <w:abstractNumId w:val="24"/>
  </w:num>
  <w:num w:numId="2" w16cid:durableId="1591504649">
    <w:abstractNumId w:val="29"/>
  </w:num>
  <w:num w:numId="3" w16cid:durableId="1205755567">
    <w:abstractNumId w:val="15"/>
  </w:num>
  <w:num w:numId="4" w16cid:durableId="2051802159">
    <w:abstractNumId w:val="12"/>
  </w:num>
  <w:num w:numId="5" w16cid:durableId="702053017">
    <w:abstractNumId w:val="10"/>
  </w:num>
  <w:num w:numId="6" w16cid:durableId="1916432195">
    <w:abstractNumId w:val="16"/>
  </w:num>
  <w:num w:numId="7" w16cid:durableId="742684970">
    <w:abstractNumId w:val="6"/>
  </w:num>
  <w:num w:numId="8" w16cid:durableId="123160051">
    <w:abstractNumId w:val="20"/>
  </w:num>
  <w:num w:numId="9" w16cid:durableId="1105420862">
    <w:abstractNumId w:val="8"/>
  </w:num>
  <w:num w:numId="10" w16cid:durableId="947470297">
    <w:abstractNumId w:val="14"/>
  </w:num>
  <w:num w:numId="11" w16cid:durableId="1871719880">
    <w:abstractNumId w:val="2"/>
  </w:num>
  <w:num w:numId="12" w16cid:durableId="550076344">
    <w:abstractNumId w:val="5"/>
  </w:num>
  <w:num w:numId="13" w16cid:durableId="803277280">
    <w:abstractNumId w:val="31"/>
  </w:num>
  <w:num w:numId="14" w16cid:durableId="103115456">
    <w:abstractNumId w:val="9"/>
  </w:num>
  <w:num w:numId="15" w16cid:durableId="541864599">
    <w:abstractNumId w:val="0"/>
  </w:num>
  <w:num w:numId="16" w16cid:durableId="1569025787">
    <w:abstractNumId w:val="28"/>
  </w:num>
  <w:num w:numId="17" w16cid:durableId="870580345">
    <w:abstractNumId w:val="26"/>
  </w:num>
  <w:num w:numId="18" w16cid:durableId="715473842">
    <w:abstractNumId w:val="19"/>
  </w:num>
  <w:num w:numId="19" w16cid:durableId="124009692">
    <w:abstractNumId w:val="30"/>
  </w:num>
  <w:num w:numId="20" w16cid:durableId="1245342298">
    <w:abstractNumId w:val="21"/>
  </w:num>
  <w:num w:numId="21" w16cid:durableId="857155371">
    <w:abstractNumId w:val="17"/>
  </w:num>
  <w:num w:numId="22" w16cid:durableId="1591085899">
    <w:abstractNumId w:val="3"/>
  </w:num>
  <w:num w:numId="23" w16cid:durableId="695887584">
    <w:abstractNumId w:val="18"/>
  </w:num>
  <w:num w:numId="24" w16cid:durableId="320551307">
    <w:abstractNumId w:val="23"/>
  </w:num>
  <w:num w:numId="25" w16cid:durableId="2119058902">
    <w:abstractNumId w:val="25"/>
  </w:num>
  <w:num w:numId="26" w16cid:durableId="1917277143">
    <w:abstractNumId w:val="11"/>
  </w:num>
  <w:num w:numId="27" w16cid:durableId="1240747880">
    <w:abstractNumId w:val="1"/>
  </w:num>
  <w:num w:numId="28" w16cid:durableId="1556312618">
    <w:abstractNumId w:val="4"/>
  </w:num>
  <w:num w:numId="29" w16cid:durableId="1689257741">
    <w:abstractNumId w:val="13"/>
  </w:num>
  <w:num w:numId="30" w16cid:durableId="388384349">
    <w:abstractNumId w:val="27"/>
  </w:num>
  <w:num w:numId="31" w16cid:durableId="1035814024">
    <w:abstractNumId w:val="22"/>
  </w:num>
  <w:num w:numId="32" w16cid:durableId="1492331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42238"/>
    <w:rsid w:val="00050D79"/>
    <w:rsid w:val="000542FB"/>
    <w:rsid w:val="00063CE8"/>
    <w:rsid w:val="00075182"/>
    <w:rsid w:val="0008334C"/>
    <w:rsid w:val="000A050B"/>
    <w:rsid w:val="000A6A07"/>
    <w:rsid w:val="000A6D6F"/>
    <w:rsid w:val="000A72E5"/>
    <w:rsid w:val="000A7DDE"/>
    <w:rsid w:val="000B0E2C"/>
    <w:rsid w:val="000B1014"/>
    <w:rsid w:val="000B5E99"/>
    <w:rsid w:val="000C3AD1"/>
    <w:rsid w:val="000E677E"/>
    <w:rsid w:val="00104E29"/>
    <w:rsid w:val="00124B85"/>
    <w:rsid w:val="0012520A"/>
    <w:rsid w:val="001330DA"/>
    <w:rsid w:val="0017093B"/>
    <w:rsid w:val="001A2921"/>
    <w:rsid w:val="001A419B"/>
    <w:rsid w:val="001B71B0"/>
    <w:rsid w:val="001B7E84"/>
    <w:rsid w:val="001C288E"/>
    <w:rsid w:val="001C5A18"/>
    <w:rsid w:val="001D1067"/>
    <w:rsid w:val="001D1197"/>
    <w:rsid w:val="0020012F"/>
    <w:rsid w:val="00204A05"/>
    <w:rsid w:val="00224DDB"/>
    <w:rsid w:val="00232D32"/>
    <w:rsid w:val="00235693"/>
    <w:rsid w:val="002426E7"/>
    <w:rsid w:val="002456B5"/>
    <w:rsid w:val="00246917"/>
    <w:rsid w:val="002506B6"/>
    <w:rsid w:val="002527C1"/>
    <w:rsid w:val="00254623"/>
    <w:rsid w:val="00263786"/>
    <w:rsid w:val="0028112B"/>
    <w:rsid w:val="00281191"/>
    <w:rsid w:val="00291548"/>
    <w:rsid w:val="002B06BC"/>
    <w:rsid w:val="002B5111"/>
    <w:rsid w:val="002C4135"/>
    <w:rsid w:val="002D6229"/>
    <w:rsid w:val="002D70DA"/>
    <w:rsid w:val="002E03A5"/>
    <w:rsid w:val="002E492D"/>
    <w:rsid w:val="002F34AE"/>
    <w:rsid w:val="002F6749"/>
    <w:rsid w:val="0030167C"/>
    <w:rsid w:val="00313747"/>
    <w:rsid w:val="00331B31"/>
    <w:rsid w:val="003325BC"/>
    <w:rsid w:val="00335E0F"/>
    <w:rsid w:val="00343497"/>
    <w:rsid w:val="00344362"/>
    <w:rsid w:val="00360DD7"/>
    <w:rsid w:val="00374EF5"/>
    <w:rsid w:val="00383E0D"/>
    <w:rsid w:val="00387FB6"/>
    <w:rsid w:val="0039176E"/>
    <w:rsid w:val="003A24E7"/>
    <w:rsid w:val="003B1F48"/>
    <w:rsid w:val="003B7C2A"/>
    <w:rsid w:val="003C27B5"/>
    <w:rsid w:val="003E7033"/>
    <w:rsid w:val="003F20DF"/>
    <w:rsid w:val="00403E66"/>
    <w:rsid w:val="00407A80"/>
    <w:rsid w:val="00410D2F"/>
    <w:rsid w:val="004118CF"/>
    <w:rsid w:val="004163FB"/>
    <w:rsid w:val="0041695D"/>
    <w:rsid w:val="004213ED"/>
    <w:rsid w:val="00433708"/>
    <w:rsid w:val="004340E2"/>
    <w:rsid w:val="004426A6"/>
    <w:rsid w:val="0044646A"/>
    <w:rsid w:val="0045209F"/>
    <w:rsid w:val="00454E79"/>
    <w:rsid w:val="00455DF5"/>
    <w:rsid w:val="0046262C"/>
    <w:rsid w:val="0046725C"/>
    <w:rsid w:val="004715B2"/>
    <w:rsid w:val="00471B21"/>
    <w:rsid w:val="00480461"/>
    <w:rsid w:val="00482056"/>
    <w:rsid w:val="00483E6C"/>
    <w:rsid w:val="0048587F"/>
    <w:rsid w:val="004870DB"/>
    <w:rsid w:val="004A6C41"/>
    <w:rsid w:val="004B664F"/>
    <w:rsid w:val="004B6BFF"/>
    <w:rsid w:val="004C3826"/>
    <w:rsid w:val="004C7606"/>
    <w:rsid w:val="004D0F71"/>
    <w:rsid w:val="004D3C9F"/>
    <w:rsid w:val="004F31FB"/>
    <w:rsid w:val="00507D74"/>
    <w:rsid w:val="0051022A"/>
    <w:rsid w:val="00511AEA"/>
    <w:rsid w:val="005149EB"/>
    <w:rsid w:val="00520C0C"/>
    <w:rsid w:val="00534DAC"/>
    <w:rsid w:val="005404B8"/>
    <w:rsid w:val="00547848"/>
    <w:rsid w:val="005514D1"/>
    <w:rsid w:val="00553D08"/>
    <w:rsid w:val="00560533"/>
    <w:rsid w:val="00560B37"/>
    <w:rsid w:val="00576431"/>
    <w:rsid w:val="0057692F"/>
    <w:rsid w:val="00593B81"/>
    <w:rsid w:val="005967AC"/>
    <w:rsid w:val="005A1EAC"/>
    <w:rsid w:val="005A617C"/>
    <w:rsid w:val="005B1E48"/>
    <w:rsid w:val="005B77BA"/>
    <w:rsid w:val="005B7AFE"/>
    <w:rsid w:val="005C3708"/>
    <w:rsid w:val="005C4C58"/>
    <w:rsid w:val="005C6A33"/>
    <w:rsid w:val="005C6F5B"/>
    <w:rsid w:val="005E3F56"/>
    <w:rsid w:val="005F12D0"/>
    <w:rsid w:val="005F44F1"/>
    <w:rsid w:val="00617951"/>
    <w:rsid w:val="00627547"/>
    <w:rsid w:val="00632B07"/>
    <w:rsid w:val="00636222"/>
    <w:rsid w:val="00644B0B"/>
    <w:rsid w:val="006456F0"/>
    <w:rsid w:val="00653241"/>
    <w:rsid w:val="006601CE"/>
    <w:rsid w:val="00666C61"/>
    <w:rsid w:val="00674237"/>
    <w:rsid w:val="00676669"/>
    <w:rsid w:val="00687EE7"/>
    <w:rsid w:val="006931C0"/>
    <w:rsid w:val="006939F4"/>
    <w:rsid w:val="00696F8C"/>
    <w:rsid w:val="006A462D"/>
    <w:rsid w:val="006A5355"/>
    <w:rsid w:val="006E313F"/>
    <w:rsid w:val="006E3C60"/>
    <w:rsid w:val="00701145"/>
    <w:rsid w:val="00707E4E"/>
    <w:rsid w:val="00714E25"/>
    <w:rsid w:val="00725758"/>
    <w:rsid w:val="00731318"/>
    <w:rsid w:val="007337F3"/>
    <w:rsid w:val="00733D89"/>
    <w:rsid w:val="00734F6B"/>
    <w:rsid w:val="00735EAD"/>
    <w:rsid w:val="00736359"/>
    <w:rsid w:val="007376B9"/>
    <w:rsid w:val="007417CB"/>
    <w:rsid w:val="00756CE8"/>
    <w:rsid w:val="00760A24"/>
    <w:rsid w:val="007661EC"/>
    <w:rsid w:val="00766B42"/>
    <w:rsid w:val="00770A9E"/>
    <w:rsid w:val="00771772"/>
    <w:rsid w:val="00773A72"/>
    <w:rsid w:val="007A18B8"/>
    <w:rsid w:val="007B36B3"/>
    <w:rsid w:val="007D5352"/>
    <w:rsid w:val="007D683F"/>
    <w:rsid w:val="007E1658"/>
    <w:rsid w:val="007E2DE3"/>
    <w:rsid w:val="0082367D"/>
    <w:rsid w:val="00831ECB"/>
    <w:rsid w:val="00833D4A"/>
    <w:rsid w:val="00840553"/>
    <w:rsid w:val="00844262"/>
    <w:rsid w:val="008477AB"/>
    <w:rsid w:val="0087247C"/>
    <w:rsid w:val="00884B35"/>
    <w:rsid w:val="00893955"/>
    <w:rsid w:val="008A4D2D"/>
    <w:rsid w:val="008A5CE7"/>
    <w:rsid w:val="008B34E3"/>
    <w:rsid w:val="008B402D"/>
    <w:rsid w:val="008B6563"/>
    <w:rsid w:val="008C02CF"/>
    <w:rsid w:val="008D1DDB"/>
    <w:rsid w:val="008D4AAC"/>
    <w:rsid w:val="008D4E85"/>
    <w:rsid w:val="008E2A02"/>
    <w:rsid w:val="008E3209"/>
    <w:rsid w:val="008F13E3"/>
    <w:rsid w:val="008F5022"/>
    <w:rsid w:val="009007D7"/>
    <w:rsid w:val="0090509C"/>
    <w:rsid w:val="0090573F"/>
    <w:rsid w:val="0090655D"/>
    <w:rsid w:val="00926320"/>
    <w:rsid w:val="00926A26"/>
    <w:rsid w:val="00947E8A"/>
    <w:rsid w:val="00960BA8"/>
    <w:rsid w:val="009831B6"/>
    <w:rsid w:val="009934E8"/>
    <w:rsid w:val="0099469D"/>
    <w:rsid w:val="009A003A"/>
    <w:rsid w:val="009A06E6"/>
    <w:rsid w:val="009A19EF"/>
    <w:rsid w:val="009A2FE3"/>
    <w:rsid w:val="009C3410"/>
    <w:rsid w:val="009C5B3A"/>
    <w:rsid w:val="009E4203"/>
    <w:rsid w:val="009F2837"/>
    <w:rsid w:val="009F34E6"/>
    <w:rsid w:val="00A00506"/>
    <w:rsid w:val="00A024EA"/>
    <w:rsid w:val="00A02C51"/>
    <w:rsid w:val="00A064E4"/>
    <w:rsid w:val="00A068E9"/>
    <w:rsid w:val="00A132F2"/>
    <w:rsid w:val="00A315E5"/>
    <w:rsid w:val="00A356C5"/>
    <w:rsid w:val="00A54833"/>
    <w:rsid w:val="00A56C0B"/>
    <w:rsid w:val="00A835EC"/>
    <w:rsid w:val="00A859BC"/>
    <w:rsid w:val="00A9292A"/>
    <w:rsid w:val="00A92979"/>
    <w:rsid w:val="00A97D6A"/>
    <w:rsid w:val="00AA6D74"/>
    <w:rsid w:val="00AB0797"/>
    <w:rsid w:val="00AE1497"/>
    <w:rsid w:val="00AE360A"/>
    <w:rsid w:val="00B13E64"/>
    <w:rsid w:val="00B1611C"/>
    <w:rsid w:val="00B172D9"/>
    <w:rsid w:val="00B24D83"/>
    <w:rsid w:val="00B26797"/>
    <w:rsid w:val="00B37AF6"/>
    <w:rsid w:val="00B43E87"/>
    <w:rsid w:val="00B54A25"/>
    <w:rsid w:val="00B6288E"/>
    <w:rsid w:val="00B62D16"/>
    <w:rsid w:val="00B67EA9"/>
    <w:rsid w:val="00B706D4"/>
    <w:rsid w:val="00B87373"/>
    <w:rsid w:val="00B90D59"/>
    <w:rsid w:val="00BA4771"/>
    <w:rsid w:val="00BB221B"/>
    <w:rsid w:val="00BB7129"/>
    <w:rsid w:val="00BB7684"/>
    <w:rsid w:val="00BB7C53"/>
    <w:rsid w:val="00BD6CBA"/>
    <w:rsid w:val="00BE4032"/>
    <w:rsid w:val="00BF158D"/>
    <w:rsid w:val="00BF3427"/>
    <w:rsid w:val="00C03DE4"/>
    <w:rsid w:val="00C07F9B"/>
    <w:rsid w:val="00C1511E"/>
    <w:rsid w:val="00C15194"/>
    <w:rsid w:val="00C25D6D"/>
    <w:rsid w:val="00C4502F"/>
    <w:rsid w:val="00C474CE"/>
    <w:rsid w:val="00C520B9"/>
    <w:rsid w:val="00C5513C"/>
    <w:rsid w:val="00C703EE"/>
    <w:rsid w:val="00C74EA2"/>
    <w:rsid w:val="00C843DC"/>
    <w:rsid w:val="00C94112"/>
    <w:rsid w:val="00CD6EB3"/>
    <w:rsid w:val="00CE37CA"/>
    <w:rsid w:val="00CE489A"/>
    <w:rsid w:val="00CF57FB"/>
    <w:rsid w:val="00D243E7"/>
    <w:rsid w:val="00D30C46"/>
    <w:rsid w:val="00D30C50"/>
    <w:rsid w:val="00D31C99"/>
    <w:rsid w:val="00D36CF7"/>
    <w:rsid w:val="00D47855"/>
    <w:rsid w:val="00D506A4"/>
    <w:rsid w:val="00D54B9F"/>
    <w:rsid w:val="00D56140"/>
    <w:rsid w:val="00D56A34"/>
    <w:rsid w:val="00D602AF"/>
    <w:rsid w:val="00D8192C"/>
    <w:rsid w:val="00D862FF"/>
    <w:rsid w:val="00D87BA5"/>
    <w:rsid w:val="00D955DD"/>
    <w:rsid w:val="00DA48DC"/>
    <w:rsid w:val="00DA6801"/>
    <w:rsid w:val="00DB2400"/>
    <w:rsid w:val="00DB4EA9"/>
    <w:rsid w:val="00DB7CC5"/>
    <w:rsid w:val="00DC1AE0"/>
    <w:rsid w:val="00DD3F22"/>
    <w:rsid w:val="00DF2902"/>
    <w:rsid w:val="00DF4311"/>
    <w:rsid w:val="00DF452B"/>
    <w:rsid w:val="00E30AE7"/>
    <w:rsid w:val="00E4545A"/>
    <w:rsid w:val="00E52949"/>
    <w:rsid w:val="00E62092"/>
    <w:rsid w:val="00EA1350"/>
    <w:rsid w:val="00EA5E16"/>
    <w:rsid w:val="00EB0248"/>
    <w:rsid w:val="00EB38E2"/>
    <w:rsid w:val="00EC384B"/>
    <w:rsid w:val="00EC3FC2"/>
    <w:rsid w:val="00F06840"/>
    <w:rsid w:val="00F15B61"/>
    <w:rsid w:val="00F20BE3"/>
    <w:rsid w:val="00F215DE"/>
    <w:rsid w:val="00F4463A"/>
    <w:rsid w:val="00F50EE4"/>
    <w:rsid w:val="00F60BF6"/>
    <w:rsid w:val="00F61437"/>
    <w:rsid w:val="00F6708C"/>
    <w:rsid w:val="00F72858"/>
    <w:rsid w:val="00F761BB"/>
    <w:rsid w:val="00F85DBD"/>
    <w:rsid w:val="00F93A4F"/>
    <w:rsid w:val="00FA14D4"/>
    <w:rsid w:val="00FB321E"/>
    <w:rsid w:val="00FB4A0A"/>
    <w:rsid w:val="00FB4D67"/>
    <w:rsid w:val="00FC2DE6"/>
    <w:rsid w:val="00FC6125"/>
    <w:rsid w:val="00FC684D"/>
    <w:rsid w:val="00FD0FE5"/>
    <w:rsid w:val="00FD248B"/>
    <w:rsid w:val="00FD418B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6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TableGrid2">
    <w:name w:val="Table Grid2"/>
    <w:basedOn w:val="TableNormal"/>
    <w:next w:val="TableGrid"/>
    <w:uiPriority w:val="39"/>
    <w:rsid w:val="00291548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B5111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03DE4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31ECB"/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D4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glish.ahram.org.eg/News/454884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cer.org.za/new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Props1.xml><?xml version="1.0" encoding="utf-8"?>
<ds:datastoreItem xmlns:ds="http://schemas.openxmlformats.org/officeDocument/2006/customXml" ds:itemID="{935AA0ED-95A1-4AD9-8F35-B4933B10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E270D-15C9-49EA-8A92-A4930C959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7</Pages>
  <Words>1745</Words>
  <Characters>9986</Characters>
  <Application>Microsoft Office Word</Application>
  <DocSecurity>0</DocSecurity>
  <Lines>344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310</cp:revision>
  <dcterms:created xsi:type="dcterms:W3CDTF">2023-06-06T11:06:00Z</dcterms:created>
  <dcterms:modified xsi:type="dcterms:W3CDTF">2025-03-04T12:59:00Z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