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B24D4" w14:textId="77777777" w:rsidR="00DA15AF" w:rsidRPr="00CD324E" w:rsidRDefault="00DA15AF" w:rsidP="00DA15AF">
      <w:pPr>
        <w:pBdr>
          <w:top w:val="nil"/>
          <w:left w:val="nil"/>
          <w:bottom w:val="nil"/>
          <w:right w:val="nil"/>
          <w:between w:val="nil"/>
        </w:pBdr>
        <w:spacing w:line="276" w:lineRule="auto"/>
        <w:jc w:val="center"/>
        <w:rPr>
          <w:rFonts w:asciiTheme="minorHAnsi" w:eastAsia="Calibri" w:hAnsiTheme="minorHAnsi" w:cstheme="minorHAnsi"/>
          <w:color w:val="000000" w:themeColor="text1"/>
          <w:sz w:val="32"/>
          <w:szCs w:val="32"/>
        </w:rPr>
      </w:pPr>
      <w:r w:rsidRPr="00CD324E">
        <w:rPr>
          <w:rFonts w:asciiTheme="minorHAnsi" w:eastAsia="Calibri" w:hAnsiTheme="minorHAnsi" w:cstheme="minorHAnsi"/>
          <w:b/>
          <w:color w:val="000000" w:themeColor="text1"/>
          <w:sz w:val="32"/>
          <w:szCs w:val="32"/>
        </w:rPr>
        <w:t xml:space="preserve">GRADE </w:t>
      </w:r>
      <w:r>
        <w:rPr>
          <w:rFonts w:asciiTheme="minorHAnsi" w:eastAsia="Calibri" w:hAnsiTheme="minorHAnsi" w:cstheme="minorHAnsi"/>
          <w:b/>
          <w:color w:val="000000" w:themeColor="text1"/>
          <w:sz w:val="32"/>
          <w:szCs w:val="32"/>
        </w:rPr>
        <w:t>10</w:t>
      </w:r>
      <w:r w:rsidRPr="00CD324E">
        <w:rPr>
          <w:rFonts w:asciiTheme="minorHAnsi" w:eastAsia="Calibri" w:hAnsiTheme="minorHAnsi" w:cstheme="minorHAnsi"/>
          <w:b/>
          <w:color w:val="000000" w:themeColor="text1"/>
          <w:sz w:val="32"/>
          <w:szCs w:val="32"/>
        </w:rPr>
        <w:t xml:space="preserve"> </w:t>
      </w:r>
      <w:r>
        <w:rPr>
          <w:rFonts w:asciiTheme="minorHAnsi" w:eastAsia="Calibri" w:hAnsiTheme="minorHAnsi" w:cstheme="minorHAnsi"/>
          <w:b/>
          <w:color w:val="000000" w:themeColor="text1"/>
          <w:sz w:val="32"/>
          <w:szCs w:val="32"/>
        </w:rPr>
        <w:t>CAREER &amp; CAREER CHOICES</w:t>
      </w:r>
    </w:p>
    <w:p w14:paraId="3780ACDC" w14:textId="77777777" w:rsidR="00DA15AF" w:rsidRPr="00CD324E" w:rsidRDefault="00DA15AF" w:rsidP="00DA15AF">
      <w:pPr>
        <w:pBdr>
          <w:top w:val="nil"/>
          <w:left w:val="nil"/>
          <w:bottom w:val="nil"/>
          <w:right w:val="nil"/>
          <w:between w:val="nil"/>
        </w:pBdr>
        <w:spacing w:line="276" w:lineRule="auto"/>
        <w:jc w:val="center"/>
        <w:rPr>
          <w:rFonts w:asciiTheme="minorHAnsi" w:eastAsia="Calibri" w:hAnsiTheme="minorHAnsi" w:cstheme="minorHAnsi"/>
          <w:color w:val="000000" w:themeColor="text1"/>
          <w:sz w:val="32"/>
          <w:szCs w:val="32"/>
        </w:rPr>
      </w:pPr>
      <w:r w:rsidRPr="00CD324E">
        <w:rPr>
          <w:rFonts w:asciiTheme="minorHAnsi" w:eastAsia="Calibri" w:hAnsiTheme="minorHAnsi" w:cstheme="minorHAnsi"/>
          <w:color w:val="000000" w:themeColor="text1"/>
          <w:sz w:val="32"/>
          <w:szCs w:val="32"/>
        </w:rPr>
        <w:t>LESSON PREPARATION</w:t>
      </w:r>
    </w:p>
    <w:p w14:paraId="00000006" w14:textId="5E745793" w:rsidR="000D4BDC" w:rsidRDefault="00DA15AF" w:rsidP="00DA15AF">
      <w:pPr>
        <w:pBdr>
          <w:top w:val="nil"/>
          <w:left w:val="nil"/>
          <w:bottom w:val="nil"/>
          <w:right w:val="nil"/>
          <w:between w:val="nil"/>
        </w:pBdr>
        <w:spacing w:line="360" w:lineRule="auto"/>
        <w:ind w:left="426" w:hanging="426"/>
        <w:jc w:val="center"/>
        <w:rPr>
          <w:rFonts w:ascii="Calibri" w:eastAsia="Calibri" w:hAnsi="Calibri" w:cs="Calibri"/>
          <w:color w:val="000000"/>
          <w:sz w:val="20"/>
          <w:szCs w:val="20"/>
        </w:rPr>
      </w:pPr>
      <w:r w:rsidRPr="00CD324E">
        <w:rPr>
          <w:rFonts w:asciiTheme="minorHAnsi" w:eastAsia="Arial Narrow" w:hAnsiTheme="minorHAnsi" w:cstheme="minorHAnsi"/>
          <w:bCs/>
          <w:color w:val="000000" w:themeColor="text1"/>
        </w:rPr>
        <w:t xml:space="preserve">TERM </w:t>
      </w:r>
      <w:r>
        <w:rPr>
          <w:rFonts w:asciiTheme="minorHAnsi" w:eastAsia="Arial Narrow" w:hAnsiTheme="minorHAnsi" w:cstheme="minorHAnsi"/>
          <w:bCs/>
          <w:color w:val="000000" w:themeColor="text1"/>
        </w:rPr>
        <w:t>4</w:t>
      </w:r>
      <w:r w:rsidRPr="00CD324E">
        <w:rPr>
          <w:rFonts w:asciiTheme="minorHAnsi" w:eastAsia="Arial Narrow" w:hAnsiTheme="minorHAnsi" w:cstheme="minorHAnsi"/>
          <w:bCs/>
          <w:color w:val="000000" w:themeColor="text1"/>
        </w:rPr>
        <w:t xml:space="preserve">: Week </w:t>
      </w:r>
      <w:r>
        <w:rPr>
          <w:rFonts w:asciiTheme="minorHAnsi" w:eastAsia="Arial Narrow" w:hAnsiTheme="minorHAnsi" w:cstheme="minorHAnsi"/>
          <w:bCs/>
          <w:color w:val="000000" w:themeColor="text1"/>
        </w:rPr>
        <w:t>1</w:t>
      </w:r>
      <w:r w:rsidRPr="00CD324E">
        <w:rPr>
          <w:rFonts w:asciiTheme="minorHAnsi" w:eastAsia="Arial Narrow" w:hAnsiTheme="minorHAnsi" w:cstheme="minorHAnsi"/>
          <w:bCs/>
          <w:color w:val="000000" w:themeColor="text1"/>
        </w:rPr>
        <w:t>-</w:t>
      </w:r>
      <w:r>
        <w:rPr>
          <w:rFonts w:asciiTheme="minorHAnsi" w:eastAsia="Arial Narrow" w:hAnsiTheme="minorHAnsi" w:cstheme="minorHAnsi"/>
          <w:bCs/>
          <w:color w:val="000000" w:themeColor="text1"/>
        </w:rPr>
        <w:t>3</w:t>
      </w:r>
      <w:r w:rsidRPr="00CD324E">
        <w:rPr>
          <w:rFonts w:asciiTheme="minorHAnsi" w:eastAsia="Arial Narrow" w:hAnsiTheme="minorHAnsi" w:cstheme="minorHAnsi"/>
          <w:bCs/>
          <w:color w:val="000000" w:themeColor="text1"/>
        </w:rPr>
        <w:t xml:space="preserve"> (3 x 40 min Lessons)</w:t>
      </w:r>
    </w:p>
    <w:tbl>
      <w:tblPr>
        <w:tblStyle w:val="a0"/>
        <w:tblW w:w="14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3838"/>
        <w:gridCol w:w="1549"/>
        <w:gridCol w:w="1276"/>
        <w:gridCol w:w="3241"/>
        <w:gridCol w:w="1562"/>
        <w:gridCol w:w="2106"/>
      </w:tblGrid>
      <w:tr w:rsidR="000D4BDC" w14:paraId="548C6951" w14:textId="77777777">
        <w:trPr>
          <w:trHeight w:val="560"/>
        </w:trPr>
        <w:tc>
          <w:tcPr>
            <w:tcW w:w="1119" w:type="dxa"/>
            <w:vAlign w:val="center"/>
          </w:tcPr>
          <w:p w14:paraId="00000007"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bookmarkStart w:id="0" w:name="_heading=h.gjdgxs" w:colFirst="0" w:colLast="0"/>
            <w:bookmarkEnd w:id="0"/>
            <w:r>
              <w:rPr>
                <w:rFonts w:ascii="Calibri" w:eastAsia="Calibri" w:hAnsi="Calibri" w:cs="Calibri"/>
                <w:b/>
                <w:color w:val="000000"/>
                <w:sz w:val="20"/>
                <w:szCs w:val="20"/>
              </w:rPr>
              <w:t>Lesson Number</w:t>
            </w:r>
          </w:p>
        </w:tc>
        <w:tc>
          <w:tcPr>
            <w:tcW w:w="3838" w:type="dxa"/>
            <w:vAlign w:val="center"/>
          </w:tcPr>
          <w:p w14:paraId="00000008"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Content</w:t>
            </w:r>
          </w:p>
        </w:tc>
        <w:tc>
          <w:tcPr>
            <w:tcW w:w="1549" w:type="dxa"/>
            <w:vAlign w:val="center"/>
          </w:tcPr>
          <w:p w14:paraId="00000009"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Teaching Plan</w:t>
            </w:r>
          </w:p>
        </w:tc>
        <w:tc>
          <w:tcPr>
            <w:tcW w:w="1276" w:type="dxa"/>
            <w:vAlign w:val="center"/>
          </w:tcPr>
          <w:p w14:paraId="0000000A"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Time Allocation</w:t>
            </w:r>
          </w:p>
        </w:tc>
        <w:tc>
          <w:tcPr>
            <w:tcW w:w="3241" w:type="dxa"/>
            <w:vAlign w:val="center"/>
          </w:tcPr>
          <w:p w14:paraId="0000000B"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Resources </w:t>
            </w:r>
          </w:p>
        </w:tc>
        <w:tc>
          <w:tcPr>
            <w:tcW w:w="1562" w:type="dxa"/>
            <w:vAlign w:val="center"/>
          </w:tcPr>
          <w:p w14:paraId="0000000C"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Assessment </w:t>
            </w:r>
          </w:p>
        </w:tc>
        <w:tc>
          <w:tcPr>
            <w:tcW w:w="2106" w:type="dxa"/>
            <w:vAlign w:val="center"/>
          </w:tcPr>
          <w:p w14:paraId="0000000D" w14:textId="77777777" w:rsidR="000D4BDC" w:rsidRDefault="00887995">
            <w:pPr>
              <w:pBdr>
                <w:top w:val="nil"/>
                <w:left w:val="nil"/>
                <w:bottom w:val="nil"/>
                <w:right w:val="nil"/>
                <w:between w:val="nil"/>
              </w:pBdr>
              <w:ind w:left="-426" w:right="150" w:firstLine="426"/>
              <w:jc w:val="center"/>
              <w:rPr>
                <w:rFonts w:ascii="Calibri" w:eastAsia="Calibri" w:hAnsi="Calibri" w:cs="Calibri"/>
                <w:color w:val="000000"/>
                <w:sz w:val="20"/>
                <w:szCs w:val="20"/>
              </w:rPr>
            </w:pPr>
            <w:r>
              <w:rPr>
                <w:rFonts w:ascii="Calibri" w:eastAsia="Calibri" w:hAnsi="Calibri" w:cs="Calibri"/>
                <w:b/>
                <w:color w:val="000000"/>
                <w:sz w:val="20"/>
                <w:szCs w:val="20"/>
              </w:rPr>
              <w:t>Learner Activities</w:t>
            </w:r>
          </w:p>
        </w:tc>
      </w:tr>
      <w:tr w:rsidR="000D4BDC" w14:paraId="29B13573" w14:textId="77777777">
        <w:trPr>
          <w:trHeight w:val="1021"/>
        </w:trPr>
        <w:tc>
          <w:tcPr>
            <w:tcW w:w="14691" w:type="dxa"/>
            <w:gridSpan w:val="7"/>
            <w:shd w:val="clear" w:color="auto" w:fill="BDD6EE"/>
            <w:vAlign w:val="center"/>
          </w:tcPr>
          <w:p w14:paraId="0000000E" w14:textId="77777777" w:rsidR="000D4BDC" w:rsidRDefault="00887995">
            <w:pPr>
              <w:pBdr>
                <w:top w:val="nil"/>
                <w:left w:val="nil"/>
                <w:bottom w:val="nil"/>
                <w:right w:val="nil"/>
                <w:between w:val="nil"/>
              </w:pBdr>
              <w:spacing w:line="276" w:lineRule="auto"/>
              <w:rPr>
                <w:rFonts w:ascii="Calibri" w:eastAsia="Calibri" w:hAnsi="Calibri" w:cs="Calibri"/>
                <w:i/>
                <w:color w:val="000000"/>
                <w:sz w:val="20"/>
                <w:szCs w:val="20"/>
              </w:rPr>
            </w:pPr>
            <w:r>
              <w:rPr>
                <w:rFonts w:ascii="Calibri" w:eastAsia="Calibri" w:hAnsi="Calibri" w:cs="Calibri"/>
                <w:b/>
                <w:i/>
                <w:color w:val="000000"/>
                <w:sz w:val="20"/>
                <w:szCs w:val="20"/>
              </w:rPr>
              <w:t xml:space="preserve">Note to teacher: </w:t>
            </w:r>
            <w:r>
              <w:rPr>
                <w:rFonts w:ascii="Calibri" w:eastAsia="Calibri" w:hAnsi="Calibri" w:cs="Calibri"/>
                <w:i/>
                <w:color w:val="000000"/>
                <w:sz w:val="20"/>
                <w:szCs w:val="20"/>
              </w:rPr>
              <w:t xml:space="preserve">This module allows for active learning. Please watch the clip below to familiarise yourself with the ACTIVE LEARNING approach in this module. </w:t>
            </w:r>
          </w:p>
          <w:p w14:paraId="0000000F" w14:textId="77777777" w:rsidR="000D4BDC" w:rsidRDefault="000D4BDC">
            <w:pPr>
              <w:pBdr>
                <w:top w:val="nil"/>
                <w:left w:val="nil"/>
                <w:bottom w:val="nil"/>
                <w:right w:val="nil"/>
                <w:between w:val="nil"/>
              </w:pBdr>
              <w:spacing w:line="276" w:lineRule="auto"/>
              <w:rPr>
                <w:rFonts w:ascii="Calibri" w:eastAsia="Calibri" w:hAnsi="Calibri" w:cs="Calibri"/>
                <w:color w:val="000000"/>
                <w:sz w:val="20"/>
                <w:szCs w:val="20"/>
                <w:u w:val="single"/>
              </w:rPr>
            </w:pPr>
            <w:hyperlink r:id="rId11">
              <w:r>
                <w:rPr>
                  <w:rFonts w:ascii="Calibri" w:eastAsia="Calibri" w:hAnsi="Calibri" w:cs="Calibri"/>
                  <w:color w:val="0070C0"/>
                  <w:sz w:val="20"/>
                  <w:szCs w:val="20"/>
                  <w:u w:val="single"/>
                </w:rPr>
                <w:t>https://www.youtube.com/watch?v=wlaG99awCD8</w:t>
              </w:r>
            </w:hyperlink>
            <w:r w:rsidR="00887995">
              <w:rPr>
                <w:rFonts w:ascii="Calibri" w:eastAsia="Calibri" w:hAnsi="Calibri" w:cs="Calibri"/>
                <w:color w:val="000000"/>
                <w:sz w:val="20"/>
                <w:szCs w:val="20"/>
                <w:u w:val="single"/>
              </w:rPr>
              <w:t xml:space="preserve"> </w:t>
            </w:r>
          </w:p>
        </w:tc>
      </w:tr>
      <w:tr w:rsidR="000D4BDC" w14:paraId="0E5C3B45" w14:textId="77777777">
        <w:trPr>
          <w:trHeight w:val="1134"/>
        </w:trPr>
        <w:tc>
          <w:tcPr>
            <w:tcW w:w="1119" w:type="dxa"/>
            <w:vMerge w:val="restart"/>
            <w:vAlign w:val="center"/>
          </w:tcPr>
          <w:p w14:paraId="00000016" w14:textId="77777777" w:rsidR="000D4BDC" w:rsidRDefault="00887995">
            <w:pPr>
              <w:pBdr>
                <w:top w:val="nil"/>
                <w:left w:val="nil"/>
                <w:bottom w:val="nil"/>
                <w:right w:val="nil"/>
                <w:between w:val="nil"/>
              </w:pBdr>
              <w:ind w:left="22"/>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3838" w:type="dxa"/>
            <w:vMerge w:val="restart"/>
          </w:tcPr>
          <w:p w14:paraId="00000017" w14:textId="77777777" w:rsidR="000D4BDC" w:rsidRDefault="00887995">
            <w:pPr>
              <w:widowControl w:val="0"/>
              <w:pBdr>
                <w:top w:val="nil"/>
                <w:left w:val="nil"/>
                <w:bottom w:val="nil"/>
                <w:right w:val="nil"/>
                <w:between w:val="nil"/>
              </w:pBdr>
              <w:spacing w:before="43"/>
              <w:ind w:left="114" w:right="124"/>
              <w:rPr>
                <w:rFonts w:ascii="Calibri" w:eastAsia="Calibri" w:hAnsi="Calibri" w:cs="Calibri"/>
                <w:b/>
                <w:color w:val="000000"/>
                <w:sz w:val="20"/>
                <w:szCs w:val="20"/>
              </w:rPr>
            </w:pPr>
            <w:r>
              <w:rPr>
                <w:rFonts w:ascii="Calibri" w:eastAsia="Calibri" w:hAnsi="Calibri" w:cs="Calibri"/>
                <w:b/>
                <w:color w:val="000000"/>
                <w:sz w:val="20"/>
                <w:szCs w:val="20"/>
              </w:rPr>
              <w:t>Awareness of trends and demands in the job market:</w:t>
            </w:r>
          </w:p>
          <w:p w14:paraId="00000018" w14:textId="77777777" w:rsidR="000D4BDC" w:rsidRPr="000C3CCC" w:rsidRDefault="00887995" w:rsidP="004F3780">
            <w:pPr>
              <w:widowControl w:val="0"/>
              <w:numPr>
                <w:ilvl w:val="0"/>
                <w:numId w:val="27"/>
              </w:numPr>
              <w:pBdr>
                <w:top w:val="nil"/>
                <w:left w:val="nil"/>
                <w:bottom w:val="nil"/>
                <w:right w:val="nil"/>
                <w:between w:val="nil"/>
              </w:pBdr>
              <w:tabs>
                <w:tab w:val="left" w:pos="214"/>
              </w:tabs>
              <w:spacing w:before="41"/>
              <w:ind w:right="221"/>
              <w:rPr>
                <w:rFonts w:ascii="Calibri" w:eastAsia="Calibri" w:hAnsi="Calibri" w:cs="Calibri"/>
                <w:color w:val="000000"/>
                <w:sz w:val="20"/>
                <w:szCs w:val="20"/>
              </w:rPr>
            </w:pPr>
            <w:r w:rsidRPr="000C3CCC">
              <w:rPr>
                <w:rFonts w:ascii="Calibri" w:eastAsia="Calibri" w:hAnsi="Calibri" w:cs="Calibri"/>
                <w:color w:val="000000"/>
                <w:sz w:val="20"/>
                <w:szCs w:val="20"/>
              </w:rPr>
              <w:t>Research emerging demands or changing patterns of careers and scarce skills, and the job market</w:t>
            </w:r>
          </w:p>
          <w:p w14:paraId="00000019" w14:textId="77777777" w:rsidR="000D4BDC" w:rsidRPr="000C3CCC" w:rsidRDefault="00887995" w:rsidP="004F3780">
            <w:pPr>
              <w:widowControl w:val="0"/>
              <w:numPr>
                <w:ilvl w:val="0"/>
                <w:numId w:val="27"/>
              </w:numPr>
              <w:pBdr>
                <w:top w:val="nil"/>
                <w:left w:val="nil"/>
                <w:bottom w:val="nil"/>
                <w:right w:val="nil"/>
                <w:between w:val="nil"/>
              </w:pBdr>
              <w:tabs>
                <w:tab w:val="left" w:pos="214"/>
              </w:tabs>
              <w:spacing w:before="38"/>
              <w:ind w:right="148"/>
              <w:rPr>
                <w:rFonts w:ascii="Calibri" w:eastAsia="Calibri" w:hAnsi="Calibri" w:cs="Calibri"/>
                <w:color w:val="000000"/>
                <w:sz w:val="20"/>
                <w:szCs w:val="20"/>
              </w:rPr>
            </w:pPr>
            <w:r w:rsidRPr="000C3CCC">
              <w:rPr>
                <w:rFonts w:ascii="Calibri" w:eastAsia="Calibri" w:hAnsi="Calibri" w:cs="Calibri"/>
                <w:color w:val="000000"/>
                <w:sz w:val="20"/>
                <w:szCs w:val="20"/>
              </w:rPr>
              <w:t>Reading the market for trends regarding jobs and identifying niches</w:t>
            </w:r>
          </w:p>
          <w:p w14:paraId="0000001A" w14:textId="77777777" w:rsidR="000D4BDC" w:rsidRPr="004F3780" w:rsidRDefault="00887995" w:rsidP="004F3780">
            <w:pPr>
              <w:pStyle w:val="ListParagraph"/>
              <w:numPr>
                <w:ilvl w:val="0"/>
                <w:numId w:val="27"/>
              </w:numPr>
              <w:pBdr>
                <w:top w:val="nil"/>
                <w:left w:val="nil"/>
                <w:bottom w:val="nil"/>
                <w:right w:val="nil"/>
                <w:between w:val="nil"/>
              </w:pBdr>
              <w:rPr>
                <w:rFonts w:ascii="Calibri" w:eastAsia="Calibri" w:hAnsi="Calibri" w:cs="Calibri"/>
                <w:color w:val="000000"/>
                <w:sz w:val="20"/>
                <w:szCs w:val="20"/>
              </w:rPr>
            </w:pPr>
            <w:r w:rsidRPr="004F3780">
              <w:rPr>
                <w:rFonts w:ascii="Calibri" w:eastAsia="Calibri" w:hAnsi="Calibri" w:cs="Calibri"/>
                <w:sz w:val="20"/>
                <w:szCs w:val="20"/>
              </w:rPr>
              <w:t>Growth and decline of various occupations and fields of work and competencies linked to these jobs</w:t>
            </w:r>
          </w:p>
        </w:tc>
        <w:tc>
          <w:tcPr>
            <w:tcW w:w="1549" w:type="dxa"/>
            <w:vAlign w:val="center"/>
          </w:tcPr>
          <w:p w14:paraId="0000001B" w14:textId="77777777"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Introduction</w:t>
            </w:r>
          </w:p>
        </w:tc>
        <w:tc>
          <w:tcPr>
            <w:tcW w:w="1276" w:type="dxa"/>
            <w:vAlign w:val="center"/>
          </w:tcPr>
          <w:p w14:paraId="0000001C" w14:textId="3A7631BE" w:rsidR="000D4BDC" w:rsidRDefault="00E82E8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w:t>
            </w:r>
            <w:r w:rsidR="00887995">
              <w:rPr>
                <w:rFonts w:ascii="Calibri" w:eastAsia="Calibri" w:hAnsi="Calibri" w:cs="Calibri"/>
                <w:color w:val="000000"/>
                <w:sz w:val="20"/>
                <w:szCs w:val="20"/>
              </w:rPr>
              <w:t xml:space="preserve"> min</w:t>
            </w:r>
          </w:p>
        </w:tc>
        <w:tc>
          <w:tcPr>
            <w:tcW w:w="3241" w:type="dxa"/>
            <w:vAlign w:val="center"/>
          </w:tcPr>
          <w:p w14:paraId="0000001D" w14:textId="45302F60"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 PowerPoint (Slide 1)</w:t>
            </w:r>
          </w:p>
        </w:tc>
        <w:tc>
          <w:tcPr>
            <w:tcW w:w="1562" w:type="dxa"/>
            <w:vAlign w:val="center"/>
          </w:tcPr>
          <w:p w14:paraId="0000001E" w14:textId="77777777" w:rsidR="000D4BDC" w:rsidRDefault="000D4BDC">
            <w:pPr>
              <w:pBdr>
                <w:top w:val="nil"/>
                <w:left w:val="nil"/>
                <w:bottom w:val="nil"/>
                <w:right w:val="nil"/>
                <w:between w:val="nil"/>
              </w:pBdr>
              <w:rPr>
                <w:rFonts w:ascii="Calibri" w:eastAsia="Calibri" w:hAnsi="Calibri" w:cs="Calibri"/>
                <w:b/>
                <w:color w:val="000000"/>
                <w:sz w:val="20"/>
                <w:szCs w:val="20"/>
              </w:rPr>
            </w:pPr>
          </w:p>
        </w:tc>
        <w:tc>
          <w:tcPr>
            <w:tcW w:w="2106" w:type="dxa"/>
            <w:vAlign w:val="center"/>
          </w:tcPr>
          <w:p w14:paraId="0000001F" w14:textId="77777777" w:rsidR="000D4BDC" w:rsidRDefault="000D4BDC">
            <w:pPr>
              <w:pBdr>
                <w:top w:val="nil"/>
                <w:left w:val="nil"/>
                <w:bottom w:val="nil"/>
                <w:right w:val="nil"/>
                <w:between w:val="nil"/>
              </w:pBdr>
              <w:rPr>
                <w:rFonts w:ascii="Calibri" w:eastAsia="Calibri" w:hAnsi="Calibri" w:cs="Calibri"/>
                <w:color w:val="000000"/>
                <w:sz w:val="20"/>
                <w:szCs w:val="20"/>
              </w:rPr>
            </w:pPr>
          </w:p>
        </w:tc>
      </w:tr>
      <w:tr w:rsidR="000D4BDC" w14:paraId="035A8C47" w14:textId="77777777">
        <w:trPr>
          <w:trHeight w:val="1134"/>
        </w:trPr>
        <w:tc>
          <w:tcPr>
            <w:tcW w:w="1119" w:type="dxa"/>
            <w:vMerge/>
            <w:vAlign w:val="center"/>
          </w:tcPr>
          <w:p w14:paraId="00000020"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838" w:type="dxa"/>
            <w:vMerge/>
          </w:tcPr>
          <w:p w14:paraId="00000021"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49" w:type="dxa"/>
            <w:vAlign w:val="center"/>
          </w:tcPr>
          <w:p w14:paraId="00000022" w14:textId="7FEC7404"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Group </w:t>
            </w:r>
            <w:r w:rsidR="0009590E">
              <w:rPr>
                <w:rFonts w:ascii="Calibri" w:eastAsia="Calibri" w:hAnsi="Calibri" w:cs="Calibri"/>
                <w:i/>
                <w:color w:val="000000"/>
                <w:sz w:val="20"/>
                <w:szCs w:val="20"/>
              </w:rPr>
              <w:t>Activity</w:t>
            </w:r>
          </w:p>
        </w:tc>
        <w:tc>
          <w:tcPr>
            <w:tcW w:w="1276" w:type="dxa"/>
            <w:vAlign w:val="center"/>
          </w:tcPr>
          <w:p w14:paraId="00000023"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 min</w:t>
            </w:r>
          </w:p>
        </w:tc>
        <w:tc>
          <w:tcPr>
            <w:tcW w:w="3241" w:type="dxa"/>
            <w:vAlign w:val="center"/>
          </w:tcPr>
          <w:p w14:paraId="00000024" w14:textId="6496472C"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 PowerPoint (Slide 2)</w:t>
            </w:r>
          </w:p>
          <w:p w14:paraId="00000025"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 Worksheet (Activity 1)</w:t>
            </w:r>
          </w:p>
        </w:tc>
        <w:tc>
          <w:tcPr>
            <w:tcW w:w="1562" w:type="dxa"/>
            <w:vAlign w:val="center"/>
          </w:tcPr>
          <w:p w14:paraId="00000026" w14:textId="77777777" w:rsidR="000D4BDC" w:rsidRDefault="00887995">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Baseline: </w:t>
            </w:r>
            <w:r>
              <w:rPr>
                <w:rFonts w:ascii="Calibri" w:eastAsia="Calibri" w:hAnsi="Calibri" w:cs="Calibri"/>
                <w:color w:val="000000"/>
                <w:sz w:val="20"/>
                <w:szCs w:val="20"/>
              </w:rPr>
              <w:t>Prior knowledge</w:t>
            </w:r>
          </w:p>
        </w:tc>
        <w:tc>
          <w:tcPr>
            <w:tcW w:w="2106" w:type="dxa"/>
            <w:vAlign w:val="center"/>
          </w:tcPr>
          <w:p w14:paraId="00000027" w14:textId="01053F0B" w:rsidR="000D4BDC" w:rsidRDefault="00887995">
            <w:pPr>
              <w:pBdr>
                <w:top w:val="nil"/>
                <w:left w:val="nil"/>
                <w:bottom w:val="nil"/>
                <w:right w:val="nil"/>
                <w:between w:val="nil"/>
              </w:pBdr>
              <w:rPr>
                <w:rFonts w:ascii="Calibri" w:eastAsia="Calibri" w:hAnsi="Calibri" w:cs="Calibri"/>
                <w:color w:val="000000"/>
                <w:sz w:val="20"/>
                <w:szCs w:val="20"/>
                <w:highlight w:val="yellow"/>
              </w:rPr>
            </w:pPr>
            <w:r>
              <w:rPr>
                <w:rFonts w:ascii="Calibri" w:eastAsia="Calibri" w:hAnsi="Calibri" w:cs="Calibri"/>
                <w:color w:val="000000"/>
                <w:sz w:val="20"/>
                <w:szCs w:val="20"/>
              </w:rPr>
              <w:t xml:space="preserve">Discuss as a </w:t>
            </w:r>
            <w:r>
              <w:rPr>
                <w:rFonts w:ascii="Calibri" w:eastAsia="Calibri" w:hAnsi="Calibri" w:cs="Calibri"/>
                <w:b/>
                <w:color w:val="000000"/>
                <w:sz w:val="20"/>
                <w:szCs w:val="20"/>
              </w:rPr>
              <w:t xml:space="preserve">group </w:t>
            </w:r>
            <w:r>
              <w:rPr>
                <w:rFonts w:ascii="Calibri" w:eastAsia="Calibri" w:hAnsi="Calibri" w:cs="Calibri"/>
                <w:color w:val="000000"/>
                <w:sz w:val="20"/>
                <w:szCs w:val="20"/>
              </w:rPr>
              <w:t xml:space="preserve">&amp; feedback to </w:t>
            </w:r>
            <w:r w:rsidR="00E82E82">
              <w:rPr>
                <w:rFonts w:ascii="Calibri" w:eastAsia="Calibri" w:hAnsi="Calibri" w:cs="Calibri"/>
                <w:color w:val="000000"/>
                <w:sz w:val="20"/>
                <w:szCs w:val="20"/>
              </w:rPr>
              <w:t xml:space="preserve">the </w:t>
            </w:r>
            <w:r>
              <w:rPr>
                <w:rFonts w:ascii="Calibri" w:eastAsia="Calibri" w:hAnsi="Calibri" w:cs="Calibri"/>
                <w:color w:val="000000"/>
                <w:sz w:val="20"/>
                <w:szCs w:val="20"/>
              </w:rPr>
              <w:t>class</w:t>
            </w:r>
            <w:r w:rsidR="003C4C9F">
              <w:rPr>
                <w:rFonts w:ascii="Calibri" w:eastAsia="Calibri" w:hAnsi="Calibri" w:cs="Calibri"/>
                <w:color w:val="000000"/>
                <w:sz w:val="20"/>
                <w:szCs w:val="20"/>
              </w:rPr>
              <w:t>.</w:t>
            </w:r>
          </w:p>
        </w:tc>
      </w:tr>
      <w:tr w:rsidR="000D4BDC" w14:paraId="43C43AD6" w14:textId="77777777">
        <w:trPr>
          <w:trHeight w:val="1134"/>
        </w:trPr>
        <w:tc>
          <w:tcPr>
            <w:tcW w:w="1119" w:type="dxa"/>
            <w:vMerge/>
            <w:vAlign w:val="center"/>
          </w:tcPr>
          <w:p w14:paraId="00000028"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838" w:type="dxa"/>
            <w:vMerge/>
          </w:tcPr>
          <w:p w14:paraId="00000029"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549" w:type="dxa"/>
            <w:vAlign w:val="center"/>
          </w:tcPr>
          <w:p w14:paraId="0000002A" w14:textId="1FD725D6"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Teach</w:t>
            </w:r>
            <w:r w:rsidR="0009590E">
              <w:rPr>
                <w:rFonts w:ascii="Calibri" w:eastAsia="Calibri" w:hAnsi="Calibri" w:cs="Calibri"/>
                <w:i/>
                <w:color w:val="000000"/>
                <w:sz w:val="20"/>
                <w:szCs w:val="20"/>
              </w:rPr>
              <w:t>ing</w:t>
            </w:r>
          </w:p>
        </w:tc>
        <w:tc>
          <w:tcPr>
            <w:tcW w:w="1276" w:type="dxa"/>
            <w:vAlign w:val="center"/>
          </w:tcPr>
          <w:p w14:paraId="0000002B"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 min</w:t>
            </w:r>
          </w:p>
        </w:tc>
        <w:tc>
          <w:tcPr>
            <w:tcW w:w="3241" w:type="dxa"/>
            <w:vAlign w:val="center"/>
          </w:tcPr>
          <w:p w14:paraId="0000002C" w14:textId="74353FE5"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 PowerPoint (Slide 3)</w:t>
            </w:r>
          </w:p>
        </w:tc>
        <w:tc>
          <w:tcPr>
            <w:tcW w:w="1562" w:type="dxa"/>
            <w:vAlign w:val="center"/>
          </w:tcPr>
          <w:p w14:paraId="0000002D" w14:textId="77777777" w:rsidR="000D4BDC" w:rsidRDefault="000D4BDC">
            <w:pPr>
              <w:pBdr>
                <w:top w:val="nil"/>
                <w:left w:val="nil"/>
                <w:bottom w:val="nil"/>
                <w:right w:val="nil"/>
                <w:between w:val="nil"/>
              </w:pBdr>
              <w:rPr>
                <w:rFonts w:ascii="Calibri" w:eastAsia="Calibri" w:hAnsi="Calibri" w:cs="Calibri"/>
                <w:color w:val="000000"/>
                <w:sz w:val="20"/>
                <w:szCs w:val="20"/>
              </w:rPr>
            </w:pPr>
          </w:p>
        </w:tc>
        <w:tc>
          <w:tcPr>
            <w:tcW w:w="2106" w:type="dxa"/>
            <w:vAlign w:val="center"/>
          </w:tcPr>
          <w:p w14:paraId="0000002E" w14:textId="77777777" w:rsidR="000D4BDC" w:rsidRDefault="000D4BDC">
            <w:pPr>
              <w:pBdr>
                <w:top w:val="nil"/>
                <w:left w:val="nil"/>
                <w:bottom w:val="nil"/>
                <w:right w:val="nil"/>
                <w:between w:val="nil"/>
              </w:pBdr>
              <w:rPr>
                <w:rFonts w:ascii="Calibri" w:eastAsia="Calibri" w:hAnsi="Calibri" w:cs="Calibri"/>
                <w:color w:val="000000"/>
                <w:sz w:val="20"/>
                <w:szCs w:val="20"/>
              </w:rPr>
            </w:pPr>
          </w:p>
        </w:tc>
      </w:tr>
      <w:tr w:rsidR="000D4BDC" w14:paraId="5A1202AD" w14:textId="77777777">
        <w:trPr>
          <w:trHeight w:val="1134"/>
        </w:trPr>
        <w:tc>
          <w:tcPr>
            <w:tcW w:w="1119" w:type="dxa"/>
            <w:vMerge/>
            <w:vAlign w:val="center"/>
          </w:tcPr>
          <w:p w14:paraId="0000002F"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838" w:type="dxa"/>
            <w:vMerge/>
          </w:tcPr>
          <w:p w14:paraId="00000030"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49" w:type="dxa"/>
            <w:vAlign w:val="center"/>
          </w:tcPr>
          <w:p w14:paraId="00000031" w14:textId="77777777"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Individual Activity/ Homework</w:t>
            </w:r>
          </w:p>
        </w:tc>
        <w:tc>
          <w:tcPr>
            <w:tcW w:w="1276" w:type="dxa"/>
            <w:vAlign w:val="center"/>
          </w:tcPr>
          <w:p w14:paraId="00000032"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 min</w:t>
            </w:r>
          </w:p>
        </w:tc>
        <w:tc>
          <w:tcPr>
            <w:tcW w:w="3241" w:type="dxa"/>
            <w:vAlign w:val="center"/>
          </w:tcPr>
          <w:p w14:paraId="00000033"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 PowerPoint (Slide 4)</w:t>
            </w:r>
          </w:p>
          <w:p w14:paraId="00000034"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 Worksheet (Activity 2)</w:t>
            </w:r>
          </w:p>
          <w:p w14:paraId="00000035"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 Worksheet MEMO</w:t>
            </w:r>
          </w:p>
        </w:tc>
        <w:tc>
          <w:tcPr>
            <w:tcW w:w="1562" w:type="dxa"/>
            <w:vAlign w:val="center"/>
          </w:tcPr>
          <w:p w14:paraId="00000036"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Formative: </w:t>
            </w:r>
            <w:r>
              <w:rPr>
                <w:rFonts w:ascii="Calibri" w:eastAsia="Calibri" w:hAnsi="Calibri" w:cs="Calibri"/>
                <w:color w:val="000000"/>
                <w:sz w:val="20"/>
                <w:szCs w:val="20"/>
              </w:rPr>
              <w:t>Check understanding</w:t>
            </w:r>
          </w:p>
        </w:tc>
        <w:tc>
          <w:tcPr>
            <w:tcW w:w="2106" w:type="dxa"/>
            <w:vAlign w:val="center"/>
          </w:tcPr>
          <w:p w14:paraId="00000037" w14:textId="76C86630" w:rsidR="000D4BDC" w:rsidRDefault="00887995">
            <w:pPr>
              <w:pBdr>
                <w:top w:val="nil"/>
                <w:left w:val="nil"/>
                <w:bottom w:val="nil"/>
                <w:right w:val="nil"/>
                <w:between w:val="nil"/>
              </w:pBdr>
              <w:rPr>
                <w:rFonts w:ascii="Calibri" w:eastAsia="Calibri" w:hAnsi="Calibri" w:cs="Calibri"/>
                <w:color w:val="000000"/>
                <w:sz w:val="20"/>
                <w:szCs w:val="20"/>
                <w:highlight w:val="yellow"/>
              </w:rPr>
            </w:pPr>
            <w:r>
              <w:rPr>
                <w:rFonts w:ascii="Calibri" w:eastAsia="Calibri" w:hAnsi="Calibri" w:cs="Calibri"/>
                <w:color w:val="000000"/>
                <w:sz w:val="20"/>
                <w:szCs w:val="20"/>
              </w:rPr>
              <w:t xml:space="preserve">Complete individual  </w:t>
            </w:r>
            <w:r>
              <w:rPr>
                <w:rFonts w:ascii="Calibri" w:eastAsia="Calibri" w:hAnsi="Calibri" w:cs="Calibri"/>
                <w:b/>
                <w:color w:val="000000"/>
                <w:sz w:val="20"/>
                <w:szCs w:val="20"/>
              </w:rPr>
              <w:t>activity</w:t>
            </w:r>
            <w:r w:rsidR="003C4C9F" w:rsidRPr="003C4C9F">
              <w:rPr>
                <w:rFonts w:ascii="Calibri" w:eastAsia="Calibri" w:hAnsi="Calibri" w:cs="Calibri"/>
                <w:bCs/>
                <w:color w:val="000000"/>
                <w:sz w:val="20"/>
                <w:szCs w:val="20"/>
              </w:rPr>
              <w:t>.</w:t>
            </w:r>
          </w:p>
        </w:tc>
      </w:tr>
      <w:tr w:rsidR="000D4BDC" w14:paraId="7FFD8601" w14:textId="77777777">
        <w:trPr>
          <w:trHeight w:val="1134"/>
        </w:trPr>
        <w:tc>
          <w:tcPr>
            <w:tcW w:w="1119" w:type="dxa"/>
            <w:vMerge/>
            <w:vAlign w:val="center"/>
          </w:tcPr>
          <w:p w14:paraId="00000038"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838" w:type="dxa"/>
            <w:vMerge/>
          </w:tcPr>
          <w:p w14:paraId="00000039"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549" w:type="dxa"/>
            <w:vAlign w:val="center"/>
          </w:tcPr>
          <w:p w14:paraId="0000003A" w14:textId="77777777"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Group Activity &amp; Reflection</w:t>
            </w:r>
          </w:p>
        </w:tc>
        <w:tc>
          <w:tcPr>
            <w:tcW w:w="1276" w:type="dxa"/>
            <w:vAlign w:val="center"/>
          </w:tcPr>
          <w:p w14:paraId="0000003B" w14:textId="54840560" w:rsidR="000D4BDC" w:rsidRDefault="000C3CCC">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10 + </w:t>
            </w:r>
            <w:r w:rsidR="00E82E82">
              <w:rPr>
                <w:rFonts w:ascii="Calibri" w:eastAsia="Calibri" w:hAnsi="Calibri" w:cs="Calibri"/>
                <w:color w:val="000000"/>
                <w:sz w:val="20"/>
                <w:szCs w:val="20"/>
              </w:rPr>
              <w:t>3</w:t>
            </w:r>
            <w:r w:rsidR="00887995">
              <w:rPr>
                <w:rFonts w:ascii="Calibri" w:eastAsia="Calibri" w:hAnsi="Calibri" w:cs="Calibri"/>
                <w:color w:val="000000"/>
                <w:sz w:val="20"/>
                <w:szCs w:val="20"/>
              </w:rPr>
              <w:t xml:space="preserve"> min</w:t>
            </w:r>
          </w:p>
        </w:tc>
        <w:tc>
          <w:tcPr>
            <w:tcW w:w="3241" w:type="dxa"/>
            <w:vAlign w:val="center"/>
          </w:tcPr>
          <w:p w14:paraId="0000003C" w14:textId="3D3F6C72"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 PowerPoint (Slide</w:t>
            </w:r>
            <w:r w:rsidR="000C3CCC">
              <w:rPr>
                <w:rFonts w:ascii="Calibri" w:eastAsia="Calibri" w:hAnsi="Calibri" w:cs="Calibri"/>
                <w:color w:val="000000"/>
                <w:sz w:val="20"/>
                <w:szCs w:val="20"/>
              </w:rPr>
              <w:t>s</w:t>
            </w:r>
            <w:r>
              <w:rPr>
                <w:rFonts w:ascii="Calibri" w:eastAsia="Calibri" w:hAnsi="Calibri" w:cs="Calibri"/>
                <w:color w:val="000000"/>
                <w:sz w:val="20"/>
                <w:szCs w:val="20"/>
              </w:rPr>
              <w:t xml:space="preserve"> 5</w:t>
            </w:r>
            <w:r w:rsidR="000C3CCC">
              <w:rPr>
                <w:rFonts w:ascii="Calibri" w:eastAsia="Calibri" w:hAnsi="Calibri" w:cs="Calibri"/>
                <w:color w:val="000000"/>
                <w:sz w:val="20"/>
                <w:szCs w:val="20"/>
              </w:rPr>
              <w:t>-</w:t>
            </w:r>
            <w:r>
              <w:rPr>
                <w:rFonts w:ascii="Calibri" w:eastAsia="Calibri" w:hAnsi="Calibri" w:cs="Calibri"/>
                <w:color w:val="000000"/>
                <w:sz w:val="20"/>
                <w:szCs w:val="20"/>
              </w:rPr>
              <w:t>6)</w:t>
            </w:r>
          </w:p>
          <w:p w14:paraId="0000003D" w14:textId="44124312"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 Group Stat</w:t>
            </w:r>
            <w:r w:rsidR="00190680">
              <w:rPr>
                <w:rFonts w:ascii="Calibri" w:eastAsia="Calibri" w:hAnsi="Calibri" w:cs="Calibri"/>
                <w:color w:val="000000"/>
                <w:sz w:val="20"/>
                <w:szCs w:val="20"/>
              </w:rPr>
              <w:t>istics</w:t>
            </w:r>
          </w:p>
          <w:p w14:paraId="5579C77C" w14:textId="48774180"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w:t>
            </w:r>
            <w:r w:rsidR="00190680">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 Group </w:t>
            </w:r>
            <w:r w:rsidR="00FE4AC1">
              <w:rPr>
                <w:rFonts w:ascii="Calibri" w:eastAsia="Calibri" w:hAnsi="Calibri" w:cs="Calibri"/>
                <w:color w:val="000000"/>
                <w:sz w:val="20"/>
                <w:szCs w:val="20"/>
              </w:rPr>
              <w:t>Statistics</w:t>
            </w:r>
            <w:r>
              <w:rPr>
                <w:rFonts w:ascii="Calibri" w:eastAsia="Calibri" w:hAnsi="Calibri" w:cs="Calibri"/>
                <w:color w:val="000000"/>
                <w:sz w:val="20"/>
                <w:szCs w:val="20"/>
              </w:rPr>
              <w:t xml:space="preserve"> MEMO</w:t>
            </w:r>
          </w:p>
          <w:p w14:paraId="3BE6B085" w14:textId="2466C4FB" w:rsidR="00FE4AC1" w:rsidRDefault="00FE4AC1" w:rsidP="00FE4AC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 Worksheet (Activity 3)</w:t>
            </w:r>
          </w:p>
          <w:p w14:paraId="0000003E" w14:textId="1C0EBB4E" w:rsidR="00FE4AC1" w:rsidRDefault="00FE4AC1" w:rsidP="00FE4AC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1 – Worksheet MEMO</w:t>
            </w:r>
          </w:p>
        </w:tc>
        <w:tc>
          <w:tcPr>
            <w:tcW w:w="1562" w:type="dxa"/>
            <w:vAlign w:val="center"/>
          </w:tcPr>
          <w:p w14:paraId="0000003F"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 xml:space="preserve">Informal: </w:t>
            </w:r>
            <w:r>
              <w:rPr>
                <w:rFonts w:ascii="Calibri" w:eastAsia="Calibri" w:hAnsi="Calibri" w:cs="Calibri"/>
                <w:color w:val="000000"/>
                <w:sz w:val="20"/>
                <w:szCs w:val="20"/>
              </w:rPr>
              <w:t>Check understanding</w:t>
            </w:r>
          </w:p>
        </w:tc>
        <w:tc>
          <w:tcPr>
            <w:tcW w:w="2106" w:type="dxa"/>
            <w:vAlign w:val="center"/>
          </w:tcPr>
          <w:p w14:paraId="00000040" w14:textId="443662B2" w:rsidR="000D4BDC" w:rsidRDefault="00887995">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color w:val="000000"/>
                <w:sz w:val="20"/>
                <w:szCs w:val="20"/>
              </w:rPr>
              <w:t xml:space="preserve">Discuss concepts as a </w:t>
            </w:r>
            <w:r>
              <w:rPr>
                <w:rFonts w:ascii="Calibri" w:eastAsia="Calibri" w:hAnsi="Calibri" w:cs="Calibri"/>
                <w:b/>
                <w:color w:val="000000"/>
                <w:sz w:val="20"/>
                <w:szCs w:val="20"/>
              </w:rPr>
              <w:t>class</w:t>
            </w:r>
            <w:r>
              <w:rPr>
                <w:rFonts w:ascii="Calibri" w:eastAsia="Calibri" w:hAnsi="Calibri" w:cs="Calibri"/>
                <w:color w:val="000000"/>
                <w:sz w:val="20"/>
                <w:szCs w:val="20"/>
              </w:rPr>
              <w:t xml:space="preserve">; complete activities in </w:t>
            </w:r>
            <w:r>
              <w:rPr>
                <w:rFonts w:ascii="Calibri" w:eastAsia="Calibri" w:hAnsi="Calibri" w:cs="Calibri"/>
                <w:b/>
                <w:color w:val="000000"/>
                <w:sz w:val="20"/>
                <w:szCs w:val="20"/>
              </w:rPr>
              <w:t>groups</w:t>
            </w:r>
            <w:r w:rsidR="003C4C9F">
              <w:rPr>
                <w:rFonts w:ascii="Calibri" w:eastAsia="Calibri" w:hAnsi="Calibri" w:cs="Calibri"/>
                <w:b/>
                <w:color w:val="000000"/>
                <w:sz w:val="20"/>
                <w:szCs w:val="20"/>
              </w:rPr>
              <w:t>.</w:t>
            </w:r>
          </w:p>
          <w:p w14:paraId="00000041" w14:textId="7823217B" w:rsidR="000D4BDC" w:rsidRDefault="00887995">
            <w:pPr>
              <w:pBdr>
                <w:top w:val="nil"/>
                <w:left w:val="nil"/>
                <w:bottom w:val="nil"/>
                <w:right w:val="nil"/>
                <w:between w:val="nil"/>
              </w:pBdr>
              <w:rPr>
                <w:rFonts w:ascii="Calibri" w:eastAsia="Calibri" w:hAnsi="Calibri" w:cs="Calibri"/>
                <w:color w:val="000000"/>
                <w:sz w:val="20"/>
                <w:szCs w:val="20"/>
                <w:highlight w:val="yellow"/>
              </w:rPr>
            </w:pPr>
            <w:r w:rsidRPr="003C4C9F">
              <w:rPr>
                <w:rFonts w:ascii="Calibri" w:eastAsia="Calibri" w:hAnsi="Calibri" w:cs="Calibri"/>
                <w:bCs/>
                <w:color w:val="000000"/>
                <w:sz w:val="20"/>
                <w:szCs w:val="20"/>
              </w:rPr>
              <w:t>Complete reflection</w:t>
            </w:r>
            <w:r>
              <w:rPr>
                <w:rFonts w:ascii="Calibri" w:eastAsia="Calibri" w:hAnsi="Calibri" w:cs="Calibri"/>
                <w:b/>
                <w:color w:val="000000"/>
                <w:sz w:val="20"/>
                <w:szCs w:val="20"/>
              </w:rPr>
              <w:t xml:space="preserve"> individually</w:t>
            </w:r>
            <w:r w:rsidR="003C4C9F" w:rsidRPr="003C4C9F">
              <w:rPr>
                <w:rFonts w:ascii="Calibri" w:eastAsia="Calibri" w:hAnsi="Calibri" w:cs="Calibri"/>
                <w:bCs/>
                <w:color w:val="000000"/>
                <w:sz w:val="20"/>
                <w:szCs w:val="20"/>
              </w:rPr>
              <w:t>.</w:t>
            </w:r>
          </w:p>
        </w:tc>
      </w:tr>
    </w:tbl>
    <w:p w14:paraId="00000042" w14:textId="77777777" w:rsidR="000D4BDC" w:rsidRDefault="000D4BDC">
      <w:pPr>
        <w:rPr>
          <w:rFonts w:ascii="Calibri" w:eastAsia="Calibri" w:hAnsi="Calibri" w:cs="Calibri"/>
          <w:color w:val="000000"/>
        </w:rPr>
      </w:pPr>
    </w:p>
    <w:tbl>
      <w:tblPr>
        <w:tblStyle w:val="a1"/>
        <w:tblW w:w="14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
        <w:gridCol w:w="3554"/>
        <w:gridCol w:w="1559"/>
        <w:gridCol w:w="1134"/>
        <w:gridCol w:w="4111"/>
        <w:gridCol w:w="1418"/>
        <w:gridCol w:w="1796"/>
      </w:tblGrid>
      <w:tr w:rsidR="000D4BDC" w14:paraId="3C0AC86E" w14:textId="77777777">
        <w:trPr>
          <w:trHeight w:val="560"/>
        </w:trPr>
        <w:tc>
          <w:tcPr>
            <w:tcW w:w="1119" w:type="dxa"/>
            <w:vAlign w:val="center"/>
          </w:tcPr>
          <w:p w14:paraId="00000043"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Lesson Number</w:t>
            </w:r>
          </w:p>
        </w:tc>
        <w:tc>
          <w:tcPr>
            <w:tcW w:w="3554" w:type="dxa"/>
            <w:vAlign w:val="center"/>
          </w:tcPr>
          <w:p w14:paraId="00000044"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Content</w:t>
            </w:r>
          </w:p>
        </w:tc>
        <w:tc>
          <w:tcPr>
            <w:tcW w:w="1559" w:type="dxa"/>
            <w:vAlign w:val="center"/>
          </w:tcPr>
          <w:p w14:paraId="00000045"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Teaching Plan</w:t>
            </w:r>
          </w:p>
        </w:tc>
        <w:tc>
          <w:tcPr>
            <w:tcW w:w="1134" w:type="dxa"/>
            <w:vAlign w:val="center"/>
          </w:tcPr>
          <w:p w14:paraId="00000046"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Time Allocation</w:t>
            </w:r>
          </w:p>
        </w:tc>
        <w:tc>
          <w:tcPr>
            <w:tcW w:w="4111" w:type="dxa"/>
            <w:vAlign w:val="center"/>
          </w:tcPr>
          <w:p w14:paraId="00000047"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Resources </w:t>
            </w:r>
          </w:p>
        </w:tc>
        <w:tc>
          <w:tcPr>
            <w:tcW w:w="1418" w:type="dxa"/>
            <w:vAlign w:val="center"/>
          </w:tcPr>
          <w:p w14:paraId="00000048"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Assessment </w:t>
            </w:r>
          </w:p>
        </w:tc>
        <w:tc>
          <w:tcPr>
            <w:tcW w:w="1796" w:type="dxa"/>
            <w:vAlign w:val="center"/>
          </w:tcPr>
          <w:p w14:paraId="00000049" w14:textId="77777777" w:rsidR="000D4BDC" w:rsidRDefault="00887995">
            <w:pPr>
              <w:pBdr>
                <w:top w:val="nil"/>
                <w:left w:val="nil"/>
                <w:bottom w:val="nil"/>
                <w:right w:val="nil"/>
                <w:between w:val="nil"/>
              </w:pBdr>
              <w:ind w:left="-426" w:right="150" w:firstLine="426"/>
              <w:jc w:val="center"/>
              <w:rPr>
                <w:rFonts w:ascii="Calibri" w:eastAsia="Calibri" w:hAnsi="Calibri" w:cs="Calibri"/>
                <w:color w:val="000000"/>
                <w:sz w:val="20"/>
                <w:szCs w:val="20"/>
              </w:rPr>
            </w:pPr>
            <w:r>
              <w:rPr>
                <w:rFonts w:ascii="Calibri" w:eastAsia="Calibri" w:hAnsi="Calibri" w:cs="Calibri"/>
                <w:b/>
                <w:color w:val="000000"/>
                <w:sz w:val="20"/>
                <w:szCs w:val="20"/>
              </w:rPr>
              <w:t>Learner Activities</w:t>
            </w:r>
          </w:p>
        </w:tc>
      </w:tr>
      <w:tr w:rsidR="000D4BDC" w14:paraId="04B7E561" w14:textId="77777777">
        <w:trPr>
          <w:trHeight w:val="1589"/>
        </w:trPr>
        <w:tc>
          <w:tcPr>
            <w:tcW w:w="1119" w:type="dxa"/>
            <w:vMerge w:val="restart"/>
            <w:vAlign w:val="center"/>
          </w:tcPr>
          <w:p w14:paraId="0000004A" w14:textId="77777777" w:rsidR="000D4BDC" w:rsidRDefault="00887995">
            <w:pPr>
              <w:pBdr>
                <w:top w:val="nil"/>
                <w:left w:val="nil"/>
                <w:bottom w:val="nil"/>
                <w:right w:val="nil"/>
                <w:between w:val="nil"/>
              </w:pBdr>
              <w:ind w:left="22"/>
              <w:jc w:val="center"/>
              <w:rPr>
                <w:rFonts w:ascii="Calibri" w:eastAsia="Calibri" w:hAnsi="Calibri" w:cs="Calibri"/>
                <w:b/>
                <w:color w:val="000000"/>
                <w:sz w:val="20"/>
                <w:szCs w:val="20"/>
              </w:rPr>
            </w:pPr>
            <w:r>
              <w:rPr>
                <w:rFonts w:ascii="Calibri" w:eastAsia="Calibri" w:hAnsi="Calibri" w:cs="Calibri"/>
                <w:b/>
                <w:color w:val="000000"/>
                <w:sz w:val="20"/>
                <w:szCs w:val="20"/>
              </w:rPr>
              <w:t>2</w:t>
            </w:r>
          </w:p>
        </w:tc>
        <w:tc>
          <w:tcPr>
            <w:tcW w:w="3554" w:type="dxa"/>
            <w:vMerge w:val="restart"/>
          </w:tcPr>
          <w:p w14:paraId="0000004B" w14:textId="77777777" w:rsidR="000D4BDC" w:rsidRDefault="00887995" w:rsidP="004F3780">
            <w:pPr>
              <w:widowControl w:val="0"/>
              <w:numPr>
                <w:ilvl w:val="0"/>
                <w:numId w:val="28"/>
              </w:numPr>
              <w:pBdr>
                <w:top w:val="nil"/>
                <w:left w:val="nil"/>
                <w:bottom w:val="nil"/>
                <w:right w:val="nil"/>
                <w:between w:val="nil"/>
              </w:pBdr>
              <w:tabs>
                <w:tab w:val="left" w:pos="213"/>
              </w:tabs>
              <w:spacing w:before="40"/>
              <w:ind w:right="329"/>
              <w:rPr>
                <w:rFonts w:ascii="Calibri" w:eastAsia="Calibri" w:hAnsi="Calibri" w:cs="Calibri"/>
                <w:color w:val="000000"/>
                <w:sz w:val="20"/>
                <w:szCs w:val="20"/>
              </w:rPr>
            </w:pPr>
            <w:r>
              <w:rPr>
                <w:rFonts w:ascii="Calibri" w:eastAsia="Calibri" w:hAnsi="Calibri" w:cs="Calibri"/>
                <w:color w:val="000000"/>
                <w:sz w:val="20"/>
                <w:szCs w:val="20"/>
              </w:rPr>
              <w:t>South African Qualifications Authority (SAQA) and the</w:t>
            </w:r>
          </w:p>
          <w:p w14:paraId="17BCFAFA" w14:textId="77777777" w:rsidR="004F3780" w:rsidRDefault="00887995" w:rsidP="004F3780">
            <w:pPr>
              <w:widowControl w:val="0"/>
              <w:numPr>
                <w:ilvl w:val="0"/>
                <w:numId w:val="28"/>
              </w:numPr>
              <w:pBdr>
                <w:top w:val="nil"/>
                <w:left w:val="nil"/>
                <w:bottom w:val="nil"/>
                <w:right w:val="nil"/>
                <w:between w:val="nil"/>
              </w:pBdr>
              <w:tabs>
                <w:tab w:val="left" w:pos="213"/>
              </w:tabs>
              <w:spacing w:before="41"/>
              <w:ind w:right="274"/>
              <w:rPr>
                <w:rFonts w:ascii="Calibri" w:eastAsia="Calibri" w:hAnsi="Calibri" w:cs="Calibri"/>
                <w:color w:val="000000"/>
                <w:sz w:val="20"/>
                <w:szCs w:val="20"/>
              </w:rPr>
            </w:pPr>
            <w:r>
              <w:rPr>
                <w:rFonts w:ascii="Calibri" w:eastAsia="Calibri" w:hAnsi="Calibri" w:cs="Calibri"/>
                <w:color w:val="000000"/>
                <w:sz w:val="20"/>
                <w:szCs w:val="20"/>
              </w:rPr>
              <w:t>National Qualifications Framework (</w:t>
            </w:r>
            <w:proofErr w:type="spellStart"/>
            <w:r>
              <w:rPr>
                <w:rFonts w:ascii="Calibri" w:eastAsia="Calibri" w:hAnsi="Calibri" w:cs="Calibri"/>
                <w:color w:val="000000"/>
                <w:sz w:val="20"/>
                <w:szCs w:val="20"/>
              </w:rPr>
              <w:t>NQF</w:t>
            </w:r>
            <w:proofErr w:type="spellEnd"/>
            <w:r>
              <w:rPr>
                <w:rFonts w:ascii="Calibri" w:eastAsia="Calibri" w:hAnsi="Calibri" w:cs="Calibri"/>
                <w:color w:val="000000"/>
                <w:sz w:val="20"/>
                <w:szCs w:val="20"/>
              </w:rPr>
              <w:t>) and</w:t>
            </w:r>
          </w:p>
          <w:p w14:paraId="0000004D" w14:textId="16AD770D" w:rsidR="000D4BDC" w:rsidRPr="004F3780" w:rsidRDefault="00887995" w:rsidP="004F3780">
            <w:pPr>
              <w:widowControl w:val="0"/>
              <w:numPr>
                <w:ilvl w:val="0"/>
                <w:numId w:val="28"/>
              </w:numPr>
              <w:pBdr>
                <w:top w:val="nil"/>
                <w:left w:val="nil"/>
                <w:bottom w:val="nil"/>
                <w:right w:val="nil"/>
                <w:between w:val="nil"/>
              </w:pBdr>
              <w:tabs>
                <w:tab w:val="left" w:pos="213"/>
              </w:tabs>
              <w:spacing w:before="41"/>
              <w:ind w:right="274"/>
              <w:rPr>
                <w:rFonts w:ascii="Calibri" w:eastAsia="Calibri" w:hAnsi="Calibri" w:cs="Calibri"/>
                <w:color w:val="000000"/>
                <w:sz w:val="20"/>
                <w:szCs w:val="20"/>
              </w:rPr>
            </w:pPr>
            <w:r w:rsidRPr="004F3780">
              <w:rPr>
                <w:rFonts w:ascii="Calibri" w:eastAsia="Calibri" w:hAnsi="Calibri" w:cs="Calibri"/>
                <w:color w:val="000000"/>
                <w:sz w:val="20"/>
                <w:szCs w:val="20"/>
              </w:rPr>
              <w:t>Recognition of Prior Learning (</w:t>
            </w:r>
            <w:proofErr w:type="spellStart"/>
            <w:r w:rsidRPr="004F3780">
              <w:rPr>
                <w:rFonts w:ascii="Calibri" w:eastAsia="Calibri" w:hAnsi="Calibri" w:cs="Calibri"/>
                <w:color w:val="000000"/>
                <w:sz w:val="20"/>
                <w:szCs w:val="20"/>
              </w:rPr>
              <w:t>RPL</w:t>
            </w:r>
            <w:proofErr w:type="spellEnd"/>
            <w:r w:rsidRPr="004F3780">
              <w:rPr>
                <w:rFonts w:ascii="Calibri" w:eastAsia="Calibri" w:hAnsi="Calibri" w:cs="Calibri"/>
                <w:color w:val="000000"/>
                <w:sz w:val="20"/>
                <w:szCs w:val="20"/>
              </w:rPr>
              <w:t>)</w:t>
            </w:r>
          </w:p>
        </w:tc>
        <w:tc>
          <w:tcPr>
            <w:tcW w:w="1559" w:type="dxa"/>
            <w:vAlign w:val="center"/>
          </w:tcPr>
          <w:p w14:paraId="0000004E" w14:textId="2AF32134"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Introduction &amp; </w:t>
            </w:r>
            <w:r w:rsidR="00345811">
              <w:rPr>
                <w:rFonts w:ascii="Calibri" w:eastAsia="Calibri" w:hAnsi="Calibri" w:cs="Calibri"/>
                <w:i/>
                <w:color w:val="000000"/>
                <w:sz w:val="20"/>
                <w:szCs w:val="20"/>
              </w:rPr>
              <w:t>T</w:t>
            </w:r>
            <w:r>
              <w:rPr>
                <w:rFonts w:ascii="Calibri" w:eastAsia="Calibri" w:hAnsi="Calibri" w:cs="Calibri"/>
                <w:i/>
                <w:color w:val="000000"/>
                <w:sz w:val="20"/>
                <w:szCs w:val="20"/>
              </w:rPr>
              <w:t>each</w:t>
            </w:r>
            <w:r w:rsidR="00345811">
              <w:rPr>
                <w:rFonts w:ascii="Calibri" w:eastAsia="Calibri" w:hAnsi="Calibri" w:cs="Calibri"/>
                <w:i/>
                <w:color w:val="000000"/>
                <w:sz w:val="20"/>
                <w:szCs w:val="20"/>
              </w:rPr>
              <w:t>ing</w:t>
            </w:r>
          </w:p>
        </w:tc>
        <w:tc>
          <w:tcPr>
            <w:tcW w:w="1134" w:type="dxa"/>
            <w:vAlign w:val="center"/>
          </w:tcPr>
          <w:p w14:paraId="0000004F"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6 min</w:t>
            </w:r>
          </w:p>
        </w:tc>
        <w:tc>
          <w:tcPr>
            <w:tcW w:w="4111" w:type="dxa"/>
            <w:vAlign w:val="center"/>
          </w:tcPr>
          <w:p w14:paraId="00000050"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Lesson 2 – PowerPoint (Slides 1-2) </w:t>
            </w:r>
          </w:p>
          <w:p w14:paraId="00000051"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 – Worksheet (Activity 1)</w:t>
            </w:r>
          </w:p>
          <w:p w14:paraId="00000052"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 – Worksheet MEMO</w:t>
            </w:r>
          </w:p>
          <w:p w14:paraId="00000053" w14:textId="77777777" w:rsidR="000D4BDC" w:rsidRDefault="000D4BDC">
            <w:pPr>
              <w:pBdr>
                <w:top w:val="nil"/>
                <w:left w:val="nil"/>
                <w:bottom w:val="nil"/>
                <w:right w:val="nil"/>
                <w:between w:val="nil"/>
              </w:pBdr>
              <w:rPr>
                <w:rFonts w:ascii="Calibri" w:eastAsia="Calibri" w:hAnsi="Calibri" w:cs="Calibri"/>
                <w:color w:val="000000"/>
                <w:sz w:val="20"/>
                <w:szCs w:val="20"/>
              </w:rPr>
            </w:pPr>
          </w:p>
        </w:tc>
        <w:tc>
          <w:tcPr>
            <w:tcW w:w="1418" w:type="dxa"/>
            <w:vAlign w:val="center"/>
          </w:tcPr>
          <w:p w14:paraId="00000054" w14:textId="77777777" w:rsidR="000D4BDC" w:rsidRDefault="00887995">
            <w:pPr>
              <w:pBdr>
                <w:top w:val="nil"/>
                <w:left w:val="nil"/>
                <w:bottom w:val="nil"/>
                <w:right w:val="nil"/>
                <w:between w:val="nil"/>
              </w:pBdr>
              <w:rPr>
                <w:rFonts w:ascii="Calibri" w:eastAsia="Calibri" w:hAnsi="Calibri" w:cs="Calibri"/>
                <w:b/>
                <w:i/>
                <w:color w:val="000000"/>
                <w:sz w:val="20"/>
                <w:szCs w:val="20"/>
              </w:rPr>
            </w:pPr>
            <w:r>
              <w:rPr>
                <w:rFonts w:ascii="Calibri" w:eastAsia="Calibri" w:hAnsi="Calibri" w:cs="Calibri"/>
                <w:b/>
                <w:color w:val="000000"/>
                <w:sz w:val="20"/>
                <w:szCs w:val="20"/>
              </w:rPr>
              <w:t xml:space="preserve">Baseline: </w:t>
            </w:r>
            <w:r>
              <w:rPr>
                <w:rFonts w:ascii="Calibri" w:eastAsia="Calibri" w:hAnsi="Calibri" w:cs="Calibri"/>
                <w:color w:val="000000"/>
                <w:sz w:val="20"/>
                <w:szCs w:val="20"/>
              </w:rPr>
              <w:t>Prior knowledge</w:t>
            </w:r>
          </w:p>
        </w:tc>
        <w:tc>
          <w:tcPr>
            <w:tcW w:w="1796" w:type="dxa"/>
            <w:vAlign w:val="center"/>
          </w:tcPr>
          <w:p w14:paraId="00000055"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Discuss with </w:t>
            </w:r>
            <w:r>
              <w:rPr>
                <w:rFonts w:ascii="Calibri" w:eastAsia="Calibri" w:hAnsi="Calibri" w:cs="Calibri"/>
                <w:b/>
                <w:color w:val="000000"/>
                <w:sz w:val="20"/>
                <w:szCs w:val="20"/>
              </w:rPr>
              <w:t>partner.</w:t>
            </w:r>
          </w:p>
        </w:tc>
      </w:tr>
      <w:tr w:rsidR="000D4BDC" w14:paraId="1DE75D4F" w14:textId="77777777">
        <w:trPr>
          <w:trHeight w:val="1589"/>
        </w:trPr>
        <w:tc>
          <w:tcPr>
            <w:tcW w:w="1119" w:type="dxa"/>
            <w:vMerge/>
            <w:vAlign w:val="center"/>
          </w:tcPr>
          <w:p w14:paraId="00000056"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00000057"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00000058" w14:textId="648D5B66"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Group Activity</w:t>
            </w:r>
            <w:r w:rsidR="0084389D">
              <w:rPr>
                <w:rFonts w:ascii="Calibri" w:eastAsia="Calibri" w:hAnsi="Calibri" w:cs="Calibri"/>
                <w:i/>
                <w:color w:val="000000"/>
                <w:sz w:val="20"/>
                <w:szCs w:val="20"/>
              </w:rPr>
              <w:t xml:space="preserve"> &amp; Teaching</w:t>
            </w:r>
          </w:p>
        </w:tc>
        <w:tc>
          <w:tcPr>
            <w:tcW w:w="1134" w:type="dxa"/>
            <w:vAlign w:val="center"/>
          </w:tcPr>
          <w:p w14:paraId="00000059" w14:textId="3A4F19F3" w:rsidR="000D4BDC" w:rsidRDefault="001D07B7">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 + 3</w:t>
            </w:r>
            <w:r w:rsidR="00887995">
              <w:rPr>
                <w:rFonts w:ascii="Calibri" w:eastAsia="Calibri" w:hAnsi="Calibri" w:cs="Calibri"/>
                <w:color w:val="000000"/>
                <w:sz w:val="20"/>
                <w:szCs w:val="20"/>
              </w:rPr>
              <w:t xml:space="preserve"> min</w:t>
            </w:r>
          </w:p>
        </w:tc>
        <w:tc>
          <w:tcPr>
            <w:tcW w:w="4111" w:type="dxa"/>
            <w:vAlign w:val="center"/>
          </w:tcPr>
          <w:p w14:paraId="0000005A" w14:textId="65A3C4EF"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 – PowerPoint (Slide 3)</w:t>
            </w:r>
          </w:p>
          <w:p w14:paraId="0000005B"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 – Worksheet (Activity 2)</w:t>
            </w:r>
          </w:p>
          <w:p w14:paraId="0000005C"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 – Worksheet MEMO</w:t>
            </w:r>
          </w:p>
          <w:p w14:paraId="0000005D" w14:textId="77777777" w:rsidR="000D4BDC" w:rsidRDefault="000D4BDC">
            <w:pPr>
              <w:pBdr>
                <w:top w:val="nil"/>
                <w:left w:val="nil"/>
                <w:bottom w:val="nil"/>
                <w:right w:val="nil"/>
                <w:between w:val="nil"/>
              </w:pBdr>
              <w:rPr>
                <w:rFonts w:ascii="Calibri" w:eastAsia="Calibri" w:hAnsi="Calibri" w:cs="Calibri"/>
                <w:color w:val="000000"/>
                <w:sz w:val="20"/>
                <w:szCs w:val="20"/>
              </w:rPr>
            </w:pPr>
          </w:p>
          <w:p w14:paraId="0000005E" w14:textId="77777777" w:rsidR="000D4BDC" w:rsidRDefault="000D4BDC">
            <w:pPr>
              <w:pBdr>
                <w:top w:val="nil"/>
                <w:left w:val="nil"/>
                <w:bottom w:val="nil"/>
                <w:right w:val="nil"/>
                <w:between w:val="nil"/>
              </w:pBdr>
              <w:rPr>
                <w:rFonts w:ascii="Calibri" w:eastAsia="Calibri" w:hAnsi="Calibri" w:cs="Calibri"/>
                <w:color w:val="000000"/>
                <w:sz w:val="20"/>
                <w:szCs w:val="20"/>
              </w:rPr>
            </w:pPr>
          </w:p>
        </w:tc>
        <w:tc>
          <w:tcPr>
            <w:tcW w:w="1418" w:type="dxa"/>
            <w:vAlign w:val="center"/>
          </w:tcPr>
          <w:p w14:paraId="0000005F" w14:textId="77777777" w:rsidR="000D4BDC" w:rsidRDefault="00887995">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Informal: </w:t>
            </w:r>
            <w:r>
              <w:rPr>
                <w:rFonts w:ascii="Calibri" w:eastAsia="Calibri" w:hAnsi="Calibri" w:cs="Calibri"/>
                <w:color w:val="000000"/>
                <w:sz w:val="20"/>
                <w:szCs w:val="20"/>
              </w:rPr>
              <w:t>Check understanding</w:t>
            </w:r>
          </w:p>
        </w:tc>
        <w:tc>
          <w:tcPr>
            <w:tcW w:w="1796" w:type="dxa"/>
            <w:vAlign w:val="center"/>
          </w:tcPr>
          <w:p w14:paraId="00000060"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Discuss concepts as a </w:t>
            </w:r>
            <w:r>
              <w:rPr>
                <w:rFonts w:ascii="Calibri" w:eastAsia="Calibri" w:hAnsi="Calibri" w:cs="Calibri"/>
                <w:b/>
                <w:color w:val="000000"/>
                <w:sz w:val="20"/>
                <w:szCs w:val="20"/>
              </w:rPr>
              <w:t>class</w:t>
            </w:r>
            <w:r>
              <w:rPr>
                <w:rFonts w:ascii="Calibri" w:eastAsia="Calibri" w:hAnsi="Calibri" w:cs="Calibri"/>
                <w:color w:val="000000"/>
                <w:sz w:val="20"/>
                <w:szCs w:val="20"/>
              </w:rPr>
              <w:t xml:space="preserve">; complete activities in </w:t>
            </w:r>
            <w:r>
              <w:rPr>
                <w:rFonts w:ascii="Calibri" w:eastAsia="Calibri" w:hAnsi="Calibri" w:cs="Calibri"/>
                <w:b/>
                <w:color w:val="000000"/>
                <w:sz w:val="20"/>
                <w:szCs w:val="20"/>
              </w:rPr>
              <w:t>groups</w:t>
            </w:r>
          </w:p>
        </w:tc>
      </w:tr>
      <w:tr w:rsidR="000D4BDC" w14:paraId="4FF35379" w14:textId="77777777">
        <w:trPr>
          <w:trHeight w:val="1589"/>
        </w:trPr>
        <w:tc>
          <w:tcPr>
            <w:tcW w:w="1119" w:type="dxa"/>
            <w:vMerge/>
            <w:vAlign w:val="center"/>
          </w:tcPr>
          <w:p w14:paraId="00000061"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00000062"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00000063" w14:textId="033D65DF" w:rsidR="000D4BDC" w:rsidRDefault="00345811">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Scenario: Individual Activity</w:t>
            </w:r>
          </w:p>
        </w:tc>
        <w:tc>
          <w:tcPr>
            <w:tcW w:w="1134" w:type="dxa"/>
            <w:vAlign w:val="center"/>
          </w:tcPr>
          <w:p w14:paraId="00000064"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13 min</w:t>
            </w:r>
          </w:p>
        </w:tc>
        <w:tc>
          <w:tcPr>
            <w:tcW w:w="4111" w:type="dxa"/>
            <w:vAlign w:val="center"/>
          </w:tcPr>
          <w:p w14:paraId="00000065" w14:textId="00AC1B66"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 – PowerPoint (Slide 4)</w:t>
            </w:r>
          </w:p>
          <w:p w14:paraId="00000066"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 – Worksheet (Activity 3)</w:t>
            </w:r>
          </w:p>
          <w:p w14:paraId="00000067"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 – Worksheet MEMO</w:t>
            </w:r>
          </w:p>
          <w:p w14:paraId="00000068" w14:textId="77777777" w:rsidR="000D4BDC" w:rsidRDefault="000D4BDC">
            <w:pPr>
              <w:pBdr>
                <w:top w:val="nil"/>
                <w:left w:val="nil"/>
                <w:bottom w:val="nil"/>
                <w:right w:val="nil"/>
                <w:between w:val="nil"/>
              </w:pBdr>
              <w:rPr>
                <w:rFonts w:ascii="Calibri" w:eastAsia="Calibri" w:hAnsi="Calibri" w:cs="Calibri"/>
                <w:color w:val="000000"/>
                <w:sz w:val="20"/>
                <w:szCs w:val="20"/>
              </w:rPr>
            </w:pPr>
          </w:p>
        </w:tc>
        <w:tc>
          <w:tcPr>
            <w:tcW w:w="1418" w:type="dxa"/>
            <w:vAlign w:val="center"/>
          </w:tcPr>
          <w:p w14:paraId="00000069" w14:textId="77777777" w:rsidR="000D4BDC" w:rsidRDefault="00887995">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Formative: </w:t>
            </w:r>
            <w:r>
              <w:rPr>
                <w:rFonts w:ascii="Calibri" w:eastAsia="Calibri" w:hAnsi="Calibri" w:cs="Calibri"/>
                <w:color w:val="000000"/>
                <w:sz w:val="20"/>
                <w:szCs w:val="20"/>
              </w:rPr>
              <w:t>Check understanding</w:t>
            </w:r>
          </w:p>
        </w:tc>
        <w:tc>
          <w:tcPr>
            <w:tcW w:w="1796" w:type="dxa"/>
            <w:vAlign w:val="center"/>
          </w:tcPr>
          <w:p w14:paraId="0000006A"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Complete individual  </w:t>
            </w:r>
            <w:r>
              <w:rPr>
                <w:rFonts w:ascii="Calibri" w:eastAsia="Calibri" w:hAnsi="Calibri" w:cs="Calibri"/>
                <w:b/>
                <w:color w:val="000000"/>
                <w:sz w:val="20"/>
                <w:szCs w:val="20"/>
              </w:rPr>
              <w:t>activity</w:t>
            </w:r>
          </w:p>
        </w:tc>
      </w:tr>
      <w:tr w:rsidR="000D4BDC" w14:paraId="44D63681" w14:textId="77777777">
        <w:trPr>
          <w:trHeight w:val="1589"/>
        </w:trPr>
        <w:tc>
          <w:tcPr>
            <w:tcW w:w="1119" w:type="dxa"/>
            <w:vMerge/>
            <w:vAlign w:val="center"/>
          </w:tcPr>
          <w:p w14:paraId="0000006B"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0000006C"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0000006D" w14:textId="6D8E8602"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Watch</w:t>
            </w:r>
            <w:r w:rsidR="00345811">
              <w:rPr>
                <w:rFonts w:ascii="Calibri" w:eastAsia="Calibri" w:hAnsi="Calibri" w:cs="Calibri"/>
                <w:i/>
                <w:color w:val="000000"/>
                <w:sz w:val="20"/>
                <w:szCs w:val="20"/>
              </w:rPr>
              <w:t xml:space="preserve"> Video</w:t>
            </w:r>
            <w:r>
              <w:rPr>
                <w:rFonts w:ascii="Calibri" w:eastAsia="Calibri" w:hAnsi="Calibri" w:cs="Calibri"/>
                <w:i/>
                <w:color w:val="000000"/>
                <w:sz w:val="20"/>
                <w:szCs w:val="20"/>
              </w:rPr>
              <w:t xml:space="preserve"> &amp; Class Discussion </w:t>
            </w:r>
          </w:p>
        </w:tc>
        <w:tc>
          <w:tcPr>
            <w:tcW w:w="1134" w:type="dxa"/>
            <w:vAlign w:val="center"/>
          </w:tcPr>
          <w:p w14:paraId="0000006E"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 min</w:t>
            </w:r>
          </w:p>
        </w:tc>
        <w:tc>
          <w:tcPr>
            <w:tcW w:w="4111" w:type="dxa"/>
            <w:vAlign w:val="center"/>
          </w:tcPr>
          <w:p w14:paraId="0000006F" w14:textId="47401681"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 – PowerPoint (Slide 5)</w:t>
            </w:r>
          </w:p>
          <w:p w14:paraId="00000070" w14:textId="35D4FECF" w:rsidR="000D4BDC" w:rsidRDefault="00345811">
            <w:pPr>
              <w:pBdr>
                <w:top w:val="nil"/>
                <w:left w:val="nil"/>
                <w:bottom w:val="nil"/>
                <w:right w:val="nil"/>
                <w:between w:val="nil"/>
              </w:pBdr>
            </w:pPr>
            <w:r>
              <w:rPr>
                <w:rFonts w:ascii="Calibri" w:eastAsia="Calibri" w:hAnsi="Calibri" w:cs="Calibri"/>
                <w:color w:val="000000"/>
                <w:sz w:val="20"/>
                <w:szCs w:val="20"/>
              </w:rPr>
              <w:t xml:space="preserve">Watch: </w:t>
            </w:r>
            <w:r w:rsidR="006179FF" w:rsidRPr="006179FF">
              <w:rPr>
                <w:rFonts w:ascii="Calibri" w:eastAsia="Calibri" w:hAnsi="Calibri" w:cs="Calibri"/>
                <w:b/>
                <w:bCs/>
                <w:i/>
                <w:iCs/>
                <w:color w:val="000000"/>
                <w:sz w:val="20"/>
                <w:szCs w:val="20"/>
                <w:lang w:val="en-US"/>
              </w:rPr>
              <w:t>South African Qualification Authority (SAQA)</w:t>
            </w:r>
            <w:r w:rsidR="006179FF">
              <w:rPr>
                <w:rFonts w:ascii="Calibri" w:eastAsia="Calibri" w:hAnsi="Calibri" w:cs="Calibri"/>
                <w:b/>
                <w:bCs/>
                <w:i/>
                <w:iCs/>
                <w:color w:val="000000"/>
                <w:sz w:val="20"/>
                <w:szCs w:val="20"/>
                <w:lang w:val="en-US"/>
              </w:rPr>
              <w:t xml:space="preserve"> </w:t>
            </w:r>
            <w:hyperlink r:id="rId12">
              <w:r w:rsidR="000D4BDC" w:rsidRPr="006179FF">
                <w:rPr>
                  <w:rFonts w:asciiTheme="minorHAnsi" w:hAnsiTheme="minorHAnsi" w:cstheme="minorHAnsi"/>
                  <w:color w:val="0000FF"/>
                  <w:sz w:val="20"/>
                  <w:szCs w:val="20"/>
                  <w:u w:val="single"/>
                </w:rPr>
                <w:t>https://www.youtube.com/watch?v=ZDXAfvrL3XE</w:t>
              </w:r>
            </w:hyperlink>
            <w:r w:rsidR="00887995" w:rsidRPr="006179FF">
              <w:rPr>
                <w:rFonts w:asciiTheme="minorHAnsi" w:hAnsiTheme="minorHAnsi" w:cstheme="minorHAnsi"/>
                <w:sz w:val="20"/>
                <w:szCs w:val="20"/>
              </w:rPr>
              <w:t xml:space="preserve"> (3</w:t>
            </w:r>
            <w:r w:rsidR="006179FF">
              <w:rPr>
                <w:rFonts w:asciiTheme="minorHAnsi" w:hAnsiTheme="minorHAnsi" w:cstheme="minorHAnsi"/>
                <w:sz w:val="20"/>
                <w:szCs w:val="20"/>
              </w:rPr>
              <w:t xml:space="preserve"> min </w:t>
            </w:r>
            <w:r w:rsidR="00887995" w:rsidRPr="006179FF">
              <w:rPr>
                <w:rFonts w:asciiTheme="minorHAnsi" w:hAnsiTheme="minorHAnsi" w:cstheme="minorHAnsi"/>
                <w:sz w:val="20"/>
                <w:szCs w:val="20"/>
              </w:rPr>
              <w:t>53</w:t>
            </w:r>
            <w:r w:rsidR="006179FF">
              <w:rPr>
                <w:rFonts w:asciiTheme="minorHAnsi" w:hAnsiTheme="minorHAnsi" w:cstheme="minorHAnsi"/>
                <w:sz w:val="20"/>
                <w:szCs w:val="20"/>
              </w:rPr>
              <w:t xml:space="preserve"> sec</w:t>
            </w:r>
            <w:r w:rsidR="00887995" w:rsidRPr="006179FF">
              <w:rPr>
                <w:rFonts w:asciiTheme="minorHAnsi" w:hAnsiTheme="minorHAnsi" w:cstheme="minorHAnsi"/>
                <w:sz w:val="20"/>
                <w:szCs w:val="20"/>
              </w:rPr>
              <w:t>)</w:t>
            </w:r>
          </w:p>
          <w:p w14:paraId="00000071" w14:textId="77777777" w:rsidR="000D4BDC" w:rsidRDefault="000D4BDC">
            <w:pPr>
              <w:pBdr>
                <w:top w:val="nil"/>
                <w:left w:val="nil"/>
                <w:bottom w:val="nil"/>
                <w:right w:val="nil"/>
                <w:between w:val="nil"/>
              </w:pBdr>
              <w:rPr>
                <w:rFonts w:ascii="Calibri" w:eastAsia="Calibri" w:hAnsi="Calibri" w:cs="Calibri"/>
                <w:color w:val="000000"/>
                <w:sz w:val="20"/>
                <w:szCs w:val="20"/>
              </w:rPr>
            </w:pPr>
          </w:p>
        </w:tc>
        <w:tc>
          <w:tcPr>
            <w:tcW w:w="1418" w:type="dxa"/>
            <w:vAlign w:val="center"/>
          </w:tcPr>
          <w:p w14:paraId="00000072" w14:textId="77777777" w:rsidR="000D4BDC" w:rsidRDefault="000D4BDC">
            <w:pPr>
              <w:pBdr>
                <w:top w:val="nil"/>
                <w:left w:val="nil"/>
                <w:bottom w:val="nil"/>
                <w:right w:val="nil"/>
                <w:between w:val="nil"/>
              </w:pBdr>
              <w:rPr>
                <w:rFonts w:ascii="Calibri" w:eastAsia="Calibri" w:hAnsi="Calibri" w:cs="Calibri"/>
                <w:b/>
                <w:color w:val="000000"/>
                <w:sz w:val="20"/>
                <w:szCs w:val="20"/>
              </w:rPr>
            </w:pPr>
          </w:p>
        </w:tc>
        <w:tc>
          <w:tcPr>
            <w:tcW w:w="1796" w:type="dxa"/>
            <w:vAlign w:val="center"/>
          </w:tcPr>
          <w:p w14:paraId="00000073" w14:textId="77777777" w:rsidR="000D4BDC" w:rsidRDefault="000D4BDC">
            <w:pPr>
              <w:pBdr>
                <w:top w:val="nil"/>
                <w:left w:val="nil"/>
                <w:bottom w:val="nil"/>
                <w:right w:val="nil"/>
                <w:between w:val="nil"/>
              </w:pBdr>
              <w:rPr>
                <w:rFonts w:ascii="Calibri" w:eastAsia="Calibri" w:hAnsi="Calibri" w:cs="Calibri"/>
                <w:color w:val="000000"/>
                <w:sz w:val="20"/>
                <w:szCs w:val="20"/>
              </w:rPr>
            </w:pPr>
          </w:p>
        </w:tc>
      </w:tr>
      <w:tr w:rsidR="000D4BDC" w14:paraId="68F5BBC4" w14:textId="77777777">
        <w:trPr>
          <w:trHeight w:val="1589"/>
        </w:trPr>
        <w:tc>
          <w:tcPr>
            <w:tcW w:w="1119" w:type="dxa"/>
            <w:vMerge/>
            <w:vAlign w:val="center"/>
          </w:tcPr>
          <w:p w14:paraId="00000074"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554" w:type="dxa"/>
            <w:vMerge/>
          </w:tcPr>
          <w:p w14:paraId="00000075"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559" w:type="dxa"/>
            <w:vAlign w:val="center"/>
          </w:tcPr>
          <w:p w14:paraId="00000076" w14:textId="024BE38C" w:rsidR="000D4BDC" w:rsidRDefault="00345811">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t>
            </w:r>
            <w:r w:rsidR="00887995">
              <w:rPr>
                <w:rFonts w:ascii="Calibri" w:eastAsia="Calibri" w:hAnsi="Calibri" w:cs="Calibri"/>
                <w:i/>
                <w:color w:val="000000"/>
                <w:sz w:val="20"/>
                <w:szCs w:val="20"/>
              </w:rPr>
              <w:t>To do…</w:t>
            </w:r>
            <w:r>
              <w:rPr>
                <w:rFonts w:ascii="Calibri" w:eastAsia="Calibri" w:hAnsi="Calibri" w:cs="Calibri"/>
                <w:i/>
                <w:color w:val="000000"/>
                <w:sz w:val="20"/>
                <w:szCs w:val="20"/>
              </w:rPr>
              <w:t>"</w:t>
            </w:r>
            <w:r w:rsidR="00887995">
              <w:rPr>
                <w:rFonts w:ascii="Calibri" w:eastAsia="Calibri" w:hAnsi="Calibri" w:cs="Calibri"/>
                <w:i/>
                <w:color w:val="000000"/>
                <w:sz w:val="20"/>
                <w:szCs w:val="20"/>
              </w:rPr>
              <w:t xml:space="preserve"> Reflection</w:t>
            </w:r>
          </w:p>
        </w:tc>
        <w:tc>
          <w:tcPr>
            <w:tcW w:w="1134" w:type="dxa"/>
            <w:vAlign w:val="center"/>
          </w:tcPr>
          <w:p w14:paraId="00000077"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min</w:t>
            </w:r>
          </w:p>
        </w:tc>
        <w:tc>
          <w:tcPr>
            <w:tcW w:w="4111" w:type="dxa"/>
            <w:vAlign w:val="center"/>
          </w:tcPr>
          <w:p w14:paraId="00000078"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 – PowerPoint (Slide 6)</w:t>
            </w:r>
          </w:p>
          <w:p w14:paraId="00000079" w14:textId="2484A661"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2 – Worksheet (Activity</w:t>
            </w:r>
            <w:r w:rsidR="00345811">
              <w:rPr>
                <w:rFonts w:ascii="Calibri" w:eastAsia="Calibri" w:hAnsi="Calibri" w:cs="Calibri"/>
                <w:color w:val="000000"/>
                <w:sz w:val="20"/>
                <w:szCs w:val="20"/>
              </w:rPr>
              <w:t xml:space="preserve"> </w:t>
            </w:r>
            <w:r>
              <w:rPr>
                <w:rFonts w:ascii="Calibri" w:eastAsia="Calibri" w:hAnsi="Calibri" w:cs="Calibri"/>
                <w:color w:val="000000"/>
                <w:sz w:val="20"/>
                <w:szCs w:val="20"/>
              </w:rPr>
              <w:t>4)</w:t>
            </w:r>
          </w:p>
        </w:tc>
        <w:tc>
          <w:tcPr>
            <w:tcW w:w="1418" w:type="dxa"/>
            <w:vAlign w:val="center"/>
          </w:tcPr>
          <w:p w14:paraId="0000007A" w14:textId="77777777" w:rsidR="000D4BDC" w:rsidRDefault="000D4BDC">
            <w:pPr>
              <w:pBdr>
                <w:top w:val="nil"/>
                <w:left w:val="nil"/>
                <w:bottom w:val="nil"/>
                <w:right w:val="nil"/>
                <w:between w:val="nil"/>
              </w:pBdr>
              <w:rPr>
                <w:rFonts w:ascii="Calibri" w:eastAsia="Calibri" w:hAnsi="Calibri" w:cs="Calibri"/>
                <w:color w:val="000000"/>
                <w:sz w:val="20"/>
                <w:szCs w:val="20"/>
              </w:rPr>
            </w:pPr>
          </w:p>
        </w:tc>
        <w:tc>
          <w:tcPr>
            <w:tcW w:w="1796" w:type="dxa"/>
            <w:vAlign w:val="center"/>
          </w:tcPr>
          <w:p w14:paraId="0000007B" w14:textId="77777777" w:rsidR="000D4BDC" w:rsidRDefault="00887995">
            <w:pPr>
              <w:pBdr>
                <w:top w:val="nil"/>
                <w:left w:val="nil"/>
                <w:bottom w:val="nil"/>
                <w:right w:val="nil"/>
                <w:between w:val="nil"/>
              </w:pBdr>
              <w:rPr>
                <w:rFonts w:ascii="Calibri" w:eastAsia="Calibri" w:hAnsi="Calibri" w:cs="Calibri"/>
                <w:color w:val="000000"/>
                <w:sz w:val="20"/>
                <w:szCs w:val="20"/>
                <w:highlight w:val="yellow"/>
              </w:rPr>
            </w:pPr>
            <w:r>
              <w:rPr>
                <w:rFonts w:ascii="Calibri" w:eastAsia="Calibri" w:hAnsi="Calibri" w:cs="Calibri"/>
                <w:color w:val="000000"/>
                <w:sz w:val="20"/>
                <w:szCs w:val="20"/>
              </w:rPr>
              <w:t xml:space="preserve">Complete reflection activity </w:t>
            </w:r>
            <w:r>
              <w:rPr>
                <w:rFonts w:ascii="Calibri" w:eastAsia="Calibri" w:hAnsi="Calibri" w:cs="Calibri"/>
                <w:b/>
                <w:color w:val="000000"/>
                <w:sz w:val="20"/>
                <w:szCs w:val="20"/>
              </w:rPr>
              <w:t>individually</w:t>
            </w:r>
          </w:p>
        </w:tc>
      </w:tr>
    </w:tbl>
    <w:p w14:paraId="0000007C" w14:textId="77777777" w:rsidR="000D4BDC" w:rsidRDefault="000D4BDC">
      <w:pPr>
        <w:pBdr>
          <w:top w:val="nil"/>
          <w:left w:val="nil"/>
          <w:bottom w:val="nil"/>
          <w:right w:val="nil"/>
          <w:between w:val="nil"/>
        </w:pBdr>
        <w:spacing w:line="276" w:lineRule="auto"/>
        <w:rPr>
          <w:rFonts w:ascii="Calibri" w:eastAsia="Calibri" w:hAnsi="Calibri" w:cs="Calibri"/>
          <w:b/>
          <w:color w:val="000000"/>
          <w:sz w:val="36"/>
          <w:szCs w:val="36"/>
        </w:rPr>
      </w:pPr>
    </w:p>
    <w:p w14:paraId="0000007D" w14:textId="77777777" w:rsidR="000D4BDC" w:rsidRDefault="000D4BDC">
      <w:pPr>
        <w:rPr>
          <w:rFonts w:ascii="Calibri" w:eastAsia="Calibri" w:hAnsi="Calibri" w:cs="Calibri"/>
          <w:b/>
          <w:color w:val="000000"/>
        </w:rPr>
      </w:pPr>
    </w:p>
    <w:tbl>
      <w:tblPr>
        <w:tblStyle w:val="a2"/>
        <w:tblW w:w="14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3696"/>
        <w:gridCol w:w="1691"/>
        <w:gridCol w:w="1276"/>
        <w:gridCol w:w="3241"/>
        <w:gridCol w:w="1562"/>
        <w:gridCol w:w="2106"/>
      </w:tblGrid>
      <w:tr w:rsidR="000D4BDC" w14:paraId="3631444B" w14:textId="77777777">
        <w:trPr>
          <w:trHeight w:val="560"/>
        </w:trPr>
        <w:tc>
          <w:tcPr>
            <w:tcW w:w="1119" w:type="dxa"/>
            <w:vAlign w:val="center"/>
          </w:tcPr>
          <w:p w14:paraId="0000007E"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Lesson Number</w:t>
            </w:r>
          </w:p>
        </w:tc>
        <w:tc>
          <w:tcPr>
            <w:tcW w:w="3696" w:type="dxa"/>
            <w:vAlign w:val="center"/>
          </w:tcPr>
          <w:p w14:paraId="0000007F"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Content</w:t>
            </w:r>
          </w:p>
        </w:tc>
        <w:tc>
          <w:tcPr>
            <w:tcW w:w="1691" w:type="dxa"/>
            <w:vAlign w:val="center"/>
          </w:tcPr>
          <w:p w14:paraId="00000080"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Teaching Plan</w:t>
            </w:r>
          </w:p>
        </w:tc>
        <w:tc>
          <w:tcPr>
            <w:tcW w:w="1276" w:type="dxa"/>
            <w:vAlign w:val="center"/>
          </w:tcPr>
          <w:p w14:paraId="00000081"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Time Allocation</w:t>
            </w:r>
          </w:p>
        </w:tc>
        <w:tc>
          <w:tcPr>
            <w:tcW w:w="3241" w:type="dxa"/>
            <w:vAlign w:val="center"/>
          </w:tcPr>
          <w:p w14:paraId="00000082"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Resources </w:t>
            </w:r>
          </w:p>
        </w:tc>
        <w:tc>
          <w:tcPr>
            <w:tcW w:w="1562" w:type="dxa"/>
            <w:vAlign w:val="center"/>
          </w:tcPr>
          <w:p w14:paraId="00000083"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 xml:space="preserve">Assessment </w:t>
            </w:r>
          </w:p>
        </w:tc>
        <w:tc>
          <w:tcPr>
            <w:tcW w:w="2106" w:type="dxa"/>
            <w:vAlign w:val="center"/>
          </w:tcPr>
          <w:p w14:paraId="00000084" w14:textId="77777777" w:rsidR="000D4BDC" w:rsidRDefault="00887995">
            <w:pPr>
              <w:pBdr>
                <w:top w:val="nil"/>
                <w:left w:val="nil"/>
                <w:bottom w:val="nil"/>
                <w:right w:val="nil"/>
                <w:between w:val="nil"/>
              </w:pBdr>
              <w:ind w:left="-426" w:right="150" w:firstLine="426"/>
              <w:jc w:val="center"/>
              <w:rPr>
                <w:rFonts w:ascii="Calibri" w:eastAsia="Calibri" w:hAnsi="Calibri" w:cs="Calibri"/>
                <w:color w:val="000000"/>
                <w:sz w:val="20"/>
                <w:szCs w:val="20"/>
              </w:rPr>
            </w:pPr>
            <w:r>
              <w:rPr>
                <w:rFonts w:ascii="Calibri" w:eastAsia="Calibri" w:hAnsi="Calibri" w:cs="Calibri"/>
                <w:b/>
                <w:color w:val="000000"/>
                <w:sz w:val="20"/>
                <w:szCs w:val="20"/>
              </w:rPr>
              <w:t>Learner Activities</w:t>
            </w:r>
          </w:p>
        </w:tc>
      </w:tr>
      <w:tr w:rsidR="000D4BDC" w14:paraId="1B15AEEA" w14:textId="77777777">
        <w:trPr>
          <w:trHeight w:val="1304"/>
        </w:trPr>
        <w:tc>
          <w:tcPr>
            <w:tcW w:w="1119" w:type="dxa"/>
            <w:vMerge w:val="restart"/>
            <w:vAlign w:val="center"/>
          </w:tcPr>
          <w:p w14:paraId="00000085" w14:textId="77777777" w:rsidR="000D4BDC" w:rsidRDefault="00887995">
            <w:pPr>
              <w:pBdr>
                <w:top w:val="nil"/>
                <w:left w:val="nil"/>
                <w:bottom w:val="nil"/>
                <w:right w:val="nil"/>
                <w:between w:val="nil"/>
              </w:pBdr>
              <w:ind w:left="22"/>
              <w:jc w:val="center"/>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3696" w:type="dxa"/>
            <w:vMerge w:val="restart"/>
          </w:tcPr>
          <w:p w14:paraId="6FF31D3E" w14:textId="77777777" w:rsidR="00A761CD" w:rsidRDefault="00887995" w:rsidP="00A761CD">
            <w:pPr>
              <w:widowControl w:val="0"/>
              <w:numPr>
                <w:ilvl w:val="0"/>
                <w:numId w:val="29"/>
              </w:numPr>
              <w:pBdr>
                <w:top w:val="nil"/>
                <w:left w:val="nil"/>
                <w:bottom w:val="nil"/>
                <w:right w:val="nil"/>
                <w:between w:val="nil"/>
              </w:pBdr>
              <w:tabs>
                <w:tab w:val="left" w:pos="217"/>
              </w:tabs>
              <w:spacing w:before="40"/>
              <w:ind w:right="119"/>
              <w:rPr>
                <w:rFonts w:ascii="Calibri" w:eastAsia="Calibri" w:hAnsi="Calibri" w:cs="Calibri"/>
                <w:color w:val="000000"/>
                <w:sz w:val="20"/>
                <w:szCs w:val="20"/>
              </w:rPr>
            </w:pPr>
            <w:r>
              <w:rPr>
                <w:rFonts w:ascii="Calibri" w:eastAsia="Calibri" w:hAnsi="Calibri" w:cs="Calibri"/>
                <w:color w:val="000000"/>
                <w:sz w:val="20"/>
                <w:szCs w:val="20"/>
              </w:rPr>
              <w:t>The need for lifelong learning: Ability to change, re-train, flexibility and ongoing development of the self</w:t>
            </w:r>
          </w:p>
          <w:p w14:paraId="00000087" w14:textId="534DEFBE" w:rsidR="000D4BDC" w:rsidRPr="00A761CD" w:rsidRDefault="00887995" w:rsidP="00A761CD">
            <w:pPr>
              <w:widowControl w:val="0"/>
              <w:numPr>
                <w:ilvl w:val="0"/>
                <w:numId w:val="29"/>
              </w:numPr>
              <w:pBdr>
                <w:top w:val="nil"/>
                <w:left w:val="nil"/>
                <w:bottom w:val="nil"/>
                <w:right w:val="nil"/>
                <w:between w:val="nil"/>
              </w:pBdr>
              <w:tabs>
                <w:tab w:val="left" w:pos="217"/>
              </w:tabs>
              <w:spacing w:before="40"/>
              <w:ind w:right="119"/>
              <w:rPr>
                <w:rFonts w:ascii="Calibri" w:eastAsia="Calibri" w:hAnsi="Calibri" w:cs="Calibri"/>
                <w:color w:val="000000"/>
                <w:sz w:val="20"/>
                <w:szCs w:val="20"/>
              </w:rPr>
            </w:pPr>
            <w:r w:rsidRPr="00A761CD">
              <w:rPr>
                <w:rFonts w:ascii="Calibri" w:eastAsia="Calibri" w:hAnsi="Calibri" w:cs="Calibri"/>
                <w:sz w:val="20"/>
                <w:szCs w:val="20"/>
              </w:rPr>
              <w:t>Different kinds of learning: formal, informal and non-formal</w:t>
            </w:r>
          </w:p>
        </w:tc>
        <w:tc>
          <w:tcPr>
            <w:tcW w:w="1691" w:type="dxa"/>
            <w:vAlign w:val="center"/>
          </w:tcPr>
          <w:p w14:paraId="00000088" w14:textId="77777777"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Introduction</w:t>
            </w:r>
          </w:p>
        </w:tc>
        <w:tc>
          <w:tcPr>
            <w:tcW w:w="1276" w:type="dxa"/>
            <w:vAlign w:val="center"/>
          </w:tcPr>
          <w:p w14:paraId="00000089" w14:textId="77777777" w:rsidR="000D4BDC" w:rsidRDefault="0088799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 min</w:t>
            </w:r>
          </w:p>
        </w:tc>
        <w:tc>
          <w:tcPr>
            <w:tcW w:w="3241" w:type="dxa"/>
            <w:vAlign w:val="center"/>
          </w:tcPr>
          <w:p w14:paraId="0000008A" w14:textId="5DDE7B4E"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 – PowerPoint (Slide 1)</w:t>
            </w:r>
          </w:p>
        </w:tc>
        <w:tc>
          <w:tcPr>
            <w:tcW w:w="1562" w:type="dxa"/>
            <w:vAlign w:val="center"/>
          </w:tcPr>
          <w:p w14:paraId="0000008B" w14:textId="77777777" w:rsidR="000D4BDC" w:rsidRDefault="00887995">
            <w:pPr>
              <w:pBdr>
                <w:top w:val="nil"/>
                <w:left w:val="nil"/>
                <w:bottom w:val="nil"/>
                <w:right w:val="nil"/>
                <w:between w:val="nil"/>
              </w:pBdr>
              <w:rPr>
                <w:rFonts w:ascii="Calibri" w:eastAsia="Calibri" w:hAnsi="Calibri" w:cs="Calibri"/>
                <w:b/>
                <w:i/>
                <w:color w:val="000000"/>
                <w:sz w:val="20"/>
                <w:szCs w:val="20"/>
              </w:rPr>
            </w:pPr>
            <w:r>
              <w:rPr>
                <w:rFonts w:ascii="Calibri" w:eastAsia="Calibri" w:hAnsi="Calibri" w:cs="Calibri"/>
                <w:b/>
                <w:color w:val="000000"/>
                <w:sz w:val="20"/>
                <w:szCs w:val="20"/>
              </w:rPr>
              <w:t xml:space="preserve">Baseline: </w:t>
            </w:r>
            <w:r>
              <w:rPr>
                <w:rFonts w:ascii="Calibri" w:eastAsia="Calibri" w:hAnsi="Calibri" w:cs="Calibri"/>
                <w:color w:val="000000"/>
                <w:sz w:val="20"/>
                <w:szCs w:val="20"/>
              </w:rPr>
              <w:t>Prior knowledge</w:t>
            </w:r>
          </w:p>
        </w:tc>
        <w:tc>
          <w:tcPr>
            <w:tcW w:w="2106" w:type="dxa"/>
            <w:vAlign w:val="center"/>
          </w:tcPr>
          <w:p w14:paraId="0000008C"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Discuss as a </w:t>
            </w:r>
            <w:r>
              <w:rPr>
                <w:rFonts w:ascii="Calibri" w:eastAsia="Calibri" w:hAnsi="Calibri" w:cs="Calibri"/>
                <w:b/>
                <w:color w:val="000000"/>
                <w:sz w:val="20"/>
                <w:szCs w:val="20"/>
              </w:rPr>
              <w:t>class</w:t>
            </w:r>
          </w:p>
        </w:tc>
      </w:tr>
      <w:tr w:rsidR="000D4BDC" w14:paraId="29E40D4B" w14:textId="77777777">
        <w:trPr>
          <w:trHeight w:val="1304"/>
        </w:trPr>
        <w:tc>
          <w:tcPr>
            <w:tcW w:w="1119" w:type="dxa"/>
            <w:vMerge/>
            <w:vAlign w:val="center"/>
          </w:tcPr>
          <w:p w14:paraId="0000008D"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96" w:type="dxa"/>
            <w:vMerge/>
          </w:tcPr>
          <w:p w14:paraId="0000008E"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91" w:type="dxa"/>
            <w:vAlign w:val="center"/>
          </w:tcPr>
          <w:p w14:paraId="0000008F" w14:textId="79900F50"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Teach</w:t>
            </w:r>
            <w:r w:rsidR="00D92A74">
              <w:rPr>
                <w:rFonts w:ascii="Calibri" w:eastAsia="Calibri" w:hAnsi="Calibri" w:cs="Calibri"/>
                <w:i/>
                <w:color w:val="000000"/>
                <w:sz w:val="20"/>
                <w:szCs w:val="20"/>
              </w:rPr>
              <w:t>ing</w:t>
            </w:r>
            <w:r>
              <w:rPr>
                <w:rFonts w:ascii="Calibri" w:eastAsia="Calibri" w:hAnsi="Calibri" w:cs="Calibri"/>
                <w:i/>
                <w:color w:val="000000"/>
                <w:sz w:val="20"/>
                <w:szCs w:val="20"/>
              </w:rPr>
              <w:t xml:space="preserve"> &amp; Class Discussion</w:t>
            </w:r>
          </w:p>
        </w:tc>
        <w:tc>
          <w:tcPr>
            <w:tcW w:w="1276" w:type="dxa"/>
            <w:vAlign w:val="center"/>
          </w:tcPr>
          <w:p w14:paraId="00000090" w14:textId="54741E5F" w:rsidR="000D4BDC" w:rsidRDefault="00B7378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9</w:t>
            </w:r>
            <w:r w:rsidR="00887995">
              <w:rPr>
                <w:rFonts w:ascii="Calibri" w:eastAsia="Calibri" w:hAnsi="Calibri" w:cs="Calibri"/>
                <w:color w:val="000000"/>
                <w:sz w:val="20"/>
                <w:szCs w:val="20"/>
              </w:rPr>
              <w:t xml:space="preserve"> min</w:t>
            </w:r>
          </w:p>
        </w:tc>
        <w:tc>
          <w:tcPr>
            <w:tcW w:w="3241" w:type="dxa"/>
            <w:vAlign w:val="center"/>
          </w:tcPr>
          <w:p w14:paraId="00000091" w14:textId="3B2D502E"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 – PowerPoint (Slide 2)</w:t>
            </w:r>
          </w:p>
          <w:p w14:paraId="00000092" w14:textId="77777777" w:rsidR="000D4BDC" w:rsidRDefault="000D4BDC">
            <w:pPr>
              <w:pBdr>
                <w:top w:val="nil"/>
                <w:left w:val="nil"/>
                <w:bottom w:val="nil"/>
                <w:right w:val="nil"/>
                <w:between w:val="nil"/>
              </w:pBdr>
              <w:rPr>
                <w:rFonts w:ascii="Calibri" w:eastAsia="Calibri" w:hAnsi="Calibri" w:cs="Calibri"/>
                <w:color w:val="000000"/>
                <w:sz w:val="20"/>
                <w:szCs w:val="20"/>
              </w:rPr>
            </w:pPr>
          </w:p>
        </w:tc>
        <w:tc>
          <w:tcPr>
            <w:tcW w:w="1562" w:type="dxa"/>
            <w:vAlign w:val="center"/>
          </w:tcPr>
          <w:p w14:paraId="00000093" w14:textId="77777777" w:rsidR="000D4BDC" w:rsidRDefault="000D4BDC">
            <w:pPr>
              <w:pBdr>
                <w:top w:val="nil"/>
                <w:left w:val="nil"/>
                <w:bottom w:val="nil"/>
                <w:right w:val="nil"/>
                <w:between w:val="nil"/>
              </w:pBdr>
              <w:rPr>
                <w:rFonts w:ascii="Calibri" w:eastAsia="Calibri" w:hAnsi="Calibri" w:cs="Calibri"/>
                <w:b/>
                <w:color w:val="000000"/>
                <w:sz w:val="20"/>
                <w:szCs w:val="20"/>
              </w:rPr>
            </w:pPr>
          </w:p>
        </w:tc>
        <w:tc>
          <w:tcPr>
            <w:tcW w:w="2106" w:type="dxa"/>
            <w:vAlign w:val="center"/>
          </w:tcPr>
          <w:p w14:paraId="00000094" w14:textId="77777777" w:rsidR="000D4BDC" w:rsidRDefault="000D4BDC">
            <w:pPr>
              <w:pBdr>
                <w:top w:val="nil"/>
                <w:left w:val="nil"/>
                <w:bottom w:val="nil"/>
                <w:right w:val="nil"/>
                <w:between w:val="nil"/>
              </w:pBdr>
              <w:rPr>
                <w:rFonts w:ascii="Calibri" w:eastAsia="Calibri" w:hAnsi="Calibri" w:cs="Calibri"/>
                <w:color w:val="000000"/>
                <w:sz w:val="20"/>
                <w:szCs w:val="20"/>
                <w:highlight w:val="yellow"/>
              </w:rPr>
            </w:pPr>
          </w:p>
        </w:tc>
      </w:tr>
      <w:tr w:rsidR="000D4BDC" w14:paraId="2CDEB842" w14:textId="77777777">
        <w:trPr>
          <w:trHeight w:val="1304"/>
        </w:trPr>
        <w:tc>
          <w:tcPr>
            <w:tcW w:w="1119" w:type="dxa"/>
            <w:vMerge/>
            <w:vAlign w:val="center"/>
          </w:tcPr>
          <w:p w14:paraId="00000095"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696" w:type="dxa"/>
            <w:vMerge/>
          </w:tcPr>
          <w:p w14:paraId="00000096"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691" w:type="dxa"/>
            <w:vAlign w:val="center"/>
          </w:tcPr>
          <w:p w14:paraId="00000097" w14:textId="30EAED93"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Teach &amp; Activ</w:t>
            </w:r>
            <w:r w:rsidR="00C07E38">
              <w:rPr>
                <w:rFonts w:ascii="Calibri" w:eastAsia="Calibri" w:hAnsi="Calibri" w:cs="Calibri"/>
                <w:i/>
                <w:color w:val="000000"/>
                <w:sz w:val="20"/>
                <w:szCs w:val="20"/>
              </w:rPr>
              <w:t>ities</w:t>
            </w:r>
          </w:p>
        </w:tc>
        <w:tc>
          <w:tcPr>
            <w:tcW w:w="1276" w:type="dxa"/>
            <w:vAlign w:val="center"/>
          </w:tcPr>
          <w:p w14:paraId="00000098" w14:textId="2E7A7124" w:rsidR="000D4BDC" w:rsidRDefault="00C07E3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4 + 2 + 8 </w:t>
            </w:r>
            <w:r w:rsidR="00887995">
              <w:rPr>
                <w:rFonts w:ascii="Calibri" w:eastAsia="Calibri" w:hAnsi="Calibri" w:cs="Calibri"/>
                <w:color w:val="000000"/>
                <w:sz w:val="20"/>
                <w:szCs w:val="20"/>
              </w:rPr>
              <w:t>min</w:t>
            </w:r>
          </w:p>
        </w:tc>
        <w:tc>
          <w:tcPr>
            <w:tcW w:w="3241" w:type="dxa"/>
            <w:vAlign w:val="center"/>
          </w:tcPr>
          <w:p w14:paraId="00000099"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 – PowerPoint (Slides 3-5)</w:t>
            </w:r>
          </w:p>
          <w:p w14:paraId="0000009A" w14:textId="7790A6A3"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 – Worksheet (Activity 1</w:t>
            </w:r>
            <w:r w:rsidR="004634BF">
              <w:rPr>
                <w:rFonts w:ascii="Calibri" w:eastAsia="Calibri" w:hAnsi="Calibri" w:cs="Calibri"/>
                <w:color w:val="000000"/>
                <w:sz w:val="20"/>
                <w:szCs w:val="20"/>
              </w:rPr>
              <w:t>-2</w:t>
            </w:r>
            <w:r>
              <w:rPr>
                <w:rFonts w:ascii="Calibri" w:eastAsia="Calibri" w:hAnsi="Calibri" w:cs="Calibri"/>
                <w:color w:val="000000"/>
                <w:sz w:val="20"/>
                <w:szCs w:val="20"/>
              </w:rPr>
              <w:t>)</w:t>
            </w:r>
          </w:p>
          <w:p w14:paraId="03C47B84"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 – Worksheet MEMO</w:t>
            </w:r>
          </w:p>
          <w:p w14:paraId="0000009B" w14:textId="4BD0F054" w:rsidR="00151812" w:rsidRDefault="0015181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 – My Life Cards</w:t>
            </w:r>
          </w:p>
        </w:tc>
        <w:tc>
          <w:tcPr>
            <w:tcW w:w="1562" w:type="dxa"/>
            <w:vAlign w:val="center"/>
          </w:tcPr>
          <w:p w14:paraId="0000009C"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Formative</w:t>
            </w:r>
            <w:r>
              <w:rPr>
                <w:rFonts w:ascii="Calibri" w:eastAsia="Calibri" w:hAnsi="Calibri" w:cs="Calibri"/>
                <w:color w:val="000000"/>
                <w:sz w:val="20"/>
                <w:szCs w:val="20"/>
              </w:rPr>
              <w:t>: Check understanding</w:t>
            </w:r>
          </w:p>
        </w:tc>
        <w:tc>
          <w:tcPr>
            <w:tcW w:w="2106" w:type="dxa"/>
            <w:vAlign w:val="center"/>
          </w:tcPr>
          <w:p w14:paraId="0000009D" w14:textId="20A68F89" w:rsidR="000D4BDC" w:rsidRDefault="0015181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Activity 1</w:t>
            </w:r>
            <w:r w:rsidR="00887995">
              <w:rPr>
                <w:rFonts w:ascii="Calibri" w:eastAsia="Calibri" w:hAnsi="Calibri" w:cs="Calibri"/>
                <w:color w:val="000000"/>
                <w:sz w:val="20"/>
                <w:szCs w:val="20"/>
              </w:rPr>
              <w:t xml:space="preserve"> </w:t>
            </w:r>
            <w:r w:rsidR="00887995">
              <w:rPr>
                <w:rFonts w:ascii="Calibri" w:eastAsia="Calibri" w:hAnsi="Calibri" w:cs="Calibri"/>
                <w:b/>
                <w:color w:val="000000"/>
                <w:sz w:val="20"/>
                <w:szCs w:val="20"/>
              </w:rPr>
              <w:t>individual</w:t>
            </w:r>
            <w:r w:rsidR="00887995">
              <w:rPr>
                <w:rFonts w:ascii="Calibri" w:eastAsia="Calibri" w:hAnsi="Calibri" w:cs="Calibri"/>
                <w:color w:val="000000"/>
                <w:sz w:val="20"/>
                <w:szCs w:val="20"/>
              </w:rPr>
              <w:t xml:space="preserve">, </w:t>
            </w:r>
            <w:r>
              <w:rPr>
                <w:rFonts w:ascii="Calibri" w:eastAsia="Calibri" w:hAnsi="Calibri" w:cs="Calibri"/>
                <w:color w:val="000000"/>
                <w:sz w:val="20"/>
                <w:szCs w:val="20"/>
              </w:rPr>
              <w:t>Activity 2</w:t>
            </w:r>
            <w:r w:rsidR="00887995">
              <w:rPr>
                <w:rFonts w:ascii="Calibri" w:eastAsia="Calibri" w:hAnsi="Calibri" w:cs="Calibri"/>
                <w:color w:val="000000"/>
                <w:sz w:val="20"/>
                <w:szCs w:val="20"/>
              </w:rPr>
              <w:t xml:space="preserve"> in </w:t>
            </w:r>
            <w:r w:rsidR="00887995">
              <w:rPr>
                <w:rFonts w:ascii="Calibri" w:eastAsia="Calibri" w:hAnsi="Calibri" w:cs="Calibri"/>
                <w:b/>
                <w:color w:val="000000"/>
                <w:sz w:val="20"/>
                <w:szCs w:val="20"/>
              </w:rPr>
              <w:t>groups</w:t>
            </w:r>
          </w:p>
        </w:tc>
      </w:tr>
      <w:tr w:rsidR="000D4BDC" w14:paraId="774F96C9" w14:textId="77777777">
        <w:trPr>
          <w:trHeight w:val="1304"/>
        </w:trPr>
        <w:tc>
          <w:tcPr>
            <w:tcW w:w="1119" w:type="dxa"/>
            <w:vMerge/>
            <w:vAlign w:val="center"/>
          </w:tcPr>
          <w:p w14:paraId="0000009E"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696" w:type="dxa"/>
            <w:vMerge/>
          </w:tcPr>
          <w:p w14:paraId="0000009F"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91" w:type="dxa"/>
            <w:vAlign w:val="center"/>
          </w:tcPr>
          <w:p w14:paraId="000000A0" w14:textId="78EF9F3E"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Teach</w:t>
            </w:r>
            <w:r w:rsidR="00C07E38">
              <w:rPr>
                <w:rFonts w:ascii="Calibri" w:eastAsia="Calibri" w:hAnsi="Calibri" w:cs="Calibri"/>
                <w:i/>
                <w:color w:val="000000"/>
                <w:sz w:val="20"/>
                <w:szCs w:val="20"/>
              </w:rPr>
              <w:t>ing</w:t>
            </w:r>
          </w:p>
        </w:tc>
        <w:tc>
          <w:tcPr>
            <w:tcW w:w="1276" w:type="dxa"/>
            <w:vAlign w:val="center"/>
          </w:tcPr>
          <w:p w14:paraId="000000A1" w14:textId="2250404A" w:rsidR="000D4BDC" w:rsidRDefault="00E1596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6</w:t>
            </w:r>
            <w:r w:rsidR="00F1276E">
              <w:rPr>
                <w:rFonts w:ascii="Calibri" w:eastAsia="Calibri" w:hAnsi="Calibri" w:cs="Calibri"/>
                <w:color w:val="000000"/>
                <w:sz w:val="20"/>
                <w:szCs w:val="20"/>
              </w:rPr>
              <w:t xml:space="preserve"> </w:t>
            </w:r>
            <w:r w:rsidR="00887995">
              <w:rPr>
                <w:rFonts w:ascii="Calibri" w:eastAsia="Calibri" w:hAnsi="Calibri" w:cs="Calibri"/>
                <w:color w:val="000000"/>
                <w:sz w:val="20"/>
                <w:szCs w:val="20"/>
              </w:rPr>
              <w:t>min</w:t>
            </w:r>
          </w:p>
        </w:tc>
        <w:tc>
          <w:tcPr>
            <w:tcW w:w="3241" w:type="dxa"/>
            <w:vAlign w:val="center"/>
          </w:tcPr>
          <w:p w14:paraId="000000A3" w14:textId="4711E63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 – PowerPoint (Slide 6)</w:t>
            </w:r>
          </w:p>
        </w:tc>
        <w:tc>
          <w:tcPr>
            <w:tcW w:w="1562" w:type="dxa"/>
            <w:vAlign w:val="center"/>
          </w:tcPr>
          <w:p w14:paraId="000000A4" w14:textId="77777777" w:rsidR="000D4BDC" w:rsidRDefault="000D4BDC">
            <w:pPr>
              <w:pBdr>
                <w:top w:val="nil"/>
                <w:left w:val="nil"/>
                <w:bottom w:val="nil"/>
                <w:right w:val="nil"/>
                <w:between w:val="nil"/>
              </w:pBdr>
              <w:rPr>
                <w:rFonts w:ascii="Calibri" w:eastAsia="Calibri" w:hAnsi="Calibri" w:cs="Calibri"/>
                <w:color w:val="000000"/>
                <w:sz w:val="20"/>
                <w:szCs w:val="20"/>
              </w:rPr>
            </w:pPr>
          </w:p>
        </w:tc>
        <w:tc>
          <w:tcPr>
            <w:tcW w:w="2106" w:type="dxa"/>
            <w:vAlign w:val="center"/>
          </w:tcPr>
          <w:p w14:paraId="000000A5" w14:textId="77777777" w:rsidR="000D4BDC" w:rsidRDefault="000D4BDC">
            <w:pPr>
              <w:pBdr>
                <w:top w:val="nil"/>
                <w:left w:val="nil"/>
                <w:bottom w:val="nil"/>
                <w:right w:val="nil"/>
                <w:between w:val="nil"/>
              </w:pBdr>
              <w:rPr>
                <w:rFonts w:ascii="Calibri" w:eastAsia="Calibri" w:hAnsi="Calibri" w:cs="Calibri"/>
                <w:color w:val="000000"/>
                <w:sz w:val="20"/>
                <w:szCs w:val="20"/>
                <w:highlight w:val="yellow"/>
              </w:rPr>
            </w:pPr>
          </w:p>
        </w:tc>
      </w:tr>
      <w:tr w:rsidR="000D4BDC" w14:paraId="4358A2EB" w14:textId="77777777">
        <w:trPr>
          <w:trHeight w:val="1304"/>
        </w:trPr>
        <w:tc>
          <w:tcPr>
            <w:tcW w:w="1119" w:type="dxa"/>
            <w:vMerge/>
            <w:vAlign w:val="center"/>
          </w:tcPr>
          <w:p w14:paraId="000000A6"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3696" w:type="dxa"/>
            <w:vMerge/>
          </w:tcPr>
          <w:p w14:paraId="000000A7" w14:textId="77777777" w:rsidR="000D4BDC" w:rsidRDefault="000D4BDC">
            <w:pPr>
              <w:widowControl w:val="0"/>
              <w:pBdr>
                <w:top w:val="nil"/>
                <w:left w:val="nil"/>
                <w:bottom w:val="nil"/>
                <w:right w:val="nil"/>
                <w:between w:val="nil"/>
              </w:pBdr>
              <w:spacing w:line="276" w:lineRule="auto"/>
              <w:rPr>
                <w:rFonts w:ascii="Calibri" w:eastAsia="Calibri" w:hAnsi="Calibri" w:cs="Calibri"/>
                <w:color w:val="000000"/>
                <w:sz w:val="20"/>
                <w:szCs w:val="20"/>
                <w:highlight w:val="yellow"/>
              </w:rPr>
            </w:pPr>
          </w:p>
        </w:tc>
        <w:tc>
          <w:tcPr>
            <w:tcW w:w="1691" w:type="dxa"/>
            <w:vAlign w:val="center"/>
          </w:tcPr>
          <w:p w14:paraId="000000A8" w14:textId="77777777" w:rsidR="000D4BDC" w:rsidRDefault="00887995">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Reflection</w:t>
            </w:r>
          </w:p>
        </w:tc>
        <w:tc>
          <w:tcPr>
            <w:tcW w:w="1276" w:type="dxa"/>
            <w:vAlign w:val="center"/>
          </w:tcPr>
          <w:p w14:paraId="000000A9" w14:textId="0B0E616F" w:rsidR="000D4BDC" w:rsidRDefault="00610917">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w:t>
            </w:r>
            <w:r w:rsidR="00887995">
              <w:rPr>
                <w:rFonts w:ascii="Calibri" w:eastAsia="Calibri" w:hAnsi="Calibri" w:cs="Calibri"/>
                <w:color w:val="000000"/>
                <w:sz w:val="20"/>
                <w:szCs w:val="20"/>
              </w:rPr>
              <w:t xml:space="preserve"> min</w:t>
            </w:r>
          </w:p>
        </w:tc>
        <w:tc>
          <w:tcPr>
            <w:tcW w:w="3241" w:type="dxa"/>
            <w:vAlign w:val="center"/>
          </w:tcPr>
          <w:p w14:paraId="000000AA"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 – PowerPoint (Slide 7)</w:t>
            </w:r>
          </w:p>
          <w:p w14:paraId="000000AB" w14:textId="09435DCC"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Lesson 3 – Worksheet (Activity </w:t>
            </w:r>
            <w:r w:rsidR="004634BF">
              <w:rPr>
                <w:rFonts w:ascii="Calibri" w:eastAsia="Calibri" w:hAnsi="Calibri" w:cs="Calibri"/>
                <w:color w:val="000000"/>
                <w:sz w:val="20"/>
                <w:szCs w:val="20"/>
              </w:rPr>
              <w:t>3</w:t>
            </w:r>
            <w:r>
              <w:rPr>
                <w:rFonts w:ascii="Calibri" w:eastAsia="Calibri" w:hAnsi="Calibri" w:cs="Calibri"/>
                <w:color w:val="000000"/>
                <w:sz w:val="20"/>
                <w:szCs w:val="20"/>
              </w:rPr>
              <w:t>)</w:t>
            </w:r>
          </w:p>
          <w:p w14:paraId="28C3A603"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Lesson 3 – Worksheet MEMO</w:t>
            </w:r>
          </w:p>
          <w:p w14:paraId="000000AC" w14:textId="46C8F92A" w:rsidR="00151812" w:rsidRDefault="0015181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Content Summary</w:t>
            </w:r>
          </w:p>
        </w:tc>
        <w:tc>
          <w:tcPr>
            <w:tcW w:w="1562" w:type="dxa"/>
            <w:vAlign w:val="center"/>
          </w:tcPr>
          <w:p w14:paraId="000000AD" w14:textId="77777777" w:rsidR="000D4BDC" w:rsidRDefault="000D4BDC">
            <w:pPr>
              <w:pBdr>
                <w:top w:val="nil"/>
                <w:left w:val="nil"/>
                <w:bottom w:val="nil"/>
                <w:right w:val="nil"/>
                <w:between w:val="nil"/>
              </w:pBdr>
              <w:rPr>
                <w:rFonts w:ascii="Calibri" w:eastAsia="Calibri" w:hAnsi="Calibri" w:cs="Calibri"/>
                <w:b/>
                <w:color w:val="000000"/>
                <w:sz w:val="20"/>
                <w:szCs w:val="20"/>
              </w:rPr>
            </w:pPr>
          </w:p>
        </w:tc>
        <w:tc>
          <w:tcPr>
            <w:tcW w:w="2106" w:type="dxa"/>
            <w:vAlign w:val="center"/>
          </w:tcPr>
          <w:p w14:paraId="000000AE" w14:textId="77777777" w:rsidR="000D4BDC" w:rsidRDefault="00887995">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Complete reflection </w:t>
            </w:r>
            <w:r>
              <w:rPr>
                <w:rFonts w:ascii="Calibri" w:eastAsia="Calibri" w:hAnsi="Calibri" w:cs="Calibri"/>
                <w:b/>
                <w:color w:val="000000"/>
                <w:sz w:val="20"/>
                <w:szCs w:val="20"/>
              </w:rPr>
              <w:t>individually</w:t>
            </w:r>
          </w:p>
        </w:tc>
      </w:tr>
    </w:tbl>
    <w:p w14:paraId="000000AF" w14:textId="77777777" w:rsidR="000D4BDC" w:rsidRDefault="000D4BDC">
      <w:pPr>
        <w:pBdr>
          <w:top w:val="nil"/>
          <w:left w:val="nil"/>
          <w:bottom w:val="nil"/>
          <w:right w:val="nil"/>
          <w:between w:val="nil"/>
        </w:pBdr>
        <w:spacing w:line="276" w:lineRule="auto"/>
        <w:rPr>
          <w:rFonts w:ascii="Calibri" w:eastAsia="Calibri" w:hAnsi="Calibri" w:cs="Calibri"/>
          <w:b/>
          <w:color w:val="000000"/>
        </w:rPr>
      </w:pPr>
    </w:p>
    <w:p w14:paraId="000000B0" w14:textId="77777777" w:rsidR="000D4BDC" w:rsidRDefault="000D4BDC">
      <w:pPr>
        <w:rPr>
          <w:rFonts w:ascii="Calibri" w:eastAsia="Calibri" w:hAnsi="Calibri" w:cs="Calibri"/>
        </w:rPr>
      </w:pPr>
    </w:p>
    <w:p w14:paraId="000000B1" w14:textId="77777777" w:rsidR="000D4BDC" w:rsidRDefault="000D4BDC">
      <w:pPr>
        <w:rPr>
          <w:rFonts w:ascii="Calibri" w:eastAsia="Calibri" w:hAnsi="Calibri" w:cs="Calibri"/>
        </w:rPr>
      </w:pPr>
    </w:p>
    <w:p w14:paraId="000000B2" w14:textId="77777777" w:rsidR="000D4BDC" w:rsidRDefault="000D4BDC">
      <w:pPr>
        <w:rPr>
          <w:rFonts w:ascii="Calibri" w:eastAsia="Calibri" w:hAnsi="Calibri" w:cs="Calibri"/>
          <w:b/>
          <w:color w:val="000000"/>
        </w:rPr>
      </w:pPr>
    </w:p>
    <w:p w14:paraId="000000B3" w14:textId="77777777" w:rsidR="000D4BDC" w:rsidRDefault="00887995">
      <w:pPr>
        <w:tabs>
          <w:tab w:val="left" w:pos="12218"/>
        </w:tabs>
        <w:rPr>
          <w:rFonts w:ascii="Calibri" w:eastAsia="Calibri" w:hAnsi="Calibri" w:cs="Calibri"/>
          <w:b/>
          <w:color w:val="000000"/>
        </w:rPr>
      </w:pPr>
      <w:r>
        <w:rPr>
          <w:rFonts w:ascii="Calibri" w:eastAsia="Calibri" w:hAnsi="Calibri" w:cs="Calibri"/>
          <w:b/>
          <w:color w:val="000000"/>
        </w:rPr>
        <w:tab/>
      </w:r>
    </w:p>
    <w:p w14:paraId="000000B4" w14:textId="21741B30" w:rsidR="000D4BDC" w:rsidRDefault="000D4BDC">
      <w:pPr>
        <w:rPr>
          <w:rFonts w:ascii="Calibri" w:eastAsia="Calibri" w:hAnsi="Calibri" w:cs="Calibri"/>
          <w:b/>
          <w:color w:val="000000"/>
        </w:rPr>
        <w:sectPr w:rsidR="000D4BDC">
          <w:headerReference w:type="default" r:id="rId13"/>
          <w:footerReference w:type="default" r:id="rId14"/>
          <w:pgSz w:w="16838" w:h="11906" w:orient="landscape"/>
          <w:pgMar w:top="851" w:right="851" w:bottom="851" w:left="851" w:header="709" w:footer="709" w:gutter="0"/>
          <w:pgNumType w:start="1"/>
          <w:cols w:space="720"/>
        </w:sectPr>
      </w:pPr>
    </w:p>
    <w:p w14:paraId="000000CC" w14:textId="11110B72" w:rsidR="000D4BDC" w:rsidRDefault="00887995">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INTRODUCTORY NOTES</w:t>
      </w:r>
    </w:p>
    <w:p w14:paraId="000000CD" w14:textId="77777777" w:rsidR="000D4BDC" w:rsidRDefault="000D4BDC">
      <w:pPr>
        <w:pBdr>
          <w:top w:val="nil"/>
          <w:left w:val="nil"/>
          <w:bottom w:val="nil"/>
          <w:right w:val="nil"/>
          <w:between w:val="nil"/>
        </w:pBdr>
        <w:jc w:val="center"/>
        <w:rPr>
          <w:rFonts w:ascii="Calibri" w:eastAsia="Calibri" w:hAnsi="Calibri" w:cs="Calibri"/>
          <w:color w:val="000000"/>
          <w:sz w:val="32"/>
          <w:szCs w:val="32"/>
        </w:rPr>
      </w:pPr>
    </w:p>
    <w:p w14:paraId="000000CE" w14:textId="09C22677" w:rsidR="000D4BDC" w:rsidRDefault="00887995">
      <w:pPr>
        <w:pBdr>
          <w:top w:val="nil"/>
          <w:left w:val="nil"/>
          <w:bottom w:val="nil"/>
          <w:right w:val="nil"/>
          <w:between w:val="nil"/>
        </w:pBdr>
        <w:spacing w:after="240" w:line="276" w:lineRule="auto"/>
        <w:jc w:val="both"/>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b/>
          <w:i/>
          <w:color w:val="000000"/>
          <w:u w:val="single"/>
        </w:rPr>
        <w:t>Lesson 1 – PowerPoint</w:t>
      </w:r>
      <w:r>
        <w:rPr>
          <w:rFonts w:ascii="Calibri" w:eastAsia="Calibri" w:hAnsi="Calibri" w:cs="Calibri"/>
          <w:i/>
          <w:color w:val="000000"/>
        </w:rPr>
        <w:t xml:space="preserve"> </w:t>
      </w:r>
      <w:r>
        <w:rPr>
          <w:rFonts w:ascii="Calibri" w:eastAsia="Calibri" w:hAnsi="Calibri" w:cs="Calibri"/>
          <w:color w:val="000000"/>
        </w:rPr>
        <w:t>to</w:t>
      </w:r>
      <w:r>
        <w:rPr>
          <w:rFonts w:ascii="Calibri" w:eastAsia="Calibri" w:hAnsi="Calibri" w:cs="Calibri"/>
          <w:i/>
          <w:color w:val="000000"/>
        </w:rPr>
        <w:t xml:space="preserve"> </w:t>
      </w:r>
      <w:r>
        <w:rPr>
          <w:rFonts w:ascii="Calibri" w:eastAsia="Calibri" w:hAnsi="Calibri" w:cs="Calibri"/>
          <w:b/>
          <w:i/>
          <w:color w:val="000000"/>
          <w:u w:val="single"/>
        </w:rPr>
        <w:t>Lesson 3 – PowerPoint</w:t>
      </w:r>
      <w:r>
        <w:rPr>
          <w:rFonts w:ascii="Calibri" w:eastAsia="Calibri" w:hAnsi="Calibri" w:cs="Calibri"/>
          <w:i/>
          <w:color w:val="000000"/>
        </w:rPr>
        <w:t xml:space="preserve"> </w:t>
      </w:r>
      <w:r>
        <w:rPr>
          <w:rFonts w:ascii="Calibri" w:eastAsia="Calibri" w:hAnsi="Calibri" w:cs="Calibri"/>
          <w:color w:val="000000"/>
        </w:rPr>
        <w:t xml:space="preserve">documents together cover the </w:t>
      </w:r>
      <w:r>
        <w:rPr>
          <w:rFonts w:ascii="Calibri" w:eastAsia="Calibri" w:hAnsi="Calibri" w:cs="Calibri"/>
          <w:b/>
          <w:color w:val="000000"/>
        </w:rPr>
        <w:t>THREE</w:t>
      </w:r>
      <w:r>
        <w:rPr>
          <w:rFonts w:ascii="Calibri" w:eastAsia="Calibri" w:hAnsi="Calibri" w:cs="Calibri"/>
          <w:color w:val="000000"/>
        </w:rPr>
        <w:t xml:space="preserve"> </w:t>
      </w:r>
      <w:r>
        <w:rPr>
          <w:rFonts w:ascii="Calibri" w:eastAsia="Calibri" w:hAnsi="Calibri" w:cs="Calibri"/>
          <w:b/>
          <w:color w:val="000000"/>
        </w:rPr>
        <w:t>lessons</w:t>
      </w:r>
      <w:r>
        <w:rPr>
          <w:rFonts w:ascii="Calibri" w:eastAsia="Calibri" w:hAnsi="Calibri" w:cs="Calibri"/>
          <w:color w:val="000000"/>
        </w:rPr>
        <w:t xml:space="preserve"> and have detailed teaching notes for each slide that will guide you (the teacher) through the activities. Use the below </w:t>
      </w:r>
      <w:r>
        <w:rPr>
          <w:rFonts w:ascii="Calibri" w:eastAsia="Calibri" w:hAnsi="Calibri" w:cs="Calibri"/>
          <w:b/>
          <w:color w:val="000000"/>
        </w:rPr>
        <w:t>LESSON PREPARATION</w:t>
      </w:r>
      <w:r>
        <w:rPr>
          <w:rFonts w:ascii="Calibri" w:eastAsia="Calibri" w:hAnsi="Calibri" w:cs="Calibri"/>
          <w:color w:val="000000"/>
        </w:rPr>
        <w:t xml:space="preserve"> to assist regarding your </w:t>
      </w:r>
      <w:r>
        <w:rPr>
          <w:rFonts w:ascii="Calibri" w:eastAsia="Calibri" w:hAnsi="Calibri" w:cs="Calibri"/>
          <w:b/>
          <w:color w:val="000000"/>
        </w:rPr>
        <w:t>time frame</w:t>
      </w:r>
      <w:r>
        <w:rPr>
          <w:rFonts w:ascii="Calibri" w:eastAsia="Calibri" w:hAnsi="Calibri" w:cs="Calibri"/>
          <w:color w:val="000000"/>
        </w:rPr>
        <w:t xml:space="preserve">. </w:t>
      </w:r>
      <w:r w:rsidR="002F670F" w:rsidRPr="004F291A">
        <w:rPr>
          <w:rFonts w:ascii="Calibri" w:eastAsia="Calibri" w:hAnsi="Calibri" w:cs="Calibri"/>
          <w:bCs/>
        </w:rPr>
        <w:t xml:space="preserve">These notes will also be available as slide notes in the respective </w:t>
      </w:r>
      <w:r w:rsidR="002F670F" w:rsidRPr="004F291A">
        <w:rPr>
          <w:rFonts w:ascii="Calibri" w:eastAsia="Calibri" w:hAnsi="Calibri" w:cs="Calibri"/>
          <w:bCs/>
          <w:i/>
        </w:rPr>
        <w:t>PowerPoint Presentations.</w:t>
      </w:r>
    </w:p>
    <w:p w14:paraId="000000CF" w14:textId="77777777" w:rsidR="000D4BDC" w:rsidRDefault="00887995">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The following teaching notes will be a summary of the THREE LESSONS:</w:t>
      </w:r>
    </w:p>
    <w:p w14:paraId="214BA456" w14:textId="77777777" w:rsidR="00724A30" w:rsidRPr="004F291A" w:rsidRDefault="00724A30" w:rsidP="00724A30">
      <w:pPr>
        <w:pStyle w:val="ListParagraph"/>
        <w:numPr>
          <w:ilvl w:val="0"/>
          <w:numId w:val="44"/>
        </w:numPr>
        <w:pBdr>
          <w:top w:val="nil"/>
          <w:left w:val="nil"/>
          <w:bottom w:val="nil"/>
          <w:right w:val="nil"/>
          <w:between w:val="nil"/>
        </w:pBdr>
        <w:spacing w:after="240" w:line="276" w:lineRule="auto"/>
        <w:jc w:val="both"/>
        <w:rPr>
          <w:rFonts w:ascii="Calibri" w:eastAsia="Calibri" w:hAnsi="Calibri" w:cs="Calibri"/>
          <w:bCs/>
        </w:rPr>
      </w:pPr>
      <w:r w:rsidRPr="004F291A">
        <w:rPr>
          <w:rFonts w:ascii="Calibri" w:eastAsia="Calibri" w:hAnsi="Calibri" w:cs="Calibri"/>
          <w:bCs/>
        </w:rPr>
        <w:t xml:space="preserve">These lessons have also been set up to create a lot of opportunities for </w:t>
      </w:r>
      <w:r w:rsidRPr="004F291A">
        <w:rPr>
          <w:rFonts w:ascii="Calibri" w:eastAsia="Calibri" w:hAnsi="Calibri" w:cs="Calibri"/>
          <w:b/>
        </w:rPr>
        <w:t>learner interaction</w:t>
      </w:r>
      <w:r w:rsidRPr="004F291A">
        <w:rPr>
          <w:rFonts w:ascii="Calibri" w:eastAsia="Calibri" w:hAnsi="Calibri" w:cs="Calibri"/>
          <w:bCs/>
        </w:rPr>
        <w:t xml:space="preserve"> during the lessons. Learners can complete the worksheets while working through the respective PowerPoints.</w:t>
      </w:r>
    </w:p>
    <w:p w14:paraId="6DEC2A0B" w14:textId="77777777" w:rsidR="00724A30" w:rsidRPr="004F291A" w:rsidRDefault="00724A30" w:rsidP="00724A30">
      <w:pPr>
        <w:pStyle w:val="ListParagraph"/>
        <w:numPr>
          <w:ilvl w:val="0"/>
          <w:numId w:val="44"/>
        </w:numPr>
        <w:spacing w:line="276" w:lineRule="auto"/>
        <w:jc w:val="both"/>
        <w:rPr>
          <w:rFonts w:ascii="Calibri" w:eastAsia="Calibri" w:hAnsi="Calibri" w:cs="Calibri"/>
          <w:bCs/>
        </w:rPr>
      </w:pPr>
      <w:r w:rsidRPr="004F291A">
        <w:rPr>
          <w:rFonts w:ascii="Calibri" w:eastAsia="Calibri" w:hAnsi="Calibri" w:cs="Calibri"/>
          <w:bCs/>
        </w:rPr>
        <w:t xml:space="preserve">Each Lesson Worksheet (e.g. </w:t>
      </w:r>
      <w:r w:rsidRPr="004F291A">
        <w:rPr>
          <w:rFonts w:ascii="Calibri" w:eastAsia="Calibri" w:hAnsi="Calibri" w:cs="Calibri"/>
          <w:b/>
          <w:i/>
          <w:u w:val="single"/>
        </w:rPr>
        <w:t>Lesson 1 - Worksheet</w:t>
      </w:r>
      <w:r w:rsidRPr="004F291A">
        <w:rPr>
          <w:rFonts w:ascii="Calibri" w:eastAsia="Calibri" w:hAnsi="Calibri" w:cs="Calibri"/>
          <w:bCs/>
        </w:rPr>
        <w:t xml:space="preserve">) serves as an </w:t>
      </w:r>
      <w:r w:rsidRPr="004F291A">
        <w:rPr>
          <w:rFonts w:ascii="Calibri" w:eastAsia="Calibri" w:hAnsi="Calibri" w:cs="Calibri"/>
          <w:b/>
        </w:rPr>
        <w:t>informal assessment</w:t>
      </w:r>
      <w:r w:rsidRPr="004F291A">
        <w:rPr>
          <w:rFonts w:ascii="Calibri" w:eastAsia="Calibri" w:hAnsi="Calibri" w:cs="Calibri"/>
          <w:bCs/>
        </w:rPr>
        <w:t xml:space="preserve"> to provide your learners with the opportunity to demonstrate how well they have </w:t>
      </w:r>
      <w:r w:rsidRPr="004F291A">
        <w:rPr>
          <w:rFonts w:ascii="Calibri" w:eastAsia="Calibri" w:hAnsi="Calibri" w:cs="Calibri"/>
          <w:bCs/>
        </w:rPr>
        <w:br/>
        <w:t>understood/comprehended the new information and mastered the concepts/new concepts in that lesson.</w:t>
      </w:r>
    </w:p>
    <w:p w14:paraId="1815C7AF" w14:textId="77777777" w:rsidR="00724A30" w:rsidRPr="002C7A4E" w:rsidRDefault="00724A30" w:rsidP="00724A30">
      <w:pPr>
        <w:pStyle w:val="ListParagraph"/>
        <w:numPr>
          <w:ilvl w:val="0"/>
          <w:numId w:val="44"/>
        </w:numPr>
        <w:pBdr>
          <w:top w:val="nil"/>
          <w:left w:val="nil"/>
          <w:bottom w:val="nil"/>
          <w:right w:val="nil"/>
          <w:between w:val="nil"/>
        </w:pBdr>
        <w:spacing w:after="240" w:line="276" w:lineRule="auto"/>
        <w:jc w:val="both"/>
        <w:rPr>
          <w:rFonts w:ascii="Calibri" w:eastAsia="Calibri" w:hAnsi="Calibri" w:cs="Calibri"/>
          <w:bCs/>
        </w:rPr>
      </w:pPr>
      <w:r w:rsidRPr="004F291A">
        <w:rPr>
          <w:rFonts w:ascii="Calibri" w:eastAsia="Calibri" w:hAnsi="Calibri" w:cs="Calibri"/>
          <w:b/>
        </w:rPr>
        <w:t>Before teaching this module</w:t>
      </w:r>
      <w:r w:rsidRPr="004F291A">
        <w:rPr>
          <w:rFonts w:ascii="Calibri" w:eastAsia="Calibri" w:hAnsi="Calibri" w:cs="Calibri"/>
          <w:bCs/>
        </w:rPr>
        <w:t>, take time to go through each PowerPoint Presentation, Worksheet, Worksheet Memo and YouTube Video to prepare</w:t>
      </w:r>
      <w:r w:rsidRPr="002C7A4E">
        <w:rPr>
          <w:rFonts w:ascii="Calibri" w:eastAsia="Calibri" w:hAnsi="Calibri" w:cs="Calibri"/>
          <w:bCs/>
        </w:rPr>
        <w:t xml:space="preserve"> yourself thoroughly to teach each lesson. </w:t>
      </w:r>
    </w:p>
    <w:p w14:paraId="000000D3" w14:textId="77777777" w:rsidR="000D4BDC" w:rsidRDefault="00887995">
      <w:pPr>
        <w:pBdr>
          <w:top w:val="nil"/>
          <w:left w:val="nil"/>
          <w:bottom w:val="nil"/>
          <w:right w:val="nil"/>
          <w:between w:val="nil"/>
        </w:pBdr>
        <w:spacing w:line="360" w:lineRule="auto"/>
        <w:rPr>
          <w:rFonts w:ascii="Calibri" w:eastAsia="Calibri" w:hAnsi="Calibri" w:cs="Calibri"/>
          <w:b/>
          <w:color w:val="000000"/>
        </w:rPr>
      </w:pPr>
      <w:r>
        <w:rPr>
          <w:rFonts w:ascii="Calibri" w:eastAsia="Calibri" w:hAnsi="Calibri" w:cs="Calibri"/>
          <w:b/>
          <w:color w:val="000000"/>
        </w:rPr>
        <w:t xml:space="preserve">As the EDUCATOR, please ensure the following: </w:t>
      </w:r>
    </w:p>
    <w:p w14:paraId="000000D4" w14:textId="77777777" w:rsidR="000D4BDC" w:rsidRDefault="00887995">
      <w:pPr>
        <w:numPr>
          <w:ilvl w:val="0"/>
          <w:numId w:val="23"/>
        </w:numPr>
        <w:pBdr>
          <w:top w:val="nil"/>
          <w:left w:val="nil"/>
          <w:bottom w:val="nil"/>
          <w:right w:val="nil"/>
          <w:between w:val="nil"/>
        </w:pBdr>
        <w:jc w:val="both"/>
        <w:rPr>
          <w:rFonts w:ascii="Calibri" w:eastAsia="Calibri" w:hAnsi="Calibri" w:cs="Calibri"/>
          <w:i/>
          <w:color w:val="000000"/>
        </w:rPr>
      </w:pPr>
      <w:r>
        <w:rPr>
          <w:rFonts w:ascii="Calibri" w:eastAsia="Calibri" w:hAnsi="Calibri" w:cs="Calibri"/>
          <w:i/>
          <w:color w:val="000000"/>
        </w:rPr>
        <w:t xml:space="preserve">Learners must know that the classroom is a </w:t>
      </w:r>
      <w:r>
        <w:rPr>
          <w:rFonts w:ascii="Calibri" w:eastAsia="Calibri" w:hAnsi="Calibri" w:cs="Calibri"/>
          <w:b/>
          <w:i/>
          <w:color w:val="000000"/>
        </w:rPr>
        <w:t>SAFE PLACE</w:t>
      </w:r>
      <w:r>
        <w:rPr>
          <w:rFonts w:ascii="Calibri" w:eastAsia="Calibri" w:hAnsi="Calibri" w:cs="Calibri"/>
          <w:i/>
          <w:color w:val="000000"/>
        </w:rPr>
        <w:t>, and everyone must show respect for all kinds of differences.</w:t>
      </w:r>
    </w:p>
    <w:p w14:paraId="000000D5" w14:textId="77777777" w:rsidR="000D4BDC" w:rsidRDefault="00887995">
      <w:pPr>
        <w:numPr>
          <w:ilvl w:val="0"/>
          <w:numId w:val="10"/>
        </w:numPr>
        <w:pBdr>
          <w:top w:val="nil"/>
          <w:left w:val="nil"/>
          <w:bottom w:val="nil"/>
          <w:right w:val="nil"/>
          <w:between w:val="nil"/>
        </w:pBdr>
        <w:spacing w:line="276" w:lineRule="auto"/>
        <w:jc w:val="both"/>
        <w:rPr>
          <w:rFonts w:ascii="Calibri" w:eastAsia="Calibri" w:hAnsi="Calibri" w:cs="Calibri"/>
          <w:i/>
          <w:color w:val="000000"/>
        </w:rPr>
      </w:pPr>
      <w:r>
        <w:rPr>
          <w:rFonts w:ascii="Calibri" w:eastAsia="Calibri" w:hAnsi="Calibri" w:cs="Calibri"/>
          <w:i/>
          <w:color w:val="000000"/>
        </w:rPr>
        <w:t>You could encourage learners to keep a journal to write down any questions that are uncomfortable to ask in a class situation, which can be addressed with you at a later stage.</w:t>
      </w:r>
    </w:p>
    <w:p w14:paraId="000000D6" w14:textId="77777777" w:rsidR="000D4BDC" w:rsidRDefault="00887995">
      <w:pPr>
        <w:numPr>
          <w:ilvl w:val="0"/>
          <w:numId w:val="10"/>
        </w:numPr>
        <w:pBdr>
          <w:top w:val="nil"/>
          <w:left w:val="nil"/>
          <w:bottom w:val="nil"/>
          <w:right w:val="nil"/>
          <w:between w:val="nil"/>
        </w:pBdr>
        <w:spacing w:line="276" w:lineRule="auto"/>
        <w:jc w:val="both"/>
        <w:rPr>
          <w:rFonts w:ascii="Calibri" w:eastAsia="Calibri" w:hAnsi="Calibri" w:cs="Calibri"/>
          <w:i/>
          <w:color w:val="000000"/>
        </w:rPr>
      </w:pPr>
      <w:r>
        <w:rPr>
          <w:rFonts w:ascii="Calibri" w:eastAsia="Calibri" w:hAnsi="Calibri" w:cs="Calibri"/>
          <w:i/>
          <w:color w:val="000000"/>
        </w:rPr>
        <w:t xml:space="preserve">Concepts must be used to consolidate your teaching and you should always monitor the learners’ understanding of the concepts. </w:t>
      </w:r>
    </w:p>
    <w:p w14:paraId="000000D7" w14:textId="77777777" w:rsidR="000D4BDC" w:rsidRDefault="00887995">
      <w:pPr>
        <w:numPr>
          <w:ilvl w:val="0"/>
          <w:numId w:val="10"/>
        </w:numPr>
        <w:pBdr>
          <w:top w:val="nil"/>
          <w:left w:val="nil"/>
          <w:bottom w:val="nil"/>
          <w:right w:val="nil"/>
          <w:between w:val="nil"/>
        </w:pBdr>
        <w:spacing w:line="276" w:lineRule="auto"/>
        <w:jc w:val="both"/>
        <w:rPr>
          <w:rFonts w:ascii="Calibri" w:eastAsia="Calibri" w:hAnsi="Calibri" w:cs="Calibri"/>
          <w:i/>
          <w:color w:val="000000"/>
        </w:rPr>
      </w:pPr>
      <w:r>
        <w:rPr>
          <w:rFonts w:ascii="Calibri" w:eastAsia="Calibri" w:hAnsi="Calibri" w:cs="Calibri"/>
          <w:i/>
          <w:color w:val="000000"/>
        </w:rPr>
        <w:t>Manage diversity in a sensitive way to accommodate barriers to learning and teaching with regards to:</w:t>
      </w:r>
    </w:p>
    <w:p w14:paraId="000000D8" w14:textId="4C558BB1" w:rsidR="000D4BDC" w:rsidRPr="008846AB" w:rsidRDefault="00887995" w:rsidP="008846AB">
      <w:pPr>
        <w:pStyle w:val="ListParagraph"/>
        <w:numPr>
          <w:ilvl w:val="0"/>
          <w:numId w:val="42"/>
        </w:numPr>
        <w:pBdr>
          <w:top w:val="nil"/>
          <w:left w:val="nil"/>
          <w:bottom w:val="nil"/>
          <w:right w:val="nil"/>
          <w:between w:val="nil"/>
        </w:pBdr>
        <w:spacing w:line="276" w:lineRule="auto"/>
        <w:ind w:left="1134"/>
        <w:jc w:val="both"/>
        <w:rPr>
          <w:rFonts w:ascii="Calibri" w:eastAsia="Calibri" w:hAnsi="Calibri" w:cs="Calibri"/>
          <w:i/>
          <w:color w:val="000000"/>
        </w:rPr>
      </w:pPr>
      <w:r w:rsidRPr="008846AB">
        <w:rPr>
          <w:rFonts w:ascii="Calibri" w:eastAsia="Calibri" w:hAnsi="Calibri" w:cs="Calibri"/>
          <w:i/>
          <w:color w:val="000000"/>
        </w:rPr>
        <w:t>Different age groups and experiences.</w:t>
      </w:r>
    </w:p>
    <w:p w14:paraId="000000D9" w14:textId="7793B567" w:rsidR="000D4BDC" w:rsidRPr="008846AB" w:rsidRDefault="00887995" w:rsidP="008846AB">
      <w:pPr>
        <w:pStyle w:val="ListParagraph"/>
        <w:numPr>
          <w:ilvl w:val="0"/>
          <w:numId w:val="42"/>
        </w:numPr>
        <w:pBdr>
          <w:top w:val="nil"/>
          <w:left w:val="nil"/>
          <w:bottom w:val="nil"/>
          <w:right w:val="nil"/>
          <w:between w:val="nil"/>
        </w:pBdr>
        <w:spacing w:line="276" w:lineRule="auto"/>
        <w:ind w:left="1134"/>
        <w:jc w:val="both"/>
        <w:rPr>
          <w:rFonts w:ascii="Calibri" w:eastAsia="Calibri" w:hAnsi="Calibri" w:cs="Calibri"/>
          <w:i/>
          <w:color w:val="000000"/>
        </w:rPr>
      </w:pPr>
      <w:r w:rsidRPr="008846AB">
        <w:rPr>
          <w:rFonts w:ascii="Calibri" w:eastAsia="Calibri" w:hAnsi="Calibri" w:cs="Calibri"/>
          <w:i/>
          <w:color w:val="000000"/>
        </w:rPr>
        <w:t>Language (To accommodate all language levels of learners is not possible, the language</w:t>
      </w:r>
      <w:r w:rsidR="008846AB" w:rsidRPr="008846AB">
        <w:rPr>
          <w:rFonts w:ascii="Calibri" w:eastAsia="Calibri" w:hAnsi="Calibri" w:cs="Calibri"/>
          <w:i/>
          <w:color w:val="000000"/>
        </w:rPr>
        <w:t xml:space="preserve"> </w:t>
      </w:r>
      <w:r w:rsidRPr="008846AB">
        <w:rPr>
          <w:rFonts w:ascii="Calibri" w:eastAsia="Calibri" w:hAnsi="Calibri" w:cs="Calibri"/>
          <w:i/>
          <w:color w:val="000000"/>
        </w:rPr>
        <w:t xml:space="preserve">competency levels of learners is too diverse; however, you should aim to </w:t>
      </w:r>
      <w:r w:rsidRPr="008846AB">
        <w:rPr>
          <w:rFonts w:ascii="Calibri" w:eastAsia="Calibri" w:hAnsi="Calibri" w:cs="Calibri"/>
          <w:b/>
          <w:i/>
          <w:color w:val="000000"/>
        </w:rPr>
        <w:t>facilitate in such a way that meaningful learning takes place.</w:t>
      </w:r>
      <w:r w:rsidRPr="008846AB">
        <w:rPr>
          <w:rFonts w:ascii="Calibri" w:eastAsia="Calibri" w:hAnsi="Calibri" w:cs="Calibri"/>
          <w:i/>
          <w:color w:val="000000"/>
        </w:rPr>
        <w:t>)</w:t>
      </w:r>
    </w:p>
    <w:p w14:paraId="000000DA" w14:textId="77777777" w:rsidR="000D4BDC" w:rsidRDefault="000D4BDC">
      <w:pPr>
        <w:pBdr>
          <w:top w:val="nil"/>
          <w:left w:val="nil"/>
          <w:bottom w:val="nil"/>
          <w:right w:val="nil"/>
          <w:between w:val="nil"/>
        </w:pBdr>
        <w:rPr>
          <w:rFonts w:ascii="Calibri" w:eastAsia="Calibri" w:hAnsi="Calibri" w:cs="Calibri"/>
          <w:b/>
          <w:color w:val="000000"/>
          <w:sz w:val="23"/>
          <w:szCs w:val="23"/>
        </w:rPr>
      </w:pPr>
    </w:p>
    <w:p w14:paraId="000000DB" w14:textId="77777777" w:rsidR="000D4BDC" w:rsidRDefault="00887995">
      <w:pPr>
        <w:rPr>
          <w:rFonts w:ascii="Calibri" w:eastAsia="Calibri" w:hAnsi="Calibri" w:cs="Calibri"/>
          <w:b/>
          <w:color w:val="000000"/>
          <w:sz w:val="32"/>
          <w:szCs w:val="32"/>
        </w:rPr>
      </w:pPr>
      <w:r>
        <w:br w:type="page"/>
      </w:r>
    </w:p>
    <w:p w14:paraId="000000DC" w14:textId="77777777" w:rsidR="000D4BDC" w:rsidRDefault="00887995">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TEACHING NOTES</w:t>
      </w:r>
    </w:p>
    <w:p w14:paraId="000000DD" w14:textId="77777777" w:rsidR="000D4BDC" w:rsidRDefault="00887995">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u w:val="single"/>
        </w:rPr>
        <w:t>LESSON 1</w:t>
      </w:r>
      <w:r>
        <w:rPr>
          <w:rFonts w:ascii="Calibri" w:eastAsia="Calibri" w:hAnsi="Calibri" w:cs="Calibri"/>
          <w:b/>
          <w:color w:val="000000"/>
        </w:rPr>
        <w:t xml:space="preserve">: </w:t>
      </w:r>
    </w:p>
    <w:p w14:paraId="000000DE" w14:textId="77777777" w:rsidR="000D4BDC" w:rsidRDefault="00887995">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rPr>
        <w:t>PREPARATION (</w:t>
      </w:r>
      <w:r>
        <w:rPr>
          <w:rFonts w:ascii="Calibri" w:eastAsia="Calibri" w:hAnsi="Calibri" w:cs="Calibri"/>
          <w:b/>
          <w:color w:val="000000"/>
          <w:u w:val="single"/>
        </w:rPr>
        <w:t>PRIOR</w:t>
      </w:r>
      <w:r>
        <w:rPr>
          <w:rFonts w:ascii="Calibri" w:eastAsia="Calibri" w:hAnsi="Calibri" w:cs="Calibri"/>
          <w:color w:val="000000"/>
        </w:rPr>
        <w:t xml:space="preserve"> </w:t>
      </w:r>
      <w:r>
        <w:rPr>
          <w:rFonts w:ascii="Calibri" w:eastAsia="Calibri" w:hAnsi="Calibri" w:cs="Calibri"/>
          <w:b/>
          <w:color w:val="000000"/>
        </w:rPr>
        <w:t>TO LESSON):</w:t>
      </w:r>
    </w:p>
    <w:p w14:paraId="19A6A275" w14:textId="47C54DBC" w:rsidR="00D15703" w:rsidRPr="00D15703" w:rsidRDefault="00D15703" w:rsidP="00D15703">
      <w:pPr>
        <w:pStyle w:val="ListParagraph"/>
        <w:numPr>
          <w:ilvl w:val="0"/>
          <w:numId w:val="25"/>
        </w:numPr>
        <w:pBdr>
          <w:top w:val="nil"/>
          <w:left w:val="nil"/>
          <w:bottom w:val="nil"/>
          <w:right w:val="nil"/>
          <w:between w:val="nil"/>
        </w:pBdr>
        <w:spacing w:line="276" w:lineRule="auto"/>
        <w:ind w:left="426"/>
        <w:rPr>
          <w:rFonts w:ascii="Calibri" w:eastAsia="Calibri" w:hAnsi="Calibri" w:cs="Calibri"/>
          <w:bCs/>
          <w:color w:val="000000"/>
        </w:rPr>
      </w:pPr>
      <w:r w:rsidRPr="00D15703">
        <w:rPr>
          <w:rFonts w:ascii="Calibri" w:eastAsia="Calibri" w:hAnsi="Calibri" w:cs="Calibri"/>
          <w:bCs/>
          <w:color w:val="000000"/>
        </w:rPr>
        <w:t>Remind learners to have their notebooks available to make notes where relevant.</w:t>
      </w:r>
    </w:p>
    <w:p w14:paraId="7BE8B2A0" w14:textId="63A44D98" w:rsidR="00D15703" w:rsidRDefault="00D15703" w:rsidP="00B55154">
      <w:pPr>
        <w:pStyle w:val="ListParagraph"/>
        <w:numPr>
          <w:ilvl w:val="0"/>
          <w:numId w:val="25"/>
        </w:numPr>
        <w:pBdr>
          <w:top w:val="nil"/>
          <w:left w:val="nil"/>
          <w:bottom w:val="nil"/>
          <w:right w:val="nil"/>
          <w:between w:val="nil"/>
        </w:pBdr>
        <w:spacing w:line="276" w:lineRule="auto"/>
        <w:ind w:left="426"/>
        <w:rPr>
          <w:rFonts w:ascii="Calibri" w:eastAsia="Calibri" w:hAnsi="Calibri" w:cs="Calibri"/>
          <w:bCs/>
          <w:color w:val="000000"/>
        </w:rPr>
      </w:pPr>
      <w:r w:rsidRPr="006C3810">
        <w:rPr>
          <w:rFonts w:ascii="Calibri" w:eastAsia="Calibri" w:hAnsi="Calibri" w:cs="Calibri"/>
          <w:bCs/>
          <w:color w:val="000000"/>
        </w:rPr>
        <w:t>Divide</w:t>
      </w:r>
      <w:r w:rsidRPr="00D15703">
        <w:rPr>
          <w:rFonts w:ascii="Calibri" w:eastAsia="Calibri" w:hAnsi="Calibri" w:cs="Calibri"/>
          <w:bCs/>
          <w:color w:val="000000"/>
        </w:rPr>
        <w:t xml:space="preserve"> learners into groups of SIX </w:t>
      </w:r>
      <w:r w:rsidRPr="00485E1A">
        <w:rPr>
          <w:rFonts w:ascii="Calibri" w:eastAsia="Calibri" w:hAnsi="Calibri" w:cs="Calibri"/>
          <w:b/>
          <w:color w:val="000000"/>
        </w:rPr>
        <w:t>BEFORE</w:t>
      </w:r>
      <w:r w:rsidRPr="00D15703">
        <w:rPr>
          <w:rFonts w:ascii="Calibri" w:eastAsia="Calibri" w:hAnsi="Calibri" w:cs="Calibri"/>
          <w:bCs/>
          <w:color w:val="000000"/>
        </w:rPr>
        <w:t xml:space="preserve"> you start the lesson. This is for the group activity</w:t>
      </w:r>
      <w:r>
        <w:rPr>
          <w:rFonts w:ascii="Calibri" w:eastAsia="Calibri" w:hAnsi="Calibri" w:cs="Calibri"/>
          <w:bCs/>
          <w:color w:val="000000"/>
        </w:rPr>
        <w:t xml:space="preserve">. </w:t>
      </w:r>
    </w:p>
    <w:p w14:paraId="5F99659F" w14:textId="43DE9297" w:rsidR="008452F3" w:rsidRPr="00B55154" w:rsidRDefault="008452F3" w:rsidP="00B55154">
      <w:pPr>
        <w:pStyle w:val="ListParagraph"/>
        <w:numPr>
          <w:ilvl w:val="0"/>
          <w:numId w:val="25"/>
        </w:numPr>
        <w:pBdr>
          <w:top w:val="nil"/>
          <w:left w:val="nil"/>
          <w:bottom w:val="nil"/>
          <w:right w:val="nil"/>
          <w:between w:val="nil"/>
        </w:pBdr>
        <w:spacing w:line="276" w:lineRule="auto"/>
        <w:ind w:left="426"/>
        <w:rPr>
          <w:rFonts w:ascii="Calibri" w:eastAsia="Calibri" w:hAnsi="Calibri" w:cs="Calibri"/>
          <w:bCs/>
          <w:color w:val="000000"/>
        </w:rPr>
      </w:pPr>
      <w:r w:rsidRPr="008452F3">
        <w:rPr>
          <w:rFonts w:ascii="Calibri" w:eastAsia="Calibri" w:hAnsi="Calibri" w:cs="Calibri"/>
          <w:bCs/>
          <w:color w:val="000000"/>
          <w:lang w:val="en-US"/>
        </w:rPr>
        <w:t xml:space="preserve">Have A4 blank pages available (one per group). Markers/pens to make notes for </w:t>
      </w:r>
      <w:r w:rsidRPr="008452F3">
        <w:rPr>
          <w:rFonts w:ascii="Calibri" w:eastAsia="Calibri" w:hAnsi="Calibri" w:cs="Calibri"/>
          <w:b/>
          <w:bCs/>
          <w:i/>
          <w:iCs/>
          <w:color w:val="000000"/>
          <w:lang w:val="en-US"/>
        </w:rPr>
        <w:t>Activity 1</w:t>
      </w:r>
      <w:r w:rsidRPr="008452F3">
        <w:rPr>
          <w:rFonts w:ascii="Calibri" w:eastAsia="Calibri" w:hAnsi="Calibri" w:cs="Calibri"/>
          <w:bCs/>
          <w:color w:val="000000"/>
          <w:lang w:val="en-US"/>
        </w:rPr>
        <w:t>.</w:t>
      </w:r>
    </w:p>
    <w:p w14:paraId="56188F67" w14:textId="410F2A22" w:rsidR="00D15703" w:rsidRPr="00D15703" w:rsidRDefault="00D15703" w:rsidP="00D15703">
      <w:pPr>
        <w:pStyle w:val="ListParagraph"/>
        <w:numPr>
          <w:ilvl w:val="0"/>
          <w:numId w:val="25"/>
        </w:numPr>
        <w:pBdr>
          <w:top w:val="nil"/>
          <w:left w:val="nil"/>
          <w:bottom w:val="nil"/>
          <w:right w:val="nil"/>
          <w:between w:val="nil"/>
        </w:pBdr>
        <w:spacing w:line="276" w:lineRule="auto"/>
        <w:ind w:left="426"/>
        <w:rPr>
          <w:rFonts w:ascii="Calibri" w:eastAsia="Calibri" w:hAnsi="Calibri" w:cs="Calibri"/>
          <w:bCs/>
          <w:color w:val="000000"/>
        </w:rPr>
      </w:pPr>
      <w:r w:rsidRPr="006C3810">
        <w:rPr>
          <w:rFonts w:ascii="Calibri" w:eastAsia="Calibri" w:hAnsi="Calibri" w:cs="Calibri"/>
          <w:b/>
          <w:color w:val="000000"/>
          <w:u w:val="single"/>
        </w:rPr>
        <w:t>Print</w:t>
      </w:r>
      <w:r w:rsidRPr="00D15703">
        <w:rPr>
          <w:rFonts w:ascii="Calibri" w:eastAsia="Calibri" w:hAnsi="Calibri" w:cs="Calibri"/>
          <w:bCs/>
          <w:color w:val="000000"/>
        </w:rPr>
        <w:t xml:space="preserve"> copies of the </w:t>
      </w:r>
      <w:r w:rsidRPr="00E310A8">
        <w:rPr>
          <w:rFonts w:ascii="Calibri" w:eastAsia="Calibri" w:hAnsi="Calibri" w:cs="Calibri"/>
          <w:b/>
          <w:i/>
          <w:iCs/>
          <w:color w:val="000000"/>
          <w:u w:val="single"/>
        </w:rPr>
        <w:t xml:space="preserve">Lesson 1 – Worksheet </w:t>
      </w:r>
      <w:r w:rsidRPr="00D15703">
        <w:rPr>
          <w:rFonts w:ascii="Calibri" w:eastAsia="Calibri" w:hAnsi="Calibri" w:cs="Calibri"/>
          <w:bCs/>
          <w:color w:val="000000"/>
        </w:rPr>
        <w:t xml:space="preserve">and </w:t>
      </w:r>
      <w:r w:rsidRPr="00E310A8">
        <w:rPr>
          <w:rFonts w:ascii="Calibri" w:eastAsia="Calibri" w:hAnsi="Calibri" w:cs="Calibri"/>
          <w:b/>
          <w:i/>
          <w:iCs/>
          <w:color w:val="000000"/>
          <w:u w:val="single"/>
        </w:rPr>
        <w:t>Lesson 1 – Group Stat</w:t>
      </w:r>
      <w:r w:rsidR="00DC2707">
        <w:rPr>
          <w:rFonts w:ascii="Calibri" w:eastAsia="Calibri" w:hAnsi="Calibri" w:cs="Calibri"/>
          <w:b/>
          <w:i/>
          <w:iCs/>
          <w:color w:val="000000"/>
          <w:u w:val="single"/>
        </w:rPr>
        <w:t>istics</w:t>
      </w:r>
      <w:r w:rsidRPr="00D15703">
        <w:rPr>
          <w:rFonts w:ascii="Calibri" w:eastAsia="Calibri" w:hAnsi="Calibri" w:cs="Calibri"/>
          <w:bCs/>
          <w:color w:val="000000"/>
        </w:rPr>
        <w:t xml:space="preserve"> for this lesson. Hand out the worksheet at the beginning of the lesson. </w:t>
      </w:r>
    </w:p>
    <w:p w14:paraId="13731D20" w14:textId="24E9F979" w:rsidR="00D15703" w:rsidRPr="00D15703" w:rsidRDefault="00D15703" w:rsidP="00D15703">
      <w:pPr>
        <w:pStyle w:val="ListParagraph"/>
        <w:numPr>
          <w:ilvl w:val="0"/>
          <w:numId w:val="25"/>
        </w:numPr>
        <w:pBdr>
          <w:top w:val="nil"/>
          <w:left w:val="nil"/>
          <w:bottom w:val="nil"/>
          <w:right w:val="nil"/>
          <w:between w:val="nil"/>
        </w:pBdr>
        <w:spacing w:line="276" w:lineRule="auto"/>
        <w:ind w:left="426"/>
        <w:rPr>
          <w:rFonts w:ascii="Calibri" w:eastAsia="Calibri" w:hAnsi="Calibri" w:cs="Calibri"/>
          <w:bCs/>
          <w:color w:val="000000"/>
        </w:rPr>
      </w:pPr>
      <w:r>
        <w:rPr>
          <w:rFonts w:ascii="Calibri" w:eastAsia="Calibri" w:hAnsi="Calibri" w:cs="Calibri"/>
          <w:bCs/>
          <w:color w:val="000000"/>
        </w:rPr>
        <w:t>T</w:t>
      </w:r>
      <w:r w:rsidRPr="00D15703">
        <w:rPr>
          <w:rFonts w:ascii="Calibri" w:eastAsia="Calibri" w:hAnsi="Calibri" w:cs="Calibri"/>
          <w:bCs/>
          <w:color w:val="000000"/>
        </w:rPr>
        <w:t xml:space="preserve">eachers can share the </w:t>
      </w:r>
      <w:r w:rsidRPr="00E310A8">
        <w:rPr>
          <w:rFonts w:ascii="Calibri" w:eastAsia="Calibri" w:hAnsi="Calibri" w:cs="Calibri"/>
          <w:b/>
          <w:i/>
          <w:iCs/>
          <w:color w:val="000000"/>
          <w:u w:val="single"/>
        </w:rPr>
        <w:t>Lesson 1 – PowerPoint</w:t>
      </w:r>
      <w:r w:rsidRPr="00D15703">
        <w:rPr>
          <w:rFonts w:ascii="Calibri" w:eastAsia="Calibri" w:hAnsi="Calibri" w:cs="Calibri"/>
          <w:bCs/>
          <w:color w:val="000000"/>
        </w:rPr>
        <w:t xml:space="preserve">, </w:t>
      </w:r>
      <w:r w:rsidRPr="00E310A8">
        <w:rPr>
          <w:rFonts w:ascii="Calibri" w:eastAsia="Calibri" w:hAnsi="Calibri" w:cs="Calibri"/>
          <w:b/>
          <w:i/>
          <w:iCs/>
          <w:color w:val="000000"/>
          <w:u w:val="single"/>
        </w:rPr>
        <w:t>Lesson 1 – Worksheet</w:t>
      </w:r>
      <w:r w:rsidRPr="00D15703">
        <w:rPr>
          <w:rFonts w:ascii="Calibri" w:eastAsia="Calibri" w:hAnsi="Calibri" w:cs="Calibri"/>
          <w:bCs/>
          <w:color w:val="000000"/>
        </w:rPr>
        <w:t xml:space="preserve"> and </w:t>
      </w:r>
      <w:r w:rsidRPr="00E310A8">
        <w:rPr>
          <w:rFonts w:ascii="Calibri" w:eastAsia="Calibri" w:hAnsi="Calibri" w:cs="Calibri"/>
          <w:b/>
          <w:i/>
          <w:iCs/>
          <w:color w:val="000000"/>
          <w:u w:val="single"/>
        </w:rPr>
        <w:t>Lesson 1 – Group Stat</w:t>
      </w:r>
      <w:r w:rsidR="00AF1196">
        <w:rPr>
          <w:rFonts w:ascii="Calibri" w:eastAsia="Calibri" w:hAnsi="Calibri" w:cs="Calibri"/>
          <w:b/>
          <w:i/>
          <w:iCs/>
          <w:color w:val="000000"/>
          <w:u w:val="single"/>
        </w:rPr>
        <w:t>istics</w:t>
      </w:r>
      <w:r w:rsidRPr="00D15703">
        <w:rPr>
          <w:rFonts w:ascii="Calibri" w:eastAsia="Calibri" w:hAnsi="Calibri" w:cs="Calibri"/>
          <w:bCs/>
          <w:color w:val="000000"/>
        </w:rPr>
        <w:t xml:space="preserve"> with learners to work through on their own if learners are online.</w:t>
      </w:r>
      <w:r w:rsidRPr="00D15703">
        <w:rPr>
          <w:rFonts w:ascii="Calibri" w:eastAsia="Calibri" w:hAnsi="Calibri" w:cs="Calibri"/>
          <w:bCs/>
          <w:color w:val="000000"/>
        </w:rPr>
        <w:tab/>
      </w:r>
    </w:p>
    <w:p w14:paraId="423110DE" w14:textId="7F46FDDB" w:rsidR="00D15703" w:rsidRPr="00D15703" w:rsidRDefault="00D15703" w:rsidP="00D15703">
      <w:pPr>
        <w:pStyle w:val="ListParagraph"/>
        <w:numPr>
          <w:ilvl w:val="0"/>
          <w:numId w:val="25"/>
        </w:numPr>
        <w:pBdr>
          <w:top w:val="nil"/>
          <w:left w:val="nil"/>
          <w:bottom w:val="nil"/>
          <w:right w:val="nil"/>
          <w:between w:val="nil"/>
        </w:pBdr>
        <w:spacing w:line="276" w:lineRule="auto"/>
        <w:ind w:left="426"/>
        <w:rPr>
          <w:rFonts w:ascii="Calibri" w:eastAsia="Calibri" w:hAnsi="Calibri" w:cs="Calibri"/>
          <w:bCs/>
          <w:color w:val="000000"/>
        </w:rPr>
      </w:pPr>
      <w:r w:rsidRPr="00D15703">
        <w:rPr>
          <w:rFonts w:ascii="Calibri" w:eastAsia="Calibri" w:hAnsi="Calibri" w:cs="Calibri"/>
          <w:bCs/>
          <w:color w:val="000000"/>
        </w:rPr>
        <w:t xml:space="preserve">Read through </w:t>
      </w:r>
      <w:r w:rsidRPr="00E310A8">
        <w:rPr>
          <w:rFonts w:ascii="Calibri" w:eastAsia="Calibri" w:hAnsi="Calibri" w:cs="Calibri"/>
          <w:b/>
          <w:i/>
          <w:iCs/>
          <w:color w:val="000000"/>
          <w:u w:val="single"/>
        </w:rPr>
        <w:t>Lesson 1 – Worksheet MEMO</w:t>
      </w:r>
      <w:r w:rsidRPr="00D15703">
        <w:rPr>
          <w:rFonts w:ascii="Calibri" w:eastAsia="Calibri" w:hAnsi="Calibri" w:cs="Calibri"/>
          <w:bCs/>
          <w:color w:val="000000"/>
        </w:rPr>
        <w:t xml:space="preserve"> for answers to </w:t>
      </w:r>
      <w:r w:rsidRPr="00666204">
        <w:rPr>
          <w:rFonts w:ascii="Calibri" w:eastAsia="Calibri" w:hAnsi="Calibri" w:cs="Calibri"/>
          <w:b/>
          <w:i/>
          <w:iCs/>
          <w:color w:val="000000"/>
        </w:rPr>
        <w:t>Activity 2</w:t>
      </w:r>
      <w:r w:rsidR="00A0752D">
        <w:rPr>
          <w:rFonts w:ascii="Calibri" w:eastAsia="Calibri" w:hAnsi="Calibri" w:cs="Calibri"/>
          <w:b/>
          <w:i/>
          <w:iCs/>
          <w:color w:val="000000"/>
        </w:rPr>
        <w:t xml:space="preserve"> and 3</w:t>
      </w:r>
      <w:r>
        <w:rPr>
          <w:rFonts w:ascii="Calibri" w:eastAsia="Calibri" w:hAnsi="Calibri" w:cs="Calibri"/>
          <w:bCs/>
          <w:color w:val="000000"/>
        </w:rPr>
        <w:t xml:space="preserve">. </w:t>
      </w:r>
    </w:p>
    <w:p w14:paraId="711DB2A3" w14:textId="41C06974" w:rsidR="00D15703" w:rsidRPr="00D15703" w:rsidRDefault="00D15703" w:rsidP="00D15703">
      <w:pPr>
        <w:pStyle w:val="ListParagraph"/>
        <w:numPr>
          <w:ilvl w:val="0"/>
          <w:numId w:val="25"/>
        </w:numPr>
        <w:pBdr>
          <w:top w:val="nil"/>
          <w:left w:val="nil"/>
          <w:bottom w:val="nil"/>
          <w:right w:val="nil"/>
          <w:between w:val="nil"/>
        </w:pBdr>
        <w:spacing w:line="276" w:lineRule="auto"/>
        <w:ind w:left="426"/>
        <w:rPr>
          <w:rFonts w:ascii="Calibri" w:eastAsia="Calibri" w:hAnsi="Calibri" w:cs="Calibri"/>
          <w:bCs/>
          <w:color w:val="000000"/>
        </w:rPr>
      </w:pPr>
      <w:r w:rsidRPr="00D15703">
        <w:rPr>
          <w:rFonts w:ascii="Calibri" w:eastAsia="Calibri" w:hAnsi="Calibri" w:cs="Calibri"/>
          <w:bCs/>
          <w:color w:val="000000"/>
        </w:rPr>
        <w:t xml:space="preserve">Do not hand out </w:t>
      </w:r>
      <w:r w:rsidRPr="00666204">
        <w:rPr>
          <w:rFonts w:ascii="Calibri" w:eastAsia="Calibri" w:hAnsi="Calibri" w:cs="Calibri"/>
          <w:b/>
          <w:i/>
          <w:iCs/>
          <w:color w:val="000000"/>
          <w:u w:val="single"/>
        </w:rPr>
        <w:t>Content Summary</w:t>
      </w:r>
      <w:r w:rsidRPr="00D15703">
        <w:rPr>
          <w:rFonts w:ascii="Calibri" w:eastAsia="Calibri" w:hAnsi="Calibri" w:cs="Calibri"/>
          <w:bCs/>
          <w:color w:val="000000"/>
        </w:rPr>
        <w:t xml:space="preserve"> until the end of </w:t>
      </w:r>
      <w:r w:rsidRPr="00666204">
        <w:rPr>
          <w:rFonts w:ascii="Calibri" w:eastAsia="Calibri" w:hAnsi="Calibri" w:cs="Calibri"/>
          <w:b/>
          <w:color w:val="000000"/>
        </w:rPr>
        <w:t>Lesson 3</w:t>
      </w:r>
      <w:r>
        <w:rPr>
          <w:rFonts w:ascii="Calibri" w:eastAsia="Calibri" w:hAnsi="Calibri" w:cs="Calibri"/>
          <w:bCs/>
          <w:color w:val="000000"/>
        </w:rPr>
        <w:t xml:space="preserve">. </w:t>
      </w:r>
    </w:p>
    <w:p w14:paraId="000000F1" w14:textId="77777777" w:rsidR="000D4BDC" w:rsidRDefault="00887995">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br/>
      </w:r>
    </w:p>
    <w:tbl>
      <w:tblPr>
        <w:tblStyle w:val="a7"/>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226"/>
        <w:gridCol w:w="1547"/>
      </w:tblGrid>
      <w:tr w:rsidR="000D4BDC" w14:paraId="389D2E74" w14:textId="77777777">
        <w:trPr>
          <w:trHeight w:val="113"/>
        </w:trPr>
        <w:tc>
          <w:tcPr>
            <w:tcW w:w="421" w:type="dxa"/>
          </w:tcPr>
          <w:p w14:paraId="000000F2"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1.</w:t>
            </w:r>
          </w:p>
        </w:tc>
        <w:tc>
          <w:tcPr>
            <w:tcW w:w="8226" w:type="dxa"/>
          </w:tcPr>
          <w:p w14:paraId="000000F3" w14:textId="645A8D22" w:rsidR="000D4BDC" w:rsidRDefault="00887995">
            <w:pPr>
              <w:spacing w:line="360" w:lineRule="auto"/>
              <w:rPr>
                <w:rFonts w:ascii="Calibri" w:eastAsia="Calibri" w:hAnsi="Calibri" w:cs="Calibri"/>
                <w:b/>
                <w:color w:val="000000"/>
              </w:rPr>
            </w:pPr>
            <w:r>
              <w:rPr>
                <w:rFonts w:ascii="Calibri" w:eastAsia="Calibri" w:hAnsi="Calibri" w:cs="Calibri"/>
                <w:b/>
                <w:color w:val="000000"/>
              </w:rPr>
              <w:t>Introduction (</w:t>
            </w:r>
            <w:r w:rsidR="007047E2">
              <w:rPr>
                <w:rFonts w:ascii="Calibri" w:eastAsia="Calibri" w:hAnsi="Calibri" w:cs="Calibri"/>
                <w:b/>
                <w:color w:val="000000"/>
              </w:rPr>
              <w:t>2</w:t>
            </w:r>
            <w:r>
              <w:rPr>
                <w:rFonts w:ascii="Calibri" w:eastAsia="Calibri" w:hAnsi="Calibri" w:cs="Calibri"/>
                <w:b/>
                <w:color w:val="000000"/>
              </w:rPr>
              <w:t xml:space="preserve"> min)</w:t>
            </w:r>
          </w:p>
        </w:tc>
        <w:tc>
          <w:tcPr>
            <w:tcW w:w="1547" w:type="dxa"/>
          </w:tcPr>
          <w:p w14:paraId="000000F4" w14:textId="54912A0B"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1</w:t>
            </w:r>
            <w:r>
              <w:rPr>
                <w:rFonts w:ascii="Calibri" w:eastAsia="Calibri" w:hAnsi="Calibri" w:cs="Calibri"/>
                <w:b/>
                <w:i/>
                <w:color w:val="000000"/>
              </w:rPr>
              <w:t>)</w:t>
            </w:r>
          </w:p>
        </w:tc>
      </w:tr>
    </w:tbl>
    <w:p w14:paraId="000000F5" w14:textId="77777777" w:rsidR="000D4BDC" w:rsidRDefault="000D4BDC">
      <w:pPr>
        <w:pBdr>
          <w:top w:val="nil"/>
          <w:left w:val="nil"/>
          <w:bottom w:val="nil"/>
          <w:right w:val="nil"/>
          <w:between w:val="nil"/>
        </w:pBdr>
        <w:ind w:left="709"/>
        <w:rPr>
          <w:rFonts w:ascii="Calibri" w:eastAsia="Calibri" w:hAnsi="Calibri" w:cs="Calibri"/>
          <w:color w:val="000000"/>
        </w:rPr>
      </w:pPr>
      <w:bookmarkStart w:id="1" w:name="_heading=h.1fob9te" w:colFirst="0" w:colLast="0"/>
      <w:bookmarkEnd w:id="1"/>
    </w:p>
    <w:p w14:paraId="000000F6" w14:textId="2D720A37" w:rsidR="000D4BDC" w:rsidRDefault="00887995">
      <w:pPr>
        <w:numPr>
          <w:ilvl w:val="0"/>
          <w:numId w:val="20"/>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Slide 1:</w:t>
      </w:r>
      <w:r>
        <w:rPr>
          <w:rFonts w:ascii="Calibri" w:eastAsia="Calibri" w:hAnsi="Calibri" w:cs="Calibri"/>
          <w:color w:val="000000"/>
        </w:rPr>
        <w:t xml:space="preserve"> </w:t>
      </w:r>
      <w:r>
        <w:rPr>
          <w:rFonts w:ascii="Calibri" w:eastAsia="Calibri" w:hAnsi="Calibri" w:cs="Calibri"/>
          <w:color w:val="FF0000"/>
        </w:rPr>
        <w:t xml:space="preserve">Note to teacher. These lessons will often work with discussions </w:t>
      </w:r>
      <w:r w:rsidRPr="00F233CC">
        <w:rPr>
          <w:rFonts w:ascii="Calibri" w:eastAsia="Calibri" w:hAnsi="Calibri" w:cs="Calibri"/>
          <w:color w:val="FF0000"/>
          <w:u w:val="single"/>
        </w:rPr>
        <w:t>with a partner</w:t>
      </w:r>
      <w:r>
        <w:rPr>
          <w:rFonts w:ascii="Calibri" w:eastAsia="Calibri" w:hAnsi="Calibri" w:cs="Calibri"/>
          <w:color w:val="FF0000"/>
        </w:rPr>
        <w:t xml:space="preserve">. At times learners will be required to work in </w:t>
      </w:r>
      <w:r w:rsidR="00347E37">
        <w:rPr>
          <w:rFonts w:ascii="Calibri" w:eastAsia="Calibri" w:hAnsi="Calibri" w:cs="Calibri"/>
          <w:color w:val="FF0000"/>
        </w:rPr>
        <w:t xml:space="preserve">their </w:t>
      </w:r>
      <w:r w:rsidRPr="00F233CC">
        <w:rPr>
          <w:rFonts w:ascii="Calibri" w:eastAsia="Calibri" w:hAnsi="Calibri" w:cs="Calibri"/>
          <w:color w:val="FF0000"/>
          <w:u w:val="single"/>
        </w:rPr>
        <w:t xml:space="preserve">groups of </w:t>
      </w:r>
      <w:r w:rsidR="00F233CC" w:rsidRPr="00F233CC">
        <w:rPr>
          <w:rFonts w:ascii="Calibri" w:eastAsia="Calibri" w:hAnsi="Calibri" w:cs="Calibri"/>
          <w:color w:val="FF0000"/>
          <w:u w:val="single"/>
        </w:rPr>
        <w:t>six</w:t>
      </w:r>
      <w:r>
        <w:rPr>
          <w:rFonts w:ascii="Calibri" w:eastAsia="Calibri" w:hAnsi="Calibri" w:cs="Calibri"/>
          <w:color w:val="FF0000"/>
        </w:rPr>
        <w:t>.</w:t>
      </w:r>
    </w:p>
    <w:p w14:paraId="000000F7"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0F8" w14:textId="03117D15"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Good day</w:t>
      </w:r>
      <w:r w:rsidR="00F233CC">
        <w:rPr>
          <w:rFonts w:ascii="Calibri" w:eastAsia="Calibri" w:hAnsi="Calibri" w:cs="Calibri"/>
          <w:color w:val="000000"/>
        </w:rPr>
        <w:t>,</w:t>
      </w:r>
      <w:r>
        <w:rPr>
          <w:rFonts w:ascii="Calibri" w:eastAsia="Calibri" w:hAnsi="Calibri" w:cs="Calibri"/>
          <w:color w:val="000000"/>
        </w:rPr>
        <w:t xml:space="preserve"> Grade 10</w:t>
      </w:r>
      <w:r w:rsidR="00F233CC">
        <w:rPr>
          <w:rFonts w:ascii="Calibri" w:eastAsia="Calibri" w:hAnsi="Calibri" w:cs="Calibri"/>
          <w:color w:val="000000"/>
        </w:rPr>
        <w:t>s</w:t>
      </w:r>
      <w:r>
        <w:rPr>
          <w:rFonts w:ascii="Calibri" w:eastAsia="Calibri" w:hAnsi="Calibri" w:cs="Calibri"/>
          <w:color w:val="000000"/>
        </w:rPr>
        <w:t xml:space="preserve">. Today we start a new series of lessons in </w:t>
      </w:r>
      <w:r w:rsidRPr="00347E37">
        <w:rPr>
          <w:rFonts w:ascii="Calibri" w:eastAsia="Calibri" w:hAnsi="Calibri" w:cs="Calibri"/>
          <w:b/>
          <w:bCs/>
          <w:color w:val="000000"/>
        </w:rPr>
        <w:t>trends and demands in the job market</w:t>
      </w:r>
      <w:r>
        <w:rPr>
          <w:rFonts w:ascii="Calibri" w:eastAsia="Calibri" w:hAnsi="Calibri" w:cs="Calibri"/>
          <w:color w:val="000000"/>
        </w:rPr>
        <w:t xml:space="preserve">. I can imagine that sometimes it must be quite scary thinking of the future and the decisions you need to make about your future. I’m sure everyone here would like to earn a stable income one day </w:t>
      </w:r>
      <w:r w:rsidR="00347E37">
        <w:rPr>
          <w:rFonts w:ascii="Calibri" w:eastAsia="Calibri" w:hAnsi="Calibri" w:cs="Calibri"/>
          <w:color w:val="000000"/>
        </w:rPr>
        <w:t>to</w:t>
      </w:r>
      <w:r>
        <w:rPr>
          <w:rFonts w:ascii="Calibri" w:eastAsia="Calibri" w:hAnsi="Calibri" w:cs="Calibri"/>
          <w:color w:val="000000"/>
        </w:rPr>
        <w:t xml:space="preserve"> support you and your family. This future might seem far away, but the reality is that this time in two years you will be writing your matric finals and your future awaits. So how do you choose a career path that will sustain you? How do you choose a career to study and know that there are jobs available in South Africa</w:t>
      </w:r>
      <w:r w:rsidR="004426F5">
        <w:rPr>
          <w:rFonts w:ascii="Calibri" w:eastAsia="Calibri" w:hAnsi="Calibri" w:cs="Calibri"/>
          <w:color w:val="000000"/>
        </w:rPr>
        <w:t>? How do you know</w:t>
      </w:r>
      <w:r>
        <w:rPr>
          <w:rFonts w:ascii="Calibri" w:eastAsia="Calibri" w:hAnsi="Calibri" w:cs="Calibri"/>
          <w:color w:val="000000"/>
        </w:rPr>
        <w:t xml:space="preserve"> that you would find employment? (Turn to your partner and discuss your thoughts </w:t>
      </w:r>
      <w:r>
        <w:rPr>
          <w:rFonts w:ascii="Calibri" w:eastAsia="Calibri" w:hAnsi="Calibri" w:cs="Calibri"/>
        </w:rPr>
        <w:t>on these</w:t>
      </w:r>
      <w:r>
        <w:rPr>
          <w:rFonts w:ascii="Calibri" w:eastAsia="Calibri" w:hAnsi="Calibri" w:cs="Calibri"/>
          <w:color w:val="000000"/>
        </w:rPr>
        <w:t xml:space="preserve"> questions.)</w:t>
      </w:r>
    </w:p>
    <w:p w14:paraId="000000F9"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0FA" w14:textId="6DE247A8"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 xml:space="preserve">Maybe some of you mentioned that if you could research the career or job you are interested in and find out what the trends of employment are today, you would have a higher likelihood of employment in the future. This would be a good place to start. Basically, you need to </w:t>
      </w:r>
      <w:r w:rsidRPr="000377E5">
        <w:rPr>
          <w:rFonts w:ascii="Calibri" w:eastAsia="Calibri" w:hAnsi="Calibri" w:cs="Calibri"/>
          <w:color w:val="000000"/>
          <w:u w:val="single"/>
        </w:rPr>
        <w:t>research the trends and demands of the job market</w:t>
      </w:r>
      <w:r>
        <w:rPr>
          <w:rFonts w:ascii="Calibri" w:eastAsia="Calibri" w:hAnsi="Calibri" w:cs="Calibri"/>
          <w:color w:val="000000"/>
        </w:rPr>
        <w:t xml:space="preserve">. The </w:t>
      </w:r>
      <w:r w:rsidRPr="002C0818">
        <w:rPr>
          <w:rFonts w:ascii="Calibri" w:eastAsia="Calibri" w:hAnsi="Calibri" w:cs="Calibri"/>
          <w:b/>
          <w:bCs/>
          <w:i/>
          <w:iCs/>
          <w:color w:val="000000"/>
        </w:rPr>
        <w:t>trends</w:t>
      </w:r>
      <w:r>
        <w:rPr>
          <w:rFonts w:ascii="Calibri" w:eastAsia="Calibri" w:hAnsi="Calibri" w:cs="Calibri"/>
          <w:color w:val="000000"/>
        </w:rPr>
        <w:t xml:space="preserve"> tell us </w:t>
      </w:r>
      <w:r w:rsidRPr="002C0818">
        <w:rPr>
          <w:rFonts w:ascii="Calibri" w:eastAsia="Calibri" w:hAnsi="Calibri" w:cs="Calibri"/>
          <w:color w:val="000000"/>
          <w:u w:val="single"/>
        </w:rPr>
        <w:t>the way</w:t>
      </w:r>
      <w:r>
        <w:rPr>
          <w:rFonts w:ascii="Calibri" w:eastAsia="Calibri" w:hAnsi="Calibri" w:cs="Calibri"/>
          <w:color w:val="000000"/>
        </w:rPr>
        <w:t xml:space="preserve"> that a market is moving, and the </w:t>
      </w:r>
      <w:r w:rsidRPr="002C0818">
        <w:rPr>
          <w:rFonts w:ascii="Calibri" w:eastAsia="Calibri" w:hAnsi="Calibri" w:cs="Calibri"/>
          <w:b/>
          <w:bCs/>
          <w:i/>
          <w:iCs/>
          <w:color w:val="000000"/>
        </w:rPr>
        <w:t>demands</w:t>
      </w:r>
      <w:r>
        <w:rPr>
          <w:rFonts w:ascii="Calibri" w:eastAsia="Calibri" w:hAnsi="Calibri" w:cs="Calibri"/>
          <w:color w:val="000000"/>
        </w:rPr>
        <w:t xml:space="preserve"> </w:t>
      </w:r>
      <w:r>
        <w:rPr>
          <w:rFonts w:ascii="Calibri" w:eastAsia="Calibri" w:hAnsi="Calibri" w:cs="Calibri"/>
        </w:rPr>
        <w:t>mean</w:t>
      </w:r>
      <w:r>
        <w:rPr>
          <w:rFonts w:ascii="Calibri" w:eastAsia="Calibri" w:hAnsi="Calibri" w:cs="Calibri"/>
          <w:color w:val="000000"/>
        </w:rPr>
        <w:t xml:space="preserve"> </w:t>
      </w:r>
      <w:r w:rsidRPr="002C0818">
        <w:rPr>
          <w:rFonts w:ascii="Calibri" w:eastAsia="Calibri" w:hAnsi="Calibri" w:cs="Calibri"/>
          <w:color w:val="000000"/>
          <w:u w:val="single"/>
        </w:rPr>
        <w:t>the need for a certain type of career</w:t>
      </w:r>
      <w:r>
        <w:rPr>
          <w:rFonts w:ascii="Calibri" w:eastAsia="Calibri" w:hAnsi="Calibri" w:cs="Calibri"/>
          <w:color w:val="000000"/>
        </w:rPr>
        <w:t xml:space="preserve">. This would then mean that that career is </w:t>
      </w:r>
      <w:r w:rsidR="002C0818">
        <w:rPr>
          <w:rFonts w:ascii="Calibri" w:eastAsia="Calibri" w:hAnsi="Calibri" w:cs="Calibri"/>
          <w:color w:val="000000"/>
        </w:rPr>
        <w:t>"</w:t>
      </w:r>
      <w:r>
        <w:rPr>
          <w:rFonts w:ascii="Calibri" w:eastAsia="Calibri" w:hAnsi="Calibri" w:cs="Calibri"/>
          <w:color w:val="000000"/>
        </w:rPr>
        <w:t>in demand</w:t>
      </w:r>
      <w:r w:rsidR="002C0818">
        <w:rPr>
          <w:rFonts w:ascii="Calibri" w:eastAsia="Calibri" w:hAnsi="Calibri" w:cs="Calibri"/>
          <w:color w:val="000000"/>
        </w:rPr>
        <w:t>"</w:t>
      </w:r>
      <w:r>
        <w:rPr>
          <w:rFonts w:ascii="Calibri" w:eastAsia="Calibri" w:hAnsi="Calibri" w:cs="Calibri"/>
          <w:color w:val="000000"/>
        </w:rPr>
        <w:t>.</w:t>
      </w:r>
    </w:p>
    <w:p w14:paraId="000000FB"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0FC" w14:textId="7D505127"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Let’s start and do some research</w:t>
      </w:r>
      <w:r w:rsidR="002C0818">
        <w:rPr>
          <w:rFonts w:ascii="Calibri" w:eastAsia="Calibri" w:hAnsi="Calibri" w:cs="Calibri"/>
          <w:color w:val="000000"/>
        </w:rPr>
        <w:t xml:space="preserve"> together</w:t>
      </w:r>
      <w:r>
        <w:rPr>
          <w:rFonts w:ascii="Calibri" w:eastAsia="Calibri" w:hAnsi="Calibri" w:cs="Calibri"/>
          <w:color w:val="000000"/>
        </w:rPr>
        <w:t xml:space="preserve">. </w:t>
      </w:r>
    </w:p>
    <w:p w14:paraId="000000FD" w14:textId="77777777" w:rsidR="000D4BDC" w:rsidRDefault="000D4BDC">
      <w:pPr>
        <w:rPr>
          <w:rFonts w:ascii="Calibri" w:eastAsia="Calibri" w:hAnsi="Calibri" w:cs="Calibri"/>
          <w:color w:val="000000"/>
        </w:rPr>
      </w:pPr>
    </w:p>
    <w:tbl>
      <w:tblPr>
        <w:tblStyle w:val="a8"/>
        <w:tblW w:w="10201" w:type="dxa"/>
        <w:tblBorders>
          <w:top w:val="nil"/>
          <w:left w:val="nil"/>
          <w:bottom w:val="nil"/>
          <w:right w:val="nil"/>
          <w:insideH w:val="nil"/>
          <w:insideV w:val="nil"/>
        </w:tblBorders>
        <w:tblLayout w:type="fixed"/>
        <w:tblLook w:val="0400" w:firstRow="0" w:lastRow="0" w:firstColumn="0" w:lastColumn="0" w:noHBand="0" w:noVBand="1"/>
      </w:tblPr>
      <w:tblGrid>
        <w:gridCol w:w="421"/>
        <w:gridCol w:w="7517"/>
        <w:gridCol w:w="2263"/>
      </w:tblGrid>
      <w:tr w:rsidR="000D4BDC" w14:paraId="010BF80E" w14:textId="77777777">
        <w:trPr>
          <w:trHeight w:val="113"/>
        </w:trPr>
        <w:tc>
          <w:tcPr>
            <w:tcW w:w="421" w:type="dxa"/>
          </w:tcPr>
          <w:p w14:paraId="000000FE"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2.</w:t>
            </w:r>
          </w:p>
        </w:tc>
        <w:tc>
          <w:tcPr>
            <w:tcW w:w="7517" w:type="dxa"/>
          </w:tcPr>
          <w:p w14:paraId="000000FF"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Group Activity (10 min)</w:t>
            </w:r>
          </w:p>
        </w:tc>
        <w:tc>
          <w:tcPr>
            <w:tcW w:w="2263" w:type="dxa"/>
          </w:tcPr>
          <w:p w14:paraId="00000100" w14:textId="0D463F9B"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2</w:t>
            </w:r>
            <w:r>
              <w:rPr>
                <w:rFonts w:ascii="Calibri" w:eastAsia="Calibri" w:hAnsi="Calibri" w:cs="Calibri"/>
                <w:b/>
                <w:i/>
                <w:color w:val="000000"/>
              </w:rPr>
              <w:t>)</w:t>
            </w:r>
          </w:p>
        </w:tc>
      </w:tr>
    </w:tbl>
    <w:p w14:paraId="00000101" w14:textId="77777777" w:rsidR="000D4BDC" w:rsidRDefault="000D4BDC">
      <w:pPr>
        <w:pBdr>
          <w:top w:val="nil"/>
          <w:left w:val="nil"/>
          <w:bottom w:val="nil"/>
          <w:right w:val="nil"/>
          <w:between w:val="nil"/>
        </w:pBdr>
        <w:rPr>
          <w:rFonts w:ascii="Calibri" w:eastAsia="Calibri" w:hAnsi="Calibri" w:cs="Calibri"/>
          <w:color w:val="000000"/>
        </w:rPr>
      </w:pPr>
    </w:p>
    <w:p w14:paraId="00000102" w14:textId="3E12C612" w:rsidR="000D4BDC" w:rsidRDefault="00887995">
      <w:pPr>
        <w:numPr>
          <w:ilvl w:val="0"/>
          <w:numId w:val="1"/>
        </w:numPr>
        <w:pBdr>
          <w:top w:val="nil"/>
          <w:left w:val="nil"/>
          <w:bottom w:val="nil"/>
          <w:right w:val="nil"/>
          <w:between w:val="nil"/>
        </w:pBdr>
        <w:ind w:left="709" w:hanging="425"/>
        <w:jc w:val="both"/>
        <w:rPr>
          <w:rFonts w:ascii="Calibri" w:eastAsia="Calibri" w:hAnsi="Calibri" w:cs="Calibri"/>
          <w:color w:val="000000"/>
        </w:rPr>
      </w:pPr>
      <w:r>
        <w:rPr>
          <w:rFonts w:ascii="Calibri" w:eastAsia="Calibri" w:hAnsi="Calibri" w:cs="Calibri"/>
          <w:b/>
          <w:color w:val="000000"/>
        </w:rPr>
        <w:t xml:space="preserve">Slide 2: </w:t>
      </w:r>
      <w:r>
        <w:rPr>
          <w:rFonts w:ascii="Calibri" w:eastAsia="Calibri" w:hAnsi="Calibri" w:cs="Calibri"/>
          <w:color w:val="000000"/>
        </w:rPr>
        <w:t xml:space="preserve">We’re going to </w:t>
      </w:r>
      <w:r w:rsidR="00FE2CBA">
        <w:rPr>
          <w:rFonts w:ascii="Calibri" w:eastAsia="Calibri" w:hAnsi="Calibri" w:cs="Calibri"/>
          <w:color w:val="000000"/>
        </w:rPr>
        <w:t>explore</w:t>
      </w:r>
      <w:r>
        <w:rPr>
          <w:rFonts w:ascii="Calibri" w:eastAsia="Calibri" w:hAnsi="Calibri" w:cs="Calibri"/>
          <w:color w:val="000000"/>
        </w:rPr>
        <w:t xml:space="preserve"> these careers</w:t>
      </w:r>
      <w:r w:rsidR="00E80148">
        <w:rPr>
          <w:rFonts w:ascii="Calibri" w:eastAsia="Calibri" w:hAnsi="Calibri" w:cs="Calibri"/>
          <w:color w:val="000000"/>
        </w:rPr>
        <w:t xml:space="preserve"> (Teacher, Doctor, Electrician and Software Developer)</w:t>
      </w:r>
      <w:r>
        <w:rPr>
          <w:rFonts w:ascii="Calibri" w:eastAsia="Calibri" w:hAnsi="Calibri" w:cs="Calibri"/>
          <w:color w:val="000000"/>
        </w:rPr>
        <w:t xml:space="preserve"> and </w:t>
      </w:r>
      <w:r w:rsidR="00FE2CBA">
        <w:rPr>
          <w:rFonts w:ascii="Calibri" w:eastAsia="Calibri" w:hAnsi="Calibri" w:cs="Calibri"/>
          <w:color w:val="000000"/>
        </w:rPr>
        <w:t>assess</w:t>
      </w:r>
      <w:r>
        <w:rPr>
          <w:rFonts w:ascii="Calibri" w:eastAsia="Calibri" w:hAnsi="Calibri" w:cs="Calibri"/>
          <w:color w:val="000000"/>
        </w:rPr>
        <w:t xml:space="preserve"> their demand in our class. The aim is to find out </w:t>
      </w:r>
      <w:r w:rsidR="001F23D2">
        <w:rPr>
          <w:rFonts w:ascii="Calibri" w:eastAsia="Calibri" w:hAnsi="Calibri" w:cs="Calibri"/>
          <w:color w:val="000000"/>
        </w:rPr>
        <w:t xml:space="preserve">which of these careers are the highest in demand. You will briefly answer a couple </w:t>
      </w:r>
      <w:r w:rsidR="00D7273E">
        <w:rPr>
          <w:rFonts w:ascii="Calibri" w:eastAsia="Calibri" w:hAnsi="Calibri" w:cs="Calibri"/>
          <w:color w:val="000000"/>
        </w:rPr>
        <w:t xml:space="preserve">of question and then </w:t>
      </w:r>
      <w:r w:rsidR="00304F79">
        <w:rPr>
          <w:rFonts w:ascii="Calibri" w:eastAsia="Calibri" w:hAnsi="Calibri" w:cs="Calibri"/>
          <w:color w:val="000000"/>
        </w:rPr>
        <w:t>rate the career</w:t>
      </w:r>
      <w:r w:rsidR="00353A3A">
        <w:rPr>
          <w:rFonts w:ascii="Calibri" w:eastAsia="Calibri" w:hAnsi="Calibri" w:cs="Calibri"/>
          <w:color w:val="000000"/>
        </w:rPr>
        <w:t xml:space="preserve">s </w:t>
      </w:r>
      <w:r w:rsidR="00716181" w:rsidRPr="00716181">
        <w:rPr>
          <w:rFonts w:ascii="Calibri" w:eastAsia="Calibri" w:hAnsi="Calibri" w:cs="Calibri"/>
          <w:color w:val="000000"/>
        </w:rPr>
        <w:t>from 1 (most essential) to 4 (least essential)</w:t>
      </w:r>
      <w:r w:rsidR="00716181">
        <w:rPr>
          <w:rFonts w:ascii="Calibri" w:eastAsia="Calibri" w:hAnsi="Calibri" w:cs="Calibri"/>
          <w:color w:val="000000"/>
        </w:rPr>
        <w:t>. You n</w:t>
      </w:r>
      <w:r w:rsidR="009F54FD">
        <w:rPr>
          <w:rFonts w:ascii="Calibri" w:eastAsia="Calibri" w:hAnsi="Calibri" w:cs="Calibri"/>
          <w:color w:val="000000"/>
        </w:rPr>
        <w:t xml:space="preserve">eed </w:t>
      </w:r>
      <w:r w:rsidR="00050CFE">
        <w:rPr>
          <w:rFonts w:ascii="Calibri" w:eastAsia="Calibri" w:hAnsi="Calibri" w:cs="Calibri"/>
          <w:color w:val="000000"/>
        </w:rPr>
        <w:t xml:space="preserve">to complete all three section's questions and ratings. You will the submit </w:t>
      </w:r>
      <w:r w:rsidR="00EB3CB6">
        <w:rPr>
          <w:rFonts w:ascii="Calibri" w:eastAsia="Calibri" w:hAnsi="Calibri" w:cs="Calibri"/>
          <w:color w:val="000000"/>
        </w:rPr>
        <w:t xml:space="preserve">a summary of your statistics to me (the teacher). </w:t>
      </w:r>
    </w:p>
    <w:p w14:paraId="00000103" w14:textId="4B773B76"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In your groups you will now have 8</w:t>
      </w:r>
      <w:r w:rsidR="00EB3CB6">
        <w:rPr>
          <w:rFonts w:ascii="Calibri" w:eastAsia="Calibri" w:hAnsi="Calibri" w:cs="Calibri"/>
          <w:color w:val="000000"/>
        </w:rPr>
        <w:t xml:space="preserve"> </w:t>
      </w:r>
      <w:r>
        <w:rPr>
          <w:rFonts w:ascii="Calibri" w:eastAsia="Calibri" w:hAnsi="Calibri" w:cs="Calibri"/>
          <w:color w:val="000000"/>
        </w:rPr>
        <w:t>min</w:t>
      </w:r>
      <w:r w:rsidR="00EB3CB6">
        <w:rPr>
          <w:rFonts w:ascii="Calibri" w:eastAsia="Calibri" w:hAnsi="Calibri" w:cs="Calibri"/>
          <w:color w:val="000000"/>
        </w:rPr>
        <w:t>utes</w:t>
      </w:r>
      <w:r>
        <w:rPr>
          <w:rFonts w:ascii="Calibri" w:eastAsia="Calibri" w:hAnsi="Calibri" w:cs="Calibri"/>
          <w:color w:val="000000"/>
        </w:rPr>
        <w:t xml:space="preserve"> to complete </w:t>
      </w:r>
      <w:r>
        <w:rPr>
          <w:rFonts w:ascii="Calibri" w:eastAsia="Calibri" w:hAnsi="Calibri" w:cs="Calibri"/>
          <w:b/>
          <w:i/>
          <w:color w:val="000000"/>
        </w:rPr>
        <w:t>Activity 1 (</w:t>
      </w:r>
      <w:r w:rsidRPr="00EB3CB6">
        <w:rPr>
          <w:rFonts w:ascii="Calibri" w:eastAsia="Calibri" w:hAnsi="Calibri" w:cs="Calibri"/>
          <w:b/>
          <w:i/>
          <w:color w:val="000000"/>
          <w:u w:val="single"/>
        </w:rPr>
        <w:t>Lesson 1</w:t>
      </w:r>
      <w:r w:rsidR="00EB3CB6" w:rsidRPr="00EB3CB6">
        <w:rPr>
          <w:rFonts w:ascii="Calibri" w:eastAsia="Calibri" w:hAnsi="Calibri" w:cs="Calibri"/>
          <w:b/>
          <w:i/>
          <w:color w:val="000000"/>
          <w:u w:val="single"/>
        </w:rPr>
        <w:t xml:space="preserve"> – </w:t>
      </w:r>
      <w:r w:rsidRPr="00EB3CB6">
        <w:rPr>
          <w:rFonts w:ascii="Calibri" w:eastAsia="Calibri" w:hAnsi="Calibri" w:cs="Calibri"/>
          <w:b/>
          <w:i/>
          <w:color w:val="000000"/>
          <w:u w:val="single"/>
        </w:rPr>
        <w:t>Worksheet</w:t>
      </w:r>
      <w:r>
        <w:rPr>
          <w:rFonts w:ascii="Calibri" w:eastAsia="Calibri" w:hAnsi="Calibri" w:cs="Calibri"/>
          <w:b/>
          <w:i/>
          <w:color w:val="000000"/>
        </w:rPr>
        <w:t xml:space="preserve">) </w:t>
      </w:r>
      <w:r>
        <w:rPr>
          <w:rFonts w:ascii="Calibri" w:eastAsia="Calibri" w:hAnsi="Calibri" w:cs="Calibri"/>
          <w:color w:val="000000"/>
        </w:rPr>
        <w:t>Don’t spend too much time discussing. As a group, appoint one person to provide the stat</w:t>
      </w:r>
      <w:r w:rsidR="00EB3CB6">
        <w:rPr>
          <w:rFonts w:ascii="Calibri" w:eastAsia="Calibri" w:hAnsi="Calibri" w:cs="Calibri"/>
          <w:color w:val="000000"/>
        </w:rPr>
        <w:t>istics to</w:t>
      </w:r>
      <w:r>
        <w:rPr>
          <w:rFonts w:ascii="Calibri" w:eastAsia="Calibri" w:hAnsi="Calibri" w:cs="Calibri"/>
          <w:color w:val="000000"/>
        </w:rPr>
        <w:t xml:space="preserve"> the teacher.</w:t>
      </w:r>
    </w:p>
    <w:p w14:paraId="00000104" w14:textId="77777777" w:rsidR="000D4BDC" w:rsidRDefault="000D4BDC">
      <w:pPr>
        <w:pBdr>
          <w:top w:val="nil"/>
          <w:left w:val="nil"/>
          <w:bottom w:val="nil"/>
          <w:right w:val="nil"/>
          <w:between w:val="nil"/>
        </w:pBdr>
        <w:ind w:left="709"/>
        <w:jc w:val="both"/>
        <w:rPr>
          <w:rFonts w:ascii="Calibri" w:eastAsia="Calibri" w:hAnsi="Calibri" w:cs="Calibri"/>
          <w:b/>
          <w:i/>
          <w:color w:val="000000"/>
        </w:rPr>
      </w:pPr>
    </w:p>
    <w:p w14:paraId="00000105" w14:textId="05E13165" w:rsidR="000D4BDC" w:rsidRDefault="00887995">
      <w:pPr>
        <w:pBdr>
          <w:top w:val="nil"/>
          <w:left w:val="nil"/>
          <w:bottom w:val="nil"/>
          <w:right w:val="nil"/>
          <w:between w:val="nil"/>
        </w:pBdr>
        <w:ind w:left="709"/>
        <w:jc w:val="both"/>
        <w:rPr>
          <w:rFonts w:ascii="Calibri" w:eastAsia="Calibri" w:hAnsi="Calibri" w:cs="Calibri"/>
          <w:color w:val="FF0000"/>
        </w:rPr>
      </w:pPr>
      <w:r w:rsidRPr="00EB3CB6">
        <w:rPr>
          <w:rFonts w:ascii="Calibri" w:eastAsia="Calibri" w:hAnsi="Calibri" w:cs="Calibri"/>
          <w:b/>
          <w:bCs/>
          <w:color w:val="FF0000"/>
        </w:rPr>
        <w:t>Note to teacher:</w:t>
      </w:r>
      <w:r>
        <w:rPr>
          <w:rFonts w:ascii="Calibri" w:eastAsia="Calibri" w:hAnsi="Calibri" w:cs="Calibri"/>
          <w:color w:val="FF0000"/>
        </w:rPr>
        <w:t xml:space="preserve"> Either appoint a learner to receive the </w:t>
      </w:r>
      <w:r w:rsidR="00615D7E">
        <w:rPr>
          <w:rFonts w:ascii="Calibri" w:eastAsia="Calibri" w:hAnsi="Calibri" w:cs="Calibri"/>
          <w:color w:val="FF0000"/>
        </w:rPr>
        <w:t>statistics</w:t>
      </w:r>
      <w:r>
        <w:rPr>
          <w:rFonts w:ascii="Calibri" w:eastAsia="Calibri" w:hAnsi="Calibri" w:cs="Calibri"/>
          <w:color w:val="FF0000"/>
        </w:rPr>
        <w:t xml:space="preserve"> and calculate the top </w:t>
      </w:r>
      <w:r w:rsidR="001B56AF">
        <w:rPr>
          <w:rFonts w:ascii="Calibri" w:eastAsia="Calibri" w:hAnsi="Calibri" w:cs="Calibri"/>
          <w:color w:val="FF0000"/>
        </w:rPr>
        <w:t>3</w:t>
      </w:r>
      <w:r>
        <w:rPr>
          <w:rFonts w:ascii="Calibri" w:eastAsia="Calibri" w:hAnsi="Calibri" w:cs="Calibri"/>
          <w:color w:val="FF0000"/>
        </w:rPr>
        <w:t xml:space="preserve"> or draw columns on the board for the results. You will need this data to continue with this lesson.</w:t>
      </w:r>
    </w:p>
    <w:p w14:paraId="00000106"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07" w14:textId="3E132EDF"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(Allow 2</w:t>
      </w:r>
      <w:r w:rsidR="00EB3CB6">
        <w:rPr>
          <w:rFonts w:ascii="Calibri" w:eastAsia="Calibri" w:hAnsi="Calibri" w:cs="Calibri"/>
          <w:color w:val="000000"/>
        </w:rPr>
        <w:t xml:space="preserve"> </w:t>
      </w:r>
      <w:r>
        <w:rPr>
          <w:rFonts w:ascii="Calibri" w:eastAsia="Calibri" w:hAnsi="Calibri" w:cs="Calibri"/>
          <w:color w:val="000000"/>
        </w:rPr>
        <w:t>min</w:t>
      </w:r>
      <w:r w:rsidR="00EB3CB6">
        <w:rPr>
          <w:rFonts w:ascii="Calibri" w:eastAsia="Calibri" w:hAnsi="Calibri" w:cs="Calibri"/>
          <w:color w:val="000000"/>
        </w:rPr>
        <w:t>utes</w:t>
      </w:r>
      <w:r>
        <w:rPr>
          <w:rFonts w:ascii="Calibri" w:eastAsia="Calibri" w:hAnsi="Calibri" w:cs="Calibri"/>
          <w:color w:val="000000"/>
        </w:rPr>
        <w:t xml:space="preserve"> for class feedback.)</w:t>
      </w:r>
    </w:p>
    <w:p w14:paraId="00000108"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09" w14:textId="3A1DB82B"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Well done class. </w:t>
      </w:r>
      <w:r w:rsidR="00C052F2">
        <w:rPr>
          <w:rFonts w:ascii="Calibri" w:eastAsia="Calibri" w:hAnsi="Calibri" w:cs="Calibri"/>
          <w:color w:val="000000"/>
        </w:rPr>
        <w:t>It is</w:t>
      </w:r>
      <w:r>
        <w:rPr>
          <w:rFonts w:ascii="Calibri" w:eastAsia="Calibri" w:hAnsi="Calibri" w:cs="Calibri"/>
          <w:color w:val="000000"/>
        </w:rPr>
        <w:t xml:space="preserve"> so interesting to see which of the following careers are perceived as the most essential by the class. Now the reality is that we still need to research even further to find out whether our class statistics line up with the reality in South Africa today. So, how would we do that?</w:t>
      </w:r>
    </w:p>
    <w:p w14:paraId="0000010A"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0B" w14:textId="77777777" w:rsidR="000D4BDC" w:rsidRDefault="000D4BDC">
      <w:pPr>
        <w:pBdr>
          <w:top w:val="nil"/>
          <w:left w:val="nil"/>
          <w:bottom w:val="nil"/>
          <w:right w:val="nil"/>
          <w:between w:val="nil"/>
        </w:pBdr>
        <w:ind w:left="709"/>
        <w:jc w:val="both"/>
        <w:rPr>
          <w:rFonts w:ascii="Calibri" w:eastAsia="Calibri" w:hAnsi="Calibri" w:cs="Calibri"/>
          <w:color w:val="000000"/>
        </w:rPr>
      </w:pPr>
    </w:p>
    <w:tbl>
      <w:tblPr>
        <w:tblStyle w:val="a9"/>
        <w:tblW w:w="10348"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984"/>
      </w:tblGrid>
      <w:tr w:rsidR="000D4BDC" w14:paraId="4337D161" w14:textId="77777777">
        <w:trPr>
          <w:trHeight w:val="113"/>
        </w:trPr>
        <w:tc>
          <w:tcPr>
            <w:tcW w:w="421" w:type="dxa"/>
          </w:tcPr>
          <w:p w14:paraId="0000010C"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3.</w:t>
            </w:r>
          </w:p>
        </w:tc>
        <w:tc>
          <w:tcPr>
            <w:tcW w:w="7943" w:type="dxa"/>
          </w:tcPr>
          <w:p w14:paraId="0000010D" w14:textId="4773705B" w:rsidR="000D4BDC" w:rsidRDefault="00887995">
            <w:pPr>
              <w:spacing w:line="360" w:lineRule="auto"/>
              <w:rPr>
                <w:rFonts w:ascii="Calibri" w:eastAsia="Calibri" w:hAnsi="Calibri" w:cs="Calibri"/>
                <w:b/>
                <w:color w:val="000000"/>
              </w:rPr>
            </w:pPr>
            <w:r>
              <w:rPr>
                <w:rFonts w:ascii="Calibri" w:eastAsia="Calibri" w:hAnsi="Calibri" w:cs="Calibri"/>
                <w:b/>
                <w:color w:val="000000"/>
              </w:rPr>
              <w:t>Teach</w:t>
            </w:r>
            <w:r w:rsidR="00A65945">
              <w:rPr>
                <w:rFonts w:ascii="Calibri" w:eastAsia="Calibri" w:hAnsi="Calibri" w:cs="Calibri"/>
                <w:b/>
                <w:color w:val="000000"/>
              </w:rPr>
              <w:t>ing</w:t>
            </w:r>
            <w:r>
              <w:rPr>
                <w:rFonts w:ascii="Calibri" w:eastAsia="Calibri" w:hAnsi="Calibri" w:cs="Calibri"/>
                <w:b/>
                <w:color w:val="000000"/>
              </w:rPr>
              <w:t xml:space="preserve"> (5 min)</w:t>
            </w:r>
          </w:p>
        </w:tc>
        <w:tc>
          <w:tcPr>
            <w:tcW w:w="1984" w:type="dxa"/>
          </w:tcPr>
          <w:p w14:paraId="0000010E" w14:textId="32AA3A3C"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3</w:t>
            </w:r>
            <w:r>
              <w:rPr>
                <w:rFonts w:ascii="Calibri" w:eastAsia="Calibri" w:hAnsi="Calibri" w:cs="Calibri"/>
                <w:b/>
                <w:i/>
                <w:color w:val="000000"/>
              </w:rPr>
              <w:t>)</w:t>
            </w:r>
          </w:p>
        </w:tc>
      </w:tr>
    </w:tbl>
    <w:p w14:paraId="0000010F" w14:textId="77777777" w:rsidR="000D4BDC" w:rsidRDefault="000D4BDC">
      <w:pPr>
        <w:pBdr>
          <w:top w:val="nil"/>
          <w:left w:val="nil"/>
          <w:bottom w:val="nil"/>
          <w:right w:val="nil"/>
          <w:between w:val="nil"/>
        </w:pBdr>
        <w:rPr>
          <w:rFonts w:ascii="Calibri" w:eastAsia="Calibri" w:hAnsi="Calibri" w:cs="Calibri"/>
          <w:color w:val="000000"/>
        </w:rPr>
      </w:pPr>
    </w:p>
    <w:p w14:paraId="00000110" w14:textId="3F146F00" w:rsidR="000D4BDC" w:rsidRDefault="00887995">
      <w:pPr>
        <w:numPr>
          <w:ilvl w:val="0"/>
          <w:numId w:val="1"/>
        </w:numPr>
        <w:pBdr>
          <w:top w:val="nil"/>
          <w:left w:val="nil"/>
          <w:bottom w:val="nil"/>
          <w:right w:val="nil"/>
          <w:between w:val="nil"/>
        </w:pBdr>
        <w:ind w:left="709" w:hanging="425"/>
        <w:jc w:val="both"/>
        <w:rPr>
          <w:rFonts w:ascii="Calibri" w:eastAsia="Calibri" w:hAnsi="Calibri" w:cs="Calibri"/>
          <w:color w:val="000000"/>
        </w:rPr>
      </w:pPr>
      <w:r>
        <w:rPr>
          <w:rFonts w:ascii="Calibri" w:eastAsia="Calibri" w:hAnsi="Calibri" w:cs="Calibri"/>
          <w:b/>
          <w:color w:val="000000"/>
        </w:rPr>
        <w:t>Slide 3:</w:t>
      </w:r>
      <w:r>
        <w:rPr>
          <w:rFonts w:ascii="Calibri" w:eastAsia="Calibri" w:hAnsi="Calibri" w:cs="Calibri"/>
          <w:color w:val="000000"/>
        </w:rPr>
        <w:t xml:space="preserve"> Remember we are talking about trends and demands. We could start by determining the </w:t>
      </w:r>
      <w:r w:rsidRPr="00A65945">
        <w:rPr>
          <w:rFonts w:ascii="Calibri" w:eastAsia="Calibri" w:hAnsi="Calibri" w:cs="Calibri"/>
          <w:b/>
          <w:bCs/>
          <w:color w:val="000000"/>
        </w:rPr>
        <w:t>demand</w:t>
      </w:r>
      <w:r>
        <w:rPr>
          <w:rFonts w:ascii="Calibri" w:eastAsia="Calibri" w:hAnsi="Calibri" w:cs="Calibri"/>
          <w:color w:val="000000"/>
        </w:rPr>
        <w:t xml:space="preserve"> </w:t>
      </w:r>
      <w:r w:rsidR="00370B15">
        <w:rPr>
          <w:rFonts w:ascii="Calibri" w:eastAsia="Calibri" w:hAnsi="Calibri" w:cs="Calibri"/>
          <w:color w:val="000000"/>
        </w:rPr>
        <w:t>for</w:t>
      </w:r>
      <w:r>
        <w:rPr>
          <w:rFonts w:ascii="Calibri" w:eastAsia="Calibri" w:hAnsi="Calibri" w:cs="Calibri"/>
          <w:color w:val="000000"/>
        </w:rPr>
        <w:t xml:space="preserve"> a job on the job-market. This is where you find people who are actively looking for employment or people advertising for employment. </w:t>
      </w:r>
    </w:p>
    <w:p w14:paraId="00000111"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72A86CE0" w14:textId="29F12426" w:rsidR="00887995"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When analysing trends and demand</w:t>
      </w:r>
      <w:r w:rsidR="00370B15">
        <w:rPr>
          <w:rFonts w:ascii="Calibri" w:eastAsia="Calibri" w:hAnsi="Calibri" w:cs="Calibri"/>
          <w:color w:val="000000"/>
        </w:rPr>
        <w:t>s</w:t>
      </w:r>
      <w:r>
        <w:rPr>
          <w:rFonts w:ascii="Calibri" w:eastAsia="Calibri" w:hAnsi="Calibri" w:cs="Calibri"/>
          <w:color w:val="000000"/>
        </w:rPr>
        <w:t xml:space="preserve"> in the job market, the key focus is understanding how many job openings are available, how many people are actively looking for work, how employers are responding to these needs and where these jobs are available.</w:t>
      </w:r>
    </w:p>
    <w:p w14:paraId="00000112" w14:textId="1BA3B6CC"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 </w:t>
      </w:r>
    </w:p>
    <w:p w14:paraId="00000113" w14:textId="77777777"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Let’s look at teaching for example:</w:t>
      </w:r>
    </w:p>
    <w:p w14:paraId="5295C63D" w14:textId="77777777" w:rsidR="00887995" w:rsidRDefault="00887995">
      <w:pPr>
        <w:pBdr>
          <w:top w:val="nil"/>
          <w:left w:val="nil"/>
          <w:bottom w:val="nil"/>
          <w:right w:val="nil"/>
          <w:between w:val="nil"/>
        </w:pBdr>
        <w:ind w:left="709"/>
        <w:jc w:val="both"/>
        <w:rPr>
          <w:rFonts w:ascii="Calibri" w:eastAsia="Calibri" w:hAnsi="Calibri" w:cs="Calibri"/>
          <w:color w:val="000000"/>
        </w:rPr>
      </w:pPr>
    </w:p>
    <w:p w14:paraId="00000114" w14:textId="77777777" w:rsidR="000D4BDC" w:rsidRDefault="00887995">
      <w:pPr>
        <w:pBdr>
          <w:top w:val="nil"/>
          <w:left w:val="nil"/>
          <w:bottom w:val="nil"/>
          <w:right w:val="nil"/>
          <w:between w:val="nil"/>
        </w:pBdr>
        <w:ind w:firstLine="709"/>
        <w:jc w:val="both"/>
        <w:rPr>
          <w:rFonts w:ascii="Calibri" w:eastAsia="Calibri" w:hAnsi="Calibri" w:cs="Calibri"/>
          <w:color w:val="000000"/>
        </w:rPr>
      </w:pPr>
      <w:r>
        <w:rPr>
          <w:rFonts w:ascii="Calibri" w:eastAsia="Calibri" w:hAnsi="Calibri" w:cs="Calibri"/>
          <w:b/>
          <w:color w:val="000000"/>
        </w:rPr>
        <w:t>Teacher</w:t>
      </w:r>
    </w:p>
    <w:p w14:paraId="00000116" w14:textId="68DFF37F" w:rsidR="000D4BDC" w:rsidRPr="00370B15" w:rsidRDefault="00887995" w:rsidP="00290EBC">
      <w:pPr>
        <w:numPr>
          <w:ilvl w:val="0"/>
          <w:numId w:val="8"/>
        </w:numPr>
        <w:pBdr>
          <w:top w:val="nil"/>
          <w:left w:val="nil"/>
          <w:bottom w:val="nil"/>
          <w:right w:val="nil"/>
          <w:between w:val="nil"/>
        </w:pBdr>
        <w:ind w:left="1134" w:hanging="425"/>
        <w:jc w:val="both"/>
        <w:rPr>
          <w:rFonts w:ascii="Calibri" w:eastAsia="Calibri" w:hAnsi="Calibri" w:cs="Calibri"/>
          <w:color w:val="000000"/>
        </w:rPr>
      </w:pPr>
      <w:r w:rsidRPr="00370B15">
        <w:rPr>
          <w:rFonts w:ascii="Calibri" w:eastAsia="Calibri" w:hAnsi="Calibri" w:cs="Calibri"/>
          <w:b/>
          <w:color w:val="000000"/>
        </w:rPr>
        <w:t xml:space="preserve">Job </w:t>
      </w:r>
      <w:r w:rsidR="00370B15" w:rsidRPr="00370B15">
        <w:rPr>
          <w:rFonts w:ascii="Calibri" w:eastAsia="Calibri" w:hAnsi="Calibri" w:cs="Calibri"/>
          <w:b/>
          <w:color w:val="000000"/>
        </w:rPr>
        <w:t>m</w:t>
      </w:r>
      <w:r w:rsidRPr="00370B15">
        <w:rPr>
          <w:rFonts w:ascii="Calibri" w:eastAsia="Calibri" w:hAnsi="Calibri" w:cs="Calibri"/>
          <w:b/>
          <w:color w:val="000000"/>
        </w:rPr>
        <w:t xml:space="preserve">arket </w:t>
      </w:r>
      <w:r w:rsidR="00370B15" w:rsidRPr="00370B15">
        <w:rPr>
          <w:rFonts w:ascii="Calibri" w:eastAsia="Calibri" w:hAnsi="Calibri" w:cs="Calibri"/>
          <w:b/>
          <w:color w:val="000000"/>
        </w:rPr>
        <w:t>d</w:t>
      </w:r>
      <w:r w:rsidRPr="00370B15">
        <w:rPr>
          <w:rFonts w:ascii="Calibri" w:eastAsia="Calibri" w:hAnsi="Calibri" w:cs="Calibri"/>
          <w:b/>
          <w:color w:val="000000"/>
        </w:rPr>
        <w:t>emand</w:t>
      </w:r>
      <w:r w:rsidRPr="00370B15">
        <w:rPr>
          <w:rFonts w:ascii="Calibri" w:eastAsia="Calibri" w:hAnsi="Calibri" w:cs="Calibri"/>
          <w:color w:val="000000"/>
        </w:rPr>
        <w:t>:</w:t>
      </w:r>
      <w:r w:rsidR="00370B15" w:rsidRPr="00370B15">
        <w:rPr>
          <w:rFonts w:ascii="Calibri" w:eastAsia="Calibri" w:hAnsi="Calibri" w:cs="Calibri"/>
          <w:color w:val="000000"/>
        </w:rPr>
        <w:t xml:space="preserve"> </w:t>
      </w:r>
      <w:r w:rsidRPr="00370B15">
        <w:rPr>
          <w:rFonts w:ascii="Calibri" w:eastAsia="Calibri" w:hAnsi="Calibri" w:cs="Calibri"/>
          <w:color w:val="000000"/>
        </w:rPr>
        <w:t>In many regions, teachers are </w:t>
      </w:r>
      <w:r w:rsidRPr="00370B15">
        <w:rPr>
          <w:rFonts w:ascii="Calibri" w:eastAsia="Calibri" w:hAnsi="Calibri" w:cs="Calibri"/>
          <w:b/>
          <w:color w:val="000000"/>
        </w:rPr>
        <w:t>highly in demand</w:t>
      </w:r>
      <w:r w:rsidR="00370B15" w:rsidRPr="00370B15">
        <w:rPr>
          <w:rFonts w:ascii="Calibri" w:eastAsia="Calibri" w:hAnsi="Calibri" w:cs="Calibri"/>
          <w:color w:val="000000"/>
        </w:rPr>
        <w:t xml:space="preserve">, </w:t>
      </w:r>
      <w:r w:rsidRPr="00370B15">
        <w:rPr>
          <w:rFonts w:ascii="Calibri" w:eastAsia="Calibri" w:hAnsi="Calibri" w:cs="Calibri"/>
          <w:color w:val="000000"/>
        </w:rPr>
        <w:t>especially in areas with growing populations, school shortages, or specific subject needs.</w:t>
      </w:r>
    </w:p>
    <w:p w14:paraId="00000117" w14:textId="77777777" w:rsidR="000D4BDC" w:rsidRDefault="00887995">
      <w:pPr>
        <w:numPr>
          <w:ilvl w:val="0"/>
          <w:numId w:val="8"/>
        </w:numPr>
        <w:pBdr>
          <w:top w:val="nil"/>
          <w:left w:val="nil"/>
          <w:bottom w:val="nil"/>
          <w:right w:val="nil"/>
          <w:between w:val="nil"/>
        </w:pBdr>
        <w:ind w:left="1134" w:hanging="425"/>
        <w:jc w:val="both"/>
        <w:rPr>
          <w:rFonts w:ascii="Calibri" w:eastAsia="Calibri" w:hAnsi="Calibri" w:cs="Calibri"/>
          <w:color w:val="000000"/>
        </w:rPr>
      </w:pPr>
      <w:r>
        <w:rPr>
          <w:rFonts w:ascii="Calibri" w:eastAsia="Calibri" w:hAnsi="Calibri" w:cs="Calibri"/>
          <w:b/>
          <w:color w:val="000000"/>
        </w:rPr>
        <w:t>Teacher shortages</w:t>
      </w:r>
      <w:r>
        <w:rPr>
          <w:rFonts w:ascii="Calibri" w:eastAsia="Calibri" w:hAnsi="Calibri" w:cs="Calibri"/>
          <w:color w:val="000000"/>
        </w:rPr>
        <w:t> are a frequent topic in the news, particularly for primary, secondary, and special education teachers. There may be more openings in urban or underserved areas. However, some schools may also struggle to attract teachers due to low pay or tough working conditions.</w:t>
      </w:r>
    </w:p>
    <w:p w14:paraId="00000118" w14:textId="76659F29" w:rsidR="000D4BDC" w:rsidRDefault="00887995">
      <w:pPr>
        <w:numPr>
          <w:ilvl w:val="0"/>
          <w:numId w:val="8"/>
        </w:numPr>
        <w:pBdr>
          <w:top w:val="nil"/>
          <w:left w:val="nil"/>
          <w:bottom w:val="nil"/>
          <w:right w:val="nil"/>
          <w:between w:val="nil"/>
        </w:pBdr>
        <w:ind w:left="1134" w:hanging="425"/>
        <w:jc w:val="both"/>
        <w:rPr>
          <w:rFonts w:ascii="Calibri" w:eastAsia="Calibri" w:hAnsi="Calibri" w:cs="Calibri"/>
          <w:color w:val="000000"/>
        </w:rPr>
      </w:pPr>
      <w:r>
        <w:rPr>
          <w:rFonts w:ascii="Calibri" w:eastAsia="Calibri" w:hAnsi="Calibri" w:cs="Calibri"/>
          <w:b/>
          <w:color w:val="000000"/>
        </w:rPr>
        <w:t xml:space="preserve">Where </w:t>
      </w:r>
      <w:r w:rsidR="00370B15">
        <w:rPr>
          <w:rFonts w:ascii="Calibri" w:eastAsia="Calibri" w:hAnsi="Calibri" w:cs="Calibri"/>
          <w:b/>
          <w:color w:val="000000"/>
        </w:rPr>
        <w:t>e</w:t>
      </w:r>
      <w:r>
        <w:rPr>
          <w:rFonts w:ascii="Calibri" w:eastAsia="Calibri" w:hAnsi="Calibri" w:cs="Calibri"/>
          <w:b/>
          <w:color w:val="000000"/>
        </w:rPr>
        <w:t xml:space="preserve">mployers </w:t>
      </w:r>
      <w:r w:rsidR="00370B15">
        <w:rPr>
          <w:rFonts w:ascii="Calibri" w:eastAsia="Calibri" w:hAnsi="Calibri" w:cs="Calibri"/>
          <w:b/>
          <w:color w:val="000000"/>
        </w:rPr>
        <w:t>a</w:t>
      </w:r>
      <w:r>
        <w:rPr>
          <w:rFonts w:ascii="Calibri" w:eastAsia="Calibri" w:hAnsi="Calibri" w:cs="Calibri"/>
          <w:b/>
          <w:color w:val="000000"/>
        </w:rPr>
        <w:t xml:space="preserve">re </w:t>
      </w:r>
      <w:r w:rsidR="00370B15">
        <w:rPr>
          <w:rFonts w:ascii="Calibri" w:eastAsia="Calibri" w:hAnsi="Calibri" w:cs="Calibri"/>
          <w:b/>
          <w:color w:val="000000"/>
        </w:rPr>
        <w:t>h</w:t>
      </w:r>
      <w:r>
        <w:rPr>
          <w:rFonts w:ascii="Calibri" w:eastAsia="Calibri" w:hAnsi="Calibri" w:cs="Calibri"/>
          <w:b/>
          <w:color w:val="000000"/>
        </w:rPr>
        <w:t>iring</w:t>
      </w:r>
      <w:r>
        <w:rPr>
          <w:rFonts w:ascii="Calibri" w:eastAsia="Calibri" w:hAnsi="Calibri" w:cs="Calibri"/>
          <w:color w:val="000000"/>
        </w:rPr>
        <w:t xml:space="preserve">: Schools (public and private), tutoring </w:t>
      </w:r>
      <w:r w:rsidR="00370B15">
        <w:rPr>
          <w:rFonts w:ascii="Calibri" w:eastAsia="Calibri" w:hAnsi="Calibri" w:cs="Calibri"/>
          <w:color w:val="000000"/>
        </w:rPr>
        <w:t xml:space="preserve">centres and </w:t>
      </w:r>
      <w:r>
        <w:rPr>
          <w:rFonts w:ascii="Calibri" w:eastAsia="Calibri" w:hAnsi="Calibri" w:cs="Calibri"/>
          <w:color w:val="000000"/>
        </w:rPr>
        <w:t>online education platforms.</w:t>
      </w:r>
    </w:p>
    <w:p w14:paraId="00000119" w14:textId="77777777" w:rsidR="000D4BDC" w:rsidRDefault="00887995">
      <w:pPr>
        <w:numPr>
          <w:ilvl w:val="0"/>
          <w:numId w:val="8"/>
        </w:numPr>
        <w:pBdr>
          <w:top w:val="nil"/>
          <w:left w:val="nil"/>
          <w:bottom w:val="nil"/>
          <w:right w:val="nil"/>
          <w:between w:val="nil"/>
        </w:pBdr>
        <w:ind w:left="1134" w:hanging="425"/>
        <w:jc w:val="both"/>
        <w:rPr>
          <w:rFonts w:ascii="Calibri" w:eastAsia="Calibri" w:hAnsi="Calibri" w:cs="Calibri"/>
          <w:color w:val="000000"/>
        </w:rPr>
      </w:pPr>
      <w:r>
        <w:rPr>
          <w:rFonts w:ascii="Calibri" w:eastAsia="Calibri" w:hAnsi="Calibri" w:cs="Calibri"/>
          <w:b/>
          <w:color w:val="000000"/>
        </w:rPr>
        <w:t>Challenges</w:t>
      </w:r>
      <w:r>
        <w:rPr>
          <w:rFonts w:ascii="Calibri" w:eastAsia="Calibri" w:hAnsi="Calibri" w:cs="Calibri"/>
          <w:color w:val="000000"/>
        </w:rPr>
        <w:t>: The demand for teachers is often constrained by government funding or policy changes, which can limit the number of new hires despite high demand.</w:t>
      </w:r>
    </w:p>
    <w:p w14:paraId="0000011A"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5920B85B" w14:textId="2455FE8F" w:rsidR="00B81520" w:rsidRDefault="00B81520">
      <w:pPr>
        <w:pBdr>
          <w:top w:val="nil"/>
          <w:left w:val="nil"/>
          <w:bottom w:val="nil"/>
          <w:right w:val="nil"/>
          <w:between w:val="nil"/>
        </w:pBdr>
        <w:ind w:left="709"/>
        <w:jc w:val="both"/>
        <w:rPr>
          <w:rFonts w:ascii="Calibri" w:eastAsia="Calibri" w:hAnsi="Calibri" w:cs="Calibri"/>
          <w:color w:val="000000"/>
        </w:rPr>
      </w:pPr>
      <w:r w:rsidRPr="00B81520">
        <w:rPr>
          <w:rFonts w:ascii="Calibri" w:eastAsia="Calibri" w:hAnsi="Calibri" w:cs="Calibri"/>
          <w:color w:val="000000"/>
        </w:rPr>
        <w:t>In South Africa today, despite a shortage of teachers,</w:t>
      </w:r>
      <w:r>
        <w:rPr>
          <w:rFonts w:ascii="Calibri" w:eastAsia="Calibri" w:hAnsi="Calibri" w:cs="Calibri"/>
          <w:color w:val="000000"/>
        </w:rPr>
        <w:t xml:space="preserve"> we might find that</w:t>
      </w:r>
      <w:r w:rsidRPr="00B81520">
        <w:rPr>
          <w:rFonts w:ascii="Calibri" w:eastAsia="Calibri" w:hAnsi="Calibri" w:cs="Calibri"/>
          <w:color w:val="000000"/>
        </w:rPr>
        <w:t xml:space="preserve"> the government lacks the funds to hire new educators. As a result, newly qualified teachers may face difficulties securing employment locally. However, there is a demand for South African teachers abroad, which may lead many to consider relocating to another country for work opportunities.</w:t>
      </w:r>
    </w:p>
    <w:p w14:paraId="4D4BA6E4" w14:textId="77777777" w:rsidR="00B81520" w:rsidRDefault="00B81520">
      <w:pPr>
        <w:pBdr>
          <w:top w:val="nil"/>
          <w:left w:val="nil"/>
          <w:bottom w:val="nil"/>
          <w:right w:val="nil"/>
          <w:between w:val="nil"/>
        </w:pBdr>
        <w:ind w:left="709"/>
        <w:jc w:val="both"/>
        <w:rPr>
          <w:rFonts w:ascii="Calibri" w:eastAsia="Calibri" w:hAnsi="Calibri" w:cs="Calibri"/>
          <w:color w:val="000000"/>
        </w:rPr>
      </w:pPr>
    </w:p>
    <w:p w14:paraId="0000011D" w14:textId="222F01F6"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Can you see why </w:t>
      </w:r>
      <w:r w:rsidR="00C052F2">
        <w:rPr>
          <w:rFonts w:ascii="Calibri" w:eastAsia="Calibri" w:hAnsi="Calibri" w:cs="Calibri"/>
          <w:color w:val="000000"/>
        </w:rPr>
        <w:t>it is</w:t>
      </w:r>
      <w:r>
        <w:rPr>
          <w:rFonts w:ascii="Calibri" w:eastAsia="Calibri" w:hAnsi="Calibri" w:cs="Calibri"/>
          <w:color w:val="000000"/>
        </w:rPr>
        <w:t xml:space="preserve"> important to know what's happening in the job market</w:t>
      </w:r>
      <w:r w:rsidR="00C24D7A">
        <w:rPr>
          <w:rFonts w:ascii="Calibri" w:eastAsia="Calibri" w:hAnsi="Calibri" w:cs="Calibri"/>
          <w:color w:val="000000"/>
        </w:rPr>
        <w:t xml:space="preserve">? </w:t>
      </w:r>
      <w:r w:rsidR="00943E63">
        <w:rPr>
          <w:rFonts w:ascii="Calibri" w:eastAsia="Calibri" w:hAnsi="Calibri" w:cs="Calibri"/>
          <w:color w:val="000000"/>
        </w:rPr>
        <w:t>By staying informed, you can anticipate</w:t>
      </w:r>
      <w:r>
        <w:rPr>
          <w:rFonts w:ascii="Calibri" w:eastAsia="Calibri" w:hAnsi="Calibri" w:cs="Calibri"/>
          <w:color w:val="000000"/>
        </w:rPr>
        <w:t xml:space="preserve"> future demand </w:t>
      </w:r>
      <w:r w:rsidR="00943E63">
        <w:rPr>
          <w:rFonts w:ascii="Calibri" w:eastAsia="Calibri" w:hAnsi="Calibri" w:cs="Calibri"/>
          <w:color w:val="000000"/>
        </w:rPr>
        <w:t>for</w:t>
      </w:r>
      <w:r>
        <w:rPr>
          <w:rFonts w:ascii="Calibri" w:eastAsia="Calibri" w:hAnsi="Calibri" w:cs="Calibri"/>
          <w:color w:val="000000"/>
        </w:rPr>
        <w:t xml:space="preserve"> career</w:t>
      </w:r>
      <w:r w:rsidR="00943E63">
        <w:rPr>
          <w:rFonts w:ascii="Calibri" w:eastAsia="Calibri" w:hAnsi="Calibri" w:cs="Calibri"/>
          <w:color w:val="000000"/>
        </w:rPr>
        <w:t>s that</w:t>
      </w:r>
      <w:r>
        <w:rPr>
          <w:rFonts w:ascii="Calibri" w:eastAsia="Calibri" w:hAnsi="Calibri" w:cs="Calibri"/>
          <w:color w:val="000000"/>
        </w:rPr>
        <w:t xml:space="preserve"> interest</w:t>
      </w:r>
      <w:r w:rsidR="00370198">
        <w:rPr>
          <w:rFonts w:ascii="Calibri" w:eastAsia="Calibri" w:hAnsi="Calibri" w:cs="Calibri"/>
          <w:color w:val="000000"/>
        </w:rPr>
        <w:t xml:space="preserve"> and </w:t>
      </w:r>
      <w:r>
        <w:rPr>
          <w:rFonts w:ascii="Calibri" w:eastAsia="Calibri" w:hAnsi="Calibri" w:cs="Calibri"/>
          <w:color w:val="000000"/>
        </w:rPr>
        <w:t>plan</w:t>
      </w:r>
      <w:r w:rsidR="00370198">
        <w:rPr>
          <w:rFonts w:ascii="Calibri" w:eastAsia="Calibri" w:hAnsi="Calibri" w:cs="Calibri"/>
          <w:color w:val="000000"/>
        </w:rPr>
        <w:t xml:space="preserve"> accordingly</w:t>
      </w:r>
      <w:r>
        <w:rPr>
          <w:rFonts w:ascii="Calibri" w:eastAsia="Calibri" w:hAnsi="Calibri" w:cs="Calibri"/>
          <w:color w:val="000000"/>
        </w:rPr>
        <w:t xml:space="preserve">. </w:t>
      </w:r>
      <w:r w:rsidR="00370198" w:rsidRPr="00370198">
        <w:rPr>
          <w:rFonts w:ascii="Calibri" w:eastAsia="Calibri" w:hAnsi="Calibri" w:cs="Calibri"/>
          <w:color w:val="000000"/>
        </w:rPr>
        <w:t>Choosing a career path with strong job prospects and higher demand can set you up for greater success and stability in the future.</w:t>
      </w:r>
    </w:p>
    <w:p w14:paraId="0000011E" w14:textId="77777777" w:rsidR="000D4BDC" w:rsidRDefault="000D4BDC">
      <w:pPr>
        <w:pBdr>
          <w:top w:val="nil"/>
          <w:left w:val="nil"/>
          <w:bottom w:val="nil"/>
          <w:right w:val="nil"/>
          <w:between w:val="nil"/>
        </w:pBdr>
        <w:ind w:left="709"/>
        <w:jc w:val="both"/>
        <w:rPr>
          <w:rFonts w:ascii="Calibri" w:eastAsia="Calibri" w:hAnsi="Calibri" w:cs="Calibri"/>
          <w:color w:val="000000"/>
        </w:rPr>
      </w:pPr>
    </w:p>
    <w:tbl>
      <w:tblPr>
        <w:tblStyle w:val="aa"/>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505"/>
        <w:gridCol w:w="1268"/>
      </w:tblGrid>
      <w:tr w:rsidR="000D4BDC" w14:paraId="4F685B18" w14:textId="77777777">
        <w:trPr>
          <w:trHeight w:val="113"/>
        </w:trPr>
        <w:tc>
          <w:tcPr>
            <w:tcW w:w="421" w:type="dxa"/>
          </w:tcPr>
          <w:p w14:paraId="0000011F"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4.</w:t>
            </w:r>
          </w:p>
        </w:tc>
        <w:tc>
          <w:tcPr>
            <w:tcW w:w="8505" w:type="dxa"/>
          </w:tcPr>
          <w:p w14:paraId="00000120" w14:textId="6A3E0633" w:rsidR="000D4BDC" w:rsidRDefault="00887995">
            <w:pPr>
              <w:spacing w:line="360" w:lineRule="auto"/>
              <w:rPr>
                <w:rFonts w:ascii="Calibri" w:eastAsia="Calibri" w:hAnsi="Calibri" w:cs="Calibri"/>
                <w:b/>
                <w:color w:val="000000"/>
              </w:rPr>
            </w:pPr>
            <w:r>
              <w:rPr>
                <w:rFonts w:ascii="Calibri" w:eastAsia="Calibri" w:hAnsi="Calibri" w:cs="Calibri"/>
                <w:b/>
                <w:color w:val="000000"/>
              </w:rPr>
              <w:t>Individual Activity/Homework (10 min)</w:t>
            </w:r>
          </w:p>
        </w:tc>
        <w:tc>
          <w:tcPr>
            <w:tcW w:w="1268" w:type="dxa"/>
          </w:tcPr>
          <w:p w14:paraId="00000121" w14:textId="77777777"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4</w:t>
            </w:r>
            <w:r>
              <w:rPr>
                <w:rFonts w:ascii="Calibri" w:eastAsia="Calibri" w:hAnsi="Calibri" w:cs="Calibri"/>
                <w:b/>
                <w:i/>
                <w:color w:val="000000"/>
              </w:rPr>
              <w:t>)</w:t>
            </w:r>
          </w:p>
        </w:tc>
      </w:tr>
    </w:tbl>
    <w:p w14:paraId="00000122" w14:textId="77777777" w:rsidR="000D4BDC" w:rsidRDefault="000D4BDC">
      <w:pPr>
        <w:pBdr>
          <w:top w:val="nil"/>
          <w:left w:val="nil"/>
          <w:bottom w:val="nil"/>
          <w:right w:val="nil"/>
          <w:between w:val="nil"/>
        </w:pBdr>
        <w:rPr>
          <w:rFonts w:ascii="Calibri" w:eastAsia="Calibri" w:hAnsi="Calibri" w:cs="Calibri"/>
          <w:b/>
          <w:color w:val="000000"/>
        </w:rPr>
      </w:pPr>
    </w:p>
    <w:p w14:paraId="00000123" w14:textId="56E0B3BC" w:rsidR="000D4BDC" w:rsidRDefault="00887995">
      <w:pPr>
        <w:numPr>
          <w:ilvl w:val="0"/>
          <w:numId w:val="1"/>
        </w:numPr>
        <w:pBdr>
          <w:top w:val="nil"/>
          <w:left w:val="nil"/>
          <w:bottom w:val="nil"/>
          <w:right w:val="nil"/>
          <w:between w:val="nil"/>
        </w:pBdr>
        <w:ind w:left="709" w:hanging="425"/>
        <w:jc w:val="both"/>
        <w:rPr>
          <w:rFonts w:ascii="Calibri" w:eastAsia="Calibri" w:hAnsi="Calibri" w:cs="Calibri"/>
          <w:color w:val="FF0000"/>
        </w:rPr>
      </w:pPr>
      <w:r w:rsidRPr="001011EA">
        <w:rPr>
          <w:rFonts w:ascii="Calibri" w:eastAsia="Calibri" w:hAnsi="Calibri" w:cs="Calibri"/>
          <w:b/>
        </w:rPr>
        <w:t>Slide 4:</w:t>
      </w:r>
      <w:r w:rsidRPr="001011EA">
        <w:rPr>
          <w:rFonts w:ascii="Calibri" w:eastAsia="Calibri" w:hAnsi="Calibri" w:cs="Calibri"/>
        </w:rPr>
        <w:t xml:space="preserve"> </w:t>
      </w:r>
      <w:r>
        <w:rPr>
          <w:rFonts w:ascii="Calibri" w:eastAsia="Calibri" w:hAnsi="Calibri" w:cs="Calibri"/>
          <w:color w:val="FF0000"/>
        </w:rPr>
        <w:t>(</w:t>
      </w:r>
      <w:r w:rsidRPr="001011EA">
        <w:rPr>
          <w:rFonts w:ascii="Calibri" w:eastAsia="Calibri" w:hAnsi="Calibri" w:cs="Calibri"/>
          <w:b/>
          <w:bCs/>
          <w:color w:val="FF0000"/>
        </w:rPr>
        <w:t>Note to teacher:</w:t>
      </w:r>
      <w:r>
        <w:rPr>
          <w:rFonts w:ascii="Calibri" w:eastAsia="Calibri" w:hAnsi="Calibri" w:cs="Calibri"/>
          <w:color w:val="FF0000"/>
        </w:rPr>
        <w:t xml:space="preserve"> Some learners might not finish this activity in the allocated time. Encourage them to finish </w:t>
      </w:r>
      <w:r w:rsidR="00BC1BF3">
        <w:rPr>
          <w:rFonts w:ascii="Calibri" w:eastAsia="Calibri" w:hAnsi="Calibri" w:cs="Calibri"/>
          <w:color w:val="FF0000"/>
        </w:rPr>
        <w:t>as</w:t>
      </w:r>
      <w:r>
        <w:rPr>
          <w:rFonts w:ascii="Calibri" w:eastAsia="Calibri" w:hAnsi="Calibri" w:cs="Calibri"/>
          <w:color w:val="FF0000"/>
        </w:rPr>
        <w:t xml:space="preserve"> homework OR </w:t>
      </w:r>
      <w:r w:rsidR="00BC1BF3">
        <w:rPr>
          <w:rFonts w:ascii="Calibri" w:eastAsia="Calibri" w:hAnsi="Calibri" w:cs="Calibri"/>
          <w:color w:val="FF0000"/>
        </w:rPr>
        <w:t>y</w:t>
      </w:r>
      <w:r>
        <w:rPr>
          <w:rFonts w:ascii="Calibri" w:eastAsia="Calibri" w:hAnsi="Calibri" w:cs="Calibri"/>
          <w:color w:val="FF0000"/>
        </w:rPr>
        <w:t>ou may even decide to give this</w:t>
      </w:r>
      <w:r w:rsidR="00BC1BF3">
        <w:rPr>
          <w:rFonts w:ascii="Calibri" w:eastAsia="Calibri" w:hAnsi="Calibri" w:cs="Calibri"/>
          <w:color w:val="FF0000"/>
        </w:rPr>
        <w:t xml:space="preserve"> entire</w:t>
      </w:r>
      <w:r>
        <w:rPr>
          <w:rFonts w:ascii="Calibri" w:eastAsia="Calibri" w:hAnsi="Calibri" w:cs="Calibri"/>
          <w:color w:val="FF0000"/>
        </w:rPr>
        <w:t xml:space="preserve"> activity for homework and allow a bit more time for the next activity.)</w:t>
      </w:r>
    </w:p>
    <w:p w14:paraId="00000124"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25" w14:textId="6C6D7E0F"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Just as we research </w:t>
      </w:r>
      <w:r w:rsidR="00EA7733">
        <w:rPr>
          <w:rFonts w:ascii="Calibri" w:eastAsia="Calibri" w:hAnsi="Calibri" w:cs="Calibri"/>
          <w:color w:val="000000"/>
        </w:rPr>
        <w:t>demands</w:t>
      </w:r>
      <w:r>
        <w:rPr>
          <w:rFonts w:ascii="Calibri" w:eastAsia="Calibri" w:hAnsi="Calibri" w:cs="Calibri"/>
          <w:color w:val="000000"/>
        </w:rPr>
        <w:t xml:space="preserve"> by looking at the job market, we also need to look at other trends or changing patterns that impact careers. In the </w:t>
      </w:r>
      <w:r w:rsidR="008721EF">
        <w:rPr>
          <w:rFonts w:ascii="Calibri" w:eastAsia="Calibri" w:hAnsi="Calibri" w:cs="Calibri"/>
          <w:color w:val="000000"/>
        </w:rPr>
        <w:t>p</w:t>
      </w:r>
      <w:r>
        <w:rPr>
          <w:rFonts w:ascii="Calibri" w:eastAsia="Calibri" w:hAnsi="Calibri" w:cs="Calibri"/>
          <w:color w:val="000000"/>
        </w:rPr>
        <w:t xml:space="preserve">ast few years, </w:t>
      </w:r>
      <w:r w:rsidRPr="008721EF">
        <w:rPr>
          <w:rFonts w:ascii="Calibri" w:eastAsia="Calibri" w:hAnsi="Calibri" w:cs="Calibri"/>
          <w:color w:val="000000"/>
        </w:rPr>
        <w:t xml:space="preserve">we have seen an increase </w:t>
      </w:r>
      <w:r w:rsidR="00EA7733" w:rsidRPr="008721EF">
        <w:rPr>
          <w:rFonts w:ascii="Calibri" w:eastAsia="Calibri" w:hAnsi="Calibri" w:cs="Calibri"/>
          <w:color w:val="000000"/>
        </w:rPr>
        <w:t>in</w:t>
      </w:r>
      <w:r w:rsidRPr="008721EF">
        <w:rPr>
          <w:rFonts w:ascii="Calibri" w:eastAsia="Calibri" w:hAnsi="Calibri" w:cs="Calibri"/>
          <w:color w:val="000000"/>
        </w:rPr>
        <w:t xml:space="preserve"> A</w:t>
      </w:r>
      <w:r w:rsidRPr="008721EF">
        <w:rPr>
          <w:rFonts w:ascii="Calibri" w:eastAsia="Calibri" w:hAnsi="Calibri" w:cs="Calibri"/>
        </w:rPr>
        <w:t>I</w:t>
      </w:r>
      <w:r w:rsidRPr="008721EF">
        <w:rPr>
          <w:rFonts w:ascii="Calibri" w:eastAsia="Calibri" w:hAnsi="Calibri" w:cs="Calibri"/>
          <w:color w:val="000000"/>
        </w:rPr>
        <w:t xml:space="preserve"> (artificial intelligence) as part of our daily lives. The reality is that with the increase of A</w:t>
      </w:r>
      <w:r w:rsidRPr="008721EF">
        <w:rPr>
          <w:rFonts w:ascii="Calibri" w:eastAsia="Calibri" w:hAnsi="Calibri" w:cs="Calibri"/>
        </w:rPr>
        <w:t>I</w:t>
      </w:r>
      <w:r w:rsidRPr="008721EF">
        <w:rPr>
          <w:rFonts w:ascii="Calibri" w:eastAsia="Calibri" w:hAnsi="Calibri" w:cs="Calibri"/>
          <w:color w:val="000000"/>
        </w:rPr>
        <w:t>,</w:t>
      </w:r>
      <w:r>
        <w:rPr>
          <w:rFonts w:ascii="Calibri" w:eastAsia="Calibri" w:hAnsi="Calibri" w:cs="Calibri"/>
          <w:color w:val="000000"/>
        </w:rPr>
        <w:t xml:space="preserve"> some people are afraid that this trend will make certain careers obsolete in the future. However, with the increase in demand for </w:t>
      </w:r>
      <w:r w:rsidR="00782C38">
        <w:rPr>
          <w:rFonts w:ascii="Calibri" w:eastAsia="Calibri" w:hAnsi="Calibri" w:cs="Calibri"/>
          <w:color w:val="000000"/>
        </w:rPr>
        <w:t>AI</w:t>
      </w:r>
      <w:r>
        <w:rPr>
          <w:rFonts w:ascii="Calibri" w:eastAsia="Calibri" w:hAnsi="Calibri" w:cs="Calibri"/>
          <w:color w:val="000000"/>
        </w:rPr>
        <w:t xml:space="preserve"> creators, there will also be an increase in the skills needed to develop </w:t>
      </w:r>
      <w:r w:rsidR="00782C38">
        <w:rPr>
          <w:rFonts w:ascii="Calibri" w:eastAsia="Calibri" w:hAnsi="Calibri" w:cs="Calibri"/>
          <w:color w:val="000000"/>
        </w:rPr>
        <w:t>AI</w:t>
      </w:r>
      <w:r>
        <w:rPr>
          <w:rFonts w:ascii="Calibri" w:eastAsia="Calibri" w:hAnsi="Calibri" w:cs="Calibri"/>
          <w:color w:val="000000"/>
        </w:rPr>
        <w:t xml:space="preserve"> platforms. This explains why some of the most </w:t>
      </w:r>
      <w:r w:rsidR="00782C38">
        <w:rPr>
          <w:rFonts w:ascii="Calibri" w:eastAsia="Calibri" w:hAnsi="Calibri" w:cs="Calibri"/>
          <w:color w:val="000000"/>
        </w:rPr>
        <w:t>in-demand</w:t>
      </w:r>
      <w:r>
        <w:rPr>
          <w:rFonts w:ascii="Calibri" w:eastAsia="Calibri" w:hAnsi="Calibri" w:cs="Calibri"/>
          <w:color w:val="000000"/>
        </w:rPr>
        <w:t xml:space="preserve"> careers at the moment are software developers. </w:t>
      </w:r>
    </w:p>
    <w:p w14:paraId="00000126"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27" w14:textId="3DA2A7E0"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Turn to your partner and </w:t>
      </w:r>
      <w:r w:rsidR="009379D4">
        <w:rPr>
          <w:rFonts w:ascii="Calibri" w:eastAsia="Calibri" w:hAnsi="Calibri" w:cs="Calibri"/>
          <w:color w:val="000000"/>
        </w:rPr>
        <w:t>tell them about</w:t>
      </w:r>
      <w:r>
        <w:rPr>
          <w:rFonts w:ascii="Calibri" w:eastAsia="Calibri" w:hAnsi="Calibri" w:cs="Calibri"/>
          <w:color w:val="000000"/>
        </w:rPr>
        <w:t xml:space="preserve"> one career that you think could be replaced by A</w:t>
      </w:r>
      <w:r w:rsidR="009379D4">
        <w:rPr>
          <w:rFonts w:ascii="Calibri" w:eastAsia="Calibri" w:hAnsi="Calibri" w:cs="Calibri"/>
          <w:color w:val="000000"/>
        </w:rPr>
        <w:t>I.</w:t>
      </w:r>
      <w:r>
        <w:rPr>
          <w:rFonts w:ascii="Calibri" w:eastAsia="Calibri" w:hAnsi="Calibri" w:cs="Calibri"/>
          <w:color w:val="000000"/>
        </w:rPr>
        <w:t xml:space="preserve"> Give a reason for your answer.</w:t>
      </w:r>
    </w:p>
    <w:p w14:paraId="00000128"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29" w14:textId="43D24DB6"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Now you’ll have some time to read the </w:t>
      </w:r>
      <w:r w:rsidR="009379D4">
        <w:rPr>
          <w:rFonts w:ascii="Calibri" w:eastAsia="Calibri" w:hAnsi="Calibri" w:cs="Calibri"/>
          <w:color w:val="000000"/>
        </w:rPr>
        <w:t>extract</w:t>
      </w:r>
      <w:r>
        <w:rPr>
          <w:rFonts w:ascii="Calibri" w:eastAsia="Calibri" w:hAnsi="Calibri" w:cs="Calibri"/>
          <w:color w:val="000000"/>
        </w:rPr>
        <w:t xml:space="preserve"> “The Impact of AI on the Job Market and Employment Opportunities” and answer the questions in </w:t>
      </w:r>
      <w:r>
        <w:rPr>
          <w:rFonts w:ascii="Calibri" w:eastAsia="Calibri" w:hAnsi="Calibri" w:cs="Calibri"/>
          <w:b/>
          <w:i/>
          <w:color w:val="000000"/>
        </w:rPr>
        <w:t>Activity 2 (</w:t>
      </w:r>
      <w:r w:rsidRPr="00005685">
        <w:rPr>
          <w:rFonts w:ascii="Calibri" w:eastAsia="Calibri" w:hAnsi="Calibri" w:cs="Calibri"/>
          <w:b/>
          <w:i/>
          <w:color w:val="000000"/>
          <w:u w:val="single"/>
        </w:rPr>
        <w:t>Lesson 1</w:t>
      </w:r>
      <w:r w:rsidR="009379D4" w:rsidRPr="00005685">
        <w:rPr>
          <w:rFonts w:ascii="Calibri" w:eastAsia="Calibri" w:hAnsi="Calibri" w:cs="Calibri"/>
          <w:b/>
          <w:i/>
          <w:color w:val="000000"/>
          <w:u w:val="single"/>
        </w:rPr>
        <w:t xml:space="preserve"> – </w:t>
      </w:r>
      <w:r w:rsidRPr="00005685">
        <w:rPr>
          <w:rFonts w:ascii="Calibri" w:eastAsia="Calibri" w:hAnsi="Calibri" w:cs="Calibri"/>
          <w:b/>
          <w:i/>
          <w:color w:val="000000"/>
          <w:u w:val="single"/>
        </w:rPr>
        <w:t>Worksheet</w:t>
      </w:r>
      <w:r>
        <w:rPr>
          <w:rFonts w:ascii="Calibri" w:eastAsia="Calibri" w:hAnsi="Calibri" w:cs="Calibri"/>
          <w:b/>
          <w:i/>
          <w:color w:val="000000"/>
        </w:rPr>
        <w:t>)</w:t>
      </w:r>
      <w:r w:rsidR="009379D4" w:rsidRPr="009379D4">
        <w:rPr>
          <w:rFonts w:ascii="Calibri" w:eastAsia="Calibri" w:hAnsi="Calibri" w:cs="Calibri"/>
          <w:bCs/>
          <w:i/>
          <w:color w:val="000000"/>
        </w:rPr>
        <w:t>.</w:t>
      </w:r>
      <w:r>
        <w:rPr>
          <w:rFonts w:ascii="Calibri" w:eastAsia="Calibri" w:hAnsi="Calibri" w:cs="Calibri"/>
          <w:b/>
          <w:i/>
          <w:color w:val="000000"/>
        </w:rPr>
        <w:t xml:space="preserve"> </w:t>
      </w:r>
    </w:p>
    <w:p w14:paraId="0000012A"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2C" w14:textId="6D628845" w:rsidR="000D4BDC" w:rsidRDefault="00887995" w:rsidP="00F23EEF">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We can refer to A</w:t>
      </w:r>
      <w:r w:rsidR="001E428D">
        <w:rPr>
          <w:rFonts w:ascii="Calibri" w:eastAsia="Calibri" w:hAnsi="Calibri" w:cs="Calibri"/>
          <w:color w:val="000000"/>
        </w:rPr>
        <w:t>I</w:t>
      </w:r>
      <w:r>
        <w:rPr>
          <w:rFonts w:ascii="Calibri" w:eastAsia="Calibri" w:hAnsi="Calibri" w:cs="Calibri"/>
          <w:color w:val="000000"/>
        </w:rPr>
        <w:t xml:space="preserve"> as a driver for change. This means that A</w:t>
      </w:r>
      <w:r w:rsidR="001E428D">
        <w:rPr>
          <w:rFonts w:ascii="Calibri" w:eastAsia="Calibri" w:hAnsi="Calibri" w:cs="Calibri"/>
          <w:color w:val="000000"/>
        </w:rPr>
        <w:t>I</w:t>
      </w:r>
      <w:r>
        <w:rPr>
          <w:rFonts w:ascii="Calibri" w:eastAsia="Calibri" w:hAnsi="Calibri" w:cs="Calibri"/>
          <w:color w:val="000000"/>
        </w:rPr>
        <w:t xml:space="preserve"> is changing the job market. These changes take place because:</w:t>
      </w:r>
    </w:p>
    <w:p w14:paraId="5460ABF2" w14:textId="21F68B9D" w:rsidR="001E428D" w:rsidRDefault="00887995" w:rsidP="001E428D">
      <w:pPr>
        <w:pStyle w:val="ListParagraph"/>
        <w:numPr>
          <w:ilvl w:val="0"/>
          <w:numId w:val="26"/>
        </w:numPr>
        <w:pBdr>
          <w:top w:val="nil"/>
          <w:left w:val="nil"/>
          <w:bottom w:val="nil"/>
          <w:right w:val="nil"/>
          <w:between w:val="nil"/>
        </w:pBdr>
        <w:jc w:val="both"/>
        <w:rPr>
          <w:rFonts w:ascii="Calibri" w:eastAsia="Calibri" w:hAnsi="Calibri" w:cs="Calibri"/>
          <w:color w:val="000000"/>
        </w:rPr>
      </w:pPr>
      <w:r w:rsidRPr="001E428D">
        <w:rPr>
          <w:rFonts w:ascii="Calibri" w:eastAsia="Calibri" w:hAnsi="Calibri" w:cs="Calibri"/>
          <w:color w:val="000000"/>
        </w:rPr>
        <w:t xml:space="preserve">Companies save money using </w:t>
      </w:r>
      <w:r w:rsidR="001E428D">
        <w:rPr>
          <w:rFonts w:ascii="Calibri" w:eastAsia="Calibri" w:hAnsi="Calibri" w:cs="Calibri"/>
          <w:color w:val="000000"/>
        </w:rPr>
        <w:t>AI</w:t>
      </w:r>
      <w:r w:rsidRPr="001E428D">
        <w:rPr>
          <w:rFonts w:ascii="Calibri" w:eastAsia="Calibri" w:hAnsi="Calibri" w:cs="Calibri"/>
          <w:color w:val="000000"/>
        </w:rPr>
        <w:t xml:space="preserve"> rather than </w:t>
      </w:r>
      <w:r w:rsidR="001E428D">
        <w:rPr>
          <w:rFonts w:ascii="Calibri" w:eastAsia="Calibri" w:hAnsi="Calibri" w:cs="Calibri"/>
          <w:color w:val="000000"/>
        </w:rPr>
        <w:t>employing</w:t>
      </w:r>
      <w:r w:rsidRPr="001E428D">
        <w:rPr>
          <w:rFonts w:ascii="Calibri" w:eastAsia="Calibri" w:hAnsi="Calibri" w:cs="Calibri"/>
          <w:color w:val="000000"/>
        </w:rPr>
        <w:t xml:space="preserve"> someone to do the work.</w:t>
      </w:r>
    </w:p>
    <w:p w14:paraId="658E1221" w14:textId="12C48D0D" w:rsidR="001E428D" w:rsidRDefault="00887995" w:rsidP="001E428D">
      <w:pPr>
        <w:pStyle w:val="ListParagraph"/>
        <w:numPr>
          <w:ilvl w:val="0"/>
          <w:numId w:val="26"/>
        </w:numPr>
        <w:pBdr>
          <w:top w:val="nil"/>
          <w:left w:val="nil"/>
          <w:bottom w:val="nil"/>
          <w:right w:val="nil"/>
          <w:between w:val="nil"/>
        </w:pBdr>
        <w:jc w:val="both"/>
        <w:rPr>
          <w:rFonts w:ascii="Calibri" w:eastAsia="Calibri" w:hAnsi="Calibri" w:cs="Calibri"/>
          <w:color w:val="000000"/>
        </w:rPr>
      </w:pPr>
      <w:r w:rsidRPr="001E428D">
        <w:rPr>
          <w:rFonts w:ascii="Calibri" w:eastAsia="Calibri" w:hAnsi="Calibri" w:cs="Calibri"/>
          <w:color w:val="000000"/>
        </w:rPr>
        <w:t>A</w:t>
      </w:r>
      <w:r w:rsidR="001E428D">
        <w:rPr>
          <w:rFonts w:ascii="Calibri" w:eastAsia="Calibri" w:hAnsi="Calibri" w:cs="Calibri"/>
          <w:color w:val="000000"/>
        </w:rPr>
        <w:t>I</w:t>
      </w:r>
      <w:r w:rsidRPr="001E428D">
        <w:rPr>
          <w:rFonts w:ascii="Calibri" w:eastAsia="Calibri" w:hAnsi="Calibri" w:cs="Calibri"/>
          <w:color w:val="000000"/>
        </w:rPr>
        <w:t xml:space="preserve"> could work faster and more effectively</w:t>
      </w:r>
      <w:r w:rsidR="00F23EEF">
        <w:rPr>
          <w:rFonts w:ascii="Calibri" w:eastAsia="Calibri" w:hAnsi="Calibri" w:cs="Calibri"/>
          <w:color w:val="000000"/>
        </w:rPr>
        <w:t xml:space="preserve"> than humans. </w:t>
      </w:r>
    </w:p>
    <w:p w14:paraId="0000012F" w14:textId="1A8837F5" w:rsidR="000D4BDC" w:rsidRPr="001E428D" w:rsidRDefault="00F23EEF" w:rsidP="001E428D">
      <w:pPr>
        <w:pStyle w:val="ListParagraph"/>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AI</w:t>
      </w:r>
      <w:r w:rsidR="00887995" w:rsidRPr="001E428D">
        <w:rPr>
          <w:rFonts w:ascii="Calibri" w:eastAsia="Calibri" w:hAnsi="Calibri" w:cs="Calibri"/>
          <w:color w:val="000000"/>
        </w:rPr>
        <w:t xml:space="preserve"> can be used by anyone rather than just one skilled person</w:t>
      </w:r>
      <w:r>
        <w:rPr>
          <w:rFonts w:ascii="Calibri" w:eastAsia="Calibri" w:hAnsi="Calibri" w:cs="Calibri"/>
          <w:color w:val="000000"/>
        </w:rPr>
        <w:t>.</w:t>
      </w:r>
    </w:p>
    <w:p w14:paraId="00000130"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31" w14:textId="77777777"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Ask the class to respond: </w:t>
      </w:r>
    </w:p>
    <w:p w14:paraId="00000132" w14:textId="4EC6AB78"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“Should A</w:t>
      </w:r>
      <w:r w:rsidR="00F23EEF">
        <w:rPr>
          <w:rFonts w:ascii="Calibri" w:eastAsia="Calibri" w:hAnsi="Calibri" w:cs="Calibri"/>
          <w:color w:val="000000"/>
        </w:rPr>
        <w:t>I</w:t>
      </w:r>
      <w:r>
        <w:rPr>
          <w:rFonts w:ascii="Calibri" w:eastAsia="Calibri" w:hAnsi="Calibri" w:cs="Calibri"/>
          <w:color w:val="000000"/>
        </w:rPr>
        <w:t xml:space="preserve"> be allowed to replace jobs, even if it increases productivity?” or “What happens to people whose jobs are replaced by AI</w:t>
      </w:r>
      <w:r w:rsidR="0026573B">
        <w:rPr>
          <w:rFonts w:ascii="Calibri" w:eastAsia="Calibri" w:hAnsi="Calibri" w:cs="Calibri"/>
          <w:color w:val="000000"/>
        </w:rPr>
        <w:t>? H</w:t>
      </w:r>
      <w:r>
        <w:rPr>
          <w:rFonts w:ascii="Calibri" w:eastAsia="Calibri" w:hAnsi="Calibri" w:cs="Calibri"/>
          <w:color w:val="000000"/>
        </w:rPr>
        <w:t>ow should society respond</w:t>
      </w:r>
      <w:r w:rsidR="0026573B">
        <w:rPr>
          <w:rFonts w:ascii="Calibri" w:eastAsia="Calibri" w:hAnsi="Calibri" w:cs="Calibri"/>
          <w:color w:val="000000"/>
        </w:rPr>
        <w:t xml:space="preserve"> to this</w:t>
      </w:r>
      <w:r>
        <w:rPr>
          <w:rFonts w:ascii="Calibri" w:eastAsia="Calibri" w:hAnsi="Calibri" w:cs="Calibri"/>
          <w:color w:val="000000"/>
        </w:rPr>
        <w:t>?”</w:t>
      </w:r>
    </w:p>
    <w:p w14:paraId="00000133"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34" w14:textId="60C780D9"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These are difficult questions to answer but </w:t>
      </w:r>
      <w:r w:rsidR="00005685">
        <w:rPr>
          <w:rFonts w:ascii="Calibri" w:eastAsia="Calibri" w:hAnsi="Calibri" w:cs="Calibri"/>
          <w:color w:val="000000"/>
        </w:rPr>
        <w:t>we need</w:t>
      </w:r>
      <w:r>
        <w:rPr>
          <w:rFonts w:ascii="Calibri" w:eastAsia="Calibri" w:hAnsi="Calibri" w:cs="Calibri"/>
          <w:color w:val="000000"/>
        </w:rPr>
        <w:t xml:space="preserve"> to realise that factors like this will impact our future. So we need to be prepared.</w:t>
      </w:r>
    </w:p>
    <w:p w14:paraId="00000135" w14:textId="77777777" w:rsidR="000D4BDC" w:rsidRDefault="000D4BDC">
      <w:pPr>
        <w:pBdr>
          <w:top w:val="nil"/>
          <w:left w:val="nil"/>
          <w:bottom w:val="nil"/>
          <w:right w:val="nil"/>
          <w:between w:val="nil"/>
        </w:pBdr>
        <w:ind w:left="709"/>
        <w:jc w:val="both"/>
      </w:pPr>
    </w:p>
    <w:p w14:paraId="00000136" w14:textId="77777777" w:rsidR="000D4BDC" w:rsidRDefault="000D4BDC"/>
    <w:tbl>
      <w:tblPr>
        <w:tblStyle w:val="ab"/>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0D4BDC" w14:paraId="717B7963" w14:textId="77777777" w:rsidTr="00005685">
        <w:trPr>
          <w:trHeight w:val="113"/>
        </w:trPr>
        <w:tc>
          <w:tcPr>
            <w:tcW w:w="421" w:type="dxa"/>
          </w:tcPr>
          <w:p w14:paraId="00000137"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5.</w:t>
            </w:r>
          </w:p>
        </w:tc>
        <w:tc>
          <w:tcPr>
            <w:tcW w:w="8368" w:type="dxa"/>
          </w:tcPr>
          <w:p w14:paraId="00000138" w14:textId="72FBC55E" w:rsidR="000D4BDC" w:rsidRDefault="00887995">
            <w:pPr>
              <w:spacing w:line="360" w:lineRule="auto"/>
              <w:rPr>
                <w:rFonts w:ascii="Calibri" w:eastAsia="Calibri" w:hAnsi="Calibri" w:cs="Calibri"/>
                <w:b/>
                <w:color w:val="000000"/>
              </w:rPr>
            </w:pPr>
            <w:r>
              <w:rPr>
                <w:rFonts w:ascii="Calibri" w:eastAsia="Calibri" w:hAnsi="Calibri" w:cs="Calibri"/>
                <w:b/>
                <w:color w:val="000000"/>
              </w:rPr>
              <w:t>Group Activity &amp; Reflection (10</w:t>
            </w:r>
            <w:r w:rsidR="00005685">
              <w:rPr>
                <w:rFonts w:ascii="Calibri" w:eastAsia="Calibri" w:hAnsi="Calibri" w:cs="Calibri"/>
                <w:b/>
                <w:color w:val="000000"/>
              </w:rPr>
              <w:t xml:space="preserve"> </w:t>
            </w:r>
            <w:r>
              <w:rPr>
                <w:rFonts w:ascii="Calibri" w:eastAsia="Calibri" w:hAnsi="Calibri" w:cs="Calibri"/>
                <w:b/>
                <w:color w:val="000000"/>
              </w:rPr>
              <w:t xml:space="preserve">+ </w:t>
            </w:r>
            <w:r w:rsidR="007047E2">
              <w:rPr>
                <w:rFonts w:ascii="Calibri" w:eastAsia="Calibri" w:hAnsi="Calibri" w:cs="Calibri"/>
                <w:b/>
                <w:color w:val="000000"/>
              </w:rPr>
              <w:t>3</w:t>
            </w:r>
            <w:r>
              <w:rPr>
                <w:rFonts w:ascii="Calibri" w:eastAsia="Calibri" w:hAnsi="Calibri" w:cs="Calibri"/>
                <w:b/>
                <w:color w:val="000000"/>
              </w:rPr>
              <w:t xml:space="preserve"> min)</w:t>
            </w:r>
          </w:p>
        </w:tc>
        <w:tc>
          <w:tcPr>
            <w:tcW w:w="1405" w:type="dxa"/>
          </w:tcPr>
          <w:p w14:paraId="00000139" w14:textId="7DA7D36B"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w:t>
            </w:r>
            <w:r w:rsidR="00005685">
              <w:rPr>
                <w:rFonts w:ascii="Calibri" w:eastAsia="Calibri" w:hAnsi="Calibri" w:cs="Calibri"/>
                <w:b/>
                <w:i/>
                <w:color w:val="000000"/>
                <w:u w:val="single"/>
              </w:rPr>
              <w:t>s</w:t>
            </w:r>
            <w:r>
              <w:rPr>
                <w:rFonts w:ascii="Calibri" w:eastAsia="Calibri" w:hAnsi="Calibri" w:cs="Calibri"/>
                <w:b/>
                <w:i/>
                <w:color w:val="000000"/>
                <w:u w:val="single"/>
              </w:rPr>
              <w:t xml:space="preserve"> 5-6</w:t>
            </w:r>
            <w:r>
              <w:rPr>
                <w:rFonts w:ascii="Calibri" w:eastAsia="Calibri" w:hAnsi="Calibri" w:cs="Calibri"/>
                <w:b/>
                <w:i/>
                <w:color w:val="000000"/>
              </w:rPr>
              <w:t>)</w:t>
            </w:r>
          </w:p>
        </w:tc>
      </w:tr>
    </w:tbl>
    <w:p w14:paraId="0000013A" w14:textId="77777777" w:rsidR="000D4BDC" w:rsidRDefault="000D4BDC">
      <w:pPr>
        <w:pBdr>
          <w:top w:val="nil"/>
          <w:left w:val="nil"/>
          <w:bottom w:val="nil"/>
          <w:right w:val="nil"/>
          <w:between w:val="nil"/>
        </w:pBdr>
        <w:rPr>
          <w:rFonts w:ascii="Calibri" w:eastAsia="Calibri" w:hAnsi="Calibri" w:cs="Calibri"/>
          <w:color w:val="000000"/>
        </w:rPr>
      </w:pPr>
    </w:p>
    <w:p w14:paraId="0000013B" w14:textId="7937DE95" w:rsidR="000D4BDC" w:rsidRDefault="00887995">
      <w:pPr>
        <w:numPr>
          <w:ilvl w:val="0"/>
          <w:numId w:val="22"/>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 xml:space="preserve">Slide 5: </w:t>
      </w:r>
      <w:r w:rsidRPr="00005685">
        <w:rPr>
          <w:rFonts w:ascii="Calibri" w:eastAsia="Calibri" w:hAnsi="Calibri" w:cs="Calibri"/>
          <w:b/>
          <w:bCs/>
          <w:color w:val="FF0000"/>
        </w:rPr>
        <w:t>Note to teacher:</w:t>
      </w:r>
      <w:r w:rsidRPr="00005685">
        <w:rPr>
          <w:rFonts w:ascii="Calibri" w:eastAsia="Calibri" w:hAnsi="Calibri" w:cs="Calibri"/>
          <w:color w:val="FF0000"/>
        </w:rPr>
        <w:t xml:space="preserve"> This is a key activity in </w:t>
      </w:r>
      <w:r w:rsidR="00005685" w:rsidRPr="00005685">
        <w:rPr>
          <w:rFonts w:ascii="Calibri" w:eastAsia="Calibri" w:hAnsi="Calibri" w:cs="Calibri"/>
          <w:color w:val="FF0000"/>
        </w:rPr>
        <w:t xml:space="preserve">today's </w:t>
      </w:r>
      <w:r w:rsidRPr="00005685">
        <w:rPr>
          <w:rFonts w:ascii="Calibri" w:eastAsia="Calibri" w:hAnsi="Calibri" w:cs="Calibri"/>
          <w:color w:val="FF0000"/>
        </w:rPr>
        <w:t xml:space="preserve">lesson. Learners need to discuss in groups and then give feedback to the class. Each group will be given a different set of questions based on the statistics they have been given. The groups will be </w:t>
      </w:r>
      <w:r w:rsidR="00005685">
        <w:rPr>
          <w:rFonts w:ascii="Calibri" w:eastAsia="Calibri" w:hAnsi="Calibri" w:cs="Calibri"/>
          <w:color w:val="FF0000"/>
        </w:rPr>
        <w:t>"</w:t>
      </w:r>
      <w:r w:rsidRPr="00005685">
        <w:rPr>
          <w:rFonts w:ascii="Calibri" w:eastAsia="Calibri" w:hAnsi="Calibri" w:cs="Calibri"/>
          <w:color w:val="FF0000"/>
        </w:rPr>
        <w:t>teaching</w:t>
      </w:r>
      <w:r w:rsidR="00005685">
        <w:rPr>
          <w:rFonts w:ascii="Calibri" w:eastAsia="Calibri" w:hAnsi="Calibri" w:cs="Calibri"/>
          <w:color w:val="FF0000"/>
        </w:rPr>
        <w:t>"</w:t>
      </w:r>
      <w:r w:rsidRPr="00005685">
        <w:rPr>
          <w:rFonts w:ascii="Calibri" w:eastAsia="Calibri" w:hAnsi="Calibri" w:cs="Calibri"/>
          <w:color w:val="FF0000"/>
        </w:rPr>
        <w:t xml:space="preserve"> the class by giving 1</w:t>
      </w:r>
      <w:r w:rsidR="00005685" w:rsidRPr="00005685">
        <w:rPr>
          <w:rFonts w:ascii="Calibri" w:eastAsia="Calibri" w:hAnsi="Calibri" w:cs="Calibri"/>
          <w:color w:val="FF0000"/>
        </w:rPr>
        <w:t xml:space="preserve"> </w:t>
      </w:r>
      <w:r w:rsidRPr="00005685">
        <w:rPr>
          <w:rFonts w:ascii="Calibri" w:eastAsia="Calibri" w:hAnsi="Calibri" w:cs="Calibri"/>
          <w:color w:val="FF0000"/>
        </w:rPr>
        <w:t>min</w:t>
      </w:r>
      <w:r w:rsidR="00005685">
        <w:rPr>
          <w:rFonts w:ascii="Calibri" w:eastAsia="Calibri" w:hAnsi="Calibri" w:cs="Calibri"/>
          <w:color w:val="FF0000"/>
        </w:rPr>
        <w:t>ute</w:t>
      </w:r>
      <w:r w:rsidRPr="00005685">
        <w:rPr>
          <w:rFonts w:ascii="Calibri" w:eastAsia="Calibri" w:hAnsi="Calibri" w:cs="Calibri"/>
          <w:color w:val="FF0000"/>
        </w:rPr>
        <w:t xml:space="preserve"> </w:t>
      </w:r>
      <w:r w:rsidR="00005685">
        <w:rPr>
          <w:rFonts w:ascii="Calibri" w:eastAsia="Calibri" w:hAnsi="Calibri" w:cs="Calibri"/>
          <w:color w:val="FF0000"/>
        </w:rPr>
        <w:t xml:space="preserve">of </w:t>
      </w:r>
      <w:r w:rsidRPr="00005685">
        <w:rPr>
          <w:rFonts w:ascii="Calibri" w:eastAsia="Calibri" w:hAnsi="Calibri" w:cs="Calibri"/>
          <w:color w:val="FF0000"/>
        </w:rPr>
        <w:t>feedback.</w:t>
      </w:r>
    </w:p>
    <w:p w14:paraId="0000013C"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13E" w14:textId="13A8FF4A"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Most careers will experience changes. There is no such thing as a 100% secure or stable career. This is why it</w:t>
      </w:r>
      <w:r w:rsidR="00C15E59">
        <w:rPr>
          <w:rFonts w:ascii="Calibri" w:eastAsia="Calibri" w:hAnsi="Calibri" w:cs="Calibri"/>
          <w:color w:val="000000"/>
        </w:rPr>
        <w:t xml:space="preserve"> is</w:t>
      </w:r>
      <w:r>
        <w:rPr>
          <w:rFonts w:ascii="Calibri" w:eastAsia="Calibri" w:hAnsi="Calibri" w:cs="Calibri"/>
          <w:color w:val="000000"/>
        </w:rPr>
        <w:t xml:space="preserve"> so important to read</w:t>
      </w:r>
      <w:r w:rsidR="00C15E59">
        <w:rPr>
          <w:rFonts w:ascii="Calibri" w:eastAsia="Calibri" w:hAnsi="Calibri" w:cs="Calibri"/>
          <w:color w:val="000000"/>
        </w:rPr>
        <w:t xml:space="preserve"> about</w:t>
      </w:r>
      <w:r>
        <w:rPr>
          <w:rFonts w:ascii="Calibri" w:eastAsia="Calibri" w:hAnsi="Calibri" w:cs="Calibri"/>
          <w:color w:val="000000"/>
        </w:rPr>
        <w:t xml:space="preserve"> and study job market trends. </w:t>
      </w:r>
      <w:r w:rsidR="004F6865" w:rsidRPr="004F6865">
        <w:rPr>
          <w:rFonts w:ascii="Calibri" w:eastAsia="Calibri" w:hAnsi="Calibri" w:cs="Calibri"/>
          <w:color w:val="000000"/>
        </w:rPr>
        <w:t xml:space="preserve">You could also explore opportunities to fill a </w:t>
      </w:r>
      <w:r w:rsidR="004F6865" w:rsidRPr="004F6865">
        <w:rPr>
          <w:rFonts w:ascii="Calibri" w:eastAsia="Calibri" w:hAnsi="Calibri" w:cs="Calibri"/>
          <w:b/>
          <w:bCs/>
          <w:i/>
          <w:iCs/>
          <w:color w:val="000000"/>
        </w:rPr>
        <w:t>niche</w:t>
      </w:r>
      <w:r w:rsidR="004F6865" w:rsidRPr="004F6865">
        <w:rPr>
          <w:rFonts w:ascii="Calibri" w:eastAsia="Calibri" w:hAnsi="Calibri" w:cs="Calibri"/>
          <w:color w:val="000000"/>
        </w:rPr>
        <w:t xml:space="preserve"> in the market. This involves identifying speciali</w:t>
      </w:r>
      <w:r w:rsidR="004F6865">
        <w:rPr>
          <w:rFonts w:ascii="Calibri" w:eastAsia="Calibri" w:hAnsi="Calibri" w:cs="Calibri"/>
          <w:color w:val="000000"/>
        </w:rPr>
        <w:t>s</w:t>
      </w:r>
      <w:r w:rsidR="004F6865" w:rsidRPr="004F6865">
        <w:rPr>
          <w:rFonts w:ascii="Calibri" w:eastAsia="Calibri" w:hAnsi="Calibri" w:cs="Calibri"/>
          <w:color w:val="000000"/>
        </w:rPr>
        <w:t>ed roles where developing a unique set of skills makes you highly sought after. Focusing on such positions can set you apart and increase your chances of success in your chosen career.</w:t>
      </w:r>
      <w:r w:rsidR="004F6865">
        <w:rPr>
          <w:rFonts w:ascii="Calibri" w:eastAsia="Calibri" w:hAnsi="Calibri" w:cs="Calibri"/>
          <w:color w:val="000000"/>
        </w:rPr>
        <w:t xml:space="preserve"> </w:t>
      </w:r>
      <w:r w:rsidR="007A16C2" w:rsidRPr="007A16C2">
        <w:rPr>
          <w:rFonts w:ascii="Calibri" w:eastAsia="Calibri" w:hAnsi="Calibri" w:cs="Calibri"/>
          <w:color w:val="000000"/>
        </w:rPr>
        <w:t>Niche jobs tend to offer higher pay due to their speciali</w:t>
      </w:r>
      <w:r w:rsidR="007A16C2">
        <w:rPr>
          <w:rFonts w:ascii="Calibri" w:eastAsia="Calibri" w:hAnsi="Calibri" w:cs="Calibri"/>
          <w:color w:val="000000"/>
        </w:rPr>
        <w:t>s</w:t>
      </w:r>
      <w:r w:rsidR="007A16C2" w:rsidRPr="007A16C2">
        <w:rPr>
          <w:rFonts w:ascii="Calibri" w:eastAsia="Calibri" w:hAnsi="Calibri" w:cs="Calibri"/>
          <w:color w:val="000000"/>
        </w:rPr>
        <w:t>ed nature, but they are also fewer in number. Additionally, these roles may not be as widely sought after, as they can involve unpleasant or dangerous tasks. For example, professions like bomb specialists, pilots, or morticians are highly speciali</w:t>
      </w:r>
      <w:r w:rsidR="007A16C2">
        <w:rPr>
          <w:rFonts w:ascii="Calibri" w:eastAsia="Calibri" w:hAnsi="Calibri" w:cs="Calibri"/>
          <w:color w:val="000000"/>
        </w:rPr>
        <w:t>s</w:t>
      </w:r>
      <w:r w:rsidR="007A16C2" w:rsidRPr="007A16C2">
        <w:rPr>
          <w:rFonts w:ascii="Calibri" w:eastAsia="Calibri" w:hAnsi="Calibri" w:cs="Calibri"/>
          <w:color w:val="000000"/>
        </w:rPr>
        <w:t xml:space="preserve">ed but often come with challenges that might deter many from pursuing them. </w:t>
      </w:r>
    </w:p>
    <w:p w14:paraId="56731DEE" w14:textId="77777777" w:rsidR="007A16C2" w:rsidRDefault="007A16C2">
      <w:pPr>
        <w:pBdr>
          <w:top w:val="nil"/>
          <w:left w:val="nil"/>
          <w:bottom w:val="nil"/>
          <w:right w:val="nil"/>
          <w:between w:val="nil"/>
        </w:pBdr>
        <w:ind w:left="720"/>
        <w:jc w:val="both"/>
        <w:rPr>
          <w:rFonts w:ascii="Calibri" w:eastAsia="Calibri" w:hAnsi="Calibri" w:cs="Calibri"/>
          <w:color w:val="000000"/>
        </w:rPr>
      </w:pPr>
    </w:p>
    <w:p w14:paraId="0000013F" w14:textId="62FC7D30"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Each group has been given a set of statistics and a series of questions to discuss</w:t>
      </w:r>
      <w:r w:rsidR="006A0BBD">
        <w:rPr>
          <w:rFonts w:ascii="Calibri" w:eastAsia="Calibri" w:hAnsi="Calibri" w:cs="Calibri"/>
          <w:color w:val="000000"/>
        </w:rPr>
        <w:t xml:space="preserve"> (</w:t>
      </w:r>
      <w:r w:rsidR="006A0BBD" w:rsidRPr="006A0BBD">
        <w:rPr>
          <w:rFonts w:ascii="Calibri" w:eastAsia="Calibri" w:hAnsi="Calibri" w:cs="Calibri"/>
          <w:b/>
          <w:bCs/>
          <w:i/>
          <w:iCs/>
          <w:color w:val="000000"/>
          <w:u w:val="single"/>
        </w:rPr>
        <w:t>Lesson 1 – Group Statistics</w:t>
      </w:r>
      <w:r w:rsidR="006A0BBD">
        <w:rPr>
          <w:rFonts w:ascii="Calibri" w:eastAsia="Calibri" w:hAnsi="Calibri" w:cs="Calibri"/>
          <w:color w:val="000000"/>
        </w:rPr>
        <w:t>)</w:t>
      </w:r>
      <w:r>
        <w:rPr>
          <w:rFonts w:ascii="Calibri" w:eastAsia="Calibri" w:hAnsi="Calibri" w:cs="Calibri"/>
          <w:color w:val="000000"/>
        </w:rPr>
        <w:t xml:space="preserve">. Based on your discussion you need to choose one group leader that will </w:t>
      </w:r>
      <w:r w:rsidR="00B94BF0">
        <w:rPr>
          <w:rFonts w:ascii="Calibri" w:eastAsia="Calibri" w:hAnsi="Calibri" w:cs="Calibri"/>
          <w:color w:val="000000"/>
        </w:rPr>
        <w:t>provide</w:t>
      </w:r>
      <w:r>
        <w:rPr>
          <w:rFonts w:ascii="Calibri" w:eastAsia="Calibri" w:hAnsi="Calibri" w:cs="Calibri"/>
          <w:color w:val="000000"/>
        </w:rPr>
        <w:t xml:space="preserve"> feedback</w:t>
      </w:r>
      <w:r w:rsidR="00B94BF0">
        <w:rPr>
          <w:rFonts w:ascii="Calibri" w:eastAsia="Calibri" w:hAnsi="Calibri" w:cs="Calibri"/>
          <w:color w:val="000000"/>
        </w:rPr>
        <w:t xml:space="preserve"> (30 seconds to 1 minute max.)</w:t>
      </w:r>
      <w:r>
        <w:rPr>
          <w:rFonts w:ascii="Calibri" w:eastAsia="Calibri" w:hAnsi="Calibri" w:cs="Calibri"/>
          <w:color w:val="000000"/>
        </w:rPr>
        <w:t xml:space="preserve"> to the class on the job security in South Africa of the career you were looking at.</w:t>
      </w:r>
    </w:p>
    <w:p w14:paraId="00000140"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141" w14:textId="79EAC757" w:rsidR="000D4BDC" w:rsidRDefault="00887995">
      <w:pPr>
        <w:pBdr>
          <w:top w:val="nil"/>
          <w:left w:val="nil"/>
          <w:bottom w:val="nil"/>
          <w:right w:val="nil"/>
          <w:between w:val="nil"/>
        </w:pBdr>
        <w:ind w:left="720"/>
        <w:jc w:val="both"/>
        <w:rPr>
          <w:rFonts w:ascii="Calibri" w:eastAsia="Calibri" w:hAnsi="Calibri" w:cs="Calibri"/>
          <w:color w:val="000000"/>
        </w:rPr>
      </w:pPr>
      <w:r w:rsidRPr="00015096">
        <w:rPr>
          <w:rFonts w:ascii="Calibri" w:eastAsia="Calibri" w:hAnsi="Calibri" w:cs="Calibri"/>
          <w:b/>
          <w:bCs/>
          <w:color w:val="FF0000"/>
        </w:rPr>
        <w:t>Note to teacher:</w:t>
      </w:r>
      <w:r w:rsidRPr="00015096">
        <w:rPr>
          <w:rFonts w:ascii="Calibri" w:eastAsia="Calibri" w:hAnsi="Calibri" w:cs="Calibri"/>
          <w:color w:val="FF0000"/>
        </w:rPr>
        <w:t xml:space="preserve"> Make copies of </w:t>
      </w:r>
      <w:r w:rsidRPr="00015096">
        <w:rPr>
          <w:rFonts w:ascii="Calibri" w:eastAsia="Calibri" w:hAnsi="Calibri" w:cs="Calibri"/>
          <w:b/>
          <w:i/>
          <w:color w:val="FF0000"/>
          <w:u w:val="single"/>
        </w:rPr>
        <w:t xml:space="preserve">Lesson 1 </w:t>
      </w:r>
      <w:r w:rsidR="00015096" w:rsidRPr="00015096">
        <w:rPr>
          <w:rFonts w:ascii="Calibri" w:eastAsia="Calibri" w:hAnsi="Calibri" w:cs="Calibri"/>
          <w:b/>
          <w:i/>
          <w:color w:val="FF0000"/>
          <w:u w:val="single"/>
        </w:rPr>
        <w:t xml:space="preserve">– </w:t>
      </w:r>
      <w:r w:rsidRPr="00015096">
        <w:rPr>
          <w:rFonts w:ascii="Calibri" w:eastAsia="Calibri" w:hAnsi="Calibri" w:cs="Calibri"/>
          <w:b/>
          <w:i/>
          <w:color w:val="FF0000"/>
          <w:u w:val="single"/>
        </w:rPr>
        <w:t xml:space="preserve">Group </w:t>
      </w:r>
      <w:proofErr w:type="spellStart"/>
      <w:r w:rsidR="00015096" w:rsidRPr="00015096">
        <w:rPr>
          <w:rFonts w:ascii="Calibri" w:eastAsia="Calibri" w:hAnsi="Calibri" w:cs="Calibri"/>
          <w:b/>
          <w:i/>
          <w:color w:val="FF0000"/>
          <w:u w:val="single"/>
        </w:rPr>
        <w:t>S</w:t>
      </w:r>
      <w:r w:rsidRPr="00015096">
        <w:rPr>
          <w:rFonts w:ascii="Calibri" w:eastAsia="Calibri" w:hAnsi="Calibri" w:cs="Calibri"/>
          <w:b/>
          <w:i/>
          <w:color w:val="FF0000"/>
          <w:u w:val="single"/>
        </w:rPr>
        <w:t>tats</w:t>
      </w:r>
      <w:r w:rsidR="00BB0829">
        <w:rPr>
          <w:rFonts w:ascii="Calibri" w:eastAsia="Calibri" w:hAnsi="Calibri" w:cs="Calibri"/>
          <w:b/>
          <w:i/>
          <w:color w:val="FF0000"/>
          <w:u w:val="single"/>
        </w:rPr>
        <w:t>tistics</w:t>
      </w:r>
      <w:proofErr w:type="spellEnd"/>
      <w:r w:rsidRPr="00015096">
        <w:rPr>
          <w:rFonts w:ascii="Calibri" w:eastAsia="Calibri" w:hAnsi="Calibri" w:cs="Calibri"/>
          <w:color w:val="FF0000"/>
        </w:rPr>
        <w:t>. There are six group questions and stats. You will need to have 6 feedback sessions. This should take no more than 5</w:t>
      </w:r>
      <w:r w:rsidR="00B94BF0">
        <w:rPr>
          <w:rFonts w:ascii="Calibri" w:eastAsia="Calibri" w:hAnsi="Calibri" w:cs="Calibri"/>
          <w:color w:val="FF0000"/>
        </w:rPr>
        <w:t xml:space="preserve"> </w:t>
      </w:r>
      <w:r w:rsidRPr="00015096">
        <w:rPr>
          <w:rFonts w:ascii="Calibri" w:eastAsia="Calibri" w:hAnsi="Calibri" w:cs="Calibri"/>
          <w:color w:val="FF0000"/>
        </w:rPr>
        <w:t>min</w:t>
      </w:r>
      <w:r w:rsidR="00B94BF0">
        <w:rPr>
          <w:rFonts w:ascii="Calibri" w:eastAsia="Calibri" w:hAnsi="Calibri" w:cs="Calibri"/>
          <w:color w:val="FF0000"/>
        </w:rPr>
        <w:t>utes</w:t>
      </w:r>
      <w:r w:rsidRPr="00015096">
        <w:rPr>
          <w:rFonts w:ascii="Calibri" w:eastAsia="Calibri" w:hAnsi="Calibri" w:cs="Calibri"/>
          <w:color w:val="FF0000"/>
        </w:rPr>
        <w:t>.</w:t>
      </w:r>
    </w:p>
    <w:p w14:paraId="00000142"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143" w14:textId="45BD8C3D"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Allow 5</w:t>
      </w:r>
      <w:r w:rsidR="00B94BF0">
        <w:rPr>
          <w:rFonts w:ascii="Calibri" w:eastAsia="Calibri" w:hAnsi="Calibri" w:cs="Calibri"/>
          <w:color w:val="000000"/>
        </w:rPr>
        <w:t xml:space="preserve"> </w:t>
      </w:r>
      <w:r>
        <w:rPr>
          <w:rFonts w:ascii="Calibri" w:eastAsia="Calibri" w:hAnsi="Calibri" w:cs="Calibri"/>
          <w:color w:val="000000"/>
        </w:rPr>
        <w:t>min</w:t>
      </w:r>
      <w:r w:rsidR="00B94BF0">
        <w:rPr>
          <w:rFonts w:ascii="Calibri" w:eastAsia="Calibri" w:hAnsi="Calibri" w:cs="Calibri"/>
          <w:color w:val="000000"/>
        </w:rPr>
        <w:t>utes</w:t>
      </w:r>
      <w:r>
        <w:rPr>
          <w:rFonts w:ascii="Calibri" w:eastAsia="Calibri" w:hAnsi="Calibri" w:cs="Calibri"/>
          <w:color w:val="000000"/>
        </w:rPr>
        <w:t xml:space="preserve"> for</w:t>
      </w:r>
      <w:r w:rsidR="00B94BF0">
        <w:rPr>
          <w:rFonts w:ascii="Calibri" w:eastAsia="Calibri" w:hAnsi="Calibri" w:cs="Calibri"/>
          <w:color w:val="000000"/>
        </w:rPr>
        <w:t xml:space="preserve"> the</w:t>
      </w:r>
      <w:r>
        <w:rPr>
          <w:rFonts w:ascii="Calibri" w:eastAsia="Calibri" w:hAnsi="Calibri" w:cs="Calibri"/>
          <w:color w:val="000000"/>
        </w:rPr>
        <w:t xml:space="preserve"> group discussion, and 5</w:t>
      </w:r>
      <w:r w:rsidR="00B94BF0">
        <w:rPr>
          <w:rFonts w:ascii="Calibri" w:eastAsia="Calibri" w:hAnsi="Calibri" w:cs="Calibri"/>
          <w:color w:val="000000"/>
        </w:rPr>
        <w:t xml:space="preserve"> </w:t>
      </w:r>
      <w:r>
        <w:rPr>
          <w:rFonts w:ascii="Calibri" w:eastAsia="Calibri" w:hAnsi="Calibri" w:cs="Calibri"/>
          <w:color w:val="000000"/>
        </w:rPr>
        <w:t>min</w:t>
      </w:r>
      <w:r w:rsidR="00B94BF0">
        <w:rPr>
          <w:rFonts w:ascii="Calibri" w:eastAsia="Calibri" w:hAnsi="Calibri" w:cs="Calibri"/>
          <w:color w:val="000000"/>
        </w:rPr>
        <w:t>utes</w:t>
      </w:r>
      <w:r>
        <w:rPr>
          <w:rFonts w:ascii="Calibri" w:eastAsia="Calibri" w:hAnsi="Calibri" w:cs="Calibri"/>
          <w:color w:val="000000"/>
        </w:rPr>
        <w:t xml:space="preserve"> for brief feedback to the class. </w:t>
      </w:r>
    </w:p>
    <w:p w14:paraId="00000144"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145" w14:textId="1AA385CD" w:rsidR="000D4BDC" w:rsidRDefault="00887995">
      <w:pPr>
        <w:numPr>
          <w:ilvl w:val="0"/>
          <w:numId w:val="22"/>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 xml:space="preserve">Slide 6: </w:t>
      </w:r>
      <w:r>
        <w:rPr>
          <w:rFonts w:ascii="Calibri" w:eastAsia="Calibri" w:hAnsi="Calibri" w:cs="Calibri"/>
          <w:color w:val="000000"/>
        </w:rPr>
        <w:t xml:space="preserve">As we come to the end of this lesson, I’m sure your </w:t>
      </w:r>
      <w:r w:rsidR="00D208D9">
        <w:rPr>
          <w:rFonts w:ascii="Calibri" w:eastAsia="Calibri" w:hAnsi="Calibri" w:cs="Calibri"/>
          <w:color w:val="000000"/>
        </w:rPr>
        <w:t>mind</w:t>
      </w:r>
      <w:r>
        <w:rPr>
          <w:rFonts w:ascii="Calibri" w:eastAsia="Calibri" w:hAnsi="Calibri" w:cs="Calibri"/>
          <w:color w:val="000000"/>
        </w:rPr>
        <w:t xml:space="preserve"> is buzzing with everything you’ve learnt. </w:t>
      </w:r>
      <w:r w:rsidR="0057679E" w:rsidRPr="0057679E">
        <w:rPr>
          <w:rFonts w:ascii="Calibri" w:eastAsia="Calibri" w:hAnsi="Calibri" w:cs="Calibri"/>
          <w:color w:val="000000"/>
        </w:rPr>
        <w:t>You might even feel a bit anxious, wondering about the security of your future career. However, research shows that certain skills are currently in high demand and are expected to remain so in the future, offering opportunities for growth and stability.</w:t>
      </w:r>
    </w:p>
    <w:p w14:paraId="00000146"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147" w14:textId="2D0113D6"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 xml:space="preserve">Take a few moments to complete </w:t>
      </w:r>
      <w:r>
        <w:rPr>
          <w:rFonts w:ascii="Calibri" w:eastAsia="Calibri" w:hAnsi="Calibri" w:cs="Calibri"/>
          <w:b/>
          <w:i/>
          <w:color w:val="000000"/>
        </w:rPr>
        <w:t>Activity 3 (</w:t>
      </w:r>
      <w:r w:rsidRPr="0057679E">
        <w:rPr>
          <w:rFonts w:ascii="Calibri" w:eastAsia="Calibri" w:hAnsi="Calibri" w:cs="Calibri"/>
          <w:b/>
          <w:i/>
          <w:color w:val="000000"/>
          <w:u w:val="single"/>
        </w:rPr>
        <w:t>Lesson 1</w:t>
      </w:r>
      <w:r w:rsidR="0057679E" w:rsidRPr="0057679E">
        <w:rPr>
          <w:rFonts w:ascii="Calibri" w:eastAsia="Calibri" w:hAnsi="Calibri" w:cs="Calibri"/>
          <w:b/>
          <w:i/>
          <w:color w:val="000000"/>
          <w:u w:val="single"/>
        </w:rPr>
        <w:t xml:space="preserve"> – </w:t>
      </w:r>
      <w:r w:rsidRPr="0057679E">
        <w:rPr>
          <w:rFonts w:ascii="Calibri" w:eastAsia="Calibri" w:hAnsi="Calibri" w:cs="Calibri"/>
          <w:b/>
          <w:i/>
          <w:color w:val="000000"/>
          <w:u w:val="single"/>
        </w:rPr>
        <w:t>Worksheet</w:t>
      </w:r>
      <w:r>
        <w:rPr>
          <w:rFonts w:ascii="Calibri" w:eastAsia="Calibri" w:hAnsi="Calibri" w:cs="Calibri"/>
          <w:b/>
          <w:i/>
          <w:color w:val="000000"/>
        </w:rPr>
        <w:t xml:space="preserve">) </w:t>
      </w:r>
      <w:r>
        <w:rPr>
          <w:rFonts w:ascii="Calibri" w:eastAsia="Calibri" w:hAnsi="Calibri" w:cs="Calibri"/>
          <w:color w:val="000000"/>
        </w:rPr>
        <w:t xml:space="preserve">where you </w:t>
      </w:r>
      <w:r w:rsidR="0057679E">
        <w:rPr>
          <w:rFonts w:ascii="Calibri" w:eastAsia="Calibri" w:hAnsi="Calibri" w:cs="Calibri"/>
          <w:color w:val="000000"/>
        </w:rPr>
        <w:t>list</w:t>
      </w:r>
      <w:r>
        <w:rPr>
          <w:rFonts w:ascii="Calibri" w:eastAsia="Calibri" w:hAnsi="Calibri" w:cs="Calibri"/>
          <w:color w:val="000000"/>
        </w:rPr>
        <w:t xml:space="preserve"> the top 3 skills</w:t>
      </w:r>
      <w:r w:rsidR="0057679E">
        <w:rPr>
          <w:rFonts w:ascii="Calibri" w:eastAsia="Calibri" w:hAnsi="Calibri" w:cs="Calibri"/>
          <w:color w:val="000000"/>
        </w:rPr>
        <w:t xml:space="preserve"> 21</w:t>
      </w:r>
      <w:r w:rsidR="0057679E" w:rsidRPr="0057679E">
        <w:rPr>
          <w:rFonts w:ascii="Calibri" w:eastAsia="Calibri" w:hAnsi="Calibri" w:cs="Calibri"/>
          <w:color w:val="000000"/>
          <w:vertAlign w:val="superscript"/>
        </w:rPr>
        <w:t>st</w:t>
      </w:r>
      <w:r w:rsidR="0057679E">
        <w:rPr>
          <w:rFonts w:ascii="Calibri" w:eastAsia="Calibri" w:hAnsi="Calibri" w:cs="Calibri"/>
          <w:color w:val="000000"/>
        </w:rPr>
        <w:t xml:space="preserve"> Century Skills</w:t>
      </w:r>
      <w:r>
        <w:rPr>
          <w:rFonts w:ascii="Calibri" w:eastAsia="Calibri" w:hAnsi="Calibri" w:cs="Calibri"/>
          <w:color w:val="000000"/>
        </w:rPr>
        <w:t xml:space="preserve"> you feel you already have and the top 3 you would like to develop during the last few years at school.</w:t>
      </w:r>
    </w:p>
    <w:p w14:paraId="00000148"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149" w14:textId="7B743145"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 xml:space="preserve">Reminder to complete </w:t>
      </w:r>
      <w:r>
        <w:rPr>
          <w:rFonts w:ascii="Calibri" w:eastAsia="Calibri" w:hAnsi="Calibri" w:cs="Calibri"/>
          <w:b/>
          <w:i/>
          <w:color w:val="000000"/>
        </w:rPr>
        <w:t>Activity 2 (</w:t>
      </w:r>
      <w:r w:rsidRPr="00B22BF7">
        <w:rPr>
          <w:rFonts w:ascii="Calibri" w:eastAsia="Calibri" w:hAnsi="Calibri" w:cs="Calibri"/>
          <w:b/>
          <w:i/>
          <w:color w:val="000000"/>
          <w:u w:val="single"/>
        </w:rPr>
        <w:t>Lesson 1</w:t>
      </w:r>
      <w:r w:rsidR="0057679E" w:rsidRPr="00B22BF7">
        <w:rPr>
          <w:rFonts w:ascii="Calibri" w:eastAsia="Calibri" w:hAnsi="Calibri" w:cs="Calibri"/>
          <w:b/>
          <w:i/>
          <w:color w:val="000000"/>
          <w:u w:val="single"/>
        </w:rPr>
        <w:t xml:space="preserve"> – </w:t>
      </w:r>
      <w:r w:rsidRPr="00B22BF7">
        <w:rPr>
          <w:rFonts w:ascii="Calibri" w:eastAsia="Calibri" w:hAnsi="Calibri" w:cs="Calibri"/>
          <w:b/>
          <w:i/>
          <w:color w:val="000000"/>
          <w:u w:val="single"/>
        </w:rPr>
        <w:t>Worksheet</w:t>
      </w:r>
      <w:r>
        <w:rPr>
          <w:rFonts w:ascii="Calibri" w:eastAsia="Calibri" w:hAnsi="Calibri" w:cs="Calibri"/>
          <w:b/>
          <w:i/>
          <w:color w:val="000000"/>
        </w:rPr>
        <w:t>)</w:t>
      </w:r>
      <w:r w:rsidRPr="0057679E">
        <w:rPr>
          <w:rFonts w:ascii="Calibri" w:eastAsia="Calibri" w:hAnsi="Calibri" w:cs="Calibri"/>
          <w:bCs/>
          <w:iCs/>
          <w:color w:val="000000"/>
        </w:rPr>
        <w:t xml:space="preserve"> for</w:t>
      </w:r>
      <w:r>
        <w:rPr>
          <w:rFonts w:ascii="Calibri" w:eastAsia="Calibri" w:hAnsi="Calibri" w:cs="Calibri"/>
          <w:color w:val="000000"/>
        </w:rPr>
        <w:t xml:space="preserve"> </w:t>
      </w:r>
      <w:r w:rsidRPr="0057679E">
        <w:rPr>
          <w:rFonts w:ascii="Calibri" w:eastAsia="Calibri" w:hAnsi="Calibri" w:cs="Calibri"/>
          <w:b/>
          <w:bCs/>
          <w:color w:val="000000"/>
          <w:highlight w:val="yellow"/>
        </w:rPr>
        <w:t>homework</w:t>
      </w:r>
      <w:r>
        <w:rPr>
          <w:rFonts w:ascii="Calibri" w:eastAsia="Calibri" w:hAnsi="Calibri" w:cs="Calibri"/>
          <w:color w:val="000000"/>
        </w:rPr>
        <w:t xml:space="preserve"> if you did not </w:t>
      </w:r>
      <w:r>
        <w:rPr>
          <w:rFonts w:ascii="Calibri" w:eastAsia="Calibri" w:hAnsi="Calibri" w:cs="Calibri"/>
        </w:rPr>
        <w:t>complete it in class</w:t>
      </w:r>
      <w:r>
        <w:rPr>
          <w:rFonts w:ascii="Calibri" w:eastAsia="Calibri" w:hAnsi="Calibri" w:cs="Calibri"/>
          <w:color w:val="000000"/>
        </w:rPr>
        <w:t>.</w:t>
      </w:r>
    </w:p>
    <w:p w14:paraId="0000014A" w14:textId="77777777" w:rsidR="000D4BDC" w:rsidRDefault="000D4BDC">
      <w:pPr>
        <w:pBdr>
          <w:top w:val="nil"/>
          <w:left w:val="nil"/>
          <w:bottom w:val="nil"/>
          <w:right w:val="nil"/>
          <w:between w:val="nil"/>
        </w:pBdr>
        <w:jc w:val="both"/>
        <w:rPr>
          <w:rFonts w:ascii="Calibri" w:eastAsia="Calibri" w:hAnsi="Calibri" w:cs="Calibri"/>
          <w:b/>
          <w:color w:val="000000"/>
          <w:sz w:val="23"/>
          <w:szCs w:val="23"/>
        </w:rPr>
      </w:pPr>
    </w:p>
    <w:p w14:paraId="0000014B" w14:textId="77777777" w:rsidR="000D4BDC" w:rsidRDefault="00887995">
      <w:pPr>
        <w:rPr>
          <w:rFonts w:ascii="Calibri" w:eastAsia="Calibri" w:hAnsi="Calibri" w:cs="Calibri"/>
          <w:b/>
          <w:color w:val="000000"/>
          <w:sz w:val="32"/>
          <w:szCs w:val="32"/>
        </w:rPr>
      </w:pPr>
      <w:r>
        <w:br w:type="page"/>
      </w:r>
    </w:p>
    <w:p w14:paraId="0000014C" w14:textId="77777777" w:rsidR="000D4BDC" w:rsidRDefault="00887995">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TEACHING NOTES</w:t>
      </w:r>
    </w:p>
    <w:p w14:paraId="0000014D" w14:textId="77777777" w:rsidR="000D4BDC" w:rsidRDefault="000D4BDC">
      <w:pPr>
        <w:pBdr>
          <w:top w:val="nil"/>
          <w:left w:val="nil"/>
          <w:bottom w:val="nil"/>
          <w:right w:val="nil"/>
          <w:between w:val="nil"/>
        </w:pBdr>
        <w:rPr>
          <w:rFonts w:ascii="Calibri" w:eastAsia="Calibri" w:hAnsi="Calibri" w:cs="Calibri"/>
          <w:b/>
          <w:color w:val="000000"/>
          <w:sz w:val="23"/>
          <w:szCs w:val="23"/>
        </w:rPr>
      </w:pPr>
    </w:p>
    <w:p w14:paraId="0000014E" w14:textId="77777777" w:rsidR="000D4BDC" w:rsidRDefault="00887995">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u w:val="single"/>
        </w:rPr>
        <w:t>LESSON 2</w:t>
      </w:r>
      <w:r>
        <w:rPr>
          <w:rFonts w:ascii="Calibri" w:eastAsia="Calibri" w:hAnsi="Calibri" w:cs="Calibri"/>
          <w:b/>
          <w:color w:val="000000"/>
        </w:rPr>
        <w:t xml:space="preserve">: </w:t>
      </w:r>
    </w:p>
    <w:p w14:paraId="0000014F" w14:textId="77777777" w:rsidR="000D4BDC" w:rsidRDefault="00887995">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rPr>
        <w:t>PREPARATION (</w:t>
      </w:r>
      <w:r>
        <w:rPr>
          <w:rFonts w:ascii="Calibri" w:eastAsia="Calibri" w:hAnsi="Calibri" w:cs="Calibri"/>
          <w:b/>
          <w:color w:val="000000"/>
          <w:u w:val="single"/>
        </w:rPr>
        <w:t>PRIOR</w:t>
      </w:r>
      <w:r>
        <w:rPr>
          <w:rFonts w:ascii="Calibri" w:eastAsia="Calibri" w:hAnsi="Calibri" w:cs="Calibri"/>
          <w:color w:val="000000"/>
        </w:rPr>
        <w:t xml:space="preserve"> </w:t>
      </w:r>
      <w:r>
        <w:rPr>
          <w:rFonts w:ascii="Calibri" w:eastAsia="Calibri" w:hAnsi="Calibri" w:cs="Calibri"/>
          <w:b/>
          <w:color w:val="000000"/>
        </w:rPr>
        <w:t>TO LESSON):</w:t>
      </w:r>
    </w:p>
    <w:p w14:paraId="3F17CF5C" w14:textId="43C95E8A" w:rsidR="00E20C8C" w:rsidRPr="00E20C8C" w:rsidRDefault="00E20C8C" w:rsidP="00E20C8C">
      <w:pPr>
        <w:pStyle w:val="ListParagraph"/>
        <w:numPr>
          <w:ilvl w:val="0"/>
          <w:numId w:val="30"/>
        </w:numPr>
        <w:pBdr>
          <w:top w:val="nil"/>
          <w:left w:val="nil"/>
          <w:bottom w:val="nil"/>
          <w:right w:val="nil"/>
          <w:between w:val="nil"/>
        </w:pBdr>
        <w:spacing w:line="276" w:lineRule="auto"/>
        <w:rPr>
          <w:rFonts w:ascii="Calibri" w:eastAsia="Calibri" w:hAnsi="Calibri" w:cs="Calibri"/>
          <w:bCs/>
          <w:color w:val="000000"/>
        </w:rPr>
      </w:pPr>
      <w:r w:rsidRPr="00E20C8C">
        <w:rPr>
          <w:rFonts w:ascii="Calibri" w:eastAsia="Calibri" w:hAnsi="Calibri" w:cs="Calibri"/>
          <w:bCs/>
          <w:color w:val="000000"/>
        </w:rPr>
        <w:t>Remind learners to have their notebooks available to make notes where relevant.</w:t>
      </w:r>
    </w:p>
    <w:p w14:paraId="0F7AC960" w14:textId="44B04FC6" w:rsidR="00E20C8C" w:rsidRPr="00E20C8C" w:rsidRDefault="00E20C8C" w:rsidP="00E20C8C">
      <w:pPr>
        <w:pStyle w:val="ListParagraph"/>
        <w:numPr>
          <w:ilvl w:val="0"/>
          <w:numId w:val="30"/>
        </w:numPr>
        <w:pBdr>
          <w:top w:val="nil"/>
          <w:left w:val="nil"/>
          <w:bottom w:val="nil"/>
          <w:right w:val="nil"/>
          <w:between w:val="nil"/>
        </w:pBdr>
        <w:spacing w:line="276" w:lineRule="auto"/>
        <w:rPr>
          <w:rFonts w:ascii="Calibri" w:eastAsia="Calibri" w:hAnsi="Calibri" w:cs="Calibri"/>
          <w:bCs/>
          <w:color w:val="000000"/>
        </w:rPr>
      </w:pPr>
      <w:r w:rsidRPr="00E20C8C">
        <w:rPr>
          <w:rFonts w:ascii="Calibri" w:eastAsia="Calibri" w:hAnsi="Calibri" w:cs="Calibri"/>
          <w:bCs/>
          <w:color w:val="000000"/>
        </w:rPr>
        <w:t xml:space="preserve">Divide learners into groups of SIX </w:t>
      </w:r>
      <w:r w:rsidRPr="00E20C8C">
        <w:rPr>
          <w:rFonts w:ascii="Calibri" w:eastAsia="Calibri" w:hAnsi="Calibri" w:cs="Calibri"/>
          <w:b/>
          <w:color w:val="000000"/>
        </w:rPr>
        <w:t>BEFORE</w:t>
      </w:r>
      <w:r w:rsidRPr="00E20C8C">
        <w:rPr>
          <w:rFonts w:ascii="Calibri" w:eastAsia="Calibri" w:hAnsi="Calibri" w:cs="Calibri"/>
          <w:bCs/>
          <w:color w:val="000000"/>
        </w:rPr>
        <w:t xml:space="preserve"> you start the lesson with partnerships in each group. </w:t>
      </w:r>
    </w:p>
    <w:p w14:paraId="748C3041" w14:textId="2186B9E1" w:rsidR="00E20C8C" w:rsidRPr="00E20C8C" w:rsidRDefault="00E20C8C" w:rsidP="00E20C8C">
      <w:pPr>
        <w:pStyle w:val="ListParagraph"/>
        <w:numPr>
          <w:ilvl w:val="0"/>
          <w:numId w:val="30"/>
        </w:numPr>
        <w:pBdr>
          <w:top w:val="nil"/>
          <w:left w:val="nil"/>
          <w:bottom w:val="nil"/>
          <w:right w:val="nil"/>
          <w:between w:val="nil"/>
        </w:pBdr>
        <w:spacing w:line="276" w:lineRule="auto"/>
        <w:rPr>
          <w:rFonts w:ascii="Calibri" w:eastAsia="Calibri" w:hAnsi="Calibri" w:cs="Calibri"/>
          <w:bCs/>
          <w:color w:val="000000"/>
        </w:rPr>
      </w:pPr>
      <w:r w:rsidRPr="00E20C8C">
        <w:rPr>
          <w:rFonts w:ascii="Calibri" w:eastAsia="Calibri" w:hAnsi="Calibri" w:cs="Calibri"/>
          <w:b/>
          <w:color w:val="000000"/>
          <w:u w:val="single"/>
        </w:rPr>
        <w:t>Print</w:t>
      </w:r>
      <w:r w:rsidRPr="00E20C8C">
        <w:rPr>
          <w:rFonts w:ascii="Calibri" w:eastAsia="Calibri" w:hAnsi="Calibri" w:cs="Calibri"/>
          <w:bCs/>
          <w:color w:val="000000"/>
        </w:rPr>
        <w:t xml:space="preserve"> copies of the </w:t>
      </w:r>
      <w:r w:rsidRPr="00E20C8C">
        <w:rPr>
          <w:rFonts w:ascii="Calibri" w:eastAsia="Calibri" w:hAnsi="Calibri" w:cs="Calibri"/>
          <w:b/>
          <w:i/>
          <w:iCs/>
          <w:color w:val="000000"/>
          <w:u w:val="single"/>
        </w:rPr>
        <w:t>Lesson 2 – Worksheet</w:t>
      </w:r>
      <w:r w:rsidRPr="00E20C8C">
        <w:rPr>
          <w:rFonts w:ascii="Calibri" w:eastAsia="Calibri" w:hAnsi="Calibri" w:cs="Calibri"/>
          <w:bCs/>
          <w:color w:val="000000"/>
        </w:rPr>
        <w:t xml:space="preserve"> for this lesson. Hand out the worksheet at the    </w:t>
      </w:r>
    </w:p>
    <w:p w14:paraId="41241949" w14:textId="1B9DA7F8" w:rsidR="00E20C8C" w:rsidRPr="00E20C8C" w:rsidRDefault="00E20C8C" w:rsidP="00E20C8C">
      <w:pPr>
        <w:pStyle w:val="ListParagraph"/>
        <w:pBdr>
          <w:top w:val="nil"/>
          <w:left w:val="nil"/>
          <w:bottom w:val="nil"/>
          <w:right w:val="nil"/>
          <w:between w:val="nil"/>
        </w:pBdr>
        <w:spacing w:line="276" w:lineRule="auto"/>
        <w:rPr>
          <w:rFonts w:ascii="Calibri" w:eastAsia="Calibri" w:hAnsi="Calibri" w:cs="Calibri"/>
          <w:bCs/>
          <w:color w:val="000000"/>
        </w:rPr>
      </w:pPr>
      <w:r w:rsidRPr="00E20C8C">
        <w:rPr>
          <w:rFonts w:ascii="Calibri" w:eastAsia="Calibri" w:hAnsi="Calibri" w:cs="Calibri"/>
          <w:bCs/>
          <w:color w:val="000000"/>
        </w:rPr>
        <w:t xml:space="preserve">beginning of the lesson. </w:t>
      </w:r>
    </w:p>
    <w:p w14:paraId="20EAE01C" w14:textId="23940728" w:rsidR="00E20C8C" w:rsidRPr="00E20C8C" w:rsidRDefault="00E20C8C" w:rsidP="00E20C8C">
      <w:pPr>
        <w:pStyle w:val="ListParagraph"/>
        <w:numPr>
          <w:ilvl w:val="0"/>
          <w:numId w:val="30"/>
        </w:numPr>
        <w:pBdr>
          <w:top w:val="nil"/>
          <w:left w:val="nil"/>
          <w:bottom w:val="nil"/>
          <w:right w:val="nil"/>
          <w:between w:val="nil"/>
        </w:pBdr>
        <w:spacing w:line="276" w:lineRule="auto"/>
        <w:rPr>
          <w:rFonts w:ascii="Calibri" w:eastAsia="Calibri" w:hAnsi="Calibri" w:cs="Calibri"/>
          <w:bCs/>
          <w:color w:val="000000"/>
        </w:rPr>
      </w:pPr>
      <w:r w:rsidRPr="00E20C8C">
        <w:rPr>
          <w:rFonts w:ascii="Calibri" w:eastAsia="Calibri" w:hAnsi="Calibri" w:cs="Calibri"/>
          <w:bCs/>
          <w:color w:val="000000"/>
        </w:rPr>
        <w:t xml:space="preserve">Teachers can share the </w:t>
      </w:r>
      <w:r w:rsidRPr="00E20C8C">
        <w:rPr>
          <w:rFonts w:ascii="Calibri" w:eastAsia="Calibri" w:hAnsi="Calibri" w:cs="Calibri"/>
          <w:b/>
          <w:i/>
          <w:iCs/>
          <w:color w:val="000000"/>
          <w:u w:val="single"/>
        </w:rPr>
        <w:t>Lesson 2 – PowerPoint</w:t>
      </w:r>
      <w:r w:rsidRPr="00E20C8C">
        <w:rPr>
          <w:rFonts w:ascii="Calibri" w:eastAsia="Calibri" w:hAnsi="Calibri" w:cs="Calibri"/>
          <w:bCs/>
          <w:color w:val="000000"/>
        </w:rPr>
        <w:t xml:space="preserve"> and </w:t>
      </w:r>
      <w:r w:rsidRPr="00E20C8C">
        <w:rPr>
          <w:rFonts w:ascii="Calibri" w:eastAsia="Calibri" w:hAnsi="Calibri" w:cs="Calibri"/>
          <w:b/>
          <w:i/>
          <w:iCs/>
          <w:color w:val="000000"/>
          <w:u w:val="single"/>
        </w:rPr>
        <w:t>Lesson 2 – Worksheet</w:t>
      </w:r>
      <w:r w:rsidRPr="00E20C8C">
        <w:rPr>
          <w:rFonts w:ascii="Calibri" w:eastAsia="Calibri" w:hAnsi="Calibri" w:cs="Calibri"/>
          <w:bCs/>
          <w:color w:val="000000"/>
        </w:rPr>
        <w:t xml:space="preserve"> with learners to </w:t>
      </w:r>
    </w:p>
    <w:p w14:paraId="6DA45CCC" w14:textId="1095B606" w:rsidR="00E20C8C" w:rsidRPr="00E20C8C" w:rsidRDefault="00E20C8C" w:rsidP="00E20C8C">
      <w:pPr>
        <w:pStyle w:val="ListParagraph"/>
        <w:pBdr>
          <w:top w:val="nil"/>
          <w:left w:val="nil"/>
          <w:bottom w:val="nil"/>
          <w:right w:val="nil"/>
          <w:between w:val="nil"/>
        </w:pBdr>
        <w:spacing w:line="276" w:lineRule="auto"/>
        <w:rPr>
          <w:rFonts w:ascii="Calibri" w:eastAsia="Calibri" w:hAnsi="Calibri" w:cs="Calibri"/>
          <w:bCs/>
          <w:color w:val="000000"/>
        </w:rPr>
      </w:pPr>
      <w:r w:rsidRPr="00E20C8C">
        <w:rPr>
          <w:rFonts w:ascii="Calibri" w:eastAsia="Calibri" w:hAnsi="Calibri" w:cs="Calibri"/>
          <w:bCs/>
          <w:color w:val="000000"/>
        </w:rPr>
        <w:t>work through on their own if learners are online.</w:t>
      </w:r>
    </w:p>
    <w:p w14:paraId="5588FB04" w14:textId="60EE6CE8" w:rsidR="00E20C8C" w:rsidRPr="00E20C8C" w:rsidRDefault="00E20C8C" w:rsidP="00E20C8C">
      <w:pPr>
        <w:pStyle w:val="ListParagraph"/>
        <w:numPr>
          <w:ilvl w:val="0"/>
          <w:numId w:val="30"/>
        </w:numPr>
        <w:pBdr>
          <w:top w:val="nil"/>
          <w:left w:val="nil"/>
          <w:bottom w:val="nil"/>
          <w:right w:val="nil"/>
          <w:between w:val="nil"/>
        </w:pBdr>
        <w:spacing w:line="276" w:lineRule="auto"/>
        <w:rPr>
          <w:rFonts w:ascii="Calibri" w:eastAsia="Calibri" w:hAnsi="Calibri" w:cs="Calibri"/>
          <w:bCs/>
          <w:color w:val="000000"/>
        </w:rPr>
      </w:pPr>
      <w:r w:rsidRPr="00E20C8C">
        <w:rPr>
          <w:rFonts w:ascii="Calibri" w:eastAsia="Calibri" w:hAnsi="Calibri" w:cs="Calibri"/>
          <w:bCs/>
          <w:color w:val="000000"/>
        </w:rPr>
        <w:t xml:space="preserve">Read through </w:t>
      </w:r>
      <w:r w:rsidRPr="00E20C8C">
        <w:rPr>
          <w:rFonts w:ascii="Calibri" w:eastAsia="Calibri" w:hAnsi="Calibri" w:cs="Calibri"/>
          <w:b/>
          <w:i/>
          <w:iCs/>
          <w:color w:val="000000"/>
          <w:u w:val="single"/>
        </w:rPr>
        <w:t>Lesson 2 – Worksheet MEMO</w:t>
      </w:r>
      <w:r w:rsidRPr="00E20C8C">
        <w:rPr>
          <w:rFonts w:ascii="Calibri" w:eastAsia="Calibri" w:hAnsi="Calibri" w:cs="Calibri"/>
          <w:bCs/>
          <w:color w:val="000000"/>
        </w:rPr>
        <w:t xml:space="preserve"> for answers to </w:t>
      </w:r>
      <w:r w:rsidRPr="00E20C8C">
        <w:rPr>
          <w:rFonts w:ascii="Calibri" w:eastAsia="Calibri" w:hAnsi="Calibri" w:cs="Calibri"/>
          <w:b/>
          <w:color w:val="000000"/>
        </w:rPr>
        <w:t>Activity 1</w:t>
      </w:r>
      <w:r w:rsidR="00F827DF">
        <w:rPr>
          <w:rFonts w:ascii="Calibri" w:eastAsia="Calibri" w:hAnsi="Calibri" w:cs="Calibri"/>
          <w:b/>
          <w:color w:val="000000"/>
        </w:rPr>
        <w:t>, 2 and 3</w:t>
      </w:r>
      <w:r w:rsidRPr="00E20C8C">
        <w:rPr>
          <w:rFonts w:ascii="Calibri" w:eastAsia="Calibri" w:hAnsi="Calibri" w:cs="Calibri"/>
          <w:bCs/>
          <w:color w:val="000000"/>
        </w:rPr>
        <w:t>.</w:t>
      </w:r>
    </w:p>
    <w:p w14:paraId="03129A81" w14:textId="35D4F70B" w:rsidR="00E20C8C" w:rsidRPr="00E20C8C" w:rsidRDefault="00E20C8C" w:rsidP="00E20C8C">
      <w:pPr>
        <w:pStyle w:val="ListParagraph"/>
        <w:numPr>
          <w:ilvl w:val="0"/>
          <w:numId w:val="30"/>
        </w:numPr>
        <w:pBdr>
          <w:top w:val="nil"/>
          <w:left w:val="nil"/>
          <w:bottom w:val="nil"/>
          <w:right w:val="nil"/>
          <w:between w:val="nil"/>
        </w:pBdr>
        <w:spacing w:line="276" w:lineRule="auto"/>
        <w:rPr>
          <w:rFonts w:ascii="Calibri" w:eastAsia="Calibri" w:hAnsi="Calibri" w:cs="Calibri"/>
          <w:bCs/>
          <w:color w:val="000000"/>
        </w:rPr>
      </w:pPr>
      <w:r w:rsidRPr="00E20C8C">
        <w:rPr>
          <w:rFonts w:ascii="Calibri" w:eastAsia="Calibri" w:hAnsi="Calibri" w:cs="Calibri"/>
          <w:bCs/>
          <w:color w:val="000000"/>
        </w:rPr>
        <w:t xml:space="preserve">Watch </w:t>
      </w:r>
      <w:r w:rsidR="00F827DF">
        <w:rPr>
          <w:rFonts w:ascii="Calibri" w:eastAsia="Calibri" w:hAnsi="Calibri" w:cs="Calibri"/>
          <w:bCs/>
          <w:color w:val="000000"/>
        </w:rPr>
        <w:t xml:space="preserve">the </w:t>
      </w:r>
      <w:r w:rsidRPr="00E20C8C">
        <w:rPr>
          <w:rFonts w:ascii="Calibri" w:eastAsia="Calibri" w:hAnsi="Calibri" w:cs="Calibri"/>
          <w:bCs/>
          <w:color w:val="000000"/>
        </w:rPr>
        <w:t>suggested video clip to familiarise yourself with the content:</w:t>
      </w:r>
    </w:p>
    <w:p w14:paraId="128D4B89" w14:textId="77777777" w:rsidR="00863FAF" w:rsidRPr="00863FAF" w:rsidRDefault="00863FAF" w:rsidP="00863FAF">
      <w:pPr>
        <w:pStyle w:val="ListParagraph"/>
        <w:numPr>
          <w:ilvl w:val="1"/>
          <w:numId w:val="30"/>
        </w:numPr>
        <w:pBdr>
          <w:top w:val="nil"/>
          <w:left w:val="nil"/>
          <w:bottom w:val="nil"/>
          <w:right w:val="nil"/>
          <w:between w:val="nil"/>
        </w:pBdr>
        <w:spacing w:line="276" w:lineRule="auto"/>
        <w:rPr>
          <w:rFonts w:ascii="Calibri" w:eastAsia="Calibri" w:hAnsi="Calibri" w:cs="Calibri"/>
          <w:b/>
          <w:color w:val="000000"/>
        </w:rPr>
      </w:pPr>
      <w:r w:rsidRPr="00863FAF">
        <w:rPr>
          <w:rFonts w:ascii="Calibri" w:eastAsia="Calibri" w:hAnsi="Calibri" w:cs="Calibri"/>
          <w:b/>
          <w:i/>
          <w:iCs/>
          <w:color w:val="000000"/>
        </w:rPr>
        <w:t>South African Qualification Authority (SAQA)</w:t>
      </w:r>
    </w:p>
    <w:p w14:paraId="00000163" w14:textId="1CD40C43" w:rsidR="000D4BDC" w:rsidRPr="00E20C8C" w:rsidRDefault="00BB39CE" w:rsidP="00863FAF">
      <w:pPr>
        <w:pStyle w:val="ListParagraph"/>
        <w:pBdr>
          <w:top w:val="nil"/>
          <w:left w:val="nil"/>
          <w:bottom w:val="nil"/>
          <w:right w:val="nil"/>
          <w:between w:val="nil"/>
        </w:pBdr>
        <w:spacing w:line="276" w:lineRule="auto"/>
        <w:ind w:left="1440"/>
        <w:rPr>
          <w:rFonts w:ascii="Calibri" w:eastAsia="Calibri" w:hAnsi="Calibri" w:cs="Calibri"/>
          <w:b/>
          <w:color w:val="000000"/>
        </w:rPr>
      </w:pPr>
      <w:hyperlink r:id="rId15" w:history="1">
        <w:r w:rsidRPr="00875198">
          <w:rPr>
            <w:rStyle w:val="Hyperlink"/>
            <w:rFonts w:ascii="Calibri" w:eastAsia="Calibri" w:hAnsi="Calibri" w:cs="Calibri"/>
            <w:bCs/>
          </w:rPr>
          <w:t>https://www.youtube.com/watch?v=ZDXAfvrL3XE</w:t>
        </w:r>
      </w:hyperlink>
      <w:r w:rsidR="00F827DF">
        <w:rPr>
          <w:rFonts w:ascii="Calibri" w:eastAsia="Calibri" w:hAnsi="Calibri" w:cs="Calibri"/>
          <w:bCs/>
          <w:color w:val="000000"/>
        </w:rPr>
        <w:t xml:space="preserve"> </w:t>
      </w:r>
      <w:r w:rsidR="00E20C8C" w:rsidRPr="00E20C8C">
        <w:rPr>
          <w:rFonts w:ascii="Calibri" w:eastAsia="Calibri" w:hAnsi="Calibri" w:cs="Calibri"/>
          <w:bCs/>
          <w:color w:val="000000"/>
        </w:rPr>
        <w:t>(3</w:t>
      </w:r>
      <w:r w:rsidR="00E62144">
        <w:rPr>
          <w:rFonts w:ascii="Calibri" w:eastAsia="Calibri" w:hAnsi="Calibri" w:cs="Calibri"/>
          <w:bCs/>
          <w:color w:val="000000"/>
        </w:rPr>
        <w:t xml:space="preserve"> min </w:t>
      </w:r>
      <w:r w:rsidR="00E20C8C" w:rsidRPr="00E20C8C">
        <w:rPr>
          <w:rFonts w:ascii="Calibri" w:eastAsia="Calibri" w:hAnsi="Calibri" w:cs="Calibri"/>
          <w:bCs/>
          <w:color w:val="000000"/>
        </w:rPr>
        <w:t>53</w:t>
      </w:r>
      <w:r w:rsidR="00E62144">
        <w:rPr>
          <w:rFonts w:ascii="Calibri" w:eastAsia="Calibri" w:hAnsi="Calibri" w:cs="Calibri"/>
          <w:bCs/>
          <w:color w:val="000000"/>
        </w:rPr>
        <w:t xml:space="preserve"> sec</w:t>
      </w:r>
      <w:r w:rsidR="00E20C8C" w:rsidRPr="00E20C8C">
        <w:rPr>
          <w:rFonts w:ascii="Calibri" w:eastAsia="Calibri" w:hAnsi="Calibri" w:cs="Calibri"/>
          <w:bCs/>
          <w:color w:val="000000"/>
        </w:rPr>
        <w:t>)</w:t>
      </w:r>
      <w:r w:rsidR="00887995" w:rsidRPr="00E20C8C">
        <w:rPr>
          <w:rFonts w:ascii="Calibri" w:eastAsia="Calibri" w:hAnsi="Calibri" w:cs="Calibri"/>
          <w:color w:val="000000"/>
        </w:rPr>
        <w:br/>
      </w:r>
    </w:p>
    <w:tbl>
      <w:tblPr>
        <w:tblStyle w:val="ad"/>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0D4BDC" w14:paraId="7945CF8C" w14:textId="77777777">
        <w:trPr>
          <w:trHeight w:val="113"/>
        </w:trPr>
        <w:tc>
          <w:tcPr>
            <w:tcW w:w="421" w:type="dxa"/>
          </w:tcPr>
          <w:p w14:paraId="00000164"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1.</w:t>
            </w:r>
          </w:p>
        </w:tc>
        <w:tc>
          <w:tcPr>
            <w:tcW w:w="8368" w:type="dxa"/>
          </w:tcPr>
          <w:p w14:paraId="00000165" w14:textId="1159BA4F" w:rsidR="000D4BDC" w:rsidRDefault="00887995">
            <w:pPr>
              <w:spacing w:line="360" w:lineRule="auto"/>
              <w:rPr>
                <w:rFonts w:ascii="Calibri" w:eastAsia="Calibri" w:hAnsi="Calibri" w:cs="Calibri"/>
                <w:b/>
                <w:color w:val="000000"/>
              </w:rPr>
            </w:pPr>
            <w:r>
              <w:rPr>
                <w:rFonts w:ascii="Calibri" w:eastAsia="Calibri" w:hAnsi="Calibri" w:cs="Calibri"/>
                <w:b/>
                <w:color w:val="000000"/>
              </w:rPr>
              <w:t xml:space="preserve">Introduction </w:t>
            </w:r>
            <w:r w:rsidR="00A9211D">
              <w:rPr>
                <w:rFonts w:ascii="Calibri" w:eastAsia="Calibri" w:hAnsi="Calibri" w:cs="Calibri"/>
                <w:b/>
                <w:color w:val="000000"/>
              </w:rPr>
              <w:t xml:space="preserve">&amp; Teaching </w:t>
            </w:r>
            <w:r>
              <w:rPr>
                <w:rFonts w:ascii="Calibri" w:eastAsia="Calibri" w:hAnsi="Calibri" w:cs="Calibri"/>
                <w:b/>
                <w:color w:val="000000"/>
              </w:rPr>
              <w:t>(6 min)</w:t>
            </w:r>
          </w:p>
        </w:tc>
        <w:tc>
          <w:tcPr>
            <w:tcW w:w="1405" w:type="dxa"/>
          </w:tcPr>
          <w:p w14:paraId="00000166" w14:textId="77777777"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Slides 1-2</w:t>
            </w:r>
            <w:r>
              <w:rPr>
                <w:rFonts w:ascii="Calibri" w:eastAsia="Calibri" w:hAnsi="Calibri" w:cs="Calibri"/>
                <w:b/>
                <w:i/>
                <w:color w:val="000000"/>
              </w:rPr>
              <w:t>)</w:t>
            </w:r>
          </w:p>
        </w:tc>
      </w:tr>
    </w:tbl>
    <w:p w14:paraId="00000167" w14:textId="77777777" w:rsidR="000D4BDC" w:rsidRDefault="000D4BDC">
      <w:pPr>
        <w:pBdr>
          <w:top w:val="nil"/>
          <w:left w:val="nil"/>
          <w:bottom w:val="nil"/>
          <w:right w:val="nil"/>
          <w:between w:val="nil"/>
        </w:pBdr>
        <w:ind w:left="709"/>
        <w:rPr>
          <w:rFonts w:ascii="Calibri" w:eastAsia="Calibri" w:hAnsi="Calibri" w:cs="Calibri"/>
          <w:color w:val="000000"/>
        </w:rPr>
      </w:pPr>
    </w:p>
    <w:p w14:paraId="00000168" w14:textId="12E40B28" w:rsidR="000D4BDC" w:rsidRDefault="00887995">
      <w:pPr>
        <w:numPr>
          <w:ilvl w:val="0"/>
          <w:numId w:val="20"/>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Slide 1:</w:t>
      </w:r>
      <w:r>
        <w:rPr>
          <w:rFonts w:ascii="Calibri" w:eastAsia="Calibri" w:hAnsi="Calibri" w:cs="Calibri"/>
          <w:color w:val="000000"/>
        </w:rPr>
        <w:t xml:space="preserve"> </w:t>
      </w:r>
      <w:r w:rsidRPr="00E62144">
        <w:rPr>
          <w:rFonts w:ascii="Calibri" w:eastAsia="Calibri" w:hAnsi="Calibri" w:cs="Calibri"/>
          <w:b/>
          <w:bCs/>
          <w:color w:val="FF0000"/>
        </w:rPr>
        <w:t>Note to teacher</w:t>
      </w:r>
      <w:r w:rsidR="00E62144">
        <w:rPr>
          <w:rFonts w:ascii="Calibri" w:eastAsia="Calibri" w:hAnsi="Calibri" w:cs="Calibri"/>
          <w:b/>
          <w:bCs/>
          <w:color w:val="FF0000"/>
        </w:rPr>
        <w:t>:</w:t>
      </w:r>
      <w:r>
        <w:rPr>
          <w:rFonts w:ascii="Calibri" w:eastAsia="Calibri" w:hAnsi="Calibri" w:cs="Calibri"/>
          <w:color w:val="FF0000"/>
        </w:rPr>
        <w:t xml:space="preserve"> Th</w:t>
      </w:r>
      <w:r w:rsidR="00E62144">
        <w:rPr>
          <w:rFonts w:ascii="Calibri" w:eastAsia="Calibri" w:hAnsi="Calibri" w:cs="Calibri"/>
          <w:color w:val="FF0000"/>
        </w:rPr>
        <w:t>is</w:t>
      </w:r>
      <w:r>
        <w:rPr>
          <w:rFonts w:ascii="Calibri" w:eastAsia="Calibri" w:hAnsi="Calibri" w:cs="Calibri"/>
          <w:color w:val="FF0000"/>
        </w:rPr>
        <w:t xml:space="preserve"> </w:t>
      </w:r>
      <w:r w:rsidR="005D314F">
        <w:rPr>
          <w:rFonts w:ascii="Calibri" w:eastAsia="Calibri" w:hAnsi="Calibri" w:cs="Calibri"/>
          <w:color w:val="FF0000"/>
        </w:rPr>
        <w:t xml:space="preserve">lesson often involves discussions with a partner. At times, learners will be required to work in </w:t>
      </w:r>
      <w:r>
        <w:rPr>
          <w:rFonts w:ascii="Calibri" w:eastAsia="Calibri" w:hAnsi="Calibri" w:cs="Calibri"/>
          <w:color w:val="FF0000"/>
        </w:rPr>
        <w:t xml:space="preserve">groups of </w:t>
      </w:r>
      <w:r w:rsidR="005D314F" w:rsidRPr="005D314F">
        <w:rPr>
          <w:rFonts w:ascii="Calibri" w:eastAsia="Calibri" w:hAnsi="Calibri" w:cs="Calibri"/>
          <w:color w:val="FF0000"/>
          <w:u w:val="single"/>
        </w:rPr>
        <w:t>six</w:t>
      </w:r>
      <w:r>
        <w:rPr>
          <w:rFonts w:ascii="Calibri" w:eastAsia="Calibri" w:hAnsi="Calibri" w:cs="Calibri"/>
          <w:color w:val="FF0000"/>
        </w:rPr>
        <w:t xml:space="preserve">. </w:t>
      </w:r>
    </w:p>
    <w:p w14:paraId="00000169"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16A" w14:textId="0C742FD1"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 xml:space="preserve">Welcome back Grade 10’s!  Before we get started today, turn to your partner in your group and describe as much as you can remember </w:t>
      </w:r>
      <w:r w:rsidR="00772FA7">
        <w:rPr>
          <w:rFonts w:ascii="Calibri" w:eastAsia="Calibri" w:hAnsi="Calibri" w:cs="Calibri"/>
          <w:color w:val="000000"/>
        </w:rPr>
        <w:t>about</w:t>
      </w:r>
      <w:r>
        <w:rPr>
          <w:rFonts w:ascii="Calibri" w:eastAsia="Calibri" w:hAnsi="Calibri" w:cs="Calibri"/>
          <w:color w:val="000000"/>
        </w:rPr>
        <w:t xml:space="preserve"> the following terms from the </w:t>
      </w:r>
      <w:r w:rsidR="007C59E7">
        <w:rPr>
          <w:rFonts w:ascii="Calibri" w:eastAsia="Calibri" w:hAnsi="Calibri" w:cs="Calibri"/>
          <w:color w:val="000000"/>
        </w:rPr>
        <w:t>previous</w:t>
      </w:r>
      <w:r>
        <w:rPr>
          <w:rFonts w:ascii="Calibri" w:eastAsia="Calibri" w:hAnsi="Calibri" w:cs="Calibri"/>
          <w:color w:val="000000"/>
        </w:rPr>
        <w:t xml:space="preserve"> lesson. </w:t>
      </w:r>
    </w:p>
    <w:p w14:paraId="0000016B" w14:textId="77777777" w:rsidR="000D4BDC" w:rsidRDefault="00887995">
      <w:pPr>
        <w:numPr>
          <w:ilvl w:val="0"/>
          <w:numId w:val="11"/>
        </w:numPr>
        <w:pBdr>
          <w:top w:val="nil"/>
          <w:left w:val="nil"/>
          <w:bottom w:val="nil"/>
          <w:right w:val="nil"/>
          <w:between w:val="nil"/>
        </w:pBdr>
        <w:ind w:firstLine="130"/>
        <w:jc w:val="both"/>
        <w:rPr>
          <w:rFonts w:ascii="Calibri" w:eastAsia="Calibri" w:hAnsi="Calibri" w:cs="Calibri"/>
          <w:color w:val="000000"/>
        </w:rPr>
      </w:pPr>
      <w:r>
        <w:rPr>
          <w:rFonts w:ascii="Calibri" w:eastAsia="Calibri" w:hAnsi="Calibri" w:cs="Calibri"/>
          <w:color w:val="000000"/>
        </w:rPr>
        <w:t>Trends</w:t>
      </w:r>
    </w:p>
    <w:p w14:paraId="0000016C" w14:textId="77777777" w:rsidR="000D4BDC" w:rsidRDefault="00887995">
      <w:pPr>
        <w:numPr>
          <w:ilvl w:val="0"/>
          <w:numId w:val="11"/>
        </w:numPr>
        <w:pBdr>
          <w:top w:val="nil"/>
          <w:left w:val="nil"/>
          <w:bottom w:val="nil"/>
          <w:right w:val="nil"/>
          <w:between w:val="nil"/>
        </w:pBdr>
        <w:ind w:firstLine="130"/>
        <w:jc w:val="both"/>
        <w:rPr>
          <w:rFonts w:ascii="Calibri" w:eastAsia="Calibri" w:hAnsi="Calibri" w:cs="Calibri"/>
          <w:color w:val="000000"/>
        </w:rPr>
      </w:pPr>
      <w:r>
        <w:rPr>
          <w:rFonts w:ascii="Calibri" w:eastAsia="Calibri" w:hAnsi="Calibri" w:cs="Calibri"/>
          <w:color w:val="000000"/>
        </w:rPr>
        <w:t>Demands</w:t>
      </w:r>
    </w:p>
    <w:p w14:paraId="0000016D" w14:textId="77777777" w:rsidR="000D4BDC" w:rsidRDefault="00887995">
      <w:pPr>
        <w:numPr>
          <w:ilvl w:val="0"/>
          <w:numId w:val="11"/>
        </w:numPr>
        <w:pBdr>
          <w:top w:val="nil"/>
          <w:left w:val="nil"/>
          <w:bottom w:val="nil"/>
          <w:right w:val="nil"/>
          <w:between w:val="nil"/>
        </w:pBdr>
        <w:ind w:firstLine="130"/>
        <w:jc w:val="both"/>
        <w:rPr>
          <w:rFonts w:ascii="Calibri" w:eastAsia="Calibri" w:hAnsi="Calibri" w:cs="Calibri"/>
          <w:color w:val="000000"/>
        </w:rPr>
      </w:pPr>
      <w:r>
        <w:rPr>
          <w:rFonts w:ascii="Calibri" w:eastAsia="Calibri" w:hAnsi="Calibri" w:cs="Calibri"/>
          <w:color w:val="000000"/>
        </w:rPr>
        <w:t>Job market</w:t>
      </w:r>
    </w:p>
    <w:p w14:paraId="0000016E" w14:textId="05D7DFE7" w:rsidR="000D4BDC" w:rsidRDefault="00887995">
      <w:pPr>
        <w:numPr>
          <w:ilvl w:val="0"/>
          <w:numId w:val="11"/>
        </w:numPr>
        <w:pBdr>
          <w:top w:val="nil"/>
          <w:left w:val="nil"/>
          <w:bottom w:val="nil"/>
          <w:right w:val="nil"/>
          <w:between w:val="nil"/>
        </w:pBdr>
        <w:ind w:firstLine="130"/>
        <w:jc w:val="both"/>
        <w:rPr>
          <w:rFonts w:ascii="Calibri" w:eastAsia="Calibri" w:hAnsi="Calibri" w:cs="Calibri"/>
          <w:color w:val="000000"/>
        </w:rPr>
      </w:pPr>
      <w:r>
        <w:rPr>
          <w:rFonts w:ascii="Calibri" w:eastAsia="Calibri" w:hAnsi="Calibri" w:cs="Calibri"/>
          <w:color w:val="000000"/>
        </w:rPr>
        <w:t>Nich</w:t>
      </w:r>
      <w:r w:rsidR="00772FA7">
        <w:rPr>
          <w:rFonts w:ascii="Calibri" w:eastAsia="Calibri" w:hAnsi="Calibri" w:cs="Calibri"/>
          <w:color w:val="000000"/>
        </w:rPr>
        <w:t>e</w:t>
      </w:r>
    </w:p>
    <w:p w14:paraId="248CD905" w14:textId="77777777" w:rsidR="00772FA7" w:rsidRDefault="00772FA7" w:rsidP="00772FA7">
      <w:pPr>
        <w:pBdr>
          <w:top w:val="nil"/>
          <w:left w:val="nil"/>
          <w:bottom w:val="nil"/>
          <w:right w:val="nil"/>
          <w:between w:val="nil"/>
        </w:pBdr>
        <w:ind w:left="720"/>
        <w:jc w:val="both"/>
        <w:rPr>
          <w:rFonts w:ascii="Calibri" w:eastAsia="Calibri" w:hAnsi="Calibri" w:cs="Calibri"/>
          <w:color w:val="000000"/>
        </w:rPr>
      </w:pPr>
    </w:p>
    <w:p w14:paraId="3079ECAA" w14:textId="605B2AFB" w:rsidR="00772FA7" w:rsidRDefault="00772FA7" w:rsidP="00772FA7">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 xml:space="preserve">Can you give an example of a career that is popular today due to market trends? </w:t>
      </w:r>
    </w:p>
    <w:p w14:paraId="0000016F"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170" w14:textId="76C2CAC6"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Allow 2</w:t>
      </w:r>
      <w:r w:rsidR="00772FA7">
        <w:rPr>
          <w:rFonts w:ascii="Calibri" w:eastAsia="Calibri" w:hAnsi="Calibri" w:cs="Calibri"/>
          <w:color w:val="000000"/>
        </w:rPr>
        <w:t xml:space="preserve"> </w:t>
      </w:r>
      <w:r w:rsidR="00E61525">
        <w:rPr>
          <w:rFonts w:ascii="Calibri" w:eastAsia="Calibri" w:hAnsi="Calibri" w:cs="Calibri"/>
          <w:color w:val="000000"/>
        </w:rPr>
        <w:t>minutes</w:t>
      </w:r>
      <w:r>
        <w:rPr>
          <w:rFonts w:ascii="Calibri" w:eastAsia="Calibri" w:hAnsi="Calibri" w:cs="Calibri"/>
          <w:color w:val="000000"/>
        </w:rPr>
        <w:t xml:space="preserve"> for learners to refresh their memories. Encourage </w:t>
      </w:r>
      <w:r w:rsidR="00E61525">
        <w:rPr>
          <w:rFonts w:ascii="Calibri" w:eastAsia="Calibri" w:hAnsi="Calibri" w:cs="Calibri"/>
          <w:color w:val="000000"/>
        </w:rPr>
        <w:t>them</w:t>
      </w:r>
      <w:r>
        <w:rPr>
          <w:rFonts w:ascii="Calibri" w:eastAsia="Calibri" w:hAnsi="Calibri" w:cs="Calibri"/>
          <w:color w:val="000000"/>
        </w:rPr>
        <w:t xml:space="preserve"> to work from memory and not their notes.</w:t>
      </w:r>
    </w:p>
    <w:p w14:paraId="00000171" w14:textId="3F0775DF"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br/>
        <w:t xml:space="preserve">Well done! In the </w:t>
      </w:r>
      <w:r w:rsidR="00E61525">
        <w:rPr>
          <w:rFonts w:ascii="Calibri" w:eastAsia="Calibri" w:hAnsi="Calibri" w:cs="Calibri"/>
          <w:color w:val="000000"/>
        </w:rPr>
        <w:t>previous</w:t>
      </w:r>
      <w:r>
        <w:rPr>
          <w:rFonts w:ascii="Calibri" w:eastAsia="Calibri" w:hAnsi="Calibri" w:cs="Calibri"/>
          <w:color w:val="000000"/>
        </w:rPr>
        <w:t xml:space="preserve"> lesson</w:t>
      </w:r>
      <w:r w:rsidR="00E61525">
        <w:rPr>
          <w:rFonts w:ascii="Calibri" w:eastAsia="Calibri" w:hAnsi="Calibri" w:cs="Calibri"/>
          <w:color w:val="000000"/>
        </w:rPr>
        <w:t>,</w:t>
      </w:r>
      <w:r>
        <w:rPr>
          <w:rFonts w:ascii="Calibri" w:eastAsia="Calibri" w:hAnsi="Calibri" w:cs="Calibri"/>
          <w:color w:val="000000"/>
        </w:rPr>
        <w:t xml:space="preserve"> we look</w:t>
      </w:r>
      <w:r w:rsidR="00E61525">
        <w:rPr>
          <w:rFonts w:ascii="Calibri" w:eastAsia="Calibri" w:hAnsi="Calibri" w:cs="Calibri"/>
          <w:color w:val="000000"/>
        </w:rPr>
        <w:t>ed</w:t>
      </w:r>
      <w:r>
        <w:rPr>
          <w:rFonts w:ascii="Calibri" w:eastAsia="Calibri" w:hAnsi="Calibri" w:cs="Calibri"/>
          <w:color w:val="000000"/>
        </w:rPr>
        <w:t xml:space="preserve"> at skills</w:t>
      </w:r>
      <w:r w:rsidR="000C2DE4">
        <w:rPr>
          <w:rFonts w:ascii="Calibri" w:eastAsia="Calibri" w:hAnsi="Calibri" w:cs="Calibri"/>
          <w:color w:val="000000"/>
        </w:rPr>
        <w:t>/jobs</w:t>
      </w:r>
      <w:r>
        <w:rPr>
          <w:rFonts w:ascii="Calibri" w:eastAsia="Calibri" w:hAnsi="Calibri" w:cs="Calibri"/>
          <w:color w:val="000000"/>
        </w:rPr>
        <w:t xml:space="preserve"> that </w:t>
      </w:r>
      <w:r w:rsidR="000C2DE4">
        <w:rPr>
          <w:rFonts w:ascii="Calibri" w:eastAsia="Calibri" w:hAnsi="Calibri" w:cs="Calibri"/>
          <w:color w:val="000000"/>
        </w:rPr>
        <w:t>are</w:t>
      </w:r>
      <w:r>
        <w:rPr>
          <w:rFonts w:ascii="Calibri" w:eastAsia="Calibri" w:hAnsi="Calibri" w:cs="Calibri"/>
          <w:color w:val="000000"/>
        </w:rPr>
        <w:t xml:space="preserve"> </w:t>
      </w:r>
      <w:r w:rsidR="000F51D5">
        <w:rPr>
          <w:rFonts w:ascii="Calibri" w:eastAsia="Calibri" w:hAnsi="Calibri" w:cs="Calibri"/>
          <w:color w:val="000000"/>
        </w:rPr>
        <w:t>"</w:t>
      </w:r>
      <w:r w:rsidR="000C2DE4">
        <w:rPr>
          <w:rFonts w:ascii="Calibri" w:eastAsia="Calibri" w:hAnsi="Calibri" w:cs="Calibri"/>
          <w:color w:val="000000"/>
        </w:rPr>
        <w:t>in demand</w:t>
      </w:r>
      <w:r w:rsidR="000F51D5">
        <w:rPr>
          <w:rFonts w:ascii="Calibri" w:eastAsia="Calibri" w:hAnsi="Calibri" w:cs="Calibri"/>
          <w:color w:val="000000"/>
        </w:rPr>
        <w:t>"</w:t>
      </w:r>
      <w:r>
        <w:rPr>
          <w:rFonts w:ascii="Calibri" w:eastAsia="Calibri" w:hAnsi="Calibri" w:cs="Calibri"/>
          <w:color w:val="000000"/>
        </w:rPr>
        <w:t xml:space="preserve"> in the job market and why it </w:t>
      </w:r>
      <w:r w:rsidR="000C2DE4">
        <w:rPr>
          <w:rFonts w:ascii="Calibri" w:eastAsia="Calibri" w:hAnsi="Calibri" w:cs="Calibri"/>
          <w:color w:val="000000"/>
        </w:rPr>
        <w:t>is</w:t>
      </w:r>
      <w:r>
        <w:rPr>
          <w:rFonts w:ascii="Calibri" w:eastAsia="Calibri" w:hAnsi="Calibri" w:cs="Calibri"/>
          <w:color w:val="000000"/>
        </w:rPr>
        <w:t xml:space="preserve"> important to research the careers you are interested in. Once you have identified th</w:t>
      </w:r>
      <w:r w:rsidR="000F51D5">
        <w:rPr>
          <w:rFonts w:ascii="Calibri" w:eastAsia="Calibri" w:hAnsi="Calibri" w:cs="Calibri"/>
          <w:color w:val="000000"/>
        </w:rPr>
        <w:t xml:space="preserve">e </w:t>
      </w:r>
      <w:r>
        <w:rPr>
          <w:rFonts w:ascii="Calibri" w:eastAsia="Calibri" w:hAnsi="Calibri" w:cs="Calibri"/>
          <w:color w:val="000000"/>
        </w:rPr>
        <w:t>career</w:t>
      </w:r>
      <w:r w:rsidR="000F51D5">
        <w:rPr>
          <w:rFonts w:ascii="Calibri" w:eastAsia="Calibri" w:hAnsi="Calibri" w:cs="Calibri"/>
          <w:color w:val="000000"/>
        </w:rPr>
        <w:t xml:space="preserve"> you are interested in</w:t>
      </w:r>
      <w:r>
        <w:rPr>
          <w:rFonts w:ascii="Calibri" w:eastAsia="Calibri" w:hAnsi="Calibri" w:cs="Calibri"/>
          <w:color w:val="000000"/>
        </w:rPr>
        <w:t xml:space="preserve">, you need to </w:t>
      </w:r>
      <w:r w:rsidR="00C70187">
        <w:rPr>
          <w:rFonts w:ascii="Calibri" w:eastAsia="Calibri" w:hAnsi="Calibri" w:cs="Calibri"/>
          <w:color w:val="000000"/>
        </w:rPr>
        <w:t>investigate</w:t>
      </w:r>
      <w:r>
        <w:rPr>
          <w:rFonts w:ascii="Calibri" w:eastAsia="Calibri" w:hAnsi="Calibri" w:cs="Calibri"/>
          <w:color w:val="000000"/>
        </w:rPr>
        <w:t xml:space="preserve"> the road you </w:t>
      </w:r>
      <w:r w:rsidR="000F51D5">
        <w:rPr>
          <w:rFonts w:ascii="Calibri" w:eastAsia="Calibri" w:hAnsi="Calibri" w:cs="Calibri"/>
          <w:color w:val="000000"/>
        </w:rPr>
        <w:t>need to follow</w:t>
      </w:r>
      <w:r>
        <w:rPr>
          <w:rFonts w:ascii="Calibri" w:eastAsia="Calibri" w:hAnsi="Calibri" w:cs="Calibri"/>
          <w:color w:val="000000"/>
        </w:rPr>
        <w:t xml:space="preserve"> from high school </w:t>
      </w:r>
      <w:r w:rsidR="000F51D5">
        <w:rPr>
          <w:rFonts w:ascii="Calibri" w:eastAsia="Calibri" w:hAnsi="Calibri" w:cs="Calibri"/>
          <w:color w:val="000000"/>
        </w:rPr>
        <w:t>up un</w:t>
      </w:r>
      <w:r>
        <w:rPr>
          <w:rFonts w:ascii="Calibri" w:eastAsia="Calibri" w:hAnsi="Calibri" w:cs="Calibri"/>
          <w:color w:val="000000"/>
        </w:rPr>
        <w:t xml:space="preserve">til you are qualified to </w:t>
      </w:r>
      <w:r w:rsidR="00C70187">
        <w:rPr>
          <w:rFonts w:ascii="Calibri" w:eastAsia="Calibri" w:hAnsi="Calibri" w:cs="Calibri"/>
          <w:color w:val="000000"/>
        </w:rPr>
        <w:t>work</w:t>
      </w:r>
      <w:r>
        <w:rPr>
          <w:rFonts w:ascii="Calibri" w:eastAsia="Calibri" w:hAnsi="Calibri" w:cs="Calibri"/>
          <w:color w:val="000000"/>
        </w:rPr>
        <w:t xml:space="preserve">. </w:t>
      </w:r>
    </w:p>
    <w:p w14:paraId="00000172"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173" w14:textId="77777777"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Let’s get started!</w:t>
      </w:r>
    </w:p>
    <w:p w14:paraId="00000174"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0000175" w14:textId="2C2B40C4" w:rsidR="000D4BDC" w:rsidRDefault="00887995">
      <w:pPr>
        <w:numPr>
          <w:ilvl w:val="0"/>
          <w:numId w:val="20"/>
        </w:num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Slide 2:</w:t>
      </w:r>
      <w:r>
        <w:rPr>
          <w:rFonts w:ascii="Calibri" w:eastAsia="Calibri" w:hAnsi="Calibri" w:cs="Calibri"/>
          <w:color w:val="000000"/>
        </w:rPr>
        <w:t xml:space="preserve"> </w:t>
      </w:r>
      <w:r w:rsidRPr="00875578">
        <w:rPr>
          <w:rFonts w:ascii="Calibri" w:eastAsia="Calibri" w:hAnsi="Calibri" w:cs="Calibri"/>
          <w:b/>
          <w:bCs/>
          <w:color w:val="FF0000"/>
        </w:rPr>
        <w:t>Note to teacher:</w:t>
      </w:r>
      <w:r>
        <w:rPr>
          <w:rFonts w:ascii="Calibri" w:eastAsia="Calibri" w:hAnsi="Calibri" w:cs="Calibri"/>
          <w:color w:val="FF0000"/>
        </w:rPr>
        <w:t xml:space="preserve"> Learners should complete </w:t>
      </w:r>
      <w:r w:rsidRPr="00875578">
        <w:rPr>
          <w:rFonts w:ascii="Calibri" w:eastAsia="Calibri" w:hAnsi="Calibri" w:cs="Calibri"/>
          <w:b/>
          <w:bCs/>
          <w:i/>
          <w:color w:val="FF0000"/>
        </w:rPr>
        <w:t>Activity 1</w:t>
      </w:r>
      <w:r w:rsidR="00875578">
        <w:rPr>
          <w:rFonts w:ascii="Calibri" w:eastAsia="Calibri" w:hAnsi="Calibri" w:cs="Calibri"/>
          <w:i/>
          <w:color w:val="FF0000"/>
        </w:rPr>
        <w:t xml:space="preserve"> </w:t>
      </w:r>
      <w:r>
        <w:rPr>
          <w:rFonts w:ascii="Calibri" w:eastAsia="Calibri" w:hAnsi="Calibri" w:cs="Calibri"/>
          <w:i/>
          <w:color w:val="FF0000"/>
        </w:rPr>
        <w:t>(</w:t>
      </w:r>
      <w:r w:rsidRPr="00875578">
        <w:rPr>
          <w:rFonts w:ascii="Calibri" w:eastAsia="Calibri" w:hAnsi="Calibri" w:cs="Calibri"/>
          <w:b/>
          <w:bCs/>
          <w:i/>
          <w:color w:val="FF0000"/>
          <w:u w:val="single"/>
        </w:rPr>
        <w:t>Lesson 2</w:t>
      </w:r>
      <w:r w:rsidR="00875578" w:rsidRPr="00875578">
        <w:rPr>
          <w:rFonts w:ascii="Calibri" w:eastAsia="Calibri" w:hAnsi="Calibri" w:cs="Calibri"/>
          <w:b/>
          <w:bCs/>
          <w:i/>
          <w:color w:val="FF0000"/>
          <w:u w:val="single"/>
        </w:rPr>
        <w:t xml:space="preserve"> –</w:t>
      </w:r>
      <w:r w:rsidRPr="00875578">
        <w:rPr>
          <w:rFonts w:ascii="Calibri" w:eastAsia="Calibri" w:hAnsi="Calibri" w:cs="Calibri"/>
          <w:b/>
          <w:bCs/>
          <w:i/>
          <w:color w:val="FF0000"/>
          <w:u w:val="single"/>
        </w:rPr>
        <w:t xml:space="preserve"> Worksheet</w:t>
      </w:r>
      <w:r>
        <w:rPr>
          <w:rFonts w:ascii="Calibri" w:eastAsia="Calibri" w:hAnsi="Calibri" w:cs="Calibri"/>
          <w:i/>
          <w:color w:val="FF0000"/>
        </w:rPr>
        <w:t>)</w:t>
      </w:r>
      <w:r w:rsidRPr="00F31356">
        <w:rPr>
          <w:rFonts w:ascii="Calibri" w:eastAsia="Calibri" w:hAnsi="Calibri" w:cs="Calibri"/>
          <w:iCs/>
          <w:color w:val="FF0000"/>
        </w:rPr>
        <w:t xml:space="preserve"> based on the </w:t>
      </w:r>
      <w:proofErr w:type="spellStart"/>
      <w:r w:rsidRPr="00F31356">
        <w:rPr>
          <w:rFonts w:ascii="Calibri" w:eastAsia="Calibri" w:hAnsi="Calibri" w:cs="Calibri"/>
          <w:iCs/>
          <w:color w:val="FF0000"/>
        </w:rPr>
        <w:t>NQF</w:t>
      </w:r>
      <w:proofErr w:type="spellEnd"/>
      <w:r w:rsidRPr="00F31356">
        <w:rPr>
          <w:rFonts w:ascii="Calibri" w:eastAsia="Calibri" w:hAnsi="Calibri" w:cs="Calibri"/>
          <w:iCs/>
          <w:color w:val="FF0000"/>
        </w:rPr>
        <w:t xml:space="preserve"> levels while </w:t>
      </w:r>
      <w:r w:rsidR="00875578" w:rsidRPr="00F31356">
        <w:rPr>
          <w:rFonts w:ascii="Calibri" w:eastAsia="Calibri" w:hAnsi="Calibri" w:cs="Calibri"/>
          <w:iCs/>
          <w:color w:val="FF0000"/>
        </w:rPr>
        <w:t xml:space="preserve">you are </w:t>
      </w:r>
      <w:r w:rsidRPr="00F31356">
        <w:rPr>
          <w:rFonts w:ascii="Calibri" w:eastAsia="Calibri" w:hAnsi="Calibri" w:cs="Calibri"/>
          <w:iCs/>
          <w:color w:val="FF0000"/>
        </w:rPr>
        <w:t>teaching this section. This slide will also use animations for clarity.</w:t>
      </w:r>
    </w:p>
    <w:p w14:paraId="00000176" w14:textId="77777777" w:rsidR="000D4BDC" w:rsidRDefault="000D4BDC">
      <w:pPr>
        <w:pBdr>
          <w:top w:val="nil"/>
          <w:left w:val="nil"/>
          <w:bottom w:val="nil"/>
          <w:right w:val="nil"/>
          <w:between w:val="nil"/>
        </w:pBdr>
        <w:ind w:left="720"/>
        <w:jc w:val="both"/>
        <w:rPr>
          <w:rFonts w:ascii="Calibri" w:eastAsia="Calibri" w:hAnsi="Calibri" w:cs="Calibri"/>
          <w:color w:val="000000"/>
        </w:rPr>
      </w:pPr>
    </w:p>
    <w:p w14:paraId="0DE621F0" w14:textId="77777777" w:rsidR="005E0B59" w:rsidRDefault="00E12C85">
      <w:pPr>
        <w:pBdr>
          <w:top w:val="nil"/>
          <w:left w:val="nil"/>
          <w:bottom w:val="nil"/>
          <w:right w:val="nil"/>
          <w:between w:val="nil"/>
        </w:pBdr>
        <w:ind w:left="720"/>
        <w:jc w:val="both"/>
        <w:rPr>
          <w:rFonts w:ascii="Calibri" w:eastAsia="Calibri" w:hAnsi="Calibri" w:cs="Calibri"/>
          <w:color w:val="000000"/>
        </w:rPr>
      </w:pPr>
      <w:r w:rsidRPr="00E12C85">
        <w:rPr>
          <w:rFonts w:ascii="Calibri" w:eastAsia="Calibri" w:hAnsi="Calibri" w:cs="Calibri"/>
          <w:color w:val="000000"/>
        </w:rPr>
        <w:t>Imagine your career as a ladder, with each step representing a stage of qualifications you'll need to reach the top. To achieve your goals, you'll climb these steps one by one.</w:t>
      </w:r>
      <w:r w:rsidR="005E0B59">
        <w:rPr>
          <w:rFonts w:ascii="Calibri" w:eastAsia="Calibri" w:hAnsi="Calibri" w:cs="Calibri"/>
          <w:color w:val="000000"/>
        </w:rPr>
        <w:t xml:space="preserve"> </w:t>
      </w:r>
    </w:p>
    <w:p w14:paraId="2C07F2A0" w14:textId="77777777" w:rsidR="0072020F" w:rsidRDefault="0072020F">
      <w:pPr>
        <w:pBdr>
          <w:top w:val="nil"/>
          <w:left w:val="nil"/>
          <w:bottom w:val="nil"/>
          <w:right w:val="nil"/>
          <w:between w:val="nil"/>
        </w:pBdr>
        <w:ind w:left="720"/>
        <w:jc w:val="both"/>
        <w:rPr>
          <w:rFonts w:ascii="Calibri" w:eastAsia="Calibri" w:hAnsi="Calibri" w:cs="Calibri"/>
          <w:color w:val="000000"/>
        </w:rPr>
      </w:pPr>
    </w:p>
    <w:p w14:paraId="6BC8CA0A" w14:textId="01E8BD76" w:rsidR="0072020F" w:rsidRDefault="0072020F">
      <w:pPr>
        <w:pBdr>
          <w:top w:val="nil"/>
          <w:left w:val="nil"/>
          <w:bottom w:val="nil"/>
          <w:right w:val="nil"/>
          <w:between w:val="nil"/>
        </w:pBdr>
        <w:ind w:left="720"/>
        <w:jc w:val="both"/>
        <w:rPr>
          <w:rFonts w:ascii="Calibri" w:eastAsia="Calibri" w:hAnsi="Calibri" w:cs="Calibri"/>
          <w:color w:val="000000"/>
        </w:rPr>
      </w:pPr>
      <w:r w:rsidRPr="0072020F">
        <w:rPr>
          <w:rFonts w:ascii="Calibri" w:eastAsia="Calibri" w:hAnsi="Calibri" w:cs="Calibri"/>
          <w:color w:val="000000"/>
        </w:rPr>
        <w:t xml:space="preserve">In South Africa, we have the </w:t>
      </w:r>
      <w:r w:rsidRPr="00E72191">
        <w:rPr>
          <w:rFonts w:ascii="Calibri" w:eastAsia="Calibri" w:hAnsi="Calibri" w:cs="Calibri"/>
          <w:b/>
          <w:bCs/>
          <w:i/>
          <w:iCs/>
          <w:color w:val="000000"/>
        </w:rPr>
        <w:t>South African Qualifications Authority (SAQA)</w:t>
      </w:r>
      <w:r w:rsidRPr="0072020F">
        <w:rPr>
          <w:rFonts w:ascii="Calibri" w:eastAsia="Calibri" w:hAnsi="Calibri" w:cs="Calibri"/>
          <w:color w:val="000000"/>
        </w:rPr>
        <w:t xml:space="preserve">, which oversees the </w:t>
      </w:r>
      <w:r w:rsidRPr="00E72191">
        <w:rPr>
          <w:rFonts w:ascii="Calibri" w:eastAsia="Calibri" w:hAnsi="Calibri" w:cs="Calibri"/>
          <w:b/>
          <w:bCs/>
          <w:i/>
          <w:iCs/>
          <w:color w:val="000000"/>
        </w:rPr>
        <w:t>National Qualifications Framework (</w:t>
      </w:r>
      <w:proofErr w:type="spellStart"/>
      <w:r w:rsidRPr="00E72191">
        <w:rPr>
          <w:rFonts w:ascii="Calibri" w:eastAsia="Calibri" w:hAnsi="Calibri" w:cs="Calibri"/>
          <w:b/>
          <w:bCs/>
          <w:i/>
          <w:iCs/>
          <w:color w:val="000000"/>
        </w:rPr>
        <w:t>NQF</w:t>
      </w:r>
      <w:proofErr w:type="spellEnd"/>
      <w:r w:rsidRPr="00E72191">
        <w:rPr>
          <w:rFonts w:ascii="Calibri" w:eastAsia="Calibri" w:hAnsi="Calibri" w:cs="Calibri"/>
          <w:b/>
          <w:bCs/>
          <w:i/>
          <w:iCs/>
          <w:color w:val="000000"/>
        </w:rPr>
        <w:t>)</w:t>
      </w:r>
      <w:r w:rsidR="00E72191">
        <w:rPr>
          <w:rFonts w:ascii="Calibri" w:eastAsia="Calibri" w:hAnsi="Calibri" w:cs="Calibri"/>
          <w:color w:val="000000"/>
        </w:rPr>
        <w:t xml:space="preserve"> – </w:t>
      </w:r>
      <w:r w:rsidRPr="0072020F">
        <w:rPr>
          <w:rFonts w:ascii="Calibri" w:eastAsia="Calibri" w:hAnsi="Calibri" w:cs="Calibri"/>
          <w:color w:val="000000"/>
        </w:rPr>
        <w:t>your</w:t>
      </w:r>
      <w:r w:rsidR="00E72191">
        <w:rPr>
          <w:rFonts w:ascii="Calibri" w:eastAsia="Calibri" w:hAnsi="Calibri" w:cs="Calibri"/>
          <w:color w:val="000000"/>
        </w:rPr>
        <w:t xml:space="preserve"> "</w:t>
      </w:r>
      <w:r w:rsidRPr="0072020F">
        <w:rPr>
          <w:rFonts w:ascii="Calibri" w:eastAsia="Calibri" w:hAnsi="Calibri" w:cs="Calibri"/>
          <w:color w:val="000000"/>
        </w:rPr>
        <w:t>ladder</w:t>
      </w:r>
      <w:r w:rsidR="00E72191">
        <w:rPr>
          <w:rFonts w:ascii="Calibri" w:eastAsia="Calibri" w:hAnsi="Calibri" w:cs="Calibri"/>
          <w:color w:val="000000"/>
        </w:rPr>
        <w:t>"</w:t>
      </w:r>
      <w:r w:rsidRPr="0072020F">
        <w:rPr>
          <w:rFonts w:ascii="Calibri" w:eastAsia="Calibri" w:hAnsi="Calibri" w:cs="Calibri"/>
          <w:color w:val="000000"/>
        </w:rPr>
        <w:t xml:space="preserve"> to success. (Click) The </w:t>
      </w:r>
      <w:proofErr w:type="spellStart"/>
      <w:r w:rsidRPr="0072020F">
        <w:rPr>
          <w:rFonts w:ascii="Calibri" w:eastAsia="Calibri" w:hAnsi="Calibri" w:cs="Calibri"/>
          <w:color w:val="000000"/>
        </w:rPr>
        <w:t>NQF</w:t>
      </w:r>
      <w:proofErr w:type="spellEnd"/>
      <w:r w:rsidRPr="0072020F">
        <w:rPr>
          <w:rFonts w:ascii="Calibri" w:eastAsia="Calibri" w:hAnsi="Calibri" w:cs="Calibri"/>
          <w:color w:val="000000"/>
        </w:rPr>
        <w:t xml:space="preserve"> is structured as a 10-level framework. (Click) Since you passed </w:t>
      </w:r>
      <w:r w:rsidR="006D18C9">
        <w:rPr>
          <w:rFonts w:ascii="Calibri" w:eastAsia="Calibri" w:hAnsi="Calibri" w:cs="Calibri"/>
          <w:color w:val="000000"/>
        </w:rPr>
        <w:t>G</w:t>
      </w:r>
      <w:r w:rsidRPr="0072020F">
        <w:rPr>
          <w:rFonts w:ascii="Calibri" w:eastAsia="Calibri" w:hAnsi="Calibri" w:cs="Calibri"/>
          <w:color w:val="000000"/>
        </w:rPr>
        <w:t xml:space="preserve">rade 9 last year, you currently hold an </w:t>
      </w:r>
      <w:proofErr w:type="spellStart"/>
      <w:r w:rsidRPr="0072020F">
        <w:rPr>
          <w:rFonts w:ascii="Calibri" w:eastAsia="Calibri" w:hAnsi="Calibri" w:cs="Calibri"/>
          <w:color w:val="000000"/>
        </w:rPr>
        <w:t>NQF</w:t>
      </w:r>
      <w:proofErr w:type="spellEnd"/>
      <w:r w:rsidRPr="0072020F">
        <w:rPr>
          <w:rFonts w:ascii="Calibri" w:eastAsia="Calibri" w:hAnsi="Calibri" w:cs="Calibri"/>
          <w:color w:val="000000"/>
        </w:rPr>
        <w:t xml:space="preserve"> Level 1. As a grade 10 learner, you are now working towards </w:t>
      </w:r>
      <w:r w:rsidR="00B8531D">
        <w:rPr>
          <w:rFonts w:ascii="Calibri" w:eastAsia="Calibri" w:hAnsi="Calibri" w:cs="Calibri"/>
          <w:color w:val="000000"/>
        </w:rPr>
        <w:t>completing</w:t>
      </w:r>
      <w:r w:rsidR="00CA7A62">
        <w:rPr>
          <w:rFonts w:ascii="Calibri" w:eastAsia="Calibri" w:hAnsi="Calibri" w:cs="Calibri"/>
          <w:color w:val="000000"/>
        </w:rPr>
        <w:t xml:space="preserve"> your FET (Further Education and Training) phase of ed</w:t>
      </w:r>
      <w:r w:rsidR="00B8531D">
        <w:rPr>
          <w:rFonts w:ascii="Calibri" w:eastAsia="Calibri" w:hAnsi="Calibri" w:cs="Calibri"/>
          <w:color w:val="000000"/>
        </w:rPr>
        <w:t xml:space="preserve">ucation and </w:t>
      </w:r>
      <w:r w:rsidRPr="0072020F">
        <w:rPr>
          <w:rFonts w:ascii="Calibri" w:eastAsia="Calibri" w:hAnsi="Calibri" w:cs="Calibri"/>
          <w:color w:val="000000"/>
        </w:rPr>
        <w:t>achieving</w:t>
      </w:r>
      <w:r w:rsidR="00B8531D">
        <w:rPr>
          <w:rFonts w:ascii="Calibri" w:eastAsia="Calibri" w:hAnsi="Calibri" w:cs="Calibri"/>
          <w:color w:val="000000"/>
        </w:rPr>
        <w:t xml:space="preserve"> an</w:t>
      </w:r>
      <w:r w:rsidRPr="0072020F">
        <w:rPr>
          <w:rFonts w:ascii="Calibri" w:eastAsia="Calibri" w:hAnsi="Calibri" w:cs="Calibri"/>
          <w:color w:val="000000"/>
        </w:rPr>
        <w:t xml:space="preserve"> </w:t>
      </w:r>
      <w:proofErr w:type="spellStart"/>
      <w:r w:rsidRPr="0072020F">
        <w:rPr>
          <w:rFonts w:ascii="Calibri" w:eastAsia="Calibri" w:hAnsi="Calibri" w:cs="Calibri"/>
          <w:color w:val="000000"/>
        </w:rPr>
        <w:t>NQF</w:t>
      </w:r>
      <w:proofErr w:type="spellEnd"/>
      <w:r w:rsidRPr="0072020F">
        <w:rPr>
          <w:rFonts w:ascii="Calibri" w:eastAsia="Calibri" w:hAnsi="Calibri" w:cs="Calibri"/>
          <w:color w:val="000000"/>
        </w:rPr>
        <w:t xml:space="preserve"> Level 4 by passing </w:t>
      </w:r>
      <w:r w:rsidR="00CE1B68">
        <w:rPr>
          <w:rFonts w:ascii="Calibri" w:eastAsia="Calibri" w:hAnsi="Calibri" w:cs="Calibri"/>
          <w:color w:val="000000"/>
        </w:rPr>
        <w:t>G</w:t>
      </w:r>
      <w:r w:rsidRPr="0072020F">
        <w:rPr>
          <w:rFonts w:ascii="Calibri" w:eastAsia="Calibri" w:hAnsi="Calibri" w:cs="Calibri"/>
          <w:color w:val="000000"/>
        </w:rPr>
        <w:t xml:space="preserve">rade 12 and obtaining your </w:t>
      </w:r>
      <w:r w:rsidRPr="00CE1B68">
        <w:rPr>
          <w:rFonts w:ascii="Calibri" w:eastAsia="Calibri" w:hAnsi="Calibri" w:cs="Calibri"/>
          <w:b/>
          <w:bCs/>
          <w:i/>
          <w:iCs/>
          <w:color w:val="000000"/>
        </w:rPr>
        <w:t>National Senior Certificate (</w:t>
      </w:r>
      <w:proofErr w:type="spellStart"/>
      <w:r w:rsidRPr="00CE1B68">
        <w:rPr>
          <w:rFonts w:ascii="Calibri" w:eastAsia="Calibri" w:hAnsi="Calibri" w:cs="Calibri"/>
          <w:b/>
          <w:bCs/>
          <w:i/>
          <w:iCs/>
          <w:color w:val="000000"/>
        </w:rPr>
        <w:t>NSC</w:t>
      </w:r>
      <w:proofErr w:type="spellEnd"/>
      <w:r w:rsidRPr="00CE1B68">
        <w:rPr>
          <w:rFonts w:ascii="Calibri" w:eastAsia="Calibri" w:hAnsi="Calibri" w:cs="Calibri"/>
          <w:b/>
          <w:bCs/>
          <w:i/>
          <w:iCs/>
          <w:color w:val="000000"/>
        </w:rPr>
        <w:t>)</w:t>
      </w:r>
      <w:r w:rsidRPr="0072020F">
        <w:rPr>
          <w:rFonts w:ascii="Calibri" w:eastAsia="Calibri" w:hAnsi="Calibri" w:cs="Calibri"/>
          <w:color w:val="000000"/>
        </w:rPr>
        <w:t>. (Click)</w:t>
      </w:r>
    </w:p>
    <w:p w14:paraId="43B04511" w14:textId="77777777" w:rsidR="0072020F" w:rsidRDefault="0072020F">
      <w:pPr>
        <w:pBdr>
          <w:top w:val="nil"/>
          <w:left w:val="nil"/>
          <w:bottom w:val="nil"/>
          <w:right w:val="nil"/>
          <w:between w:val="nil"/>
        </w:pBdr>
        <w:ind w:left="720"/>
        <w:jc w:val="both"/>
        <w:rPr>
          <w:rFonts w:ascii="Calibri" w:eastAsia="Calibri" w:hAnsi="Calibri" w:cs="Calibri"/>
          <w:color w:val="000000"/>
        </w:rPr>
      </w:pPr>
    </w:p>
    <w:p w14:paraId="2D6268DD" w14:textId="77777777" w:rsidR="00224830" w:rsidRPr="00A9211D" w:rsidRDefault="00B63075">
      <w:pPr>
        <w:pBdr>
          <w:top w:val="nil"/>
          <w:left w:val="nil"/>
          <w:bottom w:val="nil"/>
          <w:right w:val="nil"/>
          <w:between w:val="nil"/>
        </w:pBdr>
        <w:ind w:left="720"/>
        <w:jc w:val="both"/>
        <w:rPr>
          <w:rFonts w:ascii="Calibri" w:hAnsi="Calibri" w:cs="Calibri"/>
        </w:rPr>
      </w:pPr>
      <w:r>
        <w:rPr>
          <w:rFonts w:ascii="Calibri" w:eastAsia="Calibri" w:hAnsi="Calibri" w:cs="Calibri"/>
          <w:color w:val="000000"/>
        </w:rPr>
        <w:t>It</w:t>
      </w:r>
      <w:r w:rsidR="004E6C4F">
        <w:rPr>
          <w:rFonts w:ascii="Calibri" w:eastAsia="Calibri" w:hAnsi="Calibri" w:cs="Calibri"/>
          <w:color w:val="000000"/>
        </w:rPr>
        <w:t xml:space="preserve"> is</w:t>
      </w:r>
      <w:r>
        <w:rPr>
          <w:rFonts w:ascii="Calibri" w:eastAsia="Calibri" w:hAnsi="Calibri" w:cs="Calibri"/>
          <w:color w:val="000000"/>
        </w:rPr>
        <w:t xml:space="preserve"> important to understand the different </w:t>
      </w:r>
      <w:proofErr w:type="spellStart"/>
      <w:r>
        <w:rPr>
          <w:rFonts w:ascii="Calibri" w:eastAsia="Calibri" w:hAnsi="Calibri" w:cs="Calibri"/>
          <w:color w:val="000000"/>
        </w:rPr>
        <w:t>NQF</w:t>
      </w:r>
      <w:proofErr w:type="spellEnd"/>
      <w:r>
        <w:rPr>
          <w:rFonts w:ascii="Calibri" w:eastAsia="Calibri" w:hAnsi="Calibri" w:cs="Calibri"/>
          <w:color w:val="000000"/>
        </w:rPr>
        <w:t xml:space="preserve"> levels</w:t>
      </w:r>
      <w:r w:rsidR="00245DB4" w:rsidRPr="00245DB4">
        <w:rPr>
          <w:rFonts w:ascii="Calibri" w:eastAsia="Calibri" w:hAnsi="Calibri" w:cs="Calibri"/>
          <w:color w:val="000000"/>
        </w:rPr>
        <w:t xml:space="preserve">, as some careers require a specific </w:t>
      </w:r>
      <w:proofErr w:type="spellStart"/>
      <w:r w:rsidR="00245DB4" w:rsidRPr="00245DB4">
        <w:rPr>
          <w:rFonts w:ascii="Calibri" w:eastAsia="Calibri" w:hAnsi="Calibri" w:cs="Calibri"/>
          <w:color w:val="000000"/>
        </w:rPr>
        <w:t>NQF</w:t>
      </w:r>
      <w:proofErr w:type="spellEnd"/>
      <w:r w:rsidR="00245DB4" w:rsidRPr="00245DB4">
        <w:rPr>
          <w:rFonts w:ascii="Calibri" w:eastAsia="Calibri" w:hAnsi="Calibri" w:cs="Calibri"/>
          <w:color w:val="000000"/>
        </w:rPr>
        <w:t xml:space="preserve"> level as a minimum entry requirement. </w:t>
      </w:r>
      <w:r w:rsidR="00224830" w:rsidRPr="00A9211D">
        <w:rPr>
          <w:rFonts w:ascii="Calibri" w:hAnsi="Calibri" w:cs="Calibri"/>
        </w:rPr>
        <w:t xml:space="preserve">Each level of the </w:t>
      </w:r>
      <w:proofErr w:type="spellStart"/>
      <w:r w:rsidR="00224830" w:rsidRPr="00A9211D">
        <w:rPr>
          <w:rFonts w:ascii="Calibri" w:hAnsi="Calibri" w:cs="Calibri"/>
        </w:rPr>
        <w:t>NQF</w:t>
      </w:r>
      <w:proofErr w:type="spellEnd"/>
      <w:r w:rsidR="00224830" w:rsidRPr="00A9211D">
        <w:rPr>
          <w:rFonts w:ascii="Calibri" w:hAnsi="Calibri" w:cs="Calibri"/>
        </w:rPr>
        <w:t xml:space="preserve"> represents a different level of knowledge, skills, and learning outcomes, which will prepare you for more advanced work or study. </w:t>
      </w:r>
    </w:p>
    <w:p w14:paraId="2ACF0945" w14:textId="77777777" w:rsidR="00224830" w:rsidRPr="00A9211D" w:rsidRDefault="00224830">
      <w:pPr>
        <w:pBdr>
          <w:top w:val="nil"/>
          <w:left w:val="nil"/>
          <w:bottom w:val="nil"/>
          <w:right w:val="nil"/>
          <w:between w:val="nil"/>
        </w:pBdr>
        <w:ind w:left="720"/>
        <w:jc w:val="both"/>
        <w:rPr>
          <w:rFonts w:ascii="Calibri" w:hAnsi="Calibri" w:cs="Calibri"/>
        </w:rPr>
      </w:pPr>
    </w:p>
    <w:p w14:paraId="22EA730D" w14:textId="7DAD877B" w:rsidR="00245DB4" w:rsidRDefault="00245DB4">
      <w:pPr>
        <w:pBdr>
          <w:top w:val="nil"/>
          <w:left w:val="nil"/>
          <w:bottom w:val="nil"/>
          <w:right w:val="nil"/>
          <w:between w:val="nil"/>
        </w:pBdr>
        <w:ind w:left="720"/>
        <w:jc w:val="both"/>
        <w:rPr>
          <w:rFonts w:ascii="Calibri" w:eastAsia="Calibri" w:hAnsi="Calibri" w:cs="Calibri"/>
          <w:color w:val="000000"/>
        </w:rPr>
      </w:pPr>
      <w:r w:rsidRPr="00A9211D">
        <w:rPr>
          <w:rFonts w:ascii="Calibri" w:eastAsia="Calibri" w:hAnsi="Calibri" w:cs="Calibri"/>
          <w:color w:val="000000"/>
        </w:rPr>
        <w:t xml:space="preserve">In some cases, you may need to study further after obtaining your </w:t>
      </w:r>
      <w:proofErr w:type="spellStart"/>
      <w:r w:rsidRPr="00A9211D">
        <w:rPr>
          <w:rFonts w:ascii="Calibri" w:eastAsia="Calibri" w:hAnsi="Calibri" w:cs="Calibri"/>
          <w:color w:val="000000"/>
        </w:rPr>
        <w:t>NSC</w:t>
      </w:r>
      <w:proofErr w:type="spellEnd"/>
      <w:r w:rsidRPr="00A9211D">
        <w:rPr>
          <w:rFonts w:ascii="Calibri" w:eastAsia="Calibri" w:hAnsi="Calibri" w:cs="Calibri"/>
          <w:color w:val="000000"/>
        </w:rPr>
        <w:t xml:space="preserve">. Depending on your results, this certificate </w:t>
      </w:r>
      <w:r w:rsidR="00571930" w:rsidRPr="00A9211D">
        <w:rPr>
          <w:rFonts w:ascii="Calibri" w:eastAsia="Calibri" w:hAnsi="Calibri" w:cs="Calibri"/>
          <w:color w:val="000000"/>
        </w:rPr>
        <w:t>allows you</w:t>
      </w:r>
      <w:r w:rsidRPr="00A9211D">
        <w:rPr>
          <w:rFonts w:ascii="Calibri" w:eastAsia="Calibri" w:hAnsi="Calibri" w:cs="Calibri"/>
          <w:color w:val="000000"/>
        </w:rPr>
        <w:t xml:space="preserve"> to apply for further studies. (Click) For example, a Higher Diploma is </w:t>
      </w:r>
      <w:proofErr w:type="spellStart"/>
      <w:r w:rsidRPr="00A9211D">
        <w:rPr>
          <w:rFonts w:ascii="Calibri" w:eastAsia="Calibri" w:hAnsi="Calibri" w:cs="Calibri"/>
          <w:color w:val="000000"/>
        </w:rPr>
        <w:t>NQF</w:t>
      </w:r>
      <w:proofErr w:type="spellEnd"/>
      <w:r w:rsidRPr="00A9211D">
        <w:rPr>
          <w:rFonts w:ascii="Calibri" w:eastAsia="Calibri" w:hAnsi="Calibri" w:cs="Calibri"/>
          <w:color w:val="000000"/>
        </w:rPr>
        <w:t xml:space="preserve"> Level 5, a first degree is </w:t>
      </w:r>
      <w:proofErr w:type="spellStart"/>
      <w:r w:rsidRPr="00A9211D">
        <w:rPr>
          <w:rFonts w:ascii="Calibri" w:eastAsia="Calibri" w:hAnsi="Calibri" w:cs="Calibri"/>
          <w:color w:val="000000"/>
        </w:rPr>
        <w:t>NQF</w:t>
      </w:r>
      <w:proofErr w:type="spellEnd"/>
      <w:r w:rsidRPr="00A9211D">
        <w:rPr>
          <w:rFonts w:ascii="Calibri" w:eastAsia="Calibri" w:hAnsi="Calibri" w:cs="Calibri"/>
          <w:color w:val="000000"/>
        </w:rPr>
        <w:t xml:space="preserve"> Level 6, an Honours degree is </w:t>
      </w:r>
      <w:proofErr w:type="spellStart"/>
      <w:r w:rsidRPr="00A9211D">
        <w:rPr>
          <w:rFonts w:ascii="Calibri" w:eastAsia="Calibri" w:hAnsi="Calibri" w:cs="Calibri"/>
          <w:color w:val="000000"/>
        </w:rPr>
        <w:t>NQF</w:t>
      </w:r>
      <w:proofErr w:type="spellEnd"/>
      <w:r w:rsidRPr="00A9211D">
        <w:rPr>
          <w:rFonts w:ascii="Calibri" w:eastAsia="Calibri" w:hAnsi="Calibri" w:cs="Calibri"/>
          <w:color w:val="000000"/>
        </w:rPr>
        <w:t xml:space="preserve"> Level 7, a professional qualification is </w:t>
      </w:r>
      <w:proofErr w:type="spellStart"/>
      <w:r w:rsidRPr="00A9211D">
        <w:rPr>
          <w:rFonts w:ascii="Calibri" w:eastAsia="Calibri" w:hAnsi="Calibri" w:cs="Calibri"/>
          <w:color w:val="000000"/>
        </w:rPr>
        <w:t>NQF</w:t>
      </w:r>
      <w:proofErr w:type="spellEnd"/>
      <w:r w:rsidRPr="00A9211D">
        <w:rPr>
          <w:rFonts w:ascii="Calibri" w:eastAsia="Calibri" w:hAnsi="Calibri" w:cs="Calibri"/>
          <w:color w:val="000000"/>
        </w:rPr>
        <w:t xml:space="preserve"> Level 8, a Master’s degree is </w:t>
      </w:r>
      <w:proofErr w:type="spellStart"/>
      <w:r w:rsidRPr="00A9211D">
        <w:rPr>
          <w:rFonts w:ascii="Calibri" w:eastAsia="Calibri" w:hAnsi="Calibri" w:cs="Calibri"/>
          <w:color w:val="000000"/>
        </w:rPr>
        <w:t>NQF</w:t>
      </w:r>
      <w:proofErr w:type="spellEnd"/>
      <w:r w:rsidRPr="00A9211D">
        <w:rPr>
          <w:rFonts w:ascii="Calibri" w:eastAsia="Calibri" w:hAnsi="Calibri" w:cs="Calibri"/>
          <w:color w:val="000000"/>
        </w:rPr>
        <w:t xml:space="preserve"> Level 9, and a Doctorate is </w:t>
      </w:r>
      <w:proofErr w:type="spellStart"/>
      <w:r w:rsidRPr="00A9211D">
        <w:rPr>
          <w:rFonts w:ascii="Calibri" w:eastAsia="Calibri" w:hAnsi="Calibri" w:cs="Calibri"/>
          <w:color w:val="000000"/>
        </w:rPr>
        <w:t>NQF</w:t>
      </w:r>
      <w:proofErr w:type="spellEnd"/>
      <w:r w:rsidRPr="00A9211D">
        <w:rPr>
          <w:rFonts w:ascii="Calibri" w:eastAsia="Calibri" w:hAnsi="Calibri" w:cs="Calibri"/>
          <w:color w:val="000000"/>
        </w:rPr>
        <w:t xml:space="preserve"> Level 10. (Click and Click)</w:t>
      </w:r>
      <w:r w:rsidR="006C6AF4" w:rsidRPr="00A9211D">
        <w:rPr>
          <w:rFonts w:ascii="Calibri" w:eastAsia="Calibri" w:hAnsi="Calibri" w:cs="Calibri"/>
          <w:color w:val="000000"/>
        </w:rPr>
        <w:t xml:space="preserve"> </w:t>
      </w:r>
      <w:r w:rsidR="006C6AF4" w:rsidRPr="00A9211D">
        <w:rPr>
          <w:rFonts w:ascii="Calibri" w:hAnsi="Calibri" w:cs="Calibri"/>
        </w:rPr>
        <w:t xml:space="preserve">It is also important to note that the higher your </w:t>
      </w:r>
      <w:proofErr w:type="spellStart"/>
      <w:r w:rsidR="006C6AF4" w:rsidRPr="00A9211D">
        <w:rPr>
          <w:rFonts w:ascii="Calibri" w:hAnsi="Calibri" w:cs="Calibri"/>
        </w:rPr>
        <w:t>NQF</w:t>
      </w:r>
      <w:proofErr w:type="spellEnd"/>
      <w:r w:rsidR="006C6AF4" w:rsidRPr="00A9211D">
        <w:rPr>
          <w:rFonts w:ascii="Calibri" w:hAnsi="Calibri" w:cs="Calibri"/>
        </w:rPr>
        <w:t xml:space="preserve"> level, the more specialised your knowledge and expertise will become in your chosen field.</w:t>
      </w:r>
    </w:p>
    <w:p w14:paraId="75AAA35A" w14:textId="77777777" w:rsidR="00B63075" w:rsidRDefault="00B63075">
      <w:pPr>
        <w:pBdr>
          <w:top w:val="nil"/>
          <w:left w:val="nil"/>
          <w:bottom w:val="nil"/>
          <w:right w:val="nil"/>
          <w:between w:val="nil"/>
        </w:pBdr>
        <w:ind w:left="720"/>
        <w:jc w:val="both"/>
        <w:rPr>
          <w:rFonts w:ascii="Calibri" w:eastAsia="Calibri" w:hAnsi="Calibri" w:cs="Calibri"/>
          <w:color w:val="000000"/>
        </w:rPr>
      </w:pPr>
    </w:p>
    <w:p w14:paraId="0000017D" w14:textId="5F52129D" w:rsidR="000D4BDC" w:rsidRDefault="00887995">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 xml:space="preserve">Take a moment to complete </w:t>
      </w:r>
      <w:r>
        <w:rPr>
          <w:rFonts w:ascii="Calibri" w:eastAsia="Calibri" w:hAnsi="Calibri" w:cs="Calibri"/>
          <w:b/>
          <w:i/>
          <w:color w:val="000000"/>
        </w:rPr>
        <w:t>Activity 1</w:t>
      </w:r>
      <w:r w:rsidR="00B75569">
        <w:rPr>
          <w:rFonts w:ascii="Calibri" w:eastAsia="Calibri" w:hAnsi="Calibri" w:cs="Calibri"/>
          <w:b/>
          <w:i/>
          <w:color w:val="000000"/>
        </w:rPr>
        <w:t xml:space="preserve"> </w:t>
      </w:r>
      <w:r>
        <w:rPr>
          <w:rFonts w:ascii="Calibri" w:eastAsia="Calibri" w:hAnsi="Calibri" w:cs="Calibri"/>
          <w:b/>
          <w:i/>
          <w:color w:val="000000"/>
        </w:rPr>
        <w:t>(</w:t>
      </w:r>
      <w:r w:rsidRPr="00B75569">
        <w:rPr>
          <w:rFonts w:ascii="Calibri" w:eastAsia="Calibri" w:hAnsi="Calibri" w:cs="Calibri"/>
          <w:b/>
          <w:i/>
          <w:color w:val="000000"/>
          <w:u w:val="single"/>
        </w:rPr>
        <w:t xml:space="preserve">Lesson 2 </w:t>
      </w:r>
      <w:r w:rsidR="00B75569" w:rsidRPr="00B75569">
        <w:rPr>
          <w:rFonts w:ascii="Calibri" w:eastAsia="Calibri" w:hAnsi="Calibri" w:cs="Calibri"/>
          <w:b/>
          <w:i/>
          <w:color w:val="000000"/>
          <w:u w:val="single"/>
        </w:rPr>
        <w:t>–</w:t>
      </w:r>
      <w:r w:rsidRPr="00B75569">
        <w:rPr>
          <w:rFonts w:ascii="Calibri" w:eastAsia="Calibri" w:hAnsi="Calibri" w:cs="Calibri"/>
          <w:b/>
          <w:i/>
          <w:color w:val="000000"/>
          <w:u w:val="single"/>
        </w:rPr>
        <w:t xml:space="preserve"> Worksheet</w:t>
      </w:r>
      <w:r>
        <w:rPr>
          <w:rFonts w:ascii="Calibri" w:eastAsia="Calibri" w:hAnsi="Calibri" w:cs="Calibri"/>
          <w:b/>
          <w:i/>
          <w:color w:val="000000"/>
        </w:rPr>
        <w:t xml:space="preserve">) </w:t>
      </w:r>
      <w:r w:rsidRPr="00B75569">
        <w:rPr>
          <w:rFonts w:ascii="Calibri" w:eastAsia="Calibri" w:hAnsi="Calibri" w:cs="Calibri"/>
          <w:bCs/>
          <w:iCs/>
          <w:color w:val="000000"/>
        </w:rPr>
        <w:t xml:space="preserve">based on the </w:t>
      </w:r>
      <w:proofErr w:type="spellStart"/>
      <w:r w:rsidRPr="00B75569">
        <w:rPr>
          <w:rFonts w:ascii="Calibri" w:eastAsia="Calibri" w:hAnsi="Calibri" w:cs="Calibri"/>
          <w:bCs/>
          <w:iCs/>
          <w:color w:val="000000"/>
        </w:rPr>
        <w:t>NQF</w:t>
      </w:r>
      <w:proofErr w:type="spellEnd"/>
      <w:r w:rsidRPr="00B75569">
        <w:rPr>
          <w:rFonts w:ascii="Calibri" w:eastAsia="Calibri" w:hAnsi="Calibri" w:cs="Calibri"/>
          <w:bCs/>
          <w:iCs/>
          <w:color w:val="000000"/>
        </w:rPr>
        <w:t xml:space="preserve"> levels.</w:t>
      </w:r>
    </w:p>
    <w:p w14:paraId="0000017E" w14:textId="77777777" w:rsidR="000D4BDC" w:rsidRDefault="000D4BDC">
      <w:pPr>
        <w:pBdr>
          <w:top w:val="nil"/>
          <w:left w:val="nil"/>
          <w:bottom w:val="nil"/>
          <w:right w:val="nil"/>
          <w:between w:val="nil"/>
        </w:pBdr>
        <w:rPr>
          <w:rFonts w:ascii="Calibri" w:eastAsia="Calibri" w:hAnsi="Calibri" w:cs="Calibri"/>
          <w:color w:val="000000"/>
        </w:rPr>
      </w:pPr>
    </w:p>
    <w:p w14:paraId="7D215DAB" w14:textId="77777777" w:rsidR="00B75569" w:rsidRDefault="00B75569">
      <w:pPr>
        <w:pBdr>
          <w:top w:val="nil"/>
          <w:left w:val="nil"/>
          <w:bottom w:val="nil"/>
          <w:right w:val="nil"/>
          <w:between w:val="nil"/>
        </w:pBdr>
        <w:rPr>
          <w:rFonts w:ascii="Calibri" w:eastAsia="Calibri" w:hAnsi="Calibri" w:cs="Calibri"/>
          <w:color w:val="000000"/>
        </w:rPr>
      </w:pPr>
    </w:p>
    <w:tbl>
      <w:tblPr>
        <w:tblStyle w:val="ae"/>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42"/>
      </w:tblGrid>
      <w:tr w:rsidR="000D4BDC" w14:paraId="105654CA" w14:textId="77777777">
        <w:trPr>
          <w:trHeight w:val="113"/>
        </w:trPr>
        <w:tc>
          <w:tcPr>
            <w:tcW w:w="421" w:type="dxa"/>
            <w:shd w:val="clear" w:color="auto" w:fill="auto"/>
          </w:tcPr>
          <w:p w14:paraId="0000017F"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2.</w:t>
            </w:r>
          </w:p>
        </w:tc>
        <w:tc>
          <w:tcPr>
            <w:tcW w:w="7943" w:type="dxa"/>
            <w:shd w:val="clear" w:color="auto" w:fill="auto"/>
          </w:tcPr>
          <w:p w14:paraId="00000180" w14:textId="289750D3" w:rsidR="000D4BDC" w:rsidRDefault="00887995">
            <w:pPr>
              <w:spacing w:line="360" w:lineRule="auto"/>
              <w:rPr>
                <w:rFonts w:ascii="Calibri" w:eastAsia="Calibri" w:hAnsi="Calibri" w:cs="Calibri"/>
                <w:b/>
                <w:color w:val="000000"/>
              </w:rPr>
            </w:pPr>
            <w:r>
              <w:rPr>
                <w:rFonts w:ascii="Calibri" w:eastAsia="Calibri" w:hAnsi="Calibri" w:cs="Calibri"/>
                <w:b/>
                <w:color w:val="000000"/>
              </w:rPr>
              <w:t>Group Activity</w:t>
            </w:r>
            <w:r w:rsidR="00131076">
              <w:rPr>
                <w:rFonts w:ascii="Calibri" w:eastAsia="Calibri" w:hAnsi="Calibri" w:cs="Calibri"/>
                <w:b/>
                <w:color w:val="000000"/>
              </w:rPr>
              <w:t xml:space="preserve"> &amp; Teaching</w:t>
            </w:r>
            <w:r>
              <w:rPr>
                <w:rFonts w:ascii="Calibri" w:eastAsia="Calibri" w:hAnsi="Calibri" w:cs="Calibri"/>
                <w:b/>
                <w:color w:val="000000"/>
              </w:rPr>
              <w:t xml:space="preserve"> (</w:t>
            </w:r>
            <w:r w:rsidR="00131076">
              <w:rPr>
                <w:rFonts w:ascii="Calibri" w:eastAsia="Calibri" w:hAnsi="Calibri" w:cs="Calibri"/>
                <w:b/>
                <w:color w:val="000000"/>
              </w:rPr>
              <w:t>8 + 3</w:t>
            </w:r>
            <w:r>
              <w:rPr>
                <w:rFonts w:ascii="Calibri" w:eastAsia="Calibri" w:hAnsi="Calibri" w:cs="Calibri"/>
                <w:b/>
                <w:color w:val="000000"/>
              </w:rPr>
              <w:t xml:space="preserve"> min)</w:t>
            </w:r>
          </w:p>
        </w:tc>
        <w:tc>
          <w:tcPr>
            <w:tcW w:w="1842" w:type="dxa"/>
            <w:shd w:val="clear" w:color="auto" w:fill="auto"/>
          </w:tcPr>
          <w:p w14:paraId="00000181" w14:textId="6AA105B2"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3</w:t>
            </w:r>
            <w:r>
              <w:rPr>
                <w:rFonts w:ascii="Calibri" w:eastAsia="Calibri" w:hAnsi="Calibri" w:cs="Calibri"/>
                <w:b/>
                <w:i/>
                <w:color w:val="000000"/>
              </w:rPr>
              <w:t>)</w:t>
            </w:r>
          </w:p>
        </w:tc>
      </w:tr>
    </w:tbl>
    <w:p w14:paraId="00000182" w14:textId="77777777" w:rsidR="000D4BDC" w:rsidRDefault="000D4BDC">
      <w:pPr>
        <w:pBdr>
          <w:top w:val="nil"/>
          <w:left w:val="nil"/>
          <w:bottom w:val="nil"/>
          <w:right w:val="nil"/>
          <w:between w:val="nil"/>
        </w:pBdr>
        <w:rPr>
          <w:rFonts w:ascii="Calibri" w:eastAsia="Calibri" w:hAnsi="Calibri" w:cs="Calibri"/>
          <w:color w:val="000000"/>
        </w:rPr>
      </w:pPr>
    </w:p>
    <w:p w14:paraId="00000183" w14:textId="51D76CA0" w:rsidR="000D4BDC" w:rsidRDefault="00887995">
      <w:pPr>
        <w:numPr>
          <w:ilvl w:val="0"/>
          <w:numId w:val="1"/>
        </w:numPr>
        <w:pBdr>
          <w:top w:val="nil"/>
          <w:left w:val="nil"/>
          <w:bottom w:val="nil"/>
          <w:right w:val="nil"/>
          <w:between w:val="nil"/>
        </w:pBdr>
        <w:ind w:left="709" w:hanging="425"/>
        <w:jc w:val="both"/>
        <w:rPr>
          <w:rFonts w:ascii="Calibri" w:eastAsia="Calibri" w:hAnsi="Calibri" w:cs="Calibri"/>
          <w:color w:val="000000"/>
        </w:rPr>
      </w:pPr>
      <w:r>
        <w:rPr>
          <w:rFonts w:ascii="Calibri" w:eastAsia="Calibri" w:hAnsi="Calibri" w:cs="Calibri"/>
          <w:b/>
          <w:color w:val="000000"/>
        </w:rPr>
        <w:t xml:space="preserve">Slide 3: </w:t>
      </w:r>
      <w:r>
        <w:rPr>
          <w:rFonts w:ascii="Calibri" w:eastAsia="Calibri" w:hAnsi="Calibri" w:cs="Calibri"/>
          <w:color w:val="000000"/>
        </w:rPr>
        <w:t xml:space="preserve">As a group, take a look at the two </w:t>
      </w:r>
      <w:r w:rsidR="00E51BA1">
        <w:rPr>
          <w:rFonts w:ascii="Calibri" w:eastAsia="Calibri" w:hAnsi="Calibri" w:cs="Calibri"/>
          <w:color w:val="000000"/>
        </w:rPr>
        <w:t xml:space="preserve">job advertisements </w:t>
      </w:r>
      <w:r w:rsidR="00C10743">
        <w:rPr>
          <w:rFonts w:ascii="Calibri" w:eastAsia="Calibri" w:hAnsi="Calibri" w:cs="Calibri"/>
          <w:color w:val="000000"/>
        </w:rPr>
        <w:t>(</w:t>
      </w:r>
      <w:r w:rsidR="00E51BA1">
        <w:rPr>
          <w:rFonts w:ascii="Calibri" w:eastAsia="Calibri" w:hAnsi="Calibri" w:cs="Calibri"/>
          <w:color w:val="000000"/>
        </w:rPr>
        <w:t>on</w:t>
      </w:r>
      <w:r w:rsidR="00C10743">
        <w:rPr>
          <w:rFonts w:ascii="Calibri" w:eastAsia="Calibri" w:hAnsi="Calibri" w:cs="Calibri"/>
          <w:color w:val="000000"/>
        </w:rPr>
        <w:t xml:space="preserve"> Slide 3), </w:t>
      </w:r>
      <w:r>
        <w:rPr>
          <w:rFonts w:ascii="Calibri" w:eastAsia="Calibri" w:hAnsi="Calibri" w:cs="Calibri"/>
          <w:color w:val="000000"/>
        </w:rPr>
        <w:t xml:space="preserve">discuss the questions and complete </w:t>
      </w:r>
      <w:r w:rsidRPr="00C10743">
        <w:rPr>
          <w:rFonts w:ascii="Calibri" w:eastAsia="Calibri" w:hAnsi="Calibri" w:cs="Calibri"/>
          <w:b/>
          <w:bCs/>
          <w:i/>
          <w:color w:val="000000"/>
        </w:rPr>
        <w:t>Activity 2</w:t>
      </w:r>
      <w:r w:rsidR="00C10743">
        <w:rPr>
          <w:rFonts w:ascii="Calibri" w:eastAsia="Calibri" w:hAnsi="Calibri" w:cs="Calibri"/>
          <w:i/>
          <w:color w:val="000000"/>
        </w:rPr>
        <w:t xml:space="preserve"> </w:t>
      </w:r>
      <w:r>
        <w:rPr>
          <w:rFonts w:ascii="Calibri" w:eastAsia="Calibri" w:hAnsi="Calibri" w:cs="Calibri"/>
          <w:i/>
          <w:color w:val="000000"/>
        </w:rPr>
        <w:t>(</w:t>
      </w:r>
      <w:r w:rsidRPr="00C10743">
        <w:rPr>
          <w:rFonts w:ascii="Calibri" w:eastAsia="Calibri" w:hAnsi="Calibri" w:cs="Calibri"/>
          <w:b/>
          <w:bCs/>
          <w:i/>
          <w:color w:val="000000"/>
          <w:u w:val="single"/>
        </w:rPr>
        <w:t>Lesson 2</w:t>
      </w:r>
      <w:r w:rsidR="00C10743" w:rsidRPr="00C10743">
        <w:rPr>
          <w:rFonts w:ascii="Calibri" w:eastAsia="Calibri" w:hAnsi="Calibri" w:cs="Calibri"/>
          <w:b/>
          <w:bCs/>
          <w:i/>
          <w:color w:val="000000"/>
          <w:u w:val="single"/>
        </w:rPr>
        <w:t xml:space="preserve"> –</w:t>
      </w:r>
      <w:r w:rsidRPr="00C10743">
        <w:rPr>
          <w:rFonts w:ascii="Calibri" w:eastAsia="Calibri" w:hAnsi="Calibri" w:cs="Calibri"/>
          <w:b/>
          <w:bCs/>
          <w:i/>
          <w:color w:val="000000"/>
          <w:u w:val="single"/>
        </w:rPr>
        <w:t xml:space="preserve"> Worksheet</w:t>
      </w:r>
      <w:r>
        <w:rPr>
          <w:rFonts w:ascii="Calibri" w:eastAsia="Calibri" w:hAnsi="Calibri" w:cs="Calibri"/>
          <w:i/>
          <w:color w:val="000000"/>
        </w:rPr>
        <w:t>)</w:t>
      </w:r>
      <w:r w:rsidR="00C10743">
        <w:rPr>
          <w:rFonts w:ascii="Calibri" w:eastAsia="Calibri" w:hAnsi="Calibri" w:cs="Calibri"/>
          <w:i/>
          <w:color w:val="000000"/>
        </w:rPr>
        <w:t>.</w:t>
      </w:r>
    </w:p>
    <w:p w14:paraId="00000184"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85" w14:textId="54A5F8F9"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Well done class. Allow for some general feedback from the class (1</w:t>
      </w:r>
      <w:r w:rsidR="00C10743">
        <w:rPr>
          <w:rFonts w:ascii="Calibri" w:eastAsia="Calibri" w:hAnsi="Calibri" w:cs="Calibri"/>
          <w:color w:val="000000"/>
        </w:rPr>
        <w:t xml:space="preserve"> </w:t>
      </w:r>
      <w:r>
        <w:rPr>
          <w:rFonts w:ascii="Calibri" w:eastAsia="Calibri" w:hAnsi="Calibri" w:cs="Calibri"/>
          <w:color w:val="000000"/>
        </w:rPr>
        <w:t>min</w:t>
      </w:r>
      <w:r w:rsidR="00C10743">
        <w:rPr>
          <w:rFonts w:ascii="Calibri" w:eastAsia="Calibri" w:hAnsi="Calibri" w:cs="Calibri"/>
          <w:color w:val="000000"/>
        </w:rPr>
        <w:t>ute</w:t>
      </w:r>
      <w:r>
        <w:rPr>
          <w:rFonts w:ascii="Calibri" w:eastAsia="Calibri" w:hAnsi="Calibri" w:cs="Calibri"/>
          <w:color w:val="000000"/>
        </w:rPr>
        <w:t>).</w:t>
      </w:r>
    </w:p>
    <w:p w14:paraId="00000186"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88" w14:textId="27B25FCA" w:rsidR="000D4BDC" w:rsidRDefault="00451F80">
      <w:pPr>
        <w:pBdr>
          <w:top w:val="nil"/>
          <w:left w:val="nil"/>
          <w:bottom w:val="nil"/>
          <w:right w:val="nil"/>
          <w:between w:val="nil"/>
        </w:pBdr>
        <w:ind w:left="709"/>
        <w:jc w:val="both"/>
        <w:rPr>
          <w:rFonts w:ascii="Calibri" w:eastAsia="Calibri" w:hAnsi="Calibri" w:cs="Calibri"/>
          <w:color w:val="000000"/>
        </w:rPr>
      </w:pPr>
      <w:r w:rsidRPr="00451F80">
        <w:rPr>
          <w:rFonts w:ascii="Calibri" w:eastAsia="Calibri" w:hAnsi="Calibri" w:cs="Calibri"/>
          <w:color w:val="000000"/>
        </w:rPr>
        <w:t>As you can see, finding a job without a qualification can be challenging. Generally, the higher your qualification, the greater your earning potential</w:t>
      </w:r>
      <w:r>
        <w:rPr>
          <w:rFonts w:ascii="Calibri" w:eastAsia="Calibri" w:hAnsi="Calibri" w:cs="Calibri"/>
          <w:color w:val="000000"/>
        </w:rPr>
        <w:t xml:space="preserve"> – </w:t>
      </w:r>
      <w:r w:rsidRPr="00451F80">
        <w:rPr>
          <w:rFonts w:ascii="Calibri" w:eastAsia="Calibri" w:hAnsi="Calibri" w:cs="Calibri"/>
          <w:color w:val="000000"/>
        </w:rPr>
        <w:t>depending, of course, on your chosen field of study.</w:t>
      </w:r>
    </w:p>
    <w:p w14:paraId="63A25408" w14:textId="77777777" w:rsidR="00451F80" w:rsidRDefault="00451F80">
      <w:pPr>
        <w:pBdr>
          <w:top w:val="nil"/>
          <w:left w:val="nil"/>
          <w:bottom w:val="nil"/>
          <w:right w:val="nil"/>
          <w:between w:val="nil"/>
        </w:pBdr>
        <w:ind w:left="709"/>
        <w:jc w:val="both"/>
        <w:rPr>
          <w:rFonts w:ascii="Calibri" w:eastAsia="Calibri" w:hAnsi="Calibri" w:cs="Calibri"/>
          <w:color w:val="000000"/>
        </w:rPr>
      </w:pPr>
    </w:p>
    <w:p w14:paraId="3FD6F926" w14:textId="4EFA0C25" w:rsidR="00553BF7" w:rsidRPr="00553BF7" w:rsidRDefault="00553BF7" w:rsidP="00553BF7">
      <w:pPr>
        <w:pBdr>
          <w:top w:val="nil"/>
          <w:left w:val="nil"/>
          <w:bottom w:val="nil"/>
          <w:right w:val="nil"/>
          <w:between w:val="nil"/>
        </w:pBdr>
        <w:ind w:left="709"/>
        <w:jc w:val="both"/>
        <w:rPr>
          <w:rFonts w:ascii="Calibri" w:eastAsia="Calibri" w:hAnsi="Calibri" w:cs="Calibri"/>
          <w:color w:val="000000"/>
          <w:lang w:val="en-US"/>
        </w:rPr>
      </w:pPr>
      <w:r w:rsidRPr="00553BF7">
        <w:rPr>
          <w:rFonts w:ascii="Calibri" w:eastAsia="Calibri" w:hAnsi="Calibri" w:cs="Calibri"/>
          <w:color w:val="000000"/>
          <w:lang w:val="en-US"/>
        </w:rPr>
        <w:t>We mentioned SAQA earlier, and it</w:t>
      </w:r>
      <w:r>
        <w:rPr>
          <w:rFonts w:ascii="Calibri" w:eastAsia="Calibri" w:hAnsi="Calibri" w:cs="Calibri"/>
          <w:color w:val="000000"/>
          <w:lang w:val="en-US"/>
        </w:rPr>
        <w:t xml:space="preserve"> i</w:t>
      </w:r>
      <w:r w:rsidRPr="00553BF7">
        <w:rPr>
          <w:rFonts w:ascii="Calibri" w:eastAsia="Calibri" w:hAnsi="Calibri" w:cs="Calibri"/>
          <w:color w:val="000000"/>
          <w:lang w:val="en-US"/>
        </w:rPr>
        <w:t>s important to understand their role. SAQA ensures that the qualifications you aim to achieve in South Africa are valid and credible:</w:t>
      </w:r>
    </w:p>
    <w:p w14:paraId="781A93D1" w14:textId="692D65F9" w:rsidR="00915438" w:rsidRPr="006A0945" w:rsidRDefault="00553BF7" w:rsidP="00915438">
      <w:pPr>
        <w:pStyle w:val="ListParagraph"/>
        <w:numPr>
          <w:ilvl w:val="0"/>
          <w:numId w:val="34"/>
        </w:numPr>
        <w:pBdr>
          <w:top w:val="nil"/>
          <w:left w:val="nil"/>
          <w:bottom w:val="nil"/>
          <w:right w:val="nil"/>
          <w:between w:val="nil"/>
        </w:pBdr>
        <w:rPr>
          <w:rFonts w:ascii="Calibri" w:eastAsia="Calibri" w:hAnsi="Calibri" w:cs="Calibri"/>
          <w:color w:val="000000"/>
          <w:lang w:val="en-US"/>
        </w:rPr>
      </w:pPr>
      <w:r w:rsidRPr="006A0945">
        <w:rPr>
          <w:rFonts w:ascii="Calibri" w:eastAsia="Calibri" w:hAnsi="Calibri" w:cs="Calibri"/>
          <w:color w:val="000000"/>
          <w:lang w:val="en-US"/>
        </w:rPr>
        <w:t xml:space="preserve">They oversee qualifications offered by various institutions, ensuring they align with </w:t>
      </w:r>
      <w:proofErr w:type="spellStart"/>
      <w:r w:rsidR="00915438" w:rsidRPr="006A0945">
        <w:rPr>
          <w:rFonts w:ascii="Calibri" w:eastAsia="Calibri" w:hAnsi="Calibri" w:cs="Calibri"/>
          <w:color w:val="000000"/>
          <w:lang w:val="en-US"/>
        </w:rPr>
        <w:t>NQF</w:t>
      </w:r>
      <w:proofErr w:type="spellEnd"/>
      <w:r w:rsidR="00915438" w:rsidRPr="006A0945">
        <w:rPr>
          <w:rFonts w:ascii="Calibri" w:eastAsia="Calibri" w:hAnsi="Calibri" w:cs="Calibri"/>
          <w:color w:val="000000"/>
          <w:lang w:val="en-US"/>
        </w:rPr>
        <w:t>-level</w:t>
      </w:r>
      <w:r w:rsidRPr="006A0945">
        <w:rPr>
          <w:rFonts w:ascii="Calibri" w:eastAsia="Calibri" w:hAnsi="Calibri" w:cs="Calibri"/>
          <w:color w:val="000000"/>
          <w:lang w:val="en-US"/>
        </w:rPr>
        <w:t xml:space="preserve"> standards.</w:t>
      </w:r>
      <w:r w:rsidR="0040120D" w:rsidRPr="006A0945">
        <w:rPr>
          <w:rFonts w:ascii="Calibri" w:eastAsia="Calibri" w:hAnsi="Calibri" w:cs="Calibri"/>
          <w:color w:val="000000"/>
          <w:lang w:val="en-US"/>
        </w:rPr>
        <w:t xml:space="preserve"> </w:t>
      </w:r>
      <w:r w:rsidR="0040120D" w:rsidRPr="006A0945">
        <w:rPr>
          <w:rFonts w:ascii="Calibri" w:eastAsia="Calibri" w:hAnsi="Calibri" w:cs="Calibri"/>
          <w:color w:val="000000"/>
        </w:rPr>
        <w:t>This means that any qualification you pursue must meet specific criteria to ensure it provides you with the necessary skills and knowledge for the workforce.</w:t>
      </w:r>
    </w:p>
    <w:p w14:paraId="5AD7CB9E" w14:textId="48FF626C" w:rsidR="00AF20F5" w:rsidRPr="006A0945" w:rsidRDefault="00553BF7" w:rsidP="00915438">
      <w:pPr>
        <w:pStyle w:val="ListParagraph"/>
        <w:numPr>
          <w:ilvl w:val="0"/>
          <w:numId w:val="34"/>
        </w:numPr>
        <w:pBdr>
          <w:top w:val="nil"/>
          <w:left w:val="nil"/>
          <w:bottom w:val="nil"/>
          <w:right w:val="nil"/>
          <w:between w:val="nil"/>
        </w:pBdr>
        <w:rPr>
          <w:rFonts w:ascii="Calibri" w:eastAsia="Calibri" w:hAnsi="Calibri" w:cs="Calibri"/>
          <w:color w:val="000000"/>
          <w:lang w:val="en-US"/>
        </w:rPr>
      </w:pPr>
      <w:r w:rsidRPr="006A0945">
        <w:rPr>
          <w:rFonts w:ascii="Calibri" w:eastAsia="Calibri" w:hAnsi="Calibri" w:cs="Calibri"/>
          <w:color w:val="000000"/>
          <w:lang w:val="en-US"/>
        </w:rPr>
        <w:t>They coordinate qualifications for General Education and Training (GET, Grade 9), Further Education and Training (FET, Grades 10-12), as well as higher education and trades or occupations.</w:t>
      </w:r>
      <w:r w:rsidR="00DD017F" w:rsidRPr="006A0945">
        <w:rPr>
          <w:rFonts w:ascii="Calibri" w:eastAsia="Calibri" w:hAnsi="Calibri" w:cs="Calibri"/>
          <w:color w:val="000000"/>
          <w:lang w:val="en-US"/>
        </w:rPr>
        <w:t xml:space="preserve"> </w:t>
      </w:r>
      <w:r w:rsidR="00DD017F" w:rsidRPr="006A0945">
        <w:rPr>
          <w:rFonts w:ascii="Calibri" w:eastAsia="Calibri" w:hAnsi="Calibri" w:cs="Calibri"/>
          <w:color w:val="000000"/>
        </w:rPr>
        <w:t>This includes making sure that all qualifications at these levels are properly structured and accredited.</w:t>
      </w:r>
    </w:p>
    <w:p w14:paraId="2A1BD371" w14:textId="21A8BD1F" w:rsidR="00AF20F5" w:rsidRPr="006A0945" w:rsidRDefault="00553BF7" w:rsidP="00915438">
      <w:pPr>
        <w:pStyle w:val="ListParagraph"/>
        <w:numPr>
          <w:ilvl w:val="0"/>
          <w:numId w:val="34"/>
        </w:numPr>
        <w:pBdr>
          <w:top w:val="nil"/>
          <w:left w:val="nil"/>
          <w:bottom w:val="nil"/>
          <w:right w:val="nil"/>
          <w:between w:val="nil"/>
        </w:pBdr>
        <w:rPr>
          <w:rFonts w:ascii="Calibri" w:eastAsia="Calibri" w:hAnsi="Calibri" w:cs="Calibri"/>
          <w:color w:val="000000"/>
          <w:lang w:val="en-US"/>
        </w:rPr>
      </w:pPr>
      <w:r w:rsidRPr="006A0945">
        <w:rPr>
          <w:rFonts w:ascii="Calibri" w:eastAsia="Calibri" w:hAnsi="Calibri" w:cs="Calibri"/>
          <w:color w:val="000000"/>
          <w:lang w:val="en-US"/>
        </w:rPr>
        <w:t>Tertiary institutions must register new degrees with SAQA.</w:t>
      </w:r>
      <w:r w:rsidR="00E873AA" w:rsidRPr="006A0945">
        <w:rPr>
          <w:rFonts w:ascii="Calibri" w:eastAsia="Calibri" w:hAnsi="Calibri" w:cs="Calibri"/>
          <w:color w:val="000000"/>
          <w:lang w:val="en-US"/>
        </w:rPr>
        <w:t xml:space="preserve"> </w:t>
      </w:r>
      <w:r w:rsidR="00E873AA" w:rsidRPr="006A0945">
        <w:rPr>
          <w:rFonts w:ascii="Calibri" w:eastAsia="Calibri" w:hAnsi="Calibri" w:cs="Calibri"/>
          <w:color w:val="000000"/>
        </w:rPr>
        <w:t>This ensures that any new academic programmes meet national standards and are recognised both locally and internationally.</w:t>
      </w:r>
    </w:p>
    <w:p w14:paraId="7354D01F" w14:textId="0E62454D" w:rsidR="0083206D" w:rsidRPr="006A0945" w:rsidRDefault="00553BF7" w:rsidP="00915438">
      <w:pPr>
        <w:pStyle w:val="ListParagraph"/>
        <w:numPr>
          <w:ilvl w:val="0"/>
          <w:numId w:val="34"/>
        </w:numPr>
        <w:pBdr>
          <w:top w:val="nil"/>
          <w:left w:val="nil"/>
          <w:bottom w:val="nil"/>
          <w:right w:val="nil"/>
          <w:between w:val="nil"/>
        </w:pBdr>
        <w:rPr>
          <w:rFonts w:ascii="Calibri" w:eastAsia="Calibri" w:hAnsi="Calibri" w:cs="Calibri"/>
          <w:color w:val="000000"/>
          <w:lang w:val="en-US"/>
        </w:rPr>
      </w:pPr>
      <w:r w:rsidRPr="006A0945">
        <w:rPr>
          <w:rFonts w:ascii="Calibri" w:eastAsia="Calibri" w:hAnsi="Calibri" w:cs="Calibri"/>
          <w:color w:val="000000"/>
          <w:lang w:val="en-US"/>
        </w:rPr>
        <w:t xml:space="preserve">SAQA also works with quality councils </w:t>
      </w:r>
      <w:r w:rsidR="004D3211" w:rsidRPr="006A0945">
        <w:rPr>
          <w:rFonts w:ascii="Calibri" w:eastAsia="Calibri" w:hAnsi="Calibri" w:cs="Calibri"/>
          <w:color w:val="000000"/>
          <w:lang w:val="en-US"/>
        </w:rPr>
        <w:t>that</w:t>
      </w:r>
      <w:r w:rsidR="0083206D" w:rsidRPr="006A0945">
        <w:rPr>
          <w:rFonts w:ascii="Calibri" w:eastAsia="Calibri" w:hAnsi="Calibri" w:cs="Calibri"/>
          <w:color w:val="000000"/>
          <w:lang w:val="en-US"/>
        </w:rPr>
        <w:t xml:space="preserve"> are </w:t>
      </w:r>
      <w:r w:rsidRPr="006A0945">
        <w:rPr>
          <w:rFonts w:ascii="Calibri" w:eastAsia="Calibri" w:hAnsi="Calibri" w:cs="Calibri"/>
          <w:color w:val="000000"/>
          <w:lang w:val="en-US"/>
        </w:rPr>
        <w:t>responsible for maintaining the overall standard of accreditation</w:t>
      </w:r>
      <w:r w:rsidR="00443770" w:rsidRPr="006A0945">
        <w:rPr>
          <w:rFonts w:ascii="Calibri" w:eastAsia="Calibri" w:hAnsi="Calibri" w:cs="Calibri"/>
          <w:color w:val="000000"/>
          <w:lang w:val="en-US"/>
        </w:rPr>
        <w:t xml:space="preserve"> </w:t>
      </w:r>
      <w:r w:rsidR="00443770" w:rsidRPr="006A0945">
        <w:rPr>
          <w:rFonts w:ascii="Calibri" w:eastAsia="Calibri" w:hAnsi="Calibri" w:cs="Calibri"/>
          <w:color w:val="000000"/>
        </w:rPr>
        <w:t>for education and training in South Africa.</w:t>
      </w:r>
    </w:p>
    <w:p w14:paraId="3520F555" w14:textId="18633CD1" w:rsidR="00553BF7" w:rsidRPr="006A0945" w:rsidRDefault="00553BF7" w:rsidP="00915438">
      <w:pPr>
        <w:pStyle w:val="ListParagraph"/>
        <w:numPr>
          <w:ilvl w:val="0"/>
          <w:numId w:val="34"/>
        </w:numPr>
        <w:pBdr>
          <w:top w:val="nil"/>
          <w:left w:val="nil"/>
          <w:bottom w:val="nil"/>
          <w:right w:val="nil"/>
          <w:between w:val="nil"/>
        </w:pBdr>
        <w:rPr>
          <w:rFonts w:ascii="Calibri" w:eastAsia="Calibri" w:hAnsi="Calibri" w:cs="Calibri"/>
          <w:color w:val="000000"/>
          <w:lang w:val="en-US"/>
        </w:rPr>
      </w:pPr>
      <w:r w:rsidRPr="006A0945">
        <w:rPr>
          <w:rFonts w:ascii="Calibri" w:eastAsia="Calibri" w:hAnsi="Calibri" w:cs="Calibri"/>
          <w:color w:val="000000"/>
          <w:lang w:val="en-US"/>
        </w:rPr>
        <w:t xml:space="preserve">At </w:t>
      </w:r>
      <w:r w:rsidR="004D3211" w:rsidRPr="006A0945">
        <w:rPr>
          <w:rFonts w:ascii="Calibri" w:eastAsia="Calibri" w:hAnsi="Calibri" w:cs="Calibri"/>
          <w:color w:val="000000"/>
          <w:lang w:val="en-US"/>
        </w:rPr>
        <w:t xml:space="preserve">the </w:t>
      </w:r>
      <w:r w:rsidRPr="006A0945">
        <w:rPr>
          <w:rFonts w:ascii="Calibri" w:eastAsia="Calibri" w:hAnsi="Calibri" w:cs="Calibri"/>
          <w:color w:val="000000"/>
          <w:lang w:val="en-US"/>
        </w:rPr>
        <w:t>school level (</w:t>
      </w:r>
      <w:proofErr w:type="spellStart"/>
      <w:r w:rsidRPr="006A0945">
        <w:rPr>
          <w:rFonts w:ascii="Calibri" w:eastAsia="Calibri" w:hAnsi="Calibri" w:cs="Calibri"/>
          <w:color w:val="000000"/>
          <w:lang w:val="en-US"/>
        </w:rPr>
        <w:t>NQF</w:t>
      </w:r>
      <w:proofErr w:type="spellEnd"/>
      <w:r w:rsidRPr="006A0945">
        <w:rPr>
          <w:rFonts w:ascii="Calibri" w:eastAsia="Calibri" w:hAnsi="Calibri" w:cs="Calibri"/>
          <w:color w:val="000000"/>
          <w:lang w:val="en-US"/>
        </w:rPr>
        <w:t xml:space="preserve"> Levels 1-4), </w:t>
      </w:r>
      <w:proofErr w:type="spellStart"/>
      <w:r w:rsidRPr="006A0945">
        <w:rPr>
          <w:rFonts w:ascii="Calibri" w:eastAsia="Calibri" w:hAnsi="Calibri" w:cs="Calibri"/>
          <w:color w:val="000000"/>
          <w:lang w:val="en-US"/>
        </w:rPr>
        <w:t>Umalusi</w:t>
      </w:r>
      <w:proofErr w:type="spellEnd"/>
      <w:r w:rsidRPr="006A0945">
        <w:rPr>
          <w:rFonts w:ascii="Calibri" w:eastAsia="Calibri" w:hAnsi="Calibri" w:cs="Calibri"/>
          <w:color w:val="000000"/>
          <w:lang w:val="en-US"/>
        </w:rPr>
        <w:t xml:space="preserve"> is the quality council, while for higher education, it is the Council on Higher Education (CHE).</w:t>
      </w:r>
    </w:p>
    <w:p w14:paraId="0000018F" w14:textId="77777777" w:rsidR="000D4BDC" w:rsidRDefault="000D4BDC" w:rsidP="00686DA8">
      <w:pPr>
        <w:pBdr>
          <w:top w:val="nil"/>
          <w:left w:val="nil"/>
          <w:bottom w:val="nil"/>
          <w:right w:val="nil"/>
          <w:between w:val="nil"/>
        </w:pBdr>
        <w:jc w:val="both"/>
        <w:rPr>
          <w:rFonts w:ascii="Calibri" w:eastAsia="Calibri" w:hAnsi="Calibri" w:cs="Calibri"/>
          <w:color w:val="000000"/>
        </w:rPr>
      </w:pPr>
    </w:p>
    <w:p w14:paraId="06C52428" w14:textId="23581E7E" w:rsidR="00686DA8" w:rsidRDefault="00686DA8">
      <w:pPr>
        <w:pBdr>
          <w:top w:val="nil"/>
          <w:left w:val="nil"/>
          <w:bottom w:val="nil"/>
          <w:right w:val="nil"/>
          <w:between w:val="nil"/>
        </w:pBdr>
        <w:ind w:left="709"/>
        <w:jc w:val="both"/>
        <w:rPr>
          <w:rFonts w:ascii="Calibri" w:eastAsia="Calibri" w:hAnsi="Calibri" w:cs="Calibri"/>
          <w:color w:val="000000"/>
        </w:rPr>
      </w:pPr>
      <w:r w:rsidRPr="00686DA8">
        <w:rPr>
          <w:rFonts w:ascii="Calibri" w:eastAsia="Calibri" w:hAnsi="Calibri" w:cs="Calibri"/>
          <w:color w:val="000000"/>
        </w:rPr>
        <w:t xml:space="preserve">The institutions you choose to study at must be registered with SAQA for their qualifications to be </w:t>
      </w:r>
      <w:r w:rsidRPr="006A0945">
        <w:rPr>
          <w:rFonts w:ascii="Calibri" w:eastAsia="Calibri" w:hAnsi="Calibri" w:cs="Calibri"/>
          <w:color w:val="000000"/>
        </w:rPr>
        <w:t>recogni</w:t>
      </w:r>
      <w:r w:rsidR="006948A2" w:rsidRPr="006A0945">
        <w:rPr>
          <w:rFonts w:ascii="Calibri" w:eastAsia="Calibri" w:hAnsi="Calibri" w:cs="Calibri"/>
          <w:color w:val="000000"/>
        </w:rPr>
        <w:t>s</w:t>
      </w:r>
      <w:r w:rsidRPr="006A0945">
        <w:rPr>
          <w:rFonts w:ascii="Calibri" w:eastAsia="Calibri" w:hAnsi="Calibri" w:cs="Calibri"/>
          <w:color w:val="000000"/>
        </w:rPr>
        <w:t xml:space="preserve">ed as valid. </w:t>
      </w:r>
      <w:r w:rsidR="005913C8" w:rsidRPr="006A0945">
        <w:rPr>
          <w:rFonts w:ascii="Calibri" w:eastAsia="Calibri" w:hAnsi="Calibri" w:cs="Calibri"/>
          <w:color w:val="000000"/>
        </w:rPr>
        <w:t xml:space="preserve">If an institution is not registered with SAQA, your qualification may not be accepted by employers or other institutions, affecting your future career prospects. </w:t>
      </w:r>
      <w:r w:rsidR="00C052F2">
        <w:rPr>
          <w:rFonts w:ascii="Calibri" w:eastAsia="Calibri" w:hAnsi="Calibri" w:cs="Calibri"/>
          <w:color w:val="000000"/>
        </w:rPr>
        <w:t>It is</w:t>
      </w:r>
      <w:r w:rsidRPr="006A0945">
        <w:rPr>
          <w:rFonts w:ascii="Calibri" w:eastAsia="Calibri" w:hAnsi="Calibri" w:cs="Calibri"/>
          <w:color w:val="000000"/>
        </w:rPr>
        <w:t xml:space="preserve"> important to verify this before investing significant amounts of money in an institution that may not be officially accredited.</w:t>
      </w:r>
    </w:p>
    <w:p w14:paraId="53DF61A0" w14:textId="77777777" w:rsidR="00686DA8" w:rsidRDefault="00686DA8">
      <w:pPr>
        <w:pBdr>
          <w:top w:val="nil"/>
          <w:left w:val="nil"/>
          <w:bottom w:val="nil"/>
          <w:right w:val="nil"/>
          <w:between w:val="nil"/>
        </w:pBdr>
        <w:ind w:left="709"/>
        <w:jc w:val="both"/>
        <w:rPr>
          <w:rFonts w:ascii="Calibri" w:eastAsia="Calibri" w:hAnsi="Calibri" w:cs="Calibri"/>
          <w:color w:val="000000"/>
        </w:rPr>
      </w:pPr>
    </w:p>
    <w:p w14:paraId="5FAFA062" w14:textId="531AAAE4" w:rsidR="000D4BDC" w:rsidRDefault="000D4BDC" w:rsidP="00207BF8">
      <w:pPr>
        <w:rPr>
          <w:rFonts w:ascii="Calibri" w:eastAsia="Calibri" w:hAnsi="Calibri" w:cs="Calibri"/>
          <w:color w:val="000000"/>
        </w:rPr>
      </w:pPr>
    </w:p>
    <w:tbl>
      <w:tblPr>
        <w:tblStyle w:val="af"/>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42"/>
      </w:tblGrid>
      <w:tr w:rsidR="000D4BDC" w14:paraId="5AFF8B9E" w14:textId="77777777">
        <w:trPr>
          <w:trHeight w:val="113"/>
        </w:trPr>
        <w:tc>
          <w:tcPr>
            <w:tcW w:w="421" w:type="dxa"/>
          </w:tcPr>
          <w:p w14:paraId="00000192"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3.</w:t>
            </w:r>
          </w:p>
        </w:tc>
        <w:tc>
          <w:tcPr>
            <w:tcW w:w="7943" w:type="dxa"/>
          </w:tcPr>
          <w:p w14:paraId="00000193" w14:textId="0961D271" w:rsidR="000D4BDC" w:rsidRDefault="00207BF8">
            <w:pPr>
              <w:spacing w:line="360" w:lineRule="auto"/>
              <w:rPr>
                <w:rFonts w:ascii="Calibri" w:eastAsia="Calibri" w:hAnsi="Calibri" w:cs="Calibri"/>
                <w:b/>
                <w:color w:val="000000"/>
              </w:rPr>
            </w:pPr>
            <w:r>
              <w:rPr>
                <w:rFonts w:ascii="Calibri" w:eastAsia="Calibri" w:hAnsi="Calibri" w:cs="Calibri"/>
                <w:b/>
                <w:color w:val="000000"/>
              </w:rPr>
              <w:t>Scenario</w:t>
            </w:r>
            <w:r w:rsidR="004B7DCC">
              <w:rPr>
                <w:rFonts w:ascii="Calibri" w:eastAsia="Calibri" w:hAnsi="Calibri" w:cs="Calibri"/>
                <w:b/>
                <w:color w:val="000000"/>
              </w:rPr>
              <w:t xml:space="preserve">: </w:t>
            </w:r>
            <w:r w:rsidR="00887995">
              <w:rPr>
                <w:rFonts w:ascii="Calibri" w:eastAsia="Calibri" w:hAnsi="Calibri" w:cs="Calibri"/>
                <w:b/>
                <w:color w:val="000000"/>
              </w:rPr>
              <w:t>Individual Activity (13</w:t>
            </w:r>
            <w:r w:rsidR="004B7DCC">
              <w:rPr>
                <w:rFonts w:ascii="Calibri" w:eastAsia="Calibri" w:hAnsi="Calibri" w:cs="Calibri"/>
                <w:b/>
                <w:color w:val="000000"/>
              </w:rPr>
              <w:t xml:space="preserve"> </w:t>
            </w:r>
            <w:r w:rsidR="00887995">
              <w:rPr>
                <w:rFonts w:ascii="Calibri" w:eastAsia="Calibri" w:hAnsi="Calibri" w:cs="Calibri"/>
                <w:b/>
                <w:color w:val="000000"/>
              </w:rPr>
              <w:t>min)</w:t>
            </w:r>
          </w:p>
        </w:tc>
        <w:tc>
          <w:tcPr>
            <w:tcW w:w="1842" w:type="dxa"/>
          </w:tcPr>
          <w:p w14:paraId="00000194" w14:textId="2F2C6B9C"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4</w:t>
            </w:r>
            <w:r>
              <w:rPr>
                <w:rFonts w:ascii="Calibri" w:eastAsia="Calibri" w:hAnsi="Calibri" w:cs="Calibri"/>
                <w:b/>
                <w:i/>
                <w:color w:val="000000"/>
              </w:rPr>
              <w:t>)</w:t>
            </w:r>
          </w:p>
        </w:tc>
      </w:tr>
    </w:tbl>
    <w:p w14:paraId="00000195" w14:textId="77777777" w:rsidR="000D4BDC" w:rsidRDefault="000D4BDC">
      <w:pPr>
        <w:pBdr>
          <w:top w:val="nil"/>
          <w:left w:val="nil"/>
          <w:bottom w:val="nil"/>
          <w:right w:val="nil"/>
          <w:between w:val="nil"/>
        </w:pBdr>
        <w:jc w:val="both"/>
        <w:rPr>
          <w:rFonts w:ascii="Calibri" w:eastAsia="Calibri" w:hAnsi="Calibri" w:cs="Calibri"/>
          <w:color w:val="000000"/>
        </w:rPr>
      </w:pPr>
    </w:p>
    <w:p w14:paraId="5E412CAB" w14:textId="258BABC3" w:rsidR="00B32DD1" w:rsidRPr="00207BF8" w:rsidRDefault="00887995" w:rsidP="00C47DC1">
      <w:pPr>
        <w:numPr>
          <w:ilvl w:val="0"/>
          <w:numId w:val="1"/>
        </w:numPr>
        <w:pBdr>
          <w:top w:val="nil"/>
          <w:left w:val="nil"/>
          <w:bottom w:val="nil"/>
          <w:right w:val="nil"/>
          <w:between w:val="nil"/>
        </w:pBdr>
        <w:ind w:left="709" w:hanging="425"/>
        <w:jc w:val="both"/>
        <w:rPr>
          <w:rFonts w:ascii="Calibri" w:eastAsia="Calibri" w:hAnsi="Calibri" w:cs="Calibri"/>
          <w:color w:val="FF0000"/>
        </w:rPr>
      </w:pPr>
      <w:r w:rsidRPr="00207BF8">
        <w:rPr>
          <w:rFonts w:ascii="Calibri" w:eastAsia="Calibri" w:hAnsi="Calibri" w:cs="Calibri"/>
          <w:b/>
          <w:color w:val="000000"/>
        </w:rPr>
        <w:t>Slide 4:</w:t>
      </w:r>
      <w:r w:rsidRPr="00207BF8">
        <w:rPr>
          <w:rFonts w:ascii="Calibri" w:eastAsia="Calibri" w:hAnsi="Calibri" w:cs="Calibri"/>
          <w:color w:val="000000"/>
        </w:rPr>
        <w:t xml:space="preserve"> </w:t>
      </w:r>
      <w:r w:rsidRPr="00207BF8">
        <w:rPr>
          <w:rFonts w:ascii="Calibri" w:eastAsia="Calibri" w:hAnsi="Calibri" w:cs="Calibri"/>
          <w:b/>
          <w:bCs/>
          <w:color w:val="FF0000"/>
        </w:rPr>
        <w:t>Note to teacher:</w:t>
      </w:r>
      <w:r w:rsidRPr="00207BF8">
        <w:rPr>
          <w:rFonts w:ascii="Calibri" w:eastAsia="Calibri" w:hAnsi="Calibri" w:cs="Calibri"/>
          <w:color w:val="FF0000"/>
        </w:rPr>
        <w:t xml:space="preserve"> L</w:t>
      </w:r>
      <w:r w:rsidR="00B32DD1" w:rsidRPr="00207BF8">
        <w:rPr>
          <w:rFonts w:ascii="Calibri" w:eastAsia="Calibri" w:hAnsi="Calibri" w:cs="Calibri"/>
          <w:color w:val="FF0000"/>
        </w:rPr>
        <w:t xml:space="preserve">earners may find these questions quite challenging as they are designed to promote critical thinking. </w:t>
      </w:r>
      <w:r w:rsidR="00D95A44" w:rsidRPr="00207BF8">
        <w:rPr>
          <w:rFonts w:ascii="Calibri" w:eastAsia="Calibri" w:hAnsi="Calibri" w:cs="Calibri"/>
          <w:color w:val="FF0000"/>
        </w:rPr>
        <w:t xml:space="preserve">It is </w:t>
      </w:r>
      <w:r w:rsidR="00B32DD1" w:rsidRPr="00207BF8">
        <w:rPr>
          <w:rFonts w:ascii="Calibri" w:eastAsia="Calibri" w:hAnsi="Calibri" w:cs="Calibri"/>
          <w:color w:val="FF0000"/>
        </w:rPr>
        <w:t>important to provide them with the memo response</w:t>
      </w:r>
      <w:r w:rsidR="00D95A44" w:rsidRPr="00207BF8">
        <w:rPr>
          <w:rFonts w:ascii="Calibri" w:eastAsia="Calibri" w:hAnsi="Calibri" w:cs="Calibri"/>
          <w:color w:val="FF0000"/>
        </w:rPr>
        <w:t>s</w:t>
      </w:r>
      <w:r w:rsidR="00B32DD1" w:rsidRPr="00207BF8">
        <w:rPr>
          <w:rFonts w:ascii="Calibri" w:eastAsia="Calibri" w:hAnsi="Calibri" w:cs="Calibri"/>
          <w:color w:val="FF0000"/>
        </w:rPr>
        <w:t xml:space="preserve"> so they can compare their answers. It is recommended that you assign this comparison as homework to encourage deeper reflection and understanding.</w:t>
      </w:r>
    </w:p>
    <w:p w14:paraId="00000197"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98" w14:textId="137F56D2"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Sometimes it</w:t>
      </w:r>
      <w:r w:rsidR="00207BF8">
        <w:rPr>
          <w:rFonts w:ascii="Calibri" w:eastAsia="Calibri" w:hAnsi="Calibri" w:cs="Calibri"/>
          <w:color w:val="000000"/>
        </w:rPr>
        <w:t xml:space="preserve"> is</w:t>
      </w:r>
      <w:r>
        <w:rPr>
          <w:rFonts w:ascii="Calibri" w:eastAsia="Calibri" w:hAnsi="Calibri" w:cs="Calibri"/>
          <w:color w:val="000000"/>
        </w:rPr>
        <w:t xml:space="preserve"> difficult to see how this information could impact you as a </w:t>
      </w:r>
      <w:r w:rsidR="00207BF8">
        <w:rPr>
          <w:rFonts w:ascii="Calibri" w:eastAsia="Calibri" w:hAnsi="Calibri" w:cs="Calibri"/>
          <w:color w:val="000000"/>
        </w:rPr>
        <w:t>G</w:t>
      </w:r>
      <w:r>
        <w:rPr>
          <w:rFonts w:ascii="Calibri" w:eastAsia="Calibri" w:hAnsi="Calibri" w:cs="Calibri"/>
          <w:color w:val="000000"/>
        </w:rPr>
        <w:t xml:space="preserve">rade 10 learner. Read the </w:t>
      </w:r>
      <w:r w:rsidR="00207BF8">
        <w:rPr>
          <w:rFonts w:ascii="Calibri" w:eastAsia="Calibri" w:hAnsi="Calibri" w:cs="Calibri"/>
          <w:color w:val="000000"/>
        </w:rPr>
        <w:t>scenario</w:t>
      </w:r>
      <w:r>
        <w:rPr>
          <w:rFonts w:ascii="Calibri" w:eastAsia="Calibri" w:hAnsi="Calibri" w:cs="Calibri"/>
          <w:color w:val="000000"/>
        </w:rPr>
        <w:t xml:space="preserve"> of Lungile in </w:t>
      </w:r>
      <w:r>
        <w:rPr>
          <w:rFonts w:ascii="Calibri" w:eastAsia="Calibri" w:hAnsi="Calibri" w:cs="Calibri"/>
          <w:b/>
          <w:i/>
          <w:color w:val="000000"/>
        </w:rPr>
        <w:t>Activity 3</w:t>
      </w:r>
      <w:r w:rsidR="00207BF8">
        <w:rPr>
          <w:rFonts w:ascii="Calibri" w:eastAsia="Calibri" w:hAnsi="Calibri" w:cs="Calibri"/>
          <w:b/>
          <w:i/>
          <w:color w:val="000000"/>
        </w:rPr>
        <w:t xml:space="preserve"> </w:t>
      </w:r>
      <w:r>
        <w:rPr>
          <w:rFonts w:ascii="Calibri" w:eastAsia="Calibri" w:hAnsi="Calibri" w:cs="Calibri"/>
          <w:b/>
          <w:i/>
          <w:color w:val="000000"/>
        </w:rPr>
        <w:t>(</w:t>
      </w:r>
      <w:r w:rsidRPr="00207BF8">
        <w:rPr>
          <w:rFonts w:ascii="Calibri" w:eastAsia="Calibri" w:hAnsi="Calibri" w:cs="Calibri"/>
          <w:b/>
          <w:i/>
          <w:color w:val="000000"/>
          <w:u w:val="single"/>
        </w:rPr>
        <w:t xml:space="preserve">Lesson 2 </w:t>
      </w:r>
      <w:r w:rsidR="00207BF8" w:rsidRPr="00207BF8">
        <w:rPr>
          <w:rFonts w:ascii="Calibri" w:eastAsia="Calibri" w:hAnsi="Calibri" w:cs="Calibri"/>
          <w:b/>
          <w:i/>
          <w:color w:val="000000"/>
          <w:u w:val="single"/>
        </w:rPr>
        <w:t xml:space="preserve">– </w:t>
      </w:r>
      <w:r w:rsidRPr="00207BF8">
        <w:rPr>
          <w:rFonts w:ascii="Calibri" w:eastAsia="Calibri" w:hAnsi="Calibri" w:cs="Calibri"/>
          <w:b/>
          <w:i/>
          <w:color w:val="000000"/>
          <w:u w:val="single"/>
        </w:rPr>
        <w:t>Worksheet</w:t>
      </w:r>
      <w:r>
        <w:rPr>
          <w:rFonts w:ascii="Calibri" w:eastAsia="Calibri" w:hAnsi="Calibri" w:cs="Calibri"/>
          <w:b/>
          <w:i/>
          <w:color w:val="000000"/>
        </w:rPr>
        <w:t xml:space="preserve">) </w:t>
      </w:r>
      <w:r>
        <w:rPr>
          <w:rFonts w:ascii="Calibri" w:eastAsia="Calibri" w:hAnsi="Calibri" w:cs="Calibri"/>
          <w:color w:val="000000"/>
        </w:rPr>
        <w:t>and respond to the questions.</w:t>
      </w:r>
    </w:p>
    <w:p w14:paraId="00000199"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9A" w14:textId="77777777"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Ask for feedback and check answers by consulting </w:t>
      </w:r>
      <w:r>
        <w:rPr>
          <w:rFonts w:ascii="Calibri" w:eastAsia="Calibri" w:hAnsi="Calibri" w:cs="Calibri"/>
          <w:b/>
          <w:i/>
          <w:color w:val="000000"/>
          <w:u w:val="single"/>
        </w:rPr>
        <w:t>Lesson 2 – Worksheet MEMO</w:t>
      </w:r>
      <w:r>
        <w:rPr>
          <w:rFonts w:ascii="Calibri" w:eastAsia="Calibri" w:hAnsi="Calibri" w:cs="Calibri"/>
          <w:color w:val="000000"/>
        </w:rPr>
        <w:t>.</w:t>
      </w:r>
    </w:p>
    <w:p w14:paraId="0000019B" w14:textId="77777777" w:rsidR="000D4BDC" w:rsidRDefault="000D4BDC">
      <w:pPr>
        <w:pBdr>
          <w:top w:val="nil"/>
          <w:left w:val="nil"/>
          <w:bottom w:val="nil"/>
          <w:right w:val="nil"/>
          <w:between w:val="nil"/>
        </w:pBdr>
        <w:jc w:val="both"/>
        <w:rPr>
          <w:rFonts w:ascii="Calibri" w:eastAsia="Calibri" w:hAnsi="Calibri" w:cs="Calibri"/>
          <w:color w:val="000000"/>
        </w:rPr>
      </w:pPr>
    </w:p>
    <w:p w14:paraId="0000019C" w14:textId="77777777" w:rsidR="000D4BDC" w:rsidRDefault="000D4BDC">
      <w:pPr>
        <w:pBdr>
          <w:top w:val="nil"/>
          <w:left w:val="nil"/>
          <w:bottom w:val="nil"/>
          <w:right w:val="nil"/>
          <w:between w:val="nil"/>
        </w:pBdr>
        <w:jc w:val="both"/>
        <w:rPr>
          <w:rFonts w:ascii="Calibri" w:eastAsia="Calibri" w:hAnsi="Calibri" w:cs="Calibri"/>
          <w:color w:val="000000"/>
        </w:rPr>
      </w:pPr>
    </w:p>
    <w:tbl>
      <w:tblPr>
        <w:tblStyle w:val="af0"/>
        <w:tblW w:w="10206" w:type="dxa"/>
        <w:tblBorders>
          <w:top w:val="nil"/>
          <w:left w:val="nil"/>
          <w:bottom w:val="nil"/>
          <w:right w:val="nil"/>
          <w:insideH w:val="nil"/>
          <w:insideV w:val="nil"/>
        </w:tblBorders>
        <w:tblLayout w:type="fixed"/>
        <w:tblLook w:val="0400" w:firstRow="0" w:lastRow="0" w:firstColumn="0" w:lastColumn="0" w:noHBand="0" w:noVBand="1"/>
      </w:tblPr>
      <w:tblGrid>
        <w:gridCol w:w="421"/>
        <w:gridCol w:w="7943"/>
        <w:gridCol w:w="1842"/>
      </w:tblGrid>
      <w:tr w:rsidR="000D4BDC" w14:paraId="189C1C1F" w14:textId="77777777">
        <w:trPr>
          <w:trHeight w:val="113"/>
        </w:trPr>
        <w:tc>
          <w:tcPr>
            <w:tcW w:w="421" w:type="dxa"/>
          </w:tcPr>
          <w:p w14:paraId="0000019D"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4.</w:t>
            </w:r>
          </w:p>
        </w:tc>
        <w:tc>
          <w:tcPr>
            <w:tcW w:w="7943" w:type="dxa"/>
          </w:tcPr>
          <w:p w14:paraId="0000019E" w14:textId="7237091E" w:rsidR="000D4BDC" w:rsidRDefault="00887995">
            <w:pPr>
              <w:spacing w:line="360" w:lineRule="auto"/>
              <w:rPr>
                <w:rFonts w:ascii="Calibri" w:eastAsia="Calibri" w:hAnsi="Calibri" w:cs="Calibri"/>
                <w:b/>
                <w:color w:val="000000"/>
              </w:rPr>
            </w:pPr>
            <w:r>
              <w:rPr>
                <w:rFonts w:ascii="Calibri" w:eastAsia="Calibri" w:hAnsi="Calibri" w:cs="Calibri"/>
                <w:b/>
                <w:color w:val="000000"/>
              </w:rPr>
              <w:t xml:space="preserve"> Watch </w:t>
            </w:r>
            <w:r w:rsidR="00207BF8">
              <w:rPr>
                <w:rFonts w:ascii="Calibri" w:eastAsia="Calibri" w:hAnsi="Calibri" w:cs="Calibri"/>
                <w:b/>
                <w:color w:val="000000"/>
              </w:rPr>
              <w:t xml:space="preserve">Video </w:t>
            </w:r>
            <w:r>
              <w:rPr>
                <w:rFonts w:ascii="Calibri" w:eastAsia="Calibri" w:hAnsi="Calibri" w:cs="Calibri"/>
                <w:b/>
                <w:color w:val="000000"/>
              </w:rPr>
              <w:t>&amp; Class Discussion (7 min)</w:t>
            </w:r>
          </w:p>
        </w:tc>
        <w:tc>
          <w:tcPr>
            <w:tcW w:w="1842" w:type="dxa"/>
          </w:tcPr>
          <w:p w14:paraId="0000019F" w14:textId="3E6476C0"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5</w:t>
            </w:r>
            <w:r>
              <w:rPr>
                <w:rFonts w:ascii="Calibri" w:eastAsia="Calibri" w:hAnsi="Calibri" w:cs="Calibri"/>
                <w:b/>
                <w:i/>
                <w:color w:val="000000"/>
              </w:rPr>
              <w:t>)</w:t>
            </w:r>
          </w:p>
        </w:tc>
      </w:tr>
    </w:tbl>
    <w:p w14:paraId="000001A0"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A1" w14:textId="5EDEEC34" w:rsidR="000D4BDC" w:rsidRPr="00BB39CE" w:rsidRDefault="00887995" w:rsidP="00BB39CE">
      <w:pPr>
        <w:pStyle w:val="ListParagraph"/>
        <w:numPr>
          <w:ilvl w:val="0"/>
          <w:numId w:val="1"/>
        </w:numPr>
        <w:ind w:left="709"/>
        <w:rPr>
          <w:rFonts w:ascii="Calibri" w:eastAsia="Calibri" w:hAnsi="Calibri" w:cs="Calibri"/>
          <w:color w:val="000000"/>
        </w:rPr>
      </w:pPr>
      <w:r w:rsidRPr="00BB39CE">
        <w:rPr>
          <w:rFonts w:ascii="Calibri" w:eastAsia="Calibri" w:hAnsi="Calibri" w:cs="Calibri"/>
          <w:b/>
          <w:color w:val="000000"/>
        </w:rPr>
        <w:t>Slide 5:</w:t>
      </w:r>
      <w:r w:rsidRPr="00BB39CE">
        <w:rPr>
          <w:rFonts w:ascii="Calibri" w:eastAsia="Calibri" w:hAnsi="Calibri" w:cs="Calibri"/>
          <w:color w:val="000000"/>
        </w:rPr>
        <w:t xml:space="preserve"> Watch</w:t>
      </w:r>
      <w:r w:rsidR="00BB39CE" w:rsidRPr="00BB39CE">
        <w:rPr>
          <w:rFonts w:ascii="Calibri" w:eastAsia="Calibri" w:hAnsi="Calibri" w:cs="Calibri"/>
          <w:color w:val="000000"/>
        </w:rPr>
        <w:t xml:space="preserve">: </w:t>
      </w:r>
      <w:r w:rsidR="00BB39CE" w:rsidRPr="00762573">
        <w:rPr>
          <w:rFonts w:ascii="Calibri" w:eastAsia="Calibri" w:hAnsi="Calibri" w:cs="Calibri"/>
          <w:b/>
          <w:bCs/>
          <w:i/>
          <w:iCs/>
          <w:color w:val="000000"/>
        </w:rPr>
        <w:t>South African Qualification Authority (SAQA)</w:t>
      </w:r>
      <w:r w:rsidR="00BB39CE">
        <w:rPr>
          <w:rFonts w:ascii="Calibri" w:eastAsia="Calibri" w:hAnsi="Calibri" w:cs="Calibri"/>
          <w:color w:val="000000"/>
        </w:rPr>
        <w:t xml:space="preserve"> </w:t>
      </w:r>
      <w:hyperlink r:id="rId16" w:history="1">
        <w:r w:rsidR="00BB39CE" w:rsidRPr="00875198">
          <w:rPr>
            <w:rStyle w:val="Hyperlink"/>
            <w:rFonts w:ascii="Calibri" w:eastAsia="Calibri" w:hAnsi="Calibri" w:cs="Calibri"/>
          </w:rPr>
          <w:t>https://www.youtube.com/watch?v=ZDXAfvrL3XE</w:t>
        </w:r>
      </w:hyperlink>
      <w:r w:rsidR="00BB39CE">
        <w:rPr>
          <w:rFonts w:ascii="Calibri" w:eastAsia="Calibri" w:hAnsi="Calibri" w:cs="Calibri"/>
          <w:color w:val="000000"/>
        </w:rPr>
        <w:t xml:space="preserve"> </w:t>
      </w:r>
      <w:r w:rsidRPr="00BB39CE">
        <w:rPr>
          <w:rFonts w:ascii="Calibri" w:eastAsia="Calibri" w:hAnsi="Calibri" w:cs="Calibri"/>
          <w:color w:val="000000"/>
        </w:rPr>
        <w:t>(3</w:t>
      </w:r>
      <w:r w:rsidR="00BB39CE">
        <w:rPr>
          <w:rFonts w:ascii="Calibri" w:eastAsia="Calibri" w:hAnsi="Calibri" w:cs="Calibri"/>
          <w:color w:val="000000"/>
        </w:rPr>
        <w:t xml:space="preserve"> min </w:t>
      </w:r>
      <w:r w:rsidRPr="00BB39CE">
        <w:rPr>
          <w:rFonts w:ascii="Calibri" w:eastAsia="Calibri" w:hAnsi="Calibri" w:cs="Calibri"/>
          <w:color w:val="000000"/>
        </w:rPr>
        <w:t>53</w:t>
      </w:r>
      <w:r w:rsidR="00BB39CE">
        <w:rPr>
          <w:rFonts w:ascii="Calibri" w:eastAsia="Calibri" w:hAnsi="Calibri" w:cs="Calibri"/>
          <w:color w:val="000000"/>
        </w:rPr>
        <w:t xml:space="preserve"> sec</w:t>
      </w:r>
      <w:r w:rsidRPr="00BB39CE">
        <w:rPr>
          <w:rFonts w:ascii="Calibri" w:eastAsia="Calibri" w:hAnsi="Calibri" w:cs="Calibri"/>
          <w:color w:val="000000"/>
        </w:rPr>
        <w:t>)</w:t>
      </w:r>
    </w:p>
    <w:p w14:paraId="000001A2"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1A3" w14:textId="77777777"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Class discussion:</w:t>
      </w:r>
    </w:p>
    <w:p w14:paraId="000001A4" w14:textId="136D6506" w:rsidR="000D4BDC" w:rsidRDefault="00887995">
      <w:pPr>
        <w:numPr>
          <w:ilvl w:val="0"/>
          <w:numId w:val="13"/>
        </w:numPr>
        <w:pBdr>
          <w:top w:val="nil"/>
          <w:left w:val="nil"/>
          <w:bottom w:val="nil"/>
          <w:right w:val="nil"/>
          <w:between w:val="nil"/>
        </w:pBdr>
        <w:ind w:left="1134" w:hanging="283"/>
        <w:jc w:val="both"/>
        <w:rPr>
          <w:rFonts w:ascii="Calibri" w:eastAsia="Calibri" w:hAnsi="Calibri" w:cs="Calibri"/>
          <w:color w:val="000000"/>
        </w:rPr>
      </w:pPr>
      <w:r>
        <w:rPr>
          <w:rFonts w:ascii="Calibri" w:eastAsia="Calibri" w:hAnsi="Calibri" w:cs="Calibri"/>
          <w:color w:val="000000"/>
        </w:rPr>
        <w:t xml:space="preserve">1) </w:t>
      </w:r>
      <w:r w:rsidR="00D628D7">
        <w:rPr>
          <w:rFonts w:ascii="Calibri" w:eastAsia="Calibri" w:hAnsi="Calibri" w:cs="Calibri"/>
          <w:color w:val="000000"/>
        </w:rPr>
        <w:t>Mr</w:t>
      </w:r>
      <w:r>
        <w:rPr>
          <w:rFonts w:ascii="Calibri" w:eastAsia="Calibri" w:hAnsi="Calibri" w:cs="Calibri"/>
          <w:color w:val="000000"/>
        </w:rPr>
        <w:t xml:space="preserve"> Molefe did not take the traditional route of becoming a lecturer at university. How was his journey different to what you would expect?</w:t>
      </w:r>
    </w:p>
    <w:p w14:paraId="597A39A7" w14:textId="77777777" w:rsidR="00F63C49" w:rsidRDefault="00F63C49" w:rsidP="002823BA">
      <w:pPr>
        <w:pBdr>
          <w:top w:val="nil"/>
          <w:left w:val="nil"/>
          <w:bottom w:val="nil"/>
          <w:right w:val="nil"/>
          <w:between w:val="nil"/>
        </w:pBdr>
        <w:ind w:left="1134"/>
        <w:jc w:val="both"/>
        <w:rPr>
          <w:rFonts w:ascii="Calibri" w:eastAsia="Calibri" w:hAnsi="Calibri" w:cs="Calibri"/>
          <w:color w:val="000000"/>
        </w:rPr>
      </w:pPr>
      <w:r w:rsidRPr="00F63C49">
        <w:rPr>
          <w:rFonts w:ascii="Calibri" w:eastAsia="Calibri" w:hAnsi="Calibri" w:cs="Calibri"/>
          <w:color w:val="000000"/>
        </w:rPr>
        <w:t>Learners might respond that he did not follow the conventional path of completing a degree immediately after high school. Instead, he pursued his Honours without first obtaining a formal degree.</w:t>
      </w:r>
    </w:p>
    <w:p w14:paraId="000001A6" w14:textId="36149061" w:rsidR="000D4BDC" w:rsidRDefault="00887995">
      <w:pPr>
        <w:numPr>
          <w:ilvl w:val="0"/>
          <w:numId w:val="13"/>
        </w:numPr>
        <w:pBdr>
          <w:top w:val="nil"/>
          <w:left w:val="nil"/>
          <w:bottom w:val="nil"/>
          <w:right w:val="nil"/>
          <w:between w:val="nil"/>
        </w:pBdr>
        <w:ind w:left="1134" w:hanging="283"/>
        <w:jc w:val="both"/>
        <w:rPr>
          <w:rFonts w:ascii="Calibri" w:eastAsia="Calibri" w:hAnsi="Calibri" w:cs="Calibri"/>
          <w:color w:val="000000"/>
        </w:rPr>
      </w:pPr>
      <w:r>
        <w:rPr>
          <w:rFonts w:ascii="Calibri" w:eastAsia="Calibri" w:hAnsi="Calibri" w:cs="Calibri"/>
          <w:color w:val="000000"/>
        </w:rPr>
        <w:t xml:space="preserve">2) How did the university </w:t>
      </w:r>
      <w:r w:rsidR="002823BA">
        <w:rPr>
          <w:rFonts w:ascii="Calibri" w:eastAsia="Calibri" w:hAnsi="Calibri" w:cs="Calibri"/>
          <w:color w:val="000000"/>
        </w:rPr>
        <w:t>whether</w:t>
      </w:r>
      <w:r>
        <w:rPr>
          <w:rFonts w:ascii="Calibri" w:eastAsia="Calibri" w:hAnsi="Calibri" w:cs="Calibri"/>
          <w:color w:val="000000"/>
        </w:rPr>
        <w:t xml:space="preserve"> Mr Molefe</w:t>
      </w:r>
      <w:r w:rsidR="0004727F">
        <w:rPr>
          <w:rFonts w:ascii="Calibri" w:eastAsia="Calibri" w:hAnsi="Calibri" w:cs="Calibri"/>
          <w:color w:val="000000"/>
        </w:rPr>
        <w:t>'s experience</w:t>
      </w:r>
      <w:r>
        <w:rPr>
          <w:rFonts w:ascii="Calibri" w:eastAsia="Calibri" w:hAnsi="Calibri" w:cs="Calibri"/>
          <w:color w:val="000000"/>
        </w:rPr>
        <w:t xml:space="preserve"> wa</w:t>
      </w:r>
      <w:r w:rsidR="0004727F">
        <w:rPr>
          <w:rFonts w:ascii="Calibri" w:eastAsia="Calibri" w:hAnsi="Calibri" w:cs="Calibri"/>
          <w:color w:val="000000"/>
        </w:rPr>
        <w:t>s</w:t>
      </w:r>
      <w:r>
        <w:rPr>
          <w:rFonts w:ascii="Calibri" w:eastAsia="Calibri" w:hAnsi="Calibri" w:cs="Calibri"/>
          <w:color w:val="000000"/>
        </w:rPr>
        <w:t xml:space="preserve"> equivalent</w:t>
      </w:r>
      <w:r w:rsidR="0004727F">
        <w:rPr>
          <w:rFonts w:ascii="Calibri" w:eastAsia="Calibri" w:hAnsi="Calibri" w:cs="Calibri"/>
          <w:color w:val="000000"/>
        </w:rPr>
        <w:t xml:space="preserve"> to</w:t>
      </w:r>
      <w:r>
        <w:rPr>
          <w:rFonts w:ascii="Calibri" w:eastAsia="Calibri" w:hAnsi="Calibri" w:cs="Calibri"/>
          <w:color w:val="000000"/>
        </w:rPr>
        <w:t xml:space="preserve"> a degree in performing arts?</w:t>
      </w:r>
    </w:p>
    <w:p w14:paraId="000001A8" w14:textId="25F5301D" w:rsidR="000D4BDC" w:rsidRDefault="004369F1" w:rsidP="004369F1">
      <w:pPr>
        <w:pBdr>
          <w:top w:val="nil"/>
          <w:left w:val="nil"/>
          <w:bottom w:val="nil"/>
          <w:right w:val="nil"/>
          <w:between w:val="nil"/>
        </w:pBdr>
        <w:ind w:left="1134"/>
        <w:jc w:val="both"/>
        <w:rPr>
          <w:rFonts w:ascii="Calibri" w:eastAsia="Calibri" w:hAnsi="Calibri" w:cs="Calibri"/>
          <w:color w:val="000000"/>
        </w:rPr>
      </w:pPr>
      <w:r w:rsidRPr="004369F1">
        <w:rPr>
          <w:rFonts w:ascii="Calibri" w:eastAsia="Calibri" w:hAnsi="Calibri" w:cs="Calibri"/>
          <w:color w:val="000000"/>
        </w:rPr>
        <w:t xml:space="preserve">The university required him to undergo a rigorous evaluation process, which included attending interviews, writing </w:t>
      </w:r>
      <w:r>
        <w:rPr>
          <w:rFonts w:ascii="Calibri" w:eastAsia="Calibri" w:hAnsi="Calibri" w:cs="Calibri"/>
          <w:color w:val="000000"/>
        </w:rPr>
        <w:t>essays</w:t>
      </w:r>
      <w:r w:rsidRPr="004369F1">
        <w:rPr>
          <w:rFonts w:ascii="Calibri" w:eastAsia="Calibri" w:hAnsi="Calibri" w:cs="Calibri"/>
          <w:color w:val="000000"/>
        </w:rPr>
        <w:t xml:space="preserve"> that were thoroughly assessed, and committing to mentorship throughout his Honours year.</w:t>
      </w:r>
    </w:p>
    <w:p w14:paraId="2622E3B1" w14:textId="77777777" w:rsidR="004369F1" w:rsidRDefault="004369F1" w:rsidP="004369F1">
      <w:pPr>
        <w:pBdr>
          <w:top w:val="nil"/>
          <w:left w:val="nil"/>
          <w:bottom w:val="nil"/>
          <w:right w:val="nil"/>
          <w:between w:val="nil"/>
        </w:pBdr>
        <w:ind w:left="1134"/>
        <w:jc w:val="both"/>
        <w:rPr>
          <w:rFonts w:ascii="Calibri" w:eastAsia="Calibri" w:hAnsi="Calibri" w:cs="Calibri"/>
          <w:color w:val="000000"/>
        </w:rPr>
      </w:pPr>
    </w:p>
    <w:p w14:paraId="173AF1A4" w14:textId="77777777" w:rsidR="0008194B" w:rsidRDefault="00887995" w:rsidP="0050437E">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This process where Mr Molefe’s experience was credited as points </w:t>
      </w:r>
      <w:r w:rsidR="00167B03">
        <w:rPr>
          <w:rFonts w:ascii="Calibri" w:eastAsia="Calibri" w:hAnsi="Calibri" w:cs="Calibri"/>
          <w:color w:val="000000"/>
        </w:rPr>
        <w:t>despite being</w:t>
      </w:r>
      <w:r>
        <w:rPr>
          <w:rFonts w:ascii="Calibri" w:eastAsia="Calibri" w:hAnsi="Calibri" w:cs="Calibri"/>
          <w:color w:val="000000"/>
        </w:rPr>
        <w:t xml:space="preserve"> non-formal learning</w:t>
      </w:r>
      <w:r w:rsidR="00167B03">
        <w:rPr>
          <w:rFonts w:ascii="Calibri" w:eastAsia="Calibri" w:hAnsi="Calibri" w:cs="Calibri"/>
          <w:color w:val="000000"/>
        </w:rPr>
        <w:t>,</w:t>
      </w:r>
      <w:r>
        <w:rPr>
          <w:rFonts w:ascii="Calibri" w:eastAsia="Calibri" w:hAnsi="Calibri" w:cs="Calibri"/>
          <w:color w:val="000000"/>
        </w:rPr>
        <w:t xml:space="preserve"> is </w:t>
      </w:r>
      <w:r w:rsidR="00167B03">
        <w:rPr>
          <w:rFonts w:ascii="Calibri" w:eastAsia="Calibri" w:hAnsi="Calibri" w:cs="Calibri"/>
          <w:color w:val="000000"/>
        </w:rPr>
        <w:t>known as</w:t>
      </w:r>
      <w:r>
        <w:rPr>
          <w:rFonts w:ascii="Calibri" w:eastAsia="Calibri" w:hAnsi="Calibri" w:cs="Calibri"/>
          <w:color w:val="000000"/>
        </w:rPr>
        <w:t xml:space="preserve"> </w:t>
      </w:r>
      <w:r w:rsidRPr="00167B03">
        <w:rPr>
          <w:rFonts w:ascii="Calibri" w:eastAsia="Calibri" w:hAnsi="Calibri" w:cs="Calibri"/>
          <w:b/>
          <w:bCs/>
          <w:i/>
          <w:iCs/>
          <w:color w:val="000000"/>
        </w:rPr>
        <w:t xml:space="preserve">Recognition of </w:t>
      </w:r>
      <w:r w:rsidR="00167B03" w:rsidRPr="00167B03">
        <w:rPr>
          <w:rFonts w:ascii="Calibri" w:eastAsia="Calibri" w:hAnsi="Calibri" w:cs="Calibri"/>
          <w:b/>
          <w:bCs/>
          <w:i/>
          <w:iCs/>
          <w:color w:val="000000"/>
        </w:rPr>
        <w:t>P</w:t>
      </w:r>
      <w:r w:rsidRPr="00167B03">
        <w:rPr>
          <w:rFonts w:ascii="Calibri" w:eastAsia="Calibri" w:hAnsi="Calibri" w:cs="Calibri"/>
          <w:b/>
          <w:bCs/>
          <w:i/>
          <w:iCs/>
          <w:color w:val="000000"/>
        </w:rPr>
        <w:t xml:space="preserve">rior </w:t>
      </w:r>
      <w:r w:rsidR="00167B03" w:rsidRPr="00167B03">
        <w:rPr>
          <w:rFonts w:ascii="Calibri" w:eastAsia="Calibri" w:hAnsi="Calibri" w:cs="Calibri"/>
          <w:b/>
          <w:bCs/>
          <w:i/>
          <w:iCs/>
          <w:color w:val="000000"/>
        </w:rPr>
        <w:t>L</w:t>
      </w:r>
      <w:r w:rsidRPr="00167B03">
        <w:rPr>
          <w:rFonts w:ascii="Calibri" w:eastAsia="Calibri" w:hAnsi="Calibri" w:cs="Calibri"/>
          <w:b/>
          <w:bCs/>
          <w:i/>
          <w:iCs/>
          <w:color w:val="000000"/>
        </w:rPr>
        <w:t>earning</w:t>
      </w:r>
      <w:r w:rsidR="00167B03" w:rsidRPr="00167B03">
        <w:rPr>
          <w:rFonts w:ascii="Calibri" w:eastAsia="Calibri" w:hAnsi="Calibri" w:cs="Calibri"/>
          <w:b/>
          <w:bCs/>
          <w:i/>
          <w:iCs/>
          <w:color w:val="000000"/>
        </w:rPr>
        <w:t xml:space="preserve"> (</w:t>
      </w:r>
      <w:proofErr w:type="spellStart"/>
      <w:r w:rsidR="00167B03" w:rsidRPr="00167B03">
        <w:rPr>
          <w:rFonts w:ascii="Calibri" w:eastAsia="Calibri" w:hAnsi="Calibri" w:cs="Calibri"/>
          <w:b/>
          <w:bCs/>
          <w:i/>
          <w:iCs/>
          <w:color w:val="000000"/>
        </w:rPr>
        <w:t>RPL</w:t>
      </w:r>
      <w:proofErr w:type="spellEnd"/>
      <w:r w:rsidR="00167B03" w:rsidRPr="00167B03">
        <w:rPr>
          <w:rFonts w:ascii="Calibri" w:eastAsia="Calibri" w:hAnsi="Calibri" w:cs="Calibri"/>
          <w:b/>
          <w:bCs/>
          <w:i/>
          <w:iCs/>
          <w:color w:val="000000"/>
        </w:rPr>
        <w:t>)</w:t>
      </w:r>
      <w:r>
        <w:rPr>
          <w:rFonts w:ascii="Calibri" w:eastAsia="Calibri" w:hAnsi="Calibri" w:cs="Calibri"/>
          <w:color w:val="000000"/>
        </w:rPr>
        <w:t xml:space="preserve">. </w:t>
      </w:r>
      <w:proofErr w:type="spellStart"/>
      <w:r w:rsidR="0050437E" w:rsidRPr="0050437E">
        <w:rPr>
          <w:rFonts w:ascii="Calibri" w:eastAsia="Calibri" w:hAnsi="Calibri" w:cs="Calibri"/>
          <w:color w:val="000000"/>
        </w:rPr>
        <w:t>RPL</w:t>
      </w:r>
      <w:proofErr w:type="spellEnd"/>
      <w:r w:rsidR="0050437E" w:rsidRPr="0050437E">
        <w:rPr>
          <w:rFonts w:ascii="Calibri" w:eastAsia="Calibri" w:hAnsi="Calibri" w:cs="Calibri"/>
          <w:color w:val="000000"/>
        </w:rPr>
        <w:t xml:space="preserve"> allows individuals to earn credits based on the skills, knowledge, and experience they have accumulated over time. </w:t>
      </w:r>
      <w:r w:rsidR="0008194B" w:rsidRPr="0008194B">
        <w:rPr>
          <w:rFonts w:ascii="Calibri" w:eastAsia="Calibri" w:hAnsi="Calibri" w:cs="Calibri"/>
          <w:color w:val="000000"/>
        </w:rPr>
        <w:t xml:space="preserve">This process recognises the value of non-formal and informal learning, giving people the opportunity to receive formal qualifications even if they haven't followed the traditional education route. </w:t>
      </w:r>
      <w:proofErr w:type="spellStart"/>
      <w:r w:rsidR="0008194B" w:rsidRPr="0008194B">
        <w:rPr>
          <w:rFonts w:ascii="Calibri" w:eastAsia="Calibri" w:hAnsi="Calibri" w:cs="Calibri"/>
          <w:color w:val="000000"/>
        </w:rPr>
        <w:t>RPL</w:t>
      </w:r>
      <w:proofErr w:type="spellEnd"/>
      <w:r w:rsidR="0008194B" w:rsidRPr="0008194B">
        <w:rPr>
          <w:rFonts w:ascii="Calibri" w:eastAsia="Calibri" w:hAnsi="Calibri" w:cs="Calibri"/>
          <w:color w:val="000000"/>
        </w:rPr>
        <w:t xml:space="preserve"> provides a way for individuals to demonstrate their competence and gain recognition for learning gained through work, life experiences, and self-study.</w:t>
      </w:r>
    </w:p>
    <w:p w14:paraId="124EF821" w14:textId="77777777" w:rsidR="0008194B" w:rsidRDefault="0008194B" w:rsidP="0050437E">
      <w:pPr>
        <w:pBdr>
          <w:top w:val="nil"/>
          <w:left w:val="nil"/>
          <w:bottom w:val="nil"/>
          <w:right w:val="nil"/>
          <w:between w:val="nil"/>
        </w:pBdr>
        <w:ind w:left="709"/>
        <w:jc w:val="both"/>
        <w:rPr>
          <w:rFonts w:ascii="Calibri" w:eastAsia="Calibri" w:hAnsi="Calibri" w:cs="Calibri"/>
          <w:color w:val="000000"/>
        </w:rPr>
      </w:pPr>
    </w:p>
    <w:p w14:paraId="000001AA" w14:textId="7CC7B31C" w:rsidR="000D4BDC" w:rsidRPr="006A0945" w:rsidRDefault="0050437E" w:rsidP="0050437E">
      <w:pPr>
        <w:pBdr>
          <w:top w:val="nil"/>
          <w:left w:val="nil"/>
          <w:bottom w:val="nil"/>
          <w:right w:val="nil"/>
          <w:between w:val="nil"/>
        </w:pBdr>
        <w:ind w:left="709"/>
        <w:jc w:val="both"/>
        <w:rPr>
          <w:rFonts w:ascii="Calibri" w:eastAsia="Calibri" w:hAnsi="Calibri" w:cs="Calibri"/>
          <w:color w:val="000000"/>
        </w:rPr>
      </w:pPr>
      <w:r w:rsidRPr="0050437E">
        <w:rPr>
          <w:rFonts w:ascii="Calibri" w:eastAsia="Calibri" w:hAnsi="Calibri" w:cs="Calibri"/>
          <w:color w:val="000000"/>
        </w:rPr>
        <w:t xml:space="preserve">To qualify for </w:t>
      </w:r>
      <w:proofErr w:type="spellStart"/>
      <w:r w:rsidRPr="0050437E">
        <w:rPr>
          <w:rFonts w:ascii="Calibri" w:eastAsia="Calibri" w:hAnsi="Calibri" w:cs="Calibri"/>
          <w:color w:val="000000"/>
        </w:rPr>
        <w:t>RPL</w:t>
      </w:r>
      <w:proofErr w:type="spellEnd"/>
      <w:r w:rsidRPr="0050437E">
        <w:rPr>
          <w:rFonts w:ascii="Calibri" w:eastAsia="Calibri" w:hAnsi="Calibri" w:cs="Calibri"/>
          <w:color w:val="000000"/>
        </w:rPr>
        <w:t xml:space="preserve">, you must be at least 23 years old and have a minimum of 3 years of work-related </w:t>
      </w:r>
      <w:r w:rsidRPr="006A0945">
        <w:rPr>
          <w:rFonts w:ascii="Calibri" w:eastAsia="Calibri" w:hAnsi="Calibri" w:cs="Calibri"/>
          <w:color w:val="000000"/>
        </w:rPr>
        <w:t>experience.</w:t>
      </w:r>
      <w:r w:rsidR="006A0945">
        <w:rPr>
          <w:rFonts w:ascii="Calibri" w:eastAsia="Calibri" w:hAnsi="Calibri" w:cs="Calibri"/>
          <w:color w:val="000000"/>
        </w:rPr>
        <w:t xml:space="preserve"> </w:t>
      </w:r>
      <w:r w:rsidR="007D32F6" w:rsidRPr="006A0945">
        <w:rPr>
          <w:rFonts w:ascii="Calibri" w:eastAsia="Calibri" w:hAnsi="Calibri" w:cs="Calibri"/>
          <w:color w:val="000000"/>
          <w:lang w:val="en-US"/>
        </w:rPr>
        <w:t>This ensures that candidates have developed a significant level of expertise and knowledge in their field.</w:t>
      </w:r>
    </w:p>
    <w:p w14:paraId="7111CEDE" w14:textId="77777777" w:rsidR="00E16F57" w:rsidRPr="006A0945" w:rsidRDefault="00E16F57" w:rsidP="0050437E">
      <w:pPr>
        <w:pBdr>
          <w:top w:val="nil"/>
          <w:left w:val="nil"/>
          <w:bottom w:val="nil"/>
          <w:right w:val="nil"/>
          <w:between w:val="nil"/>
        </w:pBdr>
        <w:ind w:left="709"/>
        <w:jc w:val="both"/>
        <w:rPr>
          <w:rFonts w:ascii="Calibri" w:eastAsia="Calibri" w:hAnsi="Calibri" w:cs="Calibri"/>
          <w:color w:val="000000"/>
        </w:rPr>
      </w:pPr>
    </w:p>
    <w:p w14:paraId="7516E688" w14:textId="432249A4" w:rsidR="00E16F57" w:rsidRDefault="00E16F57" w:rsidP="0050437E">
      <w:pPr>
        <w:pBdr>
          <w:top w:val="nil"/>
          <w:left w:val="nil"/>
          <w:bottom w:val="nil"/>
          <w:right w:val="nil"/>
          <w:between w:val="nil"/>
        </w:pBdr>
        <w:ind w:left="709"/>
        <w:jc w:val="both"/>
        <w:rPr>
          <w:rFonts w:ascii="Calibri" w:eastAsia="Calibri" w:hAnsi="Calibri" w:cs="Calibri"/>
          <w:color w:val="000000"/>
        </w:rPr>
      </w:pPr>
      <w:r w:rsidRPr="006A0945">
        <w:rPr>
          <w:rFonts w:ascii="Calibri" w:eastAsia="Calibri" w:hAnsi="Calibri" w:cs="Calibri"/>
          <w:color w:val="000000"/>
        </w:rPr>
        <w:t>It</w:t>
      </w:r>
      <w:r w:rsidR="002D0468" w:rsidRPr="006A0945">
        <w:rPr>
          <w:rFonts w:ascii="Calibri" w:eastAsia="Calibri" w:hAnsi="Calibri" w:cs="Calibri"/>
          <w:color w:val="000000"/>
        </w:rPr>
        <w:t xml:space="preserve"> is</w:t>
      </w:r>
      <w:r w:rsidRPr="006A0945">
        <w:rPr>
          <w:rFonts w:ascii="Calibri" w:eastAsia="Calibri" w:hAnsi="Calibri" w:cs="Calibri"/>
          <w:color w:val="000000"/>
        </w:rPr>
        <w:t xml:space="preserve"> important to</w:t>
      </w:r>
      <w:r w:rsidR="000B08BF" w:rsidRPr="006A0945">
        <w:rPr>
          <w:rFonts w:ascii="Calibri" w:eastAsia="Calibri" w:hAnsi="Calibri" w:cs="Calibri"/>
          <w:color w:val="000000"/>
        </w:rPr>
        <w:t xml:space="preserve"> recognise</w:t>
      </w:r>
      <w:r w:rsidRPr="006A0945">
        <w:rPr>
          <w:rFonts w:ascii="Calibri" w:eastAsia="Calibri" w:hAnsi="Calibri" w:cs="Calibri"/>
          <w:color w:val="000000"/>
        </w:rPr>
        <w:t xml:space="preserve"> that while </w:t>
      </w:r>
      <w:r w:rsidR="00D628D7" w:rsidRPr="006A0945">
        <w:rPr>
          <w:rFonts w:ascii="Calibri" w:eastAsia="Calibri" w:hAnsi="Calibri" w:cs="Calibri"/>
          <w:color w:val="000000"/>
        </w:rPr>
        <w:t>Mr</w:t>
      </w:r>
      <w:r w:rsidRPr="006A0945">
        <w:rPr>
          <w:rFonts w:ascii="Calibri" w:eastAsia="Calibri" w:hAnsi="Calibri" w:cs="Calibri"/>
          <w:color w:val="000000"/>
        </w:rPr>
        <w:t xml:space="preserve"> Molefe’s journey is an inspiring example, his situation is not the norm. The Recognition of Prior Learning (</w:t>
      </w:r>
      <w:proofErr w:type="spellStart"/>
      <w:r w:rsidRPr="006A0945">
        <w:rPr>
          <w:rFonts w:ascii="Calibri" w:eastAsia="Calibri" w:hAnsi="Calibri" w:cs="Calibri"/>
          <w:color w:val="000000"/>
        </w:rPr>
        <w:t>RPL</w:t>
      </w:r>
      <w:proofErr w:type="spellEnd"/>
      <w:r w:rsidRPr="006A0945">
        <w:rPr>
          <w:rFonts w:ascii="Calibri" w:eastAsia="Calibri" w:hAnsi="Calibri" w:cs="Calibri"/>
          <w:color w:val="000000"/>
        </w:rPr>
        <w:t xml:space="preserve">) process is an exception rather than the rule, and </w:t>
      </w:r>
      <w:r w:rsidR="000B08BF" w:rsidRPr="006A0945">
        <w:rPr>
          <w:rFonts w:ascii="Calibri" w:eastAsia="Calibri" w:hAnsi="Calibri" w:cs="Calibri"/>
          <w:color w:val="000000"/>
        </w:rPr>
        <w:t xml:space="preserve">you </w:t>
      </w:r>
      <w:r w:rsidRPr="006A0945">
        <w:rPr>
          <w:rFonts w:ascii="Calibri" w:eastAsia="Calibri" w:hAnsi="Calibri" w:cs="Calibri"/>
          <w:color w:val="000000"/>
        </w:rPr>
        <w:t xml:space="preserve">should aim to pursue further studies at a technical college or university if </w:t>
      </w:r>
      <w:r w:rsidR="000B08BF" w:rsidRPr="006A0945">
        <w:rPr>
          <w:rFonts w:ascii="Calibri" w:eastAsia="Calibri" w:hAnsi="Calibri" w:cs="Calibri"/>
          <w:color w:val="000000"/>
        </w:rPr>
        <w:t>you</w:t>
      </w:r>
      <w:r w:rsidRPr="006A0945">
        <w:rPr>
          <w:rFonts w:ascii="Calibri" w:eastAsia="Calibri" w:hAnsi="Calibri" w:cs="Calibri"/>
          <w:color w:val="000000"/>
        </w:rPr>
        <w:t xml:space="preserve"> have the opportunity. While university</w:t>
      </w:r>
      <w:r w:rsidR="00FB5F72" w:rsidRPr="006A0945">
        <w:rPr>
          <w:rFonts w:ascii="Calibri" w:eastAsia="Calibri" w:hAnsi="Calibri" w:cs="Calibri"/>
          <w:color w:val="000000"/>
        </w:rPr>
        <w:t xml:space="preserve"> or college</w:t>
      </w:r>
      <w:r w:rsidRPr="006A0945">
        <w:rPr>
          <w:rFonts w:ascii="Calibri" w:eastAsia="Calibri" w:hAnsi="Calibri" w:cs="Calibri"/>
          <w:color w:val="000000"/>
        </w:rPr>
        <w:t xml:space="preserve"> isn’t the only path to success, this case study highlights the value of formal qualifications</w:t>
      </w:r>
      <w:r w:rsidR="00D628D7" w:rsidRPr="006A0945">
        <w:rPr>
          <w:rFonts w:ascii="Calibri" w:eastAsia="Calibri" w:hAnsi="Calibri" w:cs="Calibri"/>
          <w:color w:val="000000"/>
        </w:rPr>
        <w:t xml:space="preserve"> which </w:t>
      </w:r>
      <w:r w:rsidR="00D628D7" w:rsidRPr="006A0945">
        <w:rPr>
          <w:rFonts w:ascii="Calibri" w:eastAsia="Calibri" w:hAnsi="Calibri" w:cs="Calibri"/>
          <w:color w:val="000000"/>
          <w:lang w:val="en-US"/>
        </w:rPr>
        <w:t>offer structured, in-depth learning and open more doors in your career.</w:t>
      </w:r>
    </w:p>
    <w:p w14:paraId="1E242789" w14:textId="77777777" w:rsidR="00790DE3" w:rsidRDefault="00790DE3" w:rsidP="002112AB">
      <w:pPr>
        <w:pBdr>
          <w:top w:val="nil"/>
          <w:left w:val="nil"/>
          <w:bottom w:val="nil"/>
          <w:right w:val="nil"/>
          <w:between w:val="nil"/>
        </w:pBdr>
        <w:jc w:val="both"/>
        <w:rPr>
          <w:rFonts w:ascii="Calibri" w:eastAsia="Calibri" w:hAnsi="Calibri" w:cs="Calibri"/>
          <w:color w:val="000000"/>
        </w:rPr>
      </w:pPr>
    </w:p>
    <w:p w14:paraId="000001AB" w14:textId="77777777" w:rsidR="000D4BDC" w:rsidRDefault="00887995">
      <w:p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b/>
          <w:color w:val="000000"/>
        </w:rPr>
        <w:t xml:space="preserve"> </w:t>
      </w:r>
    </w:p>
    <w:tbl>
      <w:tblPr>
        <w:tblStyle w:val="af1"/>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505"/>
        <w:gridCol w:w="1268"/>
      </w:tblGrid>
      <w:tr w:rsidR="000D4BDC" w14:paraId="7F19615A" w14:textId="77777777">
        <w:trPr>
          <w:trHeight w:val="113"/>
        </w:trPr>
        <w:tc>
          <w:tcPr>
            <w:tcW w:w="421" w:type="dxa"/>
          </w:tcPr>
          <w:p w14:paraId="000001AC"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5.</w:t>
            </w:r>
          </w:p>
        </w:tc>
        <w:tc>
          <w:tcPr>
            <w:tcW w:w="8505" w:type="dxa"/>
          </w:tcPr>
          <w:p w14:paraId="000001AD"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“To do…” Reflection (3 min)</w:t>
            </w:r>
          </w:p>
        </w:tc>
        <w:tc>
          <w:tcPr>
            <w:tcW w:w="1268" w:type="dxa"/>
          </w:tcPr>
          <w:p w14:paraId="000001AE" w14:textId="77777777"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6</w:t>
            </w:r>
            <w:r>
              <w:rPr>
                <w:rFonts w:ascii="Calibri" w:eastAsia="Calibri" w:hAnsi="Calibri" w:cs="Calibri"/>
                <w:b/>
                <w:i/>
                <w:color w:val="000000"/>
              </w:rPr>
              <w:t>)</w:t>
            </w:r>
          </w:p>
        </w:tc>
      </w:tr>
    </w:tbl>
    <w:p w14:paraId="000001AF" w14:textId="77777777" w:rsidR="000D4BDC" w:rsidRPr="006E084F" w:rsidRDefault="000D4BDC">
      <w:pPr>
        <w:pBdr>
          <w:top w:val="nil"/>
          <w:left w:val="nil"/>
          <w:bottom w:val="nil"/>
          <w:right w:val="nil"/>
          <w:between w:val="nil"/>
        </w:pBdr>
        <w:rPr>
          <w:rFonts w:ascii="Calibri" w:eastAsia="Calibri" w:hAnsi="Calibri" w:cs="Calibri"/>
          <w:color w:val="000000"/>
          <w:sz w:val="14"/>
          <w:szCs w:val="14"/>
        </w:rPr>
      </w:pPr>
    </w:p>
    <w:p w14:paraId="000001B0" w14:textId="688A0A62" w:rsidR="000D4BDC" w:rsidRPr="00D628D7" w:rsidRDefault="00887995">
      <w:pPr>
        <w:numPr>
          <w:ilvl w:val="0"/>
          <w:numId w:val="22"/>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 xml:space="preserve">Slide 6: </w:t>
      </w:r>
      <w:r>
        <w:rPr>
          <w:rFonts w:ascii="Calibri" w:eastAsia="Calibri" w:hAnsi="Calibri" w:cs="Calibri"/>
          <w:color w:val="000000"/>
        </w:rPr>
        <w:t>As we come to the end of this lesson, it</w:t>
      </w:r>
      <w:r w:rsidR="002D0468">
        <w:rPr>
          <w:rFonts w:ascii="Calibri" w:eastAsia="Calibri" w:hAnsi="Calibri" w:cs="Calibri"/>
          <w:color w:val="000000"/>
        </w:rPr>
        <w:t xml:space="preserve"> is</w:t>
      </w:r>
      <w:r>
        <w:rPr>
          <w:rFonts w:ascii="Calibri" w:eastAsia="Calibri" w:hAnsi="Calibri" w:cs="Calibri"/>
          <w:color w:val="000000"/>
        </w:rPr>
        <w:t xml:space="preserve"> important to </w:t>
      </w:r>
      <w:r w:rsidR="00F06E8B" w:rsidRPr="00F06E8B">
        <w:rPr>
          <w:rFonts w:ascii="Calibri" w:eastAsia="Calibri" w:hAnsi="Calibri" w:cs="Calibri"/>
          <w:color w:val="000000"/>
        </w:rPr>
        <w:t>reflect on what you’ve learned and consider how this new information influences you. If there are concepts you’re still uncertain about, make sure to explore them further. Complete the "To-Do List"</w:t>
      </w:r>
      <w:r>
        <w:rPr>
          <w:rFonts w:ascii="Calibri" w:eastAsia="Calibri" w:hAnsi="Calibri" w:cs="Calibri"/>
          <w:color w:val="000000"/>
        </w:rPr>
        <w:t xml:space="preserve"> </w:t>
      </w:r>
      <w:r>
        <w:rPr>
          <w:rFonts w:ascii="Calibri" w:eastAsia="Calibri" w:hAnsi="Calibri" w:cs="Calibri"/>
          <w:b/>
          <w:i/>
          <w:color w:val="000000"/>
        </w:rPr>
        <w:t>Activity 4</w:t>
      </w:r>
      <w:r w:rsidR="006E084F">
        <w:rPr>
          <w:rFonts w:ascii="Calibri" w:eastAsia="Calibri" w:hAnsi="Calibri" w:cs="Calibri"/>
          <w:b/>
          <w:i/>
          <w:color w:val="000000"/>
        </w:rPr>
        <w:t xml:space="preserve"> </w:t>
      </w:r>
      <w:r>
        <w:rPr>
          <w:rFonts w:ascii="Calibri" w:eastAsia="Calibri" w:hAnsi="Calibri" w:cs="Calibri"/>
          <w:b/>
          <w:i/>
          <w:color w:val="000000"/>
        </w:rPr>
        <w:t>(</w:t>
      </w:r>
      <w:r w:rsidRPr="006E084F">
        <w:rPr>
          <w:rFonts w:ascii="Calibri" w:eastAsia="Calibri" w:hAnsi="Calibri" w:cs="Calibri"/>
          <w:b/>
          <w:i/>
          <w:color w:val="000000"/>
          <w:u w:val="single"/>
        </w:rPr>
        <w:t xml:space="preserve">Lesson 2 </w:t>
      </w:r>
      <w:r w:rsidR="006E084F" w:rsidRPr="006E084F">
        <w:rPr>
          <w:rFonts w:ascii="Calibri" w:eastAsia="Calibri" w:hAnsi="Calibri" w:cs="Calibri"/>
          <w:b/>
          <w:i/>
          <w:color w:val="000000"/>
          <w:u w:val="single"/>
        </w:rPr>
        <w:t xml:space="preserve">– </w:t>
      </w:r>
      <w:r w:rsidRPr="006E084F">
        <w:rPr>
          <w:rFonts w:ascii="Calibri" w:eastAsia="Calibri" w:hAnsi="Calibri" w:cs="Calibri"/>
          <w:b/>
          <w:i/>
          <w:color w:val="000000"/>
          <w:u w:val="single"/>
        </w:rPr>
        <w:t>Worksheet</w:t>
      </w:r>
      <w:r>
        <w:rPr>
          <w:rFonts w:ascii="Calibri" w:eastAsia="Calibri" w:hAnsi="Calibri" w:cs="Calibri"/>
          <w:b/>
          <w:i/>
          <w:color w:val="000000"/>
        </w:rPr>
        <w:t>)</w:t>
      </w:r>
      <w:r w:rsidR="006E084F" w:rsidRPr="00D628D7">
        <w:rPr>
          <w:rFonts w:ascii="Calibri" w:eastAsia="Calibri" w:hAnsi="Calibri" w:cs="Calibri"/>
          <w:bCs/>
          <w:iCs/>
          <w:color w:val="000000"/>
        </w:rPr>
        <w:t>.</w:t>
      </w:r>
    </w:p>
    <w:p w14:paraId="1555A40A" w14:textId="77777777" w:rsidR="00D628D7" w:rsidRDefault="00D628D7" w:rsidP="00D628D7">
      <w:pPr>
        <w:pBdr>
          <w:top w:val="nil"/>
          <w:left w:val="nil"/>
          <w:bottom w:val="nil"/>
          <w:right w:val="nil"/>
          <w:between w:val="nil"/>
        </w:pBdr>
        <w:rPr>
          <w:rFonts w:ascii="Calibri" w:eastAsia="Calibri" w:hAnsi="Calibri" w:cs="Calibri"/>
          <w:color w:val="000000"/>
        </w:rPr>
      </w:pPr>
    </w:p>
    <w:p w14:paraId="5ADC4F6C" w14:textId="50DFD087" w:rsidR="00D628D7" w:rsidRDefault="00D628D7">
      <w:pPr>
        <w:rPr>
          <w:rFonts w:ascii="Calibri" w:eastAsia="Calibri" w:hAnsi="Calibri" w:cs="Calibri"/>
          <w:color w:val="000000"/>
        </w:rPr>
      </w:pPr>
      <w:r>
        <w:rPr>
          <w:rFonts w:ascii="Calibri" w:eastAsia="Calibri" w:hAnsi="Calibri" w:cs="Calibri"/>
          <w:color w:val="000000"/>
        </w:rPr>
        <w:br w:type="page"/>
      </w:r>
    </w:p>
    <w:p w14:paraId="000001B6" w14:textId="77777777" w:rsidR="000D4BDC" w:rsidRDefault="00887995" w:rsidP="006E084F">
      <w:pPr>
        <w:pBdr>
          <w:top w:val="nil"/>
          <w:left w:val="nil"/>
          <w:bottom w:val="nil"/>
          <w:right w:val="nil"/>
          <w:between w:val="nil"/>
        </w:pBdr>
        <w:ind w:left="720"/>
        <w:jc w:val="center"/>
        <w:rPr>
          <w:rFonts w:ascii="Calibri" w:eastAsia="Calibri" w:hAnsi="Calibri" w:cs="Calibri"/>
          <w:b/>
          <w:color w:val="000000"/>
          <w:sz w:val="32"/>
          <w:szCs w:val="32"/>
        </w:rPr>
      </w:pPr>
      <w:r>
        <w:rPr>
          <w:rFonts w:ascii="Calibri" w:eastAsia="Calibri" w:hAnsi="Calibri" w:cs="Calibri"/>
          <w:b/>
          <w:color w:val="000000"/>
          <w:sz w:val="32"/>
          <w:szCs w:val="32"/>
        </w:rPr>
        <w:t>TEACHING NOTES</w:t>
      </w:r>
    </w:p>
    <w:p w14:paraId="000001B7" w14:textId="77777777" w:rsidR="000D4BDC" w:rsidRDefault="000D4BDC">
      <w:pPr>
        <w:pBdr>
          <w:top w:val="nil"/>
          <w:left w:val="nil"/>
          <w:bottom w:val="nil"/>
          <w:right w:val="nil"/>
          <w:between w:val="nil"/>
        </w:pBdr>
        <w:rPr>
          <w:rFonts w:ascii="Calibri" w:eastAsia="Calibri" w:hAnsi="Calibri" w:cs="Calibri"/>
          <w:b/>
          <w:color w:val="000000"/>
          <w:sz w:val="23"/>
          <w:szCs w:val="23"/>
        </w:rPr>
      </w:pPr>
    </w:p>
    <w:p w14:paraId="000001B8" w14:textId="77777777" w:rsidR="000D4BDC" w:rsidRDefault="00887995">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u w:val="single"/>
        </w:rPr>
        <w:t>LESSON 3</w:t>
      </w:r>
      <w:r>
        <w:rPr>
          <w:rFonts w:ascii="Calibri" w:eastAsia="Calibri" w:hAnsi="Calibri" w:cs="Calibri"/>
          <w:b/>
          <w:color w:val="000000"/>
        </w:rPr>
        <w:t xml:space="preserve">: </w:t>
      </w:r>
    </w:p>
    <w:p w14:paraId="000001B9" w14:textId="77777777" w:rsidR="000D4BDC" w:rsidRDefault="00887995">
      <w:pPr>
        <w:pBdr>
          <w:top w:val="nil"/>
          <w:left w:val="nil"/>
          <w:bottom w:val="nil"/>
          <w:right w:val="nil"/>
          <w:between w:val="nil"/>
        </w:pBdr>
        <w:spacing w:line="399" w:lineRule="auto"/>
        <w:rPr>
          <w:rFonts w:ascii="Calibri" w:eastAsia="Calibri" w:hAnsi="Calibri" w:cs="Calibri"/>
          <w:b/>
          <w:color w:val="000000"/>
        </w:rPr>
      </w:pPr>
      <w:r>
        <w:rPr>
          <w:rFonts w:ascii="Calibri" w:eastAsia="Calibri" w:hAnsi="Calibri" w:cs="Calibri"/>
          <w:b/>
          <w:color w:val="000000"/>
        </w:rPr>
        <w:t>PREPARATION (</w:t>
      </w:r>
      <w:r>
        <w:rPr>
          <w:rFonts w:ascii="Calibri" w:eastAsia="Calibri" w:hAnsi="Calibri" w:cs="Calibri"/>
          <w:b/>
          <w:color w:val="000000"/>
          <w:u w:val="single"/>
        </w:rPr>
        <w:t>PRIOR</w:t>
      </w:r>
      <w:r>
        <w:rPr>
          <w:rFonts w:ascii="Calibri" w:eastAsia="Calibri" w:hAnsi="Calibri" w:cs="Calibri"/>
          <w:color w:val="000000"/>
        </w:rPr>
        <w:t xml:space="preserve"> </w:t>
      </w:r>
      <w:r>
        <w:rPr>
          <w:rFonts w:ascii="Calibri" w:eastAsia="Calibri" w:hAnsi="Calibri" w:cs="Calibri"/>
          <w:b/>
          <w:color w:val="000000"/>
        </w:rPr>
        <w:t>TO LESSON):</w:t>
      </w:r>
    </w:p>
    <w:p w14:paraId="24789E05" w14:textId="16956111" w:rsidR="00995FFB" w:rsidRPr="00995FFB" w:rsidRDefault="00995FFB" w:rsidP="00995FFB">
      <w:pPr>
        <w:pStyle w:val="ListParagraph"/>
        <w:numPr>
          <w:ilvl w:val="0"/>
          <w:numId w:val="35"/>
        </w:numPr>
        <w:pBdr>
          <w:top w:val="nil"/>
          <w:left w:val="nil"/>
          <w:bottom w:val="nil"/>
          <w:right w:val="nil"/>
          <w:between w:val="nil"/>
        </w:pBdr>
        <w:spacing w:line="276" w:lineRule="auto"/>
        <w:rPr>
          <w:rFonts w:ascii="Calibri" w:eastAsia="Calibri" w:hAnsi="Calibri" w:cs="Calibri"/>
          <w:bCs/>
          <w:color w:val="000000"/>
        </w:rPr>
      </w:pPr>
      <w:r w:rsidRPr="00995FFB">
        <w:rPr>
          <w:rFonts w:ascii="Calibri" w:eastAsia="Calibri" w:hAnsi="Calibri" w:cs="Calibri"/>
          <w:bCs/>
          <w:color w:val="000000"/>
        </w:rPr>
        <w:t>Remind learners to have their notebooks available to make notes where relevant.</w:t>
      </w:r>
    </w:p>
    <w:p w14:paraId="4252E9C7" w14:textId="3D8692DB" w:rsidR="00995FFB" w:rsidRPr="00995FFB" w:rsidRDefault="00995FFB" w:rsidP="00995FFB">
      <w:pPr>
        <w:pStyle w:val="ListParagraph"/>
        <w:numPr>
          <w:ilvl w:val="0"/>
          <w:numId w:val="35"/>
        </w:numPr>
        <w:pBdr>
          <w:top w:val="nil"/>
          <w:left w:val="nil"/>
          <w:bottom w:val="nil"/>
          <w:right w:val="nil"/>
          <w:between w:val="nil"/>
        </w:pBdr>
        <w:spacing w:line="276" w:lineRule="auto"/>
        <w:rPr>
          <w:rFonts w:ascii="Calibri" w:eastAsia="Calibri" w:hAnsi="Calibri" w:cs="Calibri"/>
          <w:bCs/>
          <w:color w:val="000000"/>
        </w:rPr>
      </w:pPr>
      <w:r w:rsidRPr="00995FFB">
        <w:rPr>
          <w:rFonts w:ascii="Calibri" w:eastAsia="Calibri" w:hAnsi="Calibri" w:cs="Calibri"/>
          <w:bCs/>
          <w:color w:val="000000"/>
        </w:rPr>
        <w:t xml:space="preserve">Divide learners into groups of SIX  </w:t>
      </w:r>
      <w:r w:rsidRPr="00995FFB">
        <w:rPr>
          <w:rFonts w:ascii="Calibri" w:eastAsia="Calibri" w:hAnsi="Calibri" w:cs="Calibri"/>
          <w:b/>
          <w:color w:val="000000"/>
          <w:u w:val="single"/>
        </w:rPr>
        <w:t>BEFORE</w:t>
      </w:r>
      <w:r w:rsidRPr="00995FFB">
        <w:rPr>
          <w:rFonts w:ascii="Calibri" w:eastAsia="Calibri" w:hAnsi="Calibri" w:cs="Calibri"/>
          <w:bCs/>
          <w:color w:val="000000"/>
        </w:rPr>
        <w:t xml:space="preserve"> you start the lesson. This is for the group   </w:t>
      </w:r>
    </w:p>
    <w:p w14:paraId="01DF4778" w14:textId="183ACBA1" w:rsidR="00995FFB" w:rsidRPr="00995FFB" w:rsidRDefault="00995FFB" w:rsidP="00995FFB">
      <w:pPr>
        <w:pStyle w:val="ListParagraph"/>
        <w:pBdr>
          <w:top w:val="nil"/>
          <w:left w:val="nil"/>
          <w:bottom w:val="nil"/>
          <w:right w:val="nil"/>
          <w:between w:val="nil"/>
        </w:pBdr>
        <w:spacing w:line="276" w:lineRule="auto"/>
        <w:rPr>
          <w:rFonts w:ascii="Calibri" w:eastAsia="Calibri" w:hAnsi="Calibri" w:cs="Calibri"/>
          <w:bCs/>
          <w:color w:val="000000"/>
        </w:rPr>
      </w:pPr>
      <w:r w:rsidRPr="00995FFB">
        <w:rPr>
          <w:rFonts w:ascii="Calibri" w:eastAsia="Calibri" w:hAnsi="Calibri" w:cs="Calibri"/>
          <w:bCs/>
          <w:color w:val="000000"/>
        </w:rPr>
        <w:t>activity.</w:t>
      </w:r>
    </w:p>
    <w:p w14:paraId="6DC587B4" w14:textId="371D1F57" w:rsidR="00995FFB" w:rsidRPr="00995FFB" w:rsidRDefault="00995FFB" w:rsidP="00995FFB">
      <w:pPr>
        <w:pStyle w:val="ListParagraph"/>
        <w:numPr>
          <w:ilvl w:val="0"/>
          <w:numId w:val="35"/>
        </w:numPr>
        <w:pBdr>
          <w:top w:val="nil"/>
          <w:left w:val="nil"/>
          <w:bottom w:val="nil"/>
          <w:right w:val="nil"/>
          <w:between w:val="nil"/>
        </w:pBdr>
        <w:spacing w:line="276" w:lineRule="auto"/>
        <w:rPr>
          <w:rFonts w:ascii="Calibri" w:eastAsia="Calibri" w:hAnsi="Calibri" w:cs="Calibri"/>
          <w:bCs/>
          <w:color w:val="000000"/>
        </w:rPr>
      </w:pPr>
      <w:r w:rsidRPr="00995FFB">
        <w:rPr>
          <w:rFonts w:ascii="Calibri" w:eastAsia="Calibri" w:hAnsi="Calibri" w:cs="Calibri"/>
          <w:b/>
          <w:color w:val="000000"/>
          <w:u w:val="single"/>
        </w:rPr>
        <w:t>Print</w:t>
      </w:r>
      <w:r w:rsidRPr="00995FFB">
        <w:rPr>
          <w:rFonts w:ascii="Calibri" w:eastAsia="Calibri" w:hAnsi="Calibri" w:cs="Calibri"/>
          <w:bCs/>
          <w:color w:val="000000"/>
        </w:rPr>
        <w:t xml:space="preserve"> copies of the </w:t>
      </w:r>
      <w:r w:rsidRPr="00995FFB">
        <w:rPr>
          <w:rFonts w:ascii="Calibri" w:eastAsia="Calibri" w:hAnsi="Calibri" w:cs="Calibri"/>
          <w:b/>
          <w:i/>
          <w:iCs/>
          <w:color w:val="000000"/>
          <w:u w:val="single"/>
        </w:rPr>
        <w:t>Lesson 3 – Worksheet</w:t>
      </w:r>
      <w:r w:rsidRPr="00995FFB">
        <w:rPr>
          <w:rFonts w:ascii="Calibri" w:eastAsia="Calibri" w:hAnsi="Calibri" w:cs="Calibri"/>
          <w:bCs/>
          <w:color w:val="000000"/>
        </w:rPr>
        <w:t xml:space="preserve"> for this lesson. Hand out the worksheet at the    </w:t>
      </w:r>
    </w:p>
    <w:p w14:paraId="4DF3FEAD" w14:textId="50E4A81E" w:rsidR="00995FFB" w:rsidRPr="00995FFB" w:rsidRDefault="00995FFB" w:rsidP="00995FFB">
      <w:pPr>
        <w:pStyle w:val="ListParagraph"/>
        <w:pBdr>
          <w:top w:val="nil"/>
          <w:left w:val="nil"/>
          <w:bottom w:val="nil"/>
          <w:right w:val="nil"/>
          <w:between w:val="nil"/>
        </w:pBdr>
        <w:spacing w:line="276" w:lineRule="auto"/>
        <w:rPr>
          <w:rFonts w:ascii="Calibri" w:eastAsia="Calibri" w:hAnsi="Calibri" w:cs="Calibri"/>
          <w:bCs/>
          <w:color w:val="000000"/>
        </w:rPr>
      </w:pPr>
      <w:r w:rsidRPr="00995FFB">
        <w:rPr>
          <w:rFonts w:ascii="Calibri" w:eastAsia="Calibri" w:hAnsi="Calibri" w:cs="Calibri"/>
          <w:bCs/>
          <w:color w:val="000000"/>
        </w:rPr>
        <w:t xml:space="preserve">beginning of the lesson. </w:t>
      </w:r>
    </w:p>
    <w:p w14:paraId="247E0E30" w14:textId="142DD271" w:rsidR="00995FFB" w:rsidRPr="00995FFB" w:rsidRDefault="00995FFB" w:rsidP="00995FFB">
      <w:pPr>
        <w:pStyle w:val="ListParagraph"/>
        <w:numPr>
          <w:ilvl w:val="0"/>
          <w:numId w:val="35"/>
        </w:numPr>
        <w:pBdr>
          <w:top w:val="nil"/>
          <w:left w:val="nil"/>
          <w:bottom w:val="nil"/>
          <w:right w:val="nil"/>
          <w:between w:val="nil"/>
        </w:pBdr>
        <w:spacing w:line="276" w:lineRule="auto"/>
        <w:rPr>
          <w:rFonts w:ascii="Calibri" w:eastAsia="Calibri" w:hAnsi="Calibri" w:cs="Calibri"/>
          <w:bCs/>
          <w:color w:val="000000"/>
        </w:rPr>
      </w:pPr>
      <w:r w:rsidRPr="00F06782">
        <w:rPr>
          <w:rFonts w:ascii="Calibri" w:eastAsia="Calibri" w:hAnsi="Calibri" w:cs="Calibri"/>
          <w:b/>
          <w:color w:val="000000"/>
          <w:u w:val="single"/>
        </w:rPr>
        <w:t>Print</w:t>
      </w:r>
      <w:r w:rsidRPr="00995FFB">
        <w:rPr>
          <w:rFonts w:ascii="Calibri" w:eastAsia="Calibri" w:hAnsi="Calibri" w:cs="Calibri"/>
          <w:bCs/>
          <w:color w:val="000000"/>
        </w:rPr>
        <w:t xml:space="preserve"> sets of the</w:t>
      </w:r>
      <w:r w:rsidR="00F06782">
        <w:rPr>
          <w:rFonts w:ascii="Calibri" w:eastAsia="Calibri" w:hAnsi="Calibri" w:cs="Calibri"/>
          <w:bCs/>
          <w:color w:val="000000"/>
        </w:rPr>
        <w:t xml:space="preserve"> </w:t>
      </w:r>
      <w:r w:rsidR="00F06782" w:rsidRPr="00F06782">
        <w:rPr>
          <w:rFonts w:ascii="Calibri" w:eastAsia="Calibri" w:hAnsi="Calibri" w:cs="Calibri"/>
          <w:b/>
          <w:i/>
          <w:iCs/>
          <w:color w:val="000000"/>
          <w:u w:val="single"/>
        </w:rPr>
        <w:t>Lesson 3 –</w:t>
      </w:r>
      <w:r w:rsidRPr="00F06782">
        <w:rPr>
          <w:rFonts w:ascii="Calibri" w:eastAsia="Calibri" w:hAnsi="Calibri" w:cs="Calibri"/>
          <w:b/>
          <w:i/>
          <w:iCs/>
          <w:color w:val="000000"/>
          <w:u w:val="single"/>
        </w:rPr>
        <w:t xml:space="preserve"> My Life </w:t>
      </w:r>
      <w:r w:rsidR="00F06782" w:rsidRPr="00F06782">
        <w:rPr>
          <w:rFonts w:ascii="Calibri" w:eastAsia="Calibri" w:hAnsi="Calibri" w:cs="Calibri"/>
          <w:b/>
          <w:i/>
          <w:iCs/>
          <w:color w:val="000000"/>
          <w:u w:val="single"/>
        </w:rPr>
        <w:t>C</w:t>
      </w:r>
      <w:r w:rsidRPr="00F06782">
        <w:rPr>
          <w:rFonts w:ascii="Calibri" w:eastAsia="Calibri" w:hAnsi="Calibri" w:cs="Calibri"/>
          <w:b/>
          <w:i/>
          <w:iCs/>
          <w:color w:val="000000"/>
          <w:u w:val="single"/>
        </w:rPr>
        <w:t>ard</w:t>
      </w:r>
      <w:r w:rsidR="00F06782" w:rsidRPr="00F06782">
        <w:rPr>
          <w:rFonts w:ascii="Calibri" w:eastAsia="Calibri" w:hAnsi="Calibri" w:cs="Calibri"/>
          <w:b/>
          <w:i/>
          <w:iCs/>
          <w:color w:val="000000"/>
          <w:u w:val="single"/>
        </w:rPr>
        <w:t>s</w:t>
      </w:r>
      <w:r w:rsidRPr="00995FFB">
        <w:rPr>
          <w:rFonts w:ascii="Calibri" w:eastAsia="Calibri" w:hAnsi="Calibri" w:cs="Calibri"/>
          <w:bCs/>
          <w:color w:val="000000"/>
        </w:rPr>
        <w:t xml:space="preserve"> for each group. </w:t>
      </w:r>
      <w:r w:rsidR="00F06782">
        <w:rPr>
          <w:rFonts w:ascii="Calibri" w:eastAsia="Calibri" w:hAnsi="Calibri" w:cs="Calibri"/>
          <w:bCs/>
          <w:color w:val="000000"/>
        </w:rPr>
        <w:t>These cards w</w:t>
      </w:r>
      <w:r w:rsidRPr="00995FFB">
        <w:rPr>
          <w:rFonts w:ascii="Calibri" w:eastAsia="Calibri" w:hAnsi="Calibri" w:cs="Calibri"/>
          <w:bCs/>
          <w:color w:val="000000"/>
        </w:rPr>
        <w:t xml:space="preserve">ill need to </w:t>
      </w:r>
      <w:r w:rsidR="00F06782">
        <w:rPr>
          <w:rFonts w:ascii="Calibri" w:eastAsia="Calibri" w:hAnsi="Calibri" w:cs="Calibri"/>
          <w:bCs/>
          <w:color w:val="000000"/>
        </w:rPr>
        <w:t xml:space="preserve">be </w:t>
      </w:r>
      <w:r w:rsidRPr="00995FFB">
        <w:rPr>
          <w:rFonts w:ascii="Calibri" w:eastAsia="Calibri" w:hAnsi="Calibri" w:cs="Calibri"/>
          <w:bCs/>
          <w:color w:val="000000"/>
        </w:rPr>
        <w:t>cut out before the lesson.</w:t>
      </w:r>
    </w:p>
    <w:p w14:paraId="12F30B07" w14:textId="3D053BB2" w:rsidR="00995FFB" w:rsidRPr="00995FFB" w:rsidRDefault="00995FFB" w:rsidP="00995FFB">
      <w:pPr>
        <w:pStyle w:val="ListParagraph"/>
        <w:numPr>
          <w:ilvl w:val="0"/>
          <w:numId w:val="35"/>
        </w:numPr>
        <w:pBdr>
          <w:top w:val="nil"/>
          <w:left w:val="nil"/>
          <w:bottom w:val="nil"/>
          <w:right w:val="nil"/>
          <w:between w:val="nil"/>
        </w:pBdr>
        <w:spacing w:line="276" w:lineRule="auto"/>
        <w:rPr>
          <w:rFonts w:ascii="Calibri" w:eastAsia="Calibri" w:hAnsi="Calibri" w:cs="Calibri"/>
          <w:bCs/>
          <w:color w:val="000000"/>
        </w:rPr>
      </w:pPr>
      <w:r w:rsidRPr="00995FFB">
        <w:rPr>
          <w:rFonts w:ascii="Calibri" w:eastAsia="Calibri" w:hAnsi="Calibri" w:cs="Calibri"/>
          <w:bCs/>
          <w:color w:val="000000"/>
        </w:rPr>
        <w:t xml:space="preserve">Teachers can share the </w:t>
      </w:r>
      <w:r w:rsidRPr="00F06782">
        <w:rPr>
          <w:rFonts w:ascii="Calibri" w:eastAsia="Calibri" w:hAnsi="Calibri" w:cs="Calibri"/>
          <w:b/>
          <w:i/>
          <w:iCs/>
          <w:color w:val="000000"/>
          <w:u w:val="single"/>
        </w:rPr>
        <w:t>Lesson 3 – PowerPoint</w:t>
      </w:r>
      <w:r w:rsidRPr="00995FFB">
        <w:rPr>
          <w:rFonts w:ascii="Calibri" w:eastAsia="Calibri" w:hAnsi="Calibri" w:cs="Calibri"/>
          <w:bCs/>
          <w:color w:val="000000"/>
        </w:rPr>
        <w:t xml:space="preserve"> and </w:t>
      </w:r>
      <w:r w:rsidRPr="00F06782">
        <w:rPr>
          <w:rFonts w:ascii="Calibri" w:eastAsia="Calibri" w:hAnsi="Calibri" w:cs="Calibri"/>
          <w:b/>
          <w:i/>
          <w:iCs/>
          <w:color w:val="000000"/>
          <w:u w:val="single"/>
        </w:rPr>
        <w:t>Lesson 3 – Worksheet</w:t>
      </w:r>
      <w:r w:rsidRPr="00995FFB">
        <w:rPr>
          <w:rFonts w:ascii="Calibri" w:eastAsia="Calibri" w:hAnsi="Calibri" w:cs="Calibri"/>
          <w:bCs/>
          <w:color w:val="000000"/>
        </w:rPr>
        <w:t xml:space="preserve"> with learners to</w:t>
      </w:r>
    </w:p>
    <w:p w14:paraId="10FAB8E1" w14:textId="09AEB748" w:rsidR="00995FFB" w:rsidRPr="00995FFB" w:rsidRDefault="00995FFB" w:rsidP="00F06782">
      <w:pPr>
        <w:pStyle w:val="ListParagraph"/>
        <w:pBdr>
          <w:top w:val="nil"/>
          <w:left w:val="nil"/>
          <w:bottom w:val="nil"/>
          <w:right w:val="nil"/>
          <w:between w:val="nil"/>
        </w:pBdr>
        <w:spacing w:line="276" w:lineRule="auto"/>
        <w:rPr>
          <w:rFonts w:ascii="Calibri" w:eastAsia="Calibri" w:hAnsi="Calibri" w:cs="Calibri"/>
          <w:bCs/>
          <w:color w:val="000000"/>
        </w:rPr>
      </w:pPr>
      <w:r w:rsidRPr="00995FFB">
        <w:rPr>
          <w:rFonts w:ascii="Calibri" w:eastAsia="Calibri" w:hAnsi="Calibri" w:cs="Calibri"/>
          <w:bCs/>
          <w:color w:val="000000"/>
        </w:rPr>
        <w:t>work through on their own if learners are online.</w:t>
      </w:r>
    </w:p>
    <w:p w14:paraId="7D933F17" w14:textId="21D8FDD1" w:rsidR="00995FFB" w:rsidRDefault="00995FFB" w:rsidP="00995FFB">
      <w:pPr>
        <w:pStyle w:val="ListParagraph"/>
        <w:numPr>
          <w:ilvl w:val="0"/>
          <w:numId w:val="35"/>
        </w:numPr>
        <w:pBdr>
          <w:top w:val="nil"/>
          <w:left w:val="nil"/>
          <w:bottom w:val="nil"/>
          <w:right w:val="nil"/>
          <w:between w:val="nil"/>
        </w:pBdr>
        <w:spacing w:line="276" w:lineRule="auto"/>
        <w:rPr>
          <w:rFonts w:ascii="Calibri" w:eastAsia="Calibri" w:hAnsi="Calibri" w:cs="Calibri"/>
          <w:bCs/>
          <w:color w:val="000000"/>
        </w:rPr>
      </w:pPr>
      <w:r w:rsidRPr="00995FFB">
        <w:rPr>
          <w:rFonts w:ascii="Calibri" w:eastAsia="Calibri" w:hAnsi="Calibri" w:cs="Calibri"/>
          <w:bCs/>
          <w:color w:val="000000"/>
        </w:rPr>
        <w:t xml:space="preserve">Read through </w:t>
      </w:r>
      <w:r w:rsidRPr="00F06782">
        <w:rPr>
          <w:rFonts w:ascii="Calibri" w:eastAsia="Calibri" w:hAnsi="Calibri" w:cs="Calibri"/>
          <w:b/>
          <w:i/>
          <w:iCs/>
          <w:color w:val="000000"/>
          <w:u w:val="single"/>
        </w:rPr>
        <w:t>Lesson 3 – Worksheet MEMO</w:t>
      </w:r>
      <w:r w:rsidRPr="00995FFB">
        <w:rPr>
          <w:rFonts w:ascii="Calibri" w:eastAsia="Calibri" w:hAnsi="Calibri" w:cs="Calibri"/>
          <w:bCs/>
          <w:color w:val="000000"/>
        </w:rPr>
        <w:t xml:space="preserve"> for answers to </w:t>
      </w:r>
      <w:r w:rsidRPr="00F06782">
        <w:rPr>
          <w:rFonts w:ascii="Calibri" w:eastAsia="Calibri" w:hAnsi="Calibri" w:cs="Calibri"/>
          <w:b/>
          <w:i/>
          <w:iCs/>
          <w:color w:val="000000"/>
        </w:rPr>
        <w:t>Activity 1</w:t>
      </w:r>
      <w:r w:rsidRPr="00995FFB">
        <w:rPr>
          <w:rFonts w:ascii="Calibri" w:eastAsia="Calibri" w:hAnsi="Calibri" w:cs="Calibri"/>
          <w:bCs/>
          <w:color w:val="000000"/>
        </w:rPr>
        <w:t>.</w:t>
      </w:r>
    </w:p>
    <w:p w14:paraId="0F385A95" w14:textId="5F7EF1A9" w:rsidR="00F06782" w:rsidRPr="00995FFB" w:rsidRDefault="00721AE9" w:rsidP="00995FFB">
      <w:pPr>
        <w:pStyle w:val="ListParagraph"/>
        <w:numPr>
          <w:ilvl w:val="0"/>
          <w:numId w:val="35"/>
        </w:numPr>
        <w:pBdr>
          <w:top w:val="nil"/>
          <w:left w:val="nil"/>
          <w:bottom w:val="nil"/>
          <w:right w:val="nil"/>
          <w:between w:val="nil"/>
        </w:pBdr>
        <w:spacing w:line="276" w:lineRule="auto"/>
        <w:rPr>
          <w:rFonts w:ascii="Calibri" w:eastAsia="Calibri" w:hAnsi="Calibri" w:cs="Calibri"/>
          <w:bCs/>
          <w:color w:val="000000"/>
        </w:rPr>
      </w:pPr>
      <w:r>
        <w:rPr>
          <w:rFonts w:ascii="Calibri" w:eastAsia="Calibri" w:hAnsi="Calibri" w:cs="Calibri"/>
          <w:bCs/>
          <w:color w:val="000000"/>
        </w:rPr>
        <w:t>Learners should have access to scrap paper/</w:t>
      </w:r>
      <w:proofErr w:type="spellStart"/>
      <w:r>
        <w:rPr>
          <w:rFonts w:ascii="Calibri" w:eastAsia="Calibri" w:hAnsi="Calibri" w:cs="Calibri"/>
          <w:bCs/>
          <w:color w:val="000000"/>
        </w:rPr>
        <w:t>post-it</w:t>
      </w:r>
      <w:proofErr w:type="spellEnd"/>
      <w:r>
        <w:rPr>
          <w:rFonts w:ascii="Calibri" w:eastAsia="Calibri" w:hAnsi="Calibri" w:cs="Calibri"/>
          <w:bCs/>
          <w:color w:val="000000"/>
        </w:rPr>
        <w:t xml:space="preserve"> notes for </w:t>
      </w:r>
      <w:r w:rsidR="00BE433D" w:rsidRPr="002D50FA">
        <w:rPr>
          <w:rFonts w:ascii="Calibri" w:eastAsia="Calibri" w:hAnsi="Calibri" w:cs="Calibri"/>
          <w:b/>
          <w:i/>
          <w:iCs/>
          <w:color w:val="000000"/>
        </w:rPr>
        <w:t>Activity 3</w:t>
      </w:r>
      <w:r w:rsidR="002D50FA">
        <w:rPr>
          <w:rFonts w:ascii="Calibri" w:eastAsia="Calibri" w:hAnsi="Calibri" w:cs="Calibri"/>
          <w:bCs/>
          <w:color w:val="000000"/>
        </w:rPr>
        <w:t>.</w:t>
      </w:r>
    </w:p>
    <w:p w14:paraId="4696C562" w14:textId="265BF5AF" w:rsidR="00995FFB" w:rsidRDefault="00995FFB" w:rsidP="00995FFB">
      <w:pPr>
        <w:pStyle w:val="ListParagraph"/>
        <w:numPr>
          <w:ilvl w:val="0"/>
          <w:numId w:val="35"/>
        </w:numPr>
        <w:pBdr>
          <w:top w:val="nil"/>
          <w:left w:val="nil"/>
          <w:bottom w:val="nil"/>
          <w:right w:val="nil"/>
          <w:between w:val="nil"/>
        </w:pBdr>
        <w:spacing w:line="276" w:lineRule="auto"/>
        <w:rPr>
          <w:rFonts w:ascii="Calibri" w:eastAsia="Calibri" w:hAnsi="Calibri" w:cs="Calibri"/>
          <w:bCs/>
          <w:color w:val="000000"/>
        </w:rPr>
      </w:pPr>
      <w:r w:rsidRPr="00995FFB">
        <w:rPr>
          <w:rFonts w:ascii="Calibri" w:eastAsia="Calibri" w:hAnsi="Calibri" w:cs="Calibri"/>
          <w:bCs/>
          <w:color w:val="000000"/>
        </w:rPr>
        <w:t xml:space="preserve">Hand out </w:t>
      </w:r>
      <w:r w:rsidR="00F06782">
        <w:rPr>
          <w:rFonts w:ascii="Calibri" w:eastAsia="Calibri" w:hAnsi="Calibri" w:cs="Calibri"/>
          <w:bCs/>
          <w:color w:val="000000"/>
        </w:rPr>
        <w:t xml:space="preserve">the </w:t>
      </w:r>
      <w:r w:rsidR="00F06782" w:rsidRPr="00F06782">
        <w:rPr>
          <w:rFonts w:ascii="Calibri" w:eastAsia="Calibri" w:hAnsi="Calibri" w:cs="Calibri"/>
          <w:b/>
          <w:i/>
          <w:iCs/>
          <w:color w:val="000000"/>
          <w:u w:val="single"/>
        </w:rPr>
        <w:t>C</w:t>
      </w:r>
      <w:r w:rsidRPr="00F06782">
        <w:rPr>
          <w:rFonts w:ascii="Calibri" w:eastAsia="Calibri" w:hAnsi="Calibri" w:cs="Calibri"/>
          <w:b/>
          <w:i/>
          <w:iCs/>
          <w:color w:val="000000"/>
          <w:u w:val="single"/>
        </w:rPr>
        <w:t xml:space="preserve">ontent </w:t>
      </w:r>
      <w:r w:rsidR="00F06782" w:rsidRPr="00F06782">
        <w:rPr>
          <w:rFonts w:ascii="Calibri" w:eastAsia="Calibri" w:hAnsi="Calibri" w:cs="Calibri"/>
          <w:b/>
          <w:i/>
          <w:iCs/>
          <w:color w:val="000000"/>
          <w:u w:val="single"/>
        </w:rPr>
        <w:t>S</w:t>
      </w:r>
      <w:r w:rsidRPr="00F06782">
        <w:rPr>
          <w:rFonts w:ascii="Calibri" w:eastAsia="Calibri" w:hAnsi="Calibri" w:cs="Calibri"/>
          <w:b/>
          <w:i/>
          <w:iCs/>
          <w:color w:val="000000"/>
          <w:u w:val="single"/>
        </w:rPr>
        <w:t>ummary</w:t>
      </w:r>
      <w:r w:rsidRPr="00995FFB">
        <w:rPr>
          <w:rFonts w:ascii="Calibri" w:eastAsia="Calibri" w:hAnsi="Calibri" w:cs="Calibri"/>
          <w:bCs/>
          <w:color w:val="000000"/>
        </w:rPr>
        <w:t xml:space="preserve"> at the end of the lesson.</w:t>
      </w:r>
    </w:p>
    <w:p w14:paraId="000001CA" w14:textId="3CEB2916" w:rsidR="000D4BDC" w:rsidRDefault="000D4BDC">
      <w:pPr>
        <w:pBdr>
          <w:top w:val="nil"/>
          <w:left w:val="nil"/>
          <w:bottom w:val="nil"/>
          <w:right w:val="nil"/>
          <w:between w:val="nil"/>
        </w:pBdr>
        <w:rPr>
          <w:rFonts w:ascii="Calibri" w:eastAsia="Calibri" w:hAnsi="Calibri" w:cs="Calibri"/>
          <w:color w:val="000000"/>
        </w:rPr>
      </w:pPr>
    </w:p>
    <w:tbl>
      <w:tblPr>
        <w:tblStyle w:val="af3"/>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0D4BDC" w14:paraId="01C726D4" w14:textId="77777777">
        <w:trPr>
          <w:trHeight w:val="113"/>
        </w:trPr>
        <w:tc>
          <w:tcPr>
            <w:tcW w:w="421" w:type="dxa"/>
          </w:tcPr>
          <w:p w14:paraId="000001CB"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1.</w:t>
            </w:r>
          </w:p>
        </w:tc>
        <w:tc>
          <w:tcPr>
            <w:tcW w:w="8368" w:type="dxa"/>
          </w:tcPr>
          <w:p w14:paraId="000001CC"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Introduction (8 min)</w:t>
            </w:r>
          </w:p>
        </w:tc>
        <w:tc>
          <w:tcPr>
            <w:tcW w:w="1405" w:type="dxa"/>
          </w:tcPr>
          <w:p w14:paraId="000001CD" w14:textId="24941180"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1</w:t>
            </w:r>
            <w:r>
              <w:rPr>
                <w:rFonts w:ascii="Calibri" w:eastAsia="Calibri" w:hAnsi="Calibri" w:cs="Calibri"/>
                <w:b/>
                <w:i/>
                <w:color w:val="000000"/>
              </w:rPr>
              <w:t>)</w:t>
            </w:r>
          </w:p>
        </w:tc>
      </w:tr>
    </w:tbl>
    <w:p w14:paraId="000001CE" w14:textId="77777777" w:rsidR="000D4BDC" w:rsidRDefault="000D4BDC">
      <w:pPr>
        <w:pBdr>
          <w:top w:val="nil"/>
          <w:left w:val="nil"/>
          <w:bottom w:val="nil"/>
          <w:right w:val="nil"/>
          <w:between w:val="nil"/>
        </w:pBdr>
        <w:ind w:left="709"/>
        <w:rPr>
          <w:rFonts w:ascii="Calibri" w:eastAsia="Calibri" w:hAnsi="Calibri" w:cs="Calibri"/>
          <w:color w:val="000000"/>
        </w:rPr>
      </w:pPr>
    </w:p>
    <w:p w14:paraId="000001CF" w14:textId="0DF8AD26" w:rsidR="000D4BDC" w:rsidRDefault="00887995">
      <w:pPr>
        <w:numPr>
          <w:ilvl w:val="0"/>
          <w:numId w:val="20"/>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Slide 1</w:t>
      </w:r>
      <w:r>
        <w:rPr>
          <w:rFonts w:ascii="Calibri" w:eastAsia="Calibri" w:hAnsi="Calibri" w:cs="Calibri"/>
          <w:color w:val="000000"/>
        </w:rPr>
        <w:t xml:space="preserve">: </w:t>
      </w:r>
      <w:r w:rsidRPr="002D50FA">
        <w:rPr>
          <w:rFonts w:ascii="Calibri" w:eastAsia="Calibri" w:hAnsi="Calibri" w:cs="Calibri"/>
          <w:b/>
          <w:bCs/>
          <w:color w:val="FF0000"/>
        </w:rPr>
        <w:t>Note to teacher:</w:t>
      </w:r>
      <w:r>
        <w:rPr>
          <w:rFonts w:ascii="Calibri" w:eastAsia="Calibri" w:hAnsi="Calibri" w:cs="Calibri"/>
          <w:color w:val="FF0000"/>
        </w:rPr>
        <w:t xml:space="preserve"> The activities in this lesson might result in some noise and even laughter</w:t>
      </w:r>
      <w:r w:rsidR="00AE7813">
        <w:rPr>
          <w:rFonts w:ascii="Calibri" w:eastAsia="Calibri" w:hAnsi="Calibri" w:cs="Calibri"/>
          <w:color w:val="FF0000"/>
        </w:rPr>
        <w:t xml:space="preserve">, </w:t>
      </w:r>
      <w:r w:rsidR="00AE7813" w:rsidRPr="00AE7813">
        <w:rPr>
          <w:rFonts w:ascii="Calibri" w:eastAsia="Calibri" w:hAnsi="Calibri" w:cs="Calibri"/>
          <w:color w:val="FF0000"/>
        </w:rPr>
        <w:t>which are both intentional aspects designed to highlight that lifelong learning is not only essential but also enjoyable.</w:t>
      </w:r>
    </w:p>
    <w:p w14:paraId="000001D0" w14:textId="77777777" w:rsidR="000D4BDC" w:rsidRDefault="000D4BDC">
      <w:pPr>
        <w:pBdr>
          <w:top w:val="nil"/>
          <w:left w:val="nil"/>
          <w:bottom w:val="nil"/>
          <w:right w:val="nil"/>
          <w:between w:val="nil"/>
        </w:pBdr>
        <w:ind w:left="720"/>
        <w:rPr>
          <w:rFonts w:ascii="Calibri" w:eastAsia="Calibri" w:hAnsi="Calibri" w:cs="Calibri"/>
          <w:color w:val="000000"/>
        </w:rPr>
      </w:pPr>
    </w:p>
    <w:p w14:paraId="000001D1" w14:textId="26C1DBAD" w:rsidR="000D4BDC" w:rsidRDefault="00887995">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This is our last lesson in this series on careers and career choices. Today we’re going to have some fun putting into practice what you have learnt </w:t>
      </w:r>
      <w:r w:rsidR="00AE7813">
        <w:rPr>
          <w:rFonts w:ascii="Calibri" w:eastAsia="Calibri" w:hAnsi="Calibri" w:cs="Calibri"/>
          <w:color w:val="000000"/>
        </w:rPr>
        <w:t xml:space="preserve">in </w:t>
      </w:r>
      <w:r>
        <w:rPr>
          <w:rFonts w:ascii="Calibri" w:eastAsia="Calibri" w:hAnsi="Calibri" w:cs="Calibri"/>
          <w:color w:val="000000"/>
        </w:rPr>
        <w:t xml:space="preserve">the </w:t>
      </w:r>
      <w:r w:rsidR="00AE7813">
        <w:rPr>
          <w:rFonts w:ascii="Calibri" w:eastAsia="Calibri" w:hAnsi="Calibri" w:cs="Calibri"/>
          <w:color w:val="000000"/>
        </w:rPr>
        <w:t>previous</w:t>
      </w:r>
      <w:r>
        <w:rPr>
          <w:rFonts w:ascii="Calibri" w:eastAsia="Calibri" w:hAnsi="Calibri" w:cs="Calibri"/>
          <w:color w:val="000000"/>
        </w:rPr>
        <w:t xml:space="preserve"> few lessons. So before we get started</w:t>
      </w:r>
      <w:r w:rsidR="00AE7813">
        <w:rPr>
          <w:rFonts w:ascii="Calibri" w:eastAsia="Calibri" w:hAnsi="Calibri" w:cs="Calibri"/>
          <w:color w:val="000000"/>
        </w:rPr>
        <w:t xml:space="preserve">, </w:t>
      </w:r>
      <w:r>
        <w:rPr>
          <w:rFonts w:ascii="Calibri" w:eastAsia="Calibri" w:hAnsi="Calibri" w:cs="Calibri"/>
          <w:color w:val="000000"/>
        </w:rPr>
        <w:t xml:space="preserve"> I want to see how much you remember from the previous lesson. Turn to your partner and ask one question to see if they understand the following terms: (Hint! See if you can remember without looking in your notebook.)</w:t>
      </w:r>
      <w:r w:rsidR="00AE7813">
        <w:rPr>
          <w:rFonts w:ascii="Calibri" w:eastAsia="Calibri" w:hAnsi="Calibri" w:cs="Calibri"/>
          <w:color w:val="000000"/>
        </w:rPr>
        <w:t xml:space="preserve"> </w:t>
      </w:r>
    </w:p>
    <w:p w14:paraId="000001D2" w14:textId="77777777" w:rsidR="000D4BDC" w:rsidRDefault="00887995">
      <w:pPr>
        <w:numPr>
          <w:ilvl w:val="0"/>
          <w:numId w:val="15"/>
        </w:numPr>
        <w:pBdr>
          <w:top w:val="nil"/>
          <w:left w:val="nil"/>
          <w:bottom w:val="nil"/>
          <w:right w:val="nil"/>
          <w:between w:val="nil"/>
        </w:pBdr>
        <w:ind w:hanging="10"/>
        <w:rPr>
          <w:rFonts w:ascii="Calibri" w:eastAsia="Calibri" w:hAnsi="Calibri" w:cs="Calibri"/>
          <w:color w:val="000000"/>
        </w:rPr>
      </w:pPr>
      <w:r>
        <w:rPr>
          <w:rFonts w:ascii="Calibri" w:eastAsia="Calibri" w:hAnsi="Calibri" w:cs="Calibri"/>
          <w:color w:val="000000"/>
        </w:rPr>
        <w:t>SAQA</w:t>
      </w:r>
    </w:p>
    <w:p w14:paraId="000001D3" w14:textId="77777777" w:rsidR="000D4BDC" w:rsidRDefault="00887995">
      <w:pPr>
        <w:numPr>
          <w:ilvl w:val="0"/>
          <w:numId w:val="15"/>
        </w:numPr>
        <w:pBdr>
          <w:top w:val="nil"/>
          <w:left w:val="nil"/>
          <w:bottom w:val="nil"/>
          <w:right w:val="nil"/>
          <w:between w:val="nil"/>
        </w:pBdr>
        <w:ind w:hanging="10"/>
        <w:rPr>
          <w:rFonts w:ascii="Calibri" w:eastAsia="Calibri" w:hAnsi="Calibri" w:cs="Calibri"/>
          <w:color w:val="000000"/>
        </w:rPr>
      </w:pPr>
      <w:proofErr w:type="spellStart"/>
      <w:r>
        <w:rPr>
          <w:rFonts w:ascii="Calibri" w:eastAsia="Calibri" w:hAnsi="Calibri" w:cs="Calibri"/>
          <w:color w:val="000000"/>
        </w:rPr>
        <w:t>NQF</w:t>
      </w:r>
      <w:proofErr w:type="spellEnd"/>
    </w:p>
    <w:p w14:paraId="000001D4" w14:textId="77777777" w:rsidR="000D4BDC" w:rsidRDefault="00887995">
      <w:pPr>
        <w:numPr>
          <w:ilvl w:val="0"/>
          <w:numId w:val="15"/>
        </w:numPr>
        <w:pBdr>
          <w:top w:val="nil"/>
          <w:left w:val="nil"/>
          <w:bottom w:val="nil"/>
          <w:right w:val="nil"/>
          <w:between w:val="nil"/>
        </w:pBdr>
        <w:ind w:hanging="10"/>
        <w:rPr>
          <w:rFonts w:ascii="Calibri" w:eastAsia="Calibri" w:hAnsi="Calibri" w:cs="Calibri"/>
          <w:color w:val="000000"/>
        </w:rPr>
      </w:pPr>
      <w:proofErr w:type="spellStart"/>
      <w:r>
        <w:rPr>
          <w:rFonts w:ascii="Calibri" w:eastAsia="Calibri" w:hAnsi="Calibri" w:cs="Calibri"/>
          <w:color w:val="000000"/>
        </w:rPr>
        <w:t>RPL</w:t>
      </w:r>
      <w:proofErr w:type="spellEnd"/>
    </w:p>
    <w:p w14:paraId="000001D5" w14:textId="77777777" w:rsidR="000D4BDC" w:rsidRDefault="000D4BDC">
      <w:pPr>
        <w:pBdr>
          <w:top w:val="nil"/>
          <w:left w:val="nil"/>
          <w:bottom w:val="nil"/>
          <w:right w:val="nil"/>
          <w:between w:val="nil"/>
        </w:pBdr>
        <w:ind w:left="720"/>
        <w:rPr>
          <w:rFonts w:ascii="Calibri" w:eastAsia="Calibri" w:hAnsi="Calibri" w:cs="Calibri"/>
          <w:color w:val="000000"/>
        </w:rPr>
      </w:pPr>
    </w:p>
    <w:p w14:paraId="000001D6" w14:textId="522E1BAB" w:rsidR="000D4BDC" w:rsidRDefault="00887995">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Well done! Some of you have a great memory.  </w:t>
      </w:r>
      <w:r w:rsidR="003E4798" w:rsidRPr="003E4798">
        <w:rPr>
          <w:rFonts w:ascii="Calibri" w:eastAsia="Calibri" w:hAnsi="Calibri" w:cs="Calibri"/>
          <w:color w:val="000000"/>
        </w:rPr>
        <w:t>Some of you have excellent memories, while others might need a bit more practice beyond just one lesson to retain what you've learned</w:t>
      </w:r>
      <w:r w:rsidR="003E4798">
        <w:rPr>
          <w:rFonts w:ascii="Calibri" w:eastAsia="Calibri" w:hAnsi="Calibri" w:cs="Calibri"/>
          <w:color w:val="000000"/>
        </w:rPr>
        <w:t xml:space="preserve"> – </w:t>
      </w:r>
      <w:r w:rsidR="003E4798" w:rsidRPr="003E4798">
        <w:rPr>
          <w:rFonts w:ascii="Calibri" w:eastAsia="Calibri" w:hAnsi="Calibri" w:cs="Calibri"/>
          <w:color w:val="000000"/>
        </w:rPr>
        <w:t>and</w:t>
      </w:r>
      <w:r w:rsidR="003E4798">
        <w:rPr>
          <w:rFonts w:ascii="Calibri" w:eastAsia="Calibri" w:hAnsi="Calibri" w:cs="Calibri"/>
          <w:color w:val="000000"/>
        </w:rPr>
        <w:t xml:space="preserve"> </w:t>
      </w:r>
      <w:r w:rsidR="003E4798" w:rsidRPr="003E4798">
        <w:rPr>
          <w:rFonts w:ascii="Calibri" w:eastAsia="Calibri" w:hAnsi="Calibri" w:cs="Calibri"/>
          <w:color w:val="000000"/>
        </w:rPr>
        <w:t>that's perfectly okay</w:t>
      </w:r>
      <w:r w:rsidR="00116554">
        <w:rPr>
          <w:rFonts w:ascii="Calibri" w:eastAsia="Calibri" w:hAnsi="Calibri" w:cs="Calibri"/>
          <w:color w:val="000000"/>
        </w:rPr>
        <w:t>.</w:t>
      </w:r>
      <w:r w:rsidR="003E4798">
        <w:rPr>
          <w:rFonts w:ascii="Calibri" w:eastAsia="Calibri" w:hAnsi="Calibri" w:cs="Calibri"/>
          <w:color w:val="000000"/>
        </w:rPr>
        <w:t xml:space="preserve"> </w:t>
      </w:r>
      <w:r w:rsidR="00FD1CE1" w:rsidRPr="00FD1CE1">
        <w:rPr>
          <w:rFonts w:ascii="Calibri" w:eastAsia="Calibri" w:hAnsi="Calibri" w:cs="Calibri"/>
          <w:color w:val="000000"/>
        </w:rPr>
        <w:t>Remember, learning isn’t just something you do in the classroom or to prepare for a test; it’s about growing your knowledge and skills over time.</w:t>
      </w:r>
    </w:p>
    <w:p w14:paraId="56EF2BC6" w14:textId="77777777" w:rsidR="00FD1CE1" w:rsidRDefault="00FD1CE1">
      <w:pPr>
        <w:pBdr>
          <w:top w:val="nil"/>
          <w:left w:val="nil"/>
          <w:bottom w:val="nil"/>
          <w:right w:val="nil"/>
          <w:between w:val="nil"/>
        </w:pBdr>
        <w:ind w:left="720"/>
        <w:rPr>
          <w:rFonts w:ascii="Calibri" w:eastAsia="Calibri" w:hAnsi="Calibri" w:cs="Calibri"/>
          <w:color w:val="000000"/>
        </w:rPr>
      </w:pPr>
    </w:p>
    <w:p w14:paraId="6B819C40" w14:textId="197868F5" w:rsidR="000401A2" w:rsidRDefault="000401A2">
      <w:pPr>
        <w:pBdr>
          <w:top w:val="nil"/>
          <w:left w:val="nil"/>
          <w:bottom w:val="nil"/>
          <w:right w:val="nil"/>
          <w:between w:val="nil"/>
        </w:pBdr>
        <w:ind w:left="720"/>
        <w:rPr>
          <w:rFonts w:ascii="Calibri" w:eastAsia="Calibri" w:hAnsi="Calibri" w:cs="Calibri"/>
          <w:color w:val="000000"/>
        </w:rPr>
      </w:pPr>
      <w:r w:rsidRPr="000401A2">
        <w:rPr>
          <w:rFonts w:ascii="Calibri" w:eastAsia="Calibri" w:hAnsi="Calibri" w:cs="Calibri"/>
          <w:color w:val="000000"/>
        </w:rPr>
        <w:t>Now, let’s play a quick game. I’m going to ask 5 questions. If your answer is "yes," stand up. This activity isn’t about pointing fingers or singling anyone out</w:t>
      </w:r>
      <w:r>
        <w:rPr>
          <w:rFonts w:ascii="Calibri" w:eastAsia="Calibri" w:hAnsi="Calibri" w:cs="Calibri"/>
          <w:color w:val="000000"/>
        </w:rPr>
        <w:t xml:space="preserve"> – </w:t>
      </w:r>
      <w:r w:rsidRPr="000401A2">
        <w:rPr>
          <w:rFonts w:ascii="Calibri" w:eastAsia="Calibri" w:hAnsi="Calibri" w:cs="Calibri"/>
          <w:color w:val="000000"/>
        </w:rPr>
        <w:t>it</w:t>
      </w:r>
      <w:r>
        <w:rPr>
          <w:rFonts w:ascii="Calibri" w:eastAsia="Calibri" w:hAnsi="Calibri" w:cs="Calibri"/>
          <w:color w:val="000000"/>
        </w:rPr>
        <w:t xml:space="preserve"> i</w:t>
      </w:r>
      <w:r w:rsidRPr="000401A2">
        <w:rPr>
          <w:rFonts w:ascii="Calibri" w:eastAsia="Calibri" w:hAnsi="Calibri" w:cs="Calibri"/>
          <w:color w:val="000000"/>
        </w:rPr>
        <w:t>s about learning together as a class. We won’t discuss</w:t>
      </w:r>
      <w:r w:rsidR="00116554">
        <w:rPr>
          <w:rFonts w:ascii="Calibri" w:eastAsia="Calibri" w:hAnsi="Calibri" w:cs="Calibri"/>
          <w:color w:val="000000"/>
        </w:rPr>
        <w:t xml:space="preserve"> answers</w:t>
      </w:r>
      <w:r w:rsidRPr="000401A2">
        <w:rPr>
          <w:rFonts w:ascii="Calibri" w:eastAsia="Calibri" w:hAnsi="Calibri" w:cs="Calibri"/>
          <w:color w:val="000000"/>
        </w:rPr>
        <w:t xml:space="preserve"> yet, but hold on to your answers; we’ll </w:t>
      </w:r>
      <w:r w:rsidR="00116554">
        <w:rPr>
          <w:rFonts w:ascii="Calibri" w:eastAsia="Calibri" w:hAnsi="Calibri" w:cs="Calibri"/>
          <w:color w:val="000000"/>
        </w:rPr>
        <w:t xml:space="preserve">come back to </w:t>
      </w:r>
      <w:r w:rsidRPr="000401A2">
        <w:rPr>
          <w:rFonts w:ascii="Calibri" w:eastAsia="Calibri" w:hAnsi="Calibri" w:cs="Calibri"/>
          <w:color w:val="000000"/>
        </w:rPr>
        <w:t>them later</w:t>
      </w:r>
      <w:r w:rsidR="00116554">
        <w:rPr>
          <w:rFonts w:ascii="Calibri" w:eastAsia="Calibri" w:hAnsi="Calibri" w:cs="Calibri"/>
          <w:color w:val="000000"/>
        </w:rPr>
        <w:t>.</w:t>
      </w:r>
    </w:p>
    <w:p w14:paraId="2612E106" w14:textId="77777777" w:rsidR="00F1300E" w:rsidRDefault="00F1300E" w:rsidP="00116554">
      <w:pPr>
        <w:pBdr>
          <w:top w:val="nil"/>
          <w:left w:val="nil"/>
          <w:bottom w:val="nil"/>
          <w:right w:val="nil"/>
          <w:between w:val="nil"/>
        </w:pBdr>
        <w:rPr>
          <w:rFonts w:ascii="Calibri" w:eastAsia="Calibri" w:hAnsi="Calibri" w:cs="Calibri"/>
          <w:color w:val="000000"/>
        </w:rPr>
      </w:pPr>
    </w:p>
    <w:p w14:paraId="000001D8" w14:textId="6C52DBCB" w:rsidR="000D4BDC" w:rsidRPr="00116554" w:rsidRDefault="00887995" w:rsidP="00116554">
      <w:pPr>
        <w:pStyle w:val="ListParagraph"/>
        <w:numPr>
          <w:ilvl w:val="0"/>
          <w:numId w:val="37"/>
        </w:numPr>
        <w:pBdr>
          <w:top w:val="nil"/>
          <w:left w:val="nil"/>
          <w:bottom w:val="nil"/>
          <w:right w:val="nil"/>
          <w:between w:val="nil"/>
        </w:pBdr>
        <w:rPr>
          <w:rFonts w:ascii="Calibri" w:eastAsia="Calibri" w:hAnsi="Calibri" w:cs="Calibri"/>
          <w:color w:val="000000"/>
        </w:rPr>
      </w:pPr>
      <w:r w:rsidRPr="00116554">
        <w:rPr>
          <w:rFonts w:ascii="Calibri" w:eastAsia="Calibri" w:hAnsi="Calibri" w:cs="Calibri"/>
          <w:color w:val="000000"/>
        </w:rPr>
        <w:t xml:space="preserve">If you were on your way home with your parents and the </w:t>
      </w:r>
      <w:sdt>
        <w:sdtPr>
          <w:tag w:val="goog_rdk_8"/>
          <w:id w:val="298647241"/>
        </w:sdtPr>
        <w:sdtContent/>
      </w:sdt>
      <w:r w:rsidRPr="00116554">
        <w:rPr>
          <w:rFonts w:ascii="Calibri" w:eastAsia="Calibri" w:hAnsi="Calibri" w:cs="Calibri"/>
          <w:color w:val="000000"/>
        </w:rPr>
        <w:t xml:space="preserve">car </w:t>
      </w:r>
      <w:sdt>
        <w:sdtPr>
          <w:rPr>
            <w:rFonts w:asciiTheme="minorHAnsi" w:hAnsiTheme="minorHAnsi" w:cstheme="minorHAnsi"/>
          </w:rPr>
          <w:tag w:val="goog_rdk_9"/>
          <w:id w:val="-754431156"/>
        </w:sdtPr>
        <w:sdtContent/>
      </w:sdt>
      <w:r w:rsidR="00170810" w:rsidRPr="00E72BF9">
        <w:rPr>
          <w:rFonts w:asciiTheme="minorHAnsi" w:hAnsiTheme="minorHAnsi" w:cstheme="minorHAnsi"/>
        </w:rPr>
        <w:t>the</w:t>
      </w:r>
      <w:r w:rsidR="00170810">
        <w:t xml:space="preserve"> </w:t>
      </w:r>
      <w:r w:rsidRPr="00116554">
        <w:rPr>
          <w:rFonts w:ascii="Calibri" w:eastAsia="Calibri" w:hAnsi="Calibri" w:cs="Calibri"/>
          <w:color w:val="000000"/>
        </w:rPr>
        <w:t>t</w:t>
      </w:r>
      <w:r w:rsidR="00E23E7F" w:rsidRPr="00116554">
        <w:rPr>
          <w:rFonts w:ascii="Calibri" w:eastAsia="Calibri" w:hAnsi="Calibri" w:cs="Calibri"/>
          <w:color w:val="000000"/>
        </w:rPr>
        <w:t>y</w:t>
      </w:r>
      <w:r w:rsidRPr="00116554">
        <w:rPr>
          <w:rFonts w:ascii="Calibri" w:eastAsia="Calibri" w:hAnsi="Calibri" w:cs="Calibri"/>
          <w:color w:val="000000"/>
        </w:rPr>
        <w:t xml:space="preserve">re </w:t>
      </w:r>
      <w:r w:rsidR="00E23E7F" w:rsidRPr="00116554">
        <w:rPr>
          <w:rFonts w:ascii="Calibri" w:eastAsia="Calibri" w:hAnsi="Calibri" w:cs="Calibri"/>
          <w:color w:val="000000"/>
        </w:rPr>
        <w:t>was punctured</w:t>
      </w:r>
      <w:r w:rsidRPr="00116554">
        <w:rPr>
          <w:rFonts w:ascii="Calibri" w:eastAsia="Calibri" w:hAnsi="Calibri" w:cs="Calibri"/>
          <w:color w:val="000000"/>
        </w:rPr>
        <w:t xml:space="preserve">, would you get </w:t>
      </w:r>
      <w:sdt>
        <w:sdtPr>
          <w:tag w:val="goog_rdk_10"/>
          <w:id w:val="-636105329"/>
        </w:sdtPr>
        <w:sdtContent>
          <w:r w:rsidRPr="00116554">
            <w:rPr>
              <w:rFonts w:ascii="Calibri" w:eastAsia="Calibri" w:hAnsi="Calibri" w:cs="Calibri"/>
              <w:color w:val="000000"/>
            </w:rPr>
            <w:t>out of the</w:t>
          </w:r>
        </w:sdtContent>
      </w:sdt>
      <w:r w:rsidRPr="00116554">
        <w:rPr>
          <w:rFonts w:ascii="Calibri" w:eastAsia="Calibri" w:hAnsi="Calibri" w:cs="Calibri"/>
          <w:color w:val="000000"/>
        </w:rPr>
        <w:t xml:space="preserve"> car and help because you know how to fix the t</w:t>
      </w:r>
      <w:r w:rsidR="00E23E7F" w:rsidRPr="00116554">
        <w:rPr>
          <w:rFonts w:ascii="Calibri" w:eastAsia="Calibri" w:hAnsi="Calibri" w:cs="Calibri"/>
          <w:color w:val="000000"/>
        </w:rPr>
        <w:t>y</w:t>
      </w:r>
      <w:r w:rsidRPr="00116554">
        <w:rPr>
          <w:rFonts w:ascii="Calibri" w:eastAsia="Calibri" w:hAnsi="Calibri" w:cs="Calibri"/>
          <w:color w:val="000000"/>
        </w:rPr>
        <w:t>re?</w:t>
      </w:r>
    </w:p>
    <w:p w14:paraId="000001D9" w14:textId="62C9AF97" w:rsidR="000D4BDC" w:rsidRPr="00116554" w:rsidRDefault="00887995" w:rsidP="00116554">
      <w:pPr>
        <w:pStyle w:val="ListParagraph"/>
        <w:numPr>
          <w:ilvl w:val="0"/>
          <w:numId w:val="37"/>
        </w:numPr>
        <w:pBdr>
          <w:top w:val="nil"/>
          <w:left w:val="nil"/>
          <w:bottom w:val="nil"/>
          <w:right w:val="nil"/>
          <w:between w:val="nil"/>
        </w:pBdr>
        <w:rPr>
          <w:rFonts w:ascii="Calibri" w:eastAsia="Calibri" w:hAnsi="Calibri" w:cs="Calibri"/>
          <w:color w:val="000000"/>
        </w:rPr>
      </w:pPr>
      <w:r w:rsidRPr="00116554">
        <w:rPr>
          <w:rFonts w:ascii="Calibri" w:eastAsia="Calibri" w:hAnsi="Calibri" w:cs="Calibri"/>
          <w:color w:val="000000"/>
        </w:rPr>
        <w:t>If your sister/ brother fell off their b</w:t>
      </w:r>
      <w:r w:rsidR="00E72BF9">
        <w:rPr>
          <w:rFonts w:ascii="Calibri" w:eastAsia="Calibri" w:hAnsi="Calibri" w:cs="Calibri"/>
          <w:color w:val="000000"/>
        </w:rPr>
        <w:t>icycle</w:t>
      </w:r>
      <w:r w:rsidRPr="00116554">
        <w:rPr>
          <w:rFonts w:ascii="Calibri" w:eastAsia="Calibri" w:hAnsi="Calibri" w:cs="Calibri"/>
          <w:color w:val="000000"/>
        </w:rPr>
        <w:t xml:space="preserve"> and screamed in pain </w:t>
      </w:r>
      <w:sdt>
        <w:sdtPr>
          <w:tag w:val="goog_rdk_12"/>
          <w:id w:val="1618257449"/>
        </w:sdtPr>
        <w:sdtContent>
          <w:r w:rsidRPr="00116554">
            <w:rPr>
              <w:rFonts w:ascii="Calibri" w:eastAsia="Calibri" w:hAnsi="Calibri" w:cs="Calibri"/>
              <w:color w:val="000000"/>
            </w:rPr>
            <w:t>without</w:t>
          </w:r>
        </w:sdtContent>
      </w:sdt>
      <w:r w:rsidRPr="00116554">
        <w:rPr>
          <w:rFonts w:ascii="Calibri" w:eastAsia="Calibri" w:hAnsi="Calibri" w:cs="Calibri"/>
          <w:color w:val="000000"/>
        </w:rPr>
        <w:t xml:space="preserve"> moving their arm</w:t>
      </w:r>
      <w:r w:rsidR="00E72BF9">
        <w:rPr>
          <w:rFonts w:ascii="Calibri" w:eastAsia="Calibri" w:hAnsi="Calibri" w:cs="Calibri"/>
          <w:color w:val="000000"/>
        </w:rPr>
        <w:t>, w</w:t>
      </w:r>
      <w:r w:rsidRPr="00116554">
        <w:rPr>
          <w:rFonts w:ascii="Calibri" w:eastAsia="Calibri" w:hAnsi="Calibri" w:cs="Calibri"/>
          <w:color w:val="000000"/>
        </w:rPr>
        <w:t>ould you know how to help them?</w:t>
      </w:r>
    </w:p>
    <w:p w14:paraId="000001DA" w14:textId="00B04400" w:rsidR="000D4BDC" w:rsidRPr="00116554" w:rsidRDefault="00887995" w:rsidP="00116554">
      <w:pPr>
        <w:pStyle w:val="ListParagraph"/>
        <w:numPr>
          <w:ilvl w:val="0"/>
          <w:numId w:val="37"/>
        </w:numPr>
        <w:pBdr>
          <w:top w:val="nil"/>
          <w:left w:val="nil"/>
          <w:bottom w:val="nil"/>
          <w:right w:val="nil"/>
          <w:between w:val="nil"/>
        </w:pBdr>
        <w:rPr>
          <w:rFonts w:ascii="Calibri" w:eastAsia="Calibri" w:hAnsi="Calibri" w:cs="Calibri"/>
          <w:color w:val="000000"/>
        </w:rPr>
      </w:pPr>
      <w:r w:rsidRPr="00116554">
        <w:rPr>
          <w:rFonts w:ascii="Calibri" w:eastAsia="Calibri" w:hAnsi="Calibri" w:cs="Calibri"/>
          <w:color w:val="000000"/>
        </w:rPr>
        <w:t>If you came across a new guitar in a music shop, could you pick it up and tune the guitar?</w:t>
      </w:r>
    </w:p>
    <w:p w14:paraId="000001DB" w14:textId="1380622A" w:rsidR="000D4BDC" w:rsidRPr="00116554" w:rsidRDefault="00887995" w:rsidP="00116554">
      <w:pPr>
        <w:pStyle w:val="ListParagraph"/>
        <w:numPr>
          <w:ilvl w:val="0"/>
          <w:numId w:val="37"/>
        </w:numPr>
        <w:pBdr>
          <w:top w:val="nil"/>
          <w:left w:val="nil"/>
          <w:bottom w:val="nil"/>
          <w:right w:val="nil"/>
          <w:between w:val="nil"/>
        </w:pBdr>
        <w:rPr>
          <w:rFonts w:ascii="Calibri" w:eastAsia="Calibri" w:hAnsi="Calibri" w:cs="Calibri"/>
          <w:color w:val="000000"/>
        </w:rPr>
      </w:pPr>
      <w:r w:rsidRPr="00116554">
        <w:rPr>
          <w:rFonts w:ascii="Calibri" w:eastAsia="Calibri" w:hAnsi="Calibri" w:cs="Calibri"/>
          <w:color w:val="000000"/>
        </w:rPr>
        <w:t xml:space="preserve">If your parents phoned and said they would be late from work, could you make a hot meal for </w:t>
      </w:r>
      <w:sdt>
        <w:sdtPr>
          <w:tag w:val="goog_rdk_14"/>
          <w:id w:val="120961523"/>
        </w:sdtPr>
        <w:sdtContent>
          <w:r w:rsidRPr="00116554">
            <w:rPr>
              <w:rFonts w:ascii="Calibri" w:eastAsia="Calibri" w:hAnsi="Calibri" w:cs="Calibri"/>
              <w:color w:val="000000"/>
            </w:rPr>
            <w:t>supper?</w:t>
          </w:r>
        </w:sdtContent>
      </w:sdt>
      <w:sdt>
        <w:sdtPr>
          <w:tag w:val="goog_rdk_15"/>
          <w:id w:val="364796294"/>
          <w:showingPlcHdr/>
        </w:sdtPr>
        <w:sdtContent>
          <w:r w:rsidR="001C5788">
            <w:t xml:space="preserve">     </w:t>
          </w:r>
        </w:sdtContent>
      </w:sdt>
      <w:r w:rsidRPr="00116554">
        <w:rPr>
          <w:rFonts w:ascii="Calibri" w:eastAsia="Calibri" w:hAnsi="Calibri" w:cs="Calibri"/>
          <w:color w:val="000000"/>
        </w:rPr>
        <w:t xml:space="preserve"> </w:t>
      </w:r>
    </w:p>
    <w:p w14:paraId="000001DC" w14:textId="7A7BBAB7" w:rsidR="000D4BDC" w:rsidRPr="00116554" w:rsidRDefault="00887995" w:rsidP="00116554">
      <w:pPr>
        <w:pStyle w:val="ListParagraph"/>
        <w:numPr>
          <w:ilvl w:val="0"/>
          <w:numId w:val="37"/>
        </w:numPr>
        <w:pBdr>
          <w:top w:val="nil"/>
          <w:left w:val="nil"/>
          <w:bottom w:val="nil"/>
          <w:right w:val="nil"/>
          <w:between w:val="nil"/>
        </w:pBdr>
        <w:rPr>
          <w:rFonts w:ascii="Calibri" w:eastAsia="Calibri" w:hAnsi="Calibri" w:cs="Calibri"/>
          <w:color w:val="000000"/>
        </w:rPr>
      </w:pPr>
      <w:r w:rsidRPr="00116554">
        <w:rPr>
          <w:rFonts w:ascii="Calibri" w:eastAsia="Calibri" w:hAnsi="Calibri" w:cs="Calibri"/>
          <w:color w:val="000000"/>
        </w:rPr>
        <w:t>Lastly, your best friend shows you 2</w:t>
      </w:r>
      <w:r w:rsidR="00F87D1C">
        <w:rPr>
          <w:rFonts w:ascii="Calibri" w:eastAsia="Calibri" w:hAnsi="Calibri" w:cs="Calibri"/>
          <w:color w:val="000000"/>
        </w:rPr>
        <w:t xml:space="preserve"> meters</w:t>
      </w:r>
      <w:r w:rsidRPr="00116554">
        <w:rPr>
          <w:rFonts w:ascii="Calibri" w:eastAsia="Calibri" w:hAnsi="Calibri" w:cs="Calibri"/>
          <w:color w:val="000000"/>
        </w:rPr>
        <w:t xml:space="preserve"> of material that her mother bought for her. She asks you to help her sew a dress, could you help her?</w:t>
      </w:r>
    </w:p>
    <w:p w14:paraId="000001DD" w14:textId="77777777" w:rsidR="000D4BDC" w:rsidRDefault="000D4BDC">
      <w:pPr>
        <w:pBdr>
          <w:top w:val="nil"/>
          <w:left w:val="nil"/>
          <w:bottom w:val="nil"/>
          <w:right w:val="nil"/>
          <w:between w:val="nil"/>
        </w:pBdr>
        <w:ind w:left="720"/>
        <w:rPr>
          <w:rFonts w:ascii="Calibri" w:eastAsia="Calibri" w:hAnsi="Calibri" w:cs="Calibri"/>
          <w:color w:val="000000"/>
        </w:rPr>
      </w:pPr>
    </w:p>
    <w:p w14:paraId="000001DE" w14:textId="0AAAE0F2" w:rsidR="000D4BDC" w:rsidRDefault="00887995">
      <w:pPr>
        <w:pBdr>
          <w:top w:val="nil"/>
          <w:left w:val="nil"/>
          <w:bottom w:val="nil"/>
          <w:right w:val="nil"/>
          <w:between w:val="nil"/>
        </w:pBdr>
        <w:ind w:left="720"/>
        <w:rPr>
          <w:rFonts w:ascii="Calibri" w:eastAsia="Calibri" w:hAnsi="Calibri" w:cs="Calibri"/>
          <w:b/>
          <w:color w:val="000000"/>
        </w:rPr>
      </w:pPr>
      <w:r>
        <w:rPr>
          <w:rFonts w:ascii="Calibri" w:eastAsia="Calibri" w:hAnsi="Calibri" w:cs="Calibri"/>
          <w:color w:val="000000"/>
        </w:rPr>
        <w:t xml:space="preserve">I can see some of you enjoyed that activity. There are many things in life that we should know but we don’t </w:t>
      </w:r>
      <w:r w:rsidR="00FD1980">
        <w:rPr>
          <w:rFonts w:ascii="Calibri" w:eastAsia="Calibri" w:hAnsi="Calibri" w:cs="Calibri"/>
          <w:color w:val="000000"/>
        </w:rPr>
        <w:t xml:space="preserve">always </w:t>
      </w:r>
      <w:r>
        <w:rPr>
          <w:rFonts w:ascii="Calibri" w:eastAsia="Calibri" w:hAnsi="Calibri" w:cs="Calibri"/>
          <w:color w:val="000000"/>
        </w:rPr>
        <w:t xml:space="preserve">learn </w:t>
      </w:r>
      <w:r w:rsidR="00FD1980">
        <w:rPr>
          <w:rFonts w:ascii="Calibri" w:eastAsia="Calibri" w:hAnsi="Calibri" w:cs="Calibri"/>
          <w:color w:val="000000"/>
        </w:rPr>
        <w:t>them</w:t>
      </w:r>
      <w:r>
        <w:rPr>
          <w:rFonts w:ascii="Calibri" w:eastAsia="Calibri" w:hAnsi="Calibri" w:cs="Calibri"/>
          <w:color w:val="000000"/>
        </w:rPr>
        <w:t xml:space="preserve"> </w:t>
      </w:r>
      <w:r w:rsidR="00FD1980">
        <w:rPr>
          <w:rFonts w:ascii="Calibri" w:eastAsia="Calibri" w:hAnsi="Calibri" w:cs="Calibri"/>
          <w:color w:val="000000"/>
        </w:rPr>
        <w:t xml:space="preserve">in </w:t>
      </w:r>
      <w:r>
        <w:rPr>
          <w:rFonts w:ascii="Calibri" w:eastAsia="Calibri" w:hAnsi="Calibri" w:cs="Calibri"/>
          <w:color w:val="000000"/>
        </w:rPr>
        <w:t xml:space="preserve">school. </w:t>
      </w:r>
      <w:r w:rsidR="00FD1980">
        <w:rPr>
          <w:rFonts w:ascii="Calibri" w:eastAsia="Calibri" w:hAnsi="Calibri" w:cs="Calibri"/>
          <w:color w:val="000000"/>
        </w:rPr>
        <w:t xml:space="preserve">That is why </w:t>
      </w:r>
      <w:r w:rsidR="005A2593">
        <w:rPr>
          <w:rFonts w:ascii="Calibri" w:eastAsia="Calibri" w:hAnsi="Calibri" w:cs="Calibri"/>
          <w:color w:val="000000"/>
        </w:rPr>
        <w:t>w</w:t>
      </w:r>
      <w:r>
        <w:rPr>
          <w:rFonts w:ascii="Calibri" w:eastAsia="Calibri" w:hAnsi="Calibri" w:cs="Calibri"/>
          <w:color w:val="000000"/>
        </w:rPr>
        <w:t>e need to</w:t>
      </w:r>
      <w:r w:rsidR="005A2593">
        <w:rPr>
          <w:rFonts w:ascii="Calibri" w:eastAsia="Calibri" w:hAnsi="Calibri" w:cs="Calibri"/>
          <w:color w:val="000000"/>
        </w:rPr>
        <w:t xml:space="preserve"> develop</w:t>
      </w:r>
      <w:r>
        <w:rPr>
          <w:rFonts w:ascii="Calibri" w:eastAsia="Calibri" w:hAnsi="Calibri" w:cs="Calibri"/>
          <w:color w:val="000000"/>
        </w:rPr>
        <w:t xml:space="preserve"> an attitude of being a lifelong learner. This means recognising that we will always need </w:t>
      </w:r>
      <w:r w:rsidR="005A2593">
        <w:rPr>
          <w:rFonts w:ascii="Calibri" w:eastAsia="Calibri" w:hAnsi="Calibri" w:cs="Calibri"/>
          <w:color w:val="000000"/>
        </w:rPr>
        <w:t>ongoing</w:t>
      </w:r>
      <w:r>
        <w:rPr>
          <w:rFonts w:ascii="Calibri" w:eastAsia="Calibri" w:hAnsi="Calibri" w:cs="Calibri"/>
          <w:color w:val="000000"/>
        </w:rPr>
        <w:t xml:space="preserve"> learning and self-</w:t>
      </w:r>
      <w:r w:rsidR="00406198">
        <w:rPr>
          <w:rFonts w:ascii="Calibri" w:eastAsia="Calibri" w:hAnsi="Calibri" w:cs="Calibri"/>
          <w:color w:val="000000"/>
        </w:rPr>
        <w:t>development</w:t>
      </w:r>
      <w:r>
        <w:rPr>
          <w:rFonts w:ascii="Calibri" w:eastAsia="Calibri" w:hAnsi="Calibri" w:cs="Calibri"/>
          <w:color w:val="000000"/>
        </w:rPr>
        <w:t xml:space="preserve">. Sometimes this learning will take place in </w:t>
      </w:r>
      <w:r w:rsidR="00406198">
        <w:rPr>
          <w:rFonts w:ascii="Calibri" w:eastAsia="Calibri" w:hAnsi="Calibri" w:cs="Calibri"/>
          <w:color w:val="000000"/>
        </w:rPr>
        <w:t>formal settings like</w:t>
      </w:r>
      <w:r>
        <w:rPr>
          <w:rFonts w:ascii="Calibri" w:eastAsia="Calibri" w:hAnsi="Calibri" w:cs="Calibri"/>
          <w:color w:val="000000"/>
        </w:rPr>
        <w:t xml:space="preserve"> university or college</w:t>
      </w:r>
      <w:r w:rsidR="00AD0E02">
        <w:rPr>
          <w:rFonts w:ascii="Calibri" w:eastAsia="Calibri" w:hAnsi="Calibri" w:cs="Calibri"/>
          <w:color w:val="000000"/>
        </w:rPr>
        <w:t>,</w:t>
      </w:r>
      <w:r>
        <w:rPr>
          <w:rFonts w:ascii="Calibri" w:eastAsia="Calibri" w:hAnsi="Calibri" w:cs="Calibri"/>
          <w:color w:val="000000"/>
        </w:rPr>
        <w:t xml:space="preserve"> and</w:t>
      </w:r>
      <w:r w:rsidR="00AD0E02">
        <w:rPr>
          <w:rFonts w:ascii="Calibri" w:eastAsia="Calibri" w:hAnsi="Calibri" w:cs="Calibri"/>
          <w:color w:val="000000"/>
        </w:rPr>
        <w:t xml:space="preserve"> other times</w:t>
      </w:r>
      <w:r>
        <w:rPr>
          <w:rFonts w:ascii="Calibri" w:eastAsia="Calibri" w:hAnsi="Calibri" w:cs="Calibri"/>
          <w:color w:val="000000"/>
        </w:rPr>
        <w:t xml:space="preserve"> </w:t>
      </w:r>
      <w:r w:rsidR="004D697E">
        <w:rPr>
          <w:rFonts w:ascii="Calibri" w:eastAsia="Calibri" w:hAnsi="Calibri" w:cs="Calibri"/>
          <w:color w:val="000000"/>
        </w:rPr>
        <w:t xml:space="preserve">it will </w:t>
      </w:r>
      <w:r>
        <w:rPr>
          <w:rFonts w:ascii="Calibri" w:eastAsia="Calibri" w:hAnsi="Calibri" w:cs="Calibri"/>
          <w:color w:val="000000"/>
        </w:rPr>
        <w:t>come from people</w:t>
      </w:r>
      <w:r w:rsidR="00A24A48">
        <w:rPr>
          <w:rFonts w:ascii="Calibri" w:eastAsia="Calibri" w:hAnsi="Calibri" w:cs="Calibri"/>
          <w:color w:val="000000"/>
        </w:rPr>
        <w:t>, experiences</w:t>
      </w:r>
      <w:r>
        <w:rPr>
          <w:rFonts w:ascii="Calibri" w:eastAsia="Calibri" w:hAnsi="Calibri" w:cs="Calibri"/>
          <w:color w:val="000000"/>
        </w:rPr>
        <w:t xml:space="preserve"> or doing short courses.</w:t>
      </w:r>
      <w:r w:rsidR="004D697E">
        <w:rPr>
          <w:rFonts w:ascii="Calibri" w:eastAsia="Calibri" w:hAnsi="Calibri" w:cs="Calibri"/>
          <w:color w:val="000000"/>
        </w:rPr>
        <w:t xml:space="preserve"> </w:t>
      </w:r>
      <w:r w:rsidR="004D697E" w:rsidRPr="004D697E">
        <w:rPr>
          <w:rFonts w:ascii="Calibri" w:eastAsia="Calibri" w:hAnsi="Calibri" w:cs="Calibri"/>
          <w:color w:val="000000"/>
        </w:rPr>
        <w:t>It could also involve exploring new hobbies, staying curious and seeking knowledge in everyday situations.</w:t>
      </w:r>
      <w:r>
        <w:rPr>
          <w:rFonts w:ascii="Calibri" w:eastAsia="Calibri" w:hAnsi="Calibri" w:cs="Calibri"/>
          <w:color w:val="000000"/>
        </w:rPr>
        <w:t xml:space="preserve"> </w:t>
      </w:r>
      <w:r w:rsidR="001059A0" w:rsidRPr="001059A0">
        <w:rPr>
          <w:rFonts w:ascii="Calibri" w:eastAsia="Calibri" w:hAnsi="Calibri" w:cs="Calibri"/>
          <w:color w:val="000000"/>
        </w:rPr>
        <w:t>Just remember, being a lifelong learner is something everyone can and should strive for.</w:t>
      </w:r>
    </w:p>
    <w:p w14:paraId="000001EC" w14:textId="77777777" w:rsidR="000D4BDC" w:rsidRDefault="000D4BDC">
      <w:pPr>
        <w:pBdr>
          <w:top w:val="nil"/>
          <w:left w:val="nil"/>
          <w:bottom w:val="nil"/>
          <w:right w:val="nil"/>
          <w:between w:val="nil"/>
        </w:pBdr>
        <w:rPr>
          <w:rFonts w:ascii="Calibri" w:eastAsia="Calibri" w:hAnsi="Calibri" w:cs="Calibri"/>
          <w:color w:val="000000"/>
        </w:rPr>
      </w:pPr>
    </w:p>
    <w:p w14:paraId="5948A038" w14:textId="77777777" w:rsidR="001059A0" w:rsidRDefault="001059A0">
      <w:pPr>
        <w:pBdr>
          <w:top w:val="nil"/>
          <w:left w:val="nil"/>
          <w:bottom w:val="nil"/>
          <w:right w:val="nil"/>
          <w:between w:val="nil"/>
        </w:pBdr>
        <w:rPr>
          <w:rFonts w:ascii="Calibri" w:eastAsia="Calibri" w:hAnsi="Calibri" w:cs="Calibri"/>
          <w:color w:val="000000"/>
        </w:rPr>
      </w:pPr>
    </w:p>
    <w:tbl>
      <w:tblPr>
        <w:tblStyle w:val="af5"/>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0D4BDC" w14:paraId="6EDD0646" w14:textId="77777777">
        <w:trPr>
          <w:trHeight w:val="113"/>
        </w:trPr>
        <w:tc>
          <w:tcPr>
            <w:tcW w:w="421" w:type="dxa"/>
          </w:tcPr>
          <w:p w14:paraId="000001ED" w14:textId="6E761F61" w:rsidR="000D4BDC" w:rsidRDefault="002D50FA">
            <w:pPr>
              <w:spacing w:line="360" w:lineRule="auto"/>
              <w:rPr>
                <w:rFonts w:ascii="Calibri" w:eastAsia="Calibri" w:hAnsi="Calibri" w:cs="Calibri"/>
                <w:b/>
                <w:color w:val="000000"/>
              </w:rPr>
            </w:pPr>
            <w:r>
              <w:rPr>
                <w:rFonts w:ascii="Calibri" w:eastAsia="Calibri" w:hAnsi="Calibri" w:cs="Calibri"/>
                <w:b/>
                <w:color w:val="000000"/>
              </w:rPr>
              <w:t>2</w:t>
            </w:r>
            <w:r w:rsidR="00887995">
              <w:rPr>
                <w:rFonts w:ascii="Calibri" w:eastAsia="Calibri" w:hAnsi="Calibri" w:cs="Calibri"/>
                <w:b/>
                <w:color w:val="000000"/>
              </w:rPr>
              <w:t>.</w:t>
            </w:r>
          </w:p>
        </w:tc>
        <w:tc>
          <w:tcPr>
            <w:tcW w:w="8368" w:type="dxa"/>
          </w:tcPr>
          <w:p w14:paraId="000001EE" w14:textId="586A30F6" w:rsidR="000D4BDC" w:rsidRDefault="00887995">
            <w:pPr>
              <w:spacing w:line="360" w:lineRule="auto"/>
              <w:rPr>
                <w:rFonts w:ascii="Calibri" w:eastAsia="Calibri" w:hAnsi="Calibri" w:cs="Calibri"/>
                <w:b/>
                <w:color w:val="000000"/>
              </w:rPr>
            </w:pPr>
            <w:r>
              <w:rPr>
                <w:rFonts w:ascii="Calibri" w:eastAsia="Calibri" w:hAnsi="Calibri" w:cs="Calibri"/>
                <w:b/>
                <w:color w:val="000000"/>
              </w:rPr>
              <w:t>Teach</w:t>
            </w:r>
            <w:r w:rsidR="002D50FA">
              <w:rPr>
                <w:rFonts w:ascii="Calibri" w:eastAsia="Calibri" w:hAnsi="Calibri" w:cs="Calibri"/>
                <w:b/>
                <w:color w:val="000000"/>
              </w:rPr>
              <w:t>ing</w:t>
            </w:r>
            <w:r>
              <w:rPr>
                <w:rFonts w:ascii="Calibri" w:eastAsia="Calibri" w:hAnsi="Calibri" w:cs="Calibri"/>
                <w:b/>
                <w:color w:val="000000"/>
              </w:rPr>
              <w:t xml:space="preserve"> </w:t>
            </w:r>
            <w:r w:rsidR="002D50FA">
              <w:rPr>
                <w:rFonts w:ascii="Calibri" w:eastAsia="Calibri" w:hAnsi="Calibri" w:cs="Calibri"/>
                <w:b/>
                <w:color w:val="000000"/>
              </w:rPr>
              <w:t>&amp;</w:t>
            </w:r>
            <w:r>
              <w:rPr>
                <w:rFonts w:ascii="Calibri" w:eastAsia="Calibri" w:hAnsi="Calibri" w:cs="Calibri"/>
                <w:b/>
                <w:color w:val="000000"/>
              </w:rPr>
              <w:t xml:space="preserve"> Class Discussion (</w:t>
            </w:r>
            <w:r w:rsidR="00437E20">
              <w:rPr>
                <w:rFonts w:ascii="Calibri" w:eastAsia="Calibri" w:hAnsi="Calibri" w:cs="Calibri"/>
                <w:b/>
                <w:color w:val="000000"/>
              </w:rPr>
              <w:t>9</w:t>
            </w:r>
            <w:r>
              <w:rPr>
                <w:rFonts w:ascii="Calibri" w:eastAsia="Calibri" w:hAnsi="Calibri" w:cs="Calibri"/>
                <w:b/>
                <w:color w:val="000000"/>
              </w:rPr>
              <w:t xml:space="preserve"> min)</w:t>
            </w:r>
          </w:p>
        </w:tc>
        <w:tc>
          <w:tcPr>
            <w:tcW w:w="1405" w:type="dxa"/>
          </w:tcPr>
          <w:p w14:paraId="000001EF" w14:textId="310A9CE7"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2</w:t>
            </w:r>
            <w:r>
              <w:rPr>
                <w:rFonts w:ascii="Calibri" w:eastAsia="Calibri" w:hAnsi="Calibri" w:cs="Calibri"/>
                <w:b/>
                <w:i/>
                <w:color w:val="000000"/>
              </w:rPr>
              <w:t>)</w:t>
            </w:r>
          </w:p>
        </w:tc>
      </w:tr>
    </w:tbl>
    <w:p w14:paraId="000001F0" w14:textId="77777777" w:rsidR="000D4BDC" w:rsidRDefault="000D4BDC">
      <w:pPr>
        <w:pBdr>
          <w:top w:val="nil"/>
          <w:left w:val="nil"/>
          <w:bottom w:val="nil"/>
          <w:right w:val="nil"/>
          <w:between w:val="nil"/>
        </w:pBdr>
        <w:rPr>
          <w:rFonts w:ascii="Calibri" w:eastAsia="Calibri" w:hAnsi="Calibri" w:cs="Calibri"/>
          <w:color w:val="000000"/>
        </w:rPr>
      </w:pPr>
    </w:p>
    <w:p w14:paraId="000001F1" w14:textId="73F6FF65" w:rsidR="000D4BDC" w:rsidRPr="00065AE4" w:rsidRDefault="00887995">
      <w:pPr>
        <w:numPr>
          <w:ilvl w:val="0"/>
          <w:numId w:val="1"/>
        </w:numPr>
        <w:pBdr>
          <w:top w:val="nil"/>
          <w:left w:val="nil"/>
          <w:bottom w:val="nil"/>
          <w:right w:val="nil"/>
          <w:between w:val="nil"/>
        </w:pBdr>
        <w:ind w:left="709" w:hanging="425"/>
        <w:jc w:val="both"/>
        <w:rPr>
          <w:rFonts w:ascii="Calibri" w:eastAsia="Calibri" w:hAnsi="Calibri" w:cs="Calibri"/>
          <w:color w:val="000000"/>
        </w:rPr>
      </w:pPr>
      <w:r>
        <w:rPr>
          <w:rFonts w:ascii="Calibri" w:eastAsia="Calibri" w:hAnsi="Calibri" w:cs="Calibri"/>
          <w:b/>
          <w:color w:val="000000"/>
        </w:rPr>
        <w:t>Slide 2:</w:t>
      </w:r>
      <w:r>
        <w:rPr>
          <w:rFonts w:ascii="Calibri" w:eastAsia="Calibri" w:hAnsi="Calibri" w:cs="Calibri"/>
          <w:color w:val="000000"/>
        </w:rPr>
        <w:t xml:space="preserve">  </w:t>
      </w:r>
      <w:r w:rsidR="00A06583">
        <w:rPr>
          <w:rFonts w:ascii="Calibri" w:eastAsia="Calibri" w:hAnsi="Calibri" w:cs="Calibri"/>
          <w:color w:val="000000"/>
        </w:rPr>
        <w:t xml:space="preserve">Being </w:t>
      </w:r>
      <w:r>
        <w:rPr>
          <w:rFonts w:ascii="Calibri" w:eastAsia="Calibri" w:hAnsi="Calibri" w:cs="Calibri"/>
          <w:color w:val="000000"/>
        </w:rPr>
        <w:t xml:space="preserve">a lifelong learner is a </w:t>
      </w:r>
      <w:r w:rsidR="009552B3">
        <w:rPr>
          <w:rFonts w:ascii="Calibri" w:eastAsia="Calibri" w:hAnsi="Calibri" w:cs="Calibri"/>
          <w:color w:val="000000"/>
        </w:rPr>
        <w:t xml:space="preserve">powerful </w:t>
      </w:r>
      <w:r>
        <w:rPr>
          <w:rFonts w:ascii="Calibri" w:eastAsia="Calibri" w:hAnsi="Calibri" w:cs="Calibri"/>
          <w:color w:val="000000"/>
        </w:rPr>
        <w:t xml:space="preserve">way </w:t>
      </w:r>
      <w:r w:rsidR="009552B3">
        <w:rPr>
          <w:rFonts w:ascii="Calibri" w:eastAsia="Calibri" w:hAnsi="Calibri" w:cs="Calibri"/>
          <w:color w:val="000000"/>
        </w:rPr>
        <w:t>to</w:t>
      </w:r>
      <w:r>
        <w:rPr>
          <w:rFonts w:ascii="Calibri" w:eastAsia="Calibri" w:hAnsi="Calibri" w:cs="Calibri"/>
          <w:color w:val="000000"/>
        </w:rPr>
        <w:t xml:space="preserve"> ensur</w:t>
      </w:r>
      <w:r w:rsidR="009552B3">
        <w:rPr>
          <w:rFonts w:ascii="Calibri" w:eastAsia="Calibri" w:hAnsi="Calibri" w:cs="Calibri"/>
          <w:color w:val="000000"/>
        </w:rPr>
        <w:t>e</w:t>
      </w:r>
      <w:r>
        <w:rPr>
          <w:rFonts w:ascii="Calibri" w:eastAsia="Calibri" w:hAnsi="Calibri" w:cs="Calibri"/>
          <w:color w:val="000000"/>
        </w:rPr>
        <w:t xml:space="preserve"> that you keep improving yourself. </w:t>
      </w:r>
      <w:r w:rsidR="00A06583">
        <w:rPr>
          <w:rFonts w:ascii="Calibri" w:eastAsia="Calibri" w:hAnsi="Calibri" w:cs="Calibri"/>
          <w:color w:val="000000"/>
        </w:rPr>
        <w:t>T</w:t>
      </w:r>
      <w:r w:rsidR="00A06583" w:rsidRPr="00A06583">
        <w:rPr>
          <w:rFonts w:ascii="Calibri" w:eastAsia="Calibri" w:hAnsi="Calibri" w:cs="Calibri"/>
          <w:color w:val="000000"/>
        </w:rPr>
        <w:t xml:space="preserve">his continual growth increases your </w:t>
      </w:r>
      <w:r w:rsidR="00A06583" w:rsidRPr="00A06583">
        <w:rPr>
          <w:rFonts w:ascii="Calibri" w:eastAsia="Calibri" w:hAnsi="Calibri" w:cs="Calibri"/>
          <w:b/>
          <w:bCs/>
          <w:i/>
          <w:iCs/>
          <w:color w:val="000000"/>
        </w:rPr>
        <w:t>potential</w:t>
      </w:r>
      <w:r w:rsidR="00A06583">
        <w:rPr>
          <w:rFonts w:ascii="Calibri" w:eastAsia="Calibri" w:hAnsi="Calibri" w:cs="Calibri"/>
          <w:color w:val="000000"/>
        </w:rPr>
        <w:t xml:space="preserve"> (</w:t>
      </w:r>
      <w:r w:rsidR="00A06583" w:rsidRPr="00A06583">
        <w:rPr>
          <w:rFonts w:ascii="Calibri" w:eastAsia="Calibri" w:hAnsi="Calibri" w:cs="Calibri"/>
          <w:color w:val="000000"/>
        </w:rPr>
        <w:t>your ability to adapt and handle the challenges life throws your way</w:t>
      </w:r>
      <w:r w:rsidR="00A06583">
        <w:rPr>
          <w:rFonts w:ascii="Calibri" w:eastAsia="Calibri" w:hAnsi="Calibri" w:cs="Calibri"/>
          <w:color w:val="000000"/>
        </w:rPr>
        <w:t>)</w:t>
      </w:r>
      <w:r w:rsidR="00A06583" w:rsidRPr="00A06583">
        <w:rPr>
          <w:rFonts w:ascii="Calibri" w:eastAsia="Calibri" w:hAnsi="Calibri" w:cs="Calibri"/>
          <w:color w:val="000000"/>
        </w:rPr>
        <w:t>.</w:t>
      </w:r>
      <w:r w:rsidR="00A06583">
        <w:rPr>
          <w:rFonts w:ascii="Calibri" w:eastAsia="Calibri" w:hAnsi="Calibri" w:cs="Calibri"/>
          <w:color w:val="000000"/>
        </w:rPr>
        <w:t xml:space="preserve"> </w:t>
      </w:r>
      <w:r w:rsidR="0088127E">
        <w:rPr>
          <w:rFonts w:ascii="Calibri" w:eastAsia="Calibri" w:hAnsi="Calibri" w:cs="Calibri"/>
          <w:color w:val="000000"/>
        </w:rPr>
        <w:t>Now, l</w:t>
      </w:r>
      <w:r>
        <w:rPr>
          <w:rFonts w:ascii="Calibri" w:eastAsia="Calibri" w:hAnsi="Calibri" w:cs="Calibri"/>
          <w:color w:val="000000"/>
        </w:rPr>
        <w:t xml:space="preserve">et’s </w:t>
      </w:r>
      <w:r w:rsidR="0088127E">
        <w:rPr>
          <w:rFonts w:ascii="Calibri" w:eastAsia="Calibri" w:hAnsi="Calibri" w:cs="Calibri"/>
          <w:color w:val="000000"/>
        </w:rPr>
        <w:t>revisit</w:t>
      </w:r>
      <w:r w:rsidR="00065AE4">
        <w:rPr>
          <w:rFonts w:ascii="Calibri" w:eastAsia="Calibri" w:hAnsi="Calibri" w:cs="Calibri"/>
          <w:color w:val="000000"/>
        </w:rPr>
        <w:t xml:space="preserve"> the</w:t>
      </w:r>
      <w:r>
        <w:rPr>
          <w:rFonts w:ascii="Calibri" w:eastAsia="Calibri" w:hAnsi="Calibri" w:cs="Calibri"/>
          <w:color w:val="000000"/>
        </w:rPr>
        <w:t xml:space="preserve"> five questions I asked you earlier. </w:t>
      </w:r>
      <w:r w:rsidR="00065AE4" w:rsidRPr="00065AE4">
        <w:rPr>
          <w:rFonts w:ascii="Calibri" w:eastAsia="Calibri" w:hAnsi="Calibri" w:cs="Calibri"/>
          <w:color w:val="000000"/>
        </w:rPr>
        <w:t xml:space="preserve">For those of you who answered "yes," could you share with the class where you learned those skills? </w:t>
      </w:r>
      <w:r w:rsidR="00065AE4" w:rsidRPr="00065AE4">
        <w:rPr>
          <w:rFonts w:ascii="Calibri" w:eastAsia="Calibri" w:hAnsi="Calibri" w:cs="Calibri"/>
          <w:b/>
          <w:bCs/>
          <w:color w:val="000000"/>
        </w:rPr>
        <w:t>(Here are some possible answers to consider as prompts for discussion):</w:t>
      </w:r>
    </w:p>
    <w:p w14:paraId="5C8AD76A" w14:textId="77777777" w:rsidR="00065AE4" w:rsidRDefault="00065AE4" w:rsidP="00065AE4">
      <w:pPr>
        <w:pBdr>
          <w:top w:val="nil"/>
          <w:left w:val="nil"/>
          <w:bottom w:val="nil"/>
          <w:right w:val="nil"/>
          <w:between w:val="nil"/>
        </w:pBdr>
        <w:jc w:val="both"/>
        <w:rPr>
          <w:rFonts w:ascii="Calibri" w:eastAsia="Calibri" w:hAnsi="Calibri" w:cs="Calibri"/>
          <w:b/>
          <w:bCs/>
          <w:color w:val="000000"/>
        </w:rPr>
      </w:pPr>
    </w:p>
    <w:p w14:paraId="7BAAF154" w14:textId="77777777" w:rsidR="00065AE4" w:rsidRDefault="00065AE4" w:rsidP="00065AE4">
      <w:pPr>
        <w:pStyle w:val="ListParagraph"/>
        <w:numPr>
          <w:ilvl w:val="0"/>
          <w:numId w:val="38"/>
        </w:numPr>
        <w:pBdr>
          <w:top w:val="nil"/>
          <w:left w:val="nil"/>
          <w:bottom w:val="nil"/>
          <w:right w:val="nil"/>
          <w:between w:val="nil"/>
        </w:pBdr>
        <w:rPr>
          <w:rFonts w:ascii="Calibri" w:eastAsia="Calibri" w:hAnsi="Calibri" w:cs="Calibri"/>
          <w:color w:val="000000"/>
        </w:rPr>
      </w:pPr>
      <w:r w:rsidRPr="00116554">
        <w:rPr>
          <w:rFonts w:ascii="Calibri" w:eastAsia="Calibri" w:hAnsi="Calibri" w:cs="Calibri"/>
          <w:color w:val="000000"/>
        </w:rPr>
        <w:t xml:space="preserve">If you were on your way home with your parents and the </w:t>
      </w:r>
      <w:sdt>
        <w:sdtPr>
          <w:tag w:val="goog_rdk_8"/>
          <w:id w:val="786232741"/>
        </w:sdtPr>
        <w:sdtContent/>
      </w:sdt>
      <w:r w:rsidRPr="00116554">
        <w:rPr>
          <w:rFonts w:ascii="Calibri" w:eastAsia="Calibri" w:hAnsi="Calibri" w:cs="Calibri"/>
          <w:color w:val="000000"/>
        </w:rPr>
        <w:t xml:space="preserve">car </w:t>
      </w:r>
      <w:sdt>
        <w:sdtPr>
          <w:rPr>
            <w:rFonts w:asciiTheme="minorHAnsi" w:hAnsiTheme="minorHAnsi" w:cstheme="minorHAnsi"/>
          </w:rPr>
          <w:tag w:val="goog_rdk_9"/>
          <w:id w:val="712691915"/>
        </w:sdtPr>
        <w:sdtContent/>
      </w:sdt>
      <w:r w:rsidRPr="00E72BF9">
        <w:rPr>
          <w:rFonts w:asciiTheme="minorHAnsi" w:hAnsiTheme="minorHAnsi" w:cstheme="minorHAnsi"/>
        </w:rPr>
        <w:t>the</w:t>
      </w:r>
      <w:r>
        <w:t xml:space="preserve"> </w:t>
      </w:r>
      <w:r w:rsidRPr="00116554">
        <w:rPr>
          <w:rFonts w:ascii="Calibri" w:eastAsia="Calibri" w:hAnsi="Calibri" w:cs="Calibri"/>
          <w:color w:val="000000"/>
        </w:rPr>
        <w:t xml:space="preserve">tyre was punctured, would you get </w:t>
      </w:r>
      <w:sdt>
        <w:sdtPr>
          <w:tag w:val="goog_rdk_10"/>
          <w:id w:val="1596122685"/>
        </w:sdtPr>
        <w:sdtContent>
          <w:r w:rsidRPr="00116554">
            <w:rPr>
              <w:rFonts w:ascii="Calibri" w:eastAsia="Calibri" w:hAnsi="Calibri" w:cs="Calibri"/>
              <w:color w:val="000000"/>
            </w:rPr>
            <w:t>out of the</w:t>
          </w:r>
        </w:sdtContent>
      </w:sdt>
      <w:r w:rsidRPr="00116554">
        <w:rPr>
          <w:rFonts w:ascii="Calibri" w:eastAsia="Calibri" w:hAnsi="Calibri" w:cs="Calibri"/>
          <w:color w:val="000000"/>
        </w:rPr>
        <w:t xml:space="preserve"> car and help because you know how to fix the tyre?</w:t>
      </w:r>
    </w:p>
    <w:p w14:paraId="16984BDD" w14:textId="49FE7411" w:rsidR="001E482C" w:rsidRPr="00116554" w:rsidRDefault="00000000" w:rsidP="001E482C">
      <w:pPr>
        <w:pStyle w:val="ListParagraph"/>
        <w:pBdr>
          <w:top w:val="nil"/>
          <w:left w:val="nil"/>
          <w:bottom w:val="nil"/>
          <w:right w:val="nil"/>
          <w:between w:val="nil"/>
        </w:pBdr>
        <w:ind w:left="1440"/>
        <w:rPr>
          <w:rFonts w:ascii="Calibri" w:eastAsia="Calibri" w:hAnsi="Calibri" w:cs="Calibri"/>
          <w:color w:val="000000"/>
        </w:rPr>
      </w:pPr>
      <w:sdt>
        <w:sdtPr>
          <w:tag w:val="goog_rdk_22"/>
          <w:id w:val="-683290400"/>
        </w:sdtPr>
        <w:sdtContent>
          <w:r w:rsidR="001E482C" w:rsidRPr="001C5788">
            <w:rPr>
              <w:rFonts w:ascii="Calibri" w:eastAsia="Calibri" w:hAnsi="Calibri" w:cs="Calibri"/>
              <w:color w:val="FF0000"/>
            </w:rPr>
            <w:t xml:space="preserve">Maybe your dad showed you how or you watched a </w:t>
          </w:r>
          <w:r w:rsidR="001E482C" w:rsidRPr="00E23E7F">
            <w:rPr>
              <w:rFonts w:ascii="Calibri" w:eastAsia="Calibri" w:hAnsi="Calibri" w:cs="Calibri"/>
              <w:color w:val="FF0000"/>
            </w:rPr>
            <w:t>YouTube</w:t>
          </w:r>
          <w:r w:rsidR="001E482C" w:rsidRPr="001C5788">
            <w:rPr>
              <w:rFonts w:ascii="Calibri" w:eastAsia="Calibri" w:hAnsi="Calibri" w:cs="Calibri"/>
              <w:color w:val="FF0000"/>
            </w:rPr>
            <w:t xml:space="preserve"> clip and practiced.</w:t>
          </w:r>
        </w:sdtContent>
      </w:sdt>
    </w:p>
    <w:p w14:paraId="67F912A2" w14:textId="77777777" w:rsidR="00065AE4" w:rsidRDefault="00065AE4" w:rsidP="00065AE4">
      <w:pPr>
        <w:pStyle w:val="ListParagraph"/>
        <w:numPr>
          <w:ilvl w:val="0"/>
          <w:numId w:val="38"/>
        </w:numPr>
        <w:pBdr>
          <w:top w:val="nil"/>
          <w:left w:val="nil"/>
          <w:bottom w:val="nil"/>
          <w:right w:val="nil"/>
          <w:between w:val="nil"/>
        </w:pBdr>
        <w:rPr>
          <w:rFonts w:ascii="Calibri" w:eastAsia="Calibri" w:hAnsi="Calibri" w:cs="Calibri"/>
          <w:color w:val="000000"/>
        </w:rPr>
      </w:pPr>
      <w:r w:rsidRPr="00116554">
        <w:rPr>
          <w:rFonts w:ascii="Calibri" w:eastAsia="Calibri" w:hAnsi="Calibri" w:cs="Calibri"/>
          <w:color w:val="000000"/>
        </w:rPr>
        <w:t>If your sister/ brother fell off their b</w:t>
      </w:r>
      <w:r>
        <w:rPr>
          <w:rFonts w:ascii="Calibri" w:eastAsia="Calibri" w:hAnsi="Calibri" w:cs="Calibri"/>
          <w:color w:val="000000"/>
        </w:rPr>
        <w:t>icycle</w:t>
      </w:r>
      <w:r w:rsidRPr="00116554">
        <w:rPr>
          <w:rFonts w:ascii="Calibri" w:eastAsia="Calibri" w:hAnsi="Calibri" w:cs="Calibri"/>
          <w:color w:val="000000"/>
        </w:rPr>
        <w:t xml:space="preserve"> and screamed in pain </w:t>
      </w:r>
      <w:sdt>
        <w:sdtPr>
          <w:tag w:val="goog_rdk_12"/>
          <w:id w:val="294731325"/>
        </w:sdtPr>
        <w:sdtContent>
          <w:r w:rsidRPr="00116554">
            <w:rPr>
              <w:rFonts w:ascii="Calibri" w:eastAsia="Calibri" w:hAnsi="Calibri" w:cs="Calibri"/>
              <w:color w:val="000000"/>
            </w:rPr>
            <w:t>without</w:t>
          </w:r>
        </w:sdtContent>
      </w:sdt>
      <w:r w:rsidRPr="00116554">
        <w:rPr>
          <w:rFonts w:ascii="Calibri" w:eastAsia="Calibri" w:hAnsi="Calibri" w:cs="Calibri"/>
          <w:color w:val="000000"/>
        </w:rPr>
        <w:t xml:space="preserve"> moving their arm</w:t>
      </w:r>
      <w:r>
        <w:rPr>
          <w:rFonts w:ascii="Calibri" w:eastAsia="Calibri" w:hAnsi="Calibri" w:cs="Calibri"/>
          <w:color w:val="000000"/>
        </w:rPr>
        <w:t>, w</w:t>
      </w:r>
      <w:r w:rsidRPr="00116554">
        <w:rPr>
          <w:rFonts w:ascii="Calibri" w:eastAsia="Calibri" w:hAnsi="Calibri" w:cs="Calibri"/>
          <w:color w:val="000000"/>
        </w:rPr>
        <w:t>ould you know how to help them?</w:t>
      </w:r>
    </w:p>
    <w:p w14:paraId="15A8A048" w14:textId="6435EC3D" w:rsidR="001E482C" w:rsidRPr="00116554" w:rsidRDefault="00000000" w:rsidP="001E482C">
      <w:pPr>
        <w:pStyle w:val="ListParagraph"/>
        <w:pBdr>
          <w:top w:val="nil"/>
          <w:left w:val="nil"/>
          <w:bottom w:val="nil"/>
          <w:right w:val="nil"/>
          <w:between w:val="nil"/>
        </w:pBdr>
        <w:ind w:left="1440"/>
        <w:rPr>
          <w:rFonts w:ascii="Calibri" w:eastAsia="Calibri" w:hAnsi="Calibri" w:cs="Calibri"/>
          <w:color w:val="000000"/>
        </w:rPr>
      </w:pPr>
      <w:sdt>
        <w:sdtPr>
          <w:tag w:val="goog_rdk_26"/>
          <w:id w:val="36936922"/>
        </w:sdtPr>
        <w:sdtContent>
          <w:r w:rsidR="001E482C" w:rsidRPr="001C5788">
            <w:rPr>
              <w:rFonts w:ascii="Calibri" w:eastAsia="Calibri" w:hAnsi="Calibri" w:cs="Calibri"/>
              <w:color w:val="FF0000"/>
            </w:rPr>
            <w:t xml:space="preserve">Maybe you’ve done a First Aid course and learnt what to do in this kind of situation. </w:t>
          </w:r>
        </w:sdtContent>
      </w:sdt>
    </w:p>
    <w:p w14:paraId="594CB913" w14:textId="77777777" w:rsidR="00065AE4" w:rsidRDefault="00065AE4" w:rsidP="00065AE4">
      <w:pPr>
        <w:pStyle w:val="ListParagraph"/>
        <w:numPr>
          <w:ilvl w:val="0"/>
          <w:numId w:val="38"/>
        </w:numPr>
        <w:pBdr>
          <w:top w:val="nil"/>
          <w:left w:val="nil"/>
          <w:bottom w:val="nil"/>
          <w:right w:val="nil"/>
          <w:between w:val="nil"/>
        </w:pBdr>
        <w:rPr>
          <w:rFonts w:ascii="Calibri" w:eastAsia="Calibri" w:hAnsi="Calibri" w:cs="Calibri"/>
          <w:color w:val="000000"/>
        </w:rPr>
      </w:pPr>
      <w:r w:rsidRPr="00116554">
        <w:rPr>
          <w:rFonts w:ascii="Calibri" w:eastAsia="Calibri" w:hAnsi="Calibri" w:cs="Calibri"/>
          <w:color w:val="000000"/>
        </w:rPr>
        <w:t>If you came across a new guitar in a music shop, could you pick it up and tune the guitar?</w:t>
      </w:r>
    </w:p>
    <w:p w14:paraId="11093A62" w14:textId="7282FC56" w:rsidR="001E482C" w:rsidRPr="00116554" w:rsidRDefault="00000000" w:rsidP="001E482C">
      <w:pPr>
        <w:pStyle w:val="ListParagraph"/>
        <w:pBdr>
          <w:top w:val="nil"/>
          <w:left w:val="nil"/>
          <w:bottom w:val="nil"/>
          <w:right w:val="nil"/>
          <w:between w:val="nil"/>
        </w:pBdr>
        <w:ind w:left="1440"/>
        <w:rPr>
          <w:rFonts w:ascii="Calibri" w:eastAsia="Calibri" w:hAnsi="Calibri" w:cs="Calibri"/>
          <w:color w:val="000000"/>
        </w:rPr>
      </w:pPr>
      <w:sdt>
        <w:sdtPr>
          <w:tag w:val="goog_rdk_28"/>
          <w:id w:val="1411578973"/>
        </w:sdtPr>
        <w:sdtContent>
          <w:r w:rsidR="001E482C" w:rsidRPr="001C5788">
            <w:rPr>
              <w:rFonts w:ascii="Calibri" w:eastAsia="Calibri" w:hAnsi="Calibri" w:cs="Calibri"/>
              <w:color w:val="FF0000"/>
            </w:rPr>
            <w:t>You have probably been for lessons learning to play the guitar and one of the things you were taught was how to tune a guitar.</w:t>
          </w:r>
        </w:sdtContent>
      </w:sdt>
    </w:p>
    <w:p w14:paraId="6F650124" w14:textId="77777777" w:rsidR="00065AE4" w:rsidRDefault="00065AE4" w:rsidP="00065AE4">
      <w:pPr>
        <w:pStyle w:val="ListParagraph"/>
        <w:numPr>
          <w:ilvl w:val="0"/>
          <w:numId w:val="38"/>
        </w:numPr>
        <w:pBdr>
          <w:top w:val="nil"/>
          <w:left w:val="nil"/>
          <w:bottom w:val="nil"/>
          <w:right w:val="nil"/>
          <w:between w:val="nil"/>
        </w:pBdr>
        <w:rPr>
          <w:rFonts w:ascii="Calibri" w:eastAsia="Calibri" w:hAnsi="Calibri" w:cs="Calibri"/>
          <w:color w:val="000000"/>
        </w:rPr>
      </w:pPr>
      <w:r w:rsidRPr="00116554">
        <w:rPr>
          <w:rFonts w:ascii="Calibri" w:eastAsia="Calibri" w:hAnsi="Calibri" w:cs="Calibri"/>
          <w:color w:val="000000"/>
        </w:rPr>
        <w:t xml:space="preserve">If your parents phoned and said they would be late from work, could you make a hot meal for </w:t>
      </w:r>
      <w:sdt>
        <w:sdtPr>
          <w:tag w:val="goog_rdk_14"/>
          <w:id w:val="8647833"/>
        </w:sdtPr>
        <w:sdtContent>
          <w:r w:rsidRPr="00116554">
            <w:rPr>
              <w:rFonts w:ascii="Calibri" w:eastAsia="Calibri" w:hAnsi="Calibri" w:cs="Calibri"/>
              <w:color w:val="000000"/>
            </w:rPr>
            <w:t>supper?</w:t>
          </w:r>
        </w:sdtContent>
      </w:sdt>
      <w:sdt>
        <w:sdtPr>
          <w:tag w:val="goog_rdk_15"/>
          <w:id w:val="-70980783"/>
          <w:showingPlcHdr/>
        </w:sdtPr>
        <w:sdtContent>
          <w:r>
            <w:t xml:space="preserve">     </w:t>
          </w:r>
        </w:sdtContent>
      </w:sdt>
      <w:r w:rsidRPr="00116554">
        <w:rPr>
          <w:rFonts w:ascii="Calibri" w:eastAsia="Calibri" w:hAnsi="Calibri" w:cs="Calibri"/>
          <w:color w:val="000000"/>
        </w:rPr>
        <w:t xml:space="preserve"> </w:t>
      </w:r>
    </w:p>
    <w:p w14:paraId="1B0A743F" w14:textId="7064D3B9" w:rsidR="001E482C" w:rsidRPr="00116554" w:rsidRDefault="00000000" w:rsidP="001E482C">
      <w:pPr>
        <w:pStyle w:val="ListParagraph"/>
        <w:pBdr>
          <w:top w:val="nil"/>
          <w:left w:val="nil"/>
          <w:bottom w:val="nil"/>
          <w:right w:val="nil"/>
          <w:between w:val="nil"/>
        </w:pBdr>
        <w:ind w:left="1440"/>
        <w:rPr>
          <w:rFonts w:ascii="Calibri" w:eastAsia="Calibri" w:hAnsi="Calibri" w:cs="Calibri"/>
          <w:color w:val="000000"/>
        </w:rPr>
      </w:pPr>
      <w:sdt>
        <w:sdtPr>
          <w:tag w:val="goog_rdk_34"/>
          <w:id w:val="-164400381"/>
        </w:sdtPr>
        <w:sdtContent>
          <w:r w:rsidR="001E482C" w:rsidRPr="001C5788">
            <w:rPr>
              <w:rFonts w:ascii="Calibri" w:eastAsia="Calibri" w:hAnsi="Calibri" w:cs="Calibri"/>
              <w:color w:val="FF0000"/>
            </w:rPr>
            <w:t>You spent time with your mom or dad in the kitchen and learnt to cook while helping them make supper. Maybe also trying out recipes from a cookbook or</w:t>
          </w:r>
          <w:r w:rsidR="001E482C">
            <w:rPr>
              <w:rFonts w:ascii="Calibri" w:eastAsia="Calibri" w:hAnsi="Calibri" w:cs="Calibri"/>
              <w:color w:val="FF0000"/>
            </w:rPr>
            <w:t xml:space="preserve"> s</w:t>
          </w:r>
          <w:r w:rsidR="001E482C" w:rsidRPr="001C5788">
            <w:rPr>
              <w:rFonts w:ascii="Calibri" w:eastAsia="Calibri" w:hAnsi="Calibri" w:cs="Calibri"/>
              <w:color w:val="FF0000"/>
            </w:rPr>
            <w:t>omething you saw on social media.</w:t>
          </w:r>
        </w:sdtContent>
      </w:sdt>
    </w:p>
    <w:p w14:paraId="10E9A9DB" w14:textId="77777777" w:rsidR="00065AE4" w:rsidRDefault="00065AE4" w:rsidP="00065AE4">
      <w:pPr>
        <w:pStyle w:val="ListParagraph"/>
        <w:numPr>
          <w:ilvl w:val="0"/>
          <w:numId w:val="38"/>
        </w:numPr>
        <w:pBdr>
          <w:top w:val="nil"/>
          <w:left w:val="nil"/>
          <w:bottom w:val="nil"/>
          <w:right w:val="nil"/>
          <w:between w:val="nil"/>
        </w:pBdr>
        <w:rPr>
          <w:rFonts w:ascii="Calibri" w:eastAsia="Calibri" w:hAnsi="Calibri" w:cs="Calibri"/>
          <w:color w:val="000000"/>
        </w:rPr>
      </w:pPr>
      <w:r w:rsidRPr="00116554">
        <w:rPr>
          <w:rFonts w:ascii="Calibri" w:eastAsia="Calibri" w:hAnsi="Calibri" w:cs="Calibri"/>
          <w:color w:val="000000"/>
        </w:rPr>
        <w:t>Lastly, your best friend shows you 2</w:t>
      </w:r>
      <w:r>
        <w:rPr>
          <w:rFonts w:ascii="Calibri" w:eastAsia="Calibri" w:hAnsi="Calibri" w:cs="Calibri"/>
          <w:color w:val="000000"/>
        </w:rPr>
        <w:t xml:space="preserve"> meters</w:t>
      </w:r>
      <w:r w:rsidRPr="00116554">
        <w:rPr>
          <w:rFonts w:ascii="Calibri" w:eastAsia="Calibri" w:hAnsi="Calibri" w:cs="Calibri"/>
          <w:color w:val="000000"/>
        </w:rPr>
        <w:t xml:space="preserve"> of material that her mother bought for her. She asks you to help her sew a dress, could you help her?</w:t>
      </w:r>
    </w:p>
    <w:p w14:paraId="238C5243" w14:textId="593C93CE" w:rsidR="00DA6244" w:rsidRPr="00116554" w:rsidRDefault="00DA6244" w:rsidP="00DA6244">
      <w:pPr>
        <w:pStyle w:val="ListParagraph"/>
        <w:pBdr>
          <w:top w:val="nil"/>
          <w:left w:val="nil"/>
          <w:bottom w:val="nil"/>
          <w:right w:val="nil"/>
          <w:between w:val="nil"/>
        </w:pBdr>
        <w:ind w:left="1440"/>
        <w:rPr>
          <w:rFonts w:ascii="Calibri" w:eastAsia="Calibri" w:hAnsi="Calibri" w:cs="Calibri"/>
          <w:color w:val="000000"/>
        </w:rPr>
      </w:pPr>
      <w:r w:rsidRPr="001C5788">
        <w:rPr>
          <w:rFonts w:ascii="Calibri" w:eastAsia="Calibri" w:hAnsi="Calibri" w:cs="Calibri"/>
          <w:color w:val="FF0000"/>
        </w:rPr>
        <w:t>Your mom taught you to sew or you went on a course teaching you the basic skills of sewing. You like trying to make your own clothing.</w:t>
      </w:r>
    </w:p>
    <w:p w14:paraId="000001F2" w14:textId="77777777" w:rsidR="000D4BDC" w:rsidRDefault="000D4BDC" w:rsidP="00DA6244">
      <w:pPr>
        <w:pBdr>
          <w:top w:val="nil"/>
          <w:left w:val="nil"/>
          <w:bottom w:val="nil"/>
          <w:right w:val="nil"/>
          <w:between w:val="nil"/>
        </w:pBdr>
        <w:jc w:val="both"/>
        <w:rPr>
          <w:rFonts w:ascii="Calibri" w:eastAsia="Calibri" w:hAnsi="Calibri" w:cs="Calibri"/>
          <w:color w:val="000000"/>
        </w:rPr>
      </w:pPr>
    </w:p>
    <w:p w14:paraId="000001F9" w14:textId="573D5A79"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In your groups, briefly share with one another </w:t>
      </w:r>
      <w:r w:rsidR="00585FD9">
        <w:rPr>
          <w:rFonts w:ascii="Calibri" w:eastAsia="Calibri" w:hAnsi="Calibri" w:cs="Calibri"/>
          <w:color w:val="000000"/>
        </w:rPr>
        <w:t xml:space="preserve">the </w:t>
      </w:r>
      <w:r>
        <w:rPr>
          <w:rFonts w:ascii="Calibri" w:eastAsia="Calibri" w:hAnsi="Calibri" w:cs="Calibri"/>
          <w:color w:val="000000"/>
        </w:rPr>
        <w:t>skills you’ve always wished you had</w:t>
      </w:r>
      <w:r w:rsidR="00585FD9">
        <w:rPr>
          <w:rFonts w:ascii="Calibri" w:eastAsia="Calibri" w:hAnsi="Calibri" w:cs="Calibri"/>
          <w:color w:val="000000"/>
        </w:rPr>
        <w:t>. D</w:t>
      </w:r>
      <w:r>
        <w:rPr>
          <w:rFonts w:ascii="Calibri" w:eastAsia="Calibri" w:hAnsi="Calibri" w:cs="Calibri"/>
          <w:color w:val="000000"/>
        </w:rPr>
        <w:t>iscuss where you</w:t>
      </w:r>
      <w:r w:rsidR="00585FD9">
        <w:rPr>
          <w:rFonts w:ascii="Calibri" w:eastAsia="Calibri" w:hAnsi="Calibri" w:cs="Calibri"/>
          <w:color w:val="000000"/>
        </w:rPr>
        <w:t xml:space="preserve"> think you could </w:t>
      </w:r>
      <w:r>
        <w:rPr>
          <w:rFonts w:ascii="Calibri" w:eastAsia="Calibri" w:hAnsi="Calibri" w:cs="Calibri"/>
          <w:color w:val="000000"/>
        </w:rPr>
        <w:t>learn th</w:t>
      </w:r>
      <w:r w:rsidR="00585FD9">
        <w:rPr>
          <w:rFonts w:ascii="Calibri" w:eastAsia="Calibri" w:hAnsi="Calibri" w:cs="Calibri"/>
          <w:color w:val="000000"/>
        </w:rPr>
        <w:t>ose</w:t>
      </w:r>
      <w:r>
        <w:rPr>
          <w:rFonts w:ascii="Calibri" w:eastAsia="Calibri" w:hAnsi="Calibri" w:cs="Calibri"/>
          <w:color w:val="000000"/>
        </w:rPr>
        <w:t xml:space="preserve"> skill</w:t>
      </w:r>
      <w:r w:rsidR="00585FD9">
        <w:rPr>
          <w:rFonts w:ascii="Calibri" w:eastAsia="Calibri" w:hAnsi="Calibri" w:cs="Calibri"/>
          <w:color w:val="000000"/>
        </w:rPr>
        <w:t>s</w:t>
      </w:r>
      <w:r>
        <w:rPr>
          <w:rFonts w:ascii="Calibri" w:eastAsia="Calibri" w:hAnsi="Calibri" w:cs="Calibri"/>
          <w:color w:val="000000"/>
        </w:rPr>
        <w:t xml:space="preserve">. </w:t>
      </w:r>
      <w:r w:rsidR="00CD1AD0">
        <w:rPr>
          <w:rFonts w:ascii="Calibri" w:eastAsia="Calibri" w:hAnsi="Calibri" w:cs="Calibri"/>
          <w:color w:val="000000"/>
        </w:rPr>
        <w:t>(</w:t>
      </w:r>
      <w:r>
        <w:rPr>
          <w:rFonts w:ascii="Calibri" w:eastAsia="Calibri" w:hAnsi="Calibri" w:cs="Calibri"/>
          <w:color w:val="000000"/>
        </w:rPr>
        <w:t>Allow 3</w:t>
      </w:r>
      <w:r w:rsidR="00CD1AD0">
        <w:rPr>
          <w:rFonts w:ascii="Calibri" w:eastAsia="Calibri" w:hAnsi="Calibri" w:cs="Calibri"/>
          <w:color w:val="000000"/>
        </w:rPr>
        <w:t xml:space="preserve"> </w:t>
      </w:r>
      <w:r>
        <w:rPr>
          <w:rFonts w:ascii="Calibri" w:eastAsia="Calibri" w:hAnsi="Calibri" w:cs="Calibri"/>
          <w:color w:val="000000"/>
        </w:rPr>
        <w:t>min</w:t>
      </w:r>
      <w:r w:rsidR="00CD1AD0">
        <w:rPr>
          <w:rFonts w:ascii="Calibri" w:eastAsia="Calibri" w:hAnsi="Calibri" w:cs="Calibri"/>
          <w:color w:val="000000"/>
        </w:rPr>
        <w:t>utes)</w:t>
      </w:r>
      <w:r>
        <w:rPr>
          <w:rFonts w:ascii="Calibri" w:eastAsia="Calibri" w:hAnsi="Calibri" w:cs="Calibri"/>
          <w:color w:val="000000"/>
        </w:rPr>
        <w:t>.</w:t>
      </w:r>
    </w:p>
    <w:p w14:paraId="000001FA" w14:textId="67C4C9AB" w:rsidR="00CD1AD0" w:rsidRDefault="00CD1AD0">
      <w:pPr>
        <w:rPr>
          <w:rFonts w:ascii="Calibri" w:eastAsia="Calibri" w:hAnsi="Calibri" w:cs="Calibri"/>
          <w:color w:val="000000"/>
        </w:rPr>
      </w:pPr>
      <w:r>
        <w:rPr>
          <w:rFonts w:ascii="Calibri" w:eastAsia="Calibri" w:hAnsi="Calibri" w:cs="Calibri"/>
          <w:color w:val="000000"/>
        </w:rPr>
        <w:br w:type="page"/>
      </w:r>
    </w:p>
    <w:tbl>
      <w:tblPr>
        <w:tblStyle w:val="af6"/>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0D4BDC" w14:paraId="716E4DC5" w14:textId="77777777" w:rsidTr="002D50FA">
        <w:trPr>
          <w:trHeight w:val="113"/>
        </w:trPr>
        <w:tc>
          <w:tcPr>
            <w:tcW w:w="421" w:type="dxa"/>
          </w:tcPr>
          <w:p w14:paraId="000001FB" w14:textId="3F67D41C" w:rsidR="000D4BDC" w:rsidRDefault="002D50FA">
            <w:pPr>
              <w:spacing w:line="360" w:lineRule="auto"/>
              <w:rPr>
                <w:rFonts w:ascii="Calibri" w:eastAsia="Calibri" w:hAnsi="Calibri" w:cs="Calibri"/>
                <w:b/>
                <w:color w:val="000000"/>
              </w:rPr>
            </w:pPr>
            <w:r>
              <w:rPr>
                <w:rFonts w:ascii="Calibri" w:eastAsia="Calibri" w:hAnsi="Calibri" w:cs="Calibri"/>
                <w:b/>
                <w:color w:val="000000"/>
              </w:rPr>
              <w:t>3</w:t>
            </w:r>
            <w:r w:rsidR="00887995">
              <w:rPr>
                <w:rFonts w:ascii="Calibri" w:eastAsia="Calibri" w:hAnsi="Calibri" w:cs="Calibri"/>
                <w:b/>
                <w:color w:val="000000"/>
              </w:rPr>
              <w:t>.</w:t>
            </w:r>
          </w:p>
        </w:tc>
        <w:tc>
          <w:tcPr>
            <w:tcW w:w="8368" w:type="dxa"/>
          </w:tcPr>
          <w:p w14:paraId="000001FC" w14:textId="1E77E94F" w:rsidR="000D4BDC" w:rsidRDefault="00887995">
            <w:pPr>
              <w:spacing w:line="360" w:lineRule="auto"/>
              <w:rPr>
                <w:rFonts w:ascii="Calibri" w:eastAsia="Calibri" w:hAnsi="Calibri" w:cs="Calibri"/>
                <w:b/>
                <w:color w:val="000000"/>
              </w:rPr>
            </w:pPr>
            <w:r>
              <w:rPr>
                <w:rFonts w:ascii="Calibri" w:eastAsia="Calibri" w:hAnsi="Calibri" w:cs="Calibri"/>
                <w:b/>
                <w:color w:val="000000"/>
              </w:rPr>
              <w:t>Teach</w:t>
            </w:r>
            <w:r w:rsidR="002D50FA">
              <w:rPr>
                <w:rFonts w:ascii="Calibri" w:eastAsia="Calibri" w:hAnsi="Calibri" w:cs="Calibri"/>
                <w:b/>
                <w:color w:val="000000"/>
              </w:rPr>
              <w:t>ing</w:t>
            </w:r>
            <w:r>
              <w:rPr>
                <w:rFonts w:ascii="Calibri" w:eastAsia="Calibri" w:hAnsi="Calibri" w:cs="Calibri"/>
                <w:b/>
                <w:color w:val="000000"/>
              </w:rPr>
              <w:t xml:space="preserve"> </w:t>
            </w:r>
            <w:r w:rsidR="00CD1AD0">
              <w:rPr>
                <w:rFonts w:ascii="Calibri" w:eastAsia="Calibri" w:hAnsi="Calibri" w:cs="Calibri"/>
                <w:b/>
                <w:color w:val="000000"/>
              </w:rPr>
              <w:t>&amp;</w:t>
            </w:r>
            <w:r>
              <w:rPr>
                <w:rFonts w:ascii="Calibri" w:eastAsia="Calibri" w:hAnsi="Calibri" w:cs="Calibri"/>
                <w:b/>
                <w:color w:val="000000"/>
              </w:rPr>
              <w:t xml:space="preserve"> Activit</w:t>
            </w:r>
            <w:r w:rsidR="007A1902">
              <w:rPr>
                <w:rFonts w:ascii="Calibri" w:eastAsia="Calibri" w:hAnsi="Calibri" w:cs="Calibri"/>
                <w:b/>
                <w:color w:val="000000"/>
              </w:rPr>
              <w:t>ies</w:t>
            </w:r>
            <w:r>
              <w:rPr>
                <w:rFonts w:ascii="Calibri" w:eastAsia="Calibri" w:hAnsi="Calibri" w:cs="Calibri"/>
                <w:b/>
                <w:color w:val="000000"/>
              </w:rPr>
              <w:t xml:space="preserve"> (</w:t>
            </w:r>
            <w:r w:rsidR="005618C8">
              <w:rPr>
                <w:rFonts w:ascii="Calibri" w:eastAsia="Calibri" w:hAnsi="Calibri" w:cs="Calibri"/>
                <w:b/>
                <w:color w:val="000000"/>
              </w:rPr>
              <w:t>4 + 2 + 8</w:t>
            </w:r>
            <w:r>
              <w:rPr>
                <w:rFonts w:ascii="Calibri" w:eastAsia="Calibri" w:hAnsi="Calibri" w:cs="Calibri"/>
                <w:b/>
                <w:color w:val="000000"/>
              </w:rPr>
              <w:t xml:space="preserve"> min)</w:t>
            </w:r>
          </w:p>
        </w:tc>
        <w:tc>
          <w:tcPr>
            <w:tcW w:w="1405" w:type="dxa"/>
          </w:tcPr>
          <w:p w14:paraId="000001FD" w14:textId="6F1966DD"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w:t>
            </w:r>
            <w:r w:rsidR="002D50FA">
              <w:rPr>
                <w:rFonts w:ascii="Calibri" w:eastAsia="Calibri" w:hAnsi="Calibri" w:cs="Calibri"/>
                <w:b/>
                <w:i/>
                <w:color w:val="000000"/>
                <w:u w:val="single"/>
              </w:rPr>
              <w:t>s</w:t>
            </w:r>
            <w:r>
              <w:rPr>
                <w:rFonts w:ascii="Calibri" w:eastAsia="Calibri" w:hAnsi="Calibri" w:cs="Calibri"/>
                <w:b/>
                <w:i/>
                <w:color w:val="000000"/>
                <w:u w:val="single"/>
              </w:rPr>
              <w:t xml:space="preserve"> 3-5</w:t>
            </w:r>
            <w:r>
              <w:rPr>
                <w:rFonts w:ascii="Calibri" w:eastAsia="Calibri" w:hAnsi="Calibri" w:cs="Calibri"/>
                <w:b/>
                <w:i/>
                <w:color w:val="000000"/>
              </w:rPr>
              <w:t>)</w:t>
            </w:r>
          </w:p>
        </w:tc>
      </w:tr>
    </w:tbl>
    <w:p w14:paraId="000001FE" w14:textId="77777777" w:rsidR="000D4BDC" w:rsidRDefault="000D4BDC">
      <w:pPr>
        <w:pBdr>
          <w:top w:val="nil"/>
          <w:left w:val="nil"/>
          <w:bottom w:val="nil"/>
          <w:right w:val="nil"/>
          <w:between w:val="nil"/>
        </w:pBdr>
        <w:rPr>
          <w:rFonts w:ascii="Calibri" w:eastAsia="Calibri" w:hAnsi="Calibri" w:cs="Calibri"/>
          <w:b/>
          <w:color w:val="000000"/>
        </w:rPr>
      </w:pPr>
    </w:p>
    <w:p w14:paraId="000001FF" w14:textId="2B9753B3" w:rsidR="000D4BDC" w:rsidRDefault="00887995">
      <w:pPr>
        <w:numPr>
          <w:ilvl w:val="0"/>
          <w:numId w:val="1"/>
        </w:numPr>
        <w:pBdr>
          <w:top w:val="nil"/>
          <w:left w:val="nil"/>
          <w:bottom w:val="nil"/>
          <w:right w:val="nil"/>
          <w:between w:val="nil"/>
        </w:pBdr>
        <w:ind w:left="709" w:hanging="425"/>
        <w:jc w:val="both"/>
        <w:rPr>
          <w:rFonts w:ascii="Calibri" w:eastAsia="Calibri" w:hAnsi="Calibri" w:cs="Calibri"/>
          <w:color w:val="000000"/>
        </w:rPr>
      </w:pPr>
      <w:r>
        <w:rPr>
          <w:rFonts w:ascii="Calibri" w:eastAsia="Calibri" w:hAnsi="Calibri" w:cs="Calibri"/>
          <w:b/>
          <w:color w:val="000000"/>
        </w:rPr>
        <w:t>Slide 3:</w:t>
      </w:r>
      <w:r>
        <w:rPr>
          <w:rFonts w:ascii="Calibri" w:eastAsia="Calibri" w:hAnsi="Calibri" w:cs="Calibri"/>
          <w:color w:val="000000"/>
        </w:rPr>
        <w:t xml:space="preserve"> To develop yourself</w:t>
      </w:r>
      <w:r w:rsidR="00E36296">
        <w:rPr>
          <w:rFonts w:ascii="Calibri" w:eastAsia="Calibri" w:hAnsi="Calibri" w:cs="Calibri"/>
          <w:color w:val="000000"/>
        </w:rPr>
        <w:t>,</w:t>
      </w:r>
      <w:r>
        <w:rPr>
          <w:rFonts w:ascii="Calibri" w:eastAsia="Calibri" w:hAnsi="Calibri" w:cs="Calibri"/>
          <w:color w:val="000000"/>
        </w:rPr>
        <w:t xml:space="preserve"> you need to be able and willing to change, be retrainable</w:t>
      </w:r>
      <w:r w:rsidR="005F59CC">
        <w:rPr>
          <w:rFonts w:ascii="Calibri" w:eastAsia="Calibri" w:hAnsi="Calibri" w:cs="Calibri"/>
          <w:color w:val="000000"/>
        </w:rPr>
        <w:t xml:space="preserve">, </w:t>
      </w:r>
      <w:r>
        <w:rPr>
          <w:rFonts w:ascii="Calibri" w:eastAsia="Calibri" w:hAnsi="Calibri" w:cs="Calibri"/>
          <w:color w:val="000000"/>
        </w:rPr>
        <w:t>and be flexible. Let’s look at each of these points in a little more detail.</w:t>
      </w:r>
    </w:p>
    <w:p w14:paraId="00000200"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38EF3793" w14:textId="370B1DAE" w:rsidR="005F59CC" w:rsidRPr="00EC6B29" w:rsidRDefault="00887995" w:rsidP="005F59CC">
      <w:pPr>
        <w:pStyle w:val="ListParagraph"/>
        <w:numPr>
          <w:ilvl w:val="0"/>
          <w:numId w:val="39"/>
        </w:numPr>
        <w:pBdr>
          <w:top w:val="nil"/>
          <w:left w:val="nil"/>
          <w:bottom w:val="nil"/>
          <w:right w:val="nil"/>
          <w:between w:val="nil"/>
        </w:pBdr>
        <w:jc w:val="both"/>
        <w:rPr>
          <w:rFonts w:ascii="Calibri" w:eastAsia="Calibri" w:hAnsi="Calibri" w:cs="Calibri"/>
          <w:b/>
          <w:bCs/>
          <w:color w:val="000000"/>
        </w:rPr>
      </w:pPr>
      <w:r w:rsidRPr="00EC6B29">
        <w:rPr>
          <w:rFonts w:ascii="Calibri" w:eastAsia="Calibri" w:hAnsi="Calibri" w:cs="Calibri"/>
          <w:b/>
          <w:bCs/>
          <w:color w:val="000000"/>
        </w:rPr>
        <w:t>Ability to change</w:t>
      </w:r>
    </w:p>
    <w:p w14:paraId="00000201" w14:textId="53A463FC" w:rsidR="000D4BDC" w:rsidRDefault="00887995" w:rsidP="005F59CC">
      <w:pPr>
        <w:pBdr>
          <w:top w:val="nil"/>
          <w:left w:val="nil"/>
          <w:bottom w:val="nil"/>
          <w:right w:val="nil"/>
          <w:between w:val="nil"/>
        </w:pBdr>
        <w:ind w:left="709"/>
        <w:jc w:val="both"/>
        <w:rPr>
          <w:rFonts w:ascii="Calibri" w:eastAsia="Calibri" w:hAnsi="Calibri" w:cs="Calibri"/>
          <w:color w:val="000000"/>
        </w:rPr>
      </w:pPr>
      <w:r w:rsidRPr="005F59CC">
        <w:rPr>
          <w:rFonts w:ascii="Calibri" w:eastAsia="Calibri" w:hAnsi="Calibri" w:cs="Calibri"/>
          <w:color w:val="000000"/>
        </w:rPr>
        <w:t xml:space="preserve">I don’t know about you, but sometimes I don’t like it when I need to adapt or change when a situation doesn’t quite work the way I planned it. </w:t>
      </w:r>
      <w:r w:rsidR="00615DA0">
        <w:rPr>
          <w:rFonts w:ascii="Calibri" w:eastAsia="Calibri" w:hAnsi="Calibri" w:cs="Calibri"/>
          <w:color w:val="000000"/>
        </w:rPr>
        <w:t xml:space="preserve">For example, </w:t>
      </w:r>
      <w:r w:rsidR="00A6437C">
        <w:rPr>
          <w:rFonts w:ascii="Calibri" w:eastAsia="Calibri" w:hAnsi="Calibri" w:cs="Calibri"/>
          <w:color w:val="000000"/>
        </w:rPr>
        <w:t>imagine</w:t>
      </w:r>
      <w:r w:rsidRPr="005F59CC">
        <w:rPr>
          <w:rFonts w:ascii="Calibri" w:eastAsia="Calibri" w:hAnsi="Calibri" w:cs="Calibri"/>
          <w:color w:val="000000"/>
        </w:rPr>
        <w:t xml:space="preserve"> I plan to make hamburgers for supper. I</w:t>
      </w:r>
      <w:r w:rsidR="00615DA0">
        <w:rPr>
          <w:rFonts w:ascii="Calibri" w:eastAsia="Calibri" w:hAnsi="Calibri" w:cs="Calibri"/>
          <w:color w:val="000000"/>
        </w:rPr>
        <w:t>'ve bought</w:t>
      </w:r>
      <w:r w:rsidRPr="005F59CC">
        <w:rPr>
          <w:rFonts w:ascii="Calibri" w:eastAsia="Calibri" w:hAnsi="Calibri" w:cs="Calibri"/>
          <w:color w:val="000000"/>
        </w:rPr>
        <w:t xml:space="preserve"> buns and chips to go with my burgers</w:t>
      </w:r>
      <w:r w:rsidR="00A6437C">
        <w:rPr>
          <w:rFonts w:ascii="Calibri" w:eastAsia="Calibri" w:hAnsi="Calibri" w:cs="Calibri"/>
          <w:color w:val="000000"/>
        </w:rPr>
        <w:t>, but just as I'm about to start</w:t>
      </w:r>
      <w:r w:rsidR="00EC6B29">
        <w:rPr>
          <w:rFonts w:ascii="Calibri" w:eastAsia="Calibri" w:hAnsi="Calibri" w:cs="Calibri"/>
          <w:color w:val="000000"/>
        </w:rPr>
        <w:t xml:space="preserve">, I realise I forgot the </w:t>
      </w:r>
      <w:r w:rsidRPr="005F59CC">
        <w:rPr>
          <w:rFonts w:ascii="Calibri" w:eastAsia="Calibri" w:hAnsi="Calibri" w:cs="Calibri"/>
          <w:color w:val="000000"/>
        </w:rPr>
        <w:t xml:space="preserve">burger patties. </w:t>
      </w:r>
      <w:r w:rsidR="00EC6B29" w:rsidRPr="00EC6B29">
        <w:rPr>
          <w:rFonts w:ascii="Calibri" w:eastAsia="Calibri" w:hAnsi="Calibri" w:cs="Calibri"/>
          <w:color w:val="000000"/>
        </w:rPr>
        <w:t>My initial reaction might be irritation, but instead, I have to problem-solve and adjust my plans for supper.</w:t>
      </w:r>
    </w:p>
    <w:p w14:paraId="1144CC8F" w14:textId="77777777" w:rsidR="00AA6F8A" w:rsidRDefault="00AA6F8A" w:rsidP="005F59CC">
      <w:pPr>
        <w:pBdr>
          <w:top w:val="nil"/>
          <w:left w:val="nil"/>
          <w:bottom w:val="nil"/>
          <w:right w:val="nil"/>
          <w:between w:val="nil"/>
        </w:pBdr>
        <w:ind w:left="709"/>
        <w:jc w:val="both"/>
        <w:rPr>
          <w:rFonts w:ascii="Calibri" w:eastAsia="Calibri" w:hAnsi="Calibri" w:cs="Calibri"/>
          <w:color w:val="000000"/>
        </w:rPr>
      </w:pPr>
    </w:p>
    <w:p w14:paraId="15E0E693" w14:textId="41FC6C7C" w:rsidR="00AA6F8A" w:rsidRDefault="00AA6F8A" w:rsidP="005F59CC">
      <w:pPr>
        <w:pBdr>
          <w:top w:val="nil"/>
          <w:left w:val="nil"/>
          <w:bottom w:val="nil"/>
          <w:right w:val="nil"/>
          <w:between w:val="nil"/>
        </w:pBdr>
        <w:ind w:left="709"/>
        <w:jc w:val="both"/>
        <w:rPr>
          <w:rFonts w:ascii="Calibri" w:eastAsia="Calibri" w:hAnsi="Calibri" w:cs="Calibri"/>
          <w:color w:val="000000"/>
        </w:rPr>
      </w:pPr>
      <w:r w:rsidRPr="00AA6F8A">
        <w:rPr>
          <w:rFonts w:ascii="Calibri" w:eastAsia="Calibri" w:hAnsi="Calibri" w:cs="Calibri"/>
          <w:color w:val="000000"/>
        </w:rPr>
        <w:t>This is a simple example, but it rings true for bigger challenges in life</w:t>
      </w:r>
      <w:r>
        <w:rPr>
          <w:rFonts w:ascii="Calibri" w:eastAsia="Calibri" w:hAnsi="Calibri" w:cs="Calibri"/>
          <w:color w:val="000000"/>
        </w:rPr>
        <w:t xml:space="preserve"> – </w:t>
      </w:r>
      <w:r w:rsidRPr="00AA6F8A">
        <w:rPr>
          <w:rFonts w:ascii="Calibri" w:eastAsia="Calibri" w:hAnsi="Calibri" w:cs="Calibri"/>
          <w:color w:val="000000"/>
        </w:rPr>
        <w:t>like having to adapt your study plans if you’re not accepted into a specific course you applied for</w:t>
      </w:r>
    </w:p>
    <w:p w14:paraId="72F5FE5D" w14:textId="77777777" w:rsidR="00FF7372" w:rsidRDefault="00FF7372" w:rsidP="005F59CC">
      <w:pPr>
        <w:pBdr>
          <w:top w:val="nil"/>
          <w:left w:val="nil"/>
          <w:bottom w:val="nil"/>
          <w:right w:val="nil"/>
          <w:between w:val="nil"/>
        </w:pBdr>
        <w:ind w:left="709"/>
        <w:jc w:val="both"/>
        <w:rPr>
          <w:rFonts w:ascii="Calibri" w:eastAsia="Calibri" w:hAnsi="Calibri" w:cs="Calibri"/>
          <w:color w:val="000000"/>
        </w:rPr>
      </w:pPr>
    </w:p>
    <w:p w14:paraId="52F535B1" w14:textId="7E4E1000" w:rsidR="00FF7372" w:rsidRDefault="00FF7372" w:rsidP="00AA6F8A">
      <w:pPr>
        <w:pBdr>
          <w:top w:val="nil"/>
          <w:left w:val="nil"/>
          <w:bottom w:val="nil"/>
          <w:right w:val="nil"/>
          <w:between w:val="nil"/>
        </w:pBdr>
        <w:ind w:left="709"/>
        <w:jc w:val="both"/>
        <w:rPr>
          <w:rFonts w:ascii="Calibri" w:eastAsia="Calibri" w:hAnsi="Calibri" w:cs="Calibri"/>
          <w:color w:val="000000"/>
        </w:rPr>
      </w:pPr>
      <w:r w:rsidRPr="00FF7372">
        <w:rPr>
          <w:rFonts w:ascii="Calibri" w:eastAsia="Calibri" w:hAnsi="Calibri" w:cs="Calibri"/>
          <w:color w:val="000000"/>
        </w:rPr>
        <w:t xml:space="preserve">This is where adopting a </w:t>
      </w:r>
      <w:r w:rsidRPr="00FF7372">
        <w:rPr>
          <w:rFonts w:ascii="Calibri" w:eastAsia="Calibri" w:hAnsi="Calibri" w:cs="Calibri"/>
          <w:b/>
          <w:bCs/>
          <w:i/>
          <w:iCs/>
          <w:color w:val="000000"/>
        </w:rPr>
        <w:t>growth mindset</w:t>
      </w:r>
      <w:r w:rsidRPr="00FF7372">
        <w:rPr>
          <w:rFonts w:ascii="Calibri" w:eastAsia="Calibri" w:hAnsi="Calibri" w:cs="Calibri"/>
          <w:color w:val="000000"/>
        </w:rPr>
        <w:t xml:space="preserve"> comes in</w:t>
      </w:r>
      <w:r>
        <w:rPr>
          <w:rFonts w:ascii="Calibri" w:eastAsia="Calibri" w:hAnsi="Calibri" w:cs="Calibri"/>
          <w:color w:val="000000"/>
        </w:rPr>
        <w:t xml:space="preserve"> – </w:t>
      </w:r>
      <w:r w:rsidRPr="00FF7372">
        <w:rPr>
          <w:rFonts w:ascii="Calibri" w:eastAsia="Calibri" w:hAnsi="Calibri" w:cs="Calibri"/>
          <w:color w:val="000000"/>
        </w:rPr>
        <w:t xml:space="preserve">choosing to view challenges as opportunities to grow rather than roadblocks. </w:t>
      </w:r>
      <w:r>
        <w:rPr>
          <w:rFonts w:ascii="Calibri" w:eastAsia="Calibri" w:hAnsi="Calibri" w:cs="Calibri"/>
          <w:color w:val="000000"/>
        </w:rPr>
        <w:t>R</w:t>
      </w:r>
      <w:r w:rsidRPr="00FF7372">
        <w:rPr>
          <w:rFonts w:ascii="Calibri" w:eastAsia="Calibri" w:hAnsi="Calibri" w:cs="Calibri"/>
          <w:color w:val="000000"/>
        </w:rPr>
        <w:t xml:space="preserve">efer to the phrases on the slide showing the differences between a growth mindset and a fixed mindset. Then, answer the questions </w:t>
      </w:r>
      <w:r w:rsidR="00AA6F8A">
        <w:rPr>
          <w:rFonts w:ascii="Calibri" w:eastAsia="Calibri" w:hAnsi="Calibri" w:cs="Calibri"/>
          <w:color w:val="000000"/>
        </w:rPr>
        <w:t xml:space="preserve">in </w:t>
      </w:r>
      <w:r w:rsidRPr="00E3612C">
        <w:rPr>
          <w:rFonts w:ascii="Calibri" w:eastAsia="Calibri" w:hAnsi="Calibri" w:cs="Calibri"/>
          <w:b/>
          <w:bCs/>
          <w:i/>
          <w:iCs/>
          <w:color w:val="000000"/>
        </w:rPr>
        <w:t>Activity 1</w:t>
      </w:r>
      <w:r w:rsidRPr="00FF7372">
        <w:rPr>
          <w:rFonts w:ascii="Calibri" w:eastAsia="Calibri" w:hAnsi="Calibri" w:cs="Calibri"/>
          <w:color w:val="000000"/>
        </w:rPr>
        <w:t xml:space="preserve"> </w:t>
      </w:r>
      <w:r w:rsidR="00AA6F8A">
        <w:rPr>
          <w:rFonts w:ascii="Calibri" w:eastAsia="Calibri" w:hAnsi="Calibri" w:cs="Calibri"/>
          <w:color w:val="000000"/>
        </w:rPr>
        <w:t>(</w:t>
      </w:r>
      <w:r w:rsidRPr="00AA6F8A">
        <w:rPr>
          <w:rFonts w:ascii="Calibri" w:eastAsia="Calibri" w:hAnsi="Calibri" w:cs="Calibri"/>
          <w:b/>
          <w:bCs/>
          <w:i/>
          <w:iCs/>
          <w:color w:val="000000"/>
          <w:u w:val="single"/>
        </w:rPr>
        <w:t>Lesson 3</w:t>
      </w:r>
      <w:r w:rsidR="00AA6F8A">
        <w:rPr>
          <w:rFonts w:ascii="Calibri" w:eastAsia="Calibri" w:hAnsi="Calibri" w:cs="Calibri"/>
          <w:b/>
          <w:bCs/>
          <w:i/>
          <w:iCs/>
          <w:color w:val="000000"/>
          <w:u w:val="single"/>
        </w:rPr>
        <w:t xml:space="preserve"> –</w:t>
      </w:r>
      <w:r w:rsidRPr="00AA6F8A">
        <w:rPr>
          <w:rFonts w:ascii="Calibri" w:eastAsia="Calibri" w:hAnsi="Calibri" w:cs="Calibri"/>
          <w:b/>
          <w:bCs/>
          <w:i/>
          <w:iCs/>
          <w:color w:val="000000"/>
          <w:u w:val="single"/>
        </w:rPr>
        <w:t xml:space="preserve"> Worksheet</w:t>
      </w:r>
      <w:r w:rsidR="00AA6F8A">
        <w:rPr>
          <w:rFonts w:ascii="Calibri" w:eastAsia="Calibri" w:hAnsi="Calibri" w:cs="Calibri"/>
          <w:color w:val="000000"/>
        </w:rPr>
        <w:t>)</w:t>
      </w:r>
      <w:r w:rsidRPr="00FF7372">
        <w:rPr>
          <w:rFonts w:ascii="Calibri" w:eastAsia="Calibri" w:hAnsi="Calibri" w:cs="Calibri"/>
          <w:color w:val="000000"/>
        </w:rPr>
        <w:t>.</w:t>
      </w:r>
    </w:p>
    <w:p w14:paraId="36D11DBB" w14:textId="77777777" w:rsidR="00FF7372" w:rsidRPr="005F59CC" w:rsidRDefault="00FF7372" w:rsidP="005F59CC">
      <w:pPr>
        <w:pBdr>
          <w:top w:val="nil"/>
          <w:left w:val="nil"/>
          <w:bottom w:val="nil"/>
          <w:right w:val="nil"/>
          <w:between w:val="nil"/>
        </w:pBdr>
        <w:ind w:left="709"/>
        <w:jc w:val="both"/>
        <w:rPr>
          <w:rFonts w:ascii="Calibri" w:eastAsia="Calibri" w:hAnsi="Calibri" w:cs="Calibri"/>
          <w:color w:val="000000"/>
        </w:rPr>
      </w:pPr>
    </w:p>
    <w:p w14:paraId="00000203" w14:textId="77777777" w:rsidR="000D4BDC" w:rsidRDefault="000D4BDC">
      <w:pPr>
        <w:pBdr>
          <w:top w:val="nil"/>
          <w:left w:val="nil"/>
          <w:bottom w:val="nil"/>
          <w:right w:val="nil"/>
          <w:between w:val="nil"/>
        </w:pBdr>
        <w:ind w:left="709"/>
        <w:jc w:val="both"/>
        <w:rPr>
          <w:rFonts w:ascii="Calibri" w:eastAsia="Calibri" w:hAnsi="Calibri" w:cs="Calibri"/>
          <w:b/>
          <w:color w:val="000000"/>
        </w:rPr>
      </w:pPr>
    </w:p>
    <w:p w14:paraId="5D439795" w14:textId="77777777" w:rsidR="00AA6F8A" w:rsidRDefault="00887995">
      <w:pPr>
        <w:numPr>
          <w:ilvl w:val="0"/>
          <w:numId w:val="16"/>
        </w:numPr>
        <w:pBdr>
          <w:top w:val="nil"/>
          <w:left w:val="nil"/>
          <w:bottom w:val="nil"/>
          <w:right w:val="nil"/>
          <w:between w:val="nil"/>
        </w:pBdr>
        <w:ind w:left="709" w:hanging="283"/>
        <w:jc w:val="both"/>
        <w:rPr>
          <w:rFonts w:ascii="Calibri" w:eastAsia="Calibri" w:hAnsi="Calibri" w:cs="Calibri"/>
          <w:color w:val="000000"/>
        </w:rPr>
      </w:pPr>
      <w:r>
        <w:rPr>
          <w:rFonts w:ascii="Calibri" w:eastAsia="Calibri" w:hAnsi="Calibri" w:cs="Calibri"/>
          <w:b/>
          <w:color w:val="000000"/>
        </w:rPr>
        <w:t>Slide 4:</w:t>
      </w:r>
      <w:r>
        <w:rPr>
          <w:rFonts w:ascii="Calibri" w:eastAsia="Calibri" w:hAnsi="Calibri" w:cs="Calibri"/>
          <w:color w:val="000000"/>
        </w:rPr>
        <w:t xml:space="preserve"> </w:t>
      </w:r>
    </w:p>
    <w:p w14:paraId="7BA3A7B3" w14:textId="77777777" w:rsidR="00AA6F8A" w:rsidRDefault="00AA6F8A" w:rsidP="00AA6F8A">
      <w:pPr>
        <w:pBdr>
          <w:top w:val="nil"/>
          <w:left w:val="nil"/>
          <w:bottom w:val="nil"/>
          <w:right w:val="nil"/>
          <w:between w:val="nil"/>
        </w:pBdr>
        <w:ind w:left="709"/>
        <w:jc w:val="both"/>
        <w:rPr>
          <w:rFonts w:ascii="Calibri" w:eastAsia="Calibri" w:hAnsi="Calibri" w:cs="Calibri"/>
          <w:color w:val="000000"/>
        </w:rPr>
      </w:pPr>
    </w:p>
    <w:p w14:paraId="3F0C9330" w14:textId="6077805D" w:rsidR="00BE62CE" w:rsidRPr="00BE62CE" w:rsidRDefault="00887995" w:rsidP="00BE62CE">
      <w:pPr>
        <w:pStyle w:val="ListParagraph"/>
        <w:numPr>
          <w:ilvl w:val="0"/>
          <w:numId w:val="39"/>
        </w:numPr>
        <w:pBdr>
          <w:top w:val="nil"/>
          <w:left w:val="nil"/>
          <w:bottom w:val="nil"/>
          <w:right w:val="nil"/>
          <w:between w:val="nil"/>
        </w:pBdr>
        <w:jc w:val="both"/>
        <w:rPr>
          <w:rFonts w:ascii="Calibri" w:eastAsia="Calibri" w:hAnsi="Calibri" w:cs="Calibri"/>
          <w:b/>
          <w:bCs/>
          <w:color w:val="000000"/>
        </w:rPr>
      </w:pPr>
      <w:r w:rsidRPr="00BE62CE">
        <w:rPr>
          <w:rFonts w:ascii="Calibri" w:eastAsia="Calibri" w:hAnsi="Calibri" w:cs="Calibri"/>
          <w:b/>
          <w:bCs/>
          <w:color w:val="000000"/>
        </w:rPr>
        <w:t>Being retrainable</w:t>
      </w:r>
    </w:p>
    <w:p w14:paraId="1BA93EAA" w14:textId="77777777" w:rsidR="00BE62CE" w:rsidRDefault="00BE62CE">
      <w:pPr>
        <w:pBdr>
          <w:top w:val="nil"/>
          <w:left w:val="nil"/>
          <w:bottom w:val="nil"/>
          <w:right w:val="nil"/>
          <w:between w:val="nil"/>
        </w:pBdr>
        <w:ind w:left="709"/>
        <w:jc w:val="both"/>
        <w:rPr>
          <w:rFonts w:ascii="Calibri" w:eastAsia="Calibri" w:hAnsi="Calibri" w:cs="Calibri"/>
          <w:color w:val="000000"/>
        </w:rPr>
      </w:pPr>
      <w:r w:rsidRPr="00BE62CE">
        <w:rPr>
          <w:rFonts w:ascii="Calibri" w:eastAsia="Calibri" w:hAnsi="Calibri" w:cs="Calibri"/>
          <w:color w:val="000000"/>
        </w:rPr>
        <w:t>Being retrainable means having the ability to learn a new skill, often out of necessity or to improve your opportunities in your job or personal life.</w:t>
      </w:r>
    </w:p>
    <w:p w14:paraId="10A5A6D3" w14:textId="77777777" w:rsidR="00BE62CE" w:rsidRDefault="00BE62CE">
      <w:pPr>
        <w:pBdr>
          <w:top w:val="nil"/>
          <w:left w:val="nil"/>
          <w:bottom w:val="nil"/>
          <w:right w:val="nil"/>
          <w:between w:val="nil"/>
        </w:pBdr>
        <w:ind w:left="709"/>
        <w:jc w:val="both"/>
        <w:rPr>
          <w:rFonts w:ascii="Calibri" w:eastAsia="Calibri" w:hAnsi="Calibri" w:cs="Calibri"/>
          <w:color w:val="000000"/>
        </w:rPr>
      </w:pPr>
    </w:p>
    <w:p w14:paraId="00000205" w14:textId="5A70FE14"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For example, </w:t>
      </w:r>
      <w:r w:rsidR="009C3D59" w:rsidRPr="009C3D59">
        <w:rPr>
          <w:rFonts w:ascii="Calibri" w:eastAsia="Calibri" w:hAnsi="Calibri" w:cs="Calibri"/>
          <w:color w:val="000000"/>
        </w:rPr>
        <w:t>you might need to learn how to use a new program on your computer for work. It could also involve upskilling to stay competitive in your field or even transitioning into a completely new career path.</w:t>
      </w:r>
    </w:p>
    <w:p w14:paraId="00000206"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64150D4A" w14:textId="77777777" w:rsidR="00493920" w:rsidRDefault="00887995">
      <w:pPr>
        <w:numPr>
          <w:ilvl w:val="0"/>
          <w:numId w:val="16"/>
        </w:numPr>
        <w:pBdr>
          <w:top w:val="nil"/>
          <w:left w:val="nil"/>
          <w:bottom w:val="nil"/>
          <w:right w:val="nil"/>
          <w:between w:val="nil"/>
        </w:pBdr>
        <w:ind w:left="709" w:hanging="283"/>
        <w:jc w:val="both"/>
        <w:rPr>
          <w:rFonts w:ascii="Calibri" w:eastAsia="Calibri" w:hAnsi="Calibri" w:cs="Calibri"/>
          <w:color w:val="000000"/>
        </w:rPr>
      </w:pPr>
      <w:r>
        <w:rPr>
          <w:rFonts w:ascii="Calibri" w:eastAsia="Calibri" w:hAnsi="Calibri" w:cs="Calibri"/>
          <w:b/>
          <w:color w:val="000000"/>
        </w:rPr>
        <w:t>Slide 5:</w:t>
      </w:r>
      <w:r>
        <w:rPr>
          <w:rFonts w:ascii="Calibri" w:eastAsia="Calibri" w:hAnsi="Calibri" w:cs="Calibri"/>
          <w:color w:val="000000"/>
        </w:rPr>
        <w:t xml:space="preserve"> </w:t>
      </w:r>
    </w:p>
    <w:p w14:paraId="55698F8C" w14:textId="77777777" w:rsidR="00493920" w:rsidRDefault="00493920" w:rsidP="00493920">
      <w:pPr>
        <w:pBdr>
          <w:top w:val="nil"/>
          <w:left w:val="nil"/>
          <w:bottom w:val="nil"/>
          <w:right w:val="nil"/>
          <w:between w:val="nil"/>
        </w:pBdr>
        <w:ind w:left="709"/>
        <w:jc w:val="both"/>
        <w:rPr>
          <w:rFonts w:ascii="Calibri" w:eastAsia="Calibri" w:hAnsi="Calibri" w:cs="Calibri"/>
          <w:color w:val="000000"/>
        </w:rPr>
      </w:pPr>
    </w:p>
    <w:p w14:paraId="2C2166E8" w14:textId="18759FFC" w:rsidR="00493920" w:rsidRPr="00AD6D02" w:rsidRDefault="00887995" w:rsidP="00493920">
      <w:pPr>
        <w:pStyle w:val="ListParagraph"/>
        <w:numPr>
          <w:ilvl w:val="0"/>
          <w:numId w:val="39"/>
        </w:numPr>
        <w:pBdr>
          <w:top w:val="nil"/>
          <w:left w:val="nil"/>
          <w:bottom w:val="nil"/>
          <w:right w:val="nil"/>
          <w:between w:val="nil"/>
        </w:pBdr>
        <w:jc w:val="both"/>
        <w:rPr>
          <w:rFonts w:ascii="Calibri" w:eastAsia="Calibri" w:hAnsi="Calibri" w:cs="Calibri"/>
          <w:b/>
          <w:bCs/>
          <w:color w:val="000000"/>
        </w:rPr>
      </w:pPr>
      <w:r w:rsidRPr="00AD6D02">
        <w:rPr>
          <w:rFonts w:ascii="Calibri" w:eastAsia="Calibri" w:hAnsi="Calibri" w:cs="Calibri"/>
          <w:b/>
          <w:bCs/>
          <w:color w:val="000000"/>
        </w:rPr>
        <w:t xml:space="preserve">Being flexible </w:t>
      </w:r>
    </w:p>
    <w:p w14:paraId="00000207" w14:textId="4714EB39" w:rsidR="000D4BDC" w:rsidRPr="00493920" w:rsidRDefault="00493920" w:rsidP="00493920">
      <w:pPr>
        <w:pBdr>
          <w:top w:val="nil"/>
          <w:left w:val="nil"/>
          <w:bottom w:val="nil"/>
          <w:right w:val="nil"/>
          <w:between w:val="nil"/>
        </w:pBdr>
        <w:ind w:left="709"/>
        <w:jc w:val="both"/>
        <w:rPr>
          <w:rFonts w:ascii="Calibri" w:eastAsia="Calibri" w:hAnsi="Calibri" w:cs="Calibri"/>
          <w:color w:val="000000"/>
        </w:rPr>
      </w:pPr>
      <w:r w:rsidRPr="00493920">
        <w:rPr>
          <w:rFonts w:ascii="Calibri" w:eastAsia="Calibri" w:hAnsi="Calibri" w:cs="Calibri"/>
          <w:color w:val="000000"/>
        </w:rPr>
        <w:t>Being flexible means having the ability to adapt to different situations and perspectives. Remember the growth mindset activity? If you are flexible, you will:</w:t>
      </w:r>
    </w:p>
    <w:p w14:paraId="00000208" w14:textId="2B5B01E2" w:rsidR="000D4BDC" w:rsidRDefault="0059580D">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w:t>
      </w:r>
      <w:r w:rsidR="00887995">
        <w:rPr>
          <w:rFonts w:ascii="Calibri" w:eastAsia="Calibri" w:hAnsi="Calibri" w:cs="Calibri"/>
          <w:color w:val="000000"/>
        </w:rPr>
        <w:t>e open to new ideas</w:t>
      </w:r>
      <w:r>
        <w:rPr>
          <w:rFonts w:ascii="Calibri" w:eastAsia="Calibri" w:hAnsi="Calibri" w:cs="Calibri"/>
          <w:color w:val="000000"/>
        </w:rPr>
        <w:t>.</w:t>
      </w:r>
    </w:p>
    <w:p w14:paraId="3FCA806B" w14:textId="61B847EA" w:rsidR="0059580D" w:rsidRDefault="0059580D">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w:t>
      </w:r>
      <w:r w:rsidRPr="0059580D">
        <w:rPr>
          <w:rFonts w:ascii="Calibri" w:eastAsia="Calibri" w:hAnsi="Calibri" w:cs="Calibri"/>
          <w:color w:val="000000"/>
        </w:rPr>
        <w:t>ecogni</w:t>
      </w:r>
      <w:r>
        <w:rPr>
          <w:rFonts w:ascii="Calibri" w:eastAsia="Calibri" w:hAnsi="Calibri" w:cs="Calibri"/>
          <w:color w:val="000000"/>
        </w:rPr>
        <w:t>s</w:t>
      </w:r>
      <w:r w:rsidRPr="0059580D">
        <w:rPr>
          <w:rFonts w:ascii="Calibri" w:eastAsia="Calibri" w:hAnsi="Calibri" w:cs="Calibri"/>
          <w:color w:val="000000"/>
        </w:rPr>
        <w:t>e that someone else’s ideas might be better or more effective than yours.</w:t>
      </w:r>
    </w:p>
    <w:p w14:paraId="0000020A" w14:textId="5F300F5C" w:rsidR="000D4BDC" w:rsidRDefault="0059580D">
      <w:pPr>
        <w:numPr>
          <w:ilvl w:val="0"/>
          <w:numId w:val="1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be</w:t>
      </w:r>
      <w:r w:rsidR="00887995">
        <w:rPr>
          <w:rFonts w:ascii="Calibri" w:eastAsia="Calibri" w:hAnsi="Calibri" w:cs="Calibri"/>
          <w:color w:val="000000"/>
        </w:rPr>
        <w:t xml:space="preserve"> able to work </w:t>
      </w:r>
      <w:r w:rsidR="00AD6D02" w:rsidRPr="00AD6D02">
        <w:rPr>
          <w:rFonts w:ascii="Calibri" w:eastAsia="Calibri" w:hAnsi="Calibri" w:cs="Calibri"/>
          <w:color w:val="000000"/>
        </w:rPr>
        <w:t>collaboratively with colleagues from diverse cultures and backgrounds.</w:t>
      </w:r>
    </w:p>
    <w:p w14:paraId="0512A16B" w14:textId="77777777" w:rsidR="00AD6D02" w:rsidRDefault="00AD6D02" w:rsidP="00AD6D02">
      <w:pPr>
        <w:pBdr>
          <w:top w:val="nil"/>
          <w:left w:val="nil"/>
          <w:bottom w:val="nil"/>
          <w:right w:val="nil"/>
          <w:between w:val="nil"/>
        </w:pBdr>
        <w:jc w:val="both"/>
        <w:rPr>
          <w:rFonts w:ascii="Calibri" w:eastAsia="Calibri" w:hAnsi="Calibri" w:cs="Calibri"/>
          <w:color w:val="000000"/>
        </w:rPr>
      </w:pPr>
    </w:p>
    <w:p w14:paraId="13CA7EB0" w14:textId="01FEA554" w:rsidR="00AD6D02" w:rsidRDefault="00AD6D02" w:rsidP="00AD6D02">
      <w:pPr>
        <w:pBdr>
          <w:top w:val="nil"/>
          <w:left w:val="nil"/>
          <w:bottom w:val="nil"/>
          <w:right w:val="nil"/>
          <w:between w:val="nil"/>
        </w:pBdr>
        <w:ind w:left="709"/>
        <w:jc w:val="both"/>
        <w:rPr>
          <w:rFonts w:ascii="Calibri" w:eastAsia="Calibri" w:hAnsi="Calibri" w:cs="Calibri"/>
          <w:color w:val="000000"/>
        </w:rPr>
      </w:pPr>
      <w:r w:rsidRPr="00AD6D02">
        <w:rPr>
          <w:rFonts w:ascii="Calibri" w:eastAsia="Calibri" w:hAnsi="Calibri" w:cs="Calibri"/>
          <w:color w:val="000000"/>
        </w:rPr>
        <w:t>Flexibility also allows you to approach challenges with a problem-solving mindset and embrace change as an opportunity for growth.</w:t>
      </w:r>
    </w:p>
    <w:p w14:paraId="0000020B"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6C358AE" w14:textId="77777777" w:rsidR="0094635C" w:rsidRDefault="0098790D">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Let's play a quick game t</w:t>
      </w:r>
      <w:r w:rsidR="0094635C">
        <w:rPr>
          <w:rFonts w:ascii="Calibri" w:eastAsia="Calibri" w:hAnsi="Calibri" w:cs="Calibri"/>
          <w:color w:val="000000"/>
        </w:rPr>
        <w:t xml:space="preserve">o practice what we've just discussed. </w:t>
      </w:r>
    </w:p>
    <w:p w14:paraId="6985B549" w14:textId="77777777" w:rsidR="0094635C" w:rsidRDefault="0094635C">
      <w:pPr>
        <w:pBdr>
          <w:top w:val="nil"/>
          <w:left w:val="nil"/>
          <w:bottom w:val="nil"/>
          <w:right w:val="nil"/>
          <w:between w:val="nil"/>
        </w:pBdr>
        <w:ind w:left="709"/>
        <w:jc w:val="both"/>
        <w:rPr>
          <w:rFonts w:ascii="Calibri" w:eastAsia="Calibri" w:hAnsi="Calibri" w:cs="Calibri"/>
          <w:color w:val="000000"/>
        </w:rPr>
      </w:pPr>
    </w:p>
    <w:p w14:paraId="792CB90B" w14:textId="4E756F59" w:rsidR="000D2B5A" w:rsidRPr="000D2B5A" w:rsidRDefault="000D2B5A" w:rsidP="000D2B5A">
      <w:pPr>
        <w:pBdr>
          <w:top w:val="nil"/>
          <w:left w:val="nil"/>
          <w:bottom w:val="nil"/>
          <w:right w:val="nil"/>
          <w:between w:val="nil"/>
        </w:pBdr>
        <w:ind w:left="709"/>
        <w:jc w:val="both"/>
        <w:rPr>
          <w:rFonts w:ascii="Calibri" w:eastAsia="Calibri" w:hAnsi="Calibri" w:cs="Calibri"/>
          <w:color w:val="000000"/>
          <w:lang w:val="en-US"/>
        </w:rPr>
      </w:pPr>
      <w:r>
        <w:rPr>
          <w:rFonts w:ascii="Calibri" w:eastAsia="Calibri" w:hAnsi="Calibri" w:cs="Calibri"/>
          <w:b/>
          <w:bCs/>
          <w:color w:val="000000"/>
          <w:lang w:val="en-US"/>
        </w:rPr>
        <w:t>P</w:t>
      </w:r>
      <w:r w:rsidRPr="000D2B5A">
        <w:rPr>
          <w:rFonts w:ascii="Calibri" w:eastAsia="Calibri" w:hAnsi="Calibri" w:cs="Calibri"/>
          <w:b/>
          <w:bCs/>
          <w:color w:val="000000"/>
          <w:lang w:val="en-US"/>
        </w:rPr>
        <w:t>reparation:</w:t>
      </w:r>
    </w:p>
    <w:p w14:paraId="43C3D8CD" w14:textId="14364ACF" w:rsidR="000D2B5A" w:rsidRPr="000D2B5A" w:rsidRDefault="000D2B5A" w:rsidP="000D2B5A">
      <w:pPr>
        <w:pBdr>
          <w:top w:val="nil"/>
          <w:left w:val="nil"/>
          <w:bottom w:val="nil"/>
          <w:right w:val="nil"/>
          <w:between w:val="nil"/>
        </w:pBdr>
        <w:ind w:left="720"/>
        <w:jc w:val="both"/>
        <w:rPr>
          <w:rFonts w:ascii="Calibri" w:eastAsia="Calibri" w:hAnsi="Calibri" w:cs="Calibri"/>
          <w:color w:val="000000"/>
          <w:lang w:val="en-US"/>
        </w:rPr>
      </w:pPr>
      <w:r w:rsidRPr="000D2B5A">
        <w:rPr>
          <w:rFonts w:ascii="Calibri" w:eastAsia="Calibri" w:hAnsi="Calibri" w:cs="Calibri"/>
          <w:color w:val="000000"/>
          <w:lang w:val="en-US"/>
        </w:rPr>
        <w:t xml:space="preserve">Hand out six “life” cards </w:t>
      </w:r>
      <w:r w:rsidR="00D54CCE">
        <w:rPr>
          <w:rFonts w:ascii="Calibri" w:eastAsia="Calibri" w:hAnsi="Calibri" w:cs="Calibri"/>
          <w:color w:val="000000"/>
          <w:lang w:val="en-US"/>
        </w:rPr>
        <w:t>(</w:t>
      </w:r>
      <w:r w:rsidR="00D54CCE" w:rsidRPr="00240835">
        <w:rPr>
          <w:rFonts w:ascii="Calibri" w:eastAsia="Calibri" w:hAnsi="Calibri" w:cs="Calibri"/>
          <w:b/>
          <w:bCs/>
          <w:i/>
          <w:iCs/>
          <w:color w:val="000000"/>
          <w:u w:val="single"/>
          <w:lang w:val="en-US"/>
        </w:rPr>
        <w:t>Lesson 3 – My Life Cards</w:t>
      </w:r>
      <w:r w:rsidR="00D54CCE">
        <w:rPr>
          <w:rFonts w:ascii="Calibri" w:eastAsia="Calibri" w:hAnsi="Calibri" w:cs="Calibri"/>
          <w:color w:val="000000"/>
          <w:lang w:val="en-US"/>
        </w:rPr>
        <w:t xml:space="preserve">) </w:t>
      </w:r>
      <w:r w:rsidRPr="000D2B5A">
        <w:rPr>
          <w:rFonts w:ascii="Calibri" w:eastAsia="Calibri" w:hAnsi="Calibri" w:cs="Calibri"/>
          <w:color w:val="000000"/>
          <w:lang w:val="en-US"/>
        </w:rPr>
        <w:t>to each group. Each card contains a short description of a situation that requires the character to adapt, be flexible, or make a change in the school or workplace environment.</w:t>
      </w:r>
    </w:p>
    <w:p w14:paraId="4B61096A" w14:textId="77777777" w:rsidR="000D2B5A" w:rsidRPr="000D2B5A" w:rsidRDefault="000D2B5A" w:rsidP="000D2B5A">
      <w:pPr>
        <w:pBdr>
          <w:top w:val="nil"/>
          <w:left w:val="nil"/>
          <w:bottom w:val="nil"/>
          <w:right w:val="nil"/>
          <w:between w:val="nil"/>
        </w:pBdr>
        <w:ind w:left="709"/>
        <w:jc w:val="both"/>
        <w:rPr>
          <w:rFonts w:ascii="Calibri" w:eastAsia="Calibri" w:hAnsi="Calibri" w:cs="Calibri"/>
          <w:color w:val="000000"/>
          <w:lang w:val="en-US"/>
        </w:rPr>
      </w:pPr>
      <w:r w:rsidRPr="000D2B5A">
        <w:rPr>
          <w:rFonts w:ascii="Calibri" w:eastAsia="Calibri" w:hAnsi="Calibri" w:cs="Calibri"/>
          <w:b/>
          <w:bCs/>
          <w:color w:val="000000"/>
          <w:lang w:val="en-US"/>
        </w:rPr>
        <w:t>How to Play:</w:t>
      </w:r>
    </w:p>
    <w:p w14:paraId="64B2F249" w14:textId="77777777" w:rsidR="000D2B5A" w:rsidRPr="000D2B5A" w:rsidRDefault="000D2B5A" w:rsidP="000D2B5A">
      <w:pPr>
        <w:numPr>
          <w:ilvl w:val="0"/>
          <w:numId w:val="41"/>
        </w:numPr>
        <w:pBdr>
          <w:top w:val="nil"/>
          <w:left w:val="nil"/>
          <w:bottom w:val="nil"/>
          <w:right w:val="nil"/>
          <w:between w:val="nil"/>
        </w:pBdr>
        <w:tabs>
          <w:tab w:val="clear" w:pos="720"/>
        </w:tabs>
        <w:ind w:left="1134"/>
        <w:jc w:val="both"/>
        <w:rPr>
          <w:rFonts w:ascii="Calibri" w:eastAsia="Calibri" w:hAnsi="Calibri" w:cs="Calibri"/>
          <w:color w:val="000000"/>
          <w:lang w:val="en-US"/>
        </w:rPr>
      </w:pPr>
      <w:r w:rsidRPr="000D2B5A">
        <w:rPr>
          <w:rFonts w:ascii="Calibri" w:eastAsia="Calibri" w:hAnsi="Calibri" w:cs="Calibri"/>
          <w:color w:val="000000"/>
          <w:lang w:val="en-US"/>
        </w:rPr>
        <w:t>Each person in the group will take turns drawing a card.</w:t>
      </w:r>
    </w:p>
    <w:p w14:paraId="4005BF00" w14:textId="77777777" w:rsidR="000D2B5A" w:rsidRPr="000D2B5A" w:rsidRDefault="000D2B5A" w:rsidP="000D2B5A">
      <w:pPr>
        <w:numPr>
          <w:ilvl w:val="0"/>
          <w:numId w:val="41"/>
        </w:numPr>
        <w:pBdr>
          <w:top w:val="nil"/>
          <w:left w:val="nil"/>
          <w:bottom w:val="nil"/>
          <w:right w:val="nil"/>
          <w:between w:val="nil"/>
        </w:pBdr>
        <w:tabs>
          <w:tab w:val="clear" w:pos="720"/>
        </w:tabs>
        <w:ind w:left="1134"/>
        <w:jc w:val="both"/>
        <w:rPr>
          <w:rFonts w:ascii="Calibri" w:eastAsia="Calibri" w:hAnsi="Calibri" w:cs="Calibri"/>
          <w:color w:val="000000"/>
          <w:lang w:val="en-US"/>
        </w:rPr>
      </w:pPr>
      <w:r w:rsidRPr="000D2B5A">
        <w:rPr>
          <w:rFonts w:ascii="Calibri" w:eastAsia="Calibri" w:hAnsi="Calibri" w:cs="Calibri"/>
          <w:color w:val="000000"/>
          <w:lang w:val="en-US"/>
        </w:rPr>
        <w:t>The person who draws the card will read the “problem” aloud to the group without showing the card.</w:t>
      </w:r>
    </w:p>
    <w:p w14:paraId="377D2CBB" w14:textId="77777777" w:rsidR="000D2B5A" w:rsidRPr="000D2B5A" w:rsidRDefault="000D2B5A" w:rsidP="000D2B5A">
      <w:pPr>
        <w:numPr>
          <w:ilvl w:val="0"/>
          <w:numId w:val="41"/>
        </w:numPr>
        <w:pBdr>
          <w:top w:val="nil"/>
          <w:left w:val="nil"/>
          <w:bottom w:val="nil"/>
          <w:right w:val="nil"/>
          <w:between w:val="nil"/>
        </w:pBdr>
        <w:tabs>
          <w:tab w:val="clear" w:pos="720"/>
        </w:tabs>
        <w:ind w:left="1134"/>
        <w:jc w:val="both"/>
        <w:rPr>
          <w:rFonts w:ascii="Calibri" w:eastAsia="Calibri" w:hAnsi="Calibri" w:cs="Calibri"/>
          <w:color w:val="000000"/>
          <w:lang w:val="en-US"/>
        </w:rPr>
      </w:pPr>
      <w:r w:rsidRPr="000D2B5A">
        <w:rPr>
          <w:rFonts w:ascii="Calibri" w:eastAsia="Calibri" w:hAnsi="Calibri" w:cs="Calibri"/>
          <w:color w:val="000000"/>
          <w:lang w:val="en-US"/>
        </w:rPr>
        <w:t>The group will have 30 seconds to brainstorm and suggest ways the character can adapt to the situation.</w:t>
      </w:r>
    </w:p>
    <w:p w14:paraId="5829D195" w14:textId="77777777" w:rsidR="000D2B5A" w:rsidRPr="000D2B5A" w:rsidRDefault="000D2B5A" w:rsidP="000D2B5A">
      <w:pPr>
        <w:numPr>
          <w:ilvl w:val="0"/>
          <w:numId w:val="41"/>
        </w:numPr>
        <w:pBdr>
          <w:top w:val="nil"/>
          <w:left w:val="nil"/>
          <w:bottom w:val="nil"/>
          <w:right w:val="nil"/>
          <w:between w:val="nil"/>
        </w:pBdr>
        <w:tabs>
          <w:tab w:val="clear" w:pos="720"/>
        </w:tabs>
        <w:ind w:left="1134"/>
        <w:jc w:val="both"/>
        <w:rPr>
          <w:rFonts w:ascii="Calibri" w:eastAsia="Calibri" w:hAnsi="Calibri" w:cs="Calibri"/>
          <w:color w:val="000000"/>
          <w:lang w:val="en-US"/>
        </w:rPr>
      </w:pPr>
      <w:r w:rsidRPr="000D2B5A">
        <w:rPr>
          <w:rFonts w:ascii="Calibri" w:eastAsia="Calibri" w:hAnsi="Calibri" w:cs="Calibri"/>
          <w:color w:val="000000"/>
          <w:lang w:val="en-US"/>
        </w:rPr>
        <w:t>Once the group has discussed their ideas, they will try to guess the suggested solution or answer on the card.</w:t>
      </w:r>
    </w:p>
    <w:p w14:paraId="0000020D" w14:textId="77777777" w:rsidR="000D4BDC" w:rsidRDefault="000D4BDC">
      <w:pPr>
        <w:pBdr>
          <w:top w:val="nil"/>
          <w:left w:val="nil"/>
          <w:bottom w:val="nil"/>
          <w:right w:val="nil"/>
          <w:between w:val="nil"/>
        </w:pBdr>
        <w:ind w:left="709"/>
        <w:jc w:val="both"/>
        <w:rPr>
          <w:rFonts w:ascii="Calibri" w:eastAsia="Calibri" w:hAnsi="Calibri" w:cs="Calibri"/>
          <w:color w:val="000000"/>
        </w:rPr>
      </w:pPr>
    </w:p>
    <w:p w14:paraId="0000020E" w14:textId="67E5BB38" w:rsidR="000D4BDC" w:rsidRDefault="00887995">
      <w:pPr>
        <w:pBdr>
          <w:top w:val="nil"/>
          <w:left w:val="nil"/>
          <w:bottom w:val="nil"/>
          <w:right w:val="nil"/>
          <w:between w:val="nil"/>
        </w:pBdr>
        <w:ind w:left="709"/>
        <w:jc w:val="both"/>
        <w:rPr>
          <w:rFonts w:ascii="Calibri" w:eastAsia="Calibri" w:hAnsi="Calibri" w:cs="Calibri"/>
          <w:color w:val="000000"/>
        </w:rPr>
      </w:pPr>
      <w:r>
        <w:rPr>
          <w:rFonts w:ascii="Calibri" w:eastAsia="Calibri" w:hAnsi="Calibri" w:cs="Calibri"/>
          <w:color w:val="000000"/>
        </w:rPr>
        <w:t xml:space="preserve">These instructions are also included </w:t>
      </w:r>
      <w:r w:rsidR="00BC76CD">
        <w:rPr>
          <w:rFonts w:ascii="Calibri" w:eastAsia="Calibri" w:hAnsi="Calibri" w:cs="Calibri"/>
          <w:color w:val="000000"/>
        </w:rPr>
        <w:t xml:space="preserve">in </w:t>
      </w:r>
      <w:r>
        <w:rPr>
          <w:rFonts w:ascii="Calibri" w:eastAsia="Calibri" w:hAnsi="Calibri" w:cs="Calibri"/>
          <w:b/>
          <w:color w:val="000000"/>
        </w:rPr>
        <w:t xml:space="preserve">Activity </w:t>
      </w:r>
      <w:r w:rsidR="00BC76CD">
        <w:rPr>
          <w:rFonts w:ascii="Calibri" w:eastAsia="Calibri" w:hAnsi="Calibri" w:cs="Calibri"/>
          <w:b/>
          <w:color w:val="000000"/>
        </w:rPr>
        <w:t xml:space="preserve">2 </w:t>
      </w:r>
      <w:r w:rsidRPr="00BC76CD">
        <w:rPr>
          <w:rFonts w:ascii="Calibri" w:eastAsia="Calibri" w:hAnsi="Calibri" w:cs="Calibri"/>
          <w:bCs/>
          <w:color w:val="000000"/>
        </w:rPr>
        <w:t>(</w:t>
      </w:r>
      <w:r w:rsidRPr="00BC76CD">
        <w:rPr>
          <w:rFonts w:ascii="Calibri" w:eastAsia="Calibri" w:hAnsi="Calibri" w:cs="Calibri"/>
          <w:b/>
          <w:i/>
          <w:iCs/>
          <w:color w:val="000000"/>
          <w:u w:val="single"/>
        </w:rPr>
        <w:t>Lesson 3</w:t>
      </w:r>
      <w:r w:rsidR="00BC76CD" w:rsidRPr="00BC76CD">
        <w:rPr>
          <w:rFonts w:ascii="Calibri" w:eastAsia="Calibri" w:hAnsi="Calibri" w:cs="Calibri"/>
          <w:b/>
          <w:i/>
          <w:iCs/>
          <w:color w:val="000000"/>
          <w:u w:val="single"/>
        </w:rPr>
        <w:t xml:space="preserve"> –</w:t>
      </w:r>
      <w:r w:rsidRPr="00BC76CD">
        <w:rPr>
          <w:rFonts w:ascii="Calibri" w:eastAsia="Calibri" w:hAnsi="Calibri" w:cs="Calibri"/>
          <w:b/>
          <w:i/>
          <w:iCs/>
          <w:color w:val="000000"/>
          <w:u w:val="single"/>
        </w:rPr>
        <w:t xml:space="preserve"> Worksheet</w:t>
      </w:r>
      <w:r w:rsidRPr="00BC76CD">
        <w:rPr>
          <w:rFonts w:ascii="Calibri" w:eastAsia="Calibri" w:hAnsi="Calibri" w:cs="Calibri"/>
          <w:bCs/>
          <w:color w:val="000000"/>
        </w:rPr>
        <w:t>).</w:t>
      </w:r>
    </w:p>
    <w:p w14:paraId="00000210" w14:textId="77777777" w:rsidR="000D4BDC" w:rsidRDefault="000D4BDC" w:rsidP="00240835">
      <w:pPr>
        <w:pBdr>
          <w:top w:val="nil"/>
          <w:left w:val="nil"/>
          <w:bottom w:val="nil"/>
          <w:right w:val="nil"/>
          <w:between w:val="nil"/>
        </w:pBdr>
        <w:jc w:val="both"/>
        <w:rPr>
          <w:rFonts w:ascii="Calibri" w:eastAsia="Calibri" w:hAnsi="Calibri" w:cs="Calibri"/>
          <w:color w:val="000000"/>
        </w:rPr>
      </w:pPr>
    </w:p>
    <w:p w14:paraId="00000211" w14:textId="77777777" w:rsidR="000D4BDC" w:rsidRDefault="000D4BDC">
      <w:pPr>
        <w:rPr>
          <w:rFonts w:ascii="Calibri" w:eastAsia="Calibri" w:hAnsi="Calibri" w:cs="Calibri"/>
          <w:color w:val="000000"/>
        </w:rPr>
      </w:pPr>
    </w:p>
    <w:tbl>
      <w:tblPr>
        <w:tblStyle w:val="af7"/>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0D4BDC" w14:paraId="65503CAC" w14:textId="77777777">
        <w:trPr>
          <w:trHeight w:val="113"/>
        </w:trPr>
        <w:tc>
          <w:tcPr>
            <w:tcW w:w="421" w:type="dxa"/>
          </w:tcPr>
          <w:p w14:paraId="00000212" w14:textId="1748373A" w:rsidR="000D4BDC" w:rsidRDefault="002D50FA">
            <w:pPr>
              <w:spacing w:line="360" w:lineRule="auto"/>
              <w:rPr>
                <w:rFonts w:ascii="Calibri" w:eastAsia="Calibri" w:hAnsi="Calibri" w:cs="Calibri"/>
                <w:b/>
                <w:color w:val="000000"/>
              </w:rPr>
            </w:pPr>
            <w:r>
              <w:rPr>
                <w:rFonts w:ascii="Calibri" w:eastAsia="Calibri" w:hAnsi="Calibri" w:cs="Calibri"/>
                <w:b/>
                <w:color w:val="000000"/>
              </w:rPr>
              <w:t>4</w:t>
            </w:r>
            <w:r w:rsidR="00887995">
              <w:rPr>
                <w:rFonts w:ascii="Calibri" w:eastAsia="Calibri" w:hAnsi="Calibri" w:cs="Calibri"/>
                <w:b/>
                <w:color w:val="000000"/>
              </w:rPr>
              <w:t>.</w:t>
            </w:r>
          </w:p>
        </w:tc>
        <w:tc>
          <w:tcPr>
            <w:tcW w:w="8368" w:type="dxa"/>
          </w:tcPr>
          <w:p w14:paraId="00000213" w14:textId="424129BF" w:rsidR="000D4BDC" w:rsidRDefault="00887995">
            <w:pPr>
              <w:spacing w:line="360" w:lineRule="auto"/>
              <w:rPr>
                <w:rFonts w:ascii="Calibri" w:eastAsia="Calibri" w:hAnsi="Calibri" w:cs="Calibri"/>
                <w:b/>
                <w:color w:val="000000"/>
              </w:rPr>
            </w:pPr>
            <w:r>
              <w:rPr>
                <w:rFonts w:ascii="Calibri" w:eastAsia="Calibri" w:hAnsi="Calibri" w:cs="Calibri"/>
                <w:b/>
                <w:color w:val="000000"/>
              </w:rPr>
              <w:t>Teach</w:t>
            </w:r>
            <w:r w:rsidR="002D50FA">
              <w:rPr>
                <w:rFonts w:ascii="Calibri" w:eastAsia="Calibri" w:hAnsi="Calibri" w:cs="Calibri"/>
                <w:b/>
                <w:color w:val="000000"/>
              </w:rPr>
              <w:t>ing</w:t>
            </w:r>
            <w:r>
              <w:rPr>
                <w:rFonts w:ascii="Calibri" w:eastAsia="Calibri" w:hAnsi="Calibri" w:cs="Calibri"/>
                <w:b/>
                <w:color w:val="000000"/>
              </w:rPr>
              <w:t xml:space="preserve"> (</w:t>
            </w:r>
            <w:r w:rsidR="009B5E0D">
              <w:rPr>
                <w:rFonts w:ascii="Calibri" w:eastAsia="Calibri" w:hAnsi="Calibri" w:cs="Calibri"/>
                <w:b/>
                <w:color w:val="000000"/>
              </w:rPr>
              <w:t>6</w:t>
            </w:r>
            <w:r>
              <w:rPr>
                <w:rFonts w:ascii="Calibri" w:eastAsia="Calibri" w:hAnsi="Calibri" w:cs="Calibri"/>
                <w:b/>
                <w:color w:val="000000"/>
              </w:rPr>
              <w:t xml:space="preserve"> min)</w:t>
            </w:r>
          </w:p>
        </w:tc>
        <w:tc>
          <w:tcPr>
            <w:tcW w:w="1405" w:type="dxa"/>
          </w:tcPr>
          <w:p w14:paraId="00000214" w14:textId="77777777" w:rsidR="000D4BDC" w:rsidRDefault="00887995">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6</w:t>
            </w:r>
            <w:r>
              <w:rPr>
                <w:rFonts w:ascii="Calibri" w:eastAsia="Calibri" w:hAnsi="Calibri" w:cs="Calibri"/>
                <w:b/>
                <w:i/>
                <w:color w:val="000000"/>
              </w:rPr>
              <w:t>)</w:t>
            </w:r>
          </w:p>
          <w:p w14:paraId="00000215" w14:textId="77777777" w:rsidR="000D4BDC" w:rsidRDefault="000D4BDC">
            <w:pPr>
              <w:spacing w:line="360" w:lineRule="auto"/>
              <w:jc w:val="right"/>
              <w:rPr>
                <w:rFonts w:ascii="Calibri" w:eastAsia="Calibri" w:hAnsi="Calibri" w:cs="Calibri"/>
                <w:b/>
                <w:i/>
                <w:color w:val="000000"/>
              </w:rPr>
            </w:pPr>
          </w:p>
        </w:tc>
      </w:tr>
    </w:tbl>
    <w:p w14:paraId="00000216" w14:textId="53207191" w:rsidR="000D4BDC" w:rsidRDefault="00887995">
      <w:pPr>
        <w:numPr>
          <w:ilvl w:val="0"/>
          <w:numId w:val="1"/>
        </w:numPr>
        <w:pBdr>
          <w:top w:val="nil"/>
          <w:left w:val="nil"/>
          <w:bottom w:val="nil"/>
          <w:right w:val="nil"/>
          <w:between w:val="nil"/>
        </w:pBdr>
        <w:ind w:left="709" w:hanging="425"/>
        <w:rPr>
          <w:rFonts w:ascii="Calibri" w:eastAsia="Calibri" w:hAnsi="Calibri" w:cs="Calibri"/>
          <w:color w:val="000000"/>
        </w:rPr>
      </w:pPr>
      <w:r>
        <w:rPr>
          <w:rFonts w:ascii="Calibri" w:eastAsia="Calibri" w:hAnsi="Calibri" w:cs="Calibri"/>
          <w:b/>
          <w:color w:val="000000"/>
        </w:rPr>
        <w:t>Slide 6:</w:t>
      </w:r>
      <w:r>
        <w:rPr>
          <w:rFonts w:ascii="Calibri" w:eastAsia="Calibri" w:hAnsi="Calibri" w:cs="Calibri"/>
          <w:color w:val="000000"/>
        </w:rPr>
        <w:t xml:space="preserve"> </w:t>
      </w:r>
      <w:r w:rsidRPr="009A64F8">
        <w:rPr>
          <w:rFonts w:ascii="Calibri" w:eastAsia="Calibri" w:hAnsi="Calibri" w:cs="Calibri"/>
          <w:b/>
          <w:bCs/>
          <w:color w:val="FF0000"/>
        </w:rPr>
        <w:t>Note to teacher:</w:t>
      </w:r>
      <w:r>
        <w:rPr>
          <w:rFonts w:ascii="Calibri" w:eastAsia="Calibri" w:hAnsi="Calibri" w:cs="Calibri"/>
          <w:color w:val="FF0000"/>
        </w:rPr>
        <w:t xml:space="preserve"> Th</w:t>
      </w:r>
      <w:r w:rsidR="00A21447">
        <w:rPr>
          <w:rFonts w:ascii="Calibri" w:eastAsia="Calibri" w:hAnsi="Calibri" w:cs="Calibri"/>
          <w:color w:val="FF0000"/>
        </w:rPr>
        <w:t xml:space="preserve">is </w:t>
      </w:r>
      <w:r>
        <w:rPr>
          <w:rFonts w:ascii="Calibri" w:eastAsia="Calibri" w:hAnsi="Calibri" w:cs="Calibri"/>
          <w:color w:val="FF0000"/>
        </w:rPr>
        <w:t>slide include</w:t>
      </w:r>
      <w:r w:rsidR="00A21447">
        <w:rPr>
          <w:rFonts w:ascii="Calibri" w:eastAsia="Calibri" w:hAnsi="Calibri" w:cs="Calibri"/>
          <w:color w:val="FF0000"/>
        </w:rPr>
        <w:t>s</w:t>
      </w:r>
      <w:r>
        <w:rPr>
          <w:rFonts w:ascii="Calibri" w:eastAsia="Calibri" w:hAnsi="Calibri" w:cs="Calibri"/>
          <w:color w:val="FF0000"/>
        </w:rPr>
        <w:t xml:space="preserve"> animations to enhance learning and engage learners.</w:t>
      </w:r>
    </w:p>
    <w:p w14:paraId="00000217" w14:textId="77777777" w:rsidR="000D4BDC" w:rsidRDefault="000D4BDC">
      <w:pPr>
        <w:pBdr>
          <w:top w:val="nil"/>
          <w:left w:val="nil"/>
          <w:bottom w:val="nil"/>
          <w:right w:val="nil"/>
          <w:between w:val="nil"/>
        </w:pBdr>
        <w:ind w:left="709"/>
        <w:rPr>
          <w:rFonts w:ascii="Calibri" w:eastAsia="Calibri" w:hAnsi="Calibri" w:cs="Calibri"/>
          <w:color w:val="000000"/>
        </w:rPr>
      </w:pPr>
    </w:p>
    <w:p w14:paraId="00000218" w14:textId="2340D851" w:rsidR="000D4BDC" w:rsidRDefault="00887995">
      <w:pPr>
        <w:pBdr>
          <w:top w:val="nil"/>
          <w:left w:val="nil"/>
          <w:bottom w:val="nil"/>
          <w:right w:val="nil"/>
          <w:between w:val="nil"/>
        </w:pBdr>
        <w:ind w:left="709"/>
        <w:rPr>
          <w:rFonts w:ascii="Calibri" w:eastAsia="Calibri" w:hAnsi="Calibri" w:cs="Calibri"/>
          <w:color w:val="000000"/>
        </w:rPr>
      </w:pPr>
      <w:r>
        <w:rPr>
          <w:rFonts w:ascii="Calibri" w:eastAsia="Calibri" w:hAnsi="Calibri" w:cs="Calibri"/>
          <w:color w:val="000000"/>
        </w:rPr>
        <w:t xml:space="preserve">I’m sure you’ve seen through the </w:t>
      </w:r>
      <w:r w:rsidR="00A21447">
        <w:rPr>
          <w:rFonts w:ascii="Calibri" w:eastAsia="Calibri" w:hAnsi="Calibri" w:cs="Calibri"/>
          <w:color w:val="000000"/>
        </w:rPr>
        <w:t xml:space="preserve">game </w:t>
      </w:r>
      <w:r>
        <w:rPr>
          <w:rFonts w:ascii="Calibri" w:eastAsia="Calibri" w:hAnsi="Calibri" w:cs="Calibri"/>
          <w:color w:val="000000"/>
        </w:rPr>
        <w:t xml:space="preserve">that there are different kinds of learning that fall under the category </w:t>
      </w:r>
      <w:r w:rsidR="000F0B7D">
        <w:rPr>
          <w:rFonts w:ascii="Calibri" w:eastAsia="Calibri" w:hAnsi="Calibri" w:cs="Calibri"/>
          <w:color w:val="000000"/>
        </w:rPr>
        <w:t>of</w:t>
      </w:r>
      <w:r>
        <w:rPr>
          <w:rFonts w:ascii="Calibri" w:eastAsia="Calibri" w:hAnsi="Calibri" w:cs="Calibri"/>
          <w:color w:val="000000"/>
        </w:rPr>
        <w:t xml:space="preserve"> lifelong learning. </w:t>
      </w:r>
    </w:p>
    <w:p w14:paraId="00000219" w14:textId="0BAE8C61" w:rsidR="000D4BDC" w:rsidRDefault="00887995">
      <w:pPr>
        <w:numPr>
          <w:ilvl w:val="0"/>
          <w:numId w:val="19"/>
        </w:numPr>
        <w:pBdr>
          <w:top w:val="nil"/>
          <w:left w:val="nil"/>
          <w:bottom w:val="nil"/>
          <w:right w:val="nil"/>
          <w:between w:val="nil"/>
        </w:pBdr>
        <w:ind w:left="1276" w:hanging="425"/>
        <w:rPr>
          <w:rFonts w:ascii="Calibri" w:eastAsia="Calibri" w:hAnsi="Calibri" w:cs="Calibri"/>
          <w:color w:val="000000"/>
        </w:rPr>
      </w:pPr>
      <w:r>
        <w:rPr>
          <w:rFonts w:ascii="Calibri" w:eastAsia="Calibri" w:hAnsi="Calibri" w:cs="Calibri"/>
          <w:color w:val="000000"/>
        </w:rPr>
        <w:t xml:space="preserve">First, </w:t>
      </w:r>
      <w:r>
        <w:rPr>
          <w:rFonts w:ascii="Calibri" w:eastAsia="Calibri" w:hAnsi="Calibri" w:cs="Calibri"/>
          <w:b/>
          <w:color w:val="000000"/>
        </w:rPr>
        <w:t>formal learning</w:t>
      </w:r>
      <w:r>
        <w:rPr>
          <w:rFonts w:ascii="Calibri" w:eastAsia="Calibri" w:hAnsi="Calibri" w:cs="Calibri"/>
          <w:color w:val="000000"/>
        </w:rPr>
        <w:t xml:space="preserve"> refers to structured, curriculum-based education that typically takes place in schools, colleges, universities, or other recognised institutions. It is characterised by specific objectives and leads towards certification or qualification </w:t>
      </w:r>
      <w:r w:rsidR="0028193F">
        <w:rPr>
          <w:rFonts w:ascii="Calibri" w:eastAsia="Calibri" w:hAnsi="Calibri" w:cs="Calibri"/>
          <w:color w:val="000000"/>
        </w:rPr>
        <w:t>upon completion</w:t>
      </w:r>
      <w:r>
        <w:rPr>
          <w:rFonts w:ascii="Calibri" w:eastAsia="Calibri" w:hAnsi="Calibri" w:cs="Calibri"/>
          <w:color w:val="000000"/>
        </w:rPr>
        <w:t xml:space="preserve">. Formal learning often </w:t>
      </w:r>
      <w:r w:rsidR="00623D31">
        <w:rPr>
          <w:rFonts w:ascii="Calibri" w:eastAsia="Calibri" w:hAnsi="Calibri" w:cs="Calibri"/>
          <w:color w:val="000000"/>
        </w:rPr>
        <w:t>culminates in</w:t>
      </w:r>
      <w:r>
        <w:rPr>
          <w:rFonts w:ascii="Calibri" w:eastAsia="Calibri" w:hAnsi="Calibri" w:cs="Calibri"/>
          <w:color w:val="000000"/>
        </w:rPr>
        <w:t xml:space="preserve"> academic degrees or professional qualifications.</w:t>
      </w:r>
    </w:p>
    <w:p w14:paraId="0000021A" w14:textId="299645CA" w:rsidR="000D4BDC" w:rsidRDefault="00887995">
      <w:pPr>
        <w:numPr>
          <w:ilvl w:val="0"/>
          <w:numId w:val="19"/>
        </w:numPr>
        <w:pBdr>
          <w:top w:val="nil"/>
          <w:left w:val="nil"/>
          <w:bottom w:val="nil"/>
          <w:right w:val="nil"/>
          <w:between w:val="nil"/>
        </w:pBdr>
        <w:ind w:left="1276" w:hanging="425"/>
        <w:rPr>
          <w:rFonts w:ascii="Calibri" w:eastAsia="Calibri" w:hAnsi="Calibri" w:cs="Calibri"/>
          <w:color w:val="000000"/>
        </w:rPr>
      </w:pPr>
      <w:r>
        <w:rPr>
          <w:rFonts w:ascii="Calibri" w:eastAsia="Calibri" w:hAnsi="Calibri" w:cs="Calibri"/>
          <w:color w:val="000000"/>
        </w:rPr>
        <w:t xml:space="preserve">Secondly you can learn through informal learning. </w:t>
      </w:r>
      <w:r>
        <w:rPr>
          <w:rFonts w:ascii="Calibri" w:eastAsia="Calibri" w:hAnsi="Calibri" w:cs="Calibri"/>
          <w:b/>
          <w:color w:val="000000"/>
        </w:rPr>
        <w:t>Informal learning</w:t>
      </w:r>
      <w:r>
        <w:rPr>
          <w:rFonts w:ascii="Calibri" w:eastAsia="Calibri" w:hAnsi="Calibri" w:cs="Calibri"/>
          <w:color w:val="000000"/>
        </w:rPr>
        <w:t xml:space="preserve"> happens outside of structured, formal educational settings. </w:t>
      </w:r>
      <w:r w:rsidR="00C052F2">
        <w:rPr>
          <w:rFonts w:ascii="Calibri" w:eastAsia="Calibri" w:hAnsi="Calibri" w:cs="Calibri"/>
          <w:color w:val="000000"/>
        </w:rPr>
        <w:t>It is</w:t>
      </w:r>
      <w:r>
        <w:rPr>
          <w:rFonts w:ascii="Calibri" w:eastAsia="Calibri" w:hAnsi="Calibri" w:cs="Calibri"/>
          <w:color w:val="000000"/>
        </w:rPr>
        <w:t xml:space="preserve"> </w:t>
      </w:r>
      <w:r w:rsidR="00066495">
        <w:rPr>
          <w:rFonts w:ascii="Calibri" w:eastAsia="Calibri" w:hAnsi="Calibri" w:cs="Calibri"/>
          <w:color w:val="000000"/>
        </w:rPr>
        <w:t>often</w:t>
      </w:r>
      <w:r>
        <w:rPr>
          <w:rFonts w:ascii="Calibri" w:eastAsia="Calibri" w:hAnsi="Calibri" w:cs="Calibri"/>
          <w:color w:val="000000"/>
        </w:rPr>
        <w:t xml:space="preserve"> self-directed, spontaneous, and occurs through day-to-day experiences, interactions, and activities. For example: Clara is passionate about photography and follows several photography pages on Instagram. She learns new techniques by watching tutorials posted by professional photographers, reading tips in the comments, and participating in online photography challenges.</w:t>
      </w:r>
    </w:p>
    <w:p w14:paraId="0000021B" w14:textId="28DA12DA" w:rsidR="000D4BDC" w:rsidRDefault="00887995">
      <w:pPr>
        <w:numPr>
          <w:ilvl w:val="0"/>
          <w:numId w:val="19"/>
        </w:numPr>
        <w:pBdr>
          <w:top w:val="nil"/>
          <w:left w:val="nil"/>
          <w:bottom w:val="nil"/>
          <w:right w:val="nil"/>
          <w:between w:val="nil"/>
        </w:pBdr>
        <w:ind w:left="1276" w:hanging="425"/>
        <w:rPr>
          <w:rFonts w:ascii="Calibri" w:eastAsia="Calibri" w:hAnsi="Calibri" w:cs="Calibri"/>
          <w:color w:val="000000"/>
        </w:rPr>
      </w:pPr>
      <w:r>
        <w:rPr>
          <w:rFonts w:ascii="Calibri" w:eastAsia="Calibri" w:hAnsi="Calibri" w:cs="Calibri"/>
          <w:b/>
          <w:color w:val="000000"/>
        </w:rPr>
        <w:t>Non-formal learning</w:t>
      </w:r>
      <w:r>
        <w:rPr>
          <w:rFonts w:ascii="Calibri" w:eastAsia="Calibri" w:hAnsi="Calibri" w:cs="Calibri"/>
          <w:color w:val="000000"/>
        </w:rPr>
        <w:t xml:space="preserve"> takes place outside of traditional formal education systems but still follows some </w:t>
      </w:r>
      <w:r w:rsidR="00A17915">
        <w:rPr>
          <w:rFonts w:ascii="Calibri" w:eastAsia="Calibri" w:hAnsi="Calibri" w:cs="Calibri"/>
          <w:color w:val="000000"/>
        </w:rPr>
        <w:t xml:space="preserve">level of </w:t>
      </w:r>
      <w:r>
        <w:rPr>
          <w:rFonts w:ascii="Calibri" w:eastAsia="Calibri" w:hAnsi="Calibri" w:cs="Calibri"/>
          <w:color w:val="000000"/>
        </w:rPr>
        <w:t xml:space="preserve">structure. </w:t>
      </w:r>
      <w:r w:rsidR="00A17915">
        <w:rPr>
          <w:rFonts w:ascii="Calibri" w:eastAsia="Calibri" w:hAnsi="Calibri" w:cs="Calibri"/>
          <w:color w:val="000000"/>
        </w:rPr>
        <w:t>This type of</w:t>
      </w:r>
      <w:r>
        <w:rPr>
          <w:rFonts w:ascii="Calibri" w:eastAsia="Calibri" w:hAnsi="Calibri" w:cs="Calibri"/>
          <w:color w:val="000000"/>
        </w:rPr>
        <w:t xml:space="preserve"> learning </w:t>
      </w:r>
      <w:r w:rsidR="00A17915">
        <w:rPr>
          <w:rFonts w:ascii="Calibri" w:eastAsia="Calibri" w:hAnsi="Calibri" w:cs="Calibri"/>
          <w:color w:val="000000"/>
        </w:rPr>
        <w:t xml:space="preserve">often occurs in </w:t>
      </w:r>
      <w:r>
        <w:rPr>
          <w:rFonts w:ascii="Calibri" w:eastAsia="Calibri" w:hAnsi="Calibri" w:cs="Calibri"/>
          <w:color w:val="000000"/>
        </w:rPr>
        <w:t>settings like community program</w:t>
      </w:r>
      <w:r w:rsidR="00C46F6A">
        <w:rPr>
          <w:rFonts w:ascii="Calibri" w:eastAsia="Calibri" w:hAnsi="Calibri" w:cs="Calibri"/>
          <w:color w:val="000000"/>
        </w:rPr>
        <w:t>me</w:t>
      </w:r>
      <w:r>
        <w:rPr>
          <w:rFonts w:ascii="Calibri" w:eastAsia="Calibri" w:hAnsi="Calibri" w:cs="Calibri"/>
          <w:color w:val="000000"/>
        </w:rPr>
        <w:t xml:space="preserve">s, workshops, seminars, or sports activities, and </w:t>
      </w:r>
      <w:r w:rsidR="00C46F6A">
        <w:rPr>
          <w:rFonts w:ascii="Calibri" w:eastAsia="Calibri" w:hAnsi="Calibri" w:cs="Calibri"/>
          <w:color w:val="000000"/>
        </w:rPr>
        <w:t xml:space="preserve">can </w:t>
      </w:r>
      <w:r>
        <w:rPr>
          <w:rFonts w:ascii="Calibri" w:eastAsia="Calibri" w:hAnsi="Calibri" w:cs="Calibri"/>
          <w:color w:val="000000"/>
        </w:rPr>
        <w:t>complement or supplement formal education.</w:t>
      </w:r>
      <w:r w:rsidR="00C46F6A">
        <w:rPr>
          <w:rFonts w:ascii="Calibri" w:eastAsia="Calibri" w:hAnsi="Calibri" w:cs="Calibri"/>
          <w:color w:val="000000"/>
        </w:rPr>
        <w:t xml:space="preserve"> </w:t>
      </w:r>
      <w:r>
        <w:rPr>
          <w:rFonts w:ascii="Calibri" w:eastAsia="Calibri" w:hAnsi="Calibri" w:cs="Calibri"/>
          <w:color w:val="000000"/>
        </w:rPr>
        <w:t xml:space="preserve">For example: Sarah </w:t>
      </w:r>
      <w:r w:rsidR="00646CAA">
        <w:rPr>
          <w:rFonts w:ascii="Calibri" w:eastAsia="Calibri" w:hAnsi="Calibri" w:cs="Calibri"/>
          <w:color w:val="000000"/>
        </w:rPr>
        <w:t>enrol</w:t>
      </w:r>
      <w:r w:rsidR="00740D05">
        <w:rPr>
          <w:rFonts w:ascii="Calibri" w:eastAsia="Calibri" w:hAnsi="Calibri" w:cs="Calibri"/>
          <w:color w:val="000000"/>
        </w:rPr>
        <w:t>s</w:t>
      </w:r>
      <w:r>
        <w:rPr>
          <w:rFonts w:ascii="Calibri" w:eastAsia="Calibri" w:hAnsi="Calibri" w:cs="Calibri"/>
          <w:color w:val="000000"/>
        </w:rPr>
        <w:t xml:space="preserve"> in a free online course about sustainable gardening. She learns new techniques for growing plants in an environmentally friendly way, including composting, water-saving methods, and permaculture. </w:t>
      </w:r>
      <w:r w:rsidR="00F5080B">
        <w:rPr>
          <w:rFonts w:ascii="Calibri" w:eastAsia="Calibri" w:hAnsi="Calibri" w:cs="Calibri"/>
          <w:color w:val="000000"/>
        </w:rPr>
        <w:t>Although</w:t>
      </w:r>
      <w:r>
        <w:rPr>
          <w:rFonts w:ascii="Calibri" w:eastAsia="Calibri" w:hAnsi="Calibri" w:cs="Calibri"/>
          <w:color w:val="000000"/>
        </w:rPr>
        <w:t xml:space="preserve"> she doesn’t earn any official certification, she gains </w:t>
      </w:r>
      <w:r w:rsidR="008B2253">
        <w:rPr>
          <w:rFonts w:ascii="Calibri" w:eastAsia="Calibri" w:hAnsi="Calibri" w:cs="Calibri"/>
          <w:color w:val="000000"/>
        </w:rPr>
        <w:t>valuable</w:t>
      </w:r>
      <w:r>
        <w:rPr>
          <w:rFonts w:ascii="Calibri" w:eastAsia="Calibri" w:hAnsi="Calibri" w:cs="Calibri"/>
          <w:color w:val="000000"/>
        </w:rPr>
        <w:t xml:space="preserve"> knowledge.</w:t>
      </w:r>
    </w:p>
    <w:p w14:paraId="0000021C" w14:textId="77777777" w:rsidR="000D4BDC" w:rsidRDefault="000D4BDC">
      <w:pPr>
        <w:pBdr>
          <w:top w:val="nil"/>
          <w:left w:val="nil"/>
          <w:bottom w:val="nil"/>
          <w:right w:val="nil"/>
          <w:between w:val="nil"/>
        </w:pBdr>
        <w:ind w:left="709"/>
        <w:rPr>
          <w:rFonts w:ascii="Calibri" w:eastAsia="Calibri" w:hAnsi="Calibri" w:cs="Calibri"/>
          <w:color w:val="000000"/>
        </w:rPr>
      </w:pPr>
    </w:p>
    <w:tbl>
      <w:tblPr>
        <w:tblStyle w:val="af8"/>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0D4BDC" w14:paraId="52346E45" w14:textId="77777777">
        <w:trPr>
          <w:trHeight w:val="113"/>
        </w:trPr>
        <w:tc>
          <w:tcPr>
            <w:tcW w:w="421" w:type="dxa"/>
          </w:tcPr>
          <w:p w14:paraId="0000021D"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5.</w:t>
            </w:r>
          </w:p>
        </w:tc>
        <w:tc>
          <w:tcPr>
            <w:tcW w:w="8368" w:type="dxa"/>
          </w:tcPr>
          <w:p w14:paraId="0000021E" w14:textId="77777777" w:rsidR="000D4BDC" w:rsidRDefault="00887995">
            <w:pPr>
              <w:spacing w:line="360" w:lineRule="auto"/>
              <w:rPr>
                <w:rFonts w:ascii="Calibri" w:eastAsia="Calibri" w:hAnsi="Calibri" w:cs="Calibri"/>
                <w:b/>
                <w:color w:val="000000"/>
              </w:rPr>
            </w:pPr>
            <w:r>
              <w:rPr>
                <w:rFonts w:ascii="Calibri" w:eastAsia="Calibri" w:hAnsi="Calibri" w:cs="Calibri"/>
                <w:b/>
                <w:color w:val="000000"/>
              </w:rPr>
              <w:t>Reflection (3 min)</w:t>
            </w:r>
          </w:p>
        </w:tc>
        <w:tc>
          <w:tcPr>
            <w:tcW w:w="1405" w:type="dxa"/>
          </w:tcPr>
          <w:p w14:paraId="00000220" w14:textId="55083931" w:rsidR="000D4BDC" w:rsidRDefault="00887995" w:rsidP="00121EF0">
            <w:pPr>
              <w:spacing w:line="360" w:lineRule="auto"/>
              <w:jc w:val="right"/>
              <w:rPr>
                <w:rFonts w:ascii="Calibri" w:eastAsia="Calibri" w:hAnsi="Calibri" w:cs="Calibri"/>
                <w:b/>
                <w:i/>
                <w:color w:val="000000"/>
              </w:rPr>
            </w:pPr>
            <w:r>
              <w:rPr>
                <w:rFonts w:ascii="Calibri" w:eastAsia="Calibri" w:hAnsi="Calibri" w:cs="Calibri"/>
                <w:b/>
                <w:i/>
                <w:color w:val="000000"/>
              </w:rPr>
              <w:t>(</w:t>
            </w:r>
            <w:r>
              <w:rPr>
                <w:rFonts w:ascii="Calibri" w:eastAsia="Calibri" w:hAnsi="Calibri" w:cs="Calibri"/>
                <w:b/>
                <w:i/>
                <w:color w:val="000000"/>
                <w:u w:val="single"/>
              </w:rPr>
              <w:t>Slide 7</w:t>
            </w:r>
            <w:r>
              <w:rPr>
                <w:rFonts w:ascii="Calibri" w:eastAsia="Calibri" w:hAnsi="Calibri" w:cs="Calibri"/>
                <w:b/>
                <w:i/>
                <w:color w:val="000000"/>
              </w:rPr>
              <w:t>)</w:t>
            </w:r>
          </w:p>
        </w:tc>
      </w:tr>
    </w:tbl>
    <w:p w14:paraId="00000221" w14:textId="3ED96DD1" w:rsidR="000D4BDC" w:rsidRDefault="00887995">
      <w:pPr>
        <w:numPr>
          <w:ilvl w:val="0"/>
          <w:numId w:val="1"/>
        </w:numPr>
        <w:pBdr>
          <w:top w:val="nil"/>
          <w:left w:val="nil"/>
          <w:bottom w:val="nil"/>
          <w:right w:val="nil"/>
          <w:between w:val="nil"/>
        </w:pBdr>
        <w:ind w:left="709" w:hanging="425"/>
        <w:rPr>
          <w:rFonts w:ascii="Calibri" w:eastAsia="Calibri" w:hAnsi="Calibri" w:cs="Calibri"/>
          <w:color w:val="000000"/>
        </w:rPr>
      </w:pPr>
      <w:r>
        <w:rPr>
          <w:rFonts w:ascii="Calibri" w:eastAsia="Calibri" w:hAnsi="Calibri" w:cs="Calibri"/>
          <w:b/>
          <w:color w:val="000000"/>
        </w:rPr>
        <w:t>Slide 7:</w:t>
      </w:r>
      <w:r>
        <w:rPr>
          <w:rFonts w:ascii="Calibri" w:eastAsia="Calibri" w:hAnsi="Calibri" w:cs="Calibri"/>
          <w:color w:val="000000"/>
        </w:rPr>
        <w:t xml:space="preserve"> </w:t>
      </w:r>
      <w:r w:rsidRPr="008B2253">
        <w:rPr>
          <w:rFonts w:ascii="Calibri" w:eastAsia="Calibri" w:hAnsi="Calibri" w:cs="Calibri"/>
          <w:b/>
          <w:bCs/>
          <w:color w:val="FF0000"/>
        </w:rPr>
        <w:t>Note to teacher:</w:t>
      </w:r>
      <w:r w:rsidRPr="008B2253">
        <w:rPr>
          <w:rFonts w:ascii="Calibri" w:eastAsia="Calibri" w:hAnsi="Calibri" w:cs="Calibri"/>
          <w:color w:val="FF0000"/>
        </w:rPr>
        <w:t xml:space="preserve"> It would be </w:t>
      </w:r>
      <w:r w:rsidR="00226AB0">
        <w:rPr>
          <w:rFonts w:ascii="Calibri" w:eastAsia="Calibri" w:hAnsi="Calibri" w:cs="Calibri"/>
          <w:color w:val="FF0000"/>
        </w:rPr>
        <w:t xml:space="preserve">a </w:t>
      </w:r>
      <w:r w:rsidRPr="008B2253">
        <w:rPr>
          <w:rFonts w:ascii="Calibri" w:eastAsia="Calibri" w:hAnsi="Calibri" w:cs="Calibri"/>
          <w:color w:val="FF0000"/>
        </w:rPr>
        <w:t xml:space="preserve">great </w:t>
      </w:r>
      <w:r w:rsidR="00226AB0">
        <w:rPr>
          <w:rFonts w:ascii="Calibri" w:eastAsia="Calibri" w:hAnsi="Calibri" w:cs="Calibri"/>
          <w:color w:val="FF0000"/>
        </w:rPr>
        <w:t xml:space="preserve">idea </w:t>
      </w:r>
      <w:r w:rsidRPr="008B2253">
        <w:rPr>
          <w:rFonts w:ascii="Calibri" w:eastAsia="Calibri" w:hAnsi="Calibri" w:cs="Calibri"/>
          <w:color w:val="FF0000"/>
        </w:rPr>
        <w:t>to allocate a space in the class</w:t>
      </w:r>
      <w:r w:rsidR="00226AB0">
        <w:rPr>
          <w:rFonts w:ascii="Calibri" w:eastAsia="Calibri" w:hAnsi="Calibri" w:cs="Calibri"/>
          <w:color w:val="FF0000"/>
        </w:rPr>
        <w:t xml:space="preserve"> dedicated to the theme "</w:t>
      </w:r>
      <w:r w:rsidRPr="008B2253">
        <w:rPr>
          <w:rFonts w:ascii="Calibri" w:eastAsia="Calibri" w:hAnsi="Calibri" w:cs="Calibri"/>
          <w:color w:val="FF0000"/>
        </w:rPr>
        <w:t xml:space="preserve">Become a </w:t>
      </w:r>
      <w:r w:rsidR="00226AB0">
        <w:rPr>
          <w:rFonts w:ascii="Calibri" w:eastAsia="Calibri" w:hAnsi="Calibri" w:cs="Calibri"/>
          <w:color w:val="FF0000"/>
        </w:rPr>
        <w:t>L</w:t>
      </w:r>
      <w:r w:rsidRPr="008B2253">
        <w:rPr>
          <w:rFonts w:ascii="Calibri" w:eastAsia="Calibri" w:hAnsi="Calibri" w:cs="Calibri"/>
          <w:color w:val="FF0000"/>
        </w:rPr>
        <w:t xml:space="preserve">ifelong </w:t>
      </w:r>
      <w:r w:rsidR="00226AB0">
        <w:rPr>
          <w:rFonts w:ascii="Calibri" w:eastAsia="Calibri" w:hAnsi="Calibri" w:cs="Calibri"/>
          <w:color w:val="FF0000"/>
        </w:rPr>
        <w:t>L</w:t>
      </w:r>
      <w:r w:rsidRPr="008B2253">
        <w:rPr>
          <w:rFonts w:ascii="Calibri" w:eastAsia="Calibri" w:hAnsi="Calibri" w:cs="Calibri"/>
          <w:color w:val="FF0000"/>
        </w:rPr>
        <w:t>earner</w:t>
      </w:r>
      <w:r w:rsidR="00226AB0">
        <w:rPr>
          <w:rFonts w:ascii="Calibri" w:eastAsia="Calibri" w:hAnsi="Calibri" w:cs="Calibri"/>
          <w:color w:val="FF0000"/>
        </w:rPr>
        <w:t xml:space="preserve">". In this space, </w:t>
      </w:r>
      <w:r w:rsidRPr="008B2253">
        <w:rPr>
          <w:rFonts w:ascii="Calibri" w:eastAsia="Calibri" w:hAnsi="Calibri" w:cs="Calibri"/>
          <w:color w:val="FF0000"/>
        </w:rPr>
        <w:t xml:space="preserve">learners can </w:t>
      </w:r>
      <w:r w:rsidR="00226AB0">
        <w:rPr>
          <w:rFonts w:ascii="Calibri" w:eastAsia="Calibri" w:hAnsi="Calibri" w:cs="Calibri"/>
          <w:color w:val="FF0000"/>
        </w:rPr>
        <w:t>place</w:t>
      </w:r>
      <w:r w:rsidRPr="008B2253">
        <w:rPr>
          <w:rFonts w:ascii="Calibri" w:eastAsia="Calibri" w:hAnsi="Calibri" w:cs="Calibri"/>
          <w:color w:val="FF0000"/>
        </w:rPr>
        <w:t xml:space="preserve"> their </w:t>
      </w:r>
      <w:proofErr w:type="spellStart"/>
      <w:r w:rsidRPr="008B2253">
        <w:rPr>
          <w:rFonts w:ascii="Calibri" w:eastAsia="Calibri" w:hAnsi="Calibri" w:cs="Calibri"/>
          <w:color w:val="FF0000"/>
        </w:rPr>
        <w:t>post-its</w:t>
      </w:r>
      <w:proofErr w:type="spellEnd"/>
      <w:r w:rsidRPr="008B2253">
        <w:rPr>
          <w:rFonts w:ascii="Calibri" w:eastAsia="Calibri" w:hAnsi="Calibri" w:cs="Calibri"/>
          <w:color w:val="FF0000"/>
        </w:rPr>
        <w:t xml:space="preserve"> or small</w:t>
      </w:r>
      <w:r w:rsidR="00072B21">
        <w:rPr>
          <w:rFonts w:ascii="Calibri" w:eastAsia="Calibri" w:hAnsi="Calibri" w:cs="Calibri"/>
          <w:color w:val="FF0000"/>
        </w:rPr>
        <w:t xml:space="preserve"> quotes</w:t>
      </w:r>
      <w:r w:rsidRPr="008B2253">
        <w:rPr>
          <w:rFonts w:ascii="Calibri" w:eastAsia="Calibri" w:hAnsi="Calibri" w:cs="Calibri"/>
          <w:color w:val="FF0000"/>
        </w:rPr>
        <w:t xml:space="preserve"> </w:t>
      </w:r>
      <w:r w:rsidR="00121EF0" w:rsidRPr="00121EF0">
        <w:rPr>
          <w:rFonts w:ascii="Calibri" w:eastAsia="Calibri" w:hAnsi="Calibri" w:cs="Calibri"/>
          <w:color w:val="FF0000"/>
        </w:rPr>
        <w:t>that inspire them</w:t>
      </w:r>
      <w:r w:rsidR="00121EF0">
        <w:rPr>
          <w:rFonts w:ascii="Calibri" w:eastAsia="Calibri" w:hAnsi="Calibri" w:cs="Calibri"/>
          <w:color w:val="FF0000"/>
        </w:rPr>
        <w:t xml:space="preserve"> and others</w:t>
      </w:r>
      <w:r w:rsidR="00121EF0" w:rsidRPr="00121EF0">
        <w:rPr>
          <w:rFonts w:ascii="Calibri" w:eastAsia="Calibri" w:hAnsi="Calibri" w:cs="Calibri"/>
          <w:color w:val="FF0000"/>
        </w:rPr>
        <w:t xml:space="preserve"> about lifelong learning</w:t>
      </w:r>
      <w:r w:rsidRPr="008B2253">
        <w:rPr>
          <w:rFonts w:ascii="Calibri" w:eastAsia="Calibri" w:hAnsi="Calibri" w:cs="Calibri"/>
          <w:color w:val="FF0000"/>
        </w:rPr>
        <w:t>.</w:t>
      </w:r>
    </w:p>
    <w:p w14:paraId="00000222" w14:textId="77777777" w:rsidR="000D4BDC" w:rsidRDefault="000D4BDC">
      <w:pPr>
        <w:pBdr>
          <w:top w:val="nil"/>
          <w:left w:val="nil"/>
          <w:bottom w:val="nil"/>
          <w:right w:val="nil"/>
          <w:between w:val="nil"/>
        </w:pBdr>
        <w:ind w:left="709"/>
        <w:rPr>
          <w:rFonts w:ascii="Calibri" w:eastAsia="Calibri" w:hAnsi="Calibri" w:cs="Calibri"/>
          <w:color w:val="000000"/>
        </w:rPr>
      </w:pPr>
    </w:p>
    <w:p w14:paraId="3E2B6450" w14:textId="77777777" w:rsidR="001E7CBF" w:rsidRDefault="00187B4D">
      <w:pPr>
        <w:pBdr>
          <w:top w:val="nil"/>
          <w:left w:val="nil"/>
          <w:bottom w:val="nil"/>
          <w:right w:val="nil"/>
          <w:between w:val="nil"/>
        </w:pBdr>
        <w:ind w:left="709"/>
        <w:rPr>
          <w:rFonts w:ascii="Calibri" w:eastAsia="Calibri" w:hAnsi="Calibri" w:cs="Calibri"/>
          <w:b/>
          <w:i/>
          <w:color w:val="000000"/>
        </w:rPr>
      </w:pPr>
      <w:r w:rsidRPr="00187B4D">
        <w:rPr>
          <w:rFonts w:ascii="Calibri" w:eastAsia="Calibri" w:hAnsi="Calibri" w:cs="Calibri"/>
          <w:color w:val="000000"/>
        </w:rPr>
        <w:t xml:space="preserve">We’ve come to the end of this series of lessons. It would be appropriate to end off by thinking of a quote to inspire other classes to become lifelong learners. </w:t>
      </w:r>
      <w:r w:rsidR="005C41FB">
        <w:rPr>
          <w:rFonts w:ascii="Calibri" w:eastAsia="Calibri" w:hAnsi="Calibri" w:cs="Calibri"/>
          <w:color w:val="000000"/>
        </w:rPr>
        <w:t xml:space="preserve">Complete </w:t>
      </w:r>
      <w:r w:rsidR="00887995">
        <w:rPr>
          <w:rFonts w:ascii="Calibri" w:eastAsia="Calibri" w:hAnsi="Calibri" w:cs="Calibri"/>
          <w:b/>
          <w:i/>
          <w:color w:val="000000"/>
        </w:rPr>
        <w:t xml:space="preserve">Activity </w:t>
      </w:r>
      <w:r w:rsidR="005C41FB">
        <w:rPr>
          <w:rFonts w:ascii="Calibri" w:eastAsia="Calibri" w:hAnsi="Calibri" w:cs="Calibri"/>
          <w:b/>
          <w:i/>
          <w:color w:val="000000"/>
        </w:rPr>
        <w:t>3</w:t>
      </w:r>
      <w:r w:rsidR="00887995">
        <w:rPr>
          <w:rFonts w:ascii="Calibri" w:eastAsia="Calibri" w:hAnsi="Calibri" w:cs="Calibri"/>
          <w:b/>
          <w:i/>
          <w:color w:val="000000"/>
        </w:rPr>
        <w:t xml:space="preserve"> (</w:t>
      </w:r>
      <w:r w:rsidR="00887995" w:rsidRPr="005C41FB">
        <w:rPr>
          <w:rFonts w:ascii="Calibri" w:eastAsia="Calibri" w:hAnsi="Calibri" w:cs="Calibri"/>
          <w:b/>
          <w:i/>
          <w:color w:val="000000"/>
          <w:u w:val="single"/>
        </w:rPr>
        <w:t>Lesson 3</w:t>
      </w:r>
      <w:r w:rsidR="005C41FB" w:rsidRPr="005C41FB">
        <w:rPr>
          <w:rFonts w:ascii="Calibri" w:eastAsia="Calibri" w:hAnsi="Calibri" w:cs="Calibri"/>
          <w:b/>
          <w:i/>
          <w:color w:val="000000"/>
          <w:u w:val="single"/>
        </w:rPr>
        <w:t xml:space="preserve"> – </w:t>
      </w:r>
      <w:r w:rsidR="00887995" w:rsidRPr="005C41FB">
        <w:rPr>
          <w:rFonts w:ascii="Calibri" w:eastAsia="Calibri" w:hAnsi="Calibri" w:cs="Calibri"/>
          <w:b/>
          <w:i/>
          <w:color w:val="000000"/>
          <w:u w:val="single"/>
        </w:rPr>
        <w:t>Worksheet</w:t>
      </w:r>
      <w:r w:rsidR="00887995">
        <w:rPr>
          <w:rFonts w:ascii="Calibri" w:eastAsia="Calibri" w:hAnsi="Calibri" w:cs="Calibri"/>
          <w:b/>
          <w:i/>
          <w:color w:val="000000"/>
        </w:rPr>
        <w:t>)</w:t>
      </w:r>
      <w:r w:rsidR="005C41FB" w:rsidRPr="005C41FB">
        <w:rPr>
          <w:rFonts w:ascii="Calibri" w:eastAsia="Calibri" w:hAnsi="Calibri" w:cs="Calibri"/>
          <w:bCs/>
          <w:i/>
          <w:color w:val="000000"/>
        </w:rPr>
        <w:t>.</w:t>
      </w:r>
    </w:p>
    <w:p w14:paraId="15A2AB54" w14:textId="77777777" w:rsidR="001E7CBF" w:rsidRDefault="001E7CBF">
      <w:pPr>
        <w:pBdr>
          <w:top w:val="nil"/>
          <w:left w:val="nil"/>
          <w:bottom w:val="nil"/>
          <w:right w:val="nil"/>
          <w:between w:val="nil"/>
        </w:pBdr>
        <w:ind w:left="709"/>
        <w:rPr>
          <w:rFonts w:ascii="Calibri" w:eastAsia="Calibri" w:hAnsi="Calibri" w:cs="Calibri"/>
          <w:b/>
          <w:i/>
          <w:color w:val="000000"/>
        </w:rPr>
      </w:pPr>
    </w:p>
    <w:p w14:paraId="00000225" w14:textId="7EC71B2B" w:rsidR="000D4BDC" w:rsidRPr="001E7CBF" w:rsidRDefault="001E7CBF">
      <w:pPr>
        <w:pBdr>
          <w:top w:val="nil"/>
          <w:left w:val="nil"/>
          <w:bottom w:val="nil"/>
          <w:right w:val="nil"/>
          <w:between w:val="nil"/>
        </w:pBdr>
        <w:ind w:left="709"/>
        <w:rPr>
          <w:rFonts w:ascii="Calibri" w:eastAsia="Calibri" w:hAnsi="Calibri" w:cs="Calibri"/>
          <w:bCs/>
          <w:color w:val="000000"/>
        </w:rPr>
      </w:pPr>
      <w:r w:rsidRPr="001E7CBF">
        <w:rPr>
          <w:rFonts w:ascii="Calibri" w:eastAsia="Calibri" w:hAnsi="Calibri" w:cs="Calibri"/>
          <w:bCs/>
          <w:iCs/>
          <w:color w:val="000000"/>
        </w:rPr>
        <w:t xml:space="preserve">Hand out the </w:t>
      </w:r>
      <w:r w:rsidRPr="001E7CBF">
        <w:rPr>
          <w:rFonts w:ascii="Calibri" w:eastAsia="Calibri" w:hAnsi="Calibri" w:cs="Calibri"/>
          <w:b/>
          <w:i/>
          <w:color w:val="000000"/>
          <w:u w:val="single"/>
        </w:rPr>
        <w:t>Content Summary</w:t>
      </w:r>
      <w:r w:rsidRPr="001E7CBF">
        <w:rPr>
          <w:rFonts w:ascii="Calibri" w:eastAsia="Calibri" w:hAnsi="Calibri" w:cs="Calibri"/>
          <w:bCs/>
          <w:iCs/>
          <w:color w:val="000000"/>
        </w:rPr>
        <w:t xml:space="preserve"> before learners leave the classroom. </w:t>
      </w:r>
      <w:r w:rsidR="005C41FB" w:rsidRPr="001E7CBF">
        <w:rPr>
          <w:rFonts w:ascii="Calibri" w:eastAsia="Calibri" w:hAnsi="Calibri" w:cs="Calibri"/>
          <w:bCs/>
          <w:i/>
          <w:color w:val="000000"/>
        </w:rPr>
        <w:t xml:space="preserve"> </w:t>
      </w:r>
      <w:r w:rsidR="00887995" w:rsidRPr="001E7CBF">
        <w:rPr>
          <w:rFonts w:ascii="Calibri" w:eastAsia="Calibri" w:hAnsi="Calibri" w:cs="Calibri"/>
          <w:bCs/>
          <w:i/>
          <w:color w:val="000000"/>
        </w:rPr>
        <w:t xml:space="preserve"> </w:t>
      </w:r>
    </w:p>
    <w:p w14:paraId="00000226" w14:textId="77777777" w:rsidR="000D4BDC" w:rsidRDefault="000D4BDC">
      <w:pPr>
        <w:pBdr>
          <w:top w:val="nil"/>
          <w:left w:val="nil"/>
          <w:bottom w:val="nil"/>
          <w:right w:val="nil"/>
          <w:between w:val="nil"/>
        </w:pBdr>
        <w:ind w:left="709"/>
        <w:rPr>
          <w:rFonts w:ascii="Calibri" w:eastAsia="Calibri" w:hAnsi="Calibri" w:cs="Calibri"/>
          <w:color w:val="000000"/>
        </w:rPr>
      </w:pPr>
    </w:p>
    <w:p w14:paraId="00000227" w14:textId="20CF2784" w:rsidR="000D4BDC" w:rsidRDefault="000D4BDC">
      <w:pPr>
        <w:rPr>
          <w:rFonts w:ascii="Calibri" w:eastAsia="Calibri" w:hAnsi="Calibri" w:cs="Calibri"/>
          <w:color w:val="000000"/>
        </w:rPr>
      </w:pPr>
    </w:p>
    <w:sectPr w:rsidR="000D4BDC">
      <w:footerReference w:type="default" r:id="rId17"/>
      <w:pgSz w:w="11906" w:h="16838"/>
      <w:pgMar w:top="851" w:right="851" w:bottom="851"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F61B4" w14:textId="77777777" w:rsidR="004D01CA" w:rsidRDefault="004D01CA">
      <w:r>
        <w:separator/>
      </w:r>
    </w:p>
  </w:endnote>
  <w:endnote w:type="continuationSeparator" w:id="0">
    <w:p w14:paraId="08F61080" w14:textId="77777777" w:rsidR="004D01CA" w:rsidRDefault="004D01CA">
      <w:r>
        <w:continuationSeparator/>
      </w:r>
    </w:p>
  </w:endnote>
  <w:endnote w:type="continuationNotice" w:id="1">
    <w:p w14:paraId="55AB046C" w14:textId="77777777" w:rsidR="004D01CA" w:rsidRDefault="004D0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F74B0ECB-304A-450E-9F57-CA94483C24C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7605FD2D-38B4-49FE-8C83-1F476A715C85}"/>
    <w:embedBold r:id="rId3" w:fontKey="{6381FE2E-5CA2-4183-AA78-704C5E88A353}"/>
    <w:embedItalic r:id="rId4" w:fontKey="{F68CC0BC-C392-41F0-8C02-E75330F74284}"/>
    <w:embedBoldItalic r:id="rId5" w:fontKey="{3C3149C3-2CFA-47E0-993A-83394B358A2E}"/>
  </w:font>
  <w:font w:name="Calibri Light">
    <w:panose1 w:val="020F0302020204030204"/>
    <w:charset w:val="00"/>
    <w:family w:val="swiss"/>
    <w:pitch w:val="variable"/>
    <w:sig w:usb0="E4002EFF" w:usb1="C200247B" w:usb2="00000009" w:usb3="00000000" w:csb0="000001FF" w:csb1="00000000"/>
    <w:embedRegular r:id="rId6" w:fontKey="{5307B01C-77A3-4168-9D6E-44BB788A06B6}"/>
    <w:embedBold r:id="rId7" w:fontKey="{5CDA2E7A-DA25-43D5-8B27-B96DD616303C}"/>
  </w:font>
  <w:font w:name="Times">
    <w:panose1 w:val="02020603050405020304"/>
    <w:charset w:val="00"/>
    <w:family w:val="roman"/>
    <w:pitch w:val="variable"/>
    <w:sig w:usb0="E0002EFF" w:usb1="C000785B" w:usb2="00000009" w:usb3="00000000" w:csb0="000001FF" w:csb1="00000000"/>
    <w:embedRegular r:id="rId8" w:fontKey="{68F95B17-551C-498F-8825-72BA96C172B1}"/>
    <w:embedBold r:id="rId9" w:fontKey="{A8ECDA29-CC0D-4E07-A197-AFD4048838C8}"/>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10" w:fontKey="{48DFAE79-A456-4ABE-A7FE-B0DC79C02A51}"/>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1" w:fontKey="{2807E15F-76C2-4AAA-8339-03F2B647C283}"/>
    <w:embedItalic r:id="rId12" w:fontKey="{9D8D222F-93A9-4603-A3F0-9F5E0B0419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A" w14:textId="409B3073" w:rsidR="000D4BDC" w:rsidRDefault="0088799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©2025 </w:t>
    </w:r>
    <w:proofErr w:type="spellStart"/>
    <w:r>
      <w:rPr>
        <w:rFonts w:ascii="Calibri" w:eastAsia="Calibri" w:hAnsi="Calibri" w:cs="Calibri"/>
        <w:color w:val="000000"/>
        <w:sz w:val="18"/>
        <w:szCs w:val="18"/>
      </w:rPr>
      <w:t>Teenactiv</w:t>
    </w:r>
    <w:proofErr w:type="spellEnd"/>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E23E7F">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hyperlink r:id="rId1">
      <w:r w:rsidR="000D4BDC">
        <w:rPr>
          <w:rFonts w:ascii="Calibri" w:eastAsia="Calibri" w:hAnsi="Calibri" w:cs="Calibri"/>
          <w:color w:val="0000FF"/>
          <w:sz w:val="18"/>
          <w:szCs w:val="18"/>
          <w:u w:val="single"/>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B" w14:textId="745BF37C" w:rsidR="000D4BDC" w:rsidRDefault="0088799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©2025 </w:t>
    </w:r>
    <w:proofErr w:type="spellStart"/>
    <w:r>
      <w:rPr>
        <w:rFonts w:ascii="Calibri" w:eastAsia="Calibri" w:hAnsi="Calibri" w:cs="Calibri"/>
        <w:color w:val="000000"/>
        <w:sz w:val="18"/>
        <w:szCs w:val="18"/>
      </w:rPr>
      <w:t>Teenactiv</w:t>
    </w:r>
    <w:proofErr w:type="spellEnd"/>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E23E7F">
      <w:rPr>
        <w:rFonts w:ascii="Calibri" w:eastAsia="Calibri" w:hAnsi="Calibri" w:cs="Calibri"/>
        <w:noProof/>
        <w:color w:val="000000"/>
        <w:sz w:val="18"/>
        <w:szCs w:val="18"/>
      </w:rPr>
      <w:t>4</w:t>
    </w:r>
    <w:r>
      <w:rPr>
        <w:rFonts w:ascii="Calibri" w:eastAsia="Calibri" w:hAnsi="Calibri" w:cs="Calibri"/>
        <w:color w:val="000000"/>
        <w:sz w:val="18"/>
        <w:szCs w:val="18"/>
      </w:rPr>
      <w:fldChar w:fldCharType="end"/>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r>
      <w:rPr>
        <w:rFonts w:ascii="Calibri" w:eastAsia="Calibri" w:hAnsi="Calibri" w:cs="Calibri"/>
        <w:color w:val="000000"/>
        <w:sz w:val="18"/>
        <w:szCs w:val="18"/>
      </w:rPr>
      <w:tab/>
    </w:r>
    <w:hyperlink r:id="rId1">
      <w:r w:rsidR="000D4BDC">
        <w:rPr>
          <w:rFonts w:ascii="Calibri" w:eastAsia="Calibri" w:hAnsi="Calibri" w:cs="Calibri"/>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5EF15" w14:textId="77777777" w:rsidR="004D01CA" w:rsidRDefault="004D01CA">
      <w:r>
        <w:separator/>
      </w:r>
    </w:p>
  </w:footnote>
  <w:footnote w:type="continuationSeparator" w:id="0">
    <w:p w14:paraId="4531AFD2" w14:textId="77777777" w:rsidR="004D01CA" w:rsidRDefault="004D01CA">
      <w:r>
        <w:continuationSeparator/>
      </w:r>
    </w:p>
  </w:footnote>
  <w:footnote w:type="continuationNotice" w:id="1">
    <w:p w14:paraId="21CC31D1" w14:textId="77777777" w:rsidR="004D01CA" w:rsidRDefault="004D01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9" w14:textId="77777777" w:rsidR="000D4BDC" w:rsidRDefault="00887995">
    <w:pPr>
      <w:pBdr>
        <w:top w:val="nil"/>
        <w:left w:val="nil"/>
        <w:bottom w:val="nil"/>
        <w:right w:val="nil"/>
        <w:between w:val="nil"/>
      </w:pBdr>
      <w:ind w:right="394"/>
      <w:jc w:val="right"/>
      <w:rPr>
        <w:color w:val="000000"/>
      </w:rPr>
    </w:pPr>
    <w:r>
      <w:rPr>
        <w:noProof/>
        <w:color w:val="000000"/>
      </w:rPr>
      <w:drawing>
        <wp:inline distT="0" distB="0" distL="0" distR="0" wp14:anchorId="2AF04410" wp14:editId="5E6FEEA1">
          <wp:extent cx="1215390" cy="441325"/>
          <wp:effectExtent l="0" t="0" r="0" b="0"/>
          <wp:docPr id="1957335572" name="image1.jpg" descr="Logo, company nam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 &#10; &#10;Description automatically generated"/>
                  <pic:cNvPicPr preferRelativeResize="0"/>
                </pic:nvPicPr>
                <pic:blipFill>
                  <a:blip r:embed="rId1"/>
                  <a:srcRect/>
                  <a:stretch>
                    <a:fillRect/>
                  </a:stretch>
                </pic:blipFill>
                <pic:spPr>
                  <a:xfrm>
                    <a:off x="0" y="0"/>
                    <a:ext cx="1215390" cy="441325"/>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57D5"/>
    <w:multiLevelType w:val="multilevel"/>
    <w:tmpl w:val="B0EE1846"/>
    <w:lvl w:ilvl="0">
      <w:numFmt w:val="bullet"/>
      <w:lvlText w:val="-"/>
      <w:lvlJc w:val="left"/>
      <w:pPr>
        <w:ind w:left="114" w:hanging="101"/>
      </w:pPr>
      <w:rPr>
        <w:rFonts w:ascii="Arial Narrow" w:eastAsia="Arial Narrow" w:hAnsi="Arial Narrow" w:cs="Arial Narrow"/>
        <w:b w:val="0"/>
        <w:i w:val="0"/>
        <w:sz w:val="20"/>
        <w:szCs w:val="20"/>
      </w:rPr>
    </w:lvl>
    <w:lvl w:ilvl="1">
      <w:numFmt w:val="bullet"/>
      <w:lvlText w:val="•"/>
      <w:lvlJc w:val="left"/>
      <w:pPr>
        <w:ind w:left="320" w:hanging="101"/>
      </w:pPr>
    </w:lvl>
    <w:lvl w:ilvl="2">
      <w:numFmt w:val="bullet"/>
      <w:lvlText w:val="•"/>
      <w:lvlJc w:val="left"/>
      <w:pPr>
        <w:ind w:left="520" w:hanging="101"/>
      </w:pPr>
    </w:lvl>
    <w:lvl w:ilvl="3">
      <w:numFmt w:val="bullet"/>
      <w:lvlText w:val="•"/>
      <w:lvlJc w:val="left"/>
      <w:pPr>
        <w:ind w:left="720" w:hanging="101"/>
      </w:pPr>
    </w:lvl>
    <w:lvl w:ilvl="4">
      <w:numFmt w:val="bullet"/>
      <w:lvlText w:val="•"/>
      <w:lvlJc w:val="left"/>
      <w:pPr>
        <w:ind w:left="920" w:hanging="101"/>
      </w:pPr>
    </w:lvl>
    <w:lvl w:ilvl="5">
      <w:numFmt w:val="bullet"/>
      <w:lvlText w:val="•"/>
      <w:lvlJc w:val="left"/>
      <w:pPr>
        <w:ind w:left="1120" w:hanging="101"/>
      </w:pPr>
    </w:lvl>
    <w:lvl w:ilvl="6">
      <w:numFmt w:val="bullet"/>
      <w:lvlText w:val="•"/>
      <w:lvlJc w:val="left"/>
      <w:pPr>
        <w:ind w:left="1320" w:hanging="101"/>
      </w:pPr>
    </w:lvl>
    <w:lvl w:ilvl="7">
      <w:numFmt w:val="bullet"/>
      <w:lvlText w:val="•"/>
      <w:lvlJc w:val="left"/>
      <w:pPr>
        <w:ind w:left="1520" w:hanging="101"/>
      </w:pPr>
    </w:lvl>
    <w:lvl w:ilvl="8">
      <w:numFmt w:val="bullet"/>
      <w:lvlText w:val="•"/>
      <w:lvlJc w:val="left"/>
      <w:pPr>
        <w:ind w:left="1720" w:hanging="101"/>
      </w:pPr>
    </w:lvl>
  </w:abstractNum>
  <w:abstractNum w:abstractNumId="1" w15:restartNumberingAfterBreak="0">
    <w:nsid w:val="017468E4"/>
    <w:multiLevelType w:val="hybridMultilevel"/>
    <w:tmpl w:val="84900C5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3660550"/>
    <w:multiLevelType w:val="hybridMultilevel"/>
    <w:tmpl w:val="A8122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F2402"/>
    <w:multiLevelType w:val="hybridMultilevel"/>
    <w:tmpl w:val="25069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02794"/>
    <w:multiLevelType w:val="multilevel"/>
    <w:tmpl w:val="1598F03A"/>
    <w:lvl w:ilvl="0">
      <w:start w:val="1"/>
      <w:numFmt w:val="bullet"/>
      <w:lvlText w:val="●"/>
      <w:lvlJc w:val="left"/>
      <w:pPr>
        <w:ind w:left="-2641" w:hanging="360"/>
      </w:pPr>
      <w:rPr>
        <w:rFonts w:ascii="Noto Sans Symbols" w:eastAsia="Noto Sans Symbols" w:hAnsi="Noto Sans Symbols" w:cs="Noto Sans Symbols"/>
      </w:rPr>
    </w:lvl>
    <w:lvl w:ilvl="1">
      <w:start w:val="1"/>
      <w:numFmt w:val="bullet"/>
      <w:lvlText w:val="o"/>
      <w:lvlJc w:val="left"/>
      <w:pPr>
        <w:ind w:left="-1921" w:hanging="360"/>
      </w:pPr>
      <w:rPr>
        <w:rFonts w:ascii="Courier New" w:eastAsia="Courier New" w:hAnsi="Courier New" w:cs="Courier New"/>
      </w:rPr>
    </w:lvl>
    <w:lvl w:ilvl="2">
      <w:start w:val="1"/>
      <w:numFmt w:val="bullet"/>
      <w:lvlText w:val="▪"/>
      <w:lvlJc w:val="left"/>
      <w:pPr>
        <w:ind w:left="-1201" w:hanging="360"/>
      </w:pPr>
      <w:rPr>
        <w:rFonts w:ascii="Noto Sans Symbols" w:eastAsia="Noto Sans Symbols" w:hAnsi="Noto Sans Symbols" w:cs="Noto Sans Symbols"/>
      </w:rPr>
    </w:lvl>
    <w:lvl w:ilvl="3">
      <w:start w:val="1"/>
      <w:numFmt w:val="bullet"/>
      <w:lvlText w:val="●"/>
      <w:lvlJc w:val="left"/>
      <w:pPr>
        <w:ind w:left="-481" w:hanging="360"/>
      </w:pPr>
      <w:rPr>
        <w:rFonts w:ascii="Noto Sans Symbols" w:eastAsia="Noto Sans Symbols" w:hAnsi="Noto Sans Symbols" w:cs="Noto Sans Symbols"/>
      </w:rPr>
    </w:lvl>
    <w:lvl w:ilvl="4">
      <w:start w:val="1"/>
      <w:numFmt w:val="bullet"/>
      <w:lvlText w:val="o"/>
      <w:lvlJc w:val="left"/>
      <w:pPr>
        <w:ind w:left="239" w:hanging="360"/>
      </w:pPr>
      <w:rPr>
        <w:rFonts w:ascii="Courier New" w:eastAsia="Courier New" w:hAnsi="Courier New" w:cs="Courier New"/>
      </w:rPr>
    </w:lvl>
    <w:lvl w:ilvl="5">
      <w:start w:val="1"/>
      <w:numFmt w:val="bullet"/>
      <w:lvlText w:val="▪"/>
      <w:lvlJc w:val="left"/>
      <w:pPr>
        <w:ind w:left="959" w:hanging="360"/>
      </w:pPr>
      <w:rPr>
        <w:rFonts w:ascii="Noto Sans Symbols" w:eastAsia="Noto Sans Symbols" w:hAnsi="Noto Sans Symbols" w:cs="Noto Sans Symbols"/>
      </w:rPr>
    </w:lvl>
    <w:lvl w:ilvl="6">
      <w:start w:val="1"/>
      <w:numFmt w:val="bullet"/>
      <w:lvlText w:val="●"/>
      <w:lvlJc w:val="left"/>
      <w:pPr>
        <w:ind w:left="1679" w:hanging="360"/>
      </w:pPr>
      <w:rPr>
        <w:rFonts w:ascii="Noto Sans Symbols" w:eastAsia="Noto Sans Symbols" w:hAnsi="Noto Sans Symbols" w:cs="Noto Sans Symbols"/>
      </w:rPr>
    </w:lvl>
    <w:lvl w:ilvl="7">
      <w:start w:val="1"/>
      <w:numFmt w:val="bullet"/>
      <w:lvlText w:val="o"/>
      <w:lvlJc w:val="left"/>
      <w:pPr>
        <w:ind w:left="2399" w:hanging="360"/>
      </w:pPr>
      <w:rPr>
        <w:rFonts w:ascii="Courier New" w:eastAsia="Courier New" w:hAnsi="Courier New" w:cs="Courier New"/>
      </w:rPr>
    </w:lvl>
    <w:lvl w:ilvl="8">
      <w:start w:val="1"/>
      <w:numFmt w:val="bullet"/>
      <w:lvlText w:val="▪"/>
      <w:lvlJc w:val="left"/>
      <w:pPr>
        <w:ind w:left="3119" w:hanging="360"/>
      </w:pPr>
      <w:rPr>
        <w:rFonts w:ascii="Noto Sans Symbols" w:eastAsia="Noto Sans Symbols" w:hAnsi="Noto Sans Symbols" w:cs="Noto Sans Symbols"/>
      </w:rPr>
    </w:lvl>
  </w:abstractNum>
  <w:abstractNum w:abstractNumId="5" w15:restartNumberingAfterBreak="0">
    <w:nsid w:val="07BA145A"/>
    <w:multiLevelType w:val="multilevel"/>
    <w:tmpl w:val="C594638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C6020F"/>
    <w:multiLevelType w:val="multilevel"/>
    <w:tmpl w:val="4F06083E"/>
    <w:lvl w:ilvl="0">
      <w:numFmt w:val="bullet"/>
      <w:lvlText w:val="-"/>
      <w:lvlJc w:val="left"/>
      <w:pPr>
        <w:ind w:left="114" w:hanging="101"/>
      </w:pPr>
      <w:rPr>
        <w:rFonts w:ascii="Arial Narrow" w:eastAsia="Arial Narrow" w:hAnsi="Arial Narrow" w:cs="Arial Narrow"/>
        <w:b w:val="0"/>
        <w:i w:val="0"/>
        <w:sz w:val="20"/>
        <w:szCs w:val="20"/>
      </w:rPr>
    </w:lvl>
    <w:lvl w:ilvl="1">
      <w:numFmt w:val="bullet"/>
      <w:lvlText w:val="•"/>
      <w:lvlJc w:val="left"/>
      <w:pPr>
        <w:ind w:left="320" w:hanging="102"/>
      </w:pPr>
    </w:lvl>
    <w:lvl w:ilvl="2">
      <w:numFmt w:val="bullet"/>
      <w:lvlText w:val="•"/>
      <w:lvlJc w:val="left"/>
      <w:pPr>
        <w:ind w:left="520" w:hanging="102"/>
      </w:pPr>
    </w:lvl>
    <w:lvl w:ilvl="3">
      <w:numFmt w:val="bullet"/>
      <w:lvlText w:val="•"/>
      <w:lvlJc w:val="left"/>
      <w:pPr>
        <w:ind w:left="720" w:hanging="102"/>
      </w:pPr>
    </w:lvl>
    <w:lvl w:ilvl="4">
      <w:numFmt w:val="bullet"/>
      <w:lvlText w:val="•"/>
      <w:lvlJc w:val="left"/>
      <w:pPr>
        <w:ind w:left="921" w:hanging="102"/>
      </w:pPr>
    </w:lvl>
    <w:lvl w:ilvl="5">
      <w:numFmt w:val="bullet"/>
      <w:lvlText w:val="•"/>
      <w:lvlJc w:val="left"/>
      <w:pPr>
        <w:ind w:left="1121" w:hanging="102"/>
      </w:pPr>
    </w:lvl>
    <w:lvl w:ilvl="6">
      <w:numFmt w:val="bullet"/>
      <w:lvlText w:val="•"/>
      <w:lvlJc w:val="left"/>
      <w:pPr>
        <w:ind w:left="1321" w:hanging="102"/>
      </w:pPr>
    </w:lvl>
    <w:lvl w:ilvl="7">
      <w:numFmt w:val="bullet"/>
      <w:lvlText w:val="•"/>
      <w:lvlJc w:val="left"/>
      <w:pPr>
        <w:ind w:left="1522" w:hanging="102"/>
      </w:pPr>
    </w:lvl>
    <w:lvl w:ilvl="8">
      <w:numFmt w:val="bullet"/>
      <w:lvlText w:val="•"/>
      <w:lvlJc w:val="left"/>
      <w:pPr>
        <w:ind w:left="1722" w:hanging="102"/>
      </w:pPr>
    </w:lvl>
  </w:abstractNum>
  <w:abstractNum w:abstractNumId="7" w15:restartNumberingAfterBreak="0">
    <w:nsid w:val="0BFD1B5C"/>
    <w:multiLevelType w:val="multilevel"/>
    <w:tmpl w:val="87565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0CA82B96"/>
    <w:multiLevelType w:val="multilevel"/>
    <w:tmpl w:val="C608D46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0CC75CB8"/>
    <w:multiLevelType w:val="hybridMultilevel"/>
    <w:tmpl w:val="B270F1D2"/>
    <w:lvl w:ilvl="0" w:tplc="52D089F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AF0A90"/>
    <w:multiLevelType w:val="hybridMultilevel"/>
    <w:tmpl w:val="9F7AA9C8"/>
    <w:lvl w:ilvl="0" w:tplc="848C759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0FB66381"/>
    <w:multiLevelType w:val="multilevel"/>
    <w:tmpl w:val="383815E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13072F1E"/>
    <w:multiLevelType w:val="hybridMultilevel"/>
    <w:tmpl w:val="84900C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95D3680"/>
    <w:multiLevelType w:val="multilevel"/>
    <w:tmpl w:val="1812C6B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1C6D483A"/>
    <w:multiLevelType w:val="hybridMultilevel"/>
    <w:tmpl w:val="1F10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67188F"/>
    <w:multiLevelType w:val="multilevel"/>
    <w:tmpl w:val="946A243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F3C003E"/>
    <w:multiLevelType w:val="hybridMultilevel"/>
    <w:tmpl w:val="E8A82EF4"/>
    <w:lvl w:ilvl="0" w:tplc="904066A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B702AD"/>
    <w:multiLevelType w:val="multilevel"/>
    <w:tmpl w:val="9704DAE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8" w15:restartNumberingAfterBreak="0">
    <w:nsid w:val="2F495251"/>
    <w:multiLevelType w:val="hybridMultilevel"/>
    <w:tmpl w:val="4848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D530F3"/>
    <w:multiLevelType w:val="multilevel"/>
    <w:tmpl w:val="41048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3EA531C"/>
    <w:multiLevelType w:val="multilevel"/>
    <w:tmpl w:val="1CF0A72E"/>
    <w:lvl w:ilvl="0">
      <w:numFmt w:val="bullet"/>
      <w:lvlText w:val="•"/>
      <w:lvlJc w:val="left"/>
      <w:pPr>
        <w:ind w:left="115" w:hanging="103"/>
      </w:pPr>
      <w:rPr>
        <w:rFonts w:ascii="Arial Narrow" w:eastAsia="Arial Narrow" w:hAnsi="Arial Narrow" w:cs="Arial Narrow"/>
        <w:b w:val="0"/>
        <w:i w:val="0"/>
        <w:sz w:val="20"/>
        <w:szCs w:val="20"/>
      </w:rPr>
    </w:lvl>
    <w:lvl w:ilvl="1">
      <w:numFmt w:val="bullet"/>
      <w:lvlText w:val="•"/>
      <w:lvlJc w:val="left"/>
      <w:pPr>
        <w:ind w:left="320" w:hanging="103"/>
      </w:pPr>
    </w:lvl>
    <w:lvl w:ilvl="2">
      <w:numFmt w:val="bullet"/>
      <w:lvlText w:val="•"/>
      <w:lvlJc w:val="left"/>
      <w:pPr>
        <w:ind w:left="520" w:hanging="103"/>
      </w:pPr>
    </w:lvl>
    <w:lvl w:ilvl="3">
      <w:numFmt w:val="bullet"/>
      <w:lvlText w:val="•"/>
      <w:lvlJc w:val="left"/>
      <w:pPr>
        <w:ind w:left="720" w:hanging="103"/>
      </w:pPr>
    </w:lvl>
    <w:lvl w:ilvl="4">
      <w:numFmt w:val="bullet"/>
      <w:lvlText w:val="•"/>
      <w:lvlJc w:val="left"/>
      <w:pPr>
        <w:ind w:left="921" w:hanging="103"/>
      </w:pPr>
    </w:lvl>
    <w:lvl w:ilvl="5">
      <w:numFmt w:val="bullet"/>
      <w:lvlText w:val="•"/>
      <w:lvlJc w:val="left"/>
      <w:pPr>
        <w:ind w:left="1121" w:hanging="103"/>
      </w:pPr>
    </w:lvl>
    <w:lvl w:ilvl="6">
      <w:numFmt w:val="bullet"/>
      <w:lvlText w:val="•"/>
      <w:lvlJc w:val="left"/>
      <w:pPr>
        <w:ind w:left="1321" w:hanging="103"/>
      </w:pPr>
    </w:lvl>
    <w:lvl w:ilvl="7">
      <w:numFmt w:val="bullet"/>
      <w:lvlText w:val="•"/>
      <w:lvlJc w:val="left"/>
      <w:pPr>
        <w:ind w:left="1522" w:hanging="103"/>
      </w:pPr>
    </w:lvl>
    <w:lvl w:ilvl="8">
      <w:numFmt w:val="bullet"/>
      <w:lvlText w:val="•"/>
      <w:lvlJc w:val="left"/>
      <w:pPr>
        <w:ind w:left="1722" w:hanging="103"/>
      </w:pPr>
    </w:lvl>
  </w:abstractNum>
  <w:abstractNum w:abstractNumId="21" w15:restartNumberingAfterBreak="0">
    <w:nsid w:val="34833B97"/>
    <w:multiLevelType w:val="hybridMultilevel"/>
    <w:tmpl w:val="B002E17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4EF7D3F"/>
    <w:multiLevelType w:val="hybridMultilevel"/>
    <w:tmpl w:val="48F8A7E0"/>
    <w:lvl w:ilvl="0" w:tplc="1C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9DB38A9"/>
    <w:multiLevelType w:val="hybridMultilevel"/>
    <w:tmpl w:val="B570278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0DB61FA"/>
    <w:multiLevelType w:val="multilevel"/>
    <w:tmpl w:val="16925618"/>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2B90005"/>
    <w:multiLevelType w:val="hybridMultilevel"/>
    <w:tmpl w:val="49F22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A9717F"/>
    <w:multiLevelType w:val="hybridMultilevel"/>
    <w:tmpl w:val="E16EE444"/>
    <w:lvl w:ilvl="0" w:tplc="2B12C3B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41155E"/>
    <w:multiLevelType w:val="multilevel"/>
    <w:tmpl w:val="C5E4383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4C812832"/>
    <w:multiLevelType w:val="multilevel"/>
    <w:tmpl w:val="03CA9556"/>
    <w:lvl w:ilvl="0">
      <w:start w:val="1"/>
      <w:numFmt w:val="bullet"/>
      <w:lvlText w:val="●"/>
      <w:lvlJc w:val="left"/>
      <w:pPr>
        <w:ind w:left="1800" w:hanging="360"/>
      </w:pPr>
      <w:rPr>
        <w:rFonts w:ascii="Noto Sans Symbols" w:eastAsia="Noto Sans Symbols" w:hAnsi="Noto Sans Symbols" w:cs="Noto Sans Symbols"/>
        <w:color w:val="auto"/>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4DD05BC2"/>
    <w:multiLevelType w:val="hybridMultilevel"/>
    <w:tmpl w:val="F4F6498C"/>
    <w:lvl w:ilvl="0" w:tplc="1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93331"/>
    <w:multiLevelType w:val="multilevel"/>
    <w:tmpl w:val="56B4C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1" w15:restartNumberingAfterBreak="0">
    <w:nsid w:val="4FA06F80"/>
    <w:multiLevelType w:val="multilevel"/>
    <w:tmpl w:val="87600E0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518A6543"/>
    <w:multiLevelType w:val="hybridMultilevel"/>
    <w:tmpl w:val="34A61FAE"/>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1935F7"/>
    <w:multiLevelType w:val="multilevel"/>
    <w:tmpl w:val="297CF4AE"/>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54947759"/>
    <w:multiLevelType w:val="hybridMultilevel"/>
    <w:tmpl w:val="E8489E5C"/>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9650D8"/>
    <w:multiLevelType w:val="hybridMultilevel"/>
    <w:tmpl w:val="B13AADAC"/>
    <w:lvl w:ilvl="0" w:tplc="D3F61B0A">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86D172B"/>
    <w:multiLevelType w:val="multilevel"/>
    <w:tmpl w:val="0EA65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2F05F0B"/>
    <w:multiLevelType w:val="multilevel"/>
    <w:tmpl w:val="F6908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5082B34"/>
    <w:multiLevelType w:val="multilevel"/>
    <w:tmpl w:val="56789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56F1C90"/>
    <w:multiLevelType w:val="multilevel"/>
    <w:tmpl w:val="09BCD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E14426"/>
    <w:multiLevelType w:val="multilevel"/>
    <w:tmpl w:val="4BBE390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4AE0E52"/>
    <w:multiLevelType w:val="multilevel"/>
    <w:tmpl w:val="2B943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2" w15:restartNumberingAfterBreak="0">
    <w:nsid w:val="786922A4"/>
    <w:multiLevelType w:val="multilevel"/>
    <w:tmpl w:val="404E3F1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130C32"/>
    <w:multiLevelType w:val="multilevel"/>
    <w:tmpl w:val="1010A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570121">
    <w:abstractNumId w:val="28"/>
  </w:num>
  <w:num w:numId="2" w16cid:durableId="706178430">
    <w:abstractNumId w:val="6"/>
  </w:num>
  <w:num w:numId="3" w16cid:durableId="321812838">
    <w:abstractNumId w:val="0"/>
  </w:num>
  <w:num w:numId="4" w16cid:durableId="484202408">
    <w:abstractNumId w:val="20"/>
  </w:num>
  <w:num w:numId="5" w16cid:durableId="1234075499">
    <w:abstractNumId w:val="15"/>
  </w:num>
  <w:num w:numId="6" w16cid:durableId="1784301270">
    <w:abstractNumId w:val="5"/>
  </w:num>
  <w:num w:numId="7" w16cid:durableId="586773901">
    <w:abstractNumId w:val="40"/>
  </w:num>
  <w:num w:numId="8" w16cid:durableId="143200056">
    <w:abstractNumId w:val="17"/>
  </w:num>
  <w:num w:numId="9" w16cid:durableId="1269196907">
    <w:abstractNumId w:val="27"/>
  </w:num>
  <w:num w:numId="10" w16cid:durableId="1460687554">
    <w:abstractNumId w:val="19"/>
  </w:num>
  <w:num w:numId="11" w16cid:durableId="1237280504">
    <w:abstractNumId w:val="7"/>
  </w:num>
  <w:num w:numId="12" w16cid:durableId="1489175610">
    <w:abstractNumId w:val="13"/>
  </w:num>
  <w:num w:numId="13" w16cid:durableId="1121461828">
    <w:abstractNumId w:val="38"/>
  </w:num>
  <w:num w:numId="14" w16cid:durableId="18776032">
    <w:abstractNumId w:val="36"/>
  </w:num>
  <w:num w:numId="15" w16cid:durableId="674766845">
    <w:abstractNumId w:val="41"/>
  </w:num>
  <w:num w:numId="16" w16cid:durableId="549801749">
    <w:abstractNumId w:val="31"/>
  </w:num>
  <w:num w:numId="17" w16cid:durableId="1850215716">
    <w:abstractNumId w:val="4"/>
  </w:num>
  <w:num w:numId="18" w16cid:durableId="1120690232">
    <w:abstractNumId w:val="11"/>
  </w:num>
  <w:num w:numId="19" w16cid:durableId="1939753327">
    <w:abstractNumId w:val="8"/>
  </w:num>
  <w:num w:numId="20" w16cid:durableId="863252813">
    <w:abstractNumId w:val="30"/>
  </w:num>
  <w:num w:numId="21" w16cid:durableId="728460343">
    <w:abstractNumId w:val="42"/>
  </w:num>
  <w:num w:numId="22" w16cid:durableId="458189997">
    <w:abstractNumId w:val="37"/>
  </w:num>
  <w:num w:numId="23" w16cid:durableId="1573468258">
    <w:abstractNumId w:val="24"/>
  </w:num>
  <w:num w:numId="24" w16cid:durableId="779571405">
    <w:abstractNumId w:val="33"/>
  </w:num>
  <w:num w:numId="25" w16cid:durableId="2090425004">
    <w:abstractNumId w:val="32"/>
  </w:num>
  <w:num w:numId="26" w16cid:durableId="696858965">
    <w:abstractNumId w:val="23"/>
  </w:num>
  <w:num w:numId="27" w16cid:durableId="1662658760">
    <w:abstractNumId w:val="18"/>
  </w:num>
  <w:num w:numId="28" w16cid:durableId="2106072455">
    <w:abstractNumId w:val="3"/>
  </w:num>
  <w:num w:numId="29" w16cid:durableId="1236014121">
    <w:abstractNumId w:val="14"/>
  </w:num>
  <w:num w:numId="30" w16cid:durableId="481578667">
    <w:abstractNumId w:val="26"/>
  </w:num>
  <w:num w:numId="31" w16cid:durableId="1057699668">
    <w:abstractNumId w:val="2"/>
  </w:num>
  <w:num w:numId="32" w16cid:durableId="1568881892">
    <w:abstractNumId w:val="22"/>
  </w:num>
  <w:num w:numId="33" w16cid:durableId="1077361579">
    <w:abstractNumId w:val="29"/>
  </w:num>
  <w:num w:numId="34" w16cid:durableId="1397583920">
    <w:abstractNumId w:val="21"/>
  </w:num>
  <w:num w:numId="35" w16cid:durableId="1911041398">
    <w:abstractNumId w:val="34"/>
  </w:num>
  <w:num w:numId="36" w16cid:durableId="519513527">
    <w:abstractNumId w:val="25"/>
  </w:num>
  <w:num w:numId="37" w16cid:durableId="1896578493">
    <w:abstractNumId w:val="12"/>
  </w:num>
  <w:num w:numId="38" w16cid:durableId="1337415308">
    <w:abstractNumId w:val="1"/>
  </w:num>
  <w:num w:numId="39" w16cid:durableId="1710259870">
    <w:abstractNumId w:val="10"/>
  </w:num>
  <w:num w:numId="40" w16cid:durableId="491457452">
    <w:abstractNumId w:val="39"/>
  </w:num>
  <w:num w:numId="41" w16cid:durableId="1410157705">
    <w:abstractNumId w:val="43"/>
  </w:num>
  <w:num w:numId="42" w16cid:durableId="761612049">
    <w:abstractNumId w:val="9"/>
  </w:num>
  <w:num w:numId="43" w16cid:durableId="406919982">
    <w:abstractNumId w:val="35"/>
  </w:num>
  <w:num w:numId="44" w16cid:durableId="14644702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BDC"/>
    <w:rsid w:val="00005685"/>
    <w:rsid w:val="00015096"/>
    <w:rsid w:val="000377E5"/>
    <w:rsid w:val="000401A2"/>
    <w:rsid w:val="0004727F"/>
    <w:rsid w:val="00050CFE"/>
    <w:rsid w:val="00065AE4"/>
    <w:rsid w:val="00066495"/>
    <w:rsid w:val="00072B21"/>
    <w:rsid w:val="0008194B"/>
    <w:rsid w:val="0009590E"/>
    <w:rsid w:val="000B08BF"/>
    <w:rsid w:val="000B651F"/>
    <w:rsid w:val="000C2DE4"/>
    <w:rsid w:val="000C3CCC"/>
    <w:rsid w:val="000D2B5A"/>
    <w:rsid w:val="000D4BDC"/>
    <w:rsid w:val="000F0B7D"/>
    <w:rsid w:val="000F322C"/>
    <w:rsid w:val="000F51D5"/>
    <w:rsid w:val="001011EA"/>
    <w:rsid w:val="001059A0"/>
    <w:rsid w:val="00116554"/>
    <w:rsid w:val="00121EF0"/>
    <w:rsid w:val="00131076"/>
    <w:rsid w:val="00151812"/>
    <w:rsid w:val="00167B03"/>
    <w:rsid w:val="00170810"/>
    <w:rsid w:val="0017276A"/>
    <w:rsid w:val="00187B4D"/>
    <w:rsid w:val="00190680"/>
    <w:rsid w:val="00193B32"/>
    <w:rsid w:val="001B56AF"/>
    <w:rsid w:val="001C5788"/>
    <w:rsid w:val="001D07B7"/>
    <w:rsid w:val="001E428D"/>
    <w:rsid w:val="001E482C"/>
    <w:rsid w:val="001E7CBF"/>
    <w:rsid w:val="001F23D2"/>
    <w:rsid w:val="00207BF8"/>
    <w:rsid w:val="002112AB"/>
    <w:rsid w:val="00224830"/>
    <w:rsid w:val="00226AB0"/>
    <w:rsid w:val="00240835"/>
    <w:rsid w:val="00245DB4"/>
    <w:rsid w:val="0026573B"/>
    <w:rsid w:val="0028193F"/>
    <w:rsid w:val="002823BA"/>
    <w:rsid w:val="00293F49"/>
    <w:rsid w:val="002C0818"/>
    <w:rsid w:val="002C1962"/>
    <w:rsid w:val="002D0468"/>
    <w:rsid w:val="002D50FA"/>
    <w:rsid w:val="002F670F"/>
    <w:rsid w:val="002F732A"/>
    <w:rsid w:val="00304F79"/>
    <w:rsid w:val="00345811"/>
    <w:rsid w:val="00347E37"/>
    <w:rsid w:val="00347E82"/>
    <w:rsid w:val="00353A3A"/>
    <w:rsid w:val="00370198"/>
    <w:rsid w:val="00370B15"/>
    <w:rsid w:val="00370E85"/>
    <w:rsid w:val="003C4C9F"/>
    <w:rsid w:val="003E4411"/>
    <w:rsid w:val="003E4798"/>
    <w:rsid w:val="0040120D"/>
    <w:rsid w:val="00406198"/>
    <w:rsid w:val="00411988"/>
    <w:rsid w:val="004369F1"/>
    <w:rsid w:val="00437E20"/>
    <w:rsid w:val="004426F5"/>
    <w:rsid w:val="00443770"/>
    <w:rsid w:val="004456E1"/>
    <w:rsid w:val="00446862"/>
    <w:rsid w:val="00451F80"/>
    <w:rsid w:val="004634BF"/>
    <w:rsid w:val="00485E1A"/>
    <w:rsid w:val="00493920"/>
    <w:rsid w:val="004B7DCC"/>
    <w:rsid w:val="004D01CA"/>
    <w:rsid w:val="004D3211"/>
    <w:rsid w:val="004D5DD0"/>
    <w:rsid w:val="004D65F9"/>
    <w:rsid w:val="004D697E"/>
    <w:rsid w:val="004E6C4F"/>
    <w:rsid w:val="004F3780"/>
    <w:rsid w:val="004F4DD8"/>
    <w:rsid w:val="004F6865"/>
    <w:rsid w:val="0050437E"/>
    <w:rsid w:val="00516333"/>
    <w:rsid w:val="00522DC3"/>
    <w:rsid w:val="00553BF7"/>
    <w:rsid w:val="005618C8"/>
    <w:rsid w:val="00571930"/>
    <w:rsid w:val="0057679E"/>
    <w:rsid w:val="00585FD9"/>
    <w:rsid w:val="005913C8"/>
    <w:rsid w:val="0059580D"/>
    <w:rsid w:val="005A2593"/>
    <w:rsid w:val="005C41FB"/>
    <w:rsid w:val="005D314F"/>
    <w:rsid w:val="005E0B59"/>
    <w:rsid w:val="005E0F47"/>
    <w:rsid w:val="005F59CC"/>
    <w:rsid w:val="00610917"/>
    <w:rsid w:val="00615D7E"/>
    <w:rsid w:val="00615DA0"/>
    <w:rsid w:val="006179FF"/>
    <w:rsid w:val="00623D31"/>
    <w:rsid w:val="00626F8C"/>
    <w:rsid w:val="00646CAA"/>
    <w:rsid w:val="00666204"/>
    <w:rsid w:val="00671E96"/>
    <w:rsid w:val="00686DA8"/>
    <w:rsid w:val="006948A2"/>
    <w:rsid w:val="006A0945"/>
    <w:rsid w:val="006A0BBD"/>
    <w:rsid w:val="006C3810"/>
    <w:rsid w:val="006C6AF4"/>
    <w:rsid w:val="006D18C9"/>
    <w:rsid w:val="006E084F"/>
    <w:rsid w:val="007047E2"/>
    <w:rsid w:val="00716181"/>
    <w:rsid w:val="0072020F"/>
    <w:rsid w:val="00721AE9"/>
    <w:rsid w:val="00724A30"/>
    <w:rsid w:val="00740D05"/>
    <w:rsid w:val="00762573"/>
    <w:rsid w:val="00772FA7"/>
    <w:rsid w:val="00782C38"/>
    <w:rsid w:val="00784DD0"/>
    <w:rsid w:val="00790DE3"/>
    <w:rsid w:val="007A16C2"/>
    <w:rsid w:val="007A1902"/>
    <w:rsid w:val="007C59E7"/>
    <w:rsid w:val="007D32F6"/>
    <w:rsid w:val="0083206D"/>
    <w:rsid w:val="0084389D"/>
    <w:rsid w:val="008452F3"/>
    <w:rsid w:val="00863FAF"/>
    <w:rsid w:val="008721EF"/>
    <w:rsid w:val="00875578"/>
    <w:rsid w:val="0088127E"/>
    <w:rsid w:val="008846AB"/>
    <w:rsid w:val="00887995"/>
    <w:rsid w:val="0089177F"/>
    <w:rsid w:val="008B2253"/>
    <w:rsid w:val="008E5682"/>
    <w:rsid w:val="00915438"/>
    <w:rsid w:val="009379D4"/>
    <w:rsid w:val="00943E63"/>
    <w:rsid w:val="0094635C"/>
    <w:rsid w:val="009552B3"/>
    <w:rsid w:val="0098790D"/>
    <w:rsid w:val="00995FFB"/>
    <w:rsid w:val="009A64F8"/>
    <w:rsid w:val="009B5E0D"/>
    <w:rsid w:val="009C16E0"/>
    <w:rsid w:val="009C3D59"/>
    <w:rsid w:val="009F54FD"/>
    <w:rsid w:val="00A06583"/>
    <w:rsid w:val="00A0752D"/>
    <w:rsid w:val="00A17915"/>
    <w:rsid w:val="00A21447"/>
    <w:rsid w:val="00A24A48"/>
    <w:rsid w:val="00A24F24"/>
    <w:rsid w:val="00A43F57"/>
    <w:rsid w:val="00A6437C"/>
    <w:rsid w:val="00A65945"/>
    <w:rsid w:val="00A761CD"/>
    <w:rsid w:val="00A9211D"/>
    <w:rsid w:val="00AA6F8A"/>
    <w:rsid w:val="00AD0E02"/>
    <w:rsid w:val="00AD6D02"/>
    <w:rsid w:val="00AE7813"/>
    <w:rsid w:val="00AF1196"/>
    <w:rsid w:val="00AF20F5"/>
    <w:rsid w:val="00B02757"/>
    <w:rsid w:val="00B22BF7"/>
    <w:rsid w:val="00B32DD1"/>
    <w:rsid w:val="00B540CE"/>
    <w:rsid w:val="00B55154"/>
    <w:rsid w:val="00B63075"/>
    <w:rsid w:val="00B73782"/>
    <w:rsid w:val="00B75569"/>
    <w:rsid w:val="00B81520"/>
    <w:rsid w:val="00B8531D"/>
    <w:rsid w:val="00B94BF0"/>
    <w:rsid w:val="00BB0829"/>
    <w:rsid w:val="00BB39CE"/>
    <w:rsid w:val="00BC1BF3"/>
    <w:rsid w:val="00BC76CD"/>
    <w:rsid w:val="00BE433D"/>
    <w:rsid w:val="00BE62CE"/>
    <w:rsid w:val="00C052F2"/>
    <w:rsid w:val="00C07E38"/>
    <w:rsid w:val="00C10743"/>
    <w:rsid w:val="00C15E59"/>
    <w:rsid w:val="00C24D7A"/>
    <w:rsid w:val="00C46F6A"/>
    <w:rsid w:val="00C70187"/>
    <w:rsid w:val="00CA7A62"/>
    <w:rsid w:val="00CD198C"/>
    <w:rsid w:val="00CD1AD0"/>
    <w:rsid w:val="00CE1B68"/>
    <w:rsid w:val="00D15703"/>
    <w:rsid w:val="00D208D9"/>
    <w:rsid w:val="00D33CC0"/>
    <w:rsid w:val="00D54CCE"/>
    <w:rsid w:val="00D628D7"/>
    <w:rsid w:val="00D7273E"/>
    <w:rsid w:val="00D76E51"/>
    <w:rsid w:val="00D92A74"/>
    <w:rsid w:val="00D95A44"/>
    <w:rsid w:val="00DA15AF"/>
    <w:rsid w:val="00DA6244"/>
    <w:rsid w:val="00DC2707"/>
    <w:rsid w:val="00DD017F"/>
    <w:rsid w:val="00E12C85"/>
    <w:rsid w:val="00E15962"/>
    <w:rsid w:val="00E16F57"/>
    <w:rsid w:val="00E20C8C"/>
    <w:rsid w:val="00E23E7F"/>
    <w:rsid w:val="00E310A8"/>
    <w:rsid w:val="00E3612C"/>
    <w:rsid w:val="00E36296"/>
    <w:rsid w:val="00E51BA1"/>
    <w:rsid w:val="00E61525"/>
    <w:rsid w:val="00E62144"/>
    <w:rsid w:val="00E67FBC"/>
    <w:rsid w:val="00E72191"/>
    <w:rsid w:val="00E72BF9"/>
    <w:rsid w:val="00E80148"/>
    <w:rsid w:val="00E82E82"/>
    <w:rsid w:val="00E873AA"/>
    <w:rsid w:val="00EA7733"/>
    <w:rsid w:val="00EB3CB6"/>
    <w:rsid w:val="00EC6B29"/>
    <w:rsid w:val="00EF1D53"/>
    <w:rsid w:val="00F06782"/>
    <w:rsid w:val="00F06E8B"/>
    <w:rsid w:val="00F1276E"/>
    <w:rsid w:val="00F1300E"/>
    <w:rsid w:val="00F233CC"/>
    <w:rsid w:val="00F23EEF"/>
    <w:rsid w:val="00F31356"/>
    <w:rsid w:val="00F33414"/>
    <w:rsid w:val="00F5080B"/>
    <w:rsid w:val="00F508F3"/>
    <w:rsid w:val="00F55A64"/>
    <w:rsid w:val="00F63C49"/>
    <w:rsid w:val="00F827DF"/>
    <w:rsid w:val="00F87D1C"/>
    <w:rsid w:val="00FB5F72"/>
    <w:rsid w:val="00FD1980"/>
    <w:rsid w:val="00FD1CE1"/>
    <w:rsid w:val="00FE2CBA"/>
    <w:rsid w:val="00FE4AC1"/>
    <w:rsid w:val="00FF737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705B13"/>
  <w15:docId w15:val="{52A55251-6E7A-3E47-A23E-7BB2EC64E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62C"/>
  </w:style>
  <w:style w:type="paragraph" w:styleId="Heading1">
    <w:name w:val="heading 1"/>
    <w:basedOn w:val="Normal"/>
    <w:next w:val="Normal"/>
    <w:link w:val="Heading1Char"/>
    <w:uiPriority w:val="9"/>
    <w:qFormat/>
    <w:rsid w:val="002E1262"/>
    <w:pPr>
      <w:keepNext/>
      <w:spacing w:before="240" w:after="60"/>
      <w:outlineLvl w:val="0"/>
    </w:pPr>
    <w:rPr>
      <w:rFonts w:ascii="Calibri Light" w:hAnsi="Calibri Light"/>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FD7C5B"/>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6D6486"/>
    <w:rPr>
      <w:color w:val="0000FF"/>
      <w:u w:val="single"/>
    </w:rPr>
  </w:style>
  <w:style w:type="paragraph" w:styleId="Header">
    <w:name w:val="header"/>
    <w:basedOn w:val="Normal"/>
    <w:link w:val="HeaderChar"/>
    <w:uiPriority w:val="99"/>
    <w:unhideWhenUsed/>
    <w:rsid w:val="006D6486"/>
    <w:pPr>
      <w:tabs>
        <w:tab w:val="center" w:pos="4513"/>
        <w:tab w:val="right" w:pos="9026"/>
      </w:tabs>
    </w:pPr>
    <w:rPr>
      <w:lang w:val="x-none"/>
    </w:rPr>
  </w:style>
  <w:style w:type="character" w:customStyle="1" w:styleId="HeaderChar">
    <w:name w:val="Header Char"/>
    <w:link w:val="Header"/>
    <w:uiPriority w:val="99"/>
    <w:rsid w:val="006D6486"/>
    <w:rPr>
      <w:rFonts w:ascii="Times New Roman" w:eastAsia="Times New Roman" w:hAnsi="Times New Roman" w:cs="Times New Roman"/>
      <w:szCs w:val="22"/>
      <w:lang w:val="x-none"/>
    </w:rPr>
  </w:style>
  <w:style w:type="paragraph" w:styleId="Footer">
    <w:name w:val="footer"/>
    <w:basedOn w:val="Normal"/>
    <w:link w:val="FooterChar"/>
    <w:uiPriority w:val="99"/>
    <w:unhideWhenUsed/>
    <w:rsid w:val="006D6486"/>
    <w:pPr>
      <w:tabs>
        <w:tab w:val="center" w:pos="4513"/>
        <w:tab w:val="right" w:pos="9026"/>
      </w:tabs>
    </w:pPr>
    <w:rPr>
      <w:lang w:val="x-none"/>
    </w:rPr>
  </w:style>
  <w:style w:type="character" w:customStyle="1" w:styleId="FooterChar">
    <w:name w:val="Footer Char"/>
    <w:link w:val="Footer"/>
    <w:uiPriority w:val="99"/>
    <w:rsid w:val="006D6486"/>
    <w:rPr>
      <w:rFonts w:ascii="Times New Roman" w:eastAsia="Times New Roman" w:hAnsi="Times New Roman" w:cs="Times New Roman"/>
      <w:szCs w:val="22"/>
      <w:lang w:val="x-none"/>
    </w:rPr>
  </w:style>
  <w:style w:type="paragraph" w:styleId="NormalWeb">
    <w:name w:val="Normal (Web)"/>
    <w:basedOn w:val="Normal"/>
    <w:uiPriority w:val="99"/>
    <w:rsid w:val="006D6486"/>
    <w:pPr>
      <w:spacing w:before="100" w:beforeAutospacing="1" w:after="100" w:afterAutospacing="1"/>
    </w:pPr>
    <w:rPr>
      <w:lang w:val="en-GB"/>
    </w:rPr>
  </w:style>
  <w:style w:type="paragraph" w:styleId="BalloonText">
    <w:name w:val="Balloon Text"/>
    <w:basedOn w:val="Normal"/>
    <w:link w:val="BalloonTextChar"/>
    <w:uiPriority w:val="99"/>
    <w:semiHidden/>
    <w:unhideWhenUsed/>
    <w:rsid w:val="006D6486"/>
    <w:rPr>
      <w:rFonts w:ascii="Lucida Grande" w:hAnsi="Lucida Grande" w:cs="Lucida Grande"/>
      <w:sz w:val="18"/>
      <w:szCs w:val="18"/>
    </w:rPr>
  </w:style>
  <w:style w:type="character" w:customStyle="1" w:styleId="BalloonTextChar">
    <w:name w:val="Balloon Text Char"/>
    <w:link w:val="BalloonText"/>
    <w:uiPriority w:val="99"/>
    <w:semiHidden/>
    <w:rsid w:val="006D6486"/>
    <w:rPr>
      <w:rFonts w:ascii="Lucida Grande" w:eastAsia="Times New Roman" w:hAnsi="Lucida Grande" w:cs="Lucida Grande"/>
      <w:sz w:val="18"/>
      <w:szCs w:val="18"/>
      <w:lang w:val="en-ZA"/>
    </w:rPr>
  </w:style>
  <w:style w:type="paragraph" w:styleId="ListParagraph">
    <w:name w:val="List Paragraph"/>
    <w:aliases w:val="Table of contents numbered,List Paragraph 1"/>
    <w:basedOn w:val="Normal"/>
    <w:link w:val="ListParagraphChar"/>
    <w:uiPriority w:val="34"/>
    <w:qFormat/>
    <w:rsid w:val="00A849D0"/>
    <w:pPr>
      <w:ind w:left="720"/>
      <w:contextualSpacing/>
    </w:pPr>
  </w:style>
  <w:style w:type="paragraph" w:customStyle="1" w:styleId="TableStyle2">
    <w:name w:val="Table Style 2"/>
    <w:rsid w:val="005F0453"/>
    <w:pPr>
      <w:pBdr>
        <w:top w:val="nil"/>
        <w:left w:val="nil"/>
        <w:bottom w:val="nil"/>
        <w:right w:val="nil"/>
        <w:between w:val="nil"/>
        <w:bar w:val="nil"/>
      </w:pBdr>
    </w:pPr>
    <w:rPr>
      <w:rFonts w:ascii="Helvetica" w:eastAsia="Arial Unicode MS" w:hAnsi="Arial Unicode MS" w:cs="Arial Unicode MS"/>
      <w:color w:val="000000"/>
      <w:bdr w:val="nil"/>
    </w:rPr>
  </w:style>
  <w:style w:type="character" w:styleId="CommentReference">
    <w:name w:val="annotation reference"/>
    <w:uiPriority w:val="99"/>
    <w:semiHidden/>
    <w:unhideWhenUsed/>
    <w:rsid w:val="00FC1A10"/>
    <w:rPr>
      <w:sz w:val="16"/>
      <w:szCs w:val="16"/>
    </w:rPr>
  </w:style>
  <w:style w:type="paragraph" w:styleId="CommentText">
    <w:name w:val="annotation text"/>
    <w:basedOn w:val="Normal"/>
    <w:link w:val="CommentTextChar"/>
    <w:uiPriority w:val="99"/>
    <w:unhideWhenUsed/>
    <w:rsid w:val="00FC1A10"/>
    <w:rPr>
      <w:sz w:val="20"/>
      <w:szCs w:val="20"/>
    </w:rPr>
  </w:style>
  <w:style w:type="character" w:customStyle="1" w:styleId="CommentTextChar">
    <w:name w:val="Comment Text Char"/>
    <w:link w:val="CommentText"/>
    <w:uiPriority w:val="99"/>
    <w:rsid w:val="00FC1A10"/>
    <w:rPr>
      <w:rFonts w:ascii="Times New Roman" w:eastAsia="Times New Roman" w:hAnsi="Times New Roman" w:cs="Times New Roman"/>
      <w:sz w:val="20"/>
      <w:szCs w:val="20"/>
      <w:lang w:val="en-ZA"/>
    </w:rPr>
  </w:style>
  <w:style w:type="paragraph" w:styleId="CommentSubject">
    <w:name w:val="annotation subject"/>
    <w:basedOn w:val="CommentText"/>
    <w:next w:val="CommentText"/>
    <w:link w:val="CommentSubjectChar"/>
    <w:uiPriority w:val="99"/>
    <w:semiHidden/>
    <w:unhideWhenUsed/>
    <w:rsid w:val="00FC1A10"/>
    <w:rPr>
      <w:b/>
      <w:bCs/>
    </w:rPr>
  </w:style>
  <w:style w:type="character" w:customStyle="1" w:styleId="CommentSubjectChar">
    <w:name w:val="Comment Subject Char"/>
    <w:link w:val="CommentSubject"/>
    <w:uiPriority w:val="99"/>
    <w:semiHidden/>
    <w:rsid w:val="00FC1A10"/>
    <w:rPr>
      <w:rFonts w:ascii="Times New Roman" w:eastAsia="Times New Roman" w:hAnsi="Times New Roman" w:cs="Times New Roman"/>
      <w:b/>
      <w:bCs/>
      <w:sz w:val="20"/>
      <w:szCs w:val="20"/>
      <w:lang w:val="en-ZA"/>
    </w:rPr>
  </w:style>
  <w:style w:type="paragraph" w:customStyle="1" w:styleId="common-bodycenter-white">
    <w:name w:val="common-bodycenter-white"/>
    <w:basedOn w:val="Normal"/>
    <w:rsid w:val="00180EBA"/>
    <w:pPr>
      <w:spacing w:before="100" w:beforeAutospacing="1" w:after="100" w:afterAutospacing="1"/>
    </w:pPr>
    <w:rPr>
      <w:rFonts w:ascii="Times" w:eastAsia="MS Mincho" w:hAnsi="Times"/>
      <w:sz w:val="20"/>
      <w:szCs w:val="20"/>
    </w:rPr>
  </w:style>
  <w:style w:type="character" w:customStyle="1" w:styleId="Heading3Char">
    <w:name w:val="Heading 3 Char"/>
    <w:link w:val="Heading3"/>
    <w:uiPriority w:val="9"/>
    <w:rsid w:val="00FD7C5B"/>
    <w:rPr>
      <w:rFonts w:ascii="Times" w:hAnsi="Times"/>
      <w:b/>
      <w:bCs/>
      <w:sz w:val="27"/>
      <w:szCs w:val="27"/>
      <w:lang w:val="en-ZA"/>
    </w:rPr>
  </w:style>
  <w:style w:type="character" w:customStyle="1" w:styleId="apple-converted-space">
    <w:name w:val="apple-converted-space"/>
    <w:basedOn w:val="DefaultParagraphFont"/>
    <w:rsid w:val="00FD7C5B"/>
  </w:style>
  <w:style w:type="paragraph" w:styleId="NoSpacing">
    <w:name w:val="No Spacing"/>
    <w:uiPriority w:val="1"/>
    <w:qFormat/>
    <w:rsid w:val="00744D69"/>
    <w:rPr>
      <w:szCs w:val="22"/>
    </w:rPr>
  </w:style>
  <w:style w:type="character" w:customStyle="1" w:styleId="apple-tab-span">
    <w:name w:val="apple-tab-span"/>
    <w:rsid w:val="00A55C53"/>
  </w:style>
  <w:style w:type="paragraph" w:customStyle="1" w:styleId="story-body-text">
    <w:name w:val="story-body-text"/>
    <w:basedOn w:val="Normal"/>
    <w:rsid w:val="007D5675"/>
    <w:pPr>
      <w:spacing w:before="100" w:beforeAutospacing="1" w:after="100" w:afterAutospacing="1"/>
    </w:pPr>
    <w:rPr>
      <w:lang w:eastAsia="en-ZA"/>
    </w:rPr>
  </w:style>
  <w:style w:type="paragraph" w:customStyle="1" w:styleId="Standard">
    <w:name w:val="Standard"/>
    <w:rsid w:val="007D5675"/>
    <w:pPr>
      <w:suppressAutoHyphens/>
      <w:autoSpaceDN w:val="0"/>
      <w:textAlignment w:val="baseline"/>
    </w:pPr>
    <w:rPr>
      <w:kern w:val="3"/>
    </w:rPr>
  </w:style>
  <w:style w:type="character" w:styleId="Emphasis">
    <w:name w:val="Emphasis"/>
    <w:uiPriority w:val="20"/>
    <w:qFormat/>
    <w:rsid w:val="007F7E12"/>
    <w:rPr>
      <w:i/>
      <w:iCs/>
    </w:rPr>
  </w:style>
  <w:style w:type="paragraph" w:customStyle="1" w:styleId="Normal2">
    <w:name w:val="Normal2"/>
    <w:rsid w:val="00437842"/>
    <w:pPr>
      <w:spacing w:line="276" w:lineRule="auto"/>
    </w:pPr>
    <w:rPr>
      <w:rFonts w:ascii="Arial" w:eastAsia="Arial" w:hAnsi="Arial" w:cs="Arial"/>
      <w:color w:val="000000"/>
      <w:sz w:val="22"/>
      <w:szCs w:val="22"/>
    </w:rPr>
  </w:style>
  <w:style w:type="character" w:customStyle="1" w:styleId="Heading1Char">
    <w:name w:val="Heading 1 Char"/>
    <w:link w:val="Heading1"/>
    <w:uiPriority w:val="9"/>
    <w:rsid w:val="002E1262"/>
    <w:rPr>
      <w:rFonts w:ascii="Calibri Light" w:eastAsia="Times New Roman" w:hAnsi="Calibri Light" w:cs="Times New Roman"/>
      <w:b/>
      <w:bCs/>
      <w:kern w:val="32"/>
      <w:sz w:val="32"/>
      <w:szCs w:val="32"/>
      <w:lang w:eastAsia="en-US"/>
    </w:rPr>
  </w:style>
  <w:style w:type="paragraph" w:customStyle="1" w:styleId="Normal1">
    <w:name w:val="Normal1"/>
    <w:rsid w:val="002E1262"/>
    <w:pPr>
      <w:pBdr>
        <w:top w:val="nil"/>
        <w:left w:val="nil"/>
        <w:bottom w:val="nil"/>
        <w:right w:val="nil"/>
        <w:between w:val="nil"/>
      </w:pBdr>
    </w:pPr>
    <w:rPr>
      <w:color w:val="000000"/>
    </w:rPr>
  </w:style>
  <w:style w:type="character" w:customStyle="1" w:styleId="ListParagraphChar">
    <w:name w:val="List Paragraph Char"/>
    <w:aliases w:val="Table of contents numbered Char,List Paragraph 1 Char"/>
    <w:link w:val="ListParagraph"/>
    <w:uiPriority w:val="34"/>
    <w:locked/>
    <w:rsid w:val="002E1262"/>
    <w:rPr>
      <w:rFonts w:ascii="Times New Roman" w:eastAsia="Times New Roman" w:hAnsi="Times New Roman"/>
      <w:sz w:val="24"/>
      <w:szCs w:val="22"/>
      <w:lang w:eastAsia="en-US"/>
    </w:rPr>
  </w:style>
  <w:style w:type="character" w:customStyle="1" w:styleId="UnresolvedMention1">
    <w:name w:val="Unresolved Mention1"/>
    <w:uiPriority w:val="99"/>
    <w:semiHidden/>
    <w:unhideWhenUsed/>
    <w:rsid w:val="005B5034"/>
    <w:rPr>
      <w:color w:val="605E5C"/>
      <w:shd w:val="clear" w:color="auto" w:fill="E1DFDD"/>
    </w:rPr>
  </w:style>
  <w:style w:type="character" w:styleId="FollowedHyperlink">
    <w:name w:val="FollowedHyperlink"/>
    <w:uiPriority w:val="99"/>
    <w:semiHidden/>
    <w:unhideWhenUsed/>
    <w:rsid w:val="00E3363C"/>
    <w:rPr>
      <w:color w:val="954F72"/>
      <w:u w:val="single"/>
    </w:rPr>
  </w:style>
  <w:style w:type="character" w:customStyle="1" w:styleId="normaltextrun">
    <w:name w:val="normaltextrun"/>
    <w:basedOn w:val="DefaultParagraphFont"/>
    <w:rsid w:val="00A76C9B"/>
  </w:style>
  <w:style w:type="paragraph" w:customStyle="1" w:styleId="Default">
    <w:name w:val="Default"/>
    <w:rsid w:val="00DF1FA3"/>
    <w:pPr>
      <w:autoSpaceDE w:val="0"/>
      <w:autoSpaceDN w:val="0"/>
      <w:adjustRightInd w:val="0"/>
    </w:pPr>
    <w:rPr>
      <w:rFonts w:ascii="Calibri" w:hAnsi="Calibri" w:cs="Calibri"/>
      <w:color w:val="000000"/>
      <w:lang w:val="en-GB"/>
    </w:rPr>
  </w:style>
  <w:style w:type="paragraph" w:customStyle="1" w:styleId="TableParagraph">
    <w:name w:val="Table Paragraph"/>
    <w:basedOn w:val="Normal"/>
    <w:uiPriority w:val="1"/>
    <w:qFormat/>
    <w:rsid w:val="00423068"/>
    <w:pPr>
      <w:widowControl w:val="0"/>
      <w:autoSpaceDE w:val="0"/>
      <w:autoSpaceDN w:val="0"/>
      <w:spacing w:before="43"/>
      <w:ind w:left="114"/>
    </w:pPr>
    <w:rPr>
      <w:rFonts w:ascii="Arial Narrow" w:eastAsia="Arial Narrow" w:hAnsi="Arial Narrow" w:cs="Arial Narrow"/>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A4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4609"/>
  </w:style>
  <w:style w:type="character" w:styleId="UnresolvedMention">
    <w:name w:val="Unresolved Mention"/>
    <w:basedOn w:val="DefaultParagraphFont"/>
    <w:uiPriority w:val="99"/>
    <w:semiHidden/>
    <w:unhideWhenUsed/>
    <w:rsid w:val="0017571D"/>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605179">
      <w:bodyDiv w:val="1"/>
      <w:marLeft w:val="0"/>
      <w:marRight w:val="0"/>
      <w:marTop w:val="0"/>
      <w:marBottom w:val="0"/>
      <w:divBdr>
        <w:top w:val="none" w:sz="0" w:space="0" w:color="auto"/>
        <w:left w:val="none" w:sz="0" w:space="0" w:color="auto"/>
        <w:bottom w:val="none" w:sz="0" w:space="0" w:color="auto"/>
        <w:right w:val="none" w:sz="0" w:space="0" w:color="auto"/>
      </w:divBdr>
    </w:div>
    <w:div w:id="447361555">
      <w:bodyDiv w:val="1"/>
      <w:marLeft w:val="0"/>
      <w:marRight w:val="0"/>
      <w:marTop w:val="0"/>
      <w:marBottom w:val="0"/>
      <w:divBdr>
        <w:top w:val="none" w:sz="0" w:space="0" w:color="auto"/>
        <w:left w:val="none" w:sz="0" w:space="0" w:color="auto"/>
        <w:bottom w:val="none" w:sz="0" w:space="0" w:color="auto"/>
        <w:right w:val="none" w:sz="0" w:space="0" w:color="auto"/>
      </w:divBdr>
    </w:div>
    <w:div w:id="582688513">
      <w:bodyDiv w:val="1"/>
      <w:marLeft w:val="0"/>
      <w:marRight w:val="0"/>
      <w:marTop w:val="0"/>
      <w:marBottom w:val="0"/>
      <w:divBdr>
        <w:top w:val="none" w:sz="0" w:space="0" w:color="auto"/>
        <w:left w:val="none" w:sz="0" w:space="0" w:color="auto"/>
        <w:bottom w:val="none" w:sz="0" w:space="0" w:color="auto"/>
        <w:right w:val="none" w:sz="0" w:space="0" w:color="auto"/>
      </w:divBdr>
    </w:div>
    <w:div w:id="661205755">
      <w:bodyDiv w:val="1"/>
      <w:marLeft w:val="0"/>
      <w:marRight w:val="0"/>
      <w:marTop w:val="0"/>
      <w:marBottom w:val="0"/>
      <w:divBdr>
        <w:top w:val="none" w:sz="0" w:space="0" w:color="auto"/>
        <w:left w:val="none" w:sz="0" w:space="0" w:color="auto"/>
        <w:bottom w:val="none" w:sz="0" w:space="0" w:color="auto"/>
        <w:right w:val="none" w:sz="0" w:space="0" w:color="auto"/>
      </w:divBdr>
    </w:div>
    <w:div w:id="745108164">
      <w:bodyDiv w:val="1"/>
      <w:marLeft w:val="0"/>
      <w:marRight w:val="0"/>
      <w:marTop w:val="0"/>
      <w:marBottom w:val="0"/>
      <w:divBdr>
        <w:top w:val="none" w:sz="0" w:space="0" w:color="auto"/>
        <w:left w:val="none" w:sz="0" w:space="0" w:color="auto"/>
        <w:bottom w:val="none" w:sz="0" w:space="0" w:color="auto"/>
        <w:right w:val="none" w:sz="0" w:space="0" w:color="auto"/>
      </w:divBdr>
    </w:div>
    <w:div w:id="1327586372">
      <w:bodyDiv w:val="1"/>
      <w:marLeft w:val="0"/>
      <w:marRight w:val="0"/>
      <w:marTop w:val="0"/>
      <w:marBottom w:val="0"/>
      <w:divBdr>
        <w:top w:val="none" w:sz="0" w:space="0" w:color="auto"/>
        <w:left w:val="none" w:sz="0" w:space="0" w:color="auto"/>
        <w:bottom w:val="none" w:sz="0" w:space="0" w:color="auto"/>
        <w:right w:val="none" w:sz="0" w:space="0" w:color="auto"/>
      </w:divBdr>
    </w:div>
    <w:div w:id="1828980608">
      <w:bodyDiv w:val="1"/>
      <w:marLeft w:val="0"/>
      <w:marRight w:val="0"/>
      <w:marTop w:val="0"/>
      <w:marBottom w:val="0"/>
      <w:divBdr>
        <w:top w:val="none" w:sz="0" w:space="0" w:color="auto"/>
        <w:left w:val="none" w:sz="0" w:space="0" w:color="auto"/>
        <w:bottom w:val="none" w:sz="0" w:space="0" w:color="auto"/>
        <w:right w:val="none" w:sz="0" w:space="0" w:color="auto"/>
      </w:divBdr>
    </w:div>
    <w:div w:id="1963341315">
      <w:bodyDiv w:val="1"/>
      <w:marLeft w:val="0"/>
      <w:marRight w:val="0"/>
      <w:marTop w:val="0"/>
      <w:marBottom w:val="0"/>
      <w:divBdr>
        <w:top w:val="none" w:sz="0" w:space="0" w:color="auto"/>
        <w:left w:val="none" w:sz="0" w:space="0" w:color="auto"/>
        <w:bottom w:val="none" w:sz="0" w:space="0" w:color="auto"/>
        <w:right w:val="none" w:sz="0" w:space="0" w:color="auto"/>
      </w:divBdr>
    </w:div>
    <w:div w:id="1992103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ZDXAfvrL3X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watch?v=ZDXAfvrL3X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wlaG99awCD8" TargetMode="External"/><Relationship Id="rId5" Type="http://schemas.openxmlformats.org/officeDocument/2006/relationships/numbering" Target="numbering.xml"/><Relationship Id="rId15" Type="http://schemas.openxmlformats.org/officeDocument/2006/relationships/hyperlink" Target="https://www.youtube.com/watch?v=ZDXAfvrL3X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qEVWx/DLMdbitmV8ULRGtp4w==">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</go:docsCustomData>
</go:gDocsCustomXmlDataStorage>
</file>

<file path=customXml/itemProps1.xml><?xml version="1.0" encoding="utf-8"?>
<ds:datastoreItem xmlns:ds="http://schemas.openxmlformats.org/officeDocument/2006/customXml" ds:itemID="{10118D4F-793A-457E-A5A9-B9FDE77F17E4}">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1BA526A2-F681-4974-9140-FFCAFBFA029D}">
  <ds:schemaRefs>
    <ds:schemaRef ds:uri="http://schemas.microsoft.com/sharepoint/v3/contenttype/forms"/>
  </ds:schemaRefs>
</ds:datastoreItem>
</file>

<file path=customXml/itemProps3.xml><?xml version="1.0" encoding="utf-8"?>
<ds:datastoreItem xmlns:ds="http://schemas.openxmlformats.org/officeDocument/2006/customXml" ds:itemID="{2138AC36-2565-493C-A2E1-0C6A630CE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16</Pages>
  <Words>5850</Words>
  <Characters>29018</Characters>
  <Application>Microsoft Office Word</Application>
  <DocSecurity>0</DocSecurity>
  <Lines>829</Lines>
  <Paragraphs>425</Paragraphs>
  <ScaleCrop>false</ScaleCrop>
  <Company/>
  <LinksUpToDate>false</LinksUpToDate>
  <CharactersWithSpaces>34443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Parklands College</dc:creator>
  <cp:lastModifiedBy>Megan Botes</cp:lastModifiedBy>
  <cp:revision>245</cp:revision>
  <dcterms:created xsi:type="dcterms:W3CDTF">2024-07-04T09:18:00Z</dcterms:created>
  <dcterms:modified xsi:type="dcterms:W3CDTF">2025-02-25T11:56:00Z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ies>
</file>