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FFBA57" w14:textId="77777777" w:rsidR="00964881" w:rsidRDefault="00964881">
      <w:pPr>
        <w:widowControl w:val="0"/>
        <w:pBdr>
          <w:top w:val="nil"/>
          <w:left w:val="nil"/>
          <w:bottom w:val="nil"/>
          <w:right w:val="nil"/>
          <w:between w:val="nil"/>
        </w:pBdr>
      </w:pPr>
    </w:p>
    <w:p w14:paraId="6AFFBA58" w14:textId="046A8CC5" w:rsidR="00964881" w:rsidRDefault="0055440E">
      <w:pPr>
        <w:spacing w:after="160" w:line="259" w:lineRule="auto"/>
        <w:jc w:val="center"/>
        <w:rPr>
          <w:rFonts w:ascii="Calibri" w:eastAsia="Calibri" w:hAnsi="Calibri" w:cs="Calibri"/>
          <w:b/>
          <w:sz w:val="24"/>
          <w:szCs w:val="24"/>
        </w:rPr>
      </w:pPr>
      <w:r>
        <w:rPr>
          <w:noProof/>
        </w:rPr>
        <w:drawing>
          <wp:inline distT="0" distB="0" distL="0" distR="0" wp14:anchorId="06A711E6" wp14:editId="2F0FCA84">
            <wp:extent cx="7155526" cy="1390650"/>
            <wp:effectExtent l="0" t="0" r="7620" b="0"/>
            <wp:docPr id="65130364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3644" name="Picture 1" descr="A group of people standing together&#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t="65481"/>
                    <a:stretch/>
                  </pic:blipFill>
                  <pic:spPr bwMode="auto">
                    <a:xfrm>
                      <a:off x="0" y="0"/>
                      <a:ext cx="7159785" cy="1391478"/>
                    </a:xfrm>
                    <a:prstGeom prst="rect">
                      <a:avLst/>
                    </a:prstGeom>
                    <a:noFill/>
                    <a:ln>
                      <a:noFill/>
                    </a:ln>
                    <a:extLst>
                      <a:ext uri="{53640926-AAD7-44D8-BBD7-CCE9431645EC}">
                        <a14:shadowObscured xmlns:a14="http://schemas.microsoft.com/office/drawing/2010/main"/>
                      </a:ext>
                    </a:extLst>
                  </pic:spPr>
                </pic:pic>
              </a:graphicData>
            </a:graphic>
          </wp:inline>
        </w:drawing>
      </w:r>
    </w:p>
    <w:p w14:paraId="6AFFBA59" w14:textId="0B496E5A" w:rsidR="00964881" w:rsidRPr="00C154E2" w:rsidRDefault="00C154E2">
      <w:pPr>
        <w:jc w:val="center"/>
        <w:rPr>
          <w:rFonts w:ascii="Calibri" w:eastAsia="Calibri" w:hAnsi="Calibri" w:cs="Calibri"/>
          <w:b/>
          <w:sz w:val="28"/>
          <w:szCs w:val="28"/>
          <w:u w:val="single"/>
        </w:rPr>
      </w:pPr>
      <w:r w:rsidRPr="00C154E2">
        <w:rPr>
          <w:rFonts w:ascii="Calibri" w:eastAsia="Calibri" w:hAnsi="Calibri" w:cs="Calibri"/>
          <w:b/>
          <w:sz w:val="28"/>
          <w:szCs w:val="28"/>
          <w:u w:val="single"/>
        </w:rPr>
        <w:t>Content Summary</w:t>
      </w:r>
    </w:p>
    <w:p w14:paraId="5D06E81C" w14:textId="4965573E" w:rsidR="00C154E2" w:rsidRPr="00C154E2" w:rsidRDefault="000369CB" w:rsidP="00EA7F28">
      <w:pPr>
        <w:widowControl w:val="0"/>
        <w:pBdr>
          <w:top w:val="nil"/>
          <w:left w:val="nil"/>
          <w:bottom w:val="nil"/>
          <w:right w:val="nil"/>
          <w:between w:val="nil"/>
        </w:pBdr>
        <w:tabs>
          <w:tab w:val="left" w:pos="427"/>
        </w:tabs>
        <w:spacing w:after="240" w:line="240" w:lineRule="auto"/>
        <w:ind w:right="263"/>
        <w:rPr>
          <w:rFonts w:ascii="Calibri" w:eastAsia="Calibri" w:hAnsi="Calibri" w:cs="Calibri"/>
          <w:b/>
          <w:bCs/>
          <w:color w:val="000000"/>
          <w:sz w:val="28"/>
          <w:szCs w:val="28"/>
        </w:rPr>
      </w:pPr>
      <w:r w:rsidRPr="00C154E2">
        <w:rPr>
          <w:rFonts w:ascii="Calibri" w:eastAsia="Calibri" w:hAnsi="Calibri" w:cs="Calibri"/>
          <w:b/>
          <w:bCs/>
          <w:color w:val="000000"/>
          <w:sz w:val="28"/>
          <w:szCs w:val="28"/>
        </w:rPr>
        <w:t>L</w:t>
      </w:r>
      <w:r w:rsidR="000B7864">
        <w:rPr>
          <w:rFonts w:ascii="Calibri" w:eastAsia="Calibri" w:hAnsi="Calibri" w:cs="Calibri"/>
          <w:b/>
          <w:bCs/>
          <w:color w:val="000000"/>
          <w:sz w:val="28"/>
          <w:szCs w:val="28"/>
        </w:rPr>
        <w:t>ESSON</w:t>
      </w:r>
      <w:r w:rsidRPr="00C154E2">
        <w:rPr>
          <w:rFonts w:ascii="Calibri" w:eastAsia="Calibri" w:hAnsi="Calibri" w:cs="Calibri"/>
          <w:b/>
          <w:bCs/>
          <w:color w:val="000000"/>
          <w:sz w:val="28"/>
          <w:szCs w:val="28"/>
        </w:rPr>
        <w:t xml:space="preserve"> 1:</w:t>
      </w:r>
    </w:p>
    <w:tbl>
      <w:tblPr>
        <w:tblStyle w:val="aff5"/>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964881" w14:paraId="6AFFBA6A" w14:textId="77777777">
        <w:tc>
          <w:tcPr>
            <w:tcW w:w="11088" w:type="dxa"/>
            <w:shd w:val="clear" w:color="auto" w:fill="auto"/>
            <w:tcMar>
              <w:top w:w="100" w:type="dxa"/>
              <w:left w:w="100" w:type="dxa"/>
              <w:bottom w:w="100" w:type="dxa"/>
              <w:right w:w="100" w:type="dxa"/>
            </w:tcMar>
          </w:tcPr>
          <w:p w14:paraId="6AFFBA62" w14:textId="77777777" w:rsidR="00964881" w:rsidRDefault="00ED42E6">
            <w:pPr>
              <w:spacing w:line="360" w:lineRule="auto"/>
              <w:rPr>
                <w:rFonts w:ascii="Calibri" w:eastAsia="Calibri" w:hAnsi="Calibri" w:cs="Calibri"/>
                <w:b/>
                <w:sz w:val="24"/>
                <w:szCs w:val="24"/>
                <w:u w:val="single"/>
              </w:rPr>
            </w:pPr>
            <w:r>
              <w:rPr>
                <w:rFonts w:ascii="Calibri" w:eastAsia="Calibri" w:hAnsi="Calibri" w:cs="Calibri"/>
                <w:b/>
                <w:sz w:val="24"/>
                <w:szCs w:val="24"/>
                <w:u w:val="single"/>
              </w:rPr>
              <w:t xml:space="preserve">Key Concepts </w:t>
            </w:r>
          </w:p>
          <w:p w14:paraId="6AFFBA63" w14:textId="77777777" w:rsidR="00964881" w:rsidRDefault="00ED42E6" w:rsidP="00E92646">
            <w:pPr>
              <w:numPr>
                <w:ilvl w:val="0"/>
                <w:numId w:val="7"/>
              </w:numPr>
              <w:tabs>
                <w:tab w:val="left" w:pos="1562"/>
              </w:tabs>
              <w:ind w:left="459"/>
              <w:rPr>
                <w:rFonts w:ascii="Calibri" w:eastAsia="Calibri" w:hAnsi="Calibri" w:cs="Calibri"/>
                <w:sz w:val="24"/>
                <w:szCs w:val="24"/>
              </w:rPr>
            </w:pPr>
            <w:r>
              <w:rPr>
                <w:rFonts w:ascii="Calibri" w:eastAsia="Calibri" w:hAnsi="Calibri" w:cs="Calibri"/>
                <w:b/>
                <w:color w:val="000000"/>
                <w:sz w:val="24"/>
                <w:szCs w:val="24"/>
              </w:rPr>
              <w:t>Self-concept</w:t>
            </w:r>
            <w:r>
              <w:rPr>
                <w:rFonts w:ascii="Calibri" w:eastAsia="Calibri" w:hAnsi="Calibri" w:cs="Calibri"/>
                <w:color w:val="000000"/>
                <w:sz w:val="24"/>
                <w:szCs w:val="24"/>
              </w:rPr>
              <w:t xml:space="preserve"> is how you feel about yourself and what you believe about yourself.</w:t>
            </w:r>
          </w:p>
          <w:p w14:paraId="6AFFBA64" w14:textId="1F4807FE" w:rsidR="00964881" w:rsidRDefault="00ED42E6" w:rsidP="00E92646">
            <w:pPr>
              <w:numPr>
                <w:ilvl w:val="0"/>
                <w:numId w:val="7"/>
              </w:numPr>
              <w:tabs>
                <w:tab w:val="left" w:pos="1562"/>
              </w:tabs>
              <w:ind w:left="459"/>
              <w:rPr>
                <w:rFonts w:ascii="Calibri" w:eastAsia="Calibri" w:hAnsi="Calibri" w:cs="Calibri"/>
                <w:sz w:val="24"/>
                <w:szCs w:val="24"/>
              </w:rPr>
            </w:pPr>
            <w:r>
              <w:rPr>
                <w:rFonts w:ascii="Calibri" w:eastAsia="Calibri" w:hAnsi="Calibri" w:cs="Calibri"/>
                <w:b/>
                <w:sz w:val="24"/>
                <w:szCs w:val="24"/>
              </w:rPr>
              <w:t xml:space="preserve">Sexuality </w:t>
            </w:r>
            <w:r w:rsidRPr="00A2359A">
              <w:rPr>
                <w:rFonts w:ascii="Calibri" w:eastAsia="Calibri" w:hAnsi="Calibri" w:cs="Calibri"/>
                <w:bCs/>
                <w:sz w:val="24"/>
                <w:szCs w:val="24"/>
              </w:rPr>
              <w:t>is</w:t>
            </w:r>
            <w:r w:rsidR="00A2359A" w:rsidRPr="00A2359A">
              <w:rPr>
                <w:rFonts w:ascii="Calibri" w:eastAsia="Calibri" w:hAnsi="Calibri" w:cs="Calibri"/>
                <w:bCs/>
                <w:sz w:val="24"/>
                <w:szCs w:val="24"/>
              </w:rPr>
              <w:t xml:space="preserve"> …</w:t>
            </w:r>
            <w:r w:rsidR="00A2359A">
              <w:rPr>
                <w:rFonts w:ascii="Calibri" w:eastAsia="Calibri" w:hAnsi="Calibri" w:cs="Calibri"/>
                <w:b/>
                <w:sz w:val="24"/>
                <w:szCs w:val="24"/>
              </w:rPr>
              <w:t xml:space="preserve"> </w:t>
            </w:r>
          </w:p>
          <w:p w14:paraId="6AFFBA65" w14:textId="31D8EC46" w:rsidR="00964881" w:rsidRDefault="00ED42E6" w:rsidP="00E92646">
            <w:pPr>
              <w:numPr>
                <w:ilvl w:val="0"/>
                <w:numId w:val="1"/>
              </w:numPr>
              <w:pBdr>
                <w:top w:val="nil"/>
                <w:left w:val="nil"/>
                <w:bottom w:val="nil"/>
                <w:right w:val="nil"/>
                <w:between w:val="nil"/>
              </w:pBdr>
              <w:spacing w:line="240" w:lineRule="auto"/>
              <w:ind w:left="885" w:hanging="425"/>
              <w:jc w:val="both"/>
              <w:rPr>
                <w:rFonts w:ascii="Calibri" w:eastAsia="Calibri" w:hAnsi="Calibri" w:cs="Calibri"/>
                <w:color w:val="000000"/>
                <w:sz w:val="24"/>
                <w:szCs w:val="24"/>
              </w:rPr>
            </w:pPr>
            <w:r>
              <w:rPr>
                <w:rFonts w:ascii="Calibri" w:eastAsia="Calibri" w:hAnsi="Calibri" w:cs="Calibri"/>
                <w:color w:val="000000"/>
                <w:sz w:val="24"/>
                <w:szCs w:val="24"/>
              </w:rPr>
              <w:t>Impacted by our physical bodies: Whether we see ourselves as attractive or not</w:t>
            </w:r>
            <w:r w:rsidR="00E92646">
              <w:rPr>
                <w:rFonts w:ascii="Calibri" w:eastAsia="Calibri" w:hAnsi="Calibri" w:cs="Calibri"/>
                <w:color w:val="000000"/>
                <w:sz w:val="24"/>
                <w:szCs w:val="24"/>
              </w:rPr>
              <w:t>.</w:t>
            </w:r>
          </w:p>
          <w:p w14:paraId="6AFFBA66" w14:textId="77777777" w:rsidR="00964881" w:rsidRDefault="00ED42E6" w:rsidP="00E92646">
            <w:pPr>
              <w:numPr>
                <w:ilvl w:val="0"/>
                <w:numId w:val="1"/>
              </w:numPr>
              <w:pBdr>
                <w:top w:val="nil"/>
                <w:left w:val="nil"/>
                <w:bottom w:val="nil"/>
                <w:right w:val="nil"/>
                <w:between w:val="nil"/>
              </w:pBdr>
              <w:spacing w:line="240" w:lineRule="auto"/>
              <w:ind w:left="885" w:hanging="425"/>
              <w:jc w:val="both"/>
              <w:rPr>
                <w:rFonts w:ascii="Calibri" w:eastAsia="Calibri" w:hAnsi="Calibri" w:cs="Calibri"/>
                <w:color w:val="000000"/>
                <w:sz w:val="24"/>
                <w:szCs w:val="24"/>
              </w:rPr>
            </w:pPr>
            <w:r>
              <w:rPr>
                <w:rFonts w:ascii="Calibri" w:eastAsia="Calibri" w:hAnsi="Calibri" w:cs="Calibri"/>
                <w:color w:val="000000"/>
                <w:sz w:val="24"/>
                <w:szCs w:val="24"/>
              </w:rPr>
              <w:t>Not just physical attraction or physical intimacy but also how we relate to people of the same or opposite gender.</w:t>
            </w:r>
          </w:p>
          <w:p w14:paraId="6AFFBA67" w14:textId="441231E1" w:rsidR="00964881" w:rsidRDefault="00E92646" w:rsidP="00E92646">
            <w:pPr>
              <w:numPr>
                <w:ilvl w:val="0"/>
                <w:numId w:val="1"/>
              </w:numPr>
              <w:pBdr>
                <w:top w:val="nil"/>
                <w:left w:val="nil"/>
                <w:bottom w:val="nil"/>
                <w:right w:val="nil"/>
                <w:between w:val="nil"/>
              </w:pBdr>
              <w:spacing w:line="240" w:lineRule="auto"/>
              <w:ind w:left="885" w:hanging="425"/>
              <w:jc w:val="both"/>
              <w:rPr>
                <w:rFonts w:ascii="Calibri" w:eastAsia="Calibri" w:hAnsi="Calibri" w:cs="Calibri"/>
                <w:color w:val="000000"/>
                <w:sz w:val="24"/>
                <w:szCs w:val="24"/>
              </w:rPr>
            </w:pPr>
            <w:r>
              <w:rPr>
                <w:rFonts w:ascii="Calibri" w:eastAsia="Calibri" w:hAnsi="Calibri" w:cs="Calibri"/>
                <w:color w:val="000000"/>
                <w:sz w:val="24"/>
                <w:szCs w:val="24"/>
              </w:rPr>
              <w:t>H</w:t>
            </w:r>
            <w:r w:rsidR="00ED42E6">
              <w:rPr>
                <w:rFonts w:ascii="Calibri" w:eastAsia="Calibri" w:hAnsi="Calibri" w:cs="Calibri"/>
                <w:color w:val="000000"/>
                <w:sz w:val="24"/>
                <w:szCs w:val="24"/>
              </w:rPr>
              <w:t>ow we think and feel about things of a sexual nature: This can determine our desires, our attitudes and even our beliefs.</w:t>
            </w:r>
          </w:p>
          <w:p w14:paraId="6AFFBA69" w14:textId="38B83F94" w:rsidR="00964881" w:rsidRPr="00E92646" w:rsidRDefault="00ED42E6" w:rsidP="00E92646">
            <w:pPr>
              <w:numPr>
                <w:ilvl w:val="0"/>
                <w:numId w:val="1"/>
              </w:numPr>
              <w:pBdr>
                <w:top w:val="nil"/>
                <w:left w:val="nil"/>
                <w:bottom w:val="nil"/>
                <w:right w:val="nil"/>
                <w:between w:val="nil"/>
              </w:pBdr>
              <w:spacing w:line="240" w:lineRule="auto"/>
              <w:ind w:left="885" w:hanging="425"/>
              <w:jc w:val="both"/>
              <w:rPr>
                <w:rFonts w:ascii="Calibri" w:eastAsia="Calibri" w:hAnsi="Calibri" w:cs="Calibri"/>
                <w:color w:val="000000"/>
                <w:sz w:val="24"/>
                <w:szCs w:val="24"/>
              </w:rPr>
            </w:pPr>
            <w:r>
              <w:rPr>
                <w:rFonts w:ascii="Calibri" w:eastAsia="Calibri" w:hAnsi="Calibri" w:cs="Calibri"/>
                <w:color w:val="000000"/>
                <w:sz w:val="24"/>
                <w:szCs w:val="24"/>
              </w:rPr>
              <w:t xml:space="preserve">A healthy attitude towards sex: </w:t>
            </w:r>
            <w:r w:rsidR="00E92646">
              <w:rPr>
                <w:rFonts w:ascii="Calibri" w:eastAsia="Calibri" w:hAnsi="Calibri" w:cs="Calibri"/>
                <w:color w:val="000000"/>
                <w:sz w:val="24"/>
                <w:szCs w:val="24"/>
              </w:rPr>
              <w:t>It is</w:t>
            </w:r>
            <w:r>
              <w:rPr>
                <w:rFonts w:ascii="Calibri" w:eastAsia="Calibri" w:hAnsi="Calibri" w:cs="Calibri"/>
                <w:color w:val="000000"/>
                <w:sz w:val="24"/>
                <w:szCs w:val="24"/>
              </w:rPr>
              <w:t xml:space="preserve"> vital to have meaningful and respectful </w:t>
            </w:r>
            <w:r w:rsidRPr="002C4DD2">
              <w:rPr>
                <w:rFonts w:ascii="Calibri" w:eastAsia="Calibri" w:hAnsi="Calibri" w:cs="Calibri"/>
                <w:color w:val="000000"/>
                <w:sz w:val="24"/>
                <w:szCs w:val="24"/>
              </w:rPr>
              <w:t>relationships with others</w:t>
            </w:r>
            <w:r w:rsidR="00945B1E" w:rsidRPr="002C4DD2">
              <w:rPr>
                <w:rFonts w:ascii="Calibri" w:eastAsia="Calibri" w:hAnsi="Calibri" w:cs="Calibri"/>
                <w:color w:val="000000"/>
                <w:sz w:val="24"/>
                <w:szCs w:val="24"/>
              </w:rPr>
              <w:t>.</w:t>
            </w:r>
          </w:p>
        </w:tc>
      </w:tr>
    </w:tbl>
    <w:p w14:paraId="6AFFBA6B" w14:textId="77777777" w:rsidR="00964881" w:rsidRPr="00277507" w:rsidRDefault="00964881">
      <w:pPr>
        <w:rPr>
          <w:rFonts w:ascii="Calibri" w:eastAsia="Calibri" w:hAnsi="Calibri" w:cs="Calibri"/>
          <w:sz w:val="16"/>
          <w:szCs w:val="16"/>
        </w:rPr>
      </w:pPr>
    </w:p>
    <w:p w14:paraId="44712746" w14:textId="57050104" w:rsidR="00112659" w:rsidRDefault="00112659">
      <w:pPr>
        <w:rPr>
          <w:rFonts w:ascii="Calibri" w:eastAsia="Calibri" w:hAnsi="Calibri" w:cs="Calibri"/>
          <w:b/>
          <w:bCs/>
          <w:sz w:val="28"/>
          <w:szCs w:val="28"/>
        </w:rPr>
      </w:pPr>
      <w:r w:rsidRPr="000563B4">
        <w:rPr>
          <w:rFonts w:ascii="Calibri" w:eastAsia="Calibri" w:hAnsi="Calibri" w:cs="Calibri"/>
          <w:b/>
          <w:bCs/>
          <w:sz w:val="28"/>
          <w:szCs w:val="28"/>
        </w:rPr>
        <w:t>Understanding the different elements of sexuality</w:t>
      </w:r>
    </w:p>
    <w:p w14:paraId="51EBF040" w14:textId="77777777" w:rsidR="00277507" w:rsidRPr="00E20458" w:rsidRDefault="00277507" w:rsidP="00277507">
      <w:pPr>
        <w:pBdr>
          <w:top w:val="nil"/>
          <w:left w:val="nil"/>
          <w:bottom w:val="nil"/>
          <w:right w:val="nil"/>
          <w:between w:val="nil"/>
        </w:pBdr>
        <w:jc w:val="both"/>
        <w:rPr>
          <w:rFonts w:ascii="Calibri" w:eastAsia="Calibri" w:hAnsi="Calibri" w:cs="Calibri"/>
          <w:bCs/>
          <w:iCs/>
          <w:color w:val="000000"/>
          <w:sz w:val="24"/>
          <w:szCs w:val="24"/>
        </w:rPr>
      </w:pPr>
      <w:r>
        <w:rPr>
          <w:rFonts w:ascii="Calibri" w:eastAsia="Calibri" w:hAnsi="Calibri" w:cs="Calibri"/>
          <w:bCs/>
          <w:iCs/>
          <w:color w:val="000000"/>
          <w:sz w:val="24"/>
          <w:szCs w:val="24"/>
        </w:rPr>
        <w:t>S</w:t>
      </w:r>
      <w:r w:rsidRPr="00277507">
        <w:rPr>
          <w:rFonts w:ascii="Calibri" w:eastAsia="Calibri" w:hAnsi="Calibri" w:cs="Calibri"/>
          <w:bCs/>
          <w:iCs/>
          <w:color w:val="000000"/>
          <w:sz w:val="24"/>
          <w:szCs w:val="24"/>
        </w:rPr>
        <w:t>exuality is about much more than just the act of sexual intercourse.</w:t>
      </w:r>
    </w:p>
    <w:p w14:paraId="042671E4" w14:textId="77777777" w:rsidR="00277507" w:rsidRPr="00277507" w:rsidRDefault="00277507">
      <w:pPr>
        <w:rPr>
          <w:rFonts w:ascii="Calibri" w:eastAsia="Calibri" w:hAnsi="Calibri" w:cs="Calibri"/>
          <w:b/>
          <w:bCs/>
          <w:sz w:val="10"/>
          <w:szCs w:val="10"/>
        </w:rPr>
      </w:pPr>
    </w:p>
    <w:p w14:paraId="6AFFBA73" w14:textId="48955555" w:rsidR="00964881" w:rsidRDefault="00F4181D" w:rsidP="00112659">
      <w:pPr>
        <w:pBdr>
          <w:top w:val="nil"/>
          <w:left w:val="nil"/>
          <w:bottom w:val="nil"/>
          <w:right w:val="nil"/>
          <w:between w:val="nil"/>
        </w:pBdr>
        <w:jc w:val="both"/>
        <w:rPr>
          <w:rFonts w:ascii="Calibri" w:eastAsia="Calibri" w:hAnsi="Calibri" w:cs="Calibri"/>
          <w:sz w:val="24"/>
          <w:szCs w:val="24"/>
        </w:rPr>
      </w:pPr>
      <w:r w:rsidRPr="002C4DD2">
        <w:rPr>
          <w:rFonts w:ascii="Calibri" w:eastAsia="Calibri" w:hAnsi="Calibri" w:cs="Calibri"/>
          <w:b/>
          <w:bCs/>
          <w:sz w:val="24"/>
          <w:szCs w:val="24"/>
        </w:rPr>
        <w:t>Physical body:</w:t>
      </w:r>
      <w:r w:rsidRPr="002C4DD2">
        <w:rPr>
          <w:rFonts w:ascii="Calibri" w:eastAsia="Calibri" w:hAnsi="Calibri" w:cs="Calibri"/>
          <w:sz w:val="24"/>
          <w:szCs w:val="24"/>
        </w:rPr>
        <w:t xml:space="preserve"> </w:t>
      </w:r>
      <w:r w:rsidR="00112659" w:rsidRPr="002C4DD2">
        <w:rPr>
          <w:rFonts w:ascii="Calibri" w:eastAsia="Calibri" w:hAnsi="Calibri" w:cs="Calibri"/>
          <w:sz w:val="24"/>
          <w:szCs w:val="24"/>
        </w:rPr>
        <w:t>It's often easier to focus on the things we don't like about ourselves than on the attributes we do appreciate. How you feel about your body directly impacts your self-concept and your understanding of your own sexuality</w:t>
      </w:r>
      <w:r w:rsidR="00842104" w:rsidRPr="002C4DD2">
        <w:rPr>
          <w:rFonts w:ascii="Calibri" w:eastAsia="Calibri" w:hAnsi="Calibri" w:cs="Calibri"/>
          <w:sz w:val="24"/>
          <w:szCs w:val="24"/>
        </w:rPr>
        <w:t>.</w:t>
      </w:r>
    </w:p>
    <w:p w14:paraId="6AFFBA74" w14:textId="77777777" w:rsidR="00964881" w:rsidRPr="00EA7F28" w:rsidRDefault="00964881">
      <w:pPr>
        <w:tabs>
          <w:tab w:val="left" w:pos="7513"/>
        </w:tabs>
        <w:spacing w:line="240" w:lineRule="auto"/>
        <w:ind w:left="426"/>
        <w:rPr>
          <w:rFonts w:ascii="Calibri" w:eastAsia="Calibri" w:hAnsi="Calibri" w:cs="Calibri"/>
          <w:color w:val="000000"/>
          <w:sz w:val="14"/>
          <w:szCs w:val="14"/>
        </w:rPr>
      </w:pPr>
    </w:p>
    <w:p w14:paraId="6AFFBA77" w14:textId="7E06BE09" w:rsidR="00964881" w:rsidRDefault="00F4181D" w:rsidP="00F4181D">
      <w:pPr>
        <w:pBdr>
          <w:top w:val="nil"/>
          <w:left w:val="nil"/>
          <w:bottom w:val="nil"/>
          <w:right w:val="nil"/>
          <w:between w:val="nil"/>
        </w:pBdr>
        <w:jc w:val="both"/>
        <w:rPr>
          <w:rFonts w:ascii="Calibri" w:eastAsia="Calibri" w:hAnsi="Calibri" w:cs="Calibri"/>
          <w:sz w:val="24"/>
          <w:szCs w:val="24"/>
        </w:rPr>
      </w:pPr>
      <w:r w:rsidRPr="000563B4">
        <w:rPr>
          <w:rFonts w:ascii="Calibri" w:eastAsia="Calibri" w:hAnsi="Calibri" w:cs="Calibri"/>
          <w:b/>
          <w:iCs/>
          <w:color w:val="000000"/>
          <w:sz w:val="24"/>
          <w:szCs w:val="24"/>
        </w:rPr>
        <w:t>Physical attraction and intimacy:</w:t>
      </w:r>
      <w:r>
        <w:rPr>
          <w:rFonts w:ascii="Calibri" w:eastAsia="Calibri" w:hAnsi="Calibri" w:cs="Calibri"/>
          <w:b/>
          <w:i/>
          <w:color w:val="000000"/>
          <w:sz w:val="24"/>
          <w:szCs w:val="24"/>
        </w:rPr>
        <w:t xml:space="preserve"> </w:t>
      </w:r>
      <w:r w:rsidR="000563B4" w:rsidRPr="000563B4">
        <w:rPr>
          <w:rFonts w:ascii="Calibri" w:eastAsia="Calibri" w:hAnsi="Calibri" w:cs="Calibri"/>
          <w:color w:val="000000"/>
          <w:sz w:val="24"/>
          <w:szCs w:val="24"/>
        </w:rPr>
        <w:t>In the last few years, sexual attraction has become a more open discussion than it has been in the past. This means that there are terms for the different kinds of physical attraction or sexual orientation.</w:t>
      </w:r>
      <w:r w:rsidR="000563B4">
        <w:rPr>
          <w:rFonts w:ascii="Calibri" w:eastAsia="Calibri" w:hAnsi="Calibri" w:cs="Calibri"/>
          <w:color w:val="000000"/>
          <w:sz w:val="24"/>
          <w:szCs w:val="24"/>
        </w:rPr>
        <w:t xml:space="preserve"> For example:</w:t>
      </w:r>
    </w:p>
    <w:p w14:paraId="6AFFBA78" w14:textId="63B54937" w:rsidR="00964881" w:rsidRDefault="00ED42E6" w:rsidP="000563B4">
      <w:pPr>
        <w:numPr>
          <w:ilvl w:val="0"/>
          <w:numId w:val="13"/>
        </w:numPr>
        <w:pBdr>
          <w:top w:val="nil"/>
          <w:left w:val="nil"/>
          <w:bottom w:val="nil"/>
          <w:right w:val="nil"/>
          <w:between w:val="nil"/>
        </w:pBdr>
        <w:spacing w:line="240" w:lineRule="auto"/>
        <w:ind w:left="709"/>
        <w:jc w:val="both"/>
        <w:rPr>
          <w:rFonts w:ascii="Calibri" w:eastAsia="Calibri" w:hAnsi="Calibri" w:cs="Calibri"/>
          <w:color w:val="000000"/>
          <w:sz w:val="24"/>
          <w:szCs w:val="24"/>
        </w:rPr>
      </w:pPr>
      <w:r>
        <w:rPr>
          <w:rFonts w:ascii="Calibri" w:eastAsia="Calibri" w:hAnsi="Calibri" w:cs="Calibri"/>
          <w:color w:val="000000"/>
          <w:sz w:val="24"/>
          <w:szCs w:val="24"/>
        </w:rPr>
        <w:t>Heterosexual: Attraction between male and female</w:t>
      </w:r>
      <w:r w:rsidR="000563B4">
        <w:rPr>
          <w:rFonts w:ascii="Calibri" w:eastAsia="Calibri" w:hAnsi="Calibri" w:cs="Calibri"/>
          <w:color w:val="000000"/>
          <w:sz w:val="24"/>
          <w:szCs w:val="24"/>
        </w:rPr>
        <w:t>.</w:t>
      </w:r>
    </w:p>
    <w:p w14:paraId="6AFFBA79" w14:textId="3CC6BD30" w:rsidR="00964881" w:rsidRDefault="00ED42E6" w:rsidP="000563B4">
      <w:pPr>
        <w:numPr>
          <w:ilvl w:val="0"/>
          <w:numId w:val="13"/>
        </w:numPr>
        <w:pBdr>
          <w:top w:val="nil"/>
          <w:left w:val="nil"/>
          <w:bottom w:val="nil"/>
          <w:right w:val="nil"/>
          <w:between w:val="nil"/>
        </w:pBdr>
        <w:spacing w:line="240" w:lineRule="auto"/>
        <w:ind w:left="709"/>
        <w:jc w:val="both"/>
        <w:rPr>
          <w:rFonts w:ascii="Calibri" w:eastAsia="Calibri" w:hAnsi="Calibri" w:cs="Calibri"/>
          <w:color w:val="000000"/>
          <w:sz w:val="24"/>
          <w:szCs w:val="24"/>
        </w:rPr>
      </w:pPr>
      <w:r>
        <w:rPr>
          <w:rFonts w:ascii="Calibri" w:eastAsia="Calibri" w:hAnsi="Calibri" w:cs="Calibri"/>
          <w:color w:val="000000"/>
          <w:sz w:val="24"/>
          <w:szCs w:val="24"/>
        </w:rPr>
        <w:t>Lesbian: Attraction between two women</w:t>
      </w:r>
      <w:r w:rsidR="000563B4">
        <w:rPr>
          <w:rFonts w:ascii="Calibri" w:eastAsia="Calibri" w:hAnsi="Calibri" w:cs="Calibri"/>
          <w:color w:val="000000"/>
          <w:sz w:val="24"/>
          <w:szCs w:val="24"/>
        </w:rPr>
        <w:t>.</w:t>
      </w:r>
    </w:p>
    <w:p w14:paraId="6AFFBA7A" w14:textId="2F54BE18" w:rsidR="00964881" w:rsidRDefault="00ED42E6" w:rsidP="000563B4">
      <w:pPr>
        <w:numPr>
          <w:ilvl w:val="0"/>
          <w:numId w:val="13"/>
        </w:numPr>
        <w:pBdr>
          <w:top w:val="nil"/>
          <w:left w:val="nil"/>
          <w:bottom w:val="nil"/>
          <w:right w:val="nil"/>
          <w:between w:val="nil"/>
        </w:pBdr>
        <w:spacing w:line="240" w:lineRule="auto"/>
        <w:ind w:left="709"/>
        <w:jc w:val="both"/>
        <w:rPr>
          <w:rFonts w:ascii="Calibri" w:eastAsia="Calibri" w:hAnsi="Calibri" w:cs="Calibri"/>
          <w:color w:val="000000"/>
          <w:sz w:val="24"/>
          <w:szCs w:val="24"/>
        </w:rPr>
      </w:pPr>
      <w:r>
        <w:rPr>
          <w:rFonts w:ascii="Calibri" w:eastAsia="Calibri" w:hAnsi="Calibri" w:cs="Calibri"/>
          <w:color w:val="000000"/>
          <w:sz w:val="24"/>
          <w:szCs w:val="24"/>
        </w:rPr>
        <w:t>Gay: Attraction between two males</w:t>
      </w:r>
      <w:r w:rsidR="000563B4">
        <w:rPr>
          <w:rFonts w:ascii="Calibri" w:eastAsia="Calibri" w:hAnsi="Calibri" w:cs="Calibri"/>
          <w:color w:val="000000"/>
          <w:sz w:val="24"/>
          <w:szCs w:val="24"/>
        </w:rPr>
        <w:t>.</w:t>
      </w:r>
    </w:p>
    <w:p w14:paraId="6AFFBA7B" w14:textId="5A6FB34C" w:rsidR="00964881" w:rsidRDefault="00ED42E6" w:rsidP="000563B4">
      <w:pPr>
        <w:numPr>
          <w:ilvl w:val="0"/>
          <w:numId w:val="13"/>
        </w:numPr>
        <w:pBdr>
          <w:top w:val="nil"/>
          <w:left w:val="nil"/>
          <w:bottom w:val="nil"/>
          <w:right w:val="nil"/>
          <w:between w:val="nil"/>
        </w:pBdr>
        <w:spacing w:line="240" w:lineRule="auto"/>
        <w:ind w:left="709"/>
        <w:jc w:val="both"/>
        <w:rPr>
          <w:rFonts w:ascii="Calibri" w:eastAsia="Calibri" w:hAnsi="Calibri" w:cs="Calibri"/>
          <w:color w:val="000000"/>
          <w:sz w:val="24"/>
          <w:szCs w:val="24"/>
        </w:rPr>
      </w:pPr>
      <w:r>
        <w:rPr>
          <w:rFonts w:ascii="Calibri" w:eastAsia="Calibri" w:hAnsi="Calibri" w:cs="Calibri"/>
          <w:color w:val="000000"/>
          <w:sz w:val="24"/>
          <w:szCs w:val="24"/>
        </w:rPr>
        <w:t>Bisexual: Attraction to both male and female</w:t>
      </w:r>
      <w:r w:rsidR="000563B4">
        <w:rPr>
          <w:rFonts w:ascii="Calibri" w:eastAsia="Calibri" w:hAnsi="Calibri" w:cs="Calibri"/>
          <w:color w:val="000000"/>
          <w:sz w:val="24"/>
          <w:szCs w:val="24"/>
        </w:rPr>
        <w:t>.</w:t>
      </w:r>
    </w:p>
    <w:p w14:paraId="6AFFBA7C" w14:textId="77777777" w:rsidR="00964881" w:rsidRPr="00EA7F28" w:rsidRDefault="00964881">
      <w:pPr>
        <w:ind w:left="426"/>
        <w:rPr>
          <w:rFonts w:ascii="Calibri" w:eastAsia="Calibri" w:hAnsi="Calibri" w:cs="Calibri"/>
          <w:color w:val="000000"/>
          <w:sz w:val="14"/>
          <w:szCs w:val="14"/>
        </w:rPr>
      </w:pPr>
    </w:p>
    <w:p w14:paraId="6AFFBA82" w14:textId="0FE33E1F" w:rsidR="00964881" w:rsidRDefault="000F2AC6" w:rsidP="00E20458">
      <w:pPr>
        <w:pBdr>
          <w:top w:val="nil"/>
          <w:left w:val="nil"/>
          <w:bottom w:val="nil"/>
          <w:right w:val="nil"/>
          <w:between w:val="nil"/>
        </w:pBdr>
        <w:jc w:val="both"/>
        <w:rPr>
          <w:rFonts w:ascii="Calibri" w:eastAsia="Calibri" w:hAnsi="Calibri" w:cs="Calibri"/>
          <w:bCs/>
          <w:iCs/>
          <w:color w:val="000000"/>
          <w:sz w:val="24"/>
          <w:szCs w:val="24"/>
        </w:rPr>
      </w:pPr>
      <w:r w:rsidRPr="000F2AC6">
        <w:rPr>
          <w:rFonts w:ascii="Calibri" w:eastAsia="Calibri" w:hAnsi="Calibri" w:cs="Calibri"/>
          <w:b/>
          <w:iCs/>
          <w:color w:val="000000"/>
          <w:sz w:val="24"/>
          <w:szCs w:val="24"/>
        </w:rPr>
        <w:t>Thoughts and beliefs:</w:t>
      </w:r>
      <w:r w:rsidR="00E20458">
        <w:rPr>
          <w:rFonts w:ascii="Calibri" w:eastAsia="Calibri" w:hAnsi="Calibri" w:cs="Calibri"/>
          <w:b/>
          <w:iCs/>
          <w:color w:val="000000"/>
          <w:sz w:val="24"/>
          <w:szCs w:val="24"/>
        </w:rPr>
        <w:t xml:space="preserve"> </w:t>
      </w:r>
      <w:r w:rsidR="00E20458" w:rsidRPr="00E20458">
        <w:rPr>
          <w:rFonts w:ascii="Calibri" w:eastAsia="Calibri" w:hAnsi="Calibri" w:cs="Calibri"/>
          <w:bCs/>
          <w:iCs/>
          <w:color w:val="000000"/>
          <w:sz w:val="24"/>
          <w:szCs w:val="24"/>
        </w:rPr>
        <w:t>Your self-concept influences your sexuality.</w:t>
      </w:r>
      <w:r>
        <w:rPr>
          <w:rFonts w:ascii="Calibri" w:eastAsia="Calibri" w:hAnsi="Calibri" w:cs="Calibri"/>
          <w:b/>
          <w:i/>
          <w:color w:val="000000"/>
          <w:sz w:val="24"/>
          <w:szCs w:val="24"/>
        </w:rPr>
        <w:t xml:space="preserve"> </w:t>
      </w:r>
      <w:r w:rsidR="00E20458" w:rsidRPr="00E20458">
        <w:rPr>
          <w:rFonts w:ascii="Calibri" w:eastAsia="Calibri" w:hAnsi="Calibri" w:cs="Calibri"/>
          <w:bCs/>
          <w:iCs/>
          <w:color w:val="000000"/>
          <w:sz w:val="24"/>
          <w:szCs w:val="24"/>
        </w:rPr>
        <w:t>Sometimes a person feels insecure about their bod</w:t>
      </w:r>
      <w:r w:rsidR="003600C7">
        <w:rPr>
          <w:rFonts w:ascii="Calibri" w:eastAsia="Calibri" w:hAnsi="Calibri" w:cs="Calibri"/>
          <w:bCs/>
          <w:iCs/>
          <w:color w:val="000000"/>
          <w:sz w:val="24"/>
          <w:szCs w:val="24"/>
        </w:rPr>
        <w:t>y</w:t>
      </w:r>
      <w:r w:rsidR="00E20458" w:rsidRPr="00E20458">
        <w:rPr>
          <w:rFonts w:ascii="Calibri" w:eastAsia="Calibri" w:hAnsi="Calibri" w:cs="Calibri"/>
          <w:bCs/>
          <w:iCs/>
          <w:color w:val="000000"/>
          <w:sz w:val="24"/>
          <w:szCs w:val="24"/>
        </w:rPr>
        <w:t xml:space="preserve"> and has low self-esteem. To counteract those </w:t>
      </w:r>
      <w:r w:rsidR="00E20458" w:rsidRPr="006A6518">
        <w:rPr>
          <w:rFonts w:ascii="Calibri" w:eastAsia="Calibri" w:hAnsi="Calibri" w:cs="Calibri"/>
          <w:bCs/>
          <w:iCs/>
          <w:color w:val="000000"/>
          <w:sz w:val="24"/>
          <w:szCs w:val="24"/>
        </w:rPr>
        <w:t>feelings, they get sexually involved with someone so that they can feel wanted or attractive. At your age, it is normal to feel sexual attraction towards someone else</w:t>
      </w:r>
      <w:r w:rsidR="006B74B1" w:rsidRPr="006A6518">
        <w:rPr>
          <w:rFonts w:ascii="Calibri" w:eastAsia="Calibri" w:hAnsi="Calibri" w:cs="Calibri"/>
          <w:bCs/>
          <w:iCs/>
          <w:color w:val="000000"/>
          <w:sz w:val="24"/>
          <w:szCs w:val="24"/>
        </w:rPr>
        <w:t>,</w:t>
      </w:r>
      <w:r w:rsidR="00E20458" w:rsidRPr="006A6518">
        <w:rPr>
          <w:rFonts w:ascii="Calibri" w:eastAsia="Calibri" w:hAnsi="Calibri" w:cs="Calibri"/>
          <w:bCs/>
          <w:iCs/>
          <w:color w:val="000000"/>
          <w:sz w:val="24"/>
          <w:szCs w:val="24"/>
        </w:rPr>
        <w:t xml:space="preserve"> but it is dangerous to become sexually active before you are ready. It's important to first understand your own sexuality, to know your body, and to recognise how you feel about it. You have the right to choose when you</w:t>
      </w:r>
      <w:r w:rsidR="00E20458" w:rsidRPr="00E20458">
        <w:rPr>
          <w:rFonts w:ascii="Calibri" w:eastAsia="Calibri" w:hAnsi="Calibri" w:cs="Calibri"/>
          <w:bCs/>
          <w:iCs/>
          <w:color w:val="000000"/>
          <w:sz w:val="24"/>
          <w:szCs w:val="24"/>
        </w:rPr>
        <w:t xml:space="preserve"> want to engage in a sexual relationship. Having a healthy attitude towards sexuality means valuing yourself and respecting your body.</w:t>
      </w:r>
    </w:p>
    <w:p w14:paraId="6AFFBA89" w14:textId="17163B47" w:rsidR="00964881" w:rsidRDefault="00ED42E6">
      <w:pPr>
        <w:rPr>
          <w:rFonts w:ascii="Calibri" w:eastAsia="Calibri" w:hAnsi="Calibri" w:cs="Calibri"/>
          <w:b/>
          <w:sz w:val="28"/>
          <w:szCs w:val="28"/>
        </w:rPr>
      </w:pPr>
      <w:r>
        <w:rPr>
          <w:rFonts w:ascii="Calibri" w:eastAsia="Calibri" w:hAnsi="Calibri" w:cs="Calibri"/>
          <w:b/>
          <w:sz w:val="28"/>
          <w:szCs w:val="28"/>
        </w:rPr>
        <w:lastRenderedPageBreak/>
        <w:t xml:space="preserve">LESSON </w:t>
      </w:r>
      <w:r w:rsidR="000B7864">
        <w:rPr>
          <w:rFonts w:ascii="Calibri" w:eastAsia="Calibri" w:hAnsi="Calibri" w:cs="Calibri"/>
          <w:b/>
          <w:sz w:val="28"/>
          <w:szCs w:val="28"/>
        </w:rPr>
        <w:t>2</w:t>
      </w:r>
      <w:r>
        <w:rPr>
          <w:rFonts w:ascii="Calibri" w:eastAsia="Calibri" w:hAnsi="Calibri" w:cs="Calibri"/>
          <w:b/>
          <w:sz w:val="28"/>
          <w:szCs w:val="28"/>
        </w:rPr>
        <w:t xml:space="preserve">:  </w:t>
      </w:r>
    </w:p>
    <w:tbl>
      <w:tblPr>
        <w:tblStyle w:val="TableGrid"/>
        <w:tblW w:w="0" w:type="auto"/>
        <w:tblLook w:val="04A0" w:firstRow="1" w:lastRow="0" w:firstColumn="1" w:lastColumn="0" w:noHBand="0" w:noVBand="1"/>
      </w:tblPr>
      <w:tblGrid>
        <w:gridCol w:w="10790"/>
      </w:tblGrid>
      <w:tr w:rsidR="009758A6" w14:paraId="3BA394FF" w14:textId="77777777" w:rsidTr="009758A6">
        <w:tc>
          <w:tcPr>
            <w:tcW w:w="10790" w:type="dxa"/>
          </w:tcPr>
          <w:p w14:paraId="38C2F076" w14:textId="77777777" w:rsidR="009758A6" w:rsidRPr="006A6518" w:rsidRDefault="009758A6" w:rsidP="00E33C9D">
            <w:pPr>
              <w:spacing w:before="240" w:after="240" w:line="276" w:lineRule="auto"/>
              <w:rPr>
                <w:rFonts w:ascii="Calibri" w:eastAsia="Calibri" w:hAnsi="Calibri" w:cs="Calibri"/>
                <w:b/>
                <w:sz w:val="24"/>
                <w:szCs w:val="24"/>
                <w:u w:val="single"/>
              </w:rPr>
            </w:pPr>
            <w:r w:rsidRPr="006A6518">
              <w:rPr>
                <w:rFonts w:ascii="Calibri" w:eastAsia="Calibri" w:hAnsi="Calibri" w:cs="Calibri"/>
                <w:b/>
                <w:sz w:val="24"/>
                <w:szCs w:val="24"/>
                <w:u w:val="single"/>
              </w:rPr>
              <w:t>Key Concept</w:t>
            </w:r>
          </w:p>
          <w:p w14:paraId="44884A9F" w14:textId="0B5F48C7" w:rsidR="00E33C9D" w:rsidRPr="00E33C9D" w:rsidRDefault="00E33C9D" w:rsidP="00E33C9D">
            <w:pPr>
              <w:spacing w:after="240" w:line="276" w:lineRule="auto"/>
              <w:rPr>
                <w:rFonts w:ascii="Calibri" w:eastAsia="Calibri" w:hAnsi="Calibri" w:cs="Calibri"/>
                <w:bCs/>
                <w:sz w:val="24"/>
                <w:szCs w:val="24"/>
              </w:rPr>
            </w:pPr>
            <w:r w:rsidRPr="006A6518">
              <w:rPr>
                <w:rFonts w:ascii="Calibri" w:eastAsia="Calibri" w:hAnsi="Calibri" w:cs="Calibri"/>
                <w:b/>
                <w:sz w:val="24"/>
                <w:szCs w:val="24"/>
              </w:rPr>
              <w:t>Peer Pressure</w:t>
            </w:r>
            <w:r w:rsidRPr="006A6518">
              <w:rPr>
                <w:rFonts w:ascii="Calibri" w:eastAsia="Calibri" w:hAnsi="Calibri" w:cs="Calibri"/>
                <w:bCs/>
                <w:sz w:val="24"/>
                <w:szCs w:val="24"/>
              </w:rPr>
              <w:t xml:space="preserve"> is a feeling that one must do the same things as other people of one's age and social group</w:t>
            </w:r>
            <w:r w:rsidR="00E2660B" w:rsidRPr="006A6518">
              <w:rPr>
                <w:rFonts w:ascii="Calibri" w:eastAsia="Calibri" w:hAnsi="Calibri" w:cs="Calibri"/>
                <w:bCs/>
                <w:sz w:val="24"/>
                <w:szCs w:val="24"/>
              </w:rPr>
              <w:t>,</w:t>
            </w:r>
            <w:r w:rsidRPr="006A6518">
              <w:rPr>
                <w:rFonts w:ascii="Calibri" w:eastAsia="Calibri" w:hAnsi="Calibri" w:cs="Calibri"/>
                <w:bCs/>
                <w:sz w:val="24"/>
                <w:szCs w:val="24"/>
              </w:rPr>
              <w:t xml:space="preserve"> </w:t>
            </w:r>
            <w:proofErr w:type="gramStart"/>
            <w:r w:rsidRPr="006A6518">
              <w:rPr>
                <w:rFonts w:ascii="Calibri" w:eastAsia="Calibri" w:hAnsi="Calibri" w:cs="Calibri"/>
                <w:bCs/>
                <w:sz w:val="24"/>
                <w:szCs w:val="24"/>
              </w:rPr>
              <w:t>in order to</w:t>
            </w:r>
            <w:proofErr w:type="gramEnd"/>
            <w:r w:rsidRPr="006A6518">
              <w:rPr>
                <w:rFonts w:ascii="Calibri" w:eastAsia="Calibri" w:hAnsi="Calibri" w:cs="Calibri"/>
                <w:bCs/>
                <w:sz w:val="24"/>
                <w:szCs w:val="24"/>
              </w:rPr>
              <w:t xml:space="preserve"> be liked or respected by </w:t>
            </w:r>
            <w:r w:rsidR="00923740" w:rsidRPr="006A6518">
              <w:rPr>
                <w:rFonts w:ascii="Calibri" w:eastAsia="Calibri" w:hAnsi="Calibri" w:cs="Calibri"/>
                <w:bCs/>
                <w:sz w:val="24"/>
                <w:szCs w:val="24"/>
              </w:rPr>
              <w:t>one’s</w:t>
            </w:r>
            <w:r w:rsidRPr="006A6518">
              <w:rPr>
                <w:rFonts w:ascii="Calibri" w:eastAsia="Calibri" w:hAnsi="Calibri" w:cs="Calibri"/>
                <w:bCs/>
                <w:sz w:val="24"/>
                <w:szCs w:val="24"/>
              </w:rPr>
              <w:t xml:space="preserve"> peers.</w:t>
            </w:r>
          </w:p>
        </w:tc>
      </w:tr>
    </w:tbl>
    <w:p w14:paraId="15651EBD" w14:textId="77777777" w:rsidR="00E33C9D" w:rsidRDefault="00E33C9D" w:rsidP="00E33C9D">
      <w:pPr>
        <w:widowControl w:val="0"/>
        <w:pBdr>
          <w:top w:val="nil"/>
          <w:left w:val="nil"/>
          <w:bottom w:val="nil"/>
          <w:right w:val="nil"/>
          <w:between w:val="nil"/>
        </w:pBdr>
        <w:tabs>
          <w:tab w:val="left" w:pos="427"/>
        </w:tabs>
        <w:spacing w:line="240" w:lineRule="auto"/>
        <w:rPr>
          <w:rFonts w:ascii="Calibri" w:eastAsia="Calibri" w:hAnsi="Calibri" w:cs="Calibri"/>
          <w:b/>
          <w:bCs/>
          <w:color w:val="000000"/>
          <w:sz w:val="24"/>
          <w:szCs w:val="24"/>
        </w:rPr>
      </w:pPr>
    </w:p>
    <w:p w14:paraId="1EC3A22E" w14:textId="4E5B0895" w:rsidR="00E33C9D" w:rsidRPr="00E33C9D" w:rsidRDefault="00E33C9D" w:rsidP="00E33C9D">
      <w:pPr>
        <w:widowControl w:val="0"/>
        <w:pBdr>
          <w:top w:val="nil"/>
          <w:left w:val="nil"/>
          <w:bottom w:val="nil"/>
          <w:right w:val="nil"/>
          <w:between w:val="nil"/>
        </w:pBdr>
        <w:tabs>
          <w:tab w:val="left" w:pos="427"/>
        </w:tabs>
        <w:spacing w:before="95" w:line="240" w:lineRule="auto"/>
        <w:rPr>
          <w:rFonts w:ascii="Calibri" w:eastAsia="Calibri" w:hAnsi="Calibri" w:cs="Calibri"/>
          <w:b/>
          <w:bCs/>
          <w:color w:val="000000"/>
          <w:sz w:val="28"/>
          <w:szCs w:val="28"/>
        </w:rPr>
      </w:pPr>
      <w:r w:rsidRPr="00E33C9D">
        <w:rPr>
          <w:rFonts w:ascii="Calibri" w:eastAsia="Calibri" w:hAnsi="Calibri" w:cs="Calibri"/>
          <w:b/>
          <w:bCs/>
          <w:color w:val="000000"/>
          <w:sz w:val="28"/>
          <w:szCs w:val="28"/>
        </w:rPr>
        <w:t>The influence of friends and peers on one’s sexuality</w:t>
      </w:r>
    </w:p>
    <w:p w14:paraId="160D7EBC" w14:textId="77777777" w:rsidR="00E33C9D" w:rsidRDefault="00E33C9D" w:rsidP="00E33C9D">
      <w:pPr>
        <w:jc w:val="both"/>
        <w:rPr>
          <w:rFonts w:ascii="Calibri" w:eastAsia="Calibri" w:hAnsi="Calibri" w:cs="Calibri"/>
          <w:sz w:val="24"/>
          <w:szCs w:val="24"/>
        </w:rPr>
      </w:pPr>
    </w:p>
    <w:p w14:paraId="62EA5B5D" w14:textId="183D7800" w:rsidR="00E33C9D" w:rsidRDefault="00256E94" w:rsidP="00E33C9D">
      <w:pPr>
        <w:pBdr>
          <w:top w:val="nil"/>
          <w:left w:val="nil"/>
          <w:bottom w:val="nil"/>
          <w:right w:val="nil"/>
          <w:between w:val="nil"/>
        </w:pBdr>
        <w:ind w:left="-4" w:firstLine="4"/>
        <w:jc w:val="both"/>
        <w:rPr>
          <w:rFonts w:ascii="Calibri" w:eastAsia="Calibri" w:hAnsi="Calibri" w:cs="Calibri"/>
          <w:sz w:val="24"/>
          <w:szCs w:val="24"/>
        </w:rPr>
      </w:pPr>
      <w:r w:rsidRPr="00256E94">
        <w:rPr>
          <w:rFonts w:ascii="Calibri" w:eastAsia="Calibri" w:hAnsi="Calibri" w:cs="Calibri"/>
          <w:sz w:val="24"/>
          <w:szCs w:val="24"/>
        </w:rPr>
        <w:t>Our ideas about sexuality are not something we suddenly wake up and decide; they are shaped over time by the world around us and the people in our lives. Friends</w:t>
      </w:r>
      <w:proofErr w:type="gramStart"/>
      <w:r w:rsidRPr="00256E94">
        <w:rPr>
          <w:rFonts w:ascii="Calibri" w:eastAsia="Calibri" w:hAnsi="Calibri" w:cs="Calibri"/>
          <w:sz w:val="24"/>
          <w:szCs w:val="24"/>
        </w:rPr>
        <w:t>, in particular, can</w:t>
      </w:r>
      <w:proofErr w:type="gramEnd"/>
      <w:r w:rsidRPr="00256E94">
        <w:rPr>
          <w:rFonts w:ascii="Calibri" w:eastAsia="Calibri" w:hAnsi="Calibri" w:cs="Calibri"/>
          <w:sz w:val="24"/>
          <w:szCs w:val="24"/>
        </w:rPr>
        <w:t xml:space="preserve"> be some of the most influential people. We might think, 'Oh, I'll never do that...' but when we're </w:t>
      </w:r>
      <w:proofErr w:type="gramStart"/>
      <w:r w:rsidRPr="00256E94">
        <w:rPr>
          <w:rFonts w:ascii="Calibri" w:eastAsia="Calibri" w:hAnsi="Calibri" w:cs="Calibri"/>
          <w:sz w:val="24"/>
          <w:szCs w:val="24"/>
        </w:rPr>
        <w:t>actually in</w:t>
      </w:r>
      <w:proofErr w:type="gramEnd"/>
      <w:r w:rsidRPr="00256E94">
        <w:rPr>
          <w:rFonts w:ascii="Calibri" w:eastAsia="Calibri" w:hAnsi="Calibri" w:cs="Calibri"/>
          <w:sz w:val="24"/>
          <w:szCs w:val="24"/>
        </w:rPr>
        <w:t xml:space="preserve"> a situation with friends, it can be much harder to stick to our values.</w:t>
      </w:r>
    </w:p>
    <w:p w14:paraId="53BFEFDA" w14:textId="77777777" w:rsidR="00E33C9D" w:rsidRDefault="00E33C9D" w:rsidP="00E33C9D">
      <w:pPr>
        <w:pBdr>
          <w:top w:val="nil"/>
          <w:left w:val="nil"/>
          <w:bottom w:val="nil"/>
          <w:right w:val="nil"/>
          <w:between w:val="nil"/>
        </w:pBdr>
        <w:ind w:left="-4" w:firstLine="4"/>
        <w:jc w:val="both"/>
        <w:rPr>
          <w:rFonts w:ascii="Calibri" w:eastAsia="Calibri" w:hAnsi="Calibri" w:cs="Calibri"/>
          <w:color w:val="000000"/>
          <w:sz w:val="24"/>
          <w:szCs w:val="24"/>
        </w:rPr>
      </w:pPr>
    </w:p>
    <w:p w14:paraId="0307FC9C" w14:textId="71C44DDA" w:rsidR="00E33C9D" w:rsidRDefault="00EC5222" w:rsidP="00E33C9D">
      <w:pPr>
        <w:pBdr>
          <w:top w:val="nil"/>
          <w:left w:val="nil"/>
          <w:bottom w:val="nil"/>
          <w:right w:val="nil"/>
          <w:between w:val="nil"/>
        </w:pBdr>
        <w:ind w:left="-4" w:firstLine="4"/>
        <w:jc w:val="both"/>
        <w:rPr>
          <w:rFonts w:ascii="Calibri" w:eastAsia="Calibri" w:hAnsi="Calibri" w:cs="Calibri"/>
          <w:sz w:val="24"/>
          <w:szCs w:val="24"/>
        </w:rPr>
      </w:pPr>
      <w:r w:rsidRPr="00EC5222">
        <w:rPr>
          <w:rFonts w:ascii="Calibri" w:eastAsia="Calibri" w:hAnsi="Calibri" w:cs="Calibri"/>
          <w:sz w:val="24"/>
          <w:szCs w:val="24"/>
        </w:rPr>
        <w:t>During your teenage years, friends and peers have a significant influence on your life. Along with social media, friends often become one of the main sources of information about sexual issues. Teenagers frequently turn to each other for advice, and the guidance they receive can greatly impact the decisions their friends make.</w:t>
      </w:r>
    </w:p>
    <w:p w14:paraId="72514E5B" w14:textId="77777777" w:rsidR="00EC5222" w:rsidRDefault="00EC5222" w:rsidP="00E33C9D">
      <w:pPr>
        <w:pBdr>
          <w:top w:val="nil"/>
          <w:left w:val="nil"/>
          <w:bottom w:val="nil"/>
          <w:right w:val="nil"/>
          <w:between w:val="nil"/>
        </w:pBdr>
        <w:ind w:left="-4" w:firstLine="4"/>
        <w:jc w:val="both"/>
        <w:rPr>
          <w:rFonts w:ascii="Calibri" w:eastAsia="Calibri" w:hAnsi="Calibri" w:cs="Calibri"/>
          <w:sz w:val="24"/>
          <w:szCs w:val="24"/>
        </w:rPr>
      </w:pPr>
    </w:p>
    <w:p w14:paraId="64322A16" w14:textId="77777777" w:rsidR="00E710B4" w:rsidRPr="00E710B4" w:rsidRDefault="00EC5222" w:rsidP="00E710B4">
      <w:pPr>
        <w:pBdr>
          <w:top w:val="nil"/>
          <w:left w:val="nil"/>
          <w:bottom w:val="nil"/>
          <w:right w:val="nil"/>
          <w:between w:val="nil"/>
        </w:pBdr>
        <w:rPr>
          <w:rFonts w:ascii="Calibri" w:eastAsia="Calibri" w:hAnsi="Calibri" w:cs="Calibri"/>
          <w:sz w:val="2"/>
          <w:szCs w:val="2"/>
        </w:rPr>
      </w:pPr>
      <w:r w:rsidRPr="00E710B4">
        <w:rPr>
          <w:rFonts w:ascii="Calibri" w:eastAsia="Calibri" w:hAnsi="Calibri" w:cs="Calibri"/>
          <w:b/>
          <w:bCs/>
          <w:color w:val="000000"/>
          <w:sz w:val="24"/>
          <w:szCs w:val="24"/>
        </w:rPr>
        <w:t>Reasons why friends and peers</w:t>
      </w:r>
      <w:r w:rsidR="00E33C9D" w:rsidRPr="00E710B4">
        <w:rPr>
          <w:rFonts w:ascii="Calibri" w:eastAsia="Calibri" w:hAnsi="Calibri" w:cs="Calibri"/>
          <w:b/>
          <w:bCs/>
          <w:color w:val="000000"/>
          <w:sz w:val="24"/>
          <w:szCs w:val="24"/>
        </w:rPr>
        <w:t xml:space="preserve"> influence your ideas around sex and sexuality</w:t>
      </w:r>
      <w:r w:rsidR="00980C34" w:rsidRPr="00E710B4">
        <w:rPr>
          <w:rFonts w:ascii="Calibri" w:eastAsia="Calibri" w:hAnsi="Calibri" w:cs="Calibri"/>
          <w:color w:val="000000"/>
          <w:sz w:val="24"/>
          <w:szCs w:val="24"/>
        </w:rPr>
        <w:t>:</w:t>
      </w:r>
      <w:r w:rsidR="00E33C9D" w:rsidRPr="00E710B4">
        <w:rPr>
          <w:rFonts w:ascii="Calibri" w:eastAsia="Calibri" w:hAnsi="Calibri" w:cs="Calibri"/>
          <w:color w:val="000000"/>
          <w:sz w:val="24"/>
          <w:szCs w:val="24"/>
        </w:rPr>
        <w:br/>
      </w:r>
    </w:p>
    <w:p w14:paraId="656B8363" w14:textId="57EAC270" w:rsidR="00E710B4" w:rsidRPr="00E710B4" w:rsidRDefault="00E710B4" w:rsidP="00E710B4">
      <w:pPr>
        <w:pStyle w:val="ListParagraph"/>
        <w:numPr>
          <w:ilvl w:val="0"/>
          <w:numId w:val="14"/>
        </w:numPr>
        <w:pBdr>
          <w:top w:val="nil"/>
          <w:left w:val="nil"/>
          <w:bottom w:val="nil"/>
          <w:right w:val="nil"/>
          <w:between w:val="nil"/>
        </w:pBdr>
        <w:rPr>
          <w:rFonts w:ascii="Calibri" w:eastAsia="Calibri" w:hAnsi="Calibri" w:cs="Calibri"/>
          <w:sz w:val="24"/>
          <w:szCs w:val="24"/>
        </w:rPr>
      </w:pPr>
      <w:r w:rsidRPr="00E710B4">
        <w:rPr>
          <w:rFonts w:ascii="Calibri" w:eastAsia="Calibri" w:hAnsi="Calibri" w:cs="Calibri"/>
          <w:sz w:val="24"/>
          <w:szCs w:val="24"/>
        </w:rPr>
        <w:t>You feel the need to fit in with your peers, so you might listen to them and do things they think are cool.</w:t>
      </w:r>
    </w:p>
    <w:p w14:paraId="689C47A0" w14:textId="3AFF585B" w:rsidR="00E710B4" w:rsidRPr="00E710B4" w:rsidRDefault="00E710B4" w:rsidP="00E710B4">
      <w:pPr>
        <w:pStyle w:val="ListParagraph"/>
        <w:numPr>
          <w:ilvl w:val="0"/>
          <w:numId w:val="14"/>
        </w:numPr>
        <w:pBdr>
          <w:top w:val="nil"/>
          <w:left w:val="nil"/>
          <w:bottom w:val="nil"/>
          <w:right w:val="nil"/>
          <w:between w:val="nil"/>
        </w:pBdr>
        <w:rPr>
          <w:rFonts w:ascii="Calibri" w:eastAsia="Calibri" w:hAnsi="Calibri" w:cs="Calibri"/>
          <w:sz w:val="24"/>
          <w:szCs w:val="24"/>
        </w:rPr>
      </w:pPr>
      <w:r w:rsidRPr="00E710B4">
        <w:rPr>
          <w:rFonts w:ascii="Calibri" w:eastAsia="Calibri" w:hAnsi="Calibri" w:cs="Calibri"/>
          <w:sz w:val="24"/>
          <w:szCs w:val="24"/>
        </w:rPr>
        <w:t>You may find it difficult to get along with your parents because it feels like they don't understand you, making it hard to talk about these topics with them.</w:t>
      </w:r>
    </w:p>
    <w:p w14:paraId="13C97FFE" w14:textId="59DA077F" w:rsidR="00E710B4" w:rsidRPr="00214F96" w:rsidRDefault="00E710B4" w:rsidP="00E710B4">
      <w:pPr>
        <w:pStyle w:val="ListParagraph"/>
        <w:numPr>
          <w:ilvl w:val="0"/>
          <w:numId w:val="14"/>
        </w:numPr>
        <w:pBdr>
          <w:top w:val="nil"/>
          <w:left w:val="nil"/>
          <w:bottom w:val="nil"/>
          <w:right w:val="nil"/>
          <w:between w:val="nil"/>
        </w:pBdr>
        <w:rPr>
          <w:rFonts w:ascii="Calibri" w:eastAsia="Calibri" w:hAnsi="Calibri" w:cs="Calibri"/>
          <w:b/>
          <w:i/>
          <w:sz w:val="24"/>
          <w:szCs w:val="24"/>
        </w:rPr>
      </w:pPr>
      <w:r w:rsidRPr="00E710B4">
        <w:rPr>
          <w:rFonts w:ascii="Calibri" w:eastAsia="Calibri" w:hAnsi="Calibri" w:cs="Calibri"/>
          <w:sz w:val="24"/>
          <w:szCs w:val="24"/>
        </w:rPr>
        <w:t>Your friends are easy to talk to and quick to share their own experiences.</w:t>
      </w:r>
    </w:p>
    <w:p w14:paraId="7141D98E" w14:textId="77777777" w:rsidR="00214F96" w:rsidRDefault="00214F96" w:rsidP="00214F96">
      <w:pPr>
        <w:pBdr>
          <w:top w:val="nil"/>
          <w:left w:val="nil"/>
          <w:bottom w:val="nil"/>
          <w:right w:val="nil"/>
          <w:between w:val="nil"/>
        </w:pBdr>
        <w:rPr>
          <w:rFonts w:ascii="Calibri" w:eastAsia="Calibri" w:hAnsi="Calibri" w:cs="Calibri"/>
          <w:b/>
          <w:i/>
          <w:sz w:val="24"/>
          <w:szCs w:val="24"/>
        </w:rPr>
      </w:pPr>
    </w:p>
    <w:p w14:paraId="2C9A38F1" w14:textId="0EC811CB" w:rsidR="00214F96" w:rsidRPr="00214F96" w:rsidRDefault="00214F96" w:rsidP="00214F96">
      <w:pPr>
        <w:pBdr>
          <w:top w:val="nil"/>
          <w:left w:val="nil"/>
          <w:bottom w:val="nil"/>
          <w:right w:val="nil"/>
          <w:between w:val="nil"/>
        </w:pBdr>
        <w:rPr>
          <w:rFonts w:ascii="Calibri" w:eastAsia="Calibri" w:hAnsi="Calibri" w:cs="Calibri"/>
          <w:b/>
          <w:iCs/>
          <w:sz w:val="24"/>
          <w:szCs w:val="24"/>
        </w:rPr>
      </w:pPr>
      <w:r>
        <w:rPr>
          <w:rFonts w:ascii="Calibri" w:eastAsia="Calibri" w:hAnsi="Calibri" w:cs="Calibri"/>
          <w:b/>
          <w:iCs/>
          <w:sz w:val="24"/>
          <w:szCs w:val="24"/>
        </w:rPr>
        <w:t>The positive</w:t>
      </w:r>
      <w:r w:rsidRPr="00214F96">
        <w:rPr>
          <w:rFonts w:ascii="Calibri" w:eastAsia="Calibri" w:hAnsi="Calibri" w:cs="Calibri"/>
          <w:b/>
          <w:iCs/>
          <w:sz w:val="24"/>
          <w:szCs w:val="24"/>
        </w:rPr>
        <w:t xml:space="preserve"> and negative influence of friends and peers:</w:t>
      </w:r>
    </w:p>
    <w:p w14:paraId="670DB459" w14:textId="41BBBDB7" w:rsidR="0074616A" w:rsidRPr="0074616A" w:rsidRDefault="0074616A" w:rsidP="0074616A">
      <w:pPr>
        <w:pStyle w:val="ListParagraph"/>
        <w:numPr>
          <w:ilvl w:val="0"/>
          <w:numId w:val="14"/>
        </w:numPr>
        <w:pBdr>
          <w:top w:val="nil"/>
          <w:left w:val="nil"/>
          <w:bottom w:val="nil"/>
          <w:right w:val="nil"/>
          <w:between w:val="nil"/>
        </w:pBdr>
        <w:rPr>
          <w:rFonts w:ascii="Calibri" w:eastAsia="Calibri" w:hAnsi="Calibri" w:cs="Calibri"/>
          <w:sz w:val="24"/>
          <w:szCs w:val="24"/>
        </w:rPr>
      </w:pPr>
      <w:r w:rsidRPr="0074616A">
        <w:rPr>
          <w:rFonts w:ascii="Calibri" w:eastAsia="Calibri" w:hAnsi="Calibri" w:cs="Calibri"/>
          <w:sz w:val="24"/>
          <w:szCs w:val="24"/>
        </w:rPr>
        <w:t>They share their own sexual experiences and pressure us to do the same – Negative.</w:t>
      </w:r>
    </w:p>
    <w:p w14:paraId="13CCA136" w14:textId="22D00C33" w:rsidR="0074616A" w:rsidRPr="0074616A" w:rsidRDefault="0074616A" w:rsidP="0074616A">
      <w:pPr>
        <w:pStyle w:val="ListParagraph"/>
        <w:numPr>
          <w:ilvl w:val="0"/>
          <w:numId w:val="14"/>
        </w:numPr>
        <w:pBdr>
          <w:top w:val="nil"/>
          <w:left w:val="nil"/>
          <w:bottom w:val="nil"/>
          <w:right w:val="nil"/>
          <w:between w:val="nil"/>
        </w:pBdr>
        <w:rPr>
          <w:rFonts w:ascii="Calibri" w:eastAsia="Calibri" w:hAnsi="Calibri" w:cs="Calibri"/>
          <w:sz w:val="24"/>
          <w:szCs w:val="24"/>
        </w:rPr>
      </w:pPr>
      <w:r w:rsidRPr="0074616A">
        <w:rPr>
          <w:rFonts w:ascii="Calibri" w:eastAsia="Calibri" w:hAnsi="Calibri" w:cs="Calibri"/>
          <w:sz w:val="24"/>
          <w:szCs w:val="24"/>
        </w:rPr>
        <w:t xml:space="preserve">They make us feel like we </w:t>
      </w:r>
      <w:proofErr w:type="gramStart"/>
      <w:r w:rsidRPr="0074616A">
        <w:rPr>
          <w:rFonts w:ascii="Calibri" w:eastAsia="Calibri" w:hAnsi="Calibri" w:cs="Calibri"/>
          <w:sz w:val="24"/>
          <w:szCs w:val="24"/>
        </w:rPr>
        <w:t>have to</w:t>
      </w:r>
      <w:proofErr w:type="gramEnd"/>
      <w:r w:rsidRPr="0074616A">
        <w:rPr>
          <w:rFonts w:ascii="Calibri" w:eastAsia="Calibri" w:hAnsi="Calibri" w:cs="Calibri"/>
          <w:sz w:val="24"/>
          <w:szCs w:val="24"/>
        </w:rPr>
        <w:t xml:space="preserve"> engage in certain behaviours to fit in and be accepted – Negative.</w:t>
      </w:r>
    </w:p>
    <w:p w14:paraId="2C515728" w14:textId="35D13A2A" w:rsidR="0074616A" w:rsidRPr="0074616A" w:rsidRDefault="0074616A" w:rsidP="0074616A">
      <w:pPr>
        <w:pStyle w:val="ListParagraph"/>
        <w:numPr>
          <w:ilvl w:val="0"/>
          <w:numId w:val="14"/>
        </w:numPr>
        <w:pBdr>
          <w:top w:val="nil"/>
          <w:left w:val="nil"/>
          <w:bottom w:val="nil"/>
          <w:right w:val="nil"/>
          <w:between w:val="nil"/>
        </w:pBdr>
        <w:rPr>
          <w:rFonts w:ascii="Calibri" w:eastAsia="Calibri" w:hAnsi="Calibri" w:cs="Calibri"/>
          <w:sz w:val="24"/>
          <w:szCs w:val="24"/>
        </w:rPr>
      </w:pPr>
      <w:r w:rsidRPr="0074616A">
        <w:rPr>
          <w:rFonts w:ascii="Calibri" w:eastAsia="Calibri" w:hAnsi="Calibri" w:cs="Calibri"/>
          <w:sz w:val="24"/>
          <w:szCs w:val="24"/>
        </w:rPr>
        <w:t>Their opinions can guide us toward making informed decisions or encourage us to uphold our own values – Positive.</w:t>
      </w:r>
    </w:p>
    <w:p w14:paraId="47895865" w14:textId="24E9090E" w:rsidR="0074616A" w:rsidRPr="0074616A" w:rsidRDefault="0074616A" w:rsidP="0074616A">
      <w:pPr>
        <w:pStyle w:val="ListParagraph"/>
        <w:numPr>
          <w:ilvl w:val="0"/>
          <w:numId w:val="14"/>
        </w:numPr>
        <w:pBdr>
          <w:top w:val="nil"/>
          <w:left w:val="nil"/>
          <w:bottom w:val="nil"/>
          <w:right w:val="nil"/>
          <w:between w:val="nil"/>
        </w:pBdr>
        <w:rPr>
          <w:rFonts w:ascii="Calibri" w:eastAsia="Calibri" w:hAnsi="Calibri" w:cs="Calibri"/>
          <w:sz w:val="24"/>
          <w:szCs w:val="24"/>
        </w:rPr>
      </w:pPr>
      <w:r w:rsidRPr="0074616A">
        <w:rPr>
          <w:rFonts w:ascii="Calibri" w:eastAsia="Calibri" w:hAnsi="Calibri" w:cs="Calibri"/>
          <w:sz w:val="24"/>
          <w:szCs w:val="24"/>
        </w:rPr>
        <w:t>They support us in setting boundaries and respecting our own choices – Positive.</w:t>
      </w:r>
    </w:p>
    <w:p w14:paraId="1AC308A5" w14:textId="594F6F30" w:rsidR="00E33C9D" w:rsidRPr="0074616A" w:rsidRDefault="0074616A" w:rsidP="0074616A">
      <w:pPr>
        <w:pStyle w:val="ListParagraph"/>
        <w:numPr>
          <w:ilvl w:val="0"/>
          <w:numId w:val="14"/>
        </w:numPr>
        <w:pBdr>
          <w:top w:val="nil"/>
          <w:left w:val="nil"/>
          <w:bottom w:val="nil"/>
          <w:right w:val="nil"/>
          <w:between w:val="nil"/>
        </w:pBdr>
        <w:rPr>
          <w:rFonts w:ascii="Calibri" w:eastAsia="Calibri" w:hAnsi="Calibri" w:cs="Calibri"/>
          <w:b/>
          <w:i/>
          <w:sz w:val="24"/>
          <w:szCs w:val="24"/>
        </w:rPr>
      </w:pPr>
      <w:r w:rsidRPr="0074616A">
        <w:rPr>
          <w:rFonts w:ascii="Calibri" w:eastAsia="Calibri" w:hAnsi="Calibri" w:cs="Calibri"/>
          <w:sz w:val="24"/>
          <w:szCs w:val="24"/>
        </w:rPr>
        <w:t>They encourage open discussions about safe practices and consent – Positive.</w:t>
      </w:r>
    </w:p>
    <w:p w14:paraId="472F6A3F" w14:textId="77777777" w:rsidR="00E33C9D" w:rsidRDefault="00E33C9D" w:rsidP="00E33C9D">
      <w:pPr>
        <w:pBdr>
          <w:top w:val="nil"/>
          <w:left w:val="nil"/>
          <w:bottom w:val="nil"/>
          <w:right w:val="nil"/>
          <w:between w:val="nil"/>
        </w:pBdr>
        <w:ind w:left="-4" w:firstLine="4"/>
        <w:jc w:val="both"/>
        <w:rPr>
          <w:rFonts w:ascii="Calibri" w:eastAsia="Calibri" w:hAnsi="Calibri" w:cs="Calibri"/>
          <w:color w:val="000000"/>
          <w:sz w:val="24"/>
          <w:szCs w:val="24"/>
        </w:rPr>
      </w:pPr>
    </w:p>
    <w:p w14:paraId="0E0E4A35" w14:textId="4CE6DB7E" w:rsidR="00776DD3" w:rsidRPr="00776DD3" w:rsidRDefault="00776DD3" w:rsidP="00776DD3">
      <w:pPr>
        <w:pBdr>
          <w:top w:val="nil"/>
          <w:left w:val="nil"/>
          <w:bottom w:val="nil"/>
          <w:right w:val="nil"/>
          <w:between w:val="nil"/>
        </w:pBdr>
        <w:ind w:left="-4" w:firstLine="4"/>
        <w:jc w:val="both"/>
        <w:rPr>
          <w:rFonts w:ascii="Calibri" w:eastAsia="Calibri" w:hAnsi="Calibri" w:cs="Calibri"/>
          <w:sz w:val="24"/>
          <w:szCs w:val="24"/>
        </w:rPr>
      </w:pPr>
      <w:r>
        <w:rPr>
          <w:rFonts w:ascii="Calibri" w:eastAsia="Calibri" w:hAnsi="Calibri" w:cs="Calibri"/>
          <w:sz w:val="24"/>
          <w:szCs w:val="24"/>
        </w:rPr>
        <w:t>I</w:t>
      </w:r>
      <w:r w:rsidRPr="00776DD3">
        <w:rPr>
          <w:rFonts w:ascii="Calibri" w:eastAsia="Calibri" w:hAnsi="Calibri" w:cs="Calibri"/>
          <w:sz w:val="24"/>
          <w:szCs w:val="24"/>
        </w:rPr>
        <w:t>f your peers have a positive attitude towards sex and sexuality and make mature decisions, their attitude can positively influence you. To maintain a healthy outlook on sexuality, you should surround yourself with friends who respect your choices and do not discriminate.</w:t>
      </w:r>
      <w:r>
        <w:rPr>
          <w:rFonts w:ascii="Calibri" w:eastAsia="Calibri" w:hAnsi="Calibri" w:cs="Calibri"/>
          <w:sz w:val="24"/>
          <w:szCs w:val="24"/>
        </w:rPr>
        <w:t xml:space="preserve"> </w:t>
      </w:r>
      <w:r w:rsidRPr="00776DD3">
        <w:rPr>
          <w:rFonts w:ascii="Calibri" w:eastAsia="Calibri" w:hAnsi="Calibri" w:cs="Calibri"/>
          <w:sz w:val="24"/>
          <w:szCs w:val="24"/>
        </w:rPr>
        <w:t xml:space="preserve">The truth is that most of your friends are just as confused and unsure about these </w:t>
      </w:r>
      <w:r w:rsidRPr="00116ABE">
        <w:rPr>
          <w:rFonts w:ascii="Calibri" w:eastAsia="Calibri" w:hAnsi="Calibri" w:cs="Calibri"/>
          <w:sz w:val="24"/>
          <w:szCs w:val="24"/>
        </w:rPr>
        <w:t>issues as you are</w:t>
      </w:r>
      <w:r w:rsidR="00474430" w:rsidRPr="00116ABE">
        <w:rPr>
          <w:rFonts w:ascii="Calibri" w:eastAsia="Calibri" w:hAnsi="Calibri" w:cs="Calibri"/>
          <w:sz w:val="24"/>
          <w:szCs w:val="24"/>
        </w:rPr>
        <w:t>,</w:t>
      </w:r>
      <w:r w:rsidRPr="00116ABE">
        <w:rPr>
          <w:rFonts w:ascii="Calibri" w:eastAsia="Calibri" w:hAnsi="Calibri" w:cs="Calibri"/>
          <w:sz w:val="24"/>
          <w:szCs w:val="24"/>
        </w:rPr>
        <w:t xml:space="preserve"> and</w:t>
      </w:r>
      <w:r w:rsidRPr="00776DD3">
        <w:rPr>
          <w:rFonts w:ascii="Calibri" w:eastAsia="Calibri" w:hAnsi="Calibri" w:cs="Calibri"/>
          <w:sz w:val="24"/>
          <w:szCs w:val="24"/>
        </w:rPr>
        <w:t xml:space="preserve"> they might unintentionally give you the wrong advice.</w:t>
      </w:r>
    </w:p>
    <w:p w14:paraId="6C5AACBD" w14:textId="6DA1CB57" w:rsidR="00776DD3" w:rsidRDefault="00776DD3">
      <w:pPr>
        <w:rPr>
          <w:rFonts w:ascii="Calibri" w:eastAsia="Calibri" w:hAnsi="Calibri" w:cs="Calibri"/>
          <w:sz w:val="24"/>
          <w:szCs w:val="24"/>
        </w:rPr>
      </w:pPr>
      <w:r>
        <w:rPr>
          <w:rFonts w:ascii="Calibri" w:eastAsia="Calibri" w:hAnsi="Calibri" w:cs="Calibri"/>
          <w:sz w:val="24"/>
          <w:szCs w:val="24"/>
        </w:rPr>
        <w:br w:type="page"/>
      </w:r>
    </w:p>
    <w:p w14:paraId="7302AC08" w14:textId="77777777" w:rsidR="00776DD3" w:rsidRDefault="00776DD3" w:rsidP="00776DD3">
      <w:pPr>
        <w:pBdr>
          <w:top w:val="nil"/>
          <w:left w:val="nil"/>
          <w:bottom w:val="nil"/>
          <w:right w:val="nil"/>
          <w:between w:val="nil"/>
        </w:pBdr>
        <w:ind w:left="-4" w:firstLine="4"/>
        <w:jc w:val="both"/>
        <w:rPr>
          <w:rFonts w:ascii="Calibri" w:eastAsia="Calibri" w:hAnsi="Calibri" w:cs="Calibri"/>
          <w:sz w:val="24"/>
          <w:szCs w:val="24"/>
        </w:rPr>
      </w:pPr>
    </w:p>
    <w:p w14:paraId="554178B8" w14:textId="44BB9BF4" w:rsidR="00776DD3" w:rsidRPr="00776DD3" w:rsidRDefault="00776DD3" w:rsidP="00776DD3">
      <w:pPr>
        <w:pBdr>
          <w:top w:val="nil"/>
          <w:left w:val="nil"/>
          <w:bottom w:val="nil"/>
          <w:right w:val="nil"/>
          <w:between w:val="nil"/>
        </w:pBdr>
        <w:ind w:left="-4" w:firstLine="4"/>
        <w:jc w:val="both"/>
        <w:rPr>
          <w:rFonts w:ascii="Calibri" w:eastAsia="Calibri" w:hAnsi="Calibri" w:cs="Calibri"/>
          <w:sz w:val="24"/>
          <w:szCs w:val="24"/>
        </w:rPr>
      </w:pPr>
      <w:r w:rsidRPr="00776DD3">
        <w:rPr>
          <w:rFonts w:ascii="Calibri" w:eastAsia="Calibri" w:hAnsi="Calibri" w:cs="Calibri"/>
          <w:sz w:val="24"/>
          <w:szCs w:val="24"/>
        </w:rPr>
        <w:t xml:space="preserve">One of the major developments during your teenage years is the </w:t>
      </w:r>
      <w:r w:rsidRPr="00776DD3">
        <w:rPr>
          <w:rFonts w:ascii="Calibri" w:eastAsia="Calibri" w:hAnsi="Calibri" w:cs="Calibri"/>
          <w:b/>
          <w:bCs/>
          <w:sz w:val="24"/>
          <w:szCs w:val="24"/>
        </w:rPr>
        <w:t>formation of your identity</w:t>
      </w:r>
      <w:r w:rsidRPr="00776DD3">
        <w:rPr>
          <w:rFonts w:ascii="Calibri" w:eastAsia="Calibri" w:hAnsi="Calibri" w:cs="Calibri"/>
          <w:sz w:val="24"/>
          <w:szCs w:val="24"/>
        </w:rPr>
        <w:t>. You are transitioning from childhood through adolescence to adulthood, and this period will significantly shape who you become. The friends you choose and their ideas on sexuality will influence your own views on sexuality from now into adulthood. They will also affect how you interact with people of other genders.</w:t>
      </w:r>
    </w:p>
    <w:p w14:paraId="0E153519" w14:textId="77777777" w:rsidR="00776DD3" w:rsidRDefault="00776DD3" w:rsidP="00776DD3">
      <w:pPr>
        <w:pBdr>
          <w:top w:val="nil"/>
          <w:left w:val="nil"/>
          <w:bottom w:val="nil"/>
          <w:right w:val="nil"/>
          <w:between w:val="nil"/>
        </w:pBdr>
        <w:ind w:left="-4" w:firstLine="4"/>
        <w:jc w:val="both"/>
        <w:rPr>
          <w:rFonts w:ascii="Calibri" w:eastAsia="Calibri" w:hAnsi="Calibri" w:cs="Calibri"/>
          <w:sz w:val="24"/>
          <w:szCs w:val="24"/>
        </w:rPr>
      </w:pPr>
    </w:p>
    <w:p w14:paraId="351707F9" w14:textId="748ADB8A" w:rsidR="00E33C9D" w:rsidRDefault="00776DD3" w:rsidP="00776DD3">
      <w:pPr>
        <w:pBdr>
          <w:top w:val="nil"/>
          <w:left w:val="nil"/>
          <w:bottom w:val="nil"/>
          <w:right w:val="nil"/>
          <w:between w:val="nil"/>
        </w:pBdr>
        <w:ind w:left="-4" w:firstLine="4"/>
        <w:jc w:val="both"/>
        <w:rPr>
          <w:rFonts w:ascii="Calibri" w:eastAsia="Calibri" w:hAnsi="Calibri" w:cs="Calibri"/>
          <w:sz w:val="24"/>
          <w:szCs w:val="24"/>
        </w:rPr>
      </w:pPr>
      <w:r w:rsidRPr="00776DD3">
        <w:rPr>
          <w:rFonts w:ascii="Calibri" w:eastAsia="Calibri" w:hAnsi="Calibri" w:cs="Calibri"/>
          <w:sz w:val="24"/>
          <w:szCs w:val="24"/>
        </w:rPr>
        <w:t>If you have questions, don't hesitate to reach out and ask. Don't rely solely on your friends for advice. Seek out reliable online sources and talk to an older sibling, a parent, or a trusted teacher. It's important to be well-informed before making mature decisions about whether you are ready to be sexually active.</w:t>
      </w:r>
    </w:p>
    <w:p w14:paraId="21B5934C" w14:textId="77777777" w:rsidR="00776DD3" w:rsidRDefault="00776DD3" w:rsidP="00E33C9D">
      <w:pPr>
        <w:widowControl w:val="0"/>
        <w:pBdr>
          <w:top w:val="nil"/>
          <w:left w:val="nil"/>
          <w:bottom w:val="nil"/>
          <w:right w:val="nil"/>
          <w:between w:val="nil"/>
        </w:pBdr>
        <w:tabs>
          <w:tab w:val="left" w:pos="427"/>
        </w:tabs>
        <w:spacing w:before="91" w:line="240" w:lineRule="auto"/>
        <w:rPr>
          <w:rFonts w:ascii="Calibri" w:eastAsia="Calibri" w:hAnsi="Calibri" w:cs="Calibri"/>
          <w:b/>
          <w:bCs/>
          <w:color w:val="000000"/>
          <w:sz w:val="24"/>
          <w:szCs w:val="24"/>
        </w:rPr>
      </w:pPr>
    </w:p>
    <w:p w14:paraId="4F999AC5" w14:textId="3AF43213" w:rsidR="00E33C9D" w:rsidRPr="00776DD3" w:rsidRDefault="00E33C9D" w:rsidP="00776DD3">
      <w:pPr>
        <w:widowControl w:val="0"/>
        <w:pBdr>
          <w:top w:val="nil"/>
          <w:left w:val="nil"/>
          <w:bottom w:val="nil"/>
          <w:right w:val="nil"/>
          <w:between w:val="nil"/>
        </w:pBdr>
        <w:tabs>
          <w:tab w:val="left" w:pos="427"/>
        </w:tabs>
        <w:spacing w:before="91" w:line="240" w:lineRule="auto"/>
        <w:rPr>
          <w:rFonts w:ascii="Calibri" w:eastAsia="Calibri" w:hAnsi="Calibri" w:cs="Calibri"/>
          <w:b/>
          <w:bCs/>
          <w:color w:val="000000"/>
          <w:sz w:val="28"/>
          <w:szCs w:val="28"/>
        </w:rPr>
      </w:pPr>
      <w:r w:rsidRPr="00776DD3">
        <w:rPr>
          <w:rFonts w:ascii="Calibri" w:eastAsia="Calibri" w:hAnsi="Calibri" w:cs="Calibri"/>
          <w:b/>
          <w:bCs/>
          <w:color w:val="000000"/>
          <w:sz w:val="28"/>
          <w:szCs w:val="28"/>
        </w:rPr>
        <w:t>Family and community norms that impact sexuality</w:t>
      </w:r>
    </w:p>
    <w:p w14:paraId="12B29441" w14:textId="665751EF" w:rsidR="00E33C9D" w:rsidRDefault="00CA391D" w:rsidP="00E33C9D">
      <w:pPr>
        <w:pBdr>
          <w:top w:val="nil"/>
          <w:left w:val="nil"/>
          <w:bottom w:val="nil"/>
          <w:right w:val="nil"/>
          <w:between w:val="nil"/>
        </w:pBdr>
        <w:ind w:left="-4" w:firstLine="4"/>
        <w:jc w:val="both"/>
        <w:rPr>
          <w:rFonts w:ascii="Calibri" w:eastAsia="Calibri" w:hAnsi="Calibri" w:cs="Calibri"/>
          <w:sz w:val="24"/>
          <w:szCs w:val="24"/>
        </w:rPr>
      </w:pPr>
      <w:r w:rsidRPr="00CA391D">
        <w:rPr>
          <w:rFonts w:ascii="Calibri" w:eastAsia="Calibri" w:hAnsi="Calibri" w:cs="Calibri"/>
          <w:sz w:val="24"/>
          <w:szCs w:val="24"/>
        </w:rPr>
        <w:t xml:space="preserve">In the same way that friends influence our sexuality and identity development, our families and communities also have a strong impact. When people in your community or family follow a set of rules, we refer to these as </w:t>
      </w:r>
      <w:r w:rsidRPr="00CA391D">
        <w:rPr>
          <w:rFonts w:ascii="Calibri" w:eastAsia="Calibri" w:hAnsi="Calibri" w:cs="Calibri"/>
          <w:b/>
          <w:bCs/>
          <w:i/>
          <w:iCs/>
          <w:sz w:val="24"/>
          <w:szCs w:val="24"/>
        </w:rPr>
        <w:t>community norms</w:t>
      </w:r>
      <w:r w:rsidRPr="00CA391D">
        <w:rPr>
          <w:rFonts w:ascii="Calibri" w:eastAsia="Calibri" w:hAnsi="Calibri" w:cs="Calibri"/>
          <w:sz w:val="24"/>
          <w:szCs w:val="24"/>
        </w:rPr>
        <w:t>. Different communities may have different norms that are important to them, and sometimes these norms can even become laws in certain societies. For example, in some communities, recycling plastic once a week is a common practice, and this habit has influenced other communities to adopt similar practices. These norms represent 'acceptable standards of behaviour'.</w:t>
      </w:r>
    </w:p>
    <w:p w14:paraId="68DB92DF" w14:textId="77777777" w:rsidR="00CA391D" w:rsidRPr="00B50293" w:rsidRDefault="00CA391D" w:rsidP="00E33C9D">
      <w:pPr>
        <w:pBdr>
          <w:top w:val="nil"/>
          <w:left w:val="nil"/>
          <w:bottom w:val="nil"/>
          <w:right w:val="nil"/>
          <w:between w:val="nil"/>
        </w:pBdr>
        <w:ind w:left="-4" w:firstLine="4"/>
        <w:jc w:val="both"/>
        <w:rPr>
          <w:rFonts w:ascii="Calibri" w:eastAsia="Calibri" w:hAnsi="Calibri" w:cs="Calibri"/>
          <w:color w:val="000000"/>
          <w:sz w:val="14"/>
          <w:szCs w:val="14"/>
        </w:rPr>
      </w:pPr>
    </w:p>
    <w:p w14:paraId="07C3DDE6" w14:textId="4DD14095" w:rsidR="00B50293" w:rsidRPr="00B50293" w:rsidRDefault="00B50293" w:rsidP="00B50293">
      <w:pPr>
        <w:pBdr>
          <w:top w:val="nil"/>
          <w:left w:val="nil"/>
          <w:bottom w:val="nil"/>
          <w:right w:val="nil"/>
          <w:between w:val="nil"/>
        </w:pBdr>
        <w:ind w:hanging="2"/>
        <w:jc w:val="both"/>
        <w:rPr>
          <w:rFonts w:ascii="Calibri" w:eastAsia="Calibri" w:hAnsi="Calibri" w:cs="Calibri"/>
          <w:color w:val="000000"/>
          <w:sz w:val="24"/>
          <w:szCs w:val="24"/>
        </w:rPr>
      </w:pPr>
      <w:r w:rsidRPr="00B50293">
        <w:rPr>
          <w:rFonts w:ascii="Calibri" w:eastAsia="Calibri" w:hAnsi="Calibri" w:cs="Calibri"/>
          <w:color w:val="000000"/>
          <w:sz w:val="24"/>
          <w:szCs w:val="24"/>
        </w:rPr>
        <w:t xml:space="preserve">Some of you may have parents with very strict ideas about dating. They might have set rules or norms to protect you from situations they believe you might not be ready for. For example, they might have guidelines about when you can start dating or who you can spend time with, all </w:t>
      </w:r>
      <w:proofErr w:type="gramStart"/>
      <w:r w:rsidRPr="00B50293">
        <w:rPr>
          <w:rFonts w:ascii="Calibri" w:eastAsia="Calibri" w:hAnsi="Calibri" w:cs="Calibri"/>
          <w:color w:val="000000"/>
          <w:sz w:val="24"/>
          <w:szCs w:val="24"/>
        </w:rPr>
        <w:t>in an effort to</w:t>
      </w:r>
      <w:proofErr w:type="gramEnd"/>
      <w:r w:rsidRPr="00B50293">
        <w:rPr>
          <w:rFonts w:ascii="Calibri" w:eastAsia="Calibri" w:hAnsi="Calibri" w:cs="Calibri"/>
          <w:color w:val="000000"/>
          <w:sz w:val="24"/>
          <w:szCs w:val="24"/>
        </w:rPr>
        <w:t xml:space="preserve"> ensure your well-being.</w:t>
      </w:r>
    </w:p>
    <w:p w14:paraId="00246E31" w14:textId="77777777" w:rsidR="00B50293" w:rsidRPr="00B50293" w:rsidRDefault="00B50293" w:rsidP="00B50293">
      <w:pPr>
        <w:pBdr>
          <w:top w:val="nil"/>
          <w:left w:val="nil"/>
          <w:bottom w:val="nil"/>
          <w:right w:val="nil"/>
          <w:between w:val="nil"/>
        </w:pBdr>
        <w:ind w:hanging="2"/>
        <w:jc w:val="both"/>
        <w:rPr>
          <w:rFonts w:ascii="Calibri" w:eastAsia="Calibri" w:hAnsi="Calibri" w:cs="Calibri"/>
          <w:color w:val="000000"/>
          <w:sz w:val="14"/>
          <w:szCs w:val="14"/>
        </w:rPr>
      </w:pPr>
    </w:p>
    <w:p w14:paraId="095EA038" w14:textId="60952FE0" w:rsidR="000B7864" w:rsidRPr="00B50293" w:rsidRDefault="00B50293" w:rsidP="00B50293">
      <w:pPr>
        <w:pBdr>
          <w:top w:val="nil"/>
          <w:left w:val="nil"/>
          <w:bottom w:val="nil"/>
          <w:right w:val="nil"/>
          <w:between w:val="nil"/>
        </w:pBdr>
        <w:ind w:hanging="2"/>
        <w:jc w:val="both"/>
        <w:rPr>
          <w:rFonts w:ascii="Calibri" w:eastAsia="Calibri" w:hAnsi="Calibri" w:cs="Calibri"/>
          <w:b/>
          <w:sz w:val="24"/>
          <w:szCs w:val="24"/>
        </w:rPr>
      </w:pPr>
      <w:r w:rsidRPr="00B50293">
        <w:rPr>
          <w:rFonts w:ascii="Calibri" w:eastAsia="Calibri" w:hAnsi="Calibri" w:cs="Calibri"/>
          <w:color w:val="000000"/>
          <w:sz w:val="24"/>
          <w:szCs w:val="24"/>
        </w:rPr>
        <w:t>We've all encountered various examples of norms influenced by society. These norms, both formal and informal, can dictate things like how women should dress, who is allowed to be sexually active, and even rules regarding the use of contraceptives.</w:t>
      </w:r>
    </w:p>
    <w:p w14:paraId="6AFFBAB5" w14:textId="77777777" w:rsidR="00964881" w:rsidRDefault="00964881" w:rsidP="009979C6">
      <w:pPr>
        <w:rPr>
          <w:rFonts w:ascii="Calibri" w:eastAsia="Calibri" w:hAnsi="Calibri" w:cs="Calibri"/>
          <w:sz w:val="24"/>
          <w:szCs w:val="24"/>
        </w:rPr>
      </w:pPr>
    </w:p>
    <w:p w14:paraId="694B8846" w14:textId="483E2A6B" w:rsidR="009979C6" w:rsidRDefault="009979C6" w:rsidP="009979C6">
      <w:pPr>
        <w:jc w:val="both"/>
        <w:rPr>
          <w:rFonts w:ascii="Calibri" w:eastAsia="Calibri" w:hAnsi="Calibri" w:cs="Calibri"/>
          <w:sz w:val="24"/>
          <w:szCs w:val="24"/>
        </w:rPr>
      </w:pPr>
      <w:r w:rsidRPr="009979C6">
        <w:rPr>
          <w:rFonts w:ascii="Calibri" w:eastAsia="Calibri" w:hAnsi="Calibri" w:cs="Calibri"/>
          <w:sz w:val="24"/>
          <w:szCs w:val="24"/>
        </w:rPr>
        <w:t>Over the next few years, you will find your own identity changing. Your social groups, body and values will change. While certain experiences may challenge or influence your boundaries, remember that you are always in control of setting and maintaining them.</w:t>
      </w:r>
    </w:p>
    <w:p w14:paraId="1CAE000F" w14:textId="77777777" w:rsidR="009979C6" w:rsidRDefault="009979C6" w:rsidP="009979C6">
      <w:pPr>
        <w:rPr>
          <w:rFonts w:ascii="Calibri" w:eastAsia="Calibri" w:hAnsi="Calibri" w:cs="Calibri"/>
          <w:sz w:val="24"/>
          <w:szCs w:val="24"/>
        </w:rPr>
      </w:pPr>
    </w:p>
    <w:p w14:paraId="59455658" w14:textId="1B534C99" w:rsidR="009979C6" w:rsidRDefault="009979C6">
      <w:pPr>
        <w:rPr>
          <w:rFonts w:ascii="Calibri" w:eastAsia="Calibri" w:hAnsi="Calibri" w:cs="Calibri"/>
          <w:sz w:val="24"/>
          <w:szCs w:val="24"/>
        </w:rPr>
      </w:pPr>
      <w:r>
        <w:rPr>
          <w:rFonts w:ascii="Calibri" w:eastAsia="Calibri" w:hAnsi="Calibri" w:cs="Calibri"/>
          <w:sz w:val="24"/>
          <w:szCs w:val="24"/>
        </w:rPr>
        <w:br w:type="page"/>
      </w:r>
    </w:p>
    <w:p w14:paraId="6AFFBAB7" w14:textId="3300F309" w:rsidR="00964881" w:rsidRDefault="00ED42E6">
      <w:pPr>
        <w:rPr>
          <w:rFonts w:ascii="Calibri" w:eastAsia="Calibri" w:hAnsi="Calibri" w:cs="Calibri"/>
          <w:b/>
          <w:sz w:val="28"/>
          <w:szCs w:val="28"/>
        </w:rPr>
      </w:pPr>
      <w:r w:rsidRPr="00A03F7F">
        <w:rPr>
          <w:rFonts w:ascii="Calibri" w:eastAsia="Calibri" w:hAnsi="Calibri" w:cs="Calibri"/>
          <w:b/>
          <w:sz w:val="28"/>
          <w:szCs w:val="28"/>
        </w:rPr>
        <w:lastRenderedPageBreak/>
        <w:t xml:space="preserve">LESSON </w:t>
      </w:r>
      <w:r w:rsidR="00081232" w:rsidRPr="00A03F7F">
        <w:rPr>
          <w:rFonts w:ascii="Calibri" w:eastAsia="Calibri" w:hAnsi="Calibri" w:cs="Calibri"/>
          <w:b/>
          <w:sz w:val="28"/>
          <w:szCs w:val="28"/>
        </w:rPr>
        <w:t>3</w:t>
      </w:r>
      <w:r w:rsidRPr="00A03F7F">
        <w:rPr>
          <w:rFonts w:ascii="Calibri" w:eastAsia="Calibri" w:hAnsi="Calibri" w:cs="Calibri"/>
          <w:b/>
          <w:sz w:val="28"/>
          <w:szCs w:val="28"/>
        </w:rPr>
        <w:t>:</w:t>
      </w:r>
      <w:r>
        <w:rPr>
          <w:rFonts w:ascii="Calibri" w:eastAsia="Calibri" w:hAnsi="Calibri" w:cs="Calibri"/>
          <w:b/>
          <w:sz w:val="28"/>
          <w:szCs w:val="28"/>
        </w:rPr>
        <w:t xml:space="preserve">  </w:t>
      </w:r>
    </w:p>
    <w:p w14:paraId="57922733" w14:textId="3824ABFF" w:rsidR="009979C6" w:rsidRPr="00487C90" w:rsidRDefault="009979C6" w:rsidP="009979C6">
      <w:pPr>
        <w:widowControl w:val="0"/>
        <w:pBdr>
          <w:top w:val="nil"/>
          <w:left w:val="nil"/>
          <w:bottom w:val="nil"/>
          <w:right w:val="nil"/>
          <w:between w:val="nil"/>
        </w:pBdr>
        <w:tabs>
          <w:tab w:val="left" w:pos="427"/>
        </w:tabs>
        <w:spacing w:before="94" w:line="240" w:lineRule="auto"/>
        <w:rPr>
          <w:rFonts w:ascii="Calibri" w:eastAsia="Calibri" w:hAnsi="Calibri" w:cs="Calibri"/>
          <w:b/>
          <w:bCs/>
          <w:color w:val="000000"/>
          <w:sz w:val="28"/>
          <w:szCs w:val="28"/>
        </w:rPr>
      </w:pPr>
      <w:r w:rsidRPr="00487C90">
        <w:rPr>
          <w:rFonts w:ascii="Calibri" w:eastAsia="Calibri" w:hAnsi="Calibri" w:cs="Calibri"/>
          <w:b/>
          <w:bCs/>
          <w:color w:val="000000"/>
          <w:sz w:val="28"/>
          <w:szCs w:val="28"/>
        </w:rPr>
        <w:t>Social pressures</w:t>
      </w:r>
      <w:r w:rsidR="00487C90">
        <w:rPr>
          <w:rFonts w:ascii="Calibri" w:eastAsia="Calibri" w:hAnsi="Calibri" w:cs="Calibri"/>
          <w:b/>
          <w:bCs/>
          <w:color w:val="000000"/>
          <w:sz w:val="28"/>
          <w:szCs w:val="28"/>
        </w:rPr>
        <w:t xml:space="preserve"> </w:t>
      </w:r>
      <w:r w:rsidRPr="00487C90">
        <w:rPr>
          <w:rFonts w:ascii="Calibri" w:eastAsia="Calibri" w:hAnsi="Calibri" w:cs="Calibri"/>
          <w:b/>
          <w:bCs/>
          <w:color w:val="000000"/>
          <w:sz w:val="28"/>
          <w:szCs w:val="28"/>
        </w:rPr>
        <w:t>that impact sexuality</w:t>
      </w:r>
    </w:p>
    <w:p w14:paraId="6AFFBAC6" w14:textId="6909F56F" w:rsidR="00964881" w:rsidRDefault="00EB74F9" w:rsidP="00C100D0">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Besides</w:t>
      </w:r>
      <w:r w:rsidR="00ED42E6">
        <w:rPr>
          <w:rFonts w:ascii="Calibri" w:eastAsia="Calibri" w:hAnsi="Calibri" w:cs="Calibri"/>
          <w:color w:val="000000"/>
          <w:sz w:val="24"/>
          <w:szCs w:val="24"/>
        </w:rPr>
        <w:t xml:space="preserve"> the influence of friends, family and community</w:t>
      </w:r>
      <w:r>
        <w:rPr>
          <w:rFonts w:ascii="Calibri" w:eastAsia="Calibri" w:hAnsi="Calibri" w:cs="Calibri"/>
          <w:color w:val="000000"/>
          <w:sz w:val="24"/>
          <w:szCs w:val="24"/>
        </w:rPr>
        <w:t>, our sexuality is</w:t>
      </w:r>
      <w:r w:rsidR="00ED42E6">
        <w:rPr>
          <w:rFonts w:ascii="Calibri" w:eastAsia="Calibri" w:hAnsi="Calibri" w:cs="Calibri"/>
          <w:color w:val="000000"/>
          <w:sz w:val="24"/>
          <w:szCs w:val="24"/>
        </w:rPr>
        <w:t xml:space="preserve"> also strongly influenced by the media. </w:t>
      </w:r>
      <w:r w:rsidR="00C100D0" w:rsidRPr="00C100D0">
        <w:rPr>
          <w:rFonts w:ascii="Calibri" w:eastAsia="Calibri" w:hAnsi="Calibri" w:cs="Calibri"/>
          <w:color w:val="000000"/>
          <w:sz w:val="24"/>
          <w:szCs w:val="24"/>
        </w:rPr>
        <w:t xml:space="preserve">With the invention of the internet and the development of smartphones that provide access to information from around the world, our area of influence has expanded drastically. Before cell phones, your sexuality would have been mostly influenced by friends, family, and your community. Today, teenagers face various pressures while defining their identity. These pressures can come from many sources: friends, family, and even classmates. We refer to this as </w:t>
      </w:r>
      <w:r w:rsidR="00C100D0" w:rsidRPr="00EB36BA">
        <w:rPr>
          <w:rFonts w:ascii="Calibri" w:eastAsia="Calibri" w:hAnsi="Calibri" w:cs="Calibri"/>
          <w:b/>
          <w:bCs/>
          <w:i/>
          <w:iCs/>
          <w:color w:val="000000"/>
          <w:sz w:val="24"/>
          <w:szCs w:val="24"/>
        </w:rPr>
        <w:t>social pressure</w:t>
      </w:r>
      <w:r w:rsidR="00C100D0" w:rsidRPr="00C100D0">
        <w:rPr>
          <w:rFonts w:ascii="Calibri" w:eastAsia="Calibri" w:hAnsi="Calibri" w:cs="Calibri"/>
          <w:color w:val="000000"/>
          <w:sz w:val="24"/>
          <w:szCs w:val="24"/>
        </w:rPr>
        <w:t>, which often makes you feel the need to conform to certain appearances or behaviours to be accepted. These pressures can also come from the media.</w:t>
      </w:r>
    </w:p>
    <w:p w14:paraId="043AA893" w14:textId="77777777" w:rsidR="00BC0C6F" w:rsidRDefault="00BC0C6F" w:rsidP="00C100D0">
      <w:pPr>
        <w:pBdr>
          <w:top w:val="nil"/>
          <w:left w:val="nil"/>
          <w:bottom w:val="nil"/>
          <w:right w:val="nil"/>
          <w:between w:val="nil"/>
        </w:pBdr>
        <w:jc w:val="both"/>
        <w:rPr>
          <w:rFonts w:ascii="Calibri" w:eastAsia="Calibri" w:hAnsi="Calibri" w:cs="Calibri"/>
          <w:color w:val="000000"/>
          <w:sz w:val="24"/>
          <w:szCs w:val="24"/>
        </w:rPr>
      </w:pPr>
    </w:p>
    <w:p w14:paraId="2907347B" w14:textId="77777777" w:rsidR="00BC0C6F" w:rsidRPr="00BC0C6F" w:rsidRDefault="00BC0C6F" w:rsidP="00BC0C6F">
      <w:pPr>
        <w:pBdr>
          <w:top w:val="nil"/>
          <w:left w:val="nil"/>
          <w:bottom w:val="nil"/>
          <w:right w:val="nil"/>
          <w:between w:val="nil"/>
        </w:pBdr>
        <w:jc w:val="both"/>
        <w:rPr>
          <w:rFonts w:ascii="Calibri" w:eastAsia="Calibri" w:hAnsi="Calibri" w:cs="Calibri"/>
          <w:color w:val="000000"/>
          <w:sz w:val="24"/>
          <w:szCs w:val="24"/>
        </w:rPr>
      </w:pPr>
      <w:r w:rsidRPr="00BC0C6F">
        <w:rPr>
          <w:rFonts w:ascii="Calibri" w:eastAsia="Calibri" w:hAnsi="Calibri" w:cs="Calibri"/>
          <w:b/>
          <w:bCs/>
          <w:i/>
          <w:iCs/>
          <w:color w:val="000000"/>
          <w:sz w:val="24"/>
          <w:szCs w:val="24"/>
        </w:rPr>
        <w:t>Media</w:t>
      </w:r>
      <w:r w:rsidRPr="00BC0C6F">
        <w:rPr>
          <w:rFonts w:ascii="Calibri" w:eastAsia="Calibri" w:hAnsi="Calibri" w:cs="Calibri"/>
          <w:color w:val="000000"/>
          <w:sz w:val="24"/>
          <w:szCs w:val="24"/>
        </w:rPr>
        <w:t xml:space="preserve"> is not only social </w:t>
      </w:r>
      <w:proofErr w:type="gramStart"/>
      <w:r w:rsidRPr="00BC0C6F">
        <w:rPr>
          <w:rFonts w:ascii="Calibri" w:eastAsia="Calibri" w:hAnsi="Calibri" w:cs="Calibri"/>
          <w:color w:val="000000"/>
          <w:sz w:val="24"/>
          <w:szCs w:val="24"/>
        </w:rPr>
        <w:t>media</w:t>
      </w:r>
      <w:proofErr w:type="gramEnd"/>
      <w:r w:rsidRPr="00BC0C6F">
        <w:rPr>
          <w:rFonts w:ascii="Calibri" w:eastAsia="Calibri" w:hAnsi="Calibri" w:cs="Calibri"/>
          <w:color w:val="000000"/>
          <w:sz w:val="24"/>
          <w:szCs w:val="24"/>
        </w:rPr>
        <w:t xml:space="preserve"> but it also includes all kinds of mass communication like music, movies, magazines, radio, newspapers and TV. </w:t>
      </w:r>
    </w:p>
    <w:p w14:paraId="14505C81" w14:textId="77777777" w:rsidR="00BC0C6F" w:rsidRDefault="00BC0C6F" w:rsidP="00C100D0">
      <w:pPr>
        <w:pBdr>
          <w:top w:val="nil"/>
          <w:left w:val="nil"/>
          <w:bottom w:val="nil"/>
          <w:right w:val="nil"/>
          <w:between w:val="nil"/>
        </w:pBdr>
        <w:jc w:val="both"/>
        <w:rPr>
          <w:rFonts w:ascii="Calibri" w:eastAsia="Calibri" w:hAnsi="Calibri" w:cs="Calibri"/>
          <w:color w:val="000000"/>
          <w:sz w:val="24"/>
          <w:szCs w:val="24"/>
        </w:rPr>
      </w:pPr>
    </w:p>
    <w:p w14:paraId="37566A73" w14:textId="7372744D" w:rsidR="00E47017" w:rsidRDefault="00E47017" w:rsidP="00E47017">
      <w:pPr>
        <w:pBdr>
          <w:top w:val="nil"/>
          <w:left w:val="nil"/>
          <w:bottom w:val="nil"/>
          <w:right w:val="nil"/>
          <w:between w:val="nil"/>
        </w:pBdr>
        <w:jc w:val="both"/>
        <w:rPr>
          <w:rFonts w:ascii="Calibri" w:eastAsia="Calibri" w:hAnsi="Calibri" w:cs="Calibri"/>
          <w:color w:val="000000"/>
          <w:sz w:val="24"/>
          <w:szCs w:val="24"/>
        </w:rPr>
      </w:pPr>
      <w:r w:rsidRPr="00E47017">
        <w:rPr>
          <w:rFonts w:ascii="Calibri" w:eastAsia="Calibri" w:hAnsi="Calibri" w:cs="Calibri"/>
          <w:color w:val="000000"/>
          <w:sz w:val="24"/>
          <w:szCs w:val="24"/>
        </w:rPr>
        <w:t>The problem is that these different platforms make you believe that there is an ideal way that you should look to be acceptable. The media can also present different values to what your parents or community express. For example, a Netflix movie labelled 'Parental Guidance' (which you love to watch) might show a couple who have just met sleeping together. While this may seem acceptable on TV, it could be completely unacceptable to your family. These differing influences can be confusing for a teenager</w:t>
      </w:r>
      <w:r w:rsidR="00FD0B4D">
        <w:rPr>
          <w:rFonts w:ascii="Calibri" w:eastAsia="Calibri" w:hAnsi="Calibri" w:cs="Calibri"/>
          <w:color w:val="000000"/>
          <w:sz w:val="24"/>
          <w:szCs w:val="24"/>
        </w:rPr>
        <w:t>.</w:t>
      </w:r>
    </w:p>
    <w:p w14:paraId="48E0BBC0" w14:textId="77777777" w:rsidR="00FD0B4D" w:rsidRDefault="00FD0B4D" w:rsidP="00E47017">
      <w:pPr>
        <w:pBdr>
          <w:top w:val="nil"/>
          <w:left w:val="nil"/>
          <w:bottom w:val="nil"/>
          <w:right w:val="nil"/>
          <w:between w:val="nil"/>
        </w:pBdr>
        <w:jc w:val="both"/>
        <w:rPr>
          <w:rFonts w:ascii="Calibri" w:eastAsia="Calibri" w:hAnsi="Calibri" w:cs="Calibri"/>
          <w:color w:val="000000"/>
          <w:sz w:val="24"/>
          <w:szCs w:val="24"/>
        </w:rPr>
      </w:pPr>
    </w:p>
    <w:p w14:paraId="4BEE4497" w14:textId="643B8EF7" w:rsidR="00FD0B4D" w:rsidRPr="00E47017" w:rsidRDefault="00FD0B4D" w:rsidP="00E47017">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Y</w:t>
      </w:r>
      <w:r w:rsidRPr="00FD0B4D">
        <w:rPr>
          <w:rFonts w:ascii="Calibri" w:eastAsia="Calibri" w:hAnsi="Calibri" w:cs="Calibri"/>
          <w:color w:val="000000"/>
          <w:sz w:val="24"/>
          <w:szCs w:val="24"/>
        </w:rPr>
        <w:t>ou have</w:t>
      </w:r>
      <w:r>
        <w:rPr>
          <w:rFonts w:ascii="Calibri" w:eastAsia="Calibri" w:hAnsi="Calibri" w:cs="Calibri"/>
          <w:color w:val="000000"/>
          <w:sz w:val="24"/>
          <w:szCs w:val="24"/>
        </w:rPr>
        <w:t xml:space="preserve"> probably</w:t>
      </w:r>
      <w:r w:rsidRPr="00FD0B4D">
        <w:rPr>
          <w:rFonts w:ascii="Calibri" w:eastAsia="Calibri" w:hAnsi="Calibri" w:cs="Calibri"/>
          <w:color w:val="000000"/>
          <w:sz w:val="24"/>
          <w:szCs w:val="24"/>
        </w:rPr>
        <w:t xml:space="preserve"> seen posts on Instagram, Snapchat, or TikTok and noticed the comments and the number of "likes" or "shares" they've received. More and more people are posting pictures of themselves with friends or taking selfies for their social media profiles. Teens today have access to photos and images of classmates online every day, almost in real-time. Because of this, body image and social media are closely intertwined. Growing up can sometimes feel like you're always in the spotlight, and as a result, you might feel insecure about your body image due to the comments made on social media.</w:t>
      </w:r>
    </w:p>
    <w:p w14:paraId="6AFFBACB" w14:textId="77777777" w:rsidR="00964881" w:rsidRDefault="00964881">
      <w:pPr>
        <w:pBdr>
          <w:top w:val="nil"/>
          <w:left w:val="nil"/>
          <w:bottom w:val="nil"/>
          <w:right w:val="nil"/>
          <w:between w:val="nil"/>
        </w:pBdr>
        <w:ind w:left="720"/>
        <w:rPr>
          <w:rFonts w:ascii="Calibri" w:eastAsia="Calibri" w:hAnsi="Calibri" w:cs="Calibri"/>
          <w:color w:val="000000"/>
          <w:sz w:val="24"/>
          <w:szCs w:val="24"/>
        </w:rPr>
      </w:pPr>
    </w:p>
    <w:p w14:paraId="3EF082BF" w14:textId="77777777" w:rsidR="00101279" w:rsidRPr="00101279" w:rsidRDefault="00101279" w:rsidP="00101279">
      <w:pPr>
        <w:pBdr>
          <w:top w:val="nil"/>
          <w:left w:val="nil"/>
          <w:bottom w:val="nil"/>
          <w:right w:val="nil"/>
          <w:between w:val="nil"/>
        </w:pBdr>
        <w:jc w:val="both"/>
        <w:rPr>
          <w:rFonts w:ascii="Calibri" w:eastAsia="Calibri" w:hAnsi="Calibri" w:cs="Calibri"/>
          <w:color w:val="000000"/>
          <w:sz w:val="24"/>
          <w:szCs w:val="24"/>
        </w:rPr>
      </w:pPr>
      <w:r w:rsidRPr="00101279">
        <w:rPr>
          <w:rFonts w:ascii="Calibri" w:eastAsia="Calibri" w:hAnsi="Calibri" w:cs="Calibri"/>
          <w:color w:val="000000"/>
          <w:sz w:val="24"/>
          <w:szCs w:val="24"/>
        </w:rPr>
        <w:t>The media affects your identity development by imposing certain standards of what is deemed acceptable. Teenagers often experience confusion as they navigate the conflicting influences of their parents’ values, their community, and the media. This confusion can lead to rebellious behaviour as they experiment and work through their own identity.</w:t>
      </w:r>
    </w:p>
    <w:p w14:paraId="625BFD10" w14:textId="77777777" w:rsidR="00101279" w:rsidRDefault="00101279" w:rsidP="00101279">
      <w:pPr>
        <w:pBdr>
          <w:top w:val="nil"/>
          <w:left w:val="nil"/>
          <w:bottom w:val="nil"/>
          <w:right w:val="nil"/>
          <w:between w:val="nil"/>
        </w:pBdr>
        <w:jc w:val="both"/>
        <w:rPr>
          <w:rFonts w:ascii="Calibri" w:eastAsia="Calibri" w:hAnsi="Calibri" w:cs="Calibri"/>
          <w:color w:val="000000"/>
          <w:sz w:val="24"/>
          <w:szCs w:val="24"/>
        </w:rPr>
      </w:pPr>
    </w:p>
    <w:p w14:paraId="2BD49F72" w14:textId="00948086" w:rsidR="00101279" w:rsidRDefault="00101279" w:rsidP="00101279">
      <w:pPr>
        <w:pBdr>
          <w:top w:val="nil"/>
          <w:left w:val="nil"/>
          <w:bottom w:val="nil"/>
          <w:right w:val="nil"/>
          <w:between w:val="nil"/>
        </w:pBdr>
        <w:jc w:val="both"/>
        <w:rPr>
          <w:rFonts w:ascii="Calibri" w:eastAsia="Calibri" w:hAnsi="Calibri" w:cs="Calibri"/>
          <w:color w:val="000000"/>
          <w:sz w:val="24"/>
          <w:szCs w:val="24"/>
        </w:rPr>
      </w:pPr>
      <w:r w:rsidRPr="00101279">
        <w:rPr>
          <w:rFonts w:ascii="Calibri" w:eastAsia="Calibri" w:hAnsi="Calibri" w:cs="Calibri"/>
          <w:color w:val="000000"/>
          <w:sz w:val="24"/>
          <w:szCs w:val="24"/>
        </w:rPr>
        <w:t xml:space="preserve">It is important to realise that you have a choice as to how much you will allow these influences </w:t>
      </w:r>
      <w:proofErr w:type="gramStart"/>
      <w:r w:rsidRPr="00101279">
        <w:rPr>
          <w:rFonts w:ascii="Calibri" w:eastAsia="Calibri" w:hAnsi="Calibri" w:cs="Calibri"/>
          <w:color w:val="000000"/>
          <w:sz w:val="24"/>
          <w:szCs w:val="24"/>
        </w:rPr>
        <w:t>to</w:t>
      </w:r>
      <w:proofErr w:type="gramEnd"/>
      <w:r w:rsidRPr="00101279">
        <w:rPr>
          <w:rFonts w:ascii="Calibri" w:eastAsia="Calibri" w:hAnsi="Calibri" w:cs="Calibri"/>
          <w:color w:val="000000"/>
          <w:sz w:val="24"/>
          <w:szCs w:val="24"/>
        </w:rPr>
        <w:t xml:space="preserve"> impact how you feel about yourself. </w:t>
      </w:r>
    </w:p>
    <w:p w14:paraId="1E1A3CA2" w14:textId="77777777" w:rsidR="00101279" w:rsidRDefault="00101279" w:rsidP="00101279">
      <w:pPr>
        <w:pBdr>
          <w:top w:val="nil"/>
          <w:left w:val="nil"/>
          <w:bottom w:val="nil"/>
          <w:right w:val="nil"/>
          <w:between w:val="nil"/>
        </w:pBdr>
        <w:jc w:val="both"/>
        <w:rPr>
          <w:rFonts w:ascii="Calibri" w:eastAsia="Calibri" w:hAnsi="Calibri" w:cs="Calibri"/>
          <w:color w:val="000000"/>
          <w:sz w:val="24"/>
          <w:szCs w:val="24"/>
        </w:rPr>
      </w:pPr>
    </w:p>
    <w:p w14:paraId="3DFBA2FA" w14:textId="5E346498" w:rsidR="00101279" w:rsidRPr="00101279" w:rsidRDefault="00C5212E" w:rsidP="00101279">
      <w:pPr>
        <w:pBdr>
          <w:top w:val="nil"/>
          <w:left w:val="nil"/>
          <w:bottom w:val="nil"/>
          <w:right w:val="nil"/>
          <w:between w:val="nil"/>
        </w:pBdr>
        <w:jc w:val="both"/>
        <w:rPr>
          <w:rFonts w:ascii="Calibri" w:eastAsia="Calibri" w:hAnsi="Calibri" w:cs="Calibri"/>
          <w:b/>
          <w:bCs/>
          <w:color w:val="000000"/>
          <w:sz w:val="28"/>
          <w:szCs w:val="28"/>
        </w:rPr>
      </w:pPr>
      <w:r w:rsidRPr="00C02DEF">
        <w:rPr>
          <w:rFonts w:ascii="Calibri" w:eastAsia="Calibri" w:hAnsi="Calibri" w:cs="Calibri"/>
          <w:b/>
          <w:bCs/>
          <w:color w:val="000000"/>
          <w:sz w:val="28"/>
          <w:szCs w:val="28"/>
        </w:rPr>
        <w:t xml:space="preserve">The </w:t>
      </w:r>
      <w:r w:rsidR="004E1B95">
        <w:rPr>
          <w:rFonts w:ascii="Calibri" w:eastAsia="Calibri" w:hAnsi="Calibri" w:cs="Calibri"/>
          <w:b/>
          <w:bCs/>
          <w:color w:val="000000"/>
          <w:sz w:val="28"/>
          <w:szCs w:val="28"/>
        </w:rPr>
        <w:t xml:space="preserve">consequence </w:t>
      </w:r>
      <w:r w:rsidRPr="00C02DEF">
        <w:rPr>
          <w:rFonts w:ascii="Calibri" w:eastAsia="Calibri" w:hAnsi="Calibri" w:cs="Calibri"/>
          <w:b/>
          <w:bCs/>
          <w:color w:val="000000"/>
          <w:sz w:val="28"/>
          <w:szCs w:val="28"/>
        </w:rPr>
        <w:t>of sexting</w:t>
      </w:r>
    </w:p>
    <w:p w14:paraId="3D5F9980" w14:textId="17B07AE7" w:rsidR="00C02DEF" w:rsidRPr="00C02DEF" w:rsidRDefault="00C02DEF" w:rsidP="00C02DEF">
      <w:pPr>
        <w:pBdr>
          <w:top w:val="nil"/>
          <w:left w:val="nil"/>
          <w:bottom w:val="nil"/>
          <w:right w:val="nil"/>
          <w:between w:val="nil"/>
        </w:pBdr>
        <w:jc w:val="both"/>
        <w:rPr>
          <w:rFonts w:ascii="Calibri" w:eastAsia="Calibri" w:hAnsi="Calibri" w:cs="Calibri"/>
          <w:color w:val="000000"/>
          <w:sz w:val="24"/>
          <w:szCs w:val="24"/>
        </w:rPr>
      </w:pPr>
      <w:r w:rsidRPr="00C02DEF">
        <w:rPr>
          <w:rFonts w:ascii="Calibri" w:eastAsia="Calibri" w:hAnsi="Calibri" w:cs="Calibri"/>
          <w:b/>
          <w:bCs/>
          <w:i/>
          <w:iCs/>
          <w:color w:val="000000"/>
          <w:sz w:val="24"/>
          <w:szCs w:val="24"/>
        </w:rPr>
        <w:t>Sexting</w:t>
      </w:r>
      <w:r w:rsidRPr="00C02DEF">
        <w:rPr>
          <w:rFonts w:ascii="Calibri" w:eastAsia="Calibri" w:hAnsi="Calibri" w:cs="Calibri"/>
          <w:color w:val="000000"/>
          <w:sz w:val="24"/>
          <w:szCs w:val="24"/>
        </w:rPr>
        <w:t xml:space="preserve"> can be defined as sending inappropriate pictures of minors (under 18 years) via cell phones. This may include sharing images on social media or through messaging apps that involve:</w:t>
      </w:r>
    </w:p>
    <w:p w14:paraId="1790854A" w14:textId="77777777" w:rsidR="00C02DEF" w:rsidRPr="00C02DEF" w:rsidRDefault="00C02DEF" w:rsidP="00C02DEF">
      <w:pPr>
        <w:pStyle w:val="ListParagraph"/>
        <w:numPr>
          <w:ilvl w:val="0"/>
          <w:numId w:val="18"/>
        </w:numPr>
        <w:pBdr>
          <w:top w:val="nil"/>
          <w:left w:val="nil"/>
          <w:bottom w:val="nil"/>
          <w:right w:val="nil"/>
          <w:between w:val="nil"/>
        </w:pBdr>
        <w:jc w:val="both"/>
        <w:rPr>
          <w:rFonts w:ascii="Calibri" w:eastAsia="Calibri" w:hAnsi="Calibri" w:cs="Calibri"/>
          <w:color w:val="000000"/>
          <w:sz w:val="24"/>
          <w:szCs w:val="24"/>
        </w:rPr>
      </w:pPr>
      <w:r w:rsidRPr="00C02DEF">
        <w:rPr>
          <w:rFonts w:ascii="Calibri" w:eastAsia="Calibri" w:hAnsi="Calibri" w:cs="Calibri"/>
          <w:color w:val="000000"/>
          <w:sz w:val="24"/>
          <w:szCs w:val="24"/>
        </w:rPr>
        <w:t>Being partly or completely naked, or in your underwear.</w:t>
      </w:r>
    </w:p>
    <w:p w14:paraId="1E562DCB" w14:textId="77777777" w:rsidR="00C02DEF" w:rsidRPr="00C02DEF" w:rsidRDefault="00C02DEF" w:rsidP="00C02DEF">
      <w:pPr>
        <w:pStyle w:val="ListParagraph"/>
        <w:numPr>
          <w:ilvl w:val="0"/>
          <w:numId w:val="18"/>
        </w:numPr>
        <w:pBdr>
          <w:top w:val="nil"/>
          <w:left w:val="nil"/>
          <w:bottom w:val="nil"/>
          <w:right w:val="nil"/>
          <w:between w:val="nil"/>
        </w:pBdr>
        <w:jc w:val="both"/>
        <w:rPr>
          <w:rFonts w:ascii="Calibri" w:eastAsia="Calibri" w:hAnsi="Calibri" w:cs="Calibri"/>
          <w:color w:val="000000"/>
          <w:sz w:val="24"/>
          <w:szCs w:val="24"/>
        </w:rPr>
      </w:pPr>
      <w:r w:rsidRPr="00C02DEF">
        <w:rPr>
          <w:rFonts w:ascii="Calibri" w:eastAsia="Calibri" w:hAnsi="Calibri" w:cs="Calibri"/>
          <w:color w:val="000000"/>
          <w:sz w:val="24"/>
          <w:szCs w:val="24"/>
        </w:rPr>
        <w:t>Posing in a sexual position.</w:t>
      </w:r>
    </w:p>
    <w:p w14:paraId="6AFFBAD7" w14:textId="77777777" w:rsidR="00964881" w:rsidRDefault="00964881">
      <w:pPr>
        <w:pBdr>
          <w:top w:val="nil"/>
          <w:left w:val="nil"/>
          <w:bottom w:val="nil"/>
          <w:right w:val="nil"/>
          <w:between w:val="nil"/>
        </w:pBdr>
        <w:ind w:left="709"/>
        <w:jc w:val="both"/>
        <w:rPr>
          <w:rFonts w:ascii="Calibri" w:eastAsia="Calibri" w:hAnsi="Calibri" w:cs="Calibri"/>
          <w:color w:val="000000"/>
          <w:sz w:val="24"/>
          <w:szCs w:val="24"/>
        </w:rPr>
      </w:pPr>
    </w:p>
    <w:p w14:paraId="07646370" w14:textId="77777777" w:rsidR="0036594B" w:rsidRDefault="0036594B" w:rsidP="0036594B">
      <w:pPr>
        <w:pBdr>
          <w:top w:val="nil"/>
          <w:left w:val="nil"/>
          <w:bottom w:val="nil"/>
          <w:right w:val="nil"/>
          <w:between w:val="nil"/>
        </w:pBdr>
        <w:jc w:val="both"/>
        <w:rPr>
          <w:rFonts w:ascii="Calibri" w:eastAsia="Calibri" w:hAnsi="Calibri" w:cs="Calibri"/>
          <w:color w:val="000000"/>
          <w:sz w:val="24"/>
          <w:szCs w:val="24"/>
        </w:rPr>
      </w:pPr>
    </w:p>
    <w:p w14:paraId="6AFFBAD9" w14:textId="3612B988" w:rsidR="00964881" w:rsidRDefault="00FA211E" w:rsidP="0036594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Sexting</w:t>
      </w:r>
      <w:r w:rsidRPr="00FA211E">
        <w:rPr>
          <w:rFonts w:ascii="Calibri" w:eastAsia="Calibri" w:hAnsi="Calibri" w:cs="Calibri"/>
          <w:color w:val="000000"/>
          <w:sz w:val="24"/>
          <w:szCs w:val="24"/>
        </w:rPr>
        <w:t xml:space="preserve"> might seem like a harmless bit of rebellion, but the risks of being discovered can lead to stress and serious consequences</w:t>
      </w:r>
      <w:r>
        <w:rPr>
          <w:rFonts w:ascii="Calibri" w:eastAsia="Calibri" w:hAnsi="Calibri" w:cs="Calibri"/>
          <w:color w:val="000000"/>
          <w:sz w:val="24"/>
          <w:szCs w:val="24"/>
        </w:rPr>
        <w:t xml:space="preserve">, such as: </w:t>
      </w:r>
    </w:p>
    <w:p w14:paraId="7271AE25" w14:textId="47B760C9" w:rsidR="0036594B" w:rsidRPr="0036594B" w:rsidRDefault="0036594B" w:rsidP="0036594B">
      <w:pPr>
        <w:pStyle w:val="ListParagraph"/>
        <w:numPr>
          <w:ilvl w:val="0"/>
          <w:numId w:val="19"/>
        </w:numPr>
        <w:pBdr>
          <w:top w:val="nil"/>
          <w:left w:val="nil"/>
          <w:bottom w:val="nil"/>
          <w:right w:val="nil"/>
          <w:between w:val="nil"/>
        </w:pBdr>
        <w:ind w:left="567"/>
        <w:jc w:val="both"/>
        <w:rPr>
          <w:rFonts w:ascii="Calibri" w:eastAsia="Calibri" w:hAnsi="Calibri" w:cs="Calibri"/>
          <w:color w:val="000000"/>
          <w:sz w:val="24"/>
          <w:szCs w:val="24"/>
        </w:rPr>
      </w:pPr>
      <w:r w:rsidRPr="0036594B">
        <w:rPr>
          <w:rFonts w:ascii="Calibri" w:eastAsia="Calibri" w:hAnsi="Calibri" w:cs="Calibri"/>
          <w:color w:val="000000"/>
          <w:sz w:val="24"/>
          <w:szCs w:val="24"/>
        </w:rPr>
        <w:t xml:space="preserve">Possessing or distributing explicit images of minors can be considered a criminal </w:t>
      </w:r>
      <w:r>
        <w:rPr>
          <w:rFonts w:ascii="Calibri" w:eastAsia="Calibri" w:hAnsi="Calibri" w:cs="Calibri"/>
          <w:color w:val="000000"/>
          <w:sz w:val="24"/>
          <w:szCs w:val="24"/>
        </w:rPr>
        <w:t>offence (child pornography)</w:t>
      </w:r>
      <w:r w:rsidRPr="0036594B">
        <w:rPr>
          <w:rFonts w:ascii="Calibri" w:eastAsia="Calibri" w:hAnsi="Calibri" w:cs="Calibri"/>
          <w:color w:val="000000"/>
          <w:sz w:val="24"/>
          <w:szCs w:val="24"/>
        </w:rPr>
        <w:t>, leading to potential legal action, criminal charges, and even being registered as a sex offender.</w:t>
      </w:r>
    </w:p>
    <w:p w14:paraId="4CF0C09D" w14:textId="6D205C5B" w:rsidR="0036594B" w:rsidRPr="0036594B" w:rsidRDefault="0036594B" w:rsidP="0036594B">
      <w:pPr>
        <w:pStyle w:val="ListParagraph"/>
        <w:numPr>
          <w:ilvl w:val="0"/>
          <w:numId w:val="19"/>
        </w:numPr>
        <w:pBdr>
          <w:top w:val="nil"/>
          <w:left w:val="nil"/>
          <w:bottom w:val="nil"/>
          <w:right w:val="nil"/>
          <w:between w:val="nil"/>
        </w:pBdr>
        <w:ind w:left="567"/>
        <w:jc w:val="both"/>
        <w:rPr>
          <w:rFonts w:ascii="Calibri" w:eastAsia="Calibri" w:hAnsi="Calibri" w:cs="Calibri"/>
          <w:color w:val="000000"/>
          <w:sz w:val="24"/>
          <w:szCs w:val="24"/>
        </w:rPr>
      </w:pPr>
      <w:r w:rsidRPr="0036594B">
        <w:rPr>
          <w:rFonts w:ascii="Calibri" w:eastAsia="Calibri" w:hAnsi="Calibri" w:cs="Calibri"/>
          <w:color w:val="000000"/>
          <w:sz w:val="24"/>
          <w:szCs w:val="24"/>
        </w:rPr>
        <w:t>Teens may experience anxiety, depression, or shame if their images are shared without consent, leading to lasting emotional trauma.</w:t>
      </w:r>
    </w:p>
    <w:p w14:paraId="47C77C61" w14:textId="0D8410D6" w:rsidR="0036594B" w:rsidRPr="0036594B" w:rsidRDefault="0036594B" w:rsidP="0036594B">
      <w:pPr>
        <w:pStyle w:val="ListParagraph"/>
        <w:numPr>
          <w:ilvl w:val="0"/>
          <w:numId w:val="19"/>
        </w:numPr>
        <w:pBdr>
          <w:top w:val="nil"/>
          <w:left w:val="nil"/>
          <w:bottom w:val="nil"/>
          <w:right w:val="nil"/>
          <w:between w:val="nil"/>
        </w:pBdr>
        <w:ind w:left="567"/>
        <w:jc w:val="both"/>
        <w:rPr>
          <w:rFonts w:ascii="Calibri" w:eastAsia="Calibri" w:hAnsi="Calibri" w:cs="Calibri"/>
          <w:color w:val="000000"/>
          <w:sz w:val="24"/>
          <w:szCs w:val="24"/>
        </w:rPr>
      </w:pPr>
      <w:r w:rsidRPr="0036594B">
        <w:rPr>
          <w:rFonts w:ascii="Calibri" w:eastAsia="Calibri" w:hAnsi="Calibri" w:cs="Calibri"/>
          <w:color w:val="000000"/>
          <w:sz w:val="24"/>
          <w:szCs w:val="24"/>
        </w:rPr>
        <w:t>Once shared, these images can spread quickly, damaging a teen's reputation and affecting their relationships with peers, teachers, and family members.</w:t>
      </w:r>
    </w:p>
    <w:p w14:paraId="2A208C9B" w14:textId="720562B2" w:rsidR="0036594B" w:rsidRPr="0036594B" w:rsidRDefault="0036594B" w:rsidP="0036594B">
      <w:pPr>
        <w:pStyle w:val="ListParagraph"/>
        <w:numPr>
          <w:ilvl w:val="0"/>
          <w:numId w:val="19"/>
        </w:numPr>
        <w:pBdr>
          <w:top w:val="nil"/>
          <w:left w:val="nil"/>
          <w:bottom w:val="nil"/>
          <w:right w:val="nil"/>
          <w:between w:val="nil"/>
        </w:pBdr>
        <w:ind w:left="567"/>
        <w:jc w:val="both"/>
        <w:rPr>
          <w:rFonts w:ascii="Calibri" w:eastAsia="Calibri" w:hAnsi="Calibri" w:cs="Calibri"/>
          <w:color w:val="000000"/>
          <w:sz w:val="24"/>
          <w:szCs w:val="24"/>
        </w:rPr>
      </w:pPr>
      <w:r w:rsidRPr="0036594B">
        <w:rPr>
          <w:rFonts w:ascii="Calibri" w:eastAsia="Calibri" w:hAnsi="Calibri" w:cs="Calibri"/>
          <w:color w:val="000000"/>
          <w:sz w:val="24"/>
          <w:szCs w:val="24"/>
        </w:rPr>
        <w:t>Sexting can lead to cyberbullying, where others might use the images to harass, blackmail, or humiliate the teen.</w:t>
      </w:r>
    </w:p>
    <w:p w14:paraId="5C610967" w14:textId="61A4B2E5" w:rsidR="0036594B" w:rsidRPr="0036594B" w:rsidRDefault="0036594B" w:rsidP="0036594B">
      <w:pPr>
        <w:pStyle w:val="ListParagraph"/>
        <w:numPr>
          <w:ilvl w:val="0"/>
          <w:numId w:val="19"/>
        </w:numPr>
        <w:pBdr>
          <w:top w:val="nil"/>
          <w:left w:val="nil"/>
          <w:bottom w:val="nil"/>
          <w:right w:val="nil"/>
          <w:between w:val="nil"/>
        </w:pBdr>
        <w:ind w:left="567"/>
        <w:jc w:val="both"/>
        <w:rPr>
          <w:rFonts w:ascii="Calibri" w:eastAsia="Calibri" w:hAnsi="Calibri" w:cs="Calibri"/>
          <w:color w:val="000000"/>
          <w:sz w:val="24"/>
          <w:szCs w:val="24"/>
        </w:rPr>
      </w:pPr>
      <w:r w:rsidRPr="0036594B">
        <w:rPr>
          <w:rFonts w:ascii="Calibri" w:eastAsia="Calibri" w:hAnsi="Calibri" w:cs="Calibri"/>
          <w:color w:val="000000"/>
          <w:sz w:val="24"/>
          <w:szCs w:val="24"/>
        </w:rPr>
        <w:t>Once an image is sent, control over who sees it is lost, leading to a permanent invasion of privacy.</w:t>
      </w:r>
    </w:p>
    <w:p w14:paraId="0E88F7CB" w14:textId="44A7D69C" w:rsidR="0036594B" w:rsidRPr="0036594B" w:rsidRDefault="0036594B" w:rsidP="0036594B">
      <w:pPr>
        <w:pStyle w:val="ListParagraph"/>
        <w:numPr>
          <w:ilvl w:val="0"/>
          <w:numId w:val="19"/>
        </w:numPr>
        <w:pBdr>
          <w:top w:val="nil"/>
          <w:left w:val="nil"/>
          <w:bottom w:val="nil"/>
          <w:right w:val="nil"/>
          <w:between w:val="nil"/>
        </w:pBdr>
        <w:ind w:left="567"/>
        <w:jc w:val="both"/>
        <w:rPr>
          <w:rFonts w:ascii="Calibri" w:eastAsia="Calibri" w:hAnsi="Calibri" w:cs="Calibri"/>
          <w:color w:val="000000"/>
          <w:sz w:val="24"/>
          <w:szCs w:val="24"/>
        </w:rPr>
      </w:pPr>
      <w:r w:rsidRPr="0036594B">
        <w:rPr>
          <w:rFonts w:ascii="Calibri" w:eastAsia="Calibri" w:hAnsi="Calibri" w:cs="Calibri"/>
          <w:color w:val="000000"/>
          <w:sz w:val="24"/>
          <w:szCs w:val="24"/>
        </w:rPr>
        <w:t xml:space="preserve">The presence of inappropriate images online can affect future opportunities, such as </w:t>
      </w:r>
      <w:r w:rsidR="00694449">
        <w:rPr>
          <w:rFonts w:ascii="Calibri" w:eastAsia="Calibri" w:hAnsi="Calibri" w:cs="Calibri"/>
          <w:color w:val="000000"/>
          <w:sz w:val="24"/>
          <w:szCs w:val="24"/>
        </w:rPr>
        <w:t>university</w:t>
      </w:r>
      <w:r w:rsidRPr="0036594B">
        <w:rPr>
          <w:rFonts w:ascii="Calibri" w:eastAsia="Calibri" w:hAnsi="Calibri" w:cs="Calibri"/>
          <w:color w:val="000000"/>
          <w:sz w:val="24"/>
          <w:szCs w:val="24"/>
        </w:rPr>
        <w:t xml:space="preserve"> admissions, job prospects, and other important life events.</w:t>
      </w:r>
    </w:p>
    <w:p w14:paraId="6AFFBADF" w14:textId="75E0FC7B" w:rsidR="00964881" w:rsidRDefault="0036594B" w:rsidP="0036594B">
      <w:pPr>
        <w:pStyle w:val="ListParagraph"/>
        <w:numPr>
          <w:ilvl w:val="0"/>
          <w:numId w:val="19"/>
        </w:numPr>
        <w:pBdr>
          <w:top w:val="nil"/>
          <w:left w:val="nil"/>
          <w:bottom w:val="nil"/>
          <w:right w:val="nil"/>
          <w:between w:val="nil"/>
        </w:pBdr>
        <w:ind w:left="567"/>
        <w:jc w:val="both"/>
        <w:rPr>
          <w:rFonts w:ascii="Calibri" w:eastAsia="Calibri" w:hAnsi="Calibri" w:cs="Calibri"/>
          <w:color w:val="000000"/>
          <w:sz w:val="24"/>
          <w:szCs w:val="24"/>
        </w:rPr>
      </w:pPr>
      <w:r w:rsidRPr="0036594B">
        <w:rPr>
          <w:rFonts w:ascii="Calibri" w:eastAsia="Calibri" w:hAnsi="Calibri" w:cs="Calibri"/>
          <w:color w:val="000000"/>
          <w:sz w:val="24"/>
          <w:szCs w:val="24"/>
        </w:rPr>
        <w:t>Trust issues can arise between the teen and their friends, family, or romantic partners if the images are shared without consent.</w:t>
      </w:r>
    </w:p>
    <w:p w14:paraId="76DBC4C4" w14:textId="77777777" w:rsidR="0036594B" w:rsidRPr="0036594B" w:rsidRDefault="0036594B" w:rsidP="0036594B">
      <w:pPr>
        <w:pBdr>
          <w:top w:val="nil"/>
          <w:left w:val="nil"/>
          <w:bottom w:val="nil"/>
          <w:right w:val="nil"/>
          <w:between w:val="nil"/>
        </w:pBdr>
        <w:ind w:left="207"/>
        <w:jc w:val="both"/>
        <w:rPr>
          <w:rFonts w:ascii="Calibri" w:eastAsia="Calibri" w:hAnsi="Calibri" w:cs="Calibri"/>
          <w:color w:val="000000"/>
          <w:sz w:val="24"/>
          <w:szCs w:val="24"/>
        </w:rPr>
      </w:pPr>
    </w:p>
    <w:p w14:paraId="6AFFBAE0" w14:textId="637CA036" w:rsidR="00964881" w:rsidRPr="00370897" w:rsidRDefault="00ED42E6" w:rsidP="00165A5C">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Remember, sexting</w:t>
      </w:r>
      <w:r w:rsidR="007D1E26">
        <w:rPr>
          <w:rFonts w:ascii="Calibri" w:eastAsia="Calibri" w:hAnsi="Calibri" w:cs="Calibri"/>
          <w:color w:val="000000"/>
          <w:sz w:val="24"/>
          <w:szCs w:val="24"/>
        </w:rPr>
        <w:t xml:space="preserve"> as a minor (under the </w:t>
      </w:r>
      <w:r w:rsidR="007D1E26" w:rsidRPr="00370897">
        <w:rPr>
          <w:rFonts w:ascii="Calibri" w:eastAsia="Calibri" w:hAnsi="Calibri" w:cs="Calibri"/>
          <w:color w:val="000000"/>
          <w:sz w:val="24"/>
          <w:szCs w:val="24"/>
        </w:rPr>
        <w:t>age of 18)</w:t>
      </w:r>
      <w:r w:rsidRPr="00370897">
        <w:rPr>
          <w:rFonts w:ascii="Calibri" w:eastAsia="Calibri" w:hAnsi="Calibri" w:cs="Calibri"/>
          <w:color w:val="000000"/>
          <w:sz w:val="24"/>
          <w:szCs w:val="24"/>
        </w:rPr>
        <w:t xml:space="preserve"> is illegal in South Africa</w:t>
      </w:r>
      <w:r w:rsidR="007D1E26" w:rsidRPr="00370897">
        <w:rPr>
          <w:rFonts w:ascii="Calibri" w:eastAsia="Calibri" w:hAnsi="Calibri" w:cs="Calibri"/>
          <w:color w:val="000000"/>
          <w:sz w:val="24"/>
          <w:szCs w:val="24"/>
        </w:rPr>
        <w:t xml:space="preserve">. </w:t>
      </w:r>
      <w:r w:rsidRPr="00370897">
        <w:rPr>
          <w:rFonts w:ascii="Calibri" w:eastAsia="Calibri" w:hAnsi="Calibri" w:cs="Calibri"/>
          <w:color w:val="000000"/>
          <w:sz w:val="24"/>
          <w:szCs w:val="24"/>
        </w:rPr>
        <w:t xml:space="preserve">It infringes on the human right of </w:t>
      </w:r>
      <w:proofErr w:type="gramStart"/>
      <w:r w:rsidRPr="00370897">
        <w:rPr>
          <w:rFonts w:ascii="Calibri" w:eastAsia="Calibri" w:hAnsi="Calibri" w:cs="Calibri"/>
          <w:color w:val="000000"/>
          <w:sz w:val="24"/>
          <w:szCs w:val="24"/>
        </w:rPr>
        <w:t>dignity</w:t>
      </w:r>
      <w:proofErr w:type="gramEnd"/>
      <w:r w:rsidRPr="00370897">
        <w:rPr>
          <w:rFonts w:ascii="Calibri" w:eastAsia="Calibri" w:hAnsi="Calibri" w:cs="Calibri"/>
          <w:color w:val="000000"/>
          <w:sz w:val="24"/>
          <w:szCs w:val="24"/>
        </w:rPr>
        <w:t xml:space="preserve"> and you can be prosecuted if you are caught sharing nude photos </w:t>
      </w:r>
      <w:r w:rsidR="00F6328C" w:rsidRPr="00370897">
        <w:rPr>
          <w:rFonts w:ascii="Calibri" w:eastAsia="Calibri" w:hAnsi="Calibri" w:cs="Calibri"/>
          <w:color w:val="000000"/>
          <w:sz w:val="24"/>
          <w:szCs w:val="24"/>
        </w:rPr>
        <w:t>of a minor</w:t>
      </w:r>
      <w:r w:rsidR="001A78F5" w:rsidRPr="00370897">
        <w:rPr>
          <w:rFonts w:ascii="Calibri" w:eastAsia="Calibri" w:hAnsi="Calibri" w:cs="Calibri"/>
          <w:color w:val="000000"/>
        </w:rPr>
        <w:t xml:space="preserve"> (even if you are a minor/teenager).</w:t>
      </w:r>
    </w:p>
    <w:p w14:paraId="6AFFBAE1" w14:textId="77777777" w:rsidR="00964881" w:rsidRPr="00370897" w:rsidRDefault="00964881" w:rsidP="004E1B95">
      <w:pPr>
        <w:pBdr>
          <w:top w:val="nil"/>
          <w:left w:val="nil"/>
          <w:bottom w:val="nil"/>
          <w:right w:val="nil"/>
          <w:between w:val="nil"/>
        </w:pBdr>
        <w:jc w:val="both"/>
        <w:rPr>
          <w:rFonts w:ascii="Calibri" w:eastAsia="Calibri" w:hAnsi="Calibri" w:cs="Calibri"/>
          <w:color w:val="000000"/>
          <w:sz w:val="24"/>
          <w:szCs w:val="24"/>
        </w:rPr>
      </w:pPr>
    </w:p>
    <w:p w14:paraId="5D7DEF2A" w14:textId="77777777" w:rsidR="004E1B95" w:rsidRPr="00370897" w:rsidRDefault="004E1B95" w:rsidP="004E1B95">
      <w:pPr>
        <w:widowControl w:val="0"/>
        <w:pBdr>
          <w:top w:val="nil"/>
          <w:left w:val="nil"/>
          <w:bottom w:val="nil"/>
          <w:right w:val="nil"/>
          <w:between w:val="nil"/>
        </w:pBdr>
        <w:tabs>
          <w:tab w:val="left" w:pos="427"/>
        </w:tabs>
        <w:spacing w:before="94" w:line="240" w:lineRule="auto"/>
        <w:rPr>
          <w:rFonts w:ascii="Calibri" w:eastAsia="Calibri" w:hAnsi="Calibri" w:cs="Calibri"/>
          <w:b/>
          <w:bCs/>
          <w:color w:val="000000"/>
          <w:sz w:val="28"/>
          <w:szCs w:val="28"/>
        </w:rPr>
      </w:pPr>
      <w:r w:rsidRPr="00370897">
        <w:rPr>
          <w:rFonts w:ascii="Calibri" w:eastAsia="Calibri" w:hAnsi="Calibri" w:cs="Calibri"/>
          <w:b/>
          <w:bCs/>
          <w:color w:val="000000"/>
          <w:sz w:val="28"/>
          <w:szCs w:val="28"/>
        </w:rPr>
        <w:t>Problem-solving skills: Identity formation and development</w:t>
      </w:r>
    </w:p>
    <w:p w14:paraId="32F426A5" w14:textId="07523472" w:rsidR="00F31E42" w:rsidRPr="00370897" w:rsidRDefault="00D5067B" w:rsidP="00F31E42">
      <w:pPr>
        <w:pBdr>
          <w:top w:val="nil"/>
          <w:left w:val="nil"/>
          <w:bottom w:val="nil"/>
          <w:right w:val="nil"/>
          <w:between w:val="nil"/>
        </w:pBdr>
        <w:jc w:val="both"/>
        <w:rPr>
          <w:rFonts w:ascii="Calibri" w:eastAsia="Calibri" w:hAnsi="Calibri" w:cs="Calibri"/>
          <w:color w:val="000000"/>
          <w:sz w:val="24"/>
          <w:szCs w:val="24"/>
        </w:rPr>
      </w:pPr>
      <w:r w:rsidRPr="00370897">
        <w:rPr>
          <w:rFonts w:ascii="Calibri" w:eastAsia="Calibri" w:hAnsi="Calibri" w:cs="Calibri"/>
          <w:color w:val="000000"/>
          <w:sz w:val="24"/>
          <w:szCs w:val="24"/>
        </w:rPr>
        <w:t xml:space="preserve">Being an adolescent (teenager) can sometimes be very confusing. During these years of high school, you will find that you </w:t>
      </w:r>
      <w:r w:rsidR="00C318C9" w:rsidRPr="00370897">
        <w:rPr>
          <w:rFonts w:ascii="Calibri" w:eastAsia="Calibri" w:hAnsi="Calibri" w:cs="Calibri"/>
          <w:color w:val="000000"/>
          <w:sz w:val="24"/>
          <w:szCs w:val="24"/>
        </w:rPr>
        <w:t xml:space="preserve">will </w:t>
      </w:r>
      <w:r w:rsidRPr="00370897">
        <w:rPr>
          <w:rFonts w:ascii="Calibri" w:eastAsia="Calibri" w:hAnsi="Calibri" w:cs="Calibri"/>
          <w:color w:val="000000"/>
          <w:sz w:val="24"/>
          <w:szCs w:val="24"/>
        </w:rPr>
        <w:t xml:space="preserve">often ask yourself this question "Who am I?". The combination of physical, mental, and social challenges, along with serious choices, can impact your identity. During this time, you </w:t>
      </w:r>
      <w:r w:rsidR="00270696" w:rsidRPr="00370897">
        <w:rPr>
          <w:rFonts w:ascii="Calibri" w:eastAsia="Calibri" w:hAnsi="Calibri" w:cs="Calibri"/>
          <w:color w:val="000000"/>
          <w:sz w:val="24"/>
          <w:szCs w:val="24"/>
        </w:rPr>
        <w:t xml:space="preserve">are also </w:t>
      </w:r>
      <w:r w:rsidR="00370897">
        <w:rPr>
          <w:rFonts w:ascii="Calibri" w:eastAsia="Calibri" w:hAnsi="Calibri" w:cs="Calibri"/>
          <w:color w:val="000000"/>
          <w:sz w:val="24"/>
          <w:szCs w:val="24"/>
        </w:rPr>
        <w:t>exploring/refining</w:t>
      </w:r>
      <w:r w:rsidRPr="00370897">
        <w:rPr>
          <w:rFonts w:ascii="Calibri" w:eastAsia="Calibri" w:hAnsi="Calibri" w:cs="Calibri"/>
          <w:color w:val="000000"/>
          <w:sz w:val="24"/>
          <w:szCs w:val="24"/>
        </w:rPr>
        <w:t xml:space="preserve"> your values (what’s important to you) about things like religion, ethics, sexuality and gender. </w:t>
      </w:r>
    </w:p>
    <w:p w14:paraId="25F5F7C1" w14:textId="77777777" w:rsidR="00F31E42" w:rsidRPr="00370897" w:rsidRDefault="00F31E42" w:rsidP="00F31E42">
      <w:pPr>
        <w:pBdr>
          <w:top w:val="nil"/>
          <w:left w:val="nil"/>
          <w:bottom w:val="nil"/>
          <w:right w:val="nil"/>
          <w:between w:val="nil"/>
        </w:pBdr>
        <w:jc w:val="both"/>
        <w:rPr>
          <w:rFonts w:ascii="Calibri" w:eastAsia="Calibri" w:hAnsi="Calibri" w:cs="Calibri"/>
          <w:color w:val="000000"/>
          <w:sz w:val="10"/>
          <w:szCs w:val="10"/>
        </w:rPr>
      </w:pPr>
    </w:p>
    <w:p w14:paraId="6AFFBAE7" w14:textId="5B7B5843" w:rsidR="00964881" w:rsidRPr="00370897" w:rsidRDefault="00D5067B" w:rsidP="00F31E42">
      <w:pPr>
        <w:pBdr>
          <w:top w:val="nil"/>
          <w:left w:val="nil"/>
          <w:bottom w:val="nil"/>
          <w:right w:val="nil"/>
          <w:between w:val="nil"/>
        </w:pBdr>
        <w:jc w:val="both"/>
        <w:rPr>
          <w:rFonts w:ascii="Calibri" w:eastAsia="Calibri" w:hAnsi="Calibri" w:cs="Calibri"/>
          <w:color w:val="000000"/>
          <w:sz w:val="24"/>
          <w:szCs w:val="24"/>
        </w:rPr>
      </w:pPr>
      <w:r w:rsidRPr="00370897">
        <w:rPr>
          <w:rFonts w:ascii="Calibri" w:eastAsia="Calibri" w:hAnsi="Calibri" w:cs="Calibri"/>
          <w:color w:val="000000"/>
          <w:sz w:val="24"/>
          <w:szCs w:val="24"/>
        </w:rPr>
        <w:t>Sometimes teenagers feel insecure and lack self-confidence. In these times it can be difficult to be amongst friends or peers that try to pressure you into doing things you don’t want to do.</w:t>
      </w:r>
    </w:p>
    <w:p w14:paraId="58A63A7E" w14:textId="77777777" w:rsidR="00C15EE9" w:rsidRPr="00370897" w:rsidRDefault="00C15EE9" w:rsidP="00F31E42">
      <w:pPr>
        <w:pBdr>
          <w:top w:val="nil"/>
          <w:left w:val="nil"/>
          <w:bottom w:val="nil"/>
          <w:right w:val="nil"/>
          <w:between w:val="nil"/>
        </w:pBdr>
        <w:jc w:val="both"/>
        <w:rPr>
          <w:rFonts w:ascii="Calibri" w:eastAsia="Calibri" w:hAnsi="Calibri" w:cs="Calibri"/>
          <w:color w:val="000000"/>
          <w:sz w:val="10"/>
          <w:szCs w:val="10"/>
        </w:rPr>
      </w:pPr>
    </w:p>
    <w:p w14:paraId="4829CA85" w14:textId="6823191C" w:rsidR="00C15EE9" w:rsidRDefault="00C15EE9" w:rsidP="00F31E42">
      <w:pPr>
        <w:pBdr>
          <w:top w:val="nil"/>
          <w:left w:val="nil"/>
          <w:bottom w:val="nil"/>
          <w:right w:val="nil"/>
          <w:between w:val="nil"/>
        </w:pBdr>
        <w:jc w:val="both"/>
        <w:rPr>
          <w:rFonts w:ascii="Calibri" w:eastAsia="Calibri" w:hAnsi="Calibri" w:cs="Calibri"/>
          <w:color w:val="000000"/>
          <w:sz w:val="24"/>
          <w:szCs w:val="24"/>
        </w:rPr>
      </w:pPr>
      <w:r w:rsidRPr="00370897">
        <w:rPr>
          <w:rFonts w:ascii="Calibri" w:eastAsia="Calibri" w:hAnsi="Calibri" w:cs="Calibri"/>
          <w:color w:val="000000"/>
          <w:sz w:val="24"/>
          <w:szCs w:val="24"/>
        </w:rPr>
        <w:t xml:space="preserve">Working through this transition can be overwhelming. It might </w:t>
      </w:r>
      <w:r w:rsidR="00CE0477" w:rsidRPr="00370897">
        <w:rPr>
          <w:rFonts w:ascii="Calibri" w:eastAsia="Calibri" w:hAnsi="Calibri" w:cs="Calibri"/>
          <w:color w:val="000000"/>
          <w:sz w:val="24"/>
          <w:szCs w:val="24"/>
        </w:rPr>
        <w:t xml:space="preserve">be </w:t>
      </w:r>
      <w:r w:rsidRPr="00370897">
        <w:rPr>
          <w:rFonts w:ascii="Calibri" w:eastAsia="Calibri" w:hAnsi="Calibri" w:cs="Calibri"/>
          <w:color w:val="000000"/>
          <w:sz w:val="24"/>
          <w:szCs w:val="24"/>
        </w:rPr>
        <w:t>help</w:t>
      </w:r>
      <w:r w:rsidR="00CE0477" w:rsidRPr="00370897">
        <w:rPr>
          <w:rFonts w:ascii="Calibri" w:eastAsia="Calibri" w:hAnsi="Calibri" w:cs="Calibri"/>
          <w:color w:val="000000"/>
          <w:sz w:val="24"/>
          <w:szCs w:val="24"/>
        </w:rPr>
        <w:t>ful</w:t>
      </w:r>
      <w:r w:rsidRPr="00370897">
        <w:rPr>
          <w:rFonts w:ascii="Calibri" w:eastAsia="Calibri" w:hAnsi="Calibri" w:cs="Calibri"/>
          <w:color w:val="000000"/>
          <w:sz w:val="24"/>
          <w:szCs w:val="24"/>
        </w:rPr>
        <w:t xml:space="preserve"> to express your thoughts and emotions by keeping a journal. If you find it too difficult to handle on your own, consider reaching</w:t>
      </w:r>
      <w:r w:rsidRPr="00C15EE9">
        <w:rPr>
          <w:rFonts w:ascii="Calibri" w:eastAsia="Calibri" w:hAnsi="Calibri" w:cs="Calibri"/>
          <w:color w:val="000000"/>
          <w:sz w:val="24"/>
          <w:szCs w:val="24"/>
        </w:rPr>
        <w:t xml:space="preserve"> out to a trusted teacher or the school counsellor (if available).</w:t>
      </w:r>
    </w:p>
    <w:p w14:paraId="1B4C0C6B" w14:textId="77777777" w:rsidR="00C15EE9" w:rsidRDefault="00C15EE9" w:rsidP="00F31E42">
      <w:pPr>
        <w:pBdr>
          <w:top w:val="nil"/>
          <w:left w:val="nil"/>
          <w:bottom w:val="nil"/>
          <w:right w:val="nil"/>
          <w:between w:val="nil"/>
        </w:pBdr>
        <w:jc w:val="both"/>
        <w:rPr>
          <w:rFonts w:ascii="Calibri" w:eastAsia="Calibri" w:hAnsi="Calibri" w:cs="Calibri"/>
          <w:color w:val="000000"/>
          <w:sz w:val="24"/>
          <w:szCs w:val="24"/>
        </w:rPr>
      </w:pPr>
    </w:p>
    <w:p w14:paraId="6AFFBAE9" w14:textId="1E4BDAD1" w:rsidR="00964881" w:rsidRPr="00C15EE9" w:rsidRDefault="00C15EE9" w:rsidP="00C15EE9">
      <w:pPr>
        <w:pBdr>
          <w:top w:val="nil"/>
          <w:left w:val="nil"/>
          <w:bottom w:val="nil"/>
          <w:right w:val="nil"/>
          <w:between w:val="nil"/>
        </w:pBdr>
        <w:jc w:val="both"/>
        <w:rPr>
          <w:rFonts w:ascii="Calibri" w:eastAsia="Calibri" w:hAnsi="Calibri" w:cs="Calibri"/>
          <w:b/>
          <w:bCs/>
          <w:color w:val="000000"/>
          <w:sz w:val="28"/>
          <w:szCs w:val="28"/>
        </w:rPr>
      </w:pPr>
      <w:r w:rsidRPr="00C15EE9">
        <w:rPr>
          <w:rFonts w:ascii="Calibri" w:eastAsia="Calibri" w:hAnsi="Calibri" w:cs="Calibri"/>
          <w:b/>
          <w:bCs/>
          <w:color w:val="000000"/>
          <w:sz w:val="28"/>
          <w:szCs w:val="28"/>
        </w:rPr>
        <w:t>Saying NO to peer pressure</w:t>
      </w:r>
    </w:p>
    <w:p w14:paraId="6AFFBAEA" w14:textId="6C393FD5" w:rsidR="00964881" w:rsidRDefault="00C15EE9" w:rsidP="00C15EE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Below is a </w:t>
      </w:r>
      <w:r w:rsidR="00ED42E6">
        <w:rPr>
          <w:rFonts w:ascii="Calibri" w:eastAsia="Calibri" w:hAnsi="Calibri" w:cs="Calibri"/>
          <w:color w:val="000000"/>
          <w:sz w:val="24"/>
          <w:szCs w:val="24"/>
        </w:rPr>
        <w:t>helpful strategy you can remember and practice when you find it difficult to say NO.</w:t>
      </w:r>
    </w:p>
    <w:p w14:paraId="2483E0B0" w14:textId="77777777" w:rsidR="003A6E21" w:rsidRPr="00C63EA6" w:rsidRDefault="003A6E21" w:rsidP="003A6E21">
      <w:pPr>
        <w:numPr>
          <w:ilvl w:val="0"/>
          <w:numId w:val="22"/>
        </w:numPr>
        <w:pBdr>
          <w:top w:val="nil"/>
          <w:left w:val="nil"/>
          <w:bottom w:val="nil"/>
          <w:right w:val="nil"/>
          <w:between w:val="nil"/>
        </w:pBdr>
        <w:spacing w:line="240" w:lineRule="auto"/>
        <w:ind w:left="567"/>
        <w:contextualSpacing/>
        <w:jc w:val="both"/>
        <w:rPr>
          <w:rFonts w:ascii="Calibri" w:eastAsia="Calibri" w:hAnsi="Calibri" w:cs="Calibri"/>
          <w:color w:val="000000"/>
          <w:sz w:val="24"/>
          <w:szCs w:val="24"/>
          <w:lang w:eastAsia="en-GB"/>
        </w:rPr>
      </w:pPr>
      <w:r w:rsidRPr="003A6E21">
        <w:rPr>
          <w:rFonts w:ascii="Calibri" w:eastAsia="Calibri" w:hAnsi="Calibri" w:cs="Calibri"/>
          <w:b/>
          <w:color w:val="000000"/>
          <w:sz w:val="24"/>
          <w:szCs w:val="24"/>
          <w:lang w:eastAsia="en-GB"/>
        </w:rPr>
        <w:t>A – Ask</w:t>
      </w:r>
      <w:r w:rsidRPr="003A6E21">
        <w:rPr>
          <w:rFonts w:ascii="Calibri" w:eastAsia="Calibri" w:hAnsi="Calibri" w:cs="Calibri"/>
          <w:color w:val="000000"/>
          <w:sz w:val="24"/>
          <w:szCs w:val="24"/>
          <w:lang w:eastAsia="en-GB"/>
        </w:rPr>
        <w:t xml:space="preserve"> yourself questions like: Is this against my beliefs, the law or my parents' rules? Can this be harmful </w:t>
      </w:r>
      <w:r w:rsidRPr="00C63EA6">
        <w:rPr>
          <w:rFonts w:ascii="Calibri" w:eastAsia="Calibri" w:hAnsi="Calibri" w:cs="Calibri"/>
          <w:color w:val="000000"/>
          <w:sz w:val="24"/>
          <w:szCs w:val="24"/>
          <w:lang w:eastAsia="en-GB"/>
        </w:rPr>
        <w:t>to me or others? Will I regret doing this later? How will my friends and family feel when they find out?</w:t>
      </w:r>
    </w:p>
    <w:p w14:paraId="724F7F8D" w14:textId="67250BB1" w:rsidR="003A6E21" w:rsidRPr="00C63EA6" w:rsidRDefault="003A6E21" w:rsidP="003A6E21">
      <w:pPr>
        <w:numPr>
          <w:ilvl w:val="0"/>
          <w:numId w:val="22"/>
        </w:numPr>
        <w:pBdr>
          <w:top w:val="nil"/>
          <w:left w:val="nil"/>
          <w:bottom w:val="nil"/>
          <w:right w:val="nil"/>
          <w:between w:val="nil"/>
        </w:pBdr>
        <w:spacing w:line="240" w:lineRule="auto"/>
        <w:ind w:left="567"/>
        <w:contextualSpacing/>
        <w:jc w:val="both"/>
        <w:rPr>
          <w:rFonts w:ascii="Calibri" w:eastAsia="Calibri" w:hAnsi="Calibri" w:cs="Calibri"/>
          <w:color w:val="000000"/>
          <w:sz w:val="24"/>
          <w:szCs w:val="24"/>
          <w:lang w:eastAsia="en-GB"/>
        </w:rPr>
      </w:pPr>
      <w:r w:rsidRPr="00C63EA6">
        <w:rPr>
          <w:rFonts w:ascii="Calibri" w:eastAsia="Calibri" w:hAnsi="Calibri" w:cs="Calibri"/>
          <w:b/>
          <w:color w:val="000000"/>
          <w:sz w:val="24"/>
          <w:szCs w:val="24"/>
          <w:lang w:eastAsia="en-GB"/>
        </w:rPr>
        <w:t xml:space="preserve">S – Say </w:t>
      </w:r>
      <w:r w:rsidRPr="00C63EA6">
        <w:rPr>
          <w:rFonts w:ascii="Calibri" w:eastAsia="Calibri" w:hAnsi="Calibri" w:cs="Calibri"/>
          <w:color w:val="000000"/>
          <w:sz w:val="24"/>
          <w:szCs w:val="24"/>
          <w:lang w:eastAsia="en-GB"/>
        </w:rPr>
        <w:t>NO to negative pressures, for example, "No, I have thought about what you have asked</w:t>
      </w:r>
      <w:r w:rsidR="00962DD9" w:rsidRPr="00C63EA6">
        <w:rPr>
          <w:rFonts w:ascii="Calibri" w:eastAsia="Calibri" w:hAnsi="Calibri" w:cs="Calibri"/>
          <w:color w:val="000000"/>
          <w:sz w:val="24"/>
          <w:szCs w:val="24"/>
          <w:lang w:eastAsia="en-GB"/>
        </w:rPr>
        <w:t>,</w:t>
      </w:r>
      <w:r w:rsidRPr="00C63EA6">
        <w:rPr>
          <w:rFonts w:ascii="Calibri" w:eastAsia="Calibri" w:hAnsi="Calibri" w:cs="Calibri"/>
          <w:color w:val="000000"/>
          <w:sz w:val="24"/>
          <w:szCs w:val="24"/>
          <w:lang w:eastAsia="en-GB"/>
        </w:rPr>
        <w:t xml:space="preserve"> and I don't want to do it."</w:t>
      </w:r>
    </w:p>
    <w:p w14:paraId="6EDD263A" w14:textId="77777777" w:rsidR="003A6E21" w:rsidRPr="003A6E21" w:rsidRDefault="003A6E21" w:rsidP="003A6E21">
      <w:pPr>
        <w:numPr>
          <w:ilvl w:val="0"/>
          <w:numId w:val="22"/>
        </w:numPr>
        <w:pBdr>
          <w:top w:val="nil"/>
          <w:left w:val="nil"/>
          <w:bottom w:val="nil"/>
          <w:right w:val="nil"/>
          <w:between w:val="nil"/>
        </w:pBdr>
        <w:spacing w:line="240" w:lineRule="auto"/>
        <w:ind w:left="567"/>
        <w:contextualSpacing/>
        <w:jc w:val="both"/>
        <w:rPr>
          <w:rFonts w:ascii="Calibri" w:eastAsia="Calibri" w:hAnsi="Calibri" w:cs="Calibri"/>
          <w:color w:val="000000"/>
          <w:sz w:val="24"/>
          <w:szCs w:val="24"/>
          <w:lang w:eastAsia="en-GB"/>
        </w:rPr>
      </w:pPr>
      <w:r w:rsidRPr="003A6E21">
        <w:rPr>
          <w:rFonts w:ascii="Calibri" w:eastAsia="Calibri" w:hAnsi="Calibri" w:cs="Calibri"/>
          <w:b/>
          <w:color w:val="000000"/>
          <w:sz w:val="24"/>
          <w:szCs w:val="24"/>
          <w:lang w:eastAsia="en-GB"/>
        </w:rPr>
        <w:lastRenderedPageBreak/>
        <w:t xml:space="preserve">K – Know </w:t>
      </w:r>
      <w:r w:rsidRPr="003A6E21">
        <w:rPr>
          <w:rFonts w:ascii="Calibri" w:eastAsia="Calibri" w:hAnsi="Calibri" w:cs="Calibri"/>
          <w:color w:val="000000"/>
          <w:sz w:val="24"/>
          <w:szCs w:val="24"/>
          <w:lang w:eastAsia="en-GB"/>
        </w:rPr>
        <w:t>positive options, for example, "I’d rather listen to music." or "I’d rather hang out with my friends and play sports."</w:t>
      </w:r>
    </w:p>
    <w:p w14:paraId="341D5620" w14:textId="77777777" w:rsidR="007F7DA9" w:rsidRDefault="007F7DA9" w:rsidP="007F7DA9">
      <w:pPr>
        <w:pBdr>
          <w:top w:val="nil"/>
          <w:left w:val="nil"/>
          <w:bottom w:val="nil"/>
          <w:right w:val="nil"/>
          <w:between w:val="nil"/>
        </w:pBdr>
        <w:rPr>
          <w:rFonts w:ascii="Calibri" w:eastAsia="Calibri" w:hAnsi="Calibri" w:cs="Calibri"/>
          <w:color w:val="000000"/>
          <w:sz w:val="24"/>
          <w:szCs w:val="24"/>
          <w:lang w:eastAsia="en-GB"/>
        </w:rPr>
      </w:pPr>
    </w:p>
    <w:p w14:paraId="15AB06DF" w14:textId="4AF7A2D2" w:rsidR="0013779E" w:rsidRPr="0013779E" w:rsidRDefault="007F7DA9" w:rsidP="0013779E">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lang w:eastAsia="en-GB"/>
        </w:rPr>
        <w:t>S</w:t>
      </w:r>
      <w:r w:rsidRPr="007F7DA9">
        <w:rPr>
          <w:rFonts w:ascii="Calibri" w:eastAsia="Calibri" w:hAnsi="Calibri" w:cs="Calibri"/>
          <w:color w:val="000000"/>
          <w:sz w:val="24"/>
          <w:szCs w:val="24"/>
          <w:lang w:eastAsia="en-GB"/>
        </w:rPr>
        <w:t xml:space="preserve">ometimes you find yourself in a difficult situation where a simple NO won’t solve the problem. In these situations, you would need to know </w:t>
      </w:r>
      <w:r w:rsidR="0013779E">
        <w:rPr>
          <w:rFonts w:ascii="Calibri" w:eastAsia="Calibri" w:hAnsi="Calibri" w:cs="Calibri"/>
          <w:color w:val="000000"/>
          <w:sz w:val="24"/>
          <w:szCs w:val="24"/>
          <w:lang w:eastAsia="en-GB"/>
        </w:rPr>
        <w:t xml:space="preserve">HOW </w:t>
      </w:r>
      <w:r w:rsidRPr="007F7DA9">
        <w:rPr>
          <w:rFonts w:ascii="Calibri" w:eastAsia="Calibri" w:hAnsi="Calibri" w:cs="Calibri"/>
          <w:color w:val="000000"/>
          <w:sz w:val="24"/>
          <w:szCs w:val="24"/>
          <w:lang w:eastAsia="en-GB"/>
        </w:rPr>
        <w:t xml:space="preserve">to </w:t>
      </w:r>
      <w:r w:rsidR="0013779E">
        <w:rPr>
          <w:rFonts w:ascii="Calibri" w:eastAsia="Calibri" w:hAnsi="Calibri" w:cs="Calibri"/>
          <w:color w:val="000000"/>
          <w:sz w:val="24"/>
          <w:szCs w:val="24"/>
          <w:lang w:eastAsia="en-GB"/>
        </w:rPr>
        <w:t xml:space="preserve">solve it. </w:t>
      </w:r>
      <w:r w:rsidR="0013779E" w:rsidRPr="0013779E">
        <w:rPr>
          <w:rFonts w:ascii="Calibri" w:eastAsia="Calibri" w:hAnsi="Calibri" w:cs="Calibri"/>
          <w:color w:val="000000"/>
          <w:sz w:val="24"/>
          <w:szCs w:val="24"/>
        </w:rPr>
        <w:t xml:space="preserve">Take note of the following steps. </w:t>
      </w:r>
    </w:p>
    <w:p w14:paraId="5D33691C" w14:textId="77777777" w:rsidR="0013779E" w:rsidRPr="00C755E2" w:rsidRDefault="0013779E" w:rsidP="00C755E2">
      <w:pPr>
        <w:pStyle w:val="ListParagraph"/>
        <w:numPr>
          <w:ilvl w:val="0"/>
          <w:numId w:val="24"/>
        </w:numPr>
        <w:pBdr>
          <w:top w:val="nil"/>
          <w:left w:val="nil"/>
          <w:bottom w:val="nil"/>
          <w:right w:val="nil"/>
          <w:between w:val="nil"/>
        </w:pBdr>
        <w:ind w:left="851"/>
        <w:rPr>
          <w:rFonts w:ascii="Calibri" w:eastAsia="Calibri" w:hAnsi="Calibri" w:cs="Calibri"/>
          <w:color w:val="000000"/>
          <w:sz w:val="24"/>
          <w:szCs w:val="24"/>
        </w:rPr>
      </w:pPr>
      <w:r w:rsidRPr="00C755E2">
        <w:rPr>
          <w:rFonts w:ascii="Calibri" w:eastAsia="Calibri" w:hAnsi="Calibri" w:cs="Calibri"/>
          <w:color w:val="000000"/>
          <w:sz w:val="24"/>
          <w:szCs w:val="24"/>
        </w:rPr>
        <w:t>Don’t make the decision when you feel emotional. Wait!</w:t>
      </w:r>
    </w:p>
    <w:p w14:paraId="185437AF" w14:textId="77777777" w:rsidR="0013779E" w:rsidRPr="00C755E2" w:rsidRDefault="0013779E" w:rsidP="00C755E2">
      <w:pPr>
        <w:pStyle w:val="ListParagraph"/>
        <w:numPr>
          <w:ilvl w:val="0"/>
          <w:numId w:val="24"/>
        </w:numPr>
        <w:pBdr>
          <w:top w:val="nil"/>
          <w:left w:val="nil"/>
          <w:bottom w:val="nil"/>
          <w:right w:val="nil"/>
          <w:between w:val="nil"/>
        </w:pBdr>
        <w:ind w:left="851"/>
        <w:rPr>
          <w:rFonts w:ascii="Calibri" w:eastAsia="Calibri" w:hAnsi="Calibri" w:cs="Calibri"/>
          <w:color w:val="000000"/>
          <w:sz w:val="24"/>
          <w:szCs w:val="24"/>
        </w:rPr>
      </w:pPr>
      <w:r w:rsidRPr="00C755E2">
        <w:rPr>
          <w:rFonts w:ascii="Calibri" w:eastAsia="Calibri" w:hAnsi="Calibri" w:cs="Calibri"/>
          <w:color w:val="000000"/>
          <w:sz w:val="24"/>
          <w:szCs w:val="24"/>
        </w:rPr>
        <w:t>Define the problem.</w:t>
      </w:r>
    </w:p>
    <w:p w14:paraId="71E8E640" w14:textId="77777777" w:rsidR="0013779E" w:rsidRPr="00C755E2" w:rsidRDefault="0013779E" w:rsidP="00C755E2">
      <w:pPr>
        <w:pStyle w:val="ListParagraph"/>
        <w:numPr>
          <w:ilvl w:val="0"/>
          <w:numId w:val="24"/>
        </w:numPr>
        <w:pBdr>
          <w:top w:val="nil"/>
          <w:left w:val="nil"/>
          <w:bottom w:val="nil"/>
          <w:right w:val="nil"/>
          <w:between w:val="nil"/>
        </w:pBdr>
        <w:ind w:left="851"/>
        <w:rPr>
          <w:rFonts w:ascii="Calibri" w:eastAsia="Calibri" w:hAnsi="Calibri" w:cs="Calibri"/>
          <w:color w:val="000000"/>
          <w:sz w:val="24"/>
          <w:szCs w:val="24"/>
        </w:rPr>
      </w:pPr>
      <w:r w:rsidRPr="00C755E2">
        <w:rPr>
          <w:rFonts w:ascii="Calibri" w:eastAsia="Calibri" w:hAnsi="Calibri" w:cs="Calibri"/>
          <w:color w:val="000000"/>
          <w:sz w:val="24"/>
          <w:szCs w:val="24"/>
        </w:rPr>
        <w:t>What are the possible solutions?</w:t>
      </w:r>
    </w:p>
    <w:p w14:paraId="0ED60F80" w14:textId="77777777" w:rsidR="0013779E" w:rsidRPr="00C755E2" w:rsidRDefault="0013779E" w:rsidP="00C755E2">
      <w:pPr>
        <w:pStyle w:val="ListParagraph"/>
        <w:numPr>
          <w:ilvl w:val="0"/>
          <w:numId w:val="24"/>
        </w:numPr>
        <w:pBdr>
          <w:top w:val="nil"/>
          <w:left w:val="nil"/>
          <w:bottom w:val="nil"/>
          <w:right w:val="nil"/>
          <w:between w:val="nil"/>
        </w:pBdr>
        <w:ind w:left="851"/>
        <w:rPr>
          <w:rFonts w:ascii="Calibri" w:eastAsia="Calibri" w:hAnsi="Calibri" w:cs="Calibri"/>
          <w:color w:val="000000"/>
          <w:sz w:val="24"/>
          <w:szCs w:val="24"/>
        </w:rPr>
      </w:pPr>
      <w:r w:rsidRPr="00C755E2">
        <w:rPr>
          <w:rFonts w:ascii="Calibri" w:eastAsia="Calibri" w:hAnsi="Calibri" w:cs="Calibri"/>
          <w:color w:val="000000"/>
          <w:sz w:val="24"/>
          <w:szCs w:val="24"/>
        </w:rPr>
        <w:t>What are the consequences of each solution?</w:t>
      </w:r>
    </w:p>
    <w:p w14:paraId="451D6ADB" w14:textId="77777777" w:rsidR="0013779E" w:rsidRPr="00C755E2" w:rsidRDefault="0013779E" w:rsidP="00C755E2">
      <w:pPr>
        <w:pStyle w:val="ListParagraph"/>
        <w:numPr>
          <w:ilvl w:val="0"/>
          <w:numId w:val="24"/>
        </w:numPr>
        <w:pBdr>
          <w:top w:val="nil"/>
          <w:left w:val="nil"/>
          <w:bottom w:val="nil"/>
          <w:right w:val="nil"/>
          <w:between w:val="nil"/>
        </w:pBdr>
        <w:ind w:left="851"/>
        <w:rPr>
          <w:rFonts w:ascii="Calibri" w:eastAsia="Calibri" w:hAnsi="Calibri" w:cs="Calibri"/>
          <w:color w:val="000000"/>
          <w:sz w:val="24"/>
          <w:szCs w:val="24"/>
        </w:rPr>
      </w:pPr>
      <w:r w:rsidRPr="00C755E2">
        <w:rPr>
          <w:rFonts w:ascii="Calibri" w:eastAsia="Calibri" w:hAnsi="Calibri" w:cs="Calibri"/>
          <w:color w:val="000000"/>
          <w:sz w:val="24"/>
          <w:szCs w:val="24"/>
        </w:rPr>
        <w:t>Choose a suitable solution.</w:t>
      </w:r>
    </w:p>
    <w:p w14:paraId="149926BB" w14:textId="77777777" w:rsidR="0013779E" w:rsidRPr="00C755E2" w:rsidRDefault="0013779E" w:rsidP="00C755E2">
      <w:pPr>
        <w:pStyle w:val="ListParagraph"/>
        <w:numPr>
          <w:ilvl w:val="0"/>
          <w:numId w:val="24"/>
        </w:numPr>
        <w:pBdr>
          <w:top w:val="nil"/>
          <w:left w:val="nil"/>
          <w:bottom w:val="nil"/>
          <w:right w:val="nil"/>
          <w:between w:val="nil"/>
        </w:pBdr>
        <w:ind w:left="851"/>
        <w:rPr>
          <w:rFonts w:ascii="Calibri" w:eastAsia="Calibri" w:hAnsi="Calibri" w:cs="Calibri"/>
          <w:color w:val="000000"/>
          <w:sz w:val="24"/>
          <w:szCs w:val="24"/>
        </w:rPr>
      </w:pPr>
      <w:r w:rsidRPr="00C755E2">
        <w:rPr>
          <w:rFonts w:ascii="Calibri" w:eastAsia="Calibri" w:hAnsi="Calibri" w:cs="Calibri"/>
          <w:color w:val="000000"/>
          <w:sz w:val="24"/>
          <w:szCs w:val="24"/>
        </w:rPr>
        <w:t>DO IT! Implement your chosen solution.</w:t>
      </w:r>
    </w:p>
    <w:p w14:paraId="526F9F3C" w14:textId="77777777" w:rsidR="0013779E" w:rsidRPr="00C755E2" w:rsidRDefault="0013779E" w:rsidP="00C755E2">
      <w:pPr>
        <w:pStyle w:val="ListParagraph"/>
        <w:numPr>
          <w:ilvl w:val="0"/>
          <w:numId w:val="24"/>
        </w:numPr>
        <w:pBdr>
          <w:top w:val="nil"/>
          <w:left w:val="nil"/>
          <w:bottom w:val="nil"/>
          <w:right w:val="nil"/>
          <w:between w:val="nil"/>
        </w:pBdr>
        <w:ind w:left="851"/>
        <w:rPr>
          <w:rFonts w:ascii="Calibri" w:eastAsia="Calibri" w:hAnsi="Calibri" w:cs="Calibri"/>
          <w:color w:val="000000"/>
          <w:sz w:val="24"/>
          <w:szCs w:val="24"/>
        </w:rPr>
      </w:pPr>
      <w:r w:rsidRPr="00C755E2">
        <w:rPr>
          <w:rFonts w:ascii="Calibri" w:eastAsia="Calibri" w:hAnsi="Calibri" w:cs="Calibri"/>
          <w:color w:val="000000"/>
          <w:sz w:val="24"/>
          <w:szCs w:val="24"/>
        </w:rPr>
        <w:t>Evaluate (</w:t>
      </w:r>
      <w:proofErr w:type="gramStart"/>
      <w:r w:rsidRPr="00C755E2">
        <w:rPr>
          <w:rFonts w:ascii="Calibri" w:eastAsia="Calibri" w:hAnsi="Calibri" w:cs="Calibri"/>
          <w:color w:val="000000"/>
          <w:sz w:val="24"/>
          <w:szCs w:val="24"/>
        </w:rPr>
        <w:t>at a later date</w:t>
      </w:r>
      <w:proofErr w:type="gramEnd"/>
      <w:r w:rsidRPr="00C755E2">
        <w:rPr>
          <w:rFonts w:ascii="Calibri" w:eastAsia="Calibri" w:hAnsi="Calibri" w:cs="Calibri"/>
          <w:color w:val="000000"/>
          <w:sz w:val="24"/>
          <w:szCs w:val="24"/>
        </w:rPr>
        <w:t>) if the problem was solved.</w:t>
      </w:r>
    </w:p>
    <w:p w14:paraId="20C68454" w14:textId="77777777" w:rsidR="00ED42E6" w:rsidRDefault="00ED42E6" w:rsidP="00ED42E6">
      <w:pPr>
        <w:pBdr>
          <w:top w:val="nil"/>
          <w:left w:val="nil"/>
          <w:bottom w:val="nil"/>
          <w:right w:val="nil"/>
          <w:between w:val="nil"/>
        </w:pBdr>
        <w:rPr>
          <w:rFonts w:ascii="Calibri" w:eastAsia="Calibri" w:hAnsi="Calibri" w:cs="Calibri"/>
          <w:b/>
          <w:sz w:val="24"/>
          <w:szCs w:val="24"/>
        </w:rPr>
      </w:pPr>
    </w:p>
    <w:p w14:paraId="15712EE9" w14:textId="597235DD" w:rsidR="00ED42E6" w:rsidRPr="00ED42E6" w:rsidRDefault="00ED42E6" w:rsidP="00ED42E6">
      <w:pPr>
        <w:pBdr>
          <w:top w:val="nil"/>
          <w:left w:val="nil"/>
          <w:bottom w:val="nil"/>
          <w:right w:val="nil"/>
          <w:between w:val="nil"/>
        </w:pBdr>
        <w:rPr>
          <w:rFonts w:ascii="Calibri" w:eastAsia="Calibri" w:hAnsi="Calibri" w:cs="Calibri"/>
          <w:bCs/>
          <w:sz w:val="24"/>
          <w:szCs w:val="24"/>
        </w:rPr>
      </w:pPr>
      <w:r w:rsidRPr="00ED42E6">
        <w:rPr>
          <w:rFonts w:ascii="Calibri" w:eastAsia="Calibri" w:hAnsi="Calibri" w:cs="Calibri"/>
          <w:bCs/>
          <w:sz w:val="24"/>
          <w:szCs w:val="24"/>
        </w:rPr>
        <w:t>Remember, there are many things that impact your development, but YOU get to decide what you think and feel about yourself, your body and your sexuality!</w:t>
      </w:r>
    </w:p>
    <w:sectPr w:rsidR="00ED42E6" w:rsidRPr="00ED42E6" w:rsidSect="00E92646">
      <w:headerReference w:type="default" r:id="rId12"/>
      <w:footerReference w:type="default" r:id="rId13"/>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DA153" w14:textId="77777777" w:rsidR="00D138EE" w:rsidRDefault="00D138EE">
      <w:pPr>
        <w:spacing w:line="240" w:lineRule="auto"/>
      </w:pPr>
      <w:r>
        <w:separator/>
      </w:r>
    </w:p>
  </w:endnote>
  <w:endnote w:type="continuationSeparator" w:id="0">
    <w:p w14:paraId="78985390" w14:textId="77777777" w:rsidR="00D138EE" w:rsidRDefault="00D138EE">
      <w:pPr>
        <w:spacing w:line="240" w:lineRule="auto"/>
      </w:pPr>
      <w:r>
        <w:continuationSeparator/>
      </w:r>
    </w:p>
  </w:endnote>
  <w:endnote w:type="continuationNotice" w:id="1">
    <w:p w14:paraId="2A8888B4" w14:textId="77777777" w:rsidR="00D138EE" w:rsidRDefault="00D138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F5C1736-C05B-4C3E-929E-83710DAE9AF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205FB512-B750-4C02-96F8-8F7A95C28E84}"/>
  </w:font>
  <w:font w:name="Calibri">
    <w:panose1 w:val="020F0502020204030204"/>
    <w:charset w:val="00"/>
    <w:family w:val="swiss"/>
    <w:pitch w:val="variable"/>
    <w:sig w:usb0="E4002EFF" w:usb1="C000247B" w:usb2="00000009" w:usb3="00000000" w:csb0="000001FF" w:csb1="00000000"/>
    <w:embedRegular r:id="rId3" w:fontKey="{7C81E97E-4FEC-465D-8A22-2B5A8B29129F}"/>
    <w:embedBold r:id="rId4" w:fontKey="{04B7DCA2-DB36-4C10-87E9-0A274A9252C6}"/>
    <w:embedItalic r:id="rId5" w:fontKey="{A55D8E9F-BFB5-4811-BBA7-F0B0A169AD03}"/>
    <w:embedBoldItalic r:id="rId6" w:fontKey="{5004ED5F-92AB-474A-A732-9B7725040643}"/>
  </w:font>
  <w:font w:name="Cambria">
    <w:panose1 w:val="02040503050406030204"/>
    <w:charset w:val="00"/>
    <w:family w:val="roman"/>
    <w:pitch w:val="variable"/>
    <w:sig w:usb0="E00006FF" w:usb1="420024FF" w:usb2="02000000" w:usb3="00000000" w:csb0="0000019F" w:csb1="00000000"/>
    <w:embedRegular r:id="rId7" w:fontKey="{C7BA803A-7B84-431D-BCBC-4BCC68220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FBB05" w14:textId="716DB55D" w:rsidR="00964881" w:rsidRPr="000369CB" w:rsidRDefault="00ED42E6">
    <w:pPr>
      <w:jc w:val="center"/>
    </w:pPr>
    <w:r w:rsidRPr="000369CB">
      <w:rPr>
        <w:rFonts w:eastAsia="Times New Roman"/>
        <w:sz w:val="18"/>
        <w:szCs w:val="18"/>
      </w:rPr>
      <w:t>©2025 Teenactiv</w:t>
    </w:r>
    <w:r w:rsidRPr="000369CB">
      <w:rPr>
        <w:rFonts w:eastAsia="Times New Roman"/>
        <w:sz w:val="18"/>
        <w:szCs w:val="18"/>
      </w:rPr>
      <w:tab/>
      <w:t xml:space="preserve">                                                                                     </w:t>
    </w:r>
    <w:r w:rsidRPr="000369CB">
      <w:rPr>
        <w:rFonts w:eastAsia="Times New Roman"/>
        <w:sz w:val="18"/>
        <w:szCs w:val="18"/>
      </w:rPr>
      <w:fldChar w:fldCharType="begin"/>
    </w:r>
    <w:r w:rsidRPr="000369CB">
      <w:rPr>
        <w:rFonts w:eastAsia="Times New Roman"/>
        <w:sz w:val="18"/>
        <w:szCs w:val="18"/>
      </w:rPr>
      <w:instrText>PAGE</w:instrText>
    </w:r>
    <w:r w:rsidRPr="000369CB">
      <w:rPr>
        <w:rFonts w:eastAsia="Times New Roman"/>
        <w:sz w:val="18"/>
        <w:szCs w:val="18"/>
      </w:rPr>
      <w:fldChar w:fldCharType="separate"/>
    </w:r>
    <w:r w:rsidR="000369CB" w:rsidRPr="000369CB">
      <w:rPr>
        <w:rFonts w:eastAsia="Times New Roman"/>
        <w:noProof/>
        <w:sz w:val="18"/>
        <w:szCs w:val="18"/>
      </w:rPr>
      <w:t>1</w:t>
    </w:r>
    <w:r w:rsidRPr="000369CB">
      <w:rPr>
        <w:rFonts w:eastAsia="Times New Roman"/>
        <w:sz w:val="18"/>
        <w:szCs w:val="18"/>
      </w:rPr>
      <w:fldChar w:fldCharType="end"/>
    </w:r>
    <w:r w:rsidRPr="000369CB">
      <w:rPr>
        <w:rFonts w:eastAsia="Times New Roman"/>
        <w:sz w:val="18"/>
        <w:szCs w:val="18"/>
      </w:rPr>
      <w:t xml:space="preserve">                                                                 </w:t>
    </w:r>
    <w:hyperlink r:id="rId1">
      <w:r w:rsidRPr="000369CB">
        <w:rPr>
          <w:rFonts w:eastAsia="Times New Roman"/>
          <w:color w:val="0000FF"/>
          <w:sz w:val="18"/>
          <w:szCs w:val="18"/>
          <w:u w:val="single"/>
        </w:rPr>
        <w:t>www.teenactiv.co.za</w:t>
      </w:r>
    </w:hyperlink>
    <w:r w:rsidRPr="000369CB">
      <w:rPr>
        <w:rFonts w:eastAsia="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8D883" w14:textId="77777777" w:rsidR="00D138EE" w:rsidRDefault="00D138EE">
      <w:pPr>
        <w:spacing w:line="240" w:lineRule="auto"/>
      </w:pPr>
      <w:r>
        <w:separator/>
      </w:r>
    </w:p>
  </w:footnote>
  <w:footnote w:type="continuationSeparator" w:id="0">
    <w:p w14:paraId="606CF505" w14:textId="77777777" w:rsidR="00D138EE" w:rsidRDefault="00D138EE">
      <w:pPr>
        <w:spacing w:line="240" w:lineRule="auto"/>
      </w:pPr>
      <w:r>
        <w:continuationSeparator/>
      </w:r>
    </w:p>
  </w:footnote>
  <w:footnote w:type="continuationNotice" w:id="1">
    <w:p w14:paraId="6705DC02" w14:textId="77777777" w:rsidR="00D138EE" w:rsidRDefault="00D138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FBB04" w14:textId="6B2DBE6A" w:rsidR="00964881" w:rsidRDefault="000369CB">
    <w:pPr>
      <w:pBdr>
        <w:top w:val="nil"/>
        <w:left w:val="nil"/>
        <w:bottom w:val="nil"/>
        <w:right w:val="nil"/>
        <w:between w:val="nil"/>
      </w:pBdr>
      <w:tabs>
        <w:tab w:val="center" w:pos="4513"/>
        <w:tab w:val="right" w:pos="9026"/>
      </w:tabs>
      <w:spacing w:line="240" w:lineRule="auto"/>
      <w:rPr>
        <w:color w:val="000000"/>
      </w:rPr>
    </w:pPr>
    <w:r w:rsidRPr="00F60341">
      <w:rPr>
        <w:noProof/>
      </w:rPr>
      <w:drawing>
        <wp:anchor distT="0" distB="0" distL="114300" distR="114300" simplePos="0" relativeHeight="251658240" behindDoc="1" locked="0" layoutInCell="1" allowOverlap="1" wp14:anchorId="18BD3332" wp14:editId="286DED7F">
          <wp:simplePos x="0" y="0"/>
          <wp:positionH relativeFrom="margin">
            <wp:align>right</wp:align>
          </wp:positionH>
          <wp:positionV relativeFrom="topMargin">
            <wp:posOffset>266700</wp:posOffset>
          </wp:positionV>
          <wp:extent cx="946150" cy="335280"/>
          <wp:effectExtent l="0" t="0" r="6350" b="7620"/>
          <wp:wrapTight wrapText="bothSides">
            <wp:wrapPolygon edited="0">
              <wp:start x="0" y="0"/>
              <wp:lineTo x="0" y="20864"/>
              <wp:lineTo x="21310" y="20864"/>
              <wp:lineTo x="21310" y="0"/>
              <wp:lineTo x="0" y="0"/>
            </wp:wrapPolygon>
          </wp:wrapTight>
          <wp:docPr id="1305433248" name="Picture 1305433248"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15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2E6">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E002C"/>
    <w:multiLevelType w:val="multilevel"/>
    <w:tmpl w:val="90CED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C6C29"/>
    <w:multiLevelType w:val="hybridMultilevel"/>
    <w:tmpl w:val="F064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2671C"/>
    <w:multiLevelType w:val="multilevel"/>
    <w:tmpl w:val="DC1CD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1677C3"/>
    <w:multiLevelType w:val="multilevel"/>
    <w:tmpl w:val="0636B518"/>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21F84C69"/>
    <w:multiLevelType w:val="multilevel"/>
    <w:tmpl w:val="4510E57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24836112"/>
    <w:multiLevelType w:val="hybridMultilevel"/>
    <w:tmpl w:val="7F405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A04AC"/>
    <w:multiLevelType w:val="multilevel"/>
    <w:tmpl w:val="11D8DCD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2EB34DB6"/>
    <w:multiLevelType w:val="multilevel"/>
    <w:tmpl w:val="F5C41B3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31501801"/>
    <w:multiLevelType w:val="hybridMultilevel"/>
    <w:tmpl w:val="0298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E956F6"/>
    <w:multiLevelType w:val="hybridMultilevel"/>
    <w:tmpl w:val="E2CE91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BD3502E"/>
    <w:multiLevelType w:val="multilevel"/>
    <w:tmpl w:val="5FC8D8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3D4E2897"/>
    <w:multiLevelType w:val="multilevel"/>
    <w:tmpl w:val="A2D67B5A"/>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4BFC3C68"/>
    <w:multiLevelType w:val="hybridMultilevel"/>
    <w:tmpl w:val="8E40C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85209D"/>
    <w:multiLevelType w:val="multilevel"/>
    <w:tmpl w:val="A624634E"/>
    <w:lvl w:ilvl="0">
      <w:numFmt w:val="bullet"/>
      <w:lvlText w:val="•"/>
      <w:lvlJc w:val="left"/>
      <w:pPr>
        <w:ind w:left="427" w:hanging="360"/>
      </w:pPr>
      <w:rPr>
        <w:rFonts w:ascii="Arial" w:eastAsia="Arial" w:hAnsi="Arial" w:cs="Arial"/>
        <w:b w:val="0"/>
        <w:i w:val="0"/>
        <w:sz w:val="20"/>
        <w:szCs w:val="20"/>
      </w:rPr>
    </w:lvl>
    <w:lvl w:ilvl="1">
      <w:numFmt w:val="bullet"/>
      <w:lvlText w:val="•"/>
      <w:lvlJc w:val="left"/>
      <w:pPr>
        <w:ind w:left="885" w:hanging="360"/>
      </w:pPr>
    </w:lvl>
    <w:lvl w:ilvl="2">
      <w:numFmt w:val="bullet"/>
      <w:lvlText w:val="•"/>
      <w:lvlJc w:val="left"/>
      <w:pPr>
        <w:ind w:left="1350" w:hanging="360"/>
      </w:pPr>
    </w:lvl>
    <w:lvl w:ilvl="3">
      <w:numFmt w:val="bullet"/>
      <w:lvlText w:val="•"/>
      <w:lvlJc w:val="left"/>
      <w:pPr>
        <w:ind w:left="1816" w:hanging="360"/>
      </w:pPr>
    </w:lvl>
    <w:lvl w:ilvl="4">
      <w:numFmt w:val="bullet"/>
      <w:lvlText w:val="•"/>
      <w:lvlJc w:val="left"/>
      <w:pPr>
        <w:ind w:left="2281" w:hanging="360"/>
      </w:pPr>
    </w:lvl>
    <w:lvl w:ilvl="5">
      <w:numFmt w:val="bullet"/>
      <w:lvlText w:val="•"/>
      <w:lvlJc w:val="left"/>
      <w:pPr>
        <w:ind w:left="2747" w:hanging="360"/>
      </w:pPr>
    </w:lvl>
    <w:lvl w:ilvl="6">
      <w:numFmt w:val="bullet"/>
      <w:lvlText w:val="•"/>
      <w:lvlJc w:val="left"/>
      <w:pPr>
        <w:ind w:left="3212" w:hanging="360"/>
      </w:pPr>
    </w:lvl>
    <w:lvl w:ilvl="7">
      <w:numFmt w:val="bullet"/>
      <w:lvlText w:val="•"/>
      <w:lvlJc w:val="left"/>
      <w:pPr>
        <w:ind w:left="3677" w:hanging="360"/>
      </w:pPr>
    </w:lvl>
    <w:lvl w:ilvl="8">
      <w:numFmt w:val="bullet"/>
      <w:lvlText w:val="•"/>
      <w:lvlJc w:val="left"/>
      <w:pPr>
        <w:ind w:left="4143" w:hanging="360"/>
      </w:pPr>
    </w:lvl>
  </w:abstractNum>
  <w:abstractNum w:abstractNumId="14" w15:restartNumberingAfterBreak="0">
    <w:nsid w:val="5044105E"/>
    <w:multiLevelType w:val="multilevel"/>
    <w:tmpl w:val="490E14D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521F47C6"/>
    <w:multiLevelType w:val="hybridMultilevel"/>
    <w:tmpl w:val="736C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FE702D"/>
    <w:multiLevelType w:val="multilevel"/>
    <w:tmpl w:val="9470FF0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5FC95A09"/>
    <w:multiLevelType w:val="multilevel"/>
    <w:tmpl w:val="A0DE0AF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624B24E2"/>
    <w:multiLevelType w:val="multilevel"/>
    <w:tmpl w:val="6ED4435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 w15:restartNumberingAfterBreak="0">
    <w:nsid w:val="63963574"/>
    <w:multiLevelType w:val="hybridMultilevel"/>
    <w:tmpl w:val="CD501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49C6EE3"/>
    <w:multiLevelType w:val="hybridMultilevel"/>
    <w:tmpl w:val="8B6AC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D234A5"/>
    <w:multiLevelType w:val="hybridMultilevel"/>
    <w:tmpl w:val="D1CA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B6109"/>
    <w:multiLevelType w:val="multilevel"/>
    <w:tmpl w:val="CC184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27692B"/>
    <w:multiLevelType w:val="multilevel"/>
    <w:tmpl w:val="BD3641D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036544951">
    <w:abstractNumId w:val="22"/>
  </w:num>
  <w:num w:numId="2" w16cid:durableId="187640565">
    <w:abstractNumId w:val="4"/>
  </w:num>
  <w:num w:numId="3" w16cid:durableId="1339237918">
    <w:abstractNumId w:val="2"/>
  </w:num>
  <w:num w:numId="4" w16cid:durableId="1671522529">
    <w:abstractNumId w:val="23"/>
  </w:num>
  <w:num w:numId="5" w16cid:durableId="1406147024">
    <w:abstractNumId w:val="13"/>
  </w:num>
  <w:num w:numId="6" w16cid:durableId="557009970">
    <w:abstractNumId w:val="14"/>
  </w:num>
  <w:num w:numId="7" w16cid:durableId="1367019651">
    <w:abstractNumId w:val="0"/>
  </w:num>
  <w:num w:numId="8" w16cid:durableId="749351439">
    <w:abstractNumId w:val="18"/>
  </w:num>
  <w:num w:numId="9" w16cid:durableId="908421115">
    <w:abstractNumId w:val="16"/>
  </w:num>
  <w:num w:numId="10" w16cid:durableId="1897279565">
    <w:abstractNumId w:val="17"/>
  </w:num>
  <w:num w:numId="11" w16cid:durableId="1478916353">
    <w:abstractNumId w:val="10"/>
  </w:num>
  <w:num w:numId="12" w16cid:durableId="1676836243">
    <w:abstractNumId w:val="7"/>
  </w:num>
  <w:num w:numId="13" w16cid:durableId="916941257">
    <w:abstractNumId w:val="3"/>
  </w:num>
  <w:num w:numId="14" w16cid:durableId="902375507">
    <w:abstractNumId w:val="5"/>
  </w:num>
  <w:num w:numId="15" w16cid:durableId="513306029">
    <w:abstractNumId w:val="21"/>
  </w:num>
  <w:num w:numId="16" w16cid:durableId="542180229">
    <w:abstractNumId w:val="8"/>
  </w:num>
  <w:num w:numId="17" w16cid:durableId="793017881">
    <w:abstractNumId w:val="15"/>
  </w:num>
  <w:num w:numId="18" w16cid:durableId="1841313666">
    <w:abstractNumId w:val="9"/>
  </w:num>
  <w:num w:numId="19" w16cid:durableId="1832519508">
    <w:abstractNumId w:val="19"/>
  </w:num>
  <w:num w:numId="20" w16cid:durableId="714163337">
    <w:abstractNumId w:val="1"/>
  </w:num>
  <w:num w:numId="21" w16cid:durableId="1886061866">
    <w:abstractNumId w:val="11"/>
  </w:num>
  <w:num w:numId="22" w16cid:durableId="1599486409">
    <w:abstractNumId w:val="6"/>
  </w:num>
  <w:num w:numId="23" w16cid:durableId="646786135">
    <w:abstractNumId w:val="12"/>
  </w:num>
  <w:num w:numId="24" w16cid:durableId="17319222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881"/>
    <w:rsid w:val="000369CB"/>
    <w:rsid w:val="000563B4"/>
    <w:rsid w:val="00064FD2"/>
    <w:rsid w:val="00081232"/>
    <w:rsid w:val="00083301"/>
    <w:rsid w:val="000B7864"/>
    <w:rsid w:val="000F2AC6"/>
    <w:rsid w:val="00101279"/>
    <w:rsid w:val="00112659"/>
    <w:rsid w:val="00116ABE"/>
    <w:rsid w:val="0013779E"/>
    <w:rsid w:val="00165A5C"/>
    <w:rsid w:val="001A78F5"/>
    <w:rsid w:val="00214F96"/>
    <w:rsid w:val="00256E94"/>
    <w:rsid w:val="00270696"/>
    <w:rsid w:val="00277507"/>
    <w:rsid w:val="002C4DD2"/>
    <w:rsid w:val="003042B5"/>
    <w:rsid w:val="003600C7"/>
    <w:rsid w:val="0036594B"/>
    <w:rsid w:val="00370897"/>
    <w:rsid w:val="003A6E21"/>
    <w:rsid w:val="00474430"/>
    <w:rsid w:val="00487C90"/>
    <w:rsid w:val="004C3AB2"/>
    <w:rsid w:val="004E1B95"/>
    <w:rsid w:val="0055440E"/>
    <w:rsid w:val="005B7D28"/>
    <w:rsid w:val="00694449"/>
    <w:rsid w:val="006A6518"/>
    <w:rsid w:val="006B74B1"/>
    <w:rsid w:val="0074616A"/>
    <w:rsid w:val="00776DD3"/>
    <w:rsid w:val="007C73ED"/>
    <w:rsid w:val="007D1E26"/>
    <w:rsid w:val="007F7DA9"/>
    <w:rsid w:val="00842104"/>
    <w:rsid w:val="00870460"/>
    <w:rsid w:val="0087798B"/>
    <w:rsid w:val="008B6560"/>
    <w:rsid w:val="00923740"/>
    <w:rsid w:val="00945B1E"/>
    <w:rsid w:val="00962DD9"/>
    <w:rsid w:val="00964881"/>
    <w:rsid w:val="009758A6"/>
    <w:rsid w:val="00980C34"/>
    <w:rsid w:val="009979C6"/>
    <w:rsid w:val="009B5EAF"/>
    <w:rsid w:val="00A03F7F"/>
    <w:rsid w:val="00A07229"/>
    <w:rsid w:val="00A2359A"/>
    <w:rsid w:val="00A54D8E"/>
    <w:rsid w:val="00B50293"/>
    <w:rsid w:val="00B77246"/>
    <w:rsid w:val="00BC0C6F"/>
    <w:rsid w:val="00BC1336"/>
    <w:rsid w:val="00C02DEF"/>
    <w:rsid w:val="00C100D0"/>
    <w:rsid w:val="00C154E2"/>
    <w:rsid w:val="00C15EE9"/>
    <w:rsid w:val="00C318C9"/>
    <w:rsid w:val="00C5212E"/>
    <w:rsid w:val="00C63EA6"/>
    <w:rsid w:val="00C755E2"/>
    <w:rsid w:val="00CA391D"/>
    <w:rsid w:val="00CE0477"/>
    <w:rsid w:val="00D138EE"/>
    <w:rsid w:val="00D5067B"/>
    <w:rsid w:val="00D73C56"/>
    <w:rsid w:val="00DE164B"/>
    <w:rsid w:val="00E16222"/>
    <w:rsid w:val="00E20458"/>
    <w:rsid w:val="00E2660B"/>
    <w:rsid w:val="00E33C9D"/>
    <w:rsid w:val="00E47017"/>
    <w:rsid w:val="00E710B4"/>
    <w:rsid w:val="00E866A4"/>
    <w:rsid w:val="00E92646"/>
    <w:rsid w:val="00EA7F28"/>
    <w:rsid w:val="00EB36BA"/>
    <w:rsid w:val="00EB74F9"/>
    <w:rsid w:val="00EC5222"/>
    <w:rsid w:val="00ED42E6"/>
    <w:rsid w:val="00F31E42"/>
    <w:rsid w:val="00F4181D"/>
    <w:rsid w:val="00F6328C"/>
    <w:rsid w:val="00FA211E"/>
    <w:rsid w:val="00FD0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FFBA57"/>
  <w15:docId w15:val="{563826F1-8C48-4C43-81B8-AF2B2A08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Z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F4486"/>
    <w:pPr>
      <w:tabs>
        <w:tab w:val="center" w:pos="4513"/>
        <w:tab w:val="right" w:pos="9026"/>
      </w:tabs>
      <w:spacing w:line="240" w:lineRule="auto"/>
    </w:pPr>
  </w:style>
  <w:style w:type="character" w:customStyle="1" w:styleId="HeaderChar">
    <w:name w:val="Header Char"/>
    <w:basedOn w:val="DefaultParagraphFont"/>
    <w:link w:val="Header"/>
    <w:uiPriority w:val="99"/>
    <w:rsid w:val="002F4486"/>
  </w:style>
  <w:style w:type="paragraph" w:styleId="Footer">
    <w:name w:val="footer"/>
    <w:basedOn w:val="Normal"/>
    <w:link w:val="FooterChar"/>
    <w:uiPriority w:val="99"/>
    <w:unhideWhenUsed/>
    <w:rsid w:val="002F4486"/>
    <w:pPr>
      <w:tabs>
        <w:tab w:val="center" w:pos="4513"/>
        <w:tab w:val="right" w:pos="9026"/>
      </w:tabs>
      <w:spacing w:line="240" w:lineRule="auto"/>
    </w:pPr>
  </w:style>
  <w:style w:type="character" w:customStyle="1" w:styleId="FooterChar">
    <w:name w:val="Footer Char"/>
    <w:basedOn w:val="DefaultParagraphFont"/>
    <w:link w:val="Footer"/>
    <w:uiPriority w:val="99"/>
    <w:rsid w:val="002F4486"/>
  </w:style>
  <w:style w:type="paragraph" w:styleId="ListParagraph">
    <w:name w:val="List Paragraph"/>
    <w:aliases w:val="Table of contents numbered,List Paragraph 1"/>
    <w:basedOn w:val="Normal"/>
    <w:link w:val="ListParagraphChar"/>
    <w:uiPriority w:val="34"/>
    <w:qFormat/>
    <w:rsid w:val="002F4486"/>
    <w:pPr>
      <w:ind w:left="720"/>
      <w:contextualSpacing/>
    </w:p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774187"/>
    <w:pPr>
      <w:spacing w:line="240" w:lineRule="auto"/>
    </w:p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rsid w:val="00843C18"/>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CommentReference">
    <w:name w:val="annotation reference"/>
    <w:qFormat/>
    <w:rsid w:val="00843C18"/>
    <w:rPr>
      <w:w w:val="100"/>
      <w:position w:val="-1"/>
      <w:sz w:val="16"/>
      <w:szCs w:val="16"/>
      <w:effect w:val="none"/>
      <w:vertAlign w:val="baseline"/>
      <w:cs w:val="0"/>
      <w:em w:val="none"/>
    </w:rPr>
  </w:style>
  <w:style w:type="paragraph" w:styleId="CommentText">
    <w:name w:val="annotation text"/>
    <w:basedOn w:val="Normal"/>
    <w:link w:val="CommentTextChar"/>
    <w:qFormat/>
    <w:rsid w:val="00843C18"/>
    <w:pPr>
      <w:spacing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3C18"/>
    <w:rPr>
      <w:rFonts w:ascii="Times New Roman" w:eastAsia="Times New Roman" w:hAnsi="Times New Roman" w:cs="Times New Roman"/>
      <w:sz w:val="20"/>
      <w:szCs w:val="20"/>
      <w:lang w:val="en-ZA"/>
    </w:rPr>
  </w:style>
  <w:style w:type="character" w:styleId="Hyperlink">
    <w:name w:val="Hyperlink"/>
    <w:basedOn w:val="DefaultParagraphFont"/>
    <w:uiPriority w:val="99"/>
    <w:unhideWhenUsed/>
    <w:rsid w:val="0083367D"/>
    <w:rPr>
      <w:color w:val="0000FF" w:themeColor="hyperlink"/>
      <w:u w:val="single"/>
    </w:rPr>
  </w:style>
  <w:style w:type="character" w:styleId="UnresolvedMention">
    <w:name w:val="Unresolved Mention"/>
    <w:basedOn w:val="DefaultParagraphFont"/>
    <w:uiPriority w:val="99"/>
    <w:semiHidden/>
    <w:unhideWhenUsed/>
    <w:rsid w:val="0083367D"/>
    <w:rPr>
      <w:color w:val="605E5C"/>
      <w:shd w:val="clear" w:color="auto" w:fill="E1DFDD"/>
    </w:rPr>
  </w:style>
  <w:style w:type="paragraph" w:customStyle="1" w:styleId="TableParagraph">
    <w:name w:val="Table Paragraph"/>
    <w:basedOn w:val="Normal"/>
    <w:uiPriority w:val="1"/>
    <w:qFormat/>
    <w:rsid w:val="005907D6"/>
    <w:pPr>
      <w:widowControl w:val="0"/>
      <w:autoSpaceDE w:val="0"/>
      <w:autoSpaceDN w:val="0"/>
      <w:spacing w:before="43" w:line="240" w:lineRule="auto"/>
      <w:ind w:left="114"/>
    </w:pPr>
    <w:rPr>
      <w:rFonts w:ascii="Arial Narrow" w:eastAsia="Arial Narrow" w:hAnsi="Arial Narrow" w:cs="Arial Narrow"/>
      <w:lang w:val="en-US"/>
    </w:rPr>
  </w:style>
  <w:style w:type="character" w:customStyle="1" w:styleId="ListParagraphChar">
    <w:name w:val="List Paragraph Char"/>
    <w:aliases w:val="Table of contents numbered Char,List Paragraph 1 Char"/>
    <w:link w:val="ListParagraph"/>
    <w:uiPriority w:val="34"/>
    <w:locked/>
    <w:rsid w:val="00727CA4"/>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9758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737736">
      <w:bodyDiv w:val="1"/>
      <w:marLeft w:val="0"/>
      <w:marRight w:val="0"/>
      <w:marTop w:val="0"/>
      <w:marBottom w:val="0"/>
      <w:divBdr>
        <w:top w:val="none" w:sz="0" w:space="0" w:color="auto"/>
        <w:left w:val="none" w:sz="0" w:space="0" w:color="auto"/>
        <w:bottom w:val="none" w:sz="0" w:space="0" w:color="auto"/>
        <w:right w:val="none" w:sz="0" w:space="0" w:color="auto"/>
      </w:divBdr>
    </w:div>
    <w:div w:id="1146780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v9oUNh/ceNIL9rx+lhXx+zZ1A==">CgMxLjA4AHIhMThwMlZEbWxjeXRGU2d3QllHYzR0R0VMNjlfT3hlRjlW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6B92CD-5A04-485E-B94C-ED5C27E42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47FFD93-2685-4722-A5A8-384BE5B085B4}">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4.xml><?xml version="1.0" encoding="utf-8"?>
<ds:datastoreItem xmlns:ds="http://schemas.openxmlformats.org/officeDocument/2006/customXml" ds:itemID="{8FA96AD1-E76E-4C21-B954-4EF7A5681B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1928</Words>
  <Characters>10990</Characters>
  <Application>Microsoft Office Word</Application>
  <DocSecurity>0</DocSecurity>
  <Lines>91</Lines>
  <Paragraphs>25</Paragraphs>
  <ScaleCrop>false</ScaleCrop>
  <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Carsten Gertz</cp:lastModifiedBy>
  <cp:revision>79</cp:revision>
  <dcterms:created xsi:type="dcterms:W3CDTF">2024-07-10T18:57:00Z</dcterms:created>
  <dcterms:modified xsi:type="dcterms:W3CDTF">2024-08-26T07:48:00Z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4d982a8dc6568e53a85c7447f54332c05dce8c94fdc6d501bc648421177b86fe</vt:lpwstr>
  </property>
  <property fmtid="{D5CDD505-2E9C-101B-9397-08002B2CF9AE}" pid="3" name="ContentTypeId">
    <vt:lpwstr>0x0101004F3AB23201A38C4A8F7AAD9F2A325F0A</vt:lpwstr>
  </property>
  <property fmtid="{D5CDD505-2E9C-101B-9397-08002B2CF9AE}" pid="4" name="MediaServiceImageTags">
    <vt:lpwstr/>
  </property>
</Properties>
</file>