
<file path=[Content_Types].xml><?xml version="1.0" encoding="utf-8"?>
<Types xmlns="http://schemas.openxmlformats.org/package/2006/content-types">
  <Default Extension="emf" ContentType="image/x-emf"/>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DF09E97" w14:textId="768B0ACA" w:rsidR="005954EC" w:rsidRPr="00D61895" w:rsidRDefault="005954EC" w:rsidP="002D6CD4">
      <w:pPr>
        <w:pBdr>
          <w:top w:val="nil"/>
          <w:left w:val="nil"/>
          <w:bottom w:val="nil"/>
          <w:right w:val="nil"/>
          <w:between w:val="nil"/>
        </w:pBdr>
        <w:spacing w:after="0" w:line="276" w:lineRule="auto"/>
        <w:jc w:val="center"/>
        <w:rPr>
          <w:rFonts w:eastAsia="Calibri" w:cs="Calibri"/>
          <w:color w:val="000000" w:themeColor="text1"/>
          <w:sz w:val="32"/>
          <w:szCs w:val="32"/>
          <w:lang w:val="en-GB"/>
        </w:rPr>
      </w:pPr>
      <w:r w:rsidRPr="00D61895">
        <w:rPr>
          <w:rFonts w:eastAsia="Calibri" w:cs="Calibri"/>
          <w:b/>
          <w:color w:val="000000" w:themeColor="text1"/>
          <w:sz w:val="32"/>
          <w:szCs w:val="32"/>
          <w:lang w:val="en-GB"/>
        </w:rPr>
        <w:t>GRADE 8 WORLD OF WORK</w:t>
      </w:r>
    </w:p>
    <w:p w14:paraId="0003BB04" w14:textId="14CC15DF" w:rsidR="00873F38" w:rsidRPr="00D61895" w:rsidRDefault="00C17025" w:rsidP="000E13D0">
      <w:pPr>
        <w:spacing w:after="0" w:line="240" w:lineRule="auto"/>
        <w:jc w:val="center"/>
        <w:rPr>
          <w:rFonts w:cs="Calibri"/>
          <w:color w:val="000000" w:themeColor="text1"/>
          <w:sz w:val="32"/>
          <w:szCs w:val="32"/>
          <w14:textOutline w14:w="0" w14:cap="flat" w14:cmpd="sng" w14:algn="ctr">
            <w14:noFill/>
            <w14:prstDash w14:val="solid"/>
            <w14:round/>
          </w14:textOutline>
        </w:rPr>
      </w:pPr>
      <w:r w:rsidRPr="00D61895">
        <w:rPr>
          <w:rFonts w:cs="Calibri"/>
          <w:color w:val="000000" w:themeColor="text1"/>
          <w:sz w:val="32"/>
          <w:szCs w:val="32"/>
          <w14:textOutline w14:w="0" w14:cap="flat" w14:cmpd="sng" w14:algn="ctr">
            <w14:noFill/>
            <w14:prstDash w14:val="solid"/>
            <w14:round/>
          </w14:textOutline>
        </w:rPr>
        <w:t>L</w:t>
      </w:r>
      <w:r w:rsidR="00873F38" w:rsidRPr="00D61895">
        <w:rPr>
          <w:rFonts w:cs="Calibri"/>
          <w:color w:val="000000" w:themeColor="text1"/>
          <w:sz w:val="32"/>
          <w:szCs w:val="32"/>
          <w14:textOutline w14:w="0" w14:cap="flat" w14:cmpd="sng" w14:algn="ctr">
            <w14:noFill/>
            <w14:prstDash w14:val="solid"/>
            <w14:round/>
          </w14:textOutline>
        </w:rPr>
        <w:t>ESSON PREPARATION</w:t>
      </w:r>
    </w:p>
    <w:p w14:paraId="2F897F4F" w14:textId="6735F33F" w:rsidR="00873F38" w:rsidRPr="00D61895" w:rsidRDefault="00873F38" w:rsidP="002D6CD4">
      <w:pPr>
        <w:spacing w:after="0" w:line="240" w:lineRule="auto"/>
        <w:jc w:val="center"/>
        <w:rPr>
          <w:rFonts w:cs="Calibri"/>
          <w:color w:val="000000" w:themeColor="text1"/>
          <w:szCs w:val="24"/>
          <w14:textOutline w14:w="0" w14:cap="flat" w14:cmpd="sng" w14:algn="ctr">
            <w14:noFill/>
            <w14:prstDash w14:val="solid"/>
            <w14:round/>
          </w14:textOutline>
        </w:rPr>
      </w:pPr>
      <w:r w:rsidRPr="00D61895">
        <w:rPr>
          <w:rFonts w:cs="Calibri"/>
          <w:b/>
          <w:bCs/>
          <w:color w:val="000000" w:themeColor="text1"/>
          <w:szCs w:val="24"/>
          <w14:textOutline w14:w="0" w14:cap="flat" w14:cmpd="sng" w14:algn="ctr">
            <w14:noFill/>
            <w14:prstDash w14:val="solid"/>
            <w14:round/>
          </w14:textOutline>
        </w:rPr>
        <w:t xml:space="preserve">TERM </w:t>
      </w:r>
      <w:r w:rsidR="00ED1404" w:rsidRPr="00D61895">
        <w:rPr>
          <w:rFonts w:cs="Calibri"/>
          <w:b/>
          <w:bCs/>
          <w:color w:val="000000" w:themeColor="text1"/>
          <w:szCs w:val="24"/>
          <w14:textOutline w14:w="0" w14:cap="flat" w14:cmpd="sng" w14:algn="ctr">
            <w14:noFill/>
            <w14:prstDash w14:val="solid"/>
            <w14:round/>
          </w14:textOutline>
        </w:rPr>
        <w:t>1</w:t>
      </w:r>
      <w:r w:rsidRPr="00D61895">
        <w:rPr>
          <w:rFonts w:cs="Calibri"/>
          <w:b/>
          <w:bCs/>
          <w:color w:val="000000" w:themeColor="text1"/>
          <w:szCs w:val="24"/>
          <w14:textOutline w14:w="0" w14:cap="flat" w14:cmpd="sng" w14:algn="ctr">
            <w14:noFill/>
            <w14:prstDash w14:val="solid"/>
            <w14:round/>
          </w14:textOutline>
        </w:rPr>
        <w:t xml:space="preserve">: </w:t>
      </w:r>
      <w:r w:rsidRPr="00D61895">
        <w:rPr>
          <w:rFonts w:cs="Calibri"/>
          <w:color w:val="000000" w:themeColor="text1"/>
          <w:szCs w:val="24"/>
          <w14:textOutline w14:w="0" w14:cap="flat" w14:cmpd="sng" w14:algn="ctr">
            <w14:noFill/>
            <w14:prstDash w14:val="solid"/>
            <w14:round/>
          </w14:textOutline>
        </w:rPr>
        <w:t xml:space="preserve">Week </w:t>
      </w:r>
      <w:r w:rsidR="00ED1404" w:rsidRPr="00D61895">
        <w:rPr>
          <w:rFonts w:eastAsia="Calibri" w:cs="Calibri"/>
          <w:color w:val="000000" w:themeColor="text1"/>
          <w:szCs w:val="24"/>
          <w14:textOutline w14:w="0" w14:cap="flat" w14:cmpd="sng" w14:algn="ctr">
            <w14:noFill/>
            <w14:prstDash w14:val="solid"/>
            <w14:round/>
          </w14:textOutline>
        </w:rPr>
        <w:t>10</w:t>
      </w:r>
      <w:r w:rsidR="00316608" w:rsidRPr="00D61895">
        <w:rPr>
          <w:rFonts w:eastAsia="Calibri" w:cs="Calibri"/>
          <w:color w:val="000000" w:themeColor="text1"/>
          <w:szCs w:val="24"/>
          <w14:textOutline w14:w="0" w14:cap="flat" w14:cmpd="sng" w14:algn="ctr">
            <w14:noFill/>
            <w14:prstDash w14:val="solid"/>
            <w14:round/>
          </w14:textOutline>
        </w:rPr>
        <w:t xml:space="preserve"> – 11</w:t>
      </w:r>
      <w:r w:rsidR="002D6CD4" w:rsidRPr="00D61895">
        <w:rPr>
          <w:rFonts w:eastAsia="Calibri" w:cs="Calibri"/>
          <w:color w:val="000000" w:themeColor="text1"/>
          <w:szCs w:val="24"/>
          <w14:textOutline w14:w="0" w14:cap="flat" w14:cmpd="sng" w14:algn="ctr">
            <w14:noFill/>
            <w14:prstDash w14:val="solid"/>
            <w14:round/>
          </w14:textOutline>
        </w:rPr>
        <w:t xml:space="preserve"> (</w:t>
      </w:r>
      <w:r w:rsidR="00D95D69" w:rsidRPr="00D61895">
        <w:rPr>
          <w:rFonts w:cs="Calibri"/>
          <w:color w:val="000000" w:themeColor="text1"/>
          <w:szCs w:val="24"/>
          <w14:textOutline w14:w="0" w14:cap="flat" w14:cmpd="sng" w14:algn="ctr">
            <w14:noFill/>
            <w14:prstDash w14:val="solid"/>
            <w14:round/>
          </w14:textOutline>
        </w:rPr>
        <w:t>2</w:t>
      </w:r>
      <w:r w:rsidRPr="00D61895">
        <w:rPr>
          <w:rFonts w:cs="Calibri"/>
          <w:color w:val="000000" w:themeColor="text1"/>
          <w:szCs w:val="24"/>
          <w14:textOutline w14:w="0" w14:cap="flat" w14:cmpd="sng" w14:algn="ctr">
            <w14:noFill/>
            <w14:prstDash w14:val="solid"/>
            <w14:round/>
          </w14:textOutline>
        </w:rPr>
        <w:t xml:space="preserve"> x 40</w:t>
      </w:r>
      <w:r w:rsidR="002D6CD4" w:rsidRPr="00D61895">
        <w:rPr>
          <w:rFonts w:cs="Calibri"/>
          <w:color w:val="000000" w:themeColor="text1"/>
          <w:szCs w:val="24"/>
          <w14:textOutline w14:w="0" w14:cap="flat" w14:cmpd="sng" w14:algn="ctr">
            <w14:noFill/>
            <w14:prstDash w14:val="solid"/>
            <w14:round/>
          </w14:textOutline>
        </w:rPr>
        <w:t xml:space="preserve"> </w:t>
      </w:r>
      <w:r w:rsidRPr="00D61895">
        <w:rPr>
          <w:rFonts w:cs="Calibri"/>
          <w:color w:val="000000" w:themeColor="text1"/>
          <w:szCs w:val="24"/>
          <w14:textOutline w14:w="0" w14:cap="flat" w14:cmpd="sng" w14:algn="ctr">
            <w14:noFill/>
            <w14:prstDash w14:val="solid"/>
            <w14:round/>
          </w14:textOutline>
        </w:rPr>
        <w:t xml:space="preserve">minute </w:t>
      </w:r>
      <w:r w:rsidR="002D6CD4" w:rsidRPr="00D61895">
        <w:rPr>
          <w:rFonts w:cs="Calibri"/>
          <w:color w:val="000000" w:themeColor="text1"/>
          <w:szCs w:val="24"/>
          <w14:textOutline w14:w="0" w14:cap="flat" w14:cmpd="sng" w14:algn="ctr">
            <w14:noFill/>
            <w14:prstDash w14:val="solid"/>
            <w14:round/>
          </w14:textOutline>
        </w:rPr>
        <w:t>L</w:t>
      </w:r>
      <w:r w:rsidRPr="00D61895">
        <w:rPr>
          <w:rFonts w:cs="Calibri"/>
          <w:color w:val="000000" w:themeColor="text1"/>
          <w:szCs w:val="24"/>
          <w14:textOutline w14:w="0" w14:cap="flat" w14:cmpd="sng" w14:algn="ctr">
            <w14:noFill/>
            <w14:prstDash w14:val="solid"/>
            <w14:round/>
          </w14:textOutline>
        </w:rPr>
        <w:t>essons</w:t>
      </w:r>
      <w:r w:rsidR="002D6CD4" w:rsidRPr="00D61895">
        <w:rPr>
          <w:rFonts w:cs="Calibri"/>
          <w:color w:val="000000" w:themeColor="text1"/>
          <w:szCs w:val="24"/>
          <w14:textOutline w14:w="0" w14:cap="flat" w14:cmpd="sng" w14:algn="ctr">
            <w14:noFill/>
            <w14:prstDash w14:val="solid"/>
            <w14:round/>
          </w14:textOutline>
        </w:rPr>
        <w:t>)</w:t>
      </w:r>
      <w:r w:rsidR="000E13D0" w:rsidRPr="00D61895">
        <w:rPr>
          <w:rFonts w:cs="Calibri"/>
          <w:color w:val="000000" w:themeColor="text1"/>
          <w:szCs w:val="24"/>
          <w14:textOutline w14:w="0" w14:cap="flat" w14:cmpd="sng" w14:algn="ctr">
            <w14:noFill/>
            <w14:prstDash w14:val="solid"/>
            <w14:round/>
          </w14:textOutline>
        </w:rPr>
        <w:tab/>
      </w:r>
    </w:p>
    <w:p w14:paraId="48E5D79F" w14:textId="60BAF804" w:rsidR="00873F38" w:rsidRPr="00D61895" w:rsidRDefault="00873F38" w:rsidP="00F24593">
      <w:pPr>
        <w:spacing w:after="0" w:line="240" w:lineRule="auto"/>
        <w:rPr>
          <w:rFonts w:cs="Calibri"/>
          <w:b/>
          <w:bCs/>
          <w:color w:val="000000" w:themeColor="text1"/>
          <w:sz w:val="20"/>
          <w:szCs w:val="20"/>
          <w14:textOutline w14:w="0" w14:cap="flat" w14:cmpd="sng" w14:algn="ctr">
            <w14:noFill/>
            <w14:prstDash w14:val="solid"/>
            <w14:round/>
          </w14:textOutline>
        </w:rPr>
      </w:pPr>
    </w:p>
    <w:tbl>
      <w:tblPr>
        <w:tblStyle w:val="TableGrid"/>
        <w:tblW w:w="0" w:type="auto"/>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4A0" w:firstRow="1" w:lastRow="0" w:firstColumn="1" w:lastColumn="0" w:noHBand="0" w:noVBand="1"/>
      </w:tblPr>
      <w:tblGrid>
        <w:gridCol w:w="899"/>
        <w:gridCol w:w="2217"/>
        <w:gridCol w:w="1559"/>
        <w:gridCol w:w="2410"/>
        <w:gridCol w:w="1134"/>
        <w:gridCol w:w="3969"/>
        <w:gridCol w:w="1669"/>
        <w:gridCol w:w="1535"/>
      </w:tblGrid>
      <w:tr w:rsidR="003269F6" w:rsidRPr="00D61895" w14:paraId="599A82F9" w14:textId="77777777" w:rsidTr="003269F6">
        <w:trPr>
          <w:jc w:val="center"/>
        </w:trPr>
        <w:tc>
          <w:tcPr>
            <w:tcW w:w="899" w:type="dxa"/>
            <w:shd w:val="clear" w:color="auto" w:fill="auto"/>
            <w:vAlign w:val="center"/>
          </w:tcPr>
          <w:p w14:paraId="452F69B8" w14:textId="77777777" w:rsidR="0014301A" w:rsidRPr="00D61895" w:rsidRDefault="0014301A" w:rsidP="007928C3">
            <w:pPr>
              <w:spacing w:after="0" w:line="240" w:lineRule="auto"/>
              <w:jc w:val="center"/>
              <w:rPr>
                <w:rFonts w:eastAsia="Arial" w:cs="Calibri"/>
                <w:b/>
                <w:sz w:val="20"/>
                <w:szCs w:val="20"/>
                <w14:textOutline w14:w="0" w14:cap="flat" w14:cmpd="sng" w14:algn="ctr">
                  <w14:noFill/>
                  <w14:prstDash w14:val="solid"/>
                  <w14:round/>
                </w14:textOutline>
              </w:rPr>
            </w:pPr>
            <w:r w:rsidRPr="00D61895">
              <w:rPr>
                <w:rFonts w:eastAsia="Arial" w:cs="Calibri"/>
                <w:b/>
                <w:sz w:val="20"/>
                <w:szCs w:val="20"/>
                <w14:textOutline w14:w="0" w14:cap="flat" w14:cmpd="sng" w14:algn="ctr">
                  <w14:noFill/>
                  <w14:prstDash w14:val="solid"/>
                  <w14:round/>
                </w14:textOutline>
              </w:rPr>
              <w:t>Lesson</w:t>
            </w:r>
          </w:p>
          <w:p w14:paraId="72D7EFCA" w14:textId="48581E1F" w:rsidR="002D6CD4" w:rsidRPr="00D61895" w:rsidRDefault="002D6CD4" w:rsidP="007928C3">
            <w:pPr>
              <w:spacing w:after="0" w:line="240" w:lineRule="auto"/>
              <w:jc w:val="center"/>
              <w:rPr>
                <w:rFonts w:cs="Calibri"/>
                <w:b/>
                <w:sz w:val="20"/>
                <w:szCs w:val="20"/>
                <w14:textOutline w14:w="0" w14:cap="flat" w14:cmpd="sng" w14:algn="ctr">
                  <w14:noFill/>
                  <w14:prstDash w14:val="solid"/>
                  <w14:round/>
                </w14:textOutline>
              </w:rPr>
            </w:pPr>
            <w:r w:rsidRPr="00D61895">
              <w:rPr>
                <w:rFonts w:eastAsia="Arial" w:cs="Calibri"/>
                <w:b/>
                <w:sz w:val="20"/>
                <w:szCs w:val="20"/>
                <w14:textOutline w14:w="0" w14:cap="flat" w14:cmpd="sng" w14:algn="ctr">
                  <w14:noFill/>
                  <w14:prstDash w14:val="solid"/>
                  <w14:round/>
                </w14:textOutline>
              </w:rPr>
              <w:t>Number</w:t>
            </w:r>
          </w:p>
        </w:tc>
        <w:tc>
          <w:tcPr>
            <w:tcW w:w="2217" w:type="dxa"/>
            <w:shd w:val="clear" w:color="auto" w:fill="auto"/>
            <w:vAlign w:val="center"/>
          </w:tcPr>
          <w:p w14:paraId="61171164" w14:textId="77777777" w:rsidR="0014301A" w:rsidRPr="00D61895" w:rsidRDefault="0014301A" w:rsidP="007928C3">
            <w:pPr>
              <w:spacing w:after="0" w:line="240" w:lineRule="auto"/>
              <w:jc w:val="center"/>
              <w:rPr>
                <w:rFonts w:cs="Calibri"/>
                <w:b/>
                <w:sz w:val="20"/>
                <w:szCs w:val="20"/>
                <w14:textOutline w14:w="0" w14:cap="flat" w14:cmpd="sng" w14:algn="ctr">
                  <w14:noFill/>
                  <w14:prstDash w14:val="solid"/>
                  <w14:round/>
                </w14:textOutline>
              </w:rPr>
            </w:pPr>
            <w:r w:rsidRPr="00D61895">
              <w:rPr>
                <w:rFonts w:eastAsia="Arial" w:cs="Calibri"/>
                <w:b/>
                <w:sz w:val="20"/>
                <w:szCs w:val="20"/>
                <w14:textOutline w14:w="0" w14:cap="flat" w14:cmpd="sng" w14:algn="ctr">
                  <w14:noFill/>
                  <w14:prstDash w14:val="solid"/>
                  <w14:round/>
                </w14:textOutline>
              </w:rPr>
              <w:t>Content</w:t>
            </w:r>
          </w:p>
        </w:tc>
        <w:tc>
          <w:tcPr>
            <w:tcW w:w="1559" w:type="dxa"/>
            <w:shd w:val="clear" w:color="auto" w:fill="auto"/>
            <w:vAlign w:val="center"/>
          </w:tcPr>
          <w:p w14:paraId="2A582EEA" w14:textId="22622AA1" w:rsidR="00F26FE2" w:rsidRPr="00D61895" w:rsidRDefault="0014301A" w:rsidP="007928C3">
            <w:pPr>
              <w:spacing w:after="0" w:line="240" w:lineRule="auto"/>
              <w:jc w:val="center"/>
              <w:rPr>
                <w:rFonts w:eastAsia="Arial" w:cs="Calibri"/>
                <w:b/>
                <w:sz w:val="20"/>
                <w:szCs w:val="20"/>
                <w14:textOutline w14:w="0" w14:cap="flat" w14:cmpd="sng" w14:algn="ctr">
                  <w14:noFill/>
                  <w14:prstDash w14:val="solid"/>
                  <w14:round/>
                </w14:textOutline>
              </w:rPr>
            </w:pPr>
            <w:r w:rsidRPr="00D61895">
              <w:rPr>
                <w:rFonts w:eastAsia="Arial" w:cs="Calibri"/>
                <w:b/>
                <w:sz w:val="20"/>
                <w:szCs w:val="20"/>
                <w14:textOutline w14:w="0" w14:cap="flat" w14:cmpd="sng" w14:algn="ctr">
                  <w14:noFill/>
                  <w14:prstDash w14:val="solid"/>
                  <w14:round/>
                </w14:textOutline>
              </w:rPr>
              <w:t>Teaching</w:t>
            </w:r>
          </w:p>
          <w:p w14:paraId="4D0310A7" w14:textId="7CC4F0D6" w:rsidR="0014301A" w:rsidRPr="00D61895" w:rsidRDefault="0014301A" w:rsidP="007928C3">
            <w:pPr>
              <w:spacing w:after="0" w:line="240" w:lineRule="auto"/>
              <w:jc w:val="center"/>
              <w:rPr>
                <w:rFonts w:cs="Calibri"/>
                <w:b/>
                <w:sz w:val="20"/>
                <w:szCs w:val="20"/>
                <w14:textOutline w14:w="0" w14:cap="flat" w14:cmpd="sng" w14:algn="ctr">
                  <w14:noFill/>
                  <w14:prstDash w14:val="solid"/>
                  <w14:round/>
                </w14:textOutline>
              </w:rPr>
            </w:pPr>
            <w:r w:rsidRPr="00D61895">
              <w:rPr>
                <w:rFonts w:eastAsia="Arial" w:cs="Calibri"/>
                <w:b/>
                <w:sz w:val="20"/>
                <w:szCs w:val="20"/>
                <w14:textOutline w14:w="0" w14:cap="flat" w14:cmpd="sng" w14:algn="ctr">
                  <w14:noFill/>
                  <w14:prstDash w14:val="solid"/>
                  <w14:round/>
                </w14:textOutline>
              </w:rPr>
              <w:t>Plan</w:t>
            </w:r>
          </w:p>
        </w:tc>
        <w:tc>
          <w:tcPr>
            <w:tcW w:w="2410" w:type="dxa"/>
            <w:shd w:val="clear" w:color="auto" w:fill="auto"/>
            <w:vAlign w:val="center"/>
          </w:tcPr>
          <w:p w14:paraId="1784B2B4" w14:textId="0E3E102F" w:rsidR="0014301A" w:rsidRPr="00D61895" w:rsidRDefault="002D6CD4" w:rsidP="007928C3">
            <w:pPr>
              <w:spacing w:after="0" w:line="240" w:lineRule="auto"/>
              <w:jc w:val="center"/>
              <w:rPr>
                <w:rFonts w:eastAsia="Arial" w:cs="Calibri"/>
                <w:b/>
                <w:sz w:val="20"/>
                <w:szCs w:val="20"/>
                <w14:textOutline w14:w="0" w14:cap="flat" w14:cmpd="sng" w14:algn="ctr">
                  <w14:noFill/>
                  <w14:prstDash w14:val="solid"/>
                  <w14:round/>
                </w14:textOutline>
              </w:rPr>
            </w:pPr>
            <w:r w:rsidRPr="00D61895">
              <w:rPr>
                <w:rFonts w:eastAsia="Arial" w:cs="Calibri"/>
                <w:b/>
                <w:sz w:val="20"/>
                <w:szCs w:val="20"/>
                <w14:textOutline w14:w="0" w14:cap="flat" w14:cmpd="sng" w14:algn="ctr">
                  <w14:noFill/>
                  <w14:prstDash w14:val="solid"/>
                  <w14:round/>
                </w14:textOutline>
              </w:rPr>
              <w:t>Learning Intention</w:t>
            </w:r>
          </w:p>
        </w:tc>
        <w:tc>
          <w:tcPr>
            <w:tcW w:w="1134" w:type="dxa"/>
            <w:shd w:val="clear" w:color="auto" w:fill="auto"/>
            <w:vAlign w:val="center"/>
          </w:tcPr>
          <w:p w14:paraId="473E7504" w14:textId="77777777" w:rsidR="0014301A" w:rsidRPr="00D61895" w:rsidRDefault="0014301A" w:rsidP="007928C3">
            <w:pPr>
              <w:spacing w:after="0" w:line="240" w:lineRule="auto"/>
              <w:jc w:val="center"/>
              <w:rPr>
                <w:rFonts w:eastAsia="Arial" w:cs="Calibri"/>
                <w:b/>
                <w:sz w:val="20"/>
                <w:szCs w:val="20"/>
                <w14:textOutline w14:w="0" w14:cap="flat" w14:cmpd="sng" w14:algn="ctr">
                  <w14:noFill/>
                  <w14:prstDash w14:val="solid"/>
                  <w14:round/>
                </w14:textOutline>
              </w:rPr>
            </w:pPr>
            <w:r w:rsidRPr="00D61895">
              <w:rPr>
                <w:rFonts w:eastAsia="Arial" w:cs="Calibri"/>
                <w:b/>
                <w:sz w:val="20"/>
                <w:szCs w:val="20"/>
                <w14:textOutline w14:w="0" w14:cap="flat" w14:cmpd="sng" w14:algn="ctr">
                  <w14:noFill/>
                  <w14:prstDash w14:val="solid"/>
                  <w14:round/>
                </w14:textOutline>
              </w:rPr>
              <w:t>Time</w:t>
            </w:r>
          </w:p>
          <w:p w14:paraId="09A2C305" w14:textId="4E7AD0DF" w:rsidR="00C11869" w:rsidRPr="00D61895" w:rsidRDefault="002D6CD4" w:rsidP="007928C3">
            <w:pPr>
              <w:spacing w:after="0" w:line="240" w:lineRule="auto"/>
              <w:jc w:val="center"/>
              <w:rPr>
                <w:rFonts w:eastAsia="Arial" w:cs="Calibri"/>
                <w:b/>
                <w:sz w:val="20"/>
                <w:szCs w:val="20"/>
                <w14:textOutline w14:w="0" w14:cap="flat" w14:cmpd="sng" w14:algn="ctr">
                  <w14:noFill/>
                  <w14:prstDash w14:val="solid"/>
                  <w14:round/>
                </w14:textOutline>
              </w:rPr>
            </w:pPr>
            <w:r w:rsidRPr="00D61895">
              <w:rPr>
                <w:rFonts w:eastAsia="Arial" w:cs="Calibri"/>
                <w:b/>
                <w:sz w:val="20"/>
                <w:szCs w:val="20"/>
                <w14:textOutline w14:w="0" w14:cap="flat" w14:cmpd="sng" w14:algn="ctr">
                  <w14:noFill/>
                  <w14:prstDash w14:val="solid"/>
                  <w14:round/>
                </w14:textOutline>
              </w:rPr>
              <w:t>Allocation</w:t>
            </w:r>
          </w:p>
        </w:tc>
        <w:tc>
          <w:tcPr>
            <w:tcW w:w="3969" w:type="dxa"/>
            <w:shd w:val="clear" w:color="auto" w:fill="auto"/>
            <w:vAlign w:val="center"/>
          </w:tcPr>
          <w:p w14:paraId="44203CF4" w14:textId="77777777" w:rsidR="0014301A" w:rsidRPr="00D61895" w:rsidRDefault="0014301A" w:rsidP="007928C3">
            <w:pPr>
              <w:spacing w:after="0" w:line="240" w:lineRule="auto"/>
              <w:jc w:val="center"/>
              <w:rPr>
                <w:rFonts w:cs="Calibri"/>
                <w:b/>
                <w:sz w:val="20"/>
                <w:szCs w:val="20"/>
                <w14:textOutline w14:w="0" w14:cap="flat" w14:cmpd="sng" w14:algn="ctr">
                  <w14:noFill/>
                  <w14:prstDash w14:val="solid"/>
                  <w14:round/>
                </w14:textOutline>
              </w:rPr>
            </w:pPr>
            <w:r w:rsidRPr="00D61895">
              <w:rPr>
                <w:rFonts w:eastAsia="Arial" w:cs="Calibri"/>
                <w:b/>
                <w:sz w:val="20"/>
                <w:szCs w:val="20"/>
                <w14:textOutline w14:w="0" w14:cap="flat" w14:cmpd="sng" w14:algn="ctr">
                  <w14:noFill/>
                  <w14:prstDash w14:val="solid"/>
                  <w14:round/>
                </w14:textOutline>
              </w:rPr>
              <w:t>Resources</w:t>
            </w:r>
          </w:p>
        </w:tc>
        <w:tc>
          <w:tcPr>
            <w:tcW w:w="1669" w:type="dxa"/>
            <w:shd w:val="clear" w:color="auto" w:fill="auto"/>
            <w:vAlign w:val="center"/>
          </w:tcPr>
          <w:p w14:paraId="23CF47F1" w14:textId="77777777" w:rsidR="0014301A" w:rsidRPr="00D61895" w:rsidRDefault="0014301A" w:rsidP="007928C3">
            <w:pPr>
              <w:spacing w:after="0" w:line="240" w:lineRule="auto"/>
              <w:jc w:val="center"/>
              <w:rPr>
                <w:rFonts w:eastAsia="Arial" w:cs="Calibri"/>
                <w:b/>
                <w:sz w:val="20"/>
                <w:szCs w:val="20"/>
                <w14:textOutline w14:w="0" w14:cap="flat" w14:cmpd="sng" w14:algn="ctr">
                  <w14:noFill/>
                  <w14:prstDash w14:val="solid"/>
                  <w14:round/>
                </w14:textOutline>
              </w:rPr>
            </w:pPr>
            <w:r w:rsidRPr="00D61895">
              <w:rPr>
                <w:rFonts w:eastAsia="Arial" w:cs="Calibri"/>
                <w:b/>
                <w:sz w:val="20"/>
                <w:szCs w:val="20"/>
                <w14:textOutline w14:w="0" w14:cap="flat" w14:cmpd="sng" w14:algn="ctr">
                  <w14:noFill/>
                  <w14:prstDash w14:val="solid"/>
                  <w14:round/>
                </w14:textOutline>
              </w:rPr>
              <w:t>Assessment</w:t>
            </w:r>
          </w:p>
        </w:tc>
        <w:tc>
          <w:tcPr>
            <w:tcW w:w="1535" w:type="dxa"/>
            <w:shd w:val="clear" w:color="auto" w:fill="auto"/>
            <w:vAlign w:val="center"/>
          </w:tcPr>
          <w:p w14:paraId="6207A039" w14:textId="77777777" w:rsidR="0014301A" w:rsidRPr="00D61895" w:rsidRDefault="0014301A" w:rsidP="007928C3">
            <w:pPr>
              <w:spacing w:after="0" w:line="240" w:lineRule="auto"/>
              <w:jc w:val="center"/>
              <w:rPr>
                <w:rFonts w:eastAsia="Arial" w:cs="Calibri"/>
                <w:b/>
                <w:sz w:val="20"/>
                <w:szCs w:val="20"/>
                <w14:textOutline w14:w="0" w14:cap="flat" w14:cmpd="sng" w14:algn="ctr">
                  <w14:noFill/>
                  <w14:prstDash w14:val="solid"/>
                  <w14:round/>
                </w14:textOutline>
              </w:rPr>
            </w:pPr>
            <w:r w:rsidRPr="00D61895">
              <w:rPr>
                <w:rFonts w:eastAsia="Arial" w:cs="Calibri"/>
                <w:b/>
                <w:sz w:val="20"/>
                <w:szCs w:val="20"/>
                <w14:textOutline w14:w="0" w14:cap="flat" w14:cmpd="sng" w14:algn="ctr">
                  <w14:noFill/>
                  <w14:prstDash w14:val="solid"/>
                  <w14:round/>
                </w14:textOutline>
              </w:rPr>
              <w:t>Learner Activities</w:t>
            </w:r>
          </w:p>
        </w:tc>
      </w:tr>
      <w:tr w:rsidR="005C4840" w:rsidRPr="00D61895" w14:paraId="29DF5E0A" w14:textId="77777777" w:rsidTr="005C4840">
        <w:trPr>
          <w:trHeight w:val="1304"/>
          <w:jc w:val="center"/>
        </w:trPr>
        <w:tc>
          <w:tcPr>
            <w:tcW w:w="899" w:type="dxa"/>
            <w:vMerge w:val="restart"/>
            <w:shd w:val="clear" w:color="auto" w:fill="auto"/>
            <w:vAlign w:val="center"/>
          </w:tcPr>
          <w:p w14:paraId="76034B50" w14:textId="7585CDEB" w:rsidR="005C4840" w:rsidRPr="00D61895" w:rsidRDefault="005C4840" w:rsidP="007928C3">
            <w:pPr>
              <w:spacing w:after="0" w:line="240" w:lineRule="auto"/>
              <w:jc w:val="center"/>
              <w:rPr>
                <w:rFonts w:eastAsia="Arial" w:cs="Calibri"/>
                <w:b/>
                <w:sz w:val="20"/>
                <w:szCs w:val="20"/>
                <w14:textOutline w14:w="0" w14:cap="flat" w14:cmpd="sng" w14:algn="ctr">
                  <w14:noFill/>
                  <w14:prstDash w14:val="solid"/>
                  <w14:round/>
                </w14:textOutline>
              </w:rPr>
            </w:pPr>
            <w:r w:rsidRPr="00D61895">
              <w:rPr>
                <w:rFonts w:eastAsia="Arial" w:cs="Calibri"/>
                <w:b/>
                <w:sz w:val="20"/>
                <w:szCs w:val="20"/>
                <w14:textOutline w14:w="0" w14:cap="flat" w14:cmpd="sng" w14:algn="ctr">
                  <w14:noFill/>
                  <w14:prstDash w14:val="solid"/>
                  <w14:round/>
                </w14:textOutline>
              </w:rPr>
              <w:t>1</w:t>
            </w:r>
          </w:p>
        </w:tc>
        <w:tc>
          <w:tcPr>
            <w:tcW w:w="2217" w:type="dxa"/>
            <w:vMerge w:val="restart"/>
            <w:shd w:val="clear" w:color="auto" w:fill="auto"/>
          </w:tcPr>
          <w:p w14:paraId="09092D70" w14:textId="5B68DA47" w:rsidR="005C4840" w:rsidRPr="00D61895" w:rsidRDefault="005C4840" w:rsidP="003269F6">
            <w:pPr>
              <w:spacing w:after="0" w:line="240" w:lineRule="auto"/>
              <w:rPr>
                <w:rFonts w:eastAsia="Arial" w:cs="Calibri"/>
                <w:bCs/>
                <w:sz w:val="20"/>
                <w:szCs w:val="20"/>
                <w14:textOutline w14:w="0" w14:cap="flat" w14:cmpd="sng" w14:algn="ctr">
                  <w14:noFill/>
                  <w14:prstDash w14:val="solid"/>
                  <w14:round/>
                </w14:textOutline>
              </w:rPr>
            </w:pPr>
            <w:r w:rsidRPr="00D61895">
              <w:rPr>
                <w:rFonts w:eastAsia="Arial" w:cs="Calibri"/>
                <w:bCs/>
                <w:sz w:val="20"/>
                <w:szCs w:val="20"/>
                <w14:textOutline w14:w="0" w14:cap="flat" w14:cmpd="sng" w14:algn="ctr">
                  <w14:noFill/>
                  <w14:prstDash w14:val="solid"/>
                  <w14:round/>
                </w14:textOutline>
              </w:rPr>
              <w:t>Different learning styles:</w:t>
            </w:r>
          </w:p>
          <w:p w14:paraId="310EBF20" w14:textId="77777777" w:rsidR="005C4840" w:rsidRPr="00D61895" w:rsidRDefault="005C4840" w:rsidP="003269F6">
            <w:pPr>
              <w:spacing w:after="0" w:line="240" w:lineRule="auto"/>
              <w:rPr>
                <w:rFonts w:eastAsia="Arial" w:cs="Calibri"/>
                <w:bCs/>
                <w:sz w:val="20"/>
                <w:szCs w:val="20"/>
                <w14:textOutline w14:w="0" w14:cap="flat" w14:cmpd="sng" w14:algn="ctr">
                  <w14:noFill/>
                  <w14:prstDash w14:val="solid"/>
                  <w14:round/>
                </w14:textOutline>
              </w:rPr>
            </w:pPr>
            <w:r w:rsidRPr="00D61895">
              <w:rPr>
                <w:rFonts w:eastAsia="Arial" w:cs="Calibri"/>
                <w:bCs/>
                <w:sz w:val="20"/>
                <w:szCs w:val="20"/>
                <w14:textOutline w14:w="0" w14:cap="flat" w14:cmpd="sng" w14:algn="ctr">
                  <w14:noFill/>
                  <w14:prstDash w14:val="solid"/>
                  <w14:round/>
                </w14:textOutline>
              </w:rPr>
              <w:t>• Visual</w:t>
            </w:r>
          </w:p>
          <w:p w14:paraId="1DC6EB2B" w14:textId="77777777" w:rsidR="005C4840" w:rsidRPr="00D61895" w:rsidRDefault="005C4840" w:rsidP="003269F6">
            <w:pPr>
              <w:spacing w:after="0" w:line="240" w:lineRule="auto"/>
              <w:rPr>
                <w:rFonts w:eastAsia="Arial" w:cs="Calibri"/>
                <w:bCs/>
                <w:sz w:val="20"/>
                <w:szCs w:val="20"/>
                <w14:textOutline w14:w="0" w14:cap="flat" w14:cmpd="sng" w14:algn="ctr">
                  <w14:noFill/>
                  <w14:prstDash w14:val="solid"/>
                  <w14:round/>
                </w14:textOutline>
              </w:rPr>
            </w:pPr>
            <w:r w:rsidRPr="00D61895">
              <w:rPr>
                <w:rFonts w:eastAsia="Arial" w:cs="Calibri"/>
                <w:bCs/>
                <w:sz w:val="20"/>
                <w:szCs w:val="20"/>
                <w14:textOutline w14:w="0" w14:cap="flat" w14:cmpd="sng" w14:algn="ctr">
                  <w14:noFill/>
                  <w14:prstDash w14:val="solid"/>
                  <w14:round/>
                </w14:textOutline>
              </w:rPr>
              <w:t>• Aural</w:t>
            </w:r>
          </w:p>
          <w:p w14:paraId="7338A177" w14:textId="77777777" w:rsidR="005C4840" w:rsidRPr="00D61895" w:rsidRDefault="005C4840" w:rsidP="003269F6">
            <w:pPr>
              <w:spacing w:after="0" w:line="240" w:lineRule="auto"/>
              <w:rPr>
                <w:rFonts w:eastAsia="Arial" w:cs="Calibri"/>
                <w:bCs/>
                <w:sz w:val="20"/>
                <w:szCs w:val="20"/>
                <w14:textOutline w14:w="0" w14:cap="flat" w14:cmpd="sng" w14:algn="ctr">
                  <w14:noFill/>
                  <w14:prstDash w14:val="solid"/>
                  <w14:round/>
                </w14:textOutline>
              </w:rPr>
            </w:pPr>
            <w:r w:rsidRPr="00D61895">
              <w:rPr>
                <w:rFonts w:eastAsia="Arial" w:cs="Calibri"/>
                <w:bCs/>
                <w:sz w:val="20"/>
                <w:szCs w:val="20"/>
                <w14:textOutline w14:w="0" w14:cap="flat" w14:cmpd="sng" w14:algn="ctr">
                  <w14:noFill/>
                  <w14:prstDash w14:val="solid"/>
                  <w14:round/>
                </w14:textOutline>
              </w:rPr>
              <w:t>• Kinaesthetic</w:t>
            </w:r>
          </w:p>
          <w:p w14:paraId="776D24E2" w14:textId="480157AA" w:rsidR="005C4840" w:rsidRPr="00D61895" w:rsidRDefault="005C4840" w:rsidP="003269F6">
            <w:pPr>
              <w:spacing w:after="0" w:line="240" w:lineRule="auto"/>
              <w:rPr>
                <w:rFonts w:eastAsia="Arial" w:cs="Calibri"/>
                <w:bCs/>
                <w:sz w:val="20"/>
                <w:szCs w:val="20"/>
                <w14:textOutline w14:w="0" w14:cap="flat" w14:cmpd="sng" w14:algn="ctr">
                  <w14:noFill/>
                  <w14:prstDash w14:val="solid"/>
                  <w14:round/>
                </w14:textOutline>
              </w:rPr>
            </w:pPr>
            <w:r w:rsidRPr="00D61895">
              <w:rPr>
                <w:rFonts w:eastAsia="Arial" w:cs="Calibri"/>
                <w:bCs/>
                <w:sz w:val="20"/>
                <w:szCs w:val="20"/>
                <w14:textOutline w14:w="0" w14:cap="flat" w14:cmpd="sng" w14:algn="ctr">
                  <w14:noFill/>
                  <w14:prstDash w14:val="solid"/>
                  <w14:round/>
                </w14:textOutline>
              </w:rPr>
              <w:t>• Reading and writing</w:t>
            </w:r>
          </w:p>
        </w:tc>
        <w:tc>
          <w:tcPr>
            <w:tcW w:w="1559" w:type="dxa"/>
            <w:shd w:val="clear" w:color="auto" w:fill="auto"/>
            <w:vAlign w:val="center"/>
          </w:tcPr>
          <w:p w14:paraId="312CF6CD" w14:textId="3CC74970" w:rsidR="005C4840" w:rsidRPr="00D61895" w:rsidRDefault="005C4840" w:rsidP="00D24CAB">
            <w:pPr>
              <w:spacing w:after="0" w:line="240" w:lineRule="auto"/>
              <w:rPr>
                <w:rFonts w:eastAsia="Arial" w:cs="Calibri"/>
                <w:bCs/>
                <w:i/>
                <w:iCs/>
                <w:sz w:val="20"/>
                <w:szCs w:val="20"/>
                <w14:textOutline w14:w="0" w14:cap="flat" w14:cmpd="sng" w14:algn="ctr">
                  <w14:noFill/>
                  <w14:prstDash w14:val="solid"/>
                  <w14:round/>
                </w14:textOutline>
              </w:rPr>
            </w:pPr>
            <w:r w:rsidRPr="00D61895">
              <w:rPr>
                <w:rFonts w:eastAsia="Arial" w:cs="Calibri"/>
                <w:bCs/>
                <w:i/>
                <w:iCs/>
                <w:sz w:val="20"/>
                <w:szCs w:val="20"/>
                <w14:textOutline w14:w="0" w14:cap="flat" w14:cmpd="sng" w14:algn="ctr">
                  <w14:noFill/>
                  <w14:prstDash w14:val="solid"/>
                  <w14:round/>
                </w14:textOutline>
              </w:rPr>
              <w:t>Introduction</w:t>
            </w:r>
          </w:p>
        </w:tc>
        <w:tc>
          <w:tcPr>
            <w:tcW w:w="2410" w:type="dxa"/>
            <w:shd w:val="clear" w:color="auto" w:fill="auto"/>
            <w:vAlign w:val="center"/>
          </w:tcPr>
          <w:p w14:paraId="2504E453" w14:textId="67D70DED" w:rsidR="005C4840" w:rsidRPr="00D61895" w:rsidRDefault="005C4840" w:rsidP="00D24CAB">
            <w:pPr>
              <w:spacing w:after="0" w:line="240" w:lineRule="auto"/>
              <w:rPr>
                <w:rFonts w:eastAsia="Arial" w:cs="Calibri"/>
                <w:bCs/>
                <w:sz w:val="20"/>
                <w:szCs w:val="20"/>
                <w14:textOutline w14:w="0" w14:cap="flat" w14:cmpd="sng" w14:algn="ctr">
                  <w14:noFill/>
                  <w14:prstDash w14:val="solid"/>
                  <w14:round/>
                </w14:textOutline>
              </w:rPr>
            </w:pPr>
            <w:r w:rsidRPr="00D61895">
              <w:rPr>
                <w:rFonts w:eastAsia="Arial" w:cs="Calibri"/>
                <w:bCs/>
                <w:sz w:val="20"/>
                <w:szCs w:val="20"/>
                <w14:textOutline w14:w="0" w14:cap="flat" w14:cmpd="sng" w14:algn="ctr">
                  <w14:noFill/>
                  <w14:prstDash w14:val="solid"/>
                  <w14:round/>
                </w14:textOutline>
              </w:rPr>
              <w:t>Define Learning Styles</w:t>
            </w:r>
          </w:p>
        </w:tc>
        <w:tc>
          <w:tcPr>
            <w:tcW w:w="1134" w:type="dxa"/>
            <w:shd w:val="clear" w:color="auto" w:fill="auto"/>
            <w:vAlign w:val="center"/>
          </w:tcPr>
          <w:p w14:paraId="47B8136D" w14:textId="7B665663" w:rsidR="005C4840" w:rsidRPr="00D61895" w:rsidRDefault="005C4840" w:rsidP="00EB29EE">
            <w:pPr>
              <w:spacing w:after="0" w:line="240" w:lineRule="auto"/>
              <w:jc w:val="center"/>
              <w:rPr>
                <w:rFonts w:eastAsia="Arial" w:cs="Calibri"/>
                <w:bCs/>
                <w:sz w:val="20"/>
                <w:szCs w:val="20"/>
                <w14:textOutline w14:w="0" w14:cap="flat" w14:cmpd="sng" w14:algn="ctr">
                  <w14:noFill/>
                  <w14:prstDash w14:val="solid"/>
                  <w14:round/>
                </w14:textOutline>
              </w:rPr>
            </w:pPr>
            <w:r w:rsidRPr="00D61895">
              <w:rPr>
                <w:rFonts w:eastAsia="Arial" w:cs="Calibri"/>
                <w:bCs/>
                <w:sz w:val="20"/>
                <w:szCs w:val="20"/>
                <w14:textOutline w14:w="0" w14:cap="flat" w14:cmpd="sng" w14:algn="ctr">
                  <w14:noFill/>
                  <w14:prstDash w14:val="solid"/>
                  <w14:round/>
                </w14:textOutline>
              </w:rPr>
              <w:t>3 min</w:t>
            </w:r>
          </w:p>
        </w:tc>
        <w:tc>
          <w:tcPr>
            <w:tcW w:w="3969" w:type="dxa"/>
            <w:shd w:val="clear" w:color="auto" w:fill="auto"/>
            <w:vAlign w:val="center"/>
          </w:tcPr>
          <w:p w14:paraId="7BCE1D2D" w14:textId="3D7593E9" w:rsidR="005C4840" w:rsidRPr="00D61895" w:rsidRDefault="005C4840" w:rsidP="00D24CAB">
            <w:pPr>
              <w:spacing w:after="0" w:line="240" w:lineRule="auto"/>
              <w:rPr>
                <w:rFonts w:eastAsia="Arial" w:cs="Calibri"/>
                <w:bCs/>
                <w:sz w:val="20"/>
                <w:szCs w:val="20"/>
                <w14:textOutline w14:w="0" w14:cap="flat" w14:cmpd="sng" w14:algn="ctr">
                  <w14:noFill/>
                  <w14:prstDash w14:val="solid"/>
                  <w14:round/>
                </w14:textOutline>
              </w:rPr>
            </w:pPr>
            <w:r w:rsidRPr="00D61895">
              <w:rPr>
                <w:rFonts w:eastAsia="Arial" w:cs="Calibri"/>
                <w:bCs/>
                <w:sz w:val="20"/>
                <w:szCs w:val="20"/>
                <w14:textOutline w14:w="0" w14:cap="flat" w14:cmpd="sng" w14:algn="ctr">
                  <w14:noFill/>
                  <w14:prstDash w14:val="solid"/>
                  <w14:round/>
                </w14:textOutline>
              </w:rPr>
              <w:t>Lesson 1 – PowerPoint 1 (Slides 1-2)</w:t>
            </w:r>
          </w:p>
        </w:tc>
        <w:tc>
          <w:tcPr>
            <w:tcW w:w="1669" w:type="dxa"/>
            <w:shd w:val="clear" w:color="auto" w:fill="auto"/>
            <w:vAlign w:val="center"/>
          </w:tcPr>
          <w:p w14:paraId="2D424CB9" w14:textId="1EBF31CB" w:rsidR="005C4840" w:rsidRPr="00D61895" w:rsidRDefault="005C4840" w:rsidP="00D24CAB">
            <w:pPr>
              <w:spacing w:after="0" w:line="240" w:lineRule="auto"/>
              <w:rPr>
                <w:rFonts w:eastAsia="Arial" w:cs="Calibri"/>
                <w:bCs/>
                <w:sz w:val="20"/>
                <w:szCs w:val="20"/>
                <w14:textOutline w14:w="0" w14:cap="flat" w14:cmpd="sng" w14:algn="ctr">
                  <w14:noFill/>
                  <w14:prstDash w14:val="solid"/>
                  <w14:round/>
                </w14:textOutline>
              </w:rPr>
            </w:pPr>
          </w:p>
        </w:tc>
        <w:tc>
          <w:tcPr>
            <w:tcW w:w="1535" w:type="dxa"/>
            <w:shd w:val="clear" w:color="auto" w:fill="auto"/>
            <w:vAlign w:val="center"/>
          </w:tcPr>
          <w:p w14:paraId="638614F8" w14:textId="4792C130" w:rsidR="005C4840" w:rsidRPr="00D61895" w:rsidRDefault="005C4840" w:rsidP="00D24CAB">
            <w:pPr>
              <w:spacing w:after="0" w:line="240" w:lineRule="auto"/>
              <w:rPr>
                <w:rFonts w:eastAsia="Arial" w:cs="Calibri"/>
                <w:bCs/>
                <w:sz w:val="20"/>
                <w:szCs w:val="20"/>
                <w14:textOutline w14:w="0" w14:cap="flat" w14:cmpd="sng" w14:algn="ctr">
                  <w14:noFill/>
                  <w14:prstDash w14:val="solid"/>
                  <w14:round/>
                </w14:textOutline>
              </w:rPr>
            </w:pPr>
            <w:r w:rsidRPr="00D61895">
              <w:rPr>
                <w:rFonts w:cs="Calibri"/>
                <w:sz w:val="20"/>
                <w:szCs w:val="20"/>
              </w:rPr>
              <w:t>Active listening for understanding to engage in questioning.</w:t>
            </w:r>
          </w:p>
        </w:tc>
      </w:tr>
      <w:tr w:rsidR="003269F6" w:rsidRPr="00D61895" w14:paraId="310F08A1" w14:textId="77777777" w:rsidTr="00A031AE">
        <w:trPr>
          <w:trHeight w:val="737"/>
          <w:jc w:val="center"/>
        </w:trPr>
        <w:tc>
          <w:tcPr>
            <w:tcW w:w="899" w:type="dxa"/>
            <w:vMerge/>
            <w:shd w:val="clear" w:color="auto" w:fill="auto"/>
            <w:vAlign w:val="center"/>
          </w:tcPr>
          <w:p w14:paraId="4B5D2F8F" w14:textId="14348FE8" w:rsidR="00D24CAB" w:rsidRPr="00D61895" w:rsidRDefault="00D24CAB" w:rsidP="007928C3">
            <w:pPr>
              <w:spacing w:after="0" w:line="240" w:lineRule="auto"/>
              <w:jc w:val="center"/>
              <w:rPr>
                <w:rFonts w:eastAsia="Arial" w:cs="Calibri"/>
                <w:bCs/>
                <w:sz w:val="20"/>
                <w:szCs w:val="20"/>
                <w14:textOutline w14:w="0" w14:cap="flat" w14:cmpd="sng" w14:algn="ctr">
                  <w14:noFill/>
                  <w14:prstDash w14:val="solid"/>
                  <w14:round/>
                </w14:textOutline>
              </w:rPr>
            </w:pPr>
          </w:p>
        </w:tc>
        <w:tc>
          <w:tcPr>
            <w:tcW w:w="2217" w:type="dxa"/>
            <w:vMerge/>
            <w:shd w:val="clear" w:color="auto" w:fill="auto"/>
            <w:vAlign w:val="center"/>
          </w:tcPr>
          <w:p w14:paraId="50F659BD" w14:textId="7FE17332" w:rsidR="00D24CAB" w:rsidRPr="00D61895" w:rsidRDefault="00D24CAB" w:rsidP="007928C3">
            <w:pPr>
              <w:spacing w:after="0" w:line="240" w:lineRule="auto"/>
              <w:jc w:val="center"/>
              <w:rPr>
                <w:rFonts w:eastAsia="Arial" w:cs="Calibri"/>
                <w:bCs/>
                <w:sz w:val="20"/>
                <w:szCs w:val="20"/>
                <w14:textOutline w14:w="0" w14:cap="flat" w14:cmpd="sng" w14:algn="ctr">
                  <w14:noFill/>
                  <w14:prstDash w14:val="solid"/>
                  <w14:round/>
                </w14:textOutline>
              </w:rPr>
            </w:pPr>
          </w:p>
        </w:tc>
        <w:tc>
          <w:tcPr>
            <w:tcW w:w="1559" w:type="dxa"/>
            <w:shd w:val="clear" w:color="auto" w:fill="auto"/>
            <w:vAlign w:val="center"/>
          </w:tcPr>
          <w:p w14:paraId="15DD8ADE" w14:textId="50423AE5" w:rsidR="00D24CAB" w:rsidRPr="00D61895" w:rsidRDefault="003269F6" w:rsidP="00D24CAB">
            <w:pPr>
              <w:spacing w:after="0" w:line="240" w:lineRule="auto"/>
              <w:rPr>
                <w:rFonts w:eastAsia="Arial" w:cs="Calibri"/>
                <w:bCs/>
                <w:i/>
                <w:iCs/>
                <w:sz w:val="20"/>
                <w:szCs w:val="20"/>
                <w14:textOutline w14:w="0" w14:cap="flat" w14:cmpd="sng" w14:algn="ctr">
                  <w14:noFill/>
                  <w14:prstDash w14:val="solid"/>
                  <w14:round/>
                </w14:textOutline>
              </w:rPr>
            </w:pPr>
            <w:r w:rsidRPr="00D61895">
              <w:rPr>
                <w:rFonts w:eastAsia="Arial" w:cs="Calibri"/>
                <w:bCs/>
                <w:i/>
                <w:iCs/>
                <w:sz w:val="20"/>
                <w:szCs w:val="20"/>
                <w14:textOutline w14:w="0" w14:cap="flat" w14:cmpd="sng" w14:algn="ctr">
                  <w14:noFill/>
                  <w14:prstDash w14:val="solid"/>
                  <w14:round/>
                </w14:textOutline>
              </w:rPr>
              <w:t xml:space="preserve">Watch </w:t>
            </w:r>
            <w:r w:rsidR="00D24CAB" w:rsidRPr="00D61895">
              <w:rPr>
                <w:rFonts w:eastAsia="Arial" w:cs="Calibri"/>
                <w:bCs/>
                <w:i/>
                <w:iCs/>
                <w:sz w:val="20"/>
                <w:szCs w:val="20"/>
                <w14:textOutline w14:w="0" w14:cap="flat" w14:cmpd="sng" w14:algn="ctr">
                  <w14:noFill/>
                  <w14:prstDash w14:val="solid"/>
                  <w14:round/>
                </w14:textOutline>
              </w:rPr>
              <w:t>Video</w:t>
            </w:r>
          </w:p>
        </w:tc>
        <w:tc>
          <w:tcPr>
            <w:tcW w:w="2410" w:type="dxa"/>
            <w:shd w:val="clear" w:color="auto" w:fill="auto"/>
            <w:vAlign w:val="center"/>
          </w:tcPr>
          <w:p w14:paraId="6F252D01" w14:textId="1AFF383C" w:rsidR="00D24CAB" w:rsidRPr="00D61895" w:rsidRDefault="00D24CAB" w:rsidP="00D24CAB">
            <w:pPr>
              <w:spacing w:after="0" w:line="240" w:lineRule="auto"/>
              <w:rPr>
                <w:rFonts w:eastAsia="Arial" w:cs="Calibri"/>
                <w:bCs/>
                <w:sz w:val="20"/>
                <w:szCs w:val="20"/>
                <w14:textOutline w14:w="0" w14:cap="flat" w14:cmpd="sng" w14:algn="ctr">
                  <w14:noFill/>
                  <w14:prstDash w14:val="solid"/>
                  <w14:round/>
                </w14:textOutline>
              </w:rPr>
            </w:pPr>
            <w:r w:rsidRPr="00D61895">
              <w:rPr>
                <w:rFonts w:eastAsia="Arial" w:cs="Calibri"/>
                <w:bCs/>
                <w:sz w:val="20"/>
                <w:szCs w:val="20"/>
                <w14:textOutline w14:w="0" w14:cap="flat" w14:cmpd="sng" w14:algn="ctr">
                  <w14:noFill/>
                  <w14:prstDash w14:val="solid"/>
                  <w14:round/>
                </w14:textOutline>
              </w:rPr>
              <w:t>Understand VARK Model</w:t>
            </w:r>
          </w:p>
        </w:tc>
        <w:tc>
          <w:tcPr>
            <w:tcW w:w="1134" w:type="dxa"/>
            <w:shd w:val="clear" w:color="auto" w:fill="auto"/>
            <w:vAlign w:val="center"/>
          </w:tcPr>
          <w:p w14:paraId="003C6EB6" w14:textId="4F7FDE58" w:rsidR="00D24CAB" w:rsidRPr="00D61895" w:rsidRDefault="00D24CAB" w:rsidP="001E62B5">
            <w:pPr>
              <w:spacing w:after="0" w:line="240" w:lineRule="auto"/>
              <w:jc w:val="center"/>
              <w:rPr>
                <w:rFonts w:eastAsia="Arial" w:cs="Calibri"/>
                <w:bCs/>
                <w:sz w:val="20"/>
                <w:szCs w:val="20"/>
                <w14:textOutline w14:w="0" w14:cap="flat" w14:cmpd="sng" w14:algn="ctr">
                  <w14:noFill/>
                  <w14:prstDash w14:val="solid"/>
                  <w14:round/>
                </w14:textOutline>
              </w:rPr>
            </w:pPr>
            <w:r w:rsidRPr="00D61895">
              <w:rPr>
                <w:rFonts w:eastAsia="Arial" w:cs="Calibri"/>
                <w:bCs/>
                <w:sz w:val="20"/>
                <w:szCs w:val="20"/>
                <w14:textOutline w14:w="0" w14:cap="flat" w14:cmpd="sng" w14:algn="ctr">
                  <w14:noFill/>
                  <w14:prstDash w14:val="solid"/>
                  <w14:round/>
                </w14:textOutline>
              </w:rPr>
              <w:t>4</w:t>
            </w:r>
            <w:r w:rsidR="00E600F2" w:rsidRPr="00D61895">
              <w:rPr>
                <w:rFonts w:eastAsia="Arial" w:cs="Calibri"/>
                <w:bCs/>
                <w:sz w:val="20"/>
                <w:szCs w:val="20"/>
                <w14:textOutline w14:w="0" w14:cap="flat" w14:cmpd="sng" w14:algn="ctr">
                  <w14:noFill/>
                  <w14:prstDash w14:val="solid"/>
                  <w14:round/>
                </w14:textOutline>
              </w:rPr>
              <w:t xml:space="preserve"> min</w:t>
            </w:r>
          </w:p>
        </w:tc>
        <w:tc>
          <w:tcPr>
            <w:tcW w:w="3969" w:type="dxa"/>
            <w:shd w:val="clear" w:color="auto" w:fill="auto"/>
            <w:vAlign w:val="center"/>
          </w:tcPr>
          <w:p w14:paraId="7710890D" w14:textId="55095838" w:rsidR="00E600F2" w:rsidRPr="00D61895" w:rsidRDefault="00E600F2" w:rsidP="003269F6">
            <w:pPr>
              <w:spacing w:after="0" w:line="240" w:lineRule="auto"/>
              <w:rPr>
                <w:rFonts w:eastAsia="Arial" w:cs="Calibri"/>
                <w:bCs/>
                <w:sz w:val="20"/>
                <w:szCs w:val="20"/>
                <w14:textOutline w14:w="0" w14:cap="flat" w14:cmpd="sng" w14:algn="ctr">
                  <w14:noFill/>
                  <w14:prstDash w14:val="solid"/>
                  <w14:round/>
                </w14:textOutline>
              </w:rPr>
            </w:pPr>
            <w:r w:rsidRPr="00D61895">
              <w:rPr>
                <w:rFonts w:eastAsia="Arial" w:cs="Calibri"/>
                <w:bCs/>
                <w:sz w:val="20"/>
                <w:szCs w:val="20"/>
                <w14:textOutline w14:w="0" w14:cap="flat" w14:cmpd="sng" w14:algn="ctr">
                  <w14:noFill/>
                  <w14:prstDash w14:val="solid"/>
                  <w14:round/>
                </w14:textOutline>
              </w:rPr>
              <w:t>Lesson 1 – PowerPoint 1 (Slide 3)</w:t>
            </w:r>
          </w:p>
          <w:p w14:paraId="14B50E83" w14:textId="10F3E122" w:rsidR="003269F6" w:rsidRPr="00D61895" w:rsidRDefault="00D24CAB" w:rsidP="003269F6">
            <w:pPr>
              <w:spacing w:after="0" w:line="240" w:lineRule="auto"/>
              <w:rPr>
                <w:rFonts w:cs="Calibri"/>
                <w:b/>
                <w:bCs/>
                <w:sz w:val="20"/>
                <w:szCs w:val="20"/>
              </w:rPr>
            </w:pPr>
            <w:r w:rsidRPr="00D61895">
              <w:rPr>
                <w:rFonts w:cs="Calibri"/>
                <w:sz w:val="20"/>
                <w:szCs w:val="20"/>
              </w:rPr>
              <w:t xml:space="preserve">Watch:  </w:t>
            </w:r>
            <w:r w:rsidRPr="00D61895">
              <w:rPr>
                <w:rFonts w:cs="Calibri"/>
                <w:b/>
                <w:bCs/>
                <w:i/>
                <w:iCs/>
                <w:sz w:val="20"/>
                <w:szCs w:val="20"/>
              </w:rPr>
              <w:t>VARK Styles of Learning</w:t>
            </w:r>
          </w:p>
          <w:p w14:paraId="296FEC99" w14:textId="399FBCC8" w:rsidR="00D24CAB" w:rsidRPr="00D61895" w:rsidRDefault="00000000" w:rsidP="00E600F2">
            <w:pPr>
              <w:spacing w:after="0" w:line="240" w:lineRule="auto"/>
              <w:rPr>
                <w:rFonts w:cs="Calibri"/>
                <w:sz w:val="20"/>
                <w:szCs w:val="20"/>
              </w:rPr>
            </w:pPr>
            <w:hyperlink r:id="rId9" w:history="1">
              <w:r w:rsidR="003269F6" w:rsidRPr="00D61895">
                <w:rPr>
                  <w:rStyle w:val="Hyperlink"/>
                  <w:rFonts w:cs="Calibri"/>
                  <w:sz w:val="20"/>
                  <w:szCs w:val="20"/>
                </w:rPr>
                <w:t>https://www.youtube.com/watch?v=FBqtJJt_EZo</w:t>
              </w:r>
            </w:hyperlink>
            <w:r w:rsidR="003269F6" w:rsidRPr="00D61895">
              <w:rPr>
                <w:rFonts w:cs="Calibri"/>
                <w:sz w:val="20"/>
                <w:szCs w:val="20"/>
              </w:rPr>
              <w:t xml:space="preserve"> (4 min 0 sec)</w:t>
            </w:r>
          </w:p>
        </w:tc>
        <w:tc>
          <w:tcPr>
            <w:tcW w:w="1669" w:type="dxa"/>
            <w:shd w:val="clear" w:color="auto" w:fill="auto"/>
            <w:vAlign w:val="center"/>
          </w:tcPr>
          <w:p w14:paraId="45D47111" w14:textId="77777777" w:rsidR="00D24CAB" w:rsidRPr="00D61895" w:rsidRDefault="00D24CAB" w:rsidP="00D24CAB">
            <w:pPr>
              <w:spacing w:after="0" w:line="240" w:lineRule="auto"/>
              <w:rPr>
                <w:rFonts w:eastAsia="Arial" w:cs="Calibri"/>
                <w:bCs/>
                <w:sz w:val="20"/>
                <w:szCs w:val="20"/>
                <w14:textOutline w14:w="0" w14:cap="flat" w14:cmpd="sng" w14:algn="ctr">
                  <w14:noFill/>
                  <w14:prstDash w14:val="solid"/>
                  <w14:round/>
                </w14:textOutline>
              </w:rPr>
            </w:pPr>
          </w:p>
        </w:tc>
        <w:tc>
          <w:tcPr>
            <w:tcW w:w="1535" w:type="dxa"/>
            <w:shd w:val="clear" w:color="auto" w:fill="auto"/>
            <w:vAlign w:val="center"/>
          </w:tcPr>
          <w:p w14:paraId="020265FB" w14:textId="1D08BC75" w:rsidR="00D24CAB" w:rsidRPr="00D61895" w:rsidRDefault="00D24CAB" w:rsidP="00D24CAB">
            <w:pPr>
              <w:spacing w:after="0" w:line="240" w:lineRule="auto"/>
              <w:rPr>
                <w:rFonts w:eastAsia="Arial" w:cs="Calibri"/>
                <w:bCs/>
                <w:sz w:val="20"/>
                <w:szCs w:val="20"/>
                <w14:textOutline w14:w="0" w14:cap="flat" w14:cmpd="sng" w14:algn="ctr">
                  <w14:noFill/>
                  <w14:prstDash w14:val="solid"/>
                  <w14:round/>
                </w14:textOutline>
              </w:rPr>
            </w:pPr>
            <w:r w:rsidRPr="00D61895">
              <w:rPr>
                <w:rFonts w:cs="Calibri"/>
                <w:sz w:val="20"/>
                <w:szCs w:val="20"/>
              </w:rPr>
              <w:t>Active listening for understanding for video engagement.</w:t>
            </w:r>
          </w:p>
        </w:tc>
      </w:tr>
      <w:tr w:rsidR="00A031AE" w:rsidRPr="00D61895" w14:paraId="081723E1" w14:textId="77777777" w:rsidTr="00A031AE">
        <w:trPr>
          <w:trHeight w:val="737"/>
          <w:jc w:val="center"/>
        </w:trPr>
        <w:tc>
          <w:tcPr>
            <w:tcW w:w="899" w:type="dxa"/>
            <w:vMerge/>
            <w:shd w:val="clear" w:color="auto" w:fill="auto"/>
            <w:vAlign w:val="center"/>
          </w:tcPr>
          <w:p w14:paraId="28CAD60B" w14:textId="7BD42D6F" w:rsidR="00A031AE" w:rsidRPr="00D61895" w:rsidRDefault="00A031AE" w:rsidP="007928C3">
            <w:pPr>
              <w:spacing w:after="0" w:line="240" w:lineRule="auto"/>
              <w:jc w:val="center"/>
              <w:rPr>
                <w:rFonts w:eastAsia="Arial" w:cs="Calibri"/>
                <w:bCs/>
                <w:sz w:val="20"/>
                <w:szCs w:val="20"/>
                <w14:textOutline w14:w="0" w14:cap="flat" w14:cmpd="sng" w14:algn="ctr">
                  <w14:noFill/>
                  <w14:prstDash w14:val="solid"/>
                  <w14:round/>
                </w14:textOutline>
              </w:rPr>
            </w:pPr>
          </w:p>
        </w:tc>
        <w:tc>
          <w:tcPr>
            <w:tcW w:w="2217" w:type="dxa"/>
            <w:vMerge/>
            <w:shd w:val="clear" w:color="auto" w:fill="auto"/>
            <w:vAlign w:val="center"/>
          </w:tcPr>
          <w:p w14:paraId="08822E67" w14:textId="64AC9B9B" w:rsidR="00A031AE" w:rsidRPr="00D61895" w:rsidRDefault="00A031AE" w:rsidP="007928C3">
            <w:pPr>
              <w:spacing w:after="0" w:line="240" w:lineRule="auto"/>
              <w:jc w:val="center"/>
              <w:rPr>
                <w:rFonts w:eastAsia="Arial" w:cs="Calibri"/>
                <w:bCs/>
                <w:sz w:val="20"/>
                <w:szCs w:val="20"/>
                <w14:textOutline w14:w="0" w14:cap="flat" w14:cmpd="sng" w14:algn="ctr">
                  <w14:noFill/>
                  <w14:prstDash w14:val="solid"/>
                  <w14:round/>
                </w14:textOutline>
              </w:rPr>
            </w:pPr>
          </w:p>
        </w:tc>
        <w:tc>
          <w:tcPr>
            <w:tcW w:w="1559" w:type="dxa"/>
            <w:shd w:val="clear" w:color="auto" w:fill="auto"/>
            <w:vAlign w:val="center"/>
          </w:tcPr>
          <w:p w14:paraId="053AE70F" w14:textId="731F40B1" w:rsidR="00A031AE" w:rsidRPr="00D61895" w:rsidRDefault="00A031AE" w:rsidP="00D24CAB">
            <w:pPr>
              <w:spacing w:after="0" w:line="240" w:lineRule="auto"/>
              <w:rPr>
                <w:rFonts w:eastAsia="Arial" w:cs="Calibri"/>
                <w:bCs/>
                <w:i/>
                <w:iCs/>
                <w:sz w:val="20"/>
                <w:szCs w:val="20"/>
                <w14:textOutline w14:w="0" w14:cap="flat" w14:cmpd="sng" w14:algn="ctr">
                  <w14:noFill/>
                  <w14:prstDash w14:val="solid"/>
                  <w14:round/>
                </w14:textOutline>
              </w:rPr>
            </w:pPr>
            <w:r w:rsidRPr="00D61895">
              <w:rPr>
                <w:rFonts w:eastAsia="Arial" w:cs="Calibri"/>
                <w:bCs/>
                <w:i/>
                <w:iCs/>
                <w:sz w:val="20"/>
                <w:szCs w:val="20"/>
                <w14:textOutline w14:w="0" w14:cap="flat" w14:cmpd="sng" w14:algn="ctr">
                  <w14:noFill/>
                  <w14:prstDash w14:val="solid"/>
                  <w14:round/>
                </w14:textOutline>
              </w:rPr>
              <w:t xml:space="preserve">Teaching </w:t>
            </w:r>
          </w:p>
        </w:tc>
        <w:tc>
          <w:tcPr>
            <w:tcW w:w="2410" w:type="dxa"/>
            <w:shd w:val="clear" w:color="auto" w:fill="auto"/>
            <w:vAlign w:val="center"/>
          </w:tcPr>
          <w:p w14:paraId="3FBEE26C" w14:textId="2C08A234" w:rsidR="00A031AE" w:rsidRPr="00D61895" w:rsidRDefault="00A031AE" w:rsidP="00D24CAB">
            <w:pPr>
              <w:spacing w:after="0" w:line="240" w:lineRule="auto"/>
              <w:rPr>
                <w:rFonts w:eastAsia="Arial" w:cs="Calibri"/>
                <w:bCs/>
                <w:sz w:val="20"/>
                <w:szCs w:val="20"/>
                <w14:textOutline w14:w="0" w14:cap="flat" w14:cmpd="sng" w14:algn="ctr">
                  <w14:noFill/>
                  <w14:prstDash w14:val="solid"/>
                  <w14:round/>
                </w14:textOutline>
              </w:rPr>
            </w:pPr>
            <w:r w:rsidRPr="00D61895">
              <w:rPr>
                <w:rFonts w:eastAsia="Arial" w:cs="Calibri"/>
                <w:bCs/>
                <w:sz w:val="20"/>
                <w:szCs w:val="20"/>
                <w14:textOutline w14:w="0" w14:cap="flat" w14:cmpd="sng" w14:algn="ctr">
                  <w14:noFill/>
                  <w14:prstDash w14:val="solid"/>
                  <w14:round/>
                </w14:textOutline>
              </w:rPr>
              <w:t>Consider different Learning Styles</w:t>
            </w:r>
          </w:p>
        </w:tc>
        <w:tc>
          <w:tcPr>
            <w:tcW w:w="1134" w:type="dxa"/>
            <w:shd w:val="clear" w:color="auto" w:fill="auto"/>
            <w:vAlign w:val="center"/>
          </w:tcPr>
          <w:p w14:paraId="19011703" w14:textId="3204D933" w:rsidR="00A031AE" w:rsidRPr="00D61895" w:rsidRDefault="00EB29EE" w:rsidP="001E62B5">
            <w:pPr>
              <w:spacing w:after="0" w:line="240" w:lineRule="auto"/>
              <w:jc w:val="center"/>
              <w:rPr>
                <w:rFonts w:eastAsia="Arial" w:cs="Calibri"/>
                <w:bCs/>
                <w:sz w:val="20"/>
                <w:szCs w:val="20"/>
                <w14:textOutline w14:w="0" w14:cap="flat" w14:cmpd="sng" w14:algn="ctr">
                  <w14:noFill/>
                  <w14:prstDash w14:val="solid"/>
                  <w14:round/>
                </w14:textOutline>
              </w:rPr>
            </w:pPr>
            <w:r w:rsidRPr="00D61895">
              <w:rPr>
                <w:rFonts w:eastAsia="Arial" w:cs="Calibri"/>
                <w:bCs/>
                <w:sz w:val="20"/>
                <w:szCs w:val="20"/>
                <w14:textOutline w14:w="0" w14:cap="flat" w14:cmpd="sng" w14:algn="ctr">
                  <w14:noFill/>
                  <w14:prstDash w14:val="solid"/>
                  <w14:round/>
                </w14:textOutline>
              </w:rPr>
              <w:t>5</w:t>
            </w:r>
            <w:r w:rsidR="00A031AE" w:rsidRPr="00D61895">
              <w:rPr>
                <w:rFonts w:eastAsia="Arial" w:cs="Calibri"/>
                <w:bCs/>
                <w:sz w:val="20"/>
                <w:szCs w:val="20"/>
                <w14:textOutline w14:w="0" w14:cap="flat" w14:cmpd="sng" w14:algn="ctr">
                  <w14:noFill/>
                  <w14:prstDash w14:val="solid"/>
                  <w14:round/>
                </w14:textOutline>
              </w:rPr>
              <w:t xml:space="preserve"> min</w:t>
            </w:r>
          </w:p>
        </w:tc>
        <w:tc>
          <w:tcPr>
            <w:tcW w:w="3969" w:type="dxa"/>
            <w:shd w:val="clear" w:color="auto" w:fill="auto"/>
            <w:vAlign w:val="center"/>
          </w:tcPr>
          <w:p w14:paraId="59DC9665" w14:textId="4E37F2D9" w:rsidR="00A031AE" w:rsidRPr="00D61895" w:rsidRDefault="00A031AE" w:rsidP="00D24CAB">
            <w:pPr>
              <w:spacing w:after="0" w:line="240" w:lineRule="auto"/>
              <w:rPr>
                <w:rFonts w:eastAsia="Arial" w:cs="Calibri"/>
                <w:bCs/>
                <w:sz w:val="20"/>
                <w:szCs w:val="20"/>
                <w14:textOutline w14:w="0" w14:cap="flat" w14:cmpd="sng" w14:algn="ctr">
                  <w14:noFill/>
                  <w14:prstDash w14:val="solid"/>
                  <w14:round/>
                </w14:textOutline>
              </w:rPr>
            </w:pPr>
            <w:r w:rsidRPr="00D61895">
              <w:rPr>
                <w:rFonts w:eastAsia="Arial" w:cs="Calibri"/>
                <w:bCs/>
                <w:sz w:val="20"/>
                <w:szCs w:val="20"/>
                <w14:textOutline w14:w="0" w14:cap="flat" w14:cmpd="sng" w14:algn="ctr">
                  <w14:noFill/>
                  <w14:prstDash w14:val="solid"/>
                  <w14:round/>
                </w14:textOutline>
              </w:rPr>
              <w:t>Lesson 1 – PowerPoint 1 (Slides 4-5)</w:t>
            </w:r>
          </w:p>
        </w:tc>
        <w:tc>
          <w:tcPr>
            <w:tcW w:w="1669" w:type="dxa"/>
            <w:shd w:val="clear" w:color="auto" w:fill="auto"/>
            <w:vAlign w:val="center"/>
          </w:tcPr>
          <w:p w14:paraId="7E828564" w14:textId="344289D7" w:rsidR="00A031AE" w:rsidRPr="00D61895" w:rsidRDefault="00A031AE" w:rsidP="00D24CAB">
            <w:pPr>
              <w:spacing w:after="0" w:line="240" w:lineRule="auto"/>
              <w:rPr>
                <w:rFonts w:eastAsia="Arial" w:cs="Calibri"/>
                <w:bCs/>
                <w:sz w:val="20"/>
                <w:szCs w:val="20"/>
                <w14:textOutline w14:w="0" w14:cap="flat" w14:cmpd="sng" w14:algn="ctr">
                  <w14:noFill/>
                  <w14:prstDash w14:val="solid"/>
                  <w14:round/>
                </w14:textOutline>
              </w:rPr>
            </w:pPr>
          </w:p>
        </w:tc>
        <w:tc>
          <w:tcPr>
            <w:tcW w:w="1535" w:type="dxa"/>
            <w:vMerge w:val="restart"/>
            <w:shd w:val="clear" w:color="auto" w:fill="auto"/>
            <w:vAlign w:val="center"/>
          </w:tcPr>
          <w:p w14:paraId="70445253" w14:textId="0088CF3B" w:rsidR="00A031AE" w:rsidRPr="00D61895" w:rsidRDefault="00A031AE" w:rsidP="00D24CAB">
            <w:pPr>
              <w:spacing w:after="0" w:line="240" w:lineRule="auto"/>
              <w:rPr>
                <w:rFonts w:eastAsia="Arial" w:cs="Calibri"/>
                <w:bCs/>
                <w:sz w:val="20"/>
                <w:szCs w:val="20"/>
                <w14:textOutline w14:w="0" w14:cap="flat" w14:cmpd="sng" w14:algn="ctr">
                  <w14:noFill/>
                  <w14:prstDash w14:val="solid"/>
                  <w14:round/>
                </w14:textOutline>
              </w:rPr>
            </w:pPr>
            <w:r w:rsidRPr="00D61895">
              <w:rPr>
                <w:rFonts w:cs="Calibri"/>
                <w:sz w:val="20"/>
                <w:szCs w:val="20"/>
              </w:rPr>
              <w:t>Active listening for understanding to engage in questioning.</w:t>
            </w:r>
          </w:p>
        </w:tc>
      </w:tr>
      <w:tr w:rsidR="00A031AE" w:rsidRPr="00D61895" w14:paraId="5B7ED6E8" w14:textId="77777777" w:rsidTr="00A031AE">
        <w:trPr>
          <w:trHeight w:val="737"/>
          <w:jc w:val="center"/>
        </w:trPr>
        <w:tc>
          <w:tcPr>
            <w:tcW w:w="899" w:type="dxa"/>
            <w:vMerge/>
            <w:shd w:val="clear" w:color="auto" w:fill="auto"/>
            <w:vAlign w:val="center"/>
          </w:tcPr>
          <w:p w14:paraId="26C2FFF6" w14:textId="74CF09B3" w:rsidR="00A031AE" w:rsidRPr="00D61895" w:rsidRDefault="00A031AE" w:rsidP="007928C3">
            <w:pPr>
              <w:spacing w:after="0" w:line="240" w:lineRule="auto"/>
              <w:jc w:val="center"/>
              <w:rPr>
                <w:rFonts w:eastAsia="Arial" w:cs="Calibri"/>
                <w:bCs/>
                <w:sz w:val="20"/>
                <w:szCs w:val="20"/>
                <w14:textOutline w14:w="0" w14:cap="flat" w14:cmpd="sng" w14:algn="ctr">
                  <w14:noFill/>
                  <w14:prstDash w14:val="solid"/>
                  <w14:round/>
                </w14:textOutline>
              </w:rPr>
            </w:pPr>
          </w:p>
        </w:tc>
        <w:tc>
          <w:tcPr>
            <w:tcW w:w="2217" w:type="dxa"/>
            <w:vMerge/>
            <w:shd w:val="clear" w:color="auto" w:fill="auto"/>
            <w:vAlign w:val="center"/>
          </w:tcPr>
          <w:p w14:paraId="21E24AB3" w14:textId="68A2D34C" w:rsidR="00A031AE" w:rsidRPr="00D61895" w:rsidRDefault="00A031AE" w:rsidP="007928C3">
            <w:pPr>
              <w:spacing w:after="0" w:line="240" w:lineRule="auto"/>
              <w:jc w:val="center"/>
              <w:rPr>
                <w:rFonts w:eastAsia="Arial" w:cs="Calibri"/>
                <w:bCs/>
                <w:sz w:val="20"/>
                <w:szCs w:val="20"/>
                <w14:textOutline w14:w="0" w14:cap="flat" w14:cmpd="sng" w14:algn="ctr">
                  <w14:noFill/>
                  <w14:prstDash w14:val="solid"/>
                  <w14:round/>
                </w14:textOutline>
              </w:rPr>
            </w:pPr>
          </w:p>
        </w:tc>
        <w:tc>
          <w:tcPr>
            <w:tcW w:w="1559" w:type="dxa"/>
            <w:vMerge w:val="restart"/>
            <w:shd w:val="clear" w:color="auto" w:fill="auto"/>
            <w:vAlign w:val="center"/>
          </w:tcPr>
          <w:p w14:paraId="01586FB3" w14:textId="7A4DE3BC" w:rsidR="00A031AE" w:rsidRPr="00D61895" w:rsidRDefault="00A031AE" w:rsidP="00D24CAB">
            <w:pPr>
              <w:spacing w:after="0" w:line="240" w:lineRule="auto"/>
              <w:rPr>
                <w:rFonts w:eastAsia="Arial" w:cs="Calibri"/>
                <w:bCs/>
                <w:i/>
                <w:iCs/>
                <w:sz w:val="20"/>
                <w:szCs w:val="20"/>
                <w14:textOutline w14:w="0" w14:cap="flat" w14:cmpd="sng" w14:algn="ctr">
                  <w14:noFill/>
                  <w14:prstDash w14:val="solid"/>
                  <w14:round/>
                </w14:textOutline>
              </w:rPr>
            </w:pPr>
            <w:r w:rsidRPr="00D61895">
              <w:rPr>
                <w:rFonts w:eastAsia="Arial" w:cs="Calibri"/>
                <w:bCs/>
                <w:i/>
                <w:iCs/>
                <w:sz w:val="20"/>
                <w:szCs w:val="20"/>
                <w14:textOutline w14:w="0" w14:cap="flat" w14:cmpd="sng" w14:algn="ctr">
                  <w14:noFill/>
                  <w14:prstDash w14:val="solid"/>
                  <w14:round/>
                </w14:textOutline>
              </w:rPr>
              <w:t>Teaching &amp; Introspection</w:t>
            </w:r>
          </w:p>
        </w:tc>
        <w:tc>
          <w:tcPr>
            <w:tcW w:w="2410" w:type="dxa"/>
            <w:shd w:val="clear" w:color="auto" w:fill="auto"/>
            <w:vAlign w:val="center"/>
          </w:tcPr>
          <w:p w14:paraId="38C1E21F" w14:textId="1101C349" w:rsidR="00A031AE" w:rsidRPr="00D61895" w:rsidRDefault="00A031AE" w:rsidP="00D24CAB">
            <w:pPr>
              <w:spacing w:after="0" w:line="240" w:lineRule="auto"/>
              <w:rPr>
                <w:rFonts w:eastAsia="Arial" w:cs="Calibri"/>
                <w:bCs/>
                <w:sz w:val="20"/>
                <w:szCs w:val="20"/>
                <w14:textOutline w14:w="0" w14:cap="flat" w14:cmpd="sng" w14:algn="ctr">
                  <w14:noFill/>
                  <w14:prstDash w14:val="solid"/>
                  <w14:round/>
                </w14:textOutline>
              </w:rPr>
            </w:pPr>
            <w:r w:rsidRPr="00D61895">
              <w:rPr>
                <w:rFonts w:eastAsia="Arial" w:cs="Calibri"/>
                <w:bCs/>
                <w:sz w:val="20"/>
                <w:szCs w:val="20"/>
                <w14:textOutline w14:w="0" w14:cap="flat" w14:cmpd="sng" w14:algn="ctr">
                  <w14:noFill/>
                  <w14:prstDash w14:val="solid"/>
                  <w14:round/>
                </w14:textOutline>
              </w:rPr>
              <w:t xml:space="preserve">Explain the Visual Learning Style </w:t>
            </w:r>
          </w:p>
        </w:tc>
        <w:tc>
          <w:tcPr>
            <w:tcW w:w="1134" w:type="dxa"/>
            <w:vMerge w:val="restart"/>
            <w:shd w:val="clear" w:color="auto" w:fill="auto"/>
            <w:vAlign w:val="center"/>
          </w:tcPr>
          <w:p w14:paraId="010C8CAB" w14:textId="391F5E8B" w:rsidR="00A031AE" w:rsidRPr="00D61895" w:rsidRDefault="00A031AE" w:rsidP="001E62B5">
            <w:pPr>
              <w:spacing w:after="0" w:line="240" w:lineRule="auto"/>
              <w:jc w:val="center"/>
              <w:rPr>
                <w:rFonts w:eastAsia="Arial" w:cs="Calibri"/>
                <w:bCs/>
                <w:sz w:val="20"/>
                <w:szCs w:val="20"/>
                <w14:textOutline w14:w="0" w14:cap="flat" w14:cmpd="sng" w14:algn="ctr">
                  <w14:noFill/>
                  <w14:prstDash w14:val="solid"/>
                  <w14:round/>
                </w14:textOutline>
              </w:rPr>
            </w:pPr>
            <w:r w:rsidRPr="00D61895">
              <w:rPr>
                <w:rFonts w:eastAsia="Arial" w:cs="Calibri"/>
                <w:bCs/>
                <w:sz w:val="20"/>
                <w:szCs w:val="20"/>
                <w14:textOutline w14:w="0" w14:cap="flat" w14:cmpd="sng" w14:algn="ctr">
                  <w14:noFill/>
                  <w14:prstDash w14:val="solid"/>
                  <w14:round/>
                </w14:textOutline>
              </w:rPr>
              <w:t>1</w:t>
            </w:r>
            <w:r w:rsidR="00EB29EE" w:rsidRPr="00D61895">
              <w:rPr>
                <w:rFonts w:eastAsia="Arial" w:cs="Calibri"/>
                <w:bCs/>
                <w:sz w:val="20"/>
                <w:szCs w:val="20"/>
                <w14:textOutline w14:w="0" w14:cap="flat" w14:cmpd="sng" w14:algn="ctr">
                  <w14:noFill/>
                  <w14:prstDash w14:val="solid"/>
                  <w14:round/>
                </w14:textOutline>
              </w:rPr>
              <w:t>6</w:t>
            </w:r>
            <w:r w:rsidRPr="00D61895">
              <w:rPr>
                <w:rFonts w:eastAsia="Arial" w:cs="Calibri"/>
                <w:bCs/>
                <w:sz w:val="20"/>
                <w:szCs w:val="20"/>
                <w14:textOutline w14:w="0" w14:cap="flat" w14:cmpd="sng" w14:algn="ctr">
                  <w14:noFill/>
                  <w14:prstDash w14:val="solid"/>
                  <w14:round/>
                </w14:textOutline>
              </w:rPr>
              <w:t xml:space="preserve"> min</w:t>
            </w:r>
          </w:p>
        </w:tc>
        <w:tc>
          <w:tcPr>
            <w:tcW w:w="3969" w:type="dxa"/>
            <w:shd w:val="clear" w:color="auto" w:fill="auto"/>
            <w:vAlign w:val="center"/>
          </w:tcPr>
          <w:p w14:paraId="597D2D0C" w14:textId="7E0AC6F8" w:rsidR="00A031AE" w:rsidRPr="00D61895" w:rsidRDefault="00A031AE" w:rsidP="00D24CAB">
            <w:pPr>
              <w:spacing w:after="0" w:line="240" w:lineRule="auto"/>
              <w:rPr>
                <w:rFonts w:eastAsia="Arial" w:cs="Calibri"/>
                <w:bCs/>
                <w:sz w:val="20"/>
                <w:szCs w:val="20"/>
                <w14:textOutline w14:w="0" w14:cap="flat" w14:cmpd="sng" w14:algn="ctr">
                  <w14:noFill/>
                  <w14:prstDash w14:val="solid"/>
                  <w14:round/>
                </w14:textOutline>
              </w:rPr>
            </w:pPr>
            <w:r w:rsidRPr="00D61895">
              <w:rPr>
                <w:rFonts w:eastAsia="Arial" w:cs="Calibri"/>
                <w:bCs/>
                <w:sz w:val="20"/>
                <w:szCs w:val="20"/>
                <w14:textOutline w14:w="0" w14:cap="flat" w14:cmpd="sng" w14:algn="ctr">
                  <w14:noFill/>
                  <w14:prstDash w14:val="solid"/>
                  <w14:round/>
                </w14:textOutline>
              </w:rPr>
              <w:t>Lesson 1 – PowerPoint 1 (Slide 6)</w:t>
            </w:r>
          </w:p>
        </w:tc>
        <w:tc>
          <w:tcPr>
            <w:tcW w:w="1669" w:type="dxa"/>
            <w:shd w:val="clear" w:color="auto" w:fill="auto"/>
            <w:vAlign w:val="center"/>
          </w:tcPr>
          <w:p w14:paraId="323616A7" w14:textId="058AC0DB" w:rsidR="00A031AE" w:rsidRPr="00D61895" w:rsidRDefault="00A031AE" w:rsidP="00D24CAB">
            <w:pPr>
              <w:spacing w:after="0" w:line="240" w:lineRule="auto"/>
              <w:rPr>
                <w:rFonts w:eastAsia="Arial" w:cs="Calibri"/>
                <w:bCs/>
                <w:sz w:val="20"/>
                <w:szCs w:val="20"/>
                <w14:textOutline w14:w="0" w14:cap="flat" w14:cmpd="sng" w14:algn="ctr">
                  <w14:noFill/>
                  <w14:prstDash w14:val="solid"/>
                  <w14:round/>
                </w14:textOutline>
              </w:rPr>
            </w:pPr>
          </w:p>
        </w:tc>
        <w:tc>
          <w:tcPr>
            <w:tcW w:w="1535" w:type="dxa"/>
            <w:vMerge/>
            <w:shd w:val="clear" w:color="auto" w:fill="auto"/>
            <w:vAlign w:val="center"/>
          </w:tcPr>
          <w:p w14:paraId="600FDC2F" w14:textId="77777777" w:rsidR="00A031AE" w:rsidRPr="00D61895" w:rsidRDefault="00A031AE" w:rsidP="00D24CAB">
            <w:pPr>
              <w:spacing w:after="0" w:line="240" w:lineRule="auto"/>
              <w:rPr>
                <w:rFonts w:eastAsia="Arial" w:cs="Calibri"/>
                <w:bCs/>
                <w:sz w:val="20"/>
                <w:szCs w:val="20"/>
                <w14:textOutline w14:w="0" w14:cap="flat" w14:cmpd="sng" w14:algn="ctr">
                  <w14:noFill/>
                  <w14:prstDash w14:val="solid"/>
                  <w14:round/>
                </w14:textOutline>
              </w:rPr>
            </w:pPr>
          </w:p>
        </w:tc>
      </w:tr>
      <w:tr w:rsidR="00A031AE" w:rsidRPr="00D61895" w14:paraId="25EBCD60" w14:textId="77777777" w:rsidTr="00A031AE">
        <w:trPr>
          <w:trHeight w:val="737"/>
          <w:jc w:val="center"/>
        </w:trPr>
        <w:tc>
          <w:tcPr>
            <w:tcW w:w="899" w:type="dxa"/>
            <w:vMerge/>
            <w:shd w:val="clear" w:color="auto" w:fill="auto"/>
            <w:vAlign w:val="center"/>
          </w:tcPr>
          <w:p w14:paraId="2C076856" w14:textId="7BFB470C" w:rsidR="00A031AE" w:rsidRPr="00D61895" w:rsidRDefault="00A031AE" w:rsidP="007928C3">
            <w:pPr>
              <w:spacing w:after="0" w:line="240" w:lineRule="auto"/>
              <w:jc w:val="center"/>
              <w:rPr>
                <w:rFonts w:eastAsia="Arial" w:cs="Calibri"/>
                <w:bCs/>
                <w:sz w:val="20"/>
                <w:szCs w:val="20"/>
                <w14:textOutline w14:w="0" w14:cap="flat" w14:cmpd="sng" w14:algn="ctr">
                  <w14:noFill/>
                  <w14:prstDash w14:val="solid"/>
                  <w14:round/>
                </w14:textOutline>
              </w:rPr>
            </w:pPr>
          </w:p>
        </w:tc>
        <w:tc>
          <w:tcPr>
            <w:tcW w:w="2217" w:type="dxa"/>
            <w:vMerge/>
            <w:shd w:val="clear" w:color="auto" w:fill="auto"/>
            <w:vAlign w:val="center"/>
          </w:tcPr>
          <w:p w14:paraId="333A6DDB" w14:textId="7E9D707D" w:rsidR="00A031AE" w:rsidRPr="00D61895" w:rsidRDefault="00A031AE" w:rsidP="007928C3">
            <w:pPr>
              <w:spacing w:after="0" w:line="240" w:lineRule="auto"/>
              <w:jc w:val="center"/>
              <w:rPr>
                <w:rFonts w:eastAsia="Arial" w:cs="Calibri"/>
                <w:bCs/>
                <w:sz w:val="20"/>
                <w:szCs w:val="20"/>
                <w14:textOutline w14:w="0" w14:cap="flat" w14:cmpd="sng" w14:algn="ctr">
                  <w14:noFill/>
                  <w14:prstDash w14:val="solid"/>
                  <w14:round/>
                </w14:textOutline>
              </w:rPr>
            </w:pPr>
          </w:p>
        </w:tc>
        <w:tc>
          <w:tcPr>
            <w:tcW w:w="1559" w:type="dxa"/>
            <w:vMerge/>
            <w:shd w:val="clear" w:color="auto" w:fill="auto"/>
            <w:vAlign w:val="center"/>
          </w:tcPr>
          <w:p w14:paraId="63953064" w14:textId="1C82EFAE" w:rsidR="00A031AE" w:rsidRPr="00D61895" w:rsidRDefault="00A031AE" w:rsidP="00D24CAB">
            <w:pPr>
              <w:spacing w:after="0" w:line="240" w:lineRule="auto"/>
              <w:rPr>
                <w:rFonts w:eastAsia="Arial" w:cs="Calibri"/>
                <w:bCs/>
                <w:i/>
                <w:iCs/>
                <w:sz w:val="20"/>
                <w:szCs w:val="20"/>
                <w14:textOutline w14:w="0" w14:cap="flat" w14:cmpd="sng" w14:algn="ctr">
                  <w14:noFill/>
                  <w14:prstDash w14:val="solid"/>
                  <w14:round/>
                </w14:textOutline>
              </w:rPr>
            </w:pPr>
          </w:p>
        </w:tc>
        <w:tc>
          <w:tcPr>
            <w:tcW w:w="2410" w:type="dxa"/>
            <w:shd w:val="clear" w:color="auto" w:fill="auto"/>
            <w:vAlign w:val="center"/>
          </w:tcPr>
          <w:p w14:paraId="6D6E5141" w14:textId="0BAD7A1A" w:rsidR="00A031AE" w:rsidRPr="00D61895" w:rsidRDefault="00A031AE" w:rsidP="00D24CAB">
            <w:pPr>
              <w:spacing w:after="0" w:line="240" w:lineRule="auto"/>
              <w:rPr>
                <w:rFonts w:eastAsia="Arial" w:cs="Calibri"/>
                <w:bCs/>
                <w:sz w:val="20"/>
                <w:szCs w:val="20"/>
                <w14:textOutline w14:w="0" w14:cap="flat" w14:cmpd="sng" w14:algn="ctr">
                  <w14:noFill/>
                  <w14:prstDash w14:val="solid"/>
                  <w14:round/>
                </w14:textOutline>
              </w:rPr>
            </w:pPr>
            <w:r w:rsidRPr="00D61895">
              <w:rPr>
                <w:rFonts w:eastAsia="Arial" w:cs="Calibri"/>
                <w:bCs/>
                <w:sz w:val="20"/>
                <w:szCs w:val="20"/>
                <w14:textOutline w14:w="0" w14:cap="flat" w14:cmpd="sng" w14:algn="ctr">
                  <w14:noFill/>
                  <w14:prstDash w14:val="solid"/>
                  <w14:round/>
                </w14:textOutline>
              </w:rPr>
              <w:t>Explain the Auditory Learning Style</w:t>
            </w:r>
          </w:p>
        </w:tc>
        <w:tc>
          <w:tcPr>
            <w:tcW w:w="1134" w:type="dxa"/>
            <w:vMerge/>
            <w:shd w:val="clear" w:color="auto" w:fill="auto"/>
            <w:vAlign w:val="center"/>
          </w:tcPr>
          <w:p w14:paraId="3C301E27" w14:textId="1EE9018D" w:rsidR="00A031AE" w:rsidRPr="00D61895" w:rsidRDefault="00A031AE" w:rsidP="001E62B5">
            <w:pPr>
              <w:spacing w:after="0" w:line="240" w:lineRule="auto"/>
              <w:jc w:val="center"/>
              <w:rPr>
                <w:rFonts w:eastAsia="Arial" w:cs="Calibri"/>
                <w:bCs/>
                <w:sz w:val="20"/>
                <w:szCs w:val="20"/>
                <w14:textOutline w14:w="0" w14:cap="flat" w14:cmpd="sng" w14:algn="ctr">
                  <w14:noFill/>
                  <w14:prstDash w14:val="solid"/>
                  <w14:round/>
                </w14:textOutline>
              </w:rPr>
            </w:pPr>
          </w:p>
        </w:tc>
        <w:tc>
          <w:tcPr>
            <w:tcW w:w="3969" w:type="dxa"/>
            <w:shd w:val="clear" w:color="auto" w:fill="auto"/>
            <w:vAlign w:val="center"/>
          </w:tcPr>
          <w:p w14:paraId="1D019B9B" w14:textId="5B386024" w:rsidR="00A031AE" w:rsidRPr="00D61895" w:rsidRDefault="00A031AE" w:rsidP="00D24CAB">
            <w:pPr>
              <w:spacing w:after="0" w:line="240" w:lineRule="auto"/>
              <w:rPr>
                <w:rFonts w:eastAsia="Arial" w:cs="Calibri"/>
                <w:bCs/>
                <w:sz w:val="20"/>
                <w:szCs w:val="20"/>
                <w14:textOutline w14:w="0" w14:cap="flat" w14:cmpd="sng" w14:algn="ctr">
                  <w14:noFill/>
                  <w14:prstDash w14:val="solid"/>
                  <w14:round/>
                </w14:textOutline>
              </w:rPr>
            </w:pPr>
            <w:r w:rsidRPr="00D61895">
              <w:rPr>
                <w:rFonts w:eastAsia="Arial" w:cs="Calibri"/>
                <w:bCs/>
                <w:sz w:val="20"/>
                <w:szCs w:val="20"/>
                <w14:textOutline w14:w="0" w14:cap="flat" w14:cmpd="sng" w14:algn="ctr">
                  <w14:noFill/>
                  <w14:prstDash w14:val="solid"/>
                  <w14:round/>
                </w14:textOutline>
              </w:rPr>
              <w:t>Lesson 1 – PowerPoint 1 (Slide 7)</w:t>
            </w:r>
          </w:p>
        </w:tc>
        <w:tc>
          <w:tcPr>
            <w:tcW w:w="1669" w:type="dxa"/>
            <w:shd w:val="clear" w:color="auto" w:fill="auto"/>
            <w:vAlign w:val="center"/>
          </w:tcPr>
          <w:p w14:paraId="61BB5030" w14:textId="37153527" w:rsidR="00A031AE" w:rsidRPr="00D61895" w:rsidRDefault="00A031AE" w:rsidP="00D24CAB">
            <w:pPr>
              <w:spacing w:after="0" w:line="240" w:lineRule="auto"/>
              <w:rPr>
                <w:rFonts w:eastAsia="Arial" w:cs="Calibri"/>
                <w:bCs/>
                <w:sz w:val="20"/>
                <w:szCs w:val="20"/>
                <w14:textOutline w14:w="0" w14:cap="flat" w14:cmpd="sng" w14:algn="ctr">
                  <w14:noFill/>
                  <w14:prstDash w14:val="solid"/>
                  <w14:round/>
                </w14:textOutline>
              </w:rPr>
            </w:pPr>
          </w:p>
        </w:tc>
        <w:tc>
          <w:tcPr>
            <w:tcW w:w="1535" w:type="dxa"/>
            <w:vMerge/>
            <w:shd w:val="clear" w:color="auto" w:fill="auto"/>
            <w:vAlign w:val="center"/>
          </w:tcPr>
          <w:p w14:paraId="6A003B32" w14:textId="77777777" w:rsidR="00A031AE" w:rsidRPr="00D61895" w:rsidRDefault="00A031AE" w:rsidP="00D24CAB">
            <w:pPr>
              <w:spacing w:after="0" w:line="240" w:lineRule="auto"/>
              <w:rPr>
                <w:rFonts w:eastAsia="Arial" w:cs="Calibri"/>
                <w:bCs/>
                <w:sz w:val="20"/>
                <w:szCs w:val="20"/>
                <w14:textOutline w14:w="0" w14:cap="flat" w14:cmpd="sng" w14:algn="ctr">
                  <w14:noFill/>
                  <w14:prstDash w14:val="solid"/>
                  <w14:round/>
                </w14:textOutline>
              </w:rPr>
            </w:pPr>
          </w:p>
        </w:tc>
      </w:tr>
      <w:tr w:rsidR="00A031AE" w:rsidRPr="00D61895" w14:paraId="12C62A4F" w14:textId="77777777" w:rsidTr="00A031AE">
        <w:trPr>
          <w:trHeight w:val="737"/>
          <w:jc w:val="center"/>
        </w:trPr>
        <w:tc>
          <w:tcPr>
            <w:tcW w:w="899" w:type="dxa"/>
            <w:vMerge/>
            <w:shd w:val="clear" w:color="auto" w:fill="auto"/>
            <w:vAlign w:val="center"/>
          </w:tcPr>
          <w:p w14:paraId="2D7BD343" w14:textId="0DC449DF" w:rsidR="00A031AE" w:rsidRPr="00D61895" w:rsidRDefault="00A031AE" w:rsidP="007928C3">
            <w:pPr>
              <w:spacing w:after="0" w:line="240" w:lineRule="auto"/>
              <w:jc w:val="center"/>
              <w:rPr>
                <w:rFonts w:eastAsia="Arial" w:cs="Calibri"/>
                <w:bCs/>
                <w:sz w:val="20"/>
                <w:szCs w:val="20"/>
                <w14:textOutline w14:w="0" w14:cap="flat" w14:cmpd="sng" w14:algn="ctr">
                  <w14:noFill/>
                  <w14:prstDash w14:val="solid"/>
                  <w14:round/>
                </w14:textOutline>
              </w:rPr>
            </w:pPr>
          </w:p>
        </w:tc>
        <w:tc>
          <w:tcPr>
            <w:tcW w:w="2217" w:type="dxa"/>
            <w:vMerge/>
            <w:shd w:val="clear" w:color="auto" w:fill="auto"/>
            <w:vAlign w:val="center"/>
          </w:tcPr>
          <w:p w14:paraId="0264838A" w14:textId="10FD3A75" w:rsidR="00A031AE" w:rsidRPr="00D61895" w:rsidRDefault="00A031AE" w:rsidP="007928C3">
            <w:pPr>
              <w:spacing w:after="0" w:line="240" w:lineRule="auto"/>
              <w:jc w:val="center"/>
              <w:rPr>
                <w:rFonts w:eastAsia="Arial" w:cs="Calibri"/>
                <w:bCs/>
                <w:sz w:val="20"/>
                <w:szCs w:val="20"/>
                <w14:textOutline w14:w="0" w14:cap="flat" w14:cmpd="sng" w14:algn="ctr">
                  <w14:noFill/>
                  <w14:prstDash w14:val="solid"/>
                  <w14:round/>
                </w14:textOutline>
              </w:rPr>
            </w:pPr>
          </w:p>
        </w:tc>
        <w:tc>
          <w:tcPr>
            <w:tcW w:w="1559" w:type="dxa"/>
            <w:vMerge/>
            <w:shd w:val="clear" w:color="auto" w:fill="auto"/>
            <w:vAlign w:val="center"/>
          </w:tcPr>
          <w:p w14:paraId="65170292" w14:textId="21CF59FE" w:rsidR="00A031AE" w:rsidRPr="00D61895" w:rsidRDefault="00A031AE" w:rsidP="00D24CAB">
            <w:pPr>
              <w:spacing w:after="0" w:line="240" w:lineRule="auto"/>
              <w:rPr>
                <w:rFonts w:eastAsia="Arial" w:cs="Calibri"/>
                <w:bCs/>
                <w:i/>
                <w:iCs/>
                <w:sz w:val="20"/>
                <w:szCs w:val="20"/>
                <w14:textOutline w14:w="0" w14:cap="flat" w14:cmpd="sng" w14:algn="ctr">
                  <w14:noFill/>
                  <w14:prstDash w14:val="solid"/>
                  <w14:round/>
                </w14:textOutline>
              </w:rPr>
            </w:pPr>
          </w:p>
        </w:tc>
        <w:tc>
          <w:tcPr>
            <w:tcW w:w="2410" w:type="dxa"/>
            <w:shd w:val="clear" w:color="auto" w:fill="auto"/>
            <w:vAlign w:val="center"/>
          </w:tcPr>
          <w:p w14:paraId="3ECA9925" w14:textId="0B48D181" w:rsidR="00A031AE" w:rsidRPr="00D61895" w:rsidRDefault="00A031AE" w:rsidP="00D24CAB">
            <w:pPr>
              <w:spacing w:after="0" w:line="240" w:lineRule="auto"/>
              <w:rPr>
                <w:rFonts w:eastAsia="Arial" w:cs="Calibri"/>
                <w:bCs/>
                <w:sz w:val="20"/>
                <w:szCs w:val="20"/>
                <w14:textOutline w14:w="0" w14:cap="flat" w14:cmpd="sng" w14:algn="ctr">
                  <w14:noFill/>
                  <w14:prstDash w14:val="solid"/>
                  <w14:round/>
                </w14:textOutline>
              </w:rPr>
            </w:pPr>
            <w:r w:rsidRPr="00D61895">
              <w:rPr>
                <w:rFonts w:eastAsia="Arial" w:cs="Calibri"/>
                <w:bCs/>
                <w:sz w:val="20"/>
                <w:szCs w:val="20"/>
                <w14:textOutline w14:w="0" w14:cap="flat" w14:cmpd="sng" w14:algn="ctr">
                  <w14:noFill/>
                  <w14:prstDash w14:val="solid"/>
                  <w14:round/>
                </w14:textOutline>
              </w:rPr>
              <w:t>Explain Reading &amp; Writing Learning Style</w:t>
            </w:r>
          </w:p>
        </w:tc>
        <w:tc>
          <w:tcPr>
            <w:tcW w:w="1134" w:type="dxa"/>
            <w:vMerge/>
            <w:shd w:val="clear" w:color="auto" w:fill="auto"/>
            <w:vAlign w:val="center"/>
          </w:tcPr>
          <w:p w14:paraId="7D6205D1" w14:textId="15CDD779" w:rsidR="00A031AE" w:rsidRPr="00D61895" w:rsidRDefault="00A031AE" w:rsidP="001E62B5">
            <w:pPr>
              <w:spacing w:after="0" w:line="240" w:lineRule="auto"/>
              <w:jc w:val="center"/>
              <w:rPr>
                <w:rFonts w:eastAsia="Arial" w:cs="Calibri"/>
                <w:bCs/>
                <w:sz w:val="20"/>
                <w:szCs w:val="20"/>
                <w14:textOutline w14:w="0" w14:cap="flat" w14:cmpd="sng" w14:algn="ctr">
                  <w14:noFill/>
                  <w14:prstDash w14:val="solid"/>
                  <w14:round/>
                </w14:textOutline>
              </w:rPr>
            </w:pPr>
          </w:p>
        </w:tc>
        <w:tc>
          <w:tcPr>
            <w:tcW w:w="3969" w:type="dxa"/>
            <w:shd w:val="clear" w:color="auto" w:fill="auto"/>
            <w:vAlign w:val="center"/>
          </w:tcPr>
          <w:p w14:paraId="348619EA" w14:textId="461321B3" w:rsidR="00A031AE" w:rsidRPr="00D61895" w:rsidRDefault="00A031AE" w:rsidP="00D24CAB">
            <w:pPr>
              <w:spacing w:after="0" w:line="240" w:lineRule="auto"/>
              <w:rPr>
                <w:rFonts w:eastAsia="Arial" w:cs="Calibri"/>
                <w:bCs/>
                <w:sz w:val="20"/>
                <w:szCs w:val="20"/>
                <w14:textOutline w14:w="0" w14:cap="flat" w14:cmpd="sng" w14:algn="ctr">
                  <w14:noFill/>
                  <w14:prstDash w14:val="solid"/>
                  <w14:round/>
                </w14:textOutline>
              </w:rPr>
            </w:pPr>
            <w:r w:rsidRPr="00D61895">
              <w:rPr>
                <w:rFonts w:eastAsia="Arial" w:cs="Calibri"/>
                <w:bCs/>
                <w:sz w:val="20"/>
                <w:szCs w:val="20"/>
                <w14:textOutline w14:w="0" w14:cap="flat" w14:cmpd="sng" w14:algn="ctr">
                  <w14:noFill/>
                  <w14:prstDash w14:val="solid"/>
                  <w14:round/>
                </w14:textOutline>
              </w:rPr>
              <w:t>Lesson 1 – PowerPoint 1 (Slide 8)</w:t>
            </w:r>
          </w:p>
        </w:tc>
        <w:tc>
          <w:tcPr>
            <w:tcW w:w="1669" w:type="dxa"/>
            <w:shd w:val="clear" w:color="auto" w:fill="auto"/>
            <w:vAlign w:val="center"/>
          </w:tcPr>
          <w:p w14:paraId="179CEA92" w14:textId="43A4D75C" w:rsidR="00A031AE" w:rsidRPr="00D61895" w:rsidRDefault="00A031AE" w:rsidP="00D24CAB">
            <w:pPr>
              <w:spacing w:after="0" w:line="240" w:lineRule="auto"/>
              <w:rPr>
                <w:rFonts w:eastAsia="Arial" w:cs="Calibri"/>
                <w:bCs/>
                <w:sz w:val="20"/>
                <w:szCs w:val="20"/>
                <w14:textOutline w14:w="0" w14:cap="flat" w14:cmpd="sng" w14:algn="ctr">
                  <w14:noFill/>
                  <w14:prstDash w14:val="solid"/>
                  <w14:round/>
                </w14:textOutline>
              </w:rPr>
            </w:pPr>
          </w:p>
        </w:tc>
        <w:tc>
          <w:tcPr>
            <w:tcW w:w="1535" w:type="dxa"/>
            <w:vMerge/>
            <w:shd w:val="clear" w:color="auto" w:fill="auto"/>
            <w:vAlign w:val="center"/>
          </w:tcPr>
          <w:p w14:paraId="79DF9E3B" w14:textId="77777777" w:rsidR="00A031AE" w:rsidRPr="00D61895" w:rsidRDefault="00A031AE" w:rsidP="00D24CAB">
            <w:pPr>
              <w:spacing w:after="0" w:line="240" w:lineRule="auto"/>
              <w:rPr>
                <w:rFonts w:eastAsia="Arial" w:cs="Calibri"/>
                <w:bCs/>
                <w:sz w:val="20"/>
                <w:szCs w:val="20"/>
                <w14:textOutline w14:w="0" w14:cap="flat" w14:cmpd="sng" w14:algn="ctr">
                  <w14:noFill/>
                  <w14:prstDash w14:val="solid"/>
                  <w14:round/>
                </w14:textOutline>
              </w:rPr>
            </w:pPr>
          </w:p>
        </w:tc>
      </w:tr>
      <w:tr w:rsidR="00A031AE" w:rsidRPr="00D61895" w14:paraId="4A8620DE" w14:textId="77777777" w:rsidTr="00A031AE">
        <w:trPr>
          <w:trHeight w:val="737"/>
          <w:jc w:val="center"/>
        </w:trPr>
        <w:tc>
          <w:tcPr>
            <w:tcW w:w="899" w:type="dxa"/>
            <w:vMerge/>
            <w:shd w:val="clear" w:color="auto" w:fill="auto"/>
            <w:vAlign w:val="center"/>
          </w:tcPr>
          <w:p w14:paraId="4B94F3C6" w14:textId="47EBC4B1" w:rsidR="00A031AE" w:rsidRPr="00D61895" w:rsidRDefault="00A031AE" w:rsidP="007928C3">
            <w:pPr>
              <w:spacing w:after="0" w:line="240" w:lineRule="auto"/>
              <w:jc w:val="center"/>
              <w:rPr>
                <w:rFonts w:eastAsia="Arial" w:cs="Calibri"/>
                <w:bCs/>
                <w:sz w:val="20"/>
                <w:szCs w:val="20"/>
                <w14:textOutline w14:w="0" w14:cap="flat" w14:cmpd="sng" w14:algn="ctr">
                  <w14:noFill/>
                  <w14:prstDash w14:val="solid"/>
                  <w14:round/>
                </w14:textOutline>
              </w:rPr>
            </w:pPr>
          </w:p>
        </w:tc>
        <w:tc>
          <w:tcPr>
            <w:tcW w:w="2217" w:type="dxa"/>
            <w:vMerge/>
            <w:shd w:val="clear" w:color="auto" w:fill="auto"/>
            <w:vAlign w:val="center"/>
          </w:tcPr>
          <w:p w14:paraId="2C58BED5" w14:textId="21026E23" w:rsidR="00A031AE" w:rsidRPr="00D61895" w:rsidRDefault="00A031AE" w:rsidP="007928C3">
            <w:pPr>
              <w:spacing w:after="0" w:line="240" w:lineRule="auto"/>
              <w:jc w:val="center"/>
              <w:rPr>
                <w:rFonts w:eastAsia="Arial" w:cs="Calibri"/>
                <w:bCs/>
                <w:sz w:val="20"/>
                <w:szCs w:val="20"/>
                <w14:textOutline w14:w="0" w14:cap="flat" w14:cmpd="sng" w14:algn="ctr">
                  <w14:noFill/>
                  <w14:prstDash w14:val="solid"/>
                  <w14:round/>
                </w14:textOutline>
              </w:rPr>
            </w:pPr>
          </w:p>
        </w:tc>
        <w:tc>
          <w:tcPr>
            <w:tcW w:w="1559" w:type="dxa"/>
            <w:vMerge/>
            <w:shd w:val="clear" w:color="auto" w:fill="auto"/>
            <w:vAlign w:val="center"/>
          </w:tcPr>
          <w:p w14:paraId="639DCB4A" w14:textId="58C25390" w:rsidR="00A031AE" w:rsidRPr="00D61895" w:rsidRDefault="00A031AE" w:rsidP="00D24CAB">
            <w:pPr>
              <w:spacing w:after="0" w:line="240" w:lineRule="auto"/>
              <w:rPr>
                <w:rFonts w:eastAsia="Arial" w:cs="Calibri"/>
                <w:bCs/>
                <w:i/>
                <w:iCs/>
                <w:sz w:val="20"/>
                <w:szCs w:val="20"/>
                <w14:textOutline w14:w="0" w14:cap="flat" w14:cmpd="sng" w14:algn="ctr">
                  <w14:noFill/>
                  <w14:prstDash w14:val="solid"/>
                  <w14:round/>
                </w14:textOutline>
              </w:rPr>
            </w:pPr>
          </w:p>
        </w:tc>
        <w:tc>
          <w:tcPr>
            <w:tcW w:w="2410" w:type="dxa"/>
            <w:shd w:val="clear" w:color="auto" w:fill="auto"/>
            <w:vAlign w:val="center"/>
          </w:tcPr>
          <w:p w14:paraId="378CD4E3" w14:textId="1931DBDD" w:rsidR="00A031AE" w:rsidRPr="00D61895" w:rsidRDefault="00A031AE" w:rsidP="00D24CAB">
            <w:pPr>
              <w:spacing w:after="0" w:line="240" w:lineRule="auto"/>
              <w:rPr>
                <w:rFonts w:eastAsia="Arial" w:cs="Calibri"/>
                <w:bCs/>
                <w:sz w:val="20"/>
                <w:szCs w:val="20"/>
                <w14:textOutline w14:w="0" w14:cap="flat" w14:cmpd="sng" w14:algn="ctr">
                  <w14:noFill/>
                  <w14:prstDash w14:val="solid"/>
                  <w14:round/>
                </w14:textOutline>
              </w:rPr>
            </w:pPr>
            <w:r w:rsidRPr="00D61895">
              <w:rPr>
                <w:rFonts w:eastAsia="Arial" w:cs="Calibri"/>
                <w:bCs/>
                <w:sz w:val="20"/>
                <w:szCs w:val="20"/>
                <w14:textOutline w14:w="0" w14:cap="flat" w14:cmpd="sng" w14:algn="ctr">
                  <w14:noFill/>
                  <w14:prstDash w14:val="solid"/>
                  <w14:round/>
                </w14:textOutline>
              </w:rPr>
              <w:t>Explain the Kinaesthetic Learning Style</w:t>
            </w:r>
          </w:p>
        </w:tc>
        <w:tc>
          <w:tcPr>
            <w:tcW w:w="1134" w:type="dxa"/>
            <w:vMerge/>
            <w:shd w:val="clear" w:color="auto" w:fill="auto"/>
            <w:vAlign w:val="center"/>
          </w:tcPr>
          <w:p w14:paraId="30CFDDBC" w14:textId="74BD5F2B" w:rsidR="00A031AE" w:rsidRPr="00D61895" w:rsidRDefault="00A031AE" w:rsidP="001E62B5">
            <w:pPr>
              <w:spacing w:after="0" w:line="240" w:lineRule="auto"/>
              <w:jc w:val="center"/>
              <w:rPr>
                <w:rFonts w:eastAsia="Arial" w:cs="Calibri"/>
                <w:bCs/>
                <w:sz w:val="20"/>
                <w:szCs w:val="20"/>
                <w14:textOutline w14:w="0" w14:cap="flat" w14:cmpd="sng" w14:algn="ctr">
                  <w14:noFill/>
                  <w14:prstDash w14:val="solid"/>
                  <w14:round/>
                </w14:textOutline>
              </w:rPr>
            </w:pPr>
          </w:p>
        </w:tc>
        <w:tc>
          <w:tcPr>
            <w:tcW w:w="3969" w:type="dxa"/>
            <w:shd w:val="clear" w:color="auto" w:fill="auto"/>
            <w:vAlign w:val="center"/>
          </w:tcPr>
          <w:p w14:paraId="317A43E6" w14:textId="1EE4B352" w:rsidR="00A031AE" w:rsidRPr="00D61895" w:rsidRDefault="00A031AE" w:rsidP="00D24CAB">
            <w:pPr>
              <w:spacing w:after="0" w:line="240" w:lineRule="auto"/>
              <w:rPr>
                <w:rFonts w:eastAsia="Arial" w:cs="Calibri"/>
                <w:bCs/>
                <w:sz w:val="20"/>
                <w:szCs w:val="20"/>
                <w14:textOutline w14:w="0" w14:cap="flat" w14:cmpd="sng" w14:algn="ctr">
                  <w14:noFill/>
                  <w14:prstDash w14:val="solid"/>
                  <w14:round/>
                </w14:textOutline>
              </w:rPr>
            </w:pPr>
            <w:r w:rsidRPr="00D61895">
              <w:rPr>
                <w:rFonts w:eastAsia="Arial" w:cs="Calibri"/>
                <w:bCs/>
                <w:sz w:val="20"/>
                <w:szCs w:val="20"/>
                <w14:textOutline w14:w="0" w14:cap="flat" w14:cmpd="sng" w14:algn="ctr">
                  <w14:noFill/>
                  <w14:prstDash w14:val="solid"/>
                  <w14:round/>
                </w14:textOutline>
              </w:rPr>
              <w:t>Lesson 1 – PowerPoint 1 (Slide 9)</w:t>
            </w:r>
          </w:p>
        </w:tc>
        <w:tc>
          <w:tcPr>
            <w:tcW w:w="1669" w:type="dxa"/>
            <w:shd w:val="clear" w:color="auto" w:fill="auto"/>
            <w:vAlign w:val="center"/>
          </w:tcPr>
          <w:p w14:paraId="3A8B96C9" w14:textId="25E6B51F" w:rsidR="00A031AE" w:rsidRPr="00D61895" w:rsidRDefault="00A031AE" w:rsidP="00D24CAB">
            <w:pPr>
              <w:spacing w:after="0" w:line="240" w:lineRule="auto"/>
              <w:rPr>
                <w:rFonts w:eastAsia="Arial" w:cs="Calibri"/>
                <w:bCs/>
                <w:sz w:val="20"/>
                <w:szCs w:val="20"/>
                <w14:textOutline w14:w="0" w14:cap="flat" w14:cmpd="sng" w14:algn="ctr">
                  <w14:noFill/>
                  <w14:prstDash w14:val="solid"/>
                  <w14:round/>
                </w14:textOutline>
              </w:rPr>
            </w:pPr>
          </w:p>
        </w:tc>
        <w:tc>
          <w:tcPr>
            <w:tcW w:w="1535" w:type="dxa"/>
            <w:vMerge/>
            <w:shd w:val="clear" w:color="auto" w:fill="auto"/>
            <w:vAlign w:val="center"/>
          </w:tcPr>
          <w:p w14:paraId="18247AC2" w14:textId="77777777" w:rsidR="00A031AE" w:rsidRPr="00D61895" w:rsidRDefault="00A031AE" w:rsidP="00D24CAB">
            <w:pPr>
              <w:spacing w:after="0" w:line="240" w:lineRule="auto"/>
              <w:rPr>
                <w:rFonts w:eastAsia="Arial" w:cs="Calibri"/>
                <w:bCs/>
                <w:sz w:val="20"/>
                <w:szCs w:val="20"/>
                <w14:textOutline w14:w="0" w14:cap="flat" w14:cmpd="sng" w14:algn="ctr">
                  <w14:noFill/>
                  <w14:prstDash w14:val="solid"/>
                  <w14:round/>
                </w14:textOutline>
              </w:rPr>
            </w:pPr>
          </w:p>
        </w:tc>
      </w:tr>
      <w:tr w:rsidR="003269F6" w:rsidRPr="00D61895" w14:paraId="58E9BCBE" w14:textId="77777777" w:rsidTr="00A031AE">
        <w:trPr>
          <w:trHeight w:val="737"/>
          <w:jc w:val="center"/>
        </w:trPr>
        <w:tc>
          <w:tcPr>
            <w:tcW w:w="899" w:type="dxa"/>
            <w:vMerge/>
            <w:shd w:val="clear" w:color="auto" w:fill="auto"/>
            <w:vAlign w:val="center"/>
          </w:tcPr>
          <w:p w14:paraId="16F6A0A1" w14:textId="7F2E3FA9" w:rsidR="00D24CAB" w:rsidRPr="00D61895" w:rsidRDefault="00D24CAB" w:rsidP="007928C3">
            <w:pPr>
              <w:spacing w:after="0" w:line="240" w:lineRule="auto"/>
              <w:jc w:val="center"/>
              <w:rPr>
                <w:rFonts w:eastAsia="Arial" w:cs="Calibri"/>
                <w:bCs/>
                <w:sz w:val="20"/>
                <w:szCs w:val="20"/>
                <w14:textOutline w14:w="0" w14:cap="flat" w14:cmpd="sng" w14:algn="ctr">
                  <w14:noFill/>
                  <w14:prstDash w14:val="solid"/>
                  <w14:round/>
                </w14:textOutline>
              </w:rPr>
            </w:pPr>
          </w:p>
        </w:tc>
        <w:tc>
          <w:tcPr>
            <w:tcW w:w="2217" w:type="dxa"/>
            <w:vMerge/>
            <w:shd w:val="clear" w:color="auto" w:fill="auto"/>
            <w:vAlign w:val="center"/>
          </w:tcPr>
          <w:p w14:paraId="0E7CF3E4" w14:textId="302F25DD" w:rsidR="00D24CAB" w:rsidRPr="00D61895" w:rsidRDefault="00D24CAB" w:rsidP="007928C3">
            <w:pPr>
              <w:spacing w:after="0" w:line="240" w:lineRule="auto"/>
              <w:jc w:val="center"/>
              <w:rPr>
                <w:rFonts w:eastAsia="Arial" w:cs="Calibri"/>
                <w:bCs/>
                <w:sz w:val="20"/>
                <w:szCs w:val="20"/>
                <w14:textOutline w14:w="0" w14:cap="flat" w14:cmpd="sng" w14:algn="ctr">
                  <w14:noFill/>
                  <w14:prstDash w14:val="solid"/>
                  <w14:round/>
                </w14:textOutline>
              </w:rPr>
            </w:pPr>
          </w:p>
        </w:tc>
        <w:tc>
          <w:tcPr>
            <w:tcW w:w="1559" w:type="dxa"/>
            <w:shd w:val="clear" w:color="auto" w:fill="auto"/>
            <w:vAlign w:val="center"/>
          </w:tcPr>
          <w:p w14:paraId="6AA53C88" w14:textId="3AE1BF4A" w:rsidR="00D24CAB" w:rsidRPr="00D61895" w:rsidRDefault="006B2270" w:rsidP="00D24CAB">
            <w:pPr>
              <w:spacing w:after="0" w:line="240" w:lineRule="auto"/>
              <w:rPr>
                <w:rFonts w:eastAsia="Arial" w:cs="Calibri"/>
                <w:bCs/>
                <w:i/>
                <w:iCs/>
                <w:sz w:val="20"/>
                <w:szCs w:val="20"/>
                <w14:textOutline w14:w="0" w14:cap="flat" w14:cmpd="sng" w14:algn="ctr">
                  <w14:noFill/>
                  <w14:prstDash w14:val="solid"/>
                  <w14:round/>
                </w14:textOutline>
              </w:rPr>
            </w:pPr>
            <w:r w:rsidRPr="00D61895">
              <w:rPr>
                <w:rFonts w:eastAsia="Arial" w:cs="Calibri"/>
                <w:bCs/>
                <w:i/>
                <w:iCs/>
                <w:sz w:val="20"/>
                <w:szCs w:val="20"/>
                <w14:textOutline w14:w="0" w14:cap="flat" w14:cmpd="sng" w14:algn="ctr">
                  <w14:noFill/>
                  <w14:prstDash w14:val="solid"/>
                  <w14:round/>
                </w14:textOutline>
              </w:rPr>
              <w:t xml:space="preserve">Teaching &amp; </w:t>
            </w:r>
            <w:r w:rsidR="00A031AE" w:rsidRPr="00D61895">
              <w:rPr>
                <w:rFonts w:eastAsia="Arial" w:cs="Calibri"/>
                <w:bCs/>
                <w:i/>
                <w:iCs/>
                <w:sz w:val="20"/>
                <w:szCs w:val="20"/>
                <w14:textOutline w14:w="0" w14:cap="flat" w14:cmpd="sng" w14:algn="ctr">
                  <w14:noFill/>
                  <w14:prstDash w14:val="solid"/>
                  <w14:round/>
                </w14:textOutline>
              </w:rPr>
              <w:t>Individual Activity</w:t>
            </w:r>
          </w:p>
        </w:tc>
        <w:tc>
          <w:tcPr>
            <w:tcW w:w="2410" w:type="dxa"/>
            <w:shd w:val="clear" w:color="auto" w:fill="auto"/>
            <w:vAlign w:val="center"/>
          </w:tcPr>
          <w:p w14:paraId="60100AEA" w14:textId="19353972" w:rsidR="00D24CAB" w:rsidRPr="00D61895" w:rsidRDefault="00D24CAB" w:rsidP="00D24CAB">
            <w:pPr>
              <w:spacing w:after="0" w:line="240" w:lineRule="auto"/>
              <w:rPr>
                <w:rFonts w:eastAsia="Arial" w:cs="Calibri"/>
                <w:bCs/>
                <w:sz w:val="20"/>
                <w:szCs w:val="20"/>
                <w14:textOutline w14:w="0" w14:cap="flat" w14:cmpd="sng" w14:algn="ctr">
                  <w14:noFill/>
                  <w14:prstDash w14:val="solid"/>
                  <w14:round/>
                </w14:textOutline>
              </w:rPr>
            </w:pPr>
            <w:r w:rsidRPr="00D61895">
              <w:rPr>
                <w:rFonts w:eastAsia="Arial" w:cs="Calibri"/>
                <w:bCs/>
                <w:sz w:val="20"/>
                <w:szCs w:val="20"/>
                <w14:textOutline w14:w="0" w14:cap="flat" w14:cmpd="sng" w14:algn="ctr">
                  <w14:noFill/>
                  <w14:prstDash w14:val="solid"/>
                  <w14:round/>
                </w14:textOutline>
              </w:rPr>
              <w:t xml:space="preserve">Learning Style Quiz – discover </w:t>
            </w:r>
            <w:r w:rsidR="00A031AE" w:rsidRPr="00D61895">
              <w:rPr>
                <w:rFonts w:eastAsia="Arial" w:cs="Calibri"/>
                <w:bCs/>
                <w:sz w:val="20"/>
                <w:szCs w:val="20"/>
                <w14:textOutline w14:w="0" w14:cap="flat" w14:cmpd="sng" w14:algn="ctr">
                  <w14:noFill/>
                  <w14:prstDash w14:val="solid"/>
                  <w14:round/>
                </w14:textOutline>
              </w:rPr>
              <w:t xml:space="preserve">your </w:t>
            </w:r>
            <w:r w:rsidRPr="00D61895">
              <w:rPr>
                <w:rFonts w:eastAsia="Arial" w:cs="Calibri"/>
                <w:bCs/>
                <w:sz w:val="20"/>
                <w:szCs w:val="20"/>
                <w14:textOutline w14:w="0" w14:cap="flat" w14:cmpd="sng" w14:algn="ctr">
                  <w14:noFill/>
                  <w14:prstDash w14:val="solid"/>
                  <w14:round/>
                </w14:textOutline>
              </w:rPr>
              <w:t xml:space="preserve">own </w:t>
            </w:r>
            <w:r w:rsidR="00A031AE" w:rsidRPr="00D61895">
              <w:rPr>
                <w:rFonts w:eastAsia="Arial" w:cs="Calibri"/>
                <w:bCs/>
                <w:sz w:val="20"/>
                <w:szCs w:val="20"/>
                <w14:textOutline w14:w="0" w14:cap="flat" w14:cmpd="sng" w14:algn="ctr">
                  <w14:noFill/>
                  <w14:prstDash w14:val="solid"/>
                  <w14:round/>
                </w14:textOutline>
              </w:rPr>
              <w:t>l</w:t>
            </w:r>
            <w:r w:rsidRPr="00D61895">
              <w:rPr>
                <w:rFonts w:eastAsia="Arial" w:cs="Calibri"/>
                <w:bCs/>
                <w:sz w:val="20"/>
                <w:szCs w:val="20"/>
                <w14:textOutline w14:w="0" w14:cap="flat" w14:cmpd="sng" w14:algn="ctr">
                  <w14:noFill/>
                  <w14:prstDash w14:val="solid"/>
                  <w14:round/>
                </w14:textOutline>
              </w:rPr>
              <w:t xml:space="preserve">earning </w:t>
            </w:r>
            <w:r w:rsidR="00A031AE" w:rsidRPr="00D61895">
              <w:rPr>
                <w:rFonts w:eastAsia="Arial" w:cs="Calibri"/>
                <w:bCs/>
                <w:sz w:val="20"/>
                <w:szCs w:val="20"/>
                <w14:textOutline w14:w="0" w14:cap="flat" w14:cmpd="sng" w14:algn="ctr">
                  <w14:noFill/>
                  <w14:prstDash w14:val="solid"/>
                  <w14:round/>
                </w14:textOutline>
              </w:rPr>
              <w:t>s</w:t>
            </w:r>
            <w:r w:rsidRPr="00D61895">
              <w:rPr>
                <w:rFonts w:eastAsia="Arial" w:cs="Calibri"/>
                <w:bCs/>
                <w:sz w:val="20"/>
                <w:szCs w:val="20"/>
                <w14:textOutline w14:w="0" w14:cap="flat" w14:cmpd="sng" w14:algn="ctr">
                  <w14:noFill/>
                  <w14:prstDash w14:val="solid"/>
                  <w14:round/>
                </w14:textOutline>
              </w:rPr>
              <w:t>tyle</w:t>
            </w:r>
          </w:p>
        </w:tc>
        <w:tc>
          <w:tcPr>
            <w:tcW w:w="1134" w:type="dxa"/>
            <w:shd w:val="clear" w:color="auto" w:fill="auto"/>
            <w:vAlign w:val="center"/>
          </w:tcPr>
          <w:p w14:paraId="627FA738" w14:textId="7DCBE31B" w:rsidR="00D24CAB" w:rsidRPr="00D61895" w:rsidRDefault="00D24CAB" w:rsidP="001E62B5">
            <w:pPr>
              <w:spacing w:after="0" w:line="240" w:lineRule="auto"/>
              <w:jc w:val="center"/>
              <w:rPr>
                <w:rFonts w:eastAsia="Arial" w:cs="Calibri"/>
                <w:bCs/>
                <w:sz w:val="20"/>
                <w:szCs w:val="20"/>
                <w14:textOutline w14:w="0" w14:cap="flat" w14:cmpd="sng" w14:algn="ctr">
                  <w14:noFill/>
                  <w14:prstDash w14:val="solid"/>
                  <w14:round/>
                </w14:textOutline>
              </w:rPr>
            </w:pPr>
            <w:r w:rsidRPr="00D61895">
              <w:rPr>
                <w:rFonts w:eastAsia="Arial" w:cs="Calibri"/>
                <w:bCs/>
                <w:sz w:val="20"/>
                <w:szCs w:val="20"/>
                <w14:textOutline w14:w="0" w14:cap="flat" w14:cmpd="sng" w14:algn="ctr">
                  <w14:noFill/>
                  <w14:prstDash w14:val="solid"/>
                  <w14:round/>
                </w14:textOutline>
              </w:rPr>
              <w:t>1</w:t>
            </w:r>
            <w:r w:rsidR="006B2270" w:rsidRPr="00D61895">
              <w:rPr>
                <w:rFonts w:eastAsia="Arial" w:cs="Calibri"/>
                <w:bCs/>
                <w:sz w:val="20"/>
                <w:szCs w:val="20"/>
                <w14:textOutline w14:w="0" w14:cap="flat" w14:cmpd="sng" w14:algn="ctr">
                  <w14:noFill/>
                  <w14:prstDash w14:val="solid"/>
                  <w14:round/>
                </w14:textOutline>
              </w:rPr>
              <w:t>2</w:t>
            </w:r>
            <w:r w:rsidR="00E600F2" w:rsidRPr="00D61895">
              <w:rPr>
                <w:rFonts w:eastAsia="Arial" w:cs="Calibri"/>
                <w:bCs/>
                <w:sz w:val="20"/>
                <w:szCs w:val="20"/>
                <w14:textOutline w14:w="0" w14:cap="flat" w14:cmpd="sng" w14:algn="ctr">
                  <w14:noFill/>
                  <w14:prstDash w14:val="solid"/>
                  <w14:round/>
                </w14:textOutline>
              </w:rPr>
              <w:t xml:space="preserve"> min</w:t>
            </w:r>
          </w:p>
        </w:tc>
        <w:tc>
          <w:tcPr>
            <w:tcW w:w="3969" w:type="dxa"/>
            <w:shd w:val="clear" w:color="auto" w:fill="auto"/>
            <w:vAlign w:val="center"/>
          </w:tcPr>
          <w:p w14:paraId="0ED59F07" w14:textId="6B17D92D" w:rsidR="00BC0E65" w:rsidRPr="00D61895" w:rsidRDefault="00BC0E65" w:rsidP="00D24CAB">
            <w:pPr>
              <w:spacing w:after="0" w:line="240" w:lineRule="auto"/>
              <w:rPr>
                <w:rFonts w:eastAsia="Arial" w:cs="Calibri"/>
                <w:bCs/>
                <w:sz w:val="20"/>
                <w:szCs w:val="20"/>
                <w14:textOutline w14:w="0" w14:cap="flat" w14:cmpd="sng" w14:algn="ctr">
                  <w14:noFill/>
                  <w14:prstDash w14:val="solid"/>
                  <w14:round/>
                </w14:textOutline>
              </w:rPr>
            </w:pPr>
            <w:r w:rsidRPr="00D61895">
              <w:rPr>
                <w:rFonts w:eastAsia="Arial" w:cs="Calibri"/>
                <w:bCs/>
                <w:sz w:val="20"/>
                <w:szCs w:val="20"/>
                <w14:textOutline w14:w="0" w14:cap="flat" w14:cmpd="sng" w14:algn="ctr">
                  <w14:noFill/>
                  <w14:prstDash w14:val="solid"/>
                  <w14:round/>
                </w14:textOutline>
              </w:rPr>
              <w:t>Lesson 1 – PowerPoint 1 (Slide</w:t>
            </w:r>
            <w:r w:rsidR="007503FF" w:rsidRPr="00D61895">
              <w:rPr>
                <w:rFonts w:eastAsia="Arial" w:cs="Calibri"/>
                <w:bCs/>
                <w:sz w:val="20"/>
                <w:szCs w:val="20"/>
                <w14:textOutline w14:w="0" w14:cap="flat" w14:cmpd="sng" w14:algn="ctr">
                  <w14:noFill/>
                  <w14:prstDash w14:val="solid"/>
                  <w14:round/>
                </w14:textOutline>
              </w:rPr>
              <w:t>s</w:t>
            </w:r>
            <w:r w:rsidRPr="00D61895">
              <w:rPr>
                <w:rFonts w:eastAsia="Arial" w:cs="Calibri"/>
                <w:bCs/>
                <w:sz w:val="20"/>
                <w:szCs w:val="20"/>
                <w14:textOutline w14:w="0" w14:cap="flat" w14:cmpd="sng" w14:algn="ctr">
                  <w14:noFill/>
                  <w14:prstDash w14:val="solid"/>
                  <w14:round/>
                </w14:textOutline>
              </w:rPr>
              <w:t xml:space="preserve"> 10-11)</w:t>
            </w:r>
          </w:p>
          <w:p w14:paraId="563F04FB" w14:textId="71DFDE0D" w:rsidR="00D24CAB" w:rsidRPr="00D61895" w:rsidRDefault="00D24CAB" w:rsidP="00D24CAB">
            <w:pPr>
              <w:spacing w:after="0" w:line="240" w:lineRule="auto"/>
              <w:rPr>
                <w:rFonts w:eastAsia="Arial" w:cs="Calibri"/>
                <w:bCs/>
                <w:sz w:val="20"/>
                <w:szCs w:val="20"/>
                <w14:textOutline w14:w="0" w14:cap="flat" w14:cmpd="sng" w14:algn="ctr">
                  <w14:noFill/>
                  <w14:prstDash w14:val="solid"/>
                  <w14:round/>
                </w14:textOutline>
              </w:rPr>
            </w:pPr>
            <w:r w:rsidRPr="00D61895">
              <w:rPr>
                <w:rFonts w:eastAsia="Arial" w:cs="Calibri"/>
                <w:bCs/>
                <w:sz w:val="20"/>
                <w:szCs w:val="20"/>
                <w14:textOutline w14:w="0" w14:cap="flat" w14:cmpd="sng" w14:algn="ctr">
                  <w14:noFill/>
                  <w14:prstDash w14:val="solid"/>
                  <w14:round/>
                </w14:textOutline>
              </w:rPr>
              <w:t xml:space="preserve">Lesson 1 – </w:t>
            </w:r>
            <w:r w:rsidR="00BC0E65" w:rsidRPr="00D61895">
              <w:rPr>
                <w:rFonts w:eastAsia="Arial" w:cs="Calibri"/>
                <w:bCs/>
                <w:sz w:val="20"/>
                <w:szCs w:val="20"/>
                <w14:textOutline w14:w="0" w14:cap="flat" w14:cmpd="sng" w14:algn="ctr">
                  <w14:noFill/>
                  <w14:prstDash w14:val="solid"/>
                  <w14:round/>
                </w14:textOutline>
              </w:rPr>
              <w:t xml:space="preserve">Worksheet </w:t>
            </w:r>
            <w:r w:rsidR="00CA1359" w:rsidRPr="00D61895">
              <w:rPr>
                <w:rFonts w:eastAsia="Arial" w:cs="Calibri"/>
                <w:bCs/>
                <w:sz w:val="20"/>
                <w:szCs w:val="20"/>
                <w14:textOutline w14:w="0" w14:cap="flat" w14:cmpd="sng" w14:algn="ctr">
                  <w14:noFill/>
                  <w14:prstDash w14:val="solid"/>
                  <w14:round/>
                </w14:textOutline>
              </w:rPr>
              <w:t xml:space="preserve">(Activity </w:t>
            </w:r>
            <w:r w:rsidR="00EA3FEE" w:rsidRPr="00D61895">
              <w:rPr>
                <w:rFonts w:eastAsia="Arial" w:cs="Calibri"/>
                <w:bCs/>
                <w:sz w:val="20"/>
                <w:szCs w:val="20"/>
                <w14:textOutline w14:w="0" w14:cap="flat" w14:cmpd="sng" w14:algn="ctr">
                  <w14:noFill/>
                  <w14:prstDash w14:val="solid"/>
                  <w14:round/>
                </w14:textOutline>
              </w:rPr>
              <w:t>1&amp;2)</w:t>
            </w:r>
          </w:p>
        </w:tc>
        <w:tc>
          <w:tcPr>
            <w:tcW w:w="1669" w:type="dxa"/>
            <w:shd w:val="clear" w:color="auto" w:fill="auto"/>
            <w:vAlign w:val="center"/>
          </w:tcPr>
          <w:p w14:paraId="4AAEF1C4" w14:textId="178E7F9D" w:rsidR="00D24CAB" w:rsidRPr="00D61895" w:rsidRDefault="00D24CAB" w:rsidP="00D24CAB">
            <w:pPr>
              <w:spacing w:after="0" w:line="240" w:lineRule="auto"/>
              <w:rPr>
                <w:rFonts w:eastAsia="Arial" w:cs="Calibri"/>
                <w:bCs/>
                <w:sz w:val="20"/>
                <w:szCs w:val="20"/>
                <w14:textOutline w14:w="0" w14:cap="flat" w14:cmpd="sng" w14:algn="ctr">
                  <w14:noFill/>
                  <w14:prstDash w14:val="solid"/>
                  <w14:round/>
                </w14:textOutline>
              </w:rPr>
            </w:pPr>
            <w:r w:rsidRPr="00D61895">
              <w:rPr>
                <w:rFonts w:eastAsia="Arial" w:cs="Calibri"/>
                <w:bCs/>
                <w:sz w:val="20"/>
                <w:szCs w:val="20"/>
                <w14:textOutline w14:w="0" w14:cap="flat" w14:cmpd="sng" w14:algn="ctr">
                  <w14:noFill/>
                  <w14:prstDash w14:val="solid"/>
                  <w14:round/>
                </w14:textOutline>
              </w:rPr>
              <w:t xml:space="preserve">Informal – Learning Style Quiz </w:t>
            </w:r>
          </w:p>
        </w:tc>
        <w:tc>
          <w:tcPr>
            <w:tcW w:w="1535" w:type="dxa"/>
            <w:shd w:val="clear" w:color="auto" w:fill="auto"/>
            <w:vAlign w:val="center"/>
          </w:tcPr>
          <w:p w14:paraId="347DCB37" w14:textId="56F23E25" w:rsidR="00D24CAB" w:rsidRPr="00D61895" w:rsidRDefault="00A031AE" w:rsidP="00D24CAB">
            <w:pPr>
              <w:spacing w:after="0" w:line="240" w:lineRule="auto"/>
              <w:rPr>
                <w:rFonts w:eastAsia="Arial" w:cs="Calibri"/>
                <w:bCs/>
                <w:sz w:val="20"/>
                <w:szCs w:val="20"/>
                <w14:textOutline w14:w="0" w14:cap="flat" w14:cmpd="sng" w14:algn="ctr">
                  <w14:noFill/>
                  <w14:prstDash w14:val="solid"/>
                  <w14:round/>
                </w14:textOutline>
              </w:rPr>
            </w:pPr>
            <w:r w:rsidRPr="00D61895">
              <w:rPr>
                <w:rFonts w:eastAsia="Arial" w:cs="Calibri"/>
                <w:bCs/>
                <w:sz w:val="20"/>
                <w:szCs w:val="20"/>
                <w14:textOutline w14:w="0" w14:cap="flat" w14:cmpd="sng" w14:algn="ctr">
                  <w14:noFill/>
                  <w14:prstDash w14:val="solid"/>
                  <w14:round/>
                </w14:textOutline>
              </w:rPr>
              <w:t>Complete activity individually</w:t>
            </w:r>
          </w:p>
        </w:tc>
      </w:tr>
    </w:tbl>
    <w:p w14:paraId="0AFA91F3" w14:textId="77777777" w:rsidR="00873F38" w:rsidRPr="00D61895" w:rsidRDefault="00873F38" w:rsidP="00F24593">
      <w:pPr>
        <w:spacing w:after="0" w:line="240" w:lineRule="auto"/>
        <w:rPr>
          <w:rFonts w:cs="Calibri"/>
          <w:color w:val="000000" w:themeColor="text1"/>
          <w:sz w:val="20"/>
          <w:szCs w:val="20"/>
          <w14:textOutline w14:w="0" w14:cap="flat" w14:cmpd="sng" w14:algn="ctr">
            <w14:noFill/>
            <w14:prstDash w14:val="solid"/>
            <w14:round/>
          </w14:textOutline>
        </w:rPr>
      </w:pPr>
    </w:p>
    <w:p w14:paraId="3380F5EC" w14:textId="77777777" w:rsidR="007079B8" w:rsidRPr="00D61895" w:rsidRDefault="007079B8" w:rsidP="00F24593">
      <w:pPr>
        <w:spacing w:after="0" w:line="240" w:lineRule="auto"/>
        <w:rPr>
          <w:rFonts w:cs="Calibri"/>
          <w:b/>
          <w:bCs/>
          <w:color w:val="000000" w:themeColor="text1"/>
          <w:sz w:val="20"/>
          <w:szCs w:val="20"/>
          <w14:textOutline w14:w="0" w14:cap="flat" w14:cmpd="sng" w14:algn="ctr">
            <w14:noFill/>
            <w14:prstDash w14:val="solid"/>
            <w14:round/>
          </w14:textOutline>
        </w:rPr>
      </w:pPr>
    </w:p>
    <w:p w14:paraId="1134D0A2" w14:textId="77777777" w:rsidR="007079B8" w:rsidRPr="00D61895" w:rsidRDefault="007079B8" w:rsidP="00F24593">
      <w:pPr>
        <w:spacing w:after="0" w:line="240" w:lineRule="auto"/>
        <w:rPr>
          <w:rFonts w:cs="Calibri"/>
          <w:b/>
          <w:bCs/>
          <w:color w:val="000000" w:themeColor="text1"/>
          <w:sz w:val="20"/>
          <w:szCs w:val="20"/>
          <w14:textOutline w14:w="0" w14:cap="flat" w14:cmpd="sng" w14:algn="ctr">
            <w14:noFill/>
            <w14:prstDash w14:val="solid"/>
            <w14:round/>
          </w14:textOutline>
        </w:rPr>
      </w:pPr>
    </w:p>
    <w:tbl>
      <w:tblPr>
        <w:tblStyle w:val="TableGrid"/>
        <w:tblW w:w="0" w:type="auto"/>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4A0" w:firstRow="1" w:lastRow="0" w:firstColumn="1" w:lastColumn="0" w:noHBand="0" w:noVBand="1"/>
      </w:tblPr>
      <w:tblGrid>
        <w:gridCol w:w="911"/>
        <w:gridCol w:w="2205"/>
        <w:gridCol w:w="1559"/>
        <w:gridCol w:w="2410"/>
        <w:gridCol w:w="1134"/>
        <w:gridCol w:w="3969"/>
        <w:gridCol w:w="1701"/>
        <w:gridCol w:w="1503"/>
      </w:tblGrid>
      <w:tr w:rsidR="0002709D" w:rsidRPr="00D61895" w14:paraId="7ADC5DE7" w14:textId="77777777" w:rsidTr="0002709D">
        <w:trPr>
          <w:jc w:val="center"/>
        </w:trPr>
        <w:tc>
          <w:tcPr>
            <w:tcW w:w="911" w:type="dxa"/>
            <w:shd w:val="clear" w:color="auto" w:fill="auto"/>
            <w:vAlign w:val="center"/>
          </w:tcPr>
          <w:p w14:paraId="05EF39EC" w14:textId="77777777" w:rsidR="0002709D" w:rsidRPr="00D61895" w:rsidRDefault="0002709D" w:rsidP="0002709D">
            <w:pPr>
              <w:spacing w:after="0" w:line="240" w:lineRule="auto"/>
              <w:jc w:val="center"/>
              <w:rPr>
                <w:rFonts w:eastAsia="Arial" w:cs="Calibri"/>
                <w:b/>
                <w:sz w:val="20"/>
                <w:szCs w:val="20"/>
                <w14:textOutline w14:w="0" w14:cap="flat" w14:cmpd="sng" w14:algn="ctr">
                  <w14:noFill/>
                  <w14:prstDash w14:val="solid"/>
                  <w14:round/>
                </w14:textOutline>
              </w:rPr>
            </w:pPr>
            <w:r w:rsidRPr="00D61895">
              <w:rPr>
                <w:rFonts w:eastAsia="Arial" w:cs="Calibri"/>
                <w:b/>
                <w:sz w:val="20"/>
                <w:szCs w:val="20"/>
                <w14:textOutline w14:w="0" w14:cap="flat" w14:cmpd="sng" w14:algn="ctr">
                  <w14:noFill/>
                  <w14:prstDash w14:val="solid"/>
                  <w14:round/>
                </w14:textOutline>
              </w:rPr>
              <w:t>Lesson</w:t>
            </w:r>
          </w:p>
          <w:p w14:paraId="24905118" w14:textId="458DD532" w:rsidR="0002709D" w:rsidRPr="00D61895" w:rsidRDefault="0002709D" w:rsidP="0002709D">
            <w:pPr>
              <w:spacing w:after="0" w:line="240" w:lineRule="auto"/>
              <w:jc w:val="center"/>
              <w:rPr>
                <w:rFonts w:cs="Calibri"/>
                <w:b/>
                <w:sz w:val="20"/>
                <w:szCs w:val="20"/>
                <w14:textOutline w14:w="0" w14:cap="flat" w14:cmpd="sng" w14:algn="ctr">
                  <w14:noFill/>
                  <w14:prstDash w14:val="solid"/>
                  <w14:round/>
                </w14:textOutline>
              </w:rPr>
            </w:pPr>
            <w:r w:rsidRPr="00D61895">
              <w:rPr>
                <w:rFonts w:eastAsia="Arial" w:cs="Calibri"/>
                <w:b/>
                <w:sz w:val="20"/>
                <w:szCs w:val="20"/>
                <w14:textOutline w14:w="0" w14:cap="flat" w14:cmpd="sng" w14:algn="ctr">
                  <w14:noFill/>
                  <w14:prstDash w14:val="solid"/>
                  <w14:round/>
                </w14:textOutline>
              </w:rPr>
              <w:t>Number</w:t>
            </w:r>
          </w:p>
        </w:tc>
        <w:tc>
          <w:tcPr>
            <w:tcW w:w="2205" w:type="dxa"/>
            <w:shd w:val="clear" w:color="auto" w:fill="auto"/>
            <w:vAlign w:val="center"/>
          </w:tcPr>
          <w:p w14:paraId="4F83CEEC" w14:textId="34C7C568" w:rsidR="0002709D" w:rsidRPr="00D61895" w:rsidRDefault="0002709D" w:rsidP="0002709D">
            <w:pPr>
              <w:spacing w:after="0" w:line="240" w:lineRule="auto"/>
              <w:jc w:val="center"/>
              <w:rPr>
                <w:rFonts w:cs="Calibri"/>
                <w:b/>
                <w:sz w:val="20"/>
                <w:szCs w:val="20"/>
                <w14:textOutline w14:w="0" w14:cap="flat" w14:cmpd="sng" w14:algn="ctr">
                  <w14:noFill/>
                  <w14:prstDash w14:val="solid"/>
                  <w14:round/>
                </w14:textOutline>
              </w:rPr>
            </w:pPr>
            <w:r w:rsidRPr="00D61895">
              <w:rPr>
                <w:rFonts w:eastAsia="Arial" w:cs="Calibri"/>
                <w:b/>
                <w:sz w:val="20"/>
                <w:szCs w:val="20"/>
                <w14:textOutline w14:w="0" w14:cap="flat" w14:cmpd="sng" w14:algn="ctr">
                  <w14:noFill/>
                  <w14:prstDash w14:val="solid"/>
                  <w14:round/>
                </w14:textOutline>
              </w:rPr>
              <w:t>Content</w:t>
            </w:r>
          </w:p>
        </w:tc>
        <w:tc>
          <w:tcPr>
            <w:tcW w:w="1559" w:type="dxa"/>
            <w:shd w:val="clear" w:color="auto" w:fill="auto"/>
            <w:vAlign w:val="center"/>
          </w:tcPr>
          <w:p w14:paraId="133DFC75" w14:textId="77777777" w:rsidR="0002709D" w:rsidRPr="00D61895" w:rsidRDefault="0002709D" w:rsidP="0002709D">
            <w:pPr>
              <w:spacing w:after="0" w:line="240" w:lineRule="auto"/>
              <w:jc w:val="center"/>
              <w:rPr>
                <w:rFonts w:eastAsia="Arial" w:cs="Calibri"/>
                <w:b/>
                <w:sz w:val="20"/>
                <w:szCs w:val="20"/>
                <w14:textOutline w14:w="0" w14:cap="flat" w14:cmpd="sng" w14:algn="ctr">
                  <w14:noFill/>
                  <w14:prstDash w14:val="solid"/>
                  <w14:round/>
                </w14:textOutline>
              </w:rPr>
            </w:pPr>
            <w:r w:rsidRPr="00D61895">
              <w:rPr>
                <w:rFonts w:eastAsia="Arial" w:cs="Calibri"/>
                <w:b/>
                <w:sz w:val="20"/>
                <w:szCs w:val="20"/>
                <w14:textOutline w14:w="0" w14:cap="flat" w14:cmpd="sng" w14:algn="ctr">
                  <w14:noFill/>
                  <w14:prstDash w14:val="solid"/>
                  <w14:round/>
                </w14:textOutline>
              </w:rPr>
              <w:t>Teaching</w:t>
            </w:r>
          </w:p>
          <w:p w14:paraId="160CD36D" w14:textId="4C0ACC2D" w:rsidR="0002709D" w:rsidRPr="00D61895" w:rsidRDefault="0002709D" w:rsidP="0002709D">
            <w:pPr>
              <w:spacing w:after="0" w:line="240" w:lineRule="auto"/>
              <w:jc w:val="center"/>
              <w:rPr>
                <w:rFonts w:cs="Calibri"/>
                <w:b/>
                <w:sz w:val="20"/>
                <w:szCs w:val="20"/>
                <w14:textOutline w14:w="0" w14:cap="flat" w14:cmpd="sng" w14:algn="ctr">
                  <w14:noFill/>
                  <w14:prstDash w14:val="solid"/>
                  <w14:round/>
                </w14:textOutline>
              </w:rPr>
            </w:pPr>
            <w:r w:rsidRPr="00D61895">
              <w:rPr>
                <w:rFonts w:eastAsia="Arial" w:cs="Calibri"/>
                <w:b/>
                <w:sz w:val="20"/>
                <w:szCs w:val="20"/>
                <w14:textOutline w14:w="0" w14:cap="flat" w14:cmpd="sng" w14:algn="ctr">
                  <w14:noFill/>
                  <w14:prstDash w14:val="solid"/>
                  <w14:round/>
                </w14:textOutline>
              </w:rPr>
              <w:t>Plan</w:t>
            </w:r>
          </w:p>
        </w:tc>
        <w:tc>
          <w:tcPr>
            <w:tcW w:w="2410" w:type="dxa"/>
            <w:shd w:val="clear" w:color="auto" w:fill="auto"/>
            <w:vAlign w:val="center"/>
          </w:tcPr>
          <w:p w14:paraId="7BD59786" w14:textId="3A9C09D3" w:rsidR="0002709D" w:rsidRPr="00D61895" w:rsidRDefault="0002709D" w:rsidP="0002709D">
            <w:pPr>
              <w:spacing w:after="0" w:line="240" w:lineRule="auto"/>
              <w:jc w:val="center"/>
              <w:rPr>
                <w:rFonts w:eastAsia="Arial" w:cs="Calibri"/>
                <w:b/>
                <w:sz w:val="20"/>
                <w:szCs w:val="20"/>
                <w14:textOutline w14:w="0" w14:cap="flat" w14:cmpd="sng" w14:algn="ctr">
                  <w14:noFill/>
                  <w14:prstDash w14:val="solid"/>
                  <w14:round/>
                </w14:textOutline>
              </w:rPr>
            </w:pPr>
            <w:r w:rsidRPr="00D61895">
              <w:rPr>
                <w:rFonts w:eastAsia="Arial" w:cs="Calibri"/>
                <w:b/>
                <w:sz w:val="20"/>
                <w:szCs w:val="20"/>
                <w14:textOutline w14:w="0" w14:cap="flat" w14:cmpd="sng" w14:algn="ctr">
                  <w14:noFill/>
                  <w14:prstDash w14:val="solid"/>
                  <w14:round/>
                </w14:textOutline>
              </w:rPr>
              <w:t>Learning Intention</w:t>
            </w:r>
          </w:p>
        </w:tc>
        <w:tc>
          <w:tcPr>
            <w:tcW w:w="1134" w:type="dxa"/>
            <w:shd w:val="clear" w:color="auto" w:fill="auto"/>
            <w:vAlign w:val="center"/>
          </w:tcPr>
          <w:p w14:paraId="03A6AC49" w14:textId="77777777" w:rsidR="0002709D" w:rsidRPr="00D61895" w:rsidRDefault="0002709D" w:rsidP="0002709D">
            <w:pPr>
              <w:spacing w:after="0" w:line="240" w:lineRule="auto"/>
              <w:jc w:val="center"/>
              <w:rPr>
                <w:rFonts w:eastAsia="Arial" w:cs="Calibri"/>
                <w:b/>
                <w:sz w:val="20"/>
                <w:szCs w:val="20"/>
                <w14:textOutline w14:w="0" w14:cap="flat" w14:cmpd="sng" w14:algn="ctr">
                  <w14:noFill/>
                  <w14:prstDash w14:val="solid"/>
                  <w14:round/>
                </w14:textOutline>
              </w:rPr>
            </w:pPr>
            <w:r w:rsidRPr="00D61895">
              <w:rPr>
                <w:rFonts w:eastAsia="Arial" w:cs="Calibri"/>
                <w:b/>
                <w:sz w:val="20"/>
                <w:szCs w:val="20"/>
                <w14:textOutline w14:w="0" w14:cap="flat" w14:cmpd="sng" w14:algn="ctr">
                  <w14:noFill/>
                  <w14:prstDash w14:val="solid"/>
                  <w14:round/>
                </w14:textOutline>
              </w:rPr>
              <w:t>Time</w:t>
            </w:r>
          </w:p>
          <w:p w14:paraId="72A46AEB" w14:textId="2C2C0F23" w:rsidR="0002709D" w:rsidRPr="00D61895" w:rsidRDefault="0002709D" w:rsidP="0002709D">
            <w:pPr>
              <w:spacing w:after="0" w:line="240" w:lineRule="auto"/>
              <w:jc w:val="center"/>
              <w:rPr>
                <w:rFonts w:eastAsia="Arial" w:cs="Calibri"/>
                <w:b/>
                <w:sz w:val="20"/>
                <w:szCs w:val="20"/>
                <w14:textOutline w14:w="0" w14:cap="flat" w14:cmpd="sng" w14:algn="ctr">
                  <w14:noFill/>
                  <w14:prstDash w14:val="solid"/>
                  <w14:round/>
                </w14:textOutline>
              </w:rPr>
            </w:pPr>
            <w:r w:rsidRPr="00D61895">
              <w:rPr>
                <w:rFonts w:eastAsia="Arial" w:cs="Calibri"/>
                <w:b/>
                <w:sz w:val="20"/>
                <w:szCs w:val="20"/>
                <w14:textOutline w14:w="0" w14:cap="flat" w14:cmpd="sng" w14:algn="ctr">
                  <w14:noFill/>
                  <w14:prstDash w14:val="solid"/>
                  <w14:round/>
                </w14:textOutline>
              </w:rPr>
              <w:t>Allocation</w:t>
            </w:r>
          </w:p>
        </w:tc>
        <w:tc>
          <w:tcPr>
            <w:tcW w:w="3969" w:type="dxa"/>
            <w:shd w:val="clear" w:color="auto" w:fill="auto"/>
            <w:vAlign w:val="center"/>
          </w:tcPr>
          <w:p w14:paraId="28A6B036" w14:textId="0676DDB1" w:rsidR="0002709D" w:rsidRPr="00D61895" w:rsidRDefault="0002709D" w:rsidP="0002709D">
            <w:pPr>
              <w:spacing w:after="0" w:line="240" w:lineRule="auto"/>
              <w:jc w:val="center"/>
              <w:rPr>
                <w:rFonts w:cs="Calibri"/>
                <w:b/>
                <w:sz w:val="20"/>
                <w:szCs w:val="20"/>
                <w14:textOutline w14:w="0" w14:cap="flat" w14:cmpd="sng" w14:algn="ctr">
                  <w14:noFill/>
                  <w14:prstDash w14:val="solid"/>
                  <w14:round/>
                </w14:textOutline>
              </w:rPr>
            </w:pPr>
            <w:r w:rsidRPr="00D61895">
              <w:rPr>
                <w:rFonts w:eastAsia="Arial" w:cs="Calibri"/>
                <w:b/>
                <w:sz w:val="20"/>
                <w:szCs w:val="20"/>
                <w14:textOutline w14:w="0" w14:cap="flat" w14:cmpd="sng" w14:algn="ctr">
                  <w14:noFill/>
                  <w14:prstDash w14:val="solid"/>
                  <w14:round/>
                </w14:textOutline>
              </w:rPr>
              <w:t>Resources</w:t>
            </w:r>
          </w:p>
        </w:tc>
        <w:tc>
          <w:tcPr>
            <w:tcW w:w="1701" w:type="dxa"/>
            <w:shd w:val="clear" w:color="auto" w:fill="auto"/>
            <w:vAlign w:val="center"/>
          </w:tcPr>
          <w:p w14:paraId="1DC2BE64" w14:textId="053CBCDC" w:rsidR="0002709D" w:rsidRPr="00D61895" w:rsidRDefault="0002709D" w:rsidP="0002709D">
            <w:pPr>
              <w:spacing w:after="0" w:line="240" w:lineRule="auto"/>
              <w:jc w:val="center"/>
              <w:rPr>
                <w:rFonts w:eastAsia="Arial" w:cs="Calibri"/>
                <w:b/>
                <w:sz w:val="20"/>
                <w:szCs w:val="20"/>
                <w14:textOutline w14:w="0" w14:cap="flat" w14:cmpd="sng" w14:algn="ctr">
                  <w14:noFill/>
                  <w14:prstDash w14:val="solid"/>
                  <w14:round/>
                </w14:textOutline>
              </w:rPr>
            </w:pPr>
            <w:r w:rsidRPr="00D61895">
              <w:rPr>
                <w:rFonts w:eastAsia="Arial" w:cs="Calibri"/>
                <w:b/>
                <w:sz w:val="20"/>
                <w:szCs w:val="20"/>
                <w14:textOutline w14:w="0" w14:cap="flat" w14:cmpd="sng" w14:algn="ctr">
                  <w14:noFill/>
                  <w14:prstDash w14:val="solid"/>
                  <w14:round/>
                </w14:textOutline>
              </w:rPr>
              <w:t>Assessment</w:t>
            </w:r>
          </w:p>
        </w:tc>
        <w:tc>
          <w:tcPr>
            <w:tcW w:w="1503" w:type="dxa"/>
            <w:shd w:val="clear" w:color="auto" w:fill="auto"/>
            <w:vAlign w:val="center"/>
          </w:tcPr>
          <w:p w14:paraId="530ED3B3" w14:textId="7C5F7564" w:rsidR="0002709D" w:rsidRPr="00D61895" w:rsidRDefault="0002709D" w:rsidP="0002709D">
            <w:pPr>
              <w:spacing w:after="0" w:line="240" w:lineRule="auto"/>
              <w:jc w:val="center"/>
              <w:rPr>
                <w:rFonts w:eastAsia="Arial" w:cs="Calibri"/>
                <w:b/>
                <w:sz w:val="20"/>
                <w:szCs w:val="20"/>
                <w14:textOutline w14:w="0" w14:cap="flat" w14:cmpd="sng" w14:algn="ctr">
                  <w14:noFill/>
                  <w14:prstDash w14:val="solid"/>
                  <w14:round/>
                </w14:textOutline>
              </w:rPr>
            </w:pPr>
            <w:r w:rsidRPr="00D61895">
              <w:rPr>
                <w:rFonts w:eastAsia="Arial" w:cs="Calibri"/>
                <w:b/>
                <w:sz w:val="20"/>
                <w:szCs w:val="20"/>
                <w14:textOutline w14:w="0" w14:cap="flat" w14:cmpd="sng" w14:algn="ctr">
                  <w14:noFill/>
                  <w14:prstDash w14:val="solid"/>
                  <w14:round/>
                </w14:textOutline>
              </w:rPr>
              <w:t>Learner Activities</w:t>
            </w:r>
          </w:p>
        </w:tc>
      </w:tr>
      <w:tr w:rsidR="0002709D" w:rsidRPr="00D61895" w14:paraId="2CAADFEF" w14:textId="77777777" w:rsidTr="00E55164">
        <w:trPr>
          <w:trHeight w:val="1221"/>
          <w:jc w:val="center"/>
        </w:trPr>
        <w:tc>
          <w:tcPr>
            <w:tcW w:w="911" w:type="dxa"/>
            <w:vMerge w:val="restart"/>
            <w:shd w:val="clear" w:color="auto" w:fill="auto"/>
            <w:vAlign w:val="center"/>
          </w:tcPr>
          <w:p w14:paraId="730B6BFD" w14:textId="78CE4FCB" w:rsidR="0002709D" w:rsidRPr="00D61895" w:rsidRDefault="0002709D" w:rsidP="008405FE">
            <w:pPr>
              <w:spacing w:after="0" w:line="240" w:lineRule="auto"/>
              <w:jc w:val="center"/>
              <w:rPr>
                <w:rFonts w:eastAsia="Arial" w:cs="Calibri"/>
                <w:b/>
                <w:sz w:val="20"/>
                <w:szCs w:val="20"/>
                <w14:textOutline w14:w="0" w14:cap="flat" w14:cmpd="sng" w14:algn="ctr">
                  <w14:noFill/>
                  <w14:prstDash w14:val="solid"/>
                  <w14:round/>
                </w14:textOutline>
              </w:rPr>
            </w:pPr>
            <w:r w:rsidRPr="00D61895">
              <w:rPr>
                <w:rFonts w:eastAsia="Arial" w:cs="Calibri"/>
                <w:b/>
                <w:sz w:val="20"/>
                <w:szCs w:val="20"/>
                <w14:textOutline w14:w="0" w14:cap="flat" w14:cmpd="sng" w14:algn="ctr">
                  <w14:noFill/>
                  <w14:prstDash w14:val="solid"/>
                  <w14:round/>
                </w14:textOutline>
              </w:rPr>
              <w:t>2</w:t>
            </w:r>
          </w:p>
        </w:tc>
        <w:tc>
          <w:tcPr>
            <w:tcW w:w="2205" w:type="dxa"/>
            <w:vMerge w:val="restart"/>
            <w:shd w:val="clear" w:color="auto" w:fill="auto"/>
          </w:tcPr>
          <w:p w14:paraId="58F385AC" w14:textId="77777777" w:rsidR="0002709D" w:rsidRPr="00D61895" w:rsidRDefault="0002709D" w:rsidP="0002709D">
            <w:pPr>
              <w:spacing w:after="0" w:line="240" w:lineRule="auto"/>
              <w:rPr>
                <w:rFonts w:eastAsia="Arial" w:cs="Calibri"/>
                <w:bCs/>
                <w:sz w:val="20"/>
                <w:szCs w:val="20"/>
                <w14:textOutline w14:w="0" w14:cap="flat" w14:cmpd="sng" w14:algn="ctr">
                  <w14:noFill/>
                  <w14:prstDash w14:val="solid"/>
                  <w14:round/>
                </w14:textOutline>
              </w:rPr>
            </w:pPr>
            <w:r w:rsidRPr="00D61895">
              <w:rPr>
                <w:rFonts w:eastAsia="Arial" w:cs="Calibri"/>
                <w:bCs/>
                <w:sz w:val="20"/>
                <w:szCs w:val="20"/>
                <w14:textOutline w14:w="0" w14:cap="flat" w14:cmpd="sng" w14:algn="ctr">
                  <w14:noFill/>
                  <w14:prstDash w14:val="solid"/>
                  <w14:round/>
                </w14:textOutline>
              </w:rPr>
              <w:t>Different learning styles:</w:t>
            </w:r>
          </w:p>
          <w:p w14:paraId="115C087B" w14:textId="77777777" w:rsidR="0002709D" w:rsidRPr="00D61895" w:rsidRDefault="0002709D" w:rsidP="0002709D">
            <w:pPr>
              <w:spacing w:after="0" w:line="240" w:lineRule="auto"/>
              <w:rPr>
                <w:rFonts w:eastAsia="Arial" w:cs="Calibri"/>
                <w:bCs/>
                <w:sz w:val="20"/>
                <w:szCs w:val="20"/>
                <w14:textOutline w14:w="0" w14:cap="flat" w14:cmpd="sng" w14:algn="ctr">
                  <w14:noFill/>
                  <w14:prstDash w14:val="solid"/>
                  <w14:round/>
                </w14:textOutline>
              </w:rPr>
            </w:pPr>
            <w:r w:rsidRPr="00D61895">
              <w:rPr>
                <w:rFonts w:eastAsia="Arial" w:cs="Calibri"/>
                <w:bCs/>
                <w:sz w:val="20"/>
                <w:szCs w:val="20"/>
                <w14:textOutline w14:w="0" w14:cap="flat" w14:cmpd="sng" w14:algn="ctr">
                  <w14:noFill/>
                  <w14:prstDash w14:val="solid"/>
                  <w14:round/>
                </w14:textOutline>
              </w:rPr>
              <w:t>• Visual</w:t>
            </w:r>
          </w:p>
          <w:p w14:paraId="12BE06DE" w14:textId="77777777" w:rsidR="0002709D" w:rsidRPr="00D61895" w:rsidRDefault="0002709D" w:rsidP="0002709D">
            <w:pPr>
              <w:spacing w:after="0" w:line="240" w:lineRule="auto"/>
              <w:rPr>
                <w:rFonts w:eastAsia="Arial" w:cs="Calibri"/>
                <w:bCs/>
                <w:sz w:val="20"/>
                <w:szCs w:val="20"/>
                <w14:textOutline w14:w="0" w14:cap="flat" w14:cmpd="sng" w14:algn="ctr">
                  <w14:noFill/>
                  <w14:prstDash w14:val="solid"/>
                  <w14:round/>
                </w14:textOutline>
              </w:rPr>
            </w:pPr>
            <w:r w:rsidRPr="00D61895">
              <w:rPr>
                <w:rFonts w:eastAsia="Arial" w:cs="Calibri"/>
                <w:bCs/>
                <w:sz w:val="20"/>
                <w:szCs w:val="20"/>
                <w14:textOutline w14:w="0" w14:cap="flat" w14:cmpd="sng" w14:algn="ctr">
                  <w14:noFill/>
                  <w14:prstDash w14:val="solid"/>
                  <w14:round/>
                </w14:textOutline>
              </w:rPr>
              <w:t>• Aural</w:t>
            </w:r>
          </w:p>
          <w:p w14:paraId="1F1A1E42" w14:textId="77777777" w:rsidR="0002709D" w:rsidRPr="00D61895" w:rsidRDefault="0002709D" w:rsidP="0002709D">
            <w:pPr>
              <w:spacing w:after="0" w:line="240" w:lineRule="auto"/>
              <w:rPr>
                <w:rFonts w:eastAsia="Arial" w:cs="Calibri"/>
                <w:bCs/>
                <w:sz w:val="20"/>
                <w:szCs w:val="20"/>
                <w14:textOutline w14:w="0" w14:cap="flat" w14:cmpd="sng" w14:algn="ctr">
                  <w14:noFill/>
                  <w14:prstDash w14:val="solid"/>
                  <w14:round/>
                </w14:textOutline>
              </w:rPr>
            </w:pPr>
            <w:r w:rsidRPr="00D61895">
              <w:rPr>
                <w:rFonts w:eastAsia="Arial" w:cs="Calibri"/>
                <w:bCs/>
                <w:sz w:val="20"/>
                <w:szCs w:val="20"/>
                <w14:textOutline w14:w="0" w14:cap="flat" w14:cmpd="sng" w14:algn="ctr">
                  <w14:noFill/>
                  <w14:prstDash w14:val="solid"/>
                  <w14:round/>
                </w14:textOutline>
              </w:rPr>
              <w:t>• Kinaesthetic</w:t>
            </w:r>
          </w:p>
          <w:p w14:paraId="183AB988" w14:textId="480798E0" w:rsidR="0002709D" w:rsidRPr="00D61895" w:rsidRDefault="0002709D" w:rsidP="0002709D">
            <w:pPr>
              <w:spacing w:after="0" w:line="240" w:lineRule="auto"/>
              <w:rPr>
                <w:rFonts w:eastAsia="Arial" w:cs="Calibri"/>
                <w:bCs/>
                <w:sz w:val="20"/>
                <w:szCs w:val="20"/>
                <w14:textOutline w14:w="0" w14:cap="flat" w14:cmpd="sng" w14:algn="ctr">
                  <w14:noFill/>
                  <w14:prstDash w14:val="solid"/>
                  <w14:round/>
                </w14:textOutline>
              </w:rPr>
            </w:pPr>
            <w:r w:rsidRPr="00D61895">
              <w:rPr>
                <w:rFonts w:eastAsia="Arial" w:cs="Calibri"/>
                <w:bCs/>
                <w:sz w:val="20"/>
                <w:szCs w:val="20"/>
                <w14:textOutline w14:w="0" w14:cap="flat" w14:cmpd="sng" w14:algn="ctr">
                  <w14:noFill/>
                  <w14:prstDash w14:val="solid"/>
                  <w14:round/>
                </w14:textOutline>
              </w:rPr>
              <w:t>• Reading and writing</w:t>
            </w:r>
          </w:p>
        </w:tc>
        <w:tc>
          <w:tcPr>
            <w:tcW w:w="1559" w:type="dxa"/>
            <w:shd w:val="clear" w:color="auto" w:fill="auto"/>
            <w:vAlign w:val="center"/>
          </w:tcPr>
          <w:p w14:paraId="1FEC4A2F" w14:textId="07C0A7F5" w:rsidR="0002709D" w:rsidRPr="00D61895" w:rsidRDefault="0002709D" w:rsidP="00705627">
            <w:pPr>
              <w:spacing w:after="0" w:line="240" w:lineRule="auto"/>
              <w:rPr>
                <w:rFonts w:eastAsia="Arial" w:cs="Calibri"/>
                <w:bCs/>
                <w:i/>
                <w:iCs/>
                <w:sz w:val="20"/>
                <w:szCs w:val="20"/>
                <w14:textOutline w14:w="0" w14:cap="flat" w14:cmpd="sng" w14:algn="ctr">
                  <w14:noFill/>
                  <w14:prstDash w14:val="solid"/>
                  <w14:round/>
                </w14:textOutline>
              </w:rPr>
            </w:pPr>
            <w:r w:rsidRPr="00D61895">
              <w:rPr>
                <w:rFonts w:eastAsia="Arial" w:cs="Calibri"/>
                <w:bCs/>
                <w:i/>
                <w:iCs/>
                <w:sz w:val="20"/>
                <w:szCs w:val="20"/>
                <w14:textOutline w14:w="0" w14:cap="flat" w14:cmpd="sng" w14:algn="ctr">
                  <w14:noFill/>
                  <w14:prstDash w14:val="solid"/>
                  <w14:round/>
                </w14:textOutline>
              </w:rPr>
              <w:t>Intro</w:t>
            </w:r>
            <w:r w:rsidR="00705627" w:rsidRPr="00D61895">
              <w:rPr>
                <w:rFonts w:eastAsia="Arial" w:cs="Calibri"/>
                <w:bCs/>
                <w:i/>
                <w:iCs/>
                <w:sz w:val="20"/>
                <w:szCs w:val="20"/>
                <w14:textOutline w14:w="0" w14:cap="flat" w14:cmpd="sng" w14:algn="ctr">
                  <w14:noFill/>
                  <w14:prstDash w14:val="solid"/>
                  <w14:round/>
                </w14:textOutline>
              </w:rPr>
              <w:t>duction</w:t>
            </w:r>
          </w:p>
        </w:tc>
        <w:tc>
          <w:tcPr>
            <w:tcW w:w="2410" w:type="dxa"/>
            <w:shd w:val="clear" w:color="auto" w:fill="auto"/>
            <w:vAlign w:val="center"/>
          </w:tcPr>
          <w:p w14:paraId="46E6B442" w14:textId="60F08B05" w:rsidR="0002709D" w:rsidRPr="00D61895" w:rsidRDefault="0002709D" w:rsidP="002F1D0A">
            <w:pPr>
              <w:spacing w:after="0" w:line="240" w:lineRule="auto"/>
              <w:rPr>
                <w:rFonts w:eastAsia="Arial" w:cs="Calibri"/>
                <w:bCs/>
                <w:sz w:val="20"/>
                <w:szCs w:val="20"/>
                <w14:textOutline w14:w="0" w14:cap="flat" w14:cmpd="sng" w14:algn="ctr">
                  <w14:noFill/>
                  <w14:prstDash w14:val="solid"/>
                  <w14:round/>
                </w14:textOutline>
              </w:rPr>
            </w:pPr>
            <w:r w:rsidRPr="00D61895">
              <w:rPr>
                <w:rFonts w:eastAsia="Arial" w:cs="Calibri"/>
                <w:bCs/>
                <w:sz w:val="20"/>
                <w:szCs w:val="20"/>
                <w14:textOutline w14:w="0" w14:cap="flat" w14:cmpd="sng" w14:algn="ctr">
                  <w14:noFill/>
                  <w14:prstDash w14:val="solid"/>
                  <w14:round/>
                </w14:textOutline>
              </w:rPr>
              <w:t>Recap of Learning Styles/VARK Model</w:t>
            </w:r>
          </w:p>
        </w:tc>
        <w:tc>
          <w:tcPr>
            <w:tcW w:w="1134" w:type="dxa"/>
            <w:shd w:val="clear" w:color="auto" w:fill="auto"/>
            <w:vAlign w:val="center"/>
          </w:tcPr>
          <w:p w14:paraId="1B9E10E2" w14:textId="2803CD11" w:rsidR="0002709D" w:rsidRPr="00D61895" w:rsidRDefault="00705627" w:rsidP="009949D9">
            <w:pPr>
              <w:spacing w:after="0" w:line="240" w:lineRule="auto"/>
              <w:jc w:val="center"/>
              <w:rPr>
                <w:rFonts w:eastAsia="Arial" w:cs="Calibri"/>
                <w:bCs/>
                <w:sz w:val="20"/>
                <w:szCs w:val="20"/>
                <w14:textOutline w14:w="0" w14:cap="flat" w14:cmpd="sng" w14:algn="ctr">
                  <w14:noFill/>
                  <w14:prstDash w14:val="solid"/>
                  <w14:round/>
                </w14:textOutline>
              </w:rPr>
            </w:pPr>
            <w:r w:rsidRPr="00D61895">
              <w:rPr>
                <w:rFonts w:eastAsia="Arial" w:cs="Calibri"/>
                <w:bCs/>
                <w:sz w:val="20"/>
                <w:szCs w:val="20"/>
                <w14:textOutline w14:w="0" w14:cap="flat" w14:cmpd="sng" w14:algn="ctr">
                  <w14:noFill/>
                  <w14:prstDash w14:val="solid"/>
                  <w14:round/>
                </w14:textOutline>
              </w:rPr>
              <w:t>4</w:t>
            </w:r>
            <w:r w:rsidR="000F18D6" w:rsidRPr="00D61895">
              <w:rPr>
                <w:rFonts w:eastAsia="Arial" w:cs="Calibri"/>
                <w:bCs/>
                <w:sz w:val="20"/>
                <w:szCs w:val="20"/>
                <w14:textOutline w14:w="0" w14:cap="flat" w14:cmpd="sng" w14:algn="ctr">
                  <w14:noFill/>
                  <w14:prstDash w14:val="solid"/>
                  <w14:round/>
                </w14:textOutline>
              </w:rPr>
              <w:t xml:space="preserve"> min</w:t>
            </w:r>
          </w:p>
        </w:tc>
        <w:tc>
          <w:tcPr>
            <w:tcW w:w="3969" w:type="dxa"/>
            <w:shd w:val="clear" w:color="auto" w:fill="auto"/>
            <w:noWrap/>
            <w:vAlign w:val="center"/>
          </w:tcPr>
          <w:p w14:paraId="19FA7DD4" w14:textId="3E7C2B77" w:rsidR="0002709D" w:rsidRPr="00D61895" w:rsidRDefault="00A86FF7" w:rsidP="00476D8A">
            <w:pPr>
              <w:spacing w:after="0" w:line="240" w:lineRule="auto"/>
              <w:rPr>
                <w:rFonts w:eastAsia="Arial" w:cs="Calibri"/>
                <w:bCs/>
                <w:sz w:val="20"/>
                <w:szCs w:val="20"/>
                <w14:textOutline w14:w="0" w14:cap="flat" w14:cmpd="sng" w14:algn="ctr">
                  <w14:noFill/>
                  <w14:prstDash w14:val="solid"/>
                  <w14:round/>
                </w14:textOutline>
              </w:rPr>
            </w:pPr>
            <w:r w:rsidRPr="00D61895">
              <w:rPr>
                <w:rFonts w:eastAsia="Arial" w:cs="Calibri"/>
                <w:bCs/>
                <w:sz w:val="20"/>
                <w:szCs w:val="20"/>
                <w14:textOutline w14:w="0" w14:cap="flat" w14:cmpd="sng" w14:algn="ctr">
                  <w14:noFill/>
                  <w14:prstDash w14:val="solid"/>
                  <w14:round/>
                </w14:textOutline>
              </w:rPr>
              <w:t xml:space="preserve">Lesson 2 – </w:t>
            </w:r>
            <w:r w:rsidR="0002709D" w:rsidRPr="00D61895">
              <w:rPr>
                <w:rFonts w:eastAsia="Arial" w:cs="Calibri"/>
                <w:bCs/>
                <w:sz w:val="20"/>
                <w:szCs w:val="20"/>
                <w14:textOutline w14:w="0" w14:cap="flat" w14:cmpd="sng" w14:algn="ctr">
                  <w14:noFill/>
                  <w14:prstDash w14:val="solid"/>
                  <w14:round/>
                </w14:textOutline>
              </w:rPr>
              <w:t xml:space="preserve">PowerPoint </w:t>
            </w:r>
            <w:r w:rsidRPr="00D61895">
              <w:rPr>
                <w:rFonts w:eastAsia="Arial" w:cs="Calibri"/>
                <w:bCs/>
                <w:sz w:val="20"/>
                <w:szCs w:val="20"/>
                <w14:textOutline w14:w="0" w14:cap="flat" w14:cmpd="sng" w14:algn="ctr">
                  <w14:noFill/>
                  <w14:prstDash w14:val="solid"/>
                  <w14:round/>
                </w14:textOutline>
              </w:rPr>
              <w:t>(</w:t>
            </w:r>
            <w:r w:rsidR="0002709D" w:rsidRPr="00D61895">
              <w:rPr>
                <w:rFonts w:eastAsia="Arial" w:cs="Calibri"/>
                <w:bCs/>
                <w:sz w:val="20"/>
                <w:szCs w:val="20"/>
                <w14:textOutline w14:w="0" w14:cap="flat" w14:cmpd="sng" w14:algn="ctr">
                  <w14:noFill/>
                  <w14:prstDash w14:val="solid"/>
                  <w14:round/>
                </w14:textOutline>
              </w:rPr>
              <w:t>Slide</w:t>
            </w:r>
            <w:r w:rsidR="00705627" w:rsidRPr="00D61895">
              <w:rPr>
                <w:rFonts w:eastAsia="Arial" w:cs="Calibri"/>
                <w:bCs/>
                <w:sz w:val="20"/>
                <w:szCs w:val="20"/>
                <w14:textOutline w14:w="0" w14:cap="flat" w14:cmpd="sng" w14:algn="ctr">
                  <w14:noFill/>
                  <w14:prstDash w14:val="solid"/>
                  <w14:round/>
                </w14:textOutline>
              </w:rPr>
              <w:t>s</w:t>
            </w:r>
            <w:r w:rsidR="0002709D" w:rsidRPr="00D61895">
              <w:rPr>
                <w:rFonts w:eastAsia="Arial" w:cs="Calibri"/>
                <w:bCs/>
                <w:sz w:val="20"/>
                <w:szCs w:val="20"/>
                <w14:textOutline w14:w="0" w14:cap="flat" w14:cmpd="sng" w14:algn="ctr">
                  <w14:noFill/>
                  <w14:prstDash w14:val="solid"/>
                  <w14:round/>
                </w14:textOutline>
              </w:rPr>
              <w:t xml:space="preserve"> 1</w:t>
            </w:r>
            <w:r w:rsidR="00820AD0" w:rsidRPr="00D61895">
              <w:rPr>
                <w:rFonts w:eastAsia="Arial" w:cs="Calibri"/>
                <w:bCs/>
                <w:sz w:val="20"/>
                <w:szCs w:val="20"/>
                <w14:textOutline w14:w="0" w14:cap="flat" w14:cmpd="sng" w14:algn="ctr">
                  <w14:noFill/>
                  <w14:prstDash w14:val="solid"/>
                  <w14:round/>
                </w14:textOutline>
              </w:rPr>
              <w:t>-3</w:t>
            </w:r>
            <w:r w:rsidRPr="00D61895">
              <w:rPr>
                <w:rFonts w:eastAsia="Arial" w:cs="Calibri"/>
                <w:bCs/>
                <w:sz w:val="20"/>
                <w:szCs w:val="20"/>
                <w14:textOutline w14:w="0" w14:cap="flat" w14:cmpd="sng" w14:algn="ctr">
                  <w14:noFill/>
                  <w14:prstDash w14:val="solid"/>
                  <w14:round/>
                </w14:textOutline>
              </w:rPr>
              <w:t>)</w:t>
            </w:r>
          </w:p>
        </w:tc>
        <w:tc>
          <w:tcPr>
            <w:tcW w:w="1701" w:type="dxa"/>
            <w:shd w:val="clear" w:color="auto" w:fill="auto"/>
            <w:vAlign w:val="center"/>
          </w:tcPr>
          <w:p w14:paraId="39B9EBAF" w14:textId="70AA52A3" w:rsidR="0002709D" w:rsidRPr="00D61895" w:rsidRDefault="0002709D" w:rsidP="009949D9">
            <w:pPr>
              <w:spacing w:after="0" w:line="240" w:lineRule="auto"/>
              <w:jc w:val="center"/>
              <w:rPr>
                <w:rFonts w:eastAsia="Arial" w:cs="Calibri"/>
                <w:bCs/>
                <w:sz w:val="20"/>
                <w:szCs w:val="20"/>
                <w14:textOutline w14:w="0" w14:cap="flat" w14:cmpd="sng" w14:algn="ctr">
                  <w14:noFill/>
                  <w14:prstDash w14:val="solid"/>
                  <w14:round/>
                </w14:textOutline>
              </w:rPr>
            </w:pPr>
          </w:p>
        </w:tc>
        <w:tc>
          <w:tcPr>
            <w:tcW w:w="1503" w:type="dxa"/>
            <w:shd w:val="clear" w:color="auto" w:fill="auto"/>
            <w:vAlign w:val="center"/>
          </w:tcPr>
          <w:p w14:paraId="2C935EDC" w14:textId="2AB1E321" w:rsidR="0002709D" w:rsidRPr="00D61895" w:rsidRDefault="0002709D" w:rsidP="00AF6293">
            <w:pPr>
              <w:spacing w:after="0" w:line="240" w:lineRule="auto"/>
              <w:rPr>
                <w:rFonts w:eastAsia="Arial" w:cs="Calibri"/>
                <w:bCs/>
                <w:sz w:val="20"/>
                <w:szCs w:val="20"/>
                <w14:textOutline w14:w="0" w14:cap="flat" w14:cmpd="sng" w14:algn="ctr">
                  <w14:noFill/>
                  <w14:prstDash w14:val="solid"/>
                  <w14:round/>
                </w14:textOutline>
              </w:rPr>
            </w:pPr>
            <w:r w:rsidRPr="00D61895">
              <w:rPr>
                <w:rFonts w:cs="Calibri"/>
                <w:sz w:val="20"/>
                <w:szCs w:val="20"/>
              </w:rPr>
              <w:t>Active listening for understanding for video engagement.</w:t>
            </w:r>
          </w:p>
        </w:tc>
      </w:tr>
      <w:tr w:rsidR="00AF6293" w:rsidRPr="00D61895" w14:paraId="4D116411" w14:textId="77777777" w:rsidTr="00E55164">
        <w:trPr>
          <w:trHeight w:val="1221"/>
          <w:jc w:val="center"/>
        </w:trPr>
        <w:tc>
          <w:tcPr>
            <w:tcW w:w="911" w:type="dxa"/>
            <w:vMerge/>
            <w:shd w:val="clear" w:color="auto" w:fill="auto"/>
            <w:vAlign w:val="center"/>
          </w:tcPr>
          <w:p w14:paraId="480BC3CF" w14:textId="15AA4776" w:rsidR="00AF6293" w:rsidRPr="00D61895" w:rsidRDefault="00AF6293" w:rsidP="008405FE">
            <w:pPr>
              <w:spacing w:after="0" w:line="240" w:lineRule="auto"/>
              <w:jc w:val="center"/>
              <w:rPr>
                <w:rFonts w:eastAsia="Arial" w:cs="Calibri"/>
                <w:bCs/>
                <w:sz w:val="20"/>
                <w:szCs w:val="20"/>
                <w14:textOutline w14:w="0" w14:cap="flat" w14:cmpd="sng" w14:algn="ctr">
                  <w14:noFill/>
                  <w14:prstDash w14:val="solid"/>
                  <w14:round/>
                </w14:textOutline>
              </w:rPr>
            </w:pPr>
          </w:p>
        </w:tc>
        <w:tc>
          <w:tcPr>
            <w:tcW w:w="2205" w:type="dxa"/>
            <w:vMerge/>
            <w:shd w:val="clear" w:color="auto" w:fill="auto"/>
            <w:vAlign w:val="center"/>
          </w:tcPr>
          <w:p w14:paraId="0663A987" w14:textId="043423F7" w:rsidR="00AF6293" w:rsidRPr="00D61895" w:rsidRDefault="00AF6293" w:rsidP="009949D9">
            <w:pPr>
              <w:spacing w:after="0" w:line="240" w:lineRule="auto"/>
              <w:jc w:val="center"/>
              <w:rPr>
                <w:rFonts w:eastAsia="Arial" w:cs="Calibri"/>
                <w:bCs/>
                <w:sz w:val="20"/>
                <w:szCs w:val="20"/>
                <w14:textOutline w14:w="0" w14:cap="flat" w14:cmpd="sng" w14:algn="ctr">
                  <w14:noFill/>
                  <w14:prstDash w14:val="solid"/>
                  <w14:round/>
                </w14:textOutline>
              </w:rPr>
            </w:pPr>
          </w:p>
        </w:tc>
        <w:tc>
          <w:tcPr>
            <w:tcW w:w="1559" w:type="dxa"/>
            <w:vMerge w:val="restart"/>
            <w:shd w:val="clear" w:color="auto" w:fill="auto"/>
            <w:vAlign w:val="center"/>
          </w:tcPr>
          <w:p w14:paraId="386B64E7" w14:textId="0E7F12AF" w:rsidR="00AF6293" w:rsidRPr="00D61895" w:rsidRDefault="00AF6293" w:rsidP="0002709D">
            <w:pPr>
              <w:spacing w:after="0" w:line="240" w:lineRule="auto"/>
              <w:rPr>
                <w:rFonts w:eastAsia="Arial" w:cs="Calibri"/>
                <w:bCs/>
                <w:i/>
                <w:iCs/>
                <w:sz w:val="20"/>
                <w:szCs w:val="20"/>
                <w14:textOutline w14:w="0" w14:cap="flat" w14:cmpd="sng" w14:algn="ctr">
                  <w14:noFill/>
                  <w14:prstDash w14:val="solid"/>
                  <w14:round/>
                </w14:textOutline>
              </w:rPr>
            </w:pPr>
            <w:r w:rsidRPr="00D61895">
              <w:rPr>
                <w:rFonts w:eastAsia="Arial" w:cs="Calibri"/>
                <w:bCs/>
                <w:i/>
                <w:iCs/>
                <w:sz w:val="20"/>
                <w:szCs w:val="20"/>
                <w14:textOutline w14:w="0" w14:cap="flat" w14:cmpd="sng" w14:algn="ctr">
                  <w14:noFill/>
                  <w14:prstDash w14:val="solid"/>
                  <w14:round/>
                </w14:textOutline>
              </w:rPr>
              <w:t xml:space="preserve">Teaching </w:t>
            </w:r>
          </w:p>
        </w:tc>
        <w:tc>
          <w:tcPr>
            <w:tcW w:w="2410" w:type="dxa"/>
            <w:shd w:val="clear" w:color="auto" w:fill="auto"/>
            <w:vAlign w:val="center"/>
          </w:tcPr>
          <w:p w14:paraId="0B0AC8FD" w14:textId="738C9907" w:rsidR="00AF6293" w:rsidRPr="00D61895" w:rsidRDefault="00AF6293" w:rsidP="002F1D0A">
            <w:pPr>
              <w:spacing w:after="0" w:line="240" w:lineRule="auto"/>
              <w:rPr>
                <w:rFonts w:eastAsia="Arial" w:cs="Calibri"/>
                <w:bCs/>
                <w:sz w:val="20"/>
                <w:szCs w:val="20"/>
                <w14:textOutline w14:w="0" w14:cap="flat" w14:cmpd="sng" w14:algn="ctr">
                  <w14:noFill/>
                  <w14:prstDash w14:val="solid"/>
                  <w14:round/>
                </w14:textOutline>
              </w:rPr>
            </w:pPr>
            <w:r w:rsidRPr="00D61895">
              <w:rPr>
                <w:rFonts w:eastAsia="Arial" w:cs="Calibri"/>
                <w:bCs/>
                <w:sz w:val="20"/>
                <w:szCs w:val="20"/>
                <w14:textOutline w14:w="0" w14:cap="flat" w14:cmpd="sng" w14:algn="ctr">
                  <w14:noFill/>
                  <w14:prstDash w14:val="solid"/>
                  <w14:round/>
                </w14:textOutline>
              </w:rPr>
              <w:t>Understand the ACADEMIC benefits of Learning Styles</w:t>
            </w:r>
          </w:p>
        </w:tc>
        <w:tc>
          <w:tcPr>
            <w:tcW w:w="1134" w:type="dxa"/>
            <w:shd w:val="clear" w:color="auto" w:fill="auto"/>
            <w:vAlign w:val="center"/>
          </w:tcPr>
          <w:p w14:paraId="37CD47EF" w14:textId="0637258A" w:rsidR="00AF6293" w:rsidRPr="00D61895" w:rsidRDefault="00AF6293" w:rsidP="009949D9">
            <w:pPr>
              <w:spacing w:after="0" w:line="240" w:lineRule="auto"/>
              <w:jc w:val="center"/>
              <w:rPr>
                <w:rFonts w:eastAsia="Arial" w:cs="Calibri"/>
                <w:bCs/>
                <w:sz w:val="20"/>
                <w:szCs w:val="20"/>
                <w14:textOutline w14:w="0" w14:cap="flat" w14:cmpd="sng" w14:algn="ctr">
                  <w14:noFill/>
                  <w14:prstDash w14:val="solid"/>
                  <w14:round/>
                </w14:textOutline>
              </w:rPr>
            </w:pPr>
            <w:r w:rsidRPr="00D61895">
              <w:rPr>
                <w:rFonts w:eastAsia="Arial" w:cs="Calibri"/>
                <w:bCs/>
                <w:sz w:val="20"/>
                <w:szCs w:val="20"/>
                <w14:textOutline w14:w="0" w14:cap="flat" w14:cmpd="sng" w14:algn="ctr">
                  <w14:noFill/>
                  <w14:prstDash w14:val="solid"/>
                  <w14:round/>
                </w14:textOutline>
              </w:rPr>
              <w:t>3 min</w:t>
            </w:r>
          </w:p>
        </w:tc>
        <w:tc>
          <w:tcPr>
            <w:tcW w:w="3969" w:type="dxa"/>
            <w:shd w:val="clear" w:color="auto" w:fill="auto"/>
            <w:vAlign w:val="center"/>
          </w:tcPr>
          <w:p w14:paraId="594D743D" w14:textId="7110BA2C" w:rsidR="00AF6293" w:rsidRPr="00D61895" w:rsidRDefault="00AF6293" w:rsidP="00376B7E">
            <w:pPr>
              <w:spacing w:after="0" w:line="240" w:lineRule="auto"/>
              <w:rPr>
                <w:rFonts w:eastAsia="Arial" w:cs="Calibri"/>
                <w:bCs/>
                <w:sz w:val="20"/>
                <w:szCs w:val="20"/>
                <w14:textOutline w14:w="0" w14:cap="flat" w14:cmpd="sng" w14:algn="ctr">
                  <w14:noFill/>
                  <w14:prstDash w14:val="solid"/>
                  <w14:round/>
                </w14:textOutline>
              </w:rPr>
            </w:pPr>
            <w:r w:rsidRPr="00D61895">
              <w:rPr>
                <w:rFonts w:eastAsia="Arial" w:cs="Calibri"/>
                <w:bCs/>
                <w:sz w:val="20"/>
                <w:szCs w:val="20"/>
                <w14:textOutline w14:w="0" w14:cap="flat" w14:cmpd="sng" w14:algn="ctr">
                  <w14:noFill/>
                  <w14:prstDash w14:val="solid"/>
                  <w14:round/>
                </w14:textOutline>
              </w:rPr>
              <w:t xml:space="preserve">Lesson 2 – PowerPoint (Slide </w:t>
            </w:r>
            <w:r w:rsidR="00F66613" w:rsidRPr="00D61895">
              <w:rPr>
                <w:rFonts w:eastAsia="Arial" w:cs="Calibri"/>
                <w:bCs/>
                <w:sz w:val="20"/>
                <w:szCs w:val="20"/>
                <w14:textOutline w14:w="0" w14:cap="flat" w14:cmpd="sng" w14:algn="ctr">
                  <w14:noFill/>
                  <w14:prstDash w14:val="solid"/>
                  <w14:round/>
                </w14:textOutline>
              </w:rPr>
              <w:t>4</w:t>
            </w:r>
            <w:r w:rsidRPr="00D61895">
              <w:rPr>
                <w:rFonts w:eastAsia="Arial" w:cs="Calibri"/>
                <w:bCs/>
                <w:sz w:val="20"/>
                <w:szCs w:val="20"/>
                <w14:textOutline w14:w="0" w14:cap="flat" w14:cmpd="sng" w14:algn="ctr">
                  <w14:noFill/>
                  <w14:prstDash w14:val="solid"/>
                  <w14:round/>
                </w14:textOutline>
              </w:rPr>
              <w:t>)</w:t>
            </w:r>
          </w:p>
        </w:tc>
        <w:tc>
          <w:tcPr>
            <w:tcW w:w="1701" w:type="dxa"/>
            <w:shd w:val="clear" w:color="auto" w:fill="auto"/>
            <w:vAlign w:val="center"/>
          </w:tcPr>
          <w:p w14:paraId="0B712EE4" w14:textId="51312DAD" w:rsidR="00AF6293" w:rsidRPr="00D61895" w:rsidRDefault="00AF6293" w:rsidP="009949D9">
            <w:pPr>
              <w:spacing w:after="0" w:line="240" w:lineRule="auto"/>
              <w:jc w:val="center"/>
              <w:rPr>
                <w:rFonts w:eastAsia="Arial" w:cs="Calibri"/>
                <w:bCs/>
                <w:sz w:val="20"/>
                <w:szCs w:val="20"/>
                <w14:textOutline w14:w="0" w14:cap="flat" w14:cmpd="sng" w14:algn="ctr">
                  <w14:noFill/>
                  <w14:prstDash w14:val="solid"/>
                  <w14:round/>
                </w14:textOutline>
              </w:rPr>
            </w:pPr>
          </w:p>
        </w:tc>
        <w:tc>
          <w:tcPr>
            <w:tcW w:w="1503" w:type="dxa"/>
            <w:vMerge w:val="restart"/>
            <w:shd w:val="clear" w:color="auto" w:fill="auto"/>
            <w:vAlign w:val="center"/>
          </w:tcPr>
          <w:p w14:paraId="1020956E" w14:textId="5528B3AF" w:rsidR="00AF6293" w:rsidRPr="00D61895" w:rsidRDefault="00AF6293" w:rsidP="00AF6293">
            <w:pPr>
              <w:spacing w:after="0" w:line="240" w:lineRule="auto"/>
              <w:rPr>
                <w:rFonts w:eastAsia="Arial" w:cs="Calibri"/>
                <w:bCs/>
                <w:sz w:val="20"/>
                <w:szCs w:val="20"/>
                <w14:textOutline w14:w="0" w14:cap="flat" w14:cmpd="sng" w14:algn="ctr">
                  <w14:noFill/>
                  <w14:prstDash w14:val="solid"/>
                  <w14:round/>
                </w14:textOutline>
              </w:rPr>
            </w:pPr>
            <w:r w:rsidRPr="00D61895">
              <w:rPr>
                <w:rFonts w:cs="Calibri"/>
                <w:sz w:val="20"/>
                <w:szCs w:val="20"/>
              </w:rPr>
              <w:t>Active listening for understanding.</w:t>
            </w:r>
          </w:p>
        </w:tc>
      </w:tr>
      <w:tr w:rsidR="00AF6293" w:rsidRPr="00D61895" w14:paraId="0A6C3010" w14:textId="77777777" w:rsidTr="00E55164">
        <w:trPr>
          <w:trHeight w:val="1221"/>
          <w:jc w:val="center"/>
        </w:trPr>
        <w:tc>
          <w:tcPr>
            <w:tcW w:w="911" w:type="dxa"/>
            <w:vMerge/>
            <w:shd w:val="clear" w:color="auto" w:fill="auto"/>
            <w:vAlign w:val="center"/>
          </w:tcPr>
          <w:p w14:paraId="59279054" w14:textId="78E93861" w:rsidR="00AF6293" w:rsidRPr="00D61895" w:rsidRDefault="00AF6293" w:rsidP="008405FE">
            <w:pPr>
              <w:spacing w:after="0" w:line="240" w:lineRule="auto"/>
              <w:jc w:val="center"/>
              <w:rPr>
                <w:rFonts w:eastAsia="Arial" w:cs="Calibri"/>
                <w:bCs/>
                <w:sz w:val="20"/>
                <w:szCs w:val="20"/>
                <w14:textOutline w14:w="0" w14:cap="flat" w14:cmpd="sng" w14:algn="ctr">
                  <w14:noFill/>
                  <w14:prstDash w14:val="solid"/>
                  <w14:round/>
                </w14:textOutline>
              </w:rPr>
            </w:pPr>
          </w:p>
        </w:tc>
        <w:tc>
          <w:tcPr>
            <w:tcW w:w="2205" w:type="dxa"/>
            <w:vMerge/>
            <w:shd w:val="clear" w:color="auto" w:fill="auto"/>
            <w:vAlign w:val="center"/>
          </w:tcPr>
          <w:p w14:paraId="5DD8C66D" w14:textId="46764905" w:rsidR="00AF6293" w:rsidRPr="00D61895" w:rsidRDefault="00AF6293" w:rsidP="009949D9">
            <w:pPr>
              <w:spacing w:after="0" w:line="240" w:lineRule="auto"/>
              <w:jc w:val="center"/>
              <w:rPr>
                <w:rFonts w:eastAsia="Arial" w:cs="Calibri"/>
                <w:bCs/>
                <w:sz w:val="20"/>
                <w:szCs w:val="20"/>
                <w14:textOutline w14:w="0" w14:cap="flat" w14:cmpd="sng" w14:algn="ctr">
                  <w14:noFill/>
                  <w14:prstDash w14:val="solid"/>
                  <w14:round/>
                </w14:textOutline>
              </w:rPr>
            </w:pPr>
          </w:p>
        </w:tc>
        <w:tc>
          <w:tcPr>
            <w:tcW w:w="1559" w:type="dxa"/>
            <w:vMerge/>
            <w:shd w:val="clear" w:color="auto" w:fill="auto"/>
            <w:vAlign w:val="center"/>
          </w:tcPr>
          <w:p w14:paraId="60412142" w14:textId="64A48F29" w:rsidR="00AF6293" w:rsidRPr="00D61895" w:rsidRDefault="00AF6293" w:rsidP="0002709D">
            <w:pPr>
              <w:spacing w:after="0" w:line="240" w:lineRule="auto"/>
              <w:rPr>
                <w:rFonts w:eastAsia="Arial" w:cs="Calibri"/>
                <w:bCs/>
                <w:i/>
                <w:iCs/>
                <w:sz w:val="20"/>
                <w:szCs w:val="20"/>
                <w14:textOutline w14:w="0" w14:cap="flat" w14:cmpd="sng" w14:algn="ctr">
                  <w14:noFill/>
                  <w14:prstDash w14:val="solid"/>
                  <w14:round/>
                </w14:textOutline>
              </w:rPr>
            </w:pPr>
          </w:p>
        </w:tc>
        <w:tc>
          <w:tcPr>
            <w:tcW w:w="2410" w:type="dxa"/>
            <w:shd w:val="clear" w:color="auto" w:fill="auto"/>
            <w:vAlign w:val="center"/>
          </w:tcPr>
          <w:p w14:paraId="3DA5BCC4" w14:textId="73D7A6C3" w:rsidR="00AF6293" w:rsidRPr="00D61895" w:rsidRDefault="00AF6293" w:rsidP="002F1D0A">
            <w:pPr>
              <w:spacing w:after="0" w:line="240" w:lineRule="auto"/>
              <w:rPr>
                <w:rFonts w:eastAsia="Arial" w:cs="Calibri"/>
                <w:bCs/>
                <w:sz w:val="20"/>
                <w:szCs w:val="20"/>
                <w14:textOutline w14:w="0" w14:cap="flat" w14:cmpd="sng" w14:algn="ctr">
                  <w14:noFill/>
                  <w14:prstDash w14:val="solid"/>
                  <w14:round/>
                </w14:textOutline>
              </w:rPr>
            </w:pPr>
            <w:r w:rsidRPr="00D61895">
              <w:rPr>
                <w:rFonts w:eastAsia="Arial" w:cs="Calibri"/>
                <w:bCs/>
                <w:sz w:val="20"/>
                <w:szCs w:val="20"/>
                <w14:textOutline w14:w="0" w14:cap="flat" w14:cmpd="sng" w14:algn="ctr">
                  <w14:noFill/>
                  <w14:prstDash w14:val="solid"/>
                  <w14:round/>
                </w14:textOutline>
              </w:rPr>
              <w:t xml:space="preserve">Understand the PERSONAL benefits of Learning Styles </w:t>
            </w:r>
          </w:p>
        </w:tc>
        <w:tc>
          <w:tcPr>
            <w:tcW w:w="1134" w:type="dxa"/>
            <w:shd w:val="clear" w:color="auto" w:fill="auto"/>
            <w:vAlign w:val="center"/>
          </w:tcPr>
          <w:p w14:paraId="1A47723D" w14:textId="5A137D75" w:rsidR="00AF6293" w:rsidRPr="00D61895" w:rsidRDefault="00AF6293" w:rsidP="009949D9">
            <w:pPr>
              <w:spacing w:after="0" w:line="240" w:lineRule="auto"/>
              <w:jc w:val="center"/>
              <w:rPr>
                <w:rFonts w:eastAsia="Arial" w:cs="Calibri"/>
                <w:bCs/>
                <w:sz w:val="20"/>
                <w:szCs w:val="20"/>
                <w14:textOutline w14:w="0" w14:cap="flat" w14:cmpd="sng" w14:algn="ctr">
                  <w14:noFill/>
                  <w14:prstDash w14:val="solid"/>
                  <w14:round/>
                </w14:textOutline>
              </w:rPr>
            </w:pPr>
            <w:r w:rsidRPr="00D61895">
              <w:rPr>
                <w:rFonts w:eastAsia="Arial" w:cs="Calibri"/>
                <w:bCs/>
                <w:sz w:val="20"/>
                <w:szCs w:val="20"/>
                <w14:textOutline w14:w="0" w14:cap="flat" w14:cmpd="sng" w14:algn="ctr">
                  <w14:noFill/>
                  <w14:prstDash w14:val="solid"/>
                  <w14:round/>
                </w14:textOutline>
              </w:rPr>
              <w:t>3 min</w:t>
            </w:r>
          </w:p>
        </w:tc>
        <w:tc>
          <w:tcPr>
            <w:tcW w:w="3969" w:type="dxa"/>
            <w:shd w:val="clear" w:color="auto" w:fill="auto"/>
            <w:vAlign w:val="center"/>
          </w:tcPr>
          <w:p w14:paraId="41F64921" w14:textId="0257A3BD" w:rsidR="00AF6293" w:rsidRPr="00D61895" w:rsidRDefault="00AF6293" w:rsidP="00376B7E">
            <w:pPr>
              <w:spacing w:after="0" w:line="240" w:lineRule="auto"/>
              <w:rPr>
                <w:rFonts w:eastAsia="Arial" w:cs="Calibri"/>
                <w:bCs/>
                <w:sz w:val="20"/>
                <w:szCs w:val="20"/>
                <w14:textOutline w14:w="0" w14:cap="flat" w14:cmpd="sng" w14:algn="ctr">
                  <w14:noFill/>
                  <w14:prstDash w14:val="solid"/>
                  <w14:round/>
                </w14:textOutline>
              </w:rPr>
            </w:pPr>
            <w:r w:rsidRPr="00D61895">
              <w:rPr>
                <w:rFonts w:eastAsia="Arial" w:cs="Calibri"/>
                <w:bCs/>
                <w:sz w:val="20"/>
                <w:szCs w:val="20"/>
                <w14:textOutline w14:w="0" w14:cap="flat" w14:cmpd="sng" w14:algn="ctr">
                  <w14:noFill/>
                  <w14:prstDash w14:val="solid"/>
                  <w14:round/>
                </w14:textOutline>
              </w:rPr>
              <w:t>Lesson 2 – PowerPoint (Slide 5)</w:t>
            </w:r>
          </w:p>
        </w:tc>
        <w:tc>
          <w:tcPr>
            <w:tcW w:w="1701" w:type="dxa"/>
            <w:shd w:val="clear" w:color="auto" w:fill="auto"/>
            <w:vAlign w:val="center"/>
          </w:tcPr>
          <w:p w14:paraId="20604EF5" w14:textId="5B7928F8" w:rsidR="00AF6293" w:rsidRPr="00D61895" w:rsidRDefault="00AF6293" w:rsidP="009949D9">
            <w:pPr>
              <w:spacing w:after="0" w:line="240" w:lineRule="auto"/>
              <w:jc w:val="center"/>
              <w:rPr>
                <w:rFonts w:eastAsia="Arial" w:cs="Calibri"/>
                <w:bCs/>
                <w:sz w:val="20"/>
                <w:szCs w:val="20"/>
                <w14:textOutline w14:w="0" w14:cap="flat" w14:cmpd="sng" w14:algn="ctr">
                  <w14:noFill/>
                  <w14:prstDash w14:val="solid"/>
                  <w14:round/>
                </w14:textOutline>
              </w:rPr>
            </w:pPr>
          </w:p>
        </w:tc>
        <w:tc>
          <w:tcPr>
            <w:tcW w:w="1503" w:type="dxa"/>
            <w:vMerge/>
            <w:shd w:val="clear" w:color="auto" w:fill="auto"/>
            <w:vAlign w:val="center"/>
          </w:tcPr>
          <w:p w14:paraId="29C1C9EC" w14:textId="2E32EF7D" w:rsidR="00AF6293" w:rsidRPr="00D61895" w:rsidRDefault="00AF6293" w:rsidP="00AF6293">
            <w:pPr>
              <w:spacing w:after="0" w:line="240" w:lineRule="auto"/>
              <w:rPr>
                <w:rFonts w:eastAsia="Arial" w:cs="Calibri"/>
                <w:bCs/>
                <w:sz w:val="20"/>
                <w:szCs w:val="20"/>
                <w14:textOutline w14:w="0" w14:cap="flat" w14:cmpd="sng" w14:algn="ctr">
                  <w14:noFill/>
                  <w14:prstDash w14:val="solid"/>
                  <w14:round/>
                </w14:textOutline>
              </w:rPr>
            </w:pPr>
          </w:p>
        </w:tc>
      </w:tr>
      <w:tr w:rsidR="00AF6293" w:rsidRPr="00D61895" w14:paraId="44597557" w14:textId="77777777" w:rsidTr="00E55164">
        <w:trPr>
          <w:trHeight w:val="1221"/>
          <w:jc w:val="center"/>
        </w:trPr>
        <w:tc>
          <w:tcPr>
            <w:tcW w:w="911" w:type="dxa"/>
            <w:vMerge/>
            <w:shd w:val="clear" w:color="auto" w:fill="auto"/>
            <w:vAlign w:val="center"/>
          </w:tcPr>
          <w:p w14:paraId="737C9AAB" w14:textId="414C9E49" w:rsidR="00AF6293" w:rsidRPr="00D61895" w:rsidRDefault="00AF6293" w:rsidP="008405FE">
            <w:pPr>
              <w:spacing w:after="0" w:line="240" w:lineRule="auto"/>
              <w:jc w:val="center"/>
              <w:rPr>
                <w:rFonts w:eastAsia="Arial" w:cs="Calibri"/>
                <w:bCs/>
                <w:sz w:val="20"/>
                <w:szCs w:val="20"/>
                <w14:textOutline w14:w="0" w14:cap="flat" w14:cmpd="sng" w14:algn="ctr">
                  <w14:noFill/>
                  <w14:prstDash w14:val="solid"/>
                  <w14:round/>
                </w14:textOutline>
              </w:rPr>
            </w:pPr>
          </w:p>
        </w:tc>
        <w:tc>
          <w:tcPr>
            <w:tcW w:w="2205" w:type="dxa"/>
            <w:vMerge/>
            <w:shd w:val="clear" w:color="auto" w:fill="auto"/>
            <w:vAlign w:val="center"/>
          </w:tcPr>
          <w:p w14:paraId="0E468F8E" w14:textId="77777777" w:rsidR="00AF6293" w:rsidRPr="00D61895" w:rsidRDefault="00AF6293" w:rsidP="009949D9">
            <w:pPr>
              <w:spacing w:after="0" w:line="240" w:lineRule="auto"/>
              <w:jc w:val="center"/>
              <w:rPr>
                <w:rFonts w:eastAsia="Arial" w:cs="Calibri"/>
                <w:bCs/>
                <w:sz w:val="20"/>
                <w:szCs w:val="20"/>
                <w14:textOutline w14:w="0" w14:cap="flat" w14:cmpd="sng" w14:algn="ctr">
                  <w14:noFill/>
                  <w14:prstDash w14:val="solid"/>
                  <w14:round/>
                </w14:textOutline>
              </w:rPr>
            </w:pPr>
          </w:p>
        </w:tc>
        <w:tc>
          <w:tcPr>
            <w:tcW w:w="1559" w:type="dxa"/>
            <w:vMerge/>
            <w:shd w:val="clear" w:color="auto" w:fill="auto"/>
            <w:vAlign w:val="center"/>
          </w:tcPr>
          <w:p w14:paraId="43FDF0C2" w14:textId="444A6780" w:rsidR="00AF6293" w:rsidRPr="00D61895" w:rsidRDefault="00AF6293" w:rsidP="0002709D">
            <w:pPr>
              <w:spacing w:after="0" w:line="240" w:lineRule="auto"/>
              <w:rPr>
                <w:rFonts w:eastAsia="Arial" w:cs="Calibri"/>
                <w:bCs/>
                <w:i/>
                <w:iCs/>
                <w:sz w:val="20"/>
                <w:szCs w:val="20"/>
                <w14:textOutline w14:w="0" w14:cap="flat" w14:cmpd="sng" w14:algn="ctr">
                  <w14:noFill/>
                  <w14:prstDash w14:val="solid"/>
                  <w14:round/>
                </w14:textOutline>
              </w:rPr>
            </w:pPr>
          </w:p>
        </w:tc>
        <w:tc>
          <w:tcPr>
            <w:tcW w:w="2410" w:type="dxa"/>
            <w:shd w:val="clear" w:color="auto" w:fill="auto"/>
            <w:vAlign w:val="center"/>
          </w:tcPr>
          <w:p w14:paraId="000A28D5" w14:textId="3B6D900E" w:rsidR="00AF6293" w:rsidRPr="00D61895" w:rsidRDefault="00AF6293" w:rsidP="002F1D0A">
            <w:pPr>
              <w:spacing w:after="0" w:line="240" w:lineRule="auto"/>
              <w:rPr>
                <w:rFonts w:eastAsia="Arial" w:cs="Calibri"/>
                <w:bCs/>
                <w:sz w:val="20"/>
                <w:szCs w:val="20"/>
                <w14:textOutline w14:w="0" w14:cap="flat" w14:cmpd="sng" w14:algn="ctr">
                  <w14:noFill/>
                  <w14:prstDash w14:val="solid"/>
                  <w14:round/>
                </w14:textOutline>
              </w:rPr>
            </w:pPr>
            <w:r w:rsidRPr="00D61895">
              <w:rPr>
                <w:rFonts w:eastAsia="Arial" w:cs="Calibri"/>
                <w:bCs/>
                <w:sz w:val="20"/>
                <w:szCs w:val="20"/>
                <w14:textOutline w14:w="0" w14:cap="flat" w14:cmpd="sng" w14:algn="ctr">
                  <w14:noFill/>
                  <w14:prstDash w14:val="solid"/>
                  <w14:round/>
                </w14:textOutline>
              </w:rPr>
              <w:t>Explain the importance of knowing your learning style</w:t>
            </w:r>
          </w:p>
        </w:tc>
        <w:tc>
          <w:tcPr>
            <w:tcW w:w="1134" w:type="dxa"/>
            <w:shd w:val="clear" w:color="auto" w:fill="auto"/>
            <w:vAlign w:val="center"/>
          </w:tcPr>
          <w:p w14:paraId="20CD2B81" w14:textId="03A7B796" w:rsidR="00AF6293" w:rsidRPr="00D61895" w:rsidRDefault="00AF6293" w:rsidP="009949D9">
            <w:pPr>
              <w:spacing w:after="0" w:line="240" w:lineRule="auto"/>
              <w:jc w:val="center"/>
              <w:rPr>
                <w:rFonts w:eastAsia="Arial" w:cs="Calibri"/>
                <w:bCs/>
                <w:sz w:val="20"/>
                <w:szCs w:val="20"/>
                <w14:textOutline w14:w="0" w14:cap="flat" w14:cmpd="sng" w14:algn="ctr">
                  <w14:noFill/>
                  <w14:prstDash w14:val="solid"/>
                  <w14:round/>
                </w14:textOutline>
              </w:rPr>
            </w:pPr>
            <w:r w:rsidRPr="00D61895">
              <w:rPr>
                <w:rFonts w:eastAsia="Arial" w:cs="Calibri"/>
                <w:bCs/>
                <w:sz w:val="20"/>
                <w:szCs w:val="20"/>
                <w14:textOutline w14:w="0" w14:cap="flat" w14:cmpd="sng" w14:algn="ctr">
                  <w14:noFill/>
                  <w14:prstDash w14:val="solid"/>
                  <w14:round/>
                </w14:textOutline>
              </w:rPr>
              <w:t>2 min</w:t>
            </w:r>
          </w:p>
        </w:tc>
        <w:tc>
          <w:tcPr>
            <w:tcW w:w="3969" w:type="dxa"/>
            <w:shd w:val="clear" w:color="auto" w:fill="auto"/>
            <w:vAlign w:val="center"/>
          </w:tcPr>
          <w:p w14:paraId="7A0AA936" w14:textId="0E02522D" w:rsidR="00AF6293" w:rsidRPr="00D61895" w:rsidRDefault="00AF6293" w:rsidP="00376B7E">
            <w:pPr>
              <w:spacing w:after="0" w:line="240" w:lineRule="auto"/>
              <w:rPr>
                <w:rFonts w:eastAsia="Arial" w:cs="Calibri"/>
                <w:bCs/>
                <w:sz w:val="20"/>
                <w:szCs w:val="20"/>
                <w14:textOutline w14:w="0" w14:cap="flat" w14:cmpd="sng" w14:algn="ctr">
                  <w14:noFill/>
                  <w14:prstDash w14:val="solid"/>
                  <w14:round/>
                </w14:textOutline>
              </w:rPr>
            </w:pPr>
            <w:r w:rsidRPr="00D61895">
              <w:rPr>
                <w:rFonts w:eastAsia="Arial" w:cs="Calibri"/>
                <w:bCs/>
                <w:sz w:val="20"/>
                <w:szCs w:val="20"/>
                <w14:textOutline w14:w="0" w14:cap="flat" w14:cmpd="sng" w14:algn="ctr">
                  <w14:noFill/>
                  <w14:prstDash w14:val="solid"/>
                  <w14:round/>
                </w14:textOutline>
              </w:rPr>
              <w:t>Lesson 2 – PowerPoint (Slide 6)</w:t>
            </w:r>
          </w:p>
        </w:tc>
        <w:tc>
          <w:tcPr>
            <w:tcW w:w="1701" w:type="dxa"/>
            <w:shd w:val="clear" w:color="auto" w:fill="auto"/>
            <w:vAlign w:val="center"/>
          </w:tcPr>
          <w:p w14:paraId="060A70AF" w14:textId="52259838" w:rsidR="00AF6293" w:rsidRPr="00D61895" w:rsidRDefault="00AF6293" w:rsidP="009949D9">
            <w:pPr>
              <w:spacing w:after="0" w:line="240" w:lineRule="auto"/>
              <w:jc w:val="center"/>
              <w:rPr>
                <w:rFonts w:eastAsia="Arial" w:cs="Calibri"/>
                <w:bCs/>
                <w:sz w:val="20"/>
                <w:szCs w:val="20"/>
                <w14:textOutline w14:w="0" w14:cap="flat" w14:cmpd="sng" w14:algn="ctr">
                  <w14:noFill/>
                  <w14:prstDash w14:val="solid"/>
                  <w14:round/>
                </w14:textOutline>
              </w:rPr>
            </w:pPr>
          </w:p>
        </w:tc>
        <w:tc>
          <w:tcPr>
            <w:tcW w:w="1503" w:type="dxa"/>
            <w:vMerge/>
            <w:shd w:val="clear" w:color="auto" w:fill="auto"/>
            <w:vAlign w:val="center"/>
          </w:tcPr>
          <w:p w14:paraId="5991AAFC" w14:textId="4E48691B" w:rsidR="00AF6293" w:rsidRPr="00D61895" w:rsidRDefault="00AF6293" w:rsidP="00AF6293">
            <w:pPr>
              <w:spacing w:after="0" w:line="240" w:lineRule="auto"/>
              <w:rPr>
                <w:rFonts w:eastAsia="Arial" w:cs="Calibri"/>
                <w:bCs/>
                <w:sz w:val="20"/>
                <w:szCs w:val="20"/>
                <w14:textOutline w14:w="0" w14:cap="flat" w14:cmpd="sng" w14:algn="ctr">
                  <w14:noFill/>
                  <w14:prstDash w14:val="solid"/>
                  <w14:round/>
                </w14:textOutline>
              </w:rPr>
            </w:pPr>
          </w:p>
        </w:tc>
      </w:tr>
      <w:tr w:rsidR="0002709D" w:rsidRPr="00D61895" w14:paraId="3521930F" w14:textId="77777777" w:rsidTr="00E55164">
        <w:trPr>
          <w:trHeight w:val="1221"/>
          <w:jc w:val="center"/>
        </w:trPr>
        <w:tc>
          <w:tcPr>
            <w:tcW w:w="911" w:type="dxa"/>
            <w:vMerge/>
            <w:shd w:val="clear" w:color="auto" w:fill="auto"/>
            <w:vAlign w:val="center"/>
          </w:tcPr>
          <w:p w14:paraId="6DBCDDB1" w14:textId="15CB8DFB" w:rsidR="0002709D" w:rsidRPr="00D61895" w:rsidRDefault="0002709D" w:rsidP="008405FE">
            <w:pPr>
              <w:spacing w:after="0" w:line="240" w:lineRule="auto"/>
              <w:jc w:val="center"/>
              <w:rPr>
                <w:rFonts w:eastAsia="Arial" w:cs="Calibri"/>
                <w:bCs/>
                <w:sz w:val="20"/>
                <w:szCs w:val="20"/>
                <w14:textOutline w14:w="0" w14:cap="flat" w14:cmpd="sng" w14:algn="ctr">
                  <w14:noFill/>
                  <w14:prstDash w14:val="solid"/>
                  <w14:round/>
                </w14:textOutline>
              </w:rPr>
            </w:pPr>
          </w:p>
        </w:tc>
        <w:tc>
          <w:tcPr>
            <w:tcW w:w="2205" w:type="dxa"/>
            <w:vMerge/>
            <w:shd w:val="clear" w:color="auto" w:fill="auto"/>
            <w:vAlign w:val="center"/>
          </w:tcPr>
          <w:p w14:paraId="0191C16C" w14:textId="7501155A" w:rsidR="0002709D" w:rsidRPr="00D61895" w:rsidRDefault="0002709D" w:rsidP="009949D9">
            <w:pPr>
              <w:spacing w:after="0" w:line="240" w:lineRule="auto"/>
              <w:jc w:val="center"/>
              <w:rPr>
                <w:rFonts w:eastAsia="Arial" w:cs="Calibri"/>
                <w:bCs/>
                <w:sz w:val="20"/>
                <w:szCs w:val="20"/>
                <w14:textOutline w14:w="0" w14:cap="flat" w14:cmpd="sng" w14:algn="ctr">
                  <w14:noFill/>
                  <w14:prstDash w14:val="solid"/>
                  <w14:round/>
                </w14:textOutline>
              </w:rPr>
            </w:pPr>
          </w:p>
        </w:tc>
        <w:tc>
          <w:tcPr>
            <w:tcW w:w="1559" w:type="dxa"/>
            <w:shd w:val="clear" w:color="auto" w:fill="auto"/>
            <w:vAlign w:val="center"/>
          </w:tcPr>
          <w:p w14:paraId="4FB5F1EC" w14:textId="5FC1E3E7" w:rsidR="0002709D" w:rsidRPr="00D61895" w:rsidRDefault="0002709D" w:rsidP="0002709D">
            <w:pPr>
              <w:spacing w:after="0" w:line="240" w:lineRule="auto"/>
              <w:rPr>
                <w:rFonts w:eastAsia="Arial" w:cs="Calibri"/>
                <w:bCs/>
                <w:i/>
                <w:iCs/>
                <w:sz w:val="20"/>
                <w:szCs w:val="20"/>
                <w14:textOutline w14:w="0" w14:cap="flat" w14:cmpd="sng" w14:algn="ctr">
                  <w14:noFill/>
                  <w14:prstDash w14:val="solid"/>
                  <w14:round/>
                </w14:textOutline>
              </w:rPr>
            </w:pPr>
            <w:r w:rsidRPr="00D61895">
              <w:rPr>
                <w:rFonts w:eastAsia="Arial" w:cs="Calibri"/>
                <w:bCs/>
                <w:i/>
                <w:iCs/>
                <w:sz w:val="20"/>
                <w:szCs w:val="20"/>
                <w14:textOutline w14:w="0" w14:cap="flat" w14:cmpd="sng" w14:algn="ctr">
                  <w14:noFill/>
                  <w14:prstDash w14:val="solid"/>
                  <w14:round/>
                </w14:textOutline>
              </w:rPr>
              <w:t>Class Activity</w:t>
            </w:r>
          </w:p>
        </w:tc>
        <w:tc>
          <w:tcPr>
            <w:tcW w:w="2410" w:type="dxa"/>
            <w:shd w:val="clear" w:color="auto" w:fill="auto"/>
            <w:vAlign w:val="center"/>
          </w:tcPr>
          <w:p w14:paraId="120ED297" w14:textId="05E38437" w:rsidR="0002709D" w:rsidRPr="00D61895" w:rsidRDefault="0002709D" w:rsidP="002F1D0A">
            <w:pPr>
              <w:spacing w:after="0" w:line="240" w:lineRule="auto"/>
              <w:rPr>
                <w:rFonts w:eastAsia="Arial" w:cs="Calibri"/>
                <w:bCs/>
                <w:sz w:val="20"/>
                <w:szCs w:val="20"/>
                <w14:textOutline w14:w="0" w14:cap="flat" w14:cmpd="sng" w14:algn="ctr">
                  <w14:noFill/>
                  <w14:prstDash w14:val="solid"/>
                  <w14:round/>
                </w14:textOutline>
              </w:rPr>
            </w:pPr>
            <w:r w:rsidRPr="00D61895">
              <w:rPr>
                <w:rFonts w:eastAsia="Arial" w:cs="Calibri"/>
                <w:bCs/>
                <w:sz w:val="20"/>
                <w:szCs w:val="20"/>
                <w14:textOutline w14:w="0" w14:cap="flat" w14:cmpd="sng" w14:algn="ctr">
                  <w14:noFill/>
                  <w14:prstDash w14:val="solid"/>
                  <w14:round/>
                </w14:textOutline>
              </w:rPr>
              <w:t xml:space="preserve">Apply </w:t>
            </w:r>
            <w:r w:rsidR="002F1D0A" w:rsidRPr="00D61895">
              <w:rPr>
                <w:rFonts w:eastAsia="Arial" w:cs="Calibri"/>
                <w:bCs/>
                <w:sz w:val="20"/>
                <w:szCs w:val="20"/>
                <w14:textOutline w14:w="0" w14:cap="flat" w14:cmpd="sng" w14:algn="ctr">
                  <w14:noFill/>
                  <w14:prstDash w14:val="solid"/>
                  <w14:round/>
                </w14:textOutline>
              </w:rPr>
              <w:t>l</w:t>
            </w:r>
            <w:r w:rsidRPr="00D61895">
              <w:rPr>
                <w:rFonts w:eastAsia="Arial" w:cs="Calibri"/>
                <w:bCs/>
                <w:sz w:val="20"/>
                <w:szCs w:val="20"/>
                <w14:textOutline w14:w="0" w14:cap="flat" w14:cmpd="sng" w14:algn="ctr">
                  <w14:noFill/>
                  <w14:prstDash w14:val="solid"/>
                  <w14:round/>
                </w14:textOutline>
              </w:rPr>
              <w:t xml:space="preserve">earning </w:t>
            </w:r>
            <w:r w:rsidR="002F1D0A" w:rsidRPr="00D61895">
              <w:rPr>
                <w:rFonts w:eastAsia="Arial" w:cs="Calibri"/>
                <w:bCs/>
                <w:sz w:val="20"/>
                <w:szCs w:val="20"/>
                <w14:textOutline w14:w="0" w14:cap="flat" w14:cmpd="sng" w14:algn="ctr">
                  <w14:noFill/>
                  <w14:prstDash w14:val="solid"/>
                  <w14:round/>
                </w14:textOutline>
              </w:rPr>
              <w:t>s</w:t>
            </w:r>
            <w:r w:rsidRPr="00D61895">
              <w:rPr>
                <w:rFonts w:eastAsia="Arial" w:cs="Calibri"/>
                <w:bCs/>
                <w:sz w:val="20"/>
                <w:szCs w:val="20"/>
                <w14:textOutline w14:w="0" w14:cap="flat" w14:cmpd="sng" w14:algn="ctr">
                  <w14:noFill/>
                  <w14:prstDash w14:val="solid"/>
                  <w14:round/>
                </w14:textOutline>
              </w:rPr>
              <w:t>tyles to various scenarios</w:t>
            </w:r>
          </w:p>
        </w:tc>
        <w:tc>
          <w:tcPr>
            <w:tcW w:w="1134" w:type="dxa"/>
            <w:shd w:val="clear" w:color="auto" w:fill="auto"/>
            <w:vAlign w:val="center"/>
          </w:tcPr>
          <w:p w14:paraId="5DB1A05A" w14:textId="5D534A80" w:rsidR="0002709D" w:rsidRPr="00D61895" w:rsidRDefault="0002709D" w:rsidP="009949D9">
            <w:pPr>
              <w:spacing w:after="0" w:line="240" w:lineRule="auto"/>
              <w:jc w:val="center"/>
              <w:rPr>
                <w:rFonts w:eastAsia="Arial" w:cs="Calibri"/>
                <w:bCs/>
                <w:sz w:val="20"/>
                <w:szCs w:val="20"/>
                <w14:textOutline w14:w="0" w14:cap="flat" w14:cmpd="sng" w14:algn="ctr">
                  <w14:noFill/>
                  <w14:prstDash w14:val="solid"/>
                  <w14:round/>
                </w14:textOutline>
              </w:rPr>
            </w:pPr>
            <w:r w:rsidRPr="00D61895">
              <w:rPr>
                <w:rFonts w:eastAsia="Arial" w:cs="Calibri"/>
                <w:bCs/>
                <w:sz w:val="20"/>
                <w:szCs w:val="20"/>
                <w14:textOutline w14:w="0" w14:cap="flat" w14:cmpd="sng" w14:algn="ctr">
                  <w14:noFill/>
                  <w14:prstDash w14:val="solid"/>
                  <w14:round/>
                </w14:textOutline>
              </w:rPr>
              <w:t>1</w:t>
            </w:r>
            <w:r w:rsidR="002B64F1" w:rsidRPr="00D61895">
              <w:rPr>
                <w:rFonts w:eastAsia="Arial" w:cs="Calibri"/>
                <w:bCs/>
                <w:sz w:val="20"/>
                <w:szCs w:val="20"/>
                <w14:textOutline w14:w="0" w14:cap="flat" w14:cmpd="sng" w14:algn="ctr">
                  <w14:noFill/>
                  <w14:prstDash w14:val="solid"/>
                  <w14:round/>
                </w14:textOutline>
              </w:rPr>
              <w:t>4</w:t>
            </w:r>
            <w:r w:rsidR="00705627" w:rsidRPr="00D61895">
              <w:rPr>
                <w:rFonts w:eastAsia="Arial" w:cs="Calibri"/>
                <w:bCs/>
                <w:sz w:val="20"/>
                <w:szCs w:val="20"/>
                <w14:textOutline w14:w="0" w14:cap="flat" w14:cmpd="sng" w14:algn="ctr">
                  <w14:noFill/>
                  <w14:prstDash w14:val="solid"/>
                  <w14:round/>
                </w14:textOutline>
              </w:rPr>
              <w:t xml:space="preserve"> min</w:t>
            </w:r>
          </w:p>
        </w:tc>
        <w:tc>
          <w:tcPr>
            <w:tcW w:w="3969" w:type="dxa"/>
            <w:shd w:val="clear" w:color="auto" w:fill="auto"/>
            <w:vAlign w:val="center"/>
          </w:tcPr>
          <w:p w14:paraId="02619110" w14:textId="741BAC2E" w:rsidR="0002709D" w:rsidRPr="00D61895" w:rsidRDefault="00DB301D" w:rsidP="00376B7E">
            <w:pPr>
              <w:spacing w:after="0" w:line="240" w:lineRule="auto"/>
              <w:rPr>
                <w:rFonts w:eastAsia="Arial" w:cs="Calibri"/>
                <w:bCs/>
                <w:sz w:val="20"/>
                <w:szCs w:val="20"/>
                <w14:textOutline w14:w="0" w14:cap="flat" w14:cmpd="sng" w14:algn="ctr">
                  <w14:noFill/>
                  <w14:prstDash w14:val="solid"/>
                  <w14:round/>
                </w14:textOutline>
              </w:rPr>
            </w:pPr>
            <w:r w:rsidRPr="00D61895">
              <w:rPr>
                <w:rFonts w:eastAsia="Arial" w:cs="Calibri"/>
                <w:bCs/>
                <w:sz w:val="20"/>
                <w:szCs w:val="20"/>
                <w14:textOutline w14:w="0" w14:cap="flat" w14:cmpd="sng" w14:algn="ctr">
                  <w14:noFill/>
                  <w14:prstDash w14:val="solid"/>
                  <w14:round/>
                </w14:textOutline>
              </w:rPr>
              <w:t>Lesson 2 – PowerPoint (Slide</w:t>
            </w:r>
            <w:r w:rsidR="001E2C11" w:rsidRPr="00D61895">
              <w:rPr>
                <w:rFonts w:eastAsia="Arial" w:cs="Calibri"/>
                <w:bCs/>
                <w:sz w:val="20"/>
                <w:szCs w:val="20"/>
                <w14:textOutline w14:w="0" w14:cap="flat" w14:cmpd="sng" w14:algn="ctr">
                  <w14:noFill/>
                  <w14:prstDash w14:val="solid"/>
                  <w14:round/>
                </w14:textOutline>
              </w:rPr>
              <w:t>s</w:t>
            </w:r>
            <w:r w:rsidRPr="00D61895">
              <w:rPr>
                <w:rFonts w:eastAsia="Arial" w:cs="Calibri"/>
                <w:bCs/>
                <w:sz w:val="20"/>
                <w:szCs w:val="20"/>
                <w14:textOutline w14:w="0" w14:cap="flat" w14:cmpd="sng" w14:algn="ctr">
                  <w14:noFill/>
                  <w14:prstDash w14:val="solid"/>
                  <w14:round/>
                </w14:textOutline>
              </w:rPr>
              <w:t xml:space="preserve"> </w:t>
            </w:r>
            <w:r w:rsidR="006B4E1B" w:rsidRPr="00D61895">
              <w:rPr>
                <w:rFonts w:eastAsia="Arial" w:cs="Calibri"/>
                <w:bCs/>
                <w:sz w:val="20"/>
                <w:szCs w:val="20"/>
                <w14:textOutline w14:w="0" w14:cap="flat" w14:cmpd="sng" w14:algn="ctr">
                  <w14:noFill/>
                  <w14:prstDash w14:val="solid"/>
                  <w14:round/>
                </w14:textOutline>
              </w:rPr>
              <w:t>7</w:t>
            </w:r>
            <w:r w:rsidR="001E2C11" w:rsidRPr="00D61895">
              <w:rPr>
                <w:rFonts w:eastAsia="Arial" w:cs="Calibri"/>
                <w:bCs/>
                <w:sz w:val="20"/>
                <w:szCs w:val="20"/>
                <w14:textOutline w14:w="0" w14:cap="flat" w14:cmpd="sng" w14:algn="ctr">
                  <w14:noFill/>
                  <w14:prstDash w14:val="solid"/>
                  <w14:round/>
                </w14:textOutline>
              </w:rPr>
              <w:t>-12</w:t>
            </w:r>
            <w:r w:rsidRPr="00D61895">
              <w:rPr>
                <w:rFonts w:eastAsia="Arial" w:cs="Calibri"/>
                <w:bCs/>
                <w:sz w:val="20"/>
                <w:szCs w:val="20"/>
                <w14:textOutline w14:w="0" w14:cap="flat" w14:cmpd="sng" w14:algn="ctr">
                  <w14:noFill/>
                  <w14:prstDash w14:val="solid"/>
                  <w14:round/>
                </w14:textOutline>
              </w:rPr>
              <w:t>)</w:t>
            </w:r>
          </w:p>
        </w:tc>
        <w:tc>
          <w:tcPr>
            <w:tcW w:w="1701" w:type="dxa"/>
            <w:shd w:val="clear" w:color="auto" w:fill="auto"/>
            <w:vAlign w:val="center"/>
          </w:tcPr>
          <w:p w14:paraId="7406C9A8" w14:textId="17CAA6D6" w:rsidR="0002709D" w:rsidRPr="00D61895" w:rsidRDefault="0002709D" w:rsidP="00AF6293">
            <w:pPr>
              <w:spacing w:after="0" w:line="240" w:lineRule="auto"/>
              <w:rPr>
                <w:rFonts w:eastAsia="Arial" w:cs="Calibri"/>
                <w:bCs/>
                <w:sz w:val="20"/>
                <w:szCs w:val="20"/>
                <w14:textOutline w14:w="0" w14:cap="flat" w14:cmpd="sng" w14:algn="ctr">
                  <w14:noFill/>
                  <w14:prstDash w14:val="solid"/>
                  <w14:round/>
                </w14:textOutline>
              </w:rPr>
            </w:pPr>
            <w:r w:rsidRPr="00D61895">
              <w:rPr>
                <w:rFonts w:eastAsia="Arial" w:cs="Calibri"/>
                <w:bCs/>
                <w:sz w:val="20"/>
                <w:szCs w:val="20"/>
                <w14:textOutline w14:w="0" w14:cap="flat" w14:cmpd="sng" w14:algn="ctr">
                  <w14:noFill/>
                  <w14:prstDash w14:val="solid"/>
                  <w14:round/>
                </w14:textOutline>
              </w:rPr>
              <w:t xml:space="preserve">Informal – Class/Group Activity </w:t>
            </w:r>
          </w:p>
        </w:tc>
        <w:tc>
          <w:tcPr>
            <w:tcW w:w="1503" w:type="dxa"/>
            <w:shd w:val="clear" w:color="auto" w:fill="auto"/>
            <w:vAlign w:val="center"/>
          </w:tcPr>
          <w:p w14:paraId="437330BD" w14:textId="5ECEA179" w:rsidR="0002709D" w:rsidRPr="00D61895" w:rsidRDefault="00AF6293" w:rsidP="00AF6293">
            <w:pPr>
              <w:spacing w:after="0" w:line="240" w:lineRule="auto"/>
              <w:rPr>
                <w:rFonts w:eastAsia="Arial" w:cs="Calibri"/>
                <w:bCs/>
                <w:sz w:val="20"/>
                <w:szCs w:val="20"/>
                <w14:textOutline w14:w="0" w14:cap="flat" w14:cmpd="sng" w14:algn="ctr">
                  <w14:noFill/>
                  <w14:prstDash w14:val="solid"/>
                  <w14:round/>
                </w14:textOutline>
              </w:rPr>
            </w:pPr>
            <w:r w:rsidRPr="00D61895">
              <w:rPr>
                <w:rFonts w:cs="Calibri"/>
                <w:sz w:val="20"/>
                <w:szCs w:val="20"/>
              </w:rPr>
              <w:t>Complet</w:t>
            </w:r>
            <w:r w:rsidR="002437CD" w:rsidRPr="00D61895">
              <w:rPr>
                <w:rFonts w:cs="Calibri"/>
                <w:sz w:val="20"/>
                <w:szCs w:val="20"/>
              </w:rPr>
              <w:t xml:space="preserve">e </w:t>
            </w:r>
            <w:r w:rsidR="00E55164" w:rsidRPr="00D61895">
              <w:rPr>
                <w:rFonts w:cs="Calibri"/>
                <w:sz w:val="20"/>
                <w:szCs w:val="20"/>
              </w:rPr>
              <w:t xml:space="preserve">the </w:t>
            </w:r>
            <w:r w:rsidR="002437CD" w:rsidRPr="00D61895">
              <w:rPr>
                <w:rFonts w:cs="Calibri"/>
                <w:sz w:val="20"/>
                <w:szCs w:val="20"/>
              </w:rPr>
              <w:t>activity in groups.</w:t>
            </w:r>
          </w:p>
        </w:tc>
      </w:tr>
      <w:tr w:rsidR="007D7838" w:rsidRPr="00D61895" w14:paraId="5776B74F" w14:textId="77777777" w:rsidTr="00E55164">
        <w:trPr>
          <w:trHeight w:val="1221"/>
          <w:jc w:val="center"/>
        </w:trPr>
        <w:tc>
          <w:tcPr>
            <w:tcW w:w="911" w:type="dxa"/>
            <w:vMerge/>
            <w:shd w:val="clear" w:color="auto" w:fill="auto"/>
            <w:vAlign w:val="center"/>
          </w:tcPr>
          <w:p w14:paraId="36F764BF" w14:textId="49DB024F" w:rsidR="007D7838" w:rsidRPr="00D61895" w:rsidRDefault="007D7838" w:rsidP="008405FE">
            <w:pPr>
              <w:spacing w:after="0" w:line="240" w:lineRule="auto"/>
              <w:jc w:val="center"/>
              <w:rPr>
                <w:rFonts w:eastAsia="Arial" w:cs="Calibri"/>
                <w:bCs/>
                <w:sz w:val="20"/>
                <w:szCs w:val="20"/>
                <w14:textOutline w14:w="0" w14:cap="flat" w14:cmpd="sng" w14:algn="ctr">
                  <w14:noFill/>
                  <w14:prstDash w14:val="solid"/>
                  <w14:round/>
                </w14:textOutline>
              </w:rPr>
            </w:pPr>
          </w:p>
        </w:tc>
        <w:tc>
          <w:tcPr>
            <w:tcW w:w="2205" w:type="dxa"/>
            <w:vMerge/>
            <w:shd w:val="clear" w:color="auto" w:fill="auto"/>
            <w:vAlign w:val="center"/>
          </w:tcPr>
          <w:p w14:paraId="4BE0BA91" w14:textId="459D0D90" w:rsidR="007D7838" w:rsidRPr="00D61895" w:rsidRDefault="007D7838" w:rsidP="008405FE">
            <w:pPr>
              <w:spacing w:after="0" w:line="240" w:lineRule="auto"/>
              <w:jc w:val="center"/>
              <w:rPr>
                <w:rFonts w:eastAsia="Arial" w:cs="Calibri"/>
                <w:bCs/>
                <w:sz w:val="20"/>
                <w:szCs w:val="20"/>
                <w14:textOutline w14:w="0" w14:cap="flat" w14:cmpd="sng" w14:algn="ctr">
                  <w14:noFill/>
                  <w14:prstDash w14:val="solid"/>
                  <w14:round/>
                </w14:textOutline>
              </w:rPr>
            </w:pPr>
          </w:p>
        </w:tc>
        <w:tc>
          <w:tcPr>
            <w:tcW w:w="1559" w:type="dxa"/>
            <w:shd w:val="clear" w:color="auto" w:fill="auto"/>
            <w:vAlign w:val="center"/>
          </w:tcPr>
          <w:p w14:paraId="07623BF3" w14:textId="55BAE751" w:rsidR="007D7838" w:rsidRPr="00D61895" w:rsidRDefault="007D7838" w:rsidP="0002709D">
            <w:pPr>
              <w:spacing w:after="0" w:line="240" w:lineRule="auto"/>
              <w:rPr>
                <w:rFonts w:eastAsia="Arial" w:cs="Calibri"/>
                <w:bCs/>
                <w:i/>
                <w:iCs/>
                <w:sz w:val="20"/>
                <w:szCs w:val="20"/>
                <w14:textOutline w14:w="0" w14:cap="flat" w14:cmpd="sng" w14:algn="ctr">
                  <w14:noFill/>
                  <w14:prstDash w14:val="solid"/>
                  <w14:round/>
                </w14:textOutline>
              </w:rPr>
            </w:pPr>
            <w:r w:rsidRPr="00D61895">
              <w:rPr>
                <w:rFonts w:eastAsia="Arial" w:cs="Calibri"/>
                <w:bCs/>
                <w:i/>
                <w:iCs/>
                <w:sz w:val="20"/>
                <w:szCs w:val="20"/>
                <w14:textOutline w14:w="0" w14:cap="flat" w14:cmpd="sng" w14:algn="ctr">
                  <w14:noFill/>
                  <w14:prstDash w14:val="solid"/>
                  <w14:round/>
                </w14:textOutline>
              </w:rPr>
              <w:t>Watch Video</w:t>
            </w:r>
          </w:p>
        </w:tc>
        <w:tc>
          <w:tcPr>
            <w:tcW w:w="2410" w:type="dxa"/>
            <w:shd w:val="clear" w:color="auto" w:fill="auto"/>
            <w:vAlign w:val="center"/>
          </w:tcPr>
          <w:p w14:paraId="5EA282A3" w14:textId="25536BBD" w:rsidR="007D7838" w:rsidRPr="00D61895" w:rsidRDefault="007D7838" w:rsidP="002F1D0A">
            <w:pPr>
              <w:spacing w:after="0" w:line="240" w:lineRule="auto"/>
              <w:rPr>
                <w:rFonts w:eastAsia="Arial" w:cs="Calibri"/>
                <w:bCs/>
                <w:sz w:val="20"/>
                <w:szCs w:val="20"/>
                <w14:textOutline w14:w="0" w14:cap="flat" w14:cmpd="sng" w14:algn="ctr">
                  <w14:noFill/>
                  <w14:prstDash w14:val="solid"/>
                  <w14:round/>
                </w14:textOutline>
              </w:rPr>
            </w:pPr>
            <w:r w:rsidRPr="00D61895">
              <w:rPr>
                <w:rFonts w:eastAsia="Arial" w:cs="Calibri"/>
                <w:bCs/>
                <w:sz w:val="20"/>
                <w:szCs w:val="20"/>
                <w14:textOutline w14:w="0" w14:cap="flat" w14:cmpd="sng" w14:algn="ctr">
                  <w14:noFill/>
                  <w14:prstDash w14:val="solid"/>
                  <w14:round/>
                </w14:textOutline>
              </w:rPr>
              <w:t xml:space="preserve">Contextualise learning styles </w:t>
            </w:r>
          </w:p>
        </w:tc>
        <w:tc>
          <w:tcPr>
            <w:tcW w:w="1134" w:type="dxa"/>
            <w:shd w:val="clear" w:color="auto" w:fill="auto"/>
            <w:vAlign w:val="center"/>
          </w:tcPr>
          <w:p w14:paraId="1B7A8B3F" w14:textId="2E36CFED" w:rsidR="007D7838" w:rsidRPr="00D61895" w:rsidRDefault="00236DBD" w:rsidP="008405FE">
            <w:pPr>
              <w:spacing w:after="0" w:line="240" w:lineRule="auto"/>
              <w:jc w:val="center"/>
              <w:rPr>
                <w:rFonts w:eastAsia="Arial" w:cs="Calibri"/>
                <w:bCs/>
                <w:sz w:val="20"/>
                <w:szCs w:val="20"/>
                <w14:textOutline w14:w="0" w14:cap="flat" w14:cmpd="sng" w14:algn="ctr">
                  <w14:noFill/>
                  <w14:prstDash w14:val="solid"/>
                  <w14:round/>
                </w14:textOutline>
              </w:rPr>
            </w:pPr>
            <w:r w:rsidRPr="00D61895">
              <w:rPr>
                <w:rFonts w:eastAsia="Arial" w:cs="Calibri"/>
                <w:bCs/>
                <w:sz w:val="20"/>
                <w:szCs w:val="20"/>
                <w14:textOutline w14:w="0" w14:cap="flat" w14:cmpd="sng" w14:algn="ctr">
                  <w14:noFill/>
                  <w14:prstDash w14:val="solid"/>
                  <w14:round/>
                </w14:textOutline>
              </w:rPr>
              <w:t>4</w:t>
            </w:r>
            <w:r w:rsidR="007D7838" w:rsidRPr="00D61895">
              <w:rPr>
                <w:rFonts w:eastAsia="Arial" w:cs="Calibri"/>
                <w:bCs/>
                <w:sz w:val="20"/>
                <w:szCs w:val="20"/>
                <w14:textOutline w14:w="0" w14:cap="flat" w14:cmpd="sng" w14:algn="ctr">
                  <w14:noFill/>
                  <w14:prstDash w14:val="solid"/>
                  <w14:round/>
                </w14:textOutline>
              </w:rPr>
              <w:t xml:space="preserve"> min</w:t>
            </w:r>
          </w:p>
        </w:tc>
        <w:tc>
          <w:tcPr>
            <w:tcW w:w="3969" w:type="dxa"/>
            <w:shd w:val="clear" w:color="auto" w:fill="auto"/>
            <w:vAlign w:val="center"/>
          </w:tcPr>
          <w:p w14:paraId="40D9B605" w14:textId="01F6F9AC" w:rsidR="007D7838" w:rsidRPr="00D61895" w:rsidRDefault="007D7838" w:rsidP="000F18D6">
            <w:pPr>
              <w:spacing w:after="0" w:line="240" w:lineRule="auto"/>
              <w:rPr>
                <w:rFonts w:eastAsia="Arial" w:cs="Calibri"/>
                <w:bCs/>
                <w:sz w:val="20"/>
                <w:szCs w:val="20"/>
                <w14:textOutline w14:w="0" w14:cap="flat" w14:cmpd="sng" w14:algn="ctr">
                  <w14:noFill/>
                  <w14:prstDash w14:val="solid"/>
                  <w14:round/>
                </w14:textOutline>
              </w:rPr>
            </w:pPr>
            <w:r w:rsidRPr="00D61895">
              <w:rPr>
                <w:rFonts w:eastAsia="Arial" w:cs="Calibri"/>
                <w:bCs/>
                <w:sz w:val="20"/>
                <w:szCs w:val="20"/>
                <w14:textOutline w14:w="0" w14:cap="flat" w14:cmpd="sng" w14:algn="ctr">
                  <w14:noFill/>
                  <w14:prstDash w14:val="solid"/>
                  <w14:round/>
                </w14:textOutline>
              </w:rPr>
              <w:t>Lesson 2 – PowerPoint (Slide 13)</w:t>
            </w:r>
          </w:p>
          <w:p w14:paraId="57647974" w14:textId="2F6B4242" w:rsidR="007D7838" w:rsidRPr="00D61895" w:rsidRDefault="007D7838" w:rsidP="000F18D6">
            <w:pPr>
              <w:spacing w:after="0" w:line="240" w:lineRule="auto"/>
              <w:rPr>
                <w:rFonts w:cs="Calibri"/>
                <w:sz w:val="20"/>
                <w:szCs w:val="20"/>
              </w:rPr>
            </w:pPr>
            <w:r w:rsidRPr="00D61895">
              <w:rPr>
                <w:rFonts w:cs="Calibri"/>
                <w:sz w:val="20"/>
                <w:szCs w:val="20"/>
              </w:rPr>
              <w:t xml:space="preserve">Watch:  </w:t>
            </w:r>
            <w:r w:rsidRPr="00D61895">
              <w:rPr>
                <w:rFonts w:cs="Calibri"/>
                <w:b/>
                <w:bCs/>
                <w:i/>
                <w:iCs/>
                <w:sz w:val="20"/>
                <w:szCs w:val="20"/>
              </w:rPr>
              <w:t>The Truth About Learning Styles</w:t>
            </w:r>
            <w:r w:rsidRPr="00D61895">
              <w:rPr>
                <w:rFonts w:cs="Calibri"/>
                <w:sz w:val="20"/>
                <w:szCs w:val="20"/>
              </w:rPr>
              <w:tab/>
            </w:r>
          </w:p>
          <w:p w14:paraId="473CB62B" w14:textId="6D1D0B62" w:rsidR="007D7838" w:rsidRPr="00D61895" w:rsidRDefault="00000000" w:rsidP="008405FE">
            <w:pPr>
              <w:tabs>
                <w:tab w:val="left" w:pos="3920"/>
                <w:tab w:val="left" w:pos="13553"/>
              </w:tabs>
              <w:spacing w:after="0" w:line="240" w:lineRule="auto"/>
              <w:rPr>
                <w:rFonts w:cs="Calibri"/>
                <w:sz w:val="20"/>
                <w:szCs w:val="20"/>
              </w:rPr>
            </w:pPr>
            <w:hyperlink r:id="rId10" w:history="1">
              <w:r w:rsidR="007D7838" w:rsidRPr="00D61895">
                <w:rPr>
                  <w:rStyle w:val="Hyperlink"/>
                  <w:rFonts w:cs="Calibri"/>
                  <w:sz w:val="20"/>
                  <w:szCs w:val="20"/>
                </w:rPr>
                <w:t>https://www.youtube.com/watch?v=T58Y8d0pU6k</w:t>
              </w:r>
            </w:hyperlink>
            <w:r w:rsidR="007D7838" w:rsidRPr="00D61895">
              <w:rPr>
                <w:rFonts w:cs="Calibri"/>
                <w:sz w:val="20"/>
                <w:szCs w:val="20"/>
              </w:rPr>
              <w:t xml:space="preserve"> (2 min 36</w:t>
            </w:r>
            <w:r w:rsidR="00592C0F" w:rsidRPr="00D61895">
              <w:rPr>
                <w:rFonts w:cs="Calibri"/>
                <w:sz w:val="20"/>
                <w:szCs w:val="20"/>
              </w:rPr>
              <w:t xml:space="preserve"> sec</w:t>
            </w:r>
            <w:r w:rsidR="007D7838" w:rsidRPr="00D61895">
              <w:rPr>
                <w:rFonts w:cs="Calibri"/>
                <w:sz w:val="20"/>
                <w:szCs w:val="20"/>
              </w:rPr>
              <w:t>)</w:t>
            </w:r>
          </w:p>
        </w:tc>
        <w:tc>
          <w:tcPr>
            <w:tcW w:w="1701" w:type="dxa"/>
            <w:shd w:val="clear" w:color="auto" w:fill="auto"/>
            <w:vAlign w:val="center"/>
          </w:tcPr>
          <w:p w14:paraId="7F2577FE" w14:textId="55FB8710" w:rsidR="007D7838" w:rsidRPr="00D61895" w:rsidRDefault="007D7838" w:rsidP="00AF6293">
            <w:pPr>
              <w:spacing w:after="0" w:line="240" w:lineRule="auto"/>
              <w:rPr>
                <w:rFonts w:eastAsia="Arial" w:cs="Calibri"/>
                <w:bCs/>
                <w:sz w:val="20"/>
                <w:szCs w:val="20"/>
                <w14:textOutline w14:w="0" w14:cap="flat" w14:cmpd="sng" w14:algn="ctr">
                  <w14:noFill/>
                  <w14:prstDash w14:val="solid"/>
                  <w14:round/>
                </w14:textOutline>
              </w:rPr>
            </w:pPr>
          </w:p>
        </w:tc>
        <w:tc>
          <w:tcPr>
            <w:tcW w:w="1503" w:type="dxa"/>
            <w:shd w:val="clear" w:color="auto" w:fill="auto"/>
            <w:vAlign w:val="center"/>
          </w:tcPr>
          <w:p w14:paraId="5B794C73" w14:textId="60159AF0" w:rsidR="007D7838" w:rsidRPr="00D61895" w:rsidRDefault="007D7838" w:rsidP="00AF6293">
            <w:pPr>
              <w:spacing w:after="0" w:line="240" w:lineRule="auto"/>
              <w:rPr>
                <w:rFonts w:eastAsia="Arial" w:cs="Calibri"/>
                <w:bCs/>
                <w:sz w:val="20"/>
                <w:szCs w:val="20"/>
                <w14:textOutline w14:w="0" w14:cap="flat" w14:cmpd="sng" w14:algn="ctr">
                  <w14:noFill/>
                  <w14:prstDash w14:val="solid"/>
                  <w14:round/>
                </w14:textOutline>
              </w:rPr>
            </w:pPr>
            <w:r w:rsidRPr="00D61895">
              <w:rPr>
                <w:rFonts w:cs="Calibri"/>
                <w:sz w:val="20"/>
                <w:szCs w:val="20"/>
              </w:rPr>
              <w:t>Active listening for understanding for video engagement.</w:t>
            </w:r>
          </w:p>
        </w:tc>
      </w:tr>
      <w:tr w:rsidR="00AF6293" w:rsidRPr="00D61895" w14:paraId="5CEC8E7B" w14:textId="77777777" w:rsidTr="00E55164">
        <w:trPr>
          <w:trHeight w:val="1221"/>
          <w:jc w:val="center"/>
        </w:trPr>
        <w:tc>
          <w:tcPr>
            <w:tcW w:w="911" w:type="dxa"/>
            <w:vMerge/>
            <w:shd w:val="clear" w:color="auto" w:fill="auto"/>
            <w:vAlign w:val="center"/>
          </w:tcPr>
          <w:p w14:paraId="4189A8C4" w14:textId="55F57799" w:rsidR="00AF6293" w:rsidRPr="00D61895" w:rsidRDefault="00AF6293" w:rsidP="008405FE">
            <w:pPr>
              <w:spacing w:after="0" w:line="240" w:lineRule="auto"/>
              <w:jc w:val="center"/>
              <w:rPr>
                <w:rFonts w:eastAsia="Arial" w:cs="Calibri"/>
                <w:bCs/>
                <w:sz w:val="20"/>
                <w:szCs w:val="20"/>
                <w14:textOutline w14:w="0" w14:cap="flat" w14:cmpd="sng" w14:algn="ctr">
                  <w14:noFill/>
                  <w14:prstDash w14:val="solid"/>
                  <w14:round/>
                </w14:textOutline>
              </w:rPr>
            </w:pPr>
          </w:p>
        </w:tc>
        <w:tc>
          <w:tcPr>
            <w:tcW w:w="2205" w:type="dxa"/>
            <w:vMerge/>
            <w:shd w:val="clear" w:color="auto" w:fill="auto"/>
            <w:vAlign w:val="center"/>
          </w:tcPr>
          <w:p w14:paraId="591C2E89" w14:textId="61EA882A" w:rsidR="00AF6293" w:rsidRPr="00D61895" w:rsidRDefault="00AF6293" w:rsidP="008405FE">
            <w:pPr>
              <w:spacing w:after="0" w:line="240" w:lineRule="auto"/>
              <w:jc w:val="center"/>
              <w:rPr>
                <w:rFonts w:eastAsia="Arial" w:cs="Calibri"/>
                <w:bCs/>
                <w:sz w:val="20"/>
                <w:szCs w:val="20"/>
                <w14:textOutline w14:w="0" w14:cap="flat" w14:cmpd="sng" w14:algn="ctr">
                  <w14:noFill/>
                  <w14:prstDash w14:val="solid"/>
                  <w14:round/>
                </w14:textOutline>
              </w:rPr>
            </w:pPr>
          </w:p>
        </w:tc>
        <w:tc>
          <w:tcPr>
            <w:tcW w:w="1559" w:type="dxa"/>
            <w:shd w:val="clear" w:color="auto" w:fill="auto"/>
            <w:vAlign w:val="center"/>
          </w:tcPr>
          <w:p w14:paraId="2932149D" w14:textId="0B19C21F" w:rsidR="00AF6293" w:rsidRPr="00D61895" w:rsidRDefault="002437CD" w:rsidP="0002709D">
            <w:pPr>
              <w:spacing w:after="0" w:line="240" w:lineRule="auto"/>
              <w:rPr>
                <w:rFonts w:eastAsia="Arial" w:cs="Calibri"/>
                <w:bCs/>
                <w:i/>
                <w:iCs/>
                <w:sz w:val="20"/>
                <w:szCs w:val="20"/>
                <w14:textOutline w14:w="0" w14:cap="flat" w14:cmpd="sng" w14:algn="ctr">
                  <w14:noFill/>
                  <w14:prstDash w14:val="solid"/>
                  <w14:round/>
                </w14:textOutline>
              </w:rPr>
            </w:pPr>
            <w:r w:rsidRPr="00D61895">
              <w:rPr>
                <w:rFonts w:eastAsia="Arial" w:cs="Calibri"/>
                <w:bCs/>
                <w:i/>
                <w:iCs/>
                <w:sz w:val="20"/>
                <w:szCs w:val="20"/>
                <w14:textOutline w14:w="0" w14:cap="flat" w14:cmpd="sng" w14:algn="ctr">
                  <w14:noFill/>
                  <w14:prstDash w14:val="solid"/>
                  <w14:round/>
                </w14:textOutline>
              </w:rPr>
              <w:t xml:space="preserve">Pair </w:t>
            </w:r>
            <w:r w:rsidR="00AF6293" w:rsidRPr="00D61895">
              <w:rPr>
                <w:rFonts w:eastAsia="Arial" w:cs="Calibri"/>
                <w:bCs/>
                <w:i/>
                <w:iCs/>
                <w:sz w:val="20"/>
                <w:szCs w:val="20"/>
                <w14:textOutline w14:w="0" w14:cap="flat" w14:cmpd="sng" w14:algn="ctr">
                  <w14:noFill/>
                  <w14:prstDash w14:val="solid"/>
                  <w14:round/>
                </w14:textOutline>
              </w:rPr>
              <w:t>Activity</w:t>
            </w:r>
          </w:p>
        </w:tc>
        <w:tc>
          <w:tcPr>
            <w:tcW w:w="2410" w:type="dxa"/>
            <w:shd w:val="clear" w:color="auto" w:fill="auto"/>
            <w:vAlign w:val="center"/>
          </w:tcPr>
          <w:p w14:paraId="014D9285" w14:textId="04321392" w:rsidR="00AF6293" w:rsidRPr="00D61895" w:rsidRDefault="002437CD" w:rsidP="002437CD">
            <w:pPr>
              <w:spacing w:after="0" w:line="240" w:lineRule="auto"/>
              <w:rPr>
                <w:rFonts w:eastAsia="Arial" w:cs="Calibri"/>
                <w:bCs/>
                <w:sz w:val="20"/>
                <w:szCs w:val="20"/>
                <w14:textOutline w14:w="0" w14:cap="flat" w14:cmpd="sng" w14:algn="ctr">
                  <w14:noFill/>
                  <w14:prstDash w14:val="solid"/>
                  <w14:round/>
                </w14:textOutline>
              </w:rPr>
            </w:pPr>
            <w:r w:rsidRPr="00D61895">
              <w:rPr>
                <w:rFonts w:eastAsia="Arial" w:cs="Calibri"/>
                <w:bCs/>
                <w:sz w:val="20"/>
                <w:szCs w:val="20"/>
                <w14:textOutline w14:w="0" w14:cap="flat" w14:cmpd="sng" w14:algn="ctr">
                  <w14:noFill/>
                  <w14:prstDash w14:val="solid"/>
                  <w14:round/>
                </w14:textOutline>
              </w:rPr>
              <w:t xml:space="preserve">Show </w:t>
            </w:r>
            <w:r w:rsidR="00976F1D" w:rsidRPr="00D61895">
              <w:rPr>
                <w:rFonts w:eastAsia="Arial" w:cs="Calibri"/>
                <w:bCs/>
                <w:sz w:val="20"/>
                <w:szCs w:val="20"/>
                <w14:textOutline w14:w="0" w14:cap="flat" w14:cmpd="sng" w14:algn="ctr">
                  <w14:noFill/>
                  <w14:prstDash w14:val="solid"/>
                  <w14:round/>
                </w14:textOutline>
              </w:rPr>
              <w:t>knowledge of learning styles.</w:t>
            </w:r>
          </w:p>
        </w:tc>
        <w:tc>
          <w:tcPr>
            <w:tcW w:w="1134" w:type="dxa"/>
            <w:shd w:val="clear" w:color="auto" w:fill="auto"/>
            <w:vAlign w:val="center"/>
          </w:tcPr>
          <w:p w14:paraId="17FAB6BC" w14:textId="6EF8B63D" w:rsidR="00AF6293" w:rsidRPr="00D61895" w:rsidRDefault="00AF6293" w:rsidP="008405FE">
            <w:pPr>
              <w:spacing w:after="0" w:line="240" w:lineRule="auto"/>
              <w:jc w:val="center"/>
              <w:rPr>
                <w:rFonts w:eastAsia="Arial" w:cs="Calibri"/>
                <w:bCs/>
                <w:sz w:val="20"/>
                <w:szCs w:val="20"/>
                <w14:textOutline w14:w="0" w14:cap="flat" w14:cmpd="sng" w14:algn="ctr">
                  <w14:noFill/>
                  <w14:prstDash w14:val="solid"/>
                  <w14:round/>
                </w14:textOutline>
              </w:rPr>
            </w:pPr>
            <w:r w:rsidRPr="00D61895">
              <w:rPr>
                <w:rFonts w:eastAsia="Arial" w:cs="Calibri"/>
                <w:bCs/>
                <w:sz w:val="20"/>
                <w:szCs w:val="20"/>
                <w14:textOutline w14:w="0" w14:cap="flat" w14:cmpd="sng" w14:algn="ctr">
                  <w14:noFill/>
                  <w14:prstDash w14:val="solid"/>
                  <w14:round/>
                </w14:textOutline>
              </w:rPr>
              <w:t>10 min</w:t>
            </w:r>
          </w:p>
        </w:tc>
        <w:tc>
          <w:tcPr>
            <w:tcW w:w="3969" w:type="dxa"/>
            <w:shd w:val="clear" w:color="auto" w:fill="auto"/>
            <w:vAlign w:val="center"/>
          </w:tcPr>
          <w:p w14:paraId="05D3A58C" w14:textId="59393C42" w:rsidR="00AF6293" w:rsidRPr="00D61895" w:rsidRDefault="00AF6293" w:rsidP="00AF6293">
            <w:pPr>
              <w:spacing w:after="0" w:line="240" w:lineRule="auto"/>
              <w:rPr>
                <w:rFonts w:eastAsia="Arial" w:cs="Calibri"/>
                <w:bCs/>
                <w:sz w:val="20"/>
                <w:szCs w:val="20"/>
                <w14:textOutline w14:w="0" w14:cap="flat" w14:cmpd="sng" w14:algn="ctr">
                  <w14:noFill/>
                  <w14:prstDash w14:val="solid"/>
                  <w14:round/>
                </w14:textOutline>
              </w:rPr>
            </w:pPr>
            <w:r w:rsidRPr="00D61895">
              <w:rPr>
                <w:rFonts w:eastAsia="Arial" w:cs="Calibri"/>
                <w:bCs/>
                <w:sz w:val="20"/>
                <w:szCs w:val="20"/>
                <w14:textOutline w14:w="0" w14:cap="flat" w14:cmpd="sng" w14:algn="ctr">
                  <w14:noFill/>
                  <w14:prstDash w14:val="solid"/>
                  <w14:round/>
                </w14:textOutline>
              </w:rPr>
              <w:t>Lesson 2 – PowerPoint (Slide 1</w:t>
            </w:r>
            <w:r w:rsidR="00EA234D" w:rsidRPr="00D61895">
              <w:rPr>
                <w:rFonts w:eastAsia="Arial" w:cs="Calibri"/>
                <w:bCs/>
                <w:sz w:val="20"/>
                <w:szCs w:val="20"/>
                <w14:textOutline w14:w="0" w14:cap="flat" w14:cmpd="sng" w14:algn="ctr">
                  <w14:noFill/>
                  <w14:prstDash w14:val="solid"/>
                  <w14:round/>
                </w14:textOutline>
              </w:rPr>
              <w:t>4</w:t>
            </w:r>
            <w:r w:rsidRPr="00D61895">
              <w:rPr>
                <w:rFonts w:eastAsia="Arial" w:cs="Calibri"/>
                <w:bCs/>
                <w:sz w:val="20"/>
                <w:szCs w:val="20"/>
                <w14:textOutline w14:w="0" w14:cap="flat" w14:cmpd="sng" w14:algn="ctr">
                  <w14:noFill/>
                  <w14:prstDash w14:val="solid"/>
                  <w14:round/>
                </w14:textOutline>
              </w:rPr>
              <w:t>)</w:t>
            </w:r>
          </w:p>
          <w:p w14:paraId="7B0D6140" w14:textId="2472EA11" w:rsidR="00AF6293" w:rsidRPr="00D61895" w:rsidRDefault="00AF6293" w:rsidP="008405FE">
            <w:pPr>
              <w:spacing w:after="0" w:line="240" w:lineRule="auto"/>
              <w:rPr>
                <w:rFonts w:eastAsia="Arial" w:cs="Calibri"/>
                <w:bCs/>
                <w:sz w:val="20"/>
                <w:szCs w:val="20"/>
                <w14:textOutline w14:w="0" w14:cap="flat" w14:cmpd="sng" w14:algn="ctr">
                  <w14:noFill/>
                  <w14:prstDash w14:val="solid"/>
                  <w14:round/>
                </w14:textOutline>
              </w:rPr>
            </w:pPr>
            <w:r w:rsidRPr="00D61895">
              <w:rPr>
                <w:rFonts w:eastAsia="Arial" w:cs="Calibri"/>
                <w:bCs/>
                <w:sz w:val="20"/>
                <w:szCs w:val="20"/>
                <w14:textOutline w14:w="0" w14:cap="flat" w14:cmpd="sng" w14:algn="ctr">
                  <w14:noFill/>
                  <w14:prstDash w14:val="solid"/>
                  <w14:round/>
                </w14:textOutline>
              </w:rPr>
              <w:t>Lesson 2 – Worksheet</w:t>
            </w:r>
            <w:r w:rsidR="0024589D" w:rsidRPr="00D61895">
              <w:rPr>
                <w:rFonts w:eastAsia="Arial" w:cs="Calibri"/>
                <w:bCs/>
                <w:sz w:val="20"/>
                <w:szCs w:val="20"/>
                <w14:textOutline w14:w="0" w14:cap="flat" w14:cmpd="sng" w14:algn="ctr">
                  <w14:noFill/>
                  <w14:prstDash w14:val="solid"/>
                  <w14:round/>
                </w14:textOutline>
              </w:rPr>
              <w:t xml:space="preserve"> (Activity 1)</w:t>
            </w:r>
          </w:p>
          <w:p w14:paraId="580A070E" w14:textId="77777777" w:rsidR="00AF6293" w:rsidRPr="00D61895" w:rsidRDefault="00AF6293" w:rsidP="008405FE">
            <w:pPr>
              <w:spacing w:after="0" w:line="240" w:lineRule="auto"/>
              <w:rPr>
                <w:rFonts w:eastAsia="Arial" w:cs="Calibri"/>
                <w:bCs/>
                <w:sz w:val="20"/>
                <w:szCs w:val="20"/>
                <w14:textOutline w14:w="0" w14:cap="flat" w14:cmpd="sng" w14:algn="ctr">
                  <w14:noFill/>
                  <w14:prstDash w14:val="solid"/>
                  <w14:round/>
                </w14:textOutline>
              </w:rPr>
            </w:pPr>
            <w:r w:rsidRPr="00D61895">
              <w:rPr>
                <w:rFonts w:eastAsia="Arial" w:cs="Calibri"/>
                <w:bCs/>
                <w:sz w:val="20"/>
                <w:szCs w:val="20"/>
                <w14:textOutline w14:w="0" w14:cap="flat" w14:cmpd="sng" w14:algn="ctr">
                  <w14:noFill/>
                  <w14:prstDash w14:val="solid"/>
                  <w14:round/>
                </w14:textOutline>
              </w:rPr>
              <w:t>Lesson 2 – Worksheet MEMO</w:t>
            </w:r>
          </w:p>
          <w:p w14:paraId="0841098B" w14:textId="4CDA88E0" w:rsidR="00AF6293" w:rsidRPr="00D61895" w:rsidRDefault="00AF6293" w:rsidP="008405FE">
            <w:pPr>
              <w:spacing w:after="0" w:line="240" w:lineRule="auto"/>
              <w:rPr>
                <w:rFonts w:eastAsia="Arial" w:cs="Calibri"/>
                <w:bCs/>
                <w:sz w:val="20"/>
                <w:szCs w:val="20"/>
                <w14:textOutline w14:w="0" w14:cap="flat" w14:cmpd="sng" w14:algn="ctr">
                  <w14:noFill/>
                  <w14:prstDash w14:val="solid"/>
                  <w14:round/>
                </w14:textOutline>
              </w:rPr>
            </w:pPr>
            <w:r w:rsidRPr="00D61895">
              <w:rPr>
                <w:rFonts w:eastAsia="Arial" w:cs="Calibri"/>
                <w:bCs/>
                <w:sz w:val="20"/>
                <w:szCs w:val="20"/>
                <w14:textOutline w14:w="0" w14:cap="flat" w14:cmpd="sng" w14:algn="ctr">
                  <w14:noFill/>
                  <w14:prstDash w14:val="solid"/>
                  <w14:round/>
                </w14:textOutline>
              </w:rPr>
              <w:t>Content Summary</w:t>
            </w:r>
          </w:p>
        </w:tc>
        <w:tc>
          <w:tcPr>
            <w:tcW w:w="1701" w:type="dxa"/>
            <w:shd w:val="clear" w:color="auto" w:fill="auto"/>
            <w:vAlign w:val="center"/>
          </w:tcPr>
          <w:p w14:paraId="7A5F40C3" w14:textId="77777777" w:rsidR="00AF6293" w:rsidRPr="00D61895" w:rsidRDefault="00AF6293" w:rsidP="00AF6293">
            <w:pPr>
              <w:spacing w:after="0" w:line="240" w:lineRule="auto"/>
              <w:rPr>
                <w:rFonts w:eastAsia="Arial" w:cs="Calibri"/>
                <w:bCs/>
                <w:sz w:val="20"/>
                <w:szCs w:val="20"/>
                <w14:textOutline w14:w="0" w14:cap="flat" w14:cmpd="sng" w14:algn="ctr">
                  <w14:noFill/>
                  <w14:prstDash w14:val="solid"/>
                  <w14:round/>
                </w14:textOutline>
              </w:rPr>
            </w:pPr>
            <w:r w:rsidRPr="00D61895">
              <w:rPr>
                <w:rFonts w:eastAsia="Arial" w:cs="Calibri"/>
                <w:bCs/>
                <w:sz w:val="20"/>
                <w:szCs w:val="20"/>
                <w14:textOutline w14:w="0" w14:cap="flat" w14:cmpd="sng" w14:algn="ctr">
                  <w14:noFill/>
                  <w14:prstDash w14:val="solid"/>
                  <w14:round/>
                </w14:textOutline>
              </w:rPr>
              <w:t>Informal</w:t>
            </w:r>
            <w:r w:rsidR="00976F1D" w:rsidRPr="00D61895">
              <w:rPr>
                <w:rFonts w:eastAsia="Arial" w:cs="Calibri"/>
                <w:bCs/>
                <w:sz w:val="20"/>
                <w:szCs w:val="20"/>
                <w14:textOutline w14:w="0" w14:cap="flat" w14:cmpd="sng" w14:algn="ctr">
                  <w14:noFill/>
                  <w14:prstDash w14:val="solid"/>
                  <w14:round/>
                </w14:textOutline>
              </w:rPr>
              <w:t xml:space="preserve">: </w:t>
            </w:r>
          </w:p>
          <w:p w14:paraId="4217BDCD" w14:textId="7D505BAD" w:rsidR="00976F1D" w:rsidRPr="00D61895" w:rsidRDefault="00976F1D" w:rsidP="00AF6293">
            <w:pPr>
              <w:spacing w:after="0" w:line="240" w:lineRule="auto"/>
              <w:rPr>
                <w:rFonts w:eastAsia="Arial" w:cs="Calibri"/>
                <w:bCs/>
                <w:sz w:val="20"/>
                <w:szCs w:val="20"/>
                <w14:textOutline w14:w="0" w14:cap="flat" w14:cmpd="sng" w14:algn="ctr">
                  <w14:noFill/>
                  <w14:prstDash w14:val="solid"/>
                  <w14:round/>
                </w14:textOutline>
              </w:rPr>
            </w:pPr>
            <w:r w:rsidRPr="00D61895">
              <w:rPr>
                <w:rFonts w:eastAsia="Arial" w:cs="Calibri"/>
                <w:bCs/>
                <w:sz w:val="20"/>
                <w:szCs w:val="20"/>
                <w14:textOutline w14:w="0" w14:cap="flat" w14:cmpd="sng" w14:algn="ctr">
                  <w14:noFill/>
                  <w14:prstDash w14:val="solid"/>
                  <w14:round/>
                </w14:textOutline>
              </w:rPr>
              <w:t>Short questions</w:t>
            </w:r>
          </w:p>
        </w:tc>
        <w:tc>
          <w:tcPr>
            <w:tcW w:w="1503" w:type="dxa"/>
            <w:shd w:val="clear" w:color="auto" w:fill="auto"/>
            <w:vAlign w:val="center"/>
          </w:tcPr>
          <w:p w14:paraId="23D92852" w14:textId="240B4123" w:rsidR="00AF6293" w:rsidRPr="00D61895" w:rsidRDefault="002437CD" w:rsidP="00AF6293">
            <w:pPr>
              <w:spacing w:after="0" w:line="240" w:lineRule="auto"/>
              <w:rPr>
                <w:rFonts w:eastAsia="Arial" w:cs="Calibri"/>
                <w:bCs/>
                <w:sz w:val="20"/>
                <w:szCs w:val="20"/>
                <w14:textOutline w14:w="0" w14:cap="flat" w14:cmpd="sng" w14:algn="ctr">
                  <w14:noFill/>
                  <w14:prstDash w14:val="solid"/>
                  <w14:round/>
                </w14:textOutline>
              </w:rPr>
            </w:pPr>
            <w:r w:rsidRPr="00D61895">
              <w:rPr>
                <w:rFonts w:cs="Calibri"/>
                <w:sz w:val="20"/>
                <w:szCs w:val="20"/>
              </w:rPr>
              <w:t xml:space="preserve">Complete </w:t>
            </w:r>
            <w:r w:rsidR="00E55164" w:rsidRPr="00D61895">
              <w:rPr>
                <w:rFonts w:cs="Calibri"/>
                <w:sz w:val="20"/>
                <w:szCs w:val="20"/>
              </w:rPr>
              <w:t xml:space="preserve">the </w:t>
            </w:r>
            <w:r w:rsidRPr="00D61895">
              <w:rPr>
                <w:rFonts w:cs="Calibri"/>
                <w:sz w:val="20"/>
                <w:szCs w:val="20"/>
              </w:rPr>
              <w:t>activity with a partner</w:t>
            </w:r>
          </w:p>
        </w:tc>
      </w:tr>
    </w:tbl>
    <w:p w14:paraId="7E94AD81" w14:textId="65DFBDCE" w:rsidR="000F773F" w:rsidRPr="00D61895" w:rsidRDefault="000F773F" w:rsidP="00F24593">
      <w:pPr>
        <w:spacing w:after="0" w:line="240" w:lineRule="auto"/>
        <w:rPr>
          <w:rFonts w:cs="Calibri"/>
          <w:b/>
          <w:bCs/>
          <w:color w:val="000000" w:themeColor="text1"/>
          <w:szCs w:val="24"/>
          <w14:textOutline w14:w="0" w14:cap="flat" w14:cmpd="sng" w14:algn="ctr">
            <w14:noFill/>
            <w14:prstDash w14:val="solid"/>
            <w14:round/>
          </w14:textOutline>
        </w:rPr>
        <w:sectPr w:rsidR="000F773F" w:rsidRPr="00D61895" w:rsidSect="00387C96">
          <w:headerReference w:type="default" r:id="rId11"/>
          <w:footerReference w:type="default" r:id="rId12"/>
          <w:pgSz w:w="16838" w:h="11906" w:orient="landscape" w:code="9"/>
          <w:pgMar w:top="720" w:right="720" w:bottom="720" w:left="720" w:header="720" w:footer="720" w:gutter="0"/>
          <w:cols w:space="708"/>
          <w:docGrid w:linePitch="360"/>
        </w:sectPr>
      </w:pPr>
    </w:p>
    <w:p w14:paraId="0CCCD592" w14:textId="133D85D0" w:rsidR="00873F38" w:rsidRPr="00D61895" w:rsidRDefault="00873F38" w:rsidP="00E620C1">
      <w:pPr>
        <w:spacing w:after="0" w:line="240" w:lineRule="auto"/>
        <w:jc w:val="center"/>
        <w:rPr>
          <w:rFonts w:cs="Calibri"/>
          <w:b/>
          <w:bCs/>
          <w:color w:val="000000" w:themeColor="text1"/>
          <w:sz w:val="28"/>
          <w:szCs w:val="28"/>
          <w:u w:val="single"/>
          <w14:textOutline w14:w="0" w14:cap="flat" w14:cmpd="sng" w14:algn="ctr">
            <w14:noFill/>
            <w14:prstDash w14:val="solid"/>
            <w14:round/>
          </w14:textOutline>
        </w:rPr>
      </w:pPr>
      <w:r w:rsidRPr="00D61895">
        <w:rPr>
          <w:rFonts w:cs="Calibri"/>
          <w:b/>
          <w:bCs/>
          <w:color w:val="000000" w:themeColor="text1"/>
          <w:sz w:val="28"/>
          <w:szCs w:val="28"/>
          <w:u w:val="single"/>
          <w14:textOutline w14:w="0" w14:cap="flat" w14:cmpd="sng" w14:algn="ctr">
            <w14:noFill/>
            <w14:prstDash w14:val="solid"/>
            <w14:round/>
          </w14:textOutline>
        </w:rPr>
        <w:t>INTRODUCTORY NOTES</w:t>
      </w:r>
    </w:p>
    <w:p w14:paraId="292A0780" w14:textId="77777777" w:rsidR="00873F38" w:rsidRPr="00D61895" w:rsidRDefault="00873F38" w:rsidP="00F24593">
      <w:pPr>
        <w:spacing w:after="0" w:line="240" w:lineRule="auto"/>
        <w:rPr>
          <w:rFonts w:cs="Calibri"/>
          <w:color w:val="000000" w:themeColor="text1"/>
          <w:szCs w:val="24"/>
          <w14:textOutline w14:w="0" w14:cap="flat" w14:cmpd="sng" w14:algn="ctr">
            <w14:noFill/>
            <w14:prstDash w14:val="solid"/>
            <w14:round/>
          </w14:textOutline>
        </w:rPr>
      </w:pPr>
    </w:p>
    <w:p w14:paraId="6887A29E" w14:textId="74001345" w:rsidR="00825879" w:rsidRPr="00D61895" w:rsidRDefault="00825879" w:rsidP="00825879">
      <w:pPr>
        <w:pBdr>
          <w:top w:val="nil"/>
          <w:left w:val="nil"/>
          <w:bottom w:val="nil"/>
          <w:right w:val="nil"/>
          <w:between w:val="nil"/>
        </w:pBdr>
        <w:spacing w:after="240" w:line="276" w:lineRule="auto"/>
        <w:jc w:val="both"/>
        <w:rPr>
          <w:rFonts w:eastAsia="Arial" w:cs="Calibri"/>
          <w:bCs/>
          <w:color w:val="000000" w:themeColor="text1"/>
          <w:szCs w:val="24"/>
          <w:lang w:val="en-GB"/>
        </w:rPr>
      </w:pPr>
      <w:r w:rsidRPr="00D61895">
        <w:rPr>
          <w:rFonts w:eastAsia="Arial" w:cs="Calibri"/>
          <w:bCs/>
          <w:color w:val="000000" w:themeColor="text1"/>
          <w:szCs w:val="24"/>
          <w:lang w:val="en-GB"/>
        </w:rPr>
        <w:t xml:space="preserve">The </w:t>
      </w:r>
      <w:r w:rsidRPr="00D61895">
        <w:rPr>
          <w:rFonts w:eastAsia="Arial" w:cs="Calibri"/>
          <w:b/>
          <w:i/>
          <w:color w:val="000000" w:themeColor="text1"/>
          <w:szCs w:val="24"/>
          <w:u w:val="single"/>
          <w:lang w:val="en-GB"/>
        </w:rPr>
        <w:t>Lesson 1 – PowerPoint</w:t>
      </w:r>
      <w:r w:rsidRPr="00D61895">
        <w:rPr>
          <w:rFonts w:eastAsia="Arial" w:cs="Calibri"/>
          <w:bCs/>
          <w:i/>
          <w:color w:val="000000" w:themeColor="text1"/>
          <w:szCs w:val="24"/>
          <w:lang w:val="en-GB"/>
        </w:rPr>
        <w:t xml:space="preserve"> </w:t>
      </w:r>
      <w:r w:rsidRPr="00D61895">
        <w:rPr>
          <w:rFonts w:eastAsia="Arial" w:cs="Calibri"/>
          <w:bCs/>
          <w:iCs/>
          <w:color w:val="000000" w:themeColor="text1"/>
          <w:szCs w:val="24"/>
          <w:lang w:val="en-GB"/>
        </w:rPr>
        <w:t>to</w:t>
      </w:r>
      <w:r w:rsidRPr="00D61895">
        <w:rPr>
          <w:rFonts w:eastAsia="Arial" w:cs="Calibri"/>
          <w:bCs/>
          <w:i/>
          <w:color w:val="000000" w:themeColor="text1"/>
          <w:szCs w:val="24"/>
          <w:lang w:val="en-GB"/>
        </w:rPr>
        <w:t xml:space="preserve"> </w:t>
      </w:r>
      <w:r w:rsidRPr="00D61895">
        <w:rPr>
          <w:rFonts w:eastAsia="Arial" w:cs="Calibri"/>
          <w:b/>
          <w:i/>
          <w:color w:val="000000" w:themeColor="text1"/>
          <w:szCs w:val="24"/>
          <w:u w:val="single"/>
          <w:lang w:val="en-GB"/>
        </w:rPr>
        <w:t xml:space="preserve">Lesson </w:t>
      </w:r>
      <w:r w:rsidR="003C0048" w:rsidRPr="00D61895">
        <w:rPr>
          <w:rFonts w:eastAsia="Arial" w:cs="Calibri"/>
          <w:b/>
          <w:i/>
          <w:color w:val="000000" w:themeColor="text1"/>
          <w:szCs w:val="24"/>
          <w:u w:val="single"/>
          <w:lang w:val="en-GB"/>
        </w:rPr>
        <w:t>2</w:t>
      </w:r>
      <w:r w:rsidRPr="00D61895">
        <w:rPr>
          <w:rFonts w:eastAsia="Arial" w:cs="Calibri"/>
          <w:b/>
          <w:i/>
          <w:color w:val="000000" w:themeColor="text1"/>
          <w:szCs w:val="24"/>
          <w:u w:val="single"/>
          <w:lang w:val="en-GB"/>
        </w:rPr>
        <w:t xml:space="preserve"> – PowerPoint</w:t>
      </w:r>
      <w:r w:rsidRPr="00D61895">
        <w:rPr>
          <w:rFonts w:eastAsia="Arial" w:cs="Calibri"/>
          <w:bCs/>
          <w:i/>
          <w:color w:val="000000" w:themeColor="text1"/>
          <w:szCs w:val="24"/>
          <w:lang w:val="en-GB"/>
        </w:rPr>
        <w:t xml:space="preserve"> </w:t>
      </w:r>
      <w:r w:rsidRPr="00D61895">
        <w:rPr>
          <w:rFonts w:eastAsia="Arial" w:cs="Calibri"/>
          <w:bCs/>
          <w:color w:val="000000" w:themeColor="text1"/>
          <w:szCs w:val="24"/>
          <w:lang w:val="en-GB"/>
        </w:rPr>
        <w:t xml:space="preserve">documents together cover the </w:t>
      </w:r>
      <w:r w:rsidR="003C0048" w:rsidRPr="00D61895">
        <w:rPr>
          <w:rFonts w:eastAsia="Arial" w:cs="Calibri"/>
          <w:b/>
          <w:color w:val="000000" w:themeColor="text1"/>
          <w:szCs w:val="24"/>
          <w:lang w:val="en-GB"/>
        </w:rPr>
        <w:t>TWO</w:t>
      </w:r>
      <w:r w:rsidRPr="00D61895">
        <w:rPr>
          <w:rFonts w:eastAsia="Arial" w:cs="Calibri"/>
          <w:bCs/>
          <w:color w:val="000000" w:themeColor="text1"/>
          <w:szCs w:val="24"/>
          <w:lang w:val="en-GB"/>
        </w:rPr>
        <w:t xml:space="preserve"> </w:t>
      </w:r>
      <w:r w:rsidRPr="00D61895">
        <w:rPr>
          <w:rFonts w:eastAsia="Arial" w:cs="Calibri"/>
          <w:b/>
          <w:color w:val="000000" w:themeColor="text1"/>
          <w:szCs w:val="24"/>
          <w:lang w:val="en-GB"/>
        </w:rPr>
        <w:t>lessons</w:t>
      </w:r>
      <w:r w:rsidRPr="00D61895">
        <w:rPr>
          <w:rFonts w:eastAsia="Arial" w:cs="Calibri"/>
          <w:bCs/>
          <w:color w:val="000000" w:themeColor="text1"/>
          <w:szCs w:val="24"/>
          <w:lang w:val="en-GB"/>
        </w:rPr>
        <w:t xml:space="preserve"> and have detailed teaching notes for each slide that will guide you (the teacher) through the activities. Use the below </w:t>
      </w:r>
      <w:r w:rsidRPr="00D61895">
        <w:rPr>
          <w:rFonts w:eastAsia="Arial" w:cs="Calibri"/>
          <w:b/>
          <w:color w:val="000000" w:themeColor="text1"/>
          <w:szCs w:val="24"/>
          <w:lang w:val="en-GB"/>
        </w:rPr>
        <w:t>LESSON PREPARATION</w:t>
      </w:r>
      <w:r w:rsidRPr="00D61895">
        <w:rPr>
          <w:rFonts w:eastAsia="Arial" w:cs="Calibri"/>
          <w:bCs/>
          <w:color w:val="000000" w:themeColor="text1"/>
          <w:szCs w:val="24"/>
          <w:lang w:val="en-GB"/>
        </w:rPr>
        <w:t xml:space="preserve"> to assist regarding your </w:t>
      </w:r>
      <w:r w:rsidRPr="00D61895">
        <w:rPr>
          <w:rFonts w:eastAsia="Arial" w:cs="Calibri"/>
          <w:b/>
          <w:color w:val="000000" w:themeColor="text1"/>
          <w:szCs w:val="24"/>
          <w:lang w:val="en-GB"/>
        </w:rPr>
        <w:t>time frame</w:t>
      </w:r>
      <w:r w:rsidRPr="00D61895">
        <w:rPr>
          <w:rFonts w:eastAsia="Arial" w:cs="Calibri"/>
          <w:bCs/>
          <w:color w:val="000000" w:themeColor="text1"/>
          <w:szCs w:val="24"/>
          <w:lang w:val="en-GB"/>
        </w:rPr>
        <w:t xml:space="preserve">. </w:t>
      </w:r>
    </w:p>
    <w:p w14:paraId="36766A14" w14:textId="25BB847E" w:rsidR="00825879" w:rsidRPr="00D61895" w:rsidRDefault="00825879" w:rsidP="00825879">
      <w:pPr>
        <w:pBdr>
          <w:top w:val="nil"/>
          <w:left w:val="nil"/>
          <w:bottom w:val="nil"/>
          <w:right w:val="nil"/>
          <w:between w:val="nil"/>
        </w:pBdr>
        <w:spacing w:line="360" w:lineRule="auto"/>
        <w:rPr>
          <w:rFonts w:eastAsia="Arial" w:cs="Calibri"/>
          <w:b/>
          <w:color w:val="000000" w:themeColor="text1"/>
          <w:szCs w:val="24"/>
          <w:lang w:val="en-GB"/>
        </w:rPr>
      </w:pPr>
      <w:r w:rsidRPr="00D61895">
        <w:rPr>
          <w:rFonts w:eastAsia="Arial" w:cs="Calibri"/>
          <w:b/>
          <w:color w:val="000000" w:themeColor="text1"/>
          <w:szCs w:val="24"/>
          <w:lang w:val="en-GB"/>
        </w:rPr>
        <w:t>The following teaching notes will be a summary of the T</w:t>
      </w:r>
      <w:r w:rsidR="00E55164" w:rsidRPr="00D61895">
        <w:rPr>
          <w:rFonts w:eastAsia="Arial" w:cs="Calibri"/>
          <w:b/>
          <w:color w:val="000000" w:themeColor="text1"/>
          <w:szCs w:val="24"/>
          <w:lang w:val="en-GB"/>
        </w:rPr>
        <w:t>WO</w:t>
      </w:r>
      <w:r w:rsidRPr="00D61895">
        <w:rPr>
          <w:rFonts w:eastAsia="Arial" w:cs="Calibri"/>
          <w:b/>
          <w:color w:val="000000" w:themeColor="text1"/>
          <w:szCs w:val="24"/>
          <w:lang w:val="en-GB"/>
        </w:rPr>
        <w:t xml:space="preserve"> LESSONS:</w:t>
      </w:r>
    </w:p>
    <w:p w14:paraId="77D06392" w14:textId="77777777" w:rsidR="00825879" w:rsidRPr="00D61895" w:rsidRDefault="00825879" w:rsidP="00530F4C">
      <w:pPr>
        <w:numPr>
          <w:ilvl w:val="0"/>
          <w:numId w:val="5"/>
        </w:numPr>
        <w:pBdr>
          <w:top w:val="nil"/>
          <w:left w:val="nil"/>
          <w:bottom w:val="nil"/>
          <w:right w:val="nil"/>
          <w:between w:val="nil"/>
        </w:pBdr>
        <w:spacing w:after="240" w:line="276" w:lineRule="auto"/>
        <w:jc w:val="both"/>
        <w:rPr>
          <w:rFonts w:eastAsia="Arial" w:cs="Calibri"/>
          <w:bCs/>
          <w:color w:val="000000" w:themeColor="text1"/>
          <w:szCs w:val="24"/>
          <w:lang w:val="en-GB"/>
        </w:rPr>
      </w:pPr>
      <w:r w:rsidRPr="00D61895">
        <w:rPr>
          <w:rFonts w:eastAsia="Arial" w:cs="Calibri"/>
          <w:bCs/>
          <w:color w:val="000000" w:themeColor="text1"/>
          <w:szCs w:val="24"/>
          <w:lang w:val="en-GB"/>
        </w:rPr>
        <w:t xml:space="preserve">These lessons have been set up to create many opportunities for </w:t>
      </w:r>
      <w:r w:rsidRPr="00D61895">
        <w:rPr>
          <w:rFonts w:eastAsia="Arial" w:cs="Calibri"/>
          <w:b/>
          <w:color w:val="000000" w:themeColor="text1"/>
          <w:szCs w:val="24"/>
          <w:lang w:val="en-GB"/>
        </w:rPr>
        <w:t>learner engagement</w:t>
      </w:r>
      <w:r w:rsidRPr="00D61895">
        <w:rPr>
          <w:rFonts w:eastAsia="Arial" w:cs="Calibri"/>
          <w:bCs/>
          <w:color w:val="000000" w:themeColor="text1"/>
          <w:szCs w:val="24"/>
          <w:lang w:val="en-GB"/>
        </w:rPr>
        <w:t xml:space="preserve"> during the lessons. Learners can complete the worksheets while working through the respective PowerPoints.</w:t>
      </w:r>
    </w:p>
    <w:p w14:paraId="1088BDDF" w14:textId="77777777" w:rsidR="00825879" w:rsidRPr="00D61895" w:rsidRDefault="00825879" w:rsidP="00530F4C">
      <w:pPr>
        <w:numPr>
          <w:ilvl w:val="0"/>
          <w:numId w:val="4"/>
        </w:numPr>
        <w:pBdr>
          <w:top w:val="nil"/>
          <w:left w:val="nil"/>
          <w:bottom w:val="nil"/>
          <w:right w:val="nil"/>
          <w:between w:val="nil"/>
        </w:pBdr>
        <w:spacing w:after="240" w:line="276" w:lineRule="auto"/>
        <w:ind w:left="720"/>
        <w:jc w:val="both"/>
        <w:rPr>
          <w:rFonts w:eastAsia="Arial" w:cs="Calibri"/>
          <w:bCs/>
          <w:color w:val="000000" w:themeColor="text1"/>
          <w:szCs w:val="24"/>
          <w:lang w:val="en-GB"/>
        </w:rPr>
      </w:pPr>
      <w:r w:rsidRPr="00D61895">
        <w:rPr>
          <w:rFonts w:eastAsia="Arial" w:cs="Calibri"/>
          <w:bCs/>
          <w:color w:val="000000" w:themeColor="text1"/>
          <w:szCs w:val="24"/>
          <w:lang w:val="en-GB"/>
        </w:rPr>
        <w:t xml:space="preserve">Each Lesson Worksheet (e.g. </w:t>
      </w:r>
      <w:r w:rsidRPr="00D61895">
        <w:rPr>
          <w:rFonts w:eastAsia="Arial" w:cs="Calibri"/>
          <w:b/>
          <w:i/>
          <w:color w:val="000000" w:themeColor="text1"/>
          <w:szCs w:val="24"/>
          <w:u w:val="single"/>
          <w:lang w:val="en-GB"/>
        </w:rPr>
        <w:t>Lesson 1 – Worksheet</w:t>
      </w:r>
      <w:r w:rsidRPr="00D61895">
        <w:rPr>
          <w:rFonts w:eastAsia="Arial" w:cs="Calibri"/>
          <w:bCs/>
          <w:color w:val="000000" w:themeColor="text1"/>
          <w:szCs w:val="24"/>
          <w:lang w:val="en-GB"/>
        </w:rPr>
        <w:t xml:space="preserve">) serves as an </w:t>
      </w:r>
      <w:r w:rsidRPr="00D61895">
        <w:rPr>
          <w:rFonts w:eastAsia="Arial" w:cs="Calibri"/>
          <w:b/>
          <w:color w:val="000000" w:themeColor="text1"/>
          <w:szCs w:val="24"/>
          <w:lang w:val="en-GB"/>
        </w:rPr>
        <w:t>informal assessment</w:t>
      </w:r>
      <w:r w:rsidRPr="00D61895">
        <w:rPr>
          <w:rFonts w:eastAsia="Arial" w:cs="Calibri"/>
          <w:bCs/>
          <w:color w:val="000000" w:themeColor="text1"/>
          <w:szCs w:val="24"/>
          <w:lang w:val="en-GB"/>
        </w:rPr>
        <w:t xml:space="preserve"> to determine if a learner understands the concepts covered in that lesson.</w:t>
      </w:r>
    </w:p>
    <w:p w14:paraId="68E8C1CA" w14:textId="77777777" w:rsidR="00825879" w:rsidRPr="00D61895" w:rsidRDefault="00825879" w:rsidP="00530F4C">
      <w:pPr>
        <w:numPr>
          <w:ilvl w:val="0"/>
          <w:numId w:val="4"/>
        </w:numPr>
        <w:pBdr>
          <w:top w:val="nil"/>
          <w:left w:val="nil"/>
          <w:bottom w:val="nil"/>
          <w:right w:val="nil"/>
          <w:between w:val="nil"/>
        </w:pBdr>
        <w:spacing w:after="240" w:line="276" w:lineRule="auto"/>
        <w:ind w:left="720"/>
        <w:jc w:val="both"/>
        <w:rPr>
          <w:rFonts w:eastAsia="Arial" w:cs="Calibri"/>
          <w:bCs/>
          <w:color w:val="000000" w:themeColor="text1"/>
          <w:szCs w:val="24"/>
          <w:lang w:val="en-GB"/>
        </w:rPr>
      </w:pPr>
      <w:r w:rsidRPr="00D61895">
        <w:rPr>
          <w:rFonts w:eastAsia="Arial" w:cs="Calibri"/>
          <w:b/>
          <w:color w:val="000000" w:themeColor="text1"/>
          <w:szCs w:val="24"/>
          <w:lang w:val="en-GB"/>
        </w:rPr>
        <w:t>Before teaching this module,</w:t>
      </w:r>
      <w:r w:rsidRPr="00D61895">
        <w:rPr>
          <w:rFonts w:eastAsia="Arial" w:cs="Calibri"/>
          <w:bCs/>
          <w:color w:val="000000" w:themeColor="text1"/>
          <w:szCs w:val="24"/>
          <w:lang w:val="en-GB"/>
        </w:rPr>
        <w:t xml:space="preserve"> take time to go through each PowerPoint Presentation, Worksheet, Worksheet Memo and YouTube Video to prepare yourself thoroughly to teach each lesson. </w:t>
      </w:r>
    </w:p>
    <w:p w14:paraId="445F61E9" w14:textId="77777777" w:rsidR="00825879" w:rsidRPr="00D61895" w:rsidRDefault="00825879" w:rsidP="00825879">
      <w:pPr>
        <w:pBdr>
          <w:top w:val="nil"/>
          <w:left w:val="nil"/>
          <w:bottom w:val="nil"/>
          <w:right w:val="nil"/>
          <w:between w:val="nil"/>
        </w:pBdr>
        <w:spacing w:line="360" w:lineRule="auto"/>
        <w:rPr>
          <w:rFonts w:eastAsia="Arial" w:cs="Calibri"/>
          <w:b/>
          <w:iCs/>
          <w:color w:val="000000" w:themeColor="text1"/>
          <w:szCs w:val="24"/>
          <w:lang w:val="en-GB"/>
        </w:rPr>
      </w:pPr>
      <w:r w:rsidRPr="00D61895">
        <w:rPr>
          <w:rFonts w:eastAsia="Arial" w:cs="Calibri"/>
          <w:b/>
          <w:iCs/>
          <w:color w:val="000000" w:themeColor="text1"/>
          <w:szCs w:val="24"/>
          <w:lang w:val="en-GB"/>
        </w:rPr>
        <w:t xml:space="preserve">As the EDUCATOR, please ensure the following: </w:t>
      </w:r>
    </w:p>
    <w:p w14:paraId="1A3C0755" w14:textId="77777777" w:rsidR="00825879" w:rsidRPr="00D61895" w:rsidRDefault="00825879" w:rsidP="00530F4C">
      <w:pPr>
        <w:pStyle w:val="ListParagraph"/>
        <w:numPr>
          <w:ilvl w:val="0"/>
          <w:numId w:val="6"/>
        </w:numPr>
        <w:pBdr>
          <w:top w:val="nil"/>
          <w:left w:val="nil"/>
          <w:bottom w:val="nil"/>
          <w:right w:val="nil"/>
          <w:between w:val="nil"/>
        </w:pBdr>
        <w:spacing w:after="0" w:line="240" w:lineRule="auto"/>
        <w:jc w:val="both"/>
        <w:rPr>
          <w:rFonts w:eastAsia="Arial" w:cs="Calibri"/>
          <w:i/>
          <w:color w:val="000000" w:themeColor="text1"/>
          <w:szCs w:val="24"/>
          <w:lang w:val="en-GB"/>
        </w:rPr>
      </w:pPr>
      <w:r w:rsidRPr="00D61895">
        <w:rPr>
          <w:rFonts w:eastAsia="Arial" w:cs="Calibri"/>
          <w:i/>
          <w:color w:val="000000" w:themeColor="text1"/>
          <w:szCs w:val="24"/>
          <w:lang w:val="en-GB"/>
        </w:rPr>
        <w:t xml:space="preserve">Learners must know that the classroom is a </w:t>
      </w:r>
      <w:r w:rsidRPr="00D61895">
        <w:rPr>
          <w:rFonts w:eastAsia="Arial" w:cs="Calibri"/>
          <w:b/>
          <w:i/>
          <w:color w:val="000000" w:themeColor="text1"/>
          <w:szCs w:val="24"/>
          <w:lang w:val="en-GB"/>
        </w:rPr>
        <w:t>SAFE PLACE</w:t>
      </w:r>
      <w:r w:rsidRPr="00D61895">
        <w:rPr>
          <w:rFonts w:eastAsia="Arial" w:cs="Calibri"/>
          <w:bCs/>
          <w:i/>
          <w:color w:val="000000" w:themeColor="text1"/>
          <w:szCs w:val="24"/>
          <w:lang w:val="en-GB"/>
        </w:rPr>
        <w:t>,</w:t>
      </w:r>
      <w:r w:rsidRPr="00D61895">
        <w:rPr>
          <w:rFonts w:eastAsia="Arial" w:cs="Calibri"/>
          <w:i/>
          <w:color w:val="000000" w:themeColor="text1"/>
          <w:szCs w:val="24"/>
          <w:lang w:val="en-GB"/>
        </w:rPr>
        <w:t xml:space="preserve"> and everyone must show respect for all kinds of differences.</w:t>
      </w:r>
    </w:p>
    <w:p w14:paraId="0BF1F9A3" w14:textId="77777777" w:rsidR="00825879" w:rsidRPr="00D61895" w:rsidRDefault="00825879" w:rsidP="00530F4C">
      <w:pPr>
        <w:numPr>
          <w:ilvl w:val="0"/>
          <w:numId w:val="3"/>
        </w:numPr>
        <w:pBdr>
          <w:top w:val="nil"/>
          <w:left w:val="nil"/>
          <w:bottom w:val="nil"/>
          <w:right w:val="nil"/>
          <w:between w:val="nil"/>
        </w:pBdr>
        <w:spacing w:after="0" w:line="276" w:lineRule="auto"/>
        <w:jc w:val="both"/>
        <w:rPr>
          <w:rFonts w:eastAsia="Arial" w:cs="Calibri"/>
          <w:i/>
          <w:color w:val="000000" w:themeColor="text1"/>
          <w:szCs w:val="24"/>
          <w:lang w:val="en-GB"/>
        </w:rPr>
      </w:pPr>
      <w:r w:rsidRPr="00D61895">
        <w:rPr>
          <w:rFonts w:eastAsia="Arial" w:cs="Calibri"/>
          <w:i/>
          <w:color w:val="000000" w:themeColor="text1"/>
          <w:szCs w:val="24"/>
          <w:lang w:val="en-GB"/>
        </w:rPr>
        <w:t>You could encourage learners to keep a journal to write down any questions that are uncomfortable to ask in a class situation, which can be addressed with you at a later stage.</w:t>
      </w:r>
    </w:p>
    <w:p w14:paraId="5D0286B4" w14:textId="77777777" w:rsidR="00825879" w:rsidRPr="00D61895" w:rsidRDefault="00825879" w:rsidP="00530F4C">
      <w:pPr>
        <w:numPr>
          <w:ilvl w:val="0"/>
          <w:numId w:val="3"/>
        </w:numPr>
        <w:pBdr>
          <w:top w:val="nil"/>
          <w:left w:val="nil"/>
          <w:bottom w:val="nil"/>
          <w:right w:val="nil"/>
          <w:between w:val="nil"/>
        </w:pBdr>
        <w:spacing w:after="0" w:line="276" w:lineRule="auto"/>
        <w:jc w:val="both"/>
        <w:rPr>
          <w:rFonts w:eastAsia="Arial" w:cs="Calibri"/>
          <w:i/>
          <w:color w:val="000000" w:themeColor="text1"/>
          <w:szCs w:val="24"/>
          <w:lang w:val="en-GB"/>
        </w:rPr>
      </w:pPr>
      <w:r w:rsidRPr="00D61895">
        <w:rPr>
          <w:rFonts w:eastAsia="Arial" w:cs="Calibri"/>
          <w:i/>
          <w:color w:val="000000" w:themeColor="text1"/>
          <w:szCs w:val="24"/>
          <w:lang w:val="en-GB"/>
        </w:rPr>
        <w:t xml:space="preserve">Concepts must be used to consolidate your teaching and you should always monitor the learners’ understanding of the concepts. </w:t>
      </w:r>
    </w:p>
    <w:p w14:paraId="44F692D6" w14:textId="77777777" w:rsidR="00825879" w:rsidRPr="00D61895" w:rsidRDefault="00825879" w:rsidP="00530F4C">
      <w:pPr>
        <w:numPr>
          <w:ilvl w:val="0"/>
          <w:numId w:val="3"/>
        </w:numPr>
        <w:pBdr>
          <w:top w:val="nil"/>
          <w:left w:val="nil"/>
          <w:bottom w:val="nil"/>
          <w:right w:val="nil"/>
          <w:between w:val="nil"/>
        </w:pBdr>
        <w:spacing w:after="0" w:line="276" w:lineRule="auto"/>
        <w:jc w:val="both"/>
        <w:rPr>
          <w:rFonts w:eastAsia="Arial" w:cs="Calibri"/>
          <w:i/>
          <w:color w:val="000000" w:themeColor="text1"/>
          <w:szCs w:val="24"/>
          <w:lang w:val="en-GB"/>
        </w:rPr>
      </w:pPr>
      <w:r w:rsidRPr="00D61895">
        <w:rPr>
          <w:rFonts w:eastAsia="Arial" w:cs="Calibri"/>
          <w:i/>
          <w:color w:val="000000" w:themeColor="text1"/>
          <w:szCs w:val="24"/>
          <w:lang w:val="en-GB"/>
        </w:rPr>
        <w:t>Sensitively manage diversity to accommodate barriers to learning and teaching concerning:</w:t>
      </w:r>
    </w:p>
    <w:p w14:paraId="426C07B7" w14:textId="77777777" w:rsidR="00825879" w:rsidRPr="00D61895" w:rsidRDefault="00825879" w:rsidP="00530F4C">
      <w:pPr>
        <w:pStyle w:val="ListParagraph"/>
        <w:numPr>
          <w:ilvl w:val="1"/>
          <w:numId w:val="7"/>
        </w:numPr>
        <w:pBdr>
          <w:top w:val="nil"/>
          <w:left w:val="nil"/>
          <w:bottom w:val="nil"/>
          <w:right w:val="nil"/>
          <w:between w:val="nil"/>
        </w:pBdr>
        <w:spacing w:after="0" w:line="276" w:lineRule="auto"/>
        <w:ind w:left="1134"/>
        <w:jc w:val="both"/>
        <w:rPr>
          <w:rFonts w:eastAsia="Arial" w:cs="Calibri"/>
          <w:i/>
          <w:color w:val="000000" w:themeColor="text1"/>
          <w:szCs w:val="24"/>
          <w:lang w:val="en-GB"/>
        </w:rPr>
      </w:pPr>
      <w:r w:rsidRPr="00D61895">
        <w:rPr>
          <w:rFonts w:eastAsia="Arial" w:cs="Calibri"/>
          <w:i/>
          <w:color w:val="000000" w:themeColor="text1"/>
          <w:szCs w:val="24"/>
          <w:lang w:val="en-GB"/>
        </w:rPr>
        <w:t>Different age groups and experiences.</w:t>
      </w:r>
    </w:p>
    <w:p w14:paraId="4570C781" w14:textId="77777777" w:rsidR="00825879" w:rsidRPr="00D61895" w:rsidRDefault="00825879" w:rsidP="00530F4C">
      <w:pPr>
        <w:pStyle w:val="ListParagraph"/>
        <w:numPr>
          <w:ilvl w:val="1"/>
          <w:numId w:val="7"/>
        </w:numPr>
        <w:pBdr>
          <w:top w:val="nil"/>
          <w:left w:val="nil"/>
          <w:bottom w:val="nil"/>
          <w:right w:val="nil"/>
          <w:between w:val="nil"/>
        </w:pBdr>
        <w:spacing w:after="0" w:line="276" w:lineRule="auto"/>
        <w:ind w:left="1134"/>
        <w:jc w:val="both"/>
        <w:rPr>
          <w:rFonts w:eastAsia="Arial" w:cs="Calibri"/>
          <w:i/>
          <w:color w:val="000000" w:themeColor="text1"/>
          <w:szCs w:val="24"/>
          <w:lang w:val="en-GB"/>
        </w:rPr>
      </w:pPr>
      <w:r w:rsidRPr="00D61895">
        <w:rPr>
          <w:rFonts w:eastAsia="Arial" w:cs="Calibri"/>
          <w:i/>
          <w:color w:val="000000" w:themeColor="text1"/>
          <w:szCs w:val="24"/>
          <w:lang w:val="en-GB"/>
        </w:rPr>
        <w:t xml:space="preserve">Language (To accommodate all language levels of learners is not possible, the language competency levels of learners are too diverse; however, you should aim to </w:t>
      </w:r>
      <w:r w:rsidRPr="00D61895">
        <w:rPr>
          <w:rFonts w:eastAsia="Arial" w:cs="Calibri"/>
          <w:b/>
          <w:i/>
          <w:color w:val="000000" w:themeColor="text1"/>
          <w:szCs w:val="24"/>
          <w:lang w:val="en-GB"/>
        </w:rPr>
        <w:t>facilitate in such a way that meaningful learning takes place.</w:t>
      </w:r>
      <w:r w:rsidRPr="00D61895">
        <w:rPr>
          <w:rFonts w:eastAsia="Arial" w:cs="Calibri"/>
          <w:i/>
          <w:color w:val="000000" w:themeColor="text1"/>
          <w:szCs w:val="24"/>
          <w:lang w:val="en-GB"/>
        </w:rPr>
        <w:t>)</w:t>
      </w:r>
    </w:p>
    <w:p w14:paraId="6B135690" w14:textId="77777777" w:rsidR="003D7227" w:rsidRPr="00D61895" w:rsidRDefault="003D7227" w:rsidP="00F24593">
      <w:pPr>
        <w:spacing w:after="0" w:line="240" w:lineRule="auto"/>
        <w:rPr>
          <w:rFonts w:cs="Calibri"/>
          <w:color w:val="000000" w:themeColor="text1"/>
          <w:sz w:val="28"/>
          <w:szCs w:val="28"/>
          <w14:textOutline w14:w="0" w14:cap="flat" w14:cmpd="sng" w14:algn="ctr">
            <w14:noFill/>
            <w14:prstDash w14:val="solid"/>
            <w14:round/>
          </w14:textOutline>
        </w:rPr>
      </w:pPr>
    </w:p>
    <w:p w14:paraId="0F6B9F80" w14:textId="77777777" w:rsidR="009E03A1" w:rsidRPr="00D61895" w:rsidRDefault="009E03A1" w:rsidP="00F24593">
      <w:pPr>
        <w:spacing w:after="0" w:line="240" w:lineRule="auto"/>
        <w:rPr>
          <w:rFonts w:cs="Calibri"/>
          <w:color w:val="000000" w:themeColor="text1"/>
          <w:sz w:val="28"/>
          <w:szCs w:val="28"/>
          <w14:textOutline w14:w="0" w14:cap="flat" w14:cmpd="sng" w14:algn="ctr">
            <w14:noFill/>
            <w14:prstDash w14:val="solid"/>
            <w14:round/>
          </w14:textOutline>
        </w:rPr>
      </w:pPr>
    </w:p>
    <w:p w14:paraId="651AD971" w14:textId="77777777" w:rsidR="009E03A1" w:rsidRPr="00D61895" w:rsidRDefault="009E03A1" w:rsidP="00F24593">
      <w:pPr>
        <w:spacing w:after="0" w:line="240" w:lineRule="auto"/>
        <w:rPr>
          <w:rFonts w:cs="Calibri"/>
          <w:color w:val="000000" w:themeColor="text1"/>
          <w:szCs w:val="24"/>
          <w14:textOutline w14:w="0" w14:cap="flat" w14:cmpd="sng" w14:algn="ctr">
            <w14:noFill/>
            <w14:prstDash w14:val="solid"/>
            <w14:round/>
          </w14:textOutline>
        </w:rPr>
      </w:pPr>
    </w:p>
    <w:p w14:paraId="0104AB70" w14:textId="77777777" w:rsidR="009E03A1" w:rsidRPr="00D61895" w:rsidRDefault="009E03A1" w:rsidP="00F24593">
      <w:pPr>
        <w:spacing w:after="0" w:line="240" w:lineRule="auto"/>
        <w:rPr>
          <w:rFonts w:cs="Calibri"/>
          <w:color w:val="000000" w:themeColor="text1"/>
          <w:szCs w:val="24"/>
          <w14:textOutline w14:w="0" w14:cap="flat" w14:cmpd="sng" w14:algn="ctr">
            <w14:noFill/>
            <w14:prstDash w14:val="solid"/>
            <w14:round/>
          </w14:textOutline>
        </w:rPr>
      </w:pPr>
    </w:p>
    <w:p w14:paraId="33567077" w14:textId="6B99D2F9" w:rsidR="00873F38" w:rsidRPr="00D61895" w:rsidRDefault="00873F38" w:rsidP="00F24593">
      <w:pPr>
        <w:tabs>
          <w:tab w:val="left" w:pos="2295"/>
        </w:tabs>
        <w:spacing w:after="0" w:line="240" w:lineRule="auto"/>
        <w:rPr>
          <w:rFonts w:cs="Calibri"/>
          <w:szCs w:val="24"/>
        </w:rPr>
      </w:pPr>
    </w:p>
    <w:p w14:paraId="16254466" w14:textId="6BE7667A" w:rsidR="00873F38" w:rsidRPr="00D61895" w:rsidRDefault="00873F38" w:rsidP="00F24593">
      <w:pPr>
        <w:spacing w:after="0" w:line="240" w:lineRule="auto"/>
        <w:rPr>
          <w:rFonts w:cs="Calibri"/>
          <w:szCs w:val="24"/>
        </w:rPr>
      </w:pPr>
    </w:p>
    <w:p w14:paraId="2EBDB541" w14:textId="745451AD" w:rsidR="00873F38" w:rsidRPr="00D61895" w:rsidRDefault="00873F38" w:rsidP="00F24593">
      <w:pPr>
        <w:spacing w:after="0" w:line="240" w:lineRule="auto"/>
        <w:rPr>
          <w:rFonts w:cs="Calibri"/>
          <w:szCs w:val="24"/>
        </w:rPr>
        <w:sectPr w:rsidR="00873F38" w:rsidRPr="00D61895" w:rsidSect="00387C96">
          <w:headerReference w:type="default" r:id="rId13"/>
          <w:footerReference w:type="default" r:id="rId14"/>
          <w:type w:val="continuous"/>
          <w:pgSz w:w="11906" w:h="16838" w:code="9"/>
          <w:pgMar w:top="720" w:right="720" w:bottom="720" w:left="720" w:header="708" w:footer="708" w:gutter="0"/>
          <w:cols w:space="708"/>
          <w:docGrid w:linePitch="360"/>
        </w:sectPr>
      </w:pPr>
      <w:r w:rsidRPr="00D61895">
        <w:rPr>
          <w:rFonts w:cs="Calibri"/>
          <w:szCs w:val="24"/>
          <w:lang w:val="en-US"/>
        </w:rPr>
        <w:br/>
      </w:r>
    </w:p>
    <w:p w14:paraId="710F11F0" w14:textId="3369A856" w:rsidR="00873F38" w:rsidRPr="00D61895" w:rsidRDefault="00873F38" w:rsidP="00F24593">
      <w:pPr>
        <w:spacing w:after="0" w:line="240" w:lineRule="auto"/>
        <w:rPr>
          <w:rFonts w:cs="Calibri"/>
          <w:szCs w:val="24"/>
        </w:rPr>
        <w:sectPr w:rsidR="00873F38" w:rsidRPr="00D61895" w:rsidSect="00387C96">
          <w:type w:val="continuous"/>
          <w:pgSz w:w="11906" w:h="16838" w:code="9"/>
          <w:pgMar w:top="720" w:right="720" w:bottom="720" w:left="720" w:header="720" w:footer="720" w:gutter="0"/>
          <w:cols w:space="708"/>
          <w:docGrid w:linePitch="299"/>
        </w:sectPr>
      </w:pPr>
    </w:p>
    <w:p w14:paraId="1E1C3549" w14:textId="77777777" w:rsidR="00D101F6" w:rsidRPr="00D61895" w:rsidRDefault="00D101F6" w:rsidP="00D101F6">
      <w:pPr>
        <w:pBdr>
          <w:top w:val="nil"/>
          <w:left w:val="nil"/>
          <w:bottom w:val="nil"/>
          <w:right w:val="nil"/>
          <w:between w:val="nil"/>
        </w:pBdr>
        <w:jc w:val="center"/>
        <w:rPr>
          <w:rFonts w:eastAsia="Arial" w:cs="Calibri"/>
          <w:b/>
          <w:color w:val="000000" w:themeColor="text1"/>
          <w:sz w:val="32"/>
          <w:szCs w:val="32"/>
          <w:lang w:val="en-GB"/>
        </w:rPr>
      </w:pPr>
      <w:r w:rsidRPr="00D61895">
        <w:rPr>
          <w:rFonts w:eastAsia="Arial" w:cs="Calibri"/>
          <w:b/>
          <w:color w:val="000000" w:themeColor="text1"/>
          <w:sz w:val="32"/>
          <w:szCs w:val="32"/>
          <w:lang w:val="en-GB"/>
        </w:rPr>
        <w:t>TEACHING NOTES</w:t>
      </w:r>
    </w:p>
    <w:p w14:paraId="3B34FB53" w14:textId="77777777" w:rsidR="00D101F6" w:rsidRPr="00D61895" w:rsidRDefault="00D101F6" w:rsidP="00D101F6">
      <w:pPr>
        <w:pBdr>
          <w:top w:val="nil"/>
          <w:left w:val="nil"/>
          <w:bottom w:val="nil"/>
          <w:right w:val="nil"/>
          <w:between w:val="nil"/>
        </w:pBdr>
        <w:spacing w:after="0" w:line="399" w:lineRule="auto"/>
        <w:rPr>
          <w:rFonts w:eastAsia="Arial" w:cs="Calibri"/>
          <w:b/>
          <w:color w:val="000000" w:themeColor="text1"/>
          <w:lang w:val="en-GB"/>
        </w:rPr>
      </w:pPr>
      <w:r w:rsidRPr="00D61895">
        <w:rPr>
          <w:rFonts w:eastAsia="Arial" w:cs="Calibri"/>
          <w:b/>
          <w:color w:val="000000" w:themeColor="text1"/>
          <w:u w:val="single"/>
          <w:lang w:val="en-GB"/>
        </w:rPr>
        <w:t>LESSON 1</w:t>
      </w:r>
      <w:r w:rsidRPr="00D61895">
        <w:rPr>
          <w:rFonts w:eastAsia="Arial" w:cs="Calibri"/>
          <w:b/>
          <w:color w:val="000000" w:themeColor="text1"/>
          <w:lang w:val="en-GB"/>
        </w:rPr>
        <w:t xml:space="preserve">: </w:t>
      </w:r>
    </w:p>
    <w:p w14:paraId="7A9A75C4" w14:textId="77777777" w:rsidR="00D101F6" w:rsidRPr="00D61895" w:rsidRDefault="00D101F6" w:rsidP="00D101F6">
      <w:pPr>
        <w:pBdr>
          <w:top w:val="nil"/>
          <w:left w:val="nil"/>
          <w:bottom w:val="nil"/>
          <w:right w:val="nil"/>
          <w:between w:val="nil"/>
        </w:pBdr>
        <w:spacing w:after="0" w:line="399" w:lineRule="auto"/>
        <w:rPr>
          <w:rFonts w:eastAsia="Arial" w:cs="Calibri"/>
          <w:b/>
          <w:color w:val="000000" w:themeColor="text1"/>
          <w:lang w:val="en-GB"/>
        </w:rPr>
      </w:pPr>
      <w:r w:rsidRPr="00D61895">
        <w:rPr>
          <w:rFonts w:eastAsia="Arial" w:cs="Calibri"/>
          <w:b/>
          <w:color w:val="000000" w:themeColor="text1"/>
          <w:lang w:val="en-GB"/>
        </w:rPr>
        <w:t>PREPARATION (</w:t>
      </w:r>
      <w:r w:rsidRPr="00D61895">
        <w:rPr>
          <w:rFonts w:eastAsia="Arial" w:cs="Calibri"/>
          <w:b/>
          <w:color w:val="000000" w:themeColor="text1"/>
          <w:u w:val="single"/>
          <w:lang w:val="en-GB"/>
        </w:rPr>
        <w:t>PRIOR</w:t>
      </w:r>
      <w:r w:rsidRPr="00D61895">
        <w:rPr>
          <w:rFonts w:eastAsia="Arial" w:cs="Calibri"/>
          <w:color w:val="000000" w:themeColor="text1"/>
          <w:lang w:val="en-GB"/>
        </w:rPr>
        <w:t xml:space="preserve"> </w:t>
      </w:r>
      <w:r w:rsidRPr="00D61895">
        <w:rPr>
          <w:rFonts w:eastAsia="Arial" w:cs="Calibri"/>
          <w:b/>
          <w:color w:val="000000" w:themeColor="text1"/>
          <w:lang w:val="en-GB"/>
        </w:rPr>
        <w:t>TO LESSON):</w:t>
      </w:r>
    </w:p>
    <w:p w14:paraId="740B0069" w14:textId="77777777" w:rsidR="00873F38" w:rsidRPr="00D61895" w:rsidRDefault="00873F38" w:rsidP="00530F4C">
      <w:pPr>
        <w:pStyle w:val="NoSpacing"/>
        <w:numPr>
          <w:ilvl w:val="0"/>
          <w:numId w:val="2"/>
        </w:numPr>
        <w:rPr>
          <w:rFonts w:ascii="Calibri" w:eastAsia="Arial" w:hAnsi="Calibri" w:cs="Calibri"/>
          <w:color w:val="000000" w:themeColor="text1"/>
          <w:szCs w:val="24"/>
          <w14:textOutline w14:w="0" w14:cap="flat" w14:cmpd="sng" w14:algn="ctr">
            <w14:noFill/>
            <w14:prstDash w14:val="solid"/>
            <w14:round/>
          </w14:textOutline>
        </w:rPr>
      </w:pPr>
      <w:r w:rsidRPr="00D61895">
        <w:rPr>
          <w:rFonts w:ascii="Calibri" w:eastAsia="Arial" w:hAnsi="Calibri" w:cs="Calibri"/>
          <w:color w:val="000000" w:themeColor="text1"/>
          <w:szCs w:val="24"/>
          <w14:textOutline w14:w="0" w14:cap="flat" w14:cmpd="sng" w14:algn="ctr">
            <w14:noFill/>
            <w14:prstDash w14:val="solid"/>
            <w14:round/>
          </w14:textOutline>
        </w:rPr>
        <w:t>Remind learners to have their notebooks available to make notes where relevant.</w:t>
      </w:r>
    </w:p>
    <w:p w14:paraId="67D3BCC5" w14:textId="77777777" w:rsidR="00F25386" w:rsidRPr="00D61895" w:rsidRDefault="00873F38" w:rsidP="00530F4C">
      <w:pPr>
        <w:pStyle w:val="ListParagraph"/>
        <w:numPr>
          <w:ilvl w:val="0"/>
          <w:numId w:val="1"/>
        </w:numPr>
        <w:spacing w:after="0" w:line="240" w:lineRule="auto"/>
        <w:rPr>
          <w:rFonts w:cs="Calibri"/>
          <w:i/>
          <w:iCs/>
          <w:color w:val="000000" w:themeColor="text1"/>
          <w:szCs w:val="24"/>
          <w:u w:val="single"/>
          <w14:textOutline w14:w="0" w14:cap="flat" w14:cmpd="sng" w14:algn="ctr">
            <w14:noFill/>
            <w14:prstDash w14:val="solid"/>
            <w14:round/>
          </w14:textOutline>
        </w:rPr>
      </w:pPr>
      <w:r w:rsidRPr="00D61895">
        <w:rPr>
          <w:rFonts w:eastAsia="Arial" w:cs="Calibri"/>
          <w:b/>
          <w:bCs/>
          <w:color w:val="000000" w:themeColor="text1"/>
          <w:szCs w:val="24"/>
          <w:u w:val="single"/>
          <w14:textOutline w14:w="0" w14:cap="flat" w14:cmpd="sng" w14:algn="ctr">
            <w14:noFill/>
            <w14:prstDash w14:val="solid"/>
            <w14:round/>
          </w14:textOutline>
        </w:rPr>
        <w:t>Print</w:t>
      </w:r>
      <w:r w:rsidRPr="00D61895">
        <w:rPr>
          <w:rFonts w:eastAsia="Arial" w:cs="Calibri"/>
          <w:color w:val="000000" w:themeColor="text1"/>
          <w:szCs w:val="24"/>
          <w14:textOutline w14:w="0" w14:cap="flat" w14:cmpd="sng" w14:algn="ctr">
            <w14:noFill/>
            <w14:prstDash w14:val="solid"/>
            <w14:round/>
          </w14:textOutline>
        </w:rPr>
        <w:t xml:space="preserve"> copies of</w:t>
      </w:r>
      <w:r w:rsidR="00092E25" w:rsidRPr="00D61895">
        <w:rPr>
          <w:rFonts w:eastAsia="Arial" w:cs="Calibri"/>
          <w:color w:val="000000" w:themeColor="text1"/>
          <w:szCs w:val="24"/>
          <w14:textOutline w14:w="0" w14:cap="flat" w14:cmpd="sng" w14:algn="ctr">
            <w14:noFill/>
            <w14:prstDash w14:val="solid"/>
            <w14:round/>
          </w14:textOutline>
        </w:rPr>
        <w:t xml:space="preserve"> the</w:t>
      </w:r>
      <w:r w:rsidRPr="00D61895">
        <w:rPr>
          <w:rFonts w:eastAsia="Arial" w:cs="Calibri"/>
          <w:color w:val="000000" w:themeColor="text1"/>
          <w:szCs w:val="24"/>
          <w14:textOutline w14:w="0" w14:cap="flat" w14:cmpd="sng" w14:algn="ctr">
            <w14:noFill/>
            <w14:prstDash w14:val="solid"/>
            <w14:round/>
          </w14:textOutline>
        </w:rPr>
        <w:t xml:space="preserve"> </w:t>
      </w:r>
      <w:r w:rsidR="00D34BE0" w:rsidRPr="00D61895">
        <w:rPr>
          <w:rFonts w:eastAsia="Arial" w:cs="Calibri"/>
          <w:b/>
          <w:bCs/>
          <w:i/>
          <w:iCs/>
          <w:color w:val="000000" w:themeColor="text1"/>
          <w:szCs w:val="24"/>
          <w:u w:val="single"/>
          <w14:textOutline w14:w="0" w14:cap="flat" w14:cmpd="sng" w14:algn="ctr">
            <w14:noFill/>
            <w14:prstDash w14:val="solid"/>
            <w14:round/>
          </w14:textOutline>
        </w:rPr>
        <w:t>Lesson 1 – Worksheet</w:t>
      </w:r>
      <w:r w:rsidR="00316608" w:rsidRPr="00D61895">
        <w:rPr>
          <w:rFonts w:eastAsia="Arial" w:cs="Calibri"/>
          <w:color w:val="000000" w:themeColor="text1"/>
          <w:szCs w:val="24"/>
          <w14:textOutline w14:w="0" w14:cap="flat" w14:cmpd="sng" w14:algn="ctr">
            <w14:noFill/>
            <w14:prstDash w14:val="solid"/>
            <w14:round/>
          </w14:textOutline>
        </w:rPr>
        <w:t xml:space="preserve"> </w:t>
      </w:r>
      <w:r w:rsidR="00092E25" w:rsidRPr="00D61895">
        <w:rPr>
          <w:rFonts w:eastAsia="Arial" w:cs="Calibri"/>
          <w:color w:val="000000" w:themeColor="text1"/>
          <w:szCs w:val="24"/>
          <w14:textOutline w14:w="0" w14:cap="flat" w14:cmpd="sng" w14:algn="ctr">
            <w14:noFill/>
            <w14:prstDash w14:val="solid"/>
            <w14:round/>
          </w14:textOutline>
        </w:rPr>
        <w:t>and hand them out at the beginning of the Lesson</w:t>
      </w:r>
      <w:r w:rsidR="00F25386" w:rsidRPr="00D61895">
        <w:rPr>
          <w:rFonts w:eastAsia="Arial" w:cs="Calibri"/>
          <w:color w:val="000000" w:themeColor="text1"/>
          <w:szCs w:val="24"/>
          <w14:textOutline w14:w="0" w14:cap="flat" w14:cmpd="sng" w14:algn="ctr">
            <w14:noFill/>
            <w14:prstDash w14:val="solid"/>
            <w14:round/>
          </w14:textOutline>
        </w:rPr>
        <w:t>.</w:t>
      </w:r>
    </w:p>
    <w:p w14:paraId="16AE23E0" w14:textId="52D245FC" w:rsidR="00F25386" w:rsidRPr="00D61895" w:rsidRDefault="00F25386" w:rsidP="00530F4C">
      <w:pPr>
        <w:pStyle w:val="ListParagraph"/>
        <w:numPr>
          <w:ilvl w:val="0"/>
          <w:numId w:val="1"/>
        </w:numPr>
        <w:spacing w:after="0" w:line="240" w:lineRule="auto"/>
        <w:rPr>
          <w:rFonts w:cs="Calibri"/>
          <w:i/>
          <w:iCs/>
          <w:color w:val="000000" w:themeColor="text1"/>
          <w:szCs w:val="24"/>
          <w:u w:val="single"/>
          <w14:textOutline w14:w="0" w14:cap="flat" w14:cmpd="sng" w14:algn="ctr">
            <w14:noFill/>
            <w14:prstDash w14:val="solid"/>
            <w14:round/>
          </w14:textOutline>
        </w:rPr>
      </w:pPr>
      <w:r w:rsidRPr="00D61895">
        <w:rPr>
          <w:lang w:val="en-GB"/>
        </w:rPr>
        <w:t xml:space="preserve">Teachers can share the </w:t>
      </w:r>
      <w:r w:rsidRPr="00D61895">
        <w:rPr>
          <w:b/>
          <w:i/>
          <w:iCs/>
          <w:u w:val="single"/>
          <w:lang w:val="en-GB"/>
        </w:rPr>
        <w:t>Lesson 1 – PowerPoint</w:t>
      </w:r>
      <w:r w:rsidRPr="00D61895">
        <w:rPr>
          <w:lang w:val="en-GB"/>
        </w:rPr>
        <w:t xml:space="preserve"> and the </w:t>
      </w:r>
      <w:r w:rsidRPr="00D61895">
        <w:rPr>
          <w:b/>
          <w:i/>
          <w:iCs/>
          <w:u w:val="single"/>
          <w:lang w:val="en-GB"/>
        </w:rPr>
        <w:t>Lesson 1 – Worksheet</w:t>
      </w:r>
      <w:r w:rsidRPr="00D61895">
        <w:rPr>
          <w:lang w:val="en-GB"/>
        </w:rPr>
        <w:t xml:space="preserve"> with learners to work through on their own if learners are online.</w:t>
      </w:r>
    </w:p>
    <w:p w14:paraId="24CF725E" w14:textId="77777777" w:rsidR="005C2B03" w:rsidRPr="00D61895" w:rsidRDefault="005C2B03" w:rsidP="00530F4C">
      <w:pPr>
        <w:pStyle w:val="ListParagraph"/>
        <w:numPr>
          <w:ilvl w:val="0"/>
          <w:numId w:val="1"/>
        </w:numPr>
        <w:rPr>
          <w:rFonts w:eastAsia="Arial" w:cs="Calibri"/>
          <w:color w:val="000000" w:themeColor="text1"/>
          <w:szCs w:val="24"/>
          <w14:textOutline w14:w="0" w14:cap="flat" w14:cmpd="sng" w14:algn="ctr">
            <w14:noFill/>
            <w14:prstDash w14:val="solid"/>
            <w14:round/>
          </w14:textOutline>
        </w:rPr>
      </w:pPr>
      <w:r w:rsidRPr="00D61895">
        <w:rPr>
          <w:rFonts w:cs="Calibri"/>
          <w:color w:val="000000" w:themeColor="text1"/>
          <w:szCs w:val="24"/>
          <w14:textOutline w14:w="0" w14:cap="flat" w14:cmpd="sng" w14:algn="ctr">
            <w14:noFill/>
            <w14:prstDash w14:val="solid"/>
            <w14:round/>
          </w14:textOutline>
        </w:rPr>
        <w:t xml:space="preserve">Do not hand out the </w:t>
      </w:r>
      <w:r w:rsidRPr="00D61895">
        <w:rPr>
          <w:rFonts w:cs="Calibri"/>
          <w:b/>
          <w:bCs/>
          <w:i/>
          <w:iCs/>
          <w:color w:val="000000" w:themeColor="text1"/>
          <w:szCs w:val="24"/>
          <w:u w:val="single"/>
          <w14:textOutline w14:w="0" w14:cap="flat" w14:cmpd="sng" w14:algn="ctr">
            <w14:noFill/>
            <w14:prstDash w14:val="solid"/>
            <w14:round/>
          </w14:textOutline>
        </w:rPr>
        <w:t>Content Summary</w:t>
      </w:r>
      <w:r w:rsidRPr="00D61895">
        <w:rPr>
          <w:rFonts w:cs="Calibri"/>
          <w:color w:val="000000" w:themeColor="text1"/>
          <w:szCs w:val="24"/>
          <w14:textOutline w14:w="0" w14:cap="flat" w14:cmpd="sng" w14:algn="ctr">
            <w14:noFill/>
            <w14:prstDash w14:val="solid"/>
            <w14:round/>
          </w14:textOutline>
        </w:rPr>
        <w:t xml:space="preserve"> until the end of </w:t>
      </w:r>
      <w:r w:rsidRPr="00D61895">
        <w:rPr>
          <w:rFonts w:cs="Calibri"/>
          <w:b/>
          <w:bCs/>
          <w:color w:val="000000" w:themeColor="text1"/>
          <w:szCs w:val="24"/>
          <w14:textOutline w14:w="0" w14:cap="flat" w14:cmpd="sng" w14:algn="ctr">
            <w14:noFill/>
            <w14:prstDash w14:val="solid"/>
            <w14:round/>
          </w14:textOutline>
        </w:rPr>
        <w:t>Lesson 2</w:t>
      </w:r>
      <w:r w:rsidRPr="00D61895">
        <w:rPr>
          <w:rFonts w:cs="Calibri"/>
          <w:color w:val="000000" w:themeColor="text1"/>
          <w:szCs w:val="24"/>
          <w14:textOutline w14:w="0" w14:cap="flat" w14:cmpd="sng" w14:algn="ctr">
            <w14:noFill/>
            <w14:prstDash w14:val="solid"/>
            <w14:round/>
          </w14:textOutline>
        </w:rPr>
        <w:t>.</w:t>
      </w:r>
    </w:p>
    <w:p w14:paraId="14031228" w14:textId="630BA7ED" w:rsidR="00873F38" w:rsidRPr="00D61895" w:rsidRDefault="00873F38" w:rsidP="00530F4C">
      <w:pPr>
        <w:pStyle w:val="ListParagraph"/>
        <w:numPr>
          <w:ilvl w:val="0"/>
          <w:numId w:val="1"/>
        </w:numPr>
        <w:spacing w:after="0"/>
        <w:rPr>
          <w:rFonts w:eastAsia="Arial" w:cs="Calibri"/>
          <w:color w:val="000000" w:themeColor="text1"/>
          <w:szCs w:val="24"/>
          <w14:textOutline w14:w="0" w14:cap="flat" w14:cmpd="sng" w14:algn="ctr">
            <w14:noFill/>
            <w14:prstDash w14:val="solid"/>
            <w14:round/>
          </w14:textOutline>
        </w:rPr>
      </w:pPr>
      <w:r w:rsidRPr="00D61895">
        <w:rPr>
          <w:rFonts w:cs="Calibri"/>
          <w:b/>
          <w:bCs/>
          <w:i/>
          <w:iCs/>
          <w:color w:val="000000" w:themeColor="text1"/>
          <w:szCs w:val="24"/>
          <w:u w:val="single"/>
          <w14:textOutline w14:w="0" w14:cap="flat" w14:cmpd="sng" w14:algn="ctr">
            <w14:noFill/>
            <w14:prstDash w14:val="solid"/>
            <w14:round/>
          </w14:textOutline>
        </w:rPr>
        <w:t>Watch</w:t>
      </w:r>
      <w:r w:rsidRPr="00D61895">
        <w:rPr>
          <w:rFonts w:cs="Calibri"/>
          <w:color w:val="000000" w:themeColor="text1"/>
          <w:szCs w:val="24"/>
          <w14:textOutline w14:w="0" w14:cap="flat" w14:cmpd="sng" w14:algn="ctr">
            <w14:noFill/>
            <w14:prstDash w14:val="solid"/>
            <w14:round/>
          </w14:textOutline>
        </w:rPr>
        <w:t xml:space="preserve"> </w:t>
      </w:r>
      <w:r w:rsidR="00FC64D9" w:rsidRPr="00D61895">
        <w:rPr>
          <w:rFonts w:cs="Calibri"/>
          <w:color w:val="000000" w:themeColor="text1"/>
          <w:szCs w:val="24"/>
          <w14:textOutline w14:w="0" w14:cap="flat" w14:cmpd="sng" w14:algn="ctr">
            <w14:noFill/>
            <w14:prstDash w14:val="solid"/>
            <w14:round/>
          </w14:textOutline>
        </w:rPr>
        <w:t xml:space="preserve">the </w:t>
      </w:r>
      <w:r w:rsidRPr="00D61895">
        <w:rPr>
          <w:rFonts w:cs="Calibri"/>
          <w:color w:val="000000" w:themeColor="text1"/>
          <w:szCs w:val="24"/>
          <w14:textOutline w14:w="0" w14:cap="flat" w14:cmpd="sng" w14:algn="ctr">
            <w14:noFill/>
            <w14:prstDash w14:val="solid"/>
            <w14:round/>
          </w14:textOutline>
        </w:rPr>
        <w:t>suggested video clip to familiarise yourself with the content.</w:t>
      </w:r>
    </w:p>
    <w:p w14:paraId="00DE7A6F" w14:textId="6C5423EC" w:rsidR="00C17025" w:rsidRPr="00D61895" w:rsidRDefault="00C17025" w:rsidP="00530F4C">
      <w:pPr>
        <w:pStyle w:val="NoSpacing"/>
        <w:numPr>
          <w:ilvl w:val="1"/>
          <w:numId w:val="1"/>
        </w:numPr>
        <w:rPr>
          <w:rFonts w:ascii="Calibri" w:eastAsia="Arial" w:hAnsi="Calibri" w:cs="Calibri"/>
          <w:b/>
          <w:bCs/>
          <w:i/>
          <w:iCs/>
          <w:color w:val="000000" w:themeColor="text1"/>
          <w:szCs w:val="24"/>
          <w14:textOutline w14:w="0" w14:cap="flat" w14:cmpd="sng" w14:algn="ctr">
            <w14:noFill/>
            <w14:prstDash w14:val="solid"/>
            <w14:round/>
          </w14:textOutline>
        </w:rPr>
      </w:pPr>
      <w:r w:rsidRPr="00D61895">
        <w:rPr>
          <w:rFonts w:ascii="Calibri" w:hAnsi="Calibri" w:cs="Calibri"/>
          <w:b/>
          <w:bCs/>
          <w:i/>
          <w:iCs/>
          <w:szCs w:val="24"/>
        </w:rPr>
        <w:t>VARK Styles of Learning</w:t>
      </w:r>
    </w:p>
    <w:p w14:paraId="60A78AE2" w14:textId="45C336B9" w:rsidR="00C17025" w:rsidRPr="00D61895" w:rsidRDefault="00000000" w:rsidP="005C2B03">
      <w:pPr>
        <w:pStyle w:val="NoSpacing"/>
        <w:ind w:left="720" w:firstLine="360"/>
        <w:rPr>
          <w:rFonts w:ascii="Calibri" w:eastAsia="Arial" w:hAnsi="Calibri" w:cs="Calibri"/>
          <w:color w:val="000000" w:themeColor="text1"/>
          <w:szCs w:val="24"/>
          <w14:textOutline w14:w="0" w14:cap="flat" w14:cmpd="sng" w14:algn="ctr">
            <w14:noFill/>
            <w14:prstDash w14:val="solid"/>
            <w14:round/>
          </w14:textOutline>
        </w:rPr>
      </w:pPr>
      <w:hyperlink r:id="rId15" w:history="1">
        <w:r w:rsidR="005C2B03" w:rsidRPr="00D61895">
          <w:rPr>
            <w:rStyle w:val="Hyperlink"/>
            <w:rFonts w:ascii="Calibri" w:hAnsi="Calibri" w:cs="Calibri"/>
            <w:szCs w:val="24"/>
          </w:rPr>
          <w:t>https://www.youtube.com/watch?v=FBqtJJt_EZo</w:t>
        </w:r>
      </w:hyperlink>
      <w:r w:rsidR="00C17025" w:rsidRPr="00D61895">
        <w:rPr>
          <w:rFonts w:ascii="Calibri" w:hAnsi="Calibri" w:cs="Calibri"/>
          <w:szCs w:val="24"/>
        </w:rPr>
        <w:t xml:space="preserve">  (4 min 0 sec)</w:t>
      </w:r>
    </w:p>
    <w:p w14:paraId="54DC5256" w14:textId="77777777" w:rsidR="00873F38" w:rsidRPr="00D61895" w:rsidRDefault="00873F38" w:rsidP="00F24593">
      <w:pPr>
        <w:spacing w:after="0" w:line="240" w:lineRule="auto"/>
        <w:ind w:left="360"/>
        <w:rPr>
          <w:rStyle w:val="style-scope"/>
          <w:rFonts w:cs="Calibri"/>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1"/>
        <w:gridCol w:w="8226"/>
        <w:gridCol w:w="1547"/>
      </w:tblGrid>
      <w:tr w:rsidR="00B55715" w:rsidRPr="00D61895" w14:paraId="67BB901F" w14:textId="77777777" w:rsidTr="003A705E">
        <w:trPr>
          <w:trHeight w:val="113"/>
        </w:trPr>
        <w:tc>
          <w:tcPr>
            <w:tcW w:w="421" w:type="dxa"/>
          </w:tcPr>
          <w:p w14:paraId="27066BFB" w14:textId="77777777" w:rsidR="00B55715" w:rsidRPr="00D61895" w:rsidRDefault="00B55715" w:rsidP="00764BC4">
            <w:pPr>
              <w:spacing w:line="276" w:lineRule="auto"/>
              <w:jc w:val="both"/>
              <w:rPr>
                <w:rFonts w:eastAsia="Arial" w:cs="Calibri"/>
                <w:b/>
                <w:bCs/>
                <w:color w:val="000000" w:themeColor="text1"/>
                <w:lang w:val="en-GB"/>
              </w:rPr>
            </w:pPr>
            <w:r w:rsidRPr="00D61895">
              <w:rPr>
                <w:rFonts w:eastAsia="Arial" w:cs="Calibri"/>
                <w:b/>
                <w:bCs/>
                <w:color w:val="000000" w:themeColor="text1"/>
                <w:lang w:val="en-GB"/>
              </w:rPr>
              <w:t>1.</w:t>
            </w:r>
          </w:p>
        </w:tc>
        <w:tc>
          <w:tcPr>
            <w:tcW w:w="8226" w:type="dxa"/>
          </w:tcPr>
          <w:p w14:paraId="3C694278" w14:textId="6EBB1904" w:rsidR="00B55715" w:rsidRPr="00D61895" w:rsidRDefault="00B55715" w:rsidP="00764BC4">
            <w:pPr>
              <w:spacing w:line="276" w:lineRule="auto"/>
              <w:jc w:val="both"/>
              <w:rPr>
                <w:rFonts w:eastAsia="Arial" w:cs="Calibri"/>
                <w:b/>
                <w:bCs/>
                <w:color w:val="000000" w:themeColor="text1"/>
                <w:lang w:val="en-GB"/>
              </w:rPr>
            </w:pPr>
            <w:r w:rsidRPr="00D61895">
              <w:rPr>
                <w:rFonts w:eastAsia="Arial" w:cs="Calibri"/>
                <w:b/>
                <w:bCs/>
                <w:color w:val="000000" w:themeColor="text1"/>
                <w:lang w:val="en-GB"/>
              </w:rPr>
              <w:t>Introduction (3 min)</w:t>
            </w:r>
          </w:p>
        </w:tc>
        <w:tc>
          <w:tcPr>
            <w:tcW w:w="1547" w:type="dxa"/>
          </w:tcPr>
          <w:p w14:paraId="2D27B79B" w14:textId="77777777" w:rsidR="00B55715" w:rsidRPr="00D61895" w:rsidRDefault="00B55715" w:rsidP="00773AF0">
            <w:pPr>
              <w:spacing w:line="276" w:lineRule="auto"/>
              <w:jc w:val="right"/>
              <w:rPr>
                <w:rFonts w:eastAsia="Arial" w:cs="Calibri"/>
                <w:b/>
                <w:bCs/>
                <w:i/>
                <w:iCs/>
                <w:color w:val="000000" w:themeColor="text1"/>
                <w:lang w:val="en-GB"/>
              </w:rPr>
            </w:pPr>
            <w:r w:rsidRPr="00D61895">
              <w:rPr>
                <w:rFonts w:eastAsia="Arial" w:cs="Calibri"/>
                <w:b/>
                <w:bCs/>
                <w:i/>
                <w:iCs/>
                <w:color w:val="000000" w:themeColor="text1"/>
                <w:lang w:val="en-GB"/>
              </w:rPr>
              <w:t>(</w:t>
            </w:r>
            <w:r w:rsidRPr="00D61895">
              <w:rPr>
                <w:rFonts w:eastAsia="Arial" w:cs="Calibri"/>
                <w:b/>
                <w:bCs/>
                <w:i/>
                <w:iCs/>
                <w:color w:val="000000" w:themeColor="text1"/>
                <w:u w:val="single"/>
                <w:lang w:val="en-GB"/>
              </w:rPr>
              <w:t>Slides 1-2</w:t>
            </w:r>
            <w:r w:rsidRPr="00D61895">
              <w:rPr>
                <w:rFonts w:eastAsia="Arial" w:cs="Calibri"/>
                <w:b/>
                <w:bCs/>
                <w:i/>
                <w:iCs/>
                <w:color w:val="000000" w:themeColor="text1"/>
                <w:lang w:val="en-GB"/>
              </w:rPr>
              <w:t>)</w:t>
            </w:r>
          </w:p>
        </w:tc>
      </w:tr>
    </w:tbl>
    <w:p w14:paraId="7C19F85A" w14:textId="3B4AFA09" w:rsidR="00B55715" w:rsidRDefault="00B55715" w:rsidP="00530F4C">
      <w:pPr>
        <w:pStyle w:val="ListParagraph"/>
        <w:numPr>
          <w:ilvl w:val="0"/>
          <w:numId w:val="8"/>
        </w:numPr>
        <w:spacing w:after="0" w:line="276" w:lineRule="auto"/>
        <w:jc w:val="both"/>
        <w:rPr>
          <w:rFonts w:cs="Calibri"/>
          <w:szCs w:val="24"/>
        </w:rPr>
      </w:pPr>
      <w:r w:rsidRPr="00D61895">
        <w:rPr>
          <w:rFonts w:cs="Calibri"/>
          <w:b/>
          <w:bCs/>
          <w:szCs w:val="24"/>
        </w:rPr>
        <w:t>Slide 1:</w:t>
      </w:r>
      <w:r w:rsidRPr="00D61895">
        <w:rPr>
          <w:rFonts w:cs="Calibri"/>
          <w:szCs w:val="24"/>
        </w:rPr>
        <w:t xml:space="preserve"> Good Morning Grade 8s</w:t>
      </w:r>
      <w:r w:rsidR="004E17B9" w:rsidRPr="00D61895">
        <w:rPr>
          <w:rFonts w:cs="Calibri"/>
          <w:szCs w:val="24"/>
        </w:rPr>
        <w:t>.</w:t>
      </w:r>
      <w:r w:rsidR="00764BC4" w:rsidRPr="00D61895">
        <w:rPr>
          <w:rFonts w:cs="Calibri"/>
          <w:szCs w:val="24"/>
        </w:rPr>
        <w:t xml:space="preserve"> Welcome to o</w:t>
      </w:r>
      <w:r w:rsidRPr="00D61895">
        <w:rPr>
          <w:rFonts w:cs="Calibri"/>
          <w:szCs w:val="24"/>
        </w:rPr>
        <w:t xml:space="preserve">ur next </w:t>
      </w:r>
      <w:r w:rsidR="00764BC4" w:rsidRPr="00D61895">
        <w:rPr>
          <w:rFonts w:cs="Calibri"/>
          <w:szCs w:val="24"/>
        </w:rPr>
        <w:t>lesson series. Over the next two weeks,</w:t>
      </w:r>
      <w:r w:rsidRPr="00D61895">
        <w:rPr>
          <w:rFonts w:cs="Calibri"/>
          <w:szCs w:val="24"/>
        </w:rPr>
        <w:t xml:space="preserve"> we will </w:t>
      </w:r>
      <w:r w:rsidR="00764BC4" w:rsidRPr="00D61895">
        <w:rPr>
          <w:rFonts w:cs="Calibri"/>
          <w:szCs w:val="24"/>
        </w:rPr>
        <w:t>explore</w:t>
      </w:r>
      <w:r w:rsidRPr="00D61895">
        <w:rPr>
          <w:rFonts w:cs="Calibri"/>
          <w:szCs w:val="24"/>
        </w:rPr>
        <w:t xml:space="preserve"> the concept of </w:t>
      </w:r>
      <w:r w:rsidR="00764BC4" w:rsidRPr="00D61895">
        <w:rPr>
          <w:rFonts w:cs="Calibri"/>
          <w:szCs w:val="24"/>
        </w:rPr>
        <w:t>l</w:t>
      </w:r>
      <w:r w:rsidRPr="00D61895">
        <w:rPr>
          <w:rFonts w:cs="Calibri"/>
          <w:szCs w:val="24"/>
        </w:rPr>
        <w:t xml:space="preserve">earning </w:t>
      </w:r>
      <w:r w:rsidR="00764BC4" w:rsidRPr="00D61895">
        <w:rPr>
          <w:rFonts w:cs="Calibri"/>
          <w:szCs w:val="24"/>
        </w:rPr>
        <w:t>s</w:t>
      </w:r>
      <w:r w:rsidRPr="00D61895">
        <w:rPr>
          <w:rFonts w:cs="Calibri"/>
          <w:szCs w:val="24"/>
        </w:rPr>
        <w:t xml:space="preserve">tyles and </w:t>
      </w:r>
      <w:r w:rsidR="004B6A91" w:rsidRPr="00D61895">
        <w:rPr>
          <w:rFonts w:cs="Calibri"/>
          <w:szCs w:val="24"/>
        </w:rPr>
        <w:t xml:space="preserve">discover </w:t>
      </w:r>
      <w:r w:rsidRPr="00D61895">
        <w:rPr>
          <w:rFonts w:cs="Calibri"/>
          <w:szCs w:val="24"/>
        </w:rPr>
        <w:t>what</w:t>
      </w:r>
      <w:r w:rsidR="00C8490F" w:rsidRPr="00D61895">
        <w:rPr>
          <w:rFonts w:cs="Calibri"/>
          <w:szCs w:val="24"/>
        </w:rPr>
        <w:t xml:space="preserve"> it</w:t>
      </w:r>
      <w:r w:rsidRPr="00D61895">
        <w:rPr>
          <w:rFonts w:cs="Calibri"/>
          <w:szCs w:val="24"/>
        </w:rPr>
        <w:t xml:space="preserve"> means for</w:t>
      </w:r>
      <w:r w:rsidR="00C8490F" w:rsidRPr="00D61895">
        <w:rPr>
          <w:rFonts w:cs="Calibri"/>
          <w:szCs w:val="24"/>
        </w:rPr>
        <w:t xml:space="preserve"> each of you</w:t>
      </w:r>
      <w:r w:rsidRPr="00D61895">
        <w:rPr>
          <w:rFonts w:cs="Calibri"/>
          <w:szCs w:val="24"/>
        </w:rPr>
        <w:t xml:space="preserve">. </w:t>
      </w:r>
      <w:r w:rsidR="00C8490F" w:rsidRPr="00D61895">
        <w:rPr>
          <w:rFonts w:cs="Calibri"/>
          <w:szCs w:val="24"/>
        </w:rPr>
        <w:t>Who can tell me what they think learning styles are and what the term might mean? (Allow learners to respond.)</w:t>
      </w:r>
    </w:p>
    <w:p w14:paraId="2666ADA9" w14:textId="77777777" w:rsidR="00BB0193" w:rsidRPr="00D61895" w:rsidRDefault="00BB0193" w:rsidP="00BB0193">
      <w:pPr>
        <w:pStyle w:val="ListParagraph"/>
        <w:spacing w:after="0" w:line="276" w:lineRule="auto"/>
        <w:jc w:val="both"/>
        <w:rPr>
          <w:rFonts w:cs="Calibri"/>
          <w:szCs w:val="24"/>
        </w:rPr>
      </w:pPr>
    </w:p>
    <w:p w14:paraId="2F2599EF" w14:textId="0EC4FCF8" w:rsidR="00E81CC4" w:rsidRPr="00D61895" w:rsidRDefault="004E17B9" w:rsidP="00530F4C">
      <w:pPr>
        <w:pStyle w:val="ListParagraph"/>
        <w:numPr>
          <w:ilvl w:val="0"/>
          <w:numId w:val="8"/>
        </w:numPr>
        <w:spacing w:after="0" w:line="276" w:lineRule="auto"/>
        <w:jc w:val="both"/>
        <w:rPr>
          <w:rFonts w:cs="Calibri"/>
          <w:szCs w:val="24"/>
        </w:rPr>
      </w:pPr>
      <w:r w:rsidRPr="00D61895">
        <w:rPr>
          <w:rFonts w:cs="Calibri"/>
          <w:b/>
          <w:bCs/>
          <w:szCs w:val="24"/>
        </w:rPr>
        <w:t>Slide 2:</w:t>
      </w:r>
      <w:r w:rsidRPr="00D61895">
        <w:rPr>
          <w:rFonts w:cs="Calibri"/>
          <w:szCs w:val="24"/>
        </w:rPr>
        <w:t xml:space="preserve"> A </w:t>
      </w:r>
      <w:r w:rsidRPr="00D61895">
        <w:rPr>
          <w:rFonts w:cs="Calibri"/>
          <w:b/>
          <w:bCs/>
          <w:i/>
          <w:iCs/>
          <w:szCs w:val="24"/>
        </w:rPr>
        <w:t>learning style</w:t>
      </w:r>
      <w:r w:rsidRPr="00D61895">
        <w:rPr>
          <w:rFonts w:cs="Calibri"/>
          <w:szCs w:val="24"/>
        </w:rPr>
        <w:t xml:space="preserve"> can be defined as the way in which different </w:t>
      </w:r>
      <w:r w:rsidR="00C8490F" w:rsidRPr="00D61895">
        <w:rPr>
          <w:rFonts w:cs="Calibri"/>
          <w:szCs w:val="24"/>
        </w:rPr>
        <w:t>learner</w:t>
      </w:r>
      <w:r w:rsidRPr="00D61895">
        <w:rPr>
          <w:rFonts w:cs="Calibri"/>
          <w:szCs w:val="24"/>
        </w:rPr>
        <w:t>s learn. A style of learning is a preferred method of absorbing, processing, comprehending and retaining information.</w:t>
      </w:r>
      <w:r w:rsidR="00C8490F" w:rsidRPr="00D61895">
        <w:rPr>
          <w:rFonts w:cs="Calibri"/>
          <w:szCs w:val="24"/>
        </w:rPr>
        <w:t xml:space="preserve"> It also refers</w:t>
      </w:r>
      <w:r w:rsidRPr="00D61895">
        <w:rPr>
          <w:rFonts w:cs="Calibri"/>
          <w:szCs w:val="24"/>
        </w:rPr>
        <w:t xml:space="preserve"> to the way a learner makes sense of new material.</w:t>
      </w:r>
    </w:p>
    <w:p w14:paraId="2CB3C7C6" w14:textId="716FCD6B" w:rsidR="00E81CC4" w:rsidRPr="00D61895" w:rsidRDefault="004E17B9" w:rsidP="00530F4C">
      <w:pPr>
        <w:pStyle w:val="ListParagraph"/>
        <w:numPr>
          <w:ilvl w:val="0"/>
          <w:numId w:val="8"/>
        </w:numPr>
        <w:spacing w:after="0" w:line="276" w:lineRule="auto"/>
        <w:jc w:val="both"/>
        <w:rPr>
          <w:rFonts w:cs="Calibri"/>
          <w:szCs w:val="24"/>
        </w:rPr>
      </w:pPr>
      <w:r w:rsidRPr="00D61895">
        <w:rPr>
          <w:rFonts w:cs="Calibri"/>
          <w:color w:val="000000"/>
          <w:szCs w:val="24"/>
        </w:rPr>
        <w:t xml:space="preserve">There are four key learning styles: </w:t>
      </w:r>
      <w:r w:rsidR="00C8490F" w:rsidRPr="00D61895">
        <w:rPr>
          <w:rFonts w:cs="Calibri"/>
          <w:color w:val="000000"/>
          <w:szCs w:val="24"/>
        </w:rPr>
        <w:t>V</w:t>
      </w:r>
      <w:r w:rsidRPr="00D61895">
        <w:rPr>
          <w:rFonts w:cs="Calibri"/>
          <w:color w:val="000000"/>
          <w:szCs w:val="24"/>
        </w:rPr>
        <w:t>isual, auditory, reading and writing, and kinaesthetic.</w:t>
      </w:r>
    </w:p>
    <w:p w14:paraId="1B2BE217" w14:textId="720CE673" w:rsidR="004E17B9" w:rsidRPr="00D61895" w:rsidRDefault="004E17B9" w:rsidP="00530F4C">
      <w:pPr>
        <w:pStyle w:val="ListParagraph"/>
        <w:numPr>
          <w:ilvl w:val="0"/>
          <w:numId w:val="8"/>
        </w:numPr>
        <w:spacing w:after="0" w:line="276" w:lineRule="auto"/>
        <w:jc w:val="both"/>
        <w:rPr>
          <w:rFonts w:cs="Calibri"/>
          <w:szCs w:val="24"/>
        </w:rPr>
      </w:pPr>
      <w:r w:rsidRPr="00D61895">
        <w:rPr>
          <w:rFonts w:cs="Calibri"/>
          <w:szCs w:val="24"/>
        </w:rPr>
        <w:t xml:space="preserve">The VARK model is one of the most popular ways to </w:t>
      </w:r>
      <w:r w:rsidR="00C8490F" w:rsidRPr="00D61895">
        <w:rPr>
          <w:rFonts w:cs="Calibri"/>
          <w:szCs w:val="24"/>
        </w:rPr>
        <w:t>categorise</w:t>
      </w:r>
      <w:r w:rsidRPr="00D61895">
        <w:rPr>
          <w:rFonts w:cs="Calibri"/>
          <w:szCs w:val="24"/>
        </w:rPr>
        <w:t xml:space="preserve"> learning styles. Neil Fleming introduced a model in 1987 that was designed to help </w:t>
      </w:r>
      <w:r w:rsidR="00C8490F" w:rsidRPr="00D61895">
        <w:rPr>
          <w:rFonts w:cs="Calibri"/>
          <w:szCs w:val="24"/>
        </w:rPr>
        <w:t>learner</w:t>
      </w:r>
      <w:r w:rsidRPr="00D61895">
        <w:rPr>
          <w:rFonts w:cs="Calibri"/>
          <w:szCs w:val="24"/>
        </w:rPr>
        <w:t xml:space="preserve">s learn more about their learning preferences. According to this VARK model, learners can identify their learning style by activities that they prefer. </w:t>
      </w:r>
    </w:p>
    <w:p w14:paraId="286A9BC7" w14:textId="04D7F246" w:rsidR="00873F38" w:rsidRPr="00D61895" w:rsidRDefault="00873F38" w:rsidP="00764BC4">
      <w:pPr>
        <w:spacing w:after="0" w:line="276" w:lineRule="auto"/>
        <w:ind w:left="360"/>
        <w:jc w:val="both"/>
        <w:rPr>
          <w:rFonts w:cs="Calibri"/>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1"/>
        <w:gridCol w:w="8226"/>
        <w:gridCol w:w="1547"/>
      </w:tblGrid>
      <w:tr w:rsidR="00E81CC4" w:rsidRPr="00D61895" w14:paraId="177760AB" w14:textId="77777777" w:rsidTr="003A705E">
        <w:trPr>
          <w:trHeight w:val="113"/>
        </w:trPr>
        <w:tc>
          <w:tcPr>
            <w:tcW w:w="421" w:type="dxa"/>
          </w:tcPr>
          <w:p w14:paraId="037AF0B4" w14:textId="56894B6D" w:rsidR="00E81CC4" w:rsidRPr="00D61895" w:rsidRDefault="00E81CC4" w:rsidP="00764BC4">
            <w:pPr>
              <w:spacing w:line="276" w:lineRule="auto"/>
              <w:jc w:val="both"/>
              <w:rPr>
                <w:rFonts w:eastAsia="Arial" w:cs="Calibri"/>
                <w:b/>
                <w:bCs/>
                <w:color w:val="000000" w:themeColor="text1"/>
                <w:lang w:val="en-GB"/>
              </w:rPr>
            </w:pPr>
            <w:r w:rsidRPr="00D61895">
              <w:rPr>
                <w:rFonts w:eastAsia="Arial" w:cs="Calibri"/>
                <w:b/>
                <w:bCs/>
                <w:color w:val="000000" w:themeColor="text1"/>
                <w:lang w:val="en-GB"/>
              </w:rPr>
              <w:t>2.</w:t>
            </w:r>
          </w:p>
        </w:tc>
        <w:tc>
          <w:tcPr>
            <w:tcW w:w="8226" w:type="dxa"/>
          </w:tcPr>
          <w:p w14:paraId="1E70DE98" w14:textId="24C2E576" w:rsidR="00E81CC4" w:rsidRPr="00D61895" w:rsidRDefault="00E81CC4" w:rsidP="00764BC4">
            <w:pPr>
              <w:spacing w:line="276" w:lineRule="auto"/>
              <w:jc w:val="both"/>
              <w:rPr>
                <w:rFonts w:eastAsia="Arial" w:cs="Calibri"/>
                <w:b/>
                <w:bCs/>
                <w:color w:val="000000" w:themeColor="text1"/>
                <w:lang w:val="en-GB"/>
              </w:rPr>
            </w:pPr>
            <w:r w:rsidRPr="00D61895">
              <w:rPr>
                <w:rFonts w:eastAsia="Arial" w:cs="Calibri"/>
                <w:b/>
                <w:bCs/>
                <w:color w:val="000000" w:themeColor="text1"/>
                <w:lang w:val="en-GB"/>
              </w:rPr>
              <w:t>Watch Video (4 min)</w:t>
            </w:r>
          </w:p>
        </w:tc>
        <w:tc>
          <w:tcPr>
            <w:tcW w:w="1547" w:type="dxa"/>
          </w:tcPr>
          <w:p w14:paraId="6B181F58" w14:textId="2CC58483" w:rsidR="00E81CC4" w:rsidRPr="00D61895" w:rsidRDefault="00E81CC4" w:rsidP="00773AF0">
            <w:pPr>
              <w:spacing w:line="276" w:lineRule="auto"/>
              <w:jc w:val="right"/>
              <w:rPr>
                <w:rFonts w:eastAsia="Arial" w:cs="Calibri"/>
                <w:b/>
                <w:bCs/>
                <w:i/>
                <w:iCs/>
                <w:color w:val="000000" w:themeColor="text1"/>
                <w:lang w:val="en-GB"/>
              </w:rPr>
            </w:pPr>
            <w:r w:rsidRPr="00D61895">
              <w:rPr>
                <w:rFonts w:eastAsia="Arial" w:cs="Calibri"/>
                <w:b/>
                <w:bCs/>
                <w:i/>
                <w:iCs/>
                <w:color w:val="000000" w:themeColor="text1"/>
                <w:lang w:val="en-GB"/>
              </w:rPr>
              <w:t>(</w:t>
            </w:r>
            <w:r w:rsidRPr="00D61895">
              <w:rPr>
                <w:rFonts w:eastAsia="Arial" w:cs="Calibri"/>
                <w:b/>
                <w:bCs/>
                <w:i/>
                <w:iCs/>
                <w:color w:val="000000" w:themeColor="text1"/>
                <w:u w:val="single"/>
                <w:lang w:val="en-GB"/>
              </w:rPr>
              <w:t>Slide 3</w:t>
            </w:r>
            <w:r w:rsidRPr="00D61895">
              <w:rPr>
                <w:rFonts w:eastAsia="Arial" w:cs="Calibri"/>
                <w:b/>
                <w:bCs/>
                <w:i/>
                <w:iCs/>
                <w:color w:val="000000" w:themeColor="text1"/>
                <w:lang w:val="en-GB"/>
              </w:rPr>
              <w:t>)</w:t>
            </w:r>
          </w:p>
        </w:tc>
      </w:tr>
    </w:tbl>
    <w:p w14:paraId="71FA638D" w14:textId="77777777" w:rsidR="00773AF0" w:rsidRPr="00D61895" w:rsidRDefault="00E81CC4" w:rsidP="00530F4C">
      <w:pPr>
        <w:pStyle w:val="ListParagraph"/>
        <w:numPr>
          <w:ilvl w:val="0"/>
          <w:numId w:val="9"/>
        </w:numPr>
        <w:spacing w:after="0" w:line="276" w:lineRule="auto"/>
        <w:rPr>
          <w:rFonts w:cs="Calibri"/>
          <w:szCs w:val="24"/>
        </w:rPr>
      </w:pPr>
      <w:r w:rsidRPr="00D61895">
        <w:rPr>
          <w:rFonts w:cs="Calibri"/>
          <w:b/>
          <w:bCs/>
          <w:szCs w:val="24"/>
        </w:rPr>
        <w:t>Slide 3:</w:t>
      </w:r>
      <w:r w:rsidRPr="00D61895">
        <w:rPr>
          <w:rFonts w:cs="Calibri"/>
          <w:szCs w:val="24"/>
        </w:rPr>
        <w:t xml:space="preserve"> </w:t>
      </w:r>
      <w:r w:rsidR="00773AF0" w:rsidRPr="00D61895">
        <w:rPr>
          <w:rFonts w:cs="Calibri"/>
          <w:szCs w:val="24"/>
        </w:rPr>
        <w:t>Let us watch a video that explains the VARK model in more detail</w:t>
      </w:r>
    </w:p>
    <w:p w14:paraId="4F69D1E8" w14:textId="47D7FC2B" w:rsidR="00E81CC4" w:rsidRPr="00D61895" w:rsidRDefault="00E81CC4" w:rsidP="00530F4C">
      <w:pPr>
        <w:pStyle w:val="ListParagraph"/>
        <w:numPr>
          <w:ilvl w:val="0"/>
          <w:numId w:val="9"/>
        </w:numPr>
        <w:spacing w:after="0" w:line="276" w:lineRule="auto"/>
        <w:rPr>
          <w:rFonts w:cs="Calibri"/>
          <w:szCs w:val="24"/>
        </w:rPr>
      </w:pPr>
      <w:r w:rsidRPr="00D61895">
        <w:rPr>
          <w:rFonts w:cs="Calibri"/>
          <w:szCs w:val="24"/>
        </w:rPr>
        <w:t xml:space="preserve">Watch: </w:t>
      </w:r>
      <w:r w:rsidRPr="00D61895">
        <w:rPr>
          <w:rFonts w:cs="Calibri"/>
          <w:b/>
          <w:bCs/>
          <w:i/>
          <w:iCs/>
          <w:szCs w:val="24"/>
        </w:rPr>
        <w:t>VARK Styles of Learning</w:t>
      </w:r>
      <w:r w:rsidRPr="00D61895">
        <w:rPr>
          <w:rFonts w:cs="Calibri"/>
          <w:b/>
          <w:bCs/>
          <w:szCs w:val="24"/>
        </w:rPr>
        <w:t xml:space="preserve"> </w:t>
      </w:r>
      <w:hyperlink r:id="rId16" w:history="1">
        <w:r w:rsidRPr="00D61895">
          <w:rPr>
            <w:rStyle w:val="Hyperlink"/>
            <w:rFonts w:cs="Calibri"/>
            <w:szCs w:val="24"/>
          </w:rPr>
          <w:t>https://www.youtube.com/watch?v=FBqtJJt_EZo</w:t>
        </w:r>
      </w:hyperlink>
      <w:r w:rsidRPr="00D61895">
        <w:rPr>
          <w:rFonts w:cs="Calibri"/>
          <w:szCs w:val="24"/>
        </w:rPr>
        <w:t xml:space="preserve"> (</w:t>
      </w:r>
      <w:r w:rsidR="00773AF0" w:rsidRPr="00D61895">
        <w:rPr>
          <w:rFonts w:cs="Calibri"/>
          <w:szCs w:val="24"/>
        </w:rPr>
        <w:t>4 min 0 sec)</w:t>
      </w:r>
    </w:p>
    <w:p w14:paraId="5D335508" w14:textId="77777777" w:rsidR="00E81CC4" w:rsidRPr="00D61895" w:rsidRDefault="00E81CC4" w:rsidP="00764BC4">
      <w:pPr>
        <w:pStyle w:val="ListParagraph"/>
        <w:spacing w:after="0" w:line="276" w:lineRule="auto"/>
        <w:jc w:val="both"/>
        <w:rPr>
          <w:rFonts w:cs="Calibri"/>
          <w:szCs w:val="24"/>
        </w:rPr>
      </w:pPr>
    </w:p>
    <w:p w14:paraId="6784BBAC" w14:textId="77777777" w:rsidR="00E81CC4" w:rsidRPr="00D61895" w:rsidRDefault="00E81CC4" w:rsidP="00764BC4">
      <w:pPr>
        <w:pStyle w:val="ListParagraph"/>
        <w:spacing w:after="0" w:line="276" w:lineRule="auto"/>
        <w:jc w:val="both"/>
        <w:rPr>
          <w:rFonts w:cs="Calibri"/>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1"/>
        <w:gridCol w:w="8226"/>
        <w:gridCol w:w="1547"/>
      </w:tblGrid>
      <w:tr w:rsidR="00E81CC4" w:rsidRPr="00D61895" w14:paraId="01844A5A" w14:textId="77777777" w:rsidTr="003A705E">
        <w:trPr>
          <w:trHeight w:val="113"/>
        </w:trPr>
        <w:tc>
          <w:tcPr>
            <w:tcW w:w="421" w:type="dxa"/>
          </w:tcPr>
          <w:p w14:paraId="73605883" w14:textId="0399561B" w:rsidR="00E81CC4" w:rsidRPr="00D61895" w:rsidRDefault="00E81CC4" w:rsidP="00764BC4">
            <w:pPr>
              <w:spacing w:line="276" w:lineRule="auto"/>
              <w:jc w:val="both"/>
              <w:rPr>
                <w:rFonts w:eastAsia="Arial" w:cs="Calibri"/>
                <w:b/>
                <w:bCs/>
                <w:color w:val="000000" w:themeColor="text1"/>
                <w:lang w:val="en-GB"/>
              </w:rPr>
            </w:pPr>
            <w:r w:rsidRPr="00D61895">
              <w:rPr>
                <w:rFonts w:eastAsia="Arial" w:cs="Calibri"/>
                <w:b/>
                <w:bCs/>
                <w:color w:val="000000" w:themeColor="text1"/>
                <w:lang w:val="en-GB"/>
              </w:rPr>
              <w:t>3.</w:t>
            </w:r>
          </w:p>
        </w:tc>
        <w:tc>
          <w:tcPr>
            <w:tcW w:w="8226" w:type="dxa"/>
          </w:tcPr>
          <w:p w14:paraId="52307E25" w14:textId="418CF402" w:rsidR="00E81CC4" w:rsidRPr="00D61895" w:rsidRDefault="00E81CC4" w:rsidP="00764BC4">
            <w:pPr>
              <w:spacing w:line="276" w:lineRule="auto"/>
              <w:jc w:val="both"/>
              <w:rPr>
                <w:rFonts w:eastAsia="Arial" w:cs="Calibri"/>
                <w:b/>
                <w:bCs/>
                <w:color w:val="000000" w:themeColor="text1"/>
                <w:lang w:val="en-GB"/>
              </w:rPr>
            </w:pPr>
            <w:r w:rsidRPr="00D61895">
              <w:rPr>
                <w:rFonts w:eastAsia="Arial" w:cs="Calibri"/>
                <w:b/>
                <w:bCs/>
                <w:color w:val="000000" w:themeColor="text1"/>
                <w:lang w:val="en-GB"/>
              </w:rPr>
              <w:t>Teaching (</w:t>
            </w:r>
            <w:r w:rsidR="00D44CA0" w:rsidRPr="00D61895">
              <w:rPr>
                <w:rFonts w:eastAsia="Arial" w:cs="Calibri"/>
                <w:b/>
                <w:bCs/>
                <w:color w:val="000000" w:themeColor="text1"/>
                <w:lang w:val="en-GB"/>
              </w:rPr>
              <w:t>5</w:t>
            </w:r>
            <w:r w:rsidRPr="00D61895">
              <w:rPr>
                <w:rFonts w:eastAsia="Arial" w:cs="Calibri"/>
                <w:b/>
                <w:bCs/>
                <w:color w:val="000000" w:themeColor="text1"/>
                <w:lang w:val="en-GB"/>
              </w:rPr>
              <w:t xml:space="preserve"> min)</w:t>
            </w:r>
          </w:p>
        </w:tc>
        <w:tc>
          <w:tcPr>
            <w:tcW w:w="1547" w:type="dxa"/>
          </w:tcPr>
          <w:p w14:paraId="2964224A" w14:textId="79ABB099" w:rsidR="00E81CC4" w:rsidRPr="00D61895" w:rsidRDefault="00E81CC4" w:rsidP="00773AF0">
            <w:pPr>
              <w:spacing w:line="276" w:lineRule="auto"/>
              <w:jc w:val="right"/>
              <w:rPr>
                <w:rFonts w:eastAsia="Arial" w:cs="Calibri"/>
                <w:b/>
                <w:bCs/>
                <w:i/>
                <w:iCs/>
                <w:color w:val="000000" w:themeColor="text1"/>
                <w:lang w:val="en-GB"/>
              </w:rPr>
            </w:pPr>
            <w:r w:rsidRPr="00D61895">
              <w:rPr>
                <w:rFonts w:eastAsia="Arial" w:cs="Calibri"/>
                <w:b/>
                <w:bCs/>
                <w:i/>
                <w:iCs/>
                <w:color w:val="000000" w:themeColor="text1"/>
                <w:lang w:val="en-GB"/>
              </w:rPr>
              <w:t>(</w:t>
            </w:r>
            <w:r w:rsidRPr="00D61895">
              <w:rPr>
                <w:rFonts w:eastAsia="Arial" w:cs="Calibri"/>
                <w:b/>
                <w:bCs/>
                <w:i/>
                <w:iCs/>
                <w:color w:val="000000" w:themeColor="text1"/>
                <w:u w:val="single"/>
                <w:lang w:val="en-GB"/>
              </w:rPr>
              <w:t>Slides 4-5</w:t>
            </w:r>
            <w:r w:rsidRPr="00D61895">
              <w:rPr>
                <w:rFonts w:eastAsia="Arial" w:cs="Calibri"/>
                <w:b/>
                <w:bCs/>
                <w:i/>
                <w:iCs/>
                <w:color w:val="000000" w:themeColor="text1"/>
                <w:lang w:val="en-GB"/>
              </w:rPr>
              <w:t>)</w:t>
            </w:r>
          </w:p>
        </w:tc>
      </w:tr>
    </w:tbl>
    <w:p w14:paraId="3FB433E4" w14:textId="77777777" w:rsidR="007B6182" w:rsidRPr="00D61895" w:rsidRDefault="007B6182" w:rsidP="00530F4C">
      <w:pPr>
        <w:pStyle w:val="ListParagraph"/>
        <w:numPr>
          <w:ilvl w:val="0"/>
          <w:numId w:val="9"/>
        </w:numPr>
        <w:spacing w:after="0" w:line="276" w:lineRule="auto"/>
        <w:jc w:val="both"/>
        <w:rPr>
          <w:rFonts w:cs="Calibri"/>
          <w:szCs w:val="24"/>
          <w:lang w:eastAsia="en-ZA"/>
        </w:rPr>
      </w:pPr>
      <w:r w:rsidRPr="00D61895">
        <w:rPr>
          <w:rFonts w:cs="Calibri"/>
          <w:b/>
          <w:bCs/>
          <w:szCs w:val="24"/>
          <w:lang w:eastAsia="en-ZA"/>
        </w:rPr>
        <w:t>Slide 4:</w:t>
      </w:r>
      <w:r w:rsidRPr="00D61895">
        <w:rPr>
          <w:rFonts w:cs="Calibri"/>
          <w:szCs w:val="24"/>
          <w:lang w:eastAsia="en-ZA"/>
        </w:rPr>
        <w:t xml:space="preserve"> Imagine that you are learning how to perform a new physical skill such as riding a bicycle or a dance routine – how would you do that? What would be the best way for you to learn? </w:t>
      </w:r>
    </w:p>
    <w:p w14:paraId="695CDB8B" w14:textId="2F34436E" w:rsidR="00463D92" w:rsidRPr="00D61895" w:rsidRDefault="007B6182" w:rsidP="00530F4C">
      <w:pPr>
        <w:pStyle w:val="ListParagraph"/>
        <w:numPr>
          <w:ilvl w:val="0"/>
          <w:numId w:val="9"/>
        </w:numPr>
        <w:spacing w:after="0" w:line="276" w:lineRule="auto"/>
        <w:jc w:val="both"/>
        <w:rPr>
          <w:rFonts w:cs="Calibri"/>
          <w:szCs w:val="24"/>
          <w:lang w:eastAsia="en-ZA"/>
        </w:rPr>
      </w:pPr>
      <w:r w:rsidRPr="00D61895">
        <w:rPr>
          <w:rFonts w:cs="Calibri"/>
          <w:szCs w:val="24"/>
          <w:lang w:eastAsia="en-ZA"/>
        </w:rPr>
        <w:t xml:space="preserve">With that in mind, which of the following would best describe how </w:t>
      </w:r>
      <w:r w:rsidRPr="00D61895">
        <w:rPr>
          <w:rFonts w:cs="Calibri"/>
          <w:szCs w:val="24"/>
          <w:u w:val="single"/>
          <w:lang w:eastAsia="en-ZA"/>
        </w:rPr>
        <w:t>YOU</w:t>
      </w:r>
      <w:r w:rsidRPr="00D61895">
        <w:rPr>
          <w:rFonts w:cs="Calibri"/>
          <w:szCs w:val="24"/>
          <w:lang w:eastAsia="en-ZA"/>
        </w:rPr>
        <w:t xml:space="preserve"> would learn this new skill</w:t>
      </w:r>
      <w:r w:rsidR="00773AF0" w:rsidRPr="00D61895">
        <w:rPr>
          <w:rFonts w:cs="Calibri"/>
          <w:szCs w:val="24"/>
          <w:lang w:eastAsia="en-ZA"/>
        </w:rPr>
        <w:t>?</w:t>
      </w:r>
    </w:p>
    <w:p w14:paraId="55B92D92" w14:textId="0179DEE5" w:rsidR="00463D92" w:rsidRPr="00D61895" w:rsidRDefault="007B6182" w:rsidP="00530F4C">
      <w:pPr>
        <w:pStyle w:val="ListParagraph"/>
        <w:numPr>
          <w:ilvl w:val="1"/>
          <w:numId w:val="9"/>
        </w:numPr>
        <w:spacing w:after="0" w:line="276" w:lineRule="auto"/>
        <w:jc w:val="both"/>
        <w:rPr>
          <w:rFonts w:cs="Calibri"/>
          <w:szCs w:val="24"/>
          <w:lang w:eastAsia="en-ZA"/>
        </w:rPr>
      </w:pPr>
      <w:r w:rsidRPr="00D61895">
        <w:rPr>
          <w:rFonts w:cs="Calibri"/>
          <w:szCs w:val="24"/>
          <w:lang w:eastAsia="en-ZA"/>
        </w:rPr>
        <w:t>Look</w:t>
      </w:r>
      <w:r w:rsidR="00AE2B7A" w:rsidRPr="00D61895">
        <w:rPr>
          <w:rFonts w:cs="Calibri"/>
          <w:szCs w:val="24"/>
          <w:lang w:eastAsia="en-ZA"/>
        </w:rPr>
        <w:t>ing</w:t>
      </w:r>
      <w:r w:rsidRPr="00D61895">
        <w:rPr>
          <w:rFonts w:cs="Calibri"/>
          <w:szCs w:val="24"/>
          <w:lang w:eastAsia="en-ZA"/>
        </w:rPr>
        <w:t xml:space="preserve"> at pictures of people performing the skill. </w:t>
      </w:r>
    </w:p>
    <w:p w14:paraId="720263FB" w14:textId="40A23710" w:rsidR="00463D92" w:rsidRPr="00D61895" w:rsidRDefault="007B6182" w:rsidP="00530F4C">
      <w:pPr>
        <w:pStyle w:val="ListParagraph"/>
        <w:numPr>
          <w:ilvl w:val="1"/>
          <w:numId w:val="9"/>
        </w:numPr>
        <w:spacing w:after="0" w:line="276" w:lineRule="auto"/>
        <w:jc w:val="both"/>
        <w:rPr>
          <w:rFonts w:cs="Calibri"/>
          <w:szCs w:val="24"/>
          <w:lang w:eastAsia="en-ZA"/>
        </w:rPr>
      </w:pPr>
      <w:r w:rsidRPr="00D61895">
        <w:rPr>
          <w:rFonts w:cs="Calibri"/>
          <w:szCs w:val="24"/>
          <w:lang w:eastAsia="en-ZA"/>
        </w:rPr>
        <w:t>Listen</w:t>
      </w:r>
      <w:r w:rsidR="00AE2B7A" w:rsidRPr="00D61895">
        <w:rPr>
          <w:rFonts w:cs="Calibri"/>
          <w:szCs w:val="24"/>
          <w:lang w:eastAsia="en-ZA"/>
        </w:rPr>
        <w:t>ing</w:t>
      </w:r>
      <w:r w:rsidRPr="00D61895">
        <w:rPr>
          <w:rFonts w:cs="Calibri"/>
          <w:szCs w:val="24"/>
          <w:lang w:eastAsia="en-ZA"/>
        </w:rPr>
        <w:t xml:space="preserve"> to an expert explain how to do the task.</w:t>
      </w:r>
    </w:p>
    <w:p w14:paraId="619159C3" w14:textId="4752F2FD" w:rsidR="00463D92" w:rsidRPr="00D61895" w:rsidRDefault="007B6182" w:rsidP="00530F4C">
      <w:pPr>
        <w:pStyle w:val="ListParagraph"/>
        <w:numPr>
          <w:ilvl w:val="1"/>
          <w:numId w:val="9"/>
        </w:numPr>
        <w:spacing w:after="0" w:line="276" w:lineRule="auto"/>
        <w:jc w:val="both"/>
        <w:rPr>
          <w:rFonts w:cs="Calibri"/>
          <w:szCs w:val="24"/>
          <w:lang w:eastAsia="en-ZA"/>
        </w:rPr>
      </w:pPr>
      <w:r w:rsidRPr="00D61895">
        <w:rPr>
          <w:rFonts w:cs="Calibri"/>
          <w:szCs w:val="24"/>
          <w:lang w:eastAsia="en-ZA"/>
        </w:rPr>
        <w:t>Read</w:t>
      </w:r>
      <w:r w:rsidR="00AE2B7A" w:rsidRPr="00D61895">
        <w:rPr>
          <w:rFonts w:cs="Calibri"/>
          <w:szCs w:val="24"/>
          <w:lang w:eastAsia="en-ZA"/>
        </w:rPr>
        <w:t>ing</w:t>
      </w:r>
      <w:r w:rsidRPr="00D61895">
        <w:rPr>
          <w:rFonts w:cs="Calibri"/>
          <w:szCs w:val="24"/>
          <w:lang w:eastAsia="en-ZA"/>
        </w:rPr>
        <w:t xml:space="preserve"> about how to perform the task in a book.</w:t>
      </w:r>
    </w:p>
    <w:p w14:paraId="01F5112B" w14:textId="44207196" w:rsidR="007B6182" w:rsidRPr="00D61895" w:rsidRDefault="007B6182" w:rsidP="00530F4C">
      <w:pPr>
        <w:pStyle w:val="ListParagraph"/>
        <w:numPr>
          <w:ilvl w:val="1"/>
          <w:numId w:val="9"/>
        </w:numPr>
        <w:spacing w:after="0" w:line="276" w:lineRule="auto"/>
        <w:jc w:val="both"/>
        <w:rPr>
          <w:rFonts w:cs="Calibri"/>
          <w:szCs w:val="24"/>
          <w:lang w:eastAsia="en-ZA"/>
        </w:rPr>
      </w:pPr>
      <w:r w:rsidRPr="00D61895">
        <w:rPr>
          <w:rFonts w:cs="Calibri"/>
          <w:szCs w:val="24"/>
          <w:lang w:eastAsia="en-ZA"/>
        </w:rPr>
        <w:t>Watch</w:t>
      </w:r>
      <w:r w:rsidR="00AE2B7A" w:rsidRPr="00D61895">
        <w:rPr>
          <w:rFonts w:cs="Calibri"/>
          <w:szCs w:val="24"/>
          <w:lang w:eastAsia="en-ZA"/>
        </w:rPr>
        <w:t>ing</w:t>
      </w:r>
      <w:r w:rsidRPr="00D61895">
        <w:rPr>
          <w:rFonts w:cs="Calibri"/>
          <w:szCs w:val="24"/>
          <w:lang w:eastAsia="en-ZA"/>
        </w:rPr>
        <w:t xml:space="preserve"> someone else perform the skill and then trying it yourself.</w:t>
      </w:r>
    </w:p>
    <w:p w14:paraId="31A05C4A" w14:textId="78CFA954" w:rsidR="00AE2B7A" w:rsidRPr="00D61895" w:rsidRDefault="00AE2B7A">
      <w:pPr>
        <w:spacing w:after="0" w:line="276" w:lineRule="auto"/>
        <w:rPr>
          <w:rFonts w:cs="Calibri"/>
          <w:szCs w:val="24"/>
          <w:lang w:eastAsia="en-ZA"/>
        </w:rPr>
      </w:pPr>
      <w:r w:rsidRPr="00D61895">
        <w:rPr>
          <w:rFonts w:cs="Calibri"/>
          <w:szCs w:val="24"/>
          <w:lang w:eastAsia="en-ZA"/>
        </w:rPr>
        <w:br w:type="page"/>
      </w:r>
    </w:p>
    <w:p w14:paraId="7001492A" w14:textId="114CAF63" w:rsidR="007B6182" w:rsidRPr="00D61895" w:rsidRDefault="007B6182" w:rsidP="00530F4C">
      <w:pPr>
        <w:pStyle w:val="ListParagraph"/>
        <w:numPr>
          <w:ilvl w:val="0"/>
          <w:numId w:val="10"/>
        </w:numPr>
        <w:spacing w:after="0" w:line="276" w:lineRule="auto"/>
        <w:jc w:val="both"/>
        <w:rPr>
          <w:rFonts w:cs="Calibri"/>
          <w:szCs w:val="24"/>
          <w:lang w:eastAsia="en-ZA"/>
        </w:rPr>
      </w:pPr>
      <w:r w:rsidRPr="00D61895">
        <w:rPr>
          <w:rFonts w:cs="Calibri"/>
          <w:szCs w:val="24"/>
          <w:lang w:eastAsia="en-ZA"/>
        </w:rPr>
        <w:t>If you chose option 1</w:t>
      </w:r>
      <w:r w:rsidR="00AE2B7A" w:rsidRPr="00D61895">
        <w:rPr>
          <w:rFonts w:cs="Calibri"/>
          <w:szCs w:val="24"/>
          <w:lang w:eastAsia="en-ZA"/>
        </w:rPr>
        <w:t xml:space="preserve"> –</w:t>
      </w:r>
      <w:r w:rsidRPr="00D61895">
        <w:rPr>
          <w:rFonts w:cs="Calibri"/>
          <w:szCs w:val="24"/>
          <w:lang w:eastAsia="en-ZA"/>
        </w:rPr>
        <w:t xml:space="preserve"> that</w:t>
      </w:r>
      <w:r w:rsidR="00AE2B7A" w:rsidRPr="00D61895">
        <w:rPr>
          <w:rFonts w:cs="Calibri"/>
          <w:szCs w:val="24"/>
          <w:lang w:eastAsia="en-ZA"/>
        </w:rPr>
        <w:t xml:space="preserve"> </w:t>
      </w:r>
      <w:r w:rsidRPr="00D61895">
        <w:rPr>
          <w:rFonts w:cs="Calibri"/>
          <w:szCs w:val="24"/>
          <w:u w:val="single"/>
          <w:lang w:eastAsia="en-ZA"/>
        </w:rPr>
        <w:t>could</w:t>
      </w:r>
      <w:r w:rsidRPr="00D61895">
        <w:rPr>
          <w:rFonts w:cs="Calibri"/>
          <w:szCs w:val="24"/>
          <w:lang w:eastAsia="en-ZA"/>
        </w:rPr>
        <w:t xml:space="preserve"> mean you are a VISUAL LEARNER.</w:t>
      </w:r>
    </w:p>
    <w:p w14:paraId="7C60CFA2" w14:textId="77777777" w:rsidR="007B6182" w:rsidRPr="00D61895" w:rsidRDefault="007B6182" w:rsidP="00530F4C">
      <w:pPr>
        <w:pStyle w:val="ListParagraph"/>
        <w:numPr>
          <w:ilvl w:val="0"/>
          <w:numId w:val="10"/>
        </w:numPr>
        <w:spacing w:after="0" w:line="276" w:lineRule="auto"/>
        <w:jc w:val="both"/>
        <w:rPr>
          <w:rFonts w:cs="Calibri"/>
          <w:szCs w:val="24"/>
          <w:lang w:eastAsia="en-ZA"/>
        </w:rPr>
      </w:pPr>
      <w:r w:rsidRPr="00D61895">
        <w:rPr>
          <w:rFonts w:cs="Calibri"/>
          <w:szCs w:val="24"/>
          <w:lang w:eastAsia="en-ZA"/>
        </w:rPr>
        <w:t xml:space="preserve">If you chose option 2 – that </w:t>
      </w:r>
      <w:r w:rsidRPr="00D61895">
        <w:rPr>
          <w:rFonts w:cs="Calibri"/>
          <w:szCs w:val="24"/>
          <w:u w:val="single"/>
          <w:lang w:eastAsia="en-ZA"/>
        </w:rPr>
        <w:t>could</w:t>
      </w:r>
      <w:r w:rsidRPr="00D61895">
        <w:rPr>
          <w:rFonts w:cs="Calibri"/>
          <w:szCs w:val="24"/>
          <w:lang w:eastAsia="en-ZA"/>
        </w:rPr>
        <w:t xml:space="preserve"> mean you are an AUDITORY LEARNER</w:t>
      </w:r>
    </w:p>
    <w:p w14:paraId="290A71F7" w14:textId="77777777" w:rsidR="007B6182" w:rsidRPr="00D61895" w:rsidRDefault="007B6182" w:rsidP="00530F4C">
      <w:pPr>
        <w:pStyle w:val="ListParagraph"/>
        <w:numPr>
          <w:ilvl w:val="0"/>
          <w:numId w:val="10"/>
        </w:numPr>
        <w:spacing w:after="0" w:line="276" w:lineRule="auto"/>
        <w:jc w:val="both"/>
        <w:rPr>
          <w:rFonts w:cs="Calibri"/>
          <w:szCs w:val="24"/>
          <w:lang w:eastAsia="en-ZA"/>
        </w:rPr>
      </w:pPr>
      <w:r w:rsidRPr="00D61895">
        <w:rPr>
          <w:rFonts w:cs="Calibri"/>
          <w:szCs w:val="24"/>
          <w:lang w:eastAsia="en-ZA"/>
        </w:rPr>
        <w:t xml:space="preserve">If you chose option 3 – that </w:t>
      </w:r>
      <w:r w:rsidRPr="00D61895">
        <w:rPr>
          <w:rFonts w:cs="Calibri"/>
          <w:szCs w:val="24"/>
          <w:u w:val="single"/>
          <w:lang w:eastAsia="en-ZA"/>
        </w:rPr>
        <w:t>could</w:t>
      </w:r>
      <w:r w:rsidRPr="00D61895">
        <w:rPr>
          <w:rFonts w:cs="Calibri"/>
          <w:szCs w:val="24"/>
          <w:lang w:eastAsia="en-ZA"/>
        </w:rPr>
        <w:t xml:space="preserve"> mean you learn best by READING &amp; WRITING</w:t>
      </w:r>
    </w:p>
    <w:p w14:paraId="10C2CACE" w14:textId="77777777" w:rsidR="007B6182" w:rsidRPr="00D61895" w:rsidRDefault="007B6182" w:rsidP="00530F4C">
      <w:pPr>
        <w:pStyle w:val="ListParagraph"/>
        <w:numPr>
          <w:ilvl w:val="0"/>
          <w:numId w:val="10"/>
        </w:numPr>
        <w:spacing w:after="0" w:line="276" w:lineRule="auto"/>
        <w:jc w:val="both"/>
        <w:rPr>
          <w:rFonts w:cs="Calibri"/>
          <w:szCs w:val="24"/>
          <w:lang w:eastAsia="en-ZA"/>
        </w:rPr>
      </w:pPr>
      <w:r w:rsidRPr="00D61895">
        <w:rPr>
          <w:rFonts w:cs="Calibri"/>
          <w:szCs w:val="24"/>
          <w:lang w:eastAsia="en-ZA"/>
        </w:rPr>
        <w:t xml:space="preserve">If you chose option 4 – that </w:t>
      </w:r>
      <w:r w:rsidRPr="00D61895">
        <w:rPr>
          <w:rFonts w:cs="Calibri"/>
          <w:szCs w:val="24"/>
          <w:u w:val="single"/>
          <w:lang w:eastAsia="en-ZA"/>
        </w:rPr>
        <w:t>could</w:t>
      </w:r>
      <w:r w:rsidRPr="00D61895">
        <w:rPr>
          <w:rFonts w:cs="Calibri"/>
          <w:szCs w:val="24"/>
          <w:lang w:eastAsia="en-ZA"/>
        </w:rPr>
        <w:t xml:space="preserve"> mean you are a KINAESTHETIC LEARNER. </w:t>
      </w:r>
    </w:p>
    <w:p w14:paraId="1BEAEB8C" w14:textId="77777777" w:rsidR="007B6182" w:rsidRPr="00D61895" w:rsidRDefault="007B6182" w:rsidP="00764BC4">
      <w:pPr>
        <w:spacing w:after="0" w:line="276" w:lineRule="auto"/>
        <w:jc w:val="both"/>
        <w:rPr>
          <w:rFonts w:cs="Calibri"/>
          <w:szCs w:val="24"/>
          <w:lang w:eastAsia="en-ZA"/>
        </w:rPr>
      </w:pPr>
    </w:p>
    <w:p w14:paraId="7CEC97B3" w14:textId="3A392751" w:rsidR="00C23BB0" w:rsidRPr="00D61895" w:rsidRDefault="00C23BB0" w:rsidP="00530F4C">
      <w:pPr>
        <w:pStyle w:val="ListParagraph"/>
        <w:numPr>
          <w:ilvl w:val="0"/>
          <w:numId w:val="10"/>
        </w:numPr>
        <w:spacing w:after="0" w:line="276" w:lineRule="auto"/>
        <w:jc w:val="both"/>
        <w:rPr>
          <w:rFonts w:cs="Calibri"/>
          <w:szCs w:val="24"/>
        </w:rPr>
      </w:pPr>
      <w:r w:rsidRPr="00D61895">
        <w:rPr>
          <w:rFonts w:cs="Calibri"/>
          <w:szCs w:val="24"/>
          <w:lang w:eastAsia="en-ZA"/>
        </w:rPr>
        <w:t xml:space="preserve">Is there just one learning style that applies to you, or do you think a combination might suit you best? Everyone’s approach to learning is unique and is shaped by a mix of strengths and preferences. We all absorb and apply new concepts, skills, and information in different ways, and this can even change over time. It’s natural to want to find the </w:t>
      </w:r>
      <w:r w:rsidR="00AD694D" w:rsidRPr="00D61895">
        <w:rPr>
          <w:rFonts w:cs="Calibri"/>
          <w:szCs w:val="24"/>
          <w:lang w:eastAsia="en-ZA"/>
        </w:rPr>
        <w:t>"</w:t>
      </w:r>
      <w:r w:rsidRPr="00D61895">
        <w:rPr>
          <w:rFonts w:cs="Calibri"/>
          <w:szCs w:val="24"/>
          <w:lang w:eastAsia="en-ZA"/>
        </w:rPr>
        <w:t>perfect</w:t>
      </w:r>
      <w:r w:rsidR="00AD694D" w:rsidRPr="00D61895">
        <w:rPr>
          <w:rFonts w:cs="Calibri"/>
          <w:szCs w:val="24"/>
          <w:lang w:eastAsia="en-ZA"/>
        </w:rPr>
        <w:t>"</w:t>
      </w:r>
      <w:r w:rsidRPr="00D61895">
        <w:rPr>
          <w:rFonts w:cs="Calibri"/>
          <w:szCs w:val="24"/>
          <w:lang w:eastAsia="en-ZA"/>
        </w:rPr>
        <w:t xml:space="preserve"> way to learn, but remember—there’s no </w:t>
      </w:r>
      <w:r w:rsidR="00AD694D" w:rsidRPr="00D61895">
        <w:rPr>
          <w:rFonts w:cs="Calibri"/>
          <w:szCs w:val="24"/>
          <w:lang w:eastAsia="en-ZA"/>
        </w:rPr>
        <w:t>one "</w:t>
      </w:r>
      <w:r w:rsidRPr="00D61895">
        <w:rPr>
          <w:rFonts w:cs="Calibri"/>
          <w:szCs w:val="24"/>
          <w:lang w:eastAsia="en-ZA"/>
        </w:rPr>
        <w:t>right</w:t>
      </w:r>
      <w:r w:rsidR="00AD694D" w:rsidRPr="00D61895">
        <w:rPr>
          <w:rFonts w:cs="Calibri"/>
          <w:szCs w:val="24"/>
          <w:lang w:eastAsia="en-ZA"/>
        </w:rPr>
        <w:t>"</w:t>
      </w:r>
      <w:r w:rsidRPr="00D61895">
        <w:rPr>
          <w:rFonts w:cs="Calibri"/>
          <w:szCs w:val="24"/>
          <w:lang w:eastAsia="en-ZA"/>
        </w:rPr>
        <w:t xml:space="preserve"> </w:t>
      </w:r>
      <w:r w:rsidR="00AD694D" w:rsidRPr="00D61895">
        <w:rPr>
          <w:rFonts w:cs="Calibri"/>
          <w:szCs w:val="24"/>
          <w:lang w:eastAsia="en-ZA"/>
        </w:rPr>
        <w:t>way</w:t>
      </w:r>
      <w:r w:rsidRPr="00D61895">
        <w:rPr>
          <w:rFonts w:cs="Calibri"/>
          <w:szCs w:val="24"/>
          <w:lang w:eastAsia="en-ZA"/>
        </w:rPr>
        <w:t xml:space="preserve">. </w:t>
      </w:r>
    </w:p>
    <w:p w14:paraId="5A30B2D0" w14:textId="0289498D" w:rsidR="003D61AD" w:rsidRPr="00D61895" w:rsidRDefault="00993349" w:rsidP="00530F4C">
      <w:pPr>
        <w:pStyle w:val="ListParagraph"/>
        <w:numPr>
          <w:ilvl w:val="0"/>
          <w:numId w:val="10"/>
        </w:numPr>
        <w:spacing w:after="0" w:line="276" w:lineRule="auto"/>
        <w:jc w:val="both"/>
        <w:rPr>
          <w:rFonts w:cs="Calibri"/>
          <w:szCs w:val="24"/>
        </w:rPr>
      </w:pPr>
      <w:r w:rsidRPr="00D61895">
        <w:rPr>
          <w:rFonts w:cs="Calibri"/>
          <w:szCs w:val="24"/>
          <w:lang w:eastAsia="en-ZA"/>
        </w:rPr>
        <w:t>M</w:t>
      </w:r>
      <w:r w:rsidR="001A77BB" w:rsidRPr="00D61895">
        <w:rPr>
          <w:rFonts w:cs="Calibri"/>
          <w:szCs w:val="24"/>
          <w:lang w:eastAsia="en-ZA"/>
        </w:rPr>
        <w:t>ost</w:t>
      </w:r>
      <w:r w:rsidRPr="00D61895">
        <w:rPr>
          <w:rFonts w:cs="Calibri"/>
          <w:szCs w:val="24"/>
          <w:lang w:eastAsia="en-ZA"/>
        </w:rPr>
        <w:t xml:space="preserve"> learners find that a combination of learning styles works best for them, while others may feel more comfortable sticking to just one style. It’s all about discovering what helps you learn most effectively</w:t>
      </w:r>
    </w:p>
    <w:p w14:paraId="090BAB67" w14:textId="77777777" w:rsidR="00C23BB0" w:rsidRPr="00D61895" w:rsidRDefault="00C23BB0" w:rsidP="00C23BB0">
      <w:pPr>
        <w:pStyle w:val="ListParagraph"/>
        <w:spacing w:after="0" w:line="276" w:lineRule="auto"/>
        <w:jc w:val="both"/>
        <w:rPr>
          <w:rFonts w:cs="Calibri"/>
          <w:szCs w:val="24"/>
        </w:rPr>
      </w:pPr>
    </w:p>
    <w:p w14:paraId="165E9ABE" w14:textId="040A02B9" w:rsidR="00463D92" w:rsidRPr="00D61895" w:rsidRDefault="00463D92" w:rsidP="00530F4C">
      <w:pPr>
        <w:pStyle w:val="ListParagraph"/>
        <w:numPr>
          <w:ilvl w:val="0"/>
          <w:numId w:val="10"/>
        </w:numPr>
        <w:spacing w:after="0" w:line="276" w:lineRule="auto"/>
        <w:jc w:val="both"/>
        <w:rPr>
          <w:rFonts w:cs="Calibri"/>
          <w:szCs w:val="24"/>
        </w:rPr>
      </w:pPr>
      <w:r w:rsidRPr="00D61895">
        <w:rPr>
          <w:rFonts w:cs="Calibri"/>
          <w:b/>
          <w:bCs/>
          <w:szCs w:val="24"/>
          <w:lang w:eastAsia="en-ZA"/>
        </w:rPr>
        <w:t>Slide 5</w:t>
      </w:r>
      <w:r w:rsidRPr="00D61895">
        <w:rPr>
          <w:rFonts w:cs="Calibri"/>
          <w:szCs w:val="24"/>
          <w:lang w:eastAsia="en-ZA"/>
        </w:rPr>
        <w:t xml:space="preserve">: </w:t>
      </w:r>
      <w:r w:rsidRPr="00D61895">
        <w:rPr>
          <w:rFonts w:cs="Calibri"/>
          <w:szCs w:val="24"/>
        </w:rPr>
        <w:t>Now</w:t>
      </w:r>
      <w:r w:rsidR="00AD694D" w:rsidRPr="00D61895">
        <w:rPr>
          <w:rFonts w:cs="Calibri"/>
          <w:szCs w:val="24"/>
        </w:rPr>
        <w:t>,</w:t>
      </w:r>
      <w:r w:rsidRPr="00D61895">
        <w:rPr>
          <w:rFonts w:cs="Calibri"/>
          <w:szCs w:val="24"/>
        </w:rPr>
        <w:t xml:space="preserve"> we’ll explore t</w:t>
      </w:r>
      <w:r w:rsidR="001A77BB" w:rsidRPr="00D61895">
        <w:rPr>
          <w:rFonts w:cs="Calibri"/>
          <w:szCs w:val="24"/>
        </w:rPr>
        <w:t>he learning styles</w:t>
      </w:r>
      <w:r w:rsidRPr="00D61895">
        <w:rPr>
          <w:rFonts w:cs="Calibri"/>
          <w:szCs w:val="24"/>
        </w:rPr>
        <w:t xml:space="preserve"> </w:t>
      </w:r>
      <w:r w:rsidR="00AD694D" w:rsidRPr="00D61895">
        <w:rPr>
          <w:rFonts w:cs="Calibri"/>
          <w:szCs w:val="24"/>
        </w:rPr>
        <w:t>in more detail</w:t>
      </w:r>
      <w:r w:rsidRPr="00D61895">
        <w:rPr>
          <w:rFonts w:cs="Calibri"/>
          <w:szCs w:val="24"/>
        </w:rPr>
        <w:t xml:space="preserve"> to give you a clear</w:t>
      </w:r>
      <w:r w:rsidR="001A77BB" w:rsidRPr="00D61895">
        <w:rPr>
          <w:rFonts w:cs="Calibri"/>
          <w:szCs w:val="24"/>
        </w:rPr>
        <w:t>er</w:t>
      </w:r>
      <w:r w:rsidRPr="00D61895">
        <w:rPr>
          <w:rFonts w:cs="Calibri"/>
          <w:szCs w:val="24"/>
        </w:rPr>
        <w:t xml:space="preserve"> picture of what each learning style entails.</w:t>
      </w:r>
    </w:p>
    <w:p w14:paraId="7297B399" w14:textId="46633760" w:rsidR="00463D92" w:rsidRPr="00D61895" w:rsidRDefault="00463D92" w:rsidP="00764BC4">
      <w:pPr>
        <w:spacing w:after="0" w:line="276" w:lineRule="auto"/>
        <w:jc w:val="both"/>
        <w:rPr>
          <w:rFonts w:cs="Calibri"/>
          <w:szCs w:val="24"/>
        </w:rPr>
      </w:pPr>
    </w:p>
    <w:p w14:paraId="58562270" w14:textId="77777777" w:rsidR="008A7976" w:rsidRPr="00D61895" w:rsidRDefault="008A7976" w:rsidP="00764BC4">
      <w:pPr>
        <w:spacing w:after="0" w:line="276" w:lineRule="auto"/>
        <w:jc w:val="both"/>
        <w:rPr>
          <w:rFonts w:cs="Calibri"/>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1"/>
        <w:gridCol w:w="8226"/>
        <w:gridCol w:w="1547"/>
      </w:tblGrid>
      <w:tr w:rsidR="00764BC4" w:rsidRPr="00D61895" w14:paraId="7894AB51" w14:textId="77777777" w:rsidTr="003A705E">
        <w:trPr>
          <w:trHeight w:val="113"/>
        </w:trPr>
        <w:tc>
          <w:tcPr>
            <w:tcW w:w="421" w:type="dxa"/>
          </w:tcPr>
          <w:p w14:paraId="27D05076" w14:textId="33EA7B5F" w:rsidR="00764BC4" w:rsidRPr="00D61895" w:rsidRDefault="00764BC4" w:rsidP="00764BC4">
            <w:pPr>
              <w:spacing w:line="276" w:lineRule="auto"/>
              <w:jc w:val="both"/>
              <w:rPr>
                <w:rFonts w:eastAsia="Arial" w:cs="Calibri"/>
                <w:b/>
                <w:bCs/>
                <w:color w:val="000000" w:themeColor="text1"/>
                <w:lang w:val="en-GB"/>
              </w:rPr>
            </w:pPr>
            <w:r w:rsidRPr="00D61895">
              <w:rPr>
                <w:rFonts w:eastAsia="Arial" w:cs="Calibri"/>
                <w:b/>
                <w:bCs/>
                <w:color w:val="000000" w:themeColor="text1"/>
                <w:lang w:val="en-GB"/>
              </w:rPr>
              <w:t>4.</w:t>
            </w:r>
          </w:p>
        </w:tc>
        <w:tc>
          <w:tcPr>
            <w:tcW w:w="8226" w:type="dxa"/>
          </w:tcPr>
          <w:p w14:paraId="7DAB85F8" w14:textId="2BB0E3BD" w:rsidR="00764BC4" w:rsidRPr="00D61895" w:rsidRDefault="00764BC4" w:rsidP="00764BC4">
            <w:pPr>
              <w:spacing w:line="276" w:lineRule="auto"/>
              <w:jc w:val="both"/>
              <w:rPr>
                <w:rFonts w:eastAsia="Arial" w:cs="Calibri"/>
                <w:b/>
                <w:bCs/>
                <w:color w:val="000000" w:themeColor="text1"/>
                <w:lang w:val="en-GB"/>
              </w:rPr>
            </w:pPr>
            <w:r w:rsidRPr="00D61895">
              <w:rPr>
                <w:rFonts w:eastAsia="Arial" w:cs="Calibri"/>
                <w:b/>
                <w:bCs/>
                <w:color w:val="000000" w:themeColor="text1"/>
                <w:lang w:val="en-GB"/>
              </w:rPr>
              <w:t>Teaching &amp; Introspection (1</w:t>
            </w:r>
            <w:r w:rsidR="00935099" w:rsidRPr="00D61895">
              <w:rPr>
                <w:rFonts w:eastAsia="Arial" w:cs="Calibri"/>
                <w:b/>
                <w:bCs/>
                <w:color w:val="000000" w:themeColor="text1"/>
                <w:lang w:val="en-GB"/>
              </w:rPr>
              <w:t>6</w:t>
            </w:r>
            <w:r w:rsidRPr="00D61895">
              <w:rPr>
                <w:rFonts w:eastAsia="Arial" w:cs="Calibri"/>
                <w:b/>
                <w:bCs/>
                <w:color w:val="000000" w:themeColor="text1"/>
                <w:lang w:val="en-GB"/>
              </w:rPr>
              <w:t xml:space="preserve"> min)</w:t>
            </w:r>
          </w:p>
        </w:tc>
        <w:tc>
          <w:tcPr>
            <w:tcW w:w="1547" w:type="dxa"/>
          </w:tcPr>
          <w:p w14:paraId="383F89C2" w14:textId="5C5DDD18" w:rsidR="00764BC4" w:rsidRPr="00D61895" w:rsidRDefault="00764BC4" w:rsidP="00AD694D">
            <w:pPr>
              <w:spacing w:line="276" w:lineRule="auto"/>
              <w:jc w:val="right"/>
              <w:rPr>
                <w:rFonts w:eastAsia="Arial" w:cs="Calibri"/>
                <w:b/>
                <w:bCs/>
                <w:i/>
                <w:iCs/>
                <w:color w:val="000000" w:themeColor="text1"/>
                <w:lang w:val="en-GB"/>
              </w:rPr>
            </w:pPr>
            <w:r w:rsidRPr="00D61895">
              <w:rPr>
                <w:rFonts w:eastAsia="Arial" w:cs="Calibri"/>
                <w:b/>
                <w:bCs/>
                <w:i/>
                <w:iCs/>
                <w:color w:val="000000" w:themeColor="text1"/>
                <w:lang w:val="en-GB"/>
              </w:rPr>
              <w:t>(</w:t>
            </w:r>
            <w:r w:rsidRPr="00D61895">
              <w:rPr>
                <w:rFonts w:eastAsia="Arial" w:cs="Calibri"/>
                <w:b/>
                <w:bCs/>
                <w:i/>
                <w:iCs/>
                <w:color w:val="000000" w:themeColor="text1"/>
                <w:u w:val="single"/>
                <w:lang w:val="en-GB"/>
              </w:rPr>
              <w:t>Slides 6-9</w:t>
            </w:r>
            <w:r w:rsidRPr="00D61895">
              <w:rPr>
                <w:rFonts w:eastAsia="Arial" w:cs="Calibri"/>
                <w:b/>
                <w:bCs/>
                <w:i/>
                <w:iCs/>
                <w:color w:val="000000" w:themeColor="text1"/>
                <w:lang w:val="en-GB"/>
              </w:rPr>
              <w:t>)</w:t>
            </w:r>
          </w:p>
        </w:tc>
      </w:tr>
    </w:tbl>
    <w:p w14:paraId="613FCB78" w14:textId="77777777" w:rsidR="004D3B14" w:rsidRPr="00D61895" w:rsidRDefault="00764BC4" w:rsidP="00530F4C">
      <w:pPr>
        <w:pStyle w:val="ListParagraph"/>
        <w:numPr>
          <w:ilvl w:val="0"/>
          <w:numId w:val="11"/>
        </w:numPr>
        <w:spacing w:after="0" w:line="276" w:lineRule="auto"/>
        <w:jc w:val="both"/>
        <w:rPr>
          <w:rFonts w:cs="Calibri"/>
          <w:szCs w:val="24"/>
        </w:rPr>
      </w:pPr>
      <w:r w:rsidRPr="00D61895">
        <w:rPr>
          <w:rFonts w:cs="Calibri"/>
          <w:b/>
          <w:bCs/>
          <w:szCs w:val="24"/>
        </w:rPr>
        <w:t>Slide 6:</w:t>
      </w:r>
      <w:r w:rsidRPr="00D61895">
        <w:rPr>
          <w:rFonts w:cs="Calibri"/>
          <w:szCs w:val="24"/>
        </w:rPr>
        <w:t xml:space="preserve"> </w:t>
      </w:r>
      <w:r w:rsidR="00835DD8" w:rsidRPr="00D61895">
        <w:rPr>
          <w:rFonts w:cs="Calibri"/>
          <w:szCs w:val="24"/>
        </w:rPr>
        <w:t xml:space="preserve">The </w:t>
      </w:r>
      <w:r w:rsidR="00835DD8" w:rsidRPr="00D61895">
        <w:rPr>
          <w:rFonts w:cs="Calibri"/>
          <w:b/>
          <w:bCs/>
          <w:i/>
          <w:iCs/>
          <w:szCs w:val="24"/>
        </w:rPr>
        <w:t>v</w:t>
      </w:r>
      <w:r w:rsidRPr="00D61895">
        <w:rPr>
          <w:rFonts w:cs="Calibri"/>
          <w:b/>
          <w:bCs/>
          <w:i/>
          <w:iCs/>
          <w:szCs w:val="24"/>
        </w:rPr>
        <w:t>isual learning style</w:t>
      </w:r>
      <w:r w:rsidRPr="00D61895">
        <w:rPr>
          <w:rFonts w:cs="Calibri"/>
          <w:szCs w:val="24"/>
        </w:rPr>
        <w:t xml:space="preserve"> </w:t>
      </w:r>
      <w:r w:rsidR="00E17B07" w:rsidRPr="00D61895">
        <w:rPr>
          <w:rFonts w:cs="Calibri"/>
          <w:szCs w:val="24"/>
        </w:rPr>
        <w:t>describes</w:t>
      </w:r>
      <w:r w:rsidRPr="00D61895">
        <w:rPr>
          <w:rFonts w:cs="Calibri"/>
          <w:szCs w:val="24"/>
        </w:rPr>
        <w:t xml:space="preserve"> </w:t>
      </w:r>
      <w:r w:rsidR="00C8490F" w:rsidRPr="00D61895">
        <w:rPr>
          <w:rFonts w:cs="Calibri"/>
          <w:szCs w:val="24"/>
        </w:rPr>
        <w:t>learner</w:t>
      </w:r>
      <w:r w:rsidRPr="00D61895">
        <w:rPr>
          <w:rFonts w:cs="Calibri"/>
          <w:szCs w:val="24"/>
        </w:rPr>
        <w:t xml:space="preserve">s </w:t>
      </w:r>
      <w:r w:rsidR="00777479" w:rsidRPr="00D61895">
        <w:rPr>
          <w:rFonts w:cs="Calibri"/>
          <w:szCs w:val="24"/>
        </w:rPr>
        <w:t>who absorb information best by seeing and observing</w:t>
      </w:r>
      <w:r w:rsidRPr="00D61895">
        <w:rPr>
          <w:rFonts w:cs="Calibri"/>
          <w:szCs w:val="24"/>
        </w:rPr>
        <w:t xml:space="preserve">. Visual learners </w:t>
      </w:r>
      <w:r w:rsidR="00E17B07" w:rsidRPr="00D61895">
        <w:rPr>
          <w:rFonts w:cs="Calibri"/>
          <w:szCs w:val="24"/>
        </w:rPr>
        <w:t xml:space="preserve">typically </w:t>
      </w:r>
      <w:r w:rsidRPr="00D61895">
        <w:rPr>
          <w:rFonts w:cs="Calibri"/>
          <w:szCs w:val="24"/>
        </w:rPr>
        <w:t xml:space="preserve">have a strong visual memory and often use mental images to help them remember when </w:t>
      </w:r>
      <w:r w:rsidR="00E17B07" w:rsidRPr="00D61895">
        <w:rPr>
          <w:rFonts w:cs="Calibri"/>
          <w:szCs w:val="24"/>
        </w:rPr>
        <w:t>studying</w:t>
      </w:r>
      <w:r w:rsidRPr="00D61895">
        <w:rPr>
          <w:rFonts w:cs="Calibri"/>
          <w:szCs w:val="24"/>
        </w:rPr>
        <w:t xml:space="preserve"> different topics.</w:t>
      </w:r>
    </w:p>
    <w:p w14:paraId="70958727" w14:textId="15B1CE30" w:rsidR="00764BC4" w:rsidRPr="00D61895" w:rsidRDefault="004D3B14" w:rsidP="00530F4C">
      <w:pPr>
        <w:pStyle w:val="ListParagraph"/>
        <w:numPr>
          <w:ilvl w:val="0"/>
          <w:numId w:val="11"/>
        </w:numPr>
        <w:spacing w:after="0" w:line="276" w:lineRule="auto"/>
        <w:jc w:val="both"/>
        <w:rPr>
          <w:rFonts w:cs="Calibri"/>
          <w:szCs w:val="24"/>
        </w:rPr>
      </w:pPr>
      <w:r w:rsidRPr="00D61895">
        <w:rPr>
          <w:rFonts w:cs="Calibri"/>
          <w:szCs w:val="24"/>
        </w:rPr>
        <w:t>Using visual aids can significantly enhance a visual learner's understanding, allowing them to grasp concepts more effectively than through verbal explanations alone</w:t>
      </w:r>
    </w:p>
    <w:p w14:paraId="336EE82B" w14:textId="1F1861C3" w:rsidR="00764BC4" w:rsidRPr="00D61895" w:rsidRDefault="00764BC4" w:rsidP="00530F4C">
      <w:pPr>
        <w:pStyle w:val="ListParagraph"/>
        <w:numPr>
          <w:ilvl w:val="0"/>
          <w:numId w:val="11"/>
        </w:numPr>
        <w:spacing w:after="0" w:line="276" w:lineRule="auto"/>
        <w:jc w:val="both"/>
        <w:rPr>
          <w:rFonts w:cs="Calibri"/>
          <w:szCs w:val="24"/>
        </w:rPr>
      </w:pPr>
      <w:r w:rsidRPr="00D61895">
        <w:rPr>
          <w:rFonts w:cs="Calibri"/>
          <w:b/>
          <w:bCs/>
          <w:szCs w:val="24"/>
        </w:rPr>
        <w:t>Examples of tools</w:t>
      </w:r>
      <w:r w:rsidRPr="00D61895">
        <w:rPr>
          <w:rFonts w:cs="Calibri"/>
          <w:szCs w:val="24"/>
        </w:rPr>
        <w:t xml:space="preserve"> that can help visual learners include </w:t>
      </w:r>
      <w:r w:rsidR="004D3B14" w:rsidRPr="00D61895">
        <w:rPr>
          <w:rFonts w:cs="Calibri"/>
          <w:szCs w:val="24"/>
        </w:rPr>
        <w:t>v</w:t>
      </w:r>
      <w:r w:rsidRPr="00D61895">
        <w:rPr>
          <w:rFonts w:cs="Calibri"/>
          <w:szCs w:val="24"/>
        </w:rPr>
        <w:t xml:space="preserve">ideos, diagrams, whiteboard sketches, </w:t>
      </w:r>
      <w:r w:rsidR="004D3B14" w:rsidRPr="00D61895">
        <w:rPr>
          <w:rFonts w:cs="Calibri"/>
          <w:szCs w:val="24"/>
        </w:rPr>
        <w:t xml:space="preserve">and </w:t>
      </w:r>
      <w:r w:rsidRPr="00D61895">
        <w:rPr>
          <w:rFonts w:cs="Calibri"/>
          <w:szCs w:val="24"/>
        </w:rPr>
        <w:t>visual organi</w:t>
      </w:r>
      <w:r w:rsidR="004D3B14" w:rsidRPr="00D61895">
        <w:rPr>
          <w:rFonts w:cs="Calibri"/>
          <w:szCs w:val="24"/>
        </w:rPr>
        <w:t>s</w:t>
      </w:r>
      <w:r w:rsidRPr="00D61895">
        <w:rPr>
          <w:rFonts w:cs="Calibri"/>
          <w:szCs w:val="24"/>
        </w:rPr>
        <w:t xml:space="preserve">ers such as maps and timelines. </w:t>
      </w:r>
    </w:p>
    <w:p w14:paraId="40CD7CFB" w14:textId="77777777" w:rsidR="00764BC4" w:rsidRPr="00D61895" w:rsidRDefault="00764BC4" w:rsidP="00764BC4">
      <w:pPr>
        <w:spacing w:after="0" w:line="276" w:lineRule="auto"/>
        <w:jc w:val="both"/>
        <w:rPr>
          <w:rFonts w:cs="Calibri"/>
          <w:szCs w:val="24"/>
        </w:rPr>
      </w:pPr>
    </w:p>
    <w:p w14:paraId="26408E57" w14:textId="1ED10D41" w:rsidR="00764BC4" w:rsidRPr="00D61895" w:rsidRDefault="006B7E12" w:rsidP="00530F4C">
      <w:pPr>
        <w:pStyle w:val="ListParagraph"/>
        <w:numPr>
          <w:ilvl w:val="0"/>
          <w:numId w:val="11"/>
        </w:numPr>
        <w:spacing w:after="0" w:line="276" w:lineRule="auto"/>
        <w:jc w:val="both"/>
        <w:rPr>
          <w:rFonts w:cs="Calibri"/>
          <w:szCs w:val="24"/>
        </w:rPr>
      </w:pPr>
      <w:r w:rsidRPr="00D61895">
        <w:rPr>
          <w:rFonts w:cs="Calibri"/>
          <w:szCs w:val="24"/>
        </w:rPr>
        <w:t xml:space="preserve">If you think you might be a visual learner, </w:t>
      </w:r>
      <w:r w:rsidR="00764BC4" w:rsidRPr="00D61895">
        <w:rPr>
          <w:rFonts w:cs="Calibri"/>
          <w:szCs w:val="24"/>
        </w:rPr>
        <w:t>consider the following questions:</w:t>
      </w:r>
    </w:p>
    <w:p w14:paraId="48BE8DFE" w14:textId="77777777" w:rsidR="00462873" w:rsidRPr="00D61895" w:rsidRDefault="00462873" w:rsidP="00530F4C">
      <w:pPr>
        <w:pStyle w:val="ListParagraph"/>
        <w:numPr>
          <w:ilvl w:val="1"/>
          <w:numId w:val="11"/>
        </w:numPr>
        <w:spacing w:after="0" w:line="276" w:lineRule="auto"/>
        <w:jc w:val="both"/>
        <w:rPr>
          <w:rFonts w:cs="Calibri"/>
          <w:szCs w:val="24"/>
        </w:rPr>
      </w:pPr>
      <w:r w:rsidRPr="00D61895">
        <w:rPr>
          <w:rFonts w:cs="Calibri"/>
          <w:szCs w:val="24"/>
        </w:rPr>
        <w:t>Do you find art, beauty, and aesthetics to be significant in your life?</w:t>
      </w:r>
    </w:p>
    <w:p w14:paraId="6A395013" w14:textId="55A57D23" w:rsidR="00764BC4" w:rsidRPr="00D61895" w:rsidRDefault="00764BC4" w:rsidP="00530F4C">
      <w:pPr>
        <w:pStyle w:val="ListParagraph"/>
        <w:numPr>
          <w:ilvl w:val="1"/>
          <w:numId w:val="11"/>
        </w:numPr>
        <w:spacing w:after="0" w:line="276" w:lineRule="auto"/>
        <w:jc w:val="both"/>
        <w:rPr>
          <w:rFonts w:cs="Calibri"/>
          <w:szCs w:val="24"/>
        </w:rPr>
      </w:pPr>
      <w:r w:rsidRPr="00D61895">
        <w:rPr>
          <w:rFonts w:cs="Calibri"/>
          <w:szCs w:val="24"/>
        </w:rPr>
        <w:t>Does visuali</w:t>
      </w:r>
      <w:r w:rsidR="00BC58E5" w:rsidRPr="00D61895">
        <w:rPr>
          <w:rFonts w:cs="Calibri"/>
          <w:szCs w:val="24"/>
        </w:rPr>
        <w:t>s</w:t>
      </w:r>
      <w:r w:rsidRPr="00D61895">
        <w:rPr>
          <w:rFonts w:cs="Calibri"/>
          <w:szCs w:val="24"/>
        </w:rPr>
        <w:t>ing information in your mind help you remember it better?</w:t>
      </w:r>
    </w:p>
    <w:p w14:paraId="33C1C956" w14:textId="3914951F" w:rsidR="00764BC4" w:rsidRPr="00D61895" w:rsidRDefault="00764BC4" w:rsidP="00530F4C">
      <w:pPr>
        <w:pStyle w:val="ListParagraph"/>
        <w:numPr>
          <w:ilvl w:val="1"/>
          <w:numId w:val="11"/>
        </w:numPr>
        <w:spacing w:after="0" w:line="276" w:lineRule="auto"/>
        <w:jc w:val="both"/>
        <w:rPr>
          <w:rFonts w:cs="Calibri"/>
          <w:szCs w:val="24"/>
        </w:rPr>
      </w:pPr>
      <w:r w:rsidRPr="00D61895">
        <w:rPr>
          <w:rFonts w:cs="Calibri"/>
          <w:szCs w:val="24"/>
        </w:rPr>
        <w:t xml:space="preserve">Do you have to </w:t>
      </w:r>
      <w:r w:rsidR="00BC58E5" w:rsidRPr="00D61895">
        <w:rPr>
          <w:rFonts w:cs="Calibri"/>
          <w:szCs w:val="24"/>
        </w:rPr>
        <w:t>"</w:t>
      </w:r>
      <w:r w:rsidRPr="00D61895">
        <w:rPr>
          <w:rFonts w:cs="Calibri"/>
          <w:szCs w:val="24"/>
        </w:rPr>
        <w:t>see</w:t>
      </w:r>
      <w:r w:rsidR="00BC58E5" w:rsidRPr="00D61895">
        <w:rPr>
          <w:rFonts w:cs="Calibri"/>
          <w:szCs w:val="24"/>
        </w:rPr>
        <w:t>"</w:t>
      </w:r>
      <w:r w:rsidRPr="00D61895">
        <w:rPr>
          <w:rFonts w:cs="Calibri"/>
          <w:szCs w:val="24"/>
        </w:rPr>
        <w:t xml:space="preserve"> information in order to remember it?</w:t>
      </w:r>
    </w:p>
    <w:p w14:paraId="2C55B951" w14:textId="77777777" w:rsidR="00764BC4" w:rsidRPr="00D61895" w:rsidRDefault="00764BC4" w:rsidP="00530F4C">
      <w:pPr>
        <w:pStyle w:val="ListParagraph"/>
        <w:numPr>
          <w:ilvl w:val="1"/>
          <w:numId w:val="11"/>
        </w:numPr>
        <w:spacing w:after="0" w:line="276" w:lineRule="auto"/>
        <w:jc w:val="both"/>
        <w:rPr>
          <w:rFonts w:cs="Calibri"/>
          <w:szCs w:val="24"/>
        </w:rPr>
      </w:pPr>
      <w:r w:rsidRPr="00D61895">
        <w:rPr>
          <w:rFonts w:cs="Calibri"/>
          <w:szCs w:val="24"/>
        </w:rPr>
        <w:t>Do you pay close attention to body language?</w:t>
      </w:r>
    </w:p>
    <w:p w14:paraId="6FB3206E" w14:textId="77777777" w:rsidR="00764BC4" w:rsidRPr="00D61895" w:rsidRDefault="00764BC4" w:rsidP="00764BC4">
      <w:pPr>
        <w:pStyle w:val="ListParagraph"/>
        <w:spacing w:after="0" w:line="276" w:lineRule="auto"/>
        <w:jc w:val="both"/>
        <w:rPr>
          <w:rFonts w:cs="Calibri"/>
          <w:szCs w:val="24"/>
        </w:rPr>
      </w:pPr>
    </w:p>
    <w:p w14:paraId="45F00B28" w14:textId="67068119" w:rsidR="00764BC4" w:rsidRPr="00D61895" w:rsidRDefault="00764BC4" w:rsidP="00530F4C">
      <w:pPr>
        <w:pStyle w:val="ListParagraph"/>
        <w:numPr>
          <w:ilvl w:val="0"/>
          <w:numId w:val="11"/>
        </w:numPr>
        <w:spacing w:after="0" w:line="276" w:lineRule="auto"/>
        <w:jc w:val="both"/>
        <w:rPr>
          <w:rFonts w:cs="Calibri"/>
          <w:szCs w:val="24"/>
        </w:rPr>
      </w:pPr>
      <w:r w:rsidRPr="00D61895">
        <w:rPr>
          <w:rFonts w:cs="Calibri"/>
          <w:szCs w:val="24"/>
        </w:rPr>
        <w:t>If you answer</w:t>
      </w:r>
      <w:r w:rsidR="00F8105C" w:rsidRPr="00D61895">
        <w:rPr>
          <w:rFonts w:cs="Calibri"/>
          <w:szCs w:val="24"/>
        </w:rPr>
        <w:t>ed</w:t>
      </w:r>
      <w:r w:rsidRPr="00D61895">
        <w:rPr>
          <w:rFonts w:cs="Calibri"/>
          <w:szCs w:val="24"/>
        </w:rPr>
        <w:t xml:space="preserve"> </w:t>
      </w:r>
      <w:r w:rsidR="00F8105C" w:rsidRPr="00D61895">
        <w:rPr>
          <w:rFonts w:cs="Calibri"/>
          <w:szCs w:val="24"/>
        </w:rPr>
        <w:t>"</w:t>
      </w:r>
      <w:r w:rsidRPr="00D61895">
        <w:rPr>
          <w:rFonts w:cs="Calibri"/>
          <w:szCs w:val="24"/>
        </w:rPr>
        <w:t>yes</w:t>
      </w:r>
      <w:r w:rsidR="00F8105C" w:rsidRPr="00D61895">
        <w:rPr>
          <w:rFonts w:cs="Calibri"/>
          <w:szCs w:val="24"/>
        </w:rPr>
        <w:t>"</w:t>
      </w:r>
      <w:r w:rsidRPr="00D61895">
        <w:rPr>
          <w:rFonts w:cs="Calibri"/>
          <w:szCs w:val="24"/>
        </w:rPr>
        <w:t xml:space="preserve"> to most of these questions, chances are good that you have a visual learning style. </w:t>
      </w:r>
    </w:p>
    <w:p w14:paraId="3494BB06" w14:textId="6A0FBA79" w:rsidR="003163EA" w:rsidRPr="00D61895" w:rsidRDefault="003163EA">
      <w:pPr>
        <w:spacing w:after="0" w:line="276" w:lineRule="auto"/>
        <w:rPr>
          <w:rFonts w:cs="Calibri"/>
          <w:szCs w:val="24"/>
        </w:rPr>
      </w:pPr>
      <w:r w:rsidRPr="00D61895">
        <w:rPr>
          <w:rFonts w:cs="Calibri"/>
          <w:szCs w:val="24"/>
        </w:rPr>
        <w:br w:type="page"/>
      </w:r>
    </w:p>
    <w:p w14:paraId="7871ADCA" w14:textId="77777777" w:rsidR="00764BC4" w:rsidRPr="00D61895" w:rsidRDefault="00764BC4" w:rsidP="00764BC4">
      <w:pPr>
        <w:spacing w:after="0" w:line="276" w:lineRule="auto"/>
        <w:jc w:val="both"/>
        <w:rPr>
          <w:rFonts w:cs="Calibri"/>
          <w:szCs w:val="24"/>
        </w:rPr>
      </w:pPr>
    </w:p>
    <w:p w14:paraId="7054F846" w14:textId="2DDF4967" w:rsidR="00764BC4" w:rsidRPr="00D61895" w:rsidRDefault="00764BC4" w:rsidP="00530F4C">
      <w:pPr>
        <w:pStyle w:val="ListParagraph"/>
        <w:numPr>
          <w:ilvl w:val="0"/>
          <w:numId w:val="11"/>
        </w:numPr>
        <w:spacing w:after="0" w:line="276" w:lineRule="auto"/>
        <w:jc w:val="both"/>
        <w:rPr>
          <w:rFonts w:cs="Calibri"/>
          <w:szCs w:val="24"/>
        </w:rPr>
      </w:pPr>
      <w:r w:rsidRPr="00D61895">
        <w:rPr>
          <w:rFonts w:cs="Calibri"/>
          <w:b/>
          <w:bCs/>
          <w:szCs w:val="24"/>
        </w:rPr>
        <w:t>Slide 7:</w:t>
      </w:r>
      <w:r w:rsidRPr="00D61895">
        <w:rPr>
          <w:rFonts w:cs="Calibri"/>
          <w:szCs w:val="24"/>
        </w:rPr>
        <w:t xml:space="preserve"> </w:t>
      </w:r>
      <w:r w:rsidR="003163EA" w:rsidRPr="00D61895">
        <w:rPr>
          <w:rFonts w:cs="Calibri"/>
          <w:szCs w:val="24"/>
        </w:rPr>
        <w:t xml:space="preserve">The </w:t>
      </w:r>
      <w:r w:rsidR="003163EA" w:rsidRPr="00D61895">
        <w:rPr>
          <w:rFonts w:cs="Calibri"/>
          <w:b/>
          <w:bCs/>
          <w:i/>
          <w:iCs/>
          <w:szCs w:val="24"/>
        </w:rPr>
        <w:t>a</w:t>
      </w:r>
      <w:r w:rsidRPr="00D61895">
        <w:rPr>
          <w:rFonts w:cs="Calibri"/>
          <w:b/>
          <w:bCs/>
          <w:i/>
          <w:iCs/>
          <w:szCs w:val="24"/>
        </w:rPr>
        <w:t xml:space="preserve">ural (or auditory) </w:t>
      </w:r>
      <w:r w:rsidR="003163EA" w:rsidRPr="00D61895">
        <w:rPr>
          <w:rFonts w:cs="Calibri"/>
          <w:b/>
          <w:bCs/>
          <w:i/>
          <w:iCs/>
          <w:szCs w:val="24"/>
        </w:rPr>
        <w:t xml:space="preserve">learning style </w:t>
      </w:r>
      <w:r w:rsidR="003163EA" w:rsidRPr="00D61895">
        <w:rPr>
          <w:rFonts w:cs="Calibri"/>
          <w:szCs w:val="24"/>
        </w:rPr>
        <w:t>describes</w:t>
      </w:r>
      <w:r w:rsidR="003163EA" w:rsidRPr="00D61895">
        <w:rPr>
          <w:rFonts w:cs="Calibri"/>
          <w:b/>
          <w:bCs/>
          <w:i/>
          <w:iCs/>
          <w:szCs w:val="24"/>
        </w:rPr>
        <w:t xml:space="preserve"> </w:t>
      </w:r>
      <w:r w:rsidRPr="00D61895">
        <w:rPr>
          <w:rFonts w:cs="Calibri"/>
          <w:szCs w:val="24"/>
        </w:rPr>
        <w:t xml:space="preserve">learners </w:t>
      </w:r>
      <w:r w:rsidR="003163EA" w:rsidRPr="00D61895">
        <w:rPr>
          <w:rFonts w:cs="Calibri"/>
          <w:szCs w:val="24"/>
        </w:rPr>
        <w:t xml:space="preserve">who </w:t>
      </w:r>
      <w:r w:rsidRPr="00D61895">
        <w:rPr>
          <w:rFonts w:cs="Calibri"/>
          <w:szCs w:val="24"/>
        </w:rPr>
        <w:t xml:space="preserve">learn best by hearing information. They tend to get a great deal out of lectures and are </w:t>
      </w:r>
      <w:r w:rsidR="003B20AD" w:rsidRPr="00D61895">
        <w:rPr>
          <w:rFonts w:cs="Calibri"/>
          <w:szCs w:val="24"/>
        </w:rPr>
        <w:t>skilled</w:t>
      </w:r>
      <w:r w:rsidRPr="00D61895">
        <w:rPr>
          <w:rFonts w:cs="Calibri"/>
          <w:szCs w:val="24"/>
        </w:rPr>
        <w:t xml:space="preserve"> at remembering things they are told.</w:t>
      </w:r>
    </w:p>
    <w:p w14:paraId="06C5853A" w14:textId="681A389A" w:rsidR="00764BC4" w:rsidRPr="00D61895" w:rsidRDefault="00764BC4" w:rsidP="00530F4C">
      <w:pPr>
        <w:pStyle w:val="ListParagraph"/>
        <w:numPr>
          <w:ilvl w:val="0"/>
          <w:numId w:val="11"/>
        </w:numPr>
        <w:spacing w:after="0" w:line="276" w:lineRule="auto"/>
        <w:jc w:val="both"/>
        <w:rPr>
          <w:rFonts w:cs="Calibri"/>
          <w:szCs w:val="24"/>
        </w:rPr>
      </w:pPr>
      <w:r w:rsidRPr="00D61895">
        <w:rPr>
          <w:rFonts w:cs="Calibri"/>
          <w:szCs w:val="24"/>
        </w:rPr>
        <w:t>Auditory learners</w:t>
      </w:r>
      <w:r w:rsidR="002D67F0" w:rsidRPr="00D61895">
        <w:rPr>
          <w:rFonts w:cs="Calibri"/>
          <w:szCs w:val="24"/>
        </w:rPr>
        <w:t xml:space="preserve"> typically</w:t>
      </w:r>
      <w:r w:rsidRPr="00D61895">
        <w:rPr>
          <w:rFonts w:cs="Calibri"/>
          <w:szCs w:val="24"/>
        </w:rPr>
        <w:t xml:space="preserve"> enjoy participating in debates and discussions because they can process information </w:t>
      </w:r>
      <w:r w:rsidR="003163EA" w:rsidRPr="00D61895">
        <w:rPr>
          <w:rFonts w:cs="Calibri"/>
          <w:szCs w:val="24"/>
        </w:rPr>
        <w:t xml:space="preserve">effectively </w:t>
      </w:r>
      <w:r w:rsidRPr="00D61895">
        <w:rPr>
          <w:rFonts w:cs="Calibri"/>
          <w:szCs w:val="24"/>
        </w:rPr>
        <w:t xml:space="preserve">through the exchange of ideas and arguments. Unlike visual learners who thrive </w:t>
      </w:r>
      <w:r w:rsidR="003163EA" w:rsidRPr="00D61895">
        <w:rPr>
          <w:rFonts w:cs="Calibri"/>
          <w:szCs w:val="24"/>
        </w:rPr>
        <w:t>on</w:t>
      </w:r>
      <w:r w:rsidRPr="00D61895">
        <w:rPr>
          <w:rFonts w:cs="Calibri"/>
          <w:szCs w:val="24"/>
        </w:rPr>
        <w:t xml:space="preserve"> visual instructions, auditory learners struggle </w:t>
      </w:r>
      <w:r w:rsidR="003163EA" w:rsidRPr="00D61895">
        <w:rPr>
          <w:rFonts w:cs="Calibri"/>
          <w:szCs w:val="24"/>
        </w:rPr>
        <w:t>to remember</w:t>
      </w:r>
      <w:r w:rsidRPr="00D61895">
        <w:rPr>
          <w:rFonts w:cs="Calibri"/>
          <w:szCs w:val="24"/>
        </w:rPr>
        <w:t xml:space="preserve"> information that</w:t>
      </w:r>
      <w:r w:rsidR="003163EA" w:rsidRPr="00D61895">
        <w:rPr>
          <w:rFonts w:cs="Calibri"/>
          <w:szCs w:val="24"/>
        </w:rPr>
        <w:t xml:space="preserve"> is</w:t>
      </w:r>
      <w:r w:rsidRPr="00D61895">
        <w:rPr>
          <w:rFonts w:cs="Calibri"/>
          <w:szCs w:val="24"/>
        </w:rPr>
        <w:t xml:space="preserve"> presented without a verbal explanation.</w:t>
      </w:r>
    </w:p>
    <w:p w14:paraId="6294B5D8" w14:textId="77777777" w:rsidR="00764BC4" w:rsidRPr="00D61895" w:rsidRDefault="00764BC4" w:rsidP="00764BC4">
      <w:pPr>
        <w:spacing w:after="0" w:line="276" w:lineRule="auto"/>
        <w:jc w:val="both"/>
        <w:rPr>
          <w:rFonts w:cs="Calibri"/>
          <w:szCs w:val="24"/>
        </w:rPr>
      </w:pPr>
    </w:p>
    <w:p w14:paraId="7E110D03" w14:textId="7209F683" w:rsidR="00764BC4" w:rsidRPr="00D61895" w:rsidRDefault="003163EA" w:rsidP="00530F4C">
      <w:pPr>
        <w:pStyle w:val="ListParagraph"/>
        <w:numPr>
          <w:ilvl w:val="0"/>
          <w:numId w:val="11"/>
        </w:numPr>
        <w:spacing w:after="0" w:line="276" w:lineRule="auto"/>
        <w:jc w:val="both"/>
        <w:rPr>
          <w:rFonts w:cs="Calibri"/>
          <w:szCs w:val="24"/>
        </w:rPr>
      </w:pPr>
      <w:r w:rsidRPr="00D61895">
        <w:rPr>
          <w:rFonts w:cs="Calibri"/>
          <w:szCs w:val="24"/>
        </w:rPr>
        <w:t>If you think you might be</w:t>
      </w:r>
      <w:r w:rsidR="00764BC4" w:rsidRPr="00D61895">
        <w:rPr>
          <w:rFonts w:cs="Calibri"/>
          <w:szCs w:val="24"/>
        </w:rPr>
        <w:t xml:space="preserve"> an auditory learne</w:t>
      </w:r>
      <w:r w:rsidRPr="00D61895">
        <w:rPr>
          <w:rFonts w:cs="Calibri"/>
          <w:szCs w:val="24"/>
        </w:rPr>
        <w:t>r, c</w:t>
      </w:r>
      <w:r w:rsidR="00764BC4" w:rsidRPr="00D61895">
        <w:rPr>
          <w:rFonts w:cs="Calibri"/>
          <w:szCs w:val="24"/>
        </w:rPr>
        <w:t>onsider the following questions:</w:t>
      </w:r>
    </w:p>
    <w:p w14:paraId="6F2D1B5B" w14:textId="77777777" w:rsidR="00764BC4" w:rsidRPr="00D61895" w:rsidRDefault="00764BC4" w:rsidP="00530F4C">
      <w:pPr>
        <w:pStyle w:val="ListParagraph"/>
        <w:numPr>
          <w:ilvl w:val="1"/>
          <w:numId w:val="11"/>
        </w:numPr>
        <w:spacing w:after="0" w:line="276" w:lineRule="auto"/>
        <w:jc w:val="both"/>
        <w:rPr>
          <w:rFonts w:cs="Calibri"/>
          <w:szCs w:val="24"/>
        </w:rPr>
      </w:pPr>
      <w:r w:rsidRPr="00D61895">
        <w:rPr>
          <w:rFonts w:cs="Calibri"/>
          <w:szCs w:val="24"/>
        </w:rPr>
        <w:t>Do you create songs to help remember information?</w:t>
      </w:r>
    </w:p>
    <w:p w14:paraId="307F6839" w14:textId="77777777" w:rsidR="00764BC4" w:rsidRPr="00D61895" w:rsidRDefault="00764BC4" w:rsidP="00530F4C">
      <w:pPr>
        <w:pStyle w:val="ListParagraph"/>
        <w:numPr>
          <w:ilvl w:val="1"/>
          <w:numId w:val="11"/>
        </w:numPr>
        <w:spacing w:after="0" w:line="276" w:lineRule="auto"/>
        <w:jc w:val="both"/>
        <w:rPr>
          <w:rFonts w:cs="Calibri"/>
          <w:szCs w:val="24"/>
        </w:rPr>
      </w:pPr>
      <w:r w:rsidRPr="00D61895">
        <w:rPr>
          <w:rFonts w:cs="Calibri"/>
          <w:szCs w:val="24"/>
        </w:rPr>
        <w:t>Does reading out loud help you remember information better?</w:t>
      </w:r>
    </w:p>
    <w:p w14:paraId="22CE176B" w14:textId="77777777" w:rsidR="00764BC4" w:rsidRPr="00D61895" w:rsidRDefault="00764BC4" w:rsidP="00530F4C">
      <w:pPr>
        <w:pStyle w:val="ListParagraph"/>
        <w:numPr>
          <w:ilvl w:val="1"/>
          <w:numId w:val="11"/>
        </w:numPr>
        <w:spacing w:after="0" w:line="276" w:lineRule="auto"/>
        <w:jc w:val="both"/>
        <w:rPr>
          <w:rFonts w:cs="Calibri"/>
          <w:szCs w:val="24"/>
        </w:rPr>
      </w:pPr>
      <w:r w:rsidRPr="00D61895">
        <w:rPr>
          <w:rFonts w:cs="Calibri"/>
          <w:szCs w:val="24"/>
        </w:rPr>
        <w:t>Do you prefer to listen to class lectures rather than reading from the textbook?</w:t>
      </w:r>
    </w:p>
    <w:p w14:paraId="57652D00" w14:textId="77777777" w:rsidR="00764BC4" w:rsidRPr="00D61895" w:rsidRDefault="00764BC4" w:rsidP="00530F4C">
      <w:pPr>
        <w:pStyle w:val="ListParagraph"/>
        <w:numPr>
          <w:ilvl w:val="1"/>
          <w:numId w:val="11"/>
        </w:numPr>
        <w:spacing w:after="0" w:line="276" w:lineRule="auto"/>
        <w:jc w:val="both"/>
        <w:rPr>
          <w:rFonts w:cs="Calibri"/>
          <w:szCs w:val="24"/>
        </w:rPr>
      </w:pPr>
      <w:r w:rsidRPr="00D61895">
        <w:rPr>
          <w:rFonts w:cs="Calibri"/>
          <w:szCs w:val="24"/>
        </w:rPr>
        <w:t>Would you prefer to listen to a recording of your class lectures or a podcast rather than going over your class notes?</w:t>
      </w:r>
    </w:p>
    <w:p w14:paraId="5F7C3DA1" w14:textId="77777777" w:rsidR="00764BC4" w:rsidRPr="00D61895" w:rsidRDefault="00764BC4" w:rsidP="00764BC4">
      <w:pPr>
        <w:pStyle w:val="ListParagraph"/>
        <w:spacing w:after="0" w:line="276" w:lineRule="auto"/>
        <w:jc w:val="both"/>
        <w:rPr>
          <w:rFonts w:cs="Calibri"/>
          <w:szCs w:val="24"/>
        </w:rPr>
      </w:pPr>
    </w:p>
    <w:p w14:paraId="3C552128" w14:textId="70E046BC" w:rsidR="00764BC4" w:rsidRPr="00D61895" w:rsidRDefault="00764BC4" w:rsidP="00530F4C">
      <w:pPr>
        <w:pStyle w:val="ListParagraph"/>
        <w:numPr>
          <w:ilvl w:val="0"/>
          <w:numId w:val="11"/>
        </w:numPr>
        <w:spacing w:after="0" w:line="276" w:lineRule="auto"/>
        <w:jc w:val="both"/>
        <w:rPr>
          <w:rFonts w:cs="Calibri"/>
          <w:szCs w:val="24"/>
        </w:rPr>
      </w:pPr>
      <w:r w:rsidRPr="00D61895">
        <w:rPr>
          <w:rFonts w:cs="Calibri"/>
          <w:szCs w:val="24"/>
        </w:rPr>
        <w:t xml:space="preserve">If you answered </w:t>
      </w:r>
      <w:r w:rsidR="003163EA" w:rsidRPr="00D61895">
        <w:rPr>
          <w:rFonts w:cs="Calibri"/>
          <w:szCs w:val="24"/>
        </w:rPr>
        <w:t>"</w:t>
      </w:r>
      <w:r w:rsidRPr="00D61895">
        <w:rPr>
          <w:rFonts w:cs="Calibri"/>
          <w:szCs w:val="24"/>
        </w:rPr>
        <w:t>yes</w:t>
      </w:r>
      <w:r w:rsidR="003163EA" w:rsidRPr="00D61895">
        <w:rPr>
          <w:rFonts w:cs="Calibri"/>
          <w:szCs w:val="24"/>
        </w:rPr>
        <w:t>"</w:t>
      </w:r>
      <w:r w:rsidRPr="00D61895">
        <w:rPr>
          <w:rFonts w:cs="Calibri"/>
          <w:szCs w:val="24"/>
        </w:rPr>
        <w:t xml:space="preserve"> to most of these questions, then you are </w:t>
      </w:r>
      <w:r w:rsidR="003163EA" w:rsidRPr="00D61895">
        <w:rPr>
          <w:rFonts w:cs="Calibri"/>
          <w:szCs w:val="24"/>
        </w:rPr>
        <w:t xml:space="preserve">most </w:t>
      </w:r>
      <w:r w:rsidRPr="00D61895">
        <w:rPr>
          <w:rFonts w:cs="Calibri"/>
          <w:szCs w:val="24"/>
        </w:rPr>
        <w:t xml:space="preserve">probably </w:t>
      </w:r>
      <w:r w:rsidR="003163EA" w:rsidRPr="00D61895">
        <w:rPr>
          <w:rFonts w:cs="Calibri"/>
          <w:szCs w:val="24"/>
        </w:rPr>
        <w:t>have an</w:t>
      </w:r>
      <w:r w:rsidRPr="00D61895">
        <w:rPr>
          <w:rFonts w:cs="Calibri"/>
          <w:szCs w:val="24"/>
        </w:rPr>
        <w:t xml:space="preserve"> auditory lear</w:t>
      </w:r>
      <w:r w:rsidR="003163EA" w:rsidRPr="00D61895">
        <w:rPr>
          <w:rFonts w:cs="Calibri"/>
          <w:szCs w:val="24"/>
        </w:rPr>
        <w:t>ning style</w:t>
      </w:r>
      <w:r w:rsidRPr="00D61895">
        <w:rPr>
          <w:rFonts w:cs="Calibri"/>
          <w:szCs w:val="24"/>
        </w:rPr>
        <w:t xml:space="preserve">. </w:t>
      </w:r>
    </w:p>
    <w:p w14:paraId="356C2061" w14:textId="77777777" w:rsidR="00764BC4" w:rsidRPr="00D61895" w:rsidRDefault="00764BC4" w:rsidP="00764BC4">
      <w:pPr>
        <w:pStyle w:val="ListParagraph"/>
        <w:spacing w:line="276" w:lineRule="auto"/>
        <w:jc w:val="both"/>
        <w:rPr>
          <w:rFonts w:cs="Calibri"/>
          <w:szCs w:val="24"/>
        </w:rPr>
      </w:pPr>
    </w:p>
    <w:p w14:paraId="159B4050" w14:textId="78D3286B" w:rsidR="00764BC4" w:rsidRPr="00D61895" w:rsidRDefault="00764BC4" w:rsidP="00530F4C">
      <w:pPr>
        <w:pStyle w:val="ListParagraph"/>
        <w:numPr>
          <w:ilvl w:val="0"/>
          <w:numId w:val="11"/>
        </w:numPr>
        <w:spacing w:after="0" w:line="276" w:lineRule="auto"/>
        <w:jc w:val="both"/>
        <w:rPr>
          <w:rFonts w:cs="Calibri"/>
          <w:szCs w:val="24"/>
        </w:rPr>
      </w:pPr>
      <w:r w:rsidRPr="00D61895">
        <w:rPr>
          <w:rFonts w:cs="Calibri"/>
          <w:b/>
          <w:bCs/>
          <w:szCs w:val="24"/>
        </w:rPr>
        <w:t>Slide 8:</w:t>
      </w:r>
      <w:r w:rsidRPr="00D61895">
        <w:rPr>
          <w:rFonts w:cs="Calibri"/>
          <w:szCs w:val="24"/>
        </w:rPr>
        <w:t xml:space="preserve"> </w:t>
      </w:r>
      <w:r w:rsidR="003163EA" w:rsidRPr="00D61895">
        <w:rPr>
          <w:rFonts w:cs="Calibri"/>
          <w:szCs w:val="24"/>
        </w:rPr>
        <w:t xml:space="preserve">The </w:t>
      </w:r>
      <w:r w:rsidR="004740FD" w:rsidRPr="00D61895">
        <w:rPr>
          <w:rFonts w:cs="Calibri"/>
          <w:b/>
          <w:bCs/>
          <w:i/>
          <w:iCs/>
          <w:szCs w:val="24"/>
        </w:rPr>
        <w:t>r</w:t>
      </w:r>
      <w:r w:rsidRPr="00D61895">
        <w:rPr>
          <w:rFonts w:cs="Calibri"/>
          <w:b/>
          <w:bCs/>
          <w:i/>
          <w:iCs/>
          <w:szCs w:val="24"/>
        </w:rPr>
        <w:t>eading and writing</w:t>
      </w:r>
      <w:r w:rsidR="003163EA" w:rsidRPr="00D61895">
        <w:rPr>
          <w:rFonts w:cs="Calibri"/>
          <w:b/>
          <w:bCs/>
          <w:i/>
          <w:iCs/>
          <w:szCs w:val="24"/>
        </w:rPr>
        <w:t xml:space="preserve"> learning style </w:t>
      </w:r>
      <w:r w:rsidR="003163EA" w:rsidRPr="00D61895">
        <w:rPr>
          <w:rFonts w:cs="Calibri"/>
          <w:szCs w:val="24"/>
        </w:rPr>
        <w:t>describes</w:t>
      </w:r>
      <w:r w:rsidRPr="00D61895">
        <w:rPr>
          <w:rFonts w:cs="Calibri"/>
          <w:b/>
          <w:bCs/>
          <w:i/>
          <w:iCs/>
          <w:szCs w:val="24"/>
        </w:rPr>
        <w:t xml:space="preserve"> </w:t>
      </w:r>
      <w:r w:rsidRPr="00D61895">
        <w:rPr>
          <w:rFonts w:cs="Calibri"/>
          <w:szCs w:val="24"/>
        </w:rPr>
        <w:t xml:space="preserve">learners </w:t>
      </w:r>
      <w:r w:rsidR="003163EA" w:rsidRPr="00D61895">
        <w:rPr>
          <w:rFonts w:cs="Calibri"/>
          <w:szCs w:val="24"/>
        </w:rPr>
        <w:t xml:space="preserve">who </w:t>
      </w:r>
      <w:r w:rsidRPr="00D61895">
        <w:rPr>
          <w:rFonts w:cs="Calibri"/>
          <w:szCs w:val="24"/>
        </w:rPr>
        <w:t xml:space="preserve">prefer to take in information that is displayed as words and text. </w:t>
      </w:r>
    </w:p>
    <w:p w14:paraId="7FFEEB97" w14:textId="05DBBBC2" w:rsidR="00764BC4" w:rsidRPr="00D61895" w:rsidRDefault="00764BC4" w:rsidP="00530F4C">
      <w:pPr>
        <w:pStyle w:val="ListParagraph"/>
        <w:numPr>
          <w:ilvl w:val="0"/>
          <w:numId w:val="11"/>
        </w:numPr>
        <w:spacing w:after="0" w:line="276" w:lineRule="auto"/>
        <w:jc w:val="both"/>
        <w:rPr>
          <w:rFonts w:cs="Calibri"/>
          <w:szCs w:val="24"/>
        </w:rPr>
      </w:pPr>
      <w:r w:rsidRPr="00D61895">
        <w:rPr>
          <w:rFonts w:cs="Calibri"/>
          <w:szCs w:val="24"/>
        </w:rPr>
        <w:t>Reading</w:t>
      </w:r>
      <w:r w:rsidR="003163EA" w:rsidRPr="00D61895">
        <w:rPr>
          <w:rFonts w:cs="Calibri"/>
          <w:szCs w:val="24"/>
        </w:rPr>
        <w:t xml:space="preserve"> and </w:t>
      </w:r>
      <w:r w:rsidRPr="00D61895">
        <w:rPr>
          <w:rFonts w:cs="Calibri"/>
          <w:szCs w:val="24"/>
        </w:rPr>
        <w:t xml:space="preserve">writing </w:t>
      </w:r>
      <w:r w:rsidR="00C8490F" w:rsidRPr="00D61895">
        <w:rPr>
          <w:rFonts w:cs="Calibri"/>
          <w:szCs w:val="24"/>
        </w:rPr>
        <w:t>learner</w:t>
      </w:r>
      <w:r w:rsidRPr="00D61895">
        <w:rPr>
          <w:rFonts w:cs="Calibri"/>
          <w:szCs w:val="24"/>
        </w:rPr>
        <w:t>s</w:t>
      </w:r>
      <w:r w:rsidR="003163EA" w:rsidRPr="00D61895">
        <w:rPr>
          <w:rFonts w:cs="Calibri"/>
          <w:szCs w:val="24"/>
        </w:rPr>
        <w:t xml:space="preserve"> typically</w:t>
      </w:r>
      <w:r w:rsidRPr="00D61895">
        <w:rPr>
          <w:rFonts w:cs="Calibri"/>
          <w:szCs w:val="24"/>
        </w:rPr>
        <w:t xml:space="preserve"> find it easier to learn through text-based material</w:t>
      </w:r>
      <w:r w:rsidR="001D627A" w:rsidRPr="00D61895">
        <w:rPr>
          <w:rFonts w:cs="Calibri"/>
          <w:szCs w:val="24"/>
        </w:rPr>
        <w:t xml:space="preserve">s, such as </w:t>
      </w:r>
      <w:r w:rsidRPr="00D61895">
        <w:rPr>
          <w:rFonts w:cs="Calibri"/>
          <w:szCs w:val="24"/>
        </w:rPr>
        <w:t xml:space="preserve">books, articles, and written notes. </w:t>
      </w:r>
      <w:r w:rsidR="00064046" w:rsidRPr="00D61895">
        <w:rPr>
          <w:rFonts w:cs="Calibri"/>
          <w:szCs w:val="24"/>
        </w:rPr>
        <w:t>These learners prefer to read and write as their primary methods for absorbing new information. They have a strong ability to process written content and retain details from what they read. Often, these learners take notes while reading or during lectures to help reinforce their understanding. They may also prefer quiet study environments that allow them to focus on reading and writing without distractions.</w:t>
      </w:r>
    </w:p>
    <w:p w14:paraId="71A0F856" w14:textId="77777777" w:rsidR="00764BC4" w:rsidRPr="00D61895" w:rsidRDefault="00764BC4" w:rsidP="00764BC4">
      <w:pPr>
        <w:spacing w:after="0" w:line="276" w:lineRule="auto"/>
        <w:jc w:val="both"/>
        <w:rPr>
          <w:rFonts w:cs="Calibri"/>
          <w:szCs w:val="24"/>
        </w:rPr>
      </w:pPr>
    </w:p>
    <w:p w14:paraId="4763FE71" w14:textId="19173BD6" w:rsidR="00764BC4" w:rsidRPr="00D61895" w:rsidRDefault="00064046" w:rsidP="00530F4C">
      <w:pPr>
        <w:pStyle w:val="ListParagraph"/>
        <w:numPr>
          <w:ilvl w:val="0"/>
          <w:numId w:val="11"/>
        </w:numPr>
        <w:spacing w:after="0" w:line="276" w:lineRule="auto"/>
        <w:jc w:val="both"/>
        <w:rPr>
          <w:rFonts w:cs="Calibri"/>
          <w:szCs w:val="24"/>
        </w:rPr>
      </w:pPr>
      <w:r w:rsidRPr="00D61895">
        <w:rPr>
          <w:rFonts w:cs="Calibri"/>
          <w:szCs w:val="24"/>
        </w:rPr>
        <w:t>If you think you might be</w:t>
      </w:r>
      <w:r w:rsidR="00764BC4" w:rsidRPr="00D61895">
        <w:rPr>
          <w:rFonts w:cs="Calibri"/>
          <w:szCs w:val="24"/>
        </w:rPr>
        <w:t xml:space="preserve"> a reading and writing learner</w:t>
      </w:r>
      <w:r w:rsidR="008A7976" w:rsidRPr="00D61895">
        <w:rPr>
          <w:rFonts w:cs="Calibri"/>
          <w:szCs w:val="24"/>
        </w:rPr>
        <w:t xml:space="preserve">, consider the </w:t>
      </w:r>
      <w:r w:rsidR="00764BC4" w:rsidRPr="00D61895">
        <w:rPr>
          <w:rFonts w:cs="Calibri"/>
          <w:szCs w:val="24"/>
        </w:rPr>
        <w:t>following questions</w:t>
      </w:r>
      <w:r w:rsidR="008A7976" w:rsidRPr="00D61895">
        <w:rPr>
          <w:rFonts w:cs="Calibri"/>
          <w:szCs w:val="24"/>
        </w:rPr>
        <w:t>:</w:t>
      </w:r>
    </w:p>
    <w:p w14:paraId="622510FC" w14:textId="77777777" w:rsidR="00764BC4" w:rsidRPr="00D61895" w:rsidRDefault="00764BC4" w:rsidP="00530F4C">
      <w:pPr>
        <w:pStyle w:val="ListParagraph"/>
        <w:numPr>
          <w:ilvl w:val="1"/>
          <w:numId w:val="11"/>
        </w:numPr>
        <w:spacing w:after="0" w:line="276" w:lineRule="auto"/>
        <w:jc w:val="both"/>
        <w:rPr>
          <w:rFonts w:cs="Calibri"/>
          <w:szCs w:val="24"/>
        </w:rPr>
      </w:pPr>
      <w:r w:rsidRPr="00D61895">
        <w:rPr>
          <w:rFonts w:cs="Calibri"/>
          <w:szCs w:val="24"/>
        </w:rPr>
        <w:t>Do you enjoy making lists, reading definitions, and creating presentations?</w:t>
      </w:r>
    </w:p>
    <w:p w14:paraId="43098EE1" w14:textId="77777777" w:rsidR="00764BC4" w:rsidRPr="00D61895" w:rsidRDefault="00764BC4" w:rsidP="00530F4C">
      <w:pPr>
        <w:pStyle w:val="ListParagraph"/>
        <w:numPr>
          <w:ilvl w:val="1"/>
          <w:numId w:val="11"/>
        </w:numPr>
        <w:spacing w:after="0" w:line="276" w:lineRule="auto"/>
        <w:jc w:val="both"/>
        <w:rPr>
          <w:rFonts w:cs="Calibri"/>
          <w:szCs w:val="24"/>
        </w:rPr>
      </w:pPr>
      <w:r w:rsidRPr="00D61895">
        <w:rPr>
          <w:rFonts w:cs="Calibri"/>
          <w:szCs w:val="24"/>
        </w:rPr>
        <w:t>Do you find reading your textbook to be a great way to learn new information?</w:t>
      </w:r>
    </w:p>
    <w:p w14:paraId="60BB26D4" w14:textId="77777777" w:rsidR="00764BC4" w:rsidRPr="00D61895" w:rsidRDefault="00764BC4" w:rsidP="00530F4C">
      <w:pPr>
        <w:pStyle w:val="ListParagraph"/>
        <w:numPr>
          <w:ilvl w:val="1"/>
          <w:numId w:val="11"/>
        </w:numPr>
        <w:spacing w:after="0" w:line="276" w:lineRule="auto"/>
        <w:jc w:val="both"/>
        <w:rPr>
          <w:rFonts w:cs="Calibri"/>
          <w:szCs w:val="24"/>
        </w:rPr>
      </w:pPr>
      <w:r w:rsidRPr="00D61895">
        <w:rPr>
          <w:rFonts w:cs="Calibri"/>
          <w:szCs w:val="24"/>
        </w:rPr>
        <w:t>Do you take a lot of notes during class and while reading textbooks?</w:t>
      </w:r>
    </w:p>
    <w:p w14:paraId="06CD6BBC" w14:textId="5653BD4E" w:rsidR="00764BC4" w:rsidRPr="00D61895" w:rsidRDefault="00764BC4" w:rsidP="00530F4C">
      <w:pPr>
        <w:pStyle w:val="ListParagraph"/>
        <w:numPr>
          <w:ilvl w:val="1"/>
          <w:numId w:val="11"/>
        </w:numPr>
        <w:spacing w:after="0" w:line="276" w:lineRule="auto"/>
        <w:jc w:val="both"/>
        <w:rPr>
          <w:rFonts w:cs="Calibri"/>
          <w:szCs w:val="24"/>
        </w:rPr>
      </w:pPr>
      <w:r w:rsidRPr="00D61895">
        <w:rPr>
          <w:rFonts w:cs="Calibri"/>
          <w:szCs w:val="24"/>
        </w:rPr>
        <w:t xml:space="preserve">Do you prefer it when teachers make use of </w:t>
      </w:r>
      <w:r w:rsidR="008A7976" w:rsidRPr="00D61895">
        <w:rPr>
          <w:rFonts w:cs="Calibri"/>
          <w:szCs w:val="24"/>
        </w:rPr>
        <w:t>presentations</w:t>
      </w:r>
      <w:r w:rsidRPr="00D61895">
        <w:rPr>
          <w:rFonts w:cs="Calibri"/>
          <w:szCs w:val="24"/>
        </w:rPr>
        <w:t xml:space="preserve"> and handouts?</w:t>
      </w:r>
    </w:p>
    <w:p w14:paraId="11AAC12C" w14:textId="77777777" w:rsidR="00764BC4" w:rsidRPr="00D61895" w:rsidRDefault="00764BC4" w:rsidP="00764BC4">
      <w:pPr>
        <w:pStyle w:val="ListParagraph"/>
        <w:spacing w:after="0" w:line="276" w:lineRule="auto"/>
        <w:jc w:val="both"/>
        <w:rPr>
          <w:rFonts w:cs="Calibri"/>
          <w:szCs w:val="24"/>
        </w:rPr>
      </w:pPr>
    </w:p>
    <w:p w14:paraId="5EC17F76" w14:textId="58D14F69" w:rsidR="00764BC4" w:rsidRPr="00D61895" w:rsidRDefault="00764BC4" w:rsidP="00530F4C">
      <w:pPr>
        <w:pStyle w:val="ListParagraph"/>
        <w:numPr>
          <w:ilvl w:val="0"/>
          <w:numId w:val="11"/>
        </w:numPr>
        <w:spacing w:after="0" w:line="276" w:lineRule="auto"/>
        <w:jc w:val="both"/>
        <w:rPr>
          <w:rFonts w:cs="Calibri"/>
          <w:szCs w:val="24"/>
        </w:rPr>
      </w:pPr>
      <w:r w:rsidRPr="00D61895">
        <w:rPr>
          <w:rFonts w:cs="Calibri"/>
          <w:szCs w:val="24"/>
        </w:rPr>
        <w:t xml:space="preserve">If you answered </w:t>
      </w:r>
      <w:r w:rsidR="008A7976" w:rsidRPr="00D61895">
        <w:rPr>
          <w:rFonts w:cs="Calibri"/>
          <w:szCs w:val="24"/>
        </w:rPr>
        <w:t>"</w:t>
      </w:r>
      <w:r w:rsidRPr="00D61895">
        <w:rPr>
          <w:rFonts w:cs="Calibri"/>
          <w:szCs w:val="24"/>
        </w:rPr>
        <w:t>yes</w:t>
      </w:r>
      <w:r w:rsidR="008A7976" w:rsidRPr="00D61895">
        <w:rPr>
          <w:rFonts w:cs="Calibri"/>
          <w:szCs w:val="24"/>
        </w:rPr>
        <w:t>"</w:t>
      </w:r>
      <w:r w:rsidRPr="00D61895">
        <w:rPr>
          <w:rFonts w:cs="Calibri"/>
          <w:szCs w:val="24"/>
        </w:rPr>
        <w:t xml:space="preserve"> to these questions, it is likely that you have a strong preference for the reading and writing learning</w:t>
      </w:r>
      <w:r w:rsidR="008A7976" w:rsidRPr="00D61895">
        <w:rPr>
          <w:rFonts w:cs="Calibri"/>
          <w:szCs w:val="24"/>
        </w:rPr>
        <w:t xml:space="preserve"> style</w:t>
      </w:r>
      <w:r w:rsidRPr="00D61895">
        <w:rPr>
          <w:rFonts w:cs="Calibri"/>
          <w:szCs w:val="24"/>
        </w:rPr>
        <w:t xml:space="preserve">. </w:t>
      </w:r>
    </w:p>
    <w:p w14:paraId="7DFB86B7" w14:textId="4043C0D6" w:rsidR="00764BC4" w:rsidRPr="00D61895" w:rsidRDefault="00764BC4" w:rsidP="00764BC4">
      <w:pPr>
        <w:pStyle w:val="ListParagraph"/>
        <w:spacing w:after="0" w:line="276" w:lineRule="auto"/>
        <w:jc w:val="both"/>
        <w:rPr>
          <w:rFonts w:cs="Calibri"/>
          <w:szCs w:val="24"/>
        </w:rPr>
      </w:pPr>
    </w:p>
    <w:p w14:paraId="53C8A5D4" w14:textId="70DEBAAC" w:rsidR="00764BC4" w:rsidRPr="00D61895" w:rsidRDefault="00764BC4" w:rsidP="00530F4C">
      <w:pPr>
        <w:pStyle w:val="ListParagraph"/>
        <w:numPr>
          <w:ilvl w:val="0"/>
          <w:numId w:val="11"/>
        </w:numPr>
        <w:spacing w:after="0" w:line="276" w:lineRule="auto"/>
        <w:jc w:val="both"/>
        <w:rPr>
          <w:rFonts w:cs="Calibri"/>
          <w:szCs w:val="24"/>
        </w:rPr>
      </w:pPr>
      <w:r w:rsidRPr="00D61895">
        <w:rPr>
          <w:rFonts w:cs="Calibri"/>
          <w:b/>
          <w:bCs/>
          <w:szCs w:val="24"/>
        </w:rPr>
        <w:t>Slide 9:</w:t>
      </w:r>
      <w:r w:rsidRPr="00D61895">
        <w:rPr>
          <w:rFonts w:cs="Calibri"/>
          <w:szCs w:val="24"/>
        </w:rPr>
        <w:t xml:space="preserve"> </w:t>
      </w:r>
      <w:r w:rsidR="007A6FFA" w:rsidRPr="00D61895">
        <w:rPr>
          <w:rFonts w:cs="Calibri"/>
          <w:szCs w:val="24"/>
        </w:rPr>
        <w:t xml:space="preserve">The </w:t>
      </w:r>
      <w:r w:rsidR="004740FD" w:rsidRPr="00D61895">
        <w:rPr>
          <w:rFonts w:cs="Calibri"/>
          <w:b/>
          <w:bCs/>
          <w:i/>
          <w:iCs/>
          <w:szCs w:val="24"/>
        </w:rPr>
        <w:t>k</w:t>
      </w:r>
      <w:r w:rsidRPr="00D61895">
        <w:rPr>
          <w:rFonts w:cs="Calibri"/>
          <w:b/>
          <w:bCs/>
          <w:i/>
          <w:iCs/>
          <w:szCs w:val="24"/>
        </w:rPr>
        <w:t>inaesthetic (or tactile)</w:t>
      </w:r>
      <w:r w:rsidR="007A6FFA" w:rsidRPr="00D61895">
        <w:rPr>
          <w:rFonts w:cs="Calibri"/>
          <w:b/>
          <w:bCs/>
          <w:i/>
          <w:iCs/>
          <w:szCs w:val="24"/>
        </w:rPr>
        <w:t xml:space="preserve"> learning style</w:t>
      </w:r>
      <w:r w:rsidR="007A6FFA" w:rsidRPr="00D61895">
        <w:rPr>
          <w:rFonts w:cs="Calibri"/>
          <w:szCs w:val="24"/>
        </w:rPr>
        <w:t xml:space="preserve"> describes</w:t>
      </w:r>
      <w:r w:rsidRPr="00D61895">
        <w:rPr>
          <w:rFonts w:cs="Calibri"/>
          <w:szCs w:val="24"/>
        </w:rPr>
        <w:t xml:space="preserve"> learners</w:t>
      </w:r>
      <w:r w:rsidR="007A6FFA" w:rsidRPr="00D61895">
        <w:rPr>
          <w:rFonts w:cs="Calibri"/>
          <w:szCs w:val="24"/>
        </w:rPr>
        <w:t xml:space="preserve"> </w:t>
      </w:r>
      <w:r w:rsidR="007873E2" w:rsidRPr="00D61895">
        <w:rPr>
          <w:rFonts w:cs="Calibri"/>
          <w:szCs w:val="24"/>
        </w:rPr>
        <w:t>who</w:t>
      </w:r>
      <w:r w:rsidRPr="00D61895">
        <w:rPr>
          <w:rFonts w:cs="Calibri"/>
          <w:szCs w:val="24"/>
        </w:rPr>
        <w:t xml:space="preserve"> learn best by touching and doing. Hands-on experience is important for kinaesthetic learners.</w:t>
      </w:r>
    </w:p>
    <w:p w14:paraId="538E8C68" w14:textId="702EA59C" w:rsidR="00764BC4" w:rsidRPr="00D61895" w:rsidRDefault="00764BC4" w:rsidP="00530F4C">
      <w:pPr>
        <w:pStyle w:val="ListParagraph"/>
        <w:numPr>
          <w:ilvl w:val="0"/>
          <w:numId w:val="11"/>
        </w:numPr>
        <w:spacing w:after="0" w:line="276" w:lineRule="auto"/>
        <w:jc w:val="both"/>
        <w:rPr>
          <w:rFonts w:cs="Calibri"/>
          <w:szCs w:val="24"/>
        </w:rPr>
      </w:pPr>
      <w:r w:rsidRPr="00D61895">
        <w:rPr>
          <w:rFonts w:cs="Calibri"/>
          <w:szCs w:val="24"/>
        </w:rPr>
        <w:t xml:space="preserve">Kinaesthetic learning style is a learning method where </w:t>
      </w:r>
      <w:r w:rsidR="00C8490F" w:rsidRPr="00D61895">
        <w:rPr>
          <w:rFonts w:cs="Calibri"/>
          <w:szCs w:val="24"/>
        </w:rPr>
        <w:t>learner</w:t>
      </w:r>
      <w:r w:rsidRPr="00D61895">
        <w:rPr>
          <w:rFonts w:cs="Calibri"/>
          <w:szCs w:val="24"/>
        </w:rPr>
        <w:t>s learn best through hands-on experience or physical activity.</w:t>
      </w:r>
    </w:p>
    <w:p w14:paraId="1EAD5C2F" w14:textId="77777777" w:rsidR="00764BC4" w:rsidRPr="00D61895" w:rsidRDefault="00764BC4" w:rsidP="00764BC4">
      <w:pPr>
        <w:spacing w:after="0" w:line="276" w:lineRule="auto"/>
        <w:jc w:val="both"/>
        <w:rPr>
          <w:rFonts w:cs="Calibri"/>
          <w:szCs w:val="24"/>
        </w:rPr>
      </w:pPr>
    </w:p>
    <w:p w14:paraId="1623B98E" w14:textId="60FBE2A1" w:rsidR="00764BC4" w:rsidRPr="00D61895" w:rsidRDefault="00EC0A99" w:rsidP="00530F4C">
      <w:pPr>
        <w:pStyle w:val="ListParagraph"/>
        <w:numPr>
          <w:ilvl w:val="0"/>
          <w:numId w:val="11"/>
        </w:numPr>
        <w:spacing w:after="0" w:line="276" w:lineRule="auto"/>
        <w:jc w:val="both"/>
        <w:rPr>
          <w:rFonts w:cs="Calibri"/>
          <w:szCs w:val="24"/>
        </w:rPr>
      </w:pPr>
      <w:r w:rsidRPr="00D61895">
        <w:rPr>
          <w:rFonts w:cs="Calibri"/>
          <w:szCs w:val="24"/>
        </w:rPr>
        <w:t>Kinaesthetic learners rely on movement, touch, and manipulation of objects to retain information. They often enjoy physical activities such as sports and dance. While they may struggle with sitting still for long periods, they thrive in environments where they can move and interact with the material, such as through experiments and hands-on projects.</w:t>
      </w:r>
    </w:p>
    <w:p w14:paraId="329DFA03" w14:textId="77777777" w:rsidR="00EC0A99" w:rsidRPr="00D61895" w:rsidRDefault="00EC0A99" w:rsidP="00EC0A99">
      <w:pPr>
        <w:pStyle w:val="ListParagraph"/>
        <w:spacing w:after="0" w:line="276" w:lineRule="auto"/>
        <w:jc w:val="both"/>
        <w:rPr>
          <w:rFonts w:cs="Calibri"/>
          <w:szCs w:val="24"/>
        </w:rPr>
      </w:pPr>
    </w:p>
    <w:p w14:paraId="73922AAA" w14:textId="2CE1BA22" w:rsidR="00764BC4" w:rsidRPr="00D61895" w:rsidRDefault="00EC0A99" w:rsidP="00530F4C">
      <w:pPr>
        <w:pStyle w:val="ListParagraph"/>
        <w:numPr>
          <w:ilvl w:val="0"/>
          <w:numId w:val="11"/>
        </w:numPr>
        <w:spacing w:after="0" w:line="276" w:lineRule="auto"/>
        <w:jc w:val="both"/>
        <w:rPr>
          <w:rFonts w:cs="Calibri"/>
          <w:szCs w:val="24"/>
        </w:rPr>
      </w:pPr>
      <w:r w:rsidRPr="00D61895">
        <w:rPr>
          <w:rFonts w:cs="Calibri"/>
          <w:szCs w:val="24"/>
        </w:rPr>
        <w:t xml:space="preserve">If you think you might be a kinaesthetic learner, consider the following questions: </w:t>
      </w:r>
    </w:p>
    <w:p w14:paraId="497BB0CC" w14:textId="5EF7A653" w:rsidR="00764BC4" w:rsidRPr="00D61895" w:rsidRDefault="00764BC4" w:rsidP="00530F4C">
      <w:pPr>
        <w:pStyle w:val="ListParagraph"/>
        <w:numPr>
          <w:ilvl w:val="1"/>
          <w:numId w:val="11"/>
        </w:numPr>
        <w:spacing w:after="0" w:line="276" w:lineRule="auto"/>
        <w:jc w:val="both"/>
        <w:rPr>
          <w:rFonts w:cs="Calibri"/>
          <w:szCs w:val="24"/>
        </w:rPr>
      </w:pPr>
      <w:r w:rsidRPr="00D61895">
        <w:rPr>
          <w:rFonts w:cs="Calibri"/>
          <w:szCs w:val="24"/>
        </w:rPr>
        <w:t>Are you good at applied activities such as painting, cooking, sports, and woodworking?</w:t>
      </w:r>
    </w:p>
    <w:p w14:paraId="293A5176" w14:textId="77777777" w:rsidR="00764BC4" w:rsidRPr="00D61895" w:rsidRDefault="00764BC4" w:rsidP="00530F4C">
      <w:pPr>
        <w:pStyle w:val="ListParagraph"/>
        <w:numPr>
          <w:ilvl w:val="1"/>
          <w:numId w:val="11"/>
        </w:numPr>
        <w:spacing w:after="0" w:line="276" w:lineRule="auto"/>
        <w:jc w:val="both"/>
        <w:rPr>
          <w:rFonts w:cs="Calibri"/>
          <w:szCs w:val="24"/>
        </w:rPr>
      </w:pPr>
      <w:r w:rsidRPr="00D61895">
        <w:rPr>
          <w:rFonts w:cs="Calibri"/>
          <w:szCs w:val="24"/>
        </w:rPr>
        <w:t>Do you enjoy performing tasks that involve directly manipulating objects and materials?</w:t>
      </w:r>
    </w:p>
    <w:p w14:paraId="3D53DD0E" w14:textId="77777777" w:rsidR="00764BC4" w:rsidRPr="00D61895" w:rsidRDefault="00764BC4" w:rsidP="00530F4C">
      <w:pPr>
        <w:pStyle w:val="ListParagraph"/>
        <w:numPr>
          <w:ilvl w:val="1"/>
          <w:numId w:val="11"/>
        </w:numPr>
        <w:spacing w:after="0" w:line="276" w:lineRule="auto"/>
        <w:jc w:val="both"/>
        <w:rPr>
          <w:rFonts w:cs="Calibri"/>
          <w:szCs w:val="24"/>
        </w:rPr>
      </w:pPr>
      <w:r w:rsidRPr="00D61895">
        <w:rPr>
          <w:rFonts w:cs="Calibri"/>
          <w:szCs w:val="24"/>
        </w:rPr>
        <w:t>Do you have to practice doing something in order to learn it?</w:t>
      </w:r>
    </w:p>
    <w:p w14:paraId="55543CF9" w14:textId="77777777" w:rsidR="00764BC4" w:rsidRPr="00D61895" w:rsidRDefault="00764BC4" w:rsidP="00530F4C">
      <w:pPr>
        <w:pStyle w:val="ListParagraph"/>
        <w:numPr>
          <w:ilvl w:val="1"/>
          <w:numId w:val="11"/>
        </w:numPr>
        <w:spacing w:after="0" w:line="276" w:lineRule="auto"/>
        <w:jc w:val="both"/>
        <w:rPr>
          <w:rFonts w:cs="Calibri"/>
          <w:szCs w:val="24"/>
        </w:rPr>
      </w:pPr>
      <w:r w:rsidRPr="00D61895">
        <w:rPr>
          <w:rFonts w:cs="Calibri"/>
          <w:szCs w:val="24"/>
        </w:rPr>
        <w:t>Is it difficult for you to sit still for long periods of time?</w:t>
      </w:r>
    </w:p>
    <w:p w14:paraId="1BB402F6" w14:textId="77777777" w:rsidR="00764BC4" w:rsidRPr="00D61895" w:rsidRDefault="00764BC4" w:rsidP="00764BC4">
      <w:pPr>
        <w:pStyle w:val="ListParagraph"/>
        <w:spacing w:after="0" w:line="276" w:lineRule="auto"/>
        <w:jc w:val="both"/>
        <w:rPr>
          <w:rFonts w:cs="Calibri"/>
          <w:szCs w:val="24"/>
        </w:rPr>
      </w:pPr>
    </w:p>
    <w:p w14:paraId="63E25D6C" w14:textId="37DF0CA0" w:rsidR="00764BC4" w:rsidRPr="00D61895" w:rsidRDefault="00764BC4" w:rsidP="00530F4C">
      <w:pPr>
        <w:pStyle w:val="ListParagraph"/>
        <w:numPr>
          <w:ilvl w:val="0"/>
          <w:numId w:val="11"/>
        </w:numPr>
        <w:spacing w:after="0" w:line="276" w:lineRule="auto"/>
        <w:jc w:val="both"/>
        <w:rPr>
          <w:rFonts w:cs="Calibri"/>
          <w:szCs w:val="24"/>
        </w:rPr>
      </w:pPr>
      <w:r w:rsidRPr="00D61895">
        <w:rPr>
          <w:rFonts w:cs="Calibri"/>
          <w:szCs w:val="24"/>
        </w:rPr>
        <w:t xml:space="preserve">If you </w:t>
      </w:r>
      <w:r w:rsidR="00EC0A99" w:rsidRPr="00D61895">
        <w:rPr>
          <w:rFonts w:cs="Calibri"/>
          <w:szCs w:val="24"/>
        </w:rPr>
        <w:t>answered "</w:t>
      </w:r>
      <w:r w:rsidRPr="00D61895">
        <w:rPr>
          <w:rFonts w:cs="Calibri"/>
          <w:szCs w:val="24"/>
        </w:rPr>
        <w:t>yes</w:t>
      </w:r>
      <w:r w:rsidR="00EC0A99" w:rsidRPr="00D61895">
        <w:rPr>
          <w:rFonts w:cs="Calibri"/>
          <w:szCs w:val="24"/>
        </w:rPr>
        <w:t>"</w:t>
      </w:r>
      <w:r w:rsidRPr="00D61895">
        <w:rPr>
          <w:rFonts w:cs="Calibri"/>
          <w:szCs w:val="24"/>
        </w:rPr>
        <w:t xml:space="preserve"> to these questions, then you are most likely </w:t>
      </w:r>
      <w:r w:rsidR="001A77BB" w:rsidRPr="00D61895">
        <w:rPr>
          <w:rFonts w:cs="Calibri"/>
          <w:szCs w:val="24"/>
        </w:rPr>
        <w:t>to have the</w:t>
      </w:r>
      <w:r w:rsidRPr="00D61895">
        <w:rPr>
          <w:rFonts w:cs="Calibri"/>
          <w:szCs w:val="24"/>
        </w:rPr>
        <w:t xml:space="preserve"> kinaesthetic lear</w:t>
      </w:r>
      <w:r w:rsidR="001A77BB" w:rsidRPr="00D61895">
        <w:rPr>
          <w:rFonts w:cs="Calibri"/>
          <w:szCs w:val="24"/>
        </w:rPr>
        <w:t>ning style</w:t>
      </w:r>
      <w:r w:rsidRPr="00D61895">
        <w:rPr>
          <w:rFonts w:cs="Calibri"/>
          <w:szCs w:val="24"/>
        </w:rPr>
        <w:t>.</w:t>
      </w:r>
    </w:p>
    <w:p w14:paraId="5E71B5BF" w14:textId="7E26F210" w:rsidR="00764BC4" w:rsidRPr="00D61895" w:rsidRDefault="00764BC4" w:rsidP="00764BC4">
      <w:pPr>
        <w:spacing w:after="0" w:line="276" w:lineRule="auto"/>
        <w:jc w:val="both"/>
        <w:rPr>
          <w:rFonts w:cs="Calibri"/>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1"/>
        <w:gridCol w:w="7943"/>
        <w:gridCol w:w="1830"/>
      </w:tblGrid>
      <w:tr w:rsidR="00764BC4" w:rsidRPr="00D61895" w14:paraId="7A9D5D63" w14:textId="77777777" w:rsidTr="00764BC4">
        <w:trPr>
          <w:trHeight w:val="113"/>
        </w:trPr>
        <w:tc>
          <w:tcPr>
            <w:tcW w:w="421" w:type="dxa"/>
          </w:tcPr>
          <w:p w14:paraId="21FAF10E" w14:textId="68C40D7A" w:rsidR="00764BC4" w:rsidRPr="00D61895" w:rsidRDefault="00764BC4" w:rsidP="00764BC4">
            <w:pPr>
              <w:spacing w:line="276" w:lineRule="auto"/>
              <w:jc w:val="both"/>
              <w:rPr>
                <w:rFonts w:eastAsia="Arial" w:cs="Calibri"/>
                <w:b/>
                <w:bCs/>
                <w:color w:val="000000" w:themeColor="text1"/>
                <w:lang w:val="en-GB"/>
              </w:rPr>
            </w:pPr>
            <w:r w:rsidRPr="00D61895">
              <w:rPr>
                <w:rFonts w:eastAsia="Arial" w:cs="Calibri"/>
                <w:b/>
                <w:bCs/>
                <w:color w:val="000000" w:themeColor="text1"/>
                <w:lang w:val="en-GB"/>
              </w:rPr>
              <w:t>5.</w:t>
            </w:r>
          </w:p>
        </w:tc>
        <w:tc>
          <w:tcPr>
            <w:tcW w:w="7943" w:type="dxa"/>
          </w:tcPr>
          <w:p w14:paraId="32FE7609" w14:textId="2AC58212" w:rsidR="00764BC4" w:rsidRPr="00D61895" w:rsidRDefault="000D5E6D" w:rsidP="00764BC4">
            <w:pPr>
              <w:spacing w:line="276" w:lineRule="auto"/>
              <w:jc w:val="both"/>
              <w:rPr>
                <w:rFonts w:eastAsia="Arial" w:cs="Calibri"/>
                <w:b/>
                <w:bCs/>
                <w:color w:val="000000" w:themeColor="text1"/>
                <w:lang w:val="en-GB"/>
              </w:rPr>
            </w:pPr>
            <w:r w:rsidRPr="00D61895">
              <w:rPr>
                <w:rFonts w:eastAsia="Arial" w:cs="Calibri"/>
                <w:b/>
                <w:bCs/>
                <w:color w:val="000000" w:themeColor="text1"/>
                <w:lang w:val="en-GB"/>
              </w:rPr>
              <w:t xml:space="preserve">Teaching &amp; </w:t>
            </w:r>
            <w:r w:rsidR="00764BC4" w:rsidRPr="00D61895">
              <w:rPr>
                <w:rFonts w:eastAsia="Arial" w:cs="Calibri"/>
                <w:b/>
                <w:bCs/>
                <w:color w:val="000000" w:themeColor="text1"/>
                <w:lang w:val="en-GB"/>
              </w:rPr>
              <w:t>Individual Activity (1</w:t>
            </w:r>
            <w:r w:rsidR="0077681D" w:rsidRPr="00D61895">
              <w:rPr>
                <w:rFonts w:eastAsia="Arial" w:cs="Calibri"/>
                <w:b/>
                <w:bCs/>
                <w:color w:val="000000" w:themeColor="text1"/>
                <w:lang w:val="en-GB"/>
              </w:rPr>
              <w:t>2</w:t>
            </w:r>
            <w:r w:rsidR="00764BC4" w:rsidRPr="00D61895">
              <w:rPr>
                <w:rFonts w:eastAsia="Arial" w:cs="Calibri"/>
                <w:b/>
                <w:bCs/>
                <w:color w:val="000000" w:themeColor="text1"/>
                <w:lang w:val="en-GB"/>
              </w:rPr>
              <w:t xml:space="preserve"> min)</w:t>
            </w:r>
          </w:p>
        </w:tc>
        <w:tc>
          <w:tcPr>
            <w:tcW w:w="1830" w:type="dxa"/>
          </w:tcPr>
          <w:p w14:paraId="670309D7" w14:textId="40C3A4C9" w:rsidR="00764BC4" w:rsidRPr="00D61895" w:rsidRDefault="00764BC4" w:rsidP="00764BC4">
            <w:pPr>
              <w:spacing w:line="276" w:lineRule="auto"/>
              <w:jc w:val="both"/>
              <w:rPr>
                <w:rFonts w:eastAsia="Arial" w:cs="Calibri"/>
                <w:b/>
                <w:bCs/>
                <w:i/>
                <w:iCs/>
                <w:color w:val="000000" w:themeColor="text1"/>
                <w:lang w:val="en-GB"/>
              </w:rPr>
            </w:pPr>
            <w:r w:rsidRPr="00D61895">
              <w:rPr>
                <w:rFonts w:eastAsia="Arial" w:cs="Calibri"/>
                <w:b/>
                <w:bCs/>
                <w:i/>
                <w:iCs/>
                <w:color w:val="000000" w:themeColor="text1"/>
                <w:lang w:val="en-GB"/>
              </w:rPr>
              <w:t>(</w:t>
            </w:r>
            <w:r w:rsidRPr="00D61895">
              <w:rPr>
                <w:rFonts w:eastAsia="Arial" w:cs="Calibri"/>
                <w:b/>
                <w:bCs/>
                <w:i/>
                <w:iCs/>
                <w:color w:val="000000" w:themeColor="text1"/>
                <w:u w:val="single"/>
                <w:lang w:val="en-GB"/>
              </w:rPr>
              <w:t>Slides 10-11</w:t>
            </w:r>
            <w:r w:rsidRPr="00D61895">
              <w:rPr>
                <w:rFonts w:eastAsia="Arial" w:cs="Calibri"/>
                <w:b/>
                <w:bCs/>
                <w:i/>
                <w:iCs/>
                <w:color w:val="000000" w:themeColor="text1"/>
                <w:lang w:val="en-GB"/>
              </w:rPr>
              <w:t>)</w:t>
            </w:r>
          </w:p>
        </w:tc>
      </w:tr>
    </w:tbl>
    <w:p w14:paraId="53560453" w14:textId="77777777" w:rsidR="00D747F4" w:rsidRPr="00D61895" w:rsidRDefault="00764BC4" w:rsidP="00530F4C">
      <w:pPr>
        <w:pStyle w:val="ListParagraph"/>
        <w:numPr>
          <w:ilvl w:val="0"/>
          <w:numId w:val="12"/>
        </w:numPr>
        <w:spacing w:after="0" w:line="276" w:lineRule="auto"/>
        <w:jc w:val="both"/>
        <w:rPr>
          <w:rFonts w:cs="Calibri"/>
        </w:rPr>
      </w:pPr>
      <w:r w:rsidRPr="00D61895">
        <w:rPr>
          <w:rFonts w:cs="Calibri"/>
          <w:b/>
          <w:bCs/>
          <w:szCs w:val="24"/>
        </w:rPr>
        <w:t>Slide 10:</w:t>
      </w:r>
      <w:r w:rsidRPr="00D61895">
        <w:rPr>
          <w:rFonts w:cs="Calibri"/>
          <w:szCs w:val="24"/>
        </w:rPr>
        <w:t xml:space="preserve"> </w:t>
      </w:r>
      <w:r w:rsidR="00D747F4" w:rsidRPr="00D61895">
        <w:rPr>
          <w:rFonts w:cs="Calibri"/>
        </w:rPr>
        <w:t>Understanding your own learning preferences can be very beneficial. For instance, if you find that visual learning works best for you, integrating visual study strategies along with other methods can enhance your memory and make studying more enjoyable.</w:t>
      </w:r>
    </w:p>
    <w:p w14:paraId="25F0BB72" w14:textId="5CA03F15" w:rsidR="00D747F4" w:rsidRPr="00D61895" w:rsidRDefault="00D747F4" w:rsidP="00530F4C">
      <w:pPr>
        <w:pStyle w:val="ListParagraph"/>
        <w:numPr>
          <w:ilvl w:val="0"/>
          <w:numId w:val="12"/>
        </w:numPr>
        <w:spacing w:after="0" w:line="276" w:lineRule="auto"/>
        <w:jc w:val="both"/>
        <w:rPr>
          <w:rFonts w:cs="Calibri"/>
          <w:szCs w:val="24"/>
          <w:lang w:val="en-US"/>
        </w:rPr>
      </w:pPr>
      <w:r w:rsidRPr="00D61895">
        <w:rPr>
          <w:rFonts w:cs="Calibri"/>
          <w:szCs w:val="24"/>
          <w:lang w:val="en-US"/>
        </w:rPr>
        <w:t xml:space="preserve">If you don’t feel strongly drawn to one particular learning style, or if your preferences shift depending on the situation or type of information, you might have what is known as a </w:t>
      </w:r>
      <w:r w:rsidRPr="00D61895">
        <w:rPr>
          <w:rFonts w:cs="Calibri"/>
          <w:b/>
          <w:bCs/>
          <w:i/>
          <w:iCs/>
          <w:szCs w:val="24"/>
          <w:lang w:val="en-US"/>
        </w:rPr>
        <w:t>multimodal learning style</w:t>
      </w:r>
      <w:r w:rsidRPr="00D61895">
        <w:rPr>
          <w:rFonts w:cs="Calibri"/>
          <w:szCs w:val="24"/>
          <w:lang w:val="en-US"/>
        </w:rPr>
        <w:t xml:space="preserve">. This means you use a combination of different learning methods to suit various contexts and content. </w:t>
      </w:r>
      <w:r w:rsidR="00191706" w:rsidRPr="00D61895">
        <w:rPr>
          <w:rFonts w:cs="Calibri"/>
          <w:szCs w:val="24"/>
          <w:lang w:val="en-US"/>
        </w:rPr>
        <w:t>Most people have a multimodal learning style.</w:t>
      </w:r>
    </w:p>
    <w:p w14:paraId="37988C0F" w14:textId="1F53CF58" w:rsidR="00764BC4" w:rsidRPr="00D61895" w:rsidRDefault="00764BC4" w:rsidP="00D747F4">
      <w:pPr>
        <w:pStyle w:val="ListParagraph"/>
        <w:spacing w:after="0" w:line="276" w:lineRule="auto"/>
        <w:jc w:val="both"/>
        <w:rPr>
          <w:rFonts w:cs="Calibri"/>
          <w:szCs w:val="24"/>
        </w:rPr>
      </w:pPr>
    </w:p>
    <w:p w14:paraId="6E4A9EC4" w14:textId="12D59185" w:rsidR="00764BC4" w:rsidRPr="00D61895" w:rsidRDefault="00764BC4" w:rsidP="00530F4C">
      <w:pPr>
        <w:pStyle w:val="ListParagraph"/>
        <w:numPr>
          <w:ilvl w:val="0"/>
          <w:numId w:val="12"/>
        </w:numPr>
        <w:tabs>
          <w:tab w:val="left" w:pos="1669"/>
        </w:tabs>
        <w:spacing w:after="0" w:line="276" w:lineRule="auto"/>
        <w:jc w:val="both"/>
        <w:rPr>
          <w:rFonts w:cs="Calibri"/>
          <w:kern w:val="2"/>
          <w:szCs w:val="24"/>
          <w14:ligatures w14:val="standardContextual"/>
        </w:rPr>
      </w:pPr>
      <w:r w:rsidRPr="00D61895">
        <w:rPr>
          <w:rFonts w:cs="Calibri"/>
          <w:b/>
          <w:bCs/>
          <w:szCs w:val="24"/>
        </w:rPr>
        <w:t>Slide 11:</w:t>
      </w:r>
      <w:r w:rsidRPr="00D61895">
        <w:rPr>
          <w:rFonts w:cs="Calibri"/>
          <w:szCs w:val="24"/>
        </w:rPr>
        <w:t xml:space="preserve"> </w:t>
      </w:r>
      <w:r w:rsidR="00726AE3" w:rsidRPr="00D61895">
        <w:rPr>
          <w:rFonts w:cs="Calibri"/>
          <w:szCs w:val="24"/>
        </w:rPr>
        <w:t>For the remainder of the lesson, you can complete the</w:t>
      </w:r>
      <w:r w:rsidRPr="00D61895">
        <w:rPr>
          <w:rFonts w:cs="Calibri"/>
          <w:kern w:val="2"/>
          <w:szCs w:val="24"/>
          <w14:ligatures w14:val="standardContextual"/>
        </w:rPr>
        <w:t xml:space="preserve"> Learning Style Quiz</w:t>
      </w:r>
      <w:r w:rsidR="00726AE3" w:rsidRPr="00D61895">
        <w:rPr>
          <w:rFonts w:cs="Calibri"/>
          <w:kern w:val="2"/>
          <w:szCs w:val="24"/>
          <w14:ligatures w14:val="standardContextual"/>
        </w:rPr>
        <w:t xml:space="preserve"> (</w:t>
      </w:r>
      <w:r w:rsidR="00726AE3" w:rsidRPr="00D61895">
        <w:rPr>
          <w:rFonts w:cs="Calibri"/>
          <w:b/>
          <w:bCs/>
          <w:i/>
          <w:iCs/>
          <w:kern w:val="2"/>
          <w:szCs w:val="24"/>
          <w14:ligatures w14:val="standardContextual"/>
        </w:rPr>
        <w:t>Activity 1</w:t>
      </w:r>
      <w:r w:rsidR="00726AE3" w:rsidRPr="00D61895">
        <w:rPr>
          <w:rFonts w:cs="Calibri"/>
          <w:kern w:val="2"/>
          <w:szCs w:val="24"/>
          <w14:ligatures w14:val="standardContextual"/>
        </w:rPr>
        <w:t xml:space="preserve">, </w:t>
      </w:r>
      <w:r w:rsidR="00726AE3" w:rsidRPr="00D61895">
        <w:rPr>
          <w:rFonts w:cs="Calibri"/>
          <w:b/>
          <w:bCs/>
          <w:i/>
          <w:iCs/>
          <w:kern w:val="2"/>
          <w:szCs w:val="24"/>
          <w:u w:val="single"/>
          <w14:ligatures w14:val="standardContextual"/>
        </w:rPr>
        <w:t>Lesson 1 – Worksheet</w:t>
      </w:r>
      <w:r w:rsidR="00726AE3" w:rsidRPr="00D61895">
        <w:rPr>
          <w:rFonts w:cs="Calibri"/>
          <w:kern w:val="2"/>
          <w:szCs w:val="24"/>
          <w14:ligatures w14:val="standardContextual"/>
        </w:rPr>
        <w:t>)</w:t>
      </w:r>
      <w:r w:rsidRPr="00D61895">
        <w:rPr>
          <w:rFonts w:cs="Calibri"/>
          <w:kern w:val="2"/>
          <w:szCs w:val="24"/>
          <w14:ligatures w14:val="standardContextual"/>
        </w:rPr>
        <w:t xml:space="preserve"> to help you </w:t>
      </w:r>
      <w:r w:rsidR="00726AE3" w:rsidRPr="00D61895">
        <w:rPr>
          <w:rFonts w:cs="Calibri"/>
          <w:kern w:val="2"/>
          <w:szCs w:val="24"/>
          <w14:ligatures w14:val="standardContextual"/>
        </w:rPr>
        <w:t>determine the</w:t>
      </w:r>
      <w:r w:rsidRPr="00D61895">
        <w:rPr>
          <w:rFonts w:cs="Calibri"/>
          <w:kern w:val="2"/>
          <w:szCs w:val="24"/>
          <w14:ligatures w14:val="standardContextual"/>
        </w:rPr>
        <w:t xml:space="preserve"> learning style</w:t>
      </w:r>
      <w:r w:rsidR="00924B64" w:rsidRPr="00D61895">
        <w:rPr>
          <w:rFonts w:cs="Calibri"/>
          <w:kern w:val="2"/>
          <w:szCs w:val="24"/>
          <w14:ligatures w14:val="standardContextual"/>
        </w:rPr>
        <w:t>(</w:t>
      </w:r>
      <w:r w:rsidRPr="00D61895">
        <w:rPr>
          <w:rFonts w:cs="Calibri"/>
          <w:kern w:val="2"/>
          <w:szCs w:val="24"/>
          <w14:ligatures w14:val="standardContextual"/>
        </w:rPr>
        <w:t>s</w:t>
      </w:r>
      <w:r w:rsidR="00281797" w:rsidRPr="00D61895">
        <w:rPr>
          <w:rFonts w:cs="Calibri"/>
          <w:kern w:val="2"/>
          <w:szCs w:val="24"/>
          <w14:ligatures w14:val="standardContextual"/>
        </w:rPr>
        <w:t>)</w:t>
      </w:r>
      <w:r w:rsidR="00726AE3" w:rsidRPr="00D61895">
        <w:rPr>
          <w:rFonts w:cs="Calibri"/>
          <w:kern w:val="2"/>
          <w:szCs w:val="24"/>
          <w14:ligatures w14:val="standardContextual"/>
        </w:rPr>
        <w:t xml:space="preserve"> that</w:t>
      </w:r>
      <w:r w:rsidRPr="00D61895">
        <w:rPr>
          <w:rFonts w:cs="Calibri"/>
          <w:kern w:val="2"/>
          <w:szCs w:val="24"/>
          <w14:ligatures w14:val="standardContextual"/>
        </w:rPr>
        <w:t xml:space="preserve"> </w:t>
      </w:r>
      <w:r w:rsidR="00281797" w:rsidRPr="00D61895">
        <w:rPr>
          <w:rFonts w:cs="Calibri"/>
          <w:kern w:val="2"/>
          <w:szCs w:val="24"/>
          <w14:ligatures w14:val="standardContextual"/>
        </w:rPr>
        <w:t>is/</w:t>
      </w:r>
      <w:r w:rsidRPr="00D61895">
        <w:rPr>
          <w:rFonts w:cs="Calibri"/>
          <w:kern w:val="2"/>
          <w:szCs w:val="24"/>
          <w14:ligatures w14:val="standardContextual"/>
        </w:rPr>
        <w:t xml:space="preserve">are most relevant to you. </w:t>
      </w:r>
      <w:r w:rsidR="00726AE3" w:rsidRPr="00D61895">
        <w:rPr>
          <w:rFonts w:cs="Calibri"/>
          <w:kern w:val="2"/>
          <w:szCs w:val="24"/>
          <w14:ligatures w14:val="standardContextual"/>
        </w:rPr>
        <w:t>Thereafter you c</w:t>
      </w:r>
      <w:r w:rsidRPr="00D61895">
        <w:rPr>
          <w:rFonts w:cs="Calibri"/>
          <w:kern w:val="2"/>
          <w:szCs w:val="24"/>
          <w14:ligatures w14:val="standardContextual"/>
        </w:rPr>
        <w:t xml:space="preserve">an complete the reflection </w:t>
      </w:r>
      <w:r w:rsidR="00FD3BE6" w:rsidRPr="00D61895">
        <w:rPr>
          <w:rFonts w:cs="Calibri"/>
          <w:kern w:val="2"/>
          <w:szCs w:val="24"/>
          <w14:ligatures w14:val="standardContextual"/>
        </w:rPr>
        <w:t xml:space="preserve">in </w:t>
      </w:r>
      <w:r w:rsidR="00FD3BE6" w:rsidRPr="00D61895">
        <w:rPr>
          <w:rFonts w:cs="Calibri"/>
          <w:b/>
          <w:bCs/>
          <w:i/>
          <w:iCs/>
          <w:kern w:val="2"/>
          <w:szCs w:val="24"/>
          <w14:ligatures w14:val="standardContextual"/>
        </w:rPr>
        <w:t>Activity 2</w:t>
      </w:r>
      <w:r w:rsidR="00FD3BE6" w:rsidRPr="00D61895">
        <w:rPr>
          <w:rFonts w:cs="Calibri"/>
          <w:kern w:val="2"/>
          <w:szCs w:val="24"/>
          <w14:ligatures w14:val="standardContextual"/>
        </w:rPr>
        <w:t xml:space="preserve"> (</w:t>
      </w:r>
      <w:r w:rsidR="00FD3BE6" w:rsidRPr="00D61895">
        <w:rPr>
          <w:rFonts w:cs="Calibri"/>
          <w:b/>
          <w:bCs/>
          <w:i/>
          <w:iCs/>
          <w:kern w:val="2"/>
          <w:szCs w:val="24"/>
          <w:u w:val="single"/>
          <w14:ligatures w14:val="standardContextual"/>
        </w:rPr>
        <w:t>Lesson 1 – Worksheet</w:t>
      </w:r>
      <w:r w:rsidR="00FD3BE6" w:rsidRPr="00D61895">
        <w:rPr>
          <w:rFonts w:cs="Calibri"/>
          <w:kern w:val="2"/>
          <w:szCs w:val="24"/>
          <w14:ligatures w14:val="standardContextual"/>
        </w:rPr>
        <w:t>)</w:t>
      </w:r>
      <w:r w:rsidRPr="00D61895">
        <w:rPr>
          <w:rFonts w:cs="Calibri"/>
          <w:kern w:val="2"/>
          <w:szCs w:val="24"/>
          <w14:ligatures w14:val="standardContextual"/>
        </w:rPr>
        <w:t>.</w:t>
      </w:r>
    </w:p>
    <w:p w14:paraId="2A08A438" w14:textId="77777777" w:rsidR="00E81CC4" w:rsidRPr="00D61895" w:rsidRDefault="00E81CC4" w:rsidP="007B6182">
      <w:pPr>
        <w:spacing w:after="0" w:line="240" w:lineRule="auto"/>
        <w:rPr>
          <w:rFonts w:cs="Calibri"/>
          <w:szCs w:val="24"/>
        </w:rPr>
      </w:pPr>
    </w:p>
    <w:p w14:paraId="081407C6" w14:textId="77777777" w:rsidR="00E81CC4" w:rsidRPr="00D61895" w:rsidRDefault="00E81CC4" w:rsidP="00F24593">
      <w:pPr>
        <w:spacing w:after="0" w:line="240" w:lineRule="auto"/>
        <w:rPr>
          <w:rFonts w:cs="Calibri"/>
          <w:szCs w:val="24"/>
        </w:rPr>
      </w:pPr>
    </w:p>
    <w:p w14:paraId="3008941E" w14:textId="25CF2C12" w:rsidR="002524A4" w:rsidRPr="00D61895" w:rsidRDefault="00764BC4" w:rsidP="00051887">
      <w:pPr>
        <w:spacing w:after="0" w:line="276" w:lineRule="auto"/>
        <w:rPr>
          <w:rFonts w:cs="Calibri"/>
          <w:szCs w:val="24"/>
        </w:rPr>
      </w:pPr>
      <w:r w:rsidRPr="00D61895">
        <w:rPr>
          <w:rFonts w:cs="Calibri"/>
          <w:szCs w:val="24"/>
        </w:rPr>
        <w:br w:type="page"/>
      </w:r>
    </w:p>
    <w:p w14:paraId="56CB57C8" w14:textId="4864498A" w:rsidR="006B2270" w:rsidRPr="00D61895" w:rsidRDefault="006B2270" w:rsidP="006B2270">
      <w:pPr>
        <w:pBdr>
          <w:top w:val="nil"/>
          <w:left w:val="nil"/>
          <w:bottom w:val="nil"/>
          <w:right w:val="nil"/>
          <w:between w:val="nil"/>
        </w:pBdr>
        <w:spacing w:after="0" w:line="399" w:lineRule="auto"/>
        <w:rPr>
          <w:rFonts w:eastAsia="Arial" w:cs="Calibri"/>
          <w:b/>
          <w:color w:val="000000" w:themeColor="text1"/>
          <w:lang w:val="en-GB"/>
        </w:rPr>
      </w:pPr>
      <w:r w:rsidRPr="00D61895">
        <w:rPr>
          <w:rFonts w:eastAsia="Arial" w:cs="Calibri"/>
          <w:b/>
          <w:color w:val="000000" w:themeColor="text1"/>
          <w:u w:val="single"/>
          <w:lang w:val="en-GB"/>
        </w:rPr>
        <w:t>LESSON 2</w:t>
      </w:r>
      <w:r w:rsidRPr="00D61895">
        <w:rPr>
          <w:rFonts w:eastAsia="Arial" w:cs="Calibri"/>
          <w:b/>
          <w:color w:val="000000" w:themeColor="text1"/>
          <w:lang w:val="en-GB"/>
        </w:rPr>
        <w:t xml:space="preserve">: </w:t>
      </w:r>
    </w:p>
    <w:p w14:paraId="51F3681A" w14:textId="77777777" w:rsidR="006B2270" w:rsidRPr="00D61895" w:rsidRDefault="006B2270" w:rsidP="006B2270">
      <w:pPr>
        <w:pBdr>
          <w:top w:val="nil"/>
          <w:left w:val="nil"/>
          <w:bottom w:val="nil"/>
          <w:right w:val="nil"/>
          <w:between w:val="nil"/>
        </w:pBdr>
        <w:spacing w:after="0" w:line="399" w:lineRule="auto"/>
        <w:rPr>
          <w:rFonts w:eastAsia="Arial" w:cs="Calibri"/>
          <w:b/>
          <w:color w:val="000000" w:themeColor="text1"/>
          <w:lang w:val="en-GB"/>
        </w:rPr>
      </w:pPr>
      <w:r w:rsidRPr="00D61895">
        <w:rPr>
          <w:rFonts w:eastAsia="Arial" w:cs="Calibri"/>
          <w:b/>
          <w:color w:val="000000" w:themeColor="text1"/>
          <w:lang w:val="en-GB"/>
        </w:rPr>
        <w:t>PREPARATION (</w:t>
      </w:r>
      <w:r w:rsidRPr="00D61895">
        <w:rPr>
          <w:rFonts w:eastAsia="Arial" w:cs="Calibri"/>
          <w:b/>
          <w:color w:val="000000" w:themeColor="text1"/>
          <w:u w:val="single"/>
          <w:lang w:val="en-GB"/>
        </w:rPr>
        <w:t>PRIOR</w:t>
      </w:r>
      <w:r w:rsidRPr="00D61895">
        <w:rPr>
          <w:rFonts w:eastAsia="Arial" w:cs="Calibri"/>
          <w:color w:val="000000" w:themeColor="text1"/>
          <w:lang w:val="en-GB"/>
        </w:rPr>
        <w:t xml:space="preserve"> </w:t>
      </w:r>
      <w:r w:rsidRPr="00D61895">
        <w:rPr>
          <w:rFonts w:eastAsia="Arial" w:cs="Calibri"/>
          <w:b/>
          <w:color w:val="000000" w:themeColor="text1"/>
          <w:lang w:val="en-GB"/>
        </w:rPr>
        <w:t>TO LESSON):</w:t>
      </w:r>
    </w:p>
    <w:p w14:paraId="175A596D" w14:textId="77777777" w:rsidR="00316608" w:rsidRPr="00D61895" w:rsidRDefault="00316608" w:rsidP="00530F4C">
      <w:pPr>
        <w:pStyle w:val="NoSpacing"/>
        <w:numPr>
          <w:ilvl w:val="0"/>
          <w:numId w:val="2"/>
        </w:numPr>
        <w:rPr>
          <w:rFonts w:ascii="Calibri" w:eastAsia="Arial" w:hAnsi="Calibri" w:cs="Calibri"/>
          <w:color w:val="000000" w:themeColor="text1"/>
          <w:szCs w:val="24"/>
          <w14:textOutline w14:w="0" w14:cap="flat" w14:cmpd="sng" w14:algn="ctr">
            <w14:noFill/>
            <w14:prstDash w14:val="solid"/>
            <w14:round/>
          </w14:textOutline>
        </w:rPr>
      </w:pPr>
      <w:r w:rsidRPr="00D61895">
        <w:rPr>
          <w:rFonts w:ascii="Calibri" w:eastAsia="Arial" w:hAnsi="Calibri" w:cs="Calibri"/>
          <w:color w:val="000000" w:themeColor="text1"/>
          <w:szCs w:val="24"/>
          <w14:textOutline w14:w="0" w14:cap="flat" w14:cmpd="sng" w14:algn="ctr">
            <w14:noFill/>
            <w14:prstDash w14:val="solid"/>
            <w14:round/>
          </w14:textOutline>
        </w:rPr>
        <w:t>Remind learners to have their notebooks available to make notes where relevant.</w:t>
      </w:r>
    </w:p>
    <w:p w14:paraId="7630F505" w14:textId="61B07D0C" w:rsidR="00FA2EC5" w:rsidRPr="00D61895" w:rsidRDefault="00FA2EC5" w:rsidP="00530F4C">
      <w:pPr>
        <w:pStyle w:val="NoSpacing"/>
        <w:numPr>
          <w:ilvl w:val="0"/>
          <w:numId w:val="2"/>
        </w:numPr>
        <w:rPr>
          <w:rFonts w:ascii="Calibri" w:eastAsia="Arial" w:hAnsi="Calibri" w:cs="Calibri"/>
          <w:color w:val="000000" w:themeColor="text1"/>
          <w:szCs w:val="24"/>
          <w14:textOutline w14:w="0" w14:cap="flat" w14:cmpd="sng" w14:algn="ctr">
            <w14:noFill/>
            <w14:prstDash w14:val="solid"/>
            <w14:round/>
          </w14:textOutline>
        </w:rPr>
      </w:pPr>
      <w:r w:rsidRPr="00D61895">
        <w:rPr>
          <w:rFonts w:ascii="Calibri" w:eastAsia="Arial" w:hAnsi="Calibri" w:cs="Calibri"/>
          <w:color w:val="000000" w:themeColor="text1"/>
          <w:szCs w:val="24"/>
          <w14:textOutline w14:w="0" w14:cap="flat" w14:cmpd="sng" w14:algn="ctr">
            <w14:noFill/>
            <w14:prstDash w14:val="solid"/>
            <w14:round/>
          </w14:textOutline>
        </w:rPr>
        <w:t xml:space="preserve">Divide learners into groups of FOUR for the Class Activity </w:t>
      </w:r>
      <w:r w:rsidRPr="00D61895">
        <w:rPr>
          <w:rFonts w:ascii="Calibri" w:eastAsia="Arial" w:hAnsi="Calibri" w:cs="Calibri"/>
          <w:b/>
          <w:bCs/>
          <w:color w:val="000000" w:themeColor="text1"/>
          <w:szCs w:val="24"/>
          <w:u w:val="single"/>
          <w14:textOutline w14:w="0" w14:cap="flat" w14:cmpd="sng" w14:algn="ctr">
            <w14:noFill/>
            <w14:prstDash w14:val="solid"/>
            <w14:round/>
          </w14:textOutline>
        </w:rPr>
        <w:t>BEFORE</w:t>
      </w:r>
      <w:r w:rsidRPr="00D61895">
        <w:rPr>
          <w:rFonts w:ascii="Calibri" w:eastAsia="Arial" w:hAnsi="Calibri" w:cs="Calibri"/>
          <w:color w:val="000000" w:themeColor="text1"/>
          <w:szCs w:val="24"/>
          <w14:textOutline w14:w="0" w14:cap="flat" w14:cmpd="sng" w14:algn="ctr">
            <w14:noFill/>
            <w14:prstDash w14:val="solid"/>
            <w14:round/>
          </w14:textOutline>
        </w:rPr>
        <w:t xml:space="preserve"> you start the lesson. </w:t>
      </w:r>
    </w:p>
    <w:p w14:paraId="6AB5D855" w14:textId="6E657507" w:rsidR="00503CD9" w:rsidRPr="00D61895" w:rsidRDefault="00503CD9" w:rsidP="00530F4C">
      <w:pPr>
        <w:pStyle w:val="ListParagraph"/>
        <w:numPr>
          <w:ilvl w:val="0"/>
          <w:numId w:val="1"/>
        </w:numPr>
        <w:spacing w:after="0" w:line="240" w:lineRule="auto"/>
        <w:rPr>
          <w:rFonts w:cs="Calibri"/>
          <w:i/>
          <w:iCs/>
          <w:color w:val="000000" w:themeColor="text1"/>
          <w:szCs w:val="24"/>
          <w:u w:val="single"/>
          <w14:textOutline w14:w="0" w14:cap="flat" w14:cmpd="sng" w14:algn="ctr">
            <w14:noFill/>
            <w14:prstDash w14:val="solid"/>
            <w14:round/>
          </w14:textOutline>
        </w:rPr>
      </w:pPr>
      <w:r w:rsidRPr="00D61895">
        <w:rPr>
          <w:rFonts w:eastAsia="Arial" w:cs="Calibri"/>
          <w:b/>
          <w:bCs/>
          <w:color w:val="000000" w:themeColor="text1"/>
          <w:szCs w:val="24"/>
          <w:u w:val="single"/>
          <w14:textOutline w14:w="0" w14:cap="flat" w14:cmpd="sng" w14:algn="ctr">
            <w14:noFill/>
            <w14:prstDash w14:val="solid"/>
            <w14:round/>
          </w14:textOutline>
        </w:rPr>
        <w:t xml:space="preserve">Print </w:t>
      </w:r>
      <w:r w:rsidRPr="00D61895">
        <w:rPr>
          <w:rFonts w:eastAsia="Arial" w:cs="Calibri"/>
          <w:color w:val="000000" w:themeColor="text1"/>
          <w:szCs w:val="24"/>
          <w14:textOutline w14:w="0" w14:cap="flat" w14:cmpd="sng" w14:algn="ctr">
            <w14:noFill/>
            <w14:prstDash w14:val="solid"/>
            <w14:round/>
          </w14:textOutline>
        </w:rPr>
        <w:t xml:space="preserve">copies (ONE </w:t>
      </w:r>
      <w:r w:rsidR="007F171B" w:rsidRPr="00D61895">
        <w:rPr>
          <w:rFonts w:eastAsia="Arial" w:cs="Calibri"/>
          <w:color w:val="000000" w:themeColor="text1"/>
          <w:szCs w:val="24"/>
          <w14:textOutline w14:w="0" w14:cap="flat" w14:cmpd="sng" w14:algn="ctr">
            <w14:noFill/>
            <w14:prstDash w14:val="solid"/>
            <w14:round/>
          </w14:textOutline>
        </w:rPr>
        <w:t xml:space="preserve">per group) of the </w:t>
      </w:r>
      <w:r w:rsidR="007F171B" w:rsidRPr="00D61895">
        <w:rPr>
          <w:rFonts w:eastAsia="Arial" w:cs="Calibri"/>
          <w:b/>
          <w:bCs/>
          <w:i/>
          <w:iCs/>
          <w:color w:val="000000" w:themeColor="text1"/>
          <w:szCs w:val="24"/>
          <w:u w:val="single"/>
          <w14:textOutline w14:w="0" w14:cap="flat" w14:cmpd="sng" w14:algn="ctr">
            <w14:noFill/>
            <w14:prstDash w14:val="solid"/>
            <w14:round/>
          </w14:textOutline>
        </w:rPr>
        <w:t>Lesson 2 – Learning Styles Cards</w:t>
      </w:r>
      <w:r w:rsidR="007F171B" w:rsidRPr="00D61895">
        <w:rPr>
          <w:rFonts w:eastAsia="Arial" w:cs="Calibri"/>
          <w:color w:val="000000" w:themeColor="text1"/>
          <w:szCs w:val="24"/>
          <w14:textOutline w14:w="0" w14:cap="flat" w14:cmpd="sng" w14:algn="ctr">
            <w14:noFill/>
            <w14:prstDash w14:val="solid"/>
            <w14:round/>
          </w14:textOutline>
        </w:rPr>
        <w:t xml:space="preserve">. These cards need to be cut out </w:t>
      </w:r>
      <w:r w:rsidR="007F171B" w:rsidRPr="00D61895">
        <w:rPr>
          <w:rFonts w:eastAsia="Arial" w:cs="Calibri"/>
          <w:b/>
          <w:bCs/>
          <w:color w:val="000000" w:themeColor="text1"/>
          <w:szCs w:val="24"/>
          <w:u w:val="single"/>
          <w14:textOutline w14:w="0" w14:cap="flat" w14:cmpd="sng" w14:algn="ctr">
            <w14:noFill/>
            <w14:prstDash w14:val="solid"/>
            <w14:round/>
          </w14:textOutline>
        </w:rPr>
        <w:t>BEFORE</w:t>
      </w:r>
      <w:r w:rsidR="007F171B" w:rsidRPr="00D61895">
        <w:rPr>
          <w:rFonts w:eastAsia="Arial" w:cs="Calibri"/>
          <w:color w:val="000000" w:themeColor="text1"/>
          <w:szCs w:val="24"/>
          <w14:textOutline w14:w="0" w14:cap="flat" w14:cmpd="sng" w14:algn="ctr">
            <w14:noFill/>
            <w14:prstDash w14:val="solid"/>
            <w14:round/>
          </w14:textOutline>
        </w:rPr>
        <w:t xml:space="preserve"> the lesson starts. </w:t>
      </w:r>
    </w:p>
    <w:p w14:paraId="53918B62" w14:textId="119DBBA1" w:rsidR="007F171B" w:rsidRPr="00D61895" w:rsidRDefault="007F171B" w:rsidP="00530F4C">
      <w:pPr>
        <w:pStyle w:val="ListParagraph"/>
        <w:numPr>
          <w:ilvl w:val="0"/>
          <w:numId w:val="1"/>
        </w:numPr>
        <w:spacing w:after="0" w:line="240" w:lineRule="auto"/>
        <w:rPr>
          <w:rFonts w:cs="Calibri"/>
          <w:i/>
          <w:iCs/>
          <w:color w:val="000000" w:themeColor="text1"/>
          <w:szCs w:val="24"/>
          <w:u w:val="single"/>
          <w14:textOutline w14:w="0" w14:cap="flat" w14:cmpd="sng" w14:algn="ctr">
            <w14:noFill/>
            <w14:prstDash w14:val="solid"/>
            <w14:round/>
          </w14:textOutline>
        </w:rPr>
      </w:pPr>
      <w:r w:rsidRPr="00D61895">
        <w:rPr>
          <w:rFonts w:eastAsia="Arial" w:cs="Calibri"/>
          <w:b/>
          <w:bCs/>
          <w:color w:val="000000" w:themeColor="text1"/>
          <w:szCs w:val="24"/>
          <w:u w:val="single"/>
          <w14:textOutline w14:w="0" w14:cap="flat" w14:cmpd="sng" w14:algn="ctr">
            <w14:noFill/>
            <w14:prstDash w14:val="solid"/>
            <w14:round/>
          </w14:textOutline>
        </w:rPr>
        <w:t>Print</w:t>
      </w:r>
      <w:r w:rsidRPr="00D61895">
        <w:rPr>
          <w:rFonts w:eastAsia="Arial" w:cs="Calibri"/>
          <w:color w:val="000000" w:themeColor="text1"/>
          <w:szCs w:val="24"/>
          <w14:textOutline w14:w="0" w14:cap="flat" w14:cmpd="sng" w14:algn="ctr">
            <w14:noFill/>
            <w14:prstDash w14:val="solid"/>
            <w14:round/>
          </w14:textOutline>
        </w:rPr>
        <w:t xml:space="preserve"> copies of </w:t>
      </w:r>
      <w:r w:rsidRPr="00D61895">
        <w:rPr>
          <w:rFonts w:eastAsia="Arial" w:cs="Calibri"/>
          <w:b/>
          <w:bCs/>
          <w:i/>
          <w:iCs/>
          <w:color w:val="000000" w:themeColor="text1"/>
          <w:szCs w:val="24"/>
          <w:u w:val="single"/>
          <w14:textOutline w14:w="0" w14:cap="flat" w14:cmpd="sng" w14:algn="ctr">
            <w14:noFill/>
            <w14:prstDash w14:val="solid"/>
            <w14:round/>
          </w14:textOutline>
        </w:rPr>
        <w:t xml:space="preserve">Lesson 2 – Worksheet </w:t>
      </w:r>
      <w:r w:rsidRPr="00D61895">
        <w:rPr>
          <w:rFonts w:eastAsia="Arial" w:cs="Calibri"/>
          <w:color w:val="000000" w:themeColor="text1"/>
          <w:szCs w:val="24"/>
          <w14:textOutline w14:w="0" w14:cap="flat" w14:cmpd="sng" w14:algn="ctr">
            <w14:noFill/>
            <w14:prstDash w14:val="solid"/>
            <w14:round/>
          </w14:textOutline>
        </w:rPr>
        <w:t>and hand them out at the beginning of the lesson.</w:t>
      </w:r>
    </w:p>
    <w:p w14:paraId="4822FA2A" w14:textId="56FC056B" w:rsidR="00DF1534" w:rsidRPr="00D61895" w:rsidRDefault="00DF1534" w:rsidP="00530F4C">
      <w:pPr>
        <w:pStyle w:val="ListParagraph"/>
        <w:numPr>
          <w:ilvl w:val="0"/>
          <w:numId w:val="1"/>
        </w:numPr>
        <w:spacing w:after="0" w:line="240" w:lineRule="auto"/>
        <w:rPr>
          <w:rFonts w:cs="Calibri"/>
          <w:i/>
          <w:iCs/>
          <w:color w:val="000000" w:themeColor="text1"/>
          <w:szCs w:val="24"/>
          <w:u w:val="single"/>
          <w14:textOutline w14:w="0" w14:cap="flat" w14:cmpd="sng" w14:algn="ctr">
            <w14:noFill/>
            <w14:prstDash w14:val="solid"/>
            <w14:round/>
          </w14:textOutline>
        </w:rPr>
      </w:pPr>
      <w:r w:rsidRPr="00D61895">
        <w:rPr>
          <w:rFonts w:eastAsia="Arial" w:cs="Calibri"/>
          <w:b/>
          <w:bCs/>
          <w:color w:val="000000" w:themeColor="text1"/>
          <w:szCs w:val="24"/>
          <w:u w:val="single"/>
          <w14:textOutline w14:w="0" w14:cap="flat" w14:cmpd="sng" w14:algn="ctr">
            <w14:noFill/>
            <w14:prstDash w14:val="solid"/>
            <w14:round/>
          </w14:textOutline>
        </w:rPr>
        <w:t>Print</w:t>
      </w:r>
      <w:r w:rsidRPr="00D61895">
        <w:rPr>
          <w:rFonts w:eastAsia="Arial" w:cs="Calibri"/>
          <w:color w:val="000000" w:themeColor="text1"/>
          <w:szCs w:val="24"/>
          <w14:textOutline w14:w="0" w14:cap="flat" w14:cmpd="sng" w14:algn="ctr">
            <w14:noFill/>
            <w14:prstDash w14:val="solid"/>
            <w14:round/>
          </w14:textOutline>
        </w:rPr>
        <w:t xml:space="preserve"> copies of the</w:t>
      </w:r>
      <w:r w:rsidRPr="00D61895">
        <w:rPr>
          <w:rFonts w:eastAsia="Arial" w:cs="Calibri"/>
          <w:i/>
          <w:iCs/>
          <w:color w:val="000000" w:themeColor="text1"/>
          <w:szCs w:val="24"/>
          <w14:textOutline w14:w="0" w14:cap="flat" w14:cmpd="sng" w14:algn="ctr">
            <w14:noFill/>
            <w14:prstDash w14:val="solid"/>
            <w14:round/>
          </w14:textOutline>
        </w:rPr>
        <w:t xml:space="preserve"> </w:t>
      </w:r>
      <w:r w:rsidRPr="00D61895">
        <w:rPr>
          <w:rFonts w:eastAsia="Arial" w:cs="Calibri"/>
          <w:b/>
          <w:bCs/>
          <w:i/>
          <w:iCs/>
          <w:color w:val="000000" w:themeColor="text1"/>
          <w:szCs w:val="24"/>
          <w:u w:val="single"/>
          <w14:textOutline w14:w="0" w14:cap="flat" w14:cmpd="sng" w14:algn="ctr">
            <w14:noFill/>
            <w14:prstDash w14:val="solid"/>
            <w14:round/>
          </w14:textOutline>
        </w:rPr>
        <w:t>Content Summary</w:t>
      </w:r>
      <w:r w:rsidR="006A761F" w:rsidRPr="00D61895">
        <w:rPr>
          <w:rFonts w:eastAsia="Arial" w:cs="Calibri"/>
          <w:color w:val="000000" w:themeColor="text1"/>
          <w:szCs w:val="24"/>
          <w14:textOutline w14:w="0" w14:cap="flat" w14:cmpd="sng" w14:algn="ctr">
            <w14:noFill/>
            <w14:prstDash w14:val="solid"/>
            <w14:round/>
          </w14:textOutline>
        </w:rPr>
        <w:t xml:space="preserve"> </w:t>
      </w:r>
      <w:r w:rsidRPr="00D61895">
        <w:rPr>
          <w:rFonts w:eastAsia="Arial" w:cs="Calibri"/>
          <w:color w:val="000000" w:themeColor="text1"/>
          <w:szCs w:val="24"/>
          <w14:textOutline w14:w="0" w14:cap="flat" w14:cmpd="sng" w14:algn="ctr">
            <w14:noFill/>
            <w14:prstDash w14:val="solid"/>
            <w14:round/>
          </w14:textOutline>
        </w:rPr>
        <w:t>and hand them out at the end of the lesson.</w:t>
      </w:r>
    </w:p>
    <w:p w14:paraId="4F99A41C" w14:textId="45CD053F" w:rsidR="00F66FCF" w:rsidRPr="00D61895" w:rsidRDefault="00F66FCF" w:rsidP="00530F4C">
      <w:pPr>
        <w:pStyle w:val="ListParagraph"/>
        <w:numPr>
          <w:ilvl w:val="0"/>
          <w:numId w:val="1"/>
        </w:numPr>
        <w:spacing w:after="0" w:line="240" w:lineRule="auto"/>
        <w:rPr>
          <w:rFonts w:cs="Calibri"/>
          <w:i/>
          <w:iCs/>
          <w:color w:val="000000" w:themeColor="text1"/>
          <w:szCs w:val="24"/>
          <w:u w:val="single"/>
          <w14:textOutline w14:w="0" w14:cap="flat" w14:cmpd="sng" w14:algn="ctr">
            <w14:noFill/>
            <w14:prstDash w14:val="solid"/>
            <w14:round/>
          </w14:textOutline>
        </w:rPr>
      </w:pPr>
      <w:r w:rsidRPr="00D61895">
        <w:rPr>
          <w:lang w:val="en-GB"/>
        </w:rPr>
        <w:t xml:space="preserve">Teachers can share the </w:t>
      </w:r>
      <w:r w:rsidRPr="00D61895">
        <w:rPr>
          <w:b/>
          <w:i/>
          <w:iCs/>
          <w:u w:val="single"/>
          <w:lang w:val="en-GB"/>
        </w:rPr>
        <w:t>Lesson 2 – PowerPoint</w:t>
      </w:r>
      <w:r w:rsidRPr="00D61895">
        <w:rPr>
          <w:lang w:val="en-GB"/>
        </w:rPr>
        <w:t xml:space="preserve"> and the </w:t>
      </w:r>
      <w:r w:rsidRPr="00D61895">
        <w:rPr>
          <w:b/>
          <w:i/>
          <w:iCs/>
          <w:u w:val="single"/>
          <w:lang w:val="en-GB"/>
        </w:rPr>
        <w:t>Lesson 2 – Worksheet</w:t>
      </w:r>
      <w:r w:rsidRPr="00D61895">
        <w:rPr>
          <w:lang w:val="en-GB"/>
        </w:rPr>
        <w:t xml:space="preserve"> with learners to work through on their own if learners are online.</w:t>
      </w:r>
    </w:p>
    <w:p w14:paraId="0616BAF2" w14:textId="6536510D" w:rsidR="00C0064C" w:rsidRPr="00D61895" w:rsidRDefault="00C0064C" w:rsidP="00530F4C">
      <w:pPr>
        <w:pStyle w:val="ListParagraph"/>
        <w:numPr>
          <w:ilvl w:val="0"/>
          <w:numId w:val="1"/>
        </w:numPr>
        <w:pBdr>
          <w:top w:val="nil"/>
          <w:left w:val="nil"/>
          <w:bottom w:val="nil"/>
          <w:right w:val="nil"/>
          <w:between w:val="nil"/>
        </w:pBdr>
        <w:spacing w:after="0" w:line="276" w:lineRule="auto"/>
        <w:rPr>
          <w:rFonts w:cs="Calibri"/>
          <w:i/>
          <w:iCs/>
          <w:color w:val="000000" w:themeColor="text1"/>
          <w:szCs w:val="24"/>
          <w:u w:val="single"/>
          <w14:textOutline w14:w="0" w14:cap="flat" w14:cmpd="sng" w14:algn="ctr">
            <w14:noFill/>
            <w14:prstDash w14:val="solid"/>
            <w14:round/>
          </w14:textOutline>
        </w:rPr>
      </w:pPr>
      <w:r w:rsidRPr="00D61895">
        <w:rPr>
          <w:rFonts w:eastAsia="Arial" w:cs="Calibri"/>
          <w:bCs/>
          <w:color w:val="000000" w:themeColor="text1"/>
          <w:lang w:val="en-GB"/>
        </w:rPr>
        <w:t xml:space="preserve">Read through the </w:t>
      </w:r>
      <w:r w:rsidRPr="00D61895">
        <w:rPr>
          <w:rFonts w:eastAsia="Arial" w:cs="Calibri"/>
          <w:b/>
          <w:i/>
          <w:iCs/>
          <w:color w:val="000000" w:themeColor="text1"/>
          <w:u w:val="single"/>
          <w:lang w:val="en-GB"/>
        </w:rPr>
        <w:t>Lesson 2 – Worksheet MEMO</w:t>
      </w:r>
      <w:r w:rsidRPr="00D61895">
        <w:rPr>
          <w:rFonts w:eastAsia="Arial" w:cs="Calibri"/>
          <w:bCs/>
          <w:color w:val="000000" w:themeColor="text1"/>
          <w:lang w:val="en-GB"/>
        </w:rPr>
        <w:t xml:space="preserve"> for answers to </w:t>
      </w:r>
      <w:r w:rsidRPr="00D61895">
        <w:rPr>
          <w:rFonts w:eastAsia="Arial" w:cs="Calibri"/>
          <w:b/>
          <w:i/>
          <w:iCs/>
          <w:color w:val="000000" w:themeColor="text1"/>
          <w:lang w:val="en-GB"/>
        </w:rPr>
        <w:t>Activity 1</w:t>
      </w:r>
      <w:r w:rsidRPr="00D61895">
        <w:rPr>
          <w:rFonts w:eastAsia="Arial" w:cs="Calibri"/>
          <w:bCs/>
          <w:color w:val="000000" w:themeColor="text1"/>
          <w:lang w:val="en-GB"/>
        </w:rPr>
        <w:t>.</w:t>
      </w:r>
      <w:r w:rsidRPr="00D61895">
        <w:rPr>
          <w:rFonts w:cs="Calibri"/>
          <w:i/>
          <w:iCs/>
          <w:color w:val="000000" w:themeColor="text1"/>
          <w:szCs w:val="24"/>
          <w:u w:val="single"/>
          <w14:textOutline w14:w="0" w14:cap="flat" w14:cmpd="sng" w14:algn="ctr">
            <w14:noFill/>
            <w14:prstDash w14:val="solid"/>
            <w14:round/>
          </w14:textOutline>
        </w:rPr>
        <w:t xml:space="preserve"> </w:t>
      </w:r>
    </w:p>
    <w:p w14:paraId="24932080" w14:textId="32E5B8E3" w:rsidR="00316608" w:rsidRPr="00D61895" w:rsidRDefault="00316608" w:rsidP="00530F4C">
      <w:pPr>
        <w:pStyle w:val="NoSpacing"/>
        <w:numPr>
          <w:ilvl w:val="0"/>
          <w:numId w:val="1"/>
        </w:numPr>
        <w:rPr>
          <w:rFonts w:ascii="Calibri" w:eastAsia="Arial" w:hAnsi="Calibri" w:cs="Calibri"/>
          <w:color w:val="000000" w:themeColor="text1"/>
          <w:szCs w:val="24"/>
          <w14:textOutline w14:w="0" w14:cap="flat" w14:cmpd="sng" w14:algn="ctr">
            <w14:noFill/>
            <w14:prstDash w14:val="solid"/>
            <w14:round/>
          </w14:textOutline>
        </w:rPr>
      </w:pPr>
      <w:r w:rsidRPr="00D61895">
        <w:rPr>
          <w:rFonts w:ascii="Calibri" w:hAnsi="Calibri" w:cs="Calibri"/>
          <w:b/>
          <w:bCs/>
          <w:i/>
          <w:iCs/>
          <w:color w:val="000000" w:themeColor="text1"/>
          <w:szCs w:val="24"/>
          <w:u w:val="single"/>
          <w14:textOutline w14:w="0" w14:cap="flat" w14:cmpd="sng" w14:algn="ctr">
            <w14:noFill/>
            <w14:prstDash w14:val="solid"/>
            <w14:round/>
          </w14:textOutline>
        </w:rPr>
        <w:t>Watch</w:t>
      </w:r>
      <w:r w:rsidRPr="00D61895">
        <w:rPr>
          <w:rFonts w:ascii="Calibri" w:hAnsi="Calibri" w:cs="Calibri"/>
          <w:color w:val="000000" w:themeColor="text1"/>
          <w:szCs w:val="24"/>
          <w14:textOutline w14:w="0" w14:cap="flat" w14:cmpd="sng" w14:algn="ctr">
            <w14:noFill/>
            <w14:prstDash w14:val="solid"/>
            <w14:round/>
          </w14:textOutline>
        </w:rPr>
        <w:t xml:space="preserve"> </w:t>
      </w:r>
      <w:r w:rsidR="00A01857" w:rsidRPr="00D61895">
        <w:rPr>
          <w:rFonts w:ascii="Calibri" w:hAnsi="Calibri" w:cs="Calibri"/>
          <w:color w:val="000000" w:themeColor="text1"/>
          <w:szCs w:val="24"/>
          <w14:textOutline w14:w="0" w14:cap="flat" w14:cmpd="sng" w14:algn="ctr">
            <w14:noFill/>
            <w14:prstDash w14:val="solid"/>
            <w14:round/>
          </w14:textOutline>
        </w:rPr>
        <w:t xml:space="preserve">the </w:t>
      </w:r>
      <w:r w:rsidRPr="00D61895">
        <w:rPr>
          <w:rFonts w:ascii="Calibri" w:hAnsi="Calibri" w:cs="Calibri"/>
          <w:color w:val="000000" w:themeColor="text1"/>
          <w:szCs w:val="24"/>
          <w14:textOutline w14:w="0" w14:cap="flat" w14:cmpd="sng" w14:algn="ctr">
            <w14:noFill/>
            <w14:prstDash w14:val="solid"/>
            <w14:round/>
          </w14:textOutline>
        </w:rPr>
        <w:t>suggested video clip to familiarise yourself with the content.</w:t>
      </w:r>
    </w:p>
    <w:p w14:paraId="68E17821" w14:textId="77777777" w:rsidR="000478CB" w:rsidRPr="00D61895" w:rsidRDefault="00C17025" w:rsidP="00530F4C">
      <w:pPr>
        <w:pStyle w:val="NoSpacing"/>
        <w:numPr>
          <w:ilvl w:val="1"/>
          <w:numId w:val="1"/>
        </w:numPr>
        <w:rPr>
          <w:rFonts w:ascii="Calibri" w:eastAsia="Arial" w:hAnsi="Calibri" w:cs="Calibri"/>
          <w:b/>
          <w:bCs/>
          <w:i/>
          <w:iCs/>
          <w:color w:val="000000" w:themeColor="text1"/>
          <w:szCs w:val="24"/>
          <w14:textOutline w14:w="0" w14:cap="flat" w14:cmpd="sng" w14:algn="ctr">
            <w14:noFill/>
            <w14:prstDash w14:val="solid"/>
            <w14:round/>
          </w14:textOutline>
        </w:rPr>
      </w:pPr>
      <w:r w:rsidRPr="00D61895">
        <w:rPr>
          <w:rFonts w:ascii="Calibri" w:eastAsia="Arial" w:hAnsi="Calibri" w:cs="Calibri"/>
          <w:b/>
          <w:bCs/>
          <w:i/>
          <w:iCs/>
          <w:color w:val="000000" w:themeColor="text1"/>
          <w:szCs w:val="24"/>
          <w14:textOutline w14:w="0" w14:cap="flat" w14:cmpd="sng" w14:algn="ctr">
            <w14:noFill/>
            <w14:prstDash w14:val="solid"/>
            <w14:round/>
          </w14:textOutline>
        </w:rPr>
        <w:t>The Truth About Learning Styles</w:t>
      </w:r>
    </w:p>
    <w:p w14:paraId="5FCFAF78" w14:textId="54AA921F" w:rsidR="00C17025" w:rsidRPr="00D61895" w:rsidRDefault="00000000" w:rsidP="000478CB">
      <w:pPr>
        <w:pStyle w:val="NoSpacing"/>
        <w:ind w:left="1080"/>
        <w:rPr>
          <w:rFonts w:ascii="Calibri" w:eastAsia="Arial" w:hAnsi="Calibri" w:cs="Calibri"/>
          <w:color w:val="000000" w:themeColor="text1"/>
          <w:szCs w:val="24"/>
          <w14:textOutline w14:w="0" w14:cap="flat" w14:cmpd="sng" w14:algn="ctr">
            <w14:noFill/>
            <w14:prstDash w14:val="solid"/>
            <w14:round/>
          </w14:textOutline>
        </w:rPr>
      </w:pPr>
      <w:hyperlink r:id="rId17" w:history="1">
        <w:r w:rsidR="000478CB" w:rsidRPr="00D61895">
          <w:rPr>
            <w:rStyle w:val="Hyperlink"/>
            <w:rFonts w:ascii="Calibri" w:eastAsia="Arial" w:hAnsi="Calibri" w:cs="Calibri"/>
            <w:szCs w:val="24"/>
            <w14:textOutline w14:w="0" w14:cap="flat" w14:cmpd="sng" w14:algn="ctr">
              <w14:noFill/>
              <w14:prstDash w14:val="solid"/>
              <w14:round/>
            </w14:textOutline>
          </w:rPr>
          <w:t>https://www.youtube.com/watch?v=T58Y8d0pU6k</w:t>
        </w:r>
      </w:hyperlink>
      <w:r w:rsidR="000478CB" w:rsidRPr="00D61895">
        <w:rPr>
          <w:rFonts w:ascii="Calibri" w:eastAsia="Arial" w:hAnsi="Calibri" w:cs="Calibri"/>
          <w:color w:val="000000" w:themeColor="text1"/>
          <w:szCs w:val="24"/>
          <w14:textOutline w14:w="0" w14:cap="flat" w14:cmpd="sng" w14:algn="ctr">
            <w14:noFill/>
            <w14:prstDash w14:val="solid"/>
            <w14:round/>
          </w14:textOutline>
        </w:rPr>
        <w:t xml:space="preserve"> </w:t>
      </w:r>
      <w:r w:rsidR="00C17025" w:rsidRPr="00D61895">
        <w:rPr>
          <w:rFonts w:ascii="Calibri" w:eastAsia="Arial" w:hAnsi="Calibri" w:cs="Calibri"/>
          <w:color w:val="000000" w:themeColor="text1"/>
          <w:szCs w:val="24"/>
          <w14:textOutline w14:w="0" w14:cap="flat" w14:cmpd="sng" w14:algn="ctr">
            <w14:noFill/>
            <w14:prstDash w14:val="solid"/>
            <w14:round/>
          </w14:textOutline>
        </w:rPr>
        <w:t xml:space="preserve"> </w:t>
      </w:r>
      <w:r w:rsidR="000478CB" w:rsidRPr="00D61895">
        <w:rPr>
          <w:rFonts w:ascii="Calibri" w:eastAsia="Arial" w:hAnsi="Calibri" w:cs="Calibri"/>
          <w:color w:val="000000" w:themeColor="text1"/>
          <w:szCs w:val="24"/>
          <w14:textOutline w14:w="0" w14:cap="flat" w14:cmpd="sng" w14:algn="ctr">
            <w14:noFill/>
            <w14:prstDash w14:val="solid"/>
            <w14:round/>
          </w14:textOutline>
        </w:rPr>
        <w:t>(</w:t>
      </w:r>
      <w:r w:rsidR="00C17025" w:rsidRPr="00D61895">
        <w:rPr>
          <w:rFonts w:ascii="Calibri" w:eastAsia="Arial" w:hAnsi="Calibri" w:cs="Calibri"/>
          <w:color w:val="000000" w:themeColor="text1"/>
          <w:szCs w:val="24"/>
          <w14:textOutline w14:w="0" w14:cap="flat" w14:cmpd="sng" w14:algn="ctr">
            <w14:noFill/>
            <w14:prstDash w14:val="solid"/>
            <w14:round/>
          </w14:textOutline>
        </w:rPr>
        <w:t>2 min 36</w:t>
      </w:r>
      <w:r w:rsidR="000478CB" w:rsidRPr="00D61895">
        <w:rPr>
          <w:rFonts w:ascii="Calibri" w:eastAsia="Arial" w:hAnsi="Calibri" w:cs="Calibri"/>
          <w:color w:val="000000" w:themeColor="text1"/>
          <w:szCs w:val="24"/>
          <w14:textOutline w14:w="0" w14:cap="flat" w14:cmpd="sng" w14:algn="ctr">
            <w14:noFill/>
            <w14:prstDash w14:val="solid"/>
            <w14:round/>
          </w14:textOutline>
        </w:rPr>
        <w:t xml:space="preserve"> sec)</w:t>
      </w:r>
    </w:p>
    <w:p w14:paraId="0D979AE7" w14:textId="77777777" w:rsidR="000478CB" w:rsidRPr="00D61895" w:rsidRDefault="000478CB" w:rsidP="000478CB">
      <w:pPr>
        <w:pStyle w:val="NoSpacing"/>
        <w:ind w:left="1080"/>
        <w:rPr>
          <w:rFonts w:ascii="Calibri" w:eastAsia="Arial" w:hAnsi="Calibri" w:cs="Calibri"/>
          <w:color w:val="000000" w:themeColor="text1"/>
          <w:szCs w:val="24"/>
          <w14:textOutline w14:w="0" w14:cap="flat" w14:cmpd="sng" w14:algn="ctr">
            <w14:noFill/>
            <w14:prstDash w14:val="solid"/>
            <w14:round/>
          </w14:textOutline>
        </w:rPr>
      </w:pPr>
    </w:p>
    <w:p w14:paraId="6F77DE71" w14:textId="77777777" w:rsidR="000478CB" w:rsidRPr="00D61895" w:rsidRDefault="000478CB" w:rsidP="000478CB">
      <w:pPr>
        <w:pStyle w:val="NoSpacing"/>
        <w:ind w:left="1080"/>
        <w:rPr>
          <w:rFonts w:ascii="Calibri" w:eastAsia="Arial" w:hAnsi="Calibri" w:cs="Calibri"/>
          <w:color w:val="000000" w:themeColor="text1"/>
          <w:szCs w:val="24"/>
          <w14:textOutline w14:w="0" w14:cap="flat" w14:cmpd="sng" w14:algn="ctr">
            <w14:noFill/>
            <w14:prstDash w14:val="solid"/>
            <w14:round/>
          </w14:textOutline>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1"/>
        <w:gridCol w:w="8226"/>
        <w:gridCol w:w="1547"/>
      </w:tblGrid>
      <w:tr w:rsidR="000478CB" w:rsidRPr="00D61895" w14:paraId="0A71D862" w14:textId="77777777" w:rsidTr="003A705E">
        <w:trPr>
          <w:trHeight w:val="113"/>
        </w:trPr>
        <w:tc>
          <w:tcPr>
            <w:tcW w:w="421" w:type="dxa"/>
          </w:tcPr>
          <w:p w14:paraId="184C52AC" w14:textId="77777777" w:rsidR="000478CB" w:rsidRPr="00D61895" w:rsidRDefault="000478CB" w:rsidP="003A705E">
            <w:pPr>
              <w:spacing w:line="276" w:lineRule="auto"/>
              <w:jc w:val="both"/>
              <w:rPr>
                <w:rFonts w:eastAsia="Arial" w:cs="Calibri"/>
                <w:b/>
                <w:bCs/>
                <w:color w:val="000000" w:themeColor="text1"/>
                <w:lang w:val="en-GB"/>
              </w:rPr>
            </w:pPr>
            <w:r w:rsidRPr="00D61895">
              <w:rPr>
                <w:rFonts w:eastAsia="Arial" w:cs="Calibri"/>
                <w:b/>
                <w:bCs/>
                <w:color w:val="000000" w:themeColor="text1"/>
                <w:lang w:val="en-GB"/>
              </w:rPr>
              <w:t>1.</w:t>
            </w:r>
          </w:p>
        </w:tc>
        <w:tc>
          <w:tcPr>
            <w:tcW w:w="8226" w:type="dxa"/>
          </w:tcPr>
          <w:p w14:paraId="430C612F" w14:textId="4EB62389" w:rsidR="000478CB" w:rsidRPr="00D61895" w:rsidRDefault="000478CB" w:rsidP="003A705E">
            <w:pPr>
              <w:spacing w:line="276" w:lineRule="auto"/>
              <w:jc w:val="both"/>
              <w:rPr>
                <w:rFonts w:eastAsia="Arial" w:cs="Calibri"/>
                <w:b/>
                <w:bCs/>
                <w:color w:val="000000" w:themeColor="text1"/>
                <w:lang w:val="en-GB"/>
              </w:rPr>
            </w:pPr>
            <w:r w:rsidRPr="00D61895">
              <w:rPr>
                <w:rFonts w:eastAsia="Arial" w:cs="Calibri"/>
                <w:b/>
                <w:bCs/>
                <w:color w:val="000000" w:themeColor="text1"/>
                <w:lang w:val="en-GB"/>
              </w:rPr>
              <w:t>Introduction (4 min)</w:t>
            </w:r>
          </w:p>
        </w:tc>
        <w:tc>
          <w:tcPr>
            <w:tcW w:w="1547" w:type="dxa"/>
          </w:tcPr>
          <w:p w14:paraId="4CF9139A" w14:textId="4DC1FBFD" w:rsidR="000478CB" w:rsidRPr="00D61895" w:rsidRDefault="000478CB" w:rsidP="003A705E">
            <w:pPr>
              <w:spacing w:line="276" w:lineRule="auto"/>
              <w:jc w:val="right"/>
              <w:rPr>
                <w:rFonts w:eastAsia="Arial" w:cs="Calibri"/>
                <w:b/>
                <w:bCs/>
                <w:i/>
                <w:iCs/>
                <w:color w:val="000000" w:themeColor="text1"/>
                <w:lang w:val="en-GB"/>
              </w:rPr>
            </w:pPr>
            <w:r w:rsidRPr="00D61895">
              <w:rPr>
                <w:rFonts w:eastAsia="Arial" w:cs="Calibri"/>
                <w:b/>
                <w:bCs/>
                <w:i/>
                <w:iCs/>
                <w:color w:val="000000" w:themeColor="text1"/>
                <w:lang w:val="en-GB"/>
              </w:rPr>
              <w:t>(</w:t>
            </w:r>
            <w:r w:rsidRPr="00D61895">
              <w:rPr>
                <w:rFonts w:eastAsia="Arial" w:cs="Calibri"/>
                <w:b/>
                <w:bCs/>
                <w:i/>
                <w:iCs/>
                <w:color w:val="000000" w:themeColor="text1"/>
                <w:u w:val="single"/>
                <w:lang w:val="en-GB"/>
              </w:rPr>
              <w:t>Slides 1-3</w:t>
            </w:r>
            <w:r w:rsidRPr="00D61895">
              <w:rPr>
                <w:rFonts w:eastAsia="Arial" w:cs="Calibri"/>
                <w:b/>
                <w:bCs/>
                <w:i/>
                <w:iCs/>
                <w:color w:val="000000" w:themeColor="text1"/>
                <w:lang w:val="en-GB"/>
              </w:rPr>
              <w:t>)</w:t>
            </w:r>
          </w:p>
        </w:tc>
      </w:tr>
    </w:tbl>
    <w:p w14:paraId="2EC21EC4" w14:textId="4095D77B" w:rsidR="000478CB" w:rsidRPr="00D61895" w:rsidRDefault="000478CB" w:rsidP="00530F4C">
      <w:pPr>
        <w:pStyle w:val="ListParagraph"/>
        <w:numPr>
          <w:ilvl w:val="0"/>
          <w:numId w:val="13"/>
        </w:numPr>
        <w:spacing w:after="0" w:line="276" w:lineRule="auto"/>
        <w:jc w:val="both"/>
        <w:rPr>
          <w:rFonts w:cs="Calibri"/>
          <w:szCs w:val="24"/>
        </w:rPr>
      </w:pPr>
      <w:r w:rsidRPr="00D61895">
        <w:rPr>
          <w:rFonts w:eastAsia="Arial" w:cs="Calibri"/>
          <w:b/>
          <w:bCs/>
          <w:color w:val="000000" w:themeColor="text1"/>
          <w:szCs w:val="24"/>
          <w14:textOutline w14:w="0" w14:cap="flat" w14:cmpd="sng" w14:algn="ctr">
            <w14:noFill/>
            <w14:prstDash w14:val="solid"/>
            <w14:round/>
          </w14:textOutline>
        </w:rPr>
        <w:t>Slide 1:</w:t>
      </w:r>
      <w:r w:rsidRPr="00D61895">
        <w:rPr>
          <w:rFonts w:eastAsia="Arial" w:cs="Calibri"/>
          <w:color w:val="000000" w:themeColor="text1"/>
          <w:szCs w:val="24"/>
          <w14:textOutline w14:w="0" w14:cap="flat" w14:cmpd="sng" w14:algn="ctr">
            <w14:noFill/>
            <w14:prstDash w14:val="solid"/>
            <w14:round/>
          </w14:textOutline>
        </w:rPr>
        <w:t xml:space="preserve"> </w:t>
      </w:r>
      <w:r w:rsidR="002B3CBD" w:rsidRPr="00D61895">
        <w:rPr>
          <w:rFonts w:cs="Calibri"/>
          <w:szCs w:val="24"/>
        </w:rPr>
        <w:t>Welcome back</w:t>
      </w:r>
      <w:r w:rsidRPr="00D61895">
        <w:rPr>
          <w:rFonts w:cs="Calibri"/>
          <w:szCs w:val="24"/>
        </w:rPr>
        <w:t xml:space="preserve"> Grade 8s</w:t>
      </w:r>
      <w:r w:rsidR="002B3CBD" w:rsidRPr="00D61895">
        <w:rPr>
          <w:rFonts w:cs="Calibri"/>
          <w:szCs w:val="24"/>
        </w:rPr>
        <w:t xml:space="preserve">! </w:t>
      </w:r>
      <w:r w:rsidRPr="00D61895">
        <w:rPr>
          <w:rFonts w:cs="Calibri"/>
          <w:szCs w:val="24"/>
        </w:rPr>
        <w:t xml:space="preserve">In our </w:t>
      </w:r>
      <w:r w:rsidR="002B3CBD" w:rsidRPr="00D61895">
        <w:rPr>
          <w:rFonts w:cs="Calibri"/>
          <w:szCs w:val="24"/>
        </w:rPr>
        <w:t>previous</w:t>
      </w:r>
      <w:r w:rsidRPr="00D61895">
        <w:rPr>
          <w:rFonts w:cs="Calibri"/>
          <w:szCs w:val="24"/>
        </w:rPr>
        <w:t xml:space="preserve"> lesson</w:t>
      </w:r>
      <w:r w:rsidR="00575022" w:rsidRPr="00D61895">
        <w:rPr>
          <w:rFonts w:cs="Calibri"/>
          <w:szCs w:val="24"/>
        </w:rPr>
        <w:t>,</w:t>
      </w:r>
      <w:r w:rsidRPr="00D61895">
        <w:rPr>
          <w:rFonts w:cs="Calibri"/>
          <w:szCs w:val="24"/>
        </w:rPr>
        <w:t xml:space="preserve"> we looked at the VARK model of Learning Styles. Can you remember what the four learning styles are?</w:t>
      </w:r>
      <w:r w:rsidR="00575022" w:rsidRPr="00D61895">
        <w:rPr>
          <w:rFonts w:cs="Calibri"/>
          <w:szCs w:val="24"/>
        </w:rPr>
        <w:t xml:space="preserve"> (Allow learners to respond.)</w:t>
      </w:r>
    </w:p>
    <w:p w14:paraId="68230E68" w14:textId="77777777" w:rsidR="000478CB" w:rsidRPr="00D61895" w:rsidRDefault="000478CB" w:rsidP="00530F4C">
      <w:pPr>
        <w:pStyle w:val="ListParagraph"/>
        <w:numPr>
          <w:ilvl w:val="1"/>
          <w:numId w:val="13"/>
        </w:numPr>
        <w:spacing w:after="0" w:line="276" w:lineRule="auto"/>
        <w:jc w:val="both"/>
        <w:rPr>
          <w:rFonts w:cs="Calibri"/>
          <w:szCs w:val="24"/>
        </w:rPr>
      </w:pPr>
      <w:r w:rsidRPr="00D61895">
        <w:rPr>
          <w:rFonts w:cs="Calibri"/>
          <w:szCs w:val="24"/>
        </w:rPr>
        <w:t xml:space="preserve">Visual </w:t>
      </w:r>
    </w:p>
    <w:p w14:paraId="23EC9761" w14:textId="77777777" w:rsidR="000478CB" w:rsidRPr="00D61895" w:rsidRDefault="000478CB" w:rsidP="00530F4C">
      <w:pPr>
        <w:pStyle w:val="ListParagraph"/>
        <w:numPr>
          <w:ilvl w:val="1"/>
          <w:numId w:val="13"/>
        </w:numPr>
        <w:spacing w:after="0" w:line="276" w:lineRule="auto"/>
        <w:jc w:val="both"/>
        <w:rPr>
          <w:rFonts w:cs="Calibri"/>
          <w:szCs w:val="24"/>
        </w:rPr>
      </w:pPr>
      <w:r w:rsidRPr="00D61895">
        <w:rPr>
          <w:rFonts w:cs="Calibri"/>
          <w:szCs w:val="24"/>
        </w:rPr>
        <w:t xml:space="preserve">Auditory </w:t>
      </w:r>
    </w:p>
    <w:p w14:paraId="467837C9" w14:textId="77777777" w:rsidR="000478CB" w:rsidRPr="00D61895" w:rsidRDefault="000478CB" w:rsidP="00530F4C">
      <w:pPr>
        <w:pStyle w:val="ListParagraph"/>
        <w:numPr>
          <w:ilvl w:val="1"/>
          <w:numId w:val="13"/>
        </w:numPr>
        <w:spacing w:after="0" w:line="276" w:lineRule="auto"/>
        <w:jc w:val="both"/>
        <w:rPr>
          <w:rFonts w:cs="Calibri"/>
          <w:szCs w:val="24"/>
        </w:rPr>
      </w:pPr>
      <w:r w:rsidRPr="00D61895">
        <w:rPr>
          <w:rFonts w:cs="Calibri"/>
          <w:szCs w:val="24"/>
        </w:rPr>
        <w:t xml:space="preserve">Reading &amp; Writing </w:t>
      </w:r>
    </w:p>
    <w:p w14:paraId="0D00E1CE" w14:textId="77777777" w:rsidR="000478CB" w:rsidRPr="00D61895" w:rsidRDefault="000478CB" w:rsidP="00530F4C">
      <w:pPr>
        <w:pStyle w:val="ListParagraph"/>
        <w:numPr>
          <w:ilvl w:val="1"/>
          <w:numId w:val="13"/>
        </w:numPr>
        <w:spacing w:after="0" w:line="276" w:lineRule="auto"/>
        <w:jc w:val="both"/>
        <w:rPr>
          <w:rFonts w:cs="Calibri"/>
          <w:szCs w:val="24"/>
        </w:rPr>
      </w:pPr>
      <w:r w:rsidRPr="00D61895">
        <w:rPr>
          <w:rFonts w:cs="Calibri"/>
          <w:szCs w:val="24"/>
        </w:rPr>
        <w:t xml:space="preserve">Kinaesthetic </w:t>
      </w:r>
    </w:p>
    <w:p w14:paraId="797E76CA" w14:textId="77777777" w:rsidR="004D5419" w:rsidRPr="00D61895" w:rsidRDefault="004D5419" w:rsidP="00051887">
      <w:pPr>
        <w:pStyle w:val="ListParagraph"/>
        <w:shd w:val="clear" w:color="auto" w:fill="FFFFFF"/>
        <w:spacing w:after="0" w:line="276" w:lineRule="auto"/>
        <w:jc w:val="both"/>
        <w:textAlignment w:val="baseline"/>
        <w:rPr>
          <w:rFonts w:eastAsia="Times New Roman" w:cs="Calibri"/>
          <w:szCs w:val="24"/>
          <w:lang w:eastAsia="en-ZA"/>
        </w:rPr>
      </w:pPr>
    </w:p>
    <w:p w14:paraId="71040B10" w14:textId="56A76E5D" w:rsidR="000478CB" w:rsidRPr="00D61895" w:rsidRDefault="004D5419" w:rsidP="00530F4C">
      <w:pPr>
        <w:pStyle w:val="ListParagraph"/>
        <w:numPr>
          <w:ilvl w:val="0"/>
          <w:numId w:val="13"/>
        </w:numPr>
        <w:shd w:val="clear" w:color="auto" w:fill="FFFFFF"/>
        <w:spacing w:after="0" w:line="276" w:lineRule="auto"/>
        <w:jc w:val="both"/>
        <w:textAlignment w:val="baseline"/>
        <w:rPr>
          <w:rFonts w:eastAsia="Times New Roman" w:cs="Calibri"/>
          <w:szCs w:val="24"/>
          <w:lang w:eastAsia="en-ZA"/>
        </w:rPr>
      </w:pPr>
      <w:r w:rsidRPr="00D61895">
        <w:rPr>
          <w:rFonts w:eastAsia="Times New Roman" w:cs="Calibri"/>
          <w:b/>
          <w:bCs/>
          <w:szCs w:val="24"/>
          <w:lang w:eastAsia="en-ZA"/>
        </w:rPr>
        <w:t>Slide 2:</w:t>
      </w:r>
      <w:r w:rsidRPr="00D61895">
        <w:rPr>
          <w:rFonts w:eastAsia="Times New Roman" w:cs="Calibri"/>
          <w:szCs w:val="24"/>
          <w:lang w:eastAsia="en-ZA"/>
        </w:rPr>
        <w:t xml:space="preserve"> </w:t>
      </w:r>
      <w:r w:rsidR="000478CB" w:rsidRPr="00D61895">
        <w:rPr>
          <w:rFonts w:eastAsia="Times New Roman" w:cs="Calibri"/>
          <w:szCs w:val="24"/>
          <w:lang w:eastAsia="en-ZA"/>
        </w:rPr>
        <w:t xml:space="preserve">Remember, there are no right or wrong ways to learn, what works for one of </w:t>
      </w:r>
      <w:r w:rsidR="00047325" w:rsidRPr="00D61895">
        <w:rPr>
          <w:rFonts w:eastAsia="Times New Roman" w:cs="Calibri"/>
          <w:szCs w:val="24"/>
          <w:lang w:eastAsia="en-ZA"/>
        </w:rPr>
        <w:t>person</w:t>
      </w:r>
      <w:r w:rsidR="000478CB" w:rsidRPr="00D61895">
        <w:rPr>
          <w:rFonts w:eastAsia="Times New Roman" w:cs="Calibri"/>
          <w:szCs w:val="24"/>
          <w:lang w:eastAsia="en-ZA"/>
        </w:rPr>
        <w:t xml:space="preserve"> may not work for everyone. </w:t>
      </w:r>
    </w:p>
    <w:p w14:paraId="7C0E7D83" w14:textId="5BBF2128" w:rsidR="001A79CF" w:rsidRPr="00D61895" w:rsidRDefault="00EF6573" w:rsidP="00051887">
      <w:pPr>
        <w:pStyle w:val="ListParagraph"/>
        <w:shd w:val="clear" w:color="auto" w:fill="FFFFFF"/>
        <w:spacing w:after="0" w:line="276" w:lineRule="auto"/>
        <w:jc w:val="both"/>
        <w:textAlignment w:val="baseline"/>
        <w:rPr>
          <w:rFonts w:eastAsia="Times New Roman" w:cs="Calibri"/>
          <w:szCs w:val="24"/>
          <w:lang w:eastAsia="en-ZA"/>
        </w:rPr>
      </w:pPr>
      <w:r w:rsidRPr="00D61895">
        <w:rPr>
          <w:rFonts w:eastAsia="Times New Roman" w:cs="Calibri"/>
          <w:szCs w:val="24"/>
          <w:lang w:eastAsia="en-ZA"/>
        </w:rPr>
        <w:t>Many learners use a combination of learning styles, while others may find that one style works best for them. If you’re unsure of your learning style, it’s worth taking the time to explore it. Understanding how you process information best can offer many benefits and help you make the most of your learning experiences.</w:t>
      </w:r>
    </w:p>
    <w:p w14:paraId="031210ED" w14:textId="77777777" w:rsidR="00EF6573" w:rsidRPr="00D61895" w:rsidRDefault="00EF6573" w:rsidP="00051887">
      <w:pPr>
        <w:pStyle w:val="ListParagraph"/>
        <w:shd w:val="clear" w:color="auto" w:fill="FFFFFF"/>
        <w:spacing w:after="0" w:line="276" w:lineRule="auto"/>
        <w:jc w:val="both"/>
        <w:textAlignment w:val="baseline"/>
        <w:rPr>
          <w:rFonts w:eastAsia="Times New Roman" w:cs="Calibri"/>
          <w:szCs w:val="24"/>
          <w:lang w:eastAsia="en-ZA"/>
        </w:rPr>
      </w:pPr>
    </w:p>
    <w:p w14:paraId="28259981" w14:textId="0727E753" w:rsidR="001A79CF" w:rsidRPr="00D61895" w:rsidRDefault="001A79CF" w:rsidP="00530F4C">
      <w:pPr>
        <w:pStyle w:val="ListParagraph"/>
        <w:numPr>
          <w:ilvl w:val="0"/>
          <w:numId w:val="13"/>
        </w:numPr>
        <w:spacing w:after="0" w:line="276" w:lineRule="auto"/>
        <w:jc w:val="both"/>
        <w:rPr>
          <w:rFonts w:cs="Calibri"/>
          <w:szCs w:val="24"/>
        </w:rPr>
      </w:pPr>
      <w:r w:rsidRPr="00D61895">
        <w:rPr>
          <w:rFonts w:cs="Calibri"/>
          <w:b/>
          <w:bCs/>
          <w:szCs w:val="24"/>
        </w:rPr>
        <w:t>Slide 3:</w:t>
      </w:r>
      <w:r w:rsidRPr="00D61895">
        <w:rPr>
          <w:rFonts w:cs="Calibri"/>
          <w:szCs w:val="24"/>
        </w:rPr>
        <w:t xml:space="preserve"> Why do you think it is useful to know what your learning style is? </w:t>
      </w:r>
      <w:r w:rsidR="00EF6573" w:rsidRPr="00D61895">
        <w:rPr>
          <w:rFonts w:cs="Calibri"/>
          <w:szCs w:val="24"/>
        </w:rPr>
        <w:t>(Allow learners to respond.)</w:t>
      </w:r>
    </w:p>
    <w:p w14:paraId="66EBD54E" w14:textId="12CA95D4" w:rsidR="000478CB" w:rsidRPr="00D61895" w:rsidRDefault="000478CB" w:rsidP="00EF6573">
      <w:pPr>
        <w:spacing w:after="0" w:line="276" w:lineRule="auto"/>
        <w:jc w:val="both"/>
        <w:rPr>
          <w:rFonts w:cs="Calibri"/>
          <w:szCs w:val="24"/>
        </w:rPr>
      </w:pPr>
    </w:p>
    <w:p w14:paraId="03BF8C4B" w14:textId="77777777" w:rsidR="0038531E" w:rsidRPr="00D61895" w:rsidRDefault="0038531E" w:rsidP="00051887">
      <w:pPr>
        <w:pStyle w:val="ListParagraph"/>
        <w:spacing w:after="0" w:line="276" w:lineRule="auto"/>
        <w:jc w:val="both"/>
        <w:rPr>
          <w:rFonts w:cs="Calibri"/>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1"/>
        <w:gridCol w:w="8226"/>
        <w:gridCol w:w="1547"/>
      </w:tblGrid>
      <w:tr w:rsidR="001A79CF" w:rsidRPr="00D61895" w14:paraId="2F030387" w14:textId="77777777" w:rsidTr="003A705E">
        <w:trPr>
          <w:trHeight w:val="113"/>
        </w:trPr>
        <w:tc>
          <w:tcPr>
            <w:tcW w:w="421" w:type="dxa"/>
          </w:tcPr>
          <w:p w14:paraId="5AABEA74" w14:textId="3BCB50C9" w:rsidR="001A79CF" w:rsidRPr="00D61895" w:rsidRDefault="001A79CF" w:rsidP="00051887">
            <w:pPr>
              <w:spacing w:line="276" w:lineRule="auto"/>
              <w:jc w:val="both"/>
              <w:rPr>
                <w:rFonts w:eastAsia="Arial" w:cs="Calibri"/>
                <w:b/>
                <w:bCs/>
                <w:color w:val="000000" w:themeColor="text1"/>
                <w:lang w:val="en-GB"/>
              </w:rPr>
            </w:pPr>
            <w:r w:rsidRPr="00D61895">
              <w:rPr>
                <w:rFonts w:eastAsia="Arial" w:cs="Calibri"/>
                <w:b/>
                <w:bCs/>
                <w:color w:val="000000" w:themeColor="text1"/>
                <w:lang w:val="en-GB"/>
              </w:rPr>
              <w:t>2.</w:t>
            </w:r>
          </w:p>
        </w:tc>
        <w:tc>
          <w:tcPr>
            <w:tcW w:w="8226" w:type="dxa"/>
          </w:tcPr>
          <w:p w14:paraId="104E5B0E" w14:textId="2F62F0F2" w:rsidR="001A79CF" w:rsidRPr="00D61895" w:rsidRDefault="001A79CF" w:rsidP="00051887">
            <w:pPr>
              <w:spacing w:line="276" w:lineRule="auto"/>
              <w:jc w:val="both"/>
              <w:rPr>
                <w:rFonts w:eastAsia="Arial" w:cs="Calibri"/>
                <w:b/>
                <w:bCs/>
                <w:color w:val="000000" w:themeColor="text1"/>
                <w:lang w:val="en-GB"/>
              </w:rPr>
            </w:pPr>
            <w:r w:rsidRPr="00D61895">
              <w:rPr>
                <w:rFonts w:eastAsia="Arial" w:cs="Calibri"/>
                <w:b/>
                <w:bCs/>
                <w:color w:val="000000" w:themeColor="text1"/>
                <w:lang w:val="en-GB"/>
              </w:rPr>
              <w:t>Teaching (8 min)</w:t>
            </w:r>
          </w:p>
        </w:tc>
        <w:tc>
          <w:tcPr>
            <w:tcW w:w="1547" w:type="dxa"/>
          </w:tcPr>
          <w:p w14:paraId="2907E5AE" w14:textId="2AE7DF99" w:rsidR="001A79CF" w:rsidRPr="00D61895" w:rsidRDefault="001A79CF" w:rsidP="00966C44">
            <w:pPr>
              <w:spacing w:line="276" w:lineRule="auto"/>
              <w:jc w:val="right"/>
              <w:rPr>
                <w:rFonts w:eastAsia="Arial" w:cs="Calibri"/>
                <w:b/>
                <w:bCs/>
                <w:i/>
                <w:iCs/>
                <w:color w:val="000000" w:themeColor="text1"/>
                <w:lang w:val="en-GB"/>
              </w:rPr>
            </w:pPr>
            <w:r w:rsidRPr="00D61895">
              <w:rPr>
                <w:rFonts w:eastAsia="Arial" w:cs="Calibri"/>
                <w:b/>
                <w:bCs/>
                <w:i/>
                <w:iCs/>
                <w:color w:val="000000" w:themeColor="text1"/>
                <w:lang w:val="en-GB"/>
              </w:rPr>
              <w:t>(</w:t>
            </w:r>
            <w:r w:rsidRPr="00D61895">
              <w:rPr>
                <w:rFonts w:eastAsia="Arial" w:cs="Calibri"/>
                <w:b/>
                <w:bCs/>
                <w:i/>
                <w:iCs/>
                <w:color w:val="000000" w:themeColor="text1"/>
                <w:u w:val="single"/>
                <w:lang w:val="en-GB"/>
              </w:rPr>
              <w:t xml:space="preserve">Slides </w:t>
            </w:r>
            <w:r w:rsidR="0038531E" w:rsidRPr="00D61895">
              <w:rPr>
                <w:rFonts w:eastAsia="Arial" w:cs="Calibri"/>
                <w:b/>
                <w:bCs/>
                <w:i/>
                <w:iCs/>
                <w:color w:val="000000" w:themeColor="text1"/>
                <w:u w:val="single"/>
                <w:lang w:val="en-GB"/>
              </w:rPr>
              <w:t>4-6</w:t>
            </w:r>
            <w:r w:rsidRPr="00D61895">
              <w:rPr>
                <w:rFonts w:eastAsia="Arial" w:cs="Calibri"/>
                <w:b/>
                <w:bCs/>
                <w:i/>
                <w:iCs/>
                <w:color w:val="000000" w:themeColor="text1"/>
                <w:lang w:val="en-GB"/>
              </w:rPr>
              <w:t>)</w:t>
            </w:r>
          </w:p>
        </w:tc>
      </w:tr>
    </w:tbl>
    <w:p w14:paraId="41CBAA78" w14:textId="07248D84" w:rsidR="0038531E" w:rsidRPr="00D61895" w:rsidRDefault="0038531E" w:rsidP="00530F4C">
      <w:pPr>
        <w:pStyle w:val="ListParagraph"/>
        <w:numPr>
          <w:ilvl w:val="0"/>
          <w:numId w:val="14"/>
        </w:numPr>
        <w:shd w:val="clear" w:color="auto" w:fill="FFFFFF"/>
        <w:spacing w:after="0" w:line="276" w:lineRule="auto"/>
        <w:jc w:val="both"/>
        <w:textAlignment w:val="baseline"/>
        <w:outlineLvl w:val="2"/>
        <w:rPr>
          <w:rFonts w:eastAsia="Times New Roman" w:cs="Calibri"/>
          <w:szCs w:val="24"/>
          <w:lang w:eastAsia="en-ZA"/>
        </w:rPr>
      </w:pPr>
      <w:r w:rsidRPr="00D61895">
        <w:rPr>
          <w:rFonts w:eastAsia="Times New Roman" w:cs="Calibri"/>
          <w:b/>
          <w:bCs/>
          <w:szCs w:val="24"/>
          <w:bdr w:val="none" w:sz="0" w:space="0" w:color="auto" w:frame="1"/>
          <w:lang w:eastAsia="en-ZA"/>
        </w:rPr>
        <w:t xml:space="preserve">Slide 4: </w:t>
      </w:r>
      <w:r w:rsidR="00EF6573" w:rsidRPr="00D61895">
        <w:rPr>
          <w:rFonts w:eastAsia="Times New Roman" w:cs="Calibri"/>
          <w:szCs w:val="24"/>
          <w:bdr w:val="none" w:sz="0" w:space="0" w:color="auto" w:frame="1"/>
          <w:lang w:eastAsia="en-ZA"/>
        </w:rPr>
        <w:t>Knowing your learning style(s) can bene</w:t>
      </w:r>
      <w:r w:rsidR="003B72D3" w:rsidRPr="00D61895">
        <w:rPr>
          <w:rFonts w:eastAsia="Times New Roman" w:cs="Calibri"/>
          <w:szCs w:val="24"/>
          <w:bdr w:val="none" w:sz="0" w:space="0" w:color="auto" w:frame="1"/>
          <w:lang w:eastAsia="en-ZA"/>
        </w:rPr>
        <w:t xml:space="preserve">fit you </w:t>
      </w:r>
      <w:r w:rsidR="003B72D3" w:rsidRPr="00D61895">
        <w:rPr>
          <w:rFonts w:eastAsia="Times New Roman" w:cs="Calibri"/>
          <w:b/>
          <w:bCs/>
          <w:szCs w:val="24"/>
          <w:bdr w:val="none" w:sz="0" w:space="0" w:color="auto" w:frame="1"/>
          <w:lang w:eastAsia="en-ZA"/>
        </w:rPr>
        <w:t>academic performance</w:t>
      </w:r>
      <w:r w:rsidR="003B72D3" w:rsidRPr="00D61895">
        <w:rPr>
          <w:rFonts w:eastAsia="Times New Roman" w:cs="Calibri"/>
          <w:szCs w:val="24"/>
          <w:bdr w:val="none" w:sz="0" w:space="0" w:color="auto" w:frame="1"/>
          <w:lang w:eastAsia="en-ZA"/>
        </w:rPr>
        <w:t xml:space="preserve"> in the following ways:</w:t>
      </w:r>
    </w:p>
    <w:p w14:paraId="45660C0C" w14:textId="2FC2243B" w:rsidR="00EC344B" w:rsidRPr="00D61895" w:rsidRDefault="00EC344B" w:rsidP="00F35DA4">
      <w:pPr>
        <w:pStyle w:val="NoSpacing"/>
        <w:numPr>
          <w:ilvl w:val="1"/>
          <w:numId w:val="14"/>
        </w:numPr>
        <w:spacing w:line="276" w:lineRule="auto"/>
        <w:jc w:val="both"/>
        <w:rPr>
          <w:rFonts w:ascii="Calibri" w:hAnsi="Calibri" w:cs="Calibri"/>
          <w:szCs w:val="24"/>
          <w:lang w:eastAsia="en-ZA"/>
        </w:rPr>
      </w:pPr>
      <w:r w:rsidRPr="00D61895">
        <w:rPr>
          <w:rFonts w:ascii="Calibri" w:hAnsi="Calibri" w:cs="Calibri"/>
          <w:szCs w:val="24"/>
          <w:lang w:eastAsia="en-ZA"/>
        </w:rPr>
        <w:t xml:space="preserve">It </w:t>
      </w:r>
      <w:r w:rsidR="00A42B08" w:rsidRPr="00D61895">
        <w:rPr>
          <w:rFonts w:ascii="Calibri" w:hAnsi="Calibri" w:cs="Calibri"/>
          <w:b/>
          <w:bCs/>
          <w:szCs w:val="24"/>
          <w:lang w:eastAsia="en-ZA"/>
        </w:rPr>
        <w:t>m</w:t>
      </w:r>
      <w:r w:rsidRPr="00D61895">
        <w:rPr>
          <w:rFonts w:ascii="Calibri" w:hAnsi="Calibri" w:cs="Calibri"/>
          <w:b/>
          <w:bCs/>
          <w:szCs w:val="24"/>
          <w:lang w:eastAsia="en-ZA"/>
        </w:rPr>
        <w:t>aximi</w:t>
      </w:r>
      <w:r w:rsidR="00A42B08" w:rsidRPr="00D61895">
        <w:rPr>
          <w:rFonts w:ascii="Calibri" w:hAnsi="Calibri" w:cs="Calibri"/>
          <w:b/>
          <w:bCs/>
          <w:szCs w:val="24"/>
          <w:lang w:eastAsia="en-ZA"/>
        </w:rPr>
        <w:t>ses your</w:t>
      </w:r>
      <w:r w:rsidRPr="00D61895">
        <w:rPr>
          <w:rFonts w:ascii="Calibri" w:hAnsi="Calibri" w:cs="Calibri"/>
          <w:b/>
          <w:bCs/>
          <w:szCs w:val="24"/>
          <w:lang w:eastAsia="en-ZA"/>
        </w:rPr>
        <w:t xml:space="preserve"> </w:t>
      </w:r>
      <w:r w:rsidR="00A42B08" w:rsidRPr="00D61895">
        <w:rPr>
          <w:rFonts w:ascii="Calibri" w:hAnsi="Calibri" w:cs="Calibri"/>
          <w:b/>
          <w:bCs/>
          <w:szCs w:val="24"/>
          <w:lang w:eastAsia="en-ZA"/>
        </w:rPr>
        <w:t>l</w:t>
      </w:r>
      <w:r w:rsidRPr="00D61895">
        <w:rPr>
          <w:rFonts w:ascii="Calibri" w:hAnsi="Calibri" w:cs="Calibri"/>
          <w:b/>
          <w:bCs/>
          <w:szCs w:val="24"/>
          <w:lang w:eastAsia="en-ZA"/>
        </w:rPr>
        <w:t xml:space="preserve">earning </w:t>
      </w:r>
      <w:r w:rsidR="00A42B08" w:rsidRPr="00D61895">
        <w:rPr>
          <w:rFonts w:ascii="Calibri" w:hAnsi="Calibri" w:cs="Calibri"/>
          <w:b/>
          <w:bCs/>
          <w:szCs w:val="24"/>
          <w:lang w:eastAsia="en-ZA"/>
        </w:rPr>
        <w:t>p</w:t>
      </w:r>
      <w:r w:rsidRPr="00D61895">
        <w:rPr>
          <w:rFonts w:ascii="Calibri" w:hAnsi="Calibri" w:cs="Calibri"/>
          <w:b/>
          <w:bCs/>
          <w:szCs w:val="24"/>
          <w:lang w:eastAsia="en-ZA"/>
        </w:rPr>
        <w:t>otential</w:t>
      </w:r>
      <w:r w:rsidRPr="00D61895">
        <w:rPr>
          <w:rFonts w:ascii="Calibri" w:hAnsi="Calibri" w:cs="Calibri"/>
          <w:szCs w:val="24"/>
          <w:lang w:eastAsia="en-ZA"/>
        </w:rPr>
        <w:t>:</w:t>
      </w:r>
      <w:r w:rsidR="00A42B08" w:rsidRPr="00D61895">
        <w:rPr>
          <w:rFonts w:ascii="Calibri" w:hAnsi="Calibri" w:cs="Calibri"/>
          <w:szCs w:val="24"/>
          <w:lang w:eastAsia="en-ZA"/>
        </w:rPr>
        <w:t xml:space="preserve"> Adapting</w:t>
      </w:r>
      <w:r w:rsidRPr="00D61895">
        <w:rPr>
          <w:rFonts w:ascii="Calibri" w:hAnsi="Calibri" w:cs="Calibri"/>
          <w:szCs w:val="24"/>
          <w:lang w:eastAsia="en-ZA"/>
        </w:rPr>
        <w:t xml:space="preserve"> your study methods to fit your learning style hel</w:t>
      </w:r>
      <w:r w:rsidR="00A42B08" w:rsidRPr="00D61895">
        <w:rPr>
          <w:rFonts w:ascii="Calibri" w:hAnsi="Calibri" w:cs="Calibri"/>
          <w:szCs w:val="24"/>
          <w:lang w:eastAsia="en-ZA"/>
        </w:rPr>
        <w:t>ps</w:t>
      </w:r>
      <w:r w:rsidRPr="00D61895">
        <w:rPr>
          <w:rFonts w:ascii="Calibri" w:hAnsi="Calibri" w:cs="Calibri"/>
          <w:szCs w:val="24"/>
          <w:lang w:eastAsia="en-ZA"/>
        </w:rPr>
        <w:t xml:space="preserve"> you understand and retain information more effectively.</w:t>
      </w:r>
    </w:p>
    <w:p w14:paraId="76E91347" w14:textId="0A17AB84" w:rsidR="00EC344B" w:rsidRPr="00D61895" w:rsidRDefault="00A42B08" w:rsidP="00F35DA4">
      <w:pPr>
        <w:pStyle w:val="NoSpacing"/>
        <w:numPr>
          <w:ilvl w:val="1"/>
          <w:numId w:val="14"/>
        </w:numPr>
        <w:spacing w:line="276" w:lineRule="auto"/>
        <w:jc w:val="both"/>
        <w:rPr>
          <w:rFonts w:ascii="Calibri" w:hAnsi="Calibri" w:cs="Calibri"/>
          <w:szCs w:val="24"/>
          <w:lang w:eastAsia="en-ZA"/>
        </w:rPr>
      </w:pPr>
      <w:r w:rsidRPr="00D61895">
        <w:rPr>
          <w:rFonts w:ascii="Calibri" w:hAnsi="Calibri" w:cs="Calibri"/>
          <w:szCs w:val="24"/>
          <w:lang w:eastAsia="en-ZA"/>
        </w:rPr>
        <w:t xml:space="preserve">It </w:t>
      </w:r>
      <w:r w:rsidRPr="00D61895">
        <w:rPr>
          <w:rFonts w:ascii="Calibri" w:hAnsi="Calibri" w:cs="Calibri"/>
          <w:b/>
          <w:bCs/>
          <w:szCs w:val="24"/>
          <w:lang w:eastAsia="en-ZA"/>
        </w:rPr>
        <w:t>s</w:t>
      </w:r>
      <w:r w:rsidR="00EC344B" w:rsidRPr="00D61895">
        <w:rPr>
          <w:rFonts w:ascii="Calibri" w:hAnsi="Calibri" w:cs="Calibri"/>
          <w:b/>
          <w:bCs/>
          <w:szCs w:val="24"/>
          <w:lang w:eastAsia="en-ZA"/>
        </w:rPr>
        <w:t xml:space="preserve">upports </w:t>
      </w:r>
      <w:r w:rsidRPr="00D61895">
        <w:rPr>
          <w:rFonts w:ascii="Calibri" w:hAnsi="Calibri" w:cs="Calibri"/>
          <w:b/>
          <w:bCs/>
          <w:szCs w:val="24"/>
          <w:lang w:eastAsia="en-ZA"/>
        </w:rPr>
        <w:t>l</w:t>
      </w:r>
      <w:r w:rsidR="00EC344B" w:rsidRPr="00D61895">
        <w:rPr>
          <w:rFonts w:ascii="Calibri" w:hAnsi="Calibri" w:cs="Calibri"/>
          <w:b/>
          <w:bCs/>
          <w:szCs w:val="24"/>
          <w:lang w:eastAsia="en-ZA"/>
        </w:rPr>
        <w:t>ong-</w:t>
      </w:r>
      <w:r w:rsidRPr="00D61895">
        <w:rPr>
          <w:rFonts w:ascii="Calibri" w:hAnsi="Calibri" w:cs="Calibri"/>
          <w:b/>
          <w:bCs/>
          <w:szCs w:val="24"/>
          <w:lang w:eastAsia="en-ZA"/>
        </w:rPr>
        <w:t>t</w:t>
      </w:r>
      <w:r w:rsidR="00EC344B" w:rsidRPr="00D61895">
        <w:rPr>
          <w:rFonts w:ascii="Calibri" w:hAnsi="Calibri" w:cs="Calibri"/>
          <w:b/>
          <w:bCs/>
          <w:szCs w:val="24"/>
          <w:lang w:eastAsia="en-ZA"/>
        </w:rPr>
        <w:t xml:space="preserve">erm </w:t>
      </w:r>
      <w:r w:rsidRPr="00D61895">
        <w:rPr>
          <w:rFonts w:ascii="Calibri" w:hAnsi="Calibri" w:cs="Calibri"/>
          <w:b/>
          <w:bCs/>
          <w:szCs w:val="24"/>
          <w:lang w:eastAsia="en-ZA"/>
        </w:rPr>
        <w:t>s</w:t>
      </w:r>
      <w:r w:rsidR="00EC344B" w:rsidRPr="00D61895">
        <w:rPr>
          <w:rFonts w:ascii="Calibri" w:hAnsi="Calibri" w:cs="Calibri"/>
          <w:b/>
          <w:bCs/>
          <w:szCs w:val="24"/>
          <w:lang w:eastAsia="en-ZA"/>
        </w:rPr>
        <w:t>uccess</w:t>
      </w:r>
      <w:r w:rsidR="00EC344B" w:rsidRPr="00D61895">
        <w:rPr>
          <w:rFonts w:ascii="Calibri" w:hAnsi="Calibri" w:cs="Calibri"/>
          <w:szCs w:val="24"/>
          <w:lang w:eastAsia="en-ZA"/>
        </w:rPr>
        <w:t>: Apply</w:t>
      </w:r>
      <w:r w:rsidRPr="00D61895">
        <w:rPr>
          <w:rFonts w:ascii="Calibri" w:hAnsi="Calibri" w:cs="Calibri"/>
          <w:szCs w:val="24"/>
          <w:lang w:eastAsia="en-ZA"/>
        </w:rPr>
        <w:t>ing</w:t>
      </w:r>
      <w:r w:rsidR="00EC344B" w:rsidRPr="00D61895">
        <w:rPr>
          <w:rFonts w:ascii="Calibri" w:hAnsi="Calibri" w:cs="Calibri"/>
          <w:szCs w:val="24"/>
          <w:lang w:eastAsia="en-ZA"/>
        </w:rPr>
        <w:t xml:space="preserve"> your learning style in school </w:t>
      </w:r>
      <w:r w:rsidR="005E1C65" w:rsidRPr="00D61895">
        <w:rPr>
          <w:rFonts w:ascii="Calibri" w:hAnsi="Calibri" w:cs="Calibri"/>
          <w:szCs w:val="24"/>
          <w:lang w:eastAsia="en-ZA"/>
        </w:rPr>
        <w:t xml:space="preserve">will lay a good foundation for learning </w:t>
      </w:r>
      <w:r w:rsidR="008208EF" w:rsidRPr="00D61895">
        <w:rPr>
          <w:rFonts w:ascii="Calibri" w:hAnsi="Calibri" w:cs="Calibri"/>
          <w:szCs w:val="24"/>
          <w:lang w:eastAsia="en-ZA"/>
        </w:rPr>
        <w:t>at a higher level such as studying at</w:t>
      </w:r>
      <w:r w:rsidR="00EC344B" w:rsidRPr="00D61895">
        <w:rPr>
          <w:rFonts w:ascii="Calibri" w:hAnsi="Calibri" w:cs="Calibri"/>
          <w:szCs w:val="24"/>
          <w:lang w:eastAsia="en-ZA"/>
        </w:rPr>
        <w:t xml:space="preserve"> college or university.</w:t>
      </w:r>
    </w:p>
    <w:p w14:paraId="669592B6" w14:textId="76B9DD4C" w:rsidR="00EC344B" w:rsidRPr="00D61895" w:rsidRDefault="008208EF" w:rsidP="00F35DA4">
      <w:pPr>
        <w:pStyle w:val="NoSpacing"/>
        <w:numPr>
          <w:ilvl w:val="1"/>
          <w:numId w:val="14"/>
        </w:numPr>
        <w:spacing w:line="276" w:lineRule="auto"/>
        <w:jc w:val="both"/>
        <w:rPr>
          <w:rFonts w:ascii="Calibri" w:hAnsi="Calibri" w:cs="Calibri"/>
          <w:szCs w:val="24"/>
          <w:lang w:eastAsia="en-ZA"/>
        </w:rPr>
      </w:pPr>
      <w:r w:rsidRPr="00D61895">
        <w:rPr>
          <w:rFonts w:ascii="Calibri" w:hAnsi="Calibri" w:cs="Calibri"/>
          <w:szCs w:val="24"/>
          <w:lang w:eastAsia="en-ZA"/>
        </w:rPr>
        <w:t xml:space="preserve">It </w:t>
      </w:r>
      <w:r w:rsidRPr="00D61895">
        <w:rPr>
          <w:rFonts w:ascii="Calibri" w:hAnsi="Calibri" w:cs="Calibri"/>
          <w:b/>
          <w:bCs/>
          <w:szCs w:val="24"/>
          <w:lang w:eastAsia="en-ZA"/>
        </w:rPr>
        <w:t>i</w:t>
      </w:r>
      <w:r w:rsidR="00EC344B" w:rsidRPr="00D61895">
        <w:rPr>
          <w:rFonts w:ascii="Calibri" w:hAnsi="Calibri" w:cs="Calibri"/>
          <w:b/>
          <w:bCs/>
          <w:szCs w:val="24"/>
          <w:lang w:eastAsia="en-ZA"/>
        </w:rPr>
        <w:t xml:space="preserve">mproves </w:t>
      </w:r>
      <w:r w:rsidRPr="00D61895">
        <w:rPr>
          <w:rFonts w:ascii="Calibri" w:hAnsi="Calibri" w:cs="Calibri"/>
          <w:b/>
          <w:bCs/>
          <w:szCs w:val="24"/>
          <w:lang w:eastAsia="en-ZA"/>
        </w:rPr>
        <w:t>t</w:t>
      </w:r>
      <w:r w:rsidR="00EC344B" w:rsidRPr="00D61895">
        <w:rPr>
          <w:rFonts w:ascii="Calibri" w:hAnsi="Calibri" w:cs="Calibri"/>
          <w:b/>
          <w:bCs/>
          <w:szCs w:val="24"/>
          <w:lang w:eastAsia="en-ZA"/>
        </w:rPr>
        <w:t xml:space="preserve">est and </w:t>
      </w:r>
      <w:r w:rsidRPr="00D61895">
        <w:rPr>
          <w:rFonts w:ascii="Calibri" w:hAnsi="Calibri" w:cs="Calibri"/>
          <w:b/>
          <w:bCs/>
          <w:szCs w:val="24"/>
          <w:lang w:eastAsia="en-ZA"/>
        </w:rPr>
        <w:t>e</w:t>
      </w:r>
      <w:r w:rsidR="00EC344B" w:rsidRPr="00D61895">
        <w:rPr>
          <w:rFonts w:ascii="Calibri" w:hAnsi="Calibri" w:cs="Calibri"/>
          <w:b/>
          <w:bCs/>
          <w:szCs w:val="24"/>
          <w:lang w:eastAsia="en-ZA"/>
        </w:rPr>
        <w:t xml:space="preserve">xam </w:t>
      </w:r>
      <w:r w:rsidRPr="00D61895">
        <w:rPr>
          <w:rFonts w:ascii="Calibri" w:hAnsi="Calibri" w:cs="Calibri"/>
          <w:b/>
          <w:bCs/>
          <w:szCs w:val="24"/>
          <w:lang w:eastAsia="en-ZA"/>
        </w:rPr>
        <w:t>r</w:t>
      </w:r>
      <w:r w:rsidR="00EC344B" w:rsidRPr="00D61895">
        <w:rPr>
          <w:rFonts w:ascii="Calibri" w:hAnsi="Calibri" w:cs="Calibri"/>
          <w:b/>
          <w:bCs/>
          <w:szCs w:val="24"/>
          <w:lang w:eastAsia="en-ZA"/>
        </w:rPr>
        <w:t>esults</w:t>
      </w:r>
      <w:r w:rsidR="00EC344B" w:rsidRPr="00D61895">
        <w:rPr>
          <w:rFonts w:ascii="Calibri" w:hAnsi="Calibri" w:cs="Calibri"/>
          <w:szCs w:val="24"/>
          <w:lang w:eastAsia="en-ZA"/>
        </w:rPr>
        <w:t>: Us</w:t>
      </w:r>
      <w:r w:rsidRPr="00D61895">
        <w:rPr>
          <w:rFonts w:ascii="Calibri" w:hAnsi="Calibri" w:cs="Calibri"/>
          <w:szCs w:val="24"/>
          <w:lang w:eastAsia="en-ZA"/>
        </w:rPr>
        <w:t>ing</w:t>
      </w:r>
      <w:r w:rsidR="00EC344B" w:rsidRPr="00D61895">
        <w:rPr>
          <w:rFonts w:ascii="Calibri" w:hAnsi="Calibri" w:cs="Calibri"/>
          <w:szCs w:val="24"/>
          <w:lang w:eastAsia="en-ZA"/>
        </w:rPr>
        <w:t xml:space="preserve"> strategies </w:t>
      </w:r>
      <w:r w:rsidRPr="00D61895">
        <w:rPr>
          <w:rFonts w:ascii="Calibri" w:hAnsi="Calibri" w:cs="Calibri"/>
          <w:szCs w:val="24"/>
          <w:lang w:eastAsia="en-ZA"/>
        </w:rPr>
        <w:t xml:space="preserve">that are </w:t>
      </w:r>
      <w:r w:rsidR="00EC344B" w:rsidRPr="00D61895">
        <w:rPr>
          <w:rFonts w:ascii="Calibri" w:hAnsi="Calibri" w:cs="Calibri"/>
          <w:szCs w:val="24"/>
          <w:lang w:eastAsia="en-ZA"/>
        </w:rPr>
        <w:t xml:space="preserve">aligned with your learning style </w:t>
      </w:r>
      <w:r w:rsidRPr="00D61895">
        <w:rPr>
          <w:rFonts w:ascii="Calibri" w:hAnsi="Calibri" w:cs="Calibri"/>
          <w:szCs w:val="24"/>
          <w:lang w:eastAsia="en-ZA"/>
        </w:rPr>
        <w:t>allows you</w:t>
      </w:r>
      <w:r w:rsidR="00DF06AF" w:rsidRPr="00D61895">
        <w:rPr>
          <w:rFonts w:ascii="Calibri" w:hAnsi="Calibri" w:cs="Calibri"/>
          <w:szCs w:val="24"/>
          <w:lang w:eastAsia="en-ZA"/>
        </w:rPr>
        <w:t xml:space="preserve"> to</w:t>
      </w:r>
      <w:r w:rsidR="00EC344B" w:rsidRPr="00D61895">
        <w:rPr>
          <w:rFonts w:ascii="Calibri" w:hAnsi="Calibri" w:cs="Calibri"/>
          <w:szCs w:val="24"/>
          <w:lang w:eastAsia="en-ZA"/>
        </w:rPr>
        <w:t xml:space="preserve"> prepare more efficiently and perform better on assessments.</w:t>
      </w:r>
    </w:p>
    <w:p w14:paraId="132A3D24" w14:textId="23EEE8EA" w:rsidR="00EC344B" w:rsidRPr="00D61895" w:rsidRDefault="00DF06AF" w:rsidP="00F35DA4">
      <w:pPr>
        <w:pStyle w:val="NoSpacing"/>
        <w:numPr>
          <w:ilvl w:val="1"/>
          <w:numId w:val="14"/>
        </w:numPr>
        <w:spacing w:line="276" w:lineRule="auto"/>
        <w:jc w:val="both"/>
        <w:rPr>
          <w:rFonts w:ascii="Calibri" w:hAnsi="Calibri" w:cs="Calibri"/>
          <w:szCs w:val="24"/>
          <w:lang w:eastAsia="en-ZA"/>
        </w:rPr>
      </w:pPr>
      <w:r w:rsidRPr="00D61895">
        <w:rPr>
          <w:rFonts w:ascii="Calibri" w:hAnsi="Calibri" w:cs="Calibri"/>
          <w:szCs w:val="24"/>
          <w:lang w:eastAsia="en-ZA"/>
        </w:rPr>
        <w:t xml:space="preserve">It </w:t>
      </w:r>
      <w:r w:rsidRPr="00D61895">
        <w:rPr>
          <w:rFonts w:ascii="Calibri" w:hAnsi="Calibri" w:cs="Calibri"/>
          <w:b/>
          <w:bCs/>
          <w:szCs w:val="24"/>
          <w:lang w:eastAsia="en-ZA"/>
        </w:rPr>
        <w:t>customises your learning experience</w:t>
      </w:r>
      <w:r w:rsidRPr="00D61895">
        <w:rPr>
          <w:rFonts w:ascii="Calibri" w:hAnsi="Calibri" w:cs="Calibri"/>
          <w:szCs w:val="24"/>
          <w:lang w:eastAsia="en-ZA"/>
        </w:rPr>
        <w:t xml:space="preserve">: </w:t>
      </w:r>
      <w:r w:rsidR="00EC344B" w:rsidRPr="00D61895">
        <w:rPr>
          <w:rFonts w:ascii="Calibri" w:hAnsi="Calibri" w:cs="Calibri"/>
          <w:szCs w:val="24"/>
          <w:lang w:eastAsia="en-ZA"/>
        </w:rPr>
        <w:t>Develop personali</w:t>
      </w:r>
      <w:r w:rsidRPr="00D61895">
        <w:rPr>
          <w:rFonts w:ascii="Calibri" w:hAnsi="Calibri" w:cs="Calibri"/>
          <w:szCs w:val="24"/>
          <w:lang w:eastAsia="en-ZA"/>
        </w:rPr>
        <w:t>s</w:t>
      </w:r>
      <w:r w:rsidR="00EC344B" w:rsidRPr="00D61895">
        <w:rPr>
          <w:rFonts w:ascii="Calibri" w:hAnsi="Calibri" w:cs="Calibri"/>
          <w:szCs w:val="24"/>
          <w:lang w:eastAsia="en-ZA"/>
        </w:rPr>
        <w:t>ed study techniques that work best for you.</w:t>
      </w:r>
    </w:p>
    <w:p w14:paraId="601E433F" w14:textId="38A8689D" w:rsidR="00EC344B" w:rsidRPr="00D61895" w:rsidRDefault="006E56FE" w:rsidP="00F35DA4">
      <w:pPr>
        <w:pStyle w:val="NoSpacing"/>
        <w:numPr>
          <w:ilvl w:val="1"/>
          <w:numId w:val="14"/>
        </w:numPr>
        <w:spacing w:line="276" w:lineRule="auto"/>
        <w:jc w:val="both"/>
        <w:rPr>
          <w:rFonts w:ascii="Calibri" w:hAnsi="Calibri" w:cs="Calibri"/>
          <w:szCs w:val="24"/>
          <w:lang w:eastAsia="en-ZA"/>
        </w:rPr>
      </w:pPr>
      <w:r w:rsidRPr="00D61895">
        <w:rPr>
          <w:rFonts w:ascii="Calibri" w:hAnsi="Calibri" w:cs="Calibri"/>
          <w:szCs w:val="24"/>
          <w:lang w:eastAsia="en-ZA"/>
        </w:rPr>
        <w:t xml:space="preserve">It </w:t>
      </w:r>
      <w:r w:rsidRPr="00D61895">
        <w:rPr>
          <w:rFonts w:ascii="Calibri" w:hAnsi="Calibri" w:cs="Calibri"/>
          <w:b/>
          <w:bCs/>
          <w:szCs w:val="24"/>
          <w:lang w:eastAsia="en-ZA"/>
        </w:rPr>
        <w:t>reduces learning-related stress</w:t>
      </w:r>
      <w:r w:rsidR="00EC344B" w:rsidRPr="00D61895">
        <w:rPr>
          <w:rFonts w:ascii="Calibri" w:hAnsi="Calibri" w:cs="Calibri"/>
          <w:szCs w:val="24"/>
          <w:lang w:eastAsia="en-ZA"/>
        </w:rPr>
        <w:t>: Minimi</w:t>
      </w:r>
      <w:r w:rsidRPr="00D61895">
        <w:rPr>
          <w:rFonts w:ascii="Calibri" w:hAnsi="Calibri" w:cs="Calibri"/>
          <w:szCs w:val="24"/>
          <w:lang w:eastAsia="en-ZA"/>
        </w:rPr>
        <w:t>s</w:t>
      </w:r>
      <w:r w:rsidR="00EC344B" w:rsidRPr="00D61895">
        <w:rPr>
          <w:rFonts w:ascii="Calibri" w:hAnsi="Calibri" w:cs="Calibri"/>
          <w:szCs w:val="24"/>
          <w:lang w:eastAsia="en-ZA"/>
        </w:rPr>
        <w:t>e frustration and make learning more enjoyable by using methods that suit you best.</w:t>
      </w:r>
    </w:p>
    <w:p w14:paraId="7EF857C6" w14:textId="40193D6E" w:rsidR="000478CB" w:rsidRPr="00D61895" w:rsidRDefault="00DC6F73" w:rsidP="00F35DA4">
      <w:pPr>
        <w:pStyle w:val="NoSpacing"/>
        <w:numPr>
          <w:ilvl w:val="1"/>
          <w:numId w:val="14"/>
        </w:numPr>
        <w:spacing w:line="276" w:lineRule="auto"/>
        <w:jc w:val="both"/>
        <w:rPr>
          <w:rFonts w:ascii="Calibri" w:eastAsia="Arial" w:hAnsi="Calibri" w:cs="Calibri"/>
          <w:color w:val="000000" w:themeColor="text1"/>
          <w:szCs w:val="24"/>
          <w14:textOutline w14:w="0" w14:cap="flat" w14:cmpd="sng" w14:algn="ctr">
            <w14:noFill/>
            <w14:prstDash w14:val="solid"/>
            <w14:round/>
          </w14:textOutline>
        </w:rPr>
      </w:pPr>
      <w:r w:rsidRPr="00D61895">
        <w:rPr>
          <w:rFonts w:ascii="Calibri" w:hAnsi="Calibri" w:cs="Calibri"/>
          <w:szCs w:val="24"/>
          <w:lang w:eastAsia="en-ZA"/>
        </w:rPr>
        <w:t xml:space="preserve">It </w:t>
      </w:r>
      <w:r w:rsidRPr="00D61895">
        <w:rPr>
          <w:rFonts w:ascii="Calibri" w:hAnsi="Calibri" w:cs="Calibri"/>
          <w:b/>
          <w:bCs/>
          <w:szCs w:val="24"/>
          <w:lang w:eastAsia="en-ZA"/>
        </w:rPr>
        <w:t>enhances study strategies</w:t>
      </w:r>
      <w:r w:rsidR="00EC344B" w:rsidRPr="00D61895">
        <w:rPr>
          <w:rFonts w:ascii="Calibri" w:hAnsi="Calibri" w:cs="Calibri"/>
          <w:szCs w:val="24"/>
          <w:lang w:eastAsia="en-ZA"/>
        </w:rPr>
        <w:t>: Build on your current techniques by integrating approaches that align with your learning style.</w:t>
      </w:r>
    </w:p>
    <w:p w14:paraId="2A457090" w14:textId="77777777" w:rsidR="00525F22" w:rsidRPr="00D61895" w:rsidRDefault="00525F22" w:rsidP="00051887">
      <w:pPr>
        <w:spacing w:after="0" w:line="276" w:lineRule="auto"/>
        <w:jc w:val="both"/>
        <w:rPr>
          <w:rFonts w:cs="Calibri"/>
          <w:szCs w:val="24"/>
        </w:rPr>
      </w:pPr>
    </w:p>
    <w:p w14:paraId="23373E84" w14:textId="6B93D1D6" w:rsidR="0013651E" w:rsidRPr="00D61895" w:rsidRDefault="0038531E" w:rsidP="00530F4C">
      <w:pPr>
        <w:pStyle w:val="ListParagraph"/>
        <w:numPr>
          <w:ilvl w:val="0"/>
          <w:numId w:val="14"/>
        </w:numPr>
        <w:shd w:val="clear" w:color="auto" w:fill="FFFFFF"/>
        <w:spacing w:after="0" w:line="276" w:lineRule="auto"/>
        <w:jc w:val="both"/>
        <w:textAlignment w:val="baseline"/>
        <w:outlineLvl w:val="2"/>
        <w:rPr>
          <w:rFonts w:eastAsia="Times New Roman" w:cs="Calibri"/>
          <w:szCs w:val="24"/>
          <w:lang w:eastAsia="en-ZA"/>
        </w:rPr>
      </w:pPr>
      <w:r w:rsidRPr="00D61895">
        <w:rPr>
          <w:rFonts w:cs="Calibri"/>
          <w:b/>
          <w:bCs/>
          <w:szCs w:val="24"/>
        </w:rPr>
        <w:t>Slide 5:</w:t>
      </w:r>
      <w:r w:rsidR="0013651E" w:rsidRPr="00D61895">
        <w:rPr>
          <w:rFonts w:cs="Calibri"/>
          <w:szCs w:val="24"/>
        </w:rPr>
        <w:t xml:space="preserve"> </w:t>
      </w:r>
      <w:r w:rsidR="00DC6F73" w:rsidRPr="00D61895">
        <w:rPr>
          <w:rFonts w:eastAsia="Times New Roman" w:cs="Calibri"/>
          <w:szCs w:val="24"/>
          <w:bdr w:val="none" w:sz="0" w:space="0" w:color="auto" w:frame="1"/>
          <w:lang w:eastAsia="en-ZA"/>
        </w:rPr>
        <w:t xml:space="preserve">Knowing your learning style(s) can benefit you </w:t>
      </w:r>
      <w:r w:rsidR="00DC6F73" w:rsidRPr="00D61895">
        <w:rPr>
          <w:rFonts w:eastAsia="Times New Roman" w:cs="Calibri"/>
          <w:b/>
          <w:bCs/>
          <w:szCs w:val="24"/>
          <w:bdr w:val="none" w:sz="0" w:space="0" w:color="auto" w:frame="1"/>
          <w:lang w:eastAsia="en-ZA"/>
        </w:rPr>
        <w:t>personally</w:t>
      </w:r>
      <w:r w:rsidR="00DC6F73" w:rsidRPr="00D61895">
        <w:rPr>
          <w:rFonts w:eastAsia="Times New Roman" w:cs="Calibri"/>
          <w:szCs w:val="24"/>
          <w:bdr w:val="none" w:sz="0" w:space="0" w:color="auto" w:frame="1"/>
          <w:lang w:eastAsia="en-ZA"/>
        </w:rPr>
        <w:t xml:space="preserve"> in the following ways:</w:t>
      </w:r>
    </w:p>
    <w:p w14:paraId="3ECFCA33" w14:textId="7379E7D9" w:rsidR="00B111ED" w:rsidRPr="00D61895" w:rsidRDefault="00B111ED" w:rsidP="00F35DA4">
      <w:pPr>
        <w:pStyle w:val="ListParagraph"/>
        <w:numPr>
          <w:ilvl w:val="1"/>
          <w:numId w:val="14"/>
        </w:numPr>
        <w:spacing w:after="0" w:line="276" w:lineRule="auto"/>
        <w:jc w:val="both"/>
        <w:rPr>
          <w:rFonts w:eastAsia="Times New Roman" w:cs="Calibri"/>
          <w:szCs w:val="24"/>
          <w:lang w:eastAsia="en-ZA"/>
        </w:rPr>
      </w:pPr>
      <w:r w:rsidRPr="00D61895">
        <w:rPr>
          <w:rFonts w:eastAsia="Times New Roman" w:cs="Calibri"/>
          <w:szCs w:val="24"/>
          <w:lang w:eastAsia="en-ZA"/>
        </w:rPr>
        <w:t xml:space="preserve">Understanding your learning style helps you recognise your strengths and approach learning with </w:t>
      </w:r>
      <w:r w:rsidRPr="00D61895">
        <w:rPr>
          <w:rFonts w:eastAsia="Times New Roman" w:cs="Calibri"/>
          <w:b/>
          <w:bCs/>
          <w:szCs w:val="24"/>
          <w:lang w:eastAsia="en-ZA"/>
        </w:rPr>
        <w:t>greater self</w:t>
      </w:r>
      <w:r w:rsidR="001228FB" w:rsidRPr="00D61895">
        <w:rPr>
          <w:rFonts w:eastAsia="Times New Roman" w:cs="Calibri"/>
          <w:b/>
          <w:bCs/>
          <w:szCs w:val="24"/>
          <w:lang w:eastAsia="en-ZA"/>
        </w:rPr>
        <w:t>-confidence</w:t>
      </w:r>
      <w:r w:rsidRPr="00D61895">
        <w:rPr>
          <w:rFonts w:eastAsia="Times New Roman" w:cs="Calibri"/>
          <w:szCs w:val="24"/>
          <w:lang w:eastAsia="en-ZA"/>
        </w:rPr>
        <w:t>.</w:t>
      </w:r>
    </w:p>
    <w:p w14:paraId="448CE251" w14:textId="63225984" w:rsidR="00B111ED" w:rsidRPr="00D61895" w:rsidRDefault="001228FB" w:rsidP="00F35DA4">
      <w:pPr>
        <w:pStyle w:val="ListParagraph"/>
        <w:numPr>
          <w:ilvl w:val="1"/>
          <w:numId w:val="14"/>
        </w:numPr>
        <w:spacing w:after="0" w:line="276" w:lineRule="auto"/>
        <w:jc w:val="both"/>
        <w:rPr>
          <w:rFonts w:eastAsia="Times New Roman" w:cs="Calibri"/>
          <w:szCs w:val="24"/>
          <w:lang w:eastAsia="en-ZA"/>
        </w:rPr>
      </w:pPr>
      <w:r w:rsidRPr="00D61895">
        <w:rPr>
          <w:rFonts w:eastAsia="Times New Roman" w:cs="Calibri"/>
          <w:szCs w:val="24"/>
          <w:lang w:eastAsia="en-ZA"/>
        </w:rPr>
        <w:t>G</w:t>
      </w:r>
      <w:r w:rsidR="00B111ED" w:rsidRPr="00D61895">
        <w:rPr>
          <w:rFonts w:eastAsia="Times New Roman" w:cs="Calibri"/>
          <w:szCs w:val="24"/>
          <w:lang w:eastAsia="en-ZA"/>
        </w:rPr>
        <w:t xml:space="preserve">aining insight into how you learn best can </w:t>
      </w:r>
      <w:r w:rsidR="00B111ED" w:rsidRPr="00D61895">
        <w:rPr>
          <w:rFonts w:eastAsia="Times New Roman" w:cs="Calibri"/>
          <w:b/>
          <w:bCs/>
          <w:szCs w:val="24"/>
          <w:lang w:eastAsia="en-ZA"/>
        </w:rPr>
        <w:t xml:space="preserve">improve </w:t>
      </w:r>
      <w:r w:rsidRPr="00D61895">
        <w:rPr>
          <w:rFonts w:eastAsia="Times New Roman" w:cs="Calibri"/>
          <w:b/>
          <w:bCs/>
          <w:szCs w:val="24"/>
          <w:lang w:eastAsia="en-ZA"/>
        </w:rPr>
        <w:t>your self-image</w:t>
      </w:r>
      <w:r w:rsidR="00B111ED" w:rsidRPr="00D61895">
        <w:rPr>
          <w:rFonts w:eastAsia="Times New Roman" w:cs="Calibri"/>
          <w:szCs w:val="24"/>
          <w:lang w:eastAsia="en-ZA"/>
        </w:rPr>
        <w:t>.</w:t>
      </w:r>
    </w:p>
    <w:p w14:paraId="6BD30475" w14:textId="73340871" w:rsidR="00B111ED" w:rsidRPr="00D61895" w:rsidRDefault="001228FB" w:rsidP="00F35DA4">
      <w:pPr>
        <w:pStyle w:val="ListParagraph"/>
        <w:numPr>
          <w:ilvl w:val="1"/>
          <w:numId w:val="14"/>
        </w:numPr>
        <w:spacing w:after="0" w:line="276" w:lineRule="auto"/>
        <w:jc w:val="both"/>
        <w:rPr>
          <w:rFonts w:eastAsia="Times New Roman" w:cs="Calibri"/>
          <w:szCs w:val="24"/>
          <w:lang w:eastAsia="en-ZA"/>
        </w:rPr>
      </w:pPr>
      <w:r w:rsidRPr="00D61895">
        <w:rPr>
          <w:rFonts w:eastAsia="Times New Roman" w:cs="Calibri"/>
          <w:szCs w:val="24"/>
          <w:lang w:eastAsia="en-ZA"/>
        </w:rPr>
        <w:t>L</w:t>
      </w:r>
      <w:r w:rsidR="00B111ED" w:rsidRPr="00D61895">
        <w:rPr>
          <w:rFonts w:eastAsia="Times New Roman" w:cs="Calibri"/>
          <w:szCs w:val="24"/>
          <w:lang w:eastAsia="en-ZA"/>
        </w:rPr>
        <w:t xml:space="preserve">earn how to </w:t>
      </w:r>
      <w:r w:rsidR="00B111ED" w:rsidRPr="00D61895">
        <w:rPr>
          <w:rFonts w:eastAsia="Times New Roman" w:cs="Calibri"/>
          <w:b/>
          <w:bCs/>
          <w:szCs w:val="24"/>
          <w:lang w:eastAsia="en-ZA"/>
        </w:rPr>
        <w:t>use your brain more effectively</w:t>
      </w:r>
      <w:r w:rsidR="00B111ED" w:rsidRPr="00D61895">
        <w:rPr>
          <w:rFonts w:eastAsia="Times New Roman" w:cs="Calibri"/>
          <w:szCs w:val="24"/>
          <w:lang w:eastAsia="en-ZA"/>
        </w:rPr>
        <w:t xml:space="preserve"> by aligning your study methods with your natural preferences.</w:t>
      </w:r>
    </w:p>
    <w:p w14:paraId="195EDDD7" w14:textId="3F215CB4" w:rsidR="00B111ED" w:rsidRPr="00D61895" w:rsidRDefault="00434D15" w:rsidP="00F35DA4">
      <w:pPr>
        <w:pStyle w:val="ListParagraph"/>
        <w:numPr>
          <w:ilvl w:val="1"/>
          <w:numId w:val="14"/>
        </w:numPr>
        <w:spacing w:after="0" w:line="276" w:lineRule="auto"/>
        <w:jc w:val="both"/>
        <w:rPr>
          <w:rFonts w:eastAsia="Times New Roman" w:cs="Calibri"/>
          <w:szCs w:val="24"/>
          <w:lang w:eastAsia="en-ZA"/>
        </w:rPr>
      </w:pPr>
      <w:r w:rsidRPr="00D61895">
        <w:rPr>
          <w:rFonts w:eastAsia="Times New Roman" w:cs="Calibri"/>
          <w:szCs w:val="24"/>
          <w:lang w:eastAsia="en-ZA"/>
        </w:rPr>
        <w:t>You will g</w:t>
      </w:r>
      <w:r w:rsidR="00B111ED" w:rsidRPr="00D61895">
        <w:rPr>
          <w:rFonts w:eastAsia="Times New Roman" w:cs="Calibri"/>
          <w:szCs w:val="24"/>
          <w:lang w:eastAsia="en-ZA"/>
        </w:rPr>
        <w:t xml:space="preserve">ain a clearer understanding of your </w:t>
      </w:r>
      <w:r w:rsidR="00B111ED" w:rsidRPr="00D61895">
        <w:rPr>
          <w:rFonts w:eastAsia="Times New Roman" w:cs="Calibri"/>
          <w:b/>
          <w:bCs/>
          <w:szCs w:val="24"/>
          <w:lang w:eastAsia="en-ZA"/>
        </w:rPr>
        <w:t>strengths, weaknesses and learning habits</w:t>
      </w:r>
      <w:r w:rsidR="00B111ED" w:rsidRPr="00D61895">
        <w:rPr>
          <w:rFonts w:eastAsia="Times New Roman" w:cs="Calibri"/>
          <w:szCs w:val="24"/>
          <w:lang w:eastAsia="en-ZA"/>
        </w:rPr>
        <w:t>.</w:t>
      </w:r>
    </w:p>
    <w:p w14:paraId="677132C8" w14:textId="50C26B46" w:rsidR="00B111ED" w:rsidRPr="00D61895" w:rsidRDefault="00434D15" w:rsidP="00F35DA4">
      <w:pPr>
        <w:pStyle w:val="ListParagraph"/>
        <w:numPr>
          <w:ilvl w:val="1"/>
          <w:numId w:val="14"/>
        </w:numPr>
        <w:spacing w:after="0" w:line="276" w:lineRule="auto"/>
        <w:jc w:val="both"/>
        <w:rPr>
          <w:rFonts w:eastAsia="Times New Roman" w:cs="Calibri"/>
          <w:szCs w:val="24"/>
          <w:lang w:eastAsia="en-ZA"/>
        </w:rPr>
      </w:pPr>
      <w:r w:rsidRPr="00D61895">
        <w:rPr>
          <w:rFonts w:eastAsia="Times New Roman" w:cs="Calibri"/>
          <w:szCs w:val="24"/>
          <w:lang w:eastAsia="en-ZA"/>
        </w:rPr>
        <w:t>You can d</w:t>
      </w:r>
      <w:r w:rsidR="00B111ED" w:rsidRPr="00D61895">
        <w:rPr>
          <w:rFonts w:eastAsia="Times New Roman" w:cs="Calibri"/>
          <w:szCs w:val="24"/>
          <w:lang w:eastAsia="en-ZA"/>
        </w:rPr>
        <w:t xml:space="preserve">iscover methods that make </w:t>
      </w:r>
      <w:r w:rsidR="00B111ED" w:rsidRPr="00D61895">
        <w:rPr>
          <w:rFonts w:eastAsia="Times New Roman" w:cs="Calibri"/>
          <w:b/>
          <w:bCs/>
          <w:szCs w:val="24"/>
          <w:lang w:eastAsia="en-ZA"/>
        </w:rPr>
        <w:t>learning more engaging and enjoyable</w:t>
      </w:r>
      <w:r w:rsidR="00B111ED" w:rsidRPr="00D61895">
        <w:rPr>
          <w:rFonts w:eastAsia="Times New Roman" w:cs="Calibri"/>
          <w:szCs w:val="24"/>
          <w:lang w:eastAsia="en-ZA"/>
        </w:rPr>
        <w:t xml:space="preserve"> for you.</w:t>
      </w:r>
    </w:p>
    <w:p w14:paraId="62564FB9" w14:textId="1AF76F9A" w:rsidR="00434D15" w:rsidRPr="00D61895" w:rsidRDefault="00434D15" w:rsidP="00F35DA4">
      <w:pPr>
        <w:pStyle w:val="ListParagraph"/>
        <w:numPr>
          <w:ilvl w:val="1"/>
          <w:numId w:val="14"/>
        </w:numPr>
        <w:spacing w:after="0" w:line="276" w:lineRule="auto"/>
        <w:jc w:val="both"/>
        <w:rPr>
          <w:rFonts w:cs="Calibri"/>
          <w:szCs w:val="24"/>
        </w:rPr>
      </w:pPr>
      <w:r w:rsidRPr="00D61895">
        <w:rPr>
          <w:rFonts w:eastAsia="Times New Roman" w:cs="Calibri"/>
          <w:szCs w:val="24"/>
          <w:lang w:eastAsia="en-ZA"/>
        </w:rPr>
        <w:t xml:space="preserve">It will </w:t>
      </w:r>
      <w:r w:rsidRPr="00D61895">
        <w:rPr>
          <w:rFonts w:eastAsia="Times New Roman" w:cs="Calibri"/>
          <w:b/>
          <w:bCs/>
          <w:szCs w:val="24"/>
          <w:lang w:eastAsia="en-ZA"/>
        </w:rPr>
        <w:t>inspire greater curiosity and motivation</w:t>
      </w:r>
      <w:r w:rsidRPr="00D61895">
        <w:rPr>
          <w:rFonts w:eastAsia="Times New Roman" w:cs="Calibri"/>
          <w:szCs w:val="24"/>
          <w:lang w:eastAsia="en-ZA"/>
        </w:rPr>
        <w:t xml:space="preserve"> for lifelong learning.</w:t>
      </w:r>
    </w:p>
    <w:p w14:paraId="02FEDF6A" w14:textId="77777777" w:rsidR="00C50DBC" w:rsidRPr="00D61895" w:rsidRDefault="00C50DBC" w:rsidP="00C50DBC">
      <w:pPr>
        <w:pStyle w:val="ListParagraph"/>
        <w:spacing w:after="0" w:line="276" w:lineRule="auto"/>
        <w:jc w:val="both"/>
        <w:rPr>
          <w:rFonts w:eastAsia="Times New Roman" w:cs="Calibri"/>
          <w:szCs w:val="24"/>
          <w:lang w:eastAsia="en-ZA"/>
        </w:rPr>
      </w:pPr>
    </w:p>
    <w:p w14:paraId="466CFB06" w14:textId="398C922D" w:rsidR="0013651E" w:rsidRPr="00D61895" w:rsidRDefault="0013651E" w:rsidP="00530F4C">
      <w:pPr>
        <w:pStyle w:val="ListParagraph"/>
        <w:numPr>
          <w:ilvl w:val="0"/>
          <w:numId w:val="14"/>
        </w:numPr>
        <w:spacing w:after="0" w:line="276" w:lineRule="auto"/>
        <w:jc w:val="both"/>
        <w:rPr>
          <w:rFonts w:eastAsia="Times New Roman" w:cs="Calibri"/>
          <w:szCs w:val="24"/>
          <w:lang w:eastAsia="en-ZA"/>
        </w:rPr>
      </w:pPr>
      <w:r w:rsidRPr="00D61895">
        <w:rPr>
          <w:rFonts w:cs="Calibri"/>
          <w:b/>
          <w:bCs/>
          <w:szCs w:val="24"/>
        </w:rPr>
        <w:t>Slide 6:</w:t>
      </w:r>
      <w:r w:rsidRPr="00D61895">
        <w:rPr>
          <w:rFonts w:cs="Calibri"/>
          <w:szCs w:val="24"/>
        </w:rPr>
        <w:t xml:space="preserve"> </w:t>
      </w:r>
      <w:r w:rsidR="00F85C7E" w:rsidRPr="00D61895">
        <w:rPr>
          <w:rFonts w:eastAsia="Times New Roman" w:cs="Calibri"/>
          <w:szCs w:val="24"/>
          <w:lang w:eastAsia="en-ZA"/>
        </w:rPr>
        <w:t>Understanding your learning style is not about limiting yourself, but about becoming a more effective learner. By incorporating your learning style into your daily routine, you can grasp concepts more quickly and easily. Remember, as we discussed earlier, there is no single "right" way to learn. Focus on your strengths and use them to your advantage when tackling new concepts.</w:t>
      </w:r>
    </w:p>
    <w:p w14:paraId="608FFDD6" w14:textId="5DE7013A" w:rsidR="0013651E" w:rsidRPr="00D61895" w:rsidRDefault="0013651E" w:rsidP="00051887">
      <w:pPr>
        <w:spacing w:after="0" w:line="276" w:lineRule="auto"/>
        <w:jc w:val="both"/>
        <w:rPr>
          <w:rFonts w:cs="Calibri"/>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1"/>
        <w:gridCol w:w="8226"/>
        <w:gridCol w:w="1547"/>
      </w:tblGrid>
      <w:tr w:rsidR="0013651E" w:rsidRPr="007A735B" w14:paraId="71590031" w14:textId="77777777" w:rsidTr="003A705E">
        <w:trPr>
          <w:trHeight w:val="113"/>
        </w:trPr>
        <w:tc>
          <w:tcPr>
            <w:tcW w:w="421" w:type="dxa"/>
          </w:tcPr>
          <w:p w14:paraId="6A112238" w14:textId="28202A2E" w:rsidR="0013651E" w:rsidRPr="00D61895" w:rsidRDefault="0013651E" w:rsidP="00051887">
            <w:pPr>
              <w:spacing w:line="276" w:lineRule="auto"/>
              <w:jc w:val="both"/>
              <w:rPr>
                <w:rFonts w:eastAsia="Arial" w:cs="Calibri"/>
                <w:b/>
                <w:bCs/>
                <w:color w:val="000000" w:themeColor="text1"/>
                <w:lang w:val="en-GB"/>
              </w:rPr>
            </w:pPr>
            <w:r w:rsidRPr="00D61895">
              <w:rPr>
                <w:rFonts w:eastAsia="Arial" w:cs="Calibri"/>
                <w:b/>
                <w:bCs/>
                <w:color w:val="000000" w:themeColor="text1"/>
                <w:lang w:val="en-GB"/>
              </w:rPr>
              <w:t>3.</w:t>
            </w:r>
          </w:p>
        </w:tc>
        <w:tc>
          <w:tcPr>
            <w:tcW w:w="8226" w:type="dxa"/>
          </w:tcPr>
          <w:p w14:paraId="2E5AAE83" w14:textId="5B1C9DC4" w:rsidR="0013651E" w:rsidRPr="00D61895" w:rsidRDefault="0013651E" w:rsidP="00051887">
            <w:pPr>
              <w:spacing w:line="276" w:lineRule="auto"/>
              <w:jc w:val="both"/>
              <w:rPr>
                <w:rFonts w:eastAsia="Arial" w:cs="Calibri"/>
                <w:b/>
                <w:bCs/>
                <w:color w:val="000000" w:themeColor="text1"/>
                <w:lang w:val="en-GB"/>
              </w:rPr>
            </w:pPr>
            <w:r w:rsidRPr="00D61895">
              <w:rPr>
                <w:rFonts w:eastAsia="Arial" w:cs="Calibri"/>
                <w:b/>
                <w:bCs/>
                <w:color w:val="000000" w:themeColor="text1"/>
                <w:lang w:val="en-GB"/>
              </w:rPr>
              <w:t xml:space="preserve">Class </w:t>
            </w:r>
            <w:r w:rsidR="00FA2EC5" w:rsidRPr="00D61895">
              <w:rPr>
                <w:rFonts w:eastAsia="Arial" w:cs="Calibri"/>
                <w:b/>
                <w:bCs/>
                <w:color w:val="000000" w:themeColor="text1"/>
                <w:lang w:val="en-GB"/>
              </w:rPr>
              <w:t>Activity</w:t>
            </w:r>
            <w:r w:rsidRPr="00D61895">
              <w:rPr>
                <w:rFonts w:eastAsia="Arial" w:cs="Calibri"/>
                <w:b/>
                <w:bCs/>
                <w:color w:val="000000" w:themeColor="text1"/>
                <w:lang w:val="en-GB"/>
              </w:rPr>
              <w:t xml:space="preserve"> (</w:t>
            </w:r>
            <w:r w:rsidR="00FA2EC5" w:rsidRPr="00D61895">
              <w:rPr>
                <w:rFonts w:eastAsia="Arial" w:cs="Calibri"/>
                <w:b/>
                <w:bCs/>
                <w:color w:val="000000" w:themeColor="text1"/>
                <w:lang w:val="en-GB"/>
              </w:rPr>
              <w:t>14</w:t>
            </w:r>
            <w:r w:rsidRPr="00D61895">
              <w:rPr>
                <w:rFonts w:eastAsia="Arial" w:cs="Calibri"/>
                <w:b/>
                <w:bCs/>
                <w:color w:val="000000" w:themeColor="text1"/>
                <w:lang w:val="en-GB"/>
              </w:rPr>
              <w:t xml:space="preserve"> min)</w:t>
            </w:r>
          </w:p>
        </w:tc>
        <w:tc>
          <w:tcPr>
            <w:tcW w:w="1547" w:type="dxa"/>
          </w:tcPr>
          <w:p w14:paraId="67E5AE34" w14:textId="099C4B92" w:rsidR="0013651E" w:rsidRPr="00B55715" w:rsidRDefault="0013651E" w:rsidP="00966C44">
            <w:pPr>
              <w:spacing w:line="276" w:lineRule="auto"/>
              <w:jc w:val="right"/>
              <w:rPr>
                <w:rFonts w:eastAsia="Arial" w:cs="Calibri"/>
                <w:b/>
                <w:bCs/>
                <w:i/>
                <w:iCs/>
                <w:color w:val="000000" w:themeColor="text1"/>
                <w:lang w:val="en-GB"/>
              </w:rPr>
            </w:pPr>
            <w:r w:rsidRPr="00D61895">
              <w:rPr>
                <w:rFonts w:eastAsia="Arial" w:cs="Calibri"/>
                <w:b/>
                <w:bCs/>
                <w:i/>
                <w:iCs/>
                <w:color w:val="000000" w:themeColor="text1"/>
                <w:lang w:val="en-GB"/>
              </w:rPr>
              <w:t>(</w:t>
            </w:r>
            <w:r w:rsidRPr="00D61895">
              <w:rPr>
                <w:rFonts w:eastAsia="Arial" w:cs="Calibri"/>
                <w:b/>
                <w:bCs/>
                <w:i/>
                <w:iCs/>
                <w:color w:val="000000" w:themeColor="text1"/>
                <w:u w:val="single"/>
                <w:lang w:val="en-GB"/>
              </w:rPr>
              <w:t xml:space="preserve">Slides </w:t>
            </w:r>
            <w:r w:rsidR="005B0CCA" w:rsidRPr="00D61895">
              <w:rPr>
                <w:rFonts w:eastAsia="Arial" w:cs="Calibri"/>
                <w:b/>
                <w:bCs/>
                <w:i/>
                <w:iCs/>
                <w:color w:val="000000" w:themeColor="text1"/>
                <w:u w:val="single"/>
                <w:lang w:val="en-GB"/>
              </w:rPr>
              <w:t>7</w:t>
            </w:r>
            <w:r w:rsidR="00FA2EC5" w:rsidRPr="00D61895">
              <w:rPr>
                <w:rFonts w:eastAsia="Arial" w:cs="Calibri"/>
                <w:b/>
                <w:bCs/>
                <w:i/>
                <w:iCs/>
                <w:color w:val="000000" w:themeColor="text1"/>
                <w:u w:val="single"/>
                <w:lang w:val="en-GB"/>
              </w:rPr>
              <w:t>-12</w:t>
            </w:r>
            <w:r w:rsidRPr="00D61895">
              <w:rPr>
                <w:rFonts w:eastAsia="Arial" w:cs="Calibri"/>
                <w:b/>
                <w:bCs/>
                <w:i/>
                <w:iCs/>
                <w:color w:val="000000" w:themeColor="text1"/>
                <w:lang w:val="en-GB"/>
              </w:rPr>
              <w:t>)</w:t>
            </w:r>
          </w:p>
        </w:tc>
      </w:tr>
    </w:tbl>
    <w:p w14:paraId="0A9123B5" w14:textId="77777777" w:rsidR="000A6FED" w:rsidRDefault="00FA2EC5" w:rsidP="00530F4C">
      <w:pPr>
        <w:pStyle w:val="ListParagraph"/>
        <w:numPr>
          <w:ilvl w:val="0"/>
          <w:numId w:val="15"/>
        </w:numPr>
        <w:spacing w:after="0" w:line="276" w:lineRule="auto"/>
        <w:jc w:val="both"/>
        <w:rPr>
          <w:rFonts w:cs="Calibri"/>
          <w:szCs w:val="24"/>
        </w:rPr>
      </w:pPr>
      <w:r w:rsidRPr="00F85C7E">
        <w:rPr>
          <w:rFonts w:cs="Calibri"/>
          <w:b/>
          <w:bCs/>
          <w:szCs w:val="24"/>
        </w:rPr>
        <w:t>Slide 7:</w:t>
      </w:r>
      <w:r w:rsidRPr="00FA2EC5">
        <w:rPr>
          <w:rFonts w:cs="Calibri"/>
          <w:szCs w:val="24"/>
        </w:rPr>
        <w:t xml:space="preserve"> </w:t>
      </w:r>
      <w:r w:rsidR="00F85C7E" w:rsidRPr="00CD0BAF">
        <w:rPr>
          <w:rFonts w:cs="Calibri"/>
          <w:b/>
          <w:bCs/>
          <w:color w:val="FF0000"/>
          <w:szCs w:val="24"/>
        </w:rPr>
        <w:t>Note to teacher:</w:t>
      </w:r>
      <w:r w:rsidR="00F85C7E" w:rsidRPr="00CD0BAF">
        <w:rPr>
          <w:rFonts w:cs="Calibri"/>
          <w:color w:val="FF0000"/>
          <w:szCs w:val="24"/>
        </w:rPr>
        <w:t xml:space="preserve"> Ensure that learners are seated in </w:t>
      </w:r>
      <w:r w:rsidR="000A6FED" w:rsidRPr="00CD0BAF">
        <w:rPr>
          <w:rFonts w:cs="Calibri"/>
          <w:color w:val="FF0000"/>
          <w:szCs w:val="24"/>
        </w:rPr>
        <w:t xml:space="preserve">groups of FOUR. </w:t>
      </w:r>
    </w:p>
    <w:p w14:paraId="2A01C025" w14:textId="77777777" w:rsidR="00EE49F2" w:rsidRDefault="00445B8C" w:rsidP="00530F4C">
      <w:pPr>
        <w:pStyle w:val="ListParagraph"/>
        <w:numPr>
          <w:ilvl w:val="0"/>
          <w:numId w:val="15"/>
        </w:numPr>
        <w:spacing w:after="0" w:line="276" w:lineRule="auto"/>
        <w:jc w:val="both"/>
        <w:rPr>
          <w:rFonts w:cs="Calibri"/>
          <w:szCs w:val="24"/>
        </w:rPr>
      </w:pPr>
      <w:r w:rsidRPr="00445B8C">
        <w:rPr>
          <w:rFonts w:cs="Calibri"/>
          <w:szCs w:val="24"/>
        </w:rPr>
        <w:t xml:space="preserve">Hand out the cut-out learning style cards (from </w:t>
      </w:r>
      <w:r w:rsidRPr="00445B8C">
        <w:rPr>
          <w:rFonts w:cs="Calibri"/>
          <w:b/>
          <w:bCs/>
          <w:i/>
          <w:iCs/>
          <w:szCs w:val="24"/>
          <w:u w:val="single"/>
        </w:rPr>
        <w:t>Lesson 2 – Learning Styles Cards</w:t>
      </w:r>
      <w:r w:rsidRPr="00445B8C">
        <w:rPr>
          <w:rFonts w:cs="Calibri"/>
          <w:szCs w:val="24"/>
        </w:rPr>
        <w:t>) to each group.</w:t>
      </w:r>
    </w:p>
    <w:p w14:paraId="0DA99888" w14:textId="79A0CE5F" w:rsidR="00582F38" w:rsidRDefault="00EE49F2" w:rsidP="00530F4C">
      <w:pPr>
        <w:pStyle w:val="ListParagraph"/>
        <w:numPr>
          <w:ilvl w:val="0"/>
          <w:numId w:val="15"/>
        </w:numPr>
        <w:spacing w:after="0" w:line="276" w:lineRule="auto"/>
        <w:jc w:val="both"/>
        <w:rPr>
          <w:rFonts w:cs="Calibri"/>
          <w:szCs w:val="24"/>
        </w:rPr>
      </w:pPr>
      <w:r w:rsidRPr="00EE49F2">
        <w:rPr>
          <w:rFonts w:cs="Calibri"/>
          <w:szCs w:val="24"/>
        </w:rPr>
        <w:t>We’re going to do a class activity where you’ll decide which learning style best fits each s</w:t>
      </w:r>
      <w:r>
        <w:rPr>
          <w:rFonts w:cs="Calibri"/>
          <w:szCs w:val="24"/>
        </w:rPr>
        <w:t>tatement</w:t>
      </w:r>
      <w:r w:rsidRPr="00EE49F2">
        <w:rPr>
          <w:rFonts w:cs="Calibri"/>
          <w:szCs w:val="24"/>
        </w:rPr>
        <w:t>. I’ll read</w:t>
      </w:r>
      <w:r>
        <w:rPr>
          <w:rFonts w:cs="Calibri"/>
          <w:szCs w:val="24"/>
        </w:rPr>
        <w:t>/</w:t>
      </w:r>
      <w:r w:rsidRPr="00EE49F2">
        <w:rPr>
          <w:rFonts w:cs="Calibri"/>
          <w:szCs w:val="24"/>
        </w:rPr>
        <w:t>display a statement, and you’ll have a maximum of 20 seconds to quickly decide</w:t>
      </w:r>
      <w:r>
        <w:rPr>
          <w:rFonts w:cs="Calibri"/>
          <w:szCs w:val="24"/>
        </w:rPr>
        <w:t>, within your group,</w:t>
      </w:r>
      <w:r w:rsidRPr="00EE49F2">
        <w:rPr>
          <w:rFonts w:cs="Calibri"/>
          <w:szCs w:val="24"/>
        </w:rPr>
        <w:t xml:space="preserve"> which learning style applies to the statement.</w:t>
      </w:r>
      <w:r w:rsidR="00815F42">
        <w:rPr>
          <w:rFonts w:cs="Calibri"/>
          <w:szCs w:val="24"/>
        </w:rPr>
        <w:t xml:space="preserve"> </w:t>
      </w:r>
      <w:r w:rsidR="00763816">
        <w:rPr>
          <w:rFonts w:cs="Calibri"/>
          <w:szCs w:val="24"/>
        </w:rPr>
        <w:t>Raise</w:t>
      </w:r>
      <w:r w:rsidR="00815F42" w:rsidRPr="00815F42">
        <w:rPr>
          <w:rFonts w:cs="Calibri"/>
          <w:szCs w:val="24"/>
        </w:rPr>
        <w:t xml:space="preserve"> the correct card to indicate your answer.</w:t>
      </w:r>
    </w:p>
    <w:p w14:paraId="53A93508" w14:textId="0C163ADB" w:rsidR="00506280" w:rsidRDefault="00506280" w:rsidP="00530F4C">
      <w:pPr>
        <w:pStyle w:val="ListParagraph"/>
        <w:numPr>
          <w:ilvl w:val="0"/>
          <w:numId w:val="15"/>
        </w:numPr>
        <w:spacing w:after="0" w:line="276" w:lineRule="auto"/>
        <w:jc w:val="both"/>
        <w:rPr>
          <w:rFonts w:cs="Calibri"/>
          <w:szCs w:val="24"/>
        </w:rPr>
      </w:pPr>
      <w:r w:rsidRPr="00506280">
        <w:rPr>
          <w:rFonts w:cs="Calibri"/>
          <w:szCs w:val="24"/>
        </w:rPr>
        <w:t>After each statement, I’ll provide the correct answer. Keep track of how many correct answers your group gets to see how well you did.</w:t>
      </w:r>
      <w:r w:rsidR="00815F42">
        <w:rPr>
          <w:rFonts w:cs="Calibri"/>
          <w:szCs w:val="24"/>
        </w:rPr>
        <w:t xml:space="preserve"> </w:t>
      </w:r>
    </w:p>
    <w:p w14:paraId="1DA43AE0" w14:textId="77777777" w:rsidR="00CC5E1F" w:rsidRPr="00EE49F2" w:rsidRDefault="00CC5E1F" w:rsidP="00CC5E1F">
      <w:pPr>
        <w:pStyle w:val="ListParagraph"/>
        <w:spacing w:after="0" w:line="276" w:lineRule="auto"/>
        <w:jc w:val="both"/>
        <w:rPr>
          <w:rFonts w:cs="Calibri"/>
          <w:szCs w:val="24"/>
        </w:rPr>
      </w:pPr>
    </w:p>
    <w:p w14:paraId="5A371190" w14:textId="7ED6FE16" w:rsidR="00582F38" w:rsidRDefault="00582F38" w:rsidP="00530F4C">
      <w:pPr>
        <w:pStyle w:val="ListParagraph"/>
        <w:numPr>
          <w:ilvl w:val="0"/>
          <w:numId w:val="15"/>
        </w:numPr>
        <w:spacing w:after="0" w:line="276" w:lineRule="auto"/>
        <w:jc w:val="both"/>
        <w:rPr>
          <w:rFonts w:cs="Calibri"/>
          <w:szCs w:val="24"/>
        </w:rPr>
      </w:pPr>
      <w:r w:rsidRPr="00D60B1A">
        <w:rPr>
          <w:rFonts w:cs="Calibri"/>
          <w:b/>
          <w:bCs/>
          <w:szCs w:val="24"/>
        </w:rPr>
        <w:t>Slide 8</w:t>
      </w:r>
      <w:r w:rsidR="00051588" w:rsidRPr="00D60B1A">
        <w:rPr>
          <w:rFonts w:cs="Calibri"/>
          <w:b/>
          <w:bCs/>
          <w:szCs w:val="24"/>
        </w:rPr>
        <w:t>-12:</w:t>
      </w:r>
      <w:r w:rsidR="00051588">
        <w:rPr>
          <w:rFonts w:cs="Calibri"/>
          <w:szCs w:val="24"/>
        </w:rPr>
        <w:t xml:space="preserve"> </w:t>
      </w:r>
      <w:r w:rsidR="00815F42">
        <w:rPr>
          <w:rFonts w:cs="Calibri"/>
          <w:szCs w:val="24"/>
        </w:rPr>
        <w:t xml:space="preserve">Read/display the </w:t>
      </w:r>
      <w:r w:rsidR="00D60B1A">
        <w:rPr>
          <w:rFonts w:cs="Calibri"/>
          <w:szCs w:val="24"/>
        </w:rPr>
        <w:t>following statement related to learning styles. The correct answers are given in bold</w:t>
      </w:r>
      <w:r w:rsidR="00912ABC">
        <w:rPr>
          <w:rFonts w:cs="Calibri"/>
          <w:szCs w:val="24"/>
        </w:rPr>
        <w:t xml:space="preserve"> at the end of each statement</w:t>
      </w:r>
      <w:r w:rsidR="00D60B1A">
        <w:rPr>
          <w:rFonts w:cs="Calibri"/>
          <w:szCs w:val="24"/>
        </w:rPr>
        <w:t xml:space="preserve">. </w:t>
      </w:r>
    </w:p>
    <w:p w14:paraId="421E28A4" w14:textId="156ECAAE" w:rsidR="00A50F71" w:rsidRPr="00A50F71" w:rsidRDefault="00A50F71" w:rsidP="00530F4C">
      <w:pPr>
        <w:pStyle w:val="ListParagraph"/>
        <w:numPr>
          <w:ilvl w:val="0"/>
          <w:numId w:val="17"/>
        </w:numPr>
        <w:spacing w:after="0" w:line="276" w:lineRule="auto"/>
        <w:ind w:left="1080"/>
        <w:jc w:val="both"/>
        <w:rPr>
          <w:rFonts w:cs="Calibri"/>
          <w:szCs w:val="24"/>
        </w:rPr>
      </w:pPr>
      <w:r w:rsidRPr="00A50F71">
        <w:rPr>
          <w:rFonts w:cs="Calibri"/>
          <w:szCs w:val="24"/>
        </w:rPr>
        <w:t>They benefit from oral instruction, either from the teacher or from themselves.</w:t>
      </w:r>
      <w:r>
        <w:rPr>
          <w:rFonts w:cs="Calibri"/>
          <w:szCs w:val="24"/>
        </w:rPr>
        <w:t xml:space="preserve"> </w:t>
      </w:r>
      <w:r w:rsidRPr="00A50F71">
        <w:rPr>
          <w:rFonts w:cs="Calibri"/>
          <w:szCs w:val="24"/>
        </w:rPr>
        <w:t>(</w:t>
      </w:r>
      <w:r w:rsidRPr="00912ABC">
        <w:rPr>
          <w:rFonts w:cs="Calibri"/>
          <w:b/>
          <w:bCs/>
          <w:szCs w:val="24"/>
        </w:rPr>
        <w:t>Auditory</w:t>
      </w:r>
      <w:r w:rsidRPr="00A50F71">
        <w:rPr>
          <w:rFonts w:cs="Calibri"/>
          <w:szCs w:val="24"/>
        </w:rPr>
        <w:t>)</w:t>
      </w:r>
    </w:p>
    <w:p w14:paraId="123F2938" w14:textId="340A516B" w:rsidR="00A50F71" w:rsidRPr="00F879EC" w:rsidRDefault="00A50F71" w:rsidP="00530F4C">
      <w:pPr>
        <w:pStyle w:val="ListParagraph"/>
        <w:numPr>
          <w:ilvl w:val="0"/>
          <w:numId w:val="17"/>
        </w:numPr>
        <w:spacing w:after="0" w:line="276" w:lineRule="auto"/>
        <w:ind w:left="1080"/>
        <w:jc w:val="both"/>
        <w:rPr>
          <w:rFonts w:cs="Calibri"/>
          <w:szCs w:val="24"/>
        </w:rPr>
      </w:pPr>
      <w:r w:rsidRPr="00A50F71">
        <w:rPr>
          <w:rFonts w:cs="Calibri"/>
          <w:szCs w:val="24"/>
        </w:rPr>
        <w:t>They don’t find it tedious to take substantial notes compared to other types of learners.</w:t>
      </w:r>
      <w:r w:rsidR="00F879EC">
        <w:rPr>
          <w:rFonts w:cs="Calibri"/>
          <w:szCs w:val="24"/>
        </w:rPr>
        <w:t xml:space="preserve"> </w:t>
      </w:r>
      <w:r w:rsidRPr="00A50F71">
        <w:rPr>
          <w:rFonts w:cs="Calibri"/>
          <w:szCs w:val="24"/>
        </w:rPr>
        <w:t>(</w:t>
      </w:r>
      <w:r w:rsidRPr="00912ABC">
        <w:rPr>
          <w:rFonts w:cs="Calibri"/>
          <w:b/>
          <w:bCs/>
          <w:szCs w:val="24"/>
        </w:rPr>
        <w:t>Reading</w:t>
      </w:r>
      <w:r w:rsidRPr="00A50F71">
        <w:rPr>
          <w:rFonts w:cs="Calibri"/>
          <w:szCs w:val="24"/>
        </w:rPr>
        <w:t>/</w:t>
      </w:r>
      <w:r w:rsidRPr="00912ABC">
        <w:rPr>
          <w:rFonts w:cs="Calibri"/>
          <w:b/>
          <w:bCs/>
          <w:szCs w:val="24"/>
        </w:rPr>
        <w:t>Writing</w:t>
      </w:r>
      <w:r w:rsidRPr="00A50F71">
        <w:rPr>
          <w:rFonts w:cs="Calibri"/>
          <w:szCs w:val="24"/>
        </w:rPr>
        <w:t>)</w:t>
      </w:r>
    </w:p>
    <w:p w14:paraId="1799AB87" w14:textId="50E4325B" w:rsidR="00A50F71" w:rsidRPr="00F879EC" w:rsidRDefault="00A50F71" w:rsidP="00530F4C">
      <w:pPr>
        <w:pStyle w:val="ListParagraph"/>
        <w:numPr>
          <w:ilvl w:val="0"/>
          <w:numId w:val="17"/>
        </w:numPr>
        <w:spacing w:after="0" w:line="276" w:lineRule="auto"/>
        <w:ind w:left="1080"/>
        <w:jc w:val="both"/>
        <w:rPr>
          <w:rFonts w:cs="Calibri"/>
          <w:szCs w:val="24"/>
        </w:rPr>
      </w:pPr>
      <w:r w:rsidRPr="00F879EC">
        <w:rPr>
          <w:rFonts w:cs="Calibri"/>
          <w:szCs w:val="24"/>
        </w:rPr>
        <w:t>They enjoy listening but cannot wait to get a chance to talk.</w:t>
      </w:r>
      <w:r w:rsidR="00F879EC" w:rsidRPr="00F879EC">
        <w:rPr>
          <w:rFonts w:cs="Calibri"/>
          <w:szCs w:val="24"/>
        </w:rPr>
        <w:t xml:space="preserve"> </w:t>
      </w:r>
      <w:r w:rsidRPr="00F879EC">
        <w:rPr>
          <w:rFonts w:cs="Calibri"/>
          <w:szCs w:val="24"/>
        </w:rPr>
        <w:t>(</w:t>
      </w:r>
      <w:r w:rsidRPr="00912ABC">
        <w:rPr>
          <w:rFonts w:cs="Calibri"/>
          <w:b/>
          <w:bCs/>
          <w:szCs w:val="24"/>
        </w:rPr>
        <w:t>Auditory</w:t>
      </w:r>
      <w:r w:rsidRPr="00F879EC">
        <w:rPr>
          <w:rFonts w:cs="Calibri"/>
          <w:szCs w:val="24"/>
        </w:rPr>
        <w:t>)</w:t>
      </w:r>
    </w:p>
    <w:p w14:paraId="755D2115" w14:textId="5DE5C01F" w:rsidR="00A50F71" w:rsidRPr="00F879EC" w:rsidRDefault="00A50F71" w:rsidP="00530F4C">
      <w:pPr>
        <w:pStyle w:val="ListParagraph"/>
        <w:numPr>
          <w:ilvl w:val="0"/>
          <w:numId w:val="17"/>
        </w:numPr>
        <w:spacing w:after="0" w:line="276" w:lineRule="auto"/>
        <w:ind w:left="1080"/>
        <w:jc w:val="both"/>
        <w:rPr>
          <w:rFonts w:cs="Calibri"/>
          <w:szCs w:val="24"/>
        </w:rPr>
      </w:pPr>
      <w:r w:rsidRPr="00F879EC">
        <w:rPr>
          <w:rFonts w:cs="Calibri"/>
          <w:szCs w:val="24"/>
        </w:rPr>
        <w:t>Their facial expression is a good indicator of emotion.</w:t>
      </w:r>
      <w:r w:rsidR="00F879EC" w:rsidRPr="00F879EC">
        <w:rPr>
          <w:rFonts w:cs="Calibri"/>
          <w:szCs w:val="24"/>
        </w:rPr>
        <w:t xml:space="preserve"> </w:t>
      </w:r>
      <w:r w:rsidR="00F879EC">
        <w:rPr>
          <w:rFonts w:cs="Calibri"/>
          <w:szCs w:val="24"/>
        </w:rPr>
        <w:t>(</w:t>
      </w:r>
      <w:r w:rsidRPr="00912ABC">
        <w:rPr>
          <w:rFonts w:cs="Calibri"/>
          <w:b/>
          <w:bCs/>
          <w:szCs w:val="24"/>
        </w:rPr>
        <w:t>Kinaesthetic</w:t>
      </w:r>
      <w:r w:rsidRPr="00F879EC">
        <w:rPr>
          <w:rFonts w:cs="Calibri"/>
          <w:szCs w:val="24"/>
        </w:rPr>
        <w:t>)</w:t>
      </w:r>
    </w:p>
    <w:p w14:paraId="3F9168BC" w14:textId="0DDE2960" w:rsidR="00A50F71" w:rsidRPr="00F879EC" w:rsidRDefault="00A50F71" w:rsidP="00530F4C">
      <w:pPr>
        <w:pStyle w:val="ListParagraph"/>
        <w:numPr>
          <w:ilvl w:val="0"/>
          <w:numId w:val="17"/>
        </w:numPr>
        <w:spacing w:after="0" w:line="276" w:lineRule="auto"/>
        <w:ind w:left="1080"/>
        <w:jc w:val="both"/>
        <w:rPr>
          <w:rFonts w:cs="Calibri"/>
          <w:szCs w:val="24"/>
        </w:rPr>
      </w:pPr>
      <w:r w:rsidRPr="00A50F71">
        <w:rPr>
          <w:rFonts w:cs="Calibri"/>
          <w:szCs w:val="24"/>
        </w:rPr>
        <w:t>They gesture when speaking</w:t>
      </w:r>
      <w:r w:rsidR="00F879EC">
        <w:rPr>
          <w:rFonts w:cs="Calibri"/>
          <w:szCs w:val="24"/>
        </w:rPr>
        <w:t xml:space="preserve"> </w:t>
      </w:r>
      <w:r w:rsidRPr="00A50F71">
        <w:rPr>
          <w:rFonts w:cs="Calibri"/>
          <w:szCs w:val="24"/>
        </w:rPr>
        <w:t>and stand very close when speaking or listening.</w:t>
      </w:r>
      <w:r w:rsidR="00F879EC">
        <w:rPr>
          <w:rFonts w:cs="Calibri"/>
          <w:szCs w:val="24"/>
        </w:rPr>
        <w:t xml:space="preserve"> </w:t>
      </w:r>
      <w:r w:rsidRPr="00F879EC">
        <w:rPr>
          <w:rFonts w:cs="Calibri"/>
          <w:szCs w:val="24"/>
        </w:rPr>
        <w:t>(</w:t>
      </w:r>
      <w:r w:rsidRPr="00912ABC">
        <w:rPr>
          <w:rFonts w:cs="Calibri"/>
          <w:b/>
          <w:bCs/>
          <w:szCs w:val="24"/>
        </w:rPr>
        <w:t>Kinaesthetic</w:t>
      </w:r>
      <w:r w:rsidRPr="00F879EC">
        <w:rPr>
          <w:rFonts w:cs="Calibri"/>
          <w:szCs w:val="24"/>
        </w:rPr>
        <w:t>)</w:t>
      </w:r>
    </w:p>
    <w:p w14:paraId="59024910" w14:textId="7E49EE91" w:rsidR="00A50F71" w:rsidRPr="00F879EC" w:rsidRDefault="00A50F71" w:rsidP="00530F4C">
      <w:pPr>
        <w:pStyle w:val="ListParagraph"/>
        <w:numPr>
          <w:ilvl w:val="0"/>
          <w:numId w:val="17"/>
        </w:numPr>
        <w:spacing w:after="0" w:line="276" w:lineRule="auto"/>
        <w:ind w:left="1080"/>
        <w:jc w:val="both"/>
        <w:rPr>
          <w:rFonts w:cs="Calibri"/>
          <w:szCs w:val="24"/>
        </w:rPr>
      </w:pPr>
      <w:r w:rsidRPr="00A50F71">
        <w:rPr>
          <w:rFonts w:cs="Calibri"/>
          <w:szCs w:val="24"/>
        </w:rPr>
        <w:t>They have great immediate recall of words that are spoken.</w:t>
      </w:r>
      <w:r w:rsidR="00F879EC">
        <w:rPr>
          <w:rFonts w:cs="Calibri"/>
          <w:szCs w:val="24"/>
        </w:rPr>
        <w:t xml:space="preserve"> </w:t>
      </w:r>
      <w:r w:rsidRPr="00F879EC">
        <w:rPr>
          <w:rFonts w:cs="Calibri"/>
          <w:szCs w:val="24"/>
        </w:rPr>
        <w:t>(</w:t>
      </w:r>
      <w:r w:rsidRPr="00912ABC">
        <w:rPr>
          <w:rFonts w:cs="Calibri"/>
          <w:b/>
          <w:bCs/>
          <w:szCs w:val="24"/>
        </w:rPr>
        <w:t>Auditory</w:t>
      </w:r>
      <w:r w:rsidRPr="00F879EC">
        <w:rPr>
          <w:rFonts w:cs="Calibri"/>
          <w:szCs w:val="24"/>
        </w:rPr>
        <w:t>)</w:t>
      </w:r>
    </w:p>
    <w:p w14:paraId="0F7DB48B" w14:textId="309E8373" w:rsidR="00A50F71" w:rsidRPr="00F94284" w:rsidRDefault="00A50F71" w:rsidP="00530F4C">
      <w:pPr>
        <w:pStyle w:val="ListParagraph"/>
        <w:numPr>
          <w:ilvl w:val="0"/>
          <w:numId w:val="17"/>
        </w:numPr>
        <w:spacing w:after="0" w:line="276" w:lineRule="auto"/>
        <w:ind w:left="1080"/>
        <w:jc w:val="both"/>
        <w:rPr>
          <w:rFonts w:cs="Calibri"/>
          <w:szCs w:val="24"/>
        </w:rPr>
      </w:pPr>
      <w:r w:rsidRPr="00A50F71">
        <w:rPr>
          <w:rFonts w:cs="Calibri"/>
          <w:szCs w:val="24"/>
        </w:rPr>
        <w:t>They have a strong ability to process written information and retain details from text.</w:t>
      </w:r>
      <w:r w:rsidR="00F94284">
        <w:rPr>
          <w:rFonts w:cs="Calibri"/>
          <w:szCs w:val="24"/>
        </w:rPr>
        <w:t xml:space="preserve"> </w:t>
      </w:r>
      <w:r w:rsidRPr="00F879EC">
        <w:rPr>
          <w:rFonts w:cs="Calibri"/>
          <w:szCs w:val="24"/>
        </w:rPr>
        <w:t>(</w:t>
      </w:r>
      <w:r w:rsidRPr="00912ABC">
        <w:rPr>
          <w:rFonts w:cs="Calibri"/>
          <w:b/>
          <w:bCs/>
          <w:szCs w:val="24"/>
        </w:rPr>
        <w:t>Reading</w:t>
      </w:r>
      <w:r w:rsidRPr="00F879EC">
        <w:rPr>
          <w:rFonts w:cs="Calibri"/>
          <w:szCs w:val="24"/>
        </w:rPr>
        <w:t>/</w:t>
      </w:r>
      <w:r w:rsidRPr="00912ABC">
        <w:rPr>
          <w:rFonts w:cs="Calibri"/>
          <w:b/>
          <w:bCs/>
          <w:szCs w:val="24"/>
        </w:rPr>
        <w:t>Writing</w:t>
      </w:r>
      <w:r w:rsidRPr="00F879EC">
        <w:rPr>
          <w:rFonts w:cs="Calibri"/>
          <w:szCs w:val="24"/>
        </w:rPr>
        <w:t>)</w:t>
      </w:r>
    </w:p>
    <w:p w14:paraId="3DB39F11" w14:textId="44FBA07A" w:rsidR="00A50F71" w:rsidRPr="00F94284" w:rsidRDefault="00A50F71" w:rsidP="00530F4C">
      <w:pPr>
        <w:pStyle w:val="ListParagraph"/>
        <w:numPr>
          <w:ilvl w:val="0"/>
          <w:numId w:val="17"/>
        </w:numPr>
        <w:spacing w:after="0" w:line="276" w:lineRule="auto"/>
        <w:ind w:left="1080"/>
        <w:jc w:val="both"/>
        <w:rPr>
          <w:rFonts w:cs="Calibri"/>
          <w:szCs w:val="24"/>
        </w:rPr>
      </w:pPr>
      <w:r w:rsidRPr="00A50F71">
        <w:rPr>
          <w:rFonts w:cs="Calibri"/>
          <w:szCs w:val="24"/>
        </w:rPr>
        <w:t>They indicate emotion through the tone, pitch, and volume of their voices.</w:t>
      </w:r>
      <w:r w:rsidR="00F94284">
        <w:rPr>
          <w:rFonts w:cs="Calibri"/>
          <w:szCs w:val="24"/>
        </w:rPr>
        <w:t xml:space="preserve"> </w:t>
      </w:r>
      <w:r w:rsidRPr="00F94284">
        <w:rPr>
          <w:rFonts w:cs="Calibri"/>
          <w:szCs w:val="24"/>
        </w:rPr>
        <w:t>(</w:t>
      </w:r>
      <w:r w:rsidRPr="00912ABC">
        <w:rPr>
          <w:rFonts w:cs="Calibri"/>
          <w:b/>
          <w:bCs/>
          <w:szCs w:val="24"/>
        </w:rPr>
        <w:t>Auditory</w:t>
      </w:r>
      <w:r w:rsidRPr="00F94284">
        <w:rPr>
          <w:rFonts w:cs="Calibri"/>
          <w:szCs w:val="24"/>
        </w:rPr>
        <w:t>)</w:t>
      </w:r>
    </w:p>
    <w:p w14:paraId="4DD16967" w14:textId="7C68EFA6" w:rsidR="00A50F71" w:rsidRPr="00F94284" w:rsidRDefault="00A50F71" w:rsidP="00530F4C">
      <w:pPr>
        <w:pStyle w:val="ListParagraph"/>
        <w:numPr>
          <w:ilvl w:val="0"/>
          <w:numId w:val="17"/>
        </w:numPr>
        <w:spacing w:after="0" w:line="276" w:lineRule="auto"/>
        <w:ind w:left="1080"/>
        <w:jc w:val="both"/>
        <w:rPr>
          <w:rFonts w:cs="Calibri"/>
          <w:szCs w:val="24"/>
        </w:rPr>
      </w:pPr>
      <w:r w:rsidRPr="00A50F71">
        <w:rPr>
          <w:rFonts w:cs="Calibri"/>
          <w:szCs w:val="24"/>
        </w:rPr>
        <w:t>They like hearing themselves and others talk.</w:t>
      </w:r>
      <w:r w:rsidR="00F94284">
        <w:rPr>
          <w:rFonts w:cs="Calibri"/>
          <w:szCs w:val="24"/>
        </w:rPr>
        <w:t xml:space="preserve"> </w:t>
      </w:r>
      <w:r w:rsidRPr="00F94284">
        <w:rPr>
          <w:rFonts w:cs="Calibri"/>
          <w:szCs w:val="24"/>
        </w:rPr>
        <w:t>(</w:t>
      </w:r>
      <w:r w:rsidRPr="00912ABC">
        <w:rPr>
          <w:rFonts w:cs="Calibri"/>
          <w:b/>
          <w:bCs/>
          <w:szCs w:val="24"/>
        </w:rPr>
        <w:t>Auditory</w:t>
      </w:r>
      <w:r w:rsidRPr="00F94284">
        <w:rPr>
          <w:rFonts w:cs="Calibri"/>
          <w:szCs w:val="24"/>
        </w:rPr>
        <w:t>)</w:t>
      </w:r>
    </w:p>
    <w:p w14:paraId="49080998" w14:textId="2273EDC5" w:rsidR="00A50F71" w:rsidRPr="00F94284" w:rsidRDefault="00A50F71" w:rsidP="00530F4C">
      <w:pPr>
        <w:pStyle w:val="ListParagraph"/>
        <w:numPr>
          <w:ilvl w:val="0"/>
          <w:numId w:val="17"/>
        </w:numPr>
        <w:spacing w:after="0" w:line="276" w:lineRule="auto"/>
        <w:ind w:left="1080"/>
        <w:jc w:val="both"/>
        <w:rPr>
          <w:rFonts w:cs="Calibri"/>
          <w:szCs w:val="24"/>
        </w:rPr>
      </w:pPr>
      <w:r w:rsidRPr="00A50F71">
        <w:rPr>
          <w:rFonts w:cs="Calibri"/>
          <w:szCs w:val="24"/>
        </w:rPr>
        <w:t>They like to read descriptions and narratives</w:t>
      </w:r>
      <w:r w:rsidR="00F94284">
        <w:rPr>
          <w:rFonts w:cs="Calibri"/>
          <w:szCs w:val="24"/>
        </w:rPr>
        <w:t>. (</w:t>
      </w:r>
      <w:r w:rsidRPr="00912ABC">
        <w:rPr>
          <w:rFonts w:cs="Calibri"/>
          <w:b/>
          <w:bCs/>
          <w:szCs w:val="24"/>
        </w:rPr>
        <w:t>Reading</w:t>
      </w:r>
      <w:r w:rsidRPr="00F94284">
        <w:rPr>
          <w:rFonts w:cs="Calibri"/>
          <w:szCs w:val="24"/>
        </w:rPr>
        <w:t>/</w:t>
      </w:r>
      <w:r w:rsidRPr="00912ABC">
        <w:rPr>
          <w:rFonts w:cs="Calibri"/>
          <w:b/>
          <w:bCs/>
          <w:szCs w:val="24"/>
        </w:rPr>
        <w:t>Writing</w:t>
      </w:r>
      <w:r w:rsidRPr="00F94284">
        <w:rPr>
          <w:rFonts w:cs="Calibri"/>
          <w:szCs w:val="24"/>
        </w:rPr>
        <w:t>)</w:t>
      </w:r>
    </w:p>
    <w:p w14:paraId="35D4A926" w14:textId="37761D96" w:rsidR="00A50F71" w:rsidRPr="00F94284" w:rsidRDefault="00A50F71" w:rsidP="00530F4C">
      <w:pPr>
        <w:pStyle w:val="ListParagraph"/>
        <w:numPr>
          <w:ilvl w:val="0"/>
          <w:numId w:val="17"/>
        </w:numPr>
        <w:spacing w:after="0" w:line="276" w:lineRule="auto"/>
        <w:ind w:left="1080"/>
        <w:jc w:val="both"/>
        <w:rPr>
          <w:rFonts w:cs="Calibri"/>
          <w:szCs w:val="24"/>
        </w:rPr>
      </w:pPr>
      <w:r w:rsidRPr="00A50F71">
        <w:rPr>
          <w:rFonts w:cs="Calibri"/>
          <w:szCs w:val="24"/>
        </w:rPr>
        <w:t>They look around and examine the situation.</w:t>
      </w:r>
      <w:r w:rsidR="00F94284">
        <w:rPr>
          <w:rFonts w:cs="Calibri"/>
          <w:szCs w:val="24"/>
        </w:rPr>
        <w:t xml:space="preserve"> </w:t>
      </w:r>
      <w:r w:rsidRPr="00F94284">
        <w:rPr>
          <w:rFonts w:cs="Calibri"/>
          <w:szCs w:val="24"/>
        </w:rPr>
        <w:t>(</w:t>
      </w:r>
      <w:r w:rsidRPr="00912ABC">
        <w:rPr>
          <w:rFonts w:cs="Calibri"/>
          <w:b/>
          <w:bCs/>
          <w:szCs w:val="24"/>
        </w:rPr>
        <w:t>Visual</w:t>
      </w:r>
      <w:r w:rsidRPr="00F94284">
        <w:rPr>
          <w:rFonts w:cs="Calibri"/>
          <w:szCs w:val="24"/>
        </w:rPr>
        <w:t>)</w:t>
      </w:r>
    </w:p>
    <w:p w14:paraId="2C5CDFCA" w14:textId="7C9743D3" w:rsidR="00A50F71" w:rsidRPr="00F94284" w:rsidRDefault="00A50F71" w:rsidP="00530F4C">
      <w:pPr>
        <w:pStyle w:val="ListParagraph"/>
        <w:numPr>
          <w:ilvl w:val="0"/>
          <w:numId w:val="17"/>
        </w:numPr>
        <w:spacing w:after="0" w:line="276" w:lineRule="auto"/>
        <w:ind w:left="1080"/>
        <w:jc w:val="both"/>
        <w:rPr>
          <w:rFonts w:cs="Calibri"/>
          <w:szCs w:val="24"/>
        </w:rPr>
      </w:pPr>
      <w:r w:rsidRPr="00A50F71">
        <w:rPr>
          <w:rFonts w:cs="Calibri"/>
          <w:szCs w:val="24"/>
        </w:rPr>
        <w:t>They prefer direct involvement in what they are learning</w:t>
      </w:r>
      <w:r w:rsidR="00F94284">
        <w:rPr>
          <w:rFonts w:cs="Calibri"/>
          <w:szCs w:val="24"/>
        </w:rPr>
        <w:t xml:space="preserve">. </w:t>
      </w:r>
      <w:r w:rsidRPr="00F94284">
        <w:rPr>
          <w:rFonts w:cs="Calibri"/>
          <w:szCs w:val="24"/>
        </w:rPr>
        <w:t>(</w:t>
      </w:r>
      <w:r w:rsidRPr="00912ABC">
        <w:rPr>
          <w:rFonts w:cs="Calibri"/>
          <w:b/>
          <w:bCs/>
          <w:szCs w:val="24"/>
        </w:rPr>
        <w:t>Kinaesthetic</w:t>
      </w:r>
      <w:r w:rsidRPr="00F94284">
        <w:rPr>
          <w:rFonts w:cs="Calibri"/>
          <w:szCs w:val="24"/>
        </w:rPr>
        <w:t>)</w:t>
      </w:r>
    </w:p>
    <w:p w14:paraId="7D118D73" w14:textId="765B7EB1" w:rsidR="00A50F71" w:rsidRPr="000B5DCD" w:rsidRDefault="00A50F71" w:rsidP="00530F4C">
      <w:pPr>
        <w:pStyle w:val="ListParagraph"/>
        <w:numPr>
          <w:ilvl w:val="0"/>
          <w:numId w:val="17"/>
        </w:numPr>
        <w:spacing w:after="0" w:line="276" w:lineRule="auto"/>
        <w:ind w:left="1080"/>
        <w:jc w:val="both"/>
        <w:rPr>
          <w:rFonts w:cs="Calibri"/>
          <w:szCs w:val="24"/>
        </w:rPr>
      </w:pPr>
      <w:r w:rsidRPr="00A50F71">
        <w:rPr>
          <w:rFonts w:cs="Calibri"/>
          <w:szCs w:val="24"/>
        </w:rPr>
        <w:t>They prefer quiet study environments that allow for focused reading and writing.</w:t>
      </w:r>
      <w:r w:rsidR="00F94284">
        <w:rPr>
          <w:rFonts w:cs="Calibri"/>
          <w:szCs w:val="24"/>
        </w:rPr>
        <w:t xml:space="preserve"> </w:t>
      </w:r>
      <w:r w:rsidRPr="00F94284">
        <w:rPr>
          <w:rFonts w:cs="Calibri"/>
          <w:szCs w:val="24"/>
        </w:rPr>
        <w:t>(</w:t>
      </w:r>
      <w:r w:rsidRPr="00912ABC">
        <w:rPr>
          <w:rFonts w:cs="Calibri"/>
          <w:b/>
          <w:bCs/>
          <w:szCs w:val="24"/>
        </w:rPr>
        <w:t>Reading</w:t>
      </w:r>
      <w:r w:rsidRPr="00F94284">
        <w:rPr>
          <w:rFonts w:cs="Calibri"/>
          <w:szCs w:val="24"/>
        </w:rPr>
        <w:t>/</w:t>
      </w:r>
      <w:r w:rsidRPr="00912ABC">
        <w:rPr>
          <w:rFonts w:cs="Calibri"/>
          <w:b/>
          <w:bCs/>
          <w:szCs w:val="24"/>
        </w:rPr>
        <w:t>Writing</w:t>
      </w:r>
      <w:r w:rsidRPr="00F94284">
        <w:rPr>
          <w:rFonts w:cs="Calibri"/>
          <w:szCs w:val="24"/>
        </w:rPr>
        <w:t>)</w:t>
      </w:r>
    </w:p>
    <w:p w14:paraId="451A9C78" w14:textId="70FB2AF4" w:rsidR="00A50F71" w:rsidRPr="000B5DCD" w:rsidRDefault="00A50F71" w:rsidP="00530F4C">
      <w:pPr>
        <w:pStyle w:val="ListParagraph"/>
        <w:numPr>
          <w:ilvl w:val="0"/>
          <w:numId w:val="17"/>
        </w:numPr>
        <w:spacing w:after="0" w:line="276" w:lineRule="auto"/>
        <w:ind w:left="1080"/>
        <w:jc w:val="both"/>
        <w:rPr>
          <w:rFonts w:cs="Calibri"/>
          <w:szCs w:val="24"/>
        </w:rPr>
      </w:pPr>
      <w:r w:rsidRPr="00A50F71">
        <w:rPr>
          <w:rFonts w:cs="Calibri"/>
          <w:szCs w:val="24"/>
        </w:rPr>
        <w:t>They prefer to hear or recite information.</w:t>
      </w:r>
      <w:r w:rsidR="000B5DCD">
        <w:rPr>
          <w:rFonts w:cs="Calibri"/>
          <w:szCs w:val="24"/>
        </w:rPr>
        <w:t xml:space="preserve"> </w:t>
      </w:r>
      <w:r w:rsidRPr="000B5DCD">
        <w:rPr>
          <w:rFonts w:cs="Calibri"/>
          <w:szCs w:val="24"/>
        </w:rPr>
        <w:t>(</w:t>
      </w:r>
      <w:r w:rsidRPr="00912ABC">
        <w:rPr>
          <w:rFonts w:cs="Calibri"/>
          <w:b/>
          <w:bCs/>
          <w:szCs w:val="24"/>
        </w:rPr>
        <w:t>Auditory</w:t>
      </w:r>
      <w:r w:rsidRPr="000B5DCD">
        <w:rPr>
          <w:rFonts w:cs="Calibri"/>
          <w:szCs w:val="24"/>
        </w:rPr>
        <w:t>)</w:t>
      </w:r>
    </w:p>
    <w:p w14:paraId="31C8C091" w14:textId="53D494B4" w:rsidR="00A50F71" w:rsidRPr="000B5DCD" w:rsidRDefault="00A50F71" w:rsidP="00530F4C">
      <w:pPr>
        <w:pStyle w:val="ListParagraph"/>
        <w:numPr>
          <w:ilvl w:val="0"/>
          <w:numId w:val="17"/>
        </w:numPr>
        <w:spacing w:after="0" w:line="276" w:lineRule="auto"/>
        <w:ind w:left="1080"/>
        <w:jc w:val="both"/>
        <w:rPr>
          <w:rFonts w:cs="Calibri"/>
          <w:szCs w:val="24"/>
        </w:rPr>
      </w:pPr>
      <w:r w:rsidRPr="00A50F71">
        <w:rPr>
          <w:rFonts w:cs="Calibri"/>
          <w:szCs w:val="24"/>
        </w:rPr>
        <w:t>They remember best what has been done, not what they have seen or talked about.</w:t>
      </w:r>
      <w:r w:rsidR="000B5DCD">
        <w:rPr>
          <w:rFonts w:cs="Calibri"/>
          <w:szCs w:val="24"/>
        </w:rPr>
        <w:t xml:space="preserve"> (</w:t>
      </w:r>
      <w:r w:rsidRPr="00912ABC">
        <w:rPr>
          <w:rFonts w:cs="Calibri"/>
          <w:b/>
          <w:bCs/>
          <w:szCs w:val="24"/>
        </w:rPr>
        <w:t>Kinaesthetic</w:t>
      </w:r>
      <w:r w:rsidRPr="000B5DCD">
        <w:rPr>
          <w:rFonts w:cs="Calibri"/>
          <w:szCs w:val="24"/>
        </w:rPr>
        <w:t>)</w:t>
      </w:r>
    </w:p>
    <w:p w14:paraId="1F8AD231" w14:textId="01730BF6" w:rsidR="00A50F71" w:rsidRPr="000B5DCD" w:rsidRDefault="00A50F71" w:rsidP="00530F4C">
      <w:pPr>
        <w:pStyle w:val="ListParagraph"/>
        <w:numPr>
          <w:ilvl w:val="0"/>
          <w:numId w:val="17"/>
        </w:numPr>
        <w:spacing w:after="0" w:line="276" w:lineRule="auto"/>
        <w:ind w:left="1080"/>
        <w:jc w:val="both"/>
        <w:rPr>
          <w:rFonts w:cs="Calibri"/>
          <w:szCs w:val="24"/>
        </w:rPr>
      </w:pPr>
      <w:r w:rsidRPr="00A50F71">
        <w:rPr>
          <w:rFonts w:cs="Calibri"/>
          <w:szCs w:val="24"/>
        </w:rPr>
        <w:t>They find it easier to learn through text-based material.</w:t>
      </w:r>
      <w:r w:rsidR="000B5DCD">
        <w:rPr>
          <w:rFonts w:cs="Calibri"/>
          <w:szCs w:val="24"/>
        </w:rPr>
        <w:t xml:space="preserve"> </w:t>
      </w:r>
      <w:r w:rsidRPr="000B5DCD">
        <w:rPr>
          <w:rFonts w:cs="Calibri"/>
          <w:szCs w:val="24"/>
        </w:rPr>
        <w:t>(</w:t>
      </w:r>
      <w:r w:rsidRPr="00912ABC">
        <w:rPr>
          <w:rFonts w:cs="Calibri"/>
          <w:b/>
          <w:bCs/>
          <w:szCs w:val="24"/>
        </w:rPr>
        <w:t>Reading</w:t>
      </w:r>
      <w:r w:rsidRPr="000B5DCD">
        <w:rPr>
          <w:rFonts w:cs="Calibri"/>
          <w:szCs w:val="24"/>
        </w:rPr>
        <w:t>/</w:t>
      </w:r>
      <w:r w:rsidRPr="00912ABC">
        <w:rPr>
          <w:rFonts w:cs="Calibri"/>
          <w:b/>
          <w:bCs/>
          <w:szCs w:val="24"/>
        </w:rPr>
        <w:t>Writing</w:t>
      </w:r>
      <w:r w:rsidRPr="000B5DCD">
        <w:rPr>
          <w:rFonts w:cs="Calibri"/>
          <w:szCs w:val="24"/>
        </w:rPr>
        <w:t>)</w:t>
      </w:r>
    </w:p>
    <w:p w14:paraId="579DEB73" w14:textId="55493174" w:rsidR="00A50F71" w:rsidRPr="000B5DCD" w:rsidRDefault="00A50F71" w:rsidP="00530F4C">
      <w:pPr>
        <w:pStyle w:val="ListParagraph"/>
        <w:numPr>
          <w:ilvl w:val="0"/>
          <w:numId w:val="17"/>
        </w:numPr>
        <w:spacing w:after="0" w:line="276" w:lineRule="auto"/>
        <w:ind w:left="1080"/>
        <w:jc w:val="both"/>
        <w:rPr>
          <w:rFonts w:cs="Calibri"/>
          <w:szCs w:val="24"/>
        </w:rPr>
      </w:pPr>
      <w:r w:rsidRPr="00A50F71">
        <w:rPr>
          <w:rFonts w:cs="Calibri"/>
          <w:szCs w:val="24"/>
        </w:rPr>
        <w:t xml:space="preserve">They study </w:t>
      </w:r>
      <w:r w:rsidR="000B5DCD">
        <w:rPr>
          <w:rFonts w:cs="Calibri"/>
          <w:szCs w:val="24"/>
        </w:rPr>
        <w:t>for</w:t>
      </w:r>
      <w:r w:rsidRPr="00A50F71">
        <w:rPr>
          <w:rFonts w:cs="Calibri"/>
          <w:szCs w:val="24"/>
        </w:rPr>
        <w:t xml:space="preserve"> short periods and get up and walk around in between.</w:t>
      </w:r>
      <w:r w:rsidR="000B5DCD">
        <w:rPr>
          <w:rFonts w:cs="Calibri"/>
          <w:szCs w:val="24"/>
        </w:rPr>
        <w:t xml:space="preserve"> </w:t>
      </w:r>
      <w:r w:rsidRPr="000B5DCD">
        <w:rPr>
          <w:rFonts w:cs="Calibri"/>
          <w:szCs w:val="24"/>
        </w:rPr>
        <w:t>(</w:t>
      </w:r>
      <w:r w:rsidRPr="00912ABC">
        <w:rPr>
          <w:rFonts w:cs="Calibri"/>
          <w:b/>
          <w:bCs/>
          <w:szCs w:val="24"/>
        </w:rPr>
        <w:t>Kinaesthetic</w:t>
      </w:r>
      <w:r w:rsidRPr="000B5DCD">
        <w:rPr>
          <w:rFonts w:cs="Calibri"/>
          <w:szCs w:val="24"/>
        </w:rPr>
        <w:t>)</w:t>
      </w:r>
    </w:p>
    <w:p w14:paraId="0538A007" w14:textId="35CFA4F9" w:rsidR="00A50F71" w:rsidRPr="006115B8" w:rsidRDefault="00A50F71" w:rsidP="00530F4C">
      <w:pPr>
        <w:pStyle w:val="ListParagraph"/>
        <w:numPr>
          <w:ilvl w:val="0"/>
          <w:numId w:val="17"/>
        </w:numPr>
        <w:spacing w:after="0" w:line="276" w:lineRule="auto"/>
        <w:ind w:left="1080"/>
        <w:jc w:val="both"/>
        <w:rPr>
          <w:rFonts w:cs="Calibri"/>
          <w:szCs w:val="24"/>
        </w:rPr>
      </w:pPr>
      <w:r w:rsidRPr="00A50F71">
        <w:rPr>
          <w:rFonts w:cs="Calibri"/>
          <w:szCs w:val="24"/>
        </w:rPr>
        <w:t>They take notes to solve problems.</w:t>
      </w:r>
      <w:r w:rsidR="000B5DCD">
        <w:rPr>
          <w:rFonts w:cs="Calibri"/>
          <w:szCs w:val="24"/>
        </w:rPr>
        <w:t xml:space="preserve"> </w:t>
      </w:r>
      <w:r w:rsidRPr="000B5DCD">
        <w:rPr>
          <w:rFonts w:cs="Calibri"/>
          <w:szCs w:val="24"/>
        </w:rPr>
        <w:t>(</w:t>
      </w:r>
      <w:r w:rsidRPr="00912ABC">
        <w:rPr>
          <w:rFonts w:cs="Calibri"/>
          <w:b/>
          <w:bCs/>
          <w:szCs w:val="24"/>
        </w:rPr>
        <w:t>Reading</w:t>
      </w:r>
      <w:r w:rsidRPr="000B5DCD">
        <w:rPr>
          <w:rFonts w:cs="Calibri"/>
          <w:szCs w:val="24"/>
        </w:rPr>
        <w:t>/</w:t>
      </w:r>
      <w:r w:rsidRPr="00912ABC">
        <w:rPr>
          <w:rFonts w:cs="Calibri"/>
          <w:b/>
          <w:bCs/>
          <w:szCs w:val="24"/>
        </w:rPr>
        <w:t>Writing</w:t>
      </w:r>
      <w:r w:rsidRPr="000B5DCD">
        <w:rPr>
          <w:rFonts w:cs="Calibri"/>
          <w:szCs w:val="24"/>
        </w:rPr>
        <w:t>)</w:t>
      </w:r>
    </w:p>
    <w:p w14:paraId="7FD75636" w14:textId="2BB07063" w:rsidR="00A50F71" w:rsidRPr="006115B8" w:rsidRDefault="00A50F71" w:rsidP="00530F4C">
      <w:pPr>
        <w:pStyle w:val="ListParagraph"/>
        <w:numPr>
          <w:ilvl w:val="0"/>
          <w:numId w:val="17"/>
        </w:numPr>
        <w:spacing w:after="0" w:line="276" w:lineRule="auto"/>
        <w:ind w:left="1080"/>
        <w:jc w:val="both"/>
        <w:rPr>
          <w:rFonts w:cs="Calibri"/>
          <w:szCs w:val="24"/>
        </w:rPr>
      </w:pPr>
      <w:r w:rsidRPr="00A50F71">
        <w:rPr>
          <w:rFonts w:cs="Calibri"/>
          <w:szCs w:val="24"/>
        </w:rPr>
        <w:t>They talk about what to do, about the pros and cons of a situation.</w:t>
      </w:r>
      <w:r w:rsidR="006115B8">
        <w:rPr>
          <w:rFonts w:cs="Calibri"/>
          <w:szCs w:val="24"/>
        </w:rPr>
        <w:t xml:space="preserve"> </w:t>
      </w:r>
      <w:r w:rsidRPr="006115B8">
        <w:rPr>
          <w:rFonts w:cs="Calibri"/>
          <w:szCs w:val="24"/>
        </w:rPr>
        <w:t>(</w:t>
      </w:r>
      <w:r w:rsidRPr="00912ABC">
        <w:rPr>
          <w:rFonts w:cs="Calibri"/>
          <w:b/>
          <w:bCs/>
          <w:szCs w:val="24"/>
        </w:rPr>
        <w:t>Auditory</w:t>
      </w:r>
      <w:r w:rsidRPr="006115B8">
        <w:rPr>
          <w:rFonts w:cs="Calibri"/>
          <w:szCs w:val="24"/>
        </w:rPr>
        <w:t>)</w:t>
      </w:r>
    </w:p>
    <w:p w14:paraId="752751AF" w14:textId="0377E5F9" w:rsidR="00A50F71" w:rsidRPr="006115B8" w:rsidRDefault="00A50F71" w:rsidP="00530F4C">
      <w:pPr>
        <w:pStyle w:val="ListParagraph"/>
        <w:numPr>
          <w:ilvl w:val="0"/>
          <w:numId w:val="17"/>
        </w:numPr>
        <w:spacing w:after="0" w:line="276" w:lineRule="auto"/>
        <w:ind w:left="1080"/>
        <w:jc w:val="both"/>
        <w:rPr>
          <w:rFonts w:cs="Calibri"/>
          <w:szCs w:val="24"/>
        </w:rPr>
      </w:pPr>
      <w:r w:rsidRPr="00A50F71">
        <w:rPr>
          <w:rFonts w:cs="Calibri"/>
          <w:szCs w:val="24"/>
        </w:rPr>
        <w:t>They tend to take notes while reading or listening to lectures.</w:t>
      </w:r>
      <w:r w:rsidR="006115B8">
        <w:rPr>
          <w:rFonts w:cs="Calibri"/>
          <w:szCs w:val="24"/>
        </w:rPr>
        <w:t xml:space="preserve"> </w:t>
      </w:r>
      <w:r w:rsidRPr="006115B8">
        <w:rPr>
          <w:rFonts w:cs="Calibri"/>
          <w:szCs w:val="24"/>
        </w:rPr>
        <w:t>(</w:t>
      </w:r>
      <w:r w:rsidRPr="00912ABC">
        <w:rPr>
          <w:rFonts w:cs="Calibri"/>
          <w:b/>
          <w:bCs/>
          <w:szCs w:val="24"/>
        </w:rPr>
        <w:t>Reading</w:t>
      </w:r>
      <w:r w:rsidRPr="006115B8">
        <w:rPr>
          <w:rFonts w:cs="Calibri"/>
          <w:szCs w:val="24"/>
        </w:rPr>
        <w:t>/</w:t>
      </w:r>
      <w:r w:rsidRPr="00912ABC">
        <w:rPr>
          <w:rFonts w:cs="Calibri"/>
          <w:b/>
          <w:bCs/>
          <w:szCs w:val="24"/>
        </w:rPr>
        <w:t>Writing</w:t>
      </w:r>
      <w:r w:rsidRPr="006115B8">
        <w:rPr>
          <w:rFonts w:cs="Calibri"/>
          <w:szCs w:val="24"/>
        </w:rPr>
        <w:t>)</w:t>
      </w:r>
    </w:p>
    <w:p w14:paraId="36C5AED2" w14:textId="4EABB9C3" w:rsidR="00A50F71" w:rsidRPr="006115B8" w:rsidRDefault="00A50F71" w:rsidP="00530F4C">
      <w:pPr>
        <w:pStyle w:val="ListParagraph"/>
        <w:numPr>
          <w:ilvl w:val="0"/>
          <w:numId w:val="17"/>
        </w:numPr>
        <w:spacing w:after="0" w:line="276" w:lineRule="auto"/>
        <w:ind w:left="1080"/>
        <w:jc w:val="both"/>
        <w:rPr>
          <w:rFonts w:cs="Calibri"/>
          <w:szCs w:val="24"/>
        </w:rPr>
      </w:pPr>
      <w:r w:rsidRPr="00A50F71">
        <w:rPr>
          <w:rFonts w:cs="Calibri"/>
          <w:szCs w:val="24"/>
        </w:rPr>
        <w:t>They tend toward long and repetitive descriptions.</w:t>
      </w:r>
      <w:r w:rsidR="006115B8">
        <w:rPr>
          <w:rFonts w:cs="Calibri"/>
          <w:szCs w:val="24"/>
        </w:rPr>
        <w:t xml:space="preserve"> </w:t>
      </w:r>
      <w:r w:rsidRPr="006115B8">
        <w:rPr>
          <w:rFonts w:cs="Calibri"/>
          <w:szCs w:val="24"/>
        </w:rPr>
        <w:t>(</w:t>
      </w:r>
      <w:r w:rsidRPr="00912ABC">
        <w:rPr>
          <w:rFonts w:cs="Calibri"/>
          <w:b/>
          <w:bCs/>
          <w:szCs w:val="24"/>
        </w:rPr>
        <w:t>Reading</w:t>
      </w:r>
      <w:r w:rsidRPr="006115B8">
        <w:rPr>
          <w:rFonts w:cs="Calibri"/>
          <w:szCs w:val="24"/>
        </w:rPr>
        <w:t>/</w:t>
      </w:r>
      <w:r w:rsidRPr="00912ABC">
        <w:rPr>
          <w:rFonts w:cs="Calibri"/>
          <w:b/>
          <w:bCs/>
          <w:szCs w:val="24"/>
        </w:rPr>
        <w:t>Writing</w:t>
      </w:r>
      <w:r w:rsidRPr="006115B8">
        <w:rPr>
          <w:rFonts w:cs="Calibri"/>
          <w:szCs w:val="24"/>
        </w:rPr>
        <w:t>)</w:t>
      </w:r>
    </w:p>
    <w:p w14:paraId="1ECA1782" w14:textId="33BE75E7" w:rsidR="00A50F71" w:rsidRPr="006115B8" w:rsidRDefault="00A50F71" w:rsidP="00530F4C">
      <w:pPr>
        <w:pStyle w:val="ListParagraph"/>
        <w:numPr>
          <w:ilvl w:val="0"/>
          <w:numId w:val="17"/>
        </w:numPr>
        <w:spacing w:after="0" w:line="276" w:lineRule="auto"/>
        <w:ind w:left="1080"/>
        <w:jc w:val="both"/>
        <w:rPr>
          <w:rFonts w:cs="Calibri"/>
          <w:szCs w:val="24"/>
        </w:rPr>
      </w:pPr>
      <w:r w:rsidRPr="00A50F71">
        <w:rPr>
          <w:rFonts w:cs="Calibri"/>
          <w:szCs w:val="24"/>
        </w:rPr>
        <w:t>They are distractible and find it difficult to pay attention to auditory or visual presentations.</w:t>
      </w:r>
      <w:r w:rsidR="006115B8">
        <w:rPr>
          <w:rFonts w:cs="Calibri"/>
          <w:szCs w:val="24"/>
        </w:rPr>
        <w:t xml:space="preserve"> </w:t>
      </w:r>
      <w:r w:rsidRPr="006115B8">
        <w:rPr>
          <w:rFonts w:cs="Calibri"/>
          <w:szCs w:val="24"/>
        </w:rPr>
        <w:t>(</w:t>
      </w:r>
      <w:r w:rsidRPr="00912ABC">
        <w:rPr>
          <w:rFonts w:cs="Calibri"/>
          <w:b/>
          <w:bCs/>
          <w:szCs w:val="24"/>
        </w:rPr>
        <w:t>Kinaesthetic</w:t>
      </w:r>
      <w:r w:rsidRPr="006115B8">
        <w:rPr>
          <w:rFonts w:cs="Calibri"/>
          <w:szCs w:val="24"/>
        </w:rPr>
        <w:t>)</w:t>
      </w:r>
    </w:p>
    <w:p w14:paraId="10000CD6" w14:textId="43707224" w:rsidR="00A50F71" w:rsidRPr="006115B8" w:rsidRDefault="00A50F71" w:rsidP="00530F4C">
      <w:pPr>
        <w:pStyle w:val="ListParagraph"/>
        <w:numPr>
          <w:ilvl w:val="0"/>
          <w:numId w:val="17"/>
        </w:numPr>
        <w:spacing w:after="0" w:line="276" w:lineRule="auto"/>
        <w:ind w:left="1080"/>
        <w:jc w:val="both"/>
        <w:rPr>
          <w:rFonts w:cs="Calibri"/>
          <w:szCs w:val="24"/>
        </w:rPr>
      </w:pPr>
      <w:r w:rsidRPr="00A50F71">
        <w:rPr>
          <w:rFonts w:cs="Calibri"/>
          <w:szCs w:val="24"/>
        </w:rPr>
        <w:t>They think in pictures and detail and have vivid imaginations.</w:t>
      </w:r>
      <w:r w:rsidR="006115B8">
        <w:rPr>
          <w:rFonts w:cs="Calibri"/>
          <w:szCs w:val="24"/>
        </w:rPr>
        <w:t xml:space="preserve"> </w:t>
      </w:r>
      <w:r w:rsidRPr="006115B8">
        <w:rPr>
          <w:rFonts w:cs="Calibri"/>
          <w:szCs w:val="24"/>
        </w:rPr>
        <w:t>(</w:t>
      </w:r>
      <w:r w:rsidRPr="00912ABC">
        <w:rPr>
          <w:rFonts w:cs="Calibri"/>
          <w:b/>
          <w:bCs/>
          <w:szCs w:val="24"/>
        </w:rPr>
        <w:t>Visual</w:t>
      </w:r>
      <w:r w:rsidRPr="006115B8">
        <w:rPr>
          <w:rFonts w:cs="Calibri"/>
          <w:szCs w:val="24"/>
        </w:rPr>
        <w:t>)</w:t>
      </w:r>
    </w:p>
    <w:p w14:paraId="39538901" w14:textId="7F8C983D" w:rsidR="00A50F71" w:rsidRPr="006115B8" w:rsidRDefault="00A50F71" w:rsidP="00530F4C">
      <w:pPr>
        <w:pStyle w:val="ListParagraph"/>
        <w:numPr>
          <w:ilvl w:val="0"/>
          <w:numId w:val="17"/>
        </w:numPr>
        <w:spacing w:after="0" w:line="276" w:lineRule="auto"/>
        <w:ind w:left="1080"/>
        <w:jc w:val="both"/>
        <w:rPr>
          <w:rFonts w:cs="Calibri"/>
          <w:szCs w:val="24"/>
        </w:rPr>
      </w:pPr>
      <w:r w:rsidRPr="00A50F71">
        <w:rPr>
          <w:rFonts w:cs="Calibri"/>
          <w:szCs w:val="24"/>
        </w:rPr>
        <w:t>They try things out by touching, feeling, and manipulating objects.</w:t>
      </w:r>
      <w:r w:rsidR="006115B8">
        <w:rPr>
          <w:rFonts w:cs="Calibri"/>
          <w:szCs w:val="24"/>
        </w:rPr>
        <w:t xml:space="preserve"> </w:t>
      </w:r>
      <w:r w:rsidRPr="006115B8">
        <w:rPr>
          <w:rFonts w:cs="Calibri"/>
          <w:szCs w:val="24"/>
        </w:rPr>
        <w:t>(</w:t>
      </w:r>
      <w:r w:rsidRPr="00912ABC">
        <w:rPr>
          <w:rFonts w:cs="Calibri"/>
          <w:b/>
          <w:bCs/>
          <w:szCs w:val="24"/>
        </w:rPr>
        <w:t>Kinaesthetic</w:t>
      </w:r>
      <w:r w:rsidRPr="006115B8">
        <w:rPr>
          <w:rFonts w:cs="Calibri"/>
          <w:szCs w:val="24"/>
        </w:rPr>
        <w:t>)</w:t>
      </w:r>
    </w:p>
    <w:p w14:paraId="5B319E74" w14:textId="31E9E3D6" w:rsidR="00D60B1A" w:rsidRDefault="00A50F71" w:rsidP="00530F4C">
      <w:pPr>
        <w:pStyle w:val="ListParagraph"/>
        <w:numPr>
          <w:ilvl w:val="0"/>
          <w:numId w:val="17"/>
        </w:numPr>
        <w:spacing w:after="0" w:line="276" w:lineRule="auto"/>
        <w:ind w:left="1080"/>
        <w:jc w:val="both"/>
        <w:rPr>
          <w:rFonts w:cs="Calibri"/>
          <w:szCs w:val="24"/>
        </w:rPr>
      </w:pPr>
      <w:r w:rsidRPr="006115B8">
        <w:rPr>
          <w:rFonts w:cs="Calibri"/>
          <w:szCs w:val="24"/>
        </w:rPr>
        <w:t>They use reading and writing to engage with new information.</w:t>
      </w:r>
      <w:r w:rsidR="006115B8" w:rsidRPr="006115B8">
        <w:rPr>
          <w:rFonts w:cs="Calibri"/>
          <w:szCs w:val="24"/>
        </w:rPr>
        <w:t xml:space="preserve"> </w:t>
      </w:r>
      <w:r w:rsidRPr="006115B8">
        <w:rPr>
          <w:rFonts w:cs="Calibri"/>
          <w:szCs w:val="24"/>
        </w:rPr>
        <w:t>(</w:t>
      </w:r>
      <w:r w:rsidRPr="00912ABC">
        <w:rPr>
          <w:rFonts w:cs="Calibri"/>
          <w:b/>
          <w:bCs/>
          <w:szCs w:val="24"/>
        </w:rPr>
        <w:t>Reading</w:t>
      </w:r>
      <w:r w:rsidRPr="006115B8">
        <w:rPr>
          <w:rFonts w:cs="Calibri"/>
          <w:szCs w:val="24"/>
        </w:rPr>
        <w:t>/</w:t>
      </w:r>
      <w:r w:rsidRPr="00912ABC">
        <w:rPr>
          <w:rFonts w:cs="Calibri"/>
          <w:b/>
          <w:bCs/>
          <w:szCs w:val="24"/>
        </w:rPr>
        <w:t>Writing</w:t>
      </w:r>
      <w:r w:rsidRPr="006115B8">
        <w:rPr>
          <w:rFonts w:cs="Calibri"/>
          <w:szCs w:val="24"/>
        </w:rPr>
        <w:t>)</w:t>
      </w:r>
    </w:p>
    <w:p w14:paraId="6CC8C22B" w14:textId="77777777" w:rsidR="00912ABC" w:rsidRDefault="00912ABC" w:rsidP="00912ABC">
      <w:pPr>
        <w:spacing w:after="0" w:line="276" w:lineRule="auto"/>
        <w:jc w:val="both"/>
        <w:rPr>
          <w:rFonts w:cs="Calibri"/>
          <w:szCs w:val="24"/>
        </w:rPr>
      </w:pPr>
    </w:p>
    <w:p w14:paraId="299A0D27" w14:textId="62FF6F43" w:rsidR="00912ABC" w:rsidRPr="00912ABC" w:rsidRDefault="00912ABC" w:rsidP="00530F4C">
      <w:pPr>
        <w:pStyle w:val="ListParagraph"/>
        <w:numPr>
          <w:ilvl w:val="0"/>
          <w:numId w:val="18"/>
        </w:numPr>
        <w:spacing w:after="0" w:line="276" w:lineRule="auto"/>
        <w:jc w:val="both"/>
        <w:rPr>
          <w:rFonts w:cs="Calibri"/>
          <w:szCs w:val="24"/>
        </w:rPr>
      </w:pPr>
      <w:r w:rsidRPr="00051588">
        <w:rPr>
          <w:rFonts w:cs="Calibri"/>
          <w:szCs w:val="24"/>
        </w:rPr>
        <w:t>Well done Grade 8s, great teamwork</w:t>
      </w:r>
      <w:r>
        <w:rPr>
          <w:rFonts w:cs="Calibri"/>
          <w:szCs w:val="24"/>
        </w:rPr>
        <w:t>!</w:t>
      </w:r>
    </w:p>
    <w:p w14:paraId="6CF0CA73" w14:textId="77777777" w:rsidR="00051588" w:rsidRDefault="00051588" w:rsidP="00051887">
      <w:pPr>
        <w:spacing w:line="276" w:lineRule="auto"/>
        <w:jc w:val="both"/>
        <w:rPr>
          <w:rFonts w:cs="Calibri"/>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1"/>
        <w:gridCol w:w="8226"/>
        <w:gridCol w:w="1547"/>
      </w:tblGrid>
      <w:tr w:rsidR="000A795C" w:rsidRPr="007A735B" w14:paraId="74227CB6" w14:textId="77777777" w:rsidTr="003A705E">
        <w:trPr>
          <w:trHeight w:val="113"/>
        </w:trPr>
        <w:tc>
          <w:tcPr>
            <w:tcW w:w="421" w:type="dxa"/>
          </w:tcPr>
          <w:p w14:paraId="4F0900D5" w14:textId="181D6F3C" w:rsidR="000A795C" w:rsidRPr="00B55715" w:rsidRDefault="000A795C" w:rsidP="00051887">
            <w:pPr>
              <w:spacing w:line="276" w:lineRule="auto"/>
              <w:jc w:val="both"/>
              <w:rPr>
                <w:rFonts w:eastAsia="Arial" w:cs="Calibri"/>
                <w:b/>
                <w:bCs/>
                <w:color w:val="000000" w:themeColor="text1"/>
                <w:lang w:val="en-GB"/>
              </w:rPr>
            </w:pPr>
            <w:r>
              <w:rPr>
                <w:rFonts w:eastAsia="Arial" w:cs="Calibri"/>
                <w:b/>
                <w:bCs/>
                <w:color w:val="000000" w:themeColor="text1"/>
                <w:lang w:val="en-GB"/>
              </w:rPr>
              <w:t>4</w:t>
            </w:r>
            <w:r w:rsidRPr="00B55715">
              <w:rPr>
                <w:rFonts w:eastAsia="Arial" w:cs="Calibri"/>
                <w:b/>
                <w:bCs/>
                <w:color w:val="000000" w:themeColor="text1"/>
                <w:lang w:val="en-GB"/>
              </w:rPr>
              <w:t>.</w:t>
            </w:r>
          </w:p>
        </w:tc>
        <w:tc>
          <w:tcPr>
            <w:tcW w:w="8226" w:type="dxa"/>
          </w:tcPr>
          <w:p w14:paraId="2771BB08" w14:textId="6DB371DF" w:rsidR="000A795C" w:rsidRPr="00B55715" w:rsidRDefault="000A795C" w:rsidP="00051887">
            <w:pPr>
              <w:spacing w:line="276" w:lineRule="auto"/>
              <w:jc w:val="both"/>
              <w:rPr>
                <w:rFonts w:eastAsia="Arial" w:cs="Calibri"/>
                <w:b/>
                <w:bCs/>
                <w:color w:val="000000" w:themeColor="text1"/>
                <w:lang w:val="en-GB"/>
              </w:rPr>
            </w:pPr>
            <w:r>
              <w:rPr>
                <w:rFonts w:eastAsia="Arial" w:cs="Calibri"/>
                <w:b/>
                <w:bCs/>
                <w:color w:val="000000" w:themeColor="text1"/>
                <w:lang w:val="en-GB"/>
              </w:rPr>
              <w:t>Watch Video</w:t>
            </w:r>
            <w:r w:rsidRPr="00B55715">
              <w:rPr>
                <w:rFonts w:eastAsia="Arial" w:cs="Calibri"/>
                <w:b/>
                <w:bCs/>
                <w:color w:val="000000" w:themeColor="text1"/>
                <w:lang w:val="en-GB"/>
              </w:rPr>
              <w:t xml:space="preserve"> (</w:t>
            </w:r>
            <w:r>
              <w:rPr>
                <w:rFonts w:eastAsia="Arial" w:cs="Calibri"/>
                <w:b/>
                <w:bCs/>
                <w:color w:val="000000" w:themeColor="text1"/>
                <w:lang w:val="en-GB"/>
              </w:rPr>
              <w:t>4</w:t>
            </w:r>
            <w:r w:rsidRPr="00B55715">
              <w:rPr>
                <w:rFonts w:eastAsia="Arial" w:cs="Calibri"/>
                <w:b/>
                <w:bCs/>
                <w:color w:val="000000" w:themeColor="text1"/>
                <w:lang w:val="en-GB"/>
              </w:rPr>
              <w:t xml:space="preserve"> min)</w:t>
            </w:r>
          </w:p>
        </w:tc>
        <w:tc>
          <w:tcPr>
            <w:tcW w:w="1547" w:type="dxa"/>
          </w:tcPr>
          <w:p w14:paraId="5120D89A" w14:textId="491BFDFF" w:rsidR="000A795C" w:rsidRPr="00B55715" w:rsidRDefault="000A795C" w:rsidP="00966C44">
            <w:pPr>
              <w:spacing w:line="276" w:lineRule="auto"/>
              <w:jc w:val="right"/>
              <w:rPr>
                <w:rFonts w:eastAsia="Arial" w:cs="Calibri"/>
                <w:b/>
                <w:bCs/>
                <w:i/>
                <w:iCs/>
                <w:color w:val="000000" w:themeColor="text1"/>
                <w:lang w:val="en-GB"/>
              </w:rPr>
            </w:pPr>
            <w:r w:rsidRPr="00B55715">
              <w:rPr>
                <w:rFonts w:eastAsia="Arial" w:cs="Calibri"/>
                <w:b/>
                <w:bCs/>
                <w:i/>
                <w:iCs/>
                <w:color w:val="000000" w:themeColor="text1"/>
                <w:lang w:val="en-GB"/>
              </w:rPr>
              <w:t>(</w:t>
            </w:r>
            <w:r w:rsidRPr="00B55715">
              <w:rPr>
                <w:rFonts w:eastAsia="Arial" w:cs="Calibri"/>
                <w:b/>
                <w:bCs/>
                <w:i/>
                <w:iCs/>
                <w:color w:val="000000" w:themeColor="text1"/>
                <w:u w:val="single"/>
                <w:lang w:val="en-GB"/>
              </w:rPr>
              <w:t>Slide</w:t>
            </w:r>
            <w:r w:rsidR="00051887">
              <w:rPr>
                <w:rFonts w:eastAsia="Arial" w:cs="Calibri"/>
                <w:b/>
                <w:bCs/>
                <w:i/>
                <w:iCs/>
                <w:color w:val="000000" w:themeColor="text1"/>
                <w:u w:val="single"/>
                <w:lang w:val="en-GB"/>
              </w:rPr>
              <w:t xml:space="preserve"> 13</w:t>
            </w:r>
            <w:r w:rsidRPr="00B55715">
              <w:rPr>
                <w:rFonts w:eastAsia="Arial" w:cs="Calibri"/>
                <w:b/>
                <w:bCs/>
                <w:i/>
                <w:iCs/>
                <w:color w:val="000000" w:themeColor="text1"/>
                <w:lang w:val="en-GB"/>
              </w:rPr>
              <w:t>)</w:t>
            </w:r>
          </w:p>
        </w:tc>
      </w:tr>
    </w:tbl>
    <w:p w14:paraId="5A6F713A" w14:textId="210734BA" w:rsidR="004F2342" w:rsidRPr="004F2342" w:rsidRDefault="00051588" w:rsidP="00530F4C">
      <w:pPr>
        <w:pStyle w:val="ListParagraph"/>
        <w:numPr>
          <w:ilvl w:val="0"/>
          <w:numId w:val="15"/>
        </w:numPr>
        <w:spacing w:after="0" w:line="276" w:lineRule="auto"/>
        <w:jc w:val="both"/>
        <w:rPr>
          <w:rFonts w:cs="Calibri"/>
        </w:rPr>
      </w:pPr>
      <w:r w:rsidRPr="00912ABC">
        <w:rPr>
          <w:rFonts w:cs="Calibri"/>
          <w:b/>
          <w:bCs/>
          <w:szCs w:val="24"/>
        </w:rPr>
        <w:t>Slide 13:</w:t>
      </w:r>
      <w:r w:rsidRPr="00912ABC">
        <w:rPr>
          <w:rFonts w:cs="Calibri"/>
          <w:szCs w:val="24"/>
        </w:rPr>
        <w:t xml:space="preserve"> </w:t>
      </w:r>
      <w:r w:rsidR="004F2342" w:rsidRPr="004F2342">
        <w:rPr>
          <w:rFonts w:cs="Calibri"/>
        </w:rPr>
        <w:t>As you’ve seen, there are many different ways people can learn. You might have noticed that your teachers don’t always use methods that match your preferred learning style. Keep in mind that each subject often requires different teaching approaches. For example, language classes usually involve more reading and writing, while creative arts might focus on hands-on, kinaesthetic activities</w:t>
      </w:r>
      <w:r w:rsidR="004F2342">
        <w:rPr>
          <w:rFonts w:cs="Calibri"/>
        </w:rPr>
        <w:t xml:space="preserve"> such as painting or performing a play.</w:t>
      </w:r>
    </w:p>
    <w:p w14:paraId="459B3A94" w14:textId="77777777" w:rsidR="004F2342" w:rsidRDefault="004F2342" w:rsidP="004F2342">
      <w:pPr>
        <w:pStyle w:val="ListParagraph"/>
        <w:spacing w:after="0" w:line="276" w:lineRule="auto"/>
        <w:jc w:val="both"/>
        <w:rPr>
          <w:rFonts w:cs="Calibri"/>
          <w:szCs w:val="24"/>
          <w:lang w:val="en-US"/>
        </w:rPr>
      </w:pPr>
    </w:p>
    <w:p w14:paraId="0057A51A" w14:textId="66C24342" w:rsidR="004F2342" w:rsidRPr="004F2342" w:rsidRDefault="004F2342" w:rsidP="00530F4C">
      <w:pPr>
        <w:pStyle w:val="ListParagraph"/>
        <w:numPr>
          <w:ilvl w:val="0"/>
          <w:numId w:val="15"/>
        </w:numPr>
        <w:spacing w:after="0" w:line="276" w:lineRule="auto"/>
        <w:jc w:val="both"/>
        <w:rPr>
          <w:rFonts w:cs="Calibri"/>
          <w:szCs w:val="24"/>
          <w:lang w:val="en-US"/>
        </w:rPr>
      </w:pPr>
      <w:r w:rsidRPr="004F2342">
        <w:rPr>
          <w:rFonts w:cs="Calibri"/>
          <w:szCs w:val="24"/>
          <w:lang w:val="en-US"/>
        </w:rPr>
        <w:t>It’s important not to limit yourself to just one learning style, as this can restrict your growth. Instead, try to use a mix of learning styles depending on the subject and the task at hand. This flexible approach can help you adapt and succeed in various situations.</w:t>
      </w:r>
    </w:p>
    <w:p w14:paraId="4E19F802" w14:textId="77777777" w:rsidR="003D6EE8" w:rsidRPr="003D6EE8" w:rsidRDefault="004F2342" w:rsidP="00530F4C">
      <w:pPr>
        <w:pStyle w:val="ListParagraph"/>
        <w:numPr>
          <w:ilvl w:val="0"/>
          <w:numId w:val="15"/>
        </w:numPr>
        <w:spacing w:after="0" w:line="276" w:lineRule="auto"/>
        <w:jc w:val="both"/>
        <w:rPr>
          <w:rFonts w:cs="Calibri"/>
          <w:szCs w:val="24"/>
        </w:rPr>
      </w:pPr>
      <w:r w:rsidRPr="004F2342">
        <w:rPr>
          <w:rFonts w:cs="Calibri"/>
          <w:szCs w:val="24"/>
          <w:lang w:val="en-US"/>
        </w:rPr>
        <w:t>Let’s watch a video that explains this idea further.</w:t>
      </w:r>
    </w:p>
    <w:p w14:paraId="43E7A3E2" w14:textId="5F0C888B" w:rsidR="00051588" w:rsidRDefault="00B32F56" w:rsidP="00530F4C">
      <w:pPr>
        <w:pStyle w:val="ListParagraph"/>
        <w:numPr>
          <w:ilvl w:val="0"/>
          <w:numId w:val="15"/>
        </w:numPr>
        <w:spacing w:after="0" w:line="276" w:lineRule="auto"/>
        <w:jc w:val="both"/>
        <w:rPr>
          <w:rFonts w:cs="Calibri"/>
          <w:szCs w:val="24"/>
        </w:rPr>
      </w:pPr>
      <w:r w:rsidRPr="003D6EE8">
        <w:rPr>
          <w:rFonts w:cs="Calibri"/>
          <w:szCs w:val="24"/>
        </w:rPr>
        <w:t xml:space="preserve">Watch: </w:t>
      </w:r>
      <w:r w:rsidR="00051588" w:rsidRPr="003D6EE8">
        <w:rPr>
          <w:rFonts w:cs="Calibri"/>
          <w:b/>
          <w:bCs/>
          <w:i/>
          <w:iCs/>
          <w:szCs w:val="24"/>
        </w:rPr>
        <w:t>The Truth About Learning Styles</w:t>
      </w:r>
      <w:r w:rsidR="003D6EE8">
        <w:rPr>
          <w:rFonts w:cs="Calibri"/>
          <w:b/>
          <w:bCs/>
          <w:i/>
          <w:iCs/>
          <w:szCs w:val="24"/>
        </w:rPr>
        <w:t xml:space="preserve"> </w:t>
      </w:r>
      <w:hyperlink r:id="rId18" w:history="1">
        <w:r w:rsidR="00EE64BF" w:rsidRPr="001C0318">
          <w:rPr>
            <w:rStyle w:val="Hyperlink"/>
            <w:rFonts w:cs="Calibri"/>
            <w:szCs w:val="24"/>
          </w:rPr>
          <w:t>https://www.youtube.com/watch?v=T58Y8d0pU6k</w:t>
        </w:r>
      </w:hyperlink>
      <w:r w:rsidR="00051588" w:rsidRPr="003D6EE8">
        <w:rPr>
          <w:rFonts w:cs="Calibri"/>
          <w:szCs w:val="24"/>
        </w:rPr>
        <w:t xml:space="preserve"> </w:t>
      </w:r>
      <w:r w:rsidR="003D6EE8" w:rsidRPr="003D6EE8">
        <w:rPr>
          <w:rFonts w:cs="Calibri"/>
          <w:szCs w:val="24"/>
        </w:rPr>
        <w:t>(</w:t>
      </w:r>
      <w:r w:rsidR="00051588" w:rsidRPr="003D6EE8">
        <w:rPr>
          <w:rFonts w:cs="Calibri"/>
          <w:szCs w:val="24"/>
        </w:rPr>
        <w:t>2 min 36</w:t>
      </w:r>
      <w:r w:rsidR="003D6EE8" w:rsidRPr="003D6EE8">
        <w:rPr>
          <w:rFonts w:cs="Calibri"/>
          <w:szCs w:val="24"/>
        </w:rPr>
        <w:t xml:space="preserve"> sec)</w:t>
      </w:r>
    </w:p>
    <w:p w14:paraId="3EAF0C15" w14:textId="77777777" w:rsidR="00EE64BF" w:rsidRPr="003D6EE8" w:rsidRDefault="00EE64BF" w:rsidP="00EE64BF">
      <w:pPr>
        <w:pStyle w:val="ListParagraph"/>
        <w:spacing w:after="0" w:line="276" w:lineRule="auto"/>
        <w:jc w:val="both"/>
        <w:rPr>
          <w:rFonts w:cs="Calibri"/>
          <w:szCs w:val="24"/>
        </w:rPr>
      </w:pPr>
    </w:p>
    <w:p w14:paraId="626C39C3" w14:textId="2BBC1977" w:rsidR="00EE64BF" w:rsidRDefault="00EE64BF">
      <w:pPr>
        <w:spacing w:after="0" w:line="276" w:lineRule="auto"/>
        <w:rPr>
          <w:rFonts w:cs="Calibri"/>
          <w:szCs w:val="24"/>
        </w:rPr>
      </w:pPr>
      <w:r>
        <w:rPr>
          <w:rFonts w:cs="Calibri"/>
          <w:szCs w:val="24"/>
        </w:rPr>
        <w:br w:type="page"/>
      </w:r>
    </w:p>
    <w:p w14:paraId="6A29AA4B" w14:textId="77777777" w:rsidR="00051588" w:rsidRDefault="00051588" w:rsidP="00051887">
      <w:pPr>
        <w:spacing w:after="0" w:line="276" w:lineRule="auto"/>
        <w:jc w:val="both"/>
        <w:rPr>
          <w:rFonts w:cs="Calibri"/>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1"/>
        <w:gridCol w:w="8226"/>
        <w:gridCol w:w="1547"/>
      </w:tblGrid>
      <w:tr w:rsidR="00051887" w:rsidRPr="007A735B" w14:paraId="68C331AE" w14:textId="77777777" w:rsidTr="003A705E">
        <w:trPr>
          <w:trHeight w:val="113"/>
        </w:trPr>
        <w:tc>
          <w:tcPr>
            <w:tcW w:w="421" w:type="dxa"/>
          </w:tcPr>
          <w:p w14:paraId="0006C461" w14:textId="1A5DBF94" w:rsidR="00051887" w:rsidRPr="00B55715" w:rsidRDefault="001C2A4F" w:rsidP="00051887">
            <w:pPr>
              <w:spacing w:line="276" w:lineRule="auto"/>
              <w:jc w:val="both"/>
              <w:rPr>
                <w:rFonts w:eastAsia="Arial" w:cs="Calibri"/>
                <w:b/>
                <w:bCs/>
                <w:color w:val="000000" w:themeColor="text1"/>
                <w:lang w:val="en-GB"/>
              </w:rPr>
            </w:pPr>
            <w:r>
              <w:rPr>
                <w:rFonts w:eastAsia="Arial" w:cs="Calibri"/>
                <w:b/>
                <w:bCs/>
                <w:color w:val="000000" w:themeColor="text1"/>
                <w:lang w:val="en-GB"/>
              </w:rPr>
              <w:t>5</w:t>
            </w:r>
            <w:r w:rsidR="00051887" w:rsidRPr="00B55715">
              <w:rPr>
                <w:rFonts w:eastAsia="Arial" w:cs="Calibri"/>
                <w:b/>
                <w:bCs/>
                <w:color w:val="000000" w:themeColor="text1"/>
                <w:lang w:val="en-GB"/>
              </w:rPr>
              <w:t>.</w:t>
            </w:r>
          </w:p>
        </w:tc>
        <w:tc>
          <w:tcPr>
            <w:tcW w:w="8226" w:type="dxa"/>
          </w:tcPr>
          <w:p w14:paraId="1EA8773C" w14:textId="651A0910" w:rsidR="00051887" w:rsidRPr="00B55715" w:rsidRDefault="00966C44" w:rsidP="00051887">
            <w:pPr>
              <w:spacing w:line="276" w:lineRule="auto"/>
              <w:jc w:val="both"/>
              <w:rPr>
                <w:rFonts w:eastAsia="Arial" w:cs="Calibri"/>
                <w:b/>
                <w:bCs/>
                <w:color w:val="000000" w:themeColor="text1"/>
                <w:lang w:val="en-GB"/>
              </w:rPr>
            </w:pPr>
            <w:r>
              <w:rPr>
                <w:rFonts w:eastAsia="Arial" w:cs="Calibri"/>
                <w:b/>
                <w:bCs/>
                <w:color w:val="000000" w:themeColor="text1"/>
                <w:lang w:val="en-GB"/>
              </w:rPr>
              <w:t>Pair Activity</w:t>
            </w:r>
            <w:r w:rsidR="00051887" w:rsidRPr="00B55715">
              <w:rPr>
                <w:rFonts w:eastAsia="Arial" w:cs="Calibri"/>
                <w:b/>
                <w:bCs/>
                <w:color w:val="000000" w:themeColor="text1"/>
                <w:lang w:val="en-GB"/>
              </w:rPr>
              <w:t xml:space="preserve"> (</w:t>
            </w:r>
            <w:r>
              <w:rPr>
                <w:rFonts w:eastAsia="Arial" w:cs="Calibri"/>
                <w:b/>
                <w:bCs/>
                <w:color w:val="000000" w:themeColor="text1"/>
                <w:lang w:val="en-GB"/>
              </w:rPr>
              <w:t>10</w:t>
            </w:r>
            <w:r w:rsidR="00051887" w:rsidRPr="00B55715">
              <w:rPr>
                <w:rFonts w:eastAsia="Arial" w:cs="Calibri"/>
                <w:b/>
                <w:bCs/>
                <w:color w:val="000000" w:themeColor="text1"/>
                <w:lang w:val="en-GB"/>
              </w:rPr>
              <w:t xml:space="preserve"> min)</w:t>
            </w:r>
          </w:p>
        </w:tc>
        <w:tc>
          <w:tcPr>
            <w:tcW w:w="1547" w:type="dxa"/>
          </w:tcPr>
          <w:p w14:paraId="3FF302E7" w14:textId="7E7066A1" w:rsidR="00051887" w:rsidRPr="00B55715" w:rsidRDefault="00051887" w:rsidP="00966C44">
            <w:pPr>
              <w:spacing w:line="276" w:lineRule="auto"/>
              <w:jc w:val="right"/>
              <w:rPr>
                <w:rFonts w:eastAsia="Arial" w:cs="Calibri"/>
                <w:b/>
                <w:bCs/>
                <w:i/>
                <w:iCs/>
                <w:color w:val="000000" w:themeColor="text1"/>
                <w:lang w:val="en-GB"/>
              </w:rPr>
            </w:pPr>
            <w:r w:rsidRPr="00B55715">
              <w:rPr>
                <w:rFonts w:eastAsia="Arial" w:cs="Calibri"/>
                <w:b/>
                <w:bCs/>
                <w:i/>
                <w:iCs/>
                <w:color w:val="000000" w:themeColor="text1"/>
                <w:lang w:val="en-GB"/>
              </w:rPr>
              <w:t>(</w:t>
            </w:r>
            <w:r w:rsidRPr="00B55715">
              <w:rPr>
                <w:rFonts w:eastAsia="Arial" w:cs="Calibri"/>
                <w:b/>
                <w:bCs/>
                <w:i/>
                <w:iCs/>
                <w:color w:val="000000" w:themeColor="text1"/>
                <w:u w:val="single"/>
                <w:lang w:val="en-GB"/>
              </w:rPr>
              <w:t>Slide</w:t>
            </w:r>
            <w:r>
              <w:rPr>
                <w:rFonts w:eastAsia="Arial" w:cs="Calibri"/>
                <w:b/>
                <w:bCs/>
                <w:i/>
                <w:iCs/>
                <w:color w:val="000000" w:themeColor="text1"/>
                <w:u w:val="single"/>
                <w:lang w:val="en-GB"/>
              </w:rPr>
              <w:t xml:space="preserve"> 1</w:t>
            </w:r>
            <w:r w:rsidR="00966C44">
              <w:rPr>
                <w:rFonts w:eastAsia="Arial" w:cs="Calibri"/>
                <w:b/>
                <w:bCs/>
                <w:i/>
                <w:iCs/>
                <w:color w:val="000000" w:themeColor="text1"/>
                <w:u w:val="single"/>
                <w:lang w:val="en-GB"/>
              </w:rPr>
              <w:t>4</w:t>
            </w:r>
            <w:r w:rsidRPr="00B55715">
              <w:rPr>
                <w:rFonts w:eastAsia="Arial" w:cs="Calibri"/>
                <w:b/>
                <w:bCs/>
                <w:i/>
                <w:iCs/>
                <w:color w:val="000000" w:themeColor="text1"/>
                <w:lang w:val="en-GB"/>
              </w:rPr>
              <w:t>)</w:t>
            </w:r>
          </w:p>
        </w:tc>
      </w:tr>
    </w:tbl>
    <w:p w14:paraId="5C2B3114" w14:textId="77777777" w:rsidR="00051887" w:rsidRPr="00051887" w:rsidRDefault="00051887" w:rsidP="00051887">
      <w:pPr>
        <w:spacing w:after="0" w:line="276" w:lineRule="auto"/>
        <w:jc w:val="both"/>
        <w:rPr>
          <w:rFonts w:cs="Calibri"/>
          <w:szCs w:val="24"/>
        </w:rPr>
      </w:pPr>
    </w:p>
    <w:p w14:paraId="32439F28" w14:textId="201377CC" w:rsidR="00051887" w:rsidRPr="00FD3C7D" w:rsidRDefault="00051887" w:rsidP="00530F4C">
      <w:pPr>
        <w:pStyle w:val="ListParagraph"/>
        <w:numPr>
          <w:ilvl w:val="0"/>
          <w:numId w:val="15"/>
        </w:numPr>
        <w:spacing w:after="0" w:line="276" w:lineRule="auto"/>
        <w:jc w:val="both"/>
        <w:rPr>
          <w:rFonts w:cs="Calibri"/>
          <w:szCs w:val="24"/>
        </w:rPr>
      </w:pPr>
      <w:r w:rsidRPr="00966C44">
        <w:rPr>
          <w:rFonts w:cs="Calibri"/>
          <w:b/>
          <w:bCs/>
          <w:szCs w:val="24"/>
        </w:rPr>
        <w:t>Slide 14:</w:t>
      </w:r>
      <w:r w:rsidRPr="00051887">
        <w:rPr>
          <w:rFonts w:cs="Calibri"/>
          <w:szCs w:val="24"/>
        </w:rPr>
        <w:t xml:space="preserve"> </w:t>
      </w:r>
      <w:r w:rsidR="00143075">
        <w:rPr>
          <w:rFonts w:cs="Calibri"/>
          <w:szCs w:val="24"/>
          <w:lang w:eastAsia="en-ZA"/>
        </w:rPr>
        <w:t xml:space="preserve">We will end the lesson by completing </w:t>
      </w:r>
      <w:r w:rsidR="00143075" w:rsidRPr="00966C44">
        <w:rPr>
          <w:rFonts w:cs="Calibri"/>
          <w:b/>
          <w:bCs/>
          <w:i/>
          <w:iCs/>
          <w:szCs w:val="24"/>
          <w:lang w:eastAsia="en-ZA"/>
        </w:rPr>
        <w:t>Activity 1</w:t>
      </w:r>
      <w:r w:rsidR="00143075">
        <w:rPr>
          <w:rFonts w:cs="Calibri"/>
          <w:szCs w:val="24"/>
          <w:lang w:eastAsia="en-ZA"/>
        </w:rPr>
        <w:t xml:space="preserve"> (</w:t>
      </w:r>
      <w:r w:rsidR="00143075" w:rsidRPr="00966C44">
        <w:rPr>
          <w:rFonts w:cs="Calibri"/>
          <w:b/>
          <w:bCs/>
          <w:i/>
          <w:iCs/>
          <w:szCs w:val="24"/>
          <w:u w:val="single"/>
          <w:lang w:eastAsia="en-ZA"/>
        </w:rPr>
        <w:t xml:space="preserve">Lesson </w:t>
      </w:r>
      <w:r w:rsidR="00FD3C7D">
        <w:rPr>
          <w:rFonts w:cs="Calibri"/>
          <w:b/>
          <w:bCs/>
          <w:i/>
          <w:iCs/>
          <w:szCs w:val="24"/>
          <w:u w:val="single"/>
          <w:lang w:eastAsia="en-ZA"/>
        </w:rPr>
        <w:t>2</w:t>
      </w:r>
      <w:r w:rsidR="00143075" w:rsidRPr="00966C44">
        <w:rPr>
          <w:rFonts w:cs="Calibri"/>
          <w:b/>
          <w:bCs/>
          <w:i/>
          <w:iCs/>
          <w:szCs w:val="24"/>
          <w:u w:val="single"/>
          <w:lang w:eastAsia="en-ZA"/>
        </w:rPr>
        <w:t xml:space="preserve"> – Worksheet</w:t>
      </w:r>
      <w:r w:rsidR="00143075">
        <w:rPr>
          <w:rFonts w:cs="Calibri"/>
          <w:szCs w:val="24"/>
          <w:lang w:eastAsia="en-ZA"/>
        </w:rPr>
        <w:t>)</w:t>
      </w:r>
      <w:r w:rsidR="001C2A4F">
        <w:rPr>
          <w:rFonts w:cs="Calibri"/>
          <w:szCs w:val="24"/>
          <w:lang w:eastAsia="en-ZA"/>
        </w:rPr>
        <w:t>. Working with a partner, you will make a summary of each learning</w:t>
      </w:r>
      <w:r w:rsidR="00966C44">
        <w:rPr>
          <w:rFonts w:cs="Calibri"/>
          <w:szCs w:val="24"/>
          <w:lang w:eastAsia="en-ZA"/>
        </w:rPr>
        <w:t xml:space="preserve"> style that we have covered </w:t>
      </w:r>
      <w:r w:rsidR="00BF2742">
        <w:rPr>
          <w:rFonts w:cs="Calibri"/>
          <w:szCs w:val="24"/>
          <w:lang w:eastAsia="en-ZA"/>
        </w:rPr>
        <w:t xml:space="preserve">over the last two lessons. </w:t>
      </w:r>
    </w:p>
    <w:p w14:paraId="794BDFC8" w14:textId="77777777" w:rsidR="00530F4C" w:rsidRDefault="00BF2742" w:rsidP="00530F4C">
      <w:pPr>
        <w:pStyle w:val="ListParagraph"/>
        <w:numPr>
          <w:ilvl w:val="0"/>
          <w:numId w:val="16"/>
        </w:numPr>
        <w:spacing w:after="0" w:line="276" w:lineRule="auto"/>
        <w:jc w:val="both"/>
        <w:rPr>
          <w:rFonts w:cs="Calibri"/>
          <w:szCs w:val="24"/>
        </w:rPr>
      </w:pPr>
      <w:r>
        <w:rPr>
          <w:rFonts w:cs="Calibri"/>
          <w:szCs w:val="24"/>
        </w:rPr>
        <w:t xml:space="preserve">Once you have completed the activity, we will go through the answers together. </w:t>
      </w:r>
      <w:r w:rsidR="00FD3C7D">
        <w:rPr>
          <w:rFonts w:cs="Calibri"/>
          <w:szCs w:val="24"/>
        </w:rPr>
        <w:t xml:space="preserve">Answers are available in the </w:t>
      </w:r>
      <w:r w:rsidR="00FD3C7D" w:rsidRPr="00FD3C7D">
        <w:rPr>
          <w:rFonts w:cs="Calibri"/>
          <w:b/>
          <w:bCs/>
          <w:i/>
          <w:iCs/>
          <w:szCs w:val="24"/>
          <w:u w:val="single"/>
        </w:rPr>
        <w:t>Lesson 2 – Worksheet MEMO</w:t>
      </w:r>
      <w:r w:rsidR="00FD3C7D">
        <w:rPr>
          <w:rFonts w:cs="Calibri"/>
          <w:szCs w:val="24"/>
        </w:rPr>
        <w:t>.</w:t>
      </w:r>
    </w:p>
    <w:p w14:paraId="7BC4E3E9" w14:textId="0DAB2234" w:rsidR="0038531E" w:rsidRDefault="00530F4C" w:rsidP="00530F4C">
      <w:pPr>
        <w:pStyle w:val="ListParagraph"/>
        <w:numPr>
          <w:ilvl w:val="0"/>
          <w:numId w:val="16"/>
        </w:numPr>
        <w:spacing w:after="0" w:line="276" w:lineRule="auto"/>
        <w:jc w:val="both"/>
        <w:rPr>
          <w:rFonts w:cs="Calibri"/>
          <w:szCs w:val="24"/>
        </w:rPr>
      </w:pPr>
      <w:r w:rsidRPr="00530F4C">
        <w:rPr>
          <w:rFonts w:cs="Calibri"/>
          <w:szCs w:val="24"/>
        </w:rPr>
        <w:t>Great job today, Grade 8s! I hope you’ve learned something valuable about yourself and how to make the most of your learning this year.</w:t>
      </w:r>
    </w:p>
    <w:p w14:paraId="7A7BC7ED" w14:textId="0E459FE3" w:rsidR="00530F4C" w:rsidRPr="00530F4C" w:rsidRDefault="00530F4C" w:rsidP="00530F4C">
      <w:pPr>
        <w:pStyle w:val="ListParagraph"/>
        <w:numPr>
          <w:ilvl w:val="0"/>
          <w:numId w:val="16"/>
        </w:numPr>
        <w:spacing w:after="0" w:line="276" w:lineRule="auto"/>
        <w:jc w:val="both"/>
        <w:rPr>
          <w:rFonts w:cs="Calibri"/>
          <w:szCs w:val="24"/>
        </w:rPr>
      </w:pPr>
      <w:r>
        <w:rPr>
          <w:rFonts w:cs="Calibri"/>
          <w:szCs w:val="24"/>
        </w:rPr>
        <w:t xml:space="preserve">Hand out the </w:t>
      </w:r>
      <w:r w:rsidRPr="00530F4C">
        <w:rPr>
          <w:rFonts w:cs="Calibri"/>
          <w:b/>
          <w:bCs/>
          <w:i/>
          <w:iCs/>
          <w:szCs w:val="24"/>
          <w:u w:val="single"/>
        </w:rPr>
        <w:t>Content Summary</w:t>
      </w:r>
      <w:r>
        <w:rPr>
          <w:rFonts w:cs="Calibri"/>
          <w:szCs w:val="24"/>
        </w:rPr>
        <w:t xml:space="preserve"> before the learners leave the classroom. </w:t>
      </w:r>
    </w:p>
    <w:p w14:paraId="49840DC5" w14:textId="77777777" w:rsidR="0013651E" w:rsidRPr="002D6CD4" w:rsidRDefault="0013651E" w:rsidP="00F24593">
      <w:pPr>
        <w:spacing w:after="0" w:line="240" w:lineRule="auto"/>
        <w:rPr>
          <w:rFonts w:cs="Calibri"/>
          <w:szCs w:val="24"/>
        </w:rPr>
      </w:pPr>
    </w:p>
    <w:p w14:paraId="54CF915D" w14:textId="77777777" w:rsidR="00873F38" w:rsidRPr="002D6CD4" w:rsidRDefault="00873F38" w:rsidP="00F24593">
      <w:pPr>
        <w:spacing w:after="0" w:line="240" w:lineRule="auto"/>
        <w:rPr>
          <w:rFonts w:cs="Calibri"/>
          <w:szCs w:val="24"/>
        </w:rPr>
      </w:pPr>
    </w:p>
    <w:p w14:paraId="4FCA0F3F" w14:textId="77777777" w:rsidR="00873F38" w:rsidRPr="002D6CD4" w:rsidRDefault="00873F38" w:rsidP="00F24593">
      <w:pPr>
        <w:spacing w:after="0" w:line="240" w:lineRule="auto"/>
        <w:ind w:left="360"/>
        <w:rPr>
          <w:rStyle w:val="style-scope"/>
          <w:rFonts w:cs="Calibri"/>
          <w:szCs w:val="24"/>
        </w:rPr>
      </w:pPr>
    </w:p>
    <w:p w14:paraId="40E96468" w14:textId="77777777" w:rsidR="00CD2930" w:rsidRPr="002D6CD4" w:rsidRDefault="00CD2930" w:rsidP="00F24593">
      <w:pPr>
        <w:spacing w:after="0" w:line="240" w:lineRule="auto"/>
        <w:rPr>
          <w:rFonts w:cs="Calibri"/>
          <w:szCs w:val="24"/>
        </w:rPr>
      </w:pPr>
    </w:p>
    <w:sectPr w:rsidR="00CD2930" w:rsidRPr="002D6CD4" w:rsidSect="00C17025">
      <w:pgSz w:w="11906" w:h="16838" w:code="9"/>
      <w:pgMar w:top="720" w:right="720" w:bottom="720" w:left="720" w:header="720" w:footer="720" w:gutter="0"/>
      <w:cols w:space="708"/>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F1ED587" w14:textId="77777777" w:rsidR="00185E79" w:rsidRDefault="00185E79" w:rsidP="00873F38">
      <w:pPr>
        <w:spacing w:after="0" w:line="240" w:lineRule="auto"/>
      </w:pPr>
      <w:r>
        <w:separator/>
      </w:r>
    </w:p>
  </w:endnote>
  <w:endnote w:type="continuationSeparator" w:id="0">
    <w:p w14:paraId="081DA4C4" w14:textId="77777777" w:rsidR="00185E79" w:rsidRDefault="00185E79" w:rsidP="00873F38">
      <w:pPr>
        <w:spacing w:after="0" w:line="240" w:lineRule="auto"/>
      </w:pPr>
      <w:r>
        <w:continuationSeparator/>
      </w:r>
    </w:p>
  </w:endnote>
  <w:endnote w:type="continuationNotice" w:id="1">
    <w:p w14:paraId="56722780" w14:textId="77777777" w:rsidR="00185E79" w:rsidRDefault="00185E7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Noto Sans Symbols">
    <w:altName w:val="Calibri"/>
    <w:charset w:val="00"/>
    <w:family w:val="auto"/>
    <w:pitch w:val="default"/>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30DB1FF" w14:textId="6E0D4DD1" w:rsidR="008D1CF8" w:rsidRPr="00322537" w:rsidRDefault="008D1CF8" w:rsidP="00387C96">
    <w:pPr>
      <w:pBdr>
        <w:top w:val="nil"/>
        <w:left w:val="nil"/>
        <w:bottom w:val="nil"/>
        <w:right w:val="nil"/>
        <w:between w:val="nil"/>
      </w:pBdr>
      <w:spacing w:line="240" w:lineRule="auto"/>
      <w:rPr>
        <w:rFonts w:eastAsia="Cambria" w:cs="Calibri"/>
        <w:color w:val="000000"/>
        <w:sz w:val="20"/>
        <w:szCs w:val="20"/>
      </w:rPr>
    </w:pPr>
    <w:r w:rsidRPr="00322537">
      <w:rPr>
        <w:rFonts w:eastAsia="Cambria" w:cs="Calibri"/>
        <w:color w:val="000000"/>
        <w:sz w:val="20"/>
        <w:szCs w:val="20"/>
      </w:rPr>
      <w:t>©202</w:t>
    </w:r>
    <w:r w:rsidR="00387C96">
      <w:rPr>
        <w:rFonts w:eastAsia="Cambria" w:cs="Calibri"/>
        <w:color w:val="000000"/>
        <w:sz w:val="20"/>
        <w:szCs w:val="20"/>
      </w:rPr>
      <w:t>5</w:t>
    </w:r>
    <w:r w:rsidRPr="00322537">
      <w:rPr>
        <w:rFonts w:eastAsia="Cambria" w:cs="Calibri"/>
        <w:color w:val="000000"/>
        <w:sz w:val="20"/>
        <w:szCs w:val="20"/>
      </w:rPr>
      <w:t xml:space="preserve"> Teenactiv</w:t>
    </w:r>
    <w:r w:rsidRPr="00322537">
      <w:rPr>
        <w:rFonts w:eastAsia="Cambria" w:cs="Calibri"/>
        <w:color w:val="000000"/>
        <w:sz w:val="20"/>
        <w:szCs w:val="20"/>
      </w:rPr>
      <w:tab/>
      <w:t xml:space="preserve">      </w:t>
    </w:r>
    <w:r w:rsidR="00387C96">
      <w:rPr>
        <w:rFonts w:eastAsia="Cambria" w:cs="Calibri"/>
        <w:color w:val="000000"/>
        <w:sz w:val="20"/>
        <w:szCs w:val="20"/>
      </w:rPr>
      <w:t xml:space="preserve">   </w:t>
    </w:r>
    <w:r w:rsidRPr="00322537">
      <w:rPr>
        <w:rFonts w:eastAsia="Cambria" w:cs="Calibri"/>
        <w:color w:val="000000"/>
        <w:sz w:val="20"/>
        <w:szCs w:val="20"/>
      </w:rPr>
      <w:t xml:space="preserve">                                                                     </w:t>
    </w:r>
    <w:r w:rsidR="00387C96">
      <w:rPr>
        <w:rFonts w:eastAsia="Cambria" w:cs="Calibri"/>
        <w:color w:val="000000"/>
        <w:sz w:val="20"/>
        <w:szCs w:val="20"/>
      </w:rPr>
      <w:tab/>
    </w:r>
    <w:r w:rsidR="00387C96">
      <w:rPr>
        <w:rFonts w:eastAsia="Cambria" w:cs="Calibri"/>
        <w:color w:val="000000"/>
        <w:sz w:val="20"/>
        <w:szCs w:val="20"/>
      </w:rPr>
      <w:tab/>
    </w:r>
    <w:r w:rsidR="00387C96">
      <w:rPr>
        <w:rFonts w:eastAsia="Cambria" w:cs="Calibri"/>
        <w:color w:val="000000"/>
        <w:sz w:val="20"/>
        <w:szCs w:val="20"/>
      </w:rPr>
      <w:tab/>
    </w:r>
    <w:r w:rsidRPr="00322537">
      <w:rPr>
        <w:rFonts w:eastAsia="Cambria" w:cs="Calibri"/>
        <w:color w:val="000000"/>
        <w:sz w:val="20"/>
        <w:szCs w:val="20"/>
      </w:rPr>
      <w:tab/>
    </w:r>
    <w:r w:rsidRPr="00322537">
      <w:rPr>
        <w:rFonts w:eastAsia="Cambria" w:cs="Calibri"/>
        <w:color w:val="000000"/>
        <w:sz w:val="20"/>
        <w:szCs w:val="20"/>
      </w:rPr>
      <w:fldChar w:fldCharType="begin"/>
    </w:r>
    <w:r w:rsidRPr="00322537">
      <w:rPr>
        <w:rFonts w:eastAsia="Cambria" w:cs="Calibri"/>
        <w:color w:val="000000"/>
        <w:sz w:val="20"/>
        <w:szCs w:val="20"/>
      </w:rPr>
      <w:instrText>PAGE</w:instrText>
    </w:r>
    <w:r w:rsidRPr="00322537">
      <w:rPr>
        <w:rFonts w:eastAsia="Cambria" w:cs="Calibri"/>
        <w:color w:val="000000"/>
        <w:sz w:val="20"/>
        <w:szCs w:val="20"/>
      </w:rPr>
      <w:fldChar w:fldCharType="separate"/>
    </w:r>
    <w:r w:rsidRPr="00322537">
      <w:rPr>
        <w:rFonts w:eastAsia="Cambria" w:cs="Calibri"/>
        <w:noProof/>
        <w:color w:val="000000"/>
        <w:sz w:val="20"/>
        <w:szCs w:val="20"/>
      </w:rPr>
      <w:t>1</w:t>
    </w:r>
    <w:r w:rsidRPr="00322537">
      <w:rPr>
        <w:rFonts w:eastAsia="Cambria" w:cs="Calibri"/>
        <w:color w:val="000000"/>
        <w:sz w:val="20"/>
        <w:szCs w:val="20"/>
      </w:rPr>
      <w:fldChar w:fldCharType="end"/>
    </w:r>
    <w:r w:rsidRPr="00322537">
      <w:rPr>
        <w:rFonts w:eastAsia="Cambria" w:cs="Calibri"/>
        <w:color w:val="000000"/>
        <w:sz w:val="20"/>
        <w:szCs w:val="20"/>
      </w:rPr>
      <w:tab/>
      <w:t xml:space="preserve">                                               </w:t>
    </w:r>
    <w:r w:rsidRPr="00322537">
      <w:rPr>
        <w:rFonts w:eastAsia="Cambria" w:cs="Calibri"/>
        <w:color w:val="000000"/>
        <w:sz w:val="20"/>
        <w:szCs w:val="20"/>
      </w:rPr>
      <w:tab/>
    </w:r>
    <w:r w:rsidR="00387C96">
      <w:rPr>
        <w:rFonts w:eastAsia="Cambria" w:cs="Calibri"/>
        <w:color w:val="000000"/>
        <w:sz w:val="20"/>
        <w:szCs w:val="20"/>
      </w:rPr>
      <w:tab/>
    </w:r>
    <w:r w:rsidR="00387C96">
      <w:rPr>
        <w:rFonts w:eastAsia="Cambria" w:cs="Calibri"/>
        <w:color w:val="000000"/>
        <w:sz w:val="20"/>
        <w:szCs w:val="20"/>
      </w:rPr>
      <w:tab/>
    </w:r>
    <w:r w:rsidRPr="00322537">
      <w:rPr>
        <w:rFonts w:eastAsia="Cambria" w:cs="Calibri"/>
        <w:color w:val="000000"/>
        <w:sz w:val="20"/>
        <w:szCs w:val="20"/>
      </w:rPr>
      <w:tab/>
      <w:t xml:space="preserve">  </w:t>
    </w:r>
    <w:hyperlink r:id="rId1">
      <w:r w:rsidRPr="00322537">
        <w:rPr>
          <w:rFonts w:eastAsia="Cambria" w:cs="Calibri"/>
          <w:color w:val="0000FF"/>
          <w:sz w:val="20"/>
          <w:szCs w:val="20"/>
          <w:u w:val="single"/>
        </w:rPr>
        <w:t>www.teenactiv.co.za</w:t>
      </w:r>
    </w:hyperlink>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C222951" w14:textId="77777777" w:rsidR="00387C96" w:rsidRPr="00322537" w:rsidRDefault="00387C96" w:rsidP="003835F5">
    <w:pPr>
      <w:pBdr>
        <w:top w:val="nil"/>
        <w:left w:val="nil"/>
        <w:bottom w:val="nil"/>
        <w:right w:val="nil"/>
        <w:between w:val="nil"/>
      </w:pBdr>
      <w:spacing w:line="240" w:lineRule="auto"/>
      <w:jc w:val="center"/>
      <w:rPr>
        <w:rFonts w:eastAsia="Cambria" w:cs="Calibri"/>
        <w:color w:val="000000"/>
        <w:sz w:val="20"/>
        <w:szCs w:val="20"/>
      </w:rPr>
    </w:pPr>
    <w:r w:rsidRPr="00322537">
      <w:rPr>
        <w:rFonts w:eastAsia="Cambria" w:cs="Calibri"/>
        <w:color w:val="000000"/>
        <w:sz w:val="20"/>
        <w:szCs w:val="20"/>
      </w:rPr>
      <w:t>©202</w:t>
    </w:r>
    <w:r>
      <w:rPr>
        <w:rFonts w:eastAsia="Cambria" w:cs="Calibri"/>
        <w:color w:val="000000"/>
        <w:sz w:val="20"/>
        <w:szCs w:val="20"/>
      </w:rPr>
      <w:t>5</w:t>
    </w:r>
    <w:r w:rsidRPr="00322537">
      <w:rPr>
        <w:rFonts w:eastAsia="Cambria" w:cs="Calibri"/>
        <w:color w:val="000000"/>
        <w:sz w:val="20"/>
        <w:szCs w:val="20"/>
      </w:rPr>
      <w:t xml:space="preserve"> Teenactiv</w:t>
    </w:r>
    <w:r w:rsidRPr="00322537">
      <w:rPr>
        <w:rFonts w:eastAsia="Cambria" w:cs="Calibri"/>
        <w:color w:val="000000"/>
        <w:sz w:val="20"/>
        <w:szCs w:val="20"/>
      </w:rPr>
      <w:tab/>
      <w:t xml:space="preserve">                                                                           </w:t>
    </w:r>
    <w:r w:rsidRPr="00322537">
      <w:rPr>
        <w:rFonts w:eastAsia="Cambria" w:cs="Calibri"/>
        <w:color w:val="000000"/>
        <w:sz w:val="20"/>
        <w:szCs w:val="20"/>
      </w:rPr>
      <w:tab/>
    </w:r>
    <w:r w:rsidRPr="00322537">
      <w:rPr>
        <w:rFonts w:eastAsia="Cambria" w:cs="Calibri"/>
        <w:color w:val="000000"/>
        <w:sz w:val="20"/>
        <w:szCs w:val="20"/>
      </w:rPr>
      <w:fldChar w:fldCharType="begin"/>
    </w:r>
    <w:r w:rsidRPr="00322537">
      <w:rPr>
        <w:rFonts w:eastAsia="Cambria" w:cs="Calibri"/>
        <w:color w:val="000000"/>
        <w:sz w:val="20"/>
        <w:szCs w:val="20"/>
      </w:rPr>
      <w:instrText>PAGE</w:instrText>
    </w:r>
    <w:r w:rsidRPr="00322537">
      <w:rPr>
        <w:rFonts w:eastAsia="Cambria" w:cs="Calibri"/>
        <w:color w:val="000000"/>
        <w:sz w:val="20"/>
        <w:szCs w:val="20"/>
      </w:rPr>
      <w:fldChar w:fldCharType="separate"/>
    </w:r>
    <w:r w:rsidRPr="00322537">
      <w:rPr>
        <w:rFonts w:eastAsia="Cambria" w:cs="Calibri"/>
        <w:noProof/>
        <w:color w:val="000000"/>
        <w:sz w:val="20"/>
        <w:szCs w:val="20"/>
      </w:rPr>
      <w:t>1</w:t>
    </w:r>
    <w:r w:rsidRPr="00322537">
      <w:rPr>
        <w:rFonts w:eastAsia="Cambria" w:cs="Calibri"/>
        <w:color w:val="000000"/>
        <w:sz w:val="20"/>
        <w:szCs w:val="20"/>
      </w:rPr>
      <w:fldChar w:fldCharType="end"/>
    </w:r>
    <w:r w:rsidRPr="00322537">
      <w:rPr>
        <w:rFonts w:eastAsia="Cambria" w:cs="Calibri"/>
        <w:color w:val="000000"/>
        <w:sz w:val="20"/>
        <w:szCs w:val="20"/>
      </w:rPr>
      <w:tab/>
      <w:t xml:space="preserve">                                               </w:t>
    </w:r>
    <w:r w:rsidRPr="00322537">
      <w:rPr>
        <w:rFonts w:eastAsia="Cambria" w:cs="Calibri"/>
        <w:color w:val="000000"/>
        <w:sz w:val="20"/>
        <w:szCs w:val="20"/>
      </w:rPr>
      <w:tab/>
    </w:r>
    <w:r w:rsidRPr="00322537">
      <w:rPr>
        <w:rFonts w:eastAsia="Cambria" w:cs="Calibri"/>
        <w:color w:val="000000"/>
        <w:sz w:val="20"/>
        <w:szCs w:val="20"/>
      </w:rPr>
      <w:tab/>
      <w:t xml:space="preserve">  </w:t>
    </w:r>
    <w:hyperlink r:id="rId1">
      <w:r w:rsidRPr="00322537">
        <w:rPr>
          <w:rFonts w:eastAsia="Cambria" w:cs="Calibri"/>
          <w:color w:val="0000FF"/>
          <w:sz w:val="20"/>
          <w:szCs w:val="20"/>
          <w:u w:val="single"/>
        </w:rPr>
        <w:t>www.teenactiv.co.za</w:t>
      </w:r>
    </w:hyperlink>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A383276" w14:textId="77777777" w:rsidR="00185E79" w:rsidRDefault="00185E79" w:rsidP="00873F38">
      <w:pPr>
        <w:spacing w:after="0" w:line="240" w:lineRule="auto"/>
      </w:pPr>
      <w:r>
        <w:separator/>
      </w:r>
    </w:p>
  </w:footnote>
  <w:footnote w:type="continuationSeparator" w:id="0">
    <w:p w14:paraId="58FAFAAA" w14:textId="77777777" w:rsidR="00185E79" w:rsidRDefault="00185E79" w:rsidP="00873F38">
      <w:pPr>
        <w:spacing w:after="0" w:line="240" w:lineRule="auto"/>
      </w:pPr>
      <w:r>
        <w:continuationSeparator/>
      </w:r>
    </w:p>
  </w:footnote>
  <w:footnote w:type="continuationNotice" w:id="1">
    <w:p w14:paraId="58FECDDA" w14:textId="77777777" w:rsidR="00185E79" w:rsidRDefault="00185E79">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87D9909" w14:textId="3F4DBBCC" w:rsidR="008D1CF8" w:rsidRPr="00F60341" w:rsidRDefault="000E13D0" w:rsidP="000E13D0">
    <w:pPr>
      <w:jc w:val="right"/>
    </w:pPr>
    <w:r>
      <w:rPr>
        <w:noProof/>
        <w:color w:val="000000"/>
        <w:lang w:val="en-GB"/>
      </w:rPr>
      <w:drawing>
        <wp:anchor distT="0" distB="0" distL="114300" distR="114300" simplePos="0" relativeHeight="251658242" behindDoc="1" locked="0" layoutInCell="1" allowOverlap="1" wp14:anchorId="242A4A3E" wp14:editId="6C494BEE">
          <wp:simplePos x="0" y="0"/>
          <wp:positionH relativeFrom="margin">
            <wp:align>right</wp:align>
          </wp:positionH>
          <wp:positionV relativeFrom="paragraph">
            <wp:posOffset>-53340</wp:posOffset>
          </wp:positionV>
          <wp:extent cx="857250" cy="304800"/>
          <wp:effectExtent l="0" t="0" r="0" b="0"/>
          <wp:wrapTight wrapText="bothSides">
            <wp:wrapPolygon edited="0">
              <wp:start x="0" y="0"/>
              <wp:lineTo x="0" y="20250"/>
              <wp:lineTo x="21120" y="20250"/>
              <wp:lineTo x="21120" y="0"/>
              <wp:lineTo x="0" y="0"/>
            </wp:wrapPolygon>
          </wp:wrapTight>
          <wp:docPr id="1969793405" name="Picture 1969793405" descr="Logo, company name &#10; &#10;Description automatically generated"/>
          <wp:cNvGraphicFramePr/>
          <a:graphic xmlns:a="http://schemas.openxmlformats.org/drawingml/2006/main">
            <a:graphicData uri="http://schemas.openxmlformats.org/drawingml/2006/picture">
              <pic:pic xmlns:pic="http://schemas.openxmlformats.org/drawingml/2006/picture">
                <pic:nvPicPr>
                  <pic:cNvPr id="0" name="image2.jpg" descr="Logo, company name &#10; &#10;Description automatically generated"/>
                  <pic:cNvPicPr preferRelativeResize="0"/>
                </pic:nvPicPr>
                <pic:blipFill>
                  <a:blip r:embed="rId1">
                    <a:extLst>
                      <a:ext uri="{28A0092B-C50C-407E-A947-70E740481C1C}">
                        <a14:useLocalDpi xmlns:a14="http://schemas.microsoft.com/office/drawing/2010/main" val="0"/>
                      </a:ext>
                    </a:extLst>
                  </a:blip>
                  <a:srcRect/>
                  <a:stretch>
                    <a:fillRect/>
                  </a:stretch>
                </pic:blipFill>
                <pic:spPr>
                  <a:xfrm>
                    <a:off x="0" y="0"/>
                    <a:ext cx="857250" cy="304800"/>
                  </a:xfrm>
                  <a:prstGeom prst="rect">
                    <a:avLst/>
                  </a:prstGeom>
                  <a:ln/>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FD18D66" w14:textId="0ACAE17B" w:rsidR="008D1CF8" w:rsidRPr="00F60341" w:rsidRDefault="00C17025" w:rsidP="00F60341">
    <w:r>
      <w:rPr>
        <w:noProof/>
        <w:color w:val="000000"/>
        <w:lang w:val="en-GB"/>
      </w:rPr>
      <w:drawing>
        <wp:anchor distT="0" distB="0" distL="114300" distR="114300" simplePos="0" relativeHeight="251658241" behindDoc="1" locked="0" layoutInCell="1" allowOverlap="1" wp14:anchorId="2438D173" wp14:editId="600BA275">
          <wp:simplePos x="0" y="0"/>
          <wp:positionH relativeFrom="margin">
            <wp:align>right</wp:align>
          </wp:positionH>
          <wp:positionV relativeFrom="paragraph">
            <wp:posOffset>-45720</wp:posOffset>
          </wp:positionV>
          <wp:extent cx="857250" cy="304800"/>
          <wp:effectExtent l="0" t="0" r="0" b="0"/>
          <wp:wrapTight wrapText="bothSides">
            <wp:wrapPolygon edited="0">
              <wp:start x="0" y="0"/>
              <wp:lineTo x="0" y="20250"/>
              <wp:lineTo x="21120" y="20250"/>
              <wp:lineTo x="21120" y="0"/>
              <wp:lineTo x="0" y="0"/>
            </wp:wrapPolygon>
          </wp:wrapTight>
          <wp:docPr id="1957335570" name="Picture 1957335570" descr="Logo, company name &#10; &#10;Description automatically generated"/>
          <wp:cNvGraphicFramePr/>
          <a:graphic xmlns:a="http://schemas.openxmlformats.org/drawingml/2006/main">
            <a:graphicData uri="http://schemas.openxmlformats.org/drawingml/2006/picture">
              <pic:pic xmlns:pic="http://schemas.openxmlformats.org/drawingml/2006/picture">
                <pic:nvPicPr>
                  <pic:cNvPr id="0" name="image2.jpg" descr="Logo, company name &#10; &#10;Description automatically generated"/>
                  <pic:cNvPicPr preferRelativeResize="0"/>
                </pic:nvPicPr>
                <pic:blipFill>
                  <a:blip r:embed="rId1">
                    <a:extLst>
                      <a:ext uri="{28A0092B-C50C-407E-A947-70E740481C1C}">
                        <a14:useLocalDpi xmlns:a14="http://schemas.microsoft.com/office/drawing/2010/main" val="0"/>
                      </a:ext>
                    </a:extLst>
                  </a:blip>
                  <a:srcRect/>
                  <a:stretch>
                    <a:fillRect/>
                  </a:stretch>
                </pic:blipFill>
                <pic:spPr>
                  <a:xfrm>
                    <a:off x="0" y="0"/>
                    <a:ext cx="857250" cy="304800"/>
                  </a:xfrm>
                  <a:prstGeom prst="rect">
                    <a:avLst/>
                  </a:prstGeom>
                  <a:ln/>
                </pic:spPr>
              </pic:pic>
            </a:graphicData>
          </a:graphic>
        </wp:anchor>
      </w:drawing>
    </w:r>
    <w:r w:rsidR="008D1CF8" w:rsidRPr="00F60341">
      <w:rPr>
        <w:noProof/>
      </w:rPr>
      <w:drawing>
        <wp:anchor distT="0" distB="0" distL="114300" distR="114300" simplePos="0" relativeHeight="251658240" behindDoc="1" locked="0" layoutInCell="1" allowOverlap="1" wp14:anchorId="25FBE71D" wp14:editId="4BDDF969">
          <wp:simplePos x="0" y="0"/>
          <wp:positionH relativeFrom="margin">
            <wp:posOffset>8477250</wp:posOffset>
          </wp:positionH>
          <wp:positionV relativeFrom="page">
            <wp:posOffset>372110</wp:posOffset>
          </wp:positionV>
          <wp:extent cx="1323340" cy="468630"/>
          <wp:effectExtent l="0" t="0" r="0" b="7620"/>
          <wp:wrapTight wrapText="bothSides">
            <wp:wrapPolygon edited="0">
              <wp:start x="0" y="0"/>
              <wp:lineTo x="0" y="21073"/>
              <wp:lineTo x="21144" y="21073"/>
              <wp:lineTo x="21144" y="0"/>
              <wp:lineTo x="0" y="0"/>
            </wp:wrapPolygon>
          </wp:wrapTight>
          <wp:docPr id="264146925" name="Picture 264146925" descr="Teenactive-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eenactive-logo"/>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1323340" cy="468630"/>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363DF1"/>
    <w:multiLevelType w:val="hybridMultilevel"/>
    <w:tmpl w:val="FE687F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80F67AA"/>
    <w:multiLevelType w:val="hybridMultilevel"/>
    <w:tmpl w:val="2E2460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9A40DDB"/>
    <w:multiLevelType w:val="hybridMultilevel"/>
    <w:tmpl w:val="9448034A"/>
    <w:lvl w:ilvl="0" w:tplc="FFFFFFFF">
      <w:numFmt w:val="bullet"/>
      <w:lvlText w:val="-"/>
      <w:lvlJc w:val="left"/>
      <w:pPr>
        <w:ind w:left="1440" w:hanging="360"/>
      </w:pPr>
      <w:rPr>
        <w:rFonts w:ascii="Arial" w:eastAsiaTheme="minorHAnsi" w:hAnsi="Arial" w:cs="Arial" w:hint="default"/>
      </w:rPr>
    </w:lvl>
    <w:lvl w:ilvl="1" w:tplc="7512AD6C">
      <w:numFmt w:val="bullet"/>
      <w:lvlText w:val="-"/>
      <w:lvlJc w:val="left"/>
      <w:pPr>
        <w:ind w:left="2160" w:hanging="360"/>
      </w:pPr>
      <w:rPr>
        <w:rFonts w:ascii="Arial" w:eastAsiaTheme="minorHAnsi" w:hAnsi="Arial" w:cs="Arial"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3" w15:restartNumberingAfterBreak="0">
    <w:nsid w:val="0A064155"/>
    <w:multiLevelType w:val="multilevel"/>
    <w:tmpl w:val="390CE288"/>
    <w:lvl w:ilvl="0">
      <w:start w:val="1"/>
      <w:numFmt w:val="bullet"/>
      <w:lvlText w:val="●"/>
      <w:lvlJc w:val="left"/>
      <w:pPr>
        <w:ind w:left="-2641" w:hanging="360"/>
      </w:pPr>
      <w:rPr>
        <w:rFonts w:ascii="Noto Sans Symbols" w:eastAsia="Noto Sans Symbols" w:hAnsi="Noto Sans Symbols" w:cs="Noto Sans Symbols"/>
      </w:rPr>
    </w:lvl>
    <w:lvl w:ilvl="1">
      <w:start w:val="1"/>
      <w:numFmt w:val="bullet"/>
      <w:lvlText w:val="o"/>
      <w:lvlJc w:val="left"/>
      <w:pPr>
        <w:ind w:left="-1921" w:hanging="360"/>
      </w:pPr>
      <w:rPr>
        <w:rFonts w:ascii="Courier New" w:eastAsia="Courier New" w:hAnsi="Courier New" w:cs="Courier New"/>
      </w:rPr>
    </w:lvl>
    <w:lvl w:ilvl="2">
      <w:start w:val="1"/>
      <w:numFmt w:val="bullet"/>
      <w:lvlText w:val="▪"/>
      <w:lvlJc w:val="left"/>
      <w:pPr>
        <w:ind w:left="-1201" w:hanging="360"/>
      </w:pPr>
      <w:rPr>
        <w:rFonts w:ascii="Noto Sans Symbols" w:eastAsia="Noto Sans Symbols" w:hAnsi="Noto Sans Symbols" w:cs="Noto Sans Symbols"/>
      </w:rPr>
    </w:lvl>
    <w:lvl w:ilvl="3">
      <w:start w:val="1"/>
      <w:numFmt w:val="bullet"/>
      <w:lvlText w:val="●"/>
      <w:lvlJc w:val="left"/>
      <w:pPr>
        <w:ind w:left="-481" w:hanging="360"/>
      </w:pPr>
      <w:rPr>
        <w:rFonts w:ascii="Noto Sans Symbols" w:eastAsia="Noto Sans Symbols" w:hAnsi="Noto Sans Symbols" w:cs="Noto Sans Symbols"/>
      </w:rPr>
    </w:lvl>
    <w:lvl w:ilvl="4">
      <w:start w:val="1"/>
      <w:numFmt w:val="bullet"/>
      <w:lvlText w:val="o"/>
      <w:lvlJc w:val="left"/>
      <w:pPr>
        <w:ind w:left="239" w:hanging="360"/>
      </w:pPr>
      <w:rPr>
        <w:rFonts w:ascii="Courier New" w:eastAsia="Courier New" w:hAnsi="Courier New" w:cs="Courier New"/>
      </w:rPr>
    </w:lvl>
    <w:lvl w:ilvl="5">
      <w:start w:val="1"/>
      <w:numFmt w:val="bullet"/>
      <w:lvlText w:val="▪"/>
      <w:lvlJc w:val="left"/>
      <w:pPr>
        <w:ind w:left="959" w:hanging="360"/>
      </w:pPr>
      <w:rPr>
        <w:rFonts w:ascii="Noto Sans Symbols" w:eastAsia="Noto Sans Symbols" w:hAnsi="Noto Sans Symbols" w:cs="Noto Sans Symbols"/>
      </w:rPr>
    </w:lvl>
    <w:lvl w:ilvl="6">
      <w:start w:val="1"/>
      <w:numFmt w:val="bullet"/>
      <w:lvlText w:val="●"/>
      <w:lvlJc w:val="left"/>
      <w:pPr>
        <w:ind w:left="1679" w:hanging="360"/>
      </w:pPr>
      <w:rPr>
        <w:rFonts w:ascii="Noto Sans Symbols" w:eastAsia="Noto Sans Symbols" w:hAnsi="Noto Sans Symbols" w:cs="Noto Sans Symbols"/>
      </w:rPr>
    </w:lvl>
    <w:lvl w:ilvl="7">
      <w:start w:val="1"/>
      <w:numFmt w:val="bullet"/>
      <w:lvlText w:val="o"/>
      <w:lvlJc w:val="left"/>
      <w:pPr>
        <w:ind w:left="2399" w:hanging="360"/>
      </w:pPr>
      <w:rPr>
        <w:rFonts w:ascii="Courier New" w:eastAsia="Courier New" w:hAnsi="Courier New" w:cs="Courier New"/>
      </w:rPr>
    </w:lvl>
    <w:lvl w:ilvl="8">
      <w:start w:val="1"/>
      <w:numFmt w:val="bullet"/>
      <w:lvlText w:val="▪"/>
      <w:lvlJc w:val="left"/>
      <w:pPr>
        <w:ind w:left="3119" w:hanging="360"/>
      </w:pPr>
      <w:rPr>
        <w:rFonts w:ascii="Noto Sans Symbols" w:eastAsia="Noto Sans Symbols" w:hAnsi="Noto Sans Symbols" w:cs="Noto Sans Symbols"/>
      </w:rPr>
    </w:lvl>
  </w:abstractNum>
  <w:abstractNum w:abstractNumId="4" w15:restartNumberingAfterBreak="0">
    <w:nsid w:val="127837D8"/>
    <w:multiLevelType w:val="multilevel"/>
    <w:tmpl w:val="2A648DDC"/>
    <w:lvl w:ilvl="0">
      <w:start w:val="1"/>
      <w:numFmt w:val="bullet"/>
      <w:lvlText w:val="●"/>
      <w:lvlJc w:val="left"/>
      <w:pPr>
        <w:ind w:left="720" w:hanging="360"/>
      </w:pPr>
      <w:rPr>
        <w:rFonts w:ascii="Noto Sans Symbols" w:eastAsia="Noto Sans Symbols" w:hAnsi="Noto Sans Symbols" w:cs="Noto Sans Symbols"/>
        <w:sz w:val="24"/>
        <w:szCs w:val="24"/>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 w15:restartNumberingAfterBreak="0">
    <w:nsid w:val="2F5A44E8"/>
    <w:multiLevelType w:val="hybridMultilevel"/>
    <w:tmpl w:val="3DDC74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0F553D5"/>
    <w:multiLevelType w:val="hybridMultilevel"/>
    <w:tmpl w:val="AD24E7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722539C"/>
    <w:multiLevelType w:val="hybridMultilevel"/>
    <w:tmpl w:val="A01AA2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BF27F1E"/>
    <w:multiLevelType w:val="hybridMultilevel"/>
    <w:tmpl w:val="6342432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6AC772A"/>
    <w:multiLevelType w:val="hybridMultilevel"/>
    <w:tmpl w:val="8D7670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7FA000F"/>
    <w:multiLevelType w:val="hybridMultilevel"/>
    <w:tmpl w:val="95C42E1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8F822F1"/>
    <w:multiLevelType w:val="hybridMultilevel"/>
    <w:tmpl w:val="493865F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22F19D0"/>
    <w:multiLevelType w:val="multilevel"/>
    <w:tmpl w:val="DCA0783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3" w15:restartNumberingAfterBreak="0">
    <w:nsid w:val="66D37C99"/>
    <w:multiLevelType w:val="hybridMultilevel"/>
    <w:tmpl w:val="B7885C26"/>
    <w:lvl w:ilvl="0" w:tplc="0409000F">
      <w:start w:val="1"/>
      <w:numFmt w:val="decimal"/>
      <w:lvlText w:val="%1."/>
      <w:lvlJc w:val="left"/>
      <w:pPr>
        <w:ind w:left="3905"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CD45EDA"/>
    <w:multiLevelType w:val="hybridMultilevel"/>
    <w:tmpl w:val="2BAE2CDC"/>
    <w:lvl w:ilvl="0" w:tplc="BD783DE0">
      <w:start w:val="1"/>
      <w:numFmt w:val="bullet"/>
      <w:lvlText w:val=""/>
      <w:lvlJc w:val="left"/>
      <w:pPr>
        <w:ind w:left="360" w:hanging="360"/>
      </w:pPr>
      <w:rPr>
        <w:rFonts w:ascii="Wingdings" w:hAnsi="Wingdings" w:hint="default"/>
      </w:rPr>
    </w:lvl>
    <w:lvl w:ilvl="1" w:tplc="1C090003" w:tentative="1">
      <w:start w:val="1"/>
      <w:numFmt w:val="bullet"/>
      <w:lvlText w:val="o"/>
      <w:lvlJc w:val="left"/>
      <w:pPr>
        <w:ind w:left="1080" w:hanging="360"/>
      </w:pPr>
      <w:rPr>
        <w:rFonts w:ascii="Courier New" w:hAnsi="Courier New" w:cs="Courier New" w:hint="default"/>
      </w:rPr>
    </w:lvl>
    <w:lvl w:ilvl="2" w:tplc="1C090005" w:tentative="1">
      <w:start w:val="1"/>
      <w:numFmt w:val="bullet"/>
      <w:lvlText w:val=""/>
      <w:lvlJc w:val="left"/>
      <w:pPr>
        <w:ind w:left="1800" w:hanging="360"/>
      </w:pPr>
      <w:rPr>
        <w:rFonts w:ascii="Wingdings" w:hAnsi="Wingdings" w:hint="default"/>
      </w:rPr>
    </w:lvl>
    <w:lvl w:ilvl="3" w:tplc="1C090001" w:tentative="1">
      <w:start w:val="1"/>
      <w:numFmt w:val="bullet"/>
      <w:lvlText w:val=""/>
      <w:lvlJc w:val="left"/>
      <w:pPr>
        <w:ind w:left="2520" w:hanging="360"/>
      </w:pPr>
      <w:rPr>
        <w:rFonts w:ascii="Symbol" w:hAnsi="Symbol" w:hint="default"/>
      </w:rPr>
    </w:lvl>
    <w:lvl w:ilvl="4" w:tplc="1C090003" w:tentative="1">
      <w:start w:val="1"/>
      <w:numFmt w:val="bullet"/>
      <w:lvlText w:val="o"/>
      <w:lvlJc w:val="left"/>
      <w:pPr>
        <w:ind w:left="3240" w:hanging="360"/>
      </w:pPr>
      <w:rPr>
        <w:rFonts w:ascii="Courier New" w:hAnsi="Courier New" w:cs="Courier New" w:hint="default"/>
      </w:rPr>
    </w:lvl>
    <w:lvl w:ilvl="5" w:tplc="1C090005" w:tentative="1">
      <w:start w:val="1"/>
      <w:numFmt w:val="bullet"/>
      <w:lvlText w:val=""/>
      <w:lvlJc w:val="left"/>
      <w:pPr>
        <w:ind w:left="3960" w:hanging="360"/>
      </w:pPr>
      <w:rPr>
        <w:rFonts w:ascii="Wingdings" w:hAnsi="Wingdings" w:hint="default"/>
      </w:rPr>
    </w:lvl>
    <w:lvl w:ilvl="6" w:tplc="1C090001" w:tentative="1">
      <w:start w:val="1"/>
      <w:numFmt w:val="bullet"/>
      <w:lvlText w:val=""/>
      <w:lvlJc w:val="left"/>
      <w:pPr>
        <w:ind w:left="4680" w:hanging="360"/>
      </w:pPr>
      <w:rPr>
        <w:rFonts w:ascii="Symbol" w:hAnsi="Symbol" w:hint="default"/>
      </w:rPr>
    </w:lvl>
    <w:lvl w:ilvl="7" w:tplc="1C090003" w:tentative="1">
      <w:start w:val="1"/>
      <w:numFmt w:val="bullet"/>
      <w:lvlText w:val="o"/>
      <w:lvlJc w:val="left"/>
      <w:pPr>
        <w:ind w:left="5400" w:hanging="360"/>
      </w:pPr>
      <w:rPr>
        <w:rFonts w:ascii="Courier New" w:hAnsi="Courier New" w:cs="Courier New" w:hint="default"/>
      </w:rPr>
    </w:lvl>
    <w:lvl w:ilvl="8" w:tplc="1C090005" w:tentative="1">
      <w:start w:val="1"/>
      <w:numFmt w:val="bullet"/>
      <w:lvlText w:val=""/>
      <w:lvlJc w:val="left"/>
      <w:pPr>
        <w:ind w:left="6120" w:hanging="360"/>
      </w:pPr>
      <w:rPr>
        <w:rFonts w:ascii="Wingdings" w:hAnsi="Wingdings" w:hint="default"/>
      </w:rPr>
    </w:lvl>
  </w:abstractNum>
  <w:abstractNum w:abstractNumId="15" w15:restartNumberingAfterBreak="0">
    <w:nsid w:val="70A4121C"/>
    <w:multiLevelType w:val="hybridMultilevel"/>
    <w:tmpl w:val="B2F87B0E"/>
    <w:lvl w:ilvl="0" w:tplc="BD783DE0">
      <w:start w:val="1"/>
      <w:numFmt w:val="bullet"/>
      <w:lvlText w:val=""/>
      <w:lvlJc w:val="left"/>
      <w:pPr>
        <w:ind w:left="360" w:hanging="360"/>
      </w:pPr>
      <w:rPr>
        <w:rFonts w:ascii="Wingdings" w:hAnsi="Wingdings" w:hint="default"/>
      </w:rPr>
    </w:lvl>
    <w:lvl w:ilvl="1" w:tplc="FFFFFFFF">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6" w15:restartNumberingAfterBreak="0">
    <w:nsid w:val="794B1524"/>
    <w:multiLevelType w:val="hybridMultilevel"/>
    <w:tmpl w:val="5694D4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7E0D0A0A"/>
    <w:multiLevelType w:val="hybridMultilevel"/>
    <w:tmpl w:val="85B6338A"/>
    <w:lvl w:ilvl="0" w:tplc="18C6A66E">
      <w:start w:val="1"/>
      <w:numFmt w:val="bullet"/>
      <w:lvlText w:val=""/>
      <w:lvlJc w:val="left"/>
      <w:pPr>
        <w:ind w:left="720" w:hanging="360"/>
      </w:pPr>
      <w:rPr>
        <w:rFonts w:ascii="Symbol" w:hAnsi="Symbol" w:hint="default"/>
        <w:sz w:val="28"/>
        <w:szCs w:val="28"/>
      </w:rPr>
    </w:lvl>
    <w:lvl w:ilvl="1" w:tplc="D56AF124">
      <w:numFmt w:val="bullet"/>
      <w:lvlText w:val="-"/>
      <w:lvlJc w:val="left"/>
      <w:pPr>
        <w:ind w:left="1440" w:hanging="360"/>
      </w:pPr>
      <w:rPr>
        <w:rFonts w:ascii="Calibri" w:eastAsia="Arial" w:hAnsi="Calibri" w:cs="Calibri"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979725845">
    <w:abstractNumId w:val="15"/>
  </w:num>
  <w:num w:numId="2" w16cid:durableId="2042239953">
    <w:abstractNumId w:val="14"/>
  </w:num>
  <w:num w:numId="3" w16cid:durableId="864975876">
    <w:abstractNumId w:val="12"/>
  </w:num>
  <w:num w:numId="4" w16cid:durableId="1717122686">
    <w:abstractNumId w:val="3"/>
  </w:num>
  <w:num w:numId="5" w16cid:durableId="74715581">
    <w:abstractNumId w:val="4"/>
  </w:num>
  <w:num w:numId="6" w16cid:durableId="2071226021">
    <w:abstractNumId w:val="17"/>
  </w:num>
  <w:num w:numId="7" w16cid:durableId="1017659130">
    <w:abstractNumId w:val="2"/>
  </w:num>
  <w:num w:numId="8" w16cid:durableId="1025907146">
    <w:abstractNumId w:val="1"/>
  </w:num>
  <w:num w:numId="9" w16cid:durableId="1705598216">
    <w:abstractNumId w:val="8"/>
  </w:num>
  <w:num w:numId="10" w16cid:durableId="1070689914">
    <w:abstractNumId w:val="0"/>
  </w:num>
  <w:num w:numId="11" w16cid:durableId="1363285037">
    <w:abstractNumId w:val="10"/>
  </w:num>
  <w:num w:numId="12" w16cid:durableId="1876574924">
    <w:abstractNumId w:val="9"/>
  </w:num>
  <w:num w:numId="13" w16cid:durableId="1115709027">
    <w:abstractNumId w:val="11"/>
  </w:num>
  <w:num w:numId="14" w16cid:durableId="1964530101">
    <w:abstractNumId w:val="5"/>
  </w:num>
  <w:num w:numId="15" w16cid:durableId="1536894183">
    <w:abstractNumId w:val="16"/>
  </w:num>
  <w:num w:numId="16" w16cid:durableId="1760170950">
    <w:abstractNumId w:val="7"/>
  </w:num>
  <w:num w:numId="17" w16cid:durableId="411394760">
    <w:abstractNumId w:val="13"/>
  </w:num>
  <w:num w:numId="18" w16cid:durableId="1769766224">
    <w:abstractNumId w:val="6"/>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80"/>
  <w:proofState w:spelling="clean"/>
  <w:defaultTabStop w:val="720"/>
  <w:drawingGridHorizontalSpacing w:val="110"/>
  <w:drawingGridVerticalSpacing w:val="299"/>
  <w:displayHorizontalDrawingGridEvery w:val="2"/>
  <w:characterSpacingControl w:val="doNotCompress"/>
  <w:savePreviewPicture/>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73F38"/>
    <w:rsid w:val="00010863"/>
    <w:rsid w:val="00012AD3"/>
    <w:rsid w:val="000159A3"/>
    <w:rsid w:val="00016F0B"/>
    <w:rsid w:val="000177DB"/>
    <w:rsid w:val="0002709D"/>
    <w:rsid w:val="00027608"/>
    <w:rsid w:val="00031F89"/>
    <w:rsid w:val="00033EF8"/>
    <w:rsid w:val="00037640"/>
    <w:rsid w:val="000417CB"/>
    <w:rsid w:val="00045D8D"/>
    <w:rsid w:val="00047325"/>
    <w:rsid w:val="0004783F"/>
    <w:rsid w:val="000478CB"/>
    <w:rsid w:val="00051588"/>
    <w:rsid w:val="00051887"/>
    <w:rsid w:val="00054A80"/>
    <w:rsid w:val="0005568B"/>
    <w:rsid w:val="00055944"/>
    <w:rsid w:val="00060486"/>
    <w:rsid w:val="000614E9"/>
    <w:rsid w:val="00062D3E"/>
    <w:rsid w:val="00063954"/>
    <w:rsid w:val="00064046"/>
    <w:rsid w:val="00064FB0"/>
    <w:rsid w:val="000658D1"/>
    <w:rsid w:val="00065F9D"/>
    <w:rsid w:val="00066F73"/>
    <w:rsid w:val="000674AD"/>
    <w:rsid w:val="00071874"/>
    <w:rsid w:val="0007432A"/>
    <w:rsid w:val="00074B21"/>
    <w:rsid w:val="00085D57"/>
    <w:rsid w:val="0008630E"/>
    <w:rsid w:val="0009245B"/>
    <w:rsid w:val="000926AF"/>
    <w:rsid w:val="00092E25"/>
    <w:rsid w:val="00092E72"/>
    <w:rsid w:val="00093CF6"/>
    <w:rsid w:val="00097134"/>
    <w:rsid w:val="000A0668"/>
    <w:rsid w:val="000A32CE"/>
    <w:rsid w:val="000A3467"/>
    <w:rsid w:val="000A6FED"/>
    <w:rsid w:val="000A795C"/>
    <w:rsid w:val="000B0A39"/>
    <w:rsid w:val="000B5356"/>
    <w:rsid w:val="000B5DCD"/>
    <w:rsid w:val="000B6921"/>
    <w:rsid w:val="000C1241"/>
    <w:rsid w:val="000C1428"/>
    <w:rsid w:val="000C2060"/>
    <w:rsid w:val="000C6A80"/>
    <w:rsid w:val="000D004B"/>
    <w:rsid w:val="000D0AB7"/>
    <w:rsid w:val="000D12C2"/>
    <w:rsid w:val="000D5E6D"/>
    <w:rsid w:val="000D7329"/>
    <w:rsid w:val="000E07E8"/>
    <w:rsid w:val="000E13D0"/>
    <w:rsid w:val="000E2046"/>
    <w:rsid w:val="000E4330"/>
    <w:rsid w:val="000E6E97"/>
    <w:rsid w:val="000F18D6"/>
    <w:rsid w:val="000F1F48"/>
    <w:rsid w:val="000F4752"/>
    <w:rsid w:val="000F566D"/>
    <w:rsid w:val="000F6785"/>
    <w:rsid w:val="000F773F"/>
    <w:rsid w:val="00102487"/>
    <w:rsid w:val="00107F9A"/>
    <w:rsid w:val="001228FB"/>
    <w:rsid w:val="00123BB2"/>
    <w:rsid w:val="00133BBC"/>
    <w:rsid w:val="0013443D"/>
    <w:rsid w:val="0013651E"/>
    <w:rsid w:val="00136583"/>
    <w:rsid w:val="00136709"/>
    <w:rsid w:val="0013727F"/>
    <w:rsid w:val="00140316"/>
    <w:rsid w:val="0014042E"/>
    <w:rsid w:val="00142F45"/>
    <w:rsid w:val="0014301A"/>
    <w:rsid w:val="00143075"/>
    <w:rsid w:val="00145005"/>
    <w:rsid w:val="00146D8A"/>
    <w:rsid w:val="00151855"/>
    <w:rsid w:val="00162E63"/>
    <w:rsid w:val="001671DE"/>
    <w:rsid w:val="0017112F"/>
    <w:rsid w:val="001753B8"/>
    <w:rsid w:val="00175BAE"/>
    <w:rsid w:val="00180F8A"/>
    <w:rsid w:val="00181CED"/>
    <w:rsid w:val="001832C0"/>
    <w:rsid w:val="00185898"/>
    <w:rsid w:val="00185E79"/>
    <w:rsid w:val="00190918"/>
    <w:rsid w:val="00191706"/>
    <w:rsid w:val="001936A5"/>
    <w:rsid w:val="001A020F"/>
    <w:rsid w:val="001A0A3A"/>
    <w:rsid w:val="001A34D5"/>
    <w:rsid w:val="001A48CE"/>
    <w:rsid w:val="001A57C7"/>
    <w:rsid w:val="001A77BB"/>
    <w:rsid w:val="001A79CF"/>
    <w:rsid w:val="001B03DF"/>
    <w:rsid w:val="001B4AE5"/>
    <w:rsid w:val="001B6FF1"/>
    <w:rsid w:val="001C031D"/>
    <w:rsid w:val="001C112B"/>
    <w:rsid w:val="001C2A4F"/>
    <w:rsid w:val="001C539D"/>
    <w:rsid w:val="001C6F33"/>
    <w:rsid w:val="001C77E0"/>
    <w:rsid w:val="001D21D4"/>
    <w:rsid w:val="001D627A"/>
    <w:rsid w:val="001E1C80"/>
    <w:rsid w:val="001E2C11"/>
    <w:rsid w:val="001E54DC"/>
    <w:rsid w:val="001E62B5"/>
    <w:rsid w:val="001F2563"/>
    <w:rsid w:val="001F5653"/>
    <w:rsid w:val="00207D44"/>
    <w:rsid w:val="0021193B"/>
    <w:rsid w:val="00212784"/>
    <w:rsid w:val="00213F03"/>
    <w:rsid w:val="0021409E"/>
    <w:rsid w:val="00217DF6"/>
    <w:rsid w:val="00222250"/>
    <w:rsid w:val="00225F91"/>
    <w:rsid w:val="002343EE"/>
    <w:rsid w:val="00234B15"/>
    <w:rsid w:val="00235B5B"/>
    <w:rsid w:val="00236DBD"/>
    <w:rsid w:val="00236F3F"/>
    <w:rsid w:val="002425F6"/>
    <w:rsid w:val="00242CE7"/>
    <w:rsid w:val="002437CD"/>
    <w:rsid w:val="0024589D"/>
    <w:rsid w:val="002508E6"/>
    <w:rsid w:val="002524A4"/>
    <w:rsid w:val="00256341"/>
    <w:rsid w:val="00257D54"/>
    <w:rsid w:val="00261AB9"/>
    <w:rsid w:val="00267F4D"/>
    <w:rsid w:val="002802F8"/>
    <w:rsid w:val="002815C0"/>
    <w:rsid w:val="00281797"/>
    <w:rsid w:val="0028335D"/>
    <w:rsid w:val="00283ED2"/>
    <w:rsid w:val="00291532"/>
    <w:rsid w:val="00293E5F"/>
    <w:rsid w:val="002A4B8A"/>
    <w:rsid w:val="002B040F"/>
    <w:rsid w:val="002B06CF"/>
    <w:rsid w:val="002B07B8"/>
    <w:rsid w:val="002B1D23"/>
    <w:rsid w:val="002B37AB"/>
    <w:rsid w:val="002B3C31"/>
    <w:rsid w:val="002B3CBD"/>
    <w:rsid w:val="002B64F1"/>
    <w:rsid w:val="002B6E11"/>
    <w:rsid w:val="002C2F53"/>
    <w:rsid w:val="002C6081"/>
    <w:rsid w:val="002C7CE8"/>
    <w:rsid w:val="002C7F8F"/>
    <w:rsid w:val="002D67F0"/>
    <w:rsid w:val="002D6CD4"/>
    <w:rsid w:val="002E05C7"/>
    <w:rsid w:val="002E21A7"/>
    <w:rsid w:val="002E3200"/>
    <w:rsid w:val="002F177E"/>
    <w:rsid w:val="002F1D0A"/>
    <w:rsid w:val="002F7C9E"/>
    <w:rsid w:val="003028E4"/>
    <w:rsid w:val="00302A7A"/>
    <w:rsid w:val="003113C8"/>
    <w:rsid w:val="00313CB9"/>
    <w:rsid w:val="0031634E"/>
    <w:rsid w:val="003163EA"/>
    <w:rsid w:val="00316608"/>
    <w:rsid w:val="00320A7F"/>
    <w:rsid w:val="00321207"/>
    <w:rsid w:val="00321AC1"/>
    <w:rsid w:val="003226F6"/>
    <w:rsid w:val="003262ED"/>
    <w:rsid w:val="003269F6"/>
    <w:rsid w:val="0033064A"/>
    <w:rsid w:val="00333BAC"/>
    <w:rsid w:val="00337383"/>
    <w:rsid w:val="003415C7"/>
    <w:rsid w:val="00343B65"/>
    <w:rsid w:val="00350759"/>
    <w:rsid w:val="0035129D"/>
    <w:rsid w:val="00354468"/>
    <w:rsid w:val="00354A52"/>
    <w:rsid w:val="00355BA7"/>
    <w:rsid w:val="0035603C"/>
    <w:rsid w:val="00356532"/>
    <w:rsid w:val="00360F46"/>
    <w:rsid w:val="00361C87"/>
    <w:rsid w:val="00362760"/>
    <w:rsid w:val="00362AB8"/>
    <w:rsid w:val="00363769"/>
    <w:rsid w:val="00364B07"/>
    <w:rsid w:val="0036708C"/>
    <w:rsid w:val="00373D5D"/>
    <w:rsid w:val="0037547C"/>
    <w:rsid w:val="003765D7"/>
    <w:rsid w:val="00376B7E"/>
    <w:rsid w:val="003801A0"/>
    <w:rsid w:val="0038531E"/>
    <w:rsid w:val="00387C96"/>
    <w:rsid w:val="0039302B"/>
    <w:rsid w:val="0039433E"/>
    <w:rsid w:val="0039518E"/>
    <w:rsid w:val="003A3B6A"/>
    <w:rsid w:val="003A6EBA"/>
    <w:rsid w:val="003B0AC0"/>
    <w:rsid w:val="003B0CB8"/>
    <w:rsid w:val="003B20AD"/>
    <w:rsid w:val="003B5329"/>
    <w:rsid w:val="003B5DC2"/>
    <w:rsid w:val="003B5E92"/>
    <w:rsid w:val="003B72D3"/>
    <w:rsid w:val="003B7316"/>
    <w:rsid w:val="003C0048"/>
    <w:rsid w:val="003C02DA"/>
    <w:rsid w:val="003D4108"/>
    <w:rsid w:val="003D4D1D"/>
    <w:rsid w:val="003D61AD"/>
    <w:rsid w:val="003D6EE8"/>
    <w:rsid w:val="003D7227"/>
    <w:rsid w:val="003D769B"/>
    <w:rsid w:val="003E3E2C"/>
    <w:rsid w:val="003E4486"/>
    <w:rsid w:val="003F0404"/>
    <w:rsid w:val="003F0D73"/>
    <w:rsid w:val="003F16B7"/>
    <w:rsid w:val="00400821"/>
    <w:rsid w:val="00402845"/>
    <w:rsid w:val="004071A2"/>
    <w:rsid w:val="00410F48"/>
    <w:rsid w:val="00414BA1"/>
    <w:rsid w:val="004168B5"/>
    <w:rsid w:val="00420D86"/>
    <w:rsid w:val="00422F0D"/>
    <w:rsid w:val="00424C98"/>
    <w:rsid w:val="00426579"/>
    <w:rsid w:val="00431643"/>
    <w:rsid w:val="00432F2A"/>
    <w:rsid w:val="00434D15"/>
    <w:rsid w:val="00436D0C"/>
    <w:rsid w:val="00436E2B"/>
    <w:rsid w:val="00436E70"/>
    <w:rsid w:val="004370FE"/>
    <w:rsid w:val="0043788C"/>
    <w:rsid w:val="00445B8C"/>
    <w:rsid w:val="00451C09"/>
    <w:rsid w:val="00452152"/>
    <w:rsid w:val="004530AA"/>
    <w:rsid w:val="00454F1B"/>
    <w:rsid w:val="00455643"/>
    <w:rsid w:val="00455E29"/>
    <w:rsid w:val="004566A1"/>
    <w:rsid w:val="004567EF"/>
    <w:rsid w:val="00456CC7"/>
    <w:rsid w:val="00457768"/>
    <w:rsid w:val="00462873"/>
    <w:rsid w:val="004629CD"/>
    <w:rsid w:val="004637F4"/>
    <w:rsid w:val="00463D92"/>
    <w:rsid w:val="00465AD2"/>
    <w:rsid w:val="00466287"/>
    <w:rsid w:val="004740FD"/>
    <w:rsid w:val="00476D8A"/>
    <w:rsid w:val="0047784D"/>
    <w:rsid w:val="00484E46"/>
    <w:rsid w:val="004925F8"/>
    <w:rsid w:val="00494206"/>
    <w:rsid w:val="0049771A"/>
    <w:rsid w:val="004A08B6"/>
    <w:rsid w:val="004A19A8"/>
    <w:rsid w:val="004A39EC"/>
    <w:rsid w:val="004A592F"/>
    <w:rsid w:val="004A5B86"/>
    <w:rsid w:val="004A7837"/>
    <w:rsid w:val="004A7CAC"/>
    <w:rsid w:val="004B1AA3"/>
    <w:rsid w:val="004B3790"/>
    <w:rsid w:val="004B52E5"/>
    <w:rsid w:val="004B5989"/>
    <w:rsid w:val="004B610A"/>
    <w:rsid w:val="004B6A91"/>
    <w:rsid w:val="004C09C6"/>
    <w:rsid w:val="004C1D42"/>
    <w:rsid w:val="004D011A"/>
    <w:rsid w:val="004D053D"/>
    <w:rsid w:val="004D3B14"/>
    <w:rsid w:val="004D4A55"/>
    <w:rsid w:val="004D4B2B"/>
    <w:rsid w:val="004D5419"/>
    <w:rsid w:val="004E0BAD"/>
    <w:rsid w:val="004E1082"/>
    <w:rsid w:val="004E16B0"/>
    <w:rsid w:val="004E17B9"/>
    <w:rsid w:val="004E57DF"/>
    <w:rsid w:val="004F2342"/>
    <w:rsid w:val="004F5B35"/>
    <w:rsid w:val="00503CD9"/>
    <w:rsid w:val="00506280"/>
    <w:rsid w:val="0050738A"/>
    <w:rsid w:val="005169CD"/>
    <w:rsid w:val="005215FD"/>
    <w:rsid w:val="00523863"/>
    <w:rsid w:val="00524A03"/>
    <w:rsid w:val="00524F20"/>
    <w:rsid w:val="00525F22"/>
    <w:rsid w:val="00530F4C"/>
    <w:rsid w:val="0053250E"/>
    <w:rsid w:val="005338F1"/>
    <w:rsid w:val="00533FF3"/>
    <w:rsid w:val="00551672"/>
    <w:rsid w:val="00551EB5"/>
    <w:rsid w:val="00555CB7"/>
    <w:rsid w:val="00562061"/>
    <w:rsid w:val="00564B46"/>
    <w:rsid w:val="00566B25"/>
    <w:rsid w:val="00566D18"/>
    <w:rsid w:val="00570936"/>
    <w:rsid w:val="00572C32"/>
    <w:rsid w:val="00575022"/>
    <w:rsid w:val="0058285C"/>
    <w:rsid w:val="00582F38"/>
    <w:rsid w:val="0058328A"/>
    <w:rsid w:val="00586072"/>
    <w:rsid w:val="00586A63"/>
    <w:rsid w:val="00590200"/>
    <w:rsid w:val="005918BC"/>
    <w:rsid w:val="00592C0F"/>
    <w:rsid w:val="00594E32"/>
    <w:rsid w:val="005954EC"/>
    <w:rsid w:val="00597F58"/>
    <w:rsid w:val="005A2493"/>
    <w:rsid w:val="005A4B7B"/>
    <w:rsid w:val="005A59D2"/>
    <w:rsid w:val="005A6A39"/>
    <w:rsid w:val="005B0CCA"/>
    <w:rsid w:val="005B20F3"/>
    <w:rsid w:val="005B2CEF"/>
    <w:rsid w:val="005B480F"/>
    <w:rsid w:val="005B79D1"/>
    <w:rsid w:val="005C2857"/>
    <w:rsid w:val="005C2B03"/>
    <w:rsid w:val="005C3B5F"/>
    <w:rsid w:val="005C4840"/>
    <w:rsid w:val="005C50C6"/>
    <w:rsid w:val="005C589F"/>
    <w:rsid w:val="005D3EFA"/>
    <w:rsid w:val="005D4689"/>
    <w:rsid w:val="005D6A62"/>
    <w:rsid w:val="005E1C65"/>
    <w:rsid w:val="005E3130"/>
    <w:rsid w:val="005E6582"/>
    <w:rsid w:val="005F146F"/>
    <w:rsid w:val="005F35B8"/>
    <w:rsid w:val="005F39FA"/>
    <w:rsid w:val="005F4F11"/>
    <w:rsid w:val="005F5CCB"/>
    <w:rsid w:val="005F7CB7"/>
    <w:rsid w:val="006000B6"/>
    <w:rsid w:val="00605585"/>
    <w:rsid w:val="006068FA"/>
    <w:rsid w:val="006115B8"/>
    <w:rsid w:val="006151A6"/>
    <w:rsid w:val="00622A74"/>
    <w:rsid w:val="006243AF"/>
    <w:rsid w:val="00630B69"/>
    <w:rsid w:val="00630F0B"/>
    <w:rsid w:val="0063783A"/>
    <w:rsid w:val="006418C2"/>
    <w:rsid w:val="006438CC"/>
    <w:rsid w:val="006439E5"/>
    <w:rsid w:val="006456CC"/>
    <w:rsid w:val="006539B3"/>
    <w:rsid w:val="00654F7E"/>
    <w:rsid w:val="00660689"/>
    <w:rsid w:val="006616D4"/>
    <w:rsid w:val="00662A7D"/>
    <w:rsid w:val="006656AF"/>
    <w:rsid w:val="00667270"/>
    <w:rsid w:val="00674859"/>
    <w:rsid w:val="00674DA6"/>
    <w:rsid w:val="0068239A"/>
    <w:rsid w:val="00682ACB"/>
    <w:rsid w:val="00683398"/>
    <w:rsid w:val="00695D2C"/>
    <w:rsid w:val="006A3BD3"/>
    <w:rsid w:val="006A4C97"/>
    <w:rsid w:val="006A761F"/>
    <w:rsid w:val="006B2270"/>
    <w:rsid w:val="006B29F1"/>
    <w:rsid w:val="006B4E1B"/>
    <w:rsid w:val="006B615C"/>
    <w:rsid w:val="006B76AB"/>
    <w:rsid w:val="006B7E12"/>
    <w:rsid w:val="006C29BE"/>
    <w:rsid w:val="006C2FD4"/>
    <w:rsid w:val="006C329E"/>
    <w:rsid w:val="006C3698"/>
    <w:rsid w:val="006C7666"/>
    <w:rsid w:val="006D114A"/>
    <w:rsid w:val="006D1657"/>
    <w:rsid w:val="006D738E"/>
    <w:rsid w:val="006E10C2"/>
    <w:rsid w:val="006E2136"/>
    <w:rsid w:val="006E3091"/>
    <w:rsid w:val="006E3674"/>
    <w:rsid w:val="006E40E0"/>
    <w:rsid w:val="006E56FE"/>
    <w:rsid w:val="006E6EB6"/>
    <w:rsid w:val="006F2DBC"/>
    <w:rsid w:val="006F54F6"/>
    <w:rsid w:val="006F5D0F"/>
    <w:rsid w:val="006F70C7"/>
    <w:rsid w:val="00700032"/>
    <w:rsid w:val="00701B8E"/>
    <w:rsid w:val="00705627"/>
    <w:rsid w:val="00705F9A"/>
    <w:rsid w:val="007079B8"/>
    <w:rsid w:val="00712128"/>
    <w:rsid w:val="00720BFE"/>
    <w:rsid w:val="00726407"/>
    <w:rsid w:val="00726AE3"/>
    <w:rsid w:val="007271CF"/>
    <w:rsid w:val="00732BCD"/>
    <w:rsid w:val="00736226"/>
    <w:rsid w:val="007375EB"/>
    <w:rsid w:val="00740586"/>
    <w:rsid w:val="00740AE2"/>
    <w:rsid w:val="007422C1"/>
    <w:rsid w:val="00743AD0"/>
    <w:rsid w:val="00747460"/>
    <w:rsid w:val="007503FF"/>
    <w:rsid w:val="0075217E"/>
    <w:rsid w:val="00755182"/>
    <w:rsid w:val="0075715C"/>
    <w:rsid w:val="0076028B"/>
    <w:rsid w:val="00763816"/>
    <w:rsid w:val="00763C1D"/>
    <w:rsid w:val="00764BC4"/>
    <w:rsid w:val="00765EE7"/>
    <w:rsid w:val="00766FBA"/>
    <w:rsid w:val="0076731D"/>
    <w:rsid w:val="007719EA"/>
    <w:rsid w:val="00773AF0"/>
    <w:rsid w:val="00774329"/>
    <w:rsid w:val="0077681D"/>
    <w:rsid w:val="00777479"/>
    <w:rsid w:val="00785799"/>
    <w:rsid w:val="0078590E"/>
    <w:rsid w:val="00785B0D"/>
    <w:rsid w:val="007867C9"/>
    <w:rsid w:val="007873E2"/>
    <w:rsid w:val="00787E35"/>
    <w:rsid w:val="00791DA3"/>
    <w:rsid w:val="007928C3"/>
    <w:rsid w:val="007965A8"/>
    <w:rsid w:val="007968D4"/>
    <w:rsid w:val="0079763F"/>
    <w:rsid w:val="00797774"/>
    <w:rsid w:val="007A628A"/>
    <w:rsid w:val="007A6FFA"/>
    <w:rsid w:val="007A7A94"/>
    <w:rsid w:val="007B421D"/>
    <w:rsid w:val="007B6182"/>
    <w:rsid w:val="007C124D"/>
    <w:rsid w:val="007C140E"/>
    <w:rsid w:val="007C4F16"/>
    <w:rsid w:val="007C5CAA"/>
    <w:rsid w:val="007D1D8B"/>
    <w:rsid w:val="007D25FA"/>
    <w:rsid w:val="007D6BAE"/>
    <w:rsid w:val="007D7838"/>
    <w:rsid w:val="007E0E67"/>
    <w:rsid w:val="007E354D"/>
    <w:rsid w:val="007E3752"/>
    <w:rsid w:val="007E6741"/>
    <w:rsid w:val="007F0586"/>
    <w:rsid w:val="007F171B"/>
    <w:rsid w:val="007F3C81"/>
    <w:rsid w:val="00803763"/>
    <w:rsid w:val="008140BA"/>
    <w:rsid w:val="00814A67"/>
    <w:rsid w:val="00815F42"/>
    <w:rsid w:val="008208EF"/>
    <w:rsid w:val="00820AD0"/>
    <w:rsid w:val="008232BD"/>
    <w:rsid w:val="00823844"/>
    <w:rsid w:val="00824242"/>
    <w:rsid w:val="00825879"/>
    <w:rsid w:val="00827061"/>
    <w:rsid w:val="00830D21"/>
    <w:rsid w:val="00831D15"/>
    <w:rsid w:val="008349BD"/>
    <w:rsid w:val="00835DD8"/>
    <w:rsid w:val="008405FE"/>
    <w:rsid w:val="00843F21"/>
    <w:rsid w:val="00843F55"/>
    <w:rsid w:val="00845F13"/>
    <w:rsid w:val="00846BD3"/>
    <w:rsid w:val="008516FA"/>
    <w:rsid w:val="00852248"/>
    <w:rsid w:val="008552D4"/>
    <w:rsid w:val="008622E7"/>
    <w:rsid w:val="008624F8"/>
    <w:rsid w:val="00866057"/>
    <w:rsid w:val="008664EE"/>
    <w:rsid w:val="00873F38"/>
    <w:rsid w:val="00874991"/>
    <w:rsid w:val="00874B93"/>
    <w:rsid w:val="00876BAA"/>
    <w:rsid w:val="00883B59"/>
    <w:rsid w:val="00887D3C"/>
    <w:rsid w:val="0089569C"/>
    <w:rsid w:val="008A2C17"/>
    <w:rsid w:val="008A68EA"/>
    <w:rsid w:val="008A7976"/>
    <w:rsid w:val="008B16F2"/>
    <w:rsid w:val="008B30CF"/>
    <w:rsid w:val="008B6D41"/>
    <w:rsid w:val="008C31B0"/>
    <w:rsid w:val="008C40CE"/>
    <w:rsid w:val="008C6B3D"/>
    <w:rsid w:val="008D0554"/>
    <w:rsid w:val="008D1CF8"/>
    <w:rsid w:val="008D3A93"/>
    <w:rsid w:val="008D3F50"/>
    <w:rsid w:val="008D443A"/>
    <w:rsid w:val="008D52B2"/>
    <w:rsid w:val="008D6C8B"/>
    <w:rsid w:val="008D7CDA"/>
    <w:rsid w:val="008E1D25"/>
    <w:rsid w:val="008E38F0"/>
    <w:rsid w:val="008E3EC0"/>
    <w:rsid w:val="008E4461"/>
    <w:rsid w:val="008E53D2"/>
    <w:rsid w:val="008E54BE"/>
    <w:rsid w:val="008E7148"/>
    <w:rsid w:val="008E7AC7"/>
    <w:rsid w:val="008E7B71"/>
    <w:rsid w:val="008F1474"/>
    <w:rsid w:val="008F1AE8"/>
    <w:rsid w:val="008F3F62"/>
    <w:rsid w:val="008F56A2"/>
    <w:rsid w:val="008F63E5"/>
    <w:rsid w:val="0090178A"/>
    <w:rsid w:val="00901E10"/>
    <w:rsid w:val="0090596E"/>
    <w:rsid w:val="00910C55"/>
    <w:rsid w:val="009121DB"/>
    <w:rsid w:val="009128C4"/>
    <w:rsid w:val="00912ABC"/>
    <w:rsid w:val="00915D6B"/>
    <w:rsid w:val="00916FBF"/>
    <w:rsid w:val="00917D66"/>
    <w:rsid w:val="009223AA"/>
    <w:rsid w:val="00924B64"/>
    <w:rsid w:val="00926092"/>
    <w:rsid w:val="00926E09"/>
    <w:rsid w:val="00931877"/>
    <w:rsid w:val="00935099"/>
    <w:rsid w:val="00935740"/>
    <w:rsid w:val="009375F3"/>
    <w:rsid w:val="00937F57"/>
    <w:rsid w:val="00945BAA"/>
    <w:rsid w:val="00947993"/>
    <w:rsid w:val="00952BA2"/>
    <w:rsid w:val="00956B9D"/>
    <w:rsid w:val="00957203"/>
    <w:rsid w:val="00960A4B"/>
    <w:rsid w:val="00965CDA"/>
    <w:rsid w:val="00966C44"/>
    <w:rsid w:val="00970D0D"/>
    <w:rsid w:val="009745B9"/>
    <w:rsid w:val="00976F1D"/>
    <w:rsid w:val="00982399"/>
    <w:rsid w:val="0098289C"/>
    <w:rsid w:val="0098690C"/>
    <w:rsid w:val="009874AE"/>
    <w:rsid w:val="00993349"/>
    <w:rsid w:val="009949D9"/>
    <w:rsid w:val="00995315"/>
    <w:rsid w:val="009A4C8C"/>
    <w:rsid w:val="009A7CAC"/>
    <w:rsid w:val="009B1ECE"/>
    <w:rsid w:val="009B26FD"/>
    <w:rsid w:val="009B6A5D"/>
    <w:rsid w:val="009B7179"/>
    <w:rsid w:val="009B791C"/>
    <w:rsid w:val="009C1EE8"/>
    <w:rsid w:val="009C5942"/>
    <w:rsid w:val="009D0886"/>
    <w:rsid w:val="009D26CD"/>
    <w:rsid w:val="009D28C1"/>
    <w:rsid w:val="009D62D7"/>
    <w:rsid w:val="009E03A1"/>
    <w:rsid w:val="009E403A"/>
    <w:rsid w:val="009F023C"/>
    <w:rsid w:val="009F0875"/>
    <w:rsid w:val="00A01857"/>
    <w:rsid w:val="00A01D12"/>
    <w:rsid w:val="00A031AE"/>
    <w:rsid w:val="00A03DB8"/>
    <w:rsid w:val="00A04FC4"/>
    <w:rsid w:val="00A10F5E"/>
    <w:rsid w:val="00A11BE8"/>
    <w:rsid w:val="00A163B4"/>
    <w:rsid w:val="00A20DCC"/>
    <w:rsid w:val="00A2231A"/>
    <w:rsid w:val="00A22C8D"/>
    <w:rsid w:val="00A24528"/>
    <w:rsid w:val="00A35BFB"/>
    <w:rsid w:val="00A41978"/>
    <w:rsid w:val="00A42037"/>
    <w:rsid w:val="00A428D1"/>
    <w:rsid w:val="00A42B08"/>
    <w:rsid w:val="00A42F30"/>
    <w:rsid w:val="00A461C7"/>
    <w:rsid w:val="00A50DA6"/>
    <w:rsid w:val="00A50F71"/>
    <w:rsid w:val="00A61D0D"/>
    <w:rsid w:val="00A630E9"/>
    <w:rsid w:val="00A64E76"/>
    <w:rsid w:val="00A7129E"/>
    <w:rsid w:val="00A76E3F"/>
    <w:rsid w:val="00A82400"/>
    <w:rsid w:val="00A84523"/>
    <w:rsid w:val="00A86FF7"/>
    <w:rsid w:val="00A90061"/>
    <w:rsid w:val="00A90846"/>
    <w:rsid w:val="00A91DBA"/>
    <w:rsid w:val="00A92853"/>
    <w:rsid w:val="00A96455"/>
    <w:rsid w:val="00AA4294"/>
    <w:rsid w:val="00AA5191"/>
    <w:rsid w:val="00AB251D"/>
    <w:rsid w:val="00AB34AA"/>
    <w:rsid w:val="00AB3FF4"/>
    <w:rsid w:val="00AB4039"/>
    <w:rsid w:val="00AB6895"/>
    <w:rsid w:val="00AC04EE"/>
    <w:rsid w:val="00AC0ABE"/>
    <w:rsid w:val="00AC2726"/>
    <w:rsid w:val="00AC4D35"/>
    <w:rsid w:val="00AC4F39"/>
    <w:rsid w:val="00AC6B59"/>
    <w:rsid w:val="00AD51BE"/>
    <w:rsid w:val="00AD628C"/>
    <w:rsid w:val="00AD63AE"/>
    <w:rsid w:val="00AD694D"/>
    <w:rsid w:val="00AE1BC9"/>
    <w:rsid w:val="00AE2B7A"/>
    <w:rsid w:val="00AE7671"/>
    <w:rsid w:val="00AF1420"/>
    <w:rsid w:val="00AF3C4F"/>
    <w:rsid w:val="00AF5042"/>
    <w:rsid w:val="00AF55C1"/>
    <w:rsid w:val="00AF56FF"/>
    <w:rsid w:val="00AF6293"/>
    <w:rsid w:val="00AF75A8"/>
    <w:rsid w:val="00B01482"/>
    <w:rsid w:val="00B026BF"/>
    <w:rsid w:val="00B111ED"/>
    <w:rsid w:val="00B15771"/>
    <w:rsid w:val="00B17C23"/>
    <w:rsid w:val="00B20F52"/>
    <w:rsid w:val="00B23A2F"/>
    <w:rsid w:val="00B23AED"/>
    <w:rsid w:val="00B23CAF"/>
    <w:rsid w:val="00B251FF"/>
    <w:rsid w:val="00B25688"/>
    <w:rsid w:val="00B32F56"/>
    <w:rsid w:val="00B33A22"/>
    <w:rsid w:val="00B363A0"/>
    <w:rsid w:val="00B402DD"/>
    <w:rsid w:val="00B43B09"/>
    <w:rsid w:val="00B44B01"/>
    <w:rsid w:val="00B4768E"/>
    <w:rsid w:val="00B51F12"/>
    <w:rsid w:val="00B55715"/>
    <w:rsid w:val="00B57538"/>
    <w:rsid w:val="00B635FA"/>
    <w:rsid w:val="00B66BA4"/>
    <w:rsid w:val="00B670F1"/>
    <w:rsid w:val="00B70654"/>
    <w:rsid w:val="00B710A0"/>
    <w:rsid w:val="00B71618"/>
    <w:rsid w:val="00B814AF"/>
    <w:rsid w:val="00B81595"/>
    <w:rsid w:val="00B83422"/>
    <w:rsid w:val="00B85555"/>
    <w:rsid w:val="00B85911"/>
    <w:rsid w:val="00BA3A40"/>
    <w:rsid w:val="00BA6089"/>
    <w:rsid w:val="00BA6E9E"/>
    <w:rsid w:val="00BB0193"/>
    <w:rsid w:val="00BB18DE"/>
    <w:rsid w:val="00BC0E65"/>
    <w:rsid w:val="00BC143F"/>
    <w:rsid w:val="00BC1994"/>
    <w:rsid w:val="00BC2457"/>
    <w:rsid w:val="00BC3FCA"/>
    <w:rsid w:val="00BC58E5"/>
    <w:rsid w:val="00BD07D9"/>
    <w:rsid w:val="00BD5ED9"/>
    <w:rsid w:val="00BD6340"/>
    <w:rsid w:val="00BD6804"/>
    <w:rsid w:val="00BE08A4"/>
    <w:rsid w:val="00BE18B4"/>
    <w:rsid w:val="00BE1B86"/>
    <w:rsid w:val="00BE344B"/>
    <w:rsid w:val="00BE4910"/>
    <w:rsid w:val="00BE7D45"/>
    <w:rsid w:val="00BF2742"/>
    <w:rsid w:val="00BF7BE4"/>
    <w:rsid w:val="00C00279"/>
    <w:rsid w:val="00C0064C"/>
    <w:rsid w:val="00C00F81"/>
    <w:rsid w:val="00C01176"/>
    <w:rsid w:val="00C012D6"/>
    <w:rsid w:val="00C01D7A"/>
    <w:rsid w:val="00C01DC0"/>
    <w:rsid w:val="00C11869"/>
    <w:rsid w:val="00C11AC7"/>
    <w:rsid w:val="00C13BC1"/>
    <w:rsid w:val="00C13CD4"/>
    <w:rsid w:val="00C17025"/>
    <w:rsid w:val="00C17D08"/>
    <w:rsid w:val="00C20D4D"/>
    <w:rsid w:val="00C21DE7"/>
    <w:rsid w:val="00C23BB0"/>
    <w:rsid w:val="00C34C07"/>
    <w:rsid w:val="00C35125"/>
    <w:rsid w:val="00C419FD"/>
    <w:rsid w:val="00C432E7"/>
    <w:rsid w:val="00C4342F"/>
    <w:rsid w:val="00C44330"/>
    <w:rsid w:val="00C46F1A"/>
    <w:rsid w:val="00C50DBC"/>
    <w:rsid w:val="00C51E31"/>
    <w:rsid w:val="00C579EA"/>
    <w:rsid w:val="00C6595F"/>
    <w:rsid w:val="00C674E4"/>
    <w:rsid w:val="00C77178"/>
    <w:rsid w:val="00C80270"/>
    <w:rsid w:val="00C81842"/>
    <w:rsid w:val="00C84537"/>
    <w:rsid w:val="00C8490F"/>
    <w:rsid w:val="00C87A43"/>
    <w:rsid w:val="00C92277"/>
    <w:rsid w:val="00CA03D7"/>
    <w:rsid w:val="00CA0ABF"/>
    <w:rsid w:val="00CA1359"/>
    <w:rsid w:val="00CA13AC"/>
    <w:rsid w:val="00CA18BB"/>
    <w:rsid w:val="00CA2FB4"/>
    <w:rsid w:val="00CA46B2"/>
    <w:rsid w:val="00CA480A"/>
    <w:rsid w:val="00CA4B80"/>
    <w:rsid w:val="00CA6238"/>
    <w:rsid w:val="00CA7633"/>
    <w:rsid w:val="00CB5A00"/>
    <w:rsid w:val="00CC2838"/>
    <w:rsid w:val="00CC5209"/>
    <w:rsid w:val="00CC5E1F"/>
    <w:rsid w:val="00CD0BAF"/>
    <w:rsid w:val="00CD2930"/>
    <w:rsid w:val="00CE0ECC"/>
    <w:rsid w:val="00CE1CE4"/>
    <w:rsid w:val="00CE3AAC"/>
    <w:rsid w:val="00CE3EE6"/>
    <w:rsid w:val="00CE4899"/>
    <w:rsid w:val="00CF04C2"/>
    <w:rsid w:val="00CF194E"/>
    <w:rsid w:val="00CF4532"/>
    <w:rsid w:val="00CF5323"/>
    <w:rsid w:val="00CF61E4"/>
    <w:rsid w:val="00CF6903"/>
    <w:rsid w:val="00CF7511"/>
    <w:rsid w:val="00CF7E1A"/>
    <w:rsid w:val="00D02762"/>
    <w:rsid w:val="00D10074"/>
    <w:rsid w:val="00D101F6"/>
    <w:rsid w:val="00D11348"/>
    <w:rsid w:val="00D12A18"/>
    <w:rsid w:val="00D14980"/>
    <w:rsid w:val="00D16BCF"/>
    <w:rsid w:val="00D216AF"/>
    <w:rsid w:val="00D24CAB"/>
    <w:rsid w:val="00D25B9A"/>
    <w:rsid w:val="00D2686F"/>
    <w:rsid w:val="00D26D0D"/>
    <w:rsid w:val="00D27B26"/>
    <w:rsid w:val="00D33456"/>
    <w:rsid w:val="00D34BE0"/>
    <w:rsid w:val="00D36177"/>
    <w:rsid w:val="00D41E2F"/>
    <w:rsid w:val="00D44CA0"/>
    <w:rsid w:val="00D46839"/>
    <w:rsid w:val="00D516FA"/>
    <w:rsid w:val="00D60B1A"/>
    <w:rsid w:val="00D61895"/>
    <w:rsid w:val="00D638D5"/>
    <w:rsid w:val="00D6672E"/>
    <w:rsid w:val="00D676B9"/>
    <w:rsid w:val="00D73599"/>
    <w:rsid w:val="00D7441D"/>
    <w:rsid w:val="00D747F4"/>
    <w:rsid w:val="00D7710D"/>
    <w:rsid w:val="00D77F3E"/>
    <w:rsid w:val="00D813FC"/>
    <w:rsid w:val="00D82AC7"/>
    <w:rsid w:val="00D84707"/>
    <w:rsid w:val="00D85F62"/>
    <w:rsid w:val="00D86511"/>
    <w:rsid w:val="00D874F4"/>
    <w:rsid w:val="00D95D69"/>
    <w:rsid w:val="00D95EC7"/>
    <w:rsid w:val="00D976D8"/>
    <w:rsid w:val="00D9784B"/>
    <w:rsid w:val="00DA0496"/>
    <w:rsid w:val="00DA4A77"/>
    <w:rsid w:val="00DB10F6"/>
    <w:rsid w:val="00DB301D"/>
    <w:rsid w:val="00DB3D35"/>
    <w:rsid w:val="00DC517E"/>
    <w:rsid w:val="00DC6F73"/>
    <w:rsid w:val="00DC7167"/>
    <w:rsid w:val="00DC7778"/>
    <w:rsid w:val="00DC7D21"/>
    <w:rsid w:val="00DD3669"/>
    <w:rsid w:val="00DD78B5"/>
    <w:rsid w:val="00DE2554"/>
    <w:rsid w:val="00DE30A6"/>
    <w:rsid w:val="00DE6B2F"/>
    <w:rsid w:val="00DF06AF"/>
    <w:rsid w:val="00DF0746"/>
    <w:rsid w:val="00DF0966"/>
    <w:rsid w:val="00DF1534"/>
    <w:rsid w:val="00DF7F2F"/>
    <w:rsid w:val="00E062B7"/>
    <w:rsid w:val="00E10083"/>
    <w:rsid w:val="00E10611"/>
    <w:rsid w:val="00E124F9"/>
    <w:rsid w:val="00E14606"/>
    <w:rsid w:val="00E15ED7"/>
    <w:rsid w:val="00E17A18"/>
    <w:rsid w:val="00E17B07"/>
    <w:rsid w:val="00E21626"/>
    <w:rsid w:val="00E23B28"/>
    <w:rsid w:val="00E2560E"/>
    <w:rsid w:val="00E25844"/>
    <w:rsid w:val="00E30FD9"/>
    <w:rsid w:val="00E31502"/>
    <w:rsid w:val="00E33EFB"/>
    <w:rsid w:val="00E3629D"/>
    <w:rsid w:val="00E371F8"/>
    <w:rsid w:val="00E43168"/>
    <w:rsid w:val="00E432B7"/>
    <w:rsid w:val="00E507E2"/>
    <w:rsid w:val="00E54F11"/>
    <w:rsid w:val="00E55164"/>
    <w:rsid w:val="00E600F2"/>
    <w:rsid w:val="00E620C1"/>
    <w:rsid w:val="00E6472F"/>
    <w:rsid w:val="00E65C4A"/>
    <w:rsid w:val="00E668C7"/>
    <w:rsid w:val="00E8112E"/>
    <w:rsid w:val="00E81CC4"/>
    <w:rsid w:val="00E90442"/>
    <w:rsid w:val="00EA002B"/>
    <w:rsid w:val="00EA0DAC"/>
    <w:rsid w:val="00EA217D"/>
    <w:rsid w:val="00EA234D"/>
    <w:rsid w:val="00EA3FEE"/>
    <w:rsid w:val="00EB1C29"/>
    <w:rsid w:val="00EB29EE"/>
    <w:rsid w:val="00EB31E7"/>
    <w:rsid w:val="00EB622F"/>
    <w:rsid w:val="00EC0A99"/>
    <w:rsid w:val="00EC344B"/>
    <w:rsid w:val="00EC4653"/>
    <w:rsid w:val="00EC5FEC"/>
    <w:rsid w:val="00EC7B8F"/>
    <w:rsid w:val="00ED1404"/>
    <w:rsid w:val="00ED1B3D"/>
    <w:rsid w:val="00ED1D92"/>
    <w:rsid w:val="00ED238C"/>
    <w:rsid w:val="00ED23C1"/>
    <w:rsid w:val="00EE03E5"/>
    <w:rsid w:val="00EE49F2"/>
    <w:rsid w:val="00EE64BF"/>
    <w:rsid w:val="00EF3D2D"/>
    <w:rsid w:val="00EF4FB5"/>
    <w:rsid w:val="00EF54F4"/>
    <w:rsid w:val="00EF6573"/>
    <w:rsid w:val="00EF6CAE"/>
    <w:rsid w:val="00F00960"/>
    <w:rsid w:val="00F009F0"/>
    <w:rsid w:val="00F00EE4"/>
    <w:rsid w:val="00F0127B"/>
    <w:rsid w:val="00F034B4"/>
    <w:rsid w:val="00F0377B"/>
    <w:rsid w:val="00F03F96"/>
    <w:rsid w:val="00F06CE2"/>
    <w:rsid w:val="00F0719E"/>
    <w:rsid w:val="00F17E12"/>
    <w:rsid w:val="00F22EFB"/>
    <w:rsid w:val="00F2300A"/>
    <w:rsid w:val="00F23764"/>
    <w:rsid w:val="00F24554"/>
    <w:rsid w:val="00F24593"/>
    <w:rsid w:val="00F24ADE"/>
    <w:rsid w:val="00F25386"/>
    <w:rsid w:val="00F25546"/>
    <w:rsid w:val="00F25897"/>
    <w:rsid w:val="00F26FE2"/>
    <w:rsid w:val="00F30C3A"/>
    <w:rsid w:val="00F342B5"/>
    <w:rsid w:val="00F34C0D"/>
    <w:rsid w:val="00F357EE"/>
    <w:rsid w:val="00F35965"/>
    <w:rsid w:val="00F35DA4"/>
    <w:rsid w:val="00F37812"/>
    <w:rsid w:val="00F40F7F"/>
    <w:rsid w:val="00F446B4"/>
    <w:rsid w:val="00F53F5F"/>
    <w:rsid w:val="00F601ED"/>
    <w:rsid w:val="00F627E8"/>
    <w:rsid w:val="00F64143"/>
    <w:rsid w:val="00F663D8"/>
    <w:rsid w:val="00F663FB"/>
    <w:rsid w:val="00F66613"/>
    <w:rsid w:val="00F66FCF"/>
    <w:rsid w:val="00F707BE"/>
    <w:rsid w:val="00F71CC4"/>
    <w:rsid w:val="00F80514"/>
    <w:rsid w:val="00F8105C"/>
    <w:rsid w:val="00F83BD1"/>
    <w:rsid w:val="00F84E92"/>
    <w:rsid w:val="00F85C7E"/>
    <w:rsid w:val="00F85D13"/>
    <w:rsid w:val="00F879EC"/>
    <w:rsid w:val="00F90CAD"/>
    <w:rsid w:val="00F91F99"/>
    <w:rsid w:val="00F94284"/>
    <w:rsid w:val="00F94337"/>
    <w:rsid w:val="00F9675B"/>
    <w:rsid w:val="00F9773C"/>
    <w:rsid w:val="00FA290F"/>
    <w:rsid w:val="00FA2EC5"/>
    <w:rsid w:val="00FA3C72"/>
    <w:rsid w:val="00FA5F32"/>
    <w:rsid w:val="00FC140B"/>
    <w:rsid w:val="00FC64D9"/>
    <w:rsid w:val="00FC7CE3"/>
    <w:rsid w:val="00FD03AF"/>
    <w:rsid w:val="00FD3BE6"/>
    <w:rsid w:val="00FD3C7D"/>
    <w:rsid w:val="00FD58FB"/>
    <w:rsid w:val="00FD6EAD"/>
    <w:rsid w:val="00FE0DAC"/>
    <w:rsid w:val="00FE2A38"/>
    <w:rsid w:val="00FE2FAD"/>
    <w:rsid w:val="00FF0B72"/>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9F43E98"/>
  <w15:chartTrackingRefBased/>
  <w15:docId w15:val="{7B2EE860-0347-4D2D-9298-70AD0C0AAD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Arial" w:eastAsiaTheme="minorHAnsi" w:hAnsi="Arial" w:cstheme="minorBidi"/>
        <w:kern w:val="2"/>
        <w:sz w:val="22"/>
        <w:szCs w:val="22"/>
        <w:lang w:val="en-ZA" w:eastAsia="en-US" w:bidi="ar-SA"/>
        <w14:ligatures w14:val="standardContextual"/>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C2B03"/>
    <w:pPr>
      <w:spacing w:after="160" w:line="259" w:lineRule="auto"/>
    </w:pPr>
    <w:rPr>
      <w:rFonts w:ascii="Calibri" w:hAnsi="Calibri"/>
      <w:kern w:val="0"/>
      <w:sz w:val="24"/>
      <w14:ligatures w14:val="none"/>
    </w:rPr>
  </w:style>
  <w:style w:type="paragraph" w:styleId="Heading1">
    <w:name w:val="heading 1"/>
    <w:basedOn w:val="Normal"/>
    <w:next w:val="Normal"/>
    <w:link w:val="Heading1Char"/>
    <w:uiPriority w:val="9"/>
    <w:qFormat/>
    <w:rsid w:val="00873F3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73F3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73F3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73F3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73F3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73F38"/>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73F38"/>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73F38"/>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73F38"/>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IntenseQuote">
    <w:name w:val="Intense Quote"/>
    <w:basedOn w:val="Normal"/>
    <w:next w:val="Normal"/>
    <w:link w:val="IntenseQuoteChar"/>
    <w:autoRedefine/>
    <w:uiPriority w:val="30"/>
    <w:qFormat/>
    <w:rsid w:val="000F1F48"/>
    <w:pPr>
      <w:widowControl w:val="0"/>
      <w:pBdr>
        <w:top w:val="single" w:sz="4" w:space="10" w:color="156082" w:themeColor="accent1"/>
        <w:bottom w:val="single" w:sz="4" w:space="10" w:color="156082" w:themeColor="accent1"/>
      </w:pBdr>
      <w:autoSpaceDE w:val="0"/>
      <w:autoSpaceDN w:val="0"/>
      <w:spacing w:before="360" w:after="360"/>
      <w:ind w:left="864" w:right="864"/>
      <w:jc w:val="center"/>
    </w:pPr>
    <w:rPr>
      <w:rFonts w:eastAsia="Times New Roman" w:cs="Times New Roman"/>
      <w:iCs/>
      <w:color w:val="009900"/>
      <w:sz w:val="28"/>
      <w:lang w:val="en-US"/>
    </w:rPr>
  </w:style>
  <w:style w:type="character" w:customStyle="1" w:styleId="IntenseQuoteChar">
    <w:name w:val="Intense Quote Char"/>
    <w:basedOn w:val="DefaultParagraphFont"/>
    <w:link w:val="IntenseQuote"/>
    <w:uiPriority w:val="30"/>
    <w:rsid w:val="000F1F48"/>
    <w:rPr>
      <w:rFonts w:eastAsia="Times New Roman" w:cs="Times New Roman"/>
      <w:iCs/>
      <w:color w:val="009900"/>
      <w:sz w:val="28"/>
      <w:lang w:val="en-US"/>
    </w:rPr>
  </w:style>
  <w:style w:type="character" w:customStyle="1" w:styleId="Heading1Char">
    <w:name w:val="Heading 1 Char"/>
    <w:basedOn w:val="DefaultParagraphFont"/>
    <w:link w:val="Heading1"/>
    <w:uiPriority w:val="9"/>
    <w:rsid w:val="00873F3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73F3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73F38"/>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73F38"/>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873F38"/>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873F38"/>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873F38"/>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873F38"/>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873F38"/>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873F3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73F3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73F3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73F38"/>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873F38"/>
    <w:pPr>
      <w:spacing w:before="160"/>
      <w:jc w:val="center"/>
    </w:pPr>
    <w:rPr>
      <w:i/>
      <w:iCs/>
      <w:color w:val="404040" w:themeColor="text1" w:themeTint="BF"/>
    </w:rPr>
  </w:style>
  <w:style w:type="character" w:customStyle="1" w:styleId="QuoteChar">
    <w:name w:val="Quote Char"/>
    <w:basedOn w:val="DefaultParagraphFont"/>
    <w:link w:val="Quote"/>
    <w:uiPriority w:val="29"/>
    <w:rsid w:val="00873F38"/>
    <w:rPr>
      <w:i/>
      <w:iCs/>
      <w:color w:val="404040" w:themeColor="text1" w:themeTint="BF"/>
    </w:rPr>
  </w:style>
  <w:style w:type="paragraph" w:styleId="ListParagraph">
    <w:name w:val="List Paragraph"/>
    <w:aliases w:val="Table of contents numbered,List Paragraph 1"/>
    <w:basedOn w:val="Normal"/>
    <w:link w:val="ListParagraphChar"/>
    <w:uiPriority w:val="34"/>
    <w:qFormat/>
    <w:rsid w:val="00873F38"/>
    <w:pPr>
      <w:ind w:left="720"/>
      <w:contextualSpacing/>
    </w:pPr>
  </w:style>
  <w:style w:type="character" w:styleId="IntenseEmphasis">
    <w:name w:val="Intense Emphasis"/>
    <w:basedOn w:val="DefaultParagraphFont"/>
    <w:uiPriority w:val="21"/>
    <w:qFormat/>
    <w:rsid w:val="00873F38"/>
    <w:rPr>
      <w:i/>
      <w:iCs/>
      <w:color w:val="0F4761" w:themeColor="accent1" w:themeShade="BF"/>
    </w:rPr>
  </w:style>
  <w:style w:type="character" w:styleId="IntenseReference">
    <w:name w:val="Intense Reference"/>
    <w:basedOn w:val="DefaultParagraphFont"/>
    <w:uiPriority w:val="32"/>
    <w:qFormat/>
    <w:rsid w:val="00873F38"/>
    <w:rPr>
      <w:b/>
      <w:bCs/>
      <w:smallCaps/>
      <w:color w:val="0F4761" w:themeColor="accent1" w:themeShade="BF"/>
      <w:spacing w:val="5"/>
    </w:rPr>
  </w:style>
  <w:style w:type="paragraph" w:customStyle="1" w:styleId="Default">
    <w:name w:val="Default"/>
    <w:rsid w:val="00873F38"/>
    <w:pPr>
      <w:autoSpaceDE w:val="0"/>
      <w:autoSpaceDN w:val="0"/>
      <w:adjustRightInd w:val="0"/>
      <w:spacing w:line="240" w:lineRule="auto"/>
    </w:pPr>
    <w:rPr>
      <w:rFonts w:cs="Arial"/>
      <w:color w:val="000000"/>
      <w:kern w:val="0"/>
      <w:sz w:val="24"/>
      <w:szCs w:val="24"/>
      <w14:ligatures w14:val="none"/>
    </w:rPr>
  </w:style>
  <w:style w:type="table" w:styleId="TableGrid">
    <w:name w:val="Table Grid"/>
    <w:basedOn w:val="TableNormal"/>
    <w:uiPriority w:val="39"/>
    <w:rsid w:val="00873F38"/>
    <w:pPr>
      <w:spacing w:line="240" w:lineRule="auto"/>
    </w:pPr>
    <w:rPr>
      <w:rFonts w:asciiTheme="minorHAnsi" w:hAnsiTheme="minorHAnsi"/>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873F38"/>
    <w:pPr>
      <w:spacing w:line="240" w:lineRule="auto"/>
    </w:pPr>
    <w:rPr>
      <w:rFonts w:ascii="Times New Roman" w:eastAsia="Times New Roman" w:hAnsi="Times New Roman" w:cs="Times New Roman"/>
      <w:kern w:val="0"/>
      <w:sz w:val="24"/>
      <w14:ligatures w14:val="none"/>
    </w:rPr>
  </w:style>
  <w:style w:type="character" w:styleId="Hyperlink">
    <w:name w:val="Hyperlink"/>
    <w:basedOn w:val="DefaultParagraphFont"/>
    <w:uiPriority w:val="99"/>
    <w:unhideWhenUsed/>
    <w:rsid w:val="00873F38"/>
    <w:rPr>
      <w:color w:val="467886" w:themeColor="hyperlink"/>
      <w:u w:val="single"/>
    </w:rPr>
  </w:style>
  <w:style w:type="paragraph" w:styleId="Header">
    <w:name w:val="header"/>
    <w:basedOn w:val="Normal"/>
    <w:link w:val="HeaderChar"/>
    <w:uiPriority w:val="99"/>
    <w:unhideWhenUsed/>
    <w:rsid w:val="00873F38"/>
    <w:pPr>
      <w:tabs>
        <w:tab w:val="center" w:pos="4513"/>
        <w:tab w:val="right" w:pos="9026"/>
      </w:tabs>
      <w:spacing w:after="0" w:line="240" w:lineRule="auto"/>
    </w:pPr>
  </w:style>
  <w:style w:type="character" w:customStyle="1" w:styleId="HeaderChar">
    <w:name w:val="Header Char"/>
    <w:basedOn w:val="DefaultParagraphFont"/>
    <w:link w:val="Header"/>
    <w:uiPriority w:val="99"/>
    <w:rsid w:val="00873F38"/>
    <w:rPr>
      <w:rFonts w:asciiTheme="minorHAnsi" w:hAnsiTheme="minorHAnsi"/>
      <w:kern w:val="0"/>
      <w14:ligatures w14:val="none"/>
    </w:rPr>
  </w:style>
  <w:style w:type="paragraph" w:styleId="Footer">
    <w:name w:val="footer"/>
    <w:basedOn w:val="Normal"/>
    <w:link w:val="FooterChar"/>
    <w:uiPriority w:val="99"/>
    <w:unhideWhenUsed/>
    <w:rsid w:val="00873F38"/>
    <w:pPr>
      <w:tabs>
        <w:tab w:val="center" w:pos="4513"/>
        <w:tab w:val="right" w:pos="9026"/>
      </w:tabs>
      <w:spacing w:after="0" w:line="240" w:lineRule="auto"/>
    </w:pPr>
  </w:style>
  <w:style w:type="character" w:customStyle="1" w:styleId="FooterChar">
    <w:name w:val="Footer Char"/>
    <w:basedOn w:val="DefaultParagraphFont"/>
    <w:link w:val="Footer"/>
    <w:uiPriority w:val="99"/>
    <w:rsid w:val="00873F38"/>
    <w:rPr>
      <w:rFonts w:asciiTheme="minorHAnsi" w:hAnsiTheme="minorHAnsi"/>
      <w:kern w:val="0"/>
      <w14:ligatures w14:val="none"/>
    </w:rPr>
  </w:style>
  <w:style w:type="paragraph" w:customStyle="1" w:styleId="Normal1">
    <w:name w:val="Normal1"/>
    <w:rsid w:val="00873F38"/>
    <w:pPr>
      <w:spacing w:line="240" w:lineRule="auto"/>
    </w:pPr>
    <w:rPr>
      <w:rFonts w:ascii="Times New Roman" w:eastAsia="Times New Roman" w:hAnsi="Times New Roman" w:cs="Times New Roman"/>
      <w:color w:val="000000"/>
      <w:kern w:val="0"/>
      <w:sz w:val="24"/>
      <w:szCs w:val="24"/>
      <w:lang w:val="en-US"/>
      <w14:ligatures w14:val="none"/>
    </w:rPr>
  </w:style>
  <w:style w:type="character" w:customStyle="1" w:styleId="style-scope">
    <w:name w:val="style-scope"/>
    <w:basedOn w:val="DefaultParagraphFont"/>
    <w:rsid w:val="00873F38"/>
  </w:style>
  <w:style w:type="character" w:styleId="UnresolvedMention">
    <w:name w:val="Unresolved Mention"/>
    <w:basedOn w:val="DefaultParagraphFont"/>
    <w:uiPriority w:val="99"/>
    <w:semiHidden/>
    <w:unhideWhenUsed/>
    <w:rsid w:val="00F30C3A"/>
    <w:rPr>
      <w:color w:val="605E5C"/>
      <w:shd w:val="clear" w:color="auto" w:fill="E1DFDD"/>
    </w:rPr>
  </w:style>
  <w:style w:type="paragraph" w:styleId="NormalWeb">
    <w:name w:val="Normal (Web)"/>
    <w:basedOn w:val="Normal"/>
    <w:uiPriority w:val="99"/>
    <w:unhideWhenUsed/>
    <w:rsid w:val="00054A80"/>
    <w:pPr>
      <w:spacing w:before="100" w:beforeAutospacing="1" w:after="100" w:afterAutospacing="1" w:line="240" w:lineRule="auto"/>
    </w:pPr>
    <w:rPr>
      <w:rFonts w:ascii="Times New Roman" w:eastAsia="Times New Roman" w:hAnsi="Times New Roman" w:cs="Times New Roman"/>
      <w:szCs w:val="24"/>
      <w:lang w:eastAsia="en-ZA"/>
    </w:rPr>
  </w:style>
  <w:style w:type="paragraph" w:customStyle="1" w:styleId="editor-paragraph">
    <w:name w:val="editor-paragraph"/>
    <w:basedOn w:val="Normal"/>
    <w:rsid w:val="00852248"/>
    <w:pPr>
      <w:spacing w:before="100" w:beforeAutospacing="1" w:after="100" w:afterAutospacing="1" w:line="240" w:lineRule="auto"/>
    </w:pPr>
    <w:rPr>
      <w:rFonts w:ascii="Times New Roman" w:eastAsia="Times New Roman" w:hAnsi="Times New Roman" w:cs="Times New Roman"/>
      <w:szCs w:val="24"/>
      <w:lang w:eastAsia="en-ZA"/>
    </w:rPr>
  </w:style>
  <w:style w:type="character" w:styleId="Strong">
    <w:name w:val="Strong"/>
    <w:basedOn w:val="DefaultParagraphFont"/>
    <w:uiPriority w:val="22"/>
    <w:qFormat/>
    <w:rsid w:val="00F00960"/>
    <w:rPr>
      <w:b/>
      <w:bCs/>
    </w:rPr>
  </w:style>
  <w:style w:type="paragraph" w:styleId="Caption">
    <w:name w:val="caption"/>
    <w:basedOn w:val="Normal"/>
    <w:next w:val="Normal"/>
    <w:uiPriority w:val="35"/>
    <w:unhideWhenUsed/>
    <w:qFormat/>
    <w:rsid w:val="005D3EFA"/>
    <w:pPr>
      <w:spacing w:after="200" w:line="240" w:lineRule="auto"/>
      <w:ind w:left="10" w:hanging="10"/>
    </w:pPr>
    <w:rPr>
      <w:rFonts w:ascii="Arial" w:eastAsia="Arial" w:hAnsi="Arial" w:cs="Arial"/>
      <w:b/>
      <w:i/>
      <w:iCs/>
      <w:color w:val="0E2841" w:themeColor="text2"/>
      <w:kern w:val="2"/>
      <w:sz w:val="18"/>
      <w:szCs w:val="18"/>
      <w:lang w:eastAsia="en-ZA"/>
      <w14:ligatures w14:val="standardContextual"/>
    </w:rPr>
  </w:style>
  <w:style w:type="character" w:customStyle="1" w:styleId="hgkelc">
    <w:name w:val="hgkelc"/>
    <w:basedOn w:val="DefaultParagraphFont"/>
    <w:rsid w:val="004F5B35"/>
  </w:style>
  <w:style w:type="character" w:styleId="CommentReference">
    <w:name w:val="annotation reference"/>
    <w:basedOn w:val="DefaultParagraphFont"/>
    <w:uiPriority w:val="99"/>
    <w:semiHidden/>
    <w:unhideWhenUsed/>
    <w:rsid w:val="008F1474"/>
    <w:rPr>
      <w:sz w:val="16"/>
      <w:szCs w:val="16"/>
    </w:rPr>
  </w:style>
  <w:style w:type="paragraph" w:styleId="CommentText">
    <w:name w:val="annotation text"/>
    <w:basedOn w:val="Normal"/>
    <w:link w:val="CommentTextChar"/>
    <w:uiPriority w:val="99"/>
    <w:unhideWhenUsed/>
    <w:rsid w:val="008F1474"/>
    <w:pPr>
      <w:spacing w:line="240" w:lineRule="auto"/>
    </w:pPr>
    <w:rPr>
      <w:sz w:val="20"/>
      <w:szCs w:val="20"/>
    </w:rPr>
  </w:style>
  <w:style w:type="character" w:customStyle="1" w:styleId="CommentTextChar">
    <w:name w:val="Comment Text Char"/>
    <w:basedOn w:val="DefaultParagraphFont"/>
    <w:link w:val="CommentText"/>
    <w:uiPriority w:val="99"/>
    <w:rsid w:val="008F1474"/>
    <w:rPr>
      <w:rFonts w:asciiTheme="minorHAnsi" w:hAnsiTheme="minorHAnsi"/>
      <w:kern w:val="0"/>
      <w:sz w:val="20"/>
      <w:szCs w:val="20"/>
      <w14:ligatures w14:val="none"/>
    </w:rPr>
  </w:style>
  <w:style w:type="paragraph" w:styleId="CommentSubject">
    <w:name w:val="annotation subject"/>
    <w:basedOn w:val="CommentText"/>
    <w:next w:val="CommentText"/>
    <w:link w:val="CommentSubjectChar"/>
    <w:uiPriority w:val="99"/>
    <w:semiHidden/>
    <w:unhideWhenUsed/>
    <w:rsid w:val="008F1474"/>
    <w:rPr>
      <w:b/>
      <w:bCs/>
    </w:rPr>
  </w:style>
  <w:style w:type="character" w:customStyle="1" w:styleId="CommentSubjectChar">
    <w:name w:val="Comment Subject Char"/>
    <w:basedOn w:val="CommentTextChar"/>
    <w:link w:val="CommentSubject"/>
    <w:uiPriority w:val="99"/>
    <w:semiHidden/>
    <w:rsid w:val="008F1474"/>
    <w:rPr>
      <w:rFonts w:asciiTheme="minorHAnsi" w:hAnsiTheme="minorHAnsi"/>
      <w:b/>
      <w:bCs/>
      <w:kern w:val="0"/>
      <w:sz w:val="20"/>
      <w:szCs w:val="20"/>
      <w14:ligatures w14:val="none"/>
    </w:rPr>
  </w:style>
  <w:style w:type="character" w:styleId="FollowedHyperlink">
    <w:name w:val="FollowedHyperlink"/>
    <w:basedOn w:val="DefaultParagraphFont"/>
    <w:uiPriority w:val="99"/>
    <w:semiHidden/>
    <w:unhideWhenUsed/>
    <w:rsid w:val="008F1474"/>
    <w:rPr>
      <w:color w:val="96607D" w:themeColor="followedHyperlink"/>
      <w:u w:val="single"/>
    </w:rPr>
  </w:style>
  <w:style w:type="paragraph" w:styleId="Revision">
    <w:name w:val="Revision"/>
    <w:hidden/>
    <w:uiPriority w:val="99"/>
    <w:semiHidden/>
    <w:rsid w:val="007D25FA"/>
    <w:pPr>
      <w:spacing w:line="240" w:lineRule="auto"/>
    </w:pPr>
    <w:rPr>
      <w:rFonts w:asciiTheme="minorHAnsi" w:hAnsiTheme="minorHAnsi"/>
      <w:kern w:val="0"/>
      <w14:ligatures w14:val="none"/>
    </w:rPr>
  </w:style>
  <w:style w:type="paragraph" w:customStyle="1" w:styleId="pf0">
    <w:name w:val="pf0"/>
    <w:basedOn w:val="Normal"/>
    <w:rsid w:val="008349BD"/>
    <w:pPr>
      <w:spacing w:before="100" w:beforeAutospacing="1" w:after="100" w:afterAutospacing="1" w:line="240" w:lineRule="auto"/>
    </w:pPr>
    <w:rPr>
      <w:rFonts w:ascii="Times New Roman" w:eastAsia="Times New Roman" w:hAnsi="Times New Roman" w:cs="Times New Roman"/>
      <w:szCs w:val="24"/>
      <w:lang w:eastAsia="en-ZA"/>
    </w:rPr>
  </w:style>
  <w:style w:type="character" w:customStyle="1" w:styleId="cf01">
    <w:name w:val="cf01"/>
    <w:basedOn w:val="DefaultParagraphFont"/>
    <w:rsid w:val="008349BD"/>
    <w:rPr>
      <w:rFonts w:ascii="Segoe UI" w:hAnsi="Segoe UI" w:cs="Segoe UI" w:hint="default"/>
      <w:sz w:val="18"/>
      <w:szCs w:val="18"/>
    </w:rPr>
  </w:style>
  <w:style w:type="character" w:customStyle="1" w:styleId="ytp-time-current">
    <w:name w:val="ytp-time-current"/>
    <w:basedOn w:val="DefaultParagraphFont"/>
    <w:rsid w:val="0017112F"/>
  </w:style>
  <w:style w:type="character" w:customStyle="1" w:styleId="ytp-time-separator">
    <w:name w:val="ytp-time-separator"/>
    <w:basedOn w:val="DefaultParagraphFont"/>
    <w:rsid w:val="0017112F"/>
  </w:style>
  <w:style w:type="character" w:customStyle="1" w:styleId="ytp-time-duration">
    <w:name w:val="ytp-time-duration"/>
    <w:basedOn w:val="DefaultParagraphFont"/>
    <w:rsid w:val="0017112F"/>
  </w:style>
  <w:style w:type="character" w:customStyle="1" w:styleId="ListParagraphChar">
    <w:name w:val="List Paragraph Char"/>
    <w:aliases w:val="Table of contents numbered Char,List Paragraph 1 Char"/>
    <w:link w:val="ListParagraph"/>
    <w:uiPriority w:val="34"/>
    <w:locked/>
    <w:rsid w:val="00825879"/>
    <w:rPr>
      <w:rFonts w:asciiTheme="minorHAnsi" w:hAnsiTheme="minorHAnsi"/>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36648784">
      <w:bodyDiv w:val="1"/>
      <w:marLeft w:val="0"/>
      <w:marRight w:val="0"/>
      <w:marTop w:val="0"/>
      <w:marBottom w:val="0"/>
      <w:divBdr>
        <w:top w:val="none" w:sz="0" w:space="0" w:color="auto"/>
        <w:left w:val="none" w:sz="0" w:space="0" w:color="auto"/>
        <w:bottom w:val="none" w:sz="0" w:space="0" w:color="auto"/>
        <w:right w:val="none" w:sz="0" w:space="0" w:color="auto"/>
      </w:divBdr>
    </w:div>
    <w:div w:id="144441747">
      <w:bodyDiv w:val="1"/>
      <w:marLeft w:val="0"/>
      <w:marRight w:val="0"/>
      <w:marTop w:val="0"/>
      <w:marBottom w:val="0"/>
      <w:divBdr>
        <w:top w:val="none" w:sz="0" w:space="0" w:color="auto"/>
        <w:left w:val="none" w:sz="0" w:space="0" w:color="auto"/>
        <w:bottom w:val="none" w:sz="0" w:space="0" w:color="auto"/>
        <w:right w:val="none" w:sz="0" w:space="0" w:color="auto"/>
      </w:divBdr>
      <w:divsChild>
        <w:div w:id="815417960">
          <w:marLeft w:val="0"/>
          <w:marRight w:val="0"/>
          <w:marTop w:val="0"/>
          <w:marBottom w:val="0"/>
          <w:divBdr>
            <w:top w:val="none" w:sz="0" w:space="0" w:color="auto"/>
            <w:left w:val="none" w:sz="0" w:space="0" w:color="auto"/>
            <w:bottom w:val="none" w:sz="0" w:space="0" w:color="auto"/>
            <w:right w:val="none" w:sz="0" w:space="0" w:color="auto"/>
          </w:divBdr>
        </w:div>
        <w:div w:id="292946675">
          <w:marLeft w:val="0"/>
          <w:marRight w:val="0"/>
          <w:marTop w:val="0"/>
          <w:marBottom w:val="0"/>
          <w:divBdr>
            <w:top w:val="none" w:sz="0" w:space="0" w:color="auto"/>
            <w:left w:val="none" w:sz="0" w:space="0" w:color="auto"/>
            <w:bottom w:val="none" w:sz="0" w:space="0" w:color="auto"/>
            <w:right w:val="none" w:sz="0" w:space="0" w:color="auto"/>
          </w:divBdr>
        </w:div>
        <w:div w:id="834608102">
          <w:marLeft w:val="0"/>
          <w:marRight w:val="0"/>
          <w:marTop w:val="0"/>
          <w:marBottom w:val="0"/>
          <w:divBdr>
            <w:top w:val="none" w:sz="0" w:space="0" w:color="auto"/>
            <w:left w:val="none" w:sz="0" w:space="0" w:color="auto"/>
            <w:bottom w:val="none" w:sz="0" w:space="0" w:color="auto"/>
            <w:right w:val="none" w:sz="0" w:space="0" w:color="auto"/>
          </w:divBdr>
        </w:div>
        <w:div w:id="1301613876">
          <w:marLeft w:val="0"/>
          <w:marRight w:val="0"/>
          <w:marTop w:val="0"/>
          <w:marBottom w:val="0"/>
          <w:divBdr>
            <w:top w:val="none" w:sz="0" w:space="0" w:color="auto"/>
            <w:left w:val="none" w:sz="0" w:space="0" w:color="auto"/>
            <w:bottom w:val="none" w:sz="0" w:space="0" w:color="auto"/>
            <w:right w:val="none" w:sz="0" w:space="0" w:color="auto"/>
          </w:divBdr>
        </w:div>
        <w:div w:id="51974903">
          <w:marLeft w:val="0"/>
          <w:marRight w:val="0"/>
          <w:marTop w:val="0"/>
          <w:marBottom w:val="0"/>
          <w:divBdr>
            <w:top w:val="none" w:sz="0" w:space="0" w:color="auto"/>
            <w:left w:val="none" w:sz="0" w:space="0" w:color="auto"/>
            <w:bottom w:val="none" w:sz="0" w:space="0" w:color="auto"/>
            <w:right w:val="none" w:sz="0" w:space="0" w:color="auto"/>
          </w:divBdr>
        </w:div>
        <w:div w:id="433408275">
          <w:marLeft w:val="0"/>
          <w:marRight w:val="0"/>
          <w:marTop w:val="0"/>
          <w:marBottom w:val="0"/>
          <w:divBdr>
            <w:top w:val="none" w:sz="0" w:space="0" w:color="auto"/>
            <w:left w:val="none" w:sz="0" w:space="0" w:color="auto"/>
            <w:bottom w:val="none" w:sz="0" w:space="0" w:color="auto"/>
            <w:right w:val="none" w:sz="0" w:space="0" w:color="auto"/>
          </w:divBdr>
        </w:div>
      </w:divsChild>
    </w:div>
    <w:div w:id="210196957">
      <w:bodyDiv w:val="1"/>
      <w:marLeft w:val="0"/>
      <w:marRight w:val="0"/>
      <w:marTop w:val="0"/>
      <w:marBottom w:val="0"/>
      <w:divBdr>
        <w:top w:val="none" w:sz="0" w:space="0" w:color="auto"/>
        <w:left w:val="none" w:sz="0" w:space="0" w:color="auto"/>
        <w:bottom w:val="none" w:sz="0" w:space="0" w:color="auto"/>
        <w:right w:val="none" w:sz="0" w:space="0" w:color="auto"/>
      </w:divBdr>
    </w:div>
    <w:div w:id="262306267">
      <w:bodyDiv w:val="1"/>
      <w:marLeft w:val="0"/>
      <w:marRight w:val="0"/>
      <w:marTop w:val="0"/>
      <w:marBottom w:val="0"/>
      <w:divBdr>
        <w:top w:val="none" w:sz="0" w:space="0" w:color="auto"/>
        <w:left w:val="none" w:sz="0" w:space="0" w:color="auto"/>
        <w:bottom w:val="none" w:sz="0" w:space="0" w:color="auto"/>
        <w:right w:val="none" w:sz="0" w:space="0" w:color="auto"/>
      </w:divBdr>
      <w:divsChild>
        <w:div w:id="1126657173">
          <w:marLeft w:val="0"/>
          <w:marRight w:val="0"/>
          <w:marTop w:val="0"/>
          <w:marBottom w:val="0"/>
          <w:divBdr>
            <w:top w:val="none" w:sz="0" w:space="0" w:color="auto"/>
            <w:left w:val="none" w:sz="0" w:space="0" w:color="auto"/>
            <w:bottom w:val="none" w:sz="0" w:space="0" w:color="auto"/>
            <w:right w:val="none" w:sz="0" w:space="0" w:color="auto"/>
          </w:divBdr>
          <w:divsChild>
            <w:div w:id="236987853">
              <w:marLeft w:val="0"/>
              <w:marRight w:val="0"/>
              <w:marTop w:val="0"/>
              <w:marBottom w:val="0"/>
              <w:divBdr>
                <w:top w:val="none" w:sz="0" w:space="0" w:color="auto"/>
                <w:left w:val="none" w:sz="0" w:space="0" w:color="auto"/>
                <w:bottom w:val="none" w:sz="0" w:space="0" w:color="auto"/>
                <w:right w:val="none" w:sz="0" w:space="0" w:color="auto"/>
              </w:divBdr>
              <w:divsChild>
                <w:div w:id="901910589">
                  <w:marLeft w:val="0"/>
                  <w:marRight w:val="0"/>
                  <w:marTop w:val="0"/>
                  <w:marBottom w:val="0"/>
                  <w:divBdr>
                    <w:top w:val="none" w:sz="0" w:space="0" w:color="auto"/>
                    <w:left w:val="none" w:sz="0" w:space="0" w:color="auto"/>
                    <w:bottom w:val="none" w:sz="0" w:space="0" w:color="auto"/>
                    <w:right w:val="none" w:sz="0" w:space="0" w:color="auto"/>
                  </w:divBdr>
                  <w:divsChild>
                    <w:div w:id="1204369393">
                      <w:marLeft w:val="0"/>
                      <w:marRight w:val="0"/>
                      <w:marTop w:val="0"/>
                      <w:marBottom w:val="0"/>
                      <w:divBdr>
                        <w:top w:val="none" w:sz="0" w:space="0" w:color="auto"/>
                        <w:left w:val="none" w:sz="0" w:space="0" w:color="auto"/>
                        <w:bottom w:val="none" w:sz="0" w:space="0" w:color="auto"/>
                        <w:right w:val="none" w:sz="0" w:space="0" w:color="auto"/>
                      </w:divBdr>
                      <w:divsChild>
                        <w:div w:id="1699310851">
                          <w:marLeft w:val="0"/>
                          <w:marRight w:val="0"/>
                          <w:marTop w:val="0"/>
                          <w:marBottom w:val="0"/>
                          <w:divBdr>
                            <w:top w:val="none" w:sz="0" w:space="0" w:color="auto"/>
                            <w:left w:val="none" w:sz="0" w:space="0" w:color="auto"/>
                            <w:bottom w:val="none" w:sz="0" w:space="0" w:color="auto"/>
                            <w:right w:val="none" w:sz="0" w:space="0" w:color="auto"/>
                          </w:divBdr>
                          <w:divsChild>
                            <w:div w:id="1049962476">
                              <w:marLeft w:val="0"/>
                              <w:marRight w:val="0"/>
                              <w:marTop w:val="0"/>
                              <w:marBottom w:val="0"/>
                              <w:divBdr>
                                <w:top w:val="none" w:sz="0" w:space="0" w:color="auto"/>
                                <w:left w:val="none" w:sz="0" w:space="0" w:color="auto"/>
                                <w:bottom w:val="none" w:sz="0" w:space="0" w:color="auto"/>
                                <w:right w:val="none" w:sz="0" w:space="0" w:color="auto"/>
                              </w:divBdr>
                            </w:div>
                            <w:div w:id="1096515429">
                              <w:marLeft w:val="0"/>
                              <w:marRight w:val="0"/>
                              <w:marTop w:val="0"/>
                              <w:marBottom w:val="0"/>
                              <w:divBdr>
                                <w:top w:val="none" w:sz="0" w:space="0" w:color="auto"/>
                                <w:left w:val="none" w:sz="0" w:space="0" w:color="auto"/>
                                <w:bottom w:val="none" w:sz="0" w:space="0" w:color="auto"/>
                                <w:right w:val="none" w:sz="0" w:space="0" w:color="auto"/>
                              </w:divBdr>
                              <w:divsChild>
                                <w:div w:id="5150717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25916751">
          <w:marLeft w:val="0"/>
          <w:marRight w:val="0"/>
          <w:marTop w:val="0"/>
          <w:marBottom w:val="0"/>
          <w:divBdr>
            <w:top w:val="none" w:sz="0" w:space="0" w:color="auto"/>
            <w:left w:val="none" w:sz="0" w:space="0" w:color="auto"/>
            <w:bottom w:val="none" w:sz="0" w:space="0" w:color="auto"/>
            <w:right w:val="none" w:sz="0" w:space="0" w:color="auto"/>
          </w:divBdr>
          <w:divsChild>
            <w:div w:id="364906788">
              <w:marLeft w:val="0"/>
              <w:marRight w:val="0"/>
              <w:marTop w:val="0"/>
              <w:marBottom w:val="0"/>
              <w:divBdr>
                <w:top w:val="none" w:sz="0" w:space="0" w:color="auto"/>
                <w:left w:val="none" w:sz="0" w:space="0" w:color="auto"/>
                <w:bottom w:val="none" w:sz="0" w:space="0" w:color="auto"/>
                <w:right w:val="none" w:sz="0" w:space="0" w:color="auto"/>
              </w:divBdr>
              <w:divsChild>
                <w:div w:id="7348214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80039187">
      <w:bodyDiv w:val="1"/>
      <w:marLeft w:val="0"/>
      <w:marRight w:val="0"/>
      <w:marTop w:val="0"/>
      <w:marBottom w:val="0"/>
      <w:divBdr>
        <w:top w:val="none" w:sz="0" w:space="0" w:color="auto"/>
        <w:left w:val="none" w:sz="0" w:space="0" w:color="auto"/>
        <w:bottom w:val="none" w:sz="0" w:space="0" w:color="auto"/>
        <w:right w:val="none" w:sz="0" w:space="0" w:color="auto"/>
      </w:divBdr>
    </w:div>
    <w:div w:id="356852359">
      <w:bodyDiv w:val="1"/>
      <w:marLeft w:val="0"/>
      <w:marRight w:val="0"/>
      <w:marTop w:val="0"/>
      <w:marBottom w:val="0"/>
      <w:divBdr>
        <w:top w:val="none" w:sz="0" w:space="0" w:color="auto"/>
        <w:left w:val="none" w:sz="0" w:space="0" w:color="auto"/>
        <w:bottom w:val="none" w:sz="0" w:space="0" w:color="auto"/>
        <w:right w:val="none" w:sz="0" w:space="0" w:color="auto"/>
      </w:divBdr>
    </w:div>
    <w:div w:id="406466408">
      <w:bodyDiv w:val="1"/>
      <w:marLeft w:val="0"/>
      <w:marRight w:val="0"/>
      <w:marTop w:val="0"/>
      <w:marBottom w:val="0"/>
      <w:divBdr>
        <w:top w:val="none" w:sz="0" w:space="0" w:color="auto"/>
        <w:left w:val="none" w:sz="0" w:space="0" w:color="auto"/>
        <w:bottom w:val="none" w:sz="0" w:space="0" w:color="auto"/>
        <w:right w:val="none" w:sz="0" w:space="0" w:color="auto"/>
      </w:divBdr>
    </w:div>
    <w:div w:id="445782822">
      <w:bodyDiv w:val="1"/>
      <w:marLeft w:val="0"/>
      <w:marRight w:val="0"/>
      <w:marTop w:val="0"/>
      <w:marBottom w:val="0"/>
      <w:divBdr>
        <w:top w:val="none" w:sz="0" w:space="0" w:color="auto"/>
        <w:left w:val="none" w:sz="0" w:space="0" w:color="auto"/>
        <w:bottom w:val="none" w:sz="0" w:space="0" w:color="auto"/>
        <w:right w:val="none" w:sz="0" w:space="0" w:color="auto"/>
      </w:divBdr>
    </w:div>
    <w:div w:id="466510263">
      <w:bodyDiv w:val="1"/>
      <w:marLeft w:val="0"/>
      <w:marRight w:val="0"/>
      <w:marTop w:val="0"/>
      <w:marBottom w:val="0"/>
      <w:divBdr>
        <w:top w:val="none" w:sz="0" w:space="0" w:color="auto"/>
        <w:left w:val="none" w:sz="0" w:space="0" w:color="auto"/>
        <w:bottom w:val="none" w:sz="0" w:space="0" w:color="auto"/>
        <w:right w:val="none" w:sz="0" w:space="0" w:color="auto"/>
      </w:divBdr>
    </w:div>
    <w:div w:id="511606707">
      <w:bodyDiv w:val="1"/>
      <w:marLeft w:val="0"/>
      <w:marRight w:val="0"/>
      <w:marTop w:val="0"/>
      <w:marBottom w:val="0"/>
      <w:divBdr>
        <w:top w:val="none" w:sz="0" w:space="0" w:color="auto"/>
        <w:left w:val="none" w:sz="0" w:space="0" w:color="auto"/>
        <w:bottom w:val="none" w:sz="0" w:space="0" w:color="auto"/>
        <w:right w:val="none" w:sz="0" w:space="0" w:color="auto"/>
      </w:divBdr>
      <w:divsChild>
        <w:div w:id="2040276522">
          <w:marLeft w:val="0"/>
          <w:marRight w:val="0"/>
          <w:marTop w:val="0"/>
          <w:marBottom w:val="0"/>
          <w:divBdr>
            <w:top w:val="single" w:sz="2" w:space="0" w:color="auto"/>
            <w:left w:val="single" w:sz="12" w:space="0" w:color="auto"/>
            <w:bottom w:val="single" w:sz="2" w:space="0" w:color="auto"/>
            <w:right w:val="single" w:sz="2" w:space="0" w:color="auto"/>
          </w:divBdr>
        </w:div>
      </w:divsChild>
    </w:div>
    <w:div w:id="537740068">
      <w:bodyDiv w:val="1"/>
      <w:marLeft w:val="0"/>
      <w:marRight w:val="0"/>
      <w:marTop w:val="0"/>
      <w:marBottom w:val="0"/>
      <w:divBdr>
        <w:top w:val="none" w:sz="0" w:space="0" w:color="auto"/>
        <w:left w:val="none" w:sz="0" w:space="0" w:color="auto"/>
        <w:bottom w:val="none" w:sz="0" w:space="0" w:color="auto"/>
        <w:right w:val="none" w:sz="0" w:space="0" w:color="auto"/>
      </w:divBdr>
    </w:div>
    <w:div w:id="597907352">
      <w:bodyDiv w:val="1"/>
      <w:marLeft w:val="0"/>
      <w:marRight w:val="0"/>
      <w:marTop w:val="0"/>
      <w:marBottom w:val="0"/>
      <w:divBdr>
        <w:top w:val="none" w:sz="0" w:space="0" w:color="auto"/>
        <w:left w:val="none" w:sz="0" w:space="0" w:color="auto"/>
        <w:bottom w:val="none" w:sz="0" w:space="0" w:color="auto"/>
        <w:right w:val="none" w:sz="0" w:space="0" w:color="auto"/>
      </w:divBdr>
    </w:div>
    <w:div w:id="728576159">
      <w:bodyDiv w:val="1"/>
      <w:marLeft w:val="0"/>
      <w:marRight w:val="0"/>
      <w:marTop w:val="0"/>
      <w:marBottom w:val="0"/>
      <w:divBdr>
        <w:top w:val="none" w:sz="0" w:space="0" w:color="auto"/>
        <w:left w:val="none" w:sz="0" w:space="0" w:color="auto"/>
        <w:bottom w:val="none" w:sz="0" w:space="0" w:color="auto"/>
        <w:right w:val="none" w:sz="0" w:space="0" w:color="auto"/>
      </w:divBdr>
    </w:div>
    <w:div w:id="730881806">
      <w:bodyDiv w:val="1"/>
      <w:marLeft w:val="0"/>
      <w:marRight w:val="0"/>
      <w:marTop w:val="0"/>
      <w:marBottom w:val="0"/>
      <w:divBdr>
        <w:top w:val="none" w:sz="0" w:space="0" w:color="auto"/>
        <w:left w:val="none" w:sz="0" w:space="0" w:color="auto"/>
        <w:bottom w:val="none" w:sz="0" w:space="0" w:color="auto"/>
        <w:right w:val="none" w:sz="0" w:space="0" w:color="auto"/>
      </w:divBdr>
    </w:div>
    <w:div w:id="784814562">
      <w:bodyDiv w:val="1"/>
      <w:marLeft w:val="0"/>
      <w:marRight w:val="0"/>
      <w:marTop w:val="0"/>
      <w:marBottom w:val="0"/>
      <w:divBdr>
        <w:top w:val="none" w:sz="0" w:space="0" w:color="auto"/>
        <w:left w:val="none" w:sz="0" w:space="0" w:color="auto"/>
        <w:bottom w:val="none" w:sz="0" w:space="0" w:color="auto"/>
        <w:right w:val="none" w:sz="0" w:space="0" w:color="auto"/>
      </w:divBdr>
    </w:div>
    <w:div w:id="873687590">
      <w:bodyDiv w:val="1"/>
      <w:marLeft w:val="0"/>
      <w:marRight w:val="0"/>
      <w:marTop w:val="0"/>
      <w:marBottom w:val="0"/>
      <w:divBdr>
        <w:top w:val="none" w:sz="0" w:space="0" w:color="auto"/>
        <w:left w:val="none" w:sz="0" w:space="0" w:color="auto"/>
        <w:bottom w:val="none" w:sz="0" w:space="0" w:color="auto"/>
        <w:right w:val="none" w:sz="0" w:space="0" w:color="auto"/>
      </w:divBdr>
    </w:div>
    <w:div w:id="1058431515">
      <w:bodyDiv w:val="1"/>
      <w:marLeft w:val="0"/>
      <w:marRight w:val="0"/>
      <w:marTop w:val="0"/>
      <w:marBottom w:val="0"/>
      <w:divBdr>
        <w:top w:val="none" w:sz="0" w:space="0" w:color="auto"/>
        <w:left w:val="none" w:sz="0" w:space="0" w:color="auto"/>
        <w:bottom w:val="none" w:sz="0" w:space="0" w:color="auto"/>
        <w:right w:val="none" w:sz="0" w:space="0" w:color="auto"/>
      </w:divBdr>
    </w:div>
    <w:div w:id="1118793207">
      <w:bodyDiv w:val="1"/>
      <w:marLeft w:val="0"/>
      <w:marRight w:val="0"/>
      <w:marTop w:val="0"/>
      <w:marBottom w:val="0"/>
      <w:divBdr>
        <w:top w:val="none" w:sz="0" w:space="0" w:color="auto"/>
        <w:left w:val="none" w:sz="0" w:space="0" w:color="auto"/>
        <w:bottom w:val="none" w:sz="0" w:space="0" w:color="auto"/>
        <w:right w:val="none" w:sz="0" w:space="0" w:color="auto"/>
      </w:divBdr>
    </w:div>
    <w:div w:id="1231621868">
      <w:bodyDiv w:val="1"/>
      <w:marLeft w:val="0"/>
      <w:marRight w:val="0"/>
      <w:marTop w:val="0"/>
      <w:marBottom w:val="0"/>
      <w:divBdr>
        <w:top w:val="none" w:sz="0" w:space="0" w:color="auto"/>
        <w:left w:val="none" w:sz="0" w:space="0" w:color="auto"/>
        <w:bottom w:val="none" w:sz="0" w:space="0" w:color="auto"/>
        <w:right w:val="none" w:sz="0" w:space="0" w:color="auto"/>
      </w:divBdr>
    </w:div>
    <w:div w:id="1261640758">
      <w:bodyDiv w:val="1"/>
      <w:marLeft w:val="0"/>
      <w:marRight w:val="0"/>
      <w:marTop w:val="0"/>
      <w:marBottom w:val="0"/>
      <w:divBdr>
        <w:top w:val="none" w:sz="0" w:space="0" w:color="auto"/>
        <w:left w:val="none" w:sz="0" w:space="0" w:color="auto"/>
        <w:bottom w:val="none" w:sz="0" w:space="0" w:color="auto"/>
        <w:right w:val="none" w:sz="0" w:space="0" w:color="auto"/>
      </w:divBdr>
    </w:div>
    <w:div w:id="1286809225">
      <w:bodyDiv w:val="1"/>
      <w:marLeft w:val="0"/>
      <w:marRight w:val="0"/>
      <w:marTop w:val="0"/>
      <w:marBottom w:val="0"/>
      <w:divBdr>
        <w:top w:val="none" w:sz="0" w:space="0" w:color="auto"/>
        <w:left w:val="none" w:sz="0" w:space="0" w:color="auto"/>
        <w:bottom w:val="none" w:sz="0" w:space="0" w:color="auto"/>
        <w:right w:val="none" w:sz="0" w:space="0" w:color="auto"/>
      </w:divBdr>
    </w:div>
    <w:div w:id="1287547877">
      <w:bodyDiv w:val="1"/>
      <w:marLeft w:val="0"/>
      <w:marRight w:val="0"/>
      <w:marTop w:val="0"/>
      <w:marBottom w:val="0"/>
      <w:divBdr>
        <w:top w:val="none" w:sz="0" w:space="0" w:color="auto"/>
        <w:left w:val="none" w:sz="0" w:space="0" w:color="auto"/>
        <w:bottom w:val="none" w:sz="0" w:space="0" w:color="auto"/>
        <w:right w:val="none" w:sz="0" w:space="0" w:color="auto"/>
      </w:divBdr>
    </w:div>
    <w:div w:id="1306929669">
      <w:bodyDiv w:val="1"/>
      <w:marLeft w:val="0"/>
      <w:marRight w:val="0"/>
      <w:marTop w:val="0"/>
      <w:marBottom w:val="0"/>
      <w:divBdr>
        <w:top w:val="none" w:sz="0" w:space="0" w:color="auto"/>
        <w:left w:val="none" w:sz="0" w:space="0" w:color="auto"/>
        <w:bottom w:val="none" w:sz="0" w:space="0" w:color="auto"/>
        <w:right w:val="none" w:sz="0" w:space="0" w:color="auto"/>
      </w:divBdr>
    </w:div>
    <w:div w:id="1564638914">
      <w:bodyDiv w:val="1"/>
      <w:marLeft w:val="0"/>
      <w:marRight w:val="0"/>
      <w:marTop w:val="0"/>
      <w:marBottom w:val="0"/>
      <w:divBdr>
        <w:top w:val="none" w:sz="0" w:space="0" w:color="auto"/>
        <w:left w:val="none" w:sz="0" w:space="0" w:color="auto"/>
        <w:bottom w:val="none" w:sz="0" w:space="0" w:color="auto"/>
        <w:right w:val="none" w:sz="0" w:space="0" w:color="auto"/>
      </w:divBdr>
    </w:div>
    <w:div w:id="1609118644">
      <w:bodyDiv w:val="1"/>
      <w:marLeft w:val="0"/>
      <w:marRight w:val="0"/>
      <w:marTop w:val="0"/>
      <w:marBottom w:val="0"/>
      <w:divBdr>
        <w:top w:val="none" w:sz="0" w:space="0" w:color="auto"/>
        <w:left w:val="none" w:sz="0" w:space="0" w:color="auto"/>
        <w:bottom w:val="none" w:sz="0" w:space="0" w:color="auto"/>
        <w:right w:val="none" w:sz="0" w:space="0" w:color="auto"/>
      </w:divBdr>
    </w:div>
    <w:div w:id="1657565680">
      <w:bodyDiv w:val="1"/>
      <w:marLeft w:val="0"/>
      <w:marRight w:val="0"/>
      <w:marTop w:val="0"/>
      <w:marBottom w:val="0"/>
      <w:divBdr>
        <w:top w:val="none" w:sz="0" w:space="0" w:color="auto"/>
        <w:left w:val="none" w:sz="0" w:space="0" w:color="auto"/>
        <w:bottom w:val="none" w:sz="0" w:space="0" w:color="auto"/>
        <w:right w:val="none" w:sz="0" w:space="0" w:color="auto"/>
      </w:divBdr>
    </w:div>
    <w:div w:id="1674991890">
      <w:bodyDiv w:val="1"/>
      <w:marLeft w:val="0"/>
      <w:marRight w:val="0"/>
      <w:marTop w:val="0"/>
      <w:marBottom w:val="0"/>
      <w:divBdr>
        <w:top w:val="none" w:sz="0" w:space="0" w:color="auto"/>
        <w:left w:val="none" w:sz="0" w:space="0" w:color="auto"/>
        <w:bottom w:val="none" w:sz="0" w:space="0" w:color="auto"/>
        <w:right w:val="none" w:sz="0" w:space="0" w:color="auto"/>
      </w:divBdr>
    </w:div>
    <w:div w:id="1852719704">
      <w:bodyDiv w:val="1"/>
      <w:marLeft w:val="0"/>
      <w:marRight w:val="0"/>
      <w:marTop w:val="0"/>
      <w:marBottom w:val="0"/>
      <w:divBdr>
        <w:top w:val="none" w:sz="0" w:space="0" w:color="auto"/>
        <w:left w:val="none" w:sz="0" w:space="0" w:color="auto"/>
        <w:bottom w:val="none" w:sz="0" w:space="0" w:color="auto"/>
        <w:right w:val="none" w:sz="0" w:space="0" w:color="auto"/>
      </w:divBdr>
    </w:div>
    <w:div w:id="1856066995">
      <w:bodyDiv w:val="1"/>
      <w:marLeft w:val="0"/>
      <w:marRight w:val="0"/>
      <w:marTop w:val="0"/>
      <w:marBottom w:val="0"/>
      <w:divBdr>
        <w:top w:val="none" w:sz="0" w:space="0" w:color="auto"/>
        <w:left w:val="none" w:sz="0" w:space="0" w:color="auto"/>
        <w:bottom w:val="none" w:sz="0" w:space="0" w:color="auto"/>
        <w:right w:val="none" w:sz="0" w:space="0" w:color="auto"/>
      </w:divBdr>
    </w:div>
    <w:div w:id="1862889391">
      <w:bodyDiv w:val="1"/>
      <w:marLeft w:val="0"/>
      <w:marRight w:val="0"/>
      <w:marTop w:val="0"/>
      <w:marBottom w:val="0"/>
      <w:divBdr>
        <w:top w:val="none" w:sz="0" w:space="0" w:color="auto"/>
        <w:left w:val="none" w:sz="0" w:space="0" w:color="auto"/>
        <w:bottom w:val="none" w:sz="0" w:space="0" w:color="auto"/>
        <w:right w:val="none" w:sz="0" w:space="0" w:color="auto"/>
      </w:divBdr>
    </w:div>
    <w:div w:id="1948541259">
      <w:bodyDiv w:val="1"/>
      <w:marLeft w:val="0"/>
      <w:marRight w:val="0"/>
      <w:marTop w:val="0"/>
      <w:marBottom w:val="0"/>
      <w:divBdr>
        <w:top w:val="none" w:sz="0" w:space="0" w:color="auto"/>
        <w:left w:val="none" w:sz="0" w:space="0" w:color="auto"/>
        <w:bottom w:val="none" w:sz="0" w:space="0" w:color="auto"/>
        <w:right w:val="none" w:sz="0" w:space="0" w:color="auto"/>
      </w:divBdr>
    </w:div>
    <w:div w:id="2003659882">
      <w:bodyDiv w:val="1"/>
      <w:marLeft w:val="0"/>
      <w:marRight w:val="0"/>
      <w:marTop w:val="0"/>
      <w:marBottom w:val="0"/>
      <w:divBdr>
        <w:top w:val="none" w:sz="0" w:space="0" w:color="auto"/>
        <w:left w:val="none" w:sz="0" w:space="0" w:color="auto"/>
        <w:bottom w:val="none" w:sz="0" w:space="0" w:color="auto"/>
        <w:right w:val="none" w:sz="0" w:space="0" w:color="auto"/>
      </w:divBdr>
    </w:div>
    <w:div w:id="2025814680">
      <w:bodyDiv w:val="1"/>
      <w:marLeft w:val="0"/>
      <w:marRight w:val="0"/>
      <w:marTop w:val="0"/>
      <w:marBottom w:val="0"/>
      <w:divBdr>
        <w:top w:val="none" w:sz="0" w:space="0" w:color="auto"/>
        <w:left w:val="none" w:sz="0" w:space="0" w:color="auto"/>
        <w:bottom w:val="none" w:sz="0" w:space="0" w:color="auto"/>
        <w:right w:val="none" w:sz="0" w:space="0" w:color="auto"/>
      </w:divBdr>
    </w:div>
    <w:div w:id="2063598085">
      <w:bodyDiv w:val="1"/>
      <w:marLeft w:val="0"/>
      <w:marRight w:val="0"/>
      <w:marTop w:val="0"/>
      <w:marBottom w:val="0"/>
      <w:divBdr>
        <w:top w:val="none" w:sz="0" w:space="0" w:color="auto"/>
        <w:left w:val="none" w:sz="0" w:space="0" w:color="auto"/>
        <w:bottom w:val="none" w:sz="0" w:space="0" w:color="auto"/>
        <w:right w:val="none" w:sz="0" w:space="0" w:color="auto"/>
      </w:divBdr>
    </w:div>
    <w:div w:id="21436195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hyperlink" Target="https://www.youtube.com/watch?v=T58Y8d0pU6k" TargetMode="Externa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hyperlink" Target="https://www.youtube.com/watch?v=T58Y8d0pU6k" TargetMode="External"/><Relationship Id="rId2" Type="http://schemas.openxmlformats.org/officeDocument/2006/relationships/customXml" Target="../customXml/item2.xml"/><Relationship Id="rId16" Type="http://schemas.openxmlformats.org/officeDocument/2006/relationships/hyperlink" Target="https://www.youtube.com/watch?v=FBqtJJt_EZo"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hyperlink" Target="https://www.youtube.com/watch?v=FBqtJJt_EZo" TargetMode="External"/><Relationship Id="rId10" Type="http://schemas.openxmlformats.org/officeDocument/2006/relationships/hyperlink" Target="https://www.youtube.com/watch?v=T58Y8d0pU6k" TargetMode="External"/><Relationship Id="rId19"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yperlink" Target="https://www.youtube.com/watch?v=FBqtJJt_EZo" TargetMode="External"/><Relationship Id="rId14" Type="http://schemas.openxmlformats.org/officeDocument/2006/relationships/footer" Target="footer2.xml"/></Relationships>
</file>

<file path=word/_rels/footer1.xml.rels><?xml version="1.0" encoding="UTF-8" standalone="yes"?>
<Relationships xmlns="http://schemas.openxmlformats.org/package/2006/relationships"><Relationship Id="rId1" Type="http://schemas.openxmlformats.org/officeDocument/2006/relationships/hyperlink" Target="http://www.teenactiv.co.za"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http://www.teenactiv.co.za"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F3AB23201A38C4A8F7AAD9F2A325F0A" ma:contentTypeVersion="13" ma:contentTypeDescription="Create a new document." ma:contentTypeScope="" ma:versionID="0f9bb933567494aaa2a6b81286c406b8">
  <xsd:schema xmlns:xsd="http://www.w3.org/2001/XMLSchema" xmlns:xs="http://www.w3.org/2001/XMLSchema" xmlns:p="http://schemas.microsoft.com/office/2006/metadata/properties" xmlns:ns2="3caab635-9527-4657-a12f-8c668acf6cb5" xmlns:ns3="b9f929ee-2ccc-426b-9fd2-932361bc865d" targetNamespace="http://schemas.microsoft.com/office/2006/metadata/properties" ma:root="true" ma:fieldsID="1d11c5b60a53f6d9f3b6cd84ce6302db" ns2:_="" ns3:_="">
    <xsd:import namespace="3caab635-9527-4657-a12f-8c668acf6cb5"/>
    <xsd:import namespace="b9f929ee-2ccc-426b-9fd2-932361bc865d"/>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ObjectDetectorVersions" minOccurs="0"/>
                <xsd:element ref="ns2:MediaServiceLocation" minOccurs="0"/>
                <xsd:element ref="ns2:MediaLengthInSecond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caab635-9527-4657-a12f-8c668acf6cb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2f9b47f4-9a27-4745-b6d6-fd1148aa3952"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ObjectDetectorVersions" ma:index="17" nillable="true" ma:displayName="MediaServiceObjectDetectorVersions" ma:hidden="true" ma:indexed="true" ma:internalName="MediaServiceObjectDetectorVersions" ma:readOnly="true">
      <xsd:simpleType>
        <xsd:restriction base="dms:Text"/>
      </xsd:simpleType>
    </xsd:element>
    <xsd:element name="MediaServiceLocation" ma:index="18" nillable="true" ma:displayName="Location" ma:indexed="true" ma:internalName="MediaServiceLocatio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SearchProperties" ma:index="2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9f929ee-2ccc-426b-9fd2-932361bc865d"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2b1a63e0-24cb-4c15-a6aa-5e8a397866bf}" ma:internalName="TaxCatchAll" ma:showField="CatchAllData" ma:web="b9f929ee-2ccc-426b-9fd2-932361bc865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F0729CA-900E-4FE2-AABB-AFC02206A77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caab635-9527-4657-a12f-8c668acf6cb5"/>
    <ds:schemaRef ds:uri="b9f929ee-2ccc-426b-9fd2-932361bc86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6D9781E-119E-4749-8102-95214809083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279</TotalTime>
  <Pages>11</Pages>
  <Words>3402</Words>
  <Characters>17834</Characters>
  <Application>Microsoft Office Word</Application>
  <DocSecurity>0</DocSecurity>
  <Lines>560</Lines>
  <Paragraphs>293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21092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Kerri Cunningham</dc:creator>
  <cp:keywords/>
  <dc:description/>
  <cp:lastModifiedBy>Megan Botes</cp:lastModifiedBy>
  <cp:revision>195</cp:revision>
  <dcterms:created xsi:type="dcterms:W3CDTF">2024-08-19T01:42:00Z</dcterms:created>
  <dcterms:modified xsi:type="dcterms:W3CDTF">2024-08-27T13:26:00Z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4bde2f024adb2ba97bb07cc7596821a586e1fbe9039f78e845317e4984d2d25c</vt:lpwstr>
  </property>
</Properties>
</file>