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04A3" w14:textId="77777777" w:rsidR="00565500" w:rsidRPr="001D4ABE" w:rsidRDefault="00565500" w:rsidP="00565500">
      <w:pPr>
        <w:jc w:val="center"/>
        <w:rPr>
          <w:sz w:val="28"/>
          <w:szCs w:val="28"/>
        </w:rPr>
      </w:pPr>
      <w:bookmarkStart w:id="0" w:name="_Hlk121828454"/>
      <w:bookmarkEnd w:id="0"/>
      <w:r>
        <w:rPr>
          <w:noProof/>
        </w:rPr>
        <w:drawing>
          <wp:inline distT="0" distB="0" distL="0" distR="0" wp14:anchorId="5360E68A" wp14:editId="47790FC1">
            <wp:extent cx="6043295" cy="9290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7">
                      <a:extLst>
                        <a:ext uri="{28A0092B-C50C-407E-A947-70E740481C1C}">
                          <a14:useLocalDpi xmlns:a14="http://schemas.microsoft.com/office/drawing/2010/main" val="0"/>
                        </a:ext>
                      </a:extLst>
                    </a:blip>
                    <a:srcRect l="3075" t="43297" r="4060" b="43665"/>
                    <a:stretch/>
                  </pic:blipFill>
                  <pic:spPr bwMode="auto">
                    <a:xfrm>
                      <a:off x="0" y="0"/>
                      <a:ext cx="6043295" cy="929005"/>
                    </a:xfrm>
                    <a:prstGeom prst="rect">
                      <a:avLst/>
                    </a:prstGeom>
                    <a:noFill/>
                    <a:ln>
                      <a:noFill/>
                    </a:ln>
                    <a:extLst>
                      <a:ext uri="{53640926-AAD7-44D8-BBD7-CCE9431645EC}">
                        <a14:shadowObscured xmlns:a14="http://schemas.microsoft.com/office/drawing/2010/main"/>
                      </a:ext>
                    </a:extLst>
                  </pic:spPr>
                </pic:pic>
              </a:graphicData>
            </a:graphic>
          </wp:inline>
        </w:drawing>
      </w:r>
    </w:p>
    <w:p w14:paraId="35D9C804" w14:textId="77777777" w:rsidR="00565500" w:rsidRDefault="00565500" w:rsidP="00565500">
      <w:pPr>
        <w:jc w:val="center"/>
        <w:rPr>
          <w:sz w:val="28"/>
          <w:szCs w:val="28"/>
          <w:lang w:val="af"/>
        </w:rPr>
      </w:pPr>
    </w:p>
    <w:p w14:paraId="7EDB2362" w14:textId="252D5B84" w:rsidR="00565500" w:rsidRPr="001628C2" w:rsidRDefault="00565500" w:rsidP="00565500">
      <w:pPr>
        <w:jc w:val="center"/>
        <w:rPr>
          <w:rFonts w:asciiTheme="minorHAnsi" w:hAnsiTheme="minorHAnsi" w:cstheme="minorHAnsi"/>
          <w:b/>
          <w:bCs/>
          <w:sz w:val="28"/>
          <w:szCs w:val="28"/>
          <w:u w:val="single"/>
          <w:lang w:val="af"/>
        </w:rPr>
      </w:pPr>
      <w:r w:rsidRPr="003A7FB6">
        <w:rPr>
          <w:noProof/>
          <w:color w:val="000000" w:themeColor="text1"/>
          <w:highlight w:val="white"/>
          <w:lang w:val="af"/>
        </w:rPr>
        <w:drawing>
          <wp:anchor distT="0" distB="0" distL="114300" distR="114300" simplePos="0" relativeHeight="251659264" behindDoc="0" locked="0" layoutInCell="1" allowOverlap="1" wp14:anchorId="0A5E2DDE" wp14:editId="5A124D74">
            <wp:simplePos x="0" y="0"/>
            <wp:positionH relativeFrom="margin">
              <wp:posOffset>-571500</wp:posOffset>
            </wp:positionH>
            <wp:positionV relativeFrom="paragraph">
              <wp:posOffset>174625</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1628C2">
        <w:rPr>
          <w:rFonts w:asciiTheme="minorHAnsi" w:hAnsiTheme="minorHAnsi" w:cstheme="minorHAnsi"/>
          <w:b/>
          <w:bCs/>
          <w:sz w:val="28"/>
          <w:szCs w:val="28"/>
          <w:u w:val="single"/>
          <w:lang w:val="af"/>
        </w:rPr>
        <w:t>Les 3 – Werkkaart</w:t>
      </w:r>
      <w:r>
        <w:rPr>
          <w:rFonts w:asciiTheme="minorHAnsi" w:hAnsiTheme="minorHAnsi" w:cstheme="minorHAnsi"/>
          <w:b/>
          <w:bCs/>
          <w:sz w:val="28"/>
          <w:szCs w:val="28"/>
          <w:u w:val="single"/>
          <w:lang w:val="af"/>
        </w:rPr>
        <w:t xml:space="preserve"> MEMO</w:t>
      </w:r>
    </w:p>
    <w:p w14:paraId="37E94FF4" w14:textId="77777777" w:rsidR="00565500" w:rsidRPr="001628C2" w:rsidRDefault="00565500" w:rsidP="00565500">
      <w:pPr>
        <w:jc w:val="center"/>
        <w:rPr>
          <w:rFonts w:asciiTheme="minorHAnsi" w:hAnsiTheme="minorHAnsi" w:cstheme="minorHAnsi"/>
          <w:sz w:val="28"/>
          <w:szCs w:val="28"/>
        </w:rPr>
      </w:pPr>
    </w:p>
    <w:p w14:paraId="0CAD061B" w14:textId="77777777" w:rsidR="00565500" w:rsidRPr="001628C2" w:rsidRDefault="00565500" w:rsidP="00565500">
      <w:pPr>
        <w:rPr>
          <w:rFonts w:asciiTheme="minorHAnsi" w:hAnsiTheme="minorHAnsi" w:cstheme="minorHAnsi"/>
          <w:b/>
          <w:bCs/>
          <w:sz w:val="28"/>
          <w:szCs w:val="28"/>
          <w:u w:val="single"/>
          <w:lang w:val="af"/>
        </w:rPr>
      </w:pPr>
      <w:r w:rsidRPr="001628C2">
        <w:rPr>
          <w:rFonts w:asciiTheme="minorHAnsi" w:hAnsiTheme="minorHAnsi" w:cstheme="minorHAnsi"/>
          <w:b/>
          <w:bCs/>
          <w:sz w:val="28"/>
          <w:szCs w:val="28"/>
          <w:u w:val="single"/>
          <w:lang w:val="af"/>
        </w:rPr>
        <w:t>Aktiwiteit 1:</w:t>
      </w:r>
    </w:p>
    <w:p w14:paraId="64CFF1B4" w14:textId="77777777" w:rsidR="00565500" w:rsidRPr="001932FD" w:rsidRDefault="00565500" w:rsidP="00565500">
      <w:pPr>
        <w:jc w:val="center"/>
        <w:rPr>
          <w:rFonts w:asciiTheme="minorHAnsi" w:hAnsiTheme="minorHAnsi" w:cstheme="minorHAnsi"/>
          <w:u w:val="single"/>
        </w:rPr>
      </w:pPr>
    </w:p>
    <w:p w14:paraId="18787390" w14:textId="77777777" w:rsidR="00565500" w:rsidRPr="004E21DC" w:rsidRDefault="00565500" w:rsidP="00565500">
      <w:pPr>
        <w:rPr>
          <w:rFonts w:asciiTheme="minorHAnsi" w:hAnsiTheme="minorHAnsi" w:cstheme="minorHAnsi"/>
          <w:lang w:val="en-US"/>
        </w:rPr>
      </w:pPr>
      <w:r w:rsidRPr="001932FD">
        <w:rPr>
          <w:rFonts w:asciiTheme="minorHAnsi" w:hAnsiTheme="minorHAnsi" w:cstheme="minorHAnsi"/>
          <w:lang w:val="af"/>
        </w:rPr>
        <w:t xml:space="preserve">Om in graad 11 te wees is 'n opwindende jaar en dalk het sommige van julle aspirasies om tot </w:t>
      </w:r>
      <w:r>
        <w:rPr>
          <w:rFonts w:asciiTheme="minorHAnsi" w:hAnsiTheme="minorHAnsi" w:cstheme="minorHAnsi"/>
          <w:lang w:val="af"/>
        </w:rPr>
        <w:t>VLR</w:t>
      </w:r>
      <w:r w:rsidRPr="001932FD">
        <w:rPr>
          <w:rFonts w:asciiTheme="minorHAnsi" w:hAnsiTheme="minorHAnsi" w:cstheme="minorHAnsi"/>
          <w:lang w:val="af"/>
        </w:rPr>
        <w:t xml:space="preserve"> verkies te word en </w:t>
      </w:r>
      <w:r>
        <w:rPr>
          <w:rFonts w:asciiTheme="minorHAnsi" w:hAnsiTheme="minorHAnsi" w:cstheme="minorHAnsi"/>
          <w:lang w:val="af"/>
        </w:rPr>
        <w:t xml:space="preserve">‘n leier in </w:t>
      </w:r>
      <w:r w:rsidRPr="001932FD">
        <w:rPr>
          <w:rFonts w:asciiTheme="minorHAnsi" w:hAnsiTheme="minorHAnsi" w:cstheme="minorHAnsi"/>
          <w:lang w:val="af"/>
        </w:rPr>
        <w:t xml:space="preserve">hierdie verkose liggaam in jou matriekjaar </w:t>
      </w:r>
      <w:r>
        <w:rPr>
          <w:rFonts w:asciiTheme="minorHAnsi" w:hAnsiTheme="minorHAnsi" w:cstheme="minorHAnsi"/>
          <w:lang w:val="af"/>
        </w:rPr>
        <w:t>te wees</w:t>
      </w:r>
      <w:r w:rsidRPr="001932FD">
        <w:rPr>
          <w:rFonts w:asciiTheme="minorHAnsi" w:hAnsiTheme="minorHAnsi" w:cstheme="minorHAnsi"/>
          <w:lang w:val="af"/>
        </w:rPr>
        <w:t xml:space="preserve">. Hierdie leierskorps </w:t>
      </w:r>
      <w:r w:rsidRPr="004E21DC">
        <w:rPr>
          <w:rFonts w:asciiTheme="minorHAnsi" w:hAnsiTheme="minorHAnsi" w:cstheme="minorHAnsi"/>
          <w:lang w:val="af"/>
        </w:rPr>
        <w:t>sou soveel meer effektief werk as dit 'n grondwet gehad het. Gebruik die riglyn hieronder om te beskryf wat jy dink in hul grondwet moet wees:</w:t>
      </w:r>
    </w:p>
    <w:p w14:paraId="576B0FE2" w14:textId="77777777" w:rsidR="00565500" w:rsidRPr="004E21DC" w:rsidRDefault="00565500" w:rsidP="00565500">
      <w:pPr>
        <w:rPr>
          <w:rFonts w:asciiTheme="minorHAnsi" w:hAnsiTheme="minorHAnsi" w:cstheme="minorHAnsi"/>
          <w:lang w:val="af"/>
        </w:rPr>
      </w:pPr>
    </w:p>
    <w:p w14:paraId="42F4DBC2" w14:textId="03B52578" w:rsidR="00565500" w:rsidRPr="004E21DC" w:rsidRDefault="00565500" w:rsidP="00565500">
      <w:pPr>
        <w:rPr>
          <w:rFonts w:asciiTheme="minorHAnsi" w:hAnsiTheme="minorHAnsi" w:cstheme="minorHAnsi"/>
          <w:lang w:val="en-US"/>
        </w:rPr>
      </w:pPr>
      <w:r w:rsidRPr="004E21DC">
        <w:rPr>
          <w:rFonts w:asciiTheme="minorHAnsi" w:hAnsiTheme="minorHAnsi" w:cstheme="minorHAnsi"/>
          <w:highlight w:val="yellow"/>
          <w:lang w:val="af"/>
        </w:rPr>
        <w:t>(Moontlike antwoorde)</w:t>
      </w:r>
    </w:p>
    <w:tbl>
      <w:tblPr>
        <w:tblStyle w:val="TableGrid"/>
        <w:tblW w:w="0" w:type="auto"/>
        <w:tblLook w:val="04A0" w:firstRow="1" w:lastRow="0" w:firstColumn="1" w:lastColumn="0" w:noHBand="0" w:noVBand="1"/>
      </w:tblPr>
      <w:tblGrid>
        <w:gridCol w:w="4873"/>
        <w:gridCol w:w="4874"/>
      </w:tblGrid>
      <w:tr w:rsidR="004E21DC" w:rsidRPr="004E21DC" w14:paraId="02AF9879" w14:textId="77777777" w:rsidTr="00567971">
        <w:tc>
          <w:tcPr>
            <w:tcW w:w="4873" w:type="dxa"/>
          </w:tcPr>
          <w:p w14:paraId="015F61FE" w14:textId="77777777" w:rsidR="00565500" w:rsidRPr="004E21DC" w:rsidRDefault="00565500" w:rsidP="00565500">
            <w:pPr>
              <w:rPr>
                <w:rFonts w:asciiTheme="minorHAnsi" w:hAnsiTheme="minorHAnsi" w:cstheme="minorHAnsi"/>
                <w:szCs w:val="24"/>
                <w:lang w:val="en-US"/>
              </w:rPr>
            </w:pPr>
            <w:r w:rsidRPr="004E21DC">
              <w:rPr>
                <w:rFonts w:asciiTheme="minorHAnsi" w:hAnsiTheme="minorHAnsi" w:cstheme="minorHAnsi"/>
                <w:lang w:val="af"/>
              </w:rPr>
              <w:t>Wat is</w:t>
            </w:r>
            <w:r w:rsidRPr="004E21DC">
              <w:rPr>
                <w:rFonts w:asciiTheme="minorHAnsi" w:hAnsiTheme="minorHAnsi" w:cstheme="minorHAnsi"/>
                <w:szCs w:val="24"/>
                <w:lang w:val="af"/>
              </w:rPr>
              <w:t xml:space="preserve"> die doel van die </w:t>
            </w:r>
            <w:r w:rsidRPr="004E21DC">
              <w:rPr>
                <w:rFonts w:asciiTheme="minorHAnsi" w:hAnsiTheme="minorHAnsi" w:cstheme="minorHAnsi"/>
                <w:lang w:val="af"/>
              </w:rPr>
              <w:t>VLR</w:t>
            </w:r>
            <w:r w:rsidRPr="004E21DC">
              <w:rPr>
                <w:rFonts w:asciiTheme="minorHAnsi" w:hAnsiTheme="minorHAnsi" w:cstheme="minorHAnsi"/>
                <w:szCs w:val="24"/>
                <w:lang w:val="af"/>
              </w:rPr>
              <w:t xml:space="preserve"> in </w:t>
            </w:r>
            <w:r w:rsidRPr="004E21DC">
              <w:rPr>
                <w:rFonts w:asciiTheme="minorHAnsi" w:hAnsiTheme="minorHAnsi" w:cstheme="minorHAnsi"/>
                <w:lang w:val="af"/>
              </w:rPr>
              <w:t>jou</w:t>
            </w:r>
            <w:r w:rsidRPr="004E21DC">
              <w:rPr>
                <w:rFonts w:asciiTheme="minorHAnsi" w:hAnsiTheme="minorHAnsi" w:cstheme="minorHAnsi"/>
                <w:szCs w:val="24"/>
                <w:lang w:val="af"/>
              </w:rPr>
              <w:t xml:space="preserve"> skool</w:t>
            </w:r>
            <w:r w:rsidRPr="004E21DC">
              <w:rPr>
                <w:rFonts w:asciiTheme="minorHAnsi" w:hAnsiTheme="minorHAnsi" w:cstheme="minorHAnsi"/>
                <w:lang w:val="af"/>
              </w:rPr>
              <w:t>?</w:t>
            </w:r>
          </w:p>
          <w:p w14:paraId="433F0911" w14:textId="77777777" w:rsidR="00565500" w:rsidRPr="004E21DC" w:rsidRDefault="00565500" w:rsidP="00565500">
            <w:pPr>
              <w:rPr>
                <w:rFonts w:asciiTheme="minorHAnsi" w:hAnsiTheme="minorHAnsi" w:cstheme="minorHAnsi"/>
                <w:szCs w:val="24"/>
                <w:lang w:val="en-US"/>
              </w:rPr>
            </w:pPr>
          </w:p>
        </w:tc>
        <w:tc>
          <w:tcPr>
            <w:tcW w:w="4874" w:type="dxa"/>
          </w:tcPr>
          <w:p w14:paraId="1FE3D6AE" w14:textId="34DC6350" w:rsidR="00565500" w:rsidRPr="004E21DC" w:rsidRDefault="00565500" w:rsidP="00565500">
            <w:pPr>
              <w:rPr>
                <w:rFonts w:asciiTheme="minorHAnsi" w:hAnsiTheme="minorHAnsi" w:cstheme="minorHAnsi"/>
                <w:szCs w:val="24"/>
              </w:rPr>
            </w:pPr>
            <w:r w:rsidRPr="004E21DC">
              <w:rPr>
                <w:rFonts w:asciiTheme="minorHAnsi" w:hAnsiTheme="minorHAnsi" w:cstheme="minorHAnsi"/>
                <w:highlight w:val="yellow"/>
              </w:rPr>
              <w:t xml:space="preserve">Die VLR </w:t>
            </w:r>
            <w:proofErr w:type="spellStart"/>
            <w:r w:rsidRPr="004E21DC">
              <w:rPr>
                <w:rFonts w:asciiTheme="minorHAnsi" w:hAnsiTheme="minorHAnsi" w:cstheme="minorHAnsi"/>
                <w:highlight w:val="yellow"/>
              </w:rPr>
              <w:t>dien</w:t>
            </w:r>
            <w:proofErr w:type="spellEnd"/>
            <w:r w:rsidRPr="004E21DC">
              <w:rPr>
                <w:rFonts w:asciiTheme="minorHAnsi" w:hAnsiTheme="minorHAnsi" w:cstheme="minorHAnsi"/>
                <w:highlight w:val="yellow"/>
              </w:rPr>
              <w:t xml:space="preserve"> om die </w:t>
            </w:r>
            <w:proofErr w:type="spellStart"/>
            <w:r w:rsidRPr="004E21DC">
              <w:rPr>
                <w:rFonts w:asciiTheme="minorHAnsi" w:hAnsiTheme="minorHAnsi" w:cstheme="minorHAnsi"/>
                <w:highlight w:val="yellow"/>
              </w:rPr>
              <w:t>leerders</w:t>
            </w:r>
            <w:proofErr w:type="spellEnd"/>
            <w:r w:rsidRPr="004E21DC">
              <w:rPr>
                <w:rFonts w:asciiTheme="minorHAnsi" w:hAnsiTheme="minorHAnsi" w:cstheme="minorHAnsi"/>
                <w:highlight w:val="yellow"/>
              </w:rPr>
              <w:t xml:space="preserve"> in die </w:t>
            </w:r>
            <w:proofErr w:type="spellStart"/>
            <w:r w:rsidRPr="004E21DC">
              <w:rPr>
                <w:rFonts w:asciiTheme="minorHAnsi" w:hAnsiTheme="minorHAnsi" w:cstheme="minorHAnsi"/>
                <w:highlight w:val="yellow"/>
              </w:rPr>
              <w:t>skool</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te</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verteenwoordig</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en</w:t>
            </w:r>
            <w:proofErr w:type="spellEnd"/>
            <w:r w:rsidRPr="004E21DC">
              <w:rPr>
                <w:rFonts w:asciiTheme="minorHAnsi" w:hAnsiTheme="minorHAnsi" w:cstheme="minorHAnsi"/>
                <w:highlight w:val="yellow"/>
              </w:rPr>
              <w:t xml:space="preserve"> is 'n </w:t>
            </w:r>
            <w:proofErr w:type="spellStart"/>
            <w:r w:rsidRPr="004E21DC">
              <w:rPr>
                <w:rFonts w:asciiTheme="minorHAnsi" w:hAnsiTheme="minorHAnsi" w:cstheme="minorHAnsi"/>
                <w:highlight w:val="yellow"/>
              </w:rPr>
              <w:t>organisasie</w:t>
            </w:r>
            <w:proofErr w:type="spellEnd"/>
            <w:r w:rsidRPr="004E21DC">
              <w:rPr>
                <w:rFonts w:asciiTheme="minorHAnsi" w:hAnsiTheme="minorHAnsi" w:cstheme="minorHAnsi"/>
                <w:highlight w:val="yellow"/>
              </w:rPr>
              <w:t xml:space="preserve"> wat </w:t>
            </w:r>
            <w:proofErr w:type="spellStart"/>
            <w:r w:rsidRPr="004E21DC">
              <w:rPr>
                <w:rFonts w:asciiTheme="minorHAnsi" w:hAnsiTheme="minorHAnsi" w:cstheme="minorHAnsi"/>
                <w:highlight w:val="yellow"/>
              </w:rPr>
              <w:t>probleme</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namens</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leerders</w:t>
            </w:r>
            <w:proofErr w:type="spellEnd"/>
            <w:r w:rsidRPr="004E21DC">
              <w:rPr>
                <w:rFonts w:asciiTheme="minorHAnsi" w:hAnsiTheme="minorHAnsi" w:cstheme="minorHAnsi"/>
                <w:highlight w:val="yellow"/>
              </w:rPr>
              <w:t xml:space="preserve"> met die BL </w:t>
            </w:r>
            <w:proofErr w:type="spellStart"/>
            <w:r w:rsidRPr="004E21DC">
              <w:rPr>
                <w:rFonts w:asciiTheme="minorHAnsi" w:hAnsiTheme="minorHAnsi" w:cstheme="minorHAnsi"/>
                <w:highlight w:val="yellow"/>
              </w:rPr>
              <w:t>kan</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aanspreek</w:t>
            </w:r>
            <w:proofErr w:type="spellEnd"/>
            <w:r w:rsidRPr="004E21DC">
              <w:rPr>
                <w:rFonts w:asciiTheme="minorHAnsi" w:hAnsiTheme="minorHAnsi" w:cstheme="minorHAnsi"/>
                <w:highlight w:val="yellow"/>
              </w:rPr>
              <w:t>.</w:t>
            </w:r>
          </w:p>
        </w:tc>
      </w:tr>
      <w:tr w:rsidR="004E21DC" w:rsidRPr="004E21DC" w14:paraId="1A00EE05" w14:textId="77777777" w:rsidTr="00567971">
        <w:tc>
          <w:tcPr>
            <w:tcW w:w="4873" w:type="dxa"/>
          </w:tcPr>
          <w:p w14:paraId="25790378" w14:textId="77777777" w:rsidR="00565500" w:rsidRPr="004E21DC" w:rsidRDefault="00565500" w:rsidP="00565500">
            <w:pPr>
              <w:rPr>
                <w:rFonts w:asciiTheme="minorHAnsi" w:hAnsiTheme="minorHAnsi" w:cstheme="minorHAnsi"/>
                <w:szCs w:val="24"/>
              </w:rPr>
            </w:pPr>
            <w:r w:rsidRPr="004E21DC">
              <w:rPr>
                <w:rFonts w:asciiTheme="minorHAnsi" w:hAnsiTheme="minorHAnsi" w:cstheme="minorHAnsi"/>
                <w:szCs w:val="24"/>
                <w:lang w:val="af"/>
              </w:rPr>
              <w:t xml:space="preserve">Wat </w:t>
            </w:r>
            <w:r w:rsidRPr="004E21DC">
              <w:rPr>
                <w:rFonts w:asciiTheme="minorHAnsi" w:hAnsiTheme="minorHAnsi" w:cstheme="minorHAnsi"/>
                <w:lang w:val="af"/>
              </w:rPr>
              <w:t xml:space="preserve">wil </w:t>
            </w:r>
            <w:r w:rsidRPr="004E21DC">
              <w:rPr>
                <w:rFonts w:asciiTheme="minorHAnsi" w:hAnsiTheme="minorHAnsi" w:cstheme="minorHAnsi"/>
                <w:szCs w:val="24"/>
                <w:lang w:val="af"/>
              </w:rPr>
              <w:t xml:space="preserve">die </w:t>
            </w:r>
            <w:r w:rsidRPr="004E21DC">
              <w:rPr>
                <w:rFonts w:asciiTheme="minorHAnsi" w:hAnsiTheme="minorHAnsi" w:cstheme="minorHAnsi"/>
                <w:lang w:val="af"/>
              </w:rPr>
              <w:t>VLR</w:t>
            </w:r>
            <w:r w:rsidRPr="004E21DC">
              <w:rPr>
                <w:rFonts w:asciiTheme="minorHAnsi" w:hAnsiTheme="minorHAnsi" w:cstheme="minorHAnsi"/>
                <w:szCs w:val="24"/>
                <w:lang w:val="af"/>
              </w:rPr>
              <w:t xml:space="preserve"> om te bereik?</w:t>
            </w:r>
          </w:p>
          <w:p w14:paraId="2E86DE33" w14:textId="77777777" w:rsidR="00565500" w:rsidRPr="004E21DC" w:rsidRDefault="00565500" w:rsidP="00565500">
            <w:pPr>
              <w:rPr>
                <w:rFonts w:asciiTheme="minorHAnsi" w:hAnsiTheme="minorHAnsi" w:cstheme="minorHAnsi"/>
                <w:szCs w:val="24"/>
              </w:rPr>
            </w:pPr>
          </w:p>
          <w:p w14:paraId="07071F93" w14:textId="77777777" w:rsidR="00565500" w:rsidRPr="004E21DC" w:rsidRDefault="00565500" w:rsidP="00565500">
            <w:pPr>
              <w:rPr>
                <w:rFonts w:asciiTheme="minorHAnsi" w:hAnsiTheme="minorHAnsi" w:cstheme="minorHAnsi"/>
                <w:szCs w:val="24"/>
              </w:rPr>
            </w:pPr>
          </w:p>
        </w:tc>
        <w:tc>
          <w:tcPr>
            <w:tcW w:w="4874" w:type="dxa"/>
          </w:tcPr>
          <w:p w14:paraId="1F54F9D4" w14:textId="27E77892" w:rsidR="00565500" w:rsidRPr="004E21DC" w:rsidRDefault="00565500" w:rsidP="00565500">
            <w:pPr>
              <w:rPr>
                <w:rFonts w:asciiTheme="minorHAnsi" w:hAnsiTheme="minorHAnsi" w:cstheme="minorHAnsi"/>
                <w:szCs w:val="24"/>
              </w:rPr>
            </w:pPr>
            <w:r w:rsidRPr="004E21DC">
              <w:rPr>
                <w:rFonts w:asciiTheme="minorHAnsi" w:hAnsiTheme="minorHAnsi" w:cstheme="minorHAnsi"/>
                <w:highlight w:val="yellow"/>
              </w:rPr>
              <w:t xml:space="preserve">Om </w:t>
            </w:r>
            <w:proofErr w:type="spellStart"/>
            <w:r w:rsidRPr="004E21DC">
              <w:rPr>
                <w:rFonts w:asciiTheme="minorHAnsi" w:hAnsiTheme="minorHAnsi" w:cstheme="minorHAnsi"/>
                <w:highlight w:val="yellow"/>
              </w:rPr>
              <w:t>eenheid</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onder</w:t>
            </w:r>
            <w:proofErr w:type="spellEnd"/>
            <w:r w:rsidRPr="004E21DC">
              <w:rPr>
                <w:rFonts w:asciiTheme="minorHAnsi" w:hAnsiTheme="minorHAnsi" w:cstheme="minorHAnsi"/>
                <w:highlight w:val="yellow"/>
              </w:rPr>
              <w:t xml:space="preserve"> die </w:t>
            </w:r>
            <w:proofErr w:type="spellStart"/>
            <w:r w:rsidRPr="004E21DC">
              <w:rPr>
                <w:rFonts w:asciiTheme="minorHAnsi" w:hAnsiTheme="minorHAnsi" w:cstheme="minorHAnsi"/>
                <w:highlight w:val="yellow"/>
              </w:rPr>
              <w:t>leerders</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te</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ontwikkel</w:t>
            </w:r>
            <w:proofErr w:type="spellEnd"/>
            <w:r w:rsidRPr="004E21DC">
              <w:rPr>
                <w:rFonts w:asciiTheme="minorHAnsi" w:hAnsiTheme="minorHAnsi" w:cstheme="minorHAnsi"/>
                <w:highlight w:val="yellow"/>
              </w:rPr>
              <w:t xml:space="preserve">; Skep </w:t>
            </w:r>
            <w:proofErr w:type="spellStart"/>
            <w:r w:rsidRPr="004E21DC">
              <w:rPr>
                <w:rFonts w:asciiTheme="minorHAnsi" w:hAnsiTheme="minorHAnsi" w:cstheme="minorHAnsi"/>
                <w:highlight w:val="yellow"/>
              </w:rPr>
              <w:t>geleenthede</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vir</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skoolleerders</w:t>
            </w:r>
            <w:proofErr w:type="spellEnd"/>
            <w:r w:rsidRPr="004E21DC">
              <w:rPr>
                <w:rFonts w:asciiTheme="minorHAnsi" w:hAnsiTheme="minorHAnsi" w:cstheme="minorHAnsi"/>
                <w:highlight w:val="yellow"/>
              </w:rPr>
              <w:t xml:space="preserve"> om </w:t>
            </w:r>
            <w:proofErr w:type="spellStart"/>
            <w:r w:rsidRPr="004E21DC">
              <w:rPr>
                <w:rFonts w:asciiTheme="minorHAnsi" w:hAnsiTheme="minorHAnsi" w:cstheme="minorHAnsi"/>
                <w:highlight w:val="yellow"/>
              </w:rPr>
              <w:t>hul</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bekommernisse</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uit</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te</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spreek</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motiveer</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veranderinge</w:t>
            </w:r>
            <w:proofErr w:type="spellEnd"/>
            <w:r w:rsidRPr="004E21DC">
              <w:rPr>
                <w:rFonts w:asciiTheme="minorHAnsi" w:hAnsiTheme="minorHAnsi" w:cstheme="minorHAnsi"/>
                <w:highlight w:val="yellow"/>
              </w:rPr>
              <w:t xml:space="preserve"> in die </w:t>
            </w:r>
            <w:proofErr w:type="spellStart"/>
            <w:r w:rsidRPr="004E21DC">
              <w:rPr>
                <w:rFonts w:asciiTheme="minorHAnsi" w:hAnsiTheme="minorHAnsi" w:cstheme="minorHAnsi"/>
                <w:highlight w:val="yellow"/>
              </w:rPr>
              <w:t>skool</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namens</w:t>
            </w:r>
            <w:proofErr w:type="spellEnd"/>
            <w:r w:rsidRPr="004E21DC">
              <w:rPr>
                <w:rFonts w:asciiTheme="minorHAnsi" w:hAnsiTheme="minorHAnsi" w:cstheme="minorHAnsi"/>
                <w:highlight w:val="yellow"/>
              </w:rPr>
              <w:t xml:space="preserve"> die </w:t>
            </w:r>
            <w:proofErr w:type="spellStart"/>
            <w:r w:rsidRPr="004E21DC">
              <w:rPr>
                <w:rFonts w:asciiTheme="minorHAnsi" w:hAnsiTheme="minorHAnsi" w:cstheme="minorHAnsi"/>
                <w:highlight w:val="yellow"/>
              </w:rPr>
              <w:t>leerders</w:t>
            </w:r>
            <w:proofErr w:type="spellEnd"/>
            <w:r w:rsidRPr="004E21DC">
              <w:rPr>
                <w:rFonts w:asciiTheme="minorHAnsi" w:hAnsiTheme="minorHAnsi" w:cstheme="minorHAnsi"/>
                <w:highlight w:val="yellow"/>
              </w:rPr>
              <w:t>.</w:t>
            </w:r>
          </w:p>
        </w:tc>
      </w:tr>
      <w:tr w:rsidR="004E21DC" w:rsidRPr="004E21DC" w14:paraId="1EE7DAA2" w14:textId="77777777" w:rsidTr="00567971">
        <w:tc>
          <w:tcPr>
            <w:tcW w:w="4873" w:type="dxa"/>
          </w:tcPr>
          <w:p w14:paraId="30B7EB8B" w14:textId="77777777" w:rsidR="00565500" w:rsidRPr="004E21DC" w:rsidRDefault="00565500" w:rsidP="00565500">
            <w:pPr>
              <w:rPr>
                <w:rFonts w:asciiTheme="minorHAnsi" w:hAnsiTheme="minorHAnsi" w:cstheme="minorHAnsi"/>
                <w:szCs w:val="24"/>
                <w:lang w:val="en-US"/>
              </w:rPr>
            </w:pPr>
            <w:r w:rsidRPr="004E21DC">
              <w:rPr>
                <w:rFonts w:asciiTheme="minorHAnsi" w:hAnsiTheme="minorHAnsi" w:cstheme="minorHAnsi"/>
                <w:szCs w:val="24"/>
                <w:lang w:val="af"/>
              </w:rPr>
              <w:t>Verduidelik die besonderhede rondom wie kan aansluit en wat die pligte van die verskillende lede sou wees.</w:t>
            </w:r>
          </w:p>
          <w:p w14:paraId="27C9C826" w14:textId="77777777" w:rsidR="00565500" w:rsidRPr="004E21DC" w:rsidRDefault="00565500" w:rsidP="00565500">
            <w:pPr>
              <w:rPr>
                <w:rFonts w:asciiTheme="minorHAnsi" w:hAnsiTheme="minorHAnsi" w:cstheme="minorHAnsi"/>
                <w:szCs w:val="24"/>
              </w:rPr>
            </w:pPr>
          </w:p>
        </w:tc>
        <w:tc>
          <w:tcPr>
            <w:tcW w:w="4874" w:type="dxa"/>
          </w:tcPr>
          <w:p w14:paraId="03102F01" w14:textId="06DFA032" w:rsidR="00565500" w:rsidRPr="004E21DC" w:rsidRDefault="00565500" w:rsidP="00565500">
            <w:pPr>
              <w:rPr>
                <w:rFonts w:asciiTheme="minorHAnsi" w:hAnsiTheme="minorHAnsi" w:cstheme="minorHAnsi"/>
                <w:szCs w:val="24"/>
              </w:rPr>
            </w:pPr>
            <w:r w:rsidRPr="004E21DC">
              <w:rPr>
                <w:rFonts w:asciiTheme="minorHAnsi" w:hAnsiTheme="minorHAnsi" w:cstheme="minorHAnsi"/>
                <w:highlight w:val="yellow"/>
              </w:rPr>
              <w:t xml:space="preserve">Elke </w:t>
            </w:r>
            <w:proofErr w:type="spellStart"/>
            <w:r w:rsidRPr="004E21DC">
              <w:rPr>
                <w:rFonts w:asciiTheme="minorHAnsi" w:hAnsiTheme="minorHAnsi" w:cstheme="minorHAnsi"/>
                <w:highlight w:val="yellow"/>
              </w:rPr>
              <w:t>graad</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moet</w:t>
            </w:r>
            <w:proofErr w:type="spellEnd"/>
            <w:r w:rsidRPr="004E21DC">
              <w:rPr>
                <w:rFonts w:asciiTheme="minorHAnsi" w:hAnsiTheme="minorHAnsi" w:cstheme="minorHAnsi"/>
                <w:highlight w:val="yellow"/>
              </w:rPr>
              <w:t xml:space="preserve"> twee </w:t>
            </w:r>
            <w:proofErr w:type="spellStart"/>
            <w:r w:rsidRPr="004E21DC">
              <w:rPr>
                <w:rFonts w:asciiTheme="minorHAnsi" w:hAnsiTheme="minorHAnsi" w:cstheme="minorHAnsi"/>
                <w:highlight w:val="yellow"/>
              </w:rPr>
              <w:t>verteenwoordigers</w:t>
            </w:r>
            <w:proofErr w:type="spellEnd"/>
            <w:r w:rsidRPr="004E21DC">
              <w:rPr>
                <w:rFonts w:asciiTheme="minorHAnsi" w:hAnsiTheme="minorHAnsi" w:cstheme="minorHAnsi"/>
                <w:highlight w:val="yellow"/>
              </w:rPr>
              <w:t xml:space="preserve"> van </w:t>
            </w:r>
            <w:proofErr w:type="spellStart"/>
            <w:r w:rsidRPr="004E21DC">
              <w:rPr>
                <w:rFonts w:asciiTheme="minorHAnsi" w:hAnsiTheme="minorHAnsi" w:cstheme="minorHAnsi"/>
                <w:highlight w:val="yellow"/>
              </w:rPr>
              <w:t>elke</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graad</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kies</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Hierdie</w:t>
            </w:r>
            <w:proofErr w:type="spellEnd"/>
            <w:r w:rsidRPr="004E21DC">
              <w:rPr>
                <w:rFonts w:asciiTheme="minorHAnsi" w:hAnsiTheme="minorHAnsi" w:cstheme="minorHAnsi"/>
                <w:highlight w:val="yellow"/>
              </w:rPr>
              <w:t xml:space="preserve"> twee </w:t>
            </w:r>
            <w:proofErr w:type="spellStart"/>
            <w:r w:rsidRPr="004E21DC">
              <w:rPr>
                <w:rFonts w:asciiTheme="minorHAnsi" w:hAnsiTheme="minorHAnsi" w:cstheme="minorHAnsi"/>
                <w:highlight w:val="yellow"/>
              </w:rPr>
              <w:t>verteenwoordigers</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sal</w:t>
            </w:r>
            <w:proofErr w:type="spellEnd"/>
            <w:r w:rsidRPr="004E21DC">
              <w:rPr>
                <w:rFonts w:asciiTheme="minorHAnsi" w:hAnsiTheme="minorHAnsi" w:cstheme="minorHAnsi"/>
                <w:highlight w:val="yellow"/>
              </w:rPr>
              <w:t xml:space="preserve"> die stem </w:t>
            </w:r>
            <w:proofErr w:type="spellStart"/>
            <w:r w:rsidRPr="004E21DC">
              <w:rPr>
                <w:rFonts w:asciiTheme="minorHAnsi" w:hAnsiTheme="minorHAnsi" w:cstheme="minorHAnsi"/>
                <w:highlight w:val="yellow"/>
              </w:rPr>
              <w:t>vir</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daardie</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graad</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leerders</w:t>
            </w:r>
            <w:proofErr w:type="spellEnd"/>
            <w:r w:rsidRPr="004E21DC">
              <w:rPr>
                <w:rFonts w:asciiTheme="minorHAnsi" w:hAnsiTheme="minorHAnsi" w:cstheme="minorHAnsi"/>
                <w:highlight w:val="yellow"/>
              </w:rPr>
              <w:t xml:space="preserve"> wees.</w:t>
            </w:r>
          </w:p>
        </w:tc>
      </w:tr>
      <w:tr w:rsidR="00565500" w:rsidRPr="004E21DC" w14:paraId="1894C809" w14:textId="77777777" w:rsidTr="00567971">
        <w:tc>
          <w:tcPr>
            <w:tcW w:w="4873" w:type="dxa"/>
          </w:tcPr>
          <w:p w14:paraId="3FBB4535" w14:textId="77777777" w:rsidR="00565500" w:rsidRPr="004E21DC" w:rsidRDefault="00565500" w:rsidP="00565500">
            <w:pPr>
              <w:rPr>
                <w:rFonts w:asciiTheme="minorHAnsi" w:hAnsiTheme="minorHAnsi" w:cstheme="minorHAnsi"/>
                <w:szCs w:val="24"/>
                <w:lang w:val="en-US"/>
              </w:rPr>
            </w:pPr>
            <w:r w:rsidRPr="004E21DC">
              <w:rPr>
                <w:rFonts w:asciiTheme="minorHAnsi" w:hAnsiTheme="minorHAnsi" w:cstheme="minorHAnsi"/>
                <w:szCs w:val="24"/>
                <w:lang w:val="af"/>
              </w:rPr>
              <w:t xml:space="preserve">Hoe sou jy verwag dat 'n vergadering sou </w:t>
            </w:r>
            <w:r w:rsidRPr="004E21DC">
              <w:rPr>
                <w:rFonts w:asciiTheme="minorHAnsi" w:hAnsiTheme="minorHAnsi" w:cstheme="minorHAnsi"/>
                <w:lang w:val="af"/>
              </w:rPr>
              <w:t>verloop</w:t>
            </w:r>
            <w:r w:rsidRPr="004E21DC">
              <w:rPr>
                <w:rFonts w:asciiTheme="minorHAnsi" w:hAnsiTheme="minorHAnsi" w:cstheme="minorHAnsi"/>
                <w:szCs w:val="24"/>
                <w:lang w:val="af"/>
              </w:rPr>
              <w:t xml:space="preserve">? </w:t>
            </w:r>
          </w:p>
          <w:p w14:paraId="4CF42AD3" w14:textId="77777777" w:rsidR="00565500" w:rsidRPr="004E21DC" w:rsidRDefault="00565500" w:rsidP="00565500">
            <w:pPr>
              <w:rPr>
                <w:rFonts w:asciiTheme="minorHAnsi" w:hAnsiTheme="minorHAnsi" w:cstheme="minorHAnsi"/>
                <w:szCs w:val="24"/>
              </w:rPr>
            </w:pPr>
          </w:p>
        </w:tc>
        <w:tc>
          <w:tcPr>
            <w:tcW w:w="4874" w:type="dxa"/>
          </w:tcPr>
          <w:p w14:paraId="4E1BB8FE" w14:textId="199935C2" w:rsidR="00565500" w:rsidRPr="004E21DC" w:rsidRDefault="00565500" w:rsidP="00565500">
            <w:pPr>
              <w:rPr>
                <w:rFonts w:asciiTheme="minorHAnsi" w:hAnsiTheme="minorHAnsi" w:cstheme="minorHAnsi"/>
                <w:szCs w:val="24"/>
              </w:rPr>
            </w:pPr>
            <w:proofErr w:type="spellStart"/>
            <w:r w:rsidRPr="004E21DC">
              <w:rPr>
                <w:rFonts w:asciiTheme="minorHAnsi" w:hAnsiTheme="minorHAnsi" w:cstheme="minorHAnsi"/>
                <w:highlight w:val="yellow"/>
              </w:rPr>
              <w:t>Vergaderings</w:t>
            </w:r>
            <w:proofErr w:type="spellEnd"/>
            <w:r w:rsidRPr="004E21DC">
              <w:rPr>
                <w:rFonts w:asciiTheme="minorHAnsi" w:hAnsiTheme="minorHAnsi" w:cstheme="minorHAnsi"/>
                <w:highlight w:val="yellow"/>
              </w:rPr>
              <w:t xml:space="preserve"> </w:t>
            </w:r>
            <w:proofErr w:type="spellStart"/>
            <w:proofErr w:type="gramStart"/>
            <w:r w:rsidRPr="004E21DC">
              <w:rPr>
                <w:rFonts w:asciiTheme="minorHAnsi" w:hAnsiTheme="minorHAnsi" w:cstheme="minorHAnsi"/>
                <w:highlight w:val="yellow"/>
              </w:rPr>
              <w:t>vind</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een</w:t>
            </w:r>
            <w:proofErr w:type="spellEnd"/>
            <w:proofErr w:type="gram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keer</w:t>
            </w:r>
            <w:proofErr w:type="spellEnd"/>
            <w:r w:rsidRPr="004E21DC">
              <w:rPr>
                <w:rFonts w:asciiTheme="minorHAnsi" w:hAnsiTheme="minorHAnsi" w:cstheme="minorHAnsi"/>
                <w:highlight w:val="yellow"/>
              </w:rPr>
              <w:t xml:space="preserve"> per week </w:t>
            </w:r>
            <w:proofErr w:type="spellStart"/>
            <w:r w:rsidRPr="004E21DC">
              <w:rPr>
                <w:rFonts w:asciiTheme="minorHAnsi" w:hAnsiTheme="minorHAnsi" w:cstheme="minorHAnsi"/>
                <w:highlight w:val="yellow"/>
              </w:rPr>
              <w:t>plaas</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en</w:t>
            </w:r>
            <w:proofErr w:type="spellEnd"/>
            <w:r w:rsidRPr="004E21DC">
              <w:rPr>
                <w:rFonts w:asciiTheme="minorHAnsi" w:hAnsiTheme="minorHAnsi" w:cstheme="minorHAnsi"/>
                <w:highlight w:val="yellow"/>
              </w:rPr>
              <w:t xml:space="preserve"> sluit 'n agenda in wat </w:t>
            </w:r>
            <w:proofErr w:type="spellStart"/>
            <w:r w:rsidRPr="004E21DC">
              <w:rPr>
                <w:rFonts w:asciiTheme="minorHAnsi" w:hAnsiTheme="minorHAnsi" w:cstheme="minorHAnsi"/>
                <w:highlight w:val="yellow"/>
              </w:rPr>
              <w:t>uiteensit</w:t>
            </w:r>
            <w:proofErr w:type="spellEnd"/>
            <w:r w:rsidRPr="004E21DC">
              <w:rPr>
                <w:rFonts w:asciiTheme="minorHAnsi" w:hAnsiTheme="minorHAnsi" w:cstheme="minorHAnsi"/>
                <w:highlight w:val="yellow"/>
              </w:rPr>
              <w:t xml:space="preserve"> hoe die </w:t>
            </w:r>
            <w:proofErr w:type="spellStart"/>
            <w:r w:rsidRPr="004E21DC">
              <w:rPr>
                <w:rFonts w:asciiTheme="minorHAnsi" w:hAnsiTheme="minorHAnsi" w:cstheme="minorHAnsi"/>
                <w:highlight w:val="yellow"/>
              </w:rPr>
              <w:t>vergadering</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na</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verwagting</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sal</w:t>
            </w:r>
            <w:proofErr w:type="spellEnd"/>
            <w:r w:rsidRPr="004E21DC">
              <w:rPr>
                <w:rFonts w:asciiTheme="minorHAnsi" w:hAnsiTheme="minorHAnsi" w:cstheme="minorHAnsi"/>
                <w:highlight w:val="yellow"/>
              </w:rPr>
              <w:t xml:space="preserve"> </w:t>
            </w:r>
            <w:proofErr w:type="spellStart"/>
            <w:r w:rsidRPr="004E21DC">
              <w:rPr>
                <w:rFonts w:asciiTheme="minorHAnsi" w:hAnsiTheme="minorHAnsi" w:cstheme="minorHAnsi"/>
                <w:highlight w:val="yellow"/>
              </w:rPr>
              <w:t>verloop</w:t>
            </w:r>
            <w:proofErr w:type="spellEnd"/>
            <w:r w:rsidRPr="004E21DC">
              <w:rPr>
                <w:rFonts w:asciiTheme="minorHAnsi" w:hAnsiTheme="minorHAnsi" w:cstheme="minorHAnsi"/>
                <w:highlight w:val="yellow"/>
              </w:rPr>
              <w:t>.</w:t>
            </w:r>
            <w:r w:rsidRPr="004E21DC">
              <w:rPr>
                <w:rFonts w:asciiTheme="minorHAnsi" w:hAnsiTheme="minorHAnsi" w:cstheme="minorHAnsi"/>
              </w:rPr>
              <w:t xml:space="preserve"> </w:t>
            </w:r>
          </w:p>
        </w:tc>
      </w:tr>
    </w:tbl>
    <w:p w14:paraId="1ECAB9FE" w14:textId="77777777" w:rsidR="00565500" w:rsidRPr="004E21DC" w:rsidRDefault="00565500" w:rsidP="00565500">
      <w:pPr>
        <w:rPr>
          <w:rFonts w:asciiTheme="minorHAnsi" w:hAnsiTheme="minorHAnsi" w:cstheme="minorHAnsi"/>
        </w:rPr>
      </w:pPr>
    </w:p>
    <w:p w14:paraId="624E0C01" w14:textId="77777777" w:rsidR="00565500" w:rsidRPr="004E21DC" w:rsidRDefault="00565500" w:rsidP="00565500">
      <w:pPr>
        <w:rPr>
          <w:rFonts w:asciiTheme="minorHAnsi" w:hAnsiTheme="minorHAnsi" w:cstheme="minorHAnsi"/>
        </w:rPr>
      </w:pPr>
    </w:p>
    <w:p w14:paraId="672F6E2F" w14:textId="525A6254" w:rsidR="00565500" w:rsidRPr="004E21DC" w:rsidRDefault="00565500" w:rsidP="00565500">
      <w:pPr>
        <w:rPr>
          <w:rFonts w:asciiTheme="minorHAnsi" w:hAnsiTheme="minorHAnsi" w:cstheme="minorHAnsi"/>
        </w:rPr>
      </w:pPr>
      <w:r w:rsidRPr="004E21DC">
        <w:rPr>
          <w:rFonts w:asciiTheme="minorHAnsi" w:hAnsiTheme="minorHAnsi" w:cstheme="minorHAnsi"/>
          <w:lang w:val="af"/>
        </w:rPr>
        <w:t>Verduidelik hoe en hoe gereeld die volgende verkiesings plaasvind:</w:t>
      </w:r>
    </w:p>
    <w:p w14:paraId="21A2E987" w14:textId="77777777" w:rsidR="00565500" w:rsidRPr="004E21DC" w:rsidRDefault="00565500" w:rsidP="00565500">
      <w:pPr>
        <w:rPr>
          <w:rFonts w:asciiTheme="minorHAnsi" w:hAnsiTheme="minorHAnsi" w:cstheme="minorHAnsi"/>
        </w:rPr>
      </w:pPr>
    </w:p>
    <w:p w14:paraId="01E59B77" w14:textId="77777777" w:rsidR="00565500" w:rsidRPr="004E21DC" w:rsidRDefault="00565500" w:rsidP="00565500">
      <w:pPr>
        <w:spacing w:line="360" w:lineRule="auto"/>
        <w:rPr>
          <w:rFonts w:asciiTheme="minorHAnsi" w:hAnsiTheme="minorHAnsi" w:cstheme="minorHAnsi"/>
          <w:b/>
          <w:bCs/>
          <w:lang w:val="af"/>
        </w:rPr>
      </w:pPr>
      <w:r w:rsidRPr="004E21DC">
        <w:rPr>
          <w:rFonts w:asciiTheme="minorHAnsi" w:hAnsiTheme="minorHAnsi" w:cstheme="minorHAnsi"/>
          <w:b/>
          <w:bCs/>
          <w:lang w:val="af"/>
        </w:rPr>
        <w:t>Nasionale / Provinsiale verkiesings:</w:t>
      </w:r>
    </w:p>
    <w:p w14:paraId="712E1264" w14:textId="2D68D337" w:rsidR="00565500" w:rsidRPr="004E21DC" w:rsidRDefault="00565500" w:rsidP="00565500">
      <w:pPr>
        <w:rPr>
          <w:rFonts w:asciiTheme="minorHAnsi" w:hAnsiTheme="minorHAnsi" w:cstheme="minorHAnsi"/>
          <w:lang w:val="af"/>
        </w:rPr>
      </w:pPr>
      <w:r w:rsidRPr="004E21DC">
        <w:rPr>
          <w:rFonts w:asciiTheme="minorHAnsi" w:hAnsiTheme="minorHAnsi" w:cstheme="minorHAnsi"/>
          <w:highlight w:val="yellow"/>
          <w:lang w:val="af"/>
        </w:rPr>
        <w:t>Jy stem vir 'n politieke party en hulle stem intern vir hul algehele verteenwoordiger. Bv. Die president van Suid-Afrika is in daardie posisie omdat sy politieke party ingestem is. Die politieke party het die president intern gekies. Afhangende van die aantal stemme vir die verskillende politieke partye, sal die aantal PR-setels wat hulle in die parlement verteenwoordig, bepaal word. Hierdie verkiesings vind elke 5 jaar plaas.</w:t>
      </w:r>
    </w:p>
    <w:p w14:paraId="71000BD7" w14:textId="77777777" w:rsidR="00565500" w:rsidRPr="004E21DC" w:rsidRDefault="00565500" w:rsidP="00565500">
      <w:pPr>
        <w:rPr>
          <w:rFonts w:asciiTheme="minorHAnsi" w:hAnsiTheme="minorHAnsi" w:cstheme="minorHAnsi"/>
        </w:rPr>
      </w:pPr>
    </w:p>
    <w:p w14:paraId="3B6C1324" w14:textId="77777777" w:rsidR="00565500" w:rsidRPr="004E21DC" w:rsidRDefault="00565500" w:rsidP="00565500">
      <w:pPr>
        <w:rPr>
          <w:rFonts w:asciiTheme="minorHAnsi" w:hAnsiTheme="minorHAnsi" w:cstheme="minorHAnsi"/>
          <w:b/>
          <w:bCs/>
          <w:lang w:val="af"/>
        </w:rPr>
      </w:pPr>
    </w:p>
    <w:p w14:paraId="41FD9F87" w14:textId="77777777" w:rsidR="00565500" w:rsidRPr="004E21DC" w:rsidRDefault="00565500" w:rsidP="00565500">
      <w:pPr>
        <w:rPr>
          <w:rFonts w:asciiTheme="minorHAnsi" w:hAnsiTheme="minorHAnsi" w:cstheme="minorHAnsi"/>
          <w:b/>
          <w:bCs/>
          <w:lang w:val="af"/>
        </w:rPr>
      </w:pPr>
    </w:p>
    <w:p w14:paraId="0D487AF1" w14:textId="77777777" w:rsidR="00565500" w:rsidRPr="004E21DC" w:rsidRDefault="00565500" w:rsidP="00565500">
      <w:pPr>
        <w:rPr>
          <w:rFonts w:asciiTheme="minorHAnsi" w:hAnsiTheme="minorHAnsi" w:cstheme="minorHAnsi"/>
          <w:b/>
          <w:bCs/>
          <w:lang w:val="af"/>
        </w:rPr>
      </w:pPr>
    </w:p>
    <w:p w14:paraId="332DD9AB" w14:textId="77777777" w:rsidR="00565500" w:rsidRPr="004E21DC" w:rsidRDefault="00565500" w:rsidP="00565500">
      <w:pPr>
        <w:rPr>
          <w:rFonts w:asciiTheme="minorHAnsi" w:hAnsiTheme="minorHAnsi" w:cstheme="minorHAnsi"/>
          <w:b/>
          <w:bCs/>
          <w:lang w:val="af"/>
        </w:rPr>
      </w:pPr>
    </w:p>
    <w:p w14:paraId="0F846FC1" w14:textId="30A132FD" w:rsidR="00565500" w:rsidRPr="004E21DC" w:rsidRDefault="00565500" w:rsidP="00565500">
      <w:pPr>
        <w:rPr>
          <w:rFonts w:asciiTheme="minorHAnsi" w:hAnsiTheme="minorHAnsi" w:cstheme="minorHAnsi"/>
          <w:b/>
          <w:bCs/>
          <w:lang w:val="af"/>
        </w:rPr>
      </w:pPr>
      <w:r w:rsidRPr="004E21DC">
        <w:rPr>
          <w:rFonts w:asciiTheme="minorHAnsi" w:hAnsiTheme="minorHAnsi" w:cstheme="minorHAnsi"/>
          <w:b/>
          <w:bCs/>
          <w:lang w:val="af"/>
        </w:rPr>
        <w:lastRenderedPageBreak/>
        <w:t>Munisipale verkiesings:</w:t>
      </w:r>
    </w:p>
    <w:p w14:paraId="66C00877" w14:textId="77777777" w:rsidR="00565500" w:rsidRPr="004E21DC" w:rsidRDefault="00565500" w:rsidP="00565500">
      <w:pPr>
        <w:rPr>
          <w:rFonts w:asciiTheme="minorHAnsi" w:hAnsiTheme="minorHAnsi" w:cstheme="minorHAnsi"/>
          <w:lang w:val="af"/>
        </w:rPr>
      </w:pPr>
    </w:p>
    <w:p w14:paraId="1EDE1B0B" w14:textId="345855F9" w:rsidR="00565500" w:rsidRPr="004E21DC" w:rsidRDefault="00565500" w:rsidP="00565500">
      <w:pPr>
        <w:rPr>
          <w:rFonts w:asciiTheme="minorHAnsi" w:hAnsiTheme="minorHAnsi" w:cstheme="minorHAnsi"/>
        </w:rPr>
      </w:pPr>
      <w:r w:rsidRPr="004E21DC">
        <w:rPr>
          <w:rFonts w:asciiTheme="minorHAnsi" w:hAnsiTheme="minorHAnsi" w:cstheme="minorHAnsi"/>
          <w:highlight w:val="yellow"/>
          <w:lang w:val="af"/>
        </w:rPr>
        <w:t>Dit vind elke 5 jaar plaas. Weereens stem jy vir 'n politieke party, en jy stem vir 'n wykskandidaat binne daardie party. As hierdie lid tydens hul termyn sterf, sal daar 'n</w:t>
      </w:r>
      <w:r w:rsidRPr="004E21DC">
        <w:rPr>
          <w:rFonts w:asciiTheme="minorHAnsi" w:hAnsiTheme="minorHAnsi" w:cstheme="minorHAnsi"/>
          <w:sz w:val="22"/>
          <w:szCs w:val="22"/>
          <w:highlight w:val="yellow"/>
          <w:lang w:val="af"/>
        </w:rPr>
        <w:t xml:space="preserve"> </w:t>
      </w:r>
      <w:r w:rsidR="007A6D77" w:rsidRPr="004E21DC">
        <w:rPr>
          <w:rFonts w:asciiTheme="minorHAnsi" w:hAnsiTheme="minorHAnsi" w:cstheme="minorHAnsi"/>
          <w:highlight w:val="yellow"/>
          <w:lang w:val="af"/>
        </w:rPr>
        <w:t>tussen</w:t>
      </w:r>
      <w:r w:rsidRPr="004E21DC">
        <w:rPr>
          <w:rFonts w:asciiTheme="minorHAnsi" w:hAnsiTheme="minorHAnsi" w:cstheme="minorHAnsi"/>
          <w:highlight w:val="yellow"/>
          <w:lang w:val="af"/>
        </w:rPr>
        <w:t>verkiesing wees waar</w:t>
      </w:r>
      <w:r w:rsidR="007A6D77" w:rsidRPr="004E21DC">
        <w:rPr>
          <w:rFonts w:asciiTheme="minorHAnsi" w:hAnsiTheme="minorHAnsi" w:cstheme="minorHAnsi"/>
          <w:highlight w:val="yellow"/>
          <w:lang w:val="af"/>
        </w:rPr>
        <w:t xml:space="preserve"> daar vir</w:t>
      </w:r>
      <w:r w:rsidRPr="004E21DC">
        <w:rPr>
          <w:rFonts w:asciiTheme="minorHAnsi" w:hAnsiTheme="minorHAnsi" w:cstheme="minorHAnsi"/>
          <w:highlight w:val="yellow"/>
          <w:lang w:val="af"/>
        </w:rPr>
        <w:t xml:space="preserve"> 'n nuwe lid gestem word.</w:t>
      </w:r>
    </w:p>
    <w:p w14:paraId="2FC6093E" w14:textId="77777777" w:rsidR="00565500" w:rsidRPr="004E21DC" w:rsidRDefault="00565500" w:rsidP="00565500">
      <w:pPr>
        <w:rPr>
          <w:rFonts w:asciiTheme="minorHAnsi" w:hAnsiTheme="minorHAnsi" w:cstheme="minorHAnsi"/>
        </w:rPr>
      </w:pPr>
    </w:p>
    <w:p w14:paraId="5B5D502F" w14:textId="77777777" w:rsidR="00565500" w:rsidRPr="004E21DC" w:rsidRDefault="00565500" w:rsidP="00565500">
      <w:pPr>
        <w:rPr>
          <w:rFonts w:asciiTheme="minorHAnsi" w:hAnsiTheme="minorHAnsi" w:cstheme="minorHAnsi"/>
          <w:b/>
          <w:bCs/>
          <w:lang w:val="af"/>
        </w:rPr>
      </w:pPr>
      <w:r w:rsidRPr="004E21DC">
        <w:rPr>
          <w:rFonts w:asciiTheme="minorHAnsi" w:hAnsiTheme="minorHAnsi" w:cstheme="minorHAnsi"/>
          <w:b/>
          <w:bCs/>
          <w:lang w:val="af"/>
        </w:rPr>
        <w:t>Gemeenskapsorganisasies:</w:t>
      </w:r>
    </w:p>
    <w:p w14:paraId="25DA11EA" w14:textId="77777777" w:rsidR="00565500" w:rsidRPr="004E21DC" w:rsidRDefault="00565500" w:rsidP="00565500">
      <w:pPr>
        <w:rPr>
          <w:rFonts w:asciiTheme="minorHAnsi" w:hAnsiTheme="minorHAnsi" w:cstheme="minorHAnsi"/>
          <w:lang w:val="af"/>
        </w:rPr>
      </w:pPr>
    </w:p>
    <w:p w14:paraId="4034FB9D" w14:textId="18FAA439" w:rsidR="00565500" w:rsidRPr="004E21DC" w:rsidRDefault="007A6D77" w:rsidP="00565500">
      <w:pPr>
        <w:rPr>
          <w:rFonts w:asciiTheme="minorHAnsi" w:hAnsiTheme="minorHAnsi" w:cstheme="minorHAnsi"/>
        </w:rPr>
      </w:pPr>
      <w:r w:rsidRPr="004E21DC">
        <w:rPr>
          <w:rFonts w:asciiTheme="minorHAnsi" w:hAnsiTheme="minorHAnsi" w:cstheme="minorHAnsi"/>
          <w:highlight w:val="yellow"/>
          <w:lang w:val="af"/>
        </w:rPr>
        <w:t>Dit vind gewoonlik jaarliks plaas. In hierdie geval sal jy vir 'n voorsitter, tesourier en sekretaris stem.</w:t>
      </w:r>
    </w:p>
    <w:p w14:paraId="4BA58E4D" w14:textId="77777777" w:rsidR="00565500" w:rsidRPr="004E21DC" w:rsidRDefault="00565500" w:rsidP="00565500">
      <w:pPr>
        <w:rPr>
          <w:rFonts w:asciiTheme="minorHAnsi" w:hAnsiTheme="minorHAnsi" w:cstheme="minorHAnsi"/>
        </w:rPr>
      </w:pPr>
      <w:r w:rsidRPr="004E21DC">
        <w:rPr>
          <w:noProof/>
          <w:highlight w:val="white"/>
          <w:lang w:val="af"/>
        </w:rPr>
        <w:drawing>
          <wp:anchor distT="0" distB="0" distL="114300" distR="114300" simplePos="0" relativeHeight="251660288" behindDoc="0" locked="0" layoutInCell="1" allowOverlap="1" wp14:anchorId="0B3230A3" wp14:editId="1F809A5C">
            <wp:simplePos x="0" y="0"/>
            <wp:positionH relativeFrom="margin">
              <wp:posOffset>-594360</wp:posOffset>
            </wp:positionH>
            <wp:positionV relativeFrom="paragraph">
              <wp:posOffset>253365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950F8C4" w14:textId="77777777" w:rsidR="00565500" w:rsidRPr="004E21DC" w:rsidRDefault="00565500" w:rsidP="00565500">
      <w:pPr>
        <w:rPr>
          <w:rFonts w:asciiTheme="minorHAnsi" w:hAnsiTheme="minorHAnsi" w:cstheme="minorHAnsi"/>
        </w:rPr>
      </w:pPr>
    </w:p>
    <w:p w14:paraId="2264340C" w14:textId="77777777" w:rsidR="00565500" w:rsidRPr="004E21DC" w:rsidRDefault="00565500" w:rsidP="00565500">
      <w:pPr>
        <w:rPr>
          <w:rFonts w:asciiTheme="minorHAnsi" w:hAnsiTheme="minorHAnsi" w:cstheme="minorHAnsi"/>
        </w:rPr>
      </w:pPr>
    </w:p>
    <w:p w14:paraId="792D76B7" w14:textId="77777777" w:rsidR="00565500" w:rsidRPr="004E21DC" w:rsidRDefault="00565500" w:rsidP="00565500">
      <w:pPr>
        <w:rPr>
          <w:rFonts w:asciiTheme="minorHAnsi" w:hAnsiTheme="minorHAnsi" w:cstheme="minorHAnsi"/>
          <w:b/>
          <w:bCs/>
          <w:sz w:val="28"/>
          <w:szCs w:val="28"/>
          <w:u w:val="single"/>
        </w:rPr>
      </w:pPr>
      <w:r w:rsidRPr="004E21DC">
        <w:rPr>
          <w:rFonts w:asciiTheme="minorHAnsi" w:hAnsiTheme="minorHAnsi" w:cstheme="minorHAnsi"/>
          <w:b/>
          <w:bCs/>
          <w:sz w:val="28"/>
          <w:szCs w:val="28"/>
          <w:u w:val="single"/>
          <w:lang w:val="af"/>
        </w:rPr>
        <w:t xml:space="preserve">Aktiwiteit 2: </w:t>
      </w:r>
    </w:p>
    <w:p w14:paraId="603039D3" w14:textId="77777777" w:rsidR="00565500" w:rsidRPr="004E21DC" w:rsidRDefault="00565500" w:rsidP="00565500">
      <w:pPr>
        <w:rPr>
          <w:rFonts w:asciiTheme="minorHAnsi" w:hAnsiTheme="minorHAnsi" w:cstheme="minorHAnsi"/>
        </w:rPr>
      </w:pPr>
    </w:p>
    <w:p w14:paraId="35272A7F" w14:textId="77777777" w:rsidR="00565500" w:rsidRPr="004E21DC" w:rsidRDefault="00565500" w:rsidP="00565500">
      <w:pPr>
        <w:rPr>
          <w:rFonts w:asciiTheme="minorHAnsi" w:hAnsiTheme="minorHAnsi" w:cstheme="minorHAnsi"/>
          <w:lang w:val="af"/>
        </w:rPr>
      </w:pPr>
      <w:r w:rsidRPr="004E21DC">
        <w:rPr>
          <w:rFonts w:asciiTheme="minorHAnsi" w:hAnsiTheme="minorHAnsi" w:cstheme="minorHAnsi"/>
          <w:lang w:val="af"/>
        </w:rPr>
        <w:t>Verduidelik die volgende terme.</w:t>
      </w:r>
    </w:p>
    <w:p w14:paraId="3A96119E" w14:textId="77777777" w:rsidR="00565500" w:rsidRPr="004E21DC" w:rsidRDefault="00565500" w:rsidP="00565500">
      <w:pPr>
        <w:rPr>
          <w:rFonts w:asciiTheme="minorHAnsi" w:hAnsiTheme="minorHAnsi" w:cstheme="minorHAnsi"/>
        </w:rPr>
      </w:pPr>
    </w:p>
    <w:p w14:paraId="2A2EBF2E" w14:textId="77777777" w:rsidR="00565500" w:rsidRPr="004E21DC" w:rsidRDefault="00565500" w:rsidP="00565500">
      <w:pPr>
        <w:rPr>
          <w:rFonts w:asciiTheme="minorHAnsi" w:hAnsiTheme="minorHAnsi" w:cstheme="minorHAnsi"/>
          <w:b/>
          <w:bCs/>
        </w:rPr>
      </w:pPr>
      <w:r w:rsidRPr="004E21DC">
        <w:rPr>
          <w:rFonts w:asciiTheme="minorHAnsi" w:hAnsiTheme="minorHAnsi" w:cstheme="minorHAnsi"/>
          <w:b/>
          <w:bCs/>
          <w:lang w:val="af"/>
        </w:rPr>
        <w:t>Mandaat:</w:t>
      </w:r>
    </w:p>
    <w:p w14:paraId="5E6906F3" w14:textId="77777777" w:rsidR="00565500" w:rsidRPr="004E21DC" w:rsidRDefault="00565500" w:rsidP="00565500">
      <w:pPr>
        <w:rPr>
          <w:rFonts w:asciiTheme="minorHAnsi" w:hAnsiTheme="minorHAnsi" w:cstheme="minorHAnsi"/>
        </w:rPr>
      </w:pPr>
    </w:p>
    <w:p w14:paraId="60F6504B" w14:textId="3EF6E55A" w:rsidR="00565500" w:rsidRPr="004E21DC" w:rsidRDefault="007A6D77" w:rsidP="00565500">
      <w:pPr>
        <w:rPr>
          <w:rFonts w:asciiTheme="minorHAnsi" w:hAnsiTheme="minorHAnsi" w:cstheme="minorHAnsi"/>
        </w:rPr>
      </w:pPr>
      <w:r w:rsidRPr="004E21DC">
        <w:rPr>
          <w:rFonts w:asciiTheme="minorHAnsi" w:hAnsiTheme="minorHAnsi" w:cstheme="minorHAnsi"/>
          <w:highlight w:val="yellow"/>
          <w:lang w:val="af"/>
        </w:rPr>
        <w:t>'n Mandaat kan beskryf word as die “mag om op te tree” wat aan die verkose leiers wat ingestem is, gegee is. 'n Mandaat kan ook deur 'n landswet toegeken word, bv. As iemand 'n misdaad pleeg, soos steel of moord pleeg, moet hulle in die hof aangekla en skuldig bewys word. Die hof sal dan vir die polisie 'n mandaat gee om hulle in hegtenis te neem. Nog 'n voorbeeld sou wees: Die Wet op die Suid-Afrikaanse Inkomstediens gee aan die SAID die mandaat om belasting in te vorder. Dit beteken dat as jy 'n salaris verdien, jou maatskappy elke maand inkomstebelasting namens jou MOET betaal en een keer per jaar is jy aanspreeklik vir enige tekort aan daardie belasting wanneer jy 'n belastingopgawe doen.</w:t>
      </w:r>
    </w:p>
    <w:p w14:paraId="64733C37" w14:textId="77777777" w:rsidR="00565500" w:rsidRPr="004E21DC" w:rsidRDefault="00565500" w:rsidP="00565500">
      <w:pPr>
        <w:rPr>
          <w:rFonts w:asciiTheme="minorHAnsi" w:hAnsiTheme="minorHAnsi" w:cstheme="minorHAnsi"/>
        </w:rPr>
      </w:pPr>
    </w:p>
    <w:p w14:paraId="33D9E432" w14:textId="6B48C728" w:rsidR="00565500" w:rsidRPr="004E21DC" w:rsidRDefault="00187C14" w:rsidP="00565500">
      <w:pPr>
        <w:rPr>
          <w:rFonts w:asciiTheme="minorHAnsi" w:hAnsiTheme="minorHAnsi" w:cstheme="minorHAnsi"/>
          <w:b/>
          <w:bCs/>
          <w:lang w:val="af"/>
        </w:rPr>
      </w:pPr>
      <w:r w:rsidRPr="004E21DC">
        <w:rPr>
          <w:rFonts w:asciiTheme="minorHAnsi" w:hAnsiTheme="minorHAnsi" w:cstheme="minorHAnsi"/>
          <w:b/>
          <w:bCs/>
          <w:lang w:val="af"/>
        </w:rPr>
        <w:t>Stemwerwery</w:t>
      </w:r>
      <w:r w:rsidR="00565500" w:rsidRPr="004E21DC">
        <w:rPr>
          <w:rFonts w:asciiTheme="minorHAnsi" w:hAnsiTheme="minorHAnsi" w:cstheme="minorHAnsi"/>
          <w:b/>
          <w:bCs/>
          <w:lang w:val="af"/>
        </w:rPr>
        <w:t>:</w:t>
      </w:r>
    </w:p>
    <w:p w14:paraId="49142050" w14:textId="77777777" w:rsidR="00565500" w:rsidRPr="004E21DC" w:rsidRDefault="00565500" w:rsidP="00565500">
      <w:pPr>
        <w:rPr>
          <w:rFonts w:asciiTheme="minorHAnsi" w:hAnsiTheme="minorHAnsi" w:cstheme="minorHAnsi"/>
          <w:lang w:val="af"/>
        </w:rPr>
      </w:pPr>
    </w:p>
    <w:p w14:paraId="6B966303" w14:textId="0F4034D4" w:rsidR="007A6D77" w:rsidRPr="004E21DC" w:rsidRDefault="00723EFF" w:rsidP="007A6D77">
      <w:pPr>
        <w:rPr>
          <w:rFonts w:asciiTheme="minorHAnsi" w:hAnsiTheme="minorHAnsi" w:cstheme="minorHAnsi"/>
          <w:highlight w:val="yellow"/>
          <w:lang w:val="af"/>
        </w:rPr>
      </w:pPr>
      <w:r w:rsidRPr="004E21DC">
        <w:rPr>
          <w:rFonts w:asciiTheme="minorHAnsi" w:hAnsiTheme="minorHAnsi" w:cstheme="minorHAnsi"/>
          <w:highlight w:val="yellow"/>
          <w:lang w:val="af"/>
        </w:rPr>
        <w:t>D</w:t>
      </w:r>
      <w:r w:rsidR="007A6D77" w:rsidRPr="004E21DC">
        <w:rPr>
          <w:rFonts w:asciiTheme="minorHAnsi" w:hAnsiTheme="minorHAnsi" w:cstheme="minorHAnsi"/>
          <w:highlight w:val="yellow"/>
          <w:lang w:val="af"/>
        </w:rPr>
        <w:t>it beteken om regeringsamptenare te probeer beïnvloed om 'n besluit te neem vir of teen iets bv.</w:t>
      </w:r>
    </w:p>
    <w:p w14:paraId="5A6C0C65" w14:textId="26397425" w:rsidR="00565500" w:rsidRPr="004E21DC" w:rsidRDefault="007A6D77" w:rsidP="007A6D77">
      <w:pPr>
        <w:rPr>
          <w:rFonts w:asciiTheme="minorHAnsi" w:hAnsiTheme="minorHAnsi" w:cstheme="minorHAnsi"/>
          <w:lang w:val="af"/>
        </w:rPr>
      </w:pPr>
      <w:r w:rsidRPr="004E21DC">
        <w:rPr>
          <w:rFonts w:asciiTheme="minorHAnsi" w:hAnsiTheme="minorHAnsi" w:cstheme="minorHAnsi"/>
          <w:highlight w:val="yellow"/>
          <w:lang w:val="af"/>
        </w:rPr>
        <w:t>'</w:t>
      </w:r>
      <w:r w:rsidR="00723EFF" w:rsidRPr="004E21DC">
        <w:rPr>
          <w:rFonts w:asciiTheme="minorHAnsi" w:hAnsiTheme="minorHAnsi" w:cstheme="minorHAnsi"/>
          <w:highlight w:val="yellow"/>
          <w:lang w:val="af"/>
        </w:rPr>
        <w:t>n</w:t>
      </w:r>
      <w:r w:rsidRPr="004E21DC">
        <w:rPr>
          <w:rFonts w:asciiTheme="minorHAnsi" w:hAnsiTheme="minorHAnsi" w:cstheme="minorHAnsi"/>
          <w:highlight w:val="yellow"/>
          <w:lang w:val="af"/>
        </w:rPr>
        <w:t xml:space="preserve"> Individu of en organisasie kan </w:t>
      </w:r>
      <w:r w:rsidR="00E437AF" w:rsidRPr="004E21DC">
        <w:rPr>
          <w:rFonts w:asciiTheme="minorHAnsi" w:hAnsiTheme="minorHAnsi" w:cstheme="minorHAnsi"/>
          <w:highlight w:val="yellow"/>
          <w:lang w:val="af"/>
        </w:rPr>
        <w:t>stemme werf</w:t>
      </w:r>
      <w:r w:rsidRPr="004E21DC">
        <w:rPr>
          <w:rFonts w:asciiTheme="minorHAnsi" w:hAnsiTheme="minorHAnsi" w:cstheme="minorHAnsi"/>
          <w:highlight w:val="yellow"/>
          <w:lang w:val="af"/>
        </w:rPr>
        <w:t xml:space="preserve"> om die regering te vra om die prys van petrol te verander</w:t>
      </w:r>
      <w:r w:rsidR="00E437AF" w:rsidRPr="004E21DC">
        <w:rPr>
          <w:rFonts w:asciiTheme="minorHAnsi" w:hAnsiTheme="minorHAnsi" w:cstheme="minorHAnsi"/>
          <w:highlight w:val="yellow"/>
          <w:lang w:val="af"/>
        </w:rPr>
        <w:t xml:space="preserve">. </w:t>
      </w:r>
      <w:r w:rsidRPr="004E21DC">
        <w:rPr>
          <w:rFonts w:asciiTheme="minorHAnsi" w:hAnsiTheme="minorHAnsi" w:cstheme="minorHAnsi"/>
          <w:highlight w:val="yellow"/>
          <w:lang w:val="af"/>
        </w:rPr>
        <w:t xml:space="preserve">Vakbonde kan hulle beywer om die regering namens hul werkers vir 'n salarisverhoging te vra. Jy kan ook </w:t>
      </w:r>
      <w:r w:rsidR="00CF51AD" w:rsidRPr="004E21DC">
        <w:rPr>
          <w:rFonts w:asciiTheme="minorHAnsi" w:hAnsiTheme="minorHAnsi" w:cstheme="minorHAnsi"/>
          <w:highlight w:val="yellow"/>
          <w:lang w:val="af"/>
        </w:rPr>
        <w:t>stemme werf</w:t>
      </w:r>
      <w:r w:rsidRPr="004E21DC">
        <w:rPr>
          <w:rFonts w:asciiTheme="minorHAnsi" w:hAnsiTheme="minorHAnsi" w:cstheme="minorHAnsi"/>
          <w:highlight w:val="yellow"/>
          <w:lang w:val="af"/>
        </w:rPr>
        <w:t xml:space="preserve"> </w:t>
      </w:r>
      <w:r w:rsidR="00723EFF" w:rsidRPr="004E21DC">
        <w:rPr>
          <w:rFonts w:asciiTheme="minorHAnsi" w:hAnsiTheme="minorHAnsi" w:cstheme="minorHAnsi"/>
          <w:highlight w:val="yellow"/>
          <w:lang w:val="af"/>
        </w:rPr>
        <w:t>deur</w:t>
      </w:r>
      <w:r w:rsidRPr="004E21DC">
        <w:rPr>
          <w:rFonts w:asciiTheme="minorHAnsi" w:hAnsiTheme="minorHAnsi" w:cstheme="minorHAnsi"/>
          <w:highlight w:val="yellow"/>
          <w:lang w:val="af"/>
        </w:rPr>
        <w:t xml:space="preserve"> jou plaaslike munisipaliteit te vra om 'n sportpark in jou plaaslike gemeenskap te bou.</w:t>
      </w:r>
    </w:p>
    <w:p w14:paraId="7B306AA4" w14:textId="77777777" w:rsidR="007A6D77" w:rsidRPr="004E21DC" w:rsidRDefault="007A6D77" w:rsidP="007A6D77">
      <w:pPr>
        <w:rPr>
          <w:rFonts w:asciiTheme="minorHAnsi" w:hAnsiTheme="minorHAnsi" w:cstheme="minorHAnsi"/>
        </w:rPr>
      </w:pPr>
    </w:p>
    <w:p w14:paraId="7E247839" w14:textId="620D2334" w:rsidR="00565500" w:rsidRPr="004E21DC" w:rsidRDefault="003C3CF7" w:rsidP="00565500">
      <w:pPr>
        <w:rPr>
          <w:rFonts w:asciiTheme="minorHAnsi" w:hAnsiTheme="minorHAnsi" w:cstheme="minorHAnsi"/>
          <w:b/>
          <w:bCs/>
          <w:lang w:val="af"/>
        </w:rPr>
      </w:pPr>
      <w:r w:rsidRPr="0091569E">
        <w:rPr>
          <w:rFonts w:asciiTheme="minorHAnsi" w:hAnsiTheme="minorHAnsi" w:cstheme="minorHAnsi"/>
          <w:b/>
          <w:bCs/>
          <w:lang w:val="af"/>
        </w:rPr>
        <w:t>Advokaatskap</w:t>
      </w:r>
      <w:r>
        <w:rPr>
          <w:rFonts w:asciiTheme="minorHAnsi" w:hAnsiTheme="minorHAnsi" w:cstheme="minorHAnsi"/>
          <w:b/>
          <w:bCs/>
          <w:lang w:val="af"/>
        </w:rPr>
        <w:t xml:space="preserve"> /</w:t>
      </w:r>
      <w:r>
        <w:rPr>
          <w:rFonts w:asciiTheme="minorHAnsi" w:hAnsiTheme="minorHAnsi" w:cstheme="minorHAnsi"/>
          <w:b/>
          <w:bCs/>
          <w:lang w:val="af"/>
        </w:rPr>
        <w:t xml:space="preserve"> </w:t>
      </w:r>
      <w:r w:rsidR="00187C14" w:rsidRPr="004E21DC">
        <w:rPr>
          <w:rFonts w:asciiTheme="minorHAnsi" w:hAnsiTheme="minorHAnsi" w:cstheme="minorHAnsi"/>
          <w:b/>
          <w:bCs/>
          <w:lang w:val="af"/>
        </w:rPr>
        <w:t>Ondersteuning</w:t>
      </w:r>
      <w:r w:rsidR="00565500" w:rsidRPr="004E21DC">
        <w:rPr>
          <w:rFonts w:asciiTheme="minorHAnsi" w:hAnsiTheme="minorHAnsi" w:cstheme="minorHAnsi"/>
          <w:b/>
          <w:bCs/>
          <w:lang w:val="af"/>
        </w:rPr>
        <w:t>:</w:t>
      </w:r>
    </w:p>
    <w:p w14:paraId="5825145F" w14:textId="77777777" w:rsidR="00565500" w:rsidRPr="004E21DC" w:rsidRDefault="00565500" w:rsidP="00565500">
      <w:pPr>
        <w:rPr>
          <w:rFonts w:asciiTheme="minorHAnsi" w:hAnsiTheme="minorHAnsi" w:cstheme="minorHAnsi"/>
          <w:lang w:val="af"/>
        </w:rPr>
      </w:pPr>
    </w:p>
    <w:p w14:paraId="6CC1F6CB" w14:textId="0F70D062" w:rsidR="00565500" w:rsidRPr="004E21DC" w:rsidRDefault="007A6D77" w:rsidP="00565500">
      <w:pPr>
        <w:rPr>
          <w:rFonts w:asciiTheme="minorHAnsi" w:hAnsiTheme="minorHAnsi" w:cstheme="minorHAnsi"/>
          <w:lang w:val="af"/>
        </w:rPr>
      </w:pPr>
      <w:r w:rsidRPr="004E21DC">
        <w:rPr>
          <w:rFonts w:asciiTheme="minorHAnsi" w:hAnsiTheme="minorHAnsi" w:cstheme="minorHAnsi"/>
          <w:highlight w:val="yellow"/>
          <w:lang w:val="af"/>
        </w:rPr>
        <w:t xml:space="preserve">Dit kan beskryf word as die handeling of proses om </w:t>
      </w:r>
      <w:r w:rsidR="00723EFF" w:rsidRPr="004E21DC">
        <w:rPr>
          <w:rFonts w:asciiTheme="minorHAnsi" w:hAnsiTheme="minorHAnsi" w:cstheme="minorHAnsi"/>
          <w:highlight w:val="yellow"/>
          <w:lang w:val="af"/>
        </w:rPr>
        <w:t>‘n</w:t>
      </w:r>
      <w:r w:rsidRPr="004E21DC">
        <w:rPr>
          <w:rFonts w:asciiTheme="minorHAnsi" w:hAnsiTheme="minorHAnsi" w:cstheme="minorHAnsi"/>
          <w:highlight w:val="yellow"/>
          <w:lang w:val="af"/>
        </w:rPr>
        <w:t xml:space="preserve"> werklike saak te ondersteun. Dikwels begin burgers 'n </w:t>
      </w:r>
      <w:r w:rsidR="00187C14" w:rsidRPr="004E21DC">
        <w:rPr>
          <w:rFonts w:asciiTheme="minorHAnsi" w:hAnsiTheme="minorHAnsi" w:cstheme="minorHAnsi"/>
          <w:highlight w:val="yellow"/>
          <w:lang w:val="af"/>
        </w:rPr>
        <w:t>ondersteunings</w:t>
      </w:r>
      <w:r w:rsidRPr="004E21DC">
        <w:rPr>
          <w:rFonts w:asciiTheme="minorHAnsi" w:hAnsiTheme="minorHAnsi" w:cstheme="minorHAnsi"/>
          <w:highlight w:val="yellow"/>
          <w:lang w:val="af"/>
        </w:rPr>
        <w:t>veldtog om bewustheid te verhoog en ander aan te moedig om te reageer.</w:t>
      </w:r>
    </w:p>
    <w:p w14:paraId="64BC6C0D" w14:textId="2B8A0FAE" w:rsidR="007A6D77" w:rsidRPr="004E21DC" w:rsidRDefault="007A6D77" w:rsidP="00565500">
      <w:pPr>
        <w:rPr>
          <w:rFonts w:asciiTheme="minorHAnsi" w:hAnsiTheme="minorHAnsi" w:cstheme="minorHAnsi"/>
          <w:lang w:val="af"/>
        </w:rPr>
      </w:pPr>
    </w:p>
    <w:p w14:paraId="6A8861B2" w14:textId="0D18E18E" w:rsidR="007A6D77" w:rsidRPr="004E21DC" w:rsidRDefault="007A6D77" w:rsidP="00565500">
      <w:pPr>
        <w:rPr>
          <w:rFonts w:asciiTheme="minorHAnsi" w:hAnsiTheme="minorHAnsi" w:cstheme="minorHAnsi"/>
          <w:lang w:val="af"/>
        </w:rPr>
      </w:pPr>
    </w:p>
    <w:p w14:paraId="0E91A9AE" w14:textId="05272852" w:rsidR="007A6D77" w:rsidRPr="004E21DC" w:rsidRDefault="007A6D77" w:rsidP="00565500">
      <w:pPr>
        <w:rPr>
          <w:rFonts w:asciiTheme="minorHAnsi" w:hAnsiTheme="minorHAnsi" w:cstheme="minorHAnsi"/>
          <w:lang w:val="af"/>
        </w:rPr>
      </w:pPr>
    </w:p>
    <w:p w14:paraId="4A42766E" w14:textId="72C62CFB" w:rsidR="007A6D77" w:rsidRPr="004E21DC" w:rsidRDefault="007A6D77" w:rsidP="00565500">
      <w:pPr>
        <w:rPr>
          <w:rFonts w:asciiTheme="minorHAnsi" w:hAnsiTheme="minorHAnsi" w:cstheme="minorHAnsi"/>
          <w:lang w:val="af"/>
        </w:rPr>
      </w:pPr>
    </w:p>
    <w:p w14:paraId="37B87CEA" w14:textId="3B9CEDDB" w:rsidR="007A6D77" w:rsidRPr="004E21DC" w:rsidRDefault="007A6D77" w:rsidP="00565500">
      <w:pPr>
        <w:rPr>
          <w:rFonts w:asciiTheme="minorHAnsi" w:hAnsiTheme="minorHAnsi" w:cstheme="minorHAnsi"/>
          <w:lang w:val="af"/>
        </w:rPr>
      </w:pPr>
    </w:p>
    <w:p w14:paraId="0E5DC407" w14:textId="3E35EF60" w:rsidR="007A6D77" w:rsidRPr="004E21DC" w:rsidRDefault="007A6D77" w:rsidP="00565500">
      <w:pPr>
        <w:rPr>
          <w:rFonts w:asciiTheme="minorHAnsi" w:hAnsiTheme="minorHAnsi" w:cstheme="minorHAnsi"/>
          <w:lang w:val="af"/>
        </w:rPr>
      </w:pPr>
    </w:p>
    <w:p w14:paraId="362CFD82" w14:textId="231693F7" w:rsidR="007A6D77" w:rsidRPr="004E21DC" w:rsidRDefault="007A6D77" w:rsidP="00565500">
      <w:pPr>
        <w:rPr>
          <w:rFonts w:asciiTheme="minorHAnsi" w:hAnsiTheme="minorHAnsi" w:cstheme="minorHAnsi"/>
          <w:lang w:val="af"/>
        </w:rPr>
      </w:pPr>
    </w:p>
    <w:p w14:paraId="43827B20" w14:textId="17E11221" w:rsidR="007A6D77" w:rsidRPr="007A6D77" w:rsidRDefault="007A6D77" w:rsidP="00565500">
      <w:pPr>
        <w:rPr>
          <w:rFonts w:asciiTheme="minorHAnsi" w:hAnsiTheme="minorHAnsi" w:cstheme="minorHAnsi"/>
          <w:bCs/>
          <w:iCs/>
        </w:rPr>
      </w:pPr>
      <w:r w:rsidRPr="007A6D77">
        <w:rPr>
          <w:rFonts w:asciiTheme="minorHAnsi" w:hAnsiTheme="minorHAnsi" w:cstheme="minorHAnsi"/>
          <w:bCs/>
          <w:iCs/>
          <w:noProof/>
        </w:rPr>
        <w:lastRenderedPageBreak/>
        <w:drawing>
          <wp:anchor distT="0" distB="0" distL="114300" distR="114300" simplePos="0" relativeHeight="251661312" behindDoc="0" locked="0" layoutInCell="1" allowOverlap="1" wp14:anchorId="23AE774B" wp14:editId="7481406E">
            <wp:simplePos x="0" y="0"/>
            <wp:positionH relativeFrom="margin">
              <wp:posOffset>-571500</wp:posOffset>
            </wp:positionH>
            <wp:positionV relativeFrom="paragraph">
              <wp:posOffset>85725</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825B078" w14:textId="7BBE7EF1" w:rsidR="00565500" w:rsidRPr="001932FD" w:rsidRDefault="00565500" w:rsidP="00565500">
      <w:pPr>
        <w:rPr>
          <w:rFonts w:asciiTheme="minorHAnsi" w:hAnsiTheme="minorHAnsi" w:cstheme="minorHAnsi"/>
          <w:bCs/>
          <w:iCs/>
        </w:rPr>
      </w:pPr>
    </w:p>
    <w:p w14:paraId="08EFED00" w14:textId="77777777" w:rsidR="00565500" w:rsidRPr="0091569E" w:rsidRDefault="00565500" w:rsidP="00565500">
      <w:pPr>
        <w:rPr>
          <w:rFonts w:asciiTheme="minorHAnsi" w:hAnsiTheme="minorHAnsi" w:cstheme="minorHAnsi"/>
          <w:b/>
          <w:bCs/>
          <w:sz w:val="28"/>
          <w:szCs w:val="28"/>
          <w:u w:val="single"/>
        </w:rPr>
      </w:pPr>
      <w:r w:rsidRPr="0091569E">
        <w:rPr>
          <w:rFonts w:asciiTheme="minorHAnsi" w:hAnsiTheme="minorHAnsi" w:cstheme="minorHAnsi"/>
          <w:b/>
          <w:bCs/>
          <w:sz w:val="28"/>
          <w:szCs w:val="28"/>
          <w:u w:val="single"/>
          <w:lang w:val="af"/>
        </w:rPr>
        <w:t xml:space="preserve">Aktiwiteit 3: </w:t>
      </w:r>
    </w:p>
    <w:p w14:paraId="7763C0B5" w14:textId="77777777" w:rsidR="00565500" w:rsidRPr="001932FD" w:rsidRDefault="00565500" w:rsidP="00565500">
      <w:pPr>
        <w:rPr>
          <w:rFonts w:asciiTheme="minorHAnsi" w:hAnsiTheme="minorHAnsi" w:cstheme="minorHAnsi"/>
          <w:bCs/>
          <w:iCs/>
        </w:rPr>
      </w:pPr>
    </w:p>
    <w:p w14:paraId="48E4EA4C" w14:textId="77777777" w:rsidR="00565500" w:rsidRDefault="00565500" w:rsidP="00565500">
      <w:pPr>
        <w:spacing w:after="240"/>
        <w:rPr>
          <w:rFonts w:asciiTheme="minorHAnsi" w:hAnsiTheme="minorHAnsi" w:cstheme="minorHAnsi"/>
          <w:bCs/>
          <w:iCs/>
          <w:lang w:val="af"/>
        </w:rPr>
      </w:pPr>
      <w:r w:rsidRPr="00567971">
        <w:rPr>
          <w:rFonts w:asciiTheme="minorHAnsi" w:hAnsiTheme="minorHAnsi" w:cstheme="minorHAnsi"/>
          <w:bCs/>
          <w:iCs/>
          <w:lang w:val="af"/>
        </w:rPr>
        <w:t xml:space="preserve">Op grond van die inhoud oor </w:t>
      </w:r>
      <w:r>
        <w:rPr>
          <w:rFonts w:asciiTheme="minorHAnsi" w:hAnsiTheme="minorHAnsi" w:cstheme="minorHAnsi"/>
          <w:bCs/>
          <w:iCs/>
          <w:lang w:val="af"/>
        </w:rPr>
        <w:t xml:space="preserve">prosesse </w:t>
      </w:r>
      <w:r w:rsidRPr="007D0912">
        <w:rPr>
          <w:rFonts w:asciiTheme="minorHAnsi" w:hAnsiTheme="minorHAnsi" w:cstheme="minorHAnsi"/>
          <w:bCs/>
          <w:iCs/>
          <w:lang w:val="af"/>
        </w:rPr>
        <w:t>wat</w:t>
      </w:r>
      <w:r>
        <w:rPr>
          <w:rFonts w:asciiTheme="minorHAnsi" w:hAnsiTheme="minorHAnsi" w:cstheme="minorHAnsi"/>
          <w:bCs/>
          <w:iCs/>
          <w:lang w:val="af"/>
        </w:rPr>
        <w:t xml:space="preserve"> jy in</w:t>
      </w:r>
      <w:r w:rsidRPr="007D0912">
        <w:rPr>
          <w:rFonts w:asciiTheme="minorHAnsi" w:hAnsiTheme="minorHAnsi" w:cstheme="minorHAnsi"/>
          <w:bCs/>
          <w:iCs/>
          <w:lang w:val="af"/>
        </w:rPr>
        <w:t xml:space="preserve"> hierdie les</w:t>
      </w:r>
      <w:r w:rsidRPr="00567971">
        <w:rPr>
          <w:rFonts w:asciiTheme="minorHAnsi" w:hAnsiTheme="minorHAnsi" w:cstheme="minorHAnsi"/>
          <w:bCs/>
          <w:iCs/>
          <w:lang w:val="af"/>
        </w:rPr>
        <w:t xml:space="preserve"> behandel het, wat vind </w:t>
      </w:r>
      <w:r>
        <w:rPr>
          <w:rFonts w:asciiTheme="minorHAnsi" w:hAnsiTheme="minorHAnsi" w:cstheme="minorHAnsi"/>
          <w:bCs/>
          <w:iCs/>
          <w:lang w:val="af"/>
        </w:rPr>
        <w:t>jy</w:t>
      </w:r>
      <w:r w:rsidRPr="00567971">
        <w:rPr>
          <w:rFonts w:asciiTheme="minorHAnsi" w:hAnsiTheme="minorHAnsi" w:cstheme="minorHAnsi"/>
          <w:bCs/>
          <w:iCs/>
          <w:lang w:val="af"/>
        </w:rPr>
        <w:t xml:space="preserve"> nog steeds moeilik om te verstaan en moet </w:t>
      </w:r>
      <w:r>
        <w:rPr>
          <w:rFonts w:asciiTheme="minorHAnsi" w:hAnsiTheme="minorHAnsi" w:cstheme="minorHAnsi"/>
          <w:bCs/>
          <w:iCs/>
          <w:lang w:val="af"/>
        </w:rPr>
        <w:t>jy</w:t>
      </w:r>
      <w:r w:rsidRPr="00567971">
        <w:rPr>
          <w:rFonts w:asciiTheme="minorHAnsi" w:hAnsiTheme="minorHAnsi" w:cstheme="minorHAnsi"/>
          <w:bCs/>
          <w:iCs/>
          <w:lang w:val="af"/>
        </w:rPr>
        <w:t xml:space="preserve"> vir huiswerk</w:t>
      </w:r>
      <w:r>
        <w:rPr>
          <w:rFonts w:asciiTheme="minorHAnsi" w:hAnsiTheme="minorHAnsi" w:cstheme="minorHAnsi"/>
          <w:bCs/>
          <w:iCs/>
          <w:lang w:val="af"/>
        </w:rPr>
        <w:t xml:space="preserve"> hersien?</w:t>
      </w:r>
    </w:p>
    <w:p w14:paraId="10FD39E8" w14:textId="33144C4B" w:rsidR="00565500" w:rsidRPr="001932FD" w:rsidRDefault="00F60E1E" w:rsidP="00565500">
      <w:pPr>
        <w:spacing w:line="360" w:lineRule="auto"/>
        <w:rPr>
          <w:rFonts w:asciiTheme="minorHAnsi" w:hAnsiTheme="minorHAnsi" w:cstheme="minorHAnsi"/>
          <w:bCs/>
          <w:iCs/>
          <w:u w:val="single"/>
        </w:rPr>
      </w:pPr>
      <w:r>
        <w:rPr>
          <w:noProof/>
          <w:lang w:eastAsia="en-ZA"/>
        </w:rPr>
        <mc:AlternateContent>
          <mc:Choice Requires="wps">
            <w:drawing>
              <wp:anchor distT="0" distB="0" distL="114300" distR="114300" simplePos="0" relativeHeight="251663360" behindDoc="0" locked="0" layoutInCell="1" allowOverlap="1" wp14:anchorId="76BE246F" wp14:editId="506AD24C">
                <wp:simplePos x="0" y="0"/>
                <wp:positionH relativeFrom="page">
                  <wp:posOffset>1905000</wp:posOffset>
                </wp:positionH>
                <wp:positionV relativeFrom="paragraph">
                  <wp:posOffset>836295</wp:posOffset>
                </wp:positionV>
                <wp:extent cx="398145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981450" cy="314325"/>
                        </a:xfrm>
                        <a:prstGeom prst="rect">
                          <a:avLst/>
                        </a:prstGeom>
                        <a:solidFill>
                          <a:schemeClr val="lt1"/>
                        </a:solidFill>
                        <a:ln w="6350">
                          <a:solidFill>
                            <a:prstClr val="black"/>
                          </a:solidFill>
                        </a:ln>
                      </wps:spPr>
                      <wps:txbx>
                        <w:txbxContent>
                          <w:p w14:paraId="546DBA13" w14:textId="77777777" w:rsidR="00F60E1E" w:rsidRPr="00D478E0" w:rsidRDefault="00F60E1E" w:rsidP="00F60E1E">
                            <w:pPr>
                              <w:shd w:val="clear" w:color="auto" w:fill="FFFF00"/>
                              <w:rPr>
                                <w:rFonts w:ascii="Arial" w:hAnsi="Arial" w:cs="Arial"/>
                              </w:rPr>
                            </w:pPr>
                            <w:r w:rsidRPr="00D478E0">
                              <w:rPr>
                                <w:rFonts w:ascii="Arial" w:hAnsi="Arial" w:cs="Arial"/>
                                <w:lang w:val="af"/>
                              </w:rPr>
                              <w:t>Leerders sal persoonlike antwoorde op hierdie aktiwiteit gee.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E246F" id="_x0000_t202" coordsize="21600,21600" o:spt="202" path="m,l,21600r21600,l21600,xe">
                <v:stroke joinstyle="miter"/>
                <v:path gradientshapeok="t" o:connecttype="rect"/>
              </v:shapetype>
              <v:shape id="Text Box 1" o:spid="_x0000_s1026" type="#_x0000_t202" style="position:absolute;margin-left:150pt;margin-top:65.85pt;width:313.5pt;height:2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" fillcolor="white [3201]" strokeweight=".5pt">
                <v:textbox>
                  <w:txbxContent>
                    <w:p w14:paraId="546DBA13" w14:textId="77777777" w:rsidR="00F60E1E" w:rsidRPr="00D478E0" w:rsidRDefault="00F60E1E" w:rsidP="00F60E1E">
                      <w:pPr>
                        <w:shd w:val="clear" w:color="auto" w:fill="FFFF00"/>
                        <w:rPr>
                          <w:rFonts w:ascii="Arial" w:hAnsi="Arial" w:cs="Arial"/>
                        </w:rPr>
                      </w:pPr>
                      <w:r w:rsidRPr="00D478E0">
                        <w:rPr>
                          <w:rFonts w:ascii="Arial" w:hAnsi="Arial" w:cs="Arial"/>
                          <w:lang w:val="af"/>
                        </w:rPr>
                        <w:t>Leerders sal persoonlike antwoorde op hierdie aktiwiteit gee.</w:t>
                      </w:r>
                    </w:p>
                  </w:txbxContent>
                </v:textbox>
                <w10:wrap anchorx="page"/>
              </v:shape>
            </w:pict>
          </mc:Fallback>
        </mc:AlternateContent>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r w:rsidR="00565500" w:rsidRPr="001932FD">
        <w:rPr>
          <w:rFonts w:asciiTheme="minorHAnsi" w:hAnsiTheme="minorHAnsi" w:cstheme="minorHAnsi"/>
          <w:bCs/>
          <w:iCs/>
          <w:u w:val="single"/>
        </w:rPr>
        <w:tab/>
      </w:r>
    </w:p>
    <w:p w14:paraId="5DA33A05" w14:textId="0D73EB3D" w:rsidR="00565500" w:rsidRDefault="00565500" w:rsidP="00565500">
      <w:pPr>
        <w:rPr>
          <w:rFonts w:asciiTheme="minorHAnsi" w:hAnsiTheme="minorHAnsi" w:cstheme="minorHAnsi"/>
          <w:bCs/>
          <w:iCs/>
        </w:rPr>
      </w:pPr>
    </w:p>
    <w:p w14:paraId="2435B05C" w14:textId="77777777" w:rsidR="00F60E1E" w:rsidRPr="001932FD" w:rsidRDefault="00F60E1E" w:rsidP="00565500">
      <w:pPr>
        <w:rPr>
          <w:rFonts w:asciiTheme="minorHAnsi" w:hAnsiTheme="minorHAnsi" w:cstheme="minorHAnsi"/>
          <w:bCs/>
          <w:iCs/>
        </w:rPr>
      </w:pPr>
    </w:p>
    <w:p w14:paraId="4D245441" w14:textId="77777777" w:rsidR="00F60E1E" w:rsidRDefault="00F60E1E" w:rsidP="00565500">
      <w:pPr>
        <w:rPr>
          <w:rFonts w:asciiTheme="minorHAnsi" w:hAnsiTheme="minorHAnsi" w:cstheme="minorHAnsi"/>
          <w:b/>
          <w:iCs/>
          <w:highlight w:val="yellow"/>
          <w:lang w:val="af"/>
        </w:rPr>
      </w:pPr>
    </w:p>
    <w:p w14:paraId="59F5A942" w14:textId="2CBF9783" w:rsidR="00565500" w:rsidRDefault="00565500" w:rsidP="00565500">
      <w:pPr>
        <w:rPr>
          <w:rFonts w:asciiTheme="minorHAnsi" w:hAnsiTheme="minorHAnsi" w:cstheme="minorHAnsi"/>
          <w:b/>
          <w:iCs/>
          <w:lang w:val="af"/>
        </w:rPr>
      </w:pPr>
      <w:r w:rsidRPr="00F60E1E">
        <w:rPr>
          <w:rFonts w:asciiTheme="minorHAnsi" w:hAnsiTheme="minorHAnsi" w:cstheme="minorHAnsi"/>
          <w:b/>
          <w:iCs/>
          <w:highlight w:val="yellow"/>
          <w:lang w:val="af"/>
        </w:rPr>
        <w:t>HUISWERK:</w:t>
      </w:r>
    </w:p>
    <w:p w14:paraId="6D543CDE" w14:textId="77777777" w:rsidR="00F60E1E" w:rsidRPr="00A41B3C" w:rsidRDefault="00F60E1E" w:rsidP="00565500">
      <w:pPr>
        <w:rPr>
          <w:rFonts w:asciiTheme="minorHAnsi" w:hAnsiTheme="minorHAnsi" w:cstheme="minorHAnsi"/>
          <w:b/>
          <w:iCs/>
        </w:rPr>
      </w:pPr>
    </w:p>
    <w:p w14:paraId="406B21D8" w14:textId="77777777" w:rsidR="00565500" w:rsidRPr="001932FD" w:rsidRDefault="00565500" w:rsidP="00565500">
      <w:pPr>
        <w:pStyle w:val="ListParagraph"/>
        <w:numPr>
          <w:ilvl w:val="0"/>
          <w:numId w:val="1"/>
        </w:numPr>
        <w:ind w:left="426"/>
        <w:rPr>
          <w:rFonts w:cstheme="minorHAnsi"/>
          <w:bCs/>
          <w:iCs/>
          <w:sz w:val="24"/>
          <w:szCs w:val="24"/>
        </w:rPr>
      </w:pPr>
      <w:r>
        <w:rPr>
          <w:rFonts w:cstheme="minorHAnsi"/>
          <w:bCs/>
          <w:iCs/>
          <w:sz w:val="24"/>
          <w:szCs w:val="24"/>
          <w:lang w:val="af"/>
        </w:rPr>
        <w:t>Jou</w:t>
      </w:r>
      <w:r w:rsidRPr="001932FD">
        <w:rPr>
          <w:rFonts w:cstheme="minorHAnsi"/>
          <w:bCs/>
          <w:iCs/>
          <w:sz w:val="24"/>
          <w:szCs w:val="24"/>
          <w:lang w:val="af"/>
        </w:rPr>
        <w:t xml:space="preserve"> skoolsnoepie bedien al lank ongesonde kos. Jy en jou vriende voel dat dit nodig is om hierdie kwessie op beheerliggaamvlak aan te spreek ten einde gesonder kos by die skool bedien te kry. </w:t>
      </w:r>
    </w:p>
    <w:p w14:paraId="68FE1F47" w14:textId="77777777" w:rsidR="00565500" w:rsidRPr="001932FD" w:rsidRDefault="00565500" w:rsidP="00565500">
      <w:pPr>
        <w:numPr>
          <w:ilvl w:val="0"/>
          <w:numId w:val="2"/>
        </w:numPr>
        <w:ind w:left="851" w:hanging="425"/>
        <w:rPr>
          <w:rFonts w:asciiTheme="minorHAnsi" w:hAnsiTheme="minorHAnsi" w:cstheme="minorHAnsi"/>
          <w:bCs/>
          <w:iCs/>
        </w:rPr>
      </w:pPr>
      <w:r w:rsidRPr="001932FD">
        <w:rPr>
          <w:rFonts w:asciiTheme="minorHAnsi" w:hAnsiTheme="minorHAnsi" w:cstheme="minorHAnsi"/>
          <w:bCs/>
          <w:iCs/>
          <w:lang w:val="af"/>
        </w:rPr>
        <w:t xml:space="preserve">Identifiseer 2 maniere waarop </w:t>
      </w:r>
      <w:r>
        <w:rPr>
          <w:rFonts w:asciiTheme="minorHAnsi" w:hAnsiTheme="minorHAnsi" w:cstheme="minorHAnsi"/>
          <w:bCs/>
          <w:iCs/>
          <w:lang w:val="af"/>
        </w:rPr>
        <w:t xml:space="preserve">jy </w:t>
      </w:r>
      <w:r w:rsidRPr="001932FD">
        <w:rPr>
          <w:rFonts w:asciiTheme="minorHAnsi" w:hAnsiTheme="minorHAnsi" w:cstheme="minorHAnsi"/>
          <w:bCs/>
          <w:iCs/>
          <w:lang w:val="af"/>
        </w:rPr>
        <w:t xml:space="preserve">kan lobby om die </w:t>
      </w:r>
      <w:r>
        <w:rPr>
          <w:rFonts w:asciiTheme="minorHAnsi" w:hAnsiTheme="minorHAnsi" w:cstheme="minorHAnsi"/>
          <w:bCs/>
          <w:iCs/>
          <w:lang w:val="af"/>
        </w:rPr>
        <w:t>beheerliggam</w:t>
      </w:r>
      <w:r w:rsidRPr="001932FD">
        <w:rPr>
          <w:rFonts w:asciiTheme="minorHAnsi" w:hAnsiTheme="minorHAnsi" w:cstheme="minorHAnsi"/>
          <w:bCs/>
          <w:iCs/>
          <w:lang w:val="af"/>
        </w:rPr>
        <w:t xml:space="preserve"> te vra om </w:t>
      </w:r>
      <w:r>
        <w:rPr>
          <w:rFonts w:asciiTheme="minorHAnsi" w:hAnsiTheme="minorHAnsi" w:cstheme="minorHAnsi"/>
          <w:bCs/>
          <w:iCs/>
          <w:lang w:val="af"/>
        </w:rPr>
        <w:t>jou</w:t>
      </w:r>
      <w:r w:rsidRPr="001932FD">
        <w:rPr>
          <w:rFonts w:asciiTheme="minorHAnsi" w:hAnsiTheme="minorHAnsi" w:cstheme="minorHAnsi"/>
          <w:bCs/>
          <w:iCs/>
          <w:lang w:val="af"/>
        </w:rPr>
        <w:t xml:space="preserve"> voorstel te ondersteun?</w:t>
      </w:r>
    </w:p>
    <w:p w14:paraId="7802CF64" w14:textId="77777777" w:rsidR="00565500" w:rsidRPr="001932FD" w:rsidRDefault="00565500" w:rsidP="00565500">
      <w:pPr>
        <w:numPr>
          <w:ilvl w:val="0"/>
          <w:numId w:val="2"/>
        </w:numPr>
        <w:ind w:left="851" w:hanging="425"/>
        <w:rPr>
          <w:rFonts w:asciiTheme="minorHAnsi" w:hAnsiTheme="minorHAnsi" w:cstheme="minorHAnsi"/>
          <w:bCs/>
          <w:iCs/>
        </w:rPr>
      </w:pPr>
      <w:r w:rsidRPr="001932FD">
        <w:rPr>
          <w:rFonts w:asciiTheme="minorHAnsi" w:hAnsiTheme="minorHAnsi" w:cstheme="minorHAnsi"/>
          <w:bCs/>
          <w:iCs/>
          <w:lang w:val="af"/>
        </w:rPr>
        <w:t>Verduidelik watter wet die V</w:t>
      </w:r>
      <w:r>
        <w:rPr>
          <w:rFonts w:asciiTheme="minorHAnsi" w:hAnsiTheme="minorHAnsi" w:cstheme="minorHAnsi"/>
          <w:bCs/>
          <w:iCs/>
          <w:lang w:val="af"/>
        </w:rPr>
        <w:t>LR</w:t>
      </w:r>
      <w:r w:rsidRPr="001932FD">
        <w:rPr>
          <w:rFonts w:asciiTheme="minorHAnsi" w:hAnsiTheme="minorHAnsi" w:cstheme="minorHAnsi"/>
          <w:bCs/>
          <w:iCs/>
          <w:lang w:val="af"/>
        </w:rPr>
        <w:t xml:space="preserve"> kan verplig om hierdie kwessie </w:t>
      </w:r>
      <w:r>
        <w:rPr>
          <w:rFonts w:asciiTheme="minorHAnsi" w:hAnsiTheme="minorHAnsi" w:cstheme="minorHAnsi"/>
          <w:bCs/>
          <w:iCs/>
          <w:lang w:val="af"/>
        </w:rPr>
        <w:t>met die</w:t>
      </w:r>
      <w:r w:rsidRPr="001932FD">
        <w:rPr>
          <w:rFonts w:asciiTheme="minorHAnsi" w:hAnsiTheme="minorHAnsi" w:cstheme="minorHAnsi"/>
          <w:bCs/>
          <w:iCs/>
          <w:lang w:val="af"/>
        </w:rPr>
        <w:t xml:space="preserve"> beheerliggaam aan te spreek?</w:t>
      </w:r>
    </w:p>
    <w:p w14:paraId="1EDB1F0C" w14:textId="77777777" w:rsidR="00565500" w:rsidRPr="00DC3A23" w:rsidRDefault="00565500" w:rsidP="00565500">
      <w:pPr>
        <w:numPr>
          <w:ilvl w:val="0"/>
          <w:numId w:val="2"/>
        </w:numPr>
        <w:ind w:left="851" w:hanging="425"/>
        <w:rPr>
          <w:rFonts w:asciiTheme="minorHAnsi" w:hAnsiTheme="minorHAnsi" w:cstheme="minorHAnsi"/>
          <w:bCs/>
          <w:iCs/>
        </w:rPr>
      </w:pPr>
      <w:r w:rsidRPr="001932FD">
        <w:rPr>
          <w:rFonts w:asciiTheme="minorHAnsi" w:hAnsiTheme="minorHAnsi" w:cstheme="minorHAnsi"/>
          <w:bCs/>
          <w:iCs/>
          <w:lang w:val="af"/>
        </w:rPr>
        <w:t xml:space="preserve">Stel DRIE maniere voor hoe </w:t>
      </w:r>
      <w:r w:rsidRPr="00F60E1E">
        <w:rPr>
          <w:rFonts w:asciiTheme="minorHAnsi" w:hAnsiTheme="minorHAnsi" w:cstheme="minorHAnsi"/>
          <w:bCs/>
          <w:iCs/>
          <w:lang w:val="af"/>
        </w:rPr>
        <w:t>jy by die skool kan pleit en meer ondersteuning van leerders kan kry.</w:t>
      </w:r>
    </w:p>
    <w:p w14:paraId="5742E29B" w14:textId="77777777" w:rsidR="00565500" w:rsidRPr="001932FD" w:rsidRDefault="00565500" w:rsidP="00565500">
      <w:pPr>
        <w:ind w:left="851"/>
        <w:rPr>
          <w:rFonts w:asciiTheme="minorHAnsi" w:hAnsiTheme="minorHAnsi" w:cstheme="minorHAnsi"/>
          <w:bCs/>
          <w:iCs/>
        </w:rPr>
      </w:pPr>
    </w:p>
    <w:p w14:paraId="3BFC2695" w14:textId="77777777" w:rsidR="00565500" w:rsidRPr="001932FD" w:rsidRDefault="00565500" w:rsidP="00565500">
      <w:pPr>
        <w:pStyle w:val="ListParagraph"/>
        <w:numPr>
          <w:ilvl w:val="0"/>
          <w:numId w:val="1"/>
        </w:numPr>
        <w:ind w:left="426"/>
        <w:rPr>
          <w:rFonts w:cstheme="minorHAnsi"/>
          <w:bCs/>
          <w:iCs/>
          <w:sz w:val="24"/>
          <w:szCs w:val="24"/>
        </w:rPr>
      </w:pPr>
      <w:r w:rsidRPr="001932FD">
        <w:rPr>
          <w:rFonts w:cstheme="minorHAnsi"/>
          <w:bCs/>
          <w:iCs/>
          <w:sz w:val="24"/>
          <w:szCs w:val="24"/>
          <w:lang w:val="af"/>
        </w:rPr>
        <w:t>Wanneer 'n gemeentevergadering bygewoon word, moet daar 'n agenda beskikbaar wees wat die punt</w:t>
      </w:r>
      <w:r>
        <w:rPr>
          <w:rFonts w:cstheme="minorHAnsi"/>
          <w:bCs/>
          <w:iCs/>
          <w:sz w:val="24"/>
          <w:szCs w:val="24"/>
          <w:lang w:val="af"/>
        </w:rPr>
        <w:t>e</w:t>
      </w:r>
      <w:r w:rsidRPr="001932FD">
        <w:rPr>
          <w:rFonts w:cstheme="minorHAnsi"/>
          <w:bCs/>
          <w:iCs/>
          <w:sz w:val="24"/>
          <w:szCs w:val="24"/>
          <w:lang w:val="af"/>
        </w:rPr>
        <w:t xml:space="preserve"> uitlig wat bespreek sal word. Daar word van </w:t>
      </w:r>
      <w:r>
        <w:rPr>
          <w:rFonts w:cstheme="minorHAnsi"/>
          <w:bCs/>
          <w:iCs/>
          <w:sz w:val="24"/>
          <w:szCs w:val="24"/>
          <w:lang w:val="af"/>
        </w:rPr>
        <w:t xml:space="preserve">jou </w:t>
      </w:r>
      <w:r w:rsidRPr="001932FD">
        <w:rPr>
          <w:rFonts w:cstheme="minorHAnsi"/>
          <w:bCs/>
          <w:iCs/>
          <w:sz w:val="24"/>
          <w:szCs w:val="24"/>
          <w:lang w:val="af"/>
        </w:rPr>
        <w:t xml:space="preserve">verwag om navorsing te doen en 'n afskrif van 'n agenda van 'n vergadering wat in </w:t>
      </w:r>
      <w:r>
        <w:rPr>
          <w:rFonts w:cstheme="minorHAnsi"/>
          <w:bCs/>
          <w:iCs/>
          <w:sz w:val="24"/>
          <w:szCs w:val="24"/>
          <w:lang w:val="af"/>
        </w:rPr>
        <w:t>jou</w:t>
      </w:r>
      <w:r w:rsidRPr="001932FD">
        <w:rPr>
          <w:rFonts w:cstheme="minorHAnsi"/>
          <w:bCs/>
          <w:iCs/>
          <w:sz w:val="24"/>
          <w:szCs w:val="24"/>
          <w:lang w:val="af"/>
        </w:rPr>
        <w:t xml:space="preserve"> gemeenskap plaasgevind het</w:t>
      </w:r>
      <w:r>
        <w:rPr>
          <w:rFonts w:cstheme="minorHAnsi"/>
          <w:bCs/>
          <w:iCs/>
          <w:sz w:val="24"/>
          <w:szCs w:val="24"/>
          <w:lang w:val="af"/>
        </w:rPr>
        <w:t xml:space="preserve"> </w:t>
      </w:r>
      <w:r w:rsidRPr="001932FD">
        <w:rPr>
          <w:rFonts w:cstheme="minorHAnsi"/>
          <w:bCs/>
          <w:iCs/>
          <w:sz w:val="24"/>
          <w:szCs w:val="24"/>
          <w:lang w:val="af"/>
        </w:rPr>
        <w:t>te kry. Dit kan van 'n plaaslike belangegroep</w:t>
      </w:r>
      <w:r>
        <w:rPr>
          <w:rFonts w:cstheme="minorHAnsi"/>
          <w:bCs/>
          <w:iCs/>
          <w:sz w:val="24"/>
          <w:szCs w:val="24"/>
          <w:lang w:val="af"/>
        </w:rPr>
        <w:t xml:space="preserve"> </w:t>
      </w:r>
      <w:r w:rsidRPr="001932FD">
        <w:rPr>
          <w:rFonts w:cstheme="minorHAnsi"/>
          <w:bCs/>
          <w:iCs/>
          <w:sz w:val="24"/>
          <w:szCs w:val="24"/>
          <w:lang w:val="af"/>
        </w:rPr>
        <w:t xml:space="preserve">of gemeenskapsvergadering wees. Plak hierdie agenda in </w:t>
      </w:r>
      <w:r>
        <w:rPr>
          <w:rFonts w:cstheme="minorHAnsi"/>
          <w:bCs/>
          <w:iCs/>
          <w:sz w:val="24"/>
          <w:szCs w:val="24"/>
          <w:lang w:val="af"/>
        </w:rPr>
        <w:t>jou</w:t>
      </w:r>
      <w:r w:rsidRPr="001932FD">
        <w:rPr>
          <w:rFonts w:cstheme="minorHAnsi"/>
          <w:bCs/>
          <w:iCs/>
          <w:sz w:val="24"/>
          <w:szCs w:val="24"/>
          <w:lang w:val="af"/>
        </w:rPr>
        <w:t xml:space="preserve"> notaboek. </w:t>
      </w:r>
      <w:r w:rsidRPr="001932FD">
        <w:rPr>
          <w:rFonts w:cstheme="minorHAnsi"/>
          <w:sz w:val="24"/>
          <w:szCs w:val="24"/>
          <w:lang w:val="af"/>
        </w:rPr>
        <w:t xml:space="preserve"> </w:t>
      </w:r>
      <w:r w:rsidRPr="001932FD">
        <w:rPr>
          <w:rFonts w:cstheme="minorHAnsi"/>
          <w:bCs/>
          <w:iCs/>
          <w:sz w:val="24"/>
          <w:szCs w:val="24"/>
          <w:lang w:val="af"/>
        </w:rPr>
        <w:t xml:space="preserve">Gebruik hierdie </w:t>
      </w:r>
      <w:r w:rsidRPr="001932FD">
        <w:rPr>
          <w:rFonts w:cstheme="minorHAnsi"/>
          <w:sz w:val="24"/>
          <w:szCs w:val="24"/>
          <w:lang w:val="af"/>
        </w:rPr>
        <w:t xml:space="preserve">agenda en </w:t>
      </w:r>
      <w:r w:rsidRPr="001932FD">
        <w:rPr>
          <w:rFonts w:cstheme="minorHAnsi"/>
          <w:bCs/>
          <w:iCs/>
          <w:sz w:val="24"/>
          <w:szCs w:val="24"/>
          <w:lang w:val="af"/>
        </w:rPr>
        <w:t>beskryf die uiteensetting van</w:t>
      </w:r>
      <w:r w:rsidRPr="001932FD">
        <w:rPr>
          <w:rFonts w:cstheme="minorHAnsi"/>
          <w:sz w:val="24"/>
          <w:szCs w:val="24"/>
          <w:lang w:val="af"/>
        </w:rPr>
        <w:t xml:space="preserve"> 'n vergadering </w:t>
      </w:r>
      <w:r w:rsidRPr="001932FD">
        <w:rPr>
          <w:rFonts w:cstheme="minorHAnsi"/>
          <w:bCs/>
          <w:iCs/>
          <w:sz w:val="24"/>
          <w:szCs w:val="24"/>
          <w:lang w:val="af"/>
        </w:rPr>
        <w:t xml:space="preserve"> en wat </w:t>
      </w:r>
      <w:r>
        <w:rPr>
          <w:rFonts w:cstheme="minorHAnsi"/>
          <w:bCs/>
          <w:iCs/>
          <w:sz w:val="24"/>
          <w:szCs w:val="24"/>
          <w:lang w:val="af"/>
        </w:rPr>
        <w:t xml:space="preserve">alles </w:t>
      </w:r>
      <w:r w:rsidRPr="001932FD">
        <w:rPr>
          <w:rFonts w:cstheme="minorHAnsi"/>
          <w:bCs/>
          <w:iCs/>
          <w:sz w:val="24"/>
          <w:szCs w:val="24"/>
          <w:lang w:val="af"/>
        </w:rPr>
        <w:t xml:space="preserve">in 'n agenda moet </w:t>
      </w:r>
      <w:r>
        <w:rPr>
          <w:rFonts w:cstheme="minorHAnsi"/>
          <w:bCs/>
          <w:iCs/>
          <w:sz w:val="24"/>
          <w:szCs w:val="24"/>
          <w:lang w:val="af"/>
        </w:rPr>
        <w:t>wees</w:t>
      </w:r>
      <w:r w:rsidRPr="001932FD">
        <w:rPr>
          <w:rFonts w:cstheme="minorHAnsi"/>
          <w:bCs/>
          <w:iCs/>
          <w:sz w:val="24"/>
          <w:szCs w:val="24"/>
          <w:lang w:val="af"/>
        </w:rPr>
        <w:t>.</w:t>
      </w:r>
    </w:p>
    <w:p w14:paraId="58A5DC4F" w14:textId="77777777" w:rsidR="009E6E62" w:rsidRDefault="009E6E62"/>
    <w:sectPr w:rsidR="009E6E62" w:rsidSect="00321A21">
      <w:headerReference w:type="default" r:id="rId9"/>
      <w:footerReference w:type="default" r:id="rId10"/>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77B3" w14:textId="77777777" w:rsidR="003C0728" w:rsidRDefault="003C0728">
      <w:r>
        <w:separator/>
      </w:r>
    </w:p>
  </w:endnote>
  <w:endnote w:type="continuationSeparator" w:id="0">
    <w:p w14:paraId="70CC9781" w14:textId="77777777" w:rsidR="003C0728" w:rsidRDefault="003C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7BAC" w14:textId="77777777" w:rsidR="007E02A5" w:rsidRDefault="00723EFF">
    <w:pPr>
      <w:pStyle w:val="Footer"/>
    </w:pPr>
    <w:r>
      <w:rPr>
        <w:sz w:val="20"/>
        <w:szCs w:val="20"/>
        <w:lang w:val="af"/>
      </w:rPr>
      <w:t>©2023 Teenactiv</w:t>
    </w:r>
    <w:r>
      <w:rPr>
        <w:sz w:val="20"/>
        <w:szCs w:val="20"/>
        <w:lang w:val="af"/>
      </w:rPr>
      <w:tab/>
    </w:r>
    <w:r>
      <w:rPr>
        <w:sz w:val="20"/>
        <w:szCs w:val="20"/>
        <w:lang w:val="af"/>
      </w:rPr>
      <w:tab/>
    </w:r>
    <w:hyperlink r:id="rId1">
      <w:r>
        <w:rPr>
          <w:color w:val="0000FF"/>
          <w:sz w:val="20"/>
          <w:szCs w:val="20"/>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54E4" w14:textId="77777777" w:rsidR="003C0728" w:rsidRDefault="003C0728">
      <w:r>
        <w:separator/>
      </w:r>
    </w:p>
  </w:footnote>
  <w:footnote w:type="continuationSeparator" w:id="0">
    <w:p w14:paraId="1BD99FCD" w14:textId="77777777" w:rsidR="003C0728" w:rsidRDefault="003C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C137" w14:textId="77777777" w:rsidR="007E02A5" w:rsidRDefault="00723EFF" w:rsidP="007E02A5">
    <w:pPr>
      <w:pStyle w:val="Header"/>
      <w:jc w:val="right"/>
    </w:pPr>
    <w:r>
      <w:rPr>
        <w:noProof/>
        <w:lang w:val="af" w:eastAsia="en-ZA"/>
      </w:rPr>
      <w:drawing>
        <wp:inline distT="0" distB="0" distL="0" distR="0" wp14:anchorId="23D51E36" wp14:editId="41F4BF08">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22BC"/>
    <w:multiLevelType w:val="hybridMultilevel"/>
    <w:tmpl w:val="4F2A91B4"/>
    <w:lvl w:ilvl="0" w:tplc="5F72ECA4">
      <w:start w:val="1"/>
      <w:numFmt w:val="bullet"/>
      <w:lvlText w:val=""/>
      <w:lvlJc w:val="left"/>
      <w:pPr>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5CE9229D"/>
    <w:multiLevelType w:val="hybridMultilevel"/>
    <w:tmpl w:val="5BE62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9773890">
    <w:abstractNumId w:val="1"/>
  </w:num>
  <w:num w:numId="2" w16cid:durableId="118339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00"/>
    <w:rsid w:val="00187C14"/>
    <w:rsid w:val="003C0728"/>
    <w:rsid w:val="003C3CF7"/>
    <w:rsid w:val="003E7ABD"/>
    <w:rsid w:val="004E21DC"/>
    <w:rsid w:val="00524739"/>
    <w:rsid w:val="005300E4"/>
    <w:rsid w:val="00565500"/>
    <w:rsid w:val="00723EFF"/>
    <w:rsid w:val="007A6D77"/>
    <w:rsid w:val="00800114"/>
    <w:rsid w:val="00821401"/>
    <w:rsid w:val="008F6DA1"/>
    <w:rsid w:val="009E6E62"/>
    <w:rsid w:val="00A53DDF"/>
    <w:rsid w:val="00CF51AD"/>
    <w:rsid w:val="00E437AF"/>
    <w:rsid w:val="00EE7E6C"/>
    <w:rsid w:val="00F60E1E"/>
    <w:rsid w:val="00F7594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F3D3"/>
  <w15:chartTrackingRefBased/>
  <w15:docId w15:val="{076C52FF-0A27-4EAF-9470-03206F4A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00"/>
    <w:pPr>
      <w:spacing w:after="0" w:line="240" w:lineRule="auto"/>
    </w:pPr>
    <w:rPr>
      <w:rFonts w:ascii="Times New Roman" w:eastAsia="Times New Roman" w:hAnsi="Times New Roman" w:cs="Times New Roman"/>
      <w:sz w:val="24"/>
      <w:lang w:val="en-ZA" w:eastAsia="en-GB"/>
    </w:rPr>
  </w:style>
  <w:style w:type="paragraph" w:styleId="Heading3">
    <w:name w:val="heading 3"/>
    <w:basedOn w:val="Normal"/>
    <w:next w:val="Normal"/>
    <w:link w:val="Heading3Char"/>
    <w:autoRedefine/>
    <w:uiPriority w:val="9"/>
    <w:unhideWhenUsed/>
    <w:qFormat/>
    <w:rsid w:val="00EE7E6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E6C"/>
    <w:rPr>
      <w:rFonts w:ascii="Arial" w:eastAsiaTheme="majorEastAsia" w:hAnsi="Arial" w:cstheme="majorBidi"/>
      <w:b/>
      <w:sz w:val="24"/>
      <w:szCs w:val="24"/>
    </w:rPr>
  </w:style>
  <w:style w:type="table" w:styleId="TableGrid">
    <w:name w:val="Table Grid"/>
    <w:basedOn w:val="TableNormal"/>
    <w:uiPriority w:val="39"/>
    <w:rsid w:val="00565500"/>
    <w:pPr>
      <w:spacing w:after="0" w:line="240" w:lineRule="auto"/>
    </w:pPr>
    <w:rPr>
      <w:rFonts w:asciiTheme="minorHAnsi" w:hAnsiTheme="minorHAnsi" w:cstheme="minorBidi"/>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50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65500"/>
    <w:rPr>
      <w:rFonts w:asciiTheme="minorHAnsi" w:hAnsiTheme="minorHAnsi" w:cstheme="minorBidi"/>
      <w:szCs w:val="22"/>
      <w:lang w:val="en-ZA"/>
    </w:rPr>
  </w:style>
  <w:style w:type="paragraph" w:styleId="Footer">
    <w:name w:val="footer"/>
    <w:basedOn w:val="Normal"/>
    <w:link w:val="FooterChar"/>
    <w:uiPriority w:val="99"/>
    <w:unhideWhenUsed/>
    <w:rsid w:val="0056550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565500"/>
    <w:rPr>
      <w:rFonts w:asciiTheme="minorHAnsi" w:hAnsiTheme="minorHAnsi" w:cstheme="minorBidi"/>
      <w:szCs w:val="22"/>
      <w:lang w:val="en-ZA"/>
    </w:rPr>
  </w:style>
  <w:style w:type="paragraph" w:styleId="ListParagraph">
    <w:name w:val="List Paragraph"/>
    <w:basedOn w:val="Normal"/>
    <w:uiPriority w:val="34"/>
    <w:qFormat/>
    <w:rsid w:val="0056550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C5096-F17F-4A0B-B7B7-7886A836C578}"/>
</file>

<file path=customXml/itemProps2.xml><?xml version="1.0" encoding="utf-8"?>
<ds:datastoreItem xmlns:ds="http://schemas.openxmlformats.org/officeDocument/2006/customXml" ds:itemID="{47C1196B-C56B-4F81-863F-1A9ABF42CE94}"/>
</file>

<file path=docProps/app.xml><?xml version="1.0" encoding="utf-8"?>
<Properties xmlns="http://schemas.openxmlformats.org/officeDocument/2006/extended-properties" xmlns:vt="http://schemas.openxmlformats.org/officeDocument/2006/docPropsVTypes">
  <Template>Normal</Template>
  <TotalTime>28</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Botes</dc:creator>
  <cp:keywords/>
  <dc:description/>
  <cp:lastModifiedBy>Carsten Gertz</cp:lastModifiedBy>
  <cp:revision>8</cp:revision>
  <dcterms:created xsi:type="dcterms:W3CDTF">2022-12-13T10:24:00Z</dcterms:created>
  <dcterms:modified xsi:type="dcterms:W3CDTF">2023-01-17T07:00:00Z</dcterms:modified>
</cp:coreProperties>
</file>