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2024E3A4" w:rsidR="00122749" w:rsidRDefault="0084475C" w:rsidP="005C0CED">
      <w:pPr>
        <w:pBdr>
          <w:top w:val="nil"/>
          <w:left w:val="nil"/>
          <w:bottom w:val="nil"/>
          <w:right w:val="nil"/>
          <w:between w:val="nil"/>
        </w:pBdr>
        <w:spacing w:line="276" w:lineRule="auto"/>
        <w:jc w:val="center"/>
        <w:rPr>
          <w:rFonts w:eastAsia="Calibri" w:cs="Calibri"/>
          <w:color w:val="000000"/>
          <w:sz w:val="32"/>
          <w:szCs w:val="32"/>
        </w:rPr>
      </w:pPr>
      <w:r>
        <w:rPr>
          <w:rFonts w:eastAsia="Calibri" w:cs="Calibri"/>
          <w:b/>
          <w:color w:val="000000"/>
          <w:sz w:val="32"/>
          <w:szCs w:val="32"/>
        </w:rPr>
        <w:t>GRADE 10 DEMOCRACY AND HUMAN RIGHTS</w:t>
      </w:r>
    </w:p>
    <w:p w14:paraId="00000002" w14:textId="77777777" w:rsidR="00122749" w:rsidRDefault="0084475C" w:rsidP="005C0CED">
      <w:pPr>
        <w:pBdr>
          <w:top w:val="nil"/>
          <w:left w:val="nil"/>
          <w:bottom w:val="nil"/>
          <w:right w:val="nil"/>
          <w:between w:val="nil"/>
        </w:pBdr>
        <w:spacing w:line="276" w:lineRule="auto"/>
        <w:jc w:val="center"/>
        <w:rPr>
          <w:rFonts w:eastAsia="Calibri" w:cs="Calibri"/>
          <w:color w:val="000000"/>
          <w:sz w:val="32"/>
          <w:szCs w:val="32"/>
        </w:rPr>
      </w:pPr>
      <w:r>
        <w:rPr>
          <w:rFonts w:eastAsia="Calibri" w:cs="Calibri"/>
          <w:color w:val="000000"/>
          <w:sz w:val="32"/>
          <w:szCs w:val="32"/>
        </w:rPr>
        <w:t>LESSON PREPARATION</w:t>
      </w:r>
    </w:p>
    <w:p w14:paraId="00000006" w14:textId="65EAEE64" w:rsidR="00122749" w:rsidRPr="00A62534" w:rsidRDefault="005C0CED" w:rsidP="005C0CED">
      <w:pPr>
        <w:pBdr>
          <w:top w:val="nil"/>
          <w:left w:val="nil"/>
          <w:bottom w:val="nil"/>
          <w:right w:val="nil"/>
          <w:between w:val="nil"/>
        </w:pBdr>
        <w:spacing w:line="360" w:lineRule="auto"/>
        <w:ind w:left="426" w:hanging="426"/>
        <w:jc w:val="center"/>
        <w:rPr>
          <w:rFonts w:eastAsia="Calibri" w:cs="Calibri"/>
          <w:color w:val="000000"/>
        </w:rPr>
      </w:pPr>
      <w:r w:rsidRPr="00A62534">
        <w:rPr>
          <w:rFonts w:eastAsia="Calibri" w:cs="Calibri"/>
          <w:color w:val="000000"/>
        </w:rPr>
        <w:t>Term 4: W</w:t>
      </w:r>
      <w:r w:rsidR="00516616" w:rsidRPr="00A62534">
        <w:rPr>
          <w:rFonts w:eastAsia="Calibri" w:cs="Calibri"/>
          <w:color w:val="000000"/>
        </w:rPr>
        <w:t>eek 4 – 6 (3 x 40 min Lessons)</w:t>
      </w:r>
    </w:p>
    <w:tbl>
      <w:tblPr>
        <w:tblStyle w:val="a0"/>
        <w:tblW w:w="14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19"/>
        <w:gridCol w:w="3838"/>
        <w:gridCol w:w="1549"/>
        <w:gridCol w:w="1276"/>
        <w:gridCol w:w="3241"/>
        <w:gridCol w:w="1562"/>
        <w:gridCol w:w="2294"/>
      </w:tblGrid>
      <w:tr w:rsidR="00122749" w14:paraId="6DD5B4FB" w14:textId="77777777" w:rsidTr="00A62534">
        <w:trPr>
          <w:trHeight w:val="560"/>
        </w:trPr>
        <w:tc>
          <w:tcPr>
            <w:tcW w:w="1119" w:type="dxa"/>
            <w:vAlign w:val="center"/>
          </w:tcPr>
          <w:p w14:paraId="00000007" w14:textId="77777777" w:rsidR="00122749" w:rsidRDefault="0084475C">
            <w:pPr>
              <w:pBdr>
                <w:top w:val="nil"/>
                <w:left w:val="nil"/>
                <w:bottom w:val="nil"/>
                <w:right w:val="nil"/>
                <w:between w:val="nil"/>
              </w:pBdr>
              <w:jc w:val="center"/>
              <w:rPr>
                <w:rFonts w:eastAsia="Calibri" w:cs="Calibri"/>
                <w:color w:val="000000"/>
                <w:sz w:val="20"/>
                <w:szCs w:val="20"/>
              </w:rPr>
            </w:pPr>
            <w:bookmarkStart w:id="0" w:name="_heading=h.gjdgxs" w:colFirst="0" w:colLast="0"/>
            <w:bookmarkEnd w:id="0"/>
            <w:r>
              <w:rPr>
                <w:rFonts w:eastAsia="Calibri" w:cs="Calibri"/>
                <w:b/>
                <w:color w:val="000000"/>
                <w:sz w:val="20"/>
                <w:szCs w:val="20"/>
              </w:rPr>
              <w:t>Lesson Number</w:t>
            </w:r>
          </w:p>
        </w:tc>
        <w:tc>
          <w:tcPr>
            <w:tcW w:w="3838" w:type="dxa"/>
            <w:vAlign w:val="center"/>
          </w:tcPr>
          <w:p w14:paraId="00000008" w14:textId="77777777" w:rsidR="00122749" w:rsidRDefault="0084475C">
            <w:pPr>
              <w:pBdr>
                <w:top w:val="nil"/>
                <w:left w:val="nil"/>
                <w:bottom w:val="nil"/>
                <w:right w:val="nil"/>
                <w:between w:val="nil"/>
              </w:pBdr>
              <w:jc w:val="center"/>
              <w:rPr>
                <w:rFonts w:eastAsia="Calibri" w:cs="Calibri"/>
                <w:color w:val="000000"/>
                <w:sz w:val="20"/>
                <w:szCs w:val="20"/>
              </w:rPr>
            </w:pPr>
            <w:r>
              <w:rPr>
                <w:rFonts w:eastAsia="Calibri" w:cs="Calibri"/>
                <w:b/>
                <w:color w:val="000000"/>
                <w:sz w:val="20"/>
                <w:szCs w:val="20"/>
              </w:rPr>
              <w:t>Content</w:t>
            </w:r>
          </w:p>
        </w:tc>
        <w:tc>
          <w:tcPr>
            <w:tcW w:w="1549" w:type="dxa"/>
            <w:vAlign w:val="center"/>
          </w:tcPr>
          <w:p w14:paraId="00000009" w14:textId="77777777" w:rsidR="00122749" w:rsidRDefault="0084475C">
            <w:pPr>
              <w:pBdr>
                <w:top w:val="nil"/>
                <w:left w:val="nil"/>
                <w:bottom w:val="nil"/>
                <w:right w:val="nil"/>
                <w:between w:val="nil"/>
              </w:pBdr>
              <w:jc w:val="center"/>
              <w:rPr>
                <w:rFonts w:eastAsia="Calibri" w:cs="Calibri"/>
                <w:color w:val="000000"/>
                <w:sz w:val="20"/>
                <w:szCs w:val="20"/>
              </w:rPr>
            </w:pPr>
            <w:r>
              <w:rPr>
                <w:rFonts w:eastAsia="Calibri" w:cs="Calibri"/>
                <w:b/>
                <w:color w:val="000000"/>
                <w:sz w:val="20"/>
                <w:szCs w:val="20"/>
              </w:rPr>
              <w:t>Teaching Plan</w:t>
            </w:r>
          </w:p>
        </w:tc>
        <w:tc>
          <w:tcPr>
            <w:tcW w:w="1276" w:type="dxa"/>
            <w:vAlign w:val="center"/>
          </w:tcPr>
          <w:p w14:paraId="0000000A" w14:textId="77777777" w:rsidR="00122749" w:rsidRDefault="00000000">
            <w:pPr>
              <w:pBdr>
                <w:top w:val="nil"/>
                <w:left w:val="nil"/>
                <w:bottom w:val="nil"/>
                <w:right w:val="nil"/>
                <w:between w:val="nil"/>
              </w:pBdr>
              <w:jc w:val="center"/>
              <w:rPr>
                <w:rFonts w:eastAsia="Calibri" w:cs="Calibri"/>
                <w:color w:val="000000"/>
                <w:sz w:val="20"/>
                <w:szCs w:val="20"/>
              </w:rPr>
            </w:pPr>
            <w:sdt>
              <w:sdtPr>
                <w:tag w:val="goog_rdk_0"/>
                <w:id w:val="1867555840"/>
              </w:sdtPr>
              <w:sdtContent/>
            </w:sdt>
            <w:r w:rsidR="0084475C">
              <w:rPr>
                <w:rFonts w:eastAsia="Calibri" w:cs="Calibri"/>
                <w:b/>
                <w:color w:val="000000"/>
                <w:sz w:val="20"/>
                <w:szCs w:val="20"/>
              </w:rPr>
              <w:t>Time Allocation</w:t>
            </w:r>
          </w:p>
        </w:tc>
        <w:tc>
          <w:tcPr>
            <w:tcW w:w="3241" w:type="dxa"/>
            <w:vAlign w:val="center"/>
          </w:tcPr>
          <w:p w14:paraId="0000000B" w14:textId="77777777" w:rsidR="00122749" w:rsidRDefault="0084475C">
            <w:pPr>
              <w:pBdr>
                <w:top w:val="nil"/>
                <w:left w:val="nil"/>
                <w:bottom w:val="nil"/>
                <w:right w:val="nil"/>
                <w:between w:val="nil"/>
              </w:pBdr>
              <w:jc w:val="center"/>
              <w:rPr>
                <w:rFonts w:eastAsia="Calibri" w:cs="Calibri"/>
                <w:color w:val="000000"/>
                <w:sz w:val="20"/>
                <w:szCs w:val="20"/>
              </w:rPr>
            </w:pPr>
            <w:r>
              <w:rPr>
                <w:rFonts w:eastAsia="Calibri" w:cs="Calibri"/>
                <w:b/>
                <w:color w:val="000000"/>
                <w:sz w:val="20"/>
                <w:szCs w:val="20"/>
              </w:rPr>
              <w:t xml:space="preserve">Resources </w:t>
            </w:r>
          </w:p>
        </w:tc>
        <w:tc>
          <w:tcPr>
            <w:tcW w:w="1562" w:type="dxa"/>
            <w:vAlign w:val="center"/>
          </w:tcPr>
          <w:p w14:paraId="0000000C" w14:textId="77777777" w:rsidR="00122749" w:rsidRDefault="00000000">
            <w:pPr>
              <w:pBdr>
                <w:top w:val="nil"/>
                <w:left w:val="nil"/>
                <w:bottom w:val="nil"/>
                <w:right w:val="nil"/>
                <w:between w:val="nil"/>
              </w:pBdr>
              <w:jc w:val="center"/>
              <w:rPr>
                <w:rFonts w:eastAsia="Calibri" w:cs="Calibri"/>
                <w:color w:val="000000"/>
                <w:sz w:val="20"/>
                <w:szCs w:val="20"/>
              </w:rPr>
            </w:pPr>
            <w:sdt>
              <w:sdtPr>
                <w:tag w:val="goog_rdk_1"/>
                <w:id w:val="-1830434629"/>
              </w:sdtPr>
              <w:sdtContent/>
            </w:sdt>
            <w:r w:rsidR="0084475C">
              <w:rPr>
                <w:rFonts w:eastAsia="Calibri" w:cs="Calibri"/>
                <w:b/>
                <w:color w:val="000000"/>
                <w:sz w:val="20"/>
                <w:szCs w:val="20"/>
              </w:rPr>
              <w:t xml:space="preserve">Assessment </w:t>
            </w:r>
          </w:p>
        </w:tc>
        <w:tc>
          <w:tcPr>
            <w:tcW w:w="2294" w:type="dxa"/>
            <w:vAlign w:val="center"/>
          </w:tcPr>
          <w:p w14:paraId="0000000D" w14:textId="77777777" w:rsidR="00122749" w:rsidRDefault="0084475C">
            <w:pPr>
              <w:pBdr>
                <w:top w:val="nil"/>
                <w:left w:val="nil"/>
                <w:bottom w:val="nil"/>
                <w:right w:val="nil"/>
                <w:between w:val="nil"/>
              </w:pBdr>
              <w:ind w:left="-426" w:right="150" w:firstLine="426"/>
              <w:jc w:val="center"/>
              <w:rPr>
                <w:rFonts w:eastAsia="Calibri" w:cs="Calibri"/>
                <w:color w:val="000000"/>
                <w:sz w:val="20"/>
                <w:szCs w:val="20"/>
              </w:rPr>
            </w:pPr>
            <w:r>
              <w:rPr>
                <w:rFonts w:eastAsia="Calibri" w:cs="Calibri"/>
                <w:b/>
                <w:color w:val="000000"/>
                <w:sz w:val="20"/>
                <w:szCs w:val="20"/>
              </w:rPr>
              <w:t>Learner Activities</w:t>
            </w:r>
          </w:p>
        </w:tc>
      </w:tr>
      <w:tr w:rsidR="00122749" w14:paraId="3A8CF061" w14:textId="77777777" w:rsidTr="00A62534">
        <w:trPr>
          <w:trHeight w:val="1021"/>
        </w:trPr>
        <w:tc>
          <w:tcPr>
            <w:tcW w:w="14879" w:type="dxa"/>
            <w:gridSpan w:val="7"/>
            <w:shd w:val="clear" w:color="auto" w:fill="BDD6EE"/>
            <w:vAlign w:val="center"/>
          </w:tcPr>
          <w:p w14:paraId="0000000E" w14:textId="77777777" w:rsidR="00122749" w:rsidRDefault="0084475C">
            <w:pPr>
              <w:pBdr>
                <w:top w:val="nil"/>
                <w:left w:val="nil"/>
                <w:bottom w:val="nil"/>
                <w:right w:val="nil"/>
                <w:between w:val="nil"/>
              </w:pBdr>
              <w:spacing w:line="276" w:lineRule="auto"/>
              <w:rPr>
                <w:rFonts w:eastAsia="Calibri" w:cs="Calibri"/>
                <w:i/>
                <w:color w:val="000000"/>
                <w:sz w:val="20"/>
                <w:szCs w:val="20"/>
              </w:rPr>
            </w:pPr>
            <w:r>
              <w:rPr>
                <w:rFonts w:eastAsia="Calibri" w:cs="Calibri"/>
                <w:b/>
                <w:i/>
                <w:color w:val="000000"/>
                <w:sz w:val="20"/>
                <w:szCs w:val="20"/>
              </w:rPr>
              <w:t xml:space="preserve">Note to teacher: </w:t>
            </w:r>
            <w:r>
              <w:rPr>
                <w:rFonts w:eastAsia="Calibri" w:cs="Calibri"/>
                <w:i/>
                <w:color w:val="000000"/>
                <w:sz w:val="20"/>
                <w:szCs w:val="20"/>
              </w:rPr>
              <w:t xml:space="preserve">This module allows for active learning. Please watch the clip below to familiarise yourself with the ACTIVE LEARNING approach in this module. </w:t>
            </w:r>
          </w:p>
          <w:p w14:paraId="0000000F" w14:textId="77777777" w:rsidR="00122749" w:rsidRDefault="00000000">
            <w:pPr>
              <w:pBdr>
                <w:top w:val="nil"/>
                <w:left w:val="nil"/>
                <w:bottom w:val="nil"/>
                <w:right w:val="nil"/>
                <w:between w:val="nil"/>
              </w:pBdr>
              <w:spacing w:line="276" w:lineRule="auto"/>
              <w:rPr>
                <w:rFonts w:eastAsia="Calibri" w:cs="Calibri"/>
                <w:color w:val="000000"/>
                <w:sz w:val="20"/>
                <w:szCs w:val="20"/>
                <w:u w:val="single"/>
              </w:rPr>
            </w:pPr>
            <w:hyperlink r:id="rId10">
              <w:r w:rsidR="0084475C">
                <w:rPr>
                  <w:rFonts w:eastAsia="Calibri" w:cs="Calibri"/>
                  <w:color w:val="0070C0"/>
                  <w:sz w:val="20"/>
                  <w:szCs w:val="20"/>
                  <w:u w:val="single"/>
                </w:rPr>
                <w:t>https://www.youtube.com/watch?v=wlaG99awCD8</w:t>
              </w:r>
            </w:hyperlink>
            <w:r w:rsidR="0084475C">
              <w:rPr>
                <w:rFonts w:eastAsia="Calibri" w:cs="Calibri"/>
                <w:color w:val="000000"/>
                <w:sz w:val="20"/>
                <w:szCs w:val="20"/>
                <w:u w:val="single"/>
              </w:rPr>
              <w:t xml:space="preserve"> </w:t>
            </w:r>
          </w:p>
          <w:p w14:paraId="00000010" w14:textId="7EC5AA62" w:rsidR="00122749" w:rsidRDefault="0084475C">
            <w:pPr>
              <w:pBdr>
                <w:top w:val="nil"/>
                <w:left w:val="nil"/>
                <w:bottom w:val="nil"/>
                <w:right w:val="nil"/>
                <w:between w:val="nil"/>
              </w:pBdr>
              <w:spacing w:line="276" w:lineRule="auto"/>
              <w:rPr>
                <w:rFonts w:eastAsia="Calibri" w:cs="Calibri"/>
                <w:b/>
                <w:i/>
                <w:color w:val="000000"/>
                <w:sz w:val="20"/>
                <w:szCs w:val="20"/>
              </w:rPr>
            </w:pPr>
            <w:r>
              <w:rPr>
                <w:rFonts w:eastAsia="Calibri" w:cs="Calibri"/>
                <w:b/>
                <w:color w:val="000000"/>
                <w:sz w:val="20"/>
                <w:szCs w:val="20"/>
              </w:rPr>
              <w:t xml:space="preserve">Before the lesson: </w:t>
            </w:r>
            <w:r>
              <w:rPr>
                <w:rFonts w:eastAsia="Calibri" w:cs="Calibri"/>
                <w:color w:val="000000"/>
                <w:sz w:val="20"/>
                <w:szCs w:val="20"/>
              </w:rPr>
              <w:t xml:space="preserve">Ask learners to bring different coloured markers, as they will be creating a poster. Please ensure that you have a few </w:t>
            </w:r>
            <w:r w:rsidR="00B01364">
              <w:rPr>
                <w:rFonts w:eastAsia="Calibri" w:cs="Calibri"/>
                <w:color w:val="000000"/>
                <w:sz w:val="20"/>
                <w:szCs w:val="20"/>
              </w:rPr>
              <w:t>extra</w:t>
            </w:r>
            <w:r>
              <w:rPr>
                <w:rFonts w:eastAsia="Calibri" w:cs="Calibri"/>
                <w:color w:val="000000"/>
                <w:sz w:val="20"/>
                <w:szCs w:val="20"/>
              </w:rPr>
              <w:t xml:space="preserve"> markers for those </w:t>
            </w:r>
            <w:r>
              <w:rPr>
                <w:rFonts w:eastAsia="Calibri" w:cs="Calibri"/>
                <w:sz w:val="20"/>
                <w:szCs w:val="20"/>
              </w:rPr>
              <w:t>learners</w:t>
            </w:r>
            <w:r>
              <w:rPr>
                <w:rFonts w:eastAsia="Calibri" w:cs="Calibri"/>
                <w:color w:val="000000"/>
                <w:sz w:val="20"/>
                <w:szCs w:val="20"/>
              </w:rPr>
              <w:t xml:space="preserve"> who are not </w:t>
            </w:r>
            <w:r>
              <w:rPr>
                <w:rFonts w:eastAsia="Calibri" w:cs="Calibri"/>
                <w:sz w:val="20"/>
                <w:szCs w:val="20"/>
              </w:rPr>
              <w:t>able to bring</w:t>
            </w:r>
            <w:r>
              <w:rPr>
                <w:rFonts w:eastAsia="Calibri" w:cs="Calibri"/>
                <w:color w:val="000000"/>
                <w:sz w:val="20"/>
                <w:szCs w:val="20"/>
              </w:rPr>
              <w:t xml:space="preserve"> their own.</w:t>
            </w:r>
          </w:p>
        </w:tc>
      </w:tr>
      <w:tr w:rsidR="00122749" w14:paraId="6E424CC2" w14:textId="77777777" w:rsidTr="00A62534">
        <w:trPr>
          <w:trHeight w:val="1134"/>
        </w:trPr>
        <w:tc>
          <w:tcPr>
            <w:tcW w:w="1119" w:type="dxa"/>
            <w:vMerge w:val="restart"/>
            <w:vAlign w:val="center"/>
          </w:tcPr>
          <w:p w14:paraId="00000017" w14:textId="77777777" w:rsidR="00122749" w:rsidRDefault="0084475C">
            <w:pPr>
              <w:pBdr>
                <w:top w:val="nil"/>
                <w:left w:val="nil"/>
                <w:bottom w:val="nil"/>
                <w:right w:val="nil"/>
                <w:between w:val="nil"/>
              </w:pBdr>
              <w:ind w:left="22"/>
              <w:jc w:val="center"/>
              <w:rPr>
                <w:rFonts w:eastAsia="Calibri" w:cs="Calibri"/>
                <w:b/>
                <w:color w:val="000000"/>
                <w:sz w:val="20"/>
                <w:szCs w:val="20"/>
              </w:rPr>
            </w:pPr>
            <w:r>
              <w:rPr>
                <w:rFonts w:eastAsia="Calibri" w:cs="Calibri"/>
                <w:b/>
                <w:color w:val="000000"/>
                <w:sz w:val="20"/>
                <w:szCs w:val="20"/>
              </w:rPr>
              <w:t>1</w:t>
            </w:r>
          </w:p>
        </w:tc>
        <w:tc>
          <w:tcPr>
            <w:tcW w:w="3838" w:type="dxa"/>
            <w:vMerge w:val="restart"/>
          </w:tcPr>
          <w:p w14:paraId="13E266BD" w14:textId="77777777" w:rsidR="00A27DE6" w:rsidRPr="00D90806" w:rsidRDefault="0084475C">
            <w:pPr>
              <w:widowControl w:val="0"/>
              <w:pBdr>
                <w:top w:val="nil"/>
                <w:left w:val="nil"/>
                <w:bottom w:val="nil"/>
                <w:right w:val="nil"/>
                <w:between w:val="nil"/>
              </w:pBdr>
              <w:spacing w:before="43"/>
              <w:ind w:left="115" w:right="142"/>
              <w:rPr>
                <w:rFonts w:eastAsia="Calibri" w:cs="Calibri"/>
                <w:b/>
                <w:bCs/>
                <w:color w:val="000000"/>
                <w:sz w:val="20"/>
                <w:szCs w:val="20"/>
              </w:rPr>
            </w:pPr>
            <w:r w:rsidRPr="00D90806">
              <w:rPr>
                <w:rFonts w:eastAsia="Calibri" w:cs="Calibri"/>
                <w:b/>
                <w:bCs/>
                <w:color w:val="000000"/>
                <w:sz w:val="20"/>
                <w:szCs w:val="20"/>
              </w:rPr>
              <w:t>Living in a multi-religious society:</w:t>
            </w:r>
            <w:r w:rsidR="00A27DE6" w:rsidRPr="00D90806">
              <w:rPr>
                <w:rFonts w:eastAsia="Calibri" w:cs="Calibri"/>
                <w:b/>
                <w:bCs/>
                <w:color w:val="000000"/>
                <w:sz w:val="20"/>
                <w:szCs w:val="20"/>
              </w:rPr>
              <w:t xml:space="preserve"> </w:t>
            </w:r>
          </w:p>
          <w:p w14:paraId="31EA9CCA" w14:textId="2969CA83" w:rsidR="00A27DE6" w:rsidRDefault="00FA4852" w:rsidP="003D23E9">
            <w:pPr>
              <w:pStyle w:val="ListParagraph"/>
              <w:widowControl w:val="0"/>
              <w:numPr>
                <w:ilvl w:val="0"/>
                <w:numId w:val="9"/>
              </w:numPr>
              <w:pBdr>
                <w:top w:val="nil"/>
                <w:left w:val="nil"/>
                <w:bottom w:val="nil"/>
                <w:right w:val="nil"/>
                <w:between w:val="nil"/>
              </w:pBdr>
              <w:spacing w:before="43"/>
              <w:ind w:left="465" w:right="142" w:hanging="283"/>
              <w:rPr>
                <w:rFonts w:eastAsia="Calibri" w:cs="Calibri"/>
                <w:color w:val="000000"/>
                <w:sz w:val="20"/>
                <w:szCs w:val="20"/>
              </w:rPr>
            </w:pPr>
            <w:r w:rsidRPr="00A27DE6">
              <w:rPr>
                <w:rFonts w:eastAsia="Calibri" w:cs="Calibri"/>
                <w:color w:val="000000"/>
                <w:sz w:val="20"/>
                <w:szCs w:val="20"/>
              </w:rPr>
              <w:t>U</w:t>
            </w:r>
            <w:r w:rsidR="0084475C" w:rsidRPr="00A27DE6">
              <w:rPr>
                <w:rFonts w:eastAsia="Calibri" w:cs="Calibri"/>
                <w:color w:val="000000"/>
                <w:sz w:val="20"/>
                <w:szCs w:val="20"/>
              </w:rPr>
              <w:t xml:space="preserve">nderstanding ethical teachings and/or religious laws of major religions in South </w:t>
            </w:r>
            <w:r w:rsidR="00A27DE6">
              <w:rPr>
                <w:rFonts w:eastAsia="Calibri" w:cs="Calibri"/>
                <w:color w:val="000000"/>
                <w:sz w:val="20"/>
                <w:szCs w:val="20"/>
              </w:rPr>
              <w:t>Africa</w:t>
            </w:r>
          </w:p>
          <w:p w14:paraId="288F9A90" w14:textId="77777777" w:rsidR="00A27DE6" w:rsidRDefault="0084475C" w:rsidP="003D23E9">
            <w:pPr>
              <w:pStyle w:val="ListParagraph"/>
              <w:widowControl w:val="0"/>
              <w:numPr>
                <w:ilvl w:val="0"/>
                <w:numId w:val="9"/>
              </w:numPr>
              <w:pBdr>
                <w:top w:val="nil"/>
                <w:left w:val="nil"/>
                <w:bottom w:val="nil"/>
                <w:right w:val="nil"/>
                <w:between w:val="nil"/>
              </w:pBdr>
              <w:spacing w:before="43"/>
              <w:ind w:left="465" w:right="142" w:hanging="283"/>
              <w:rPr>
                <w:rFonts w:eastAsia="Calibri" w:cs="Calibri"/>
                <w:color w:val="000000"/>
                <w:sz w:val="20"/>
                <w:szCs w:val="20"/>
              </w:rPr>
            </w:pPr>
            <w:r w:rsidRPr="00A27DE6">
              <w:rPr>
                <w:rFonts w:eastAsia="Calibri" w:cs="Calibri"/>
                <w:color w:val="000000"/>
                <w:sz w:val="20"/>
                <w:szCs w:val="20"/>
              </w:rPr>
              <w:t>Major religions: African traditional religions, Baha’i Faith, Buddhism, Christianity, Hinduism, Islam, and Judaism</w:t>
            </w:r>
          </w:p>
          <w:p w14:paraId="0000001A" w14:textId="1FB97379" w:rsidR="00122749" w:rsidRPr="00A27DE6" w:rsidRDefault="0084475C" w:rsidP="003D23E9">
            <w:pPr>
              <w:pStyle w:val="ListParagraph"/>
              <w:widowControl w:val="0"/>
              <w:numPr>
                <w:ilvl w:val="0"/>
                <w:numId w:val="9"/>
              </w:numPr>
              <w:pBdr>
                <w:top w:val="nil"/>
                <w:left w:val="nil"/>
                <w:bottom w:val="nil"/>
                <w:right w:val="nil"/>
                <w:between w:val="nil"/>
              </w:pBdr>
              <w:spacing w:before="43"/>
              <w:ind w:left="465" w:right="142" w:hanging="283"/>
              <w:rPr>
                <w:rFonts w:eastAsia="Calibri" w:cs="Calibri"/>
                <w:color w:val="000000"/>
                <w:sz w:val="20"/>
                <w:szCs w:val="20"/>
              </w:rPr>
            </w:pPr>
            <w:r w:rsidRPr="00A27DE6">
              <w:rPr>
                <w:rFonts w:eastAsia="Calibri" w:cs="Calibri"/>
                <w:sz w:val="20"/>
                <w:szCs w:val="20"/>
              </w:rPr>
              <w:t>Indigenous belief systems in South Africa: origins and practices</w:t>
            </w:r>
          </w:p>
        </w:tc>
        <w:tc>
          <w:tcPr>
            <w:tcW w:w="1549" w:type="dxa"/>
            <w:vAlign w:val="center"/>
          </w:tcPr>
          <w:p w14:paraId="0000001B" w14:textId="0C55E069" w:rsidR="00122749" w:rsidRDefault="0084475C">
            <w:pPr>
              <w:pBdr>
                <w:top w:val="nil"/>
                <w:left w:val="nil"/>
                <w:bottom w:val="nil"/>
                <w:right w:val="nil"/>
                <w:between w:val="nil"/>
              </w:pBdr>
              <w:rPr>
                <w:rFonts w:eastAsia="Calibri" w:cs="Calibri"/>
                <w:i/>
                <w:color w:val="000000"/>
                <w:sz w:val="20"/>
                <w:szCs w:val="20"/>
              </w:rPr>
            </w:pPr>
            <w:r>
              <w:rPr>
                <w:rFonts w:eastAsia="Calibri" w:cs="Calibri"/>
                <w:i/>
                <w:color w:val="000000"/>
                <w:sz w:val="20"/>
                <w:szCs w:val="20"/>
              </w:rPr>
              <w:t xml:space="preserve">Introduction &amp; </w:t>
            </w:r>
            <w:r w:rsidR="00A27DE6">
              <w:rPr>
                <w:rFonts w:eastAsia="Calibri" w:cs="Calibri"/>
                <w:i/>
                <w:color w:val="000000"/>
                <w:sz w:val="20"/>
                <w:szCs w:val="20"/>
              </w:rPr>
              <w:t>T</w:t>
            </w:r>
            <w:r>
              <w:rPr>
                <w:rFonts w:eastAsia="Calibri" w:cs="Calibri"/>
                <w:i/>
                <w:color w:val="000000"/>
                <w:sz w:val="20"/>
                <w:szCs w:val="20"/>
              </w:rPr>
              <w:t>each</w:t>
            </w:r>
            <w:r w:rsidR="00A27DE6">
              <w:rPr>
                <w:rFonts w:eastAsia="Calibri" w:cs="Calibri"/>
                <w:i/>
                <w:color w:val="000000"/>
                <w:sz w:val="20"/>
                <w:szCs w:val="20"/>
              </w:rPr>
              <w:t>ing</w:t>
            </w:r>
          </w:p>
        </w:tc>
        <w:tc>
          <w:tcPr>
            <w:tcW w:w="1276" w:type="dxa"/>
            <w:vAlign w:val="center"/>
          </w:tcPr>
          <w:p w14:paraId="0000001C" w14:textId="77777777" w:rsidR="00122749" w:rsidRDefault="00000000">
            <w:pPr>
              <w:pBdr>
                <w:top w:val="nil"/>
                <w:left w:val="nil"/>
                <w:bottom w:val="nil"/>
                <w:right w:val="nil"/>
                <w:between w:val="nil"/>
              </w:pBdr>
              <w:jc w:val="center"/>
              <w:rPr>
                <w:rFonts w:eastAsia="Calibri" w:cs="Calibri"/>
                <w:color w:val="000000"/>
                <w:sz w:val="20"/>
                <w:szCs w:val="20"/>
              </w:rPr>
            </w:pPr>
            <w:sdt>
              <w:sdtPr>
                <w:tag w:val="goog_rdk_2"/>
                <w:id w:val="-1747177477"/>
              </w:sdtPr>
              <w:sdtContent/>
            </w:sdt>
            <w:r w:rsidR="0084475C">
              <w:rPr>
                <w:rFonts w:eastAsia="Calibri" w:cs="Calibri"/>
                <w:color w:val="000000"/>
                <w:sz w:val="20"/>
                <w:szCs w:val="20"/>
              </w:rPr>
              <w:t>8 min</w:t>
            </w:r>
          </w:p>
        </w:tc>
        <w:tc>
          <w:tcPr>
            <w:tcW w:w="3241" w:type="dxa"/>
            <w:vAlign w:val="center"/>
          </w:tcPr>
          <w:p w14:paraId="0000001D" w14:textId="1E5161CA" w:rsidR="00122749" w:rsidRDefault="0084475C">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1 – PowerPoint (Slides 1</w:t>
            </w:r>
            <w:r w:rsidR="00F412D5">
              <w:rPr>
                <w:rFonts w:eastAsia="Calibri" w:cs="Calibri"/>
                <w:color w:val="000000"/>
                <w:sz w:val="20"/>
                <w:szCs w:val="20"/>
              </w:rPr>
              <w:t xml:space="preserve"> -2</w:t>
            </w:r>
            <w:r>
              <w:rPr>
                <w:rFonts w:eastAsia="Calibri" w:cs="Calibri"/>
                <w:color w:val="000000"/>
                <w:sz w:val="20"/>
                <w:szCs w:val="20"/>
              </w:rPr>
              <w:t>)</w:t>
            </w:r>
          </w:p>
        </w:tc>
        <w:tc>
          <w:tcPr>
            <w:tcW w:w="1562" w:type="dxa"/>
            <w:vAlign w:val="center"/>
          </w:tcPr>
          <w:p w14:paraId="0000001E" w14:textId="77777777" w:rsidR="00122749" w:rsidRDefault="00122749">
            <w:pPr>
              <w:pBdr>
                <w:top w:val="nil"/>
                <w:left w:val="nil"/>
                <w:bottom w:val="nil"/>
                <w:right w:val="nil"/>
                <w:between w:val="nil"/>
              </w:pBdr>
              <w:rPr>
                <w:rFonts w:eastAsia="Calibri" w:cs="Calibri"/>
                <w:b/>
                <w:color w:val="000000"/>
                <w:sz w:val="20"/>
                <w:szCs w:val="20"/>
              </w:rPr>
            </w:pPr>
          </w:p>
        </w:tc>
        <w:tc>
          <w:tcPr>
            <w:tcW w:w="2294" w:type="dxa"/>
            <w:vAlign w:val="center"/>
          </w:tcPr>
          <w:p w14:paraId="0000001F" w14:textId="77777777" w:rsidR="00122749" w:rsidRDefault="00122749">
            <w:pPr>
              <w:pBdr>
                <w:top w:val="nil"/>
                <w:left w:val="nil"/>
                <w:bottom w:val="nil"/>
                <w:right w:val="nil"/>
                <w:between w:val="nil"/>
              </w:pBdr>
              <w:rPr>
                <w:rFonts w:eastAsia="Calibri" w:cs="Calibri"/>
                <w:color w:val="000000"/>
                <w:sz w:val="20"/>
                <w:szCs w:val="20"/>
              </w:rPr>
            </w:pPr>
          </w:p>
        </w:tc>
      </w:tr>
      <w:tr w:rsidR="00122749" w14:paraId="288B61DB" w14:textId="77777777" w:rsidTr="00A62534">
        <w:trPr>
          <w:trHeight w:val="1134"/>
        </w:trPr>
        <w:tc>
          <w:tcPr>
            <w:tcW w:w="1119" w:type="dxa"/>
            <w:vMerge/>
            <w:vAlign w:val="center"/>
          </w:tcPr>
          <w:p w14:paraId="00000020" w14:textId="77777777" w:rsidR="00122749" w:rsidRDefault="00122749">
            <w:pPr>
              <w:widowControl w:val="0"/>
              <w:pBdr>
                <w:top w:val="nil"/>
                <w:left w:val="nil"/>
                <w:bottom w:val="nil"/>
                <w:right w:val="nil"/>
                <w:between w:val="nil"/>
              </w:pBdr>
              <w:spacing w:line="276" w:lineRule="auto"/>
              <w:rPr>
                <w:rFonts w:eastAsia="Calibri" w:cs="Calibri"/>
                <w:color w:val="000000"/>
                <w:sz w:val="20"/>
                <w:szCs w:val="20"/>
              </w:rPr>
            </w:pPr>
          </w:p>
        </w:tc>
        <w:tc>
          <w:tcPr>
            <w:tcW w:w="3838" w:type="dxa"/>
            <w:vMerge/>
          </w:tcPr>
          <w:p w14:paraId="00000021" w14:textId="77777777" w:rsidR="00122749" w:rsidRDefault="00122749">
            <w:pPr>
              <w:widowControl w:val="0"/>
              <w:pBdr>
                <w:top w:val="nil"/>
                <w:left w:val="nil"/>
                <w:bottom w:val="nil"/>
                <w:right w:val="nil"/>
                <w:between w:val="nil"/>
              </w:pBdr>
              <w:spacing w:line="276" w:lineRule="auto"/>
              <w:rPr>
                <w:rFonts w:eastAsia="Calibri" w:cs="Calibri"/>
                <w:color w:val="000000"/>
                <w:sz w:val="20"/>
                <w:szCs w:val="20"/>
              </w:rPr>
            </w:pPr>
          </w:p>
        </w:tc>
        <w:tc>
          <w:tcPr>
            <w:tcW w:w="1549" w:type="dxa"/>
            <w:vAlign w:val="center"/>
          </w:tcPr>
          <w:p w14:paraId="00000022" w14:textId="77777777" w:rsidR="00122749" w:rsidRDefault="0084475C">
            <w:pPr>
              <w:pBdr>
                <w:top w:val="nil"/>
                <w:left w:val="nil"/>
                <w:bottom w:val="nil"/>
                <w:right w:val="nil"/>
                <w:between w:val="nil"/>
              </w:pBdr>
              <w:rPr>
                <w:rFonts w:eastAsia="Calibri" w:cs="Calibri"/>
                <w:i/>
                <w:color w:val="000000"/>
                <w:sz w:val="20"/>
                <w:szCs w:val="20"/>
              </w:rPr>
            </w:pPr>
            <w:r>
              <w:rPr>
                <w:rFonts w:eastAsia="Calibri" w:cs="Calibri"/>
                <w:i/>
                <w:color w:val="000000"/>
                <w:sz w:val="20"/>
                <w:szCs w:val="20"/>
              </w:rPr>
              <w:t>Individual Activity</w:t>
            </w:r>
          </w:p>
        </w:tc>
        <w:tc>
          <w:tcPr>
            <w:tcW w:w="1276" w:type="dxa"/>
            <w:vAlign w:val="center"/>
          </w:tcPr>
          <w:p w14:paraId="00000023" w14:textId="77777777" w:rsidR="00122749" w:rsidRDefault="0084475C">
            <w:pPr>
              <w:pBdr>
                <w:top w:val="nil"/>
                <w:left w:val="nil"/>
                <w:bottom w:val="nil"/>
                <w:right w:val="nil"/>
                <w:between w:val="nil"/>
              </w:pBdr>
              <w:jc w:val="center"/>
              <w:rPr>
                <w:rFonts w:eastAsia="Calibri" w:cs="Calibri"/>
                <w:color w:val="000000"/>
                <w:sz w:val="20"/>
                <w:szCs w:val="20"/>
              </w:rPr>
            </w:pPr>
            <w:r>
              <w:rPr>
                <w:rFonts w:eastAsia="Calibri" w:cs="Calibri"/>
                <w:color w:val="000000"/>
                <w:sz w:val="20"/>
                <w:szCs w:val="20"/>
              </w:rPr>
              <w:t>8 min</w:t>
            </w:r>
          </w:p>
        </w:tc>
        <w:tc>
          <w:tcPr>
            <w:tcW w:w="3241" w:type="dxa"/>
            <w:vAlign w:val="center"/>
          </w:tcPr>
          <w:p w14:paraId="00000024" w14:textId="7EED9D6D" w:rsidR="00122749" w:rsidRDefault="0084475C">
            <w:pPr>
              <w:pBdr>
                <w:top w:val="nil"/>
                <w:left w:val="nil"/>
                <w:bottom w:val="nil"/>
                <w:right w:val="nil"/>
                <w:between w:val="nil"/>
              </w:pBdr>
              <w:rPr>
                <w:rFonts w:eastAsia="Calibri" w:cs="Calibri"/>
                <w:color w:val="000000"/>
                <w:sz w:val="20"/>
                <w:szCs w:val="20"/>
              </w:rPr>
            </w:pPr>
            <w:r>
              <w:rPr>
                <w:rFonts w:eastAsia="Calibri" w:cs="Calibri"/>
                <w:color w:val="000000"/>
                <w:sz w:val="20"/>
                <w:szCs w:val="20"/>
              </w:rPr>
              <w:t xml:space="preserve">Lesson 1 – PowerPoint (Slides </w:t>
            </w:r>
            <w:r w:rsidR="00F412D5">
              <w:rPr>
                <w:rFonts w:eastAsia="Calibri" w:cs="Calibri"/>
                <w:color w:val="000000"/>
                <w:sz w:val="20"/>
                <w:szCs w:val="20"/>
              </w:rPr>
              <w:t>3-4</w:t>
            </w:r>
            <w:r>
              <w:rPr>
                <w:rFonts w:eastAsia="Calibri" w:cs="Calibri"/>
                <w:color w:val="000000"/>
                <w:sz w:val="20"/>
                <w:szCs w:val="20"/>
              </w:rPr>
              <w:t>)</w:t>
            </w:r>
          </w:p>
          <w:p w14:paraId="00000025" w14:textId="77777777" w:rsidR="00122749" w:rsidRDefault="0084475C">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1 – Worksheet (Activity 1)</w:t>
            </w:r>
          </w:p>
          <w:p w14:paraId="00000026" w14:textId="77777777" w:rsidR="00122749" w:rsidRDefault="0084475C">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1 – Worksheet MEMO</w:t>
            </w:r>
          </w:p>
        </w:tc>
        <w:tc>
          <w:tcPr>
            <w:tcW w:w="1562" w:type="dxa"/>
            <w:vAlign w:val="center"/>
          </w:tcPr>
          <w:p w14:paraId="00000027" w14:textId="77777777" w:rsidR="00122749" w:rsidRDefault="0084475C">
            <w:pPr>
              <w:pBdr>
                <w:top w:val="nil"/>
                <w:left w:val="nil"/>
                <w:bottom w:val="nil"/>
                <w:right w:val="nil"/>
                <w:between w:val="nil"/>
              </w:pBdr>
              <w:rPr>
                <w:rFonts w:eastAsia="Calibri" w:cs="Calibri"/>
                <w:b/>
                <w:color w:val="000000"/>
                <w:sz w:val="20"/>
                <w:szCs w:val="20"/>
              </w:rPr>
            </w:pPr>
            <w:r>
              <w:rPr>
                <w:rFonts w:eastAsia="Calibri" w:cs="Calibri"/>
                <w:b/>
                <w:color w:val="000000"/>
                <w:sz w:val="20"/>
                <w:szCs w:val="20"/>
              </w:rPr>
              <w:t xml:space="preserve">Formative: </w:t>
            </w:r>
            <w:sdt>
              <w:sdtPr>
                <w:tag w:val="goog_rdk_3"/>
                <w:id w:val="17816449"/>
              </w:sdtPr>
              <w:sdtContent>
                <w:r>
                  <w:rPr>
                    <w:rFonts w:eastAsia="Calibri" w:cs="Calibri"/>
                    <w:b/>
                    <w:color w:val="000000"/>
                    <w:sz w:val="20"/>
                    <w:szCs w:val="20"/>
                  </w:rPr>
                  <w:t>Informal</w:t>
                </w:r>
              </w:sdtContent>
            </w:sdt>
          </w:p>
        </w:tc>
        <w:tc>
          <w:tcPr>
            <w:tcW w:w="2294" w:type="dxa"/>
            <w:vAlign w:val="center"/>
          </w:tcPr>
          <w:p w14:paraId="00000028" w14:textId="2E5B79A4" w:rsidR="00122749" w:rsidRDefault="0084475C">
            <w:pPr>
              <w:pBdr>
                <w:top w:val="nil"/>
                <w:left w:val="nil"/>
                <w:bottom w:val="nil"/>
                <w:right w:val="nil"/>
                <w:between w:val="nil"/>
              </w:pBdr>
              <w:rPr>
                <w:rFonts w:eastAsia="Calibri" w:cs="Calibri"/>
                <w:color w:val="000000"/>
                <w:sz w:val="20"/>
                <w:szCs w:val="20"/>
                <w:highlight w:val="yellow"/>
              </w:rPr>
            </w:pPr>
            <w:r>
              <w:rPr>
                <w:rFonts w:eastAsia="Calibri" w:cs="Calibri"/>
                <w:color w:val="000000"/>
                <w:sz w:val="20"/>
                <w:szCs w:val="20"/>
              </w:rPr>
              <w:t xml:space="preserve">Complete </w:t>
            </w:r>
            <w:r w:rsidR="00A27DE6">
              <w:rPr>
                <w:rFonts w:eastAsia="Calibri" w:cs="Calibri"/>
                <w:color w:val="000000"/>
                <w:sz w:val="20"/>
                <w:szCs w:val="20"/>
              </w:rPr>
              <w:t xml:space="preserve">the </w:t>
            </w:r>
            <w:r>
              <w:rPr>
                <w:rFonts w:eastAsia="Calibri" w:cs="Calibri"/>
                <w:color w:val="000000"/>
                <w:sz w:val="20"/>
                <w:szCs w:val="20"/>
              </w:rPr>
              <w:t xml:space="preserve">activity </w:t>
            </w:r>
            <w:r>
              <w:rPr>
                <w:rFonts w:eastAsia="Calibri" w:cs="Calibri"/>
                <w:b/>
                <w:color w:val="000000"/>
                <w:sz w:val="20"/>
                <w:szCs w:val="20"/>
              </w:rPr>
              <w:t xml:space="preserve">individually </w:t>
            </w:r>
            <w:r>
              <w:rPr>
                <w:rFonts w:eastAsia="Calibri" w:cs="Calibri"/>
                <w:color w:val="000000"/>
                <w:sz w:val="20"/>
                <w:szCs w:val="20"/>
              </w:rPr>
              <w:t xml:space="preserve">and correct </w:t>
            </w:r>
            <w:r w:rsidR="00A27DE6">
              <w:rPr>
                <w:rFonts w:eastAsia="Calibri" w:cs="Calibri"/>
                <w:color w:val="000000"/>
                <w:sz w:val="20"/>
                <w:szCs w:val="20"/>
              </w:rPr>
              <w:t xml:space="preserve">it </w:t>
            </w:r>
            <w:r w:rsidR="00D90806">
              <w:rPr>
                <w:rFonts w:eastAsia="Calibri" w:cs="Calibri"/>
                <w:color w:val="000000"/>
                <w:sz w:val="20"/>
                <w:szCs w:val="20"/>
              </w:rPr>
              <w:t>afterward.</w:t>
            </w:r>
          </w:p>
        </w:tc>
      </w:tr>
      <w:tr w:rsidR="00122749" w14:paraId="6B067394" w14:textId="77777777" w:rsidTr="00A62534">
        <w:trPr>
          <w:trHeight w:val="1134"/>
        </w:trPr>
        <w:tc>
          <w:tcPr>
            <w:tcW w:w="1119" w:type="dxa"/>
            <w:vMerge/>
            <w:vAlign w:val="center"/>
          </w:tcPr>
          <w:p w14:paraId="00000029" w14:textId="77777777" w:rsidR="00122749" w:rsidRDefault="00122749">
            <w:pPr>
              <w:widowControl w:val="0"/>
              <w:pBdr>
                <w:top w:val="nil"/>
                <w:left w:val="nil"/>
                <w:bottom w:val="nil"/>
                <w:right w:val="nil"/>
                <w:between w:val="nil"/>
              </w:pBdr>
              <w:spacing w:line="276" w:lineRule="auto"/>
              <w:rPr>
                <w:rFonts w:eastAsia="Calibri" w:cs="Calibri"/>
                <w:color w:val="000000"/>
                <w:sz w:val="20"/>
                <w:szCs w:val="20"/>
                <w:highlight w:val="yellow"/>
              </w:rPr>
            </w:pPr>
          </w:p>
        </w:tc>
        <w:tc>
          <w:tcPr>
            <w:tcW w:w="3838" w:type="dxa"/>
            <w:vMerge/>
          </w:tcPr>
          <w:p w14:paraId="0000002A" w14:textId="77777777" w:rsidR="00122749" w:rsidRDefault="00122749">
            <w:pPr>
              <w:widowControl w:val="0"/>
              <w:pBdr>
                <w:top w:val="nil"/>
                <w:left w:val="nil"/>
                <w:bottom w:val="nil"/>
                <w:right w:val="nil"/>
                <w:between w:val="nil"/>
              </w:pBdr>
              <w:spacing w:line="276" w:lineRule="auto"/>
              <w:rPr>
                <w:rFonts w:eastAsia="Calibri" w:cs="Calibri"/>
                <w:color w:val="000000"/>
                <w:sz w:val="20"/>
                <w:szCs w:val="20"/>
                <w:highlight w:val="yellow"/>
              </w:rPr>
            </w:pPr>
          </w:p>
        </w:tc>
        <w:tc>
          <w:tcPr>
            <w:tcW w:w="1549" w:type="dxa"/>
            <w:vAlign w:val="center"/>
          </w:tcPr>
          <w:p w14:paraId="0000002B" w14:textId="77777777" w:rsidR="00122749" w:rsidRDefault="0084475C">
            <w:pPr>
              <w:pBdr>
                <w:top w:val="nil"/>
                <w:left w:val="nil"/>
                <w:bottom w:val="nil"/>
                <w:right w:val="nil"/>
                <w:between w:val="nil"/>
              </w:pBdr>
              <w:rPr>
                <w:rFonts w:eastAsia="Calibri" w:cs="Calibri"/>
                <w:i/>
                <w:color w:val="000000"/>
                <w:sz w:val="20"/>
                <w:szCs w:val="20"/>
              </w:rPr>
            </w:pPr>
            <w:r>
              <w:rPr>
                <w:rFonts w:eastAsia="Calibri" w:cs="Calibri"/>
                <w:i/>
                <w:color w:val="000000"/>
                <w:sz w:val="20"/>
                <w:szCs w:val="20"/>
              </w:rPr>
              <w:t>Group Activity</w:t>
            </w:r>
          </w:p>
        </w:tc>
        <w:tc>
          <w:tcPr>
            <w:tcW w:w="1276" w:type="dxa"/>
            <w:vAlign w:val="center"/>
          </w:tcPr>
          <w:p w14:paraId="0000002C" w14:textId="77777777" w:rsidR="00122749" w:rsidRDefault="0084475C">
            <w:pPr>
              <w:pBdr>
                <w:top w:val="nil"/>
                <w:left w:val="nil"/>
                <w:bottom w:val="nil"/>
                <w:right w:val="nil"/>
                <w:between w:val="nil"/>
              </w:pBdr>
              <w:jc w:val="center"/>
              <w:rPr>
                <w:rFonts w:eastAsia="Calibri" w:cs="Calibri"/>
                <w:color w:val="000000"/>
                <w:sz w:val="20"/>
                <w:szCs w:val="20"/>
              </w:rPr>
            </w:pPr>
            <w:r>
              <w:rPr>
                <w:rFonts w:eastAsia="Calibri" w:cs="Calibri"/>
                <w:color w:val="000000"/>
                <w:sz w:val="20"/>
                <w:szCs w:val="20"/>
              </w:rPr>
              <w:t>12 min</w:t>
            </w:r>
          </w:p>
        </w:tc>
        <w:tc>
          <w:tcPr>
            <w:tcW w:w="3241" w:type="dxa"/>
            <w:vAlign w:val="center"/>
          </w:tcPr>
          <w:p w14:paraId="0000002D" w14:textId="05E6955A" w:rsidR="00122749" w:rsidRDefault="0084475C">
            <w:pPr>
              <w:pBdr>
                <w:top w:val="nil"/>
                <w:left w:val="nil"/>
                <w:bottom w:val="nil"/>
                <w:right w:val="nil"/>
                <w:between w:val="nil"/>
              </w:pBdr>
              <w:rPr>
                <w:rFonts w:eastAsia="Calibri" w:cs="Calibri"/>
                <w:color w:val="000000"/>
                <w:sz w:val="20"/>
                <w:szCs w:val="20"/>
              </w:rPr>
            </w:pPr>
            <w:r>
              <w:rPr>
                <w:rFonts w:eastAsia="Calibri" w:cs="Calibri"/>
                <w:color w:val="000000"/>
                <w:sz w:val="20"/>
                <w:szCs w:val="20"/>
              </w:rPr>
              <w:t xml:space="preserve">Lesson 1 – PowerPoint (Slide </w:t>
            </w:r>
            <w:r w:rsidR="00F412D5">
              <w:rPr>
                <w:rFonts w:eastAsia="Calibri" w:cs="Calibri"/>
                <w:color w:val="000000"/>
                <w:sz w:val="20"/>
                <w:szCs w:val="20"/>
              </w:rPr>
              <w:t>5</w:t>
            </w:r>
            <w:r>
              <w:rPr>
                <w:rFonts w:eastAsia="Calibri" w:cs="Calibri"/>
                <w:color w:val="000000"/>
                <w:sz w:val="20"/>
                <w:szCs w:val="20"/>
              </w:rPr>
              <w:t>) Lesson 1 – Worksheet (Activity 2)</w:t>
            </w:r>
          </w:p>
          <w:p w14:paraId="4533F96F" w14:textId="77777777" w:rsidR="00122749" w:rsidRDefault="0084475C">
            <w:pPr>
              <w:pBdr>
                <w:top w:val="nil"/>
                <w:left w:val="nil"/>
                <w:bottom w:val="nil"/>
                <w:right w:val="nil"/>
                <w:between w:val="nil"/>
              </w:pBdr>
              <w:rPr>
                <w:rFonts w:eastAsia="Calibri" w:cs="Calibri"/>
                <w:color w:val="000000"/>
                <w:sz w:val="20"/>
                <w:szCs w:val="20"/>
              </w:rPr>
            </w:pPr>
            <w:r>
              <w:rPr>
                <w:rFonts w:eastAsia="Calibri" w:cs="Calibri"/>
                <w:color w:val="000000"/>
                <w:sz w:val="20"/>
                <w:szCs w:val="20"/>
              </w:rPr>
              <w:t xml:space="preserve">Lesson 1 – </w:t>
            </w:r>
            <w:r w:rsidR="00A27DE6">
              <w:rPr>
                <w:rFonts w:eastAsia="Calibri" w:cs="Calibri"/>
                <w:color w:val="000000"/>
                <w:sz w:val="20"/>
                <w:szCs w:val="20"/>
              </w:rPr>
              <w:t>Religions Info Sheet</w:t>
            </w:r>
          </w:p>
          <w:p w14:paraId="0000002E" w14:textId="4DF19805" w:rsidR="00D90D57" w:rsidRDefault="00D90D57">
            <w:pPr>
              <w:pBdr>
                <w:top w:val="nil"/>
                <w:left w:val="nil"/>
                <w:bottom w:val="nil"/>
                <w:right w:val="nil"/>
                <w:between w:val="nil"/>
              </w:pBdr>
              <w:rPr>
                <w:rFonts w:eastAsia="Calibri" w:cs="Calibri"/>
                <w:color w:val="000000"/>
                <w:sz w:val="20"/>
                <w:szCs w:val="20"/>
              </w:rPr>
            </w:pPr>
            <w:r>
              <w:rPr>
                <w:rFonts w:eastAsia="Calibri" w:cs="Calibri"/>
                <w:color w:val="000000"/>
                <w:sz w:val="20"/>
                <w:szCs w:val="20"/>
              </w:rPr>
              <w:t xml:space="preserve">Lesson 1 – Poster </w:t>
            </w:r>
          </w:p>
        </w:tc>
        <w:tc>
          <w:tcPr>
            <w:tcW w:w="1562" w:type="dxa"/>
            <w:vAlign w:val="center"/>
          </w:tcPr>
          <w:p w14:paraId="0000002F" w14:textId="611ED18F" w:rsidR="00122749" w:rsidRDefault="0084475C">
            <w:pPr>
              <w:pBdr>
                <w:top w:val="nil"/>
                <w:left w:val="nil"/>
                <w:bottom w:val="nil"/>
                <w:right w:val="nil"/>
                <w:between w:val="nil"/>
              </w:pBdr>
              <w:rPr>
                <w:rFonts w:eastAsia="Calibri" w:cs="Calibri"/>
                <w:color w:val="000000"/>
                <w:sz w:val="20"/>
                <w:szCs w:val="20"/>
              </w:rPr>
            </w:pPr>
            <w:r>
              <w:rPr>
                <w:rFonts w:eastAsia="Calibri" w:cs="Calibri"/>
                <w:b/>
                <w:color w:val="000000"/>
                <w:sz w:val="20"/>
                <w:szCs w:val="20"/>
              </w:rPr>
              <w:t>Formative</w:t>
            </w:r>
          </w:p>
        </w:tc>
        <w:tc>
          <w:tcPr>
            <w:tcW w:w="2294" w:type="dxa"/>
            <w:vAlign w:val="center"/>
          </w:tcPr>
          <w:p w14:paraId="00000030" w14:textId="77777777" w:rsidR="00122749" w:rsidRDefault="0084475C">
            <w:pPr>
              <w:pBdr>
                <w:top w:val="nil"/>
                <w:left w:val="nil"/>
                <w:bottom w:val="nil"/>
                <w:right w:val="nil"/>
                <w:between w:val="nil"/>
              </w:pBdr>
              <w:rPr>
                <w:rFonts w:eastAsia="Calibri" w:cs="Calibri"/>
                <w:color w:val="000000"/>
                <w:sz w:val="20"/>
                <w:szCs w:val="20"/>
              </w:rPr>
            </w:pPr>
            <w:r>
              <w:rPr>
                <w:rFonts w:eastAsia="Calibri" w:cs="Calibri"/>
                <w:color w:val="000000"/>
                <w:sz w:val="20"/>
                <w:szCs w:val="20"/>
              </w:rPr>
              <w:t xml:space="preserve">Complete research of religions in </w:t>
            </w:r>
            <w:r>
              <w:rPr>
                <w:rFonts w:eastAsia="Calibri" w:cs="Calibri"/>
                <w:b/>
                <w:color w:val="000000"/>
                <w:sz w:val="20"/>
                <w:szCs w:val="20"/>
              </w:rPr>
              <w:t>groups</w:t>
            </w:r>
          </w:p>
        </w:tc>
      </w:tr>
      <w:tr w:rsidR="00122749" w14:paraId="718CD6C5" w14:textId="77777777" w:rsidTr="00A62534">
        <w:trPr>
          <w:trHeight w:val="1134"/>
        </w:trPr>
        <w:tc>
          <w:tcPr>
            <w:tcW w:w="1119" w:type="dxa"/>
            <w:vMerge/>
            <w:vAlign w:val="center"/>
          </w:tcPr>
          <w:p w14:paraId="00000031" w14:textId="77777777" w:rsidR="00122749" w:rsidRDefault="00122749">
            <w:pPr>
              <w:widowControl w:val="0"/>
              <w:pBdr>
                <w:top w:val="nil"/>
                <w:left w:val="nil"/>
                <w:bottom w:val="nil"/>
                <w:right w:val="nil"/>
                <w:between w:val="nil"/>
              </w:pBdr>
              <w:spacing w:line="276" w:lineRule="auto"/>
              <w:rPr>
                <w:rFonts w:eastAsia="Calibri" w:cs="Calibri"/>
                <w:color w:val="000000"/>
                <w:sz w:val="20"/>
                <w:szCs w:val="20"/>
              </w:rPr>
            </w:pPr>
          </w:p>
        </w:tc>
        <w:tc>
          <w:tcPr>
            <w:tcW w:w="3838" w:type="dxa"/>
            <w:vMerge/>
          </w:tcPr>
          <w:p w14:paraId="00000032" w14:textId="77777777" w:rsidR="00122749" w:rsidRDefault="00122749">
            <w:pPr>
              <w:widowControl w:val="0"/>
              <w:pBdr>
                <w:top w:val="nil"/>
                <w:left w:val="nil"/>
                <w:bottom w:val="nil"/>
                <w:right w:val="nil"/>
                <w:between w:val="nil"/>
              </w:pBdr>
              <w:spacing w:line="276" w:lineRule="auto"/>
              <w:rPr>
                <w:rFonts w:eastAsia="Calibri" w:cs="Calibri"/>
                <w:color w:val="000000"/>
                <w:sz w:val="20"/>
                <w:szCs w:val="20"/>
              </w:rPr>
            </w:pPr>
          </w:p>
        </w:tc>
        <w:tc>
          <w:tcPr>
            <w:tcW w:w="1549" w:type="dxa"/>
            <w:vAlign w:val="center"/>
          </w:tcPr>
          <w:p w14:paraId="00000033" w14:textId="77777777" w:rsidR="00122749" w:rsidRDefault="0084475C">
            <w:pPr>
              <w:pBdr>
                <w:top w:val="nil"/>
                <w:left w:val="nil"/>
                <w:bottom w:val="nil"/>
                <w:right w:val="nil"/>
                <w:between w:val="nil"/>
              </w:pBdr>
              <w:rPr>
                <w:rFonts w:eastAsia="Calibri" w:cs="Calibri"/>
                <w:i/>
                <w:color w:val="000000"/>
                <w:sz w:val="20"/>
                <w:szCs w:val="20"/>
              </w:rPr>
            </w:pPr>
            <w:r>
              <w:rPr>
                <w:rFonts w:eastAsia="Calibri" w:cs="Calibri"/>
                <w:i/>
                <w:color w:val="000000"/>
                <w:sz w:val="20"/>
                <w:szCs w:val="20"/>
              </w:rPr>
              <w:t>Teaching</w:t>
            </w:r>
          </w:p>
        </w:tc>
        <w:tc>
          <w:tcPr>
            <w:tcW w:w="1276" w:type="dxa"/>
            <w:vAlign w:val="center"/>
          </w:tcPr>
          <w:p w14:paraId="00000034" w14:textId="77777777" w:rsidR="00122749" w:rsidRDefault="0084475C">
            <w:pPr>
              <w:pBdr>
                <w:top w:val="nil"/>
                <w:left w:val="nil"/>
                <w:bottom w:val="nil"/>
                <w:right w:val="nil"/>
                <w:between w:val="nil"/>
              </w:pBdr>
              <w:jc w:val="center"/>
              <w:rPr>
                <w:rFonts w:eastAsia="Calibri" w:cs="Calibri"/>
                <w:color w:val="000000"/>
                <w:sz w:val="20"/>
                <w:szCs w:val="20"/>
              </w:rPr>
            </w:pPr>
            <w:r>
              <w:rPr>
                <w:rFonts w:eastAsia="Calibri" w:cs="Calibri"/>
                <w:color w:val="000000"/>
                <w:sz w:val="20"/>
                <w:szCs w:val="20"/>
              </w:rPr>
              <w:t>8 min</w:t>
            </w:r>
          </w:p>
        </w:tc>
        <w:tc>
          <w:tcPr>
            <w:tcW w:w="3241" w:type="dxa"/>
            <w:vAlign w:val="center"/>
          </w:tcPr>
          <w:p w14:paraId="00000036" w14:textId="79FC61A7" w:rsidR="00122749" w:rsidRDefault="0084475C">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1 – PowerPoint (Slide</w:t>
            </w:r>
            <w:r w:rsidR="004D3805">
              <w:rPr>
                <w:rFonts w:eastAsia="Calibri" w:cs="Calibri"/>
                <w:color w:val="000000"/>
                <w:sz w:val="20"/>
                <w:szCs w:val="20"/>
              </w:rPr>
              <w:t>s</w:t>
            </w:r>
            <w:r>
              <w:rPr>
                <w:rFonts w:eastAsia="Calibri" w:cs="Calibri"/>
                <w:color w:val="000000"/>
                <w:sz w:val="20"/>
                <w:szCs w:val="20"/>
              </w:rPr>
              <w:t xml:space="preserve"> </w:t>
            </w:r>
            <w:r w:rsidR="00F412D5">
              <w:rPr>
                <w:rFonts w:eastAsia="Calibri" w:cs="Calibri"/>
                <w:color w:val="000000"/>
                <w:sz w:val="20"/>
                <w:szCs w:val="20"/>
              </w:rPr>
              <w:t>6-8</w:t>
            </w:r>
            <w:r>
              <w:rPr>
                <w:rFonts w:eastAsia="Calibri" w:cs="Calibri"/>
                <w:color w:val="000000"/>
                <w:sz w:val="20"/>
                <w:szCs w:val="20"/>
              </w:rPr>
              <w:t>)</w:t>
            </w:r>
          </w:p>
        </w:tc>
        <w:tc>
          <w:tcPr>
            <w:tcW w:w="1562" w:type="dxa"/>
            <w:vAlign w:val="center"/>
          </w:tcPr>
          <w:p w14:paraId="00000037" w14:textId="77777777" w:rsidR="00122749" w:rsidRDefault="00122749">
            <w:pPr>
              <w:pBdr>
                <w:top w:val="nil"/>
                <w:left w:val="nil"/>
                <w:bottom w:val="nil"/>
                <w:right w:val="nil"/>
                <w:between w:val="nil"/>
              </w:pBdr>
              <w:rPr>
                <w:rFonts w:eastAsia="Calibri" w:cs="Calibri"/>
                <w:color w:val="000000"/>
                <w:sz w:val="20"/>
                <w:szCs w:val="20"/>
              </w:rPr>
            </w:pPr>
          </w:p>
        </w:tc>
        <w:tc>
          <w:tcPr>
            <w:tcW w:w="2294" w:type="dxa"/>
            <w:vAlign w:val="center"/>
          </w:tcPr>
          <w:p w14:paraId="00000038" w14:textId="77777777" w:rsidR="00122749" w:rsidRDefault="00122749">
            <w:pPr>
              <w:pBdr>
                <w:top w:val="nil"/>
                <w:left w:val="nil"/>
                <w:bottom w:val="nil"/>
                <w:right w:val="nil"/>
                <w:between w:val="nil"/>
              </w:pBdr>
              <w:rPr>
                <w:rFonts w:eastAsia="Calibri" w:cs="Calibri"/>
                <w:color w:val="000000"/>
                <w:sz w:val="20"/>
                <w:szCs w:val="20"/>
                <w:highlight w:val="yellow"/>
              </w:rPr>
            </w:pPr>
          </w:p>
        </w:tc>
      </w:tr>
      <w:tr w:rsidR="00122749" w14:paraId="431833E2" w14:textId="77777777" w:rsidTr="00A62534">
        <w:trPr>
          <w:trHeight w:val="1134"/>
        </w:trPr>
        <w:tc>
          <w:tcPr>
            <w:tcW w:w="1119" w:type="dxa"/>
            <w:vMerge/>
            <w:vAlign w:val="center"/>
          </w:tcPr>
          <w:p w14:paraId="00000039" w14:textId="77777777" w:rsidR="00122749" w:rsidRDefault="00122749">
            <w:pPr>
              <w:widowControl w:val="0"/>
              <w:pBdr>
                <w:top w:val="nil"/>
                <w:left w:val="nil"/>
                <w:bottom w:val="nil"/>
                <w:right w:val="nil"/>
                <w:between w:val="nil"/>
              </w:pBdr>
              <w:spacing w:line="276" w:lineRule="auto"/>
              <w:rPr>
                <w:rFonts w:eastAsia="Calibri" w:cs="Calibri"/>
                <w:color w:val="000000"/>
                <w:sz w:val="20"/>
                <w:szCs w:val="20"/>
                <w:highlight w:val="yellow"/>
              </w:rPr>
            </w:pPr>
          </w:p>
        </w:tc>
        <w:tc>
          <w:tcPr>
            <w:tcW w:w="3838" w:type="dxa"/>
            <w:vMerge/>
          </w:tcPr>
          <w:p w14:paraId="0000003A" w14:textId="77777777" w:rsidR="00122749" w:rsidRDefault="00122749">
            <w:pPr>
              <w:widowControl w:val="0"/>
              <w:pBdr>
                <w:top w:val="nil"/>
                <w:left w:val="nil"/>
                <w:bottom w:val="nil"/>
                <w:right w:val="nil"/>
                <w:between w:val="nil"/>
              </w:pBdr>
              <w:spacing w:line="276" w:lineRule="auto"/>
              <w:rPr>
                <w:rFonts w:eastAsia="Calibri" w:cs="Calibri"/>
                <w:color w:val="000000"/>
                <w:sz w:val="20"/>
                <w:szCs w:val="20"/>
                <w:highlight w:val="yellow"/>
              </w:rPr>
            </w:pPr>
          </w:p>
        </w:tc>
        <w:tc>
          <w:tcPr>
            <w:tcW w:w="1549" w:type="dxa"/>
            <w:vAlign w:val="center"/>
          </w:tcPr>
          <w:p w14:paraId="0000003B" w14:textId="4CBBF8C7" w:rsidR="00122749" w:rsidRDefault="00B67043">
            <w:pPr>
              <w:pBdr>
                <w:top w:val="nil"/>
                <w:left w:val="nil"/>
                <w:bottom w:val="nil"/>
                <w:right w:val="nil"/>
                <w:between w:val="nil"/>
              </w:pBdr>
              <w:rPr>
                <w:rFonts w:eastAsia="Calibri" w:cs="Calibri"/>
                <w:i/>
                <w:color w:val="000000"/>
                <w:sz w:val="20"/>
                <w:szCs w:val="20"/>
              </w:rPr>
            </w:pPr>
            <w:r>
              <w:rPr>
                <w:rFonts w:eastAsia="Calibri" w:cs="Calibri"/>
                <w:i/>
                <w:color w:val="000000"/>
                <w:sz w:val="20"/>
                <w:szCs w:val="20"/>
              </w:rPr>
              <w:t>Reflection: Graffiti Wall</w:t>
            </w:r>
          </w:p>
        </w:tc>
        <w:tc>
          <w:tcPr>
            <w:tcW w:w="1276" w:type="dxa"/>
            <w:vAlign w:val="center"/>
          </w:tcPr>
          <w:p w14:paraId="0000003C" w14:textId="0E7D8A6C" w:rsidR="00122749" w:rsidRDefault="00F412D5">
            <w:pPr>
              <w:pBdr>
                <w:top w:val="nil"/>
                <w:left w:val="nil"/>
                <w:bottom w:val="nil"/>
                <w:right w:val="nil"/>
                <w:between w:val="nil"/>
              </w:pBdr>
              <w:jc w:val="center"/>
              <w:rPr>
                <w:rFonts w:eastAsia="Calibri" w:cs="Calibri"/>
                <w:color w:val="000000"/>
                <w:sz w:val="20"/>
                <w:szCs w:val="20"/>
              </w:rPr>
            </w:pPr>
            <w:r>
              <w:rPr>
                <w:rFonts w:eastAsia="Calibri" w:cs="Calibri"/>
                <w:color w:val="000000"/>
                <w:sz w:val="20"/>
                <w:szCs w:val="20"/>
              </w:rPr>
              <w:t>4 min</w:t>
            </w:r>
          </w:p>
        </w:tc>
        <w:tc>
          <w:tcPr>
            <w:tcW w:w="3241" w:type="dxa"/>
            <w:vAlign w:val="center"/>
          </w:tcPr>
          <w:p w14:paraId="0000003D" w14:textId="09FD359B" w:rsidR="00122749" w:rsidRDefault="0084475C">
            <w:pPr>
              <w:pBdr>
                <w:top w:val="nil"/>
                <w:left w:val="nil"/>
                <w:bottom w:val="nil"/>
                <w:right w:val="nil"/>
                <w:between w:val="nil"/>
              </w:pBdr>
              <w:rPr>
                <w:rFonts w:eastAsia="Calibri" w:cs="Calibri"/>
                <w:color w:val="000000"/>
                <w:sz w:val="20"/>
                <w:szCs w:val="20"/>
              </w:rPr>
            </w:pPr>
            <w:r>
              <w:rPr>
                <w:rFonts w:eastAsia="Calibri" w:cs="Calibri"/>
                <w:color w:val="000000"/>
                <w:sz w:val="20"/>
                <w:szCs w:val="20"/>
              </w:rPr>
              <w:t xml:space="preserve">Lesson 1 – PowerPoint (Slide </w:t>
            </w:r>
            <w:r w:rsidR="00F412D5">
              <w:rPr>
                <w:rFonts w:eastAsia="Calibri" w:cs="Calibri"/>
                <w:color w:val="000000"/>
                <w:sz w:val="20"/>
                <w:szCs w:val="20"/>
              </w:rPr>
              <w:t>9</w:t>
            </w:r>
            <w:r>
              <w:rPr>
                <w:rFonts w:eastAsia="Calibri" w:cs="Calibri"/>
                <w:color w:val="000000"/>
                <w:sz w:val="20"/>
                <w:szCs w:val="20"/>
              </w:rPr>
              <w:t>)</w:t>
            </w:r>
          </w:p>
          <w:p w14:paraId="0000003E" w14:textId="77777777" w:rsidR="00122749" w:rsidRDefault="0084475C">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1 – Worksheet (Activity 3)</w:t>
            </w:r>
          </w:p>
        </w:tc>
        <w:tc>
          <w:tcPr>
            <w:tcW w:w="1562" w:type="dxa"/>
            <w:vAlign w:val="center"/>
          </w:tcPr>
          <w:p w14:paraId="0000003F" w14:textId="77777777" w:rsidR="00122749" w:rsidRDefault="00122749">
            <w:pPr>
              <w:pBdr>
                <w:top w:val="nil"/>
                <w:left w:val="nil"/>
                <w:bottom w:val="nil"/>
                <w:right w:val="nil"/>
                <w:between w:val="nil"/>
              </w:pBdr>
              <w:rPr>
                <w:rFonts w:eastAsia="Calibri" w:cs="Calibri"/>
                <w:color w:val="000000"/>
                <w:sz w:val="20"/>
                <w:szCs w:val="20"/>
              </w:rPr>
            </w:pPr>
          </w:p>
        </w:tc>
        <w:tc>
          <w:tcPr>
            <w:tcW w:w="2294" w:type="dxa"/>
            <w:vAlign w:val="center"/>
          </w:tcPr>
          <w:p w14:paraId="00000040" w14:textId="3C9B4CD9" w:rsidR="00122749" w:rsidRDefault="0084475C">
            <w:pPr>
              <w:pBdr>
                <w:top w:val="nil"/>
                <w:left w:val="nil"/>
                <w:bottom w:val="nil"/>
                <w:right w:val="nil"/>
                <w:between w:val="nil"/>
              </w:pBdr>
              <w:rPr>
                <w:rFonts w:eastAsia="Calibri" w:cs="Calibri"/>
                <w:color w:val="000000"/>
                <w:sz w:val="20"/>
                <w:szCs w:val="20"/>
                <w:highlight w:val="yellow"/>
              </w:rPr>
            </w:pPr>
            <w:r>
              <w:rPr>
                <w:rFonts w:eastAsia="Calibri" w:cs="Calibri"/>
                <w:color w:val="000000"/>
                <w:sz w:val="20"/>
                <w:szCs w:val="20"/>
              </w:rPr>
              <w:t xml:space="preserve">Complete </w:t>
            </w:r>
            <w:r w:rsidR="00A27DE6">
              <w:rPr>
                <w:rFonts w:eastAsia="Calibri" w:cs="Calibri"/>
                <w:color w:val="000000"/>
                <w:sz w:val="20"/>
                <w:szCs w:val="20"/>
              </w:rPr>
              <w:t xml:space="preserve">the </w:t>
            </w:r>
            <w:r>
              <w:rPr>
                <w:rFonts w:eastAsia="Calibri" w:cs="Calibri"/>
                <w:color w:val="000000"/>
                <w:sz w:val="20"/>
                <w:szCs w:val="20"/>
              </w:rPr>
              <w:t>reflection on</w:t>
            </w:r>
            <w:r w:rsidR="00D90806">
              <w:rPr>
                <w:rFonts w:eastAsia="Calibri" w:cs="Calibri"/>
                <w:color w:val="000000"/>
                <w:sz w:val="20"/>
                <w:szCs w:val="20"/>
              </w:rPr>
              <w:t xml:space="preserve"> a</w:t>
            </w:r>
            <w:r>
              <w:rPr>
                <w:rFonts w:eastAsia="Calibri" w:cs="Calibri"/>
                <w:color w:val="000000"/>
                <w:sz w:val="20"/>
                <w:szCs w:val="20"/>
              </w:rPr>
              <w:t xml:space="preserve"> post-it </w:t>
            </w:r>
            <w:r>
              <w:rPr>
                <w:rFonts w:eastAsia="Calibri" w:cs="Calibri"/>
                <w:b/>
                <w:color w:val="000000"/>
                <w:sz w:val="20"/>
                <w:szCs w:val="20"/>
              </w:rPr>
              <w:t xml:space="preserve">individually </w:t>
            </w:r>
            <w:r>
              <w:rPr>
                <w:rFonts w:eastAsia="Calibri" w:cs="Calibri"/>
                <w:color w:val="000000"/>
                <w:sz w:val="20"/>
                <w:szCs w:val="20"/>
              </w:rPr>
              <w:t xml:space="preserve">and put </w:t>
            </w:r>
            <w:r w:rsidR="00D90806">
              <w:rPr>
                <w:rFonts w:eastAsia="Calibri" w:cs="Calibri"/>
                <w:color w:val="000000"/>
                <w:sz w:val="20"/>
                <w:szCs w:val="20"/>
              </w:rPr>
              <w:t>it</w:t>
            </w:r>
            <w:r>
              <w:rPr>
                <w:rFonts w:eastAsia="Calibri" w:cs="Calibri"/>
                <w:color w:val="000000"/>
                <w:sz w:val="20"/>
                <w:szCs w:val="20"/>
              </w:rPr>
              <w:t xml:space="preserve"> on the wall in class.</w:t>
            </w:r>
          </w:p>
        </w:tc>
      </w:tr>
    </w:tbl>
    <w:p w14:paraId="00000041" w14:textId="243B2CB3" w:rsidR="00A27DE6" w:rsidRDefault="00A27DE6">
      <w:pPr>
        <w:rPr>
          <w:rFonts w:eastAsia="Calibri" w:cs="Calibri"/>
          <w:color w:val="000000"/>
        </w:rPr>
      </w:pPr>
    </w:p>
    <w:p w14:paraId="0D2EA619" w14:textId="77777777" w:rsidR="00A27DE6" w:rsidRDefault="00A27DE6">
      <w:pPr>
        <w:rPr>
          <w:rFonts w:eastAsia="Calibri" w:cs="Calibri"/>
          <w:color w:val="000000"/>
        </w:rPr>
      </w:pPr>
      <w:r>
        <w:rPr>
          <w:rFonts w:eastAsia="Calibri" w:cs="Calibri"/>
          <w:color w:val="000000"/>
        </w:rPr>
        <w:br w:type="page"/>
      </w:r>
    </w:p>
    <w:p w14:paraId="5204FBC2" w14:textId="77777777" w:rsidR="00122749" w:rsidRDefault="00122749">
      <w:pPr>
        <w:rPr>
          <w:rFonts w:eastAsia="Calibri" w:cs="Calibri"/>
          <w:color w:val="000000"/>
        </w:rPr>
      </w:pPr>
    </w:p>
    <w:tbl>
      <w:tblPr>
        <w:tblStyle w:val="a1"/>
        <w:tblW w:w="14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18"/>
        <w:gridCol w:w="3554"/>
        <w:gridCol w:w="1559"/>
        <w:gridCol w:w="1134"/>
        <w:gridCol w:w="4111"/>
        <w:gridCol w:w="1418"/>
        <w:gridCol w:w="1796"/>
      </w:tblGrid>
      <w:tr w:rsidR="00122749" w14:paraId="128B49BC" w14:textId="77777777">
        <w:trPr>
          <w:trHeight w:val="560"/>
        </w:trPr>
        <w:tc>
          <w:tcPr>
            <w:tcW w:w="1119" w:type="dxa"/>
            <w:vAlign w:val="center"/>
          </w:tcPr>
          <w:p w14:paraId="00000042" w14:textId="77777777" w:rsidR="00122749" w:rsidRDefault="0084475C">
            <w:pPr>
              <w:pBdr>
                <w:top w:val="nil"/>
                <w:left w:val="nil"/>
                <w:bottom w:val="nil"/>
                <w:right w:val="nil"/>
                <w:between w:val="nil"/>
              </w:pBdr>
              <w:jc w:val="center"/>
              <w:rPr>
                <w:rFonts w:eastAsia="Calibri" w:cs="Calibri"/>
                <w:color w:val="000000"/>
                <w:sz w:val="20"/>
                <w:szCs w:val="20"/>
              </w:rPr>
            </w:pPr>
            <w:r>
              <w:rPr>
                <w:rFonts w:eastAsia="Calibri" w:cs="Calibri"/>
                <w:b/>
                <w:color w:val="000000"/>
                <w:sz w:val="20"/>
                <w:szCs w:val="20"/>
              </w:rPr>
              <w:t>Lesson Number</w:t>
            </w:r>
          </w:p>
        </w:tc>
        <w:tc>
          <w:tcPr>
            <w:tcW w:w="3554" w:type="dxa"/>
            <w:vAlign w:val="center"/>
          </w:tcPr>
          <w:p w14:paraId="00000043" w14:textId="77777777" w:rsidR="00122749" w:rsidRDefault="0084475C">
            <w:pPr>
              <w:pBdr>
                <w:top w:val="nil"/>
                <w:left w:val="nil"/>
                <w:bottom w:val="nil"/>
                <w:right w:val="nil"/>
                <w:between w:val="nil"/>
              </w:pBdr>
              <w:jc w:val="center"/>
              <w:rPr>
                <w:rFonts w:eastAsia="Calibri" w:cs="Calibri"/>
                <w:color w:val="000000"/>
                <w:sz w:val="20"/>
                <w:szCs w:val="20"/>
              </w:rPr>
            </w:pPr>
            <w:r>
              <w:rPr>
                <w:rFonts w:eastAsia="Calibri" w:cs="Calibri"/>
                <w:b/>
                <w:color w:val="000000"/>
                <w:sz w:val="20"/>
                <w:szCs w:val="20"/>
              </w:rPr>
              <w:t>Content</w:t>
            </w:r>
          </w:p>
        </w:tc>
        <w:tc>
          <w:tcPr>
            <w:tcW w:w="1559" w:type="dxa"/>
            <w:vAlign w:val="center"/>
          </w:tcPr>
          <w:p w14:paraId="00000044" w14:textId="77777777" w:rsidR="00122749" w:rsidRDefault="0084475C">
            <w:pPr>
              <w:pBdr>
                <w:top w:val="nil"/>
                <w:left w:val="nil"/>
                <w:bottom w:val="nil"/>
                <w:right w:val="nil"/>
                <w:between w:val="nil"/>
              </w:pBdr>
              <w:jc w:val="center"/>
              <w:rPr>
                <w:rFonts w:eastAsia="Calibri" w:cs="Calibri"/>
                <w:color w:val="000000"/>
                <w:sz w:val="20"/>
                <w:szCs w:val="20"/>
              </w:rPr>
            </w:pPr>
            <w:r>
              <w:rPr>
                <w:rFonts w:eastAsia="Calibri" w:cs="Calibri"/>
                <w:b/>
                <w:color w:val="000000"/>
                <w:sz w:val="20"/>
                <w:szCs w:val="20"/>
              </w:rPr>
              <w:t>Teaching Plan</w:t>
            </w:r>
          </w:p>
        </w:tc>
        <w:tc>
          <w:tcPr>
            <w:tcW w:w="1134" w:type="dxa"/>
            <w:vAlign w:val="center"/>
          </w:tcPr>
          <w:p w14:paraId="00000045" w14:textId="77777777" w:rsidR="00122749" w:rsidRDefault="0084475C">
            <w:pPr>
              <w:pBdr>
                <w:top w:val="nil"/>
                <w:left w:val="nil"/>
                <w:bottom w:val="nil"/>
                <w:right w:val="nil"/>
                <w:between w:val="nil"/>
              </w:pBdr>
              <w:jc w:val="center"/>
              <w:rPr>
                <w:rFonts w:eastAsia="Calibri" w:cs="Calibri"/>
                <w:color w:val="000000"/>
                <w:sz w:val="20"/>
                <w:szCs w:val="20"/>
              </w:rPr>
            </w:pPr>
            <w:r>
              <w:rPr>
                <w:rFonts w:eastAsia="Calibri" w:cs="Calibri"/>
                <w:b/>
                <w:color w:val="000000"/>
                <w:sz w:val="20"/>
                <w:szCs w:val="20"/>
              </w:rPr>
              <w:t>Time Allocation</w:t>
            </w:r>
          </w:p>
        </w:tc>
        <w:tc>
          <w:tcPr>
            <w:tcW w:w="4111" w:type="dxa"/>
            <w:vAlign w:val="center"/>
          </w:tcPr>
          <w:p w14:paraId="00000046" w14:textId="77777777" w:rsidR="00122749" w:rsidRDefault="0084475C">
            <w:pPr>
              <w:pBdr>
                <w:top w:val="nil"/>
                <w:left w:val="nil"/>
                <w:bottom w:val="nil"/>
                <w:right w:val="nil"/>
                <w:between w:val="nil"/>
              </w:pBdr>
              <w:jc w:val="center"/>
              <w:rPr>
                <w:rFonts w:eastAsia="Calibri" w:cs="Calibri"/>
                <w:color w:val="000000"/>
                <w:sz w:val="20"/>
                <w:szCs w:val="20"/>
              </w:rPr>
            </w:pPr>
            <w:r>
              <w:rPr>
                <w:rFonts w:eastAsia="Calibri" w:cs="Calibri"/>
                <w:b/>
                <w:color w:val="000000"/>
                <w:sz w:val="20"/>
                <w:szCs w:val="20"/>
              </w:rPr>
              <w:t xml:space="preserve">Resources </w:t>
            </w:r>
          </w:p>
        </w:tc>
        <w:tc>
          <w:tcPr>
            <w:tcW w:w="1418" w:type="dxa"/>
            <w:vAlign w:val="center"/>
          </w:tcPr>
          <w:p w14:paraId="00000047" w14:textId="77777777" w:rsidR="00122749" w:rsidRDefault="0084475C">
            <w:pPr>
              <w:pBdr>
                <w:top w:val="nil"/>
                <w:left w:val="nil"/>
                <w:bottom w:val="nil"/>
                <w:right w:val="nil"/>
                <w:between w:val="nil"/>
              </w:pBdr>
              <w:jc w:val="center"/>
              <w:rPr>
                <w:rFonts w:eastAsia="Calibri" w:cs="Calibri"/>
                <w:color w:val="000000"/>
                <w:sz w:val="20"/>
                <w:szCs w:val="20"/>
              </w:rPr>
            </w:pPr>
            <w:r>
              <w:rPr>
                <w:rFonts w:eastAsia="Calibri" w:cs="Calibri"/>
                <w:b/>
                <w:color w:val="000000"/>
                <w:sz w:val="20"/>
                <w:szCs w:val="20"/>
              </w:rPr>
              <w:t xml:space="preserve">Assessment </w:t>
            </w:r>
          </w:p>
        </w:tc>
        <w:tc>
          <w:tcPr>
            <w:tcW w:w="1796" w:type="dxa"/>
            <w:vAlign w:val="center"/>
          </w:tcPr>
          <w:p w14:paraId="00000048" w14:textId="77777777" w:rsidR="00122749" w:rsidRDefault="0084475C">
            <w:pPr>
              <w:pBdr>
                <w:top w:val="nil"/>
                <w:left w:val="nil"/>
                <w:bottom w:val="nil"/>
                <w:right w:val="nil"/>
                <w:between w:val="nil"/>
              </w:pBdr>
              <w:ind w:left="-426" w:right="150" w:firstLine="426"/>
              <w:jc w:val="center"/>
              <w:rPr>
                <w:rFonts w:eastAsia="Calibri" w:cs="Calibri"/>
                <w:color w:val="000000"/>
                <w:sz w:val="20"/>
                <w:szCs w:val="20"/>
              </w:rPr>
            </w:pPr>
            <w:r>
              <w:rPr>
                <w:rFonts w:eastAsia="Calibri" w:cs="Calibri"/>
                <w:b/>
                <w:color w:val="000000"/>
                <w:sz w:val="20"/>
                <w:szCs w:val="20"/>
              </w:rPr>
              <w:t>Learner Activities</w:t>
            </w:r>
          </w:p>
        </w:tc>
      </w:tr>
      <w:tr w:rsidR="00122749" w14:paraId="736ECD96" w14:textId="77777777">
        <w:trPr>
          <w:trHeight w:val="1589"/>
        </w:trPr>
        <w:tc>
          <w:tcPr>
            <w:tcW w:w="1119" w:type="dxa"/>
            <w:vMerge w:val="restart"/>
            <w:vAlign w:val="center"/>
          </w:tcPr>
          <w:p w14:paraId="00000049" w14:textId="77777777" w:rsidR="00122749" w:rsidRDefault="0084475C">
            <w:pPr>
              <w:pBdr>
                <w:top w:val="nil"/>
                <w:left w:val="nil"/>
                <w:bottom w:val="nil"/>
                <w:right w:val="nil"/>
                <w:between w:val="nil"/>
              </w:pBdr>
              <w:ind w:left="22"/>
              <w:jc w:val="center"/>
              <w:rPr>
                <w:rFonts w:eastAsia="Calibri" w:cs="Calibri"/>
                <w:b/>
                <w:color w:val="000000"/>
                <w:sz w:val="20"/>
                <w:szCs w:val="20"/>
              </w:rPr>
            </w:pPr>
            <w:r>
              <w:rPr>
                <w:rFonts w:eastAsia="Calibri" w:cs="Calibri"/>
                <w:b/>
                <w:color w:val="000000"/>
                <w:sz w:val="20"/>
                <w:szCs w:val="20"/>
              </w:rPr>
              <w:t>2</w:t>
            </w:r>
          </w:p>
        </w:tc>
        <w:tc>
          <w:tcPr>
            <w:tcW w:w="3554" w:type="dxa"/>
            <w:vMerge w:val="restart"/>
          </w:tcPr>
          <w:p w14:paraId="0000004A" w14:textId="77777777" w:rsidR="00122749" w:rsidRDefault="0084475C">
            <w:pPr>
              <w:widowControl w:val="0"/>
              <w:pBdr>
                <w:top w:val="nil"/>
                <w:left w:val="nil"/>
                <w:bottom w:val="nil"/>
                <w:right w:val="nil"/>
                <w:between w:val="nil"/>
              </w:pBdr>
              <w:spacing w:before="42"/>
              <w:ind w:left="116"/>
              <w:rPr>
                <w:rFonts w:eastAsia="Calibri" w:cs="Calibri"/>
                <w:b/>
                <w:color w:val="000000"/>
                <w:sz w:val="20"/>
                <w:szCs w:val="20"/>
              </w:rPr>
            </w:pPr>
            <w:r>
              <w:rPr>
                <w:rFonts w:eastAsia="Calibri" w:cs="Calibri"/>
                <w:b/>
                <w:color w:val="000000"/>
                <w:sz w:val="20"/>
                <w:szCs w:val="20"/>
              </w:rPr>
              <w:t>Coverage of sport:</w:t>
            </w:r>
          </w:p>
          <w:p w14:paraId="1F4CB1D8" w14:textId="5C4F6816" w:rsidR="00D90806" w:rsidRDefault="0084475C" w:rsidP="003D23E9">
            <w:pPr>
              <w:widowControl w:val="0"/>
              <w:numPr>
                <w:ilvl w:val="0"/>
                <w:numId w:val="11"/>
              </w:numPr>
              <w:pBdr>
                <w:top w:val="nil"/>
                <w:left w:val="nil"/>
                <w:bottom w:val="nil"/>
                <w:right w:val="nil"/>
                <w:between w:val="nil"/>
              </w:pBdr>
              <w:spacing w:before="37"/>
              <w:ind w:left="465" w:right="165" w:hanging="283"/>
              <w:rPr>
                <w:rFonts w:eastAsia="Calibri" w:cs="Calibri"/>
                <w:color w:val="000000"/>
                <w:sz w:val="20"/>
                <w:szCs w:val="20"/>
              </w:rPr>
            </w:pPr>
            <w:r>
              <w:rPr>
                <w:rFonts w:eastAsia="Calibri" w:cs="Calibri"/>
                <w:color w:val="000000"/>
                <w:sz w:val="20"/>
                <w:szCs w:val="20"/>
              </w:rPr>
              <w:t>Research incidence of gender, race</w:t>
            </w:r>
            <w:r w:rsidR="00D90806">
              <w:rPr>
                <w:rFonts w:eastAsia="Calibri" w:cs="Calibri"/>
                <w:color w:val="000000"/>
                <w:sz w:val="20"/>
                <w:szCs w:val="20"/>
              </w:rPr>
              <w:t>,</w:t>
            </w:r>
            <w:r>
              <w:rPr>
                <w:rFonts w:eastAsia="Calibri" w:cs="Calibri"/>
                <w:color w:val="000000"/>
                <w:sz w:val="20"/>
                <w:szCs w:val="20"/>
              </w:rPr>
              <w:t xml:space="preserve"> and stereotyping</w:t>
            </w:r>
            <w:r w:rsidR="00D90806">
              <w:rPr>
                <w:rFonts w:eastAsia="Calibri" w:cs="Calibri"/>
                <w:color w:val="000000"/>
                <w:sz w:val="20"/>
                <w:szCs w:val="20"/>
              </w:rPr>
              <w:t>,</w:t>
            </w:r>
            <w:r>
              <w:rPr>
                <w:rFonts w:eastAsia="Calibri" w:cs="Calibri"/>
                <w:color w:val="000000"/>
                <w:sz w:val="20"/>
                <w:szCs w:val="20"/>
              </w:rPr>
              <w:t xml:space="preserve"> and explain how they contribute towards bias in sporting codes</w:t>
            </w:r>
          </w:p>
          <w:p w14:paraId="0000004C" w14:textId="416A1FA4" w:rsidR="00122749" w:rsidRPr="00D90806" w:rsidRDefault="0084475C" w:rsidP="003D23E9">
            <w:pPr>
              <w:widowControl w:val="0"/>
              <w:numPr>
                <w:ilvl w:val="0"/>
                <w:numId w:val="11"/>
              </w:numPr>
              <w:pBdr>
                <w:top w:val="nil"/>
                <w:left w:val="nil"/>
                <w:bottom w:val="nil"/>
                <w:right w:val="nil"/>
                <w:between w:val="nil"/>
              </w:pBdr>
              <w:spacing w:before="37"/>
              <w:ind w:left="465" w:right="165" w:hanging="283"/>
              <w:rPr>
                <w:rFonts w:eastAsia="Calibri" w:cs="Calibri"/>
                <w:color w:val="000000"/>
                <w:sz w:val="20"/>
                <w:szCs w:val="20"/>
              </w:rPr>
            </w:pPr>
            <w:r w:rsidRPr="00D90806">
              <w:rPr>
                <w:rFonts w:eastAsia="Calibri" w:cs="Calibri"/>
                <w:color w:val="000000"/>
                <w:sz w:val="20"/>
                <w:szCs w:val="20"/>
              </w:rPr>
              <w:t xml:space="preserve">Elaborate on ways to redress biases within sporting codes </w:t>
            </w:r>
          </w:p>
        </w:tc>
        <w:tc>
          <w:tcPr>
            <w:tcW w:w="1559" w:type="dxa"/>
            <w:vAlign w:val="center"/>
          </w:tcPr>
          <w:p w14:paraId="0000004D" w14:textId="77777777" w:rsidR="00122749" w:rsidRDefault="0084475C">
            <w:pPr>
              <w:pBdr>
                <w:top w:val="nil"/>
                <w:left w:val="nil"/>
                <w:bottom w:val="nil"/>
                <w:right w:val="nil"/>
                <w:between w:val="nil"/>
              </w:pBdr>
              <w:rPr>
                <w:rFonts w:eastAsia="Calibri" w:cs="Calibri"/>
                <w:i/>
                <w:color w:val="000000"/>
                <w:sz w:val="20"/>
                <w:szCs w:val="20"/>
              </w:rPr>
            </w:pPr>
            <w:r>
              <w:rPr>
                <w:rFonts w:eastAsia="Calibri" w:cs="Calibri"/>
                <w:i/>
                <w:color w:val="000000"/>
                <w:sz w:val="20"/>
                <w:szCs w:val="20"/>
              </w:rPr>
              <w:t>Introduction</w:t>
            </w:r>
          </w:p>
        </w:tc>
        <w:tc>
          <w:tcPr>
            <w:tcW w:w="1134" w:type="dxa"/>
            <w:vAlign w:val="center"/>
          </w:tcPr>
          <w:p w14:paraId="0000004E" w14:textId="77777777" w:rsidR="00122749" w:rsidRDefault="0084475C">
            <w:pPr>
              <w:pBdr>
                <w:top w:val="nil"/>
                <w:left w:val="nil"/>
                <w:bottom w:val="nil"/>
                <w:right w:val="nil"/>
                <w:between w:val="nil"/>
              </w:pBdr>
              <w:jc w:val="center"/>
              <w:rPr>
                <w:rFonts w:eastAsia="Calibri" w:cs="Calibri"/>
                <w:color w:val="000000"/>
                <w:sz w:val="20"/>
                <w:szCs w:val="20"/>
              </w:rPr>
            </w:pPr>
            <w:r>
              <w:rPr>
                <w:rFonts w:eastAsia="Calibri" w:cs="Calibri"/>
                <w:color w:val="000000"/>
                <w:sz w:val="20"/>
                <w:szCs w:val="20"/>
              </w:rPr>
              <w:t>3 min</w:t>
            </w:r>
          </w:p>
        </w:tc>
        <w:tc>
          <w:tcPr>
            <w:tcW w:w="4111" w:type="dxa"/>
            <w:vAlign w:val="center"/>
          </w:tcPr>
          <w:p w14:paraId="0000004F" w14:textId="646A84B0" w:rsidR="00122749" w:rsidRDefault="0084475C">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2 – PowerPoint (Slide 1)</w:t>
            </w:r>
          </w:p>
        </w:tc>
        <w:tc>
          <w:tcPr>
            <w:tcW w:w="1418" w:type="dxa"/>
            <w:vAlign w:val="center"/>
          </w:tcPr>
          <w:p w14:paraId="00000050" w14:textId="199B9E38" w:rsidR="00122749" w:rsidRDefault="00000000">
            <w:pPr>
              <w:pBdr>
                <w:top w:val="nil"/>
                <w:left w:val="nil"/>
                <w:bottom w:val="nil"/>
                <w:right w:val="nil"/>
                <w:between w:val="nil"/>
              </w:pBdr>
              <w:rPr>
                <w:rFonts w:eastAsia="Calibri" w:cs="Calibri"/>
                <w:b/>
                <w:i/>
                <w:color w:val="000000"/>
                <w:sz w:val="20"/>
                <w:szCs w:val="20"/>
              </w:rPr>
            </w:pPr>
            <w:sdt>
              <w:sdtPr>
                <w:tag w:val="goog_rdk_5"/>
                <w:id w:val="154192406"/>
              </w:sdtPr>
              <w:sdtContent/>
            </w:sdt>
            <w:r w:rsidR="008B7B7C">
              <w:rPr>
                <w:rFonts w:eastAsia="Calibri" w:cs="Calibri"/>
                <w:b/>
                <w:color w:val="000000"/>
                <w:sz w:val="20"/>
                <w:szCs w:val="20"/>
              </w:rPr>
              <w:t>Revision</w:t>
            </w:r>
            <w:r w:rsidR="0084475C">
              <w:rPr>
                <w:rFonts w:eastAsia="Calibri" w:cs="Calibri"/>
                <w:b/>
                <w:color w:val="000000"/>
                <w:sz w:val="20"/>
                <w:szCs w:val="20"/>
              </w:rPr>
              <w:t xml:space="preserve">: </w:t>
            </w:r>
            <w:r w:rsidR="008B7B7C">
              <w:rPr>
                <w:rFonts w:eastAsia="Calibri" w:cs="Calibri"/>
                <w:color w:val="000000"/>
                <w:sz w:val="20"/>
                <w:szCs w:val="20"/>
              </w:rPr>
              <w:t>Consolidate knowledge</w:t>
            </w:r>
          </w:p>
        </w:tc>
        <w:tc>
          <w:tcPr>
            <w:tcW w:w="1796" w:type="dxa"/>
            <w:vAlign w:val="center"/>
          </w:tcPr>
          <w:p w14:paraId="00000051" w14:textId="6B8EC85F" w:rsidR="00122749" w:rsidRDefault="0084475C">
            <w:pPr>
              <w:pBdr>
                <w:top w:val="nil"/>
                <w:left w:val="nil"/>
                <w:bottom w:val="nil"/>
                <w:right w:val="nil"/>
                <w:between w:val="nil"/>
              </w:pBdr>
              <w:rPr>
                <w:rFonts w:eastAsia="Calibri" w:cs="Calibri"/>
                <w:color w:val="000000"/>
                <w:sz w:val="20"/>
                <w:szCs w:val="20"/>
              </w:rPr>
            </w:pPr>
            <w:r>
              <w:rPr>
                <w:rFonts w:eastAsia="Calibri" w:cs="Calibri"/>
                <w:color w:val="000000"/>
                <w:sz w:val="20"/>
                <w:szCs w:val="20"/>
              </w:rPr>
              <w:t xml:space="preserve">Discuss as a </w:t>
            </w:r>
            <w:r>
              <w:rPr>
                <w:rFonts w:eastAsia="Calibri" w:cs="Calibri"/>
                <w:b/>
                <w:color w:val="000000"/>
                <w:sz w:val="20"/>
                <w:szCs w:val="20"/>
              </w:rPr>
              <w:t>class</w:t>
            </w:r>
            <w:r w:rsidR="00741C17">
              <w:rPr>
                <w:rFonts w:eastAsia="Calibri" w:cs="Calibri"/>
                <w:b/>
                <w:color w:val="000000"/>
                <w:sz w:val="20"/>
                <w:szCs w:val="20"/>
              </w:rPr>
              <w:t>.</w:t>
            </w:r>
          </w:p>
        </w:tc>
      </w:tr>
      <w:tr w:rsidR="00122749" w14:paraId="157F96B4" w14:textId="77777777">
        <w:trPr>
          <w:trHeight w:val="1589"/>
        </w:trPr>
        <w:tc>
          <w:tcPr>
            <w:tcW w:w="1119" w:type="dxa"/>
            <w:vMerge/>
            <w:vAlign w:val="center"/>
          </w:tcPr>
          <w:p w14:paraId="00000052" w14:textId="77777777" w:rsidR="00122749" w:rsidRDefault="00122749">
            <w:pPr>
              <w:widowControl w:val="0"/>
              <w:pBdr>
                <w:top w:val="nil"/>
                <w:left w:val="nil"/>
                <w:bottom w:val="nil"/>
                <w:right w:val="nil"/>
                <w:between w:val="nil"/>
              </w:pBdr>
              <w:spacing w:line="276" w:lineRule="auto"/>
              <w:rPr>
                <w:rFonts w:eastAsia="Calibri" w:cs="Calibri"/>
                <w:color w:val="000000"/>
                <w:sz w:val="20"/>
                <w:szCs w:val="20"/>
              </w:rPr>
            </w:pPr>
          </w:p>
        </w:tc>
        <w:tc>
          <w:tcPr>
            <w:tcW w:w="3554" w:type="dxa"/>
            <w:vMerge/>
          </w:tcPr>
          <w:p w14:paraId="00000053" w14:textId="77777777" w:rsidR="00122749" w:rsidRDefault="00122749">
            <w:pPr>
              <w:widowControl w:val="0"/>
              <w:pBdr>
                <w:top w:val="nil"/>
                <w:left w:val="nil"/>
                <w:bottom w:val="nil"/>
                <w:right w:val="nil"/>
                <w:between w:val="nil"/>
              </w:pBdr>
              <w:spacing w:line="276" w:lineRule="auto"/>
              <w:rPr>
                <w:rFonts w:eastAsia="Calibri" w:cs="Calibri"/>
                <w:color w:val="000000"/>
                <w:sz w:val="20"/>
                <w:szCs w:val="20"/>
              </w:rPr>
            </w:pPr>
          </w:p>
        </w:tc>
        <w:tc>
          <w:tcPr>
            <w:tcW w:w="1559" w:type="dxa"/>
            <w:vAlign w:val="center"/>
          </w:tcPr>
          <w:p w14:paraId="00000054" w14:textId="4E12A2EF" w:rsidR="00122749" w:rsidRDefault="0084475C">
            <w:pPr>
              <w:pBdr>
                <w:top w:val="nil"/>
                <w:left w:val="nil"/>
                <w:bottom w:val="nil"/>
                <w:right w:val="nil"/>
                <w:between w:val="nil"/>
              </w:pBdr>
              <w:rPr>
                <w:rFonts w:eastAsia="Calibri" w:cs="Calibri"/>
                <w:i/>
                <w:color w:val="000000"/>
                <w:sz w:val="20"/>
                <w:szCs w:val="20"/>
              </w:rPr>
            </w:pPr>
            <w:r>
              <w:rPr>
                <w:rFonts w:eastAsia="Calibri" w:cs="Calibri"/>
                <w:i/>
                <w:color w:val="000000"/>
                <w:sz w:val="20"/>
                <w:szCs w:val="20"/>
              </w:rPr>
              <w:t>Watch</w:t>
            </w:r>
            <w:r w:rsidR="00D90806">
              <w:rPr>
                <w:rFonts w:eastAsia="Calibri" w:cs="Calibri"/>
                <w:i/>
                <w:color w:val="000000"/>
                <w:sz w:val="20"/>
                <w:szCs w:val="20"/>
              </w:rPr>
              <w:t xml:space="preserve"> Video &amp;</w:t>
            </w:r>
            <w:r>
              <w:rPr>
                <w:rFonts w:eastAsia="Calibri" w:cs="Calibri"/>
                <w:i/>
                <w:color w:val="000000"/>
                <w:sz w:val="20"/>
                <w:szCs w:val="20"/>
              </w:rPr>
              <w:t xml:space="preserve"> Group Discussion</w:t>
            </w:r>
          </w:p>
        </w:tc>
        <w:tc>
          <w:tcPr>
            <w:tcW w:w="1134" w:type="dxa"/>
            <w:vAlign w:val="center"/>
          </w:tcPr>
          <w:p w14:paraId="00000055" w14:textId="78FE50D4" w:rsidR="00122749" w:rsidRDefault="0084475C">
            <w:pPr>
              <w:pBdr>
                <w:top w:val="nil"/>
                <w:left w:val="nil"/>
                <w:bottom w:val="nil"/>
                <w:right w:val="nil"/>
                <w:between w:val="nil"/>
              </w:pBdr>
              <w:jc w:val="center"/>
              <w:rPr>
                <w:rFonts w:eastAsia="Calibri" w:cs="Calibri"/>
                <w:color w:val="000000"/>
                <w:sz w:val="20"/>
                <w:szCs w:val="20"/>
              </w:rPr>
            </w:pPr>
            <w:r>
              <w:rPr>
                <w:rFonts w:eastAsia="Calibri" w:cs="Calibri"/>
                <w:color w:val="000000"/>
                <w:sz w:val="20"/>
                <w:szCs w:val="20"/>
              </w:rPr>
              <w:t>10</w:t>
            </w:r>
            <w:r w:rsidR="00D90806">
              <w:rPr>
                <w:rFonts w:eastAsia="Calibri" w:cs="Calibri"/>
                <w:color w:val="000000"/>
                <w:sz w:val="20"/>
                <w:szCs w:val="20"/>
              </w:rPr>
              <w:t xml:space="preserve"> </w:t>
            </w:r>
            <w:r>
              <w:rPr>
                <w:rFonts w:eastAsia="Calibri" w:cs="Calibri"/>
                <w:color w:val="000000"/>
                <w:sz w:val="20"/>
                <w:szCs w:val="20"/>
              </w:rPr>
              <w:t>min</w:t>
            </w:r>
          </w:p>
        </w:tc>
        <w:tc>
          <w:tcPr>
            <w:tcW w:w="4111" w:type="dxa"/>
            <w:vAlign w:val="center"/>
          </w:tcPr>
          <w:p w14:paraId="00000056" w14:textId="65714288" w:rsidR="00122749" w:rsidRDefault="0084475C">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2 – PowerPoint (Slide 2)</w:t>
            </w:r>
          </w:p>
          <w:p w14:paraId="00000057" w14:textId="77777777" w:rsidR="00122749" w:rsidRDefault="0084475C">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2 – Worksheet (Activity 1)</w:t>
            </w:r>
          </w:p>
          <w:p w14:paraId="00000059" w14:textId="5D68508A" w:rsidR="00122749" w:rsidRDefault="0084475C" w:rsidP="005C428D">
            <w:pPr>
              <w:pBdr>
                <w:top w:val="nil"/>
                <w:left w:val="nil"/>
                <w:bottom w:val="nil"/>
                <w:right w:val="nil"/>
                <w:between w:val="nil"/>
              </w:pBdr>
              <w:ind w:left="25"/>
              <w:rPr>
                <w:rFonts w:eastAsia="Calibri" w:cs="Calibri"/>
                <w:color w:val="000000"/>
                <w:sz w:val="20"/>
                <w:szCs w:val="20"/>
              </w:rPr>
            </w:pPr>
            <w:r>
              <w:rPr>
                <w:rFonts w:eastAsia="Calibri" w:cs="Calibri"/>
                <w:color w:val="000000"/>
                <w:sz w:val="20"/>
                <w:szCs w:val="20"/>
              </w:rPr>
              <w:t>Watch:</w:t>
            </w:r>
            <w:r w:rsidR="005C428D">
              <w:rPr>
                <w:rFonts w:eastAsia="Calibri" w:cs="Calibri"/>
                <w:color w:val="000000"/>
                <w:sz w:val="20"/>
                <w:szCs w:val="20"/>
              </w:rPr>
              <w:t xml:space="preserve"> </w:t>
            </w:r>
            <w:bookmarkStart w:id="1" w:name="_Hlk177465363"/>
            <w:r w:rsidR="005C428D" w:rsidRPr="005C428D">
              <w:rPr>
                <w:rFonts w:eastAsia="Calibri" w:cs="Calibri"/>
                <w:b/>
                <w:bCs/>
                <w:i/>
                <w:iCs/>
                <w:color w:val="000000"/>
                <w:sz w:val="20"/>
                <w:szCs w:val="20"/>
              </w:rPr>
              <w:t xml:space="preserve">#CoverTheAthlete </w:t>
            </w:r>
            <w:hyperlink r:id="rId11" w:history="1">
              <w:r w:rsidR="008164F6" w:rsidRPr="001C0965">
                <w:rPr>
                  <w:rStyle w:val="Hyperlink"/>
                  <w:rFonts w:eastAsia="Calibri" w:cs="Calibri"/>
                  <w:sz w:val="20"/>
                  <w:szCs w:val="20"/>
                </w:rPr>
                <w:t>https://www.youtube.com/watch?v=Ol9VhBDKZs0</w:t>
              </w:r>
            </w:hyperlink>
            <w:r w:rsidR="008164F6">
              <w:rPr>
                <w:rFonts w:eastAsia="Calibri" w:cs="Calibri"/>
                <w:color w:val="000000"/>
                <w:sz w:val="20"/>
                <w:szCs w:val="20"/>
              </w:rPr>
              <w:t xml:space="preserve"> </w:t>
            </w:r>
            <w:r w:rsidR="004D3805">
              <w:rPr>
                <w:rFonts w:eastAsia="Calibri" w:cs="Calibri"/>
                <w:color w:val="000000"/>
                <w:sz w:val="20"/>
                <w:szCs w:val="20"/>
              </w:rPr>
              <w:t>(1 min 22 sec)</w:t>
            </w:r>
            <w:bookmarkEnd w:id="1"/>
          </w:p>
          <w:p w14:paraId="0000005A" w14:textId="77777777" w:rsidR="00122749" w:rsidRDefault="00122749">
            <w:pPr>
              <w:pBdr>
                <w:top w:val="nil"/>
                <w:left w:val="nil"/>
                <w:bottom w:val="nil"/>
                <w:right w:val="nil"/>
                <w:between w:val="nil"/>
              </w:pBdr>
              <w:rPr>
                <w:rFonts w:eastAsia="Calibri" w:cs="Calibri"/>
                <w:color w:val="000000"/>
                <w:sz w:val="20"/>
                <w:szCs w:val="20"/>
              </w:rPr>
            </w:pPr>
          </w:p>
        </w:tc>
        <w:tc>
          <w:tcPr>
            <w:tcW w:w="1418" w:type="dxa"/>
            <w:vMerge w:val="restart"/>
            <w:vAlign w:val="center"/>
          </w:tcPr>
          <w:p w14:paraId="0000005B" w14:textId="5DBE60A7" w:rsidR="00122749" w:rsidRDefault="0084475C">
            <w:pPr>
              <w:pBdr>
                <w:top w:val="nil"/>
                <w:left w:val="nil"/>
                <w:bottom w:val="nil"/>
                <w:right w:val="nil"/>
                <w:between w:val="nil"/>
              </w:pBdr>
              <w:rPr>
                <w:rFonts w:eastAsia="Calibri" w:cs="Calibri"/>
                <w:b/>
                <w:color w:val="000000"/>
                <w:sz w:val="20"/>
                <w:szCs w:val="20"/>
              </w:rPr>
            </w:pPr>
            <w:r>
              <w:rPr>
                <w:rFonts w:eastAsia="Calibri" w:cs="Calibri"/>
                <w:b/>
                <w:color w:val="000000"/>
                <w:sz w:val="20"/>
                <w:szCs w:val="20"/>
              </w:rPr>
              <w:t xml:space="preserve">Informal </w:t>
            </w:r>
            <w:sdt>
              <w:sdtPr>
                <w:tag w:val="goog_rdk_7"/>
                <w:id w:val="1144238986"/>
                <w:showingPlcHdr/>
              </w:sdtPr>
              <w:sdtContent>
                <w:r w:rsidR="009D4B69">
                  <w:t xml:space="preserve">     </w:t>
                </w:r>
              </w:sdtContent>
            </w:sdt>
          </w:p>
        </w:tc>
        <w:tc>
          <w:tcPr>
            <w:tcW w:w="1796" w:type="dxa"/>
            <w:vMerge w:val="restart"/>
            <w:vAlign w:val="center"/>
          </w:tcPr>
          <w:p w14:paraId="0000005C" w14:textId="5FA9DF51" w:rsidR="00122749" w:rsidRDefault="0084475C">
            <w:pPr>
              <w:pBdr>
                <w:top w:val="nil"/>
                <w:left w:val="nil"/>
                <w:bottom w:val="nil"/>
                <w:right w:val="nil"/>
                <w:between w:val="nil"/>
              </w:pBdr>
              <w:rPr>
                <w:rFonts w:eastAsia="Calibri" w:cs="Calibri"/>
                <w:color w:val="000000"/>
                <w:sz w:val="20"/>
                <w:szCs w:val="20"/>
              </w:rPr>
            </w:pPr>
            <w:r>
              <w:rPr>
                <w:rFonts w:eastAsia="Calibri" w:cs="Calibri"/>
                <w:color w:val="000000"/>
                <w:sz w:val="20"/>
                <w:szCs w:val="20"/>
              </w:rPr>
              <w:t xml:space="preserve">Discuss concepts as a </w:t>
            </w:r>
            <w:r>
              <w:rPr>
                <w:rFonts w:eastAsia="Calibri" w:cs="Calibri"/>
                <w:b/>
                <w:color w:val="000000"/>
                <w:sz w:val="20"/>
                <w:szCs w:val="20"/>
              </w:rPr>
              <w:t>class</w:t>
            </w:r>
            <w:r>
              <w:rPr>
                <w:rFonts w:eastAsia="Calibri" w:cs="Calibri"/>
                <w:color w:val="000000"/>
                <w:sz w:val="20"/>
                <w:szCs w:val="20"/>
              </w:rPr>
              <w:t xml:space="preserve">; complete activities in </w:t>
            </w:r>
            <w:r>
              <w:rPr>
                <w:rFonts w:eastAsia="Calibri" w:cs="Calibri"/>
                <w:b/>
                <w:color w:val="000000"/>
                <w:sz w:val="20"/>
                <w:szCs w:val="20"/>
              </w:rPr>
              <w:t>groups</w:t>
            </w:r>
            <w:r w:rsidR="00741C17">
              <w:rPr>
                <w:rFonts w:eastAsia="Calibri" w:cs="Calibri"/>
                <w:b/>
                <w:color w:val="000000"/>
                <w:sz w:val="20"/>
                <w:szCs w:val="20"/>
              </w:rPr>
              <w:t>.</w:t>
            </w:r>
          </w:p>
        </w:tc>
      </w:tr>
      <w:tr w:rsidR="00122749" w14:paraId="5AC53FC5" w14:textId="77777777">
        <w:trPr>
          <w:trHeight w:val="1589"/>
        </w:trPr>
        <w:tc>
          <w:tcPr>
            <w:tcW w:w="1119" w:type="dxa"/>
            <w:vMerge/>
            <w:vAlign w:val="center"/>
          </w:tcPr>
          <w:p w14:paraId="0000005D" w14:textId="77777777" w:rsidR="00122749" w:rsidRDefault="00122749">
            <w:pPr>
              <w:widowControl w:val="0"/>
              <w:pBdr>
                <w:top w:val="nil"/>
                <w:left w:val="nil"/>
                <w:bottom w:val="nil"/>
                <w:right w:val="nil"/>
                <w:between w:val="nil"/>
              </w:pBdr>
              <w:spacing w:line="276" w:lineRule="auto"/>
              <w:rPr>
                <w:rFonts w:eastAsia="Calibri" w:cs="Calibri"/>
                <w:color w:val="000000"/>
                <w:sz w:val="20"/>
                <w:szCs w:val="20"/>
              </w:rPr>
            </w:pPr>
          </w:p>
        </w:tc>
        <w:tc>
          <w:tcPr>
            <w:tcW w:w="3554" w:type="dxa"/>
            <w:vMerge/>
          </w:tcPr>
          <w:p w14:paraId="0000005E" w14:textId="77777777" w:rsidR="00122749" w:rsidRDefault="00122749">
            <w:pPr>
              <w:widowControl w:val="0"/>
              <w:pBdr>
                <w:top w:val="nil"/>
                <w:left w:val="nil"/>
                <w:bottom w:val="nil"/>
                <w:right w:val="nil"/>
                <w:between w:val="nil"/>
              </w:pBdr>
              <w:spacing w:line="276" w:lineRule="auto"/>
              <w:rPr>
                <w:rFonts w:eastAsia="Calibri" w:cs="Calibri"/>
                <w:color w:val="000000"/>
                <w:sz w:val="20"/>
                <w:szCs w:val="20"/>
              </w:rPr>
            </w:pPr>
          </w:p>
        </w:tc>
        <w:tc>
          <w:tcPr>
            <w:tcW w:w="1559" w:type="dxa"/>
            <w:vAlign w:val="center"/>
          </w:tcPr>
          <w:p w14:paraId="0000005F" w14:textId="48C965AF" w:rsidR="00122749" w:rsidRDefault="0084475C">
            <w:pPr>
              <w:pBdr>
                <w:top w:val="nil"/>
                <w:left w:val="nil"/>
                <w:bottom w:val="nil"/>
                <w:right w:val="nil"/>
                <w:between w:val="nil"/>
              </w:pBdr>
              <w:rPr>
                <w:rFonts w:eastAsia="Calibri" w:cs="Calibri"/>
                <w:i/>
                <w:color w:val="000000"/>
                <w:sz w:val="20"/>
                <w:szCs w:val="20"/>
              </w:rPr>
            </w:pPr>
            <w:r>
              <w:rPr>
                <w:rFonts w:eastAsia="Calibri" w:cs="Calibri"/>
                <w:i/>
                <w:color w:val="000000"/>
                <w:sz w:val="20"/>
                <w:szCs w:val="20"/>
              </w:rPr>
              <w:t>Teach</w:t>
            </w:r>
            <w:r w:rsidR="00D90806">
              <w:rPr>
                <w:rFonts w:eastAsia="Calibri" w:cs="Calibri"/>
                <w:i/>
                <w:color w:val="000000"/>
                <w:sz w:val="20"/>
                <w:szCs w:val="20"/>
              </w:rPr>
              <w:t>ing</w:t>
            </w:r>
            <w:r>
              <w:rPr>
                <w:rFonts w:eastAsia="Calibri" w:cs="Calibri"/>
                <w:i/>
                <w:color w:val="000000"/>
                <w:sz w:val="20"/>
                <w:szCs w:val="20"/>
              </w:rPr>
              <w:t xml:space="preserve"> &amp; Class Discussion</w:t>
            </w:r>
          </w:p>
        </w:tc>
        <w:tc>
          <w:tcPr>
            <w:tcW w:w="1134" w:type="dxa"/>
            <w:vAlign w:val="center"/>
          </w:tcPr>
          <w:p w14:paraId="00000060" w14:textId="4F6FDCB6" w:rsidR="00122749" w:rsidRDefault="0084475C">
            <w:pPr>
              <w:pBdr>
                <w:top w:val="nil"/>
                <w:left w:val="nil"/>
                <w:bottom w:val="nil"/>
                <w:right w:val="nil"/>
                <w:between w:val="nil"/>
              </w:pBdr>
              <w:jc w:val="center"/>
              <w:rPr>
                <w:rFonts w:eastAsia="Calibri" w:cs="Calibri"/>
                <w:color w:val="000000"/>
                <w:sz w:val="20"/>
                <w:szCs w:val="20"/>
              </w:rPr>
            </w:pPr>
            <w:r>
              <w:rPr>
                <w:rFonts w:eastAsia="Calibri" w:cs="Calibri"/>
                <w:color w:val="000000"/>
                <w:sz w:val="20"/>
                <w:szCs w:val="20"/>
              </w:rPr>
              <w:t>10</w:t>
            </w:r>
            <w:r w:rsidR="00D90806">
              <w:rPr>
                <w:rFonts w:eastAsia="Calibri" w:cs="Calibri"/>
                <w:color w:val="000000"/>
                <w:sz w:val="20"/>
                <w:szCs w:val="20"/>
              </w:rPr>
              <w:t xml:space="preserve"> </w:t>
            </w:r>
            <w:r>
              <w:rPr>
                <w:rFonts w:eastAsia="Calibri" w:cs="Calibri"/>
                <w:color w:val="000000"/>
                <w:sz w:val="20"/>
                <w:szCs w:val="20"/>
              </w:rPr>
              <w:t>min</w:t>
            </w:r>
          </w:p>
        </w:tc>
        <w:tc>
          <w:tcPr>
            <w:tcW w:w="4111" w:type="dxa"/>
            <w:vAlign w:val="center"/>
          </w:tcPr>
          <w:p w14:paraId="00000062" w14:textId="1A087AE0" w:rsidR="00122749" w:rsidRDefault="0084475C">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2 – PowerPoint (Slide 3)</w:t>
            </w:r>
          </w:p>
        </w:tc>
        <w:tc>
          <w:tcPr>
            <w:tcW w:w="1418" w:type="dxa"/>
            <w:vMerge/>
            <w:vAlign w:val="center"/>
          </w:tcPr>
          <w:p w14:paraId="00000063" w14:textId="77777777" w:rsidR="00122749" w:rsidRDefault="00122749">
            <w:pPr>
              <w:widowControl w:val="0"/>
              <w:pBdr>
                <w:top w:val="nil"/>
                <w:left w:val="nil"/>
                <w:bottom w:val="nil"/>
                <w:right w:val="nil"/>
                <w:between w:val="nil"/>
              </w:pBdr>
              <w:spacing w:line="276" w:lineRule="auto"/>
              <w:rPr>
                <w:rFonts w:eastAsia="Calibri" w:cs="Calibri"/>
                <w:color w:val="000000"/>
                <w:sz w:val="20"/>
                <w:szCs w:val="20"/>
              </w:rPr>
            </w:pPr>
          </w:p>
        </w:tc>
        <w:tc>
          <w:tcPr>
            <w:tcW w:w="1796" w:type="dxa"/>
            <w:vMerge/>
            <w:vAlign w:val="center"/>
          </w:tcPr>
          <w:p w14:paraId="00000064" w14:textId="77777777" w:rsidR="00122749" w:rsidRDefault="00122749">
            <w:pPr>
              <w:widowControl w:val="0"/>
              <w:pBdr>
                <w:top w:val="nil"/>
                <w:left w:val="nil"/>
                <w:bottom w:val="nil"/>
                <w:right w:val="nil"/>
                <w:between w:val="nil"/>
              </w:pBdr>
              <w:spacing w:line="276" w:lineRule="auto"/>
              <w:rPr>
                <w:rFonts w:eastAsia="Calibri" w:cs="Calibri"/>
                <w:color w:val="000000"/>
                <w:sz w:val="20"/>
                <w:szCs w:val="20"/>
              </w:rPr>
            </w:pPr>
          </w:p>
        </w:tc>
      </w:tr>
      <w:tr w:rsidR="00122749" w14:paraId="639657E3" w14:textId="77777777">
        <w:trPr>
          <w:trHeight w:val="1589"/>
        </w:trPr>
        <w:tc>
          <w:tcPr>
            <w:tcW w:w="1119" w:type="dxa"/>
            <w:vMerge/>
            <w:vAlign w:val="center"/>
          </w:tcPr>
          <w:p w14:paraId="00000065" w14:textId="77777777" w:rsidR="00122749" w:rsidRDefault="00122749">
            <w:pPr>
              <w:widowControl w:val="0"/>
              <w:pBdr>
                <w:top w:val="nil"/>
                <w:left w:val="nil"/>
                <w:bottom w:val="nil"/>
                <w:right w:val="nil"/>
                <w:between w:val="nil"/>
              </w:pBdr>
              <w:spacing w:line="276" w:lineRule="auto"/>
              <w:rPr>
                <w:rFonts w:eastAsia="Calibri" w:cs="Calibri"/>
                <w:color w:val="000000"/>
                <w:sz w:val="20"/>
                <w:szCs w:val="20"/>
              </w:rPr>
            </w:pPr>
          </w:p>
        </w:tc>
        <w:tc>
          <w:tcPr>
            <w:tcW w:w="3554" w:type="dxa"/>
            <w:vMerge/>
          </w:tcPr>
          <w:p w14:paraId="00000066" w14:textId="77777777" w:rsidR="00122749" w:rsidRDefault="00122749">
            <w:pPr>
              <w:widowControl w:val="0"/>
              <w:pBdr>
                <w:top w:val="nil"/>
                <w:left w:val="nil"/>
                <w:bottom w:val="nil"/>
                <w:right w:val="nil"/>
                <w:between w:val="nil"/>
              </w:pBdr>
              <w:spacing w:line="276" w:lineRule="auto"/>
              <w:rPr>
                <w:rFonts w:eastAsia="Calibri" w:cs="Calibri"/>
                <w:color w:val="000000"/>
                <w:sz w:val="20"/>
                <w:szCs w:val="20"/>
              </w:rPr>
            </w:pPr>
          </w:p>
        </w:tc>
        <w:tc>
          <w:tcPr>
            <w:tcW w:w="1559" w:type="dxa"/>
            <w:vAlign w:val="center"/>
          </w:tcPr>
          <w:p w14:paraId="00000067" w14:textId="77777777" w:rsidR="00122749" w:rsidRDefault="0084475C">
            <w:pPr>
              <w:pBdr>
                <w:top w:val="nil"/>
                <w:left w:val="nil"/>
                <w:bottom w:val="nil"/>
                <w:right w:val="nil"/>
                <w:between w:val="nil"/>
              </w:pBdr>
              <w:rPr>
                <w:rFonts w:eastAsia="Calibri" w:cs="Calibri"/>
                <w:i/>
                <w:color w:val="000000"/>
                <w:sz w:val="20"/>
                <w:szCs w:val="20"/>
              </w:rPr>
            </w:pPr>
            <w:r>
              <w:rPr>
                <w:rFonts w:eastAsia="Calibri" w:cs="Calibri"/>
                <w:i/>
                <w:color w:val="000000"/>
                <w:sz w:val="20"/>
                <w:szCs w:val="20"/>
              </w:rPr>
              <w:t>Individual Activity</w:t>
            </w:r>
          </w:p>
        </w:tc>
        <w:tc>
          <w:tcPr>
            <w:tcW w:w="1134" w:type="dxa"/>
            <w:vAlign w:val="center"/>
          </w:tcPr>
          <w:p w14:paraId="00000068" w14:textId="671BF539" w:rsidR="00122749" w:rsidRDefault="002C2A28">
            <w:pPr>
              <w:pBdr>
                <w:top w:val="nil"/>
                <w:left w:val="nil"/>
                <w:bottom w:val="nil"/>
                <w:right w:val="nil"/>
                <w:between w:val="nil"/>
              </w:pBdr>
              <w:jc w:val="center"/>
              <w:rPr>
                <w:rFonts w:eastAsia="Calibri" w:cs="Calibri"/>
                <w:color w:val="000000"/>
                <w:sz w:val="20"/>
                <w:szCs w:val="20"/>
              </w:rPr>
            </w:pPr>
            <w:r>
              <w:rPr>
                <w:rFonts w:eastAsia="Calibri" w:cs="Calibri"/>
                <w:color w:val="000000"/>
                <w:sz w:val="20"/>
                <w:szCs w:val="20"/>
              </w:rPr>
              <w:t>11 + 2</w:t>
            </w:r>
            <w:r w:rsidR="0084475C">
              <w:rPr>
                <w:rFonts w:eastAsia="Calibri" w:cs="Calibri"/>
                <w:color w:val="000000"/>
                <w:sz w:val="20"/>
                <w:szCs w:val="20"/>
              </w:rPr>
              <w:t xml:space="preserve"> min</w:t>
            </w:r>
          </w:p>
        </w:tc>
        <w:tc>
          <w:tcPr>
            <w:tcW w:w="4111" w:type="dxa"/>
            <w:vAlign w:val="center"/>
          </w:tcPr>
          <w:p w14:paraId="00000069" w14:textId="77777777" w:rsidR="00122749" w:rsidRDefault="0084475C">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2 – PowerPoint (Slides 4-5)</w:t>
            </w:r>
          </w:p>
          <w:p w14:paraId="45191327" w14:textId="77777777" w:rsidR="00122749" w:rsidRDefault="0084475C">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2 – Worksheet (Activity 2)</w:t>
            </w:r>
          </w:p>
          <w:p w14:paraId="0000006B" w14:textId="053C6184" w:rsidR="00DA39B9" w:rsidRDefault="00DA39B9">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2 – Worksheet MEMO</w:t>
            </w:r>
          </w:p>
        </w:tc>
        <w:tc>
          <w:tcPr>
            <w:tcW w:w="1418" w:type="dxa"/>
            <w:vAlign w:val="center"/>
          </w:tcPr>
          <w:p w14:paraId="0000006C" w14:textId="3F8FA1AB" w:rsidR="00122749" w:rsidRDefault="00000000">
            <w:pPr>
              <w:pBdr>
                <w:top w:val="nil"/>
                <w:left w:val="nil"/>
                <w:bottom w:val="nil"/>
                <w:right w:val="nil"/>
                <w:between w:val="nil"/>
              </w:pBdr>
              <w:rPr>
                <w:rFonts w:eastAsia="Calibri" w:cs="Calibri"/>
                <w:b/>
                <w:color w:val="000000"/>
                <w:sz w:val="20"/>
                <w:szCs w:val="20"/>
              </w:rPr>
            </w:pPr>
            <w:sdt>
              <w:sdtPr>
                <w:tag w:val="goog_rdk_8"/>
                <w:id w:val="-1202235568"/>
                <w:showingPlcHdr/>
              </w:sdtPr>
              <w:sdtContent>
                <w:r w:rsidR="008B7B7C">
                  <w:t xml:space="preserve">     </w:t>
                </w:r>
              </w:sdtContent>
            </w:sdt>
            <w:r w:rsidR="008B7B7C">
              <w:rPr>
                <w:rFonts w:eastAsia="Calibri" w:cs="Calibri"/>
                <w:b/>
                <w:color w:val="000000"/>
                <w:sz w:val="20"/>
                <w:szCs w:val="20"/>
              </w:rPr>
              <w:t>Summative</w:t>
            </w:r>
            <w:r w:rsidR="0084475C">
              <w:rPr>
                <w:rFonts w:eastAsia="Calibri" w:cs="Calibri"/>
                <w:color w:val="000000"/>
                <w:sz w:val="20"/>
                <w:szCs w:val="20"/>
              </w:rPr>
              <w:t>: Check understanding</w:t>
            </w:r>
            <w:r w:rsidR="0084475C">
              <w:rPr>
                <w:rFonts w:eastAsia="Calibri" w:cs="Calibri"/>
                <w:b/>
                <w:color w:val="000000"/>
                <w:sz w:val="20"/>
                <w:szCs w:val="20"/>
              </w:rPr>
              <w:t xml:space="preserve"> </w:t>
            </w:r>
          </w:p>
        </w:tc>
        <w:tc>
          <w:tcPr>
            <w:tcW w:w="1796" w:type="dxa"/>
            <w:vAlign w:val="center"/>
          </w:tcPr>
          <w:p w14:paraId="0000006D" w14:textId="12E91B8B" w:rsidR="00122749" w:rsidRDefault="0084475C">
            <w:pPr>
              <w:pBdr>
                <w:top w:val="nil"/>
                <w:left w:val="nil"/>
                <w:bottom w:val="nil"/>
                <w:right w:val="nil"/>
                <w:between w:val="nil"/>
              </w:pBdr>
              <w:rPr>
                <w:rFonts w:eastAsia="Calibri" w:cs="Calibri"/>
                <w:color w:val="000000"/>
                <w:sz w:val="20"/>
                <w:szCs w:val="20"/>
              </w:rPr>
            </w:pPr>
            <w:r>
              <w:rPr>
                <w:rFonts w:eastAsia="Calibri" w:cs="Calibri"/>
                <w:color w:val="000000"/>
                <w:sz w:val="20"/>
                <w:szCs w:val="20"/>
              </w:rPr>
              <w:t xml:space="preserve">Complete activity </w:t>
            </w:r>
            <w:r>
              <w:rPr>
                <w:rFonts w:eastAsia="Calibri" w:cs="Calibri"/>
                <w:b/>
                <w:color w:val="000000"/>
                <w:sz w:val="20"/>
                <w:szCs w:val="20"/>
              </w:rPr>
              <w:t>individually</w:t>
            </w:r>
            <w:r w:rsidR="00741C17">
              <w:rPr>
                <w:rFonts w:eastAsia="Calibri" w:cs="Calibri"/>
                <w:b/>
                <w:color w:val="000000"/>
                <w:sz w:val="20"/>
                <w:szCs w:val="20"/>
              </w:rPr>
              <w:t>.</w:t>
            </w:r>
          </w:p>
        </w:tc>
      </w:tr>
      <w:tr w:rsidR="00122749" w14:paraId="19B6976D" w14:textId="77777777">
        <w:trPr>
          <w:trHeight w:val="1589"/>
        </w:trPr>
        <w:tc>
          <w:tcPr>
            <w:tcW w:w="1119" w:type="dxa"/>
            <w:vMerge/>
            <w:vAlign w:val="center"/>
          </w:tcPr>
          <w:p w14:paraId="0000006E" w14:textId="77777777" w:rsidR="00122749" w:rsidRDefault="00122749">
            <w:pPr>
              <w:widowControl w:val="0"/>
              <w:pBdr>
                <w:top w:val="nil"/>
                <w:left w:val="nil"/>
                <w:bottom w:val="nil"/>
                <w:right w:val="nil"/>
                <w:between w:val="nil"/>
              </w:pBdr>
              <w:spacing w:line="276" w:lineRule="auto"/>
              <w:rPr>
                <w:rFonts w:eastAsia="Calibri" w:cs="Calibri"/>
                <w:color w:val="000000"/>
                <w:sz w:val="20"/>
                <w:szCs w:val="20"/>
              </w:rPr>
            </w:pPr>
          </w:p>
        </w:tc>
        <w:tc>
          <w:tcPr>
            <w:tcW w:w="3554" w:type="dxa"/>
            <w:vMerge/>
          </w:tcPr>
          <w:p w14:paraId="0000006F" w14:textId="77777777" w:rsidR="00122749" w:rsidRDefault="00122749">
            <w:pPr>
              <w:widowControl w:val="0"/>
              <w:pBdr>
                <w:top w:val="nil"/>
                <w:left w:val="nil"/>
                <w:bottom w:val="nil"/>
                <w:right w:val="nil"/>
                <w:between w:val="nil"/>
              </w:pBdr>
              <w:spacing w:line="276" w:lineRule="auto"/>
              <w:rPr>
                <w:rFonts w:eastAsia="Calibri" w:cs="Calibri"/>
                <w:color w:val="000000"/>
                <w:sz w:val="20"/>
                <w:szCs w:val="20"/>
              </w:rPr>
            </w:pPr>
          </w:p>
        </w:tc>
        <w:tc>
          <w:tcPr>
            <w:tcW w:w="1559" w:type="dxa"/>
            <w:vAlign w:val="center"/>
          </w:tcPr>
          <w:p w14:paraId="00000070" w14:textId="1D37752D" w:rsidR="00122749" w:rsidRDefault="0084475C">
            <w:pPr>
              <w:pBdr>
                <w:top w:val="nil"/>
                <w:left w:val="nil"/>
                <w:bottom w:val="nil"/>
                <w:right w:val="nil"/>
                <w:between w:val="nil"/>
              </w:pBdr>
              <w:rPr>
                <w:rFonts w:eastAsia="Calibri" w:cs="Calibri"/>
                <w:i/>
                <w:color w:val="000000"/>
                <w:sz w:val="20"/>
                <w:szCs w:val="20"/>
              </w:rPr>
            </w:pPr>
            <w:r>
              <w:rPr>
                <w:rFonts w:eastAsia="Calibri" w:cs="Calibri"/>
                <w:i/>
                <w:color w:val="000000"/>
                <w:sz w:val="20"/>
                <w:szCs w:val="20"/>
              </w:rPr>
              <w:t>Reflection</w:t>
            </w:r>
            <w:r w:rsidR="007D4C7D">
              <w:rPr>
                <w:rFonts w:eastAsia="Calibri" w:cs="Calibri"/>
                <w:i/>
                <w:color w:val="000000"/>
                <w:sz w:val="20"/>
                <w:szCs w:val="20"/>
              </w:rPr>
              <w:t>: Graffiti Wall</w:t>
            </w:r>
          </w:p>
        </w:tc>
        <w:tc>
          <w:tcPr>
            <w:tcW w:w="1134" w:type="dxa"/>
            <w:vAlign w:val="center"/>
          </w:tcPr>
          <w:p w14:paraId="00000071" w14:textId="77777777" w:rsidR="00122749" w:rsidRDefault="0084475C">
            <w:pPr>
              <w:pBdr>
                <w:top w:val="nil"/>
                <w:left w:val="nil"/>
                <w:bottom w:val="nil"/>
                <w:right w:val="nil"/>
                <w:between w:val="nil"/>
              </w:pBdr>
              <w:jc w:val="center"/>
              <w:rPr>
                <w:rFonts w:eastAsia="Calibri" w:cs="Calibri"/>
                <w:color w:val="000000"/>
                <w:sz w:val="20"/>
                <w:szCs w:val="20"/>
              </w:rPr>
            </w:pPr>
            <w:r>
              <w:rPr>
                <w:rFonts w:eastAsia="Calibri" w:cs="Calibri"/>
                <w:color w:val="000000"/>
                <w:sz w:val="20"/>
                <w:szCs w:val="20"/>
              </w:rPr>
              <w:t>4 min</w:t>
            </w:r>
          </w:p>
        </w:tc>
        <w:tc>
          <w:tcPr>
            <w:tcW w:w="4111" w:type="dxa"/>
            <w:vAlign w:val="center"/>
          </w:tcPr>
          <w:p w14:paraId="00000072" w14:textId="77777777" w:rsidR="00122749" w:rsidRDefault="0084475C">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2 – PowerPoint (Slide 6)</w:t>
            </w:r>
          </w:p>
          <w:p w14:paraId="00000073" w14:textId="77777777" w:rsidR="00122749" w:rsidRDefault="0084475C">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2 – Worksheet (Activity 3)</w:t>
            </w:r>
          </w:p>
        </w:tc>
        <w:tc>
          <w:tcPr>
            <w:tcW w:w="1418" w:type="dxa"/>
            <w:vAlign w:val="center"/>
          </w:tcPr>
          <w:p w14:paraId="00000074" w14:textId="77777777" w:rsidR="00122749" w:rsidRDefault="00122749">
            <w:pPr>
              <w:pBdr>
                <w:top w:val="nil"/>
                <w:left w:val="nil"/>
                <w:bottom w:val="nil"/>
                <w:right w:val="nil"/>
                <w:between w:val="nil"/>
              </w:pBdr>
              <w:rPr>
                <w:rFonts w:eastAsia="Calibri" w:cs="Calibri"/>
                <w:color w:val="000000"/>
                <w:sz w:val="20"/>
                <w:szCs w:val="20"/>
              </w:rPr>
            </w:pPr>
          </w:p>
        </w:tc>
        <w:tc>
          <w:tcPr>
            <w:tcW w:w="1796" w:type="dxa"/>
            <w:vAlign w:val="center"/>
          </w:tcPr>
          <w:p w14:paraId="00000075" w14:textId="77777777" w:rsidR="00122749" w:rsidRDefault="00122749">
            <w:pPr>
              <w:pBdr>
                <w:top w:val="nil"/>
                <w:left w:val="nil"/>
                <w:bottom w:val="nil"/>
                <w:right w:val="nil"/>
                <w:between w:val="nil"/>
              </w:pBdr>
              <w:rPr>
                <w:rFonts w:eastAsia="Calibri" w:cs="Calibri"/>
                <w:color w:val="000000"/>
                <w:sz w:val="20"/>
                <w:szCs w:val="20"/>
              </w:rPr>
            </w:pPr>
          </w:p>
          <w:p w14:paraId="00000076" w14:textId="6F2C77F4" w:rsidR="00122749" w:rsidRDefault="0084475C">
            <w:pPr>
              <w:pBdr>
                <w:top w:val="nil"/>
                <w:left w:val="nil"/>
                <w:bottom w:val="nil"/>
                <w:right w:val="nil"/>
                <w:between w:val="nil"/>
              </w:pBdr>
              <w:rPr>
                <w:rFonts w:eastAsia="Calibri" w:cs="Calibri"/>
                <w:color w:val="000000"/>
                <w:sz w:val="20"/>
                <w:szCs w:val="20"/>
                <w:highlight w:val="yellow"/>
              </w:rPr>
            </w:pPr>
            <w:r>
              <w:rPr>
                <w:rFonts w:eastAsia="Calibri" w:cs="Calibri"/>
                <w:color w:val="000000"/>
                <w:sz w:val="20"/>
                <w:szCs w:val="20"/>
              </w:rPr>
              <w:t xml:space="preserve">Complete </w:t>
            </w:r>
            <w:r w:rsidR="00741C17">
              <w:rPr>
                <w:rFonts w:eastAsia="Calibri" w:cs="Calibri"/>
                <w:color w:val="000000"/>
                <w:sz w:val="20"/>
                <w:szCs w:val="20"/>
              </w:rPr>
              <w:t xml:space="preserve">the </w:t>
            </w:r>
            <w:r>
              <w:rPr>
                <w:rFonts w:eastAsia="Calibri" w:cs="Calibri"/>
                <w:color w:val="000000"/>
                <w:sz w:val="20"/>
                <w:szCs w:val="20"/>
              </w:rPr>
              <w:t xml:space="preserve">reflection on </w:t>
            </w:r>
            <w:r w:rsidR="00741C17">
              <w:rPr>
                <w:rFonts w:eastAsia="Calibri" w:cs="Calibri"/>
                <w:color w:val="000000"/>
                <w:sz w:val="20"/>
                <w:szCs w:val="20"/>
              </w:rPr>
              <w:t>Post-it</w:t>
            </w:r>
            <w:r>
              <w:rPr>
                <w:rFonts w:eastAsia="Calibri" w:cs="Calibri"/>
                <w:color w:val="000000"/>
                <w:sz w:val="20"/>
                <w:szCs w:val="20"/>
              </w:rPr>
              <w:t xml:space="preserve"> </w:t>
            </w:r>
            <w:r>
              <w:rPr>
                <w:rFonts w:eastAsia="Calibri" w:cs="Calibri"/>
                <w:b/>
                <w:color w:val="000000"/>
                <w:sz w:val="20"/>
                <w:szCs w:val="20"/>
              </w:rPr>
              <w:t xml:space="preserve">individually </w:t>
            </w:r>
            <w:r>
              <w:rPr>
                <w:rFonts w:eastAsia="Calibri" w:cs="Calibri"/>
                <w:color w:val="000000"/>
                <w:sz w:val="20"/>
                <w:szCs w:val="20"/>
              </w:rPr>
              <w:t xml:space="preserve">and put </w:t>
            </w:r>
            <w:r w:rsidR="00741C17">
              <w:rPr>
                <w:rFonts w:eastAsia="Calibri" w:cs="Calibri"/>
                <w:color w:val="000000"/>
                <w:sz w:val="20"/>
                <w:szCs w:val="20"/>
              </w:rPr>
              <w:t xml:space="preserve">it </w:t>
            </w:r>
            <w:r>
              <w:rPr>
                <w:rFonts w:eastAsia="Calibri" w:cs="Calibri"/>
                <w:color w:val="000000"/>
                <w:sz w:val="20"/>
                <w:szCs w:val="20"/>
              </w:rPr>
              <w:t>on the wall in class.</w:t>
            </w:r>
          </w:p>
        </w:tc>
      </w:tr>
    </w:tbl>
    <w:p w14:paraId="00000077" w14:textId="77777777" w:rsidR="00122749" w:rsidRDefault="00122749">
      <w:pPr>
        <w:pBdr>
          <w:top w:val="nil"/>
          <w:left w:val="nil"/>
          <w:bottom w:val="nil"/>
          <w:right w:val="nil"/>
          <w:between w:val="nil"/>
        </w:pBdr>
        <w:spacing w:line="276" w:lineRule="auto"/>
        <w:rPr>
          <w:rFonts w:eastAsia="Calibri" w:cs="Calibri"/>
          <w:b/>
          <w:color w:val="000000"/>
          <w:sz w:val="36"/>
          <w:szCs w:val="36"/>
        </w:rPr>
      </w:pPr>
    </w:p>
    <w:p w14:paraId="00000078" w14:textId="77777777" w:rsidR="00122749" w:rsidRDefault="00122749">
      <w:pPr>
        <w:rPr>
          <w:rFonts w:eastAsia="Calibri" w:cs="Calibri"/>
          <w:b/>
          <w:color w:val="000000"/>
        </w:rPr>
      </w:pPr>
    </w:p>
    <w:tbl>
      <w:tblPr>
        <w:tblStyle w:val="a2"/>
        <w:tblW w:w="14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19"/>
        <w:gridCol w:w="3696"/>
        <w:gridCol w:w="1691"/>
        <w:gridCol w:w="1276"/>
        <w:gridCol w:w="3241"/>
        <w:gridCol w:w="1562"/>
        <w:gridCol w:w="2106"/>
      </w:tblGrid>
      <w:tr w:rsidR="00122749" w14:paraId="0CDC0306" w14:textId="77777777">
        <w:trPr>
          <w:trHeight w:val="560"/>
        </w:trPr>
        <w:tc>
          <w:tcPr>
            <w:tcW w:w="1119" w:type="dxa"/>
            <w:vAlign w:val="center"/>
          </w:tcPr>
          <w:p w14:paraId="00000079" w14:textId="77777777" w:rsidR="00122749" w:rsidRDefault="0084475C">
            <w:pPr>
              <w:pBdr>
                <w:top w:val="nil"/>
                <w:left w:val="nil"/>
                <w:bottom w:val="nil"/>
                <w:right w:val="nil"/>
                <w:between w:val="nil"/>
              </w:pBdr>
              <w:jc w:val="center"/>
              <w:rPr>
                <w:rFonts w:eastAsia="Calibri" w:cs="Calibri"/>
                <w:color w:val="000000"/>
                <w:sz w:val="20"/>
                <w:szCs w:val="20"/>
              </w:rPr>
            </w:pPr>
            <w:r>
              <w:rPr>
                <w:rFonts w:eastAsia="Calibri" w:cs="Calibri"/>
                <w:b/>
                <w:color w:val="000000"/>
                <w:sz w:val="20"/>
                <w:szCs w:val="20"/>
              </w:rPr>
              <w:t>Lesson Number</w:t>
            </w:r>
          </w:p>
        </w:tc>
        <w:tc>
          <w:tcPr>
            <w:tcW w:w="3696" w:type="dxa"/>
            <w:vAlign w:val="center"/>
          </w:tcPr>
          <w:p w14:paraId="0000007A" w14:textId="77777777" w:rsidR="00122749" w:rsidRDefault="0084475C">
            <w:pPr>
              <w:pBdr>
                <w:top w:val="nil"/>
                <w:left w:val="nil"/>
                <w:bottom w:val="nil"/>
                <w:right w:val="nil"/>
                <w:between w:val="nil"/>
              </w:pBdr>
              <w:jc w:val="center"/>
              <w:rPr>
                <w:rFonts w:eastAsia="Calibri" w:cs="Calibri"/>
                <w:color w:val="000000"/>
                <w:sz w:val="20"/>
                <w:szCs w:val="20"/>
              </w:rPr>
            </w:pPr>
            <w:r>
              <w:rPr>
                <w:rFonts w:eastAsia="Calibri" w:cs="Calibri"/>
                <w:b/>
                <w:color w:val="000000"/>
                <w:sz w:val="20"/>
                <w:szCs w:val="20"/>
              </w:rPr>
              <w:t>Content</w:t>
            </w:r>
          </w:p>
        </w:tc>
        <w:tc>
          <w:tcPr>
            <w:tcW w:w="1691" w:type="dxa"/>
            <w:vAlign w:val="center"/>
          </w:tcPr>
          <w:p w14:paraId="0000007B" w14:textId="77777777" w:rsidR="00122749" w:rsidRDefault="0084475C">
            <w:pPr>
              <w:pBdr>
                <w:top w:val="nil"/>
                <w:left w:val="nil"/>
                <w:bottom w:val="nil"/>
                <w:right w:val="nil"/>
                <w:between w:val="nil"/>
              </w:pBdr>
              <w:jc w:val="center"/>
              <w:rPr>
                <w:rFonts w:eastAsia="Calibri" w:cs="Calibri"/>
                <w:color w:val="000000"/>
                <w:sz w:val="20"/>
                <w:szCs w:val="20"/>
              </w:rPr>
            </w:pPr>
            <w:r>
              <w:rPr>
                <w:rFonts w:eastAsia="Calibri" w:cs="Calibri"/>
                <w:b/>
                <w:color w:val="000000"/>
                <w:sz w:val="20"/>
                <w:szCs w:val="20"/>
              </w:rPr>
              <w:t>Teaching Plan</w:t>
            </w:r>
          </w:p>
        </w:tc>
        <w:tc>
          <w:tcPr>
            <w:tcW w:w="1276" w:type="dxa"/>
            <w:vAlign w:val="center"/>
          </w:tcPr>
          <w:p w14:paraId="0000007C" w14:textId="77777777" w:rsidR="00122749" w:rsidRDefault="0084475C">
            <w:pPr>
              <w:pBdr>
                <w:top w:val="nil"/>
                <w:left w:val="nil"/>
                <w:bottom w:val="nil"/>
                <w:right w:val="nil"/>
                <w:between w:val="nil"/>
              </w:pBdr>
              <w:jc w:val="center"/>
              <w:rPr>
                <w:rFonts w:eastAsia="Calibri" w:cs="Calibri"/>
                <w:color w:val="000000"/>
                <w:sz w:val="20"/>
                <w:szCs w:val="20"/>
              </w:rPr>
            </w:pPr>
            <w:r>
              <w:rPr>
                <w:rFonts w:eastAsia="Calibri" w:cs="Calibri"/>
                <w:b/>
                <w:color w:val="000000"/>
                <w:sz w:val="20"/>
                <w:szCs w:val="20"/>
              </w:rPr>
              <w:t>Time Allocation</w:t>
            </w:r>
          </w:p>
        </w:tc>
        <w:tc>
          <w:tcPr>
            <w:tcW w:w="3241" w:type="dxa"/>
            <w:vAlign w:val="center"/>
          </w:tcPr>
          <w:p w14:paraId="0000007D" w14:textId="77777777" w:rsidR="00122749" w:rsidRDefault="0084475C">
            <w:pPr>
              <w:pBdr>
                <w:top w:val="nil"/>
                <w:left w:val="nil"/>
                <w:bottom w:val="nil"/>
                <w:right w:val="nil"/>
                <w:between w:val="nil"/>
              </w:pBdr>
              <w:jc w:val="center"/>
              <w:rPr>
                <w:rFonts w:eastAsia="Calibri" w:cs="Calibri"/>
                <w:color w:val="000000"/>
                <w:sz w:val="20"/>
                <w:szCs w:val="20"/>
              </w:rPr>
            </w:pPr>
            <w:r>
              <w:rPr>
                <w:rFonts w:eastAsia="Calibri" w:cs="Calibri"/>
                <w:b/>
                <w:color w:val="000000"/>
                <w:sz w:val="20"/>
                <w:szCs w:val="20"/>
              </w:rPr>
              <w:t xml:space="preserve">Resources </w:t>
            </w:r>
          </w:p>
        </w:tc>
        <w:tc>
          <w:tcPr>
            <w:tcW w:w="1562" w:type="dxa"/>
            <w:vAlign w:val="center"/>
          </w:tcPr>
          <w:p w14:paraId="0000007E" w14:textId="77777777" w:rsidR="00122749" w:rsidRDefault="0084475C">
            <w:pPr>
              <w:pBdr>
                <w:top w:val="nil"/>
                <w:left w:val="nil"/>
                <w:bottom w:val="nil"/>
                <w:right w:val="nil"/>
                <w:between w:val="nil"/>
              </w:pBdr>
              <w:jc w:val="center"/>
              <w:rPr>
                <w:rFonts w:eastAsia="Calibri" w:cs="Calibri"/>
                <w:color w:val="000000"/>
                <w:sz w:val="20"/>
                <w:szCs w:val="20"/>
              </w:rPr>
            </w:pPr>
            <w:r>
              <w:rPr>
                <w:rFonts w:eastAsia="Calibri" w:cs="Calibri"/>
                <w:b/>
                <w:color w:val="000000"/>
                <w:sz w:val="20"/>
                <w:szCs w:val="20"/>
              </w:rPr>
              <w:t xml:space="preserve">Assessment </w:t>
            </w:r>
          </w:p>
        </w:tc>
        <w:tc>
          <w:tcPr>
            <w:tcW w:w="2106" w:type="dxa"/>
            <w:vAlign w:val="center"/>
          </w:tcPr>
          <w:p w14:paraId="0000007F" w14:textId="77777777" w:rsidR="00122749" w:rsidRDefault="0084475C">
            <w:pPr>
              <w:pBdr>
                <w:top w:val="nil"/>
                <w:left w:val="nil"/>
                <w:bottom w:val="nil"/>
                <w:right w:val="nil"/>
                <w:between w:val="nil"/>
              </w:pBdr>
              <w:ind w:left="-426" w:right="150" w:firstLine="426"/>
              <w:jc w:val="center"/>
              <w:rPr>
                <w:rFonts w:eastAsia="Calibri" w:cs="Calibri"/>
                <w:color w:val="000000"/>
                <w:sz w:val="20"/>
                <w:szCs w:val="20"/>
              </w:rPr>
            </w:pPr>
            <w:r>
              <w:rPr>
                <w:rFonts w:eastAsia="Calibri" w:cs="Calibri"/>
                <w:b/>
                <w:color w:val="000000"/>
                <w:sz w:val="20"/>
                <w:szCs w:val="20"/>
              </w:rPr>
              <w:t>Learner Activities</w:t>
            </w:r>
          </w:p>
        </w:tc>
      </w:tr>
      <w:tr w:rsidR="00122749" w14:paraId="4CCED9AA" w14:textId="77777777">
        <w:trPr>
          <w:trHeight w:val="1304"/>
        </w:trPr>
        <w:tc>
          <w:tcPr>
            <w:tcW w:w="1119" w:type="dxa"/>
            <w:vMerge w:val="restart"/>
            <w:vAlign w:val="center"/>
          </w:tcPr>
          <w:p w14:paraId="00000080" w14:textId="77777777" w:rsidR="00122749" w:rsidRDefault="0084475C">
            <w:pPr>
              <w:pBdr>
                <w:top w:val="nil"/>
                <w:left w:val="nil"/>
                <w:bottom w:val="nil"/>
                <w:right w:val="nil"/>
                <w:between w:val="nil"/>
              </w:pBdr>
              <w:ind w:left="22"/>
              <w:jc w:val="center"/>
              <w:rPr>
                <w:rFonts w:eastAsia="Calibri" w:cs="Calibri"/>
                <w:b/>
                <w:color w:val="000000"/>
                <w:sz w:val="20"/>
                <w:szCs w:val="20"/>
              </w:rPr>
            </w:pPr>
            <w:r>
              <w:rPr>
                <w:rFonts w:eastAsia="Calibri" w:cs="Calibri"/>
                <w:b/>
                <w:color w:val="000000"/>
                <w:sz w:val="20"/>
                <w:szCs w:val="20"/>
              </w:rPr>
              <w:t>3</w:t>
            </w:r>
          </w:p>
        </w:tc>
        <w:tc>
          <w:tcPr>
            <w:tcW w:w="3696" w:type="dxa"/>
            <w:vMerge w:val="restart"/>
          </w:tcPr>
          <w:p w14:paraId="78F10439" w14:textId="77777777" w:rsidR="00D90806" w:rsidRDefault="0084475C">
            <w:pPr>
              <w:widowControl w:val="0"/>
              <w:pBdr>
                <w:top w:val="nil"/>
                <w:left w:val="nil"/>
                <w:bottom w:val="nil"/>
                <w:right w:val="nil"/>
                <w:between w:val="nil"/>
              </w:pBdr>
              <w:spacing w:before="42" w:line="259" w:lineRule="auto"/>
              <w:ind w:left="117" w:right="142"/>
              <w:rPr>
                <w:rFonts w:eastAsia="Calibri" w:cs="Calibri"/>
                <w:b/>
                <w:color w:val="000000"/>
                <w:sz w:val="20"/>
                <w:szCs w:val="20"/>
              </w:rPr>
            </w:pPr>
            <w:r>
              <w:rPr>
                <w:rFonts w:eastAsia="Calibri" w:cs="Calibri"/>
                <w:b/>
                <w:color w:val="000000"/>
                <w:sz w:val="20"/>
                <w:szCs w:val="20"/>
              </w:rPr>
              <w:t xml:space="preserve">Coverage of sport: </w:t>
            </w:r>
          </w:p>
          <w:p w14:paraId="072EDB40" w14:textId="77777777" w:rsidR="00D90806" w:rsidRDefault="0084475C" w:rsidP="003D23E9">
            <w:pPr>
              <w:pStyle w:val="ListParagraph"/>
              <w:widowControl w:val="0"/>
              <w:numPr>
                <w:ilvl w:val="1"/>
                <w:numId w:val="13"/>
              </w:numPr>
              <w:pBdr>
                <w:top w:val="nil"/>
                <w:left w:val="nil"/>
                <w:bottom w:val="nil"/>
                <w:right w:val="nil"/>
                <w:between w:val="nil"/>
              </w:pBdr>
              <w:spacing w:before="42" w:line="259" w:lineRule="auto"/>
              <w:ind w:left="465" w:right="142" w:hanging="283"/>
              <w:rPr>
                <w:rFonts w:eastAsia="Calibri" w:cs="Calibri"/>
                <w:color w:val="000000"/>
                <w:sz w:val="20"/>
                <w:szCs w:val="20"/>
              </w:rPr>
            </w:pPr>
            <w:r w:rsidRPr="00D90806">
              <w:rPr>
                <w:rFonts w:eastAsia="Calibri" w:cs="Calibri"/>
                <w:color w:val="000000"/>
                <w:sz w:val="20"/>
                <w:szCs w:val="20"/>
              </w:rPr>
              <w:t>Discuss unfair, corrupt</w:t>
            </w:r>
            <w:r w:rsidR="00D90806">
              <w:rPr>
                <w:rFonts w:eastAsia="Calibri" w:cs="Calibri"/>
                <w:color w:val="000000"/>
                <w:sz w:val="20"/>
                <w:szCs w:val="20"/>
              </w:rPr>
              <w:t>,</w:t>
            </w:r>
            <w:r w:rsidRPr="00D90806">
              <w:rPr>
                <w:rFonts w:eastAsia="Calibri" w:cs="Calibri"/>
                <w:color w:val="000000"/>
                <w:sz w:val="20"/>
                <w:szCs w:val="20"/>
              </w:rPr>
              <w:t xml:space="preserve"> and illegal practices in</w:t>
            </w:r>
            <w:r w:rsidR="00D90806">
              <w:rPr>
                <w:rFonts w:eastAsia="Calibri" w:cs="Calibri"/>
                <w:color w:val="000000"/>
                <w:sz w:val="20"/>
                <w:szCs w:val="20"/>
              </w:rPr>
              <w:t xml:space="preserve"> </w:t>
            </w:r>
            <w:r w:rsidRPr="00D90806">
              <w:rPr>
                <w:rFonts w:eastAsia="Calibri" w:cs="Calibri"/>
                <w:color w:val="000000"/>
                <w:sz w:val="20"/>
                <w:szCs w:val="20"/>
              </w:rPr>
              <w:t>sports:</w:t>
            </w:r>
          </w:p>
          <w:p w14:paraId="10B3F0FE" w14:textId="77777777" w:rsidR="00D90806" w:rsidRDefault="0084475C" w:rsidP="003D23E9">
            <w:pPr>
              <w:pStyle w:val="ListParagraph"/>
              <w:widowControl w:val="0"/>
              <w:numPr>
                <w:ilvl w:val="1"/>
                <w:numId w:val="13"/>
              </w:numPr>
              <w:pBdr>
                <w:top w:val="nil"/>
                <w:left w:val="nil"/>
                <w:bottom w:val="nil"/>
                <w:right w:val="nil"/>
                <w:between w:val="nil"/>
              </w:pBdr>
              <w:spacing w:before="42" w:line="259" w:lineRule="auto"/>
              <w:ind w:left="749" w:right="142" w:hanging="283"/>
              <w:rPr>
                <w:rFonts w:eastAsia="Calibri" w:cs="Calibri"/>
                <w:color w:val="000000"/>
                <w:sz w:val="20"/>
                <w:szCs w:val="20"/>
              </w:rPr>
            </w:pPr>
            <w:r w:rsidRPr="00D90806">
              <w:rPr>
                <w:rFonts w:eastAsia="Calibri" w:cs="Calibri"/>
                <w:color w:val="000000"/>
                <w:sz w:val="20"/>
                <w:szCs w:val="20"/>
              </w:rPr>
              <w:t>drug-taking</w:t>
            </w:r>
          </w:p>
          <w:p w14:paraId="6DE4396D" w14:textId="77777777" w:rsidR="00D90806" w:rsidRDefault="0084475C" w:rsidP="003D23E9">
            <w:pPr>
              <w:pStyle w:val="ListParagraph"/>
              <w:widowControl w:val="0"/>
              <w:numPr>
                <w:ilvl w:val="1"/>
                <w:numId w:val="13"/>
              </w:numPr>
              <w:pBdr>
                <w:top w:val="nil"/>
                <w:left w:val="nil"/>
                <w:bottom w:val="nil"/>
                <w:right w:val="nil"/>
                <w:between w:val="nil"/>
              </w:pBdr>
              <w:spacing w:before="42" w:line="259" w:lineRule="auto"/>
              <w:ind w:left="749" w:right="142" w:hanging="283"/>
              <w:rPr>
                <w:rFonts w:eastAsia="Calibri" w:cs="Calibri"/>
                <w:color w:val="000000"/>
                <w:sz w:val="20"/>
                <w:szCs w:val="20"/>
              </w:rPr>
            </w:pPr>
            <w:r w:rsidRPr="00D90806">
              <w:rPr>
                <w:rFonts w:eastAsia="Calibri" w:cs="Calibri"/>
                <w:color w:val="000000"/>
                <w:sz w:val="20"/>
                <w:szCs w:val="20"/>
              </w:rPr>
              <w:t>match-fixing</w:t>
            </w:r>
          </w:p>
          <w:p w14:paraId="582E2357" w14:textId="77777777" w:rsidR="00D90806" w:rsidRDefault="0084475C" w:rsidP="003D23E9">
            <w:pPr>
              <w:pStyle w:val="ListParagraph"/>
              <w:widowControl w:val="0"/>
              <w:numPr>
                <w:ilvl w:val="1"/>
                <w:numId w:val="13"/>
              </w:numPr>
              <w:pBdr>
                <w:top w:val="nil"/>
                <w:left w:val="nil"/>
                <w:bottom w:val="nil"/>
                <w:right w:val="nil"/>
                <w:between w:val="nil"/>
              </w:pBdr>
              <w:spacing w:before="42" w:line="259" w:lineRule="auto"/>
              <w:ind w:left="749" w:right="142" w:hanging="283"/>
              <w:rPr>
                <w:rFonts w:eastAsia="Calibri" w:cs="Calibri"/>
                <w:color w:val="000000"/>
                <w:sz w:val="20"/>
                <w:szCs w:val="20"/>
              </w:rPr>
            </w:pPr>
            <w:r w:rsidRPr="00D90806">
              <w:rPr>
                <w:rFonts w:eastAsia="Calibri" w:cs="Calibri"/>
                <w:color w:val="000000"/>
                <w:sz w:val="20"/>
                <w:szCs w:val="20"/>
              </w:rPr>
              <w:t>subjective umpiring and</w:t>
            </w:r>
          </w:p>
          <w:p w14:paraId="060DAE64" w14:textId="77777777" w:rsidR="00D90806" w:rsidRDefault="0084475C" w:rsidP="003D23E9">
            <w:pPr>
              <w:pStyle w:val="ListParagraph"/>
              <w:widowControl w:val="0"/>
              <w:numPr>
                <w:ilvl w:val="1"/>
                <w:numId w:val="13"/>
              </w:numPr>
              <w:pBdr>
                <w:top w:val="nil"/>
                <w:left w:val="nil"/>
                <w:bottom w:val="nil"/>
                <w:right w:val="nil"/>
                <w:between w:val="nil"/>
              </w:pBdr>
              <w:spacing w:before="42" w:line="259" w:lineRule="auto"/>
              <w:ind w:left="749" w:right="142" w:hanging="283"/>
              <w:rPr>
                <w:rFonts w:eastAsia="Calibri" w:cs="Calibri"/>
                <w:color w:val="000000"/>
                <w:sz w:val="20"/>
                <w:szCs w:val="20"/>
              </w:rPr>
            </w:pPr>
            <w:r w:rsidRPr="00D90806">
              <w:rPr>
                <w:rFonts w:eastAsia="Calibri" w:cs="Calibri"/>
                <w:color w:val="000000"/>
                <w:sz w:val="20"/>
                <w:szCs w:val="20"/>
              </w:rPr>
              <w:t>mal-administration in sport</w:t>
            </w:r>
          </w:p>
          <w:p w14:paraId="00000088" w14:textId="152C5413" w:rsidR="00122749" w:rsidRPr="00D90806" w:rsidRDefault="0084475C" w:rsidP="003D23E9">
            <w:pPr>
              <w:pStyle w:val="ListParagraph"/>
              <w:widowControl w:val="0"/>
              <w:numPr>
                <w:ilvl w:val="1"/>
                <w:numId w:val="13"/>
              </w:numPr>
              <w:pBdr>
                <w:top w:val="nil"/>
                <w:left w:val="nil"/>
                <w:bottom w:val="nil"/>
                <w:right w:val="nil"/>
                <w:between w:val="nil"/>
              </w:pBdr>
              <w:spacing w:before="42" w:line="259" w:lineRule="auto"/>
              <w:ind w:left="465" w:right="142" w:hanging="283"/>
              <w:rPr>
                <w:rFonts w:eastAsia="Calibri" w:cs="Calibri"/>
                <w:color w:val="000000"/>
                <w:sz w:val="20"/>
                <w:szCs w:val="20"/>
              </w:rPr>
            </w:pPr>
            <w:r w:rsidRPr="00D90806">
              <w:rPr>
                <w:rFonts w:eastAsia="Calibri" w:cs="Calibri"/>
                <w:sz w:val="20"/>
                <w:szCs w:val="20"/>
              </w:rPr>
              <w:t xml:space="preserve">Analysis and critical evaluation of </w:t>
            </w:r>
            <w:r w:rsidR="00741C17">
              <w:rPr>
                <w:rFonts w:eastAsia="Calibri" w:cs="Calibri"/>
                <w:sz w:val="20"/>
                <w:szCs w:val="20"/>
              </w:rPr>
              <w:t>sports</w:t>
            </w:r>
            <w:r w:rsidRPr="00D90806">
              <w:rPr>
                <w:rFonts w:eastAsia="Calibri" w:cs="Calibri"/>
                <w:sz w:val="20"/>
                <w:szCs w:val="20"/>
              </w:rPr>
              <w:t xml:space="preserve"> coverage</w:t>
            </w:r>
          </w:p>
        </w:tc>
        <w:tc>
          <w:tcPr>
            <w:tcW w:w="1691" w:type="dxa"/>
            <w:vAlign w:val="center"/>
          </w:tcPr>
          <w:p w14:paraId="00000089" w14:textId="7D8A8CC8" w:rsidR="00122749" w:rsidRDefault="0084475C">
            <w:pPr>
              <w:pBdr>
                <w:top w:val="nil"/>
                <w:left w:val="nil"/>
                <w:bottom w:val="nil"/>
                <w:right w:val="nil"/>
                <w:between w:val="nil"/>
              </w:pBdr>
              <w:rPr>
                <w:rFonts w:eastAsia="Calibri" w:cs="Calibri"/>
                <w:i/>
                <w:color w:val="000000"/>
                <w:sz w:val="20"/>
                <w:szCs w:val="20"/>
              </w:rPr>
            </w:pPr>
            <w:r>
              <w:rPr>
                <w:rFonts w:eastAsia="Calibri" w:cs="Calibri"/>
                <w:i/>
                <w:color w:val="000000"/>
                <w:sz w:val="20"/>
                <w:szCs w:val="20"/>
              </w:rPr>
              <w:t>Recap Activity</w:t>
            </w:r>
          </w:p>
        </w:tc>
        <w:tc>
          <w:tcPr>
            <w:tcW w:w="1276" w:type="dxa"/>
            <w:vAlign w:val="center"/>
          </w:tcPr>
          <w:p w14:paraId="0000008A" w14:textId="77777777" w:rsidR="00122749" w:rsidRDefault="0084475C">
            <w:pPr>
              <w:pBdr>
                <w:top w:val="nil"/>
                <w:left w:val="nil"/>
                <w:bottom w:val="nil"/>
                <w:right w:val="nil"/>
                <w:between w:val="nil"/>
              </w:pBdr>
              <w:jc w:val="center"/>
              <w:rPr>
                <w:rFonts w:eastAsia="Calibri" w:cs="Calibri"/>
                <w:color w:val="000000"/>
                <w:sz w:val="20"/>
                <w:szCs w:val="20"/>
              </w:rPr>
            </w:pPr>
            <w:r>
              <w:rPr>
                <w:rFonts w:eastAsia="Calibri" w:cs="Calibri"/>
                <w:color w:val="000000"/>
                <w:sz w:val="20"/>
                <w:szCs w:val="20"/>
              </w:rPr>
              <w:t>5 min</w:t>
            </w:r>
          </w:p>
        </w:tc>
        <w:tc>
          <w:tcPr>
            <w:tcW w:w="3241" w:type="dxa"/>
            <w:vAlign w:val="center"/>
          </w:tcPr>
          <w:p w14:paraId="0000008B" w14:textId="3F735F6D" w:rsidR="00122749" w:rsidRDefault="0084475C">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3 – PowerPoint (Slide 1)</w:t>
            </w:r>
          </w:p>
        </w:tc>
        <w:tc>
          <w:tcPr>
            <w:tcW w:w="1562" w:type="dxa"/>
            <w:vAlign w:val="center"/>
          </w:tcPr>
          <w:p w14:paraId="0000008C" w14:textId="2F38DF33" w:rsidR="00122749" w:rsidRPr="009D4B69" w:rsidRDefault="008B7B7C" w:rsidP="009D4B69">
            <w:r>
              <w:rPr>
                <w:rFonts w:eastAsia="Calibri" w:cs="Calibri"/>
                <w:b/>
                <w:color w:val="000000"/>
                <w:sz w:val="20"/>
                <w:szCs w:val="20"/>
              </w:rPr>
              <w:t xml:space="preserve">Revision: </w:t>
            </w:r>
            <w:r>
              <w:rPr>
                <w:rFonts w:eastAsia="Calibri" w:cs="Calibri"/>
                <w:color w:val="000000"/>
                <w:sz w:val="20"/>
                <w:szCs w:val="20"/>
              </w:rPr>
              <w:t>Consolidate knowledge</w:t>
            </w:r>
          </w:p>
        </w:tc>
        <w:tc>
          <w:tcPr>
            <w:tcW w:w="2106" w:type="dxa"/>
            <w:vAlign w:val="center"/>
          </w:tcPr>
          <w:p w14:paraId="0000008D" w14:textId="77777777" w:rsidR="00122749" w:rsidRDefault="0084475C">
            <w:pPr>
              <w:pBdr>
                <w:top w:val="nil"/>
                <w:left w:val="nil"/>
                <w:bottom w:val="nil"/>
                <w:right w:val="nil"/>
                <w:between w:val="nil"/>
              </w:pBdr>
              <w:rPr>
                <w:rFonts w:eastAsia="Calibri" w:cs="Calibri"/>
                <w:color w:val="000000"/>
                <w:sz w:val="20"/>
                <w:szCs w:val="20"/>
              </w:rPr>
            </w:pPr>
            <w:r>
              <w:rPr>
                <w:rFonts w:eastAsia="Calibri" w:cs="Calibri"/>
                <w:b/>
                <w:color w:val="000000"/>
                <w:sz w:val="20"/>
                <w:szCs w:val="20"/>
              </w:rPr>
              <w:t>Peer Activity</w:t>
            </w:r>
            <w:r>
              <w:rPr>
                <w:rFonts w:eastAsia="Calibri" w:cs="Calibri"/>
                <w:color w:val="000000"/>
                <w:sz w:val="20"/>
                <w:szCs w:val="20"/>
              </w:rPr>
              <w:t xml:space="preserve">- </w:t>
            </w:r>
            <w:r>
              <w:rPr>
                <w:rFonts w:eastAsia="Calibri" w:cs="Calibri"/>
                <w:b/>
                <w:color w:val="000000"/>
                <w:sz w:val="20"/>
                <w:szCs w:val="20"/>
              </w:rPr>
              <w:t>Individuals</w:t>
            </w:r>
            <w:r>
              <w:rPr>
                <w:rFonts w:eastAsia="Calibri" w:cs="Calibri"/>
                <w:color w:val="000000"/>
                <w:sz w:val="20"/>
                <w:szCs w:val="20"/>
              </w:rPr>
              <w:t xml:space="preserve"> present to one another in a peer group.</w:t>
            </w:r>
          </w:p>
        </w:tc>
      </w:tr>
      <w:tr w:rsidR="00122749" w14:paraId="36813FD3" w14:textId="77777777">
        <w:trPr>
          <w:trHeight w:val="1304"/>
        </w:trPr>
        <w:tc>
          <w:tcPr>
            <w:tcW w:w="1119" w:type="dxa"/>
            <w:vMerge/>
            <w:vAlign w:val="center"/>
          </w:tcPr>
          <w:p w14:paraId="0000008E" w14:textId="77777777" w:rsidR="00122749" w:rsidRDefault="00122749">
            <w:pPr>
              <w:widowControl w:val="0"/>
              <w:pBdr>
                <w:top w:val="nil"/>
                <w:left w:val="nil"/>
                <w:bottom w:val="nil"/>
                <w:right w:val="nil"/>
                <w:between w:val="nil"/>
              </w:pBdr>
              <w:spacing w:line="276" w:lineRule="auto"/>
              <w:rPr>
                <w:rFonts w:eastAsia="Calibri" w:cs="Calibri"/>
                <w:color w:val="000000"/>
                <w:sz w:val="20"/>
                <w:szCs w:val="20"/>
              </w:rPr>
            </w:pPr>
          </w:p>
        </w:tc>
        <w:tc>
          <w:tcPr>
            <w:tcW w:w="3696" w:type="dxa"/>
            <w:vMerge/>
          </w:tcPr>
          <w:p w14:paraId="0000008F" w14:textId="77777777" w:rsidR="00122749" w:rsidRDefault="00122749">
            <w:pPr>
              <w:widowControl w:val="0"/>
              <w:pBdr>
                <w:top w:val="nil"/>
                <w:left w:val="nil"/>
                <w:bottom w:val="nil"/>
                <w:right w:val="nil"/>
                <w:between w:val="nil"/>
              </w:pBdr>
              <w:spacing w:line="276" w:lineRule="auto"/>
              <w:rPr>
                <w:rFonts w:eastAsia="Calibri" w:cs="Calibri"/>
                <w:color w:val="000000"/>
                <w:sz w:val="20"/>
                <w:szCs w:val="20"/>
              </w:rPr>
            </w:pPr>
          </w:p>
        </w:tc>
        <w:tc>
          <w:tcPr>
            <w:tcW w:w="1691" w:type="dxa"/>
            <w:vAlign w:val="center"/>
          </w:tcPr>
          <w:p w14:paraId="00000090" w14:textId="77777777" w:rsidR="00122749" w:rsidRDefault="0084475C">
            <w:pPr>
              <w:pBdr>
                <w:top w:val="nil"/>
                <w:left w:val="nil"/>
                <w:bottom w:val="nil"/>
                <w:right w:val="nil"/>
                <w:between w:val="nil"/>
              </w:pBdr>
              <w:rPr>
                <w:rFonts w:eastAsia="Calibri" w:cs="Calibri"/>
                <w:i/>
                <w:color w:val="000000"/>
                <w:sz w:val="20"/>
                <w:szCs w:val="20"/>
              </w:rPr>
            </w:pPr>
            <w:r>
              <w:rPr>
                <w:rFonts w:eastAsia="Calibri" w:cs="Calibri"/>
                <w:i/>
                <w:color w:val="000000"/>
                <w:sz w:val="20"/>
                <w:szCs w:val="20"/>
              </w:rPr>
              <w:t>Group Activity</w:t>
            </w:r>
          </w:p>
        </w:tc>
        <w:tc>
          <w:tcPr>
            <w:tcW w:w="1276" w:type="dxa"/>
            <w:vAlign w:val="center"/>
          </w:tcPr>
          <w:p w14:paraId="00000091" w14:textId="77777777" w:rsidR="00122749" w:rsidRDefault="0084475C">
            <w:pPr>
              <w:pBdr>
                <w:top w:val="nil"/>
                <w:left w:val="nil"/>
                <w:bottom w:val="nil"/>
                <w:right w:val="nil"/>
                <w:between w:val="nil"/>
              </w:pBdr>
              <w:jc w:val="center"/>
              <w:rPr>
                <w:rFonts w:eastAsia="Calibri" w:cs="Calibri"/>
                <w:color w:val="000000"/>
                <w:sz w:val="20"/>
                <w:szCs w:val="20"/>
              </w:rPr>
            </w:pPr>
            <w:r>
              <w:rPr>
                <w:rFonts w:eastAsia="Calibri" w:cs="Calibri"/>
                <w:color w:val="000000"/>
                <w:sz w:val="20"/>
                <w:szCs w:val="20"/>
              </w:rPr>
              <w:t>7 min</w:t>
            </w:r>
          </w:p>
        </w:tc>
        <w:tc>
          <w:tcPr>
            <w:tcW w:w="3241" w:type="dxa"/>
            <w:vAlign w:val="center"/>
          </w:tcPr>
          <w:p w14:paraId="00000092" w14:textId="4820A600" w:rsidR="00122749" w:rsidRDefault="0084475C">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3 – PowerPoint (Slide 2)</w:t>
            </w:r>
          </w:p>
          <w:p w14:paraId="00000094" w14:textId="38875A83" w:rsidR="00122749" w:rsidRDefault="0084475C">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3 – Worksheet (Activity 1)</w:t>
            </w:r>
          </w:p>
        </w:tc>
        <w:tc>
          <w:tcPr>
            <w:tcW w:w="1562" w:type="dxa"/>
            <w:vAlign w:val="center"/>
          </w:tcPr>
          <w:p w14:paraId="00000095" w14:textId="77777777" w:rsidR="00122749" w:rsidRDefault="0084475C">
            <w:pPr>
              <w:pBdr>
                <w:top w:val="nil"/>
                <w:left w:val="nil"/>
                <w:bottom w:val="nil"/>
                <w:right w:val="nil"/>
                <w:between w:val="nil"/>
              </w:pBdr>
              <w:rPr>
                <w:rFonts w:eastAsia="Calibri" w:cs="Calibri"/>
                <w:b/>
                <w:color w:val="000000"/>
                <w:sz w:val="20"/>
                <w:szCs w:val="20"/>
              </w:rPr>
            </w:pPr>
            <w:r>
              <w:rPr>
                <w:rFonts w:eastAsia="Calibri" w:cs="Calibri"/>
                <w:b/>
                <w:color w:val="000000"/>
                <w:sz w:val="20"/>
                <w:szCs w:val="20"/>
              </w:rPr>
              <w:t>Formative</w:t>
            </w:r>
            <w:r>
              <w:rPr>
                <w:rFonts w:eastAsia="Calibri" w:cs="Calibri"/>
                <w:color w:val="000000"/>
                <w:sz w:val="20"/>
                <w:szCs w:val="20"/>
              </w:rPr>
              <w:t>: Check understanding</w:t>
            </w:r>
          </w:p>
        </w:tc>
        <w:tc>
          <w:tcPr>
            <w:tcW w:w="2106" w:type="dxa"/>
            <w:vAlign w:val="center"/>
          </w:tcPr>
          <w:p w14:paraId="00000096" w14:textId="77777777" w:rsidR="00122749" w:rsidRDefault="0084475C">
            <w:pPr>
              <w:pBdr>
                <w:top w:val="nil"/>
                <w:left w:val="nil"/>
                <w:bottom w:val="nil"/>
                <w:right w:val="nil"/>
                <w:between w:val="nil"/>
              </w:pBdr>
              <w:rPr>
                <w:rFonts w:eastAsia="Calibri" w:cs="Calibri"/>
                <w:color w:val="000000"/>
                <w:sz w:val="20"/>
                <w:szCs w:val="20"/>
                <w:highlight w:val="yellow"/>
              </w:rPr>
            </w:pPr>
            <w:r>
              <w:rPr>
                <w:rFonts w:eastAsia="Calibri" w:cs="Calibri"/>
                <w:color w:val="000000"/>
                <w:sz w:val="20"/>
                <w:szCs w:val="20"/>
              </w:rPr>
              <w:t xml:space="preserve">Brainstorm in </w:t>
            </w:r>
            <w:r>
              <w:rPr>
                <w:rFonts w:eastAsia="Calibri" w:cs="Calibri"/>
                <w:b/>
                <w:color w:val="000000"/>
                <w:sz w:val="20"/>
                <w:szCs w:val="20"/>
              </w:rPr>
              <w:t>groups</w:t>
            </w:r>
          </w:p>
        </w:tc>
      </w:tr>
      <w:tr w:rsidR="00122749" w14:paraId="177A5F2A" w14:textId="77777777">
        <w:trPr>
          <w:trHeight w:val="1304"/>
        </w:trPr>
        <w:tc>
          <w:tcPr>
            <w:tcW w:w="1119" w:type="dxa"/>
            <w:vMerge/>
            <w:vAlign w:val="center"/>
          </w:tcPr>
          <w:p w14:paraId="00000097" w14:textId="77777777" w:rsidR="00122749" w:rsidRDefault="00122749">
            <w:pPr>
              <w:widowControl w:val="0"/>
              <w:pBdr>
                <w:top w:val="nil"/>
                <w:left w:val="nil"/>
                <w:bottom w:val="nil"/>
                <w:right w:val="nil"/>
                <w:between w:val="nil"/>
              </w:pBdr>
              <w:spacing w:line="276" w:lineRule="auto"/>
              <w:rPr>
                <w:rFonts w:eastAsia="Calibri" w:cs="Calibri"/>
                <w:color w:val="000000"/>
                <w:sz w:val="20"/>
                <w:szCs w:val="20"/>
                <w:highlight w:val="yellow"/>
              </w:rPr>
            </w:pPr>
          </w:p>
        </w:tc>
        <w:tc>
          <w:tcPr>
            <w:tcW w:w="3696" w:type="dxa"/>
            <w:vMerge/>
          </w:tcPr>
          <w:p w14:paraId="00000098" w14:textId="77777777" w:rsidR="00122749" w:rsidRDefault="00122749">
            <w:pPr>
              <w:widowControl w:val="0"/>
              <w:pBdr>
                <w:top w:val="nil"/>
                <w:left w:val="nil"/>
                <w:bottom w:val="nil"/>
                <w:right w:val="nil"/>
                <w:between w:val="nil"/>
              </w:pBdr>
              <w:spacing w:line="276" w:lineRule="auto"/>
              <w:rPr>
                <w:rFonts w:eastAsia="Calibri" w:cs="Calibri"/>
                <w:color w:val="000000"/>
                <w:sz w:val="20"/>
                <w:szCs w:val="20"/>
                <w:highlight w:val="yellow"/>
              </w:rPr>
            </w:pPr>
          </w:p>
        </w:tc>
        <w:tc>
          <w:tcPr>
            <w:tcW w:w="1691" w:type="dxa"/>
            <w:vAlign w:val="center"/>
          </w:tcPr>
          <w:p w14:paraId="00000099" w14:textId="77777777" w:rsidR="00122749" w:rsidRDefault="0084475C">
            <w:pPr>
              <w:pBdr>
                <w:top w:val="nil"/>
                <w:left w:val="nil"/>
                <w:bottom w:val="nil"/>
                <w:right w:val="nil"/>
                <w:between w:val="nil"/>
              </w:pBdr>
              <w:rPr>
                <w:rFonts w:eastAsia="Calibri" w:cs="Calibri"/>
                <w:i/>
                <w:color w:val="000000"/>
                <w:sz w:val="20"/>
                <w:szCs w:val="20"/>
              </w:rPr>
            </w:pPr>
            <w:r>
              <w:rPr>
                <w:rFonts w:eastAsia="Calibri" w:cs="Calibri"/>
                <w:i/>
                <w:color w:val="000000"/>
                <w:sz w:val="20"/>
                <w:szCs w:val="20"/>
              </w:rPr>
              <w:t>Teaching</w:t>
            </w:r>
          </w:p>
        </w:tc>
        <w:tc>
          <w:tcPr>
            <w:tcW w:w="1276" w:type="dxa"/>
            <w:vAlign w:val="center"/>
          </w:tcPr>
          <w:p w14:paraId="0000009A" w14:textId="77777777" w:rsidR="00122749" w:rsidRDefault="0084475C">
            <w:pPr>
              <w:pBdr>
                <w:top w:val="nil"/>
                <w:left w:val="nil"/>
                <w:bottom w:val="nil"/>
                <w:right w:val="nil"/>
                <w:between w:val="nil"/>
              </w:pBdr>
              <w:jc w:val="center"/>
              <w:rPr>
                <w:rFonts w:eastAsia="Calibri" w:cs="Calibri"/>
                <w:color w:val="000000"/>
                <w:sz w:val="20"/>
                <w:szCs w:val="20"/>
              </w:rPr>
            </w:pPr>
            <w:r>
              <w:rPr>
                <w:rFonts w:eastAsia="Calibri" w:cs="Calibri"/>
                <w:color w:val="000000"/>
                <w:sz w:val="20"/>
                <w:szCs w:val="20"/>
              </w:rPr>
              <w:t>5 min</w:t>
            </w:r>
          </w:p>
        </w:tc>
        <w:tc>
          <w:tcPr>
            <w:tcW w:w="3241" w:type="dxa"/>
            <w:vAlign w:val="center"/>
          </w:tcPr>
          <w:p w14:paraId="0000009B" w14:textId="77777777" w:rsidR="00122749" w:rsidRDefault="0084475C">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3 – PowerPoint (Slides 3-5)</w:t>
            </w:r>
          </w:p>
        </w:tc>
        <w:tc>
          <w:tcPr>
            <w:tcW w:w="1562" w:type="dxa"/>
            <w:vAlign w:val="center"/>
          </w:tcPr>
          <w:p w14:paraId="0000009C" w14:textId="77777777" w:rsidR="00122749" w:rsidRDefault="00122749">
            <w:pPr>
              <w:pBdr>
                <w:top w:val="nil"/>
                <w:left w:val="nil"/>
                <w:bottom w:val="nil"/>
                <w:right w:val="nil"/>
                <w:between w:val="nil"/>
              </w:pBdr>
              <w:rPr>
                <w:rFonts w:eastAsia="Calibri" w:cs="Calibri"/>
                <w:color w:val="000000"/>
                <w:sz w:val="20"/>
                <w:szCs w:val="20"/>
              </w:rPr>
            </w:pPr>
          </w:p>
        </w:tc>
        <w:tc>
          <w:tcPr>
            <w:tcW w:w="2106" w:type="dxa"/>
            <w:vAlign w:val="center"/>
          </w:tcPr>
          <w:p w14:paraId="0000009D" w14:textId="77777777" w:rsidR="00122749" w:rsidRDefault="00122749">
            <w:pPr>
              <w:pBdr>
                <w:top w:val="nil"/>
                <w:left w:val="nil"/>
                <w:bottom w:val="nil"/>
                <w:right w:val="nil"/>
                <w:between w:val="nil"/>
              </w:pBdr>
              <w:rPr>
                <w:rFonts w:eastAsia="Calibri" w:cs="Calibri"/>
                <w:color w:val="000000"/>
                <w:sz w:val="20"/>
                <w:szCs w:val="20"/>
              </w:rPr>
            </w:pPr>
          </w:p>
        </w:tc>
      </w:tr>
      <w:tr w:rsidR="00122749" w14:paraId="4CA19C1C" w14:textId="77777777">
        <w:trPr>
          <w:trHeight w:val="1304"/>
        </w:trPr>
        <w:tc>
          <w:tcPr>
            <w:tcW w:w="1119" w:type="dxa"/>
            <w:vMerge/>
            <w:vAlign w:val="center"/>
          </w:tcPr>
          <w:p w14:paraId="0000009E" w14:textId="77777777" w:rsidR="00122749" w:rsidRDefault="00122749">
            <w:pPr>
              <w:widowControl w:val="0"/>
              <w:pBdr>
                <w:top w:val="nil"/>
                <w:left w:val="nil"/>
                <w:bottom w:val="nil"/>
                <w:right w:val="nil"/>
                <w:between w:val="nil"/>
              </w:pBdr>
              <w:spacing w:line="276" w:lineRule="auto"/>
              <w:rPr>
                <w:rFonts w:eastAsia="Calibri" w:cs="Calibri"/>
                <w:color w:val="000000"/>
                <w:sz w:val="20"/>
                <w:szCs w:val="20"/>
              </w:rPr>
            </w:pPr>
          </w:p>
        </w:tc>
        <w:tc>
          <w:tcPr>
            <w:tcW w:w="3696" w:type="dxa"/>
            <w:vMerge/>
          </w:tcPr>
          <w:p w14:paraId="0000009F" w14:textId="77777777" w:rsidR="00122749" w:rsidRDefault="00122749">
            <w:pPr>
              <w:widowControl w:val="0"/>
              <w:pBdr>
                <w:top w:val="nil"/>
                <w:left w:val="nil"/>
                <w:bottom w:val="nil"/>
                <w:right w:val="nil"/>
                <w:between w:val="nil"/>
              </w:pBdr>
              <w:spacing w:line="276" w:lineRule="auto"/>
              <w:rPr>
                <w:rFonts w:eastAsia="Calibri" w:cs="Calibri"/>
                <w:color w:val="000000"/>
                <w:sz w:val="20"/>
                <w:szCs w:val="20"/>
              </w:rPr>
            </w:pPr>
          </w:p>
        </w:tc>
        <w:tc>
          <w:tcPr>
            <w:tcW w:w="1691" w:type="dxa"/>
            <w:vAlign w:val="center"/>
          </w:tcPr>
          <w:p w14:paraId="000000A0" w14:textId="77777777" w:rsidR="00122749" w:rsidRDefault="0084475C">
            <w:pPr>
              <w:pBdr>
                <w:top w:val="nil"/>
                <w:left w:val="nil"/>
                <w:bottom w:val="nil"/>
                <w:right w:val="nil"/>
                <w:between w:val="nil"/>
              </w:pBdr>
              <w:rPr>
                <w:rFonts w:eastAsia="Calibri" w:cs="Calibri"/>
                <w:i/>
                <w:color w:val="000000"/>
                <w:sz w:val="20"/>
                <w:szCs w:val="20"/>
              </w:rPr>
            </w:pPr>
            <w:r>
              <w:rPr>
                <w:rFonts w:eastAsia="Calibri" w:cs="Calibri"/>
                <w:i/>
                <w:color w:val="000000"/>
                <w:sz w:val="20"/>
                <w:szCs w:val="20"/>
              </w:rPr>
              <w:t>Individual  Activity</w:t>
            </w:r>
          </w:p>
        </w:tc>
        <w:tc>
          <w:tcPr>
            <w:tcW w:w="1276" w:type="dxa"/>
            <w:vAlign w:val="center"/>
          </w:tcPr>
          <w:p w14:paraId="000000A1" w14:textId="77777777" w:rsidR="00122749" w:rsidRDefault="0084475C">
            <w:pPr>
              <w:pBdr>
                <w:top w:val="nil"/>
                <w:left w:val="nil"/>
                <w:bottom w:val="nil"/>
                <w:right w:val="nil"/>
                <w:between w:val="nil"/>
              </w:pBdr>
              <w:jc w:val="center"/>
              <w:rPr>
                <w:rFonts w:eastAsia="Calibri" w:cs="Calibri"/>
                <w:color w:val="000000"/>
                <w:sz w:val="20"/>
                <w:szCs w:val="20"/>
              </w:rPr>
            </w:pPr>
            <w:r>
              <w:rPr>
                <w:rFonts w:eastAsia="Calibri" w:cs="Calibri"/>
                <w:color w:val="000000"/>
                <w:sz w:val="20"/>
                <w:szCs w:val="20"/>
              </w:rPr>
              <w:t>6 min</w:t>
            </w:r>
          </w:p>
        </w:tc>
        <w:tc>
          <w:tcPr>
            <w:tcW w:w="3241" w:type="dxa"/>
            <w:vAlign w:val="center"/>
          </w:tcPr>
          <w:p w14:paraId="000000A2" w14:textId="77777777" w:rsidR="00122749" w:rsidRDefault="0084475C">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3 – PowerPoint (Slide 6)</w:t>
            </w:r>
          </w:p>
          <w:p w14:paraId="000000A3" w14:textId="77777777" w:rsidR="00122749" w:rsidRDefault="0084475C">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3 – Worksheet (Activity 2)</w:t>
            </w:r>
          </w:p>
          <w:p w14:paraId="000000A4" w14:textId="77777777" w:rsidR="00122749" w:rsidRDefault="0084475C">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3 – Worksheet MEMO</w:t>
            </w:r>
          </w:p>
        </w:tc>
        <w:tc>
          <w:tcPr>
            <w:tcW w:w="1562" w:type="dxa"/>
            <w:vAlign w:val="center"/>
          </w:tcPr>
          <w:p w14:paraId="000000A5" w14:textId="77777777" w:rsidR="00122749" w:rsidRDefault="0084475C">
            <w:pPr>
              <w:pBdr>
                <w:top w:val="nil"/>
                <w:left w:val="nil"/>
                <w:bottom w:val="nil"/>
                <w:right w:val="nil"/>
                <w:between w:val="nil"/>
              </w:pBdr>
              <w:rPr>
                <w:rFonts w:eastAsia="Calibri" w:cs="Calibri"/>
                <w:color w:val="000000"/>
                <w:sz w:val="20"/>
                <w:szCs w:val="20"/>
              </w:rPr>
            </w:pPr>
            <w:r>
              <w:rPr>
                <w:rFonts w:eastAsia="Calibri" w:cs="Calibri"/>
                <w:b/>
                <w:color w:val="000000"/>
                <w:sz w:val="20"/>
                <w:szCs w:val="20"/>
              </w:rPr>
              <w:t>Formative</w:t>
            </w:r>
            <w:r>
              <w:rPr>
                <w:rFonts w:eastAsia="Calibri" w:cs="Calibri"/>
                <w:color w:val="000000"/>
                <w:sz w:val="20"/>
                <w:szCs w:val="20"/>
              </w:rPr>
              <w:t>: Check understanding</w:t>
            </w:r>
          </w:p>
        </w:tc>
        <w:tc>
          <w:tcPr>
            <w:tcW w:w="2106" w:type="dxa"/>
            <w:vAlign w:val="center"/>
          </w:tcPr>
          <w:p w14:paraId="000000A6" w14:textId="4FAFFE4F" w:rsidR="00122749" w:rsidRDefault="0084475C">
            <w:pPr>
              <w:pBdr>
                <w:top w:val="nil"/>
                <w:left w:val="nil"/>
                <w:bottom w:val="nil"/>
                <w:right w:val="nil"/>
                <w:between w:val="nil"/>
              </w:pBdr>
              <w:rPr>
                <w:rFonts w:eastAsia="Calibri" w:cs="Calibri"/>
                <w:color w:val="000000"/>
                <w:sz w:val="20"/>
                <w:szCs w:val="20"/>
                <w:highlight w:val="yellow"/>
              </w:rPr>
            </w:pPr>
            <w:r>
              <w:rPr>
                <w:rFonts w:eastAsia="Calibri" w:cs="Calibri"/>
                <w:color w:val="000000"/>
                <w:sz w:val="20"/>
                <w:szCs w:val="20"/>
              </w:rPr>
              <w:t xml:space="preserve">Complete </w:t>
            </w:r>
            <w:r w:rsidR="00741C17">
              <w:rPr>
                <w:rFonts w:eastAsia="Calibri" w:cs="Calibri"/>
                <w:color w:val="000000"/>
                <w:sz w:val="20"/>
                <w:szCs w:val="20"/>
              </w:rPr>
              <w:t xml:space="preserve">the </w:t>
            </w:r>
            <w:r>
              <w:rPr>
                <w:rFonts w:eastAsia="Calibri" w:cs="Calibri"/>
                <w:color w:val="000000"/>
                <w:sz w:val="20"/>
                <w:szCs w:val="20"/>
              </w:rPr>
              <w:t xml:space="preserve">activity </w:t>
            </w:r>
            <w:r>
              <w:rPr>
                <w:rFonts w:eastAsia="Calibri" w:cs="Calibri"/>
                <w:b/>
                <w:color w:val="000000"/>
                <w:sz w:val="20"/>
                <w:szCs w:val="20"/>
              </w:rPr>
              <w:t>individually</w:t>
            </w:r>
            <w:r w:rsidR="00741C17">
              <w:rPr>
                <w:rFonts w:eastAsia="Calibri" w:cs="Calibri"/>
                <w:b/>
                <w:color w:val="000000"/>
                <w:sz w:val="20"/>
                <w:szCs w:val="20"/>
              </w:rPr>
              <w:t>.</w:t>
            </w:r>
          </w:p>
        </w:tc>
      </w:tr>
      <w:tr w:rsidR="00122749" w14:paraId="6EEEAD72" w14:textId="77777777">
        <w:trPr>
          <w:trHeight w:val="1304"/>
        </w:trPr>
        <w:tc>
          <w:tcPr>
            <w:tcW w:w="1119" w:type="dxa"/>
            <w:vMerge/>
            <w:vAlign w:val="center"/>
          </w:tcPr>
          <w:p w14:paraId="000000A7" w14:textId="77777777" w:rsidR="00122749" w:rsidRDefault="00122749">
            <w:pPr>
              <w:widowControl w:val="0"/>
              <w:pBdr>
                <w:top w:val="nil"/>
                <w:left w:val="nil"/>
                <w:bottom w:val="nil"/>
                <w:right w:val="nil"/>
                <w:between w:val="nil"/>
              </w:pBdr>
              <w:spacing w:line="276" w:lineRule="auto"/>
              <w:rPr>
                <w:rFonts w:eastAsia="Calibri" w:cs="Calibri"/>
                <w:color w:val="000000"/>
                <w:sz w:val="20"/>
                <w:szCs w:val="20"/>
                <w:highlight w:val="yellow"/>
              </w:rPr>
            </w:pPr>
          </w:p>
        </w:tc>
        <w:tc>
          <w:tcPr>
            <w:tcW w:w="3696" w:type="dxa"/>
            <w:vMerge/>
          </w:tcPr>
          <w:p w14:paraId="000000A8" w14:textId="77777777" w:rsidR="00122749" w:rsidRDefault="00122749">
            <w:pPr>
              <w:widowControl w:val="0"/>
              <w:pBdr>
                <w:top w:val="nil"/>
                <w:left w:val="nil"/>
                <w:bottom w:val="nil"/>
                <w:right w:val="nil"/>
                <w:between w:val="nil"/>
              </w:pBdr>
              <w:spacing w:line="276" w:lineRule="auto"/>
              <w:rPr>
                <w:rFonts w:eastAsia="Calibri" w:cs="Calibri"/>
                <w:color w:val="000000"/>
                <w:sz w:val="20"/>
                <w:szCs w:val="20"/>
                <w:highlight w:val="yellow"/>
              </w:rPr>
            </w:pPr>
          </w:p>
        </w:tc>
        <w:tc>
          <w:tcPr>
            <w:tcW w:w="1691" w:type="dxa"/>
            <w:vAlign w:val="center"/>
          </w:tcPr>
          <w:p w14:paraId="000000A9" w14:textId="77777777" w:rsidR="00122749" w:rsidRDefault="0084475C">
            <w:pPr>
              <w:pBdr>
                <w:top w:val="nil"/>
                <w:left w:val="nil"/>
                <w:bottom w:val="nil"/>
                <w:right w:val="nil"/>
                <w:between w:val="nil"/>
              </w:pBdr>
              <w:rPr>
                <w:rFonts w:eastAsia="Calibri" w:cs="Calibri"/>
                <w:i/>
                <w:color w:val="000000"/>
                <w:sz w:val="20"/>
                <w:szCs w:val="20"/>
              </w:rPr>
            </w:pPr>
            <w:r>
              <w:rPr>
                <w:rFonts w:eastAsia="Calibri" w:cs="Calibri"/>
                <w:i/>
                <w:color w:val="000000"/>
                <w:sz w:val="20"/>
                <w:szCs w:val="20"/>
              </w:rPr>
              <w:t>Teaching</w:t>
            </w:r>
          </w:p>
        </w:tc>
        <w:tc>
          <w:tcPr>
            <w:tcW w:w="1276" w:type="dxa"/>
            <w:vAlign w:val="center"/>
          </w:tcPr>
          <w:p w14:paraId="000000AA" w14:textId="458F60DB" w:rsidR="00122749" w:rsidRDefault="0084475C">
            <w:pPr>
              <w:pBdr>
                <w:top w:val="nil"/>
                <w:left w:val="nil"/>
                <w:bottom w:val="nil"/>
                <w:right w:val="nil"/>
                <w:between w:val="nil"/>
              </w:pBdr>
              <w:jc w:val="center"/>
              <w:rPr>
                <w:rFonts w:eastAsia="Calibri" w:cs="Calibri"/>
                <w:color w:val="000000"/>
                <w:sz w:val="20"/>
                <w:szCs w:val="20"/>
              </w:rPr>
            </w:pPr>
            <w:r>
              <w:rPr>
                <w:rFonts w:eastAsia="Calibri" w:cs="Calibri"/>
                <w:color w:val="000000"/>
                <w:sz w:val="20"/>
                <w:szCs w:val="20"/>
              </w:rPr>
              <w:t>9</w:t>
            </w:r>
            <w:r w:rsidR="0082129C">
              <w:rPr>
                <w:rFonts w:eastAsia="Calibri" w:cs="Calibri"/>
                <w:color w:val="000000"/>
                <w:sz w:val="20"/>
                <w:szCs w:val="20"/>
              </w:rPr>
              <w:t xml:space="preserve"> </w:t>
            </w:r>
            <w:r>
              <w:rPr>
                <w:rFonts w:eastAsia="Calibri" w:cs="Calibri"/>
                <w:color w:val="000000"/>
                <w:sz w:val="20"/>
                <w:szCs w:val="20"/>
              </w:rPr>
              <w:t>min</w:t>
            </w:r>
          </w:p>
        </w:tc>
        <w:tc>
          <w:tcPr>
            <w:tcW w:w="3241" w:type="dxa"/>
            <w:vAlign w:val="center"/>
          </w:tcPr>
          <w:p w14:paraId="000000AB" w14:textId="77777777" w:rsidR="00122749" w:rsidRDefault="00122749">
            <w:pPr>
              <w:pBdr>
                <w:top w:val="nil"/>
                <w:left w:val="nil"/>
                <w:bottom w:val="nil"/>
                <w:right w:val="nil"/>
                <w:between w:val="nil"/>
              </w:pBdr>
              <w:rPr>
                <w:rFonts w:eastAsia="Calibri" w:cs="Calibri"/>
                <w:color w:val="000000"/>
                <w:sz w:val="20"/>
                <w:szCs w:val="20"/>
              </w:rPr>
            </w:pPr>
          </w:p>
          <w:p w14:paraId="000000AC" w14:textId="77777777" w:rsidR="00122749" w:rsidRDefault="0084475C">
            <w:pPr>
              <w:rPr>
                <w:rFonts w:eastAsia="Calibri" w:cs="Calibri"/>
                <w:sz w:val="20"/>
                <w:szCs w:val="20"/>
              </w:rPr>
            </w:pPr>
            <w:r>
              <w:rPr>
                <w:rFonts w:eastAsia="Calibri" w:cs="Calibri"/>
                <w:color w:val="000000"/>
                <w:sz w:val="20"/>
                <w:szCs w:val="20"/>
              </w:rPr>
              <w:t>Lesson 3 – PowerPoint (Slides 7-8)</w:t>
            </w:r>
          </w:p>
        </w:tc>
        <w:tc>
          <w:tcPr>
            <w:tcW w:w="1562" w:type="dxa"/>
            <w:vAlign w:val="center"/>
          </w:tcPr>
          <w:p w14:paraId="000000AD" w14:textId="77777777" w:rsidR="00122749" w:rsidRDefault="00122749">
            <w:pPr>
              <w:pBdr>
                <w:top w:val="nil"/>
                <w:left w:val="nil"/>
                <w:bottom w:val="nil"/>
                <w:right w:val="nil"/>
                <w:between w:val="nil"/>
              </w:pBdr>
              <w:rPr>
                <w:rFonts w:eastAsia="Calibri" w:cs="Calibri"/>
                <w:b/>
                <w:color w:val="000000"/>
                <w:sz w:val="20"/>
                <w:szCs w:val="20"/>
              </w:rPr>
            </w:pPr>
          </w:p>
        </w:tc>
        <w:tc>
          <w:tcPr>
            <w:tcW w:w="2106" w:type="dxa"/>
            <w:vAlign w:val="center"/>
          </w:tcPr>
          <w:p w14:paraId="000000AE" w14:textId="77777777" w:rsidR="00122749" w:rsidRDefault="00122749">
            <w:pPr>
              <w:pBdr>
                <w:top w:val="nil"/>
                <w:left w:val="nil"/>
                <w:bottom w:val="nil"/>
                <w:right w:val="nil"/>
                <w:between w:val="nil"/>
              </w:pBdr>
              <w:rPr>
                <w:rFonts w:eastAsia="Calibri" w:cs="Calibri"/>
                <w:color w:val="000000"/>
                <w:sz w:val="20"/>
                <w:szCs w:val="20"/>
              </w:rPr>
            </w:pPr>
          </w:p>
        </w:tc>
      </w:tr>
      <w:tr w:rsidR="00122749" w14:paraId="5580CEFF" w14:textId="77777777">
        <w:trPr>
          <w:trHeight w:val="1304"/>
        </w:trPr>
        <w:tc>
          <w:tcPr>
            <w:tcW w:w="1119" w:type="dxa"/>
            <w:vMerge/>
            <w:vAlign w:val="center"/>
          </w:tcPr>
          <w:p w14:paraId="000000AF" w14:textId="77777777" w:rsidR="00122749" w:rsidRDefault="00122749">
            <w:pPr>
              <w:widowControl w:val="0"/>
              <w:pBdr>
                <w:top w:val="nil"/>
                <w:left w:val="nil"/>
                <w:bottom w:val="nil"/>
                <w:right w:val="nil"/>
                <w:between w:val="nil"/>
              </w:pBdr>
              <w:spacing w:line="276" w:lineRule="auto"/>
              <w:rPr>
                <w:rFonts w:eastAsia="Calibri" w:cs="Calibri"/>
                <w:color w:val="000000"/>
                <w:sz w:val="20"/>
                <w:szCs w:val="20"/>
              </w:rPr>
            </w:pPr>
          </w:p>
        </w:tc>
        <w:tc>
          <w:tcPr>
            <w:tcW w:w="3696" w:type="dxa"/>
            <w:vMerge/>
          </w:tcPr>
          <w:p w14:paraId="000000B0" w14:textId="77777777" w:rsidR="00122749" w:rsidRDefault="00122749">
            <w:pPr>
              <w:widowControl w:val="0"/>
              <w:pBdr>
                <w:top w:val="nil"/>
                <w:left w:val="nil"/>
                <w:bottom w:val="nil"/>
                <w:right w:val="nil"/>
                <w:between w:val="nil"/>
              </w:pBdr>
              <w:spacing w:line="276" w:lineRule="auto"/>
              <w:rPr>
                <w:rFonts w:eastAsia="Calibri" w:cs="Calibri"/>
                <w:color w:val="000000"/>
                <w:sz w:val="20"/>
                <w:szCs w:val="20"/>
              </w:rPr>
            </w:pPr>
          </w:p>
        </w:tc>
        <w:tc>
          <w:tcPr>
            <w:tcW w:w="1691" w:type="dxa"/>
            <w:vAlign w:val="center"/>
          </w:tcPr>
          <w:p w14:paraId="000000B1" w14:textId="77777777" w:rsidR="00122749" w:rsidRDefault="0084475C">
            <w:pPr>
              <w:pBdr>
                <w:top w:val="nil"/>
                <w:left w:val="nil"/>
                <w:bottom w:val="nil"/>
                <w:right w:val="nil"/>
                <w:between w:val="nil"/>
              </w:pBdr>
              <w:rPr>
                <w:rFonts w:eastAsia="Calibri" w:cs="Calibri"/>
                <w:i/>
                <w:color w:val="000000"/>
                <w:sz w:val="20"/>
                <w:szCs w:val="20"/>
              </w:rPr>
            </w:pPr>
            <w:r>
              <w:rPr>
                <w:rFonts w:eastAsia="Calibri" w:cs="Calibri"/>
                <w:i/>
                <w:color w:val="000000"/>
                <w:sz w:val="20"/>
                <w:szCs w:val="20"/>
              </w:rPr>
              <w:t>Group Poster &amp; Sentence Reflection</w:t>
            </w:r>
          </w:p>
        </w:tc>
        <w:tc>
          <w:tcPr>
            <w:tcW w:w="1276" w:type="dxa"/>
            <w:vAlign w:val="center"/>
          </w:tcPr>
          <w:p w14:paraId="000000B2" w14:textId="77777777" w:rsidR="00122749" w:rsidRDefault="0084475C">
            <w:pPr>
              <w:pBdr>
                <w:top w:val="nil"/>
                <w:left w:val="nil"/>
                <w:bottom w:val="nil"/>
                <w:right w:val="nil"/>
                <w:between w:val="nil"/>
              </w:pBdr>
              <w:jc w:val="center"/>
              <w:rPr>
                <w:rFonts w:eastAsia="Calibri" w:cs="Calibri"/>
                <w:color w:val="000000"/>
                <w:sz w:val="20"/>
                <w:szCs w:val="20"/>
              </w:rPr>
            </w:pPr>
            <w:r>
              <w:rPr>
                <w:rFonts w:eastAsia="Calibri" w:cs="Calibri"/>
                <w:color w:val="000000"/>
                <w:sz w:val="20"/>
                <w:szCs w:val="20"/>
              </w:rPr>
              <w:t>8 min</w:t>
            </w:r>
          </w:p>
        </w:tc>
        <w:tc>
          <w:tcPr>
            <w:tcW w:w="3241" w:type="dxa"/>
            <w:vAlign w:val="center"/>
          </w:tcPr>
          <w:p w14:paraId="000000B3" w14:textId="77777777" w:rsidR="00122749" w:rsidRDefault="0084475C">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3 – PowerPoint (Slide 9)</w:t>
            </w:r>
          </w:p>
          <w:p w14:paraId="000000B4" w14:textId="77777777" w:rsidR="00122749" w:rsidRDefault="0084475C">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3 – Worksheet (Activity 3)</w:t>
            </w:r>
          </w:p>
          <w:p w14:paraId="000000B5" w14:textId="3D8FF4AB" w:rsidR="00122749" w:rsidRDefault="00DD2A5E">
            <w:pPr>
              <w:pBdr>
                <w:top w:val="nil"/>
                <w:left w:val="nil"/>
                <w:bottom w:val="nil"/>
                <w:right w:val="nil"/>
                <w:between w:val="nil"/>
              </w:pBdr>
              <w:rPr>
                <w:rFonts w:eastAsia="Calibri" w:cs="Calibri"/>
                <w:color w:val="000000"/>
                <w:sz w:val="20"/>
                <w:szCs w:val="20"/>
              </w:rPr>
            </w:pPr>
            <w:r>
              <w:rPr>
                <w:rFonts w:eastAsia="Calibri" w:cs="Calibri"/>
                <w:color w:val="000000"/>
                <w:sz w:val="20"/>
                <w:szCs w:val="20"/>
              </w:rPr>
              <w:t>Content Summary</w:t>
            </w:r>
          </w:p>
        </w:tc>
        <w:tc>
          <w:tcPr>
            <w:tcW w:w="1562" w:type="dxa"/>
            <w:vAlign w:val="center"/>
          </w:tcPr>
          <w:p w14:paraId="000000B6" w14:textId="77777777" w:rsidR="00122749" w:rsidRDefault="0084475C">
            <w:pPr>
              <w:pBdr>
                <w:top w:val="nil"/>
                <w:left w:val="nil"/>
                <w:bottom w:val="nil"/>
                <w:right w:val="nil"/>
                <w:between w:val="nil"/>
              </w:pBdr>
              <w:rPr>
                <w:rFonts w:eastAsia="Calibri" w:cs="Calibri"/>
                <w:b/>
                <w:color w:val="000000"/>
                <w:sz w:val="20"/>
                <w:szCs w:val="20"/>
              </w:rPr>
            </w:pPr>
            <w:r>
              <w:rPr>
                <w:rFonts w:eastAsia="Calibri" w:cs="Calibri"/>
                <w:b/>
                <w:color w:val="000000"/>
                <w:sz w:val="20"/>
                <w:szCs w:val="20"/>
              </w:rPr>
              <w:t>Formative</w:t>
            </w:r>
            <w:r>
              <w:rPr>
                <w:rFonts w:eastAsia="Calibri" w:cs="Calibri"/>
                <w:color w:val="000000"/>
                <w:sz w:val="20"/>
                <w:szCs w:val="20"/>
              </w:rPr>
              <w:t>: Check understanding</w:t>
            </w:r>
          </w:p>
        </w:tc>
        <w:tc>
          <w:tcPr>
            <w:tcW w:w="2106" w:type="dxa"/>
            <w:vAlign w:val="center"/>
          </w:tcPr>
          <w:p w14:paraId="000000B7" w14:textId="77777777" w:rsidR="00122749" w:rsidRDefault="0084475C">
            <w:pPr>
              <w:pBdr>
                <w:top w:val="nil"/>
                <w:left w:val="nil"/>
                <w:bottom w:val="nil"/>
                <w:right w:val="nil"/>
                <w:between w:val="nil"/>
              </w:pBdr>
              <w:rPr>
                <w:rFonts w:eastAsia="Calibri" w:cs="Calibri"/>
                <w:color w:val="000000"/>
                <w:sz w:val="20"/>
                <w:szCs w:val="20"/>
              </w:rPr>
            </w:pPr>
            <w:r>
              <w:rPr>
                <w:rFonts w:eastAsia="Calibri" w:cs="Calibri"/>
                <w:color w:val="000000"/>
                <w:sz w:val="20"/>
                <w:szCs w:val="20"/>
              </w:rPr>
              <w:t xml:space="preserve">Brainstorm in </w:t>
            </w:r>
            <w:r>
              <w:rPr>
                <w:rFonts w:eastAsia="Calibri" w:cs="Calibri"/>
                <w:b/>
                <w:color w:val="000000"/>
                <w:sz w:val="20"/>
                <w:szCs w:val="20"/>
              </w:rPr>
              <w:t>groups</w:t>
            </w:r>
          </w:p>
          <w:p w14:paraId="000000B8" w14:textId="0CFC8CBE" w:rsidR="00122749" w:rsidRDefault="0084475C">
            <w:pPr>
              <w:pBdr>
                <w:top w:val="nil"/>
                <w:left w:val="nil"/>
                <w:bottom w:val="nil"/>
                <w:right w:val="nil"/>
                <w:between w:val="nil"/>
              </w:pBdr>
              <w:rPr>
                <w:rFonts w:eastAsia="Calibri" w:cs="Calibri"/>
                <w:color w:val="000000"/>
                <w:sz w:val="20"/>
                <w:szCs w:val="20"/>
              </w:rPr>
            </w:pPr>
            <w:r>
              <w:rPr>
                <w:rFonts w:eastAsia="Calibri" w:cs="Calibri"/>
                <w:color w:val="000000"/>
                <w:sz w:val="20"/>
                <w:szCs w:val="20"/>
              </w:rPr>
              <w:t xml:space="preserve">Complete sentence reflection </w:t>
            </w:r>
            <w:r>
              <w:rPr>
                <w:rFonts w:eastAsia="Calibri" w:cs="Calibri"/>
                <w:b/>
                <w:color w:val="000000"/>
                <w:sz w:val="20"/>
                <w:szCs w:val="20"/>
              </w:rPr>
              <w:t>individually</w:t>
            </w:r>
            <w:r w:rsidR="00741C17">
              <w:rPr>
                <w:rFonts w:eastAsia="Calibri" w:cs="Calibri"/>
                <w:b/>
                <w:color w:val="000000"/>
                <w:sz w:val="20"/>
                <w:szCs w:val="20"/>
              </w:rPr>
              <w:t>.</w:t>
            </w:r>
          </w:p>
        </w:tc>
      </w:tr>
    </w:tbl>
    <w:p w14:paraId="000000B9" w14:textId="77777777" w:rsidR="00122749" w:rsidRDefault="00122749">
      <w:pPr>
        <w:pBdr>
          <w:top w:val="nil"/>
          <w:left w:val="nil"/>
          <w:bottom w:val="nil"/>
          <w:right w:val="nil"/>
          <w:between w:val="nil"/>
        </w:pBdr>
        <w:spacing w:line="276" w:lineRule="auto"/>
        <w:rPr>
          <w:rFonts w:eastAsia="Calibri" w:cs="Calibri"/>
          <w:b/>
          <w:color w:val="000000"/>
        </w:rPr>
      </w:pPr>
    </w:p>
    <w:p w14:paraId="000000BA" w14:textId="77777777" w:rsidR="00122749" w:rsidRDefault="00122749">
      <w:pPr>
        <w:rPr>
          <w:rFonts w:eastAsia="Calibri" w:cs="Calibri"/>
        </w:rPr>
      </w:pPr>
    </w:p>
    <w:p w14:paraId="000000BB" w14:textId="77777777" w:rsidR="00122749" w:rsidRDefault="00122749">
      <w:pPr>
        <w:rPr>
          <w:rFonts w:eastAsia="Calibri" w:cs="Calibri"/>
        </w:rPr>
      </w:pPr>
    </w:p>
    <w:p w14:paraId="000000BC" w14:textId="77777777" w:rsidR="00122749" w:rsidRDefault="00122749">
      <w:pPr>
        <w:rPr>
          <w:rFonts w:eastAsia="Calibri" w:cs="Calibri"/>
          <w:b/>
          <w:color w:val="000000"/>
        </w:rPr>
      </w:pPr>
    </w:p>
    <w:p w14:paraId="000000BD" w14:textId="77777777" w:rsidR="00122749" w:rsidRDefault="0084475C">
      <w:pPr>
        <w:tabs>
          <w:tab w:val="left" w:pos="12218"/>
        </w:tabs>
        <w:rPr>
          <w:rFonts w:eastAsia="Calibri" w:cs="Calibri"/>
          <w:b/>
          <w:color w:val="000000"/>
        </w:rPr>
      </w:pPr>
      <w:r>
        <w:rPr>
          <w:rFonts w:eastAsia="Calibri" w:cs="Calibri"/>
          <w:b/>
          <w:color w:val="000000"/>
        </w:rPr>
        <w:tab/>
      </w:r>
    </w:p>
    <w:p w14:paraId="000000BF" w14:textId="31CD2009" w:rsidR="00122749" w:rsidRDefault="00122749">
      <w:pPr>
        <w:tabs>
          <w:tab w:val="left" w:pos="12218"/>
        </w:tabs>
        <w:rPr>
          <w:rFonts w:eastAsia="Calibri" w:cs="Calibri"/>
        </w:rPr>
        <w:sectPr w:rsidR="00122749">
          <w:headerReference w:type="default" r:id="rId12"/>
          <w:footerReference w:type="default" r:id="rId13"/>
          <w:pgSz w:w="16838" w:h="11906" w:orient="landscape"/>
          <w:pgMar w:top="851" w:right="851" w:bottom="851" w:left="851" w:header="709" w:footer="709" w:gutter="0"/>
          <w:pgNumType w:start="1"/>
          <w:cols w:space="720"/>
        </w:sectPr>
      </w:pPr>
    </w:p>
    <w:p w14:paraId="000000D8" w14:textId="7C92D571" w:rsidR="00122749" w:rsidRDefault="0084475C">
      <w:pPr>
        <w:pBdr>
          <w:top w:val="nil"/>
          <w:left w:val="nil"/>
          <w:bottom w:val="nil"/>
          <w:right w:val="nil"/>
          <w:between w:val="nil"/>
        </w:pBdr>
        <w:jc w:val="center"/>
        <w:rPr>
          <w:rFonts w:eastAsia="Calibri" w:cs="Calibri"/>
          <w:b/>
          <w:color w:val="000000"/>
          <w:sz w:val="32"/>
          <w:szCs w:val="32"/>
        </w:rPr>
      </w:pPr>
      <w:r>
        <w:rPr>
          <w:rFonts w:eastAsia="Calibri" w:cs="Calibri"/>
          <w:b/>
          <w:color w:val="000000"/>
          <w:sz w:val="32"/>
          <w:szCs w:val="32"/>
        </w:rPr>
        <w:t>INTRODUCTORY NOTES</w:t>
      </w:r>
    </w:p>
    <w:p w14:paraId="000000D9" w14:textId="77777777" w:rsidR="00122749" w:rsidRDefault="00122749">
      <w:pPr>
        <w:pBdr>
          <w:top w:val="nil"/>
          <w:left w:val="nil"/>
          <w:bottom w:val="nil"/>
          <w:right w:val="nil"/>
          <w:between w:val="nil"/>
        </w:pBdr>
        <w:jc w:val="center"/>
        <w:rPr>
          <w:rFonts w:eastAsia="Calibri" w:cs="Calibri"/>
          <w:color w:val="000000"/>
          <w:sz w:val="32"/>
          <w:szCs w:val="32"/>
        </w:rPr>
      </w:pPr>
    </w:p>
    <w:p w14:paraId="000000DA" w14:textId="77777777" w:rsidR="00122749" w:rsidRDefault="0084475C">
      <w:pPr>
        <w:pBdr>
          <w:top w:val="nil"/>
          <w:left w:val="nil"/>
          <w:bottom w:val="nil"/>
          <w:right w:val="nil"/>
          <w:between w:val="nil"/>
        </w:pBdr>
        <w:spacing w:after="240" w:line="276" w:lineRule="auto"/>
        <w:jc w:val="both"/>
        <w:rPr>
          <w:rFonts w:eastAsia="Calibri" w:cs="Calibri"/>
          <w:color w:val="000000"/>
        </w:rPr>
      </w:pPr>
      <w:r>
        <w:rPr>
          <w:rFonts w:eastAsia="Calibri" w:cs="Calibri"/>
          <w:color w:val="000000"/>
        </w:rPr>
        <w:t xml:space="preserve">The </w:t>
      </w:r>
      <w:r>
        <w:rPr>
          <w:rFonts w:eastAsia="Calibri" w:cs="Calibri"/>
          <w:b/>
          <w:i/>
          <w:color w:val="000000"/>
          <w:u w:val="single"/>
        </w:rPr>
        <w:t>Lesson 1 – PowerPoint</w:t>
      </w:r>
      <w:r>
        <w:rPr>
          <w:rFonts w:eastAsia="Calibri" w:cs="Calibri"/>
          <w:i/>
          <w:color w:val="000000"/>
        </w:rPr>
        <w:t xml:space="preserve"> </w:t>
      </w:r>
      <w:r>
        <w:rPr>
          <w:rFonts w:eastAsia="Calibri" w:cs="Calibri"/>
          <w:color w:val="000000"/>
        </w:rPr>
        <w:t>to</w:t>
      </w:r>
      <w:r>
        <w:rPr>
          <w:rFonts w:eastAsia="Calibri" w:cs="Calibri"/>
          <w:i/>
          <w:color w:val="000000"/>
        </w:rPr>
        <w:t xml:space="preserve"> </w:t>
      </w:r>
      <w:r>
        <w:rPr>
          <w:rFonts w:eastAsia="Calibri" w:cs="Calibri"/>
          <w:b/>
          <w:i/>
          <w:color w:val="000000"/>
          <w:u w:val="single"/>
        </w:rPr>
        <w:t>Lesson 3 – PowerPoint</w:t>
      </w:r>
      <w:r>
        <w:rPr>
          <w:rFonts w:eastAsia="Calibri" w:cs="Calibri"/>
          <w:i/>
          <w:color w:val="000000"/>
        </w:rPr>
        <w:t xml:space="preserve"> </w:t>
      </w:r>
      <w:r>
        <w:rPr>
          <w:rFonts w:eastAsia="Calibri" w:cs="Calibri"/>
          <w:color w:val="000000"/>
        </w:rPr>
        <w:t xml:space="preserve">documents together cover the </w:t>
      </w:r>
      <w:r>
        <w:rPr>
          <w:rFonts w:eastAsia="Calibri" w:cs="Calibri"/>
          <w:b/>
          <w:color w:val="000000"/>
        </w:rPr>
        <w:t>THREE lessons</w:t>
      </w:r>
      <w:r>
        <w:rPr>
          <w:rFonts w:eastAsia="Calibri" w:cs="Calibri"/>
          <w:color w:val="000000"/>
        </w:rPr>
        <w:t xml:space="preserve"> and have detailed teaching notes for each slide that will guide you (the teacher) through the activities. Use the below </w:t>
      </w:r>
      <w:r>
        <w:rPr>
          <w:rFonts w:eastAsia="Calibri" w:cs="Calibri"/>
          <w:b/>
          <w:color w:val="000000"/>
        </w:rPr>
        <w:t>LESSON PREPARATION</w:t>
      </w:r>
      <w:r>
        <w:rPr>
          <w:rFonts w:eastAsia="Calibri" w:cs="Calibri"/>
          <w:color w:val="000000"/>
        </w:rPr>
        <w:t xml:space="preserve"> to assist regarding your </w:t>
      </w:r>
      <w:r>
        <w:rPr>
          <w:rFonts w:eastAsia="Calibri" w:cs="Calibri"/>
          <w:b/>
          <w:color w:val="000000"/>
        </w:rPr>
        <w:t>time frame</w:t>
      </w:r>
      <w:r>
        <w:rPr>
          <w:rFonts w:eastAsia="Calibri" w:cs="Calibri"/>
          <w:color w:val="000000"/>
        </w:rPr>
        <w:t xml:space="preserve">. </w:t>
      </w:r>
    </w:p>
    <w:p w14:paraId="000000DB" w14:textId="77777777" w:rsidR="00122749" w:rsidRDefault="0084475C">
      <w:pPr>
        <w:pBdr>
          <w:top w:val="nil"/>
          <w:left w:val="nil"/>
          <w:bottom w:val="nil"/>
          <w:right w:val="nil"/>
          <w:between w:val="nil"/>
        </w:pBdr>
        <w:spacing w:line="360" w:lineRule="auto"/>
        <w:rPr>
          <w:rFonts w:eastAsia="Calibri" w:cs="Calibri"/>
          <w:b/>
          <w:color w:val="000000"/>
        </w:rPr>
      </w:pPr>
      <w:r>
        <w:rPr>
          <w:rFonts w:eastAsia="Calibri" w:cs="Calibri"/>
          <w:b/>
          <w:color w:val="000000"/>
        </w:rPr>
        <w:t>The following teaching notes will be a summary of the THREE LESSONS:</w:t>
      </w:r>
    </w:p>
    <w:p w14:paraId="000000DC" w14:textId="77777777" w:rsidR="00122749" w:rsidRDefault="0084475C" w:rsidP="003D23E9">
      <w:pPr>
        <w:numPr>
          <w:ilvl w:val="0"/>
          <w:numId w:val="1"/>
        </w:numPr>
        <w:pBdr>
          <w:top w:val="nil"/>
          <w:left w:val="nil"/>
          <w:bottom w:val="nil"/>
          <w:right w:val="nil"/>
          <w:between w:val="nil"/>
        </w:pBdr>
        <w:spacing w:after="240" w:line="276" w:lineRule="auto"/>
        <w:jc w:val="both"/>
        <w:rPr>
          <w:rFonts w:eastAsia="Calibri" w:cs="Calibri"/>
          <w:color w:val="000000"/>
        </w:rPr>
      </w:pPr>
      <w:r>
        <w:rPr>
          <w:rFonts w:eastAsia="Calibri" w:cs="Calibri"/>
          <w:color w:val="000000"/>
        </w:rPr>
        <w:t xml:space="preserve">These lessons have been set up to create many opportunities for </w:t>
      </w:r>
      <w:r>
        <w:rPr>
          <w:rFonts w:eastAsia="Calibri" w:cs="Calibri"/>
          <w:b/>
          <w:color w:val="000000"/>
        </w:rPr>
        <w:t>learner engagement</w:t>
      </w:r>
      <w:r>
        <w:rPr>
          <w:rFonts w:eastAsia="Calibri" w:cs="Calibri"/>
          <w:color w:val="000000"/>
        </w:rPr>
        <w:t xml:space="preserve"> during the lessons. Learners can complete the worksheets while working through the respective PowerPoints.</w:t>
      </w:r>
    </w:p>
    <w:p w14:paraId="000000DD" w14:textId="37CA932D" w:rsidR="00122749" w:rsidRDefault="0084475C" w:rsidP="003D23E9">
      <w:pPr>
        <w:numPr>
          <w:ilvl w:val="0"/>
          <w:numId w:val="6"/>
        </w:numPr>
        <w:pBdr>
          <w:top w:val="nil"/>
          <w:left w:val="nil"/>
          <w:bottom w:val="nil"/>
          <w:right w:val="nil"/>
          <w:between w:val="nil"/>
        </w:pBdr>
        <w:spacing w:after="240" w:line="276" w:lineRule="auto"/>
        <w:ind w:left="720"/>
        <w:jc w:val="both"/>
        <w:rPr>
          <w:rFonts w:eastAsia="Calibri" w:cs="Calibri"/>
          <w:color w:val="000000"/>
        </w:rPr>
      </w:pPr>
      <w:r>
        <w:rPr>
          <w:rFonts w:eastAsia="Calibri" w:cs="Calibri"/>
          <w:color w:val="000000"/>
        </w:rPr>
        <w:t xml:space="preserve">Each Lesson Worksheet (e.g. </w:t>
      </w:r>
      <w:r>
        <w:rPr>
          <w:rFonts w:eastAsia="Calibri" w:cs="Calibri"/>
          <w:b/>
          <w:i/>
          <w:color w:val="000000"/>
          <w:u w:val="single"/>
        </w:rPr>
        <w:t>Lesson 1 – Worksheet</w:t>
      </w:r>
      <w:r>
        <w:rPr>
          <w:rFonts w:eastAsia="Calibri" w:cs="Calibri"/>
          <w:color w:val="000000"/>
        </w:rPr>
        <w:t xml:space="preserve">) serves as an </w:t>
      </w:r>
      <w:r>
        <w:rPr>
          <w:rFonts w:eastAsia="Calibri" w:cs="Calibri"/>
          <w:b/>
          <w:color w:val="000000"/>
        </w:rPr>
        <w:t>informal assessment</w:t>
      </w:r>
      <w:r>
        <w:rPr>
          <w:rFonts w:eastAsia="Calibri" w:cs="Calibri"/>
          <w:color w:val="000000"/>
        </w:rPr>
        <w:t xml:space="preserve"> </w:t>
      </w:r>
      <w:r w:rsidR="00797B85" w:rsidRPr="002C7A4E">
        <w:rPr>
          <w:rFonts w:eastAsia="Calibri" w:cs="Calibri"/>
          <w:bCs/>
        </w:rPr>
        <w:t xml:space="preserve">to provide your learners with the opportunity to demonstrate how well they have </w:t>
      </w:r>
      <w:r w:rsidR="00797B85" w:rsidRPr="002C7A4E">
        <w:rPr>
          <w:rFonts w:eastAsia="Calibri" w:cs="Calibri"/>
          <w:bCs/>
        </w:rPr>
        <w:br/>
        <w:t>understood/comprehended the new information and mastered the concepts/new concepts in that lesson.</w:t>
      </w:r>
    </w:p>
    <w:p w14:paraId="000000DE" w14:textId="494B3E36" w:rsidR="00122749" w:rsidRDefault="0084475C" w:rsidP="003D23E9">
      <w:pPr>
        <w:numPr>
          <w:ilvl w:val="0"/>
          <w:numId w:val="6"/>
        </w:numPr>
        <w:pBdr>
          <w:top w:val="nil"/>
          <w:left w:val="nil"/>
          <w:bottom w:val="nil"/>
          <w:right w:val="nil"/>
          <w:between w:val="nil"/>
        </w:pBdr>
        <w:spacing w:after="240" w:line="276" w:lineRule="auto"/>
        <w:ind w:left="720"/>
        <w:jc w:val="both"/>
        <w:rPr>
          <w:rFonts w:eastAsia="Calibri" w:cs="Calibri"/>
          <w:color w:val="000000"/>
        </w:rPr>
      </w:pPr>
      <w:r>
        <w:rPr>
          <w:rFonts w:eastAsia="Calibri" w:cs="Calibri"/>
          <w:b/>
          <w:color w:val="000000"/>
        </w:rPr>
        <w:t>Before teaching this module,</w:t>
      </w:r>
      <w:r>
        <w:rPr>
          <w:rFonts w:eastAsia="Calibri" w:cs="Calibri"/>
          <w:color w:val="000000"/>
        </w:rPr>
        <w:t xml:space="preserve"> take time to go through each PowerPoint Presentation, Worksheet Worksheet Memo</w:t>
      </w:r>
      <w:r w:rsidR="00797B85">
        <w:rPr>
          <w:rFonts w:eastAsia="Calibri" w:cs="Calibri"/>
          <w:color w:val="000000"/>
        </w:rPr>
        <w:t>,</w:t>
      </w:r>
      <w:r>
        <w:rPr>
          <w:rFonts w:eastAsia="Calibri" w:cs="Calibri"/>
          <w:color w:val="000000"/>
        </w:rPr>
        <w:t xml:space="preserve"> YouTube Video</w:t>
      </w:r>
      <w:r w:rsidR="00797B85">
        <w:rPr>
          <w:rFonts w:eastAsia="Calibri" w:cs="Calibri"/>
          <w:color w:val="000000"/>
        </w:rPr>
        <w:t xml:space="preserve"> and Content Summary</w:t>
      </w:r>
      <w:r>
        <w:rPr>
          <w:rFonts w:eastAsia="Calibri" w:cs="Calibri"/>
          <w:color w:val="000000"/>
        </w:rPr>
        <w:t xml:space="preserve"> to prepare yourself thoroughly to teach each lesson. </w:t>
      </w:r>
    </w:p>
    <w:p w14:paraId="000000DF" w14:textId="77777777" w:rsidR="00122749" w:rsidRDefault="0084475C">
      <w:pPr>
        <w:pBdr>
          <w:top w:val="nil"/>
          <w:left w:val="nil"/>
          <w:bottom w:val="nil"/>
          <w:right w:val="nil"/>
          <w:between w:val="nil"/>
        </w:pBdr>
        <w:spacing w:line="360" w:lineRule="auto"/>
        <w:rPr>
          <w:rFonts w:eastAsia="Calibri" w:cs="Calibri"/>
          <w:b/>
          <w:color w:val="000000"/>
        </w:rPr>
      </w:pPr>
      <w:r>
        <w:rPr>
          <w:rFonts w:eastAsia="Calibri" w:cs="Calibri"/>
          <w:b/>
          <w:color w:val="000000"/>
        </w:rPr>
        <w:t xml:space="preserve">As the EDUCATOR, please ensure the following: </w:t>
      </w:r>
    </w:p>
    <w:p w14:paraId="20B45899" w14:textId="77777777" w:rsidR="008B7B7C" w:rsidRPr="008B7B7C" w:rsidRDefault="0084475C" w:rsidP="003D23E9">
      <w:pPr>
        <w:numPr>
          <w:ilvl w:val="0"/>
          <w:numId w:val="5"/>
        </w:numPr>
        <w:pBdr>
          <w:top w:val="nil"/>
          <w:left w:val="nil"/>
          <w:bottom w:val="nil"/>
          <w:right w:val="nil"/>
          <w:between w:val="nil"/>
        </w:pBdr>
        <w:spacing w:line="276" w:lineRule="auto"/>
        <w:jc w:val="both"/>
        <w:rPr>
          <w:rFonts w:eastAsia="Calibri" w:cs="Calibri"/>
          <w:i/>
          <w:color w:val="000000"/>
        </w:rPr>
      </w:pPr>
      <w:r w:rsidRPr="008B7B7C">
        <w:rPr>
          <w:rFonts w:eastAsia="Calibri" w:cs="Calibri"/>
          <w:i/>
          <w:color w:val="000000"/>
        </w:rPr>
        <w:t xml:space="preserve">Learners must know that the classroom is a </w:t>
      </w:r>
      <w:r w:rsidRPr="008B7B7C">
        <w:rPr>
          <w:rFonts w:eastAsia="Calibri" w:cs="Calibri"/>
          <w:b/>
          <w:i/>
          <w:color w:val="000000"/>
        </w:rPr>
        <w:t>SAFE PLACE</w:t>
      </w:r>
      <w:r w:rsidRPr="008B7B7C">
        <w:rPr>
          <w:rFonts w:eastAsia="Calibri" w:cs="Calibri"/>
          <w:i/>
          <w:color w:val="000000"/>
        </w:rPr>
        <w:t>, and everyone must show respect for all kinds of differences</w:t>
      </w:r>
      <w:r w:rsidRPr="008B7B7C">
        <w:rPr>
          <w:rFonts w:eastAsia="Calibri" w:cs="Calibri"/>
          <w:i/>
          <w:color w:val="000000" w:themeColor="text1"/>
        </w:rPr>
        <w:t>.</w:t>
      </w:r>
      <w:r w:rsidR="008B7B7C" w:rsidRPr="008B7B7C">
        <w:rPr>
          <w:rFonts w:eastAsia="Calibri" w:cs="Calibri"/>
          <w:i/>
          <w:color w:val="000000" w:themeColor="text1"/>
        </w:rPr>
        <w:t xml:space="preserve"> The discussion around religions could sometimes be sensitive for certain learners. Encourage learners to listen and respect one another regardless of their beliefs.)</w:t>
      </w:r>
    </w:p>
    <w:p w14:paraId="000000E1" w14:textId="3464F915" w:rsidR="00122749" w:rsidRPr="008B7B7C" w:rsidRDefault="0084475C" w:rsidP="003D23E9">
      <w:pPr>
        <w:numPr>
          <w:ilvl w:val="0"/>
          <w:numId w:val="5"/>
        </w:numPr>
        <w:pBdr>
          <w:top w:val="nil"/>
          <w:left w:val="nil"/>
          <w:bottom w:val="nil"/>
          <w:right w:val="nil"/>
          <w:between w:val="nil"/>
        </w:pBdr>
        <w:spacing w:line="276" w:lineRule="auto"/>
        <w:jc w:val="both"/>
        <w:rPr>
          <w:rFonts w:eastAsia="Calibri" w:cs="Calibri"/>
          <w:i/>
          <w:color w:val="000000"/>
        </w:rPr>
      </w:pPr>
      <w:r w:rsidRPr="008B7B7C">
        <w:rPr>
          <w:rFonts w:eastAsia="Calibri" w:cs="Calibri"/>
          <w:i/>
          <w:color w:val="000000"/>
        </w:rPr>
        <w:t>You could encourage learners to keep a journal to write down any questions that are uncomfortable to ask in a class situation, which can be addressed with you at a later stage.</w:t>
      </w:r>
    </w:p>
    <w:p w14:paraId="000000E2" w14:textId="77777777" w:rsidR="00122749" w:rsidRDefault="0084475C" w:rsidP="003D23E9">
      <w:pPr>
        <w:numPr>
          <w:ilvl w:val="0"/>
          <w:numId w:val="5"/>
        </w:numPr>
        <w:pBdr>
          <w:top w:val="nil"/>
          <w:left w:val="nil"/>
          <w:bottom w:val="nil"/>
          <w:right w:val="nil"/>
          <w:between w:val="nil"/>
        </w:pBdr>
        <w:spacing w:line="276" w:lineRule="auto"/>
        <w:jc w:val="both"/>
        <w:rPr>
          <w:rFonts w:eastAsia="Calibri" w:cs="Calibri"/>
          <w:i/>
          <w:color w:val="000000"/>
        </w:rPr>
      </w:pPr>
      <w:r>
        <w:rPr>
          <w:rFonts w:eastAsia="Calibri" w:cs="Calibri"/>
          <w:i/>
          <w:color w:val="000000"/>
        </w:rPr>
        <w:t xml:space="preserve">Concepts must be used to consolidate your teaching and you should always monitor the learners’ understanding of the concepts. </w:t>
      </w:r>
    </w:p>
    <w:p w14:paraId="000000E3" w14:textId="3F6AB703" w:rsidR="00122749" w:rsidRDefault="0084475C" w:rsidP="003D23E9">
      <w:pPr>
        <w:numPr>
          <w:ilvl w:val="0"/>
          <w:numId w:val="5"/>
        </w:numPr>
        <w:pBdr>
          <w:top w:val="nil"/>
          <w:left w:val="nil"/>
          <w:bottom w:val="nil"/>
          <w:right w:val="nil"/>
          <w:between w:val="nil"/>
        </w:pBdr>
        <w:spacing w:line="276" w:lineRule="auto"/>
        <w:jc w:val="both"/>
        <w:rPr>
          <w:rFonts w:eastAsia="Calibri" w:cs="Calibri"/>
          <w:i/>
          <w:color w:val="000000"/>
        </w:rPr>
      </w:pPr>
      <w:r>
        <w:rPr>
          <w:rFonts w:eastAsia="Calibri" w:cs="Calibri"/>
          <w:i/>
          <w:color w:val="000000"/>
        </w:rPr>
        <w:t xml:space="preserve">Manage diversity in a sensitive way to accommodate barriers to learning and teaching with </w:t>
      </w:r>
      <w:r w:rsidR="00797B85">
        <w:rPr>
          <w:rFonts w:eastAsia="Calibri" w:cs="Calibri"/>
          <w:i/>
          <w:color w:val="000000"/>
        </w:rPr>
        <w:t>regard</w:t>
      </w:r>
      <w:r>
        <w:rPr>
          <w:rFonts w:eastAsia="Calibri" w:cs="Calibri"/>
          <w:i/>
          <w:color w:val="000000"/>
        </w:rPr>
        <w:t xml:space="preserve"> to:</w:t>
      </w:r>
    </w:p>
    <w:p w14:paraId="000000E4" w14:textId="30E0702A" w:rsidR="00122749" w:rsidRPr="00797B85" w:rsidRDefault="0084475C" w:rsidP="003D23E9">
      <w:pPr>
        <w:pStyle w:val="ListParagraph"/>
        <w:numPr>
          <w:ilvl w:val="0"/>
          <w:numId w:val="14"/>
        </w:numPr>
        <w:pBdr>
          <w:top w:val="nil"/>
          <w:left w:val="nil"/>
          <w:bottom w:val="nil"/>
          <w:right w:val="nil"/>
          <w:between w:val="nil"/>
        </w:pBdr>
        <w:spacing w:line="276" w:lineRule="auto"/>
        <w:jc w:val="both"/>
        <w:rPr>
          <w:rFonts w:eastAsia="Calibri" w:cs="Calibri"/>
          <w:i/>
          <w:color w:val="000000"/>
        </w:rPr>
      </w:pPr>
      <w:r w:rsidRPr="00797B85">
        <w:rPr>
          <w:rFonts w:eastAsia="Calibri" w:cs="Calibri"/>
          <w:i/>
          <w:color w:val="000000"/>
        </w:rPr>
        <w:t>Different age groups and experiences.</w:t>
      </w:r>
    </w:p>
    <w:p w14:paraId="000000E5" w14:textId="4CCF15AF" w:rsidR="00122749" w:rsidRPr="00797B85" w:rsidRDefault="0084475C" w:rsidP="003D23E9">
      <w:pPr>
        <w:pStyle w:val="ListParagraph"/>
        <w:numPr>
          <w:ilvl w:val="0"/>
          <w:numId w:val="14"/>
        </w:numPr>
        <w:pBdr>
          <w:top w:val="nil"/>
          <w:left w:val="nil"/>
          <w:bottom w:val="nil"/>
          <w:right w:val="nil"/>
          <w:between w:val="nil"/>
        </w:pBdr>
        <w:spacing w:line="276" w:lineRule="auto"/>
        <w:jc w:val="both"/>
        <w:rPr>
          <w:rFonts w:eastAsia="Calibri" w:cs="Calibri"/>
          <w:i/>
          <w:color w:val="000000"/>
        </w:rPr>
      </w:pPr>
      <w:r w:rsidRPr="00797B85">
        <w:rPr>
          <w:rFonts w:eastAsia="Calibri" w:cs="Calibri"/>
          <w:i/>
          <w:color w:val="000000"/>
        </w:rPr>
        <w:t xml:space="preserve">Language (To accommodate all language levels of learners is not possible, the language competency levels of learners </w:t>
      </w:r>
      <w:r w:rsidR="00797B85">
        <w:rPr>
          <w:rFonts w:eastAsia="Calibri" w:cs="Calibri"/>
          <w:i/>
          <w:color w:val="000000"/>
        </w:rPr>
        <w:t>are</w:t>
      </w:r>
      <w:r w:rsidRPr="00797B85">
        <w:rPr>
          <w:rFonts w:eastAsia="Calibri" w:cs="Calibri"/>
          <w:i/>
          <w:color w:val="000000"/>
        </w:rPr>
        <w:t xml:space="preserve"> too diverse; however, you should aim to </w:t>
      </w:r>
      <w:r w:rsidRPr="00797B85">
        <w:rPr>
          <w:rFonts w:eastAsia="Calibri" w:cs="Calibri"/>
          <w:b/>
          <w:i/>
          <w:color w:val="000000"/>
        </w:rPr>
        <w:t>facilitate in such a way that meaningful learning takes place.</w:t>
      </w:r>
      <w:r w:rsidRPr="00797B85">
        <w:rPr>
          <w:rFonts w:eastAsia="Calibri" w:cs="Calibri"/>
          <w:i/>
          <w:color w:val="000000"/>
        </w:rPr>
        <w:t>)</w:t>
      </w:r>
    </w:p>
    <w:p w14:paraId="000000E6" w14:textId="77777777" w:rsidR="00122749" w:rsidRDefault="0084475C">
      <w:pPr>
        <w:rPr>
          <w:rFonts w:eastAsia="Calibri" w:cs="Calibri"/>
          <w:b/>
          <w:color w:val="000000"/>
          <w:sz w:val="32"/>
          <w:szCs w:val="32"/>
        </w:rPr>
      </w:pPr>
      <w:r>
        <w:br w:type="page"/>
      </w:r>
    </w:p>
    <w:p w14:paraId="000000E7" w14:textId="77777777" w:rsidR="00122749" w:rsidRDefault="0084475C">
      <w:pPr>
        <w:pBdr>
          <w:top w:val="nil"/>
          <w:left w:val="nil"/>
          <w:bottom w:val="nil"/>
          <w:right w:val="nil"/>
          <w:between w:val="nil"/>
        </w:pBdr>
        <w:jc w:val="center"/>
        <w:rPr>
          <w:rFonts w:eastAsia="Calibri" w:cs="Calibri"/>
          <w:b/>
          <w:color w:val="000000"/>
          <w:sz w:val="32"/>
          <w:szCs w:val="32"/>
        </w:rPr>
      </w:pPr>
      <w:r>
        <w:rPr>
          <w:rFonts w:eastAsia="Calibri" w:cs="Calibri"/>
          <w:b/>
          <w:color w:val="000000"/>
          <w:sz w:val="32"/>
          <w:szCs w:val="32"/>
        </w:rPr>
        <w:t>TEACHING NOTES</w:t>
      </w:r>
    </w:p>
    <w:p w14:paraId="000000E8" w14:textId="77777777" w:rsidR="00122749" w:rsidRDefault="0084475C">
      <w:pPr>
        <w:pBdr>
          <w:top w:val="nil"/>
          <w:left w:val="nil"/>
          <w:bottom w:val="nil"/>
          <w:right w:val="nil"/>
          <w:between w:val="nil"/>
        </w:pBdr>
        <w:spacing w:line="399" w:lineRule="auto"/>
        <w:rPr>
          <w:rFonts w:eastAsia="Calibri" w:cs="Calibri"/>
          <w:b/>
          <w:color w:val="000000"/>
        </w:rPr>
      </w:pPr>
      <w:r>
        <w:rPr>
          <w:rFonts w:eastAsia="Calibri" w:cs="Calibri"/>
          <w:b/>
          <w:color w:val="000000"/>
          <w:u w:val="single"/>
        </w:rPr>
        <w:t>LESSON 1</w:t>
      </w:r>
      <w:r>
        <w:rPr>
          <w:rFonts w:eastAsia="Calibri" w:cs="Calibri"/>
          <w:b/>
          <w:color w:val="000000"/>
        </w:rPr>
        <w:t xml:space="preserve">: </w:t>
      </w:r>
    </w:p>
    <w:p w14:paraId="000000E9" w14:textId="77777777" w:rsidR="00122749" w:rsidRDefault="0084475C">
      <w:pPr>
        <w:pBdr>
          <w:top w:val="nil"/>
          <w:left w:val="nil"/>
          <w:bottom w:val="nil"/>
          <w:right w:val="nil"/>
          <w:between w:val="nil"/>
        </w:pBdr>
        <w:spacing w:line="399" w:lineRule="auto"/>
        <w:rPr>
          <w:rFonts w:eastAsia="Calibri" w:cs="Calibri"/>
          <w:b/>
          <w:color w:val="000000"/>
        </w:rPr>
      </w:pPr>
      <w:r>
        <w:rPr>
          <w:rFonts w:eastAsia="Calibri" w:cs="Calibri"/>
          <w:b/>
          <w:color w:val="000000"/>
        </w:rPr>
        <w:t>PREPARATION (</w:t>
      </w:r>
      <w:r>
        <w:rPr>
          <w:rFonts w:eastAsia="Calibri" w:cs="Calibri"/>
          <w:b/>
          <w:color w:val="000000"/>
          <w:u w:val="single"/>
        </w:rPr>
        <w:t>PRIOR</w:t>
      </w:r>
      <w:r>
        <w:rPr>
          <w:rFonts w:eastAsia="Calibri" w:cs="Calibri"/>
          <w:color w:val="000000"/>
        </w:rPr>
        <w:t xml:space="preserve"> </w:t>
      </w:r>
      <w:r>
        <w:rPr>
          <w:rFonts w:eastAsia="Calibri" w:cs="Calibri"/>
          <w:b/>
          <w:color w:val="000000"/>
        </w:rPr>
        <w:t>TO LESSON):</w:t>
      </w:r>
    </w:p>
    <w:p w14:paraId="2B59437D" w14:textId="252B59D3" w:rsidR="00797B85" w:rsidRPr="00797B85" w:rsidRDefault="00797B85" w:rsidP="003D23E9">
      <w:pPr>
        <w:pStyle w:val="ListParagraph"/>
        <w:numPr>
          <w:ilvl w:val="0"/>
          <w:numId w:val="15"/>
        </w:numPr>
        <w:pBdr>
          <w:top w:val="nil"/>
          <w:left w:val="nil"/>
          <w:bottom w:val="nil"/>
          <w:right w:val="nil"/>
          <w:between w:val="nil"/>
        </w:pBdr>
        <w:spacing w:line="276" w:lineRule="auto"/>
        <w:rPr>
          <w:rFonts w:eastAsia="Calibri" w:cs="Calibri"/>
          <w:bCs/>
          <w:color w:val="000000"/>
        </w:rPr>
      </w:pPr>
      <w:r w:rsidRPr="00797B85">
        <w:rPr>
          <w:rFonts w:eastAsia="Calibri" w:cs="Calibri"/>
          <w:bCs/>
          <w:color w:val="000000"/>
        </w:rPr>
        <w:t>Remind learners to have their notebooks available to make notes where relevant.</w:t>
      </w:r>
    </w:p>
    <w:p w14:paraId="1A7EEECD" w14:textId="4C959EE7" w:rsidR="00797B85" w:rsidRDefault="00797B85" w:rsidP="003D23E9">
      <w:pPr>
        <w:pStyle w:val="ListParagraph"/>
        <w:numPr>
          <w:ilvl w:val="0"/>
          <w:numId w:val="15"/>
        </w:numPr>
        <w:pBdr>
          <w:top w:val="nil"/>
          <w:left w:val="nil"/>
          <w:bottom w:val="nil"/>
          <w:right w:val="nil"/>
          <w:between w:val="nil"/>
        </w:pBdr>
        <w:spacing w:line="276" w:lineRule="auto"/>
        <w:rPr>
          <w:rFonts w:eastAsia="Calibri" w:cs="Calibri"/>
          <w:bCs/>
          <w:color w:val="000000"/>
        </w:rPr>
      </w:pPr>
      <w:r w:rsidRPr="00797B85">
        <w:rPr>
          <w:rFonts w:eastAsia="Calibri" w:cs="Calibri"/>
          <w:bCs/>
          <w:color w:val="000000"/>
        </w:rPr>
        <w:t xml:space="preserve">Divide learners into groups of FOUR </w:t>
      </w:r>
      <w:r w:rsidRPr="00797B85">
        <w:rPr>
          <w:rFonts w:eastAsia="Calibri" w:cs="Calibri"/>
          <w:b/>
          <w:color w:val="000000"/>
          <w:u w:val="single"/>
        </w:rPr>
        <w:t>BEFORE</w:t>
      </w:r>
      <w:r w:rsidRPr="00797B85">
        <w:rPr>
          <w:rFonts w:eastAsia="Calibri" w:cs="Calibri"/>
          <w:bCs/>
          <w:color w:val="000000"/>
        </w:rPr>
        <w:t xml:space="preserve"> you start the lesson. This is for the group activity.</w:t>
      </w:r>
    </w:p>
    <w:p w14:paraId="71347125" w14:textId="36399D0D" w:rsidR="0066345C" w:rsidRDefault="0066345C" w:rsidP="003D23E9">
      <w:pPr>
        <w:pStyle w:val="ListParagraph"/>
        <w:numPr>
          <w:ilvl w:val="0"/>
          <w:numId w:val="15"/>
        </w:numPr>
        <w:pBdr>
          <w:top w:val="nil"/>
          <w:left w:val="nil"/>
          <w:bottom w:val="nil"/>
          <w:right w:val="nil"/>
          <w:between w:val="nil"/>
        </w:pBdr>
        <w:spacing w:line="276" w:lineRule="auto"/>
        <w:rPr>
          <w:rFonts w:eastAsia="Calibri" w:cs="Calibri"/>
          <w:bCs/>
          <w:color w:val="000000"/>
        </w:rPr>
      </w:pPr>
      <w:r w:rsidRPr="0066345C">
        <w:rPr>
          <w:rFonts w:eastAsia="Calibri" w:cs="Calibri"/>
          <w:b/>
          <w:color w:val="000000"/>
          <w:u w:val="single"/>
        </w:rPr>
        <w:t>Print</w:t>
      </w:r>
      <w:r>
        <w:rPr>
          <w:rFonts w:eastAsia="Calibri" w:cs="Calibri"/>
          <w:bCs/>
          <w:color w:val="000000"/>
        </w:rPr>
        <w:t xml:space="preserve"> copies of the </w:t>
      </w:r>
      <w:r w:rsidRPr="0066345C">
        <w:rPr>
          <w:rFonts w:eastAsia="Calibri" w:cs="Calibri"/>
          <w:b/>
          <w:i/>
          <w:iCs/>
          <w:color w:val="000000"/>
          <w:u w:val="single"/>
        </w:rPr>
        <w:t>Lesson 1 – Poster</w:t>
      </w:r>
      <w:r w:rsidR="001F7E90" w:rsidRPr="001F7E90">
        <w:rPr>
          <w:rFonts w:eastAsia="Calibri" w:cs="Calibri"/>
          <w:bCs/>
          <w:color w:val="000000"/>
        </w:rPr>
        <w:t xml:space="preserve"> and the </w:t>
      </w:r>
      <w:r w:rsidR="001F7E90">
        <w:rPr>
          <w:rFonts w:eastAsia="Calibri" w:cs="Calibri"/>
          <w:b/>
          <w:i/>
          <w:iCs/>
          <w:color w:val="000000"/>
          <w:u w:val="single"/>
        </w:rPr>
        <w:t>Lesson 1 – Religions Info Sheet</w:t>
      </w:r>
      <w:r w:rsidR="001F7E90" w:rsidRPr="001F7E90">
        <w:rPr>
          <w:rFonts w:eastAsia="Calibri" w:cs="Calibri"/>
          <w:b/>
          <w:i/>
          <w:iCs/>
          <w:color w:val="000000"/>
        </w:rPr>
        <w:t xml:space="preserve"> </w:t>
      </w:r>
      <w:r>
        <w:rPr>
          <w:rFonts w:eastAsia="Calibri" w:cs="Calibri"/>
          <w:bCs/>
          <w:color w:val="000000"/>
        </w:rPr>
        <w:t xml:space="preserve">(one copy per group). </w:t>
      </w:r>
    </w:p>
    <w:p w14:paraId="5ADE4C49" w14:textId="6ECDF280" w:rsidR="0066345C" w:rsidRPr="00797B85" w:rsidRDefault="0066345C" w:rsidP="003D23E9">
      <w:pPr>
        <w:pStyle w:val="ListParagraph"/>
        <w:numPr>
          <w:ilvl w:val="0"/>
          <w:numId w:val="15"/>
        </w:numPr>
        <w:pBdr>
          <w:top w:val="nil"/>
          <w:left w:val="nil"/>
          <w:bottom w:val="nil"/>
          <w:right w:val="nil"/>
          <w:between w:val="nil"/>
        </w:pBdr>
        <w:spacing w:line="276" w:lineRule="auto"/>
        <w:rPr>
          <w:rFonts w:eastAsia="Calibri" w:cs="Calibri"/>
          <w:bCs/>
          <w:color w:val="000000"/>
        </w:rPr>
      </w:pPr>
      <w:r w:rsidRPr="0066345C">
        <w:rPr>
          <w:rFonts w:eastAsia="Calibri" w:cs="Calibri"/>
          <w:bCs/>
          <w:color w:val="000000"/>
        </w:rPr>
        <w:t>Ask learners to bring different coloured markers</w:t>
      </w:r>
      <w:r>
        <w:rPr>
          <w:rFonts w:eastAsia="Calibri" w:cs="Calibri"/>
          <w:bCs/>
          <w:color w:val="000000"/>
        </w:rPr>
        <w:t xml:space="preserve"> for the poster activity</w:t>
      </w:r>
      <w:r w:rsidRPr="0066345C">
        <w:rPr>
          <w:rFonts w:eastAsia="Calibri" w:cs="Calibri"/>
          <w:bCs/>
          <w:color w:val="000000"/>
        </w:rPr>
        <w:t>. Please ensure that you have a few extra markers for those learners who are not able to bring their own.</w:t>
      </w:r>
    </w:p>
    <w:p w14:paraId="229082AA" w14:textId="51A849FB" w:rsidR="001F7E90" w:rsidRPr="001F7E90" w:rsidRDefault="00797B85" w:rsidP="003D23E9">
      <w:pPr>
        <w:pStyle w:val="ListParagraph"/>
        <w:numPr>
          <w:ilvl w:val="0"/>
          <w:numId w:val="15"/>
        </w:numPr>
        <w:pBdr>
          <w:top w:val="nil"/>
          <w:left w:val="nil"/>
          <w:bottom w:val="nil"/>
          <w:right w:val="nil"/>
          <w:between w:val="nil"/>
        </w:pBdr>
        <w:spacing w:line="276" w:lineRule="auto"/>
        <w:rPr>
          <w:rFonts w:eastAsia="Calibri" w:cs="Calibri"/>
          <w:bCs/>
          <w:color w:val="000000"/>
        </w:rPr>
      </w:pPr>
      <w:r w:rsidRPr="00797B85">
        <w:rPr>
          <w:rFonts w:eastAsia="Calibri" w:cs="Calibri"/>
          <w:b/>
          <w:color w:val="000000"/>
          <w:u w:val="single"/>
        </w:rPr>
        <w:t>Print</w:t>
      </w:r>
      <w:r w:rsidRPr="00797B85">
        <w:rPr>
          <w:rFonts w:eastAsia="Calibri" w:cs="Calibri"/>
          <w:bCs/>
          <w:color w:val="000000"/>
        </w:rPr>
        <w:t xml:space="preserve"> copies of the </w:t>
      </w:r>
      <w:r w:rsidRPr="00797B85">
        <w:rPr>
          <w:rFonts w:eastAsia="Calibri" w:cs="Calibri"/>
          <w:b/>
          <w:i/>
          <w:iCs/>
          <w:color w:val="000000"/>
          <w:u w:val="single"/>
        </w:rPr>
        <w:t>Lesson 1 – Worksheet</w:t>
      </w:r>
      <w:r w:rsidRPr="00797B85">
        <w:rPr>
          <w:rFonts w:eastAsia="Calibri" w:cs="Calibri"/>
          <w:bCs/>
          <w:color w:val="000000"/>
        </w:rPr>
        <w:t xml:space="preserve"> for this lesson</w:t>
      </w:r>
      <w:r w:rsidR="0050720D">
        <w:rPr>
          <w:rFonts w:eastAsia="Calibri" w:cs="Calibri"/>
          <w:bCs/>
          <w:color w:val="000000"/>
        </w:rPr>
        <w:t xml:space="preserve"> and h</w:t>
      </w:r>
      <w:r w:rsidRPr="00797B85">
        <w:rPr>
          <w:rFonts w:eastAsia="Calibri" w:cs="Calibri"/>
          <w:bCs/>
          <w:color w:val="000000"/>
        </w:rPr>
        <w:t xml:space="preserve">and </w:t>
      </w:r>
      <w:r w:rsidR="0050720D">
        <w:rPr>
          <w:rFonts w:eastAsia="Calibri" w:cs="Calibri"/>
          <w:bCs/>
          <w:color w:val="000000"/>
        </w:rPr>
        <w:t xml:space="preserve">them </w:t>
      </w:r>
      <w:r w:rsidRPr="00797B85">
        <w:rPr>
          <w:rFonts w:eastAsia="Calibri" w:cs="Calibri"/>
          <w:bCs/>
          <w:color w:val="000000"/>
        </w:rPr>
        <w:t>out</w:t>
      </w:r>
      <w:r w:rsidR="0050720D">
        <w:rPr>
          <w:rFonts w:eastAsia="Calibri" w:cs="Calibri"/>
          <w:bCs/>
          <w:color w:val="000000"/>
        </w:rPr>
        <w:t xml:space="preserve"> </w:t>
      </w:r>
      <w:r w:rsidRPr="00797B85">
        <w:rPr>
          <w:rFonts w:eastAsia="Calibri" w:cs="Calibri"/>
          <w:bCs/>
          <w:color w:val="000000"/>
        </w:rPr>
        <w:t>at the beginning of the lesson.</w:t>
      </w:r>
    </w:p>
    <w:p w14:paraId="1B65B9BA" w14:textId="77667C97" w:rsidR="00797B85" w:rsidRPr="00797B85" w:rsidRDefault="00797B85" w:rsidP="003D23E9">
      <w:pPr>
        <w:pStyle w:val="ListParagraph"/>
        <w:numPr>
          <w:ilvl w:val="0"/>
          <w:numId w:val="15"/>
        </w:numPr>
        <w:pBdr>
          <w:top w:val="nil"/>
          <w:left w:val="nil"/>
          <w:bottom w:val="nil"/>
          <w:right w:val="nil"/>
          <w:between w:val="nil"/>
        </w:pBdr>
        <w:spacing w:line="276" w:lineRule="auto"/>
        <w:rPr>
          <w:rFonts w:eastAsia="Calibri" w:cs="Calibri"/>
          <w:bCs/>
          <w:color w:val="000000"/>
        </w:rPr>
      </w:pPr>
      <w:r w:rsidRPr="00797B85">
        <w:rPr>
          <w:rFonts w:eastAsia="Calibri" w:cs="Calibri"/>
          <w:bCs/>
          <w:color w:val="000000"/>
        </w:rPr>
        <w:t xml:space="preserve">Arrange to have either </w:t>
      </w:r>
      <w:r w:rsidR="0050720D">
        <w:rPr>
          <w:rFonts w:eastAsia="Calibri" w:cs="Calibri"/>
          <w:bCs/>
          <w:color w:val="000000"/>
        </w:rPr>
        <w:t>P</w:t>
      </w:r>
      <w:r w:rsidRPr="00797B85">
        <w:rPr>
          <w:rFonts w:eastAsia="Calibri" w:cs="Calibri"/>
          <w:bCs/>
          <w:color w:val="000000"/>
        </w:rPr>
        <w:t xml:space="preserve">ost-its or </w:t>
      </w:r>
      <w:r w:rsidR="0050720D">
        <w:rPr>
          <w:rFonts w:eastAsia="Calibri" w:cs="Calibri"/>
          <w:bCs/>
          <w:color w:val="000000"/>
        </w:rPr>
        <w:t>pi</w:t>
      </w:r>
      <w:r w:rsidR="002525ED">
        <w:rPr>
          <w:rFonts w:eastAsia="Calibri" w:cs="Calibri"/>
          <w:bCs/>
          <w:color w:val="000000"/>
        </w:rPr>
        <w:t>e</w:t>
      </w:r>
      <w:r w:rsidR="0050720D">
        <w:rPr>
          <w:rFonts w:eastAsia="Calibri" w:cs="Calibri"/>
          <w:bCs/>
          <w:color w:val="000000"/>
        </w:rPr>
        <w:t>ces of scrap paper</w:t>
      </w:r>
      <w:r w:rsidRPr="00797B85">
        <w:rPr>
          <w:rFonts w:eastAsia="Calibri" w:cs="Calibri"/>
          <w:bCs/>
          <w:color w:val="000000"/>
        </w:rPr>
        <w:t xml:space="preserve"> for the Graffiti Wall </w:t>
      </w:r>
      <w:r w:rsidR="00CE0324">
        <w:rPr>
          <w:rFonts w:eastAsia="Calibri" w:cs="Calibri"/>
          <w:bCs/>
          <w:color w:val="000000"/>
        </w:rPr>
        <w:t>A</w:t>
      </w:r>
      <w:r w:rsidRPr="00797B85">
        <w:rPr>
          <w:rFonts w:eastAsia="Calibri" w:cs="Calibri"/>
          <w:bCs/>
          <w:color w:val="000000"/>
        </w:rPr>
        <w:t>ctivity</w:t>
      </w:r>
      <w:r w:rsidR="00CE0324">
        <w:rPr>
          <w:rFonts w:eastAsia="Calibri" w:cs="Calibri"/>
          <w:bCs/>
          <w:color w:val="000000"/>
        </w:rPr>
        <w:t xml:space="preserve"> </w:t>
      </w:r>
      <w:r w:rsidR="002525ED">
        <w:rPr>
          <w:rFonts w:eastAsia="Calibri" w:cs="Calibri"/>
          <w:bCs/>
          <w:color w:val="000000"/>
        </w:rPr>
        <w:t>(</w:t>
      </w:r>
      <w:r w:rsidR="002525ED" w:rsidRPr="002525ED">
        <w:rPr>
          <w:rFonts w:eastAsia="Calibri" w:cs="Calibri"/>
          <w:b/>
          <w:color w:val="000000"/>
        </w:rPr>
        <w:t>Activity 3</w:t>
      </w:r>
      <w:r w:rsidR="002525ED">
        <w:rPr>
          <w:rFonts w:eastAsia="Calibri" w:cs="Calibri"/>
          <w:bCs/>
          <w:color w:val="000000"/>
        </w:rPr>
        <w:t>)</w:t>
      </w:r>
      <w:r w:rsidRPr="00797B85">
        <w:rPr>
          <w:rFonts w:eastAsia="Calibri" w:cs="Calibri"/>
          <w:bCs/>
          <w:color w:val="000000"/>
        </w:rPr>
        <w:t xml:space="preserve">. </w:t>
      </w:r>
      <w:r w:rsidR="00C127F8">
        <w:rPr>
          <w:rFonts w:eastAsia="Calibri" w:cs="Calibri"/>
          <w:bCs/>
          <w:color w:val="000000"/>
        </w:rPr>
        <w:t>Ensure a large open space on your wall for learners to po</w:t>
      </w:r>
      <w:r w:rsidR="00463045">
        <w:rPr>
          <w:rFonts w:eastAsia="Calibri" w:cs="Calibri"/>
          <w:bCs/>
          <w:color w:val="000000"/>
        </w:rPr>
        <w:t xml:space="preserve">st notes. </w:t>
      </w:r>
    </w:p>
    <w:p w14:paraId="2C1C7FBF" w14:textId="5A8BACE3" w:rsidR="00797B85" w:rsidRPr="00797B85" w:rsidRDefault="00797B85" w:rsidP="003D23E9">
      <w:pPr>
        <w:pStyle w:val="ListParagraph"/>
        <w:numPr>
          <w:ilvl w:val="0"/>
          <w:numId w:val="15"/>
        </w:numPr>
        <w:pBdr>
          <w:top w:val="nil"/>
          <w:left w:val="nil"/>
          <w:bottom w:val="nil"/>
          <w:right w:val="nil"/>
          <w:between w:val="nil"/>
        </w:pBdr>
        <w:spacing w:line="276" w:lineRule="auto"/>
        <w:rPr>
          <w:rFonts w:eastAsia="Calibri" w:cs="Calibri"/>
          <w:bCs/>
          <w:color w:val="000000"/>
        </w:rPr>
      </w:pPr>
      <w:r w:rsidRPr="00797B85">
        <w:rPr>
          <w:rFonts w:eastAsia="Calibri" w:cs="Calibri"/>
          <w:bCs/>
          <w:color w:val="000000"/>
        </w:rPr>
        <w:t xml:space="preserve">Teachers can share the </w:t>
      </w:r>
      <w:r w:rsidRPr="002525ED">
        <w:rPr>
          <w:rFonts w:eastAsia="Calibri" w:cs="Calibri"/>
          <w:b/>
          <w:i/>
          <w:iCs/>
          <w:color w:val="000000"/>
          <w:u w:val="single"/>
        </w:rPr>
        <w:t>Lesson 1 – PowerPoint</w:t>
      </w:r>
      <w:r w:rsidR="002525ED">
        <w:rPr>
          <w:rFonts w:eastAsia="Calibri" w:cs="Calibri"/>
          <w:bCs/>
          <w:color w:val="000000"/>
        </w:rPr>
        <w:t xml:space="preserve"> and the</w:t>
      </w:r>
      <w:r w:rsidRPr="00797B85">
        <w:rPr>
          <w:rFonts w:eastAsia="Calibri" w:cs="Calibri"/>
          <w:bCs/>
          <w:color w:val="000000"/>
        </w:rPr>
        <w:t xml:space="preserve"> </w:t>
      </w:r>
      <w:r w:rsidRPr="002525ED">
        <w:rPr>
          <w:rFonts w:eastAsia="Calibri" w:cs="Calibri"/>
          <w:b/>
          <w:i/>
          <w:iCs/>
          <w:color w:val="000000"/>
          <w:u w:val="single"/>
        </w:rPr>
        <w:t>Lesson 1 – Worksheet</w:t>
      </w:r>
      <w:r w:rsidRPr="00797B85">
        <w:rPr>
          <w:rFonts w:eastAsia="Calibri" w:cs="Calibri"/>
          <w:bCs/>
          <w:color w:val="000000"/>
        </w:rPr>
        <w:t xml:space="preserve"> with learners to work through on their own if learners are online.</w:t>
      </w:r>
    </w:p>
    <w:p w14:paraId="5C5D897E" w14:textId="7C43A853" w:rsidR="00797B85" w:rsidRPr="00797B85" w:rsidRDefault="00797B85" w:rsidP="003D23E9">
      <w:pPr>
        <w:pStyle w:val="ListParagraph"/>
        <w:numPr>
          <w:ilvl w:val="0"/>
          <w:numId w:val="15"/>
        </w:numPr>
        <w:pBdr>
          <w:top w:val="nil"/>
          <w:left w:val="nil"/>
          <w:bottom w:val="nil"/>
          <w:right w:val="nil"/>
          <w:between w:val="nil"/>
        </w:pBdr>
        <w:spacing w:line="276" w:lineRule="auto"/>
        <w:rPr>
          <w:rFonts w:eastAsia="Calibri" w:cs="Calibri"/>
          <w:bCs/>
          <w:color w:val="000000"/>
        </w:rPr>
      </w:pPr>
      <w:r w:rsidRPr="00797B85">
        <w:rPr>
          <w:rFonts w:eastAsia="Calibri" w:cs="Calibri"/>
          <w:bCs/>
          <w:color w:val="000000"/>
        </w:rPr>
        <w:t>Read through</w:t>
      </w:r>
      <w:r w:rsidR="00532D5C">
        <w:rPr>
          <w:rFonts w:eastAsia="Calibri" w:cs="Calibri"/>
          <w:bCs/>
          <w:color w:val="000000"/>
        </w:rPr>
        <w:t xml:space="preserve"> the</w:t>
      </w:r>
      <w:r w:rsidRPr="00797B85">
        <w:rPr>
          <w:rFonts w:eastAsia="Calibri" w:cs="Calibri"/>
          <w:bCs/>
          <w:color w:val="000000"/>
        </w:rPr>
        <w:t xml:space="preserve"> </w:t>
      </w:r>
      <w:r w:rsidRPr="00532D5C">
        <w:rPr>
          <w:rFonts w:eastAsia="Calibri" w:cs="Calibri"/>
          <w:b/>
          <w:i/>
          <w:iCs/>
          <w:color w:val="000000"/>
          <w:u w:val="single"/>
        </w:rPr>
        <w:t>Lesson 1 – Worksheet MEMO</w:t>
      </w:r>
      <w:r w:rsidRPr="00797B85">
        <w:rPr>
          <w:rFonts w:eastAsia="Calibri" w:cs="Calibri"/>
          <w:bCs/>
          <w:color w:val="000000"/>
        </w:rPr>
        <w:t xml:space="preserve"> for answers to </w:t>
      </w:r>
      <w:r w:rsidRPr="00532D5C">
        <w:rPr>
          <w:rFonts w:eastAsia="Calibri" w:cs="Calibri"/>
          <w:b/>
          <w:color w:val="000000"/>
        </w:rPr>
        <w:t xml:space="preserve">Activity </w:t>
      </w:r>
      <w:r w:rsidR="00532D5C" w:rsidRPr="00532D5C">
        <w:rPr>
          <w:rFonts w:eastAsia="Calibri" w:cs="Calibri"/>
          <w:b/>
          <w:color w:val="000000"/>
        </w:rPr>
        <w:t>1</w:t>
      </w:r>
      <w:r w:rsidRPr="00797B85">
        <w:rPr>
          <w:rFonts w:eastAsia="Calibri" w:cs="Calibri"/>
          <w:bCs/>
          <w:color w:val="000000"/>
        </w:rPr>
        <w:t>.</w:t>
      </w:r>
    </w:p>
    <w:p w14:paraId="000000FA" w14:textId="5F13ADDB" w:rsidR="00122749" w:rsidRPr="00532D5C" w:rsidRDefault="00797B85" w:rsidP="003D23E9">
      <w:pPr>
        <w:pStyle w:val="ListParagraph"/>
        <w:numPr>
          <w:ilvl w:val="0"/>
          <w:numId w:val="15"/>
        </w:numPr>
        <w:pBdr>
          <w:top w:val="nil"/>
          <w:left w:val="nil"/>
          <w:bottom w:val="nil"/>
          <w:right w:val="nil"/>
          <w:between w:val="nil"/>
        </w:pBdr>
        <w:spacing w:line="276" w:lineRule="auto"/>
        <w:rPr>
          <w:rFonts w:eastAsia="Calibri" w:cs="Calibri"/>
          <w:bCs/>
          <w:color w:val="000000"/>
        </w:rPr>
      </w:pPr>
      <w:r w:rsidRPr="00797B85">
        <w:rPr>
          <w:rFonts w:eastAsia="Calibri" w:cs="Calibri"/>
          <w:bCs/>
          <w:color w:val="000000"/>
        </w:rPr>
        <w:t xml:space="preserve">Do not hand out </w:t>
      </w:r>
      <w:r w:rsidRPr="00532D5C">
        <w:rPr>
          <w:rFonts w:eastAsia="Calibri" w:cs="Calibri"/>
          <w:b/>
          <w:i/>
          <w:iCs/>
          <w:color w:val="000000"/>
          <w:u w:val="single"/>
        </w:rPr>
        <w:t>Content Summary</w:t>
      </w:r>
      <w:r w:rsidRPr="00797B85">
        <w:rPr>
          <w:rFonts w:eastAsia="Calibri" w:cs="Calibri"/>
          <w:bCs/>
          <w:color w:val="000000"/>
        </w:rPr>
        <w:t xml:space="preserve"> until the end of </w:t>
      </w:r>
      <w:r w:rsidRPr="00532D5C">
        <w:rPr>
          <w:rFonts w:eastAsia="Calibri" w:cs="Calibri"/>
          <w:b/>
          <w:color w:val="000000"/>
        </w:rPr>
        <w:t>Lesson 3</w:t>
      </w:r>
      <w:r w:rsidRPr="00797B85">
        <w:rPr>
          <w:rFonts w:eastAsia="Calibri" w:cs="Calibri"/>
          <w:bCs/>
          <w:color w:val="000000"/>
        </w:rPr>
        <w:t>.</w:t>
      </w:r>
      <w:r w:rsidR="0084475C" w:rsidRPr="00532D5C">
        <w:rPr>
          <w:rFonts w:eastAsia="Calibri" w:cs="Calibri"/>
          <w:color w:val="000000"/>
        </w:rPr>
        <w:br/>
      </w:r>
    </w:p>
    <w:tbl>
      <w:tblPr>
        <w:tblStyle w:val="a7"/>
        <w:tblW w:w="10194" w:type="dxa"/>
        <w:tblBorders>
          <w:top w:val="nil"/>
          <w:left w:val="nil"/>
          <w:bottom w:val="nil"/>
          <w:right w:val="nil"/>
          <w:insideH w:val="nil"/>
          <w:insideV w:val="nil"/>
        </w:tblBorders>
        <w:tblLayout w:type="fixed"/>
        <w:tblLook w:val="0400" w:firstRow="0" w:lastRow="0" w:firstColumn="0" w:lastColumn="0" w:noHBand="0" w:noVBand="1"/>
      </w:tblPr>
      <w:tblGrid>
        <w:gridCol w:w="421"/>
        <w:gridCol w:w="8226"/>
        <w:gridCol w:w="1547"/>
      </w:tblGrid>
      <w:tr w:rsidR="00122749" w14:paraId="748E4C28" w14:textId="77777777">
        <w:trPr>
          <w:trHeight w:val="113"/>
        </w:trPr>
        <w:tc>
          <w:tcPr>
            <w:tcW w:w="421" w:type="dxa"/>
          </w:tcPr>
          <w:p w14:paraId="000000FB" w14:textId="77777777" w:rsidR="00122749" w:rsidRDefault="0084475C">
            <w:pPr>
              <w:spacing w:line="360" w:lineRule="auto"/>
              <w:rPr>
                <w:rFonts w:eastAsia="Calibri" w:cs="Calibri"/>
                <w:b/>
                <w:color w:val="000000"/>
              </w:rPr>
            </w:pPr>
            <w:r>
              <w:rPr>
                <w:rFonts w:eastAsia="Calibri" w:cs="Calibri"/>
                <w:b/>
                <w:color w:val="000000"/>
              </w:rPr>
              <w:t>1.</w:t>
            </w:r>
          </w:p>
        </w:tc>
        <w:tc>
          <w:tcPr>
            <w:tcW w:w="8226" w:type="dxa"/>
          </w:tcPr>
          <w:p w14:paraId="000000FC" w14:textId="2C4D1143" w:rsidR="00122749" w:rsidRDefault="0084475C">
            <w:pPr>
              <w:spacing w:line="360" w:lineRule="auto"/>
              <w:rPr>
                <w:rFonts w:eastAsia="Calibri" w:cs="Calibri"/>
                <w:b/>
                <w:color w:val="000000"/>
              </w:rPr>
            </w:pPr>
            <w:r>
              <w:rPr>
                <w:rFonts w:eastAsia="Calibri" w:cs="Calibri"/>
                <w:b/>
                <w:color w:val="000000"/>
              </w:rPr>
              <w:t>Introduction &amp; Teach</w:t>
            </w:r>
            <w:r w:rsidR="00532D5C">
              <w:rPr>
                <w:rFonts w:eastAsia="Calibri" w:cs="Calibri"/>
                <w:b/>
                <w:color w:val="000000"/>
              </w:rPr>
              <w:t>ing</w:t>
            </w:r>
            <w:r>
              <w:rPr>
                <w:rFonts w:eastAsia="Calibri" w:cs="Calibri"/>
                <w:b/>
                <w:color w:val="000000"/>
              </w:rPr>
              <w:t xml:space="preserve"> (8 min)</w:t>
            </w:r>
          </w:p>
        </w:tc>
        <w:tc>
          <w:tcPr>
            <w:tcW w:w="1547" w:type="dxa"/>
          </w:tcPr>
          <w:p w14:paraId="000000FD" w14:textId="2DC51159" w:rsidR="00122749" w:rsidRDefault="0084475C">
            <w:pPr>
              <w:spacing w:line="360" w:lineRule="auto"/>
              <w:jc w:val="right"/>
              <w:rPr>
                <w:rFonts w:eastAsia="Calibri" w:cs="Calibri"/>
                <w:b/>
                <w:i/>
                <w:color w:val="000000"/>
              </w:rPr>
            </w:pPr>
            <w:r>
              <w:rPr>
                <w:rFonts w:eastAsia="Calibri" w:cs="Calibri"/>
                <w:b/>
                <w:i/>
                <w:color w:val="000000"/>
              </w:rPr>
              <w:t>(</w:t>
            </w:r>
            <w:r>
              <w:rPr>
                <w:rFonts w:eastAsia="Calibri" w:cs="Calibri"/>
                <w:b/>
                <w:i/>
                <w:color w:val="000000"/>
                <w:u w:val="single"/>
              </w:rPr>
              <w:t>Slides 1</w:t>
            </w:r>
            <w:r w:rsidR="00F412D5">
              <w:rPr>
                <w:rFonts w:eastAsia="Calibri" w:cs="Calibri"/>
                <w:b/>
                <w:i/>
                <w:color w:val="000000"/>
                <w:u w:val="single"/>
              </w:rPr>
              <w:t>-2</w:t>
            </w:r>
            <w:r>
              <w:rPr>
                <w:rFonts w:eastAsia="Calibri" w:cs="Calibri"/>
                <w:b/>
                <w:i/>
                <w:color w:val="000000"/>
              </w:rPr>
              <w:t>)</w:t>
            </w:r>
          </w:p>
        </w:tc>
      </w:tr>
    </w:tbl>
    <w:p w14:paraId="000000FE" w14:textId="77777777" w:rsidR="00122749" w:rsidRDefault="00122749">
      <w:pPr>
        <w:pBdr>
          <w:top w:val="nil"/>
          <w:left w:val="nil"/>
          <w:bottom w:val="nil"/>
          <w:right w:val="nil"/>
          <w:between w:val="nil"/>
        </w:pBdr>
        <w:ind w:left="709"/>
        <w:rPr>
          <w:rFonts w:eastAsia="Calibri" w:cs="Calibri"/>
          <w:color w:val="000000"/>
        </w:rPr>
      </w:pPr>
      <w:bookmarkStart w:id="2" w:name="_heading=h.1fob9te" w:colFirst="0" w:colLast="0"/>
      <w:bookmarkEnd w:id="2"/>
    </w:p>
    <w:p w14:paraId="4835371F" w14:textId="77777777" w:rsidR="00532D5C" w:rsidRPr="00231F14" w:rsidRDefault="0084475C" w:rsidP="003D23E9">
      <w:pPr>
        <w:pStyle w:val="ListParagraph"/>
        <w:numPr>
          <w:ilvl w:val="0"/>
          <w:numId w:val="16"/>
        </w:numPr>
        <w:pBdr>
          <w:top w:val="nil"/>
          <w:left w:val="nil"/>
          <w:bottom w:val="nil"/>
          <w:right w:val="nil"/>
          <w:between w:val="nil"/>
        </w:pBdr>
        <w:spacing w:line="276" w:lineRule="auto"/>
        <w:jc w:val="both"/>
        <w:rPr>
          <w:rFonts w:eastAsia="Calibri" w:cs="Calibri"/>
          <w:color w:val="000000"/>
        </w:rPr>
      </w:pPr>
      <w:r w:rsidRPr="00231F14">
        <w:rPr>
          <w:rFonts w:eastAsia="Calibri" w:cs="Calibri"/>
          <w:b/>
          <w:color w:val="000000"/>
        </w:rPr>
        <w:t>Slide 1:</w:t>
      </w:r>
      <w:r w:rsidRPr="00231F14">
        <w:rPr>
          <w:rFonts w:eastAsia="Calibri" w:cs="Calibri"/>
          <w:color w:val="000000"/>
        </w:rPr>
        <w:t xml:space="preserve"> </w:t>
      </w:r>
      <w:r w:rsidRPr="00231F14">
        <w:rPr>
          <w:rFonts w:eastAsia="Calibri" w:cs="Calibri"/>
          <w:b/>
          <w:bCs/>
          <w:color w:val="FF0000"/>
        </w:rPr>
        <w:t>Note to teacher:</w:t>
      </w:r>
      <w:r w:rsidRPr="00231F14">
        <w:rPr>
          <w:rFonts w:eastAsia="Calibri" w:cs="Calibri"/>
          <w:color w:val="FF0000"/>
        </w:rPr>
        <w:t xml:space="preserve"> The discussion around religions could sometimes be sensitive for certain learners. Encourage learners to listen and respect one another regardless of their beliefs.</w:t>
      </w:r>
    </w:p>
    <w:p w14:paraId="0BE2DD8E" w14:textId="77777777" w:rsidR="00532D5C" w:rsidRDefault="00532D5C" w:rsidP="00C17715">
      <w:pPr>
        <w:pBdr>
          <w:top w:val="nil"/>
          <w:left w:val="nil"/>
          <w:bottom w:val="nil"/>
          <w:right w:val="nil"/>
          <w:between w:val="nil"/>
        </w:pBdr>
        <w:spacing w:line="276" w:lineRule="auto"/>
        <w:ind w:left="720"/>
        <w:jc w:val="both"/>
        <w:rPr>
          <w:rFonts w:eastAsia="Calibri" w:cs="Calibri"/>
          <w:color w:val="000000"/>
        </w:rPr>
      </w:pPr>
    </w:p>
    <w:p w14:paraId="2DD9D14F" w14:textId="1BDF00E6" w:rsidR="009A2357" w:rsidRPr="00231F14" w:rsidRDefault="0084475C" w:rsidP="003D23E9">
      <w:pPr>
        <w:pStyle w:val="ListParagraph"/>
        <w:numPr>
          <w:ilvl w:val="0"/>
          <w:numId w:val="16"/>
        </w:numPr>
        <w:pBdr>
          <w:top w:val="nil"/>
          <w:left w:val="nil"/>
          <w:bottom w:val="nil"/>
          <w:right w:val="nil"/>
          <w:between w:val="nil"/>
        </w:pBdr>
        <w:spacing w:line="276" w:lineRule="auto"/>
        <w:jc w:val="both"/>
        <w:rPr>
          <w:rFonts w:eastAsia="Calibri" w:cs="Calibri"/>
          <w:color w:val="000000"/>
        </w:rPr>
      </w:pPr>
      <w:r w:rsidRPr="00231F14">
        <w:rPr>
          <w:rFonts w:eastAsia="Calibri" w:cs="Calibri"/>
          <w:color w:val="000000"/>
        </w:rPr>
        <w:t>Good day</w:t>
      </w:r>
      <w:r w:rsidR="00532D5C" w:rsidRPr="00231F14">
        <w:rPr>
          <w:rFonts w:eastAsia="Calibri" w:cs="Calibri"/>
          <w:color w:val="000000"/>
        </w:rPr>
        <w:t>,</w:t>
      </w:r>
      <w:r w:rsidRPr="00231F14">
        <w:rPr>
          <w:rFonts w:eastAsia="Calibri" w:cs="Calibri"/>
          <w:color w:val="000000"/>
        </w:rPr>
        <w:t xml:space="preserve"> Grade 10</w:t>
      </w:r>
      <w:r w:rsidR="00532D5C" w:rsidRPr="00231F14">
        <w:rPr>
          <w:rFonts w:eastAsia="Calibri" w:cs="Calibri"/>
          <w:color w:val="000000"/>
        </w:rPr>
        <w:t>s</w:t>
      </w:r>
      <w:r w:rsidRPr="00231F14">
        <w:rPr>
          <w:rFonts w:eastAsia="Calibri" w:cs="Calibri"/>
          <w:color w:val="000000"/>
        </w:rPr>
        <w:t xml:space="preserve">. Today we start a new series of lessons in Democracy and Human Rights for the next three lessons. In Grade 8 you learnt about the cultural diversity we have in South Africa and how we as South Africans should respect our diversity and celebrate our similarities. </w:t>
      </w:r>
    </w:p>
    <w:p w14:paraId="3AAED6C0" w14:textId="2F445780" w:rsidR="00231F14" w:rsidRPr="00231F14" w:rsidRDefault="009A2357" w:rsidP="003D23E9">
      <w:pPr>
        <w:pStyle w:val="ListParagraph"/>
        <w:numPr>
          <w:ilvl w:val="0"/>
          <w:numId w:val="16"/>
        </w:numPr>
        <w:pBdr>
          <w:top w:val="nil"/>
          <w:left w:val="nil"/>
          <w:bottom w:val="nil"/>
          <w:right w:val="nil"/>
          <w:between w:val="nil"/>
        </w:pBdr>
        <w:spacing w:line="276" w:lineRule="auto"/>
        <w:jc w:val="both"/>
        <w:rPr>
          <w:rFonts w:eastAsia="Calibri" w:cs="Calibri"/>
          <w:color w:val="000000"/>
        </w:rPr>
      </w:pPr>
      <w:r w:rsidRPr="00231F14">
        <w:rPr>
          <w:rFonts w:eastAsia="Calibri" w:cs="Calibri"/>
          <w:color w:val="000000"/>
        </w:rPr>
        <w:t xml:space="preserve">As South Africans, we are fortunate to live in a country where we have freedom of religion because of our constitution. You might know someone who belongs to a different religion than what you know. By understanding the </w:t>
      </w:r>
      <w:r w:rsidRPr="00231F14">
        <w:rPr>
          <w:rFonts w:eastAsia="Calibri" w:cs="Calibri"/>
          <w:color w:val="000000"/>
          <w:u w:val="single"/>
        </w:rPr>
        <w:t>ethical teachings</w:t>
      </w:r>
      <w:r w:rsidRPr="00231F14">
        <w:rPr>
          <w:rFonts w:eastAsia="Calibri" w:cs="Calibri"/>
          <w:color w:val="000000"/>
        </w:rPr>
        <w:t xml:space="preserve"> and </w:t>
      </w:r>
      <w:r w:rsidRPr="00231F14">
        <w:rPr>
          <w:rFonts w:eastAsia="Calibri" w:cs="Calibri"/>
          <w:color w:val="000000"/>
          <w:u w:val="single"/>
        </w:rPr>
        <w:t>religious laws</w:t>
      </w:r>
      <w:r w:rsidRPr="00231F14">
        <w:rPr>
          <w:rFonts w:eastAsia="Calibri" w:cs="Calibri"/>
          <w:color w:val="000000"/>
        </w:rPr>
        <w:t xml:space="preserve"> of the different religions in South Africa, we can learn from one another and become better South Africans. </w:t>
      </w:r>
    </w:p>
    <w:p w14:paraId="40E11404" w14:textId="77777777" w:rsidR="00231F14" w:rsidRDefault="00231F14" w:rsidP="003D23E9">
      <w:pPr>
        <w:pStyle w:val="ListParagraph"/>
        <w:numPr>
          <w:ilvl w:val="0"/>
          <w:numId w:val="16"/>
        </w:numPr>
        <w:pBdr>
          <w:top w:val="nil"/>
          <w:left w:val="nil"/>
          <w:bottom w:val="nil"/>
          <w:right w:val="nil"/>
          <w:between w:val="nil"/>
        </w:pBdr>
        <w:spacing w:line="276" w:lineRule="auto"/>
        <w:jc w:val="both"/>
        <w:rPr>
          <w:rFonts w:eastAsia="Calibri" w:cs="Calibri"/>
          <w:color w:val="000000"/>
        </w:rPr>
      </w:pPr>
      <w:r w:rsidRPr="00231F14">
        <w:rPr>
          <w:rFonts w:eastAsia="Calibri" w:cs="Calibri"/>
          <w:color w:val="000000"/>
        </w:rPr>
        <w:t xml:space="preserve">A </w:t>
      </w:r>
      <w:r w:rsidRPr="00231F14">
        <w:rPr>
          <w:rFonts w:eastAsia="Calibri" w:cs="Calibri"/>
          <w:b/>
          <w:bCs/>
          <w:color w:val="000000"/>
        </w:rPr>
        <w:t>religion</w:t>
      </w:r>
      <w:r w:rsidRPr="00231F14">
        <w:rPr>
          <w:rFonts w:eastAsia="Calibri" w:cs="Calibri"/>
          <w:color w:val="000000"/>
        </w:rPr>
        <w:t xml:space="preserve"> defines a system of values/ideas that a group of people believe. Many people choose not to believe in a specific religion but still carry a set of beliefs around traditions and values they have adopted. E.g. An atheist does not believe in religion but can still celebrate Christmas if they have adopted a traditional Christian holiday as their own family </w:t>
      </w:r>
      <w:r w:rsidRPr="00231F14">
        <w:rPr>
          <w:rFonts w:eastAsia="Calibri" w:cs="Calibri"/>
          <w:b/>
          <w:bCs/>
          <w:color w:val="000000"/>
        </w:rPr>
        <w:t>tradition</w:t>
      </w:r>
      <w:r w:rsidRPr="00231F14">
        <w:rPr>
          <w:rFonts w:eastAsia="Calibri" w:cs="Calibri"/>
          <w:color w:val="000000"/>
        </w:rPr>
        <w:t>.</w:t>
      </w:r>
    </w:p>
    <w:p w14:paraId="758115D0" w14:textId="77777777" w:rsidR="00231F14" w:rsidRDefault="00231F14" w:rsidP="00C17715">
      <w:pPr>
        <w:pStyle w:val="ListParagraph"/>
        <w:pBdr>
          <w:top w:val="nil"/>
          <w:left w:val="nil"/>
          <w:bottom w:val="nil"/>
          <w:right w:val="nil"/>
          <w:between w:val="nil"/>
        </w:pBdr>
        <w:spacing w:line="276" w:lineRule="auto"/>
        <w:jc w:val="both"/>
        <w:rPr>
          <w:rFonts w:eastAsia="Calibri" w:cs="Calibri"/>
          <w:color w:val="000000"/>
        </w:rPr>
      </w:pPr>
    </w:p>
    <w:p w14:paraId="16186FBA" w14:textId="35515CCD" w:rsidR="0018536D" w:rsidRPr="0018536D" w:rsidRDefault="00F412D5" w:rsidP="003D23E9">
      <w:pPr>
        <w:pStyle w:val="ListParagraph"/>
        <w:numPr>
          <w:ilvl w:val="0"/>
          <w:numId w:val="16"/>
        </w:numPr>
        <w:pBdr>
          <w:top w:val="nil"/>
          <w:left w:val="nil"/>
          <w:bottom w:val="nil"/>
          <w:right w:val="nil"/>
          <w:between w:val="nil"/>
        </w:pBdr>
        <w:spacing w:line="276" w:lineRule="auto"/>
        <w:jc w:val="both"/>
        <w:rPr>
          <w:rFonts w:eastAsia="Calibri" w:cs="Calibri"/>
          <w:color w:val="000000"/>
        </w:rPr>
      </w:pPr>
      <w:r w:rsidRPr="00231F14">
        <w:rPr>
          <w:rFonts w:eastAsia="Calibri" w:cs="Calibri"/>
          <w:b/>
          <w:color w:val="000000"/>
        </w:rPr>
        <w:t xml:space="preserve">Slide 2: </w:t>
      </w:r>
      <w:r w:rsidRPr="00231F14">
        <w:rPr>
          <w:rFonts w:eastAsia="Calibri" w:cs="Calibri"/>
          <w:color w:val="000000"/>
        </w:rPr>
        <w:t>Let’s take a moment to see what religions are represented in our class. As a group</w:t>
      </w:r>
      <w:r w:rsidR="0018536D">
        <w:rPr>
          <w:rFonts w:eastAsia="Calibri" w:cs="Calibri"/>
          <w:color w:val="000000"/>
        </w:rPr>
        <w:t>,</w:t>
      </w:r>
      <w:r w:rsidRPr="00231F14">
        <w:rPr>
          <w:rFonts w:eastAsia="Calibri" w:cs="Calibri"/>
          <w:color w:val="000000"/>
        </w:rPr>
        <w:t xml:space="preserve"> we will now collect information on how many of your group members belong to different religions. Then one group member will give the statistics back to the class. </w:t>
      </w:r>
    </w:p>
    <w:p w14:paraId="02BC935F" w14:textId="77777777" w:rsidR="0018536D" w:rsidRDefault="00F412D5" w:rsidP="003D23E9">
      <w:pPr>
        <w:pStyle w:val="ListParagraph"/>
        <w:numPr>
          <w:ilvl w:val="0"/>
          <w:numId w:val="16"/>
        </w:numPr>
        <w:pBdr>
          <w:top w:val="nil"/>
          <w:left w:val="nil"/>
          <w:bottom w:val="nil"/>
          <w:right w:val="nil"/>
          <w:between w:val="nil"/>
        </w:pBdr>
        <w:spacing w:line="276" w:lineRule="auto"/>
        <w:jc w:val="both"/>
        <w:rPr>
          <w:rFonts w:eastAsia="Calibri" w:cs="Calibri"/>
          <w:color w:val="000000"/>
        </w:rPr>
      </w:pPr>
      <w:r w:rsidRPr="00231F14">
        <w:rPr>
          <w:rFonts w:eastAsia="Calibri" w:cs="Calibri"/>
          <w:color w:val="000000"/>
        </w:rPr>
        <w:t xml:space="preserve">One person will be appointed to collect the class data. </w:t>
      </w:r>
    </w:p>
    <w:p w14:paraId="0B7B5730" w14:textId="77777777" w:rsidR="0018536D" w:rsidRDefault="00F412D5" w:rsidP="003D23E9">
      <w:pPr>
        <w:pStyle w:val="ListParagraph"/>
        <w:numPr>
          <w:ilvl w:val="0"/>
          <w:numId w:val="16"/>
        </w:numPr>
        <w:pBdr>
          <w:top w:val="nil"/>
          <w:left w:val="nil"/>
          <w:bottom w:val="nil"/>
          <w:right w:val="nil"/>
          <w:between w:val="nil"/>
        </w:pBdr>
        <w:spacing w:line="276" w:lineRule="auto"/>
        <w:jc w:val="both"/>
        <w:rPr>
          <w:rFonts w:eastAsia="Calibri" w:cs="Calibri"/>
          <w:color w:val="000000"/>
        </w:rPr>
      </w:pPr>
      <w:r w:rsidRPr="00231F14">
        <w:rPr>
          <w:rFonts w:eastAsia="Calibri" w:cs="Calibri"/>
          <w:color w:val="000000"/>
        </w:rPr>
        <w:t>Remember we do not need to know the specific members of the group and what religion they have. The aim is to record the statistics of the entire class. Remember</w:t>
      </w:r>
      <w:r w:rsidR="0018536D">
        <w:rPr>
          <w:rFonts w:eastAsia="Calibri" w:cs="Calibri"/>
          <w:color w:val="000000"/>
        </w:rPr>
        <w:t>,</w:t>
      </w:r>
      <w:r w:rsidRPr="00231F14">
        <w:rPr>
          <w:rFonts w:eastAsia="Calibri" w:cs="Calibri"/>
          <w:color w:val="000000"/>
        </w:rPr>
        <w:t xml:space="preserve"> having no religion is still a religion. </w:t>
      </w:r>
      <w:r w:rsidR="0084475C" w:rsidRPr="0018536D">
        <w:rPr>
          <w:rFonts w:eastAsia="Calibri" w:cs="Calibri"/>
          <w:color w:val="000000"/>
        </w:rPr>
        <w:t>(Allow 3</w:t>
      </w:r>
      <w:r w:rsidR="0018536D">
        <w:rPr>
          <w:rFonts w:eastAsia="Calibri" w:cs="Calibri"/>
          <w:color w:val="000000"/>
        </w:rPr>
        <w:t xml:space="preserve"> </w:t>
      </w:r>
      <w:r w:rsidR="0084475C" w:rsidRPr="0018536D">
        <w:rPr>
          <w:rFonts w:eastAsia="Calibri" w:cs="Calibri"/>
          <w:color w:val="000000"/>
        </w:rPr>
        <w:t xml:space="preserve">min </w:t>
      </w:r>
      <w:sdt>
        <w:sdtPr>
          <w:tag w:val="goog_rdk_20"/>
          <w:id w:val="1817914191"/>
        </w:sdtPr>
        <w:sdtContent/>
      </w:sdt>
      <w:r w:rsidR="0084475C" w:rsidRPr="0018536D">
        <w:rPr>
          <w:rFonts w:eastAsia="Calibri" w:cs="Calibri"/>
          <w:color w:val="000000"/>
        </w:rPr>
        <w:t>per group and 2</w:t>
      </w:r>
      <w:r w:rsidR="0018536D">
        <w:rPr>
          <w:rFonts w:eastAsia="Calibri" w:cs="Calibri"/>
          <w:color w:val="000000"/>
        </w:rPr>
        <w:t xml:space="preserve"> </w:t>
      </w:r>
      <w:r w:rsidR="0084475C" w:rsidRPr="0018536D">
        <w:rPr>
          <w:rFonts w:eastAsia="Calibri" w:cs="Calibri"/>
          <w:color w:val="000000"/>
        </w:rPr>
        <w:t>min class feedback.)</w:t>
      </w:r>
    </w:p>
    <w:p w14:paraId="629BB6EF" w14:textId="77777777" w:rsidR="0018536D" w:rsidRDefault="0018536D" w:rsidP="00C17715">
      <w:pPr>
        <w:pStyle w:val="ListParagraph"/>
        <w:pBdr>
          <w:top w:val="nil"/>
          <w:left w:val="nil"/>
          <w:bottom w:val="nil"/>
          <w:right w:val="nil"/>
          <w:between w:val="nil"/>
        </w:pBdr>
        <w:spacing w:line="276" w:lineRule="auto"/>
        <w:jc w:val="both"/>
        <w:rPr>
          <w:rFonts w:eastAsia="Calibri" w:cs="Calibri"/>
          <w:color w:val="000000"/>
        </w:rPr>
      </w:pPr>
    </w:p>
    <w:p w14:paraId="743278CA" w14:textId="77777777" w:rsidR="00E7498D" w:rsidRDefault="0084475C" w:rsidP="003D23E9">
      <w:pPr>
        <w:pStyle w:val="ListParagraph"/>
        <w:numPr>
          <w:ilvl w:val="0"/>
          <w:numId w:val="16"/>
        </w:numPr>
        <w:pBdr>
          <w:top w:val="nil"/>
          <w:left w:val="nil"/>
          <w:bottom w:val="nil"/>
          <w:right w:val="nil"/>
          <w:between w:val="nil"/>
        </w:pBdr>
        <w:spacing w:line="276" w:lineRule="auto"/>
        <w:jc w:val="both"/>
        <w:rPr>
          <w:rFonts w:eastAsia="Calibri" w:cs="Calibri"/>
          <w:color w:val="000000"/>
        </w:rPr>
      </w:pPr>
      <w:r w:rsidRPr="0018536D">
        <w:rPr>
          <w:rFonts w:eastAsia="Calibri" w:cs="Calibri"/>
          <w:color w:val="000000"/>
        </w:rPr>
        <w:t xml:space="preserve">Well done class. It’s lovely to see the variety of religions represented in our class. However, we are a small percentage that represents the people of South Africa. </w:t>
      </w:r>
      <w:r w:rsidR="00E7498D" w:rsidRPr="00370110">
        <w:rPr>
          <w:rFonts w:eastAsia="Calibri" w:cs="Calibri"/>
          <w:color w:val="000000"/>
        </w:rPr>
        <w:t xml:space="preserve">Sometimes we tend to be </w:t>
      </w:r>
      <w:r w:rsidR="00E7498D" w:rsidRPr="008723D0">
        <w:rPr>
          <w:rFonts w:eastAsia="Calibri" w:cs="Calibri"/>
          <w:b/>
          <w:bCs/>
          <w:color w:val="000000"/>
        </w:rPr>
        <w:t>prejudicial</w:t>
      </w:r>
      <w:r w:rsidR="00E7498D" w:rsidRPr="00370110">
        <w:rPr>
          <w:rFonts w:eastAsia="Calibri" w:cs="Calibri"/>
          <w:color w:val="000000"/>
        </w:rPr>
        <w:t xml:space="preserve"> </w:t>
      </w:r>
      <w:r w:rsidR="00E7498D">
        <w:rPr>
          <w:rFonts w:eastAsia="Calibri" w:cs="Calibri"/>
          <w:color w:val="000000"/>
        </w:rPr>
        <w:t>(s</w:t>
      </w:r>
      <w:r w:rsidR="00E7498D" w:rsidRPr="00210345">
        <w:rPr>
          <w:rFonts w:eastAsia="Calibri" w:cs="Calibri"/>
          <w:color w:val="000000"/>
        </w:rPr>
        <w:t>omething that causes harm or unfair bias, often based on preconceived opinions or judgments</w:t>
      </w:r>
      <w:r w:rsidR="00E7498D">
        <w:rPr>
          <w:rFonts w:eastAsia="Calibri" w:cs="Calibri"/>
          <w:color w:val="000000"/>
        </w:rPr>
        <w:t xml:space="preserve">) </w:t>
      </w:r>
      <w:r w:rsidR="00E7498D" w:rsidRPr="00370110">
        <w:rPr>
          <w:rFonts w:eastAsia="Calibri" w:cs="Calibri"/>
          <w:color w:val="000000"/>
        </w:rPr>
        <w:t xml:space="preserve">towards people because we do not understand some of their practices. </w:t>
      </w:r>
      <w:r w:rsidR="00E7498D">
        <w:rPr>
          <w:rFonts w:eastAsia="Calibri" w:cs="Calibri"/>
          <w:color w:val="000000"/>
        </w:rPr>
        <w:t>It is important that we</w:t>
      </w:r>
      <w:r w:rsidR="00E7498D" w:rsidRPr="00370110">
        <w:rPr>
          <w:rFonts w:eastAsia="Calibri" w:cs="Calibri"/>
          <w:color w:val="000000"/>
        </w:rPr>
        <w:t xml:space="preserve"> respect one another</w:t>
      </w:r>
      <w:r w:rsidR="00E7498D">
        <w:rPr>
          <w:rFonts w:eastAsia="Calibri" w:cs="Calibri"/>
          <w:color w:val="000000"/>
        </w:rPr>
        <w:t>,</w:t>
      </w:r>
      <w:r w:rsidR="00E7498D" w:rsidRPr="00370110">
        <w:rPr>
          <w:rFonts w:eastAsia="Calibri" w:cs="Calibri"/>
          <w:color w:val="000000"/>
        </w:rPr>
        <w:t xml:space="preserve"> regardless of </w:t>
      </w:r>
      <w:r w:rsidR="00E7498D">
        <w:rPr>
          <w:rFonts w:eastAsia="Calibri" w:cs="Calibri"/>
          <w:color w:val="000000"/>
        </w:rPr>
        <w:t>our</w:t>
      </w:r>
      <w:r w:rsidR="00E7498D" w:rsidRPr="00370110">
        <w:rPr>
          <w:rFonts w:eastAsia="Calibri" w:cs="Calibri"/>
          <w:color w:val="000000"/>
        </w:rPr>
        <w:t xml:space="preserve"> </w:t>
      </w:r>
      <w:r w:rsidR="00E7498D">
        <w:rPr>
          <w:rFonts w:eastAsia="Calibri" w:cs="Calibri"/>
          <w:color w:val="000000"/>
        </w:rPr>
        <w:t>differences</w:t>
      </w:r>
      <w:r w:rsidR="00E7498D" w:rsidRPr="00370110">
        <w:rPr>
          <w:rFonts w:eastAsia="Calibri" w:cs="Calibri"/>
          <w:color w:val="000000"/>
        </w:rPr>
        <w:t xml:space="preserve"> in beliefs and daily practices.</w:t>
      </w:r>
    </w:p>
    <w:p w14:paraId="4F50C0D0" w14:textId="77777777" w:rsidR="00E7498D" w:rsidRPr="00E7498D" w:rsidRDefault="00E7498D" w:rsidP="00C17715">
      <w:pPr>
        <w:pStyle w:val="ListParagraph"/>
        <w:spacing w:line="276" w:lineRule="auto"/>
        <w:rPr>
          <w:rFonts w:eastAsia="Calibri" w:cs="Calibri"/>
          <w:color w:val="000000"/>
        </w:rPr>
      </w:pPr>
    </w:p>
    <w:p w14:paraId="0000010B" w14:textId="7CB10D5E" w:rsidR="00122749" w:rsidRPr="00E7498D" w:rsidRDefault="0084475C" w:rsidP="003D23E9">
      <w:pPr>
        <w:pStyle w:val="ListParagraph"/>
        <w:numPr>
          <w:ilvl w:val="0"/>
          <w:numId w:val="16"/>
        </w:numPr>
        <w:pBdr>
          <w:top w:val="nil"/>
          <w:left w:val="nil"/>
          <w:bottom w:val="nil"/>
          <w:right w:val="nil"/>
          <w:between w:val="nil"/>
        </w:pBdr>
        <w:spacing w:line="276" w:lineRule="auto"/>
        <w:jc w:val="both"/>
        <w:rPr>
          <w:rFonts w:eastAsia="Calibri" w:cs="Calibri"/>
          <w:color w:val="000000"/>
        </w:rPr>
      </w:pPr>
      <w:r w:rsidRPr="00E7498D">
        <w:rPr>
          <w:rFonts w:eastAsia="Calibri" w:cs="Calibri"/>
          <w:color w:val="000000"/>
        </w:rPr>
        <w:t xml:space="preserve">South Africa has </w:t>
      </w:r>
      <w:sdt>
        <w:sdtPr>
          <w:tag w:val="goog_rdk_21"/>
          <w:id w:val="-1379924162"/>
        </w:sdtPr>
        <w:sdtContent>
          <w:r w:rsidRPr="00E7498D">
            <w:rPr>
              <w:rFonts w:eastAsia="Calibri" w:cs="Calibri"/>
              <w:color w:val="000000"/>
            </w:rPr>
            <w:t>seven</w:t>
          </w:r>
        </w:sdtContent>
      </w:sdt>
      <w:r w:rsidRPr="00E7498D">
        <w:rPr>
          <w:rFonts w:eastAsia="Calibri" w:cs="Calibri"/>
          <w:color w:val="000000"/>
        </w:rPr>
        <w:t xml:space="preserve"> major religions. Would you be able to name them? (Allow </w:t>
      </w:r>
      <w:r w:rsidR="00E7498D">
        <w:rPr>
          <w:rFonts w:eastAsia="Calibri" w:cs="Calibri"/>
          <w:color w:val="000000"/>
        </w:rPr>
        <w:t xml:space="preserve">the </w:t>
      </w:r>
      <w:r w:rsidRPr="00E7498D">
        <w:rPr>
          <w:rFonts w:eastAsia="Calibri" w:cs="Calibri"/>
          <w:color w:val="000000"/>
        </w:rPr>
        <w:t>opportunity for the class to respond.</w:t>
      </w:r>
      <w:r w:rsidR="00E7498D">
        <w:rPr>
          <w:rFonts w:eastAsia="Calibri" w:cs="Calibri"/>
          <w:color w:val="000000"/>
        </w:rPr>
        <w:t>)</w:t>
      </w:r>
    </w:p>
    <w:p w14:paraId="0000010C" w14:textId="77777777" w:rsidR="00122749" w:rsidRDefault="00122749" w:rsidP="00C17715">
      <w:pPr>
        <w:pBdr>
          <w:top w:val="nil"/>
          <w:left w:val="nil"/>
          <w:bottom w:val="nil"/>
          <w:right w:val="nil"/>
          <w:between w:val="nil"/>
        </w:pBdr>
        <w:spacing w:line="276" w:lineRule="auto"/>
        <w:jc w:val="both"/>
        <w:rPr>
          <w:rFonts w:eastAsia="Calibri" w:cs="Calibri"/>
          <w:color w:val="000000"/>
        </w:rPr>
      </w:pPr>
    </w:p>
    <w:tbl>
      <w:tblPr>
        <w:tblStyle w:val="a8"/>
        <w:tblW w:w="10201" w:type="dxa"/>
        <w:tblBorders>
          <w:top w:val="nil"/>
          <w:left w:val="nil"/>
          <w:bottom w:val="nil"/>
          <w:right w:val="nil"/>
          <w:insideH w:val="nil"/>
          <w:insideV w:val="nil"/>
        </w:tblBorders>
        <w:tblLayout w:type="fixed"/>
        <w:tblLook w:val="0400" w:firstRow="0" w:lastRow="0" w:firstColumn="0" w:lastColumn="0" w:noHBand="0" w:noVBand="1"/>
      </w:tblPr>
      <w:tblGrid>
        <w:gridCol w:w="421"/>
        <w:gridCol w:w="7517"/>
        <w:gridCol w:w="2263"/>
      </w:tblGrid>
      <w:tr w:rsidR="00122749" w14:paraId="7FF0EABD" w14:textId="77777777">
        <w:trPr>
          <w:trHeight w:val="113"/>
        </w:trPr>
        <w:tc>
          <w:tcPr>
            <w:tcW w:w="421" w:type="dxa"/>
          </w:tcPr>
          <w:p w14:paraId="0000010D" w14:textId="77777777" w:rsidR="00122749" w:rsidRDefault="0084475C" w:rsidP="00C17715">
            <w:pPr>
              <w:spacing w:line="276" w:lineRule="auto"/>
              <w:rPr>
                <w:rFonts w:eastAsia="Calibri" w:cs="Calibri"/>
                <w:b/>
                <w:color w:val="000000"/>
              </w:rPr>
            </w:pPr>
            <w:r>
              <w:rPr>
                <w:rFonts w:eastAsia="Calibri" w:cs="Calibri"/>
                <w:b/>
                <w:color w:val="000000"/>
              </w:rPr>
              <w:t>2.</w:t>
            </w:r>
          </w:p>
        </w:tc>
        <w:tc>
          <w:tcPr>
            <w:tcW w:w="7517" w:type="dxa"/>
          </w:tcPr>
          <w:p w14:paraId="0000010E" w14:textId="77777777" w:rsidR="00122749" w:rsidRDefault="0084475C" w:rsidP="00C17715">
            <w:pPr>
              <w:spacing w:line="276" w:lineRule="auto"/>
              <w:rPr>
                <w:rFonts w:eastAsia="Calibri" w:cs="Calibri"/>
                <w:b/>
                <w:color w:val="000000"/>
              </w:rPr>
            </w:pPr>
            <w:r>
              <w:rPr>
                <w:rFonts w:eastAsia="Calibri" w:cs="Calibri"/>
                <w:b/>
                <w:color w:val="000000"/>
              </w:rPr>
              <w:t>Individual Activity (8 min)</w:t>
            </w:r>
          </w:p>
        </w:tc>
        <w:tc>
          <w:tcPr>
            <w:tcW w:w="2263" w:type="dxa"/>
          </w:tcPr>
          <w:p w14:paraId="0000010F" w14:textId="4D9ABC32" w:rsidR="00122749" w:rsidRDefault="0084475C" w:rsidP="00C17715">
            <w:pPr>
              <w:spacing w:line="276" w:lineRule="auto"/>
              <w:jc w:val="right"/>
              <w:rPr>
                <w:rFonts w:eastAsia="Calibri" w:cs="Calibri"/>
                <w:b/>
                <w:i/>
                <w:color w:val="000000"/>
              </w:rPr>
            </w:pPr>
            <w:r>
              <w:rPr>
                <w:rFonts w:eastAsia="Calibri" w:cs="Calibri"/>
                <w:b/>
                <w:i/>
                <w:color w:val="000000"/>
              </w:rPr>
              <w:t>(</w:t>
            </w:r>
            <w:r>
              <w:rPr>
                <w:rFonts w:eastAsia="Calibri" w:cs="Calibri"/>
                <w:b/>
                <w:i/>
                <w:color w:val="000000"/>
                <w:u w:val="single"/>
              </w:rPr>
              <w:t xml:space="preserve">Slides </w:t>
            </w:r>
            <w:r w:rsidR="00F412D5">
              <w:rPr>
                <w:rFonts w:eastAsia="Calibri" w:cs="Calibri"/>
                <w:b/>
                <w:i/>
                <w:color w:val="000000"/>
                <w:u w:val="single"/>
              </w:rPr>
              <w:t>3-4</w:t>
            </w:r>
            <w:r>
              <w:rPr>
                <w:rFonts w:eastAsia="Calibri" w:cs="Calibri"/>
                <w:b/>
                <w:i/>
                <w:color w:val="000000"/>
              </w:rPr>
              <w:t>)</w:t>
            </w:r>
          </w:p>
        </w:tc>
      </w:tr>
    </w:tbl>
    <w:p w14:paraId="00000110" w14:textId="77777777" w:rsidR="00122749" w:rsidRDefault="00122749" w:rsidP="00C17715">
      <w:pPr>
        <w:pBdr>
          <w:top w:val="nil"/>
          <w:left w:val="nil"/>
          <w:bottom w:val="nil"/>
          <w:right w:val="nil"/>
          <w:between w:val="nil"/>
        </w:pBdr>
        <w:spacing w:line="276" w:lineRule="auto"/>
        <w:rPr>
          <w:rFonts w:eastAsia="Calibri" w:cs="Calibri"/>
          <w:color w:val="000000"/>
        </w:rPr>
      </w:pPr>
    </w:p>
    <w:p w14:paraId="00000113" w14:textId="291277BD" w:rsidR="00122749" w:rsidRPr="00410958" w:rsidRDefault="0084475C" w:rsidP="003D23E9">
      <w:pPr>
        <w:pStyle w:val="ListParagraph"/>
        <w:numPr>
          <w:ilvl w:val="0"/>
          <w:numId w:val="17"/>
        </w:numPr>
        <w:pBdr>
          <w:top w:val="nil"/>
          <w:left w:val="nil"/>
          <w:bottom w:val="nil"/>
          <w:right w:val="nil"/>
          <w:between w:val="nil"/>
        </w:pBdr>
        <w:spacing w:line="276" w:lineRule="auto"/>
        <w:jc w:val="both"/>
        <w:rPr>
          <w:rFonts w:eastAsia="Calibri" w:cs="Calibri"/>
          <w:color w:val="000000"/>
        </w:rPr>
      </w:pPr>
      <w:r w:rsidRPr="00410958">
        <w:rPr>
          <w:rFonts w:eastAsia="Calibri" w:cs="Calibri"/>
          <w:b/>
          <w:color w:val="000000"/>
        </w:rPr>
        <w:t xml:space="preserve">Slide </w:t>
      </w:r>
      <w:r w:rsidR="00F412D5" w:rsidRPr="00410958">
        <w:rPr>
          <w:rFonts w:eastAsia="Calibri" w:cs="Calibri"/>
          <w:b/>
          <w:color w:val="000000"/>
        </w:rPr>
        <w:t>3</w:t>
      </w:r>
      <w:r w:rsidRPr="00410958">
        <w:rPr>
          <w:rFonts w:eastAsia="Calibri" w:cs="Calibri"/>
          <w:b/>
          <w:color w:val="000000"/>
        </w:rPr>
        <w:t xml:space="preserve">: </w:t>
      </w:r>
      <w:r w:rsidRPr="00410958">
        <w:rPr>
          <w:rFonts w:eastAsia="Calibri" w:cs="Calibri"/>
          <w:color w:val="000000"/>
        </w:rPr>
        <w:t>Well done! Take a look at this slide. Can you identify the names of these religions? Record the name of the religion</w:t>
      </w:r>
      <w:r w:rsidR="00B8160F" w:rsidRPr="00410958">
        <w:rPr>
          <w:rFonts w:eastAsia="Calibri" w:cs="Calibri"/>
          <w:color w:val="000000"/>
        </w:rPr>
        <w:t xml:space="preserve"> next to the symbol</w:t>
      </w:r>
      <w:r w:rsidRPr="00410958">
        <w:rPr>
          <w:rFonts w:eastAsia="Calibri" w:cs="Calibri"/>
          <w:color w:val="000000"/>
        </w:rPr>
        <w:t xml:space="preserve"> </w:t>
      </w:r>
      <w:r w:rsidR="00B8160F" w:rsidRPr="00410958">
        <w:rPr>
          <w:rFonts w:eastAsia="Calibri" w:cs="Calibri"/>
          <w:color w:val="000000"/>
        </w:rPr>
        <w:t>in</w:t>
      </w:r>
      <w:r w:rsidRPr="00410958">
        <w:rPr>
          <w:rFonts w:eastAsia="Calibri" w:cs="Calibri"/>
          <w:color w:val="000000"/>
        </w:rPr>
        <w:t xml:space="preserve"> </w:t>
      </w:r>
      <w:r w:rsidRPr="00410958">
        <w:rPr>
          <w:rFonts w:eastAsia="Calibri" w:cs="Calibri"/>
          <w:b/>
          <w:i/>
          <w:color w:val="000000"/>
        </w:rPr>
        <w:t>Activity 1 (</w:t>
      </w:r>
      <w:r w:rsidRPr="00410958">
        <w:rPr>
          <w:rFonts w:eastAsia="Calibri" w:cs="Calibri"/>
          <w:b/>
          <w:i/>
          <w:color w:val="000000"/>
          <w:u w:val="single"/>
        </w:rPr>
        <w:t xml:space="preserve">Lesson </w:t>
      </w:r>
      <w:r w:rsidR="00B8160F" w:rsidRPr="00410958">
        <w:rPr>
          <w:rFonts w:eastAsia="Calibri" w:cs="Calibri"/>
          <w:b/>
          <w:i/>
          <w:color w:val="000000"/>
          <w:u w:val="single"/>
        </w:rPr>
        <w:t xml:space="preserve">1 – </w:t>
      </w:r>
      <w:r w:rsidRPr="00410958">
        <w:rPr>
          <w:rFonts w:eastAsia="Calibri" w:cs="Calibri"/>
          <w:b/>
          <w:i/>
          <w:color w:val="000000"/>
          <w:u w:val="single"/>
        </w:rPr>
        <w:t>Worksheet</w:t>
      </w:r>
      <w:r w:rsidRPr="00410958">
        <w:rPr>
          <w:rFonts w:eastAsia="Calibri" w:cs="Calibri"/>
          <w:b/>
          <w:i/>
          <w:color w:val="000000"/>
        </w:rPr>
        <w:t>)</w:t>
      </w:r>
      <w:r w:rsidRPr="00410958">
        <w:rPr>
          <w:rFonts w:eastAsia="Calibri" w:cs="Calibri"/>
          <w:color w:val="000000"/>
        </w:rPr>
        <w:t xml:space="preserve">. </w:t>
      </w:r>
      <w:sdt>
        <w:sdtPr>
          <w:tag w:val="goog_rdk_23"/>
          <w:id w:val="-1328347916"/>
        </w:sdtPr>
        <w:sdtContent/>
      </w:sdt>
      <w:r w:rsidRPr="00410958">
        <w:rPr>
          <w:rFonts w:eastAsia="Calibri" w:cs="Calibri"/>
          <w:color w:val="000000"/>
        </w:rPr>
        <w:t>Write ONE fact you know about each of these religions on your worksheet. (Allow 5</w:t>
      </w:r>
      <w:r w:rsidR="00B8160F" w:rsidRPr="00410958">
        <w:rPr>
          <w:rFonts w:eastAsia="Calibri" w:cs="Calibri"/>
          <w:color w:val="000000"/>
        </w:rPr>
        <w:t xml:space="preserve"> </w:t>
      </w:r>
      <w:r w:rsidRPr="00410958">
        <w:rPr>
          <w:rFonts w:eastAsia="Calibri" w:cs="Calibri"/>
          <w:color w:val="000000"/>
        </w:rPr>
        <w:t>min)</w:t>
      </w:r>
    </w:p>
    <w:p w14:paraId="00000114" w14:textId="77777777" w:rsidR="00122749" w:rsidRDefault="0084475C" w:rsidP="003D23E9">
      <w:pPr>
        <w:numPr>
          <w:ilvl w:val="0"/>
          <w:numId w:val="3"/>
        </w:numPr>
        <w:pBdr>
          <w:top w:val="nil"/>
          <w:left w:val="nil"/>
          <w:bottom w:val="nil"/>
          <w:right w:val="nil"/>
          <w:between w:val="nil"/>
        </w:pBdr>
        <w:spacing w:line="276" w:lineRule="auto"/>
        <w:jc w:val="both"/>
        <w:rPr>
          <w:rFonts w:eastAsia="Calibri" w:cs="Calibri"/>
          <w:color w:val="000000"/>
        </w:rPr>
      </w:pPr>
      <w:r>
        <w:rPr>
          <w:rFonts w:eastAsia="Calibri" w:cs="Calibri"/>
          <w:color w:val="000000"/>
        </w:rPr>
        <w:t>Judaism</w:t>
      </w:r>
    </w:p>
    <w:p w14:paraId="00000115" w14:textId="77777777" w:rsidR="00122749" w:rsidRDefault="0084475C" w:rsidP="003D23E9">
      <w:pPr>
        <w:numPr>
          <w:ilvl w:val="0"/>
          <w:numId w:val="3"/>
        </w:numPr>
        <w:pBdr>
          <w:top w:val="nil"/>
          <w:left w:val="nil"/>
          <w:bottom w:val="nil"/>
          <w:right w:val="nil"/>
          <w:between w:val="nil"/>
        </w:pBdr>
        <w:spacing w:line="276" w:lineRule="auto"/>
        <w:jc w:val="both"/>
        <w:rPr>
          <w:rFonts w:eastAsia="Calibri" w:cs="Calibri"/>
          <w:color w:val="000000"/>
        </w:rPr>
      </w:pPr>
      <w:r>
        <w:rPr>
          <w:rFonts w:eastAsia="Calibri" w:cs="Calibri"/>
          <w:color w:val="000000"/>
        </w:rPr>
        <w:t>Christianity</w:t>
      </w:r>
    </w:p>
    <w:p w14:paraId="00000116" w14:textId="77777777" w:rsidR="00122749" w:rsidRDefault="0084475C" w:rsidP="003D23E9">
      <w:pPr>
        <w:numPr>
          <w:ilvl w:val="0"/>
          <w:numId w:val="3"/>
        </w:numPr>
        <w:pBdr>
          <w:top w:val="nil"/>
          <w:left w:val="nil"/>
          <w:bottom w:val="nil"/>
          <w:right w:val="nil"/>
          <w:between w:val="nil"/>
        </w:pBdr>
        <w:spacing w:line="276" w:lineRule="auto"/>
        <w:jc w:val="both"/>
        <w:rPr>
          <w:rFonts w:eastAsia="Calibri" w:cs="Calibri"/>
          <w:color w:val="000000"/>
        </w:rPr>
      </w:pPr>
      <w:r>
        <w:rPr>
          <w:rFonts w:eastAsia="Calibri" w:cs="Calibri"/>
          <w:color w:val="000000"/>
        </w:rPr>
        <w:t>Islam</w:t>
      </w:r>
    </w:p>
    <w:p w14:paraId="00000117" w14:textId="77777777" w:rsidR="00122749" w:rsidRDefault="0084475C" w:rsidP="003D23E9">
      <w:pPr>
        <w:numPr>
          <w:ilvl w:val="0"/>
          <w:numId w:val="3"/>
        </w:numPr>
        <w:pBdr>
          <w:top w:val="nil"/>
          <w:left w:val="nil"/>
          <w:bottom w:val="nil"/>
          <w:right w:val="nil"/>
          <w:between w:val="nil"/>
        </w:pBdr>
        <w:spacing w:line="276" w:lineRule="auto"/>
        <w:jc w:val="both"/>
        <w:rPr>
          <w:rFonts w:eastAsia="Calibri" w:cs="Calibri"/>
          <w:color w:val="000000"/>
        </w:rPr>
      </w:pPr>
      <w:r>
        <w:rPr>
          <w:rFonts w:eastAsia="Calibri" w:cs="Calibri"/>
          <w:color w:val="000000"/>
        </w:rPr>
        <w:t>Buddhism</w:t>
      </w:r>
    </w:p>
    <w:p w14:paraId="00000118" w14:textId="77777777" w:rsidR="00122749" w:rsidRDefault="0084475C" w:rsidP="003D23E9">
      <w:pPr>
        <w:numPr>
          <w:ilvl w:val="0"/>
          <w:numId w:val="3"/>
        </w:numPr>
        <w:pBdr>
          <w:top w:val="nil"/>
          <w:left w:val="nil"/>
          <w:bottom w:val="nil"/>
          <w:right w:val="nil"/>
          <w:between w:val="nil"/>
        </w:pBdr>
        <w:spacing w:line="276" w:lineRule="auto"/>
        <w:jc w:val="both"/>
        <w:rPr>
          <w:rFonts w:eastAsia="Calibri" w:cs="Calibri"/>
          <w:color w:val="000000"/>
        </w:rPr>
      </w:pPr>
      <w:r>
        <w:rPr>
          <w:rFonts w:eastAsia="Calibri" w:cs="Calibri"/>
          <w:color w:val="000000"/>
        </w:rPr>
        <w:t>Hinduism</w:t>
      </w:r>
    </w:p>
    <w:p w14:paraId="00000119" w14:textId="77777777" w:rsidR="00122749" w:rsidRDefault="0084475C" w:rsidP="003D23E9">
      <w:pPr>
        <w:numPr>
          <w:ilvl w:val="0"/>
          <w:numId w:val="3"/>
        </w:numPr>
        <w:pBdr>
          <w:top w:val="nil"/>
          <w:left w:val="nil"/>
          <w:bottom w:val="nil"/>
          <w:right w:val="nil"/>
          <w:between w:val="nil"/>
        </w:pBdr>
        <w:spacing w:line="276" w:lineRule="auto"/>
        <w:jc w:val="both"/>
        <w:rPr>
          <w:rFonts w:eastAsia="Calibri" w:cs="Calibri"/>
          <w:color w:val="000000"/>
        </w:rPr>
      </w:pPr>
      <w:r>
        <w:rPr>
          <w:rFonts w:eastAsia="Calibri" w:cs="Calibri"/>
          <w:color w:val="000000"/>
        </w:rPr>
        <w:t>Bahai</w:t>
      </w:r>
    </w:p>
    <w:p w14:paraId="0000011A" w14:textId="7C137C80" w:rsidR="00122749" w:rsidRDefault="0084475C" w:rsidP="003D23E9">
      <w:pPr>
        <w:numPr>
          <w:ilvl w:val="0"/>
          <w:numId w:val="3"/>
        </w:numPr>
        <w:pBdr>
          <w:top w:val="nil"/>
          <w:left w:val="nil"/>
          <w:bottom w:val="nil"/>
          <w:right w:val="nil"/>
          <w:between w:val="nil"/>
        </w:pBdr>
        <w:spacing w:line="276" w:lineRule="auto"/>
        <w:jc w:val="both"/>
        <w:rPr>
          <w:rFonts w:eastAsia="Calibri" w:cs="Calibri"/>
          <w:color w:val="000000"/>
        </w:rPr>
      </w:pPr>
      <w:r>
        <w:rPr>
          <w:rFonts w:eastAsia="Calibri" w:cs="Calibri"/>
          <w:color w:val="000000"/>
        </w:rPr>
        <w:t xml:space="preserve">African </w:t>
      </w:r>
      <w:r w:rsidR="00410958">
        <w:rPr>
          <w:rFonts w:eastAsia="Calibri" w:cs="Calibri"/>
          <w:color w:val="000000"/>
        </w:rPr>
        <w:t xml:space="preserve">Traditional </w:t>
      </w:r>
      <w:r>
        <w:rPr>
          <w:rFonts w:eastAsia="Calibri" w:cs="Calibri"/>
          <w:color w:val="000000"/>
        </w:rPr>
        <w:t>Religions</w:t>
      </w:r>
    </w:p>
    <w:p w14:paraId="0000011B" w14:textId="77777777" w:rsidR="00122749" w:rsidRDefault="00122749" w:rsidP="00C17715">
      <w:pPr>
        <w:pBdr>
          <w:top w:val="nil"/>
          <w:left w:val="nil"/>
          <w:bottom w:val="nil"/>
          <w:right w:val="nil"/>
          <w:between w:val="nil"/>
        </w:pBdr>
        <w:spacing w:line="276" w:lineRule="auto"/>
        <w:ind w:left="709"/>
        <w:jc w:val="both"/>
        <w:rPr>
          <w:rFonts w:eastAsia="Calibri" w:cs="Calibri"/>
          <w:color w:val="000000"/>
        </w:rPr>
      </w:pPr>
    </w:p>
    <w:p w14:paraId="0C67BA63" w14:textId="77777777" w:rsidR="00410958" w:rsidRDefault="0084475C" w:rsidP="003D23E9">
      <w:pPr>
        <w:pStyle w:val="ListParagraph"/>
        <w:numPr>
          <w:ilvl w:val="0"/>
          <w:numId w:val="17"/>
        </w:numPr>
        <w:pBdr>
          <w:top w:val="nil"/>
          <w:left w:val="nil"/>
          <w:bottom w:val="nil"/>
          <w:right w:val="nil"/>
          <w:between w:val="nil"/>
        </w:pBdr>
        <w:spacing w:line="276" w:lineRule="auto"/>
        <w:jc w:val="both"/>
        <w:rPr>
          <w:rFonts w:eastAsia="Calibri" w:cs="Calibri"/>
          <w:color w:val="FF0000"/>
        </w:rPr>
      </w:pPr>
      <w:r w:rsidRPr="00410958">
        <w:rPr>
          <w:rFonts w:eastAsia="Calibri" w:cs="Calibri"/>
          <w:b/>
          <w:color w:val="000000"/>
        </w:rPr>
        <w:t xml:space="preserve">Slide </w:t>
      </w:r>
      <w:r w:rsidR="00F412D5" w:rsidRPr="00410958">
        <w:rPr>
          <w:rFonts w:eastAsia="Calibri" w:cs="Calibri"/>
          <w:b/>
          <w:color w:val="000000"/>
        </w:rPr>
        <w:t>4</w:t>
      </w:r>
      <w:r w:rsidRPr="00410958">
        <w:rPr>
          <w:rFonts w:eastAsia="Calibri" w:cs="Calibri"/>
          <w:b/>
          <w:color w:val="000000"/>
        </w:rPr>
        <w:t>:</w:t>
      </w:r>
      <w:r w:rsidRPr="00410958">
        <w:rPr>
          <w:rFonts w:eastAsia="Calibri" w:cs="Calibri"/>
          <w:color w:val="000000"/>
        </w:rPr>
        <w:t xml:space="preserve"> </w:t>
      </w:r>
      <w:r w:rsidRPr="00410958">
        <w:rPr>
          <w:rFonts w:eastAsia="Calibri" w:cs="Calibri"/>
          <w:b/>
          <w:bCs/>
          <w:color w:val="FF0000"/>
        </w:rPr>
        <w:t>Note to teacher:</w:t>
      </w:r>
      <w:r w:rsidRPr="00410958">
        <w:rPr>
          <w:rFonts w:eastAsia="Calibri" w:cs="Calibri"/>
          <w:color w:val="FF0000"/>
        </w:rPr>
        <w:t xml:space="preserve"> </w:t>
      </w:r>
      <w:r w:rsidR="00410958">
        <w:rPr>
          <w:rFonts w:eastAsia="Calibri" w:cs="Calibri"/>
          <w:color w:val="FF0000"/>
        </w:rPr>
        <w:t>T</w:t>
      </w:r>
      <w:r w:rsidRPr="00410958">
        <w:rPr>
          <w:rFonts w:eastAsia="Calibri" w:cs="Calibri"/>
          <w:color w:val="FF0000"/>
        </w:rPr>
        <w:t xml:space="preserve">his slide includes animations. Each click will reveal the name of </w:t>
      </w:r>
      <w:r w:rsidR="00410958">
        <w:rPr>
          <w:rFonts w:eastAsia="Calibri" w:cs="Calibri"/>
          <w:color w:val="FF0000"/>
        </w:rPr>
        <w:t xml:space="preserve">the </w:t>
      </w:r>
      <w:r w:rsidRPr="00410958">
        <w:rPr>
          <w:rFonts w:eastAsia="Calibri" w:cs="Calibri"/>
          <w:color w:val="FF0000"/>
        </w:rPr>
        <w:t>religion. Encourage learners to make corrections on their worksheets.</w:t>
      </w:r>
    </w:p>
    <w:p w14:paraId="0000011E" w14:textId="44215DFD" w:rsidR="00122749" w:rsidRPr="00410958" w:rsidRDefault="0084475C" w:rsidP="003D23E9">
      <w:pPr>
        <w:pStyle w:val="ListParagraph"/>
        <w:numPr>
          <w:ilvl w:val="0"/>
          <w:numId w:val="17"/>
        </w:numPr>
        <w:pBdr>
          <w:top w:val="nil"/>
          <w:left w:val="nil"/>
          <w:bottom w:val="nil"/>
          <w:right w:val="nil"/>
          <w:between w:val="nil"/>
        </w:pBdr>
        <w:spacing w:line="276" w:lineRule="auto"/>
        <w:jc w:val="both"/>
        <w:rPr>
          <w:rFonts w:eastAsia="Calibri" w:cs="Calibri"/>
          <w:color w:val="FF0000"/>
        </w:rPr>
      </w:pPr>
      <w:r w:rsidRPr="00410958">
        <w:rPr>
          <w:rFonts w:eastAsia="Calibri" w:cs="Calibri"/>
          <w:color w:val="000000"/>
        </w:rPr>
        <w:t>Let’s see how many of you identified the religion correctly</w:t>
      </w:r>
      <w:r w:rsidR="00410958">
        <w:rPr>
          <w:rFonts w:eastAsia="Calibri" w:cs="Calibri"/>
          <w:color w:val="000000"/>
        </w:rPr>
        <w:t>.</w:t>
      </w:r>
      <w:r w:rsidR="0066345C">
        <w:rPr>
          <w:rFonts w:eastAsia="Calibri" w:cs="Calibri"/>
          <w:color w:val="000000"/>
        </w:rPr>
        <w:t xml:space="preserve"> Make corrections on your worksheet</w:t>
      </w:r>
      <w:r w:rsidRPr="00410958">
        <w:rPr>
          <w:rFonts w:eastAsia="Calibri" w:cs="Calibri"/>
          <w:color w:val="000000"/>
        </w:rPr>
        <w:t>.</w:t>
      </w:r>
    </w:p>
    <w:p w14:paraId="0000011F" w14:textId="77777777" w:rsidR="00122749" w:rsidRDefault="00122749" w:rsidP="00C17715">
      <w:pPr>
        <w:pBdr>
          <w:top w:val="nil"/>
          <w:left w:val="nil"/>
          <w:bottom w:val="nil"/>
          <w:right w:val="nil"/>
          <w:between w:val="nil"/>
        </w:pBdr>
        <w:spacing w:line="276" w:lineRule="auto"/>
        <w:ind w:left="709"/>
        <w:jc w:val="both"/>
        <w:rPr>
          <w:rFonts w:eastAsia="Calibri" w:cs="Calibri"/>
          <w:color w:val="000000"/>
        </w:rPr>
      </w:pPr>
    </w:p>
    <w:p w14:paraId="00000120" w14:textId="77777777" w:rsidR="00122749" w:rsidRDefault="00122749" w:rsidP="00C17715">
      <w:pPr>
        <w:pBdr>
          <w:top w:val="nil"/>
          <w:left w:val="nil"/>
          <w:bottom w:val="nil"/>
          <w:right w:val="nil"/>
          <w:between w:val="nil"/>
        </w:pBdr>
        <w:spacing w:line="276" w:lineRule="auto"/>
        <w:ind w:left="709"/>
        <w:jc w:val="both"/>
        <w:rPr>
          <w:rFonts w:eastAsia="Calibri" w:cs="Calibri"/>
          <w:color w:val="000000"/>
        </w:rPr>
      </w:pPr>
    </w:p>
    <w:tbl>
      <w:tblPr>
        <w:tblStyle w:val="a9"/>
        <w:tblW w:w="10348" w:type="dxa"/>
        <w:tblBorders>
          <w:top w:val="nil"/>
          <w:left w:val="nil"/>
          <w:bottom w:val="nil"/>
          <w:right w:val="nil"/>
          <w:insideH w:val="nil"/>
          <w:insideV w:val="nil"/>
        </w:tblBorders>
        <w:tblLayout w:type="fixed"/>
        <w:tblLook w:val="0400" w:firstRow="0" w:lastRow="0" w:firstColumn="0" w:lastColumn="0" w:noHBand="0" w:noVBand="1"/>
      </w:tblPr>
      <w:tblGrid>
        <w:gridCol w:w="421"/>
        <w:gridCol w:w="7943"/>
        <w:gridCol w:w="1984"/>
      </w:tblGrid>
      <w:tr w:rsidR="00122749" w14:paraId="1A589976" w14:textId="77777777">
        <w:trPr>
          <w:trHeight w:val="113"/>
        </w:trPr>
        <w:tc>
          <w:tcPr>
            <w:tcW w:w="421" w:type="dxa"/>
          </w:tcPr>
          <w:p w14:paraId="00000121" w14:textId="77777777" w:rsidR="00122749" w:rsidRDefault="0084475C" w:rsidP="00C17715">
            <w:pPr>
              <w:spacing w:line="276" w:lineRule="auto"/>
              <w:rPr>
                <w:rFonts w:eastAsia="Calibri" w:cs="Calibri"/>
                <w:b/>
                <w:color w:val="000000"/>
              </w:rPr>
            </w:pPr>
            <w:r>
              <w:rPr>
                <w:rFonts w:eastAsia="Calibri" w:cs="Calibri"/>
                <w:b/>
                <w:color w:val="000000"/>
              </w:rPr>
              <w:t>3.</w:t>
            </w:r>
          </w:p>
        </w:tc>
        <w:tc>
          <w:tcPr>
            <w:tcW w:w="7943" w:type="dxa"/>
          </w:tcPr>
          <w:p w14:paraId="00000122" w14:textId="77777777" w:rsidR="00122749" w:rsidRDefault="0084475C" w:rsidP="00C17715">
            <w:pPr>
              <w:spacing w:line="276" w:lineRule="auto"/>
              <w:rPr>
                <w:rFonts w:eastAsia="Calibri" w:cs="Calibri"/>
                <w:b/>
                <w:color w:val="000000"/>
              </w:rPr>
            </w:pPr>
            <w:r>
              <w:rPr>
                <w:rFonts w:eastAsia="Calibri" w:cs="Calibri"/>
                <w:b/>
                <w:color w:val="000000"/>
              </w:rPr>
              <w:t>Group Activity (12 min)</w:t>
            </w:r>
          </w:p>
        </w:tc>
        <w:tc>
          <w:tcPr>
            <w:tcW w:w="1984" w:type="dxa"/>
          </w:tcPr>
          <w:p w14:paraId="00000123" w14:textId="7E58F893" w:rsidR="00122749" w:rsidRDefault="0084475C" w:rsidP="00C17715">
            <w:pPr>
              <w:spacing w:line="276" w:lineRule="auto"/>
              <w:jc w:val="right"/>
              <w:rPr>
                <w:rFonts w:eastAsia="Calibri" w:cs="Calibri"/>
                <w:b/>
                <w:i/>
                <w:color w:val="000000"/>
              </w:rPr>
            </w:pPr>
            <w:r>
              <w:rPr>
                <w:rFonts w:eastAsia="Calibri" w:cs="Calibri"/>
                <w:b/>
                <w:i/>
                <w:color w:val="000000"/>
              </w:rPr>
              <w:t>(</w:t>
            </w:r>
            <w:r>
              <w:rPr>
                <w:rFonts w:eastAsia="Calibri" w:cs="Calibri"/>
                <w:b/>
                <w:i/>
                <w:color w:val="000000"/>
                <w:u w:val="single"/>
              </w:rPr>
              <w:t xml:space="preserve">Slide </w:t>
            </w:r>
            <w:r w:rsidR="00F412D5">
              <w:rPr>
                <w:rFonts w:eastAsia="Calibri" w:cs="Calibri"/>
                <w:b/>
                <w:i/>
                <w:color w:val="000000"/>
                <w:u w:val="single"/>
              </w:rPr>
              <w:t>5</w:t>
            </w:r>
            <w:r>
              <w:rPr>
                <w:rFonts w:eastAsia="Calibri" w:cs="Calibri"/>
                <w:b/>
                <w:i/>
                <w:color w:val="000000"/>
              </w:rPr>
              <w:t>)</w:t>
            </w:r>
          </w:p>
        </w:tc>
      </w:tr>
    </w:tbl>
    <w:p w14:paraId="00000124" w14:textId="77777777" w:rsidR="00122749" w:rsidRDefault="00122749" w:rsidP="00C17715">
      <w:pPr>
        <w:pBdr>
          <w:top w:val="nil"/>
          <w:left w:val="nil"/>
          <w:bottom w:val="nil"/>
          <w:right w:val="nil"/>
          <w:between w:val="nil"/>
        </w:pBdr>
        <w:spacing w:line="276" w:lineRule="auto"/>
        <w:rPr>
          <w:rFonts w:eastAsia="Calibri" w:cs="Calibri"/>
          <w:color w:val="000000"/>
        </w:rPr>
      </w:pPr>
    </w:p>
    <w:p w14:paraId="19997B21" w14:textId="77777777" w:rsidR="0066345C" w:rsidRDefault="0084475C" w:rsidP="003D23E9">
      <w:pPr>
        <w:pStyle w:val="ListParagraph"/>
        <w:numPr>
          <w:ilvl w:val="0"/>
          <w:numId w:val="18"/>
        </w:numPr>
        <w:pBdr>
          <w:top w:val="nil"/>
          <w:left w:val="nil"/>
          <w:bottom w:val="nil"/>
          <w:right w:val="nil"/>
          <w:between w:val="nil"/>
        </w:pBdr>
        <w:spacing w:line="276" w:lineRule="auto"/>
        <w:ind w:left="993"/>
        <w:jc w:val="both"/>
        <w:rPr>
          <w:rFonts w:eastAsia="Calibri" w:cs="Calibri"/>
          <w:color w:val="FF0000"/>
        </w:rPr>
      </w:pPr>
      <w:r w:rsidRPr="0066345C">
        <w:rPr>
          <w:rFonts w:eastAsia="Calibri" w:cs="Calibri"/>
          <w:b/>
          <w:color w:val="000000"/>
        </w:rPr>
        <w:t xml:space="preserve">Slides </w:t>
      </w:r>
      <w:r w:rsidR="00F412D5" w:rsidRPr="0066345C">
        <w:rPr>
          <w:rFonts w:eastAsia="Calibri" w:cs="Calibri"/>
          <w:b/>
          <w:color w:val="000000"/>
        </w:rPr>
        <w:t>5</w:t>
      </w:r>
      <w:r w:rsidRPr="0066345C">
        <w:rPr>
          <w:rFonts w:eastAsia="Calibri" w:cs="Calibri"/>
          <w:b/>
          <w:color w:val="000000"/>
        </w:rPr>
        <w:t>:</w:t>
      </w:r>
      <w:r w:rsidRPr="0066345C">
        <w:rPr>
          <w:rFonts w:eastAsia="Calibri" w:cs="Calibri"/>
          <w:color w:val="000000"/>
        </w:rPr>
        <w:t xml:space="preserve"> </w:t>
      </w:r>
      <w:r w:rsidRPr="0066345C">
        <w:rPr>
          <w:rFonts w:eastAsia="Calibri" w:cs="Calibri"/>
          <w:b/>
          <w:bCs/>
          <w:color w:val="FF0000"/>
        </w:rPr>
        <w:t>Note to teacher:</w:t>
      </w:r>
      <w:r w:rsidRPr="0066345C">
        <w:rPr>
          <w:rFonts w:eastAsia="Calibri" w:cs="Calibri"/>
          <w:color w:val="FF0000"/>
        </w:rPr>
        <w:t xml:space="preserve"> If you are teaching more than one class, it might be helpful to allocate a place on your class wall for the responses</w:t>
      </w:r>
      <w:r w:rsidR="0066345C">
        <w:rPr>
          <w:rFonts w:eastAsia="Calibri" w:cs="Calibri"/>
          <w:color w:val="FF0000"/>
        </w:rPr>
        <w:t xml:space="preserve"> to this activity</w:t>
      </w:r>
      <w:r w:rsidRPr="0066345C">
        <w:rPr>
          <w:rFonts w:eastAsia="Calibri" w:cs="Calibri"/>
          <w:color w:val="FF0000"/>
        </w:rPr>
        <w:t>. The two classes will learn from one another.</w:t>
      </w:r>
    </w:p>
    <w:p w14:paraId="3FDC0F17" w14:textId="77777777" w:rsidR="005A4BEB" w:rsidRPr="005A4BEB" w:rsidRDefault="0084475C" w:rsidP="003D23E9">
      <w:pPr>
        <w:pStyle w:val="ListParagraph"/>
        <w:numPr>
          <w:ilvl w:val="0"/>
          <w:numId w:val="18"/>
        </w:numPr>
        <w:pBdr>
          <w:top w:val="nil"/>
          <w:left w:val="nil"/>
          <w:bottom w:val="nil"/>
          <w:right w:val="nil"/>
          <w:between w:val="nil"/>
        </w:pBdr>
        <w:spacing w:line="276" w:lineRule="auto"/>
        <w:ind w:left="993"/>
        <w:jc w:val="both"/>
        <w:rPr>
          <w:rFonts w:eastAsia="Calibri" w:cs="Calibri"/>
          <w:color w:val="FF0000"/>
        </w:rPr>
      </w:pPr>
      <w:r w:rsidRPr="0066345C">
        <w:rPr>
          <w:rFonts w:eastAsia="Calibri" w:cs="Calibri"/>
          <w:color w:val="000000"/>
        </w:rPr>
        <w:t>We mentioned earlier that it is in understanding these different religions that we learn from their beliefs/ practices. This</w:t>
      </w:r>
      <w:r w:rsidR="0066345C">
        <w:rPr>
          <w:rFonts w:eastAsia="Calibri" w:cs="Calibri"/>
          <w:color w:val="000000"/>
        </w:rPr>
        <w:t>,</w:t>
      </w:r>
      <w:r w:rsidRPr="0066345C">
        <w:rPr>
          <w:rFonts w:eastAsia="Calibri" w:cs="Calibri"/>
          <w:color w:val="000000"/>
        </w:rPr>
        <w:t xml:space="preserve"> in turn</w:t>
      </w:r>
      <w:r w:rsidR="0066345C">
        <w:rPr>
          <w:rFonts w:eastAsia="Calibri" w:cs="Calibri"/>
          <w:color w:val="000000"/>
        </w:rPr>
        <w:t>,</w:t>
      </w:r>
      <w:r w:rsidRPr="0066345C">
        <w:rPr>
          <w:rFonts w:eastAsia="Calibri" w:cs="Calibri"/>
          <w:color w:val="000000"/>
        </w:rPr>
        <w:t xml:space="preserve"> can positively influence our beliefs and practices. </w:t>
      </w:r>
    </w:p>
    <w:p w14:paraId="281FA775" w14:textId="43049A35" w:rsidR="005A4BEB" w:rsidRPr="005A4BEB" w:rsidRDefault="005A4BEB" w:rsidP="003D23E9">
      <w:pPr>
        <w:pStyle w:val="ListParagraph"/>
        <w:numPr>
          <w:ilvl w:val="0"/>
          <w:numId w:val="18"/>
        </w:numPr>
        <w:pBdr>
          <w:top w:val="nil"/>
          <w:left w:val="nil"/>
          <w:bottom w:val="nil"/>
          <w:right w:val="nil"/>
          <w:between w:val="nil"/>
        </w:pBdr>
        <w:spacing w:line="276" w:lineRule="auto"/>
        <w:ind w:left="993"/>
        <w:jc w:val="both"/>
        <w:rPr>
          <w:rFonts w:eastAsia="Calibri" w:cs="Calibri"/>
          <w:color w:val="FF0000"/>
        </w:rPr>
      </w:pPr>
      <w:r>
        <w:rPr>
          <w:rFonts w:eastAsia="Calibri" w:cs="Calibri"/>
          <w:color w:val="000000"/>
        </w:rPr>
        <w:t xml:space="preserve">Hand out </w:t>
      </w:r>
      <w:r w:rsidR="001F7E90">
        <w:rPr>
          <w:rFonts w:eastAsia="Calibri" w:cs="Calibri"/>
          <w:color w:val="000000"/>
        </w:rPr>
        <w:t xml:space="preserve">the </w:t>
      </w:r>
      <w:r w:rsidR="001F7E90" w:rsidRPr="0052041B">
        <w:rPr>
          <w:rFonts w:eastAsia="Calibri" w:cs="Calibri"/>
          <w:b/>
          <w:bCs/>
          <w:i/>
          <w:iCs/>
          <w:color w:val="000000"/>
          <w:u w:val="single"/>
        </w:rPr>
        <w:t>Lesson 1 – Religions Info Sheet</w:t>
      </w:r>
      <w:r w:rsidR="00B12DFC">
        <w:rPr>
          <w:rFonts w:eastAsia="Calibri" w:cs="Calibri"/>
          <w:color w:val="000000"/>
        </w:rPr>
        <w:t xml:space="preserve">. In your groups, you will quickly need to read through the information </w:t>
      </w:r>
      <w:r w:rsidR="0052041B">
        <w:rPr>
          <w:rFonts w:eastAsia="Calibri" w:cs="Calibri"/>
          <w:color w:val="000000"/>
        </w:rPr>
        <w:t xml:space="preserve">about the different major religions in South Africa. </w:t>
      </w:r>
      <w:r w:rsidR="001F7E90">
        <w:rPr>
          <w:rFonts w:eastAsia="Calibri" w:cs="Calibri"/>
          <w:color w:val="000000"/>
        </w:rPr>
        <w:t xml:space="preserve"> </w:t>
      </w:r>
    </w:p>
    <w:p w14:paraId="00000127" w14:textId="26CA781F" w:rsidR="00122749" w:rsidRPr="005A4BEB" w:rsidRDefault="002B6F31" w:rsidP="003D23E9">
      <w:pPr>
        <w:pStyle w:val="ListParagraph"/>
        <w:numPr>
          <w:ilvl w:val="0"/>
          <w:numId w:val="18"/>
        </w:numPr>
        <w:pBdr>
          <w:top w:val="nil"/>
          <w:left w:val="nil"/>
          <w:bottom w:val="nil"/>
          <w:right w:val="nil"/>
          <w:between w:val="nil"/>
        </w:pBdr>
        <w:spacing w:line="276" w:lineRule="auto"/>
        <w:ind w:left="993"/>
        <w:jc w:val="both"/>
        <w:rPr>
          <w:rFonts w:eastAsia="Calibri" w:cs="Calibri"/>
          <w:color w:val="FF0000"/>
        </w:rPr>
      </w:pPr>
      <w:r>
        <w:rPr>
          <w:rFonts w:eastAsia="Calibri" w:cs="Calibri"/>
          <w:color w:val="000000"/>
        </w:rPr>
        <w:t>Then you need to</w:t>
      </w:r>
      <w:r w:rsidR="0084475C" w:rsidRPr="0066345C">
        <w:rPr>
          <w:rFonts w:eastAsia="Calibri" w:cs="Calibri"/>
          <w:color w:val="000000"/>
        </w:rPr>
        <w:t xml:space="preserve"> complete </w:t>
      </w:r>
      <w:r w:rsidR="0084475C" w:rsidRPr="0066345C">
        <w:rPr>
          <w:rFonts w:eastAsia="Calibri" w:cs="Calibri"/>
          <w:b/>
          <w:i/>
          <w:color w:val="000000"/>
        </w:rPr>
        <w:t>Activity 2 (</w:t>
      </w:r>
      <w:r w:rsidR="0084475C" w:rsidRPr="0066345C">
        <w:rPr>
          <w:rFonts w:eastAsia="Calibri" w:cs="Calibri"/>
          <w:b/>
          <w:i/>
          <w:color w:val="000000"/>
          <w:u w:val="single"/>
        </w:rPr>
        <w:t xml:space="preserve">Lesson </w:t>
      </w:r>
      <w:r w:rsidR="0066345C" w:rsidRPr="0066345C">
        <w:rPr>
          <w:rFonts w:eastAsia="Calibri" w:cs="Calibri"/>
          <w:b/>
          <w:i/>
          <w:color w:val="000000"/>
          <w:u w:val="single"/>
        </w:rPr>
        <w:t xml:space="preserve">1 – </w:t>
      </w:r>
      <w:r w:rsidR="0084475C" w:rsidRPr="0066345C">
        <w:rPr>
          <w:rFonts w:eastAsia="Calibri" w:cs="Calibri"/>
          <w:b/>
          <w:i/>
          <w:color w:val="000000"/>
          <w:u w:val="single"/>
        </w:rPr>
        <w:t>Worksheet</w:t>
      </w:r>
      <w:r w:rsidR="0084475C" w:rsidRPr="0066345C">
        <w:rPr>
          <w:rFonts w:eastAsia="Calibri" w:cs="Calibri"/>
          <w:b/>
          <w:i/>
          <w:color w:val="000000"/>
        </w:rPr>
        <w:t xml:space="preserve">) </w:t>
      </w:r>
      <w:r w:rsidR="0066345C">
        <w:rPr>
          <w:rFonts w:eastAsia="Calibri" w:cs="Calibri"/>
          <w:color w:val="000000"/>
        </w:rPr>
        <w:t>on</w:t>
      </w:r>
      <w:r w:rsidR="0084475C" w:rsidRPr="0066345C">
        <w:rPr>
          <w:rFonts w:eastAsia="Calibri" w:cs="Calibri"/>
          <w:color w:val="000000"/>
        </w:rPr>
        <w:t xml:space="preserve"> the poster</w:t>
      </w:r>
      <w:r w:rsidR="0066345C">
        <w:rPr>
          <w:rFonts w:eastAsia="Calibri" w:cs="Calibri"/>
          <w:color w:val="000000"/>
        </w:rPr>
        <w:t xml:space="preserve"> (</w:t>
      </w:r>
      <w:r w:rsidR="0066345C" w:rsidRPr="0066345C">
        <w:rPr>
          <w:rFonts w:eastAsia="Calibri" w:cs="Calibri"/>
          <w:b/>
          <w:bCs/>
          <w:i/>
          <w:iCs/>
          <w:color w:val="000000"/>
          <w:u w:val="single"/>
        </w:rPr>
        <w:t>Lesson 1 – Poster</w:t>
      </w:r>
      <w:r w:rsidR="0066345C">
        <w:rPr>
          <w:rFonts w:eastAsia="Calibri" w:cs="Calibri"/>
          <w:color w:val="000000"/>
        </w:rPr>
        <w:t>)</w:t>
      </w:r>
      <w:r w:rsidR="0084475C" w:rsidRPr="0066345C">
        <w:rPr>
          <w:rFonts w:eastAsia="Calibri" w:cs="Calibri"/>
          <w:color w:val="000000"/>
        </w:rPr>
        <w:t xml:space="preserve"> provided. Use the questions on your worksheet to guide your creativity.</w:t>
      </w:r>
    </w:p>
    <w:p w14:paraId="0000012C" w14:textId="77777777" w:rsidR="00122749" w:rsidRDefault="0084475C" w:rsidP="003D23E9">
      <w:pPr>
        <w:numPr>
          <w:ilvl w:val="0"/>
          <w:numId w:val="4"/>
        </w:numPr>
        <w:pBdr>
          <w:top w:val="nil"/>
          <w:left w:val="nil"/>
          <w:bottom w:val="nil"/>
          <w:right w:val="nil"/>
          <w:between w:val="nil"/>
        </w:pBdr>
        <w:spacing w:line="276" w:lineRule="auto"/>
        <w:ind w:left="709" w:hanging="425"/>
        <w:jc w:val="both"/>
        <w:rPr>
          <w:rFonts w:eastAsia="Calibri" w:cs="Calibri"/>
          <w:color w:val="000000"/>
        </w:rPr>
      </w:pPr>
      <w:r>
        <w:br w:type="page"/>
      </w:r>
    </w:p>
    <w:p w14:paraId="0000012D" w14:textId="77777777" w:rsidR="00122749" w:rsidRDefault="00122749" w:rsidP="00C17715">
      <w:pPr>
        <w:pBdr>
          <w:top w:val="nil"/>
          <w:left w:val="nil"/>
          <w:bottom w:val="nil"/>
          <w:right w:val="nil"/>
          <w:between w:val="nil"/>
        </w:pBdr>
        <w:spacing w:line="276" w:lineRule="auto"/>
        <w:rPr>
          <w:rFonts w:eastAsia="Calibri" w:cs="Calibri"/>
          <w:color w:val="000000"/>
        </w:rPr>
      </w:pPr>
    </w:p>
    <w:tbl>
      <w:tblPr>
        <w:tblStyle w:val="aa"/>
        <w:tblW w:w="10194" w:type="dxa"/>
        <w:tblBorders>
          <w:top w:val="nil"/>
          <w:left w:val="nil"/>
          <w:bottom w:val="nil"/>
          <w:right w:val="nil"/>
          <w:insideH w:val="nil"/>
          <w:insideV w:val="nil"/>
        </w:tblBorders>
        <w:tblLayout w:type="fixed"/>
        <w:tblLook w:val="0400" w:firstRow="0" w:lastRow="0" w:firstColumn="0" w:lastColumn="0" w:noHBand="0" w:noVBand="1"/>
      </w:tblPr>
      <w:tblGrid>
        <w:gridCol w:w="421"/>
        <w:gridCol w:w="8505"/>
        <w:gridCol w:w="1268"/>
      </w:tblGrid>
      <w:tr w:rsidR="00122749" w14:paraId="1446A3F3" w14:textId="77777777">
        <w:trPr>
          <w:trHeight w:val="113"/>
        </w:trPr>
        <w:tc>
          <w:tcPr>
            <w:tcW w:w="421" w:type="dxa"/>
          </w:tcPr>
          <w:p w14:paraId="0000012E" w14:textId="77777777" w:rsidR="00122749" w:rsidRDefault="0084475C" w:rsidP="00C17715">
            <w:pPr>
              <w:spacing w:line="276" w:lineRule="auto"/>
              <w:rPr>
                <w:rFonts w:eastAsia="Calibri" w:cs="Calibri"/>
                <w:b/>
                <w:color w:val="000000"/>
              </w:rPr>
            </w:pPr>
            <w:r>
              <w:rPr>
                <w:rFonts w:eastAsia="Calibri" w:cs="Calibri"/>
                <w:b/>
                <w:color w:val="000000"/>
              </w:rPr>
              <w:t>4.</w:t>
            </w:r>
          </w:p>
        </w:tc>
        <w:tc>
          <w:tcPr>
            <w:tcW w:w="8505" w:type="dxa"/>
          </w:tcPr>
          <w:p w14:paraId="0000012F" w14:textId="77777777" w:rsidR="00122749" w:rsidRDefault="0084475C" w:rsidP="00C17715">
            <w:pPr>
              <w:spacing w:line="276" w:lineRule="auto"/>
              <w:rPr>
                <w:rFonts w:eastAsia="Calibri" w:cs="Calibri"/>
                <w:b/>
                <w:color w:val="000000"/>
              </w:rPr>
            </w:pPr>
            <w:r>
              <w:rPr>
                <w:rFonts w:eastAsia="Calibri" w:cs="Calibri"/>
                <w:b/>
                <w:color w:val="000000"/>
              </w:rPr>
              <w:t>Teaching (8 min)</w:t>
            </w:r>
          </w:p>
        </w:tc>
        <w:tc>
          <w:tcPr>
            <w:tcW w:w="1268" w:type="dxa"/>
          </w:tcPr>
          <w:p w14:paraId="00000130" w14:textId="3144B05A" w:rsidR="00122749" w:rsidRDefault="0084475C" w:rsidP="00C17715">
            <w:pPr>
              <w:spacing w:line="276" w:lineRule="auto"/>
              <w:jc w:val="right"/>
              <w:rPr>
                <w:rFonts w:eastAsia="Calibri" w:cs="Calibri"/>
                <w:b/>
                <w:i/>
                <w:color w:val="000000"/>
              </w:rPr>
            </w:pPr>
            <w:r>
              <w:rPr>
                <w:rFonts w:eastAsia="Calibri" w:cs="Calibri"/>
                <w:b/>
                <w:i/>
                <w:color w:val="000000"/>
              </w:rPr>
              <w:t>(</w:t>
            </w:r>
            <w:r>
              <w:rPr>
                <w:rFonts w:eastAsia="Calibri" w:cs="Calibri"/>
                <w:b/>
                <w:i/>
                <w:color w:val="000000"/>
                <w:u w:val="single"/>
              </w:rPr>
              <w:t xml:space="preserve">Slide </w:t>
            </w:r>
            <w:r w:rsidR="00F412D5">
              <w:rPr>
                <w:rFonts w:eastAsia="Calibri" w:cs="Calibri"/>
                <w:b/>
                <w:i/>
                <w:color w:val="000000"/>
                <w:u w:val="single"/>
              </w:rPr>
              <w:t>6-8</w:t>
            </w:r>
            <w:r>
              <w:rPr>
                <w:rFonts w:eastAsia="Calibri" w:cs="Calibri"/>
                <w:b/>
                <w:i/>
                <w:color w:val="000000"/>
              </w:rPr>
              <w:t>)</w:t>
            </w:r>
          </w:p>
        </w:tc>
      </w:tr>
    </w:tbl>
    <w:p w14:paraId="00000131" w14:textId="77777777" w:rsidR="00122749" w:rsidRDefault="00122749" w:rsidP="00C17715">
      <w:pPr>
        <w:pBdr>
          <w:top w:val="nil"/>
          <w:left w:val="nil"/>
          <w:bottom w:val="nil"/>
          <w:right w:val="nil"/>
          <w:between w:val="nil"/>
        </w:pBdr>
        <w:spacing w:line="276" w:lineRule="auto"/>
        <w:rPr>
          <w:rFonts w:eastAsia="Calibri" w:cs="Calibri"/>
          <w:b/>
          <w:color w:val="000000"/>
        </w:rPr>
      </w:pPr>
    </w:p>
    <w:p w14:paraId="613AF4AF" w14:textId="00537789" w:rsidR="008B6945" w:rsidRPr="004E6582" w:rsidRDefault="0084475C" w:rsidP="003D23E9">
      <w:pPr>
        <w:pStyle w:val="ListParagraph"/>
        <w:numPr>
          <w:ilvl w:val="0"/>
          <w:numId w:val="19"/>
        </w:numPr>
        <w:pBdr>
          <w:top w:val="nil"/>
          <w:left w:val="nil"/>
          <w:bottom w:val="nil"/>
          <w:right w:val="nil"/>
          <w:between w:val="nil"/>
        </w:pBdr>
        <w:spacing w:line="276" w:lineRule="auto"/>
        <w:ind w:left="993"/>
        <w:jc w:val="both"/>
        <w:rPr>
          <w:rFonts w:eastAsia="Calibri" w:cs="Calibri"/>
          <w:color w:val="000000"/>
        </w:rPr>
      </w:pPr>
      <w:r w:rsidRPr="008B6945">
        <w:rPr>
          <w:rFonts w:eastAsia="Calibri" w:cs="Calibri"/>
          <w:b/>
          <w:color w:val="000000"/>
        </w:rPr>
        <w:t xml:space="preserve">Slide </w:t>
      </w:r>
      <w:r w:rsidR="00F412D5" w:rsidRPr="008B6945">
        <w:rPr>
          <w:rFonts w:eastAsia="Calibri" w:cs="Calibri"/>
          <w:b/>
          <w:color w:val="000000"/>
        </w:rPr>
        <w:t>6</w:t>
      </w:r>
      <w:r w:rsidRPr="008B6945">
        <w:rPr>
          <w:rFonts w:eastAsia="Calibri" w:cs="Calibri"/>
          <w:b/>
          <w:color w:val="000000"/>
        </w:rPr>
        <w:t>:</w:t>
      </w:r>
      <w:r w:rsidRPr="008B6945">
        <w:rPr>
          <w:rFonts w:eastAsia="Calibri" w:cs="Calibri"/>
          <w:color w:val="000000"/>
        </w:rPr>
        <w:t xml:space="preserve"> Before South Africa was colonised there were different indigenous groups that already had a belief system. Yes, over the years they have been influenced by Christianity, Islam</w:t>
      </w:r>
      <w:r w:rsidR="00B82F8C" w:rsidRPr="008B6945">
        <w:rPr>
          <w:rFonts w:eastAsia="Calibri" w:cs="Calibri"/>
          <w:color w:val="000000"/>
        </w:rPr>
        <w:t>,</w:t>
      </w:r>
      <w:r w:rsidRPr="008B6945">
        <w:rPr>
          <w:rFonts w:eastAsia="Calibri" w:cs="Calibri"/>
          <w:color w:val="000000"/>
        </w:rPr>
        <w:t xml:space="preserve"> and Judaism but many African people still hold onto their religious </w:t>
      </w:r>
      <w:r w:rsidR="00B82F8C" w:rsidRPr="008B6945">
        <w:rPr>
          <w:rFonts w:eastAsia="Calibri" w:cs="Calibri"/>
          <w:color w:val="000000"/>
        </w:rPr>
        <w:t>"</w:t>
      </w:r>
      <w:r w:rsidRPr="008B6945">
        <w:rPr>
          <w:rFonts w:eastAsia="Calibri" w:cs="Calibri"/>
          <w:color w:val="000000"/>
        </w:rPr>
        <w:t>African roots</w:t>
      </w:r>
      <w:r w:rsidR="00B82F8C" w:rsidRPr="008B6945">
        <w:rPr>
          <w:rFonts w:eastAsia="Calibri" w:cs="Calibri"/>
          <w:color w:val="000000"/>
        </w:rPr>
        <w:t>"</w:t>
      </w:r>
      <w:sdt>
        <w:sdtPr>
          <w:tag w:val="goog_rdk_26"/>
          <w:id w:val="-633415483"/>
        </w:sdtPr>
        <w:sdtContent>
          <w:r w:rsidRPr="008B6945">
            <w:rPr>
              <w:rFonts w:eastAsia="Calibri" w:cs="Calibri"/>
              <w:color w:val="000000"/>
            </w:rPr>
            <w:t xml:space="preserve"> and traditions</w:t>
          </w:r>
        </w:sdtContent>
      </w:sdt>
      <w:r w:rsidRPr="008B6945">
        <w:rPr>
          <w:rFonts w:eastAsia="Calibri" w:cs="Calibri"/>
          <w:color w:val="000000"/>
        </w:rPr>
        <w:t xml:space="preserve">.  </w:t>
      </w:r>
    </w:p>
    <w:p w14:paraId="2E893F3B" w14:textId="77777777" w:rsidR="004E6582" w:rsidRDefault="0084475C" w:rsidP="003D23E9">
      <w:pPr>
        <w:pStyle w:val="ListParagraph"/>
        <w:numPr>
          <w:ilvl w:val="0"/>
          <w:numId w:val="19"/>
        </w:numPr>
        <w:pBdr>
          <w:top w:val="nil"/>
          <w:left w:val="nil"/>
          <w:bottom w:val="nil"/>
          <w:right w:val="nil"/>
          <w:between w:val="nil"/>
        </w:pBdr>
        <w:spacing w:line="276" w:lineRule="auto"/>
        <w:ind w:left="993"/>
        <w:jc w:val="both"/>
        <w:rPr>
          <w:rFonts w:eastAsia="Calibri" w:cs="Calibri"/>
          <w:color w:val="000000"/>
        </w:rPr>
      </w:pPr>
      <w:r w:rsidRPr="008B6945">
        <w:rPr>
          <w:rFonts w:eastAsia="Calibri" w:cs="Calibri"/>
          <w:color w:val="000000"/>
        </w:rPr>
        <w:t xml:space="preserve">Let’s briefly take a look at the </w:t>
      </w:r>
      <w:r w:rsidRPr="004E6582">
        <w:rPr>
          <w:rFonts w:eastAsia="Calibri" w:cs="Calibri"/>
          <w:b/>
          <w:bCs/>
          <w:color w:val="000000"/>
        </w:rPr>
        <w:t>origins</w:t>
      </w:r>
      <w:r w:rsidRPr="008B6945">
        <w:rPr>
          <w:rFonts w:eastAsia="Calibri" w:cs="Calibri"/>
          <w:color w:val="000000"/>
        </w:rPr>
        <w:t xml:space="preserve"> of the indigenous belief systems. These religions have been around for about 1500 years. Many of these indigenous belief systems are built around the traditions of stories told by the elders in the tribes. These oral traditions are passed on and followed. These elders are respected and very important in the tribe.</w:t>
      </w:r>
    </w:p>
    <w:p w14:paraId="082AF71D" w14:textId="77777777" w:rsidR="004E6582" w:rsidRDefault="004E6582" w:rsidP="004E6582">
      <w:pPr>
        <w:pStyle w:val="ListParagraph"/>
        <w:pBdr>
          <w:top w:val="nil"/>
          <w:left w:val="nil"/>
          <w:bottom w:val="nil"/>
          <w:right w:val="nil"/>
          <w:between w:val="nil"/>
        </w:pBdr>
        <w:spacing w:line="276" w:lineRule="auto"/>
        <w:ind w:left="993"/>
        <w:jc w:val="both"/>
        <w:rPr>
          <w:rFonts w:eastAsia="Calibri" w:cs="Calibri"/>
          <w:color w:val="000000"/>
        </w:rPr>
      </w:pPr>
    </w:p>
    <w:p w14:paraId="1CDB6BF7" w14:textId="77777777" w:rsidR="004E6582" w:rsidRDefault="0084475C" w:rsidP="003D23E9">
      <w:pPr>
        <w:pStyle w:val="ListParagraph"/>
        <w:numPr>
          <w:ilvl w:val="0"/>
          <w:numId w:val="19"/>
        </w:numPr>
        <w:pBdr>
          <w:top w:val="nil"/>
          <w:left w:val="nil"/>
          <w:bottom w:val="nil"/>
          <w:right w:val="nil"/>
          <w:between w:val="nil"/>
        </w:pBdr>
        <w:spacing w:line="276" w:lineRule="auto"/>
        <w:ind w:left="993"/>
        <w:jc w:val="both"/>
        <w:rPr>
          <w:rFonts w:eastAsia="Calibri" w:cs="Calibri"/>
          <w:color w:val="000000"/>
        </w:rPr>
      </w:pPr>
      <w:r w:rsidRPr="004E6582">
        <w:rPr>
          <w:rFonts w:eastAsia="Calibri" w:cs="Calibri"/>
          <w:b/>
          <w:color w:val="000000"/>
        </w:rPr>
        <w:t xml:space="preserve">Slide </w:t>
      </w:r>
      <w:r w:rsidR="00F412D5" w:rsidRPr="004E6582">
        <w:rPr>
          <w:rFonts w:eastAsia="Calibri" w:cs="Calibri"/>
          <w:b/>
          <w:color w:val="000000"/>
        </w:rPr>
        <w:t>7</w:t>
      </w:r>
      <w:r w:rsidRPr="004E6582">
        <w:rPr>
          <w:rFonts w:eastAsia="Calibri" w:cs="Calibri"/>
          <w:b/>
          <w:color w:val="000000"/>
        </w:rPr>
        <w:t>:</w:t>
      </w:r>
      <w:r w:rsidRPr="004E6582">
        <w:rPr>
          <w:rFonts w:eastAsia="Calibri" w:cs="Calibri"/>
          <w:color w:val="000000"/>
        </w:rPr>
        <w:t xml:space="preserve"> Spiritual leaders &amp; Ancestors: </w:t>
      </w:r>
      <w:r w:rsidR="005A06F0" w:rsidRPr="004E6582">
        <w:rPr>
          <w:rFonts w:eastAsia="Calibri" w:cs="Calibri"/>
          <w:color w:val="000000"/>
        </w:rPr>
        <w:t xml:space="preserve">Sangomas are seen as spiritual leaders. </w:t>
      </w:r>
      <w:r w:rsidRPr="004E6582">
        <w:rPr>
          <w:rFonts w:eastAsia="Calibri" w:cs="Calibri"/>
          <w:color w:val="000000"/>
        </w:rPr>
        <w:t xml:space="preserve">They believe they are called by </w:t>
      </w:r>
      <w:r w:rsidR="004E6582" w:rsidRPr="004E6582">
        <w:rPr>
          <w:rFonts w:eastAsia="Calibri" w:cs="Calibri"/>
          <w:color w:val="000000"/>
        </w:rPr>
        <w:t>their</w:t>
      </w:r>
      <w:r w:rsidRPr="004E6582">
        <w:rPr>
          <w:rFonts w:eastAsia="Calibri" w:cs="Calibri"/>
          <w:color w:val="000000"/>
        </w:rPr>
        <w:t xml:space="preserve"> ancestors to learn how to use herbs for healing and how to tell what will happen in the future. During special events like weddings</w:t>
      </w:r>
      <w:r w:rsidR="004E6582" w:rsidRPr="004E6582">
        <w:rPr>
          <w:rFonts w:eastAsia="Calibri" w:cs="Calibri"/>
          <w:color w:val="000000"/>
        </w:rPr>
        <w:t>,</w:t>
      </w:r>
      <w:r w:rsidRPr="004E6582">
        <w:rPr>
          <w:rFonts w:eastAsia="Calibri" w:cs="Calibri"/>
          <w:color w:val="000000"/>
        </w:rPr>
        <w:t xml:space="preserve"> the ancestors are honoured by slaughtering a cow or sheep. </w:t>
      </w:r>
    </w:p>
    <w:p w14:paraId="28C997B5" w14:textId="77777777" w:rsidR="004E6582" w:rsidRPr="004E6582" w:rsidRDefault="004E6582" w:rsidP="004E6582">
      <w:pPr>
        <w:pStyle w:val="ListParagraph"/>
        <w:rPr>
          <w:rFonts w:eastAsia="Calibri" w:cs="Calibri"/>
          <w:b/>
          <w:color w:val="000000"/>
        </w:rPr>
      </w:pPr>
    </w:p>
    <w:p w14:paraId="52CFF520" w14:textId="30E67F56" w:rsidR="00AE4928" w:rsidRPr="00AE4928" w:rsidRDefault="0084475C" w:rsidP="003D23E9">
      <w:pPr>
        <w:pStyle w:val="ListParagraph"/>
        <w:numPr>
          <w:ilvl w:val="0"/>
          <w:numId w:val="19"/>
        </w:numPr>
        <w:pBdr>
          <w:top w:val="nil"/>
          <w:left w:val="nil"/>
          <w:bottom w:val="nil"/>
          <w:right w:val="nil"/>
          <w:between w:val="nil"/>
        </w:pBdr>
        <w:spacing w:line="276" w:lineRule="auto"/>
        <w:ind w:left="993"/>
        <w:jc w:val="both"/>
        <w:rPr>
          <w:rFonts w:eastAsia="Calibri" w:cs="Calibri"/>
          <w:color w:val="000000"/>
        </w:rPr>
      </w:pPr>
      <w:r w:rsidRPr="004E6582">
        <w:rPr>
          <w:rFonts w:eastAsia="Calibri" w:cs="Calibri"/>
          <w:b/>
          <w:color w:val="000000"/>
        </w:rPr>
        <w:t xml:space="preserve">Slide </w:t>
      </w:r>
      <w:r w:rsidR="00F412D5" w:rsidRPr="004E6582">
        <w:rPr>
          <w:rFonts w:eastAsia="Calibri" w:cs="Calibri"/>
          <w:b/>
          <w:color w:val="000000"/>
        </w:rPr>
        <w:t>8</w:t>
      </w:r>
      <w:r w:rsidRPr="004E6582">
        <w:rPr>
          <w:rFonts w:eastAsia="Calibri" w:cs="Calibri"/>
          <w:b/>
          <w:color w:val="000000"/>
        </w:rPr>
        <w:t>:</w:t>
      </w:r>
      <w:r w:rsidRPr="004E6582">
        <w:rPr>
          <w:rFonts w:eastAsia="Calibri" w:cs="Calibri"/>
          <w:color w:val="000000"/>
        </w:rPr>
        <w:t xml:space="preserve"> Followers believe in wearing charms or bracelets to help protect them from evil or to bring good luck.</w:t>
      </w:r>
      <w:r w:rsidR="00AB7DB6">
        <w:rPr>
          <w:rFonts w:eastAsia="Calibri" w:cs="Calibri"/>
          <w:color w:val="000000"/>
        </w:rPr>
        <w:t xml:space="preserve"> </w:t>
      </w:r>
      <w:r w:rsidRPr="00AB7DB6">
        <w:rPr>
          <w:rFonts w:eastAsia="Calibri" w:cs="Calibri"/>
          <w:color w:val="000000"/>
        </w:rPr>
        <w:t xml:space="preserve">Peace is important in the tribe. Family heads and political leaders in most African societies are </w:t>
      </w:r>
      <w:sdt>
        <w:sdtPr>
          <w:tag w:val="goog_rdk_28"/>
          <w:id w:val="-1292817446"/>
        </w:sdtPr>
        <w:sdtContent/>
      </w:sdt>
      <w:r w:rsidR="00AB7DB6">
        <w:rPr>
          <w:rFonts w:eastAsia="Calibri" w:cs="Calibri"/>
          <w:color w:val="000000"/>
        </w:rPr>
        <w:t>peacemaking</w:t>
      </w:r>
      <w:r w:rsidRPr="00AB7DB6">
        <w:rPr>
          <w:rFonts w:eastAsia="Calibri" w:cs="Calibri"/>
          <w:color w:val="000000"/>
        </w:rPr>
        <w:t>. This includes settling arguments and offering prayers.</w:t>
      </w:r>
    </w:p>
    <w:p w14:paraId="00000140" w14:textId="77777777" w:rsidR="00122749" w:rsidRDefault="00122749" w:rsidP="00C17715">
      <w:pPr>
        <w:spacing w:line="276" w:lineRule="auto"/>
      </w:pPr>
    </w:p>
    <w:p w14:paraId="7F236F6E" w14:textId="77777777" w:rsidR="00811A98" w:rsidRDefault="00811A98" w:rsidP="00C17715">
      <w:pPr>
        <w:spacing w:line="276" w:lineRule="auto"/>
      </w:pPr>
    </w:p>
    <w:tbl>
      <w:tblPr>
        <w:tblStyle w:val="ab"/>
        <w:tblW w:w="10194" w:type="dxa"/>
        <w:tblBorders>
          <w:top w:val="nil"/>
          <w:left w:val="nil"/>
          <w:bottom w:val="nil"/>
          <w:right w:val="nil"/>
          <w:insideH w:val="nil"/>
          <w:insideV w:val="nil"/>
        </w:tblBorders>
        <w:tblLayout w:type="fixed"/>
        <w:tblLook w:val="0400" w:firstRow="0" w:lastRow="0" w:firstColumn="0" w:lastColumn="0" w:noHBand="0" w:noVBand="1"/>
      </w:tblPr>
      <w:tblGrid>
        <w:gridCol w:w="421"/>
        <w:gridCol w:w="8505"/>
        <w:gridCol w:w="1268"/>
      </w:tblGrid>
      <w:tr w:rsidR="00122749" w14:paraId="3308EBD0" w14:textId="77777777" w:rsidTr="00C17715">
        <w:trPr>
          <w:trHeight w:val="231"/>
        </w:trPr>
        <w:tc>
          <w:tcPr>
            <w:tcW w:w="421" w:type="dxa"/>
          </w:tcPr>
          <w:p w14:paraId="00000141" w14:textId="77777777" w:rsidR="00122749" w:rsidRDefault="0084475C" w:rsidP="00C17715">
            <w:pPr>
              <w:spacing w:line="276" w:lineRule="auto"/>
              <w:rPr>
                <w:rFonts w:eastAsia="Calibri" w:cs="Calibri"/>
                <w:b/>
                <w:color w:val="000000"/>
              </w:rPr>
            </w:pPr>
            <w:r>
              <w:rPr>
                <w:rFonts w:eastAsia="Calibri" w:cs="Calibri"/>
                <w:b/>
                <w:color w:val="000000"/>
              </w:rPr>
              <w:t>5.</w:t>
            </w:r>
          </w:p>
        </w:tc>
        <w:tc>
          <w:tcPr>
            <w:tcW w:w="8505" w:type="dxa"/>
          </w:tcPr>
          <w:p w14:paraId="00000142" w14:textId="38637D27" w:rsidR="00122749" w:rsidRDefault="00AE4928" w:rsidP="00C17715">
            <w:pPr>
              <w:spacing w:line="276" w:lineRule="auto"/>
              <w:rPr>
                <w:rFonts w:eastAsia="Calibri" w:cs="Calibri"/>
                <w:b/>
                <w:color w:val="000000"/>
              </w:rPr>
            </w:pPr>
            <w:r>
              <w:rPr>
                <w:rFonts w:eastAsia="Calibri" w:cs="Calibri"/>
                <w:b/>
                <w:color w:val="000000"/>
              </w:rPr>
              <w:t>Reflection: Graffiti</w:t>
            </w:r>
            <w:r w:rsidR="0084475C">
              <w:rPr>
                <w:rFonts w:eastAsia="Calibri" w:cs="Calibri"/>
                <w:b/>
                <w:color w:val="000000"/>
              </w:rPr>
              <w:t xml:space="preserve"> Wall (4 min)</w:t>
            </w:r>
          </w:p>
        </w:tc>
        <w:tc>
          <w:tcPr>
            <w:tcW w:w="1268" w:type="dxa"/>
          </w:tcPr>
          <w:p w14:paraId="00000143" w14:textId="1E7778C1" w:rsidR="00122749" w:rsidRDefault="0084475C" w:rsidP="00C17715">
            <w:pPr>
              <w:spacing w:line="276" w:lineRule="auto"/>
              <w:jc w:val="right"/>
              <w:rPr>
                <w:rFonts w:eastAsia="Calibri" w:cs="Calibri"/>
                <w:b/>
                <w:i/>
                <w:color w:val="000000"/>
              </w:rPr>
            </w:pPr>
            <w:r>
              <w:rPr>
                <w:rFonts w:eastAsia="Calibri" w:cs="Calibri"/>
                <w:b/>
                <w:i/>
                <w:color w:val="000000"/>
              </w:rPr>
              <w:t>(</w:t>
            </w:r>
            <w:r>
              <w:rPr>
                <w:rFonts w:eastAsia="Calibri" w:cs="Calibri"/>
                <w:b/>
                <w:i/>
                <w:color w:val="000000"/>
                <w:u w:val="single"/>
              </w:rPr>
              <w:t xml:space="preserve">Slide </w:t>
            </w:r>
            <w:r w:rsidR="00F412D5">
              <w:rPr>
                <w:rFonts w:eastAsia="Calibri" w:cs="Calibri"/>
                <w:b/>
                <w:i/>
                <w:color w:val="000000"/>
                <w:u w:val="single"/>
              </w:rPr>
              <w:t>9</w:t>
            </w:r>
            <w:r>
              <w:rPr>
                <w:rFonts w:eastAsia="Calibri" w:cs="Calibri"/>
                <w:b/>
                <w:i/>
                <w:color w:val="000000"/>
              </w:rPr>
              <w:t>)</w:t>
            </w:r>
          </w:p>
        </w:tc>
      </w:tr>
    </w:tbl>
    <w:p w14:paraId="00000144" w14:textId="77777777" w:rsidR="00122749" w:rsidRDefault="00122749" w:rsidP="00C17715">
      <w:pPr>
        <w:pBdr>
          <w:top w:val="nil"/>
          <w:left w:val="nil"/>
          <w:bottom w:val="nil"/>
          <w:right w:val="nil"/>
          <w:between w:val="nil"/>
        </w:pBdr>
        <w:spacing w:line="276" w:lineRule="auto"/>
        <w:rPr>
          <w:rFonts w:eastAsia="Calibri" w:cs="Calibri"/>
          <w:color w:val="000000"/>
        </w:rPr>
      </w:pPr>
    </w:p>
    <w:p w14:paraId="74E04E90" w14:textId="77777777" w:rsidR="00527550" w:rsidRDefault="0084475C" w:rsidP="003D23E9">
      <w:pPr>
        <w:pStyle w:val="ListParagraph"/>
        <w:numPr>
          <w:ilvl w:val="0"/>
          <w:numId w:val="20"/>
        </w:numPr>
        <w:pBdr>
          <w:top w:val="nil"/>
          <w:left w:val="nil"/>
          <w:bottom w:val="nil"/>
          <w:right w:val="nil"/>
          <w:between w:val="nil"/>
        </w:pBdr>
        <w:spacing w:line="276" w:lineRule="auto"/>
        <w:ind w:left="993"/>
        <w:jc w:val="both"/>
        <w:rPr>
          <w:rFonts w:eastAsia="Calibri" w:cs="Calibri"/>
          <w:color w:val="FF0000"/>
        </w:rPr>
      </w:pPr>
      <w:r w:rsidRPr="00AE4928">
        <w:rPr>
          <w:rFonts w:eastAsia="Calibri" w:cs="Calibri"/>
          <w:b/>
          <w:color w:val="000000"/>
        </w:rPr>
        <w:t xml:space="preserve">Slide </w:t>
      </w:r>
      <w:sdt>
        <w:sdtPr>
          <w:tag w:val="goog_rdk_29"/>
          <w:id w:val="-258606222"/>
        </w:sdtPr>
        <w:sdtContent/>
      </w:sdt>
      <w:r w:rsidR="00F412D5" w:rsidRPr="00AE4928">
        <w:rPr>
          <w:rFonts w:eastAsia="Calibri" w:cs="Calibri"/>
          <w:b/>
          <w:color w:val="000000"/>
        </w:rPr>
        <w:t>9:</w:t>
      </w:r>
      <w:r w:rsidRPr="00AE4928">
        <w:rPr>
          <w:rFonts w:eastAsia="Calibri" w:cs="Calibri"/>
          <w:b/>
          <w:color w:val="000000"/>
        </w:rPr>
        <w:t xml:space="preserve"> </w:t>
      </w:r>
      <w:r w:rsidRPr="00AE4928">
        <w:rPr>
          <w:rFonts w:eastAsia="Calibri" w:cs="Calibri"/>
          <w:b/>
          <w:bCs/>
          <w:color w:val="FF0000"/>
        </w:rPr>
        <w:t>Note to teacher:</w:t>
      </w:r>
      <w:r w:rsidRPr="00AE4928">
        <w:rPr>
          <w:rFonts w:eastAsia="Calibri" w:cs="Calibri"/>
          <w:color w:val="FF0000"/>
        </w:rPr>
        <w:t xml:space="preserve"> This graffiti wall would be a lovely reflective space for </w:t>
      </w:r>
      <w:r w:rsidR="00B67043">
        <w:rPr>
          <w:rFonts w:eastAsia="Calibri" w:cs="Calibri"/>
          <w:color w:val="FF0000"/>
        </w:rPr>
        <w:t>learners</w:t>
      </w:r>
      <w:r w:rsidRPr="00AE4928">
        <w:rPr>
          <w:rFonts w:eastAsia="Calibri" w:cs="Calibri"/>
          <w:color w:val="FF0000"/>
        </w:rPr>
        <w:t xml:space="preserve"> to read one another’s comments and questions. You could use the questions to start the next lesson. You could cut </w:t>
      </w:r>
      <w:r w:rsidR="00527550">
        <w:rPr>
          <w:rFonts w:eastAsia="Calibri" w:cs="Calibri"/>
          <w:color w:val="FF0000"/>
        </w:rPr>
        <w:t>scrap paper</w:t>
      </w:r>
      <w:r w:rsidRPr="00AE4928">
        <w:rPr>
          <w:rFonts w:eastAsia="Calibri" w:cs="Calibri"/>
          <w:color w:val="FF0000"/>
        </w:rPr>
        <w:t xml:space="preserve"> into squares and have learners write </w:t>
      </w:r>
      <w:r w:rsidR="00527550">
        <w:rPr>
          <w:rFonts w:eastAsia="Calibri" w:cs="Calibri"/>
          <w:color w:val="FF0000"/>
        </w:rPr>
        <w:t>on</w:t>
      </w:r>
      <w:r w:rsidRPr="00AE4928">
        <w:rPr>
          <w:rFonts w:eastAsia="Calibri" w:cs="Calibri"/>
          <w:color w:val="FF0000"/>
        </w:rPr>
        <w:t xml:space="preserve"> it or use pre-bought </w:t>
      </w:r>
      <w:r w:rsidR="00527550">
        <w:rPr>
          <w:rFonts w:eastAsia="Calibri" w:cs="Calibri"/>
          <w:color w:val="FF0000"/>
        </w:rPr>
        <w:t>Post-it</w:t>
      </w:r>
      <w:r w:rsidRPr="00AE4928">
        <w:rPr>
          <w:rFonts w:eastAsia="Calibri" w:cs="Calibri"/>
          <w:color w:val="FF0000"/>
        </w:rPr>
        <w:t xml:space="preserve"> notes. This reflective space will be added in each lesson. </w:t>
      </w:r>
      <w:r w:rsidRPr="00527550">
        <w:rPr>
          <w:rFonts w:eastAsia="Calibri" w:cs="Calibri"/>
          <w:color w:val="FF0000"/>
          <w:u w:val="single"/>
        </w:rPr>
        <w:t xml:space="preserve">It would be helpful to have </w:t>
      </w:r>
      <w:r w:rsidR="00527550">
        <w:rPr>
          <w:rFonts w:eastAsia="Calibri" w:cs="Calibri"/>
          <w:color w:val="FF0000"/>
          <w:u w:val="single"/>
        </w:rPr>
        <w:t>three</w:t>
      </w:r>
      <w:r w:rsidRPr="00527550">
        <w:rPr>
          <w:rFonts w:eastAsia="Calibri" w:cs="Calibri"/>
          <w:color w:val="FF0000"/>
          <w:u w:val="single"/>
        </w:rPr>
        <w:t xml:space="preserve"> different colours of paper for each lesson or have </w:t>
      </w:r>
      <w:r w:rsidR="00527550" w:rsidRPr="00527550">
        <w:rPr>
          <w:rFonts w:eastAsia="Calibri" w:cs="Calibri"/>
          <w:color w:val="FF0000"/>
          <w:u w:val="single"/>
        </w:rPr>
        <w:t>three separate</w:t>
      </w:r>
      <w:r w:rsidRPr="00527550">
        <w:rPr>
          <w:rFonts w:eastAsia="Calibri" w:cs="Calibri"/>
          <w:color w:val="FF0000"/>
          <w:u w:val="single"/>
        </w:rPr>
        <w:t xml:space="preserve"> heading</w:t>
      </w:r>
      <w:r w:rsidR="00527550" w:rsidRPr="00527550">
        <w:rPr>
          <w:rFonts w:eastAsia="Calibri" w:cs="Calibri"/>
          <w:color w:val="FF0000"/>
          <w:u w:val="single"/>
        </w:rPr>
        <w:t>s</w:t>
      </w:r>
      <w:r w:rsidRPr="00527550">
        <w:rPr>
          <w:rFonts w:eastAsia="Calibri" w:cs="Calibri"/>
          <w:color w:val="FF0000"/>
          <w:u w:val="single"/>
        </w:rPr>
        <w:t xml:space="preserve"> on your wall for learners to respond to</w:t>
      </w:r>
      <w:r w:rsidRPr="00AE4928">
        <w:rPr>
          <w:rFonts w:eastAsia="Calibri" w:cs="Calibri"/>
          <w:color w:val="FF0000"/>
        </w:rPr>
        <w:t>.</w:t>
      </w:r>
    </w:p>
    <w:p w14:paraId="72B00CA8" w14:textId="19D78A12" w:rsidR="00527550" w:rsidRPr="00527550" w:rsidRDefault="0084475C" w:rsidP="003D23E9">
      <w:pPr>
        <w:pStyle w:val="ListParagraph"/>
        <w:numPr>
          <w:ilvl w:val="1"/>
          <w:numId w:val="20"/>
        </w:numPr>
        <w:pBdr>
          <w:top w:val="nil"/>
          <w:left w:val="nil"/>
          <w:bottom w:val="nil"/>
          <w:right w:val="nil"/>
          <w:between w:val="nil"/>
        </w:pBdr>
        <w:spacing w:line="276" w:lineRule="auto"/>
        <w:jc w:val="both"/>
        <w:rPr>
          <w:rFonts w:eastAsia="Calibri" w:cs="Calibri"/>
          <w:color w:val="FF0000"/>
        </w:rPr>
      </w:pPr>
      <w:r w:rsidRPr="00527550">
        <w:rPr>
          <w:rFonts w:eastAsia="Calibri" w:cs="Calibri"/>
          <w:color w:val="FF0000"/>
        </w:rPr>
        <w:t xml:space="preserve">Lesson 1: Religions in South </w:t>
      </w:r>
      <w:r w:rsidR="00527550" w:rsidRPr="00527550">
        <w:rPr>
          <w:rFonts w:eastAsia="Calibri" w:cs="Calibri"/>
          <w:color w:val="FF0000"/>
        </w:rPr>
        <w:t>Africa</w:t>
      </w:r>
    </w:p>
    <w:p w14:paraId="2A2C3941" w14:textId="118E893C" w:rsidR="00527550" w:rsidRPr="00527550" w:rsidRDefault="0084475C" w:rsidP="003D23E9">
      <w:pPr>
        <w:pStyle w:val="ListParagraph"/>
        <w:numPr>
          <w:ilvl w:val="1"/>
          <w:numId w:val="20"/>
        </w:numPr>
        <w:pBdr>
          <w:top w:val="nil"/>
          <w:left w:val="nil"/>
          <w:bottom w:val="nil"/>
          <w:right w:val="nil"/>
          <w:between w:val="nil"/>
        </w:pBdr>
        <w:spacing w:line="276" w:lineRule="auto"/>
        <w:jc w:val="both"/>
        <w:rPr>
          <w:rFonts w:eastAsia="Calibri" w:cs="Calibri"/>
          <w:color w:val="FF0000"/>
        </w:rPr>
      </w:pPr>
      <w:r w:rsidRPr="00527550">
        <w:rPr>
          <w:rFonts w:eastAsia="Calibri" w:cs="Calibri"/>
          <w:color w:val="FF0000"/>
        </w:rPr>
        <w:t xml:space="preserve">Lesson 2: Sports Coverage in South </w:t>
      </w:r>
      <w:r w:rsidR="00527550" w:rsidRPr="00527550">
        <w:rPr>
          <w:rFonts w:eastAsia="Calibri" w:cs="Calibri"/>
          <w:color w:val="FF0000"/>
        </w:rPr>
        <w:t>Africa</w:t>
      </w:r>
    </w:p>
    <w:p w14:paraId="00000148" w14:textId="7E58A7D9" w:rsidR="00122749" w:rsidRPr="00527550" w:rsidRDefault="0084475C" w:rsidP="003D23E9">
      <w:pPr>
        <w:pStyle w:val="ListParagraph"/>
        <w:numPr>
          <w:ilvl w:val="1"/>
          <w:numId w:val="20"/>
        </w:numPr>
        <w:pBdr>
          <w:top w:val="nil"/>
          <w:left w:val="nil"/>
          <w:bottom w:val="nil"/>
          <w:right w:val="nil"/>
          <w:between w:val="nil"/>
        </w:pBdr>
        <w:spacing w:line="276" w:lineRule="auto"/>
        <w:jc w:val="both"/>
        <w:rPr>
          <w:rFonts w:eastAsia="Calibri" w:cs="Calibri"/>
          <w:color w:val="FF0000"/>
        </w:rPr>
      </w:pPr>
      <w:r w:rsidRPr="00527550">
        <w:rPr>
          <w:rFonts w:eastAsia="Calibri" w:cs="Calibri"/>
          <w:color w:val="FF0000"/>
        </w:rPr>
        <w:t>Lesson 3: Unfair practice in sport</w:t>
      </w:r>
    </w:p>
    <w:p w14:paraId="00000149" w14:textId="77777777" w:rsidR="00122749" w:rsidRDefault="00122749" w:rsidP="00C17715">
      <w:pPr>
        <w:pBdr>
          <w:top w:val="nil"/>
          <w:left w:val="nil"/>
          <w:bottom w:val="nil"/>
          <w:right w:val="nil"/>
          <w:between w:val="nil"/>
        </w:pBdr>
        <w:spacing w:line="276" w:lineRule="auto"/>
        <w:ind w:left="720"/>
        <w:jc w:val="both"/>
        <w:rPr>
          <w:rFonts w:eastAsia="Calibri" w:cs="Calibri"/>
          <w:color w:val="000000"/>
        </w:rPr>
      </w:pPr>
    </w:p>
    <w:p w14:paraId="27A01F9B" w14:textId="77777777" w:rsidR="00811A98" w:rsidRDefault="007F3088" w:rsidP="003D23E9">
      <w:pPr>
        <w:pStyle w:val="ListParagraph"/>
        <w:numPr>
          <w:ilvl w:val="0"/>
          <w:numId w:val="20"/>
        </w:numPr>
        <w:pBdr>
          <w:top w:val="nil"/>
          <w:left w:val="nil"/>
          <w:bottom w:val="nil"/>
          <w:right w:val="nil"/>
          <w:between w:val="nil"/>
        </w:pBdr>
        <w:spacing w:line="276" w:lineRule="auto"/>
        <w:ind w:left="993"/>
        <w:jc w:val="both"/>
        <w:rPr>
          <w:rFonts w:eastAsia="Calibri" w:cs="Calibri"/>
          <w:bCs/>
          <w:iCs/>
          <w:color w:val="000000"/>
        </w:rPr>
      </w:pPr>
      <w:r>
        <w:rPr>
          <w:rFonts w:eastAsia="Calibri" w:cs="Calibri"/>
          <w:bCs/>
          <w:iCs/>
          <w:color w:val="000000"/>
        </w:rPr>
        <w:t>In t</w:t>
      </w:r>
      <w:r w:rsidR="0084475C" w:rsidRPr="007F3088">
        <w:rPr>
          <w:rFonts w:eastAsia="Calibri" w:cs="Calibri"/>
          <w:color w:val="000000"/>
        </w:rPr>
        <w:t>his lesson, I believe some of you have learnt something about other religions that you didn’t know</w:t>
      </w:r>
      <w:r>
        <w:rPr>
          <w:rFonts w:eastAsia="Calibri" w:cs="Calibri"/>
          <w:color w:val="000000"/>
        </w:rPr>
        <w:t xml:space="preserve"> before</w:t>
      </w:r>
      <w:r w:rsidR="0084475C" w:rsidRPr="007F3088">
        <w:rPr>
          <w:rFonts w:eastAsia="Calibri" w:cs="Calibri"/>
          <w:color w:val="000000"/>
        </w:rPr>
        <w:t>. It’s important for us to reflect and think of how we have been positively influenced by what we have learnt from other religions</w:t>
      </w:r>
      <w:r w:rsidR="008C0CEC" w:rsidRPr="008C0CEC">
        <w:t xml:space="preserve"> </w:t>
      </w:r>
      <w:r w:rsidR="008C0CEC" w:rsidRPr="008C0CEC">
        <w:rPr>
          <w:rFonts w:cs="Calibri"/>
        </w:rPr>
        <w:t xml:space="preserve">In this final activity, you will reflect on an </w:t>
      </w:r>
      <w:r w:rsidR="008C0CEC" w:rsidRPr="008C0CEC">
        <w:rPr>
          <w:rFonts w:cs="Calibri"/>
          <w:u w:val="single"/>
        </w:rPr>
        <w:t>ethical/moral</w:t>
      </w:r>
      <w:r w:rsidR="00F675BB" w:rsidRPr="00F675BB">
        <w:rPr>
          <w:rFonts w:cs="Calibri"/>
        </w:rPr>
        <w:t xml:space="preserve"> (</w:t>
      </w:r>
      <w:r w:rsidR="00F675BB" w:rsidRPr="007F3088">
        <w:rPr>
          <w:rFonts w:eastAsia="Calibri" w:cs="Calibri"/>
          <w:color w:val="000000"/>
        </w:rPr>
        <w:t>what you believe is right or wrong or important)</w:t>
      </w:r>
      <w:r w:rsidR="00F675BB" w:rsidRPr="00F675BB">
        <w:rPr>
          <w:rFonts w:cs="Calibri"/>
        </w:rPr>
        <w:t xml:space="preserve"> </w:t>
      </w:r>
      <w:r w:rsidR="008C0CEC" w:rsidRPr="00F675BB">
        <w:rPr>
          <w:rFonts w:cs="Calibri"/>
        </w:rPr>
        <w:t>way of living</w:t>
      </w:r>
      <w:r w:rsidR="008C0CEC" w:rsidRPr="008C0CEC">
        <w:rPr>
          <w:rFonts w:cs="Calibri"/>
        </w:rPr>
        <w:t xml:space="preserve"> that has inspired you from today's lesson.</w:t>
      </w:r>
      <w:r w:rsidR="008C0CEC" w:rsidRPr="003F6DB7">
        <w:t xml:space="preserve"> </w:t>
      </w:r>
      <w:r w:rsidR="00811A98" w:rsidRPr="007F3088">
        <w:rPr>
          <w:rFonts w:eastAsia="Calibri" w:cs="Calibri"/>
          <w:bCs/>
          <w:iCs/>
          <w:color w:val="000000"/>
        </w:rPr>
        <w:t xml:space="preserve">Allow learners to complete </w:t>
      </w:r>
      <w:r w:rsidR="00811A98" w:rsidRPr="007F3088">
        <w:rPr>
          <w:rFonts w:eastAsia="Calibri" w:cs="Calibri"/>
          <w:b/>
          <w:i/>
          <w:color w:val="000000"/>
        </w:rPr>
        <w:t>Activity 3</w:t>
      </w:r>
      <w:r w:rsidR="00811A98" w:rsidRPr="007F3088">
        <w:rPr>
          <w:rFonts w:eastAsia="Calibri" w:cs="Calibri"/>
          <w:bCs/>
          <w:iCs/>
          <w:color w:val="000000"/>
        </w:rPr>
        <w:t xml:space="preserve"> (</w:t>
      </w:r>
      <w:r w:rsidR="00811A98" w:rsidRPr="007F3088">
        <w:rPr>
          <w:rFonts w:eastAsia="Calibri" w:cs="Calibri"/>
          <w:b/>
          <w:i/>
          <w:color w:val="000000"/>
          <w:u w:val="single"/>
        </w:rPr>
        <w:t>Lesson 1 – Worksheet</w:t>
      </w:r>
      <w:r w:rsidR="00811A98" w:rsidRPr="007F3088">
        <w:rPr>
          <w:rFonts w:eastAsia="Calibri" w:cs="Calibri"/>
          <w:bCs/>
          <w:iCs/>
          <w:color w:val="000000"/>
        </w:rPr>
        <w:t xml:space="preserve">). </w:t>
      </w:r>
    </w:p>
    <w:p w14:paraId="0000014D" w14:textId="44E933B5" w:rsidR="00122749" w:rsidRPr="007F3088" w:rsidRDefault="00122749" w:rsidP="00811A98">
      <w:pPr>
        <w:pStyle w:val="ListParagraph"/>
        <w:pBdr>
          <w:top w:val="nil"/>
          <w:left w:val="nil"/>
          <w:bottom w:val="nil"/>
          <w:right w:val="nil"/>
          <w:between w:val="nil"/>
        </w:pBdr>
        <w:spacing w:line="276" w:lineRule="auto"/>
        <w:ind w:left="993"/>
        <w:jc w:val="both"/>
        <w:rPr>
          <w:rFonts w:eastAsia="Calibri" w:cs="Calibri"/>
          <w:bCs/>
          <w:iCs/>
          <w:color w:val="000000"/>
        </w:rPr>
      </w:pPr>
    </w:p>
    <w:p w14:paraId="0000014E" w14:textId="77777777" w:rsidR="00122749" w:rsidRDefault="0084475C">
      <w:pPr>
        <w:rPr>
          <w:rFonts w:eastAsia="Calibri" w:cs="Calibri"/>
          <w:b/>
          <w:color w:val="000000"/>
          <w:sz w:val="32"/>
          <w:szCs w:val="32"/>
        </w:rPr>
      </w:pPr>
      <w:r>
        <w:br w:type="page"/>
      </w:r>
    </w:p>
    <w:p w14:paraId="0000014F" w14:textId="77777777" w:rsidR="00122749" w:rsidRDefault="0084475C">
      <w:pPr>
        <w:pBdr>
          <w:top w:val="nil"/>
          <w:left w:val="nil"/>
          <w:bottom w:val="nil"/>
          <w:right w:val="nil"/>
          <w:between w:val="nil"/>
        </w:pBdr>
        <w:jc w:val="center"/>
        <w:rPr>
          <w:rFonts w:eastAsia="Calibri" w:cs="Calibri"/>
          <w:b/>
          <w:color w:val="000000"/>
          <w:sz w:val="32"/>
          <w:szCs w:val="32"/>
        </w:rPr>
      </w:pPr>
      <w:r>
        <w:rPr>
          <w:rFonts w:eastAsia="Calibri" w:cs="Calibri"/>
          <w:b/>
          <w:color w:val="000000"/>
          <w:sz w:val="32"/>
          <w:szCs w:val="32"/>
        </w:rPr>
        <w:t>TEACHING NOTES</w:t>
      </w:r>
    </w:p>
    <w:p w14:paraId="00000150" w14:textId="77777777" w:rsidR="00122749" w:rsidRDefault="00122749">
      <w:pPr>
        <w:pBdr>
          <w:top w:val="nil"/>
          <w:left w:val="nil"/>
          <w:bottom w:val="nil"/>
          <w:right w:val="nil"/>
          <w:between w:val="nil"/>
        </w:pBdr>
        <w:rPr>
          <w:rFonts w:eastAsia="Calibri" w:cs="Calibri"/>
          <w:b/>
          <w:color w:val="000000"/>
          <w:sz w:val="23"/>
          <w:szCs w:val="23"/>
        </w:rPr>
      </w:pPr>
    </w:p>
    <w:p w14:paraId="00000151" w14:textId="77777777" w:rsidR="00122749" w:rsidRDefault="00000000">
      <w:pPr>
        <w:pBdr>
          <w:top w:val="nil"/>
          <w:left w:val="nil"/>
          <w:bottom w:val="nil"/>
          <w:right w:val="nil"/>
          <w:between w:val="nil"/>
        </w:pBdr>
        <w:spacing w:line="399" w:lineRule="auto"/>
        <w:rPr>
          <w:rFonts w:eastAsia="Calibri" w:cs="Calibri"/>
          <w:b/>
          <w:color w:val="000000"/>
        </w:rPr>
      </w:pPr>
      <w:sdt>
        <w:sdtPr>
          <w:tag w:val="goog_rdk_33"/>
          <w:id w:val="-204716810"/>
        </w:sdtPr>
        <w:sdtContent/>
      </w:sdt>
      <w:r w:rsidR="0084475C">
        <w:rPr>
          <w:rFonts w:eastAsia="Calibri" w:cs="Calibri"/>
          <w:b/>
          <w:color w:val="000000"/>
          <w:u w:val="single"/>
        </w:rPr>
        <w:t>LESSON 2</w:t>
      </w:r>
      <w:r w:rsidR="0084475C">
        <w:rPr>
          <w:rFonts w:eastAsia="Calibri" w:cs="Calibri"/>
          <w:b/>
          <w:color w:val="000000"/>
        </w:rPr>
        <w:t xml:space="preserve">: </w:t>
      </w:r>
    </w:p>
    <w:p w14:paraId="00000152" w14:textId="77777777" w:rsidR="00122749" w:rsidRDefault="0084475C">
      <w:pPr>
        <w:pBdr>
          <w:top w:val="nil"/>
          <w:left w:val="nil"/>
          <w:bottom w:val="nil"/>
          <w:right w:val="nil"/>
          <w:between w:val="nil"/>
        </w:pBdr>
        <w:spacing w:line="399" w:lineRule="auto"/>
        <w:rPr>
          <w:rFonts w:eastAsia="Calibri" w:cs="Calibri"/>
          <w:b/>
          <w:color w:val="000000"/>
        </w:rPr>
      </w:pPr>
      <w:r>
        <w:rPr>
          <w:rFonts w:eastAsia="Calibri" w:cs="Calibri"/>
          <w:b/>
          <w:color w:val="000000"/>
        </w:rPr>
        <w:t>PREPARATION (</w:t>
      </w:r>
      <w:r>
        <w:rPr>
          <w:rFonts w:eastAsia="Calibri" w:cs="Calibri"/>
          <w:b/>
          <w:color w:val="000000"/>
          <w:u w:val="single"/>
        </w:rPr>
        <w:t>PRIOR</w:t>
      </w:r>
      <w:r>
        <w:rPr>
          <w:rFonts w:eastAsia="Calibri" w:cs="Calibri"/>
          <w:color w:val="000000"/>
        </w:rPr>
        <w:t xml:space="preserve"> </w:t>
      </w:r>
      <w:r>
        <w:rPr>
          <w:rFonts w:eastAsia="Calibri" w:cs="Calibri"/>
          <w:b/>
          <w:color w:val="000000"/>
        </w:rPr>
        <w:t>TO LESSON):</w:t>
      </w:r>
    </w:p>
    <w:p w14:paraId="72AC4298" w14:textId="086D6FDC" w:rsidR="00085AA4" w:rsidRPr="00085AA4" w:rsidRDefault="00085AA4" w:rsidP="003D23E9">
      <w:pPr>
        <w:pStyle w:val="ListParagraph"/>
        <w:numPr>
          <w:ilvl w:val="0"/>
          <w:numId w:val="21"/>
        </w:numPr>
        <w:pBdr>
          <w:top w:val="nil"/>
          <w:left w:val="nil"/>
          <w:bottom w:val="nil"/>
          <w:right w:val="nil"/>
          <w:between w:val="nil"/>
        </w:pBdr>
        <w:spacing w:line="276" w:lineRule="auto"/>
        <w:rPr>
          <w:rFonts w:eastAsia="Calibri" w:cs="Calibri"/>
          <w:bCs/>
          <w:color w:val="000000"/>
        </w:rPr>
      </w:pPr>
      <w:r w:rsidRPr="00085AA4">
        <w:rPr>
          <w:rFonts w:eastAsia="Calibri" w:cs="Calibri"/>
          <w:bCs/>
          <w:color w:val="000000"/>
        </w:rPr>
        <w:t>Remind learners to have their notebooks available to make notes where relevant.</w:t>
      </w:r>
    </w:p>
    <w:p w14:paraId="5583BD86" w14:textId="14695A26" w:rsidR="00085AA4" w:rsidRPr="00085AA4" w:rsidRDefault="00085AA4" w:rsidP="003D23E9">
      <w:pPr>
        <w:pStyle w:val="ListParagraph"/>
        <w:numPr>
          <w:ilvl w:val="0"/>
          <w:numId w:val="21"/>
        </w:numPr>
        <w:pBdr>
          <w:top w:val="nil"/>
          <w:left w:val="nil"/>
          <w:bottom w:val="nil"/>
          <w:right w:val="nil"/>
          <w:between w:val="nil"/>
        </w:pBdr>
        <w:spacing w:line="276" w:lineRule="auto"/>
        <w:rPr>
          <w:rFonts w:eastAsia="Calibri" w:cs="Calibri"/>
          <w:bCs/>
          <w:color w:val="000000"/>
        </w:rPr>
      </w:pPr>
      <w:r w:rsidRPr="00085AA4">
        <w:rPr>
          <w:rFonts w:eastAsia="Calibri" w:cs="Calibri"/>
          <w:bCs/>
          <w:color w:val="000000"/>
        </w:rPr>
        <w:t xml:space="preserve">Divide learners into groups of FOUR </w:t>
      </w:r>
      <w:r w:rsidRPr="00085AA4">
        <w:rPr>
          <w:rFonts w:eastAsia="Calibri" w:cs="Calibri"/>
          <w:b/>
          <w:color w:val="000000"/>
          <w:u w:val="single"/>
        </w:rPr>
        <w:t>BEFORE</w:t>
      </w:r>
      <w:r w:rsidRPr="00085AA4">
        <w:rPr>
          <w:rFonts w:eastAsia="Calibri" w:cs="Calibri"/>
          <w:bCs/>
          <w:color w:val="000000"/>
        </w:rPr>
        <w:t xml:space="preserve"> you start the lesson. </w:t>
      </w:r>
      <w:r>
        <w:rPr>
          <w:rFonts w:eastAsia="Calibri" w:cs="Calibri"/>
          <w:bCs/>
          <w:color w:val="000000"/>
        </w:rPr>
        <w:t>This is for the group discussion.</w:t>
      </w:r>
    </w:p>
    <w:p w14:paraId="455D843A" w14:textId="0E129A13" w:rsidR="00085AA4" w:rsidRPr="00085AA4" w:rsidRDefault="00085AA4" w:rsidP="003D23E9">
      <w:pPr>
        <w:pStyle w:val="ListParagraph"/>
        <w:numPr>
          <w:ilvl w:val="0"/>
          <w:numId w:val="21"/>
        </w:numPr>
        <w:pBdr>
          <w:top w:val="nil"/>
          <w:left w:val="nil"/>
          <w:bottom w:val="nil"/>
          <w:right w:val="nil"/>
          <w:between w:val="nil"/>
        </w:pBdr>
        <w:spacing w:line="276" w:lineRule="auto"/>
        <w:rPr>
          <w:rFonts w:eastAsia="Calibri" w:cs="Calibri"/>
          <w:bCs/>
          <w:color w:val="000000"/>
        </w:rPr>
      </w:pPr>
      <w:r w:rsidRPr="00085AA4">
        <w:rPr>
          <w:rFonts w:eastAsia="Calibri" w:cs="Calibri"/>
          <w:b/>
          <w:color w:val="000000"/>
          <w:u w:val="single"/>
        </w:rPr>
        <w:t>Print</w:t>
      </w:r>
      <w:r w:rsidRPr="00085AA4">
        <w:rPr>
          <w:rFonts w:eastAsia="Calibri" w:cs="Calibri"/>
          <w:bCs/>
          <w:color w:val="000000"/>
        </w:rPr>
        <w:t xml:space="preserve"> copies of the </w:t>
      </w:r>
      <w:r w:rsidRPr="00085AA4">
        <w:rPr>
          <w:rFonts w:eastAsia="Calibri" w:cs="Calibri"/>
          <w:b/>
          <w:i/>
          <w:iCs/>
          <w:color w:val="000000"/>
          <w:u w:val="single"/>
        </w:rPr>
        <w:t>Lesson 2 – Worksheet</w:t>
      </w:r>
      <w:r w:rsidRPr="00085AA4">
        <w:rPr>
          <w:rFonts w:eastAsia="Calibri" w:cs="Calibri"/>
          <w:bCs/>
          <w:color w:val="000000"/>
        </w:rPr>
        <w:t xml:space="preserve"> for this lesson</w:t>
      </w:r>
      <w:r>
        <w:rPr>
          <w:rFonts w:eastAsia="Calibri" w:cs="Calibri"/>
          <w:bCs/>
          <w:color w:val="000000"/>
        </w:rPr>
        <w:t xml:space="preserve"> and h</w:t>
      </w:r>
      <w:r w:rsidRPr="00085AA4">
        <w:rPr>
          <w:rFonts w:eastAsia="Calibri" w:cs="Calibri"/>
          <w:bCs/>
          <w:color w:val="000000"/>
        </w:rPr>
        <w:t xml:space="preserve">and </w:t>
      </w:r>
      <w:r>
        <w:rPr>
          <w:rFonts w:eastAsia="Calibri" w:cs="Calibri"/>
          <w:bCs/>
          <w:color w:val="000000"/>
        </w:rPr>
        <w:t xml:space="preserve">them </w:t>
      </w:r>
      <w:r w:rsidRPr="00085AA4">
        <w:rPr>
          <w:rFonts w:eastAsia="Calibri" w:cs="Calibri"/>
          <w:bCs/>
          <w:color w:val="000000"/>
        </w:rPr>
        <w:t xml:space="preserve">out at the beginning of the lesson. </w:t>
      </w:r>
    </w:p>
    <w:p w14:paraId="2FA6820F" w14:textId="3A4EF742" w:rsidR="00085AA4" w:rsidRPr="00085AA4" w:rsidRDefault="00085AA4" w:rsidP="003D23E9">
      <w:pPr>
        <w:pStyle w:val="ListParagraph"/>
        <w:numPr>
          <w:ilvl w:val="0"/>
          <w:numId w:val="21"/>
        </w:numPr>
        <w:pBdr>
          <w:top w:val="nil"/>
          <w:left w:val="nil"/>
          <w:bottom w:val="nil"/>
          <w:right w:val="nil"/>
          <w:between w:val="nil"/>
        </w:pBdr>
        <w:spacing w:line="276" w:lineRule="auto"/>
        <w:rPr>
          <w:rFonts w:eastAsia="Calibri" w:cs="Calibri"/>
          <w:bCs/>
          <w:color w:val="000000"/>
        </w:rPr>
      </w:pPr>
      <w:r w:rsidRPr="00085AA4">
        <w:rPr>
          <w:rFonts w:eastAsia="Calibri" w:cs="Calibri"/>
          <w:bCs/>
          <w:color w:val="000000"/>
        </w:rPr>
        <w:t xml:space="preserve">Teachers can share the </w:t>
      </w:r>
      <w:r w:rsidRPr="00085AA4">
        <w:rPr>
          <w:rFonts w:eastAsia="Calibri" w:cs="Calibri"/>
          <w:b/>
          <w:i/>
          <w:iCs/>
          <w:color w:val="000000"/>
          <w:u w:val="single"/>
        </w:rPr>
        <w:t>Lesson 2 – PowerPoint</w:t>
      </w:r>
      <w:r w:rsidRPr="00085AA4">
        <w:rPr>
          <w:rFonts w:eastAsia="Calibri" w:cs="Calibri"/>
          <w:bCs/>
          <w:color w:val="000000"/>
        </w:rPr>
        <w:t xml:space="preserve"> and </w:t>
      </w:r>
      <w:r>
        <w:rPr>
          <w:rFonts w:eastAsia="Calibri" w:cs="Calibri"/>
          <w:bCs/>
          <w:color w:val="000000"/>
        </w:rPr>
        <w:t xml:space="preserve">the </w:t>
      </w:r>
      <w:r w:rsidRPr="00085AA4">
        <w:rPr>
          <w:rFonts w:eastAsia="Calibri" w:cs="Calibri"/>
          <w:b/>
          <w:i/>
          <w:iCs/>
          <w:color w:val="000000"/>
          <w:u w:val="single"/>
        </w:rPr>
        <w:t>Lesson 2 – Worksheet</w:t>
      </w:r>
      <w:r w:rsidRPr="00085AA4">
        <w:rPr>
          <w:rFonts w:eastAsia="Calibri" w:cs="Calibri"/>
          <w:bCs/>
          <w:color w:val="000000"/>
        </w:rPr>
        <w:t xml:space="preserve"> with learners to </w:t>
      </w:r>
    </w:p>
    <w:p w14:paraId="21D83CE3" w14:textId="01FE7427" w:rsidR="00085AA4" w:rsidRPr="00085AA4" w:rsidRDefault="00085AA4" w:rsidP="00085AA4">
      <w:pPr>
        <w:pStyle w:val="ListParagraph"/>
        <w:pBdr>
          <w:top w:val="nil"/>
          <w:left w:val="nil"/>
          <w:bottom w:val="nil"/>
          <w:right w:val="nil"/>
          <w:between w:val="nil"/>
        </w:pBdr>
        <w:spacing w:line="276" w:lineRule="auto"/>
        <w:rPr>
          <w:rFonts w:eastAsia="Calibri" w:cs="Calibri"/>
          <w:bCs/>
          <w:color w:val="000000"/>
        </w:rPr>
      </w:pPr>
      <w:r w:rsidRPr="00085AA4">
        <w:rPr>
          <w:rFonts w:eastAsia="Calibri" w:cs="Calibri"/>
          <w:bCs/>
          <w:color w:val="000000"/>
        </w:rPr>
        <w:t>work through on their own if learners are online.</w:t>
      </w:r>
    </w:p>
    <w:p w14:paraId="7FA49638" w14:textId="5B2A99E2" w:rsidR="00085AA4" w:rsidRPr="00085AA4" w:rsidRDefault="00085AA4" w:rsidP="003D23E9">
      <w:pPr>
        <w:pStyle w:val="ListParagraph"/>
        <w:numPr>
          <w:ilvl w:val="0"/>
          <w:numId w:val="21"/>
        </w:numPr>
        <w:pBdr>
          <w:top w:val="nil"/>
          <w:left w:val="nil"/>
          <w:bottom w:val="nil"/>
          <w:right w:val="nil"/>
          <w:between w:val="nil"/>
        </w:pBdr>
        <w:spacing w:line="276" w:lineRule="auto"/>
        <w:rPr>
          <w:rFonts w:eastAsia="Calibri" w:cs="Calibri"/>
          <w:bCs/>
          <w:color w:val="000000"/>
        </w:rPr>
      </w:pPr>
      <w:r w:rsidRPr="00085AA4">
        <w:rPr>
          <w:rFonts w:eastAsia="Calibri" w:cs="Calibri"/>
          <w:bCs/>
          <w:color w:val="000000"/>
        </w:rPr>
        <w:t xml:space="preserve">Read through </w:t>
      </w:r>
      <w:r w:rsidRPr="00085AA4">
        <w:rPr>
          <w:rFonts w:eastAsia="Calibri" w:cs="Calibri"/>
          <w:b/>
          <w:i/>
          <w:iCs/>
          <w:color w:val="000000"/>
          <w:u w:val="single"/>
        </w:rPr>
        <w:t>Lesson 2 – Worksheet MEMO</w:t>
      </w:r>
      <w:r w:rsidRPr="00085AA4">
        <w:rPr>
          <w:rFonts w:eastAsia="Calibri" w:cs="Calibri"/>
          <w:bCs/>
          <w:color w:val="000000"/>
        </w:rPr>
        <w:t xml:space="preserve"> for answers to </w:t>
      </w:r>
      <w:r w:rsidRPr="00080E87">
        <w:rPr>
          <w:rFonts w:eastAsia="Calibri" w:cs="Calibri"/>
          <w:b/>
          <w:color w:val="000000"/>
        </w:rPr>
        <w:t>Activity 2</w:t>
      </w:r>
      <w:r w:rsidRPr="00085AA4">
        <w:rPr>
          <w:rFonts w:eastAsia="Calibri" w:cs="Calibri"/>
          <w:bCs/>
          <w:color w:val="000000"/>
        </w:rPr>
        <w:t>.</w:t>
      </w:r>
    </w:p>
    <w:p w14:paraId="083C9F24" w14:textId="77777777" w:rsidR="002421BA" w:rsidRDefault="00085AA4" w:rsidP="003D23E9">
      <w:pPr>
        <w:pStyle w:val="ListParagraph"/>
        <w:numPr>
          <w:ilvl w:val="0"/>
          <w:numId w:val="21"/>
        </w:numPr>
        <w:pBdr>
          <w:top w:val="nil"/>
          <w:left w:val="nil"/>
          <w:bottom w:val="nil"/>
          <w:right w:val="nil"/>
          <w:between w:val="nil"/>
        </w:pBdr>
        <w:spacing w:line="276" w:lineRule="auto"/>
        <w:rPr>
          <w:rFonts w:eastAsia="Calibri" w:cs="Calibri"/>
          <w:bCs/>
          <w:color w:val="000000"/>
        </w:rPr>
      </w:pPr>
      <w:r w:rsidRPr="00085AA4">
        <w:rPr>
          <w:rFonts w:eastAsia="Calibri" w:cs="Calibri"/>
          <w:bCs/>
          <w:color w:val="000000"/>
        </w:rPr>
        <w:t xml:space="preserve">Arrange to have either </w:t>
      </w:r>
      <w:r w:rsidR="00080E87">
        <w:rPr>
          <w:rFonts w:eastAsia="Calibri" w:cs="Calibri"/>
          <w:bCs/>
          <w:color w:val="000000"/>
        </w:rPr>
        <w:t>P</w:t>
      </w:r>
      <w:r w:rsidRPr="00085AA4">
        <w:rPr>
          <w:rFonts w:eastAsia="Calibri" w:cs="Calibri"/>
          <w:bCs/>
          <w:color w:val="000000"/>
        </w:rPr>
        <w:t xml:space="preserve">ost-its or </w:t>
      </w:r>
      <w:r w:rsidR="00080E87">
        <w:rPr>
          <w:rFonts w:eastAsia="Calibri" w:cs="Calibri"/>
          <w:bCs/>
          <w:color w:val="000000"/>
        </w:rPr>
        <w:t>cut-out</w:t>
      </w:r>
      <w:r w:rsidRPr="00085AA4">
        <w:rPr>
          <w:rFonts w:eastAsia="Calibri" w:cs="Calibri"/>
          <w:bCs/>
          <w:color w:val="000000"/>
        </w:rPr>
        <w:t xml:space="preserve"> </w:t>
      </w:r>
      <w:r w:rsidR="00080E87">
        <w:rPr>
          <w:rFonts w:eastAsia="Calibri" w:cs="Calibri"/>
          <w:bCs/>
          <w:color w:val="000000"/>
        </w:rPr>
        <w:t>scrap paper</w:t>
      </w:r>
      <w:r w:rsidRPr="00085AA4">
        <w:rPr>
          <w:rFonts w:eastAsia="Calibri" w:cs="Calibri"/>
          <w:bCs/>
          <w:color w:val="000000"/>
        </w:rPr>
        <w:t xml:space="preserve"> for the Graffiti Wall activity.</w:t>
      </w:r>
    </w:p>
    <w:p w14:paraId="7F6F8741" w14:textId="77777777" w:rsidR="002421BA" w:rsidRPr="002421BA" w:rsidRDefault="002421BA" w:rsidP="003D23E9">
      <w:pPr>
        <w:pStyle w:val="ListParagraph"/>
        <w:numPr>
          <w:ilvl w:val="0"/>
          <w:numId w:val="21"/>
        </w:numPr>
        <w:rPr>
          <w:rFonts w:eastAsia="Calibri" w:cs="Calibri"/>
          <w:color w:val="000000"/>
        </w:rPr>
      </w:pPr>
      <w:r w:rsidRPr="002421BA">
        <w:rPr>
          <w:rFonts w:eastAsia="Calibri" w:cs="Calibri"/>
          <w:b/>
          <w:bCs/>
          <w:color w:val="000000"/>
          <w:u w:val="single"/>
        </w:rPr>
        <w:t>Watch</w:t>
      </w:r>
      <w:r w:rsidRPr="002421BA">
        <w:rPr>
          <w:rFonts w:eastAsia="Calibri" w:cs="Calibri"/>
          <w:color w:val="000000"/>
        </w:rPr>
        <w:t xml:space="preserve"> the suggested video clip to familiarise yourself with the content.</w:t>
      </w:r>
    </w:p>
    <w:p w14:paraId="58D54967" w14:textId="77777777" w:rsidR="003C147A" w:rsidRPr="003C147A" w:rsidRDefault="003C147A" w:rsidP="003D23E9">
      <w:pPr>
        <w:pStyle w:val="ListParagraph"/>
        <w:numPr>
          <w:ilvl w:val="1"/>
          <w:numId w:val="21"/>
        </w:numPr>
        <w:pBdr>
          <w:top w:val="nil"/>
          <w:left w:val="nil"/>
          <w:bottom w:val="nil"/>
          <w:right w:val="nil"/>
          <w:between w:val="nil"/>
        </w:pBdr>
        <w:spacing w:line="276" w:lineRule="auto"/>
        <w:rPr>
          <w:rFonts w:eastAsia="Calibri" w:cs="Calibri"/>
          <w:bCs/>
          <w:color w:val="000000"/>
        </w:rPr>
      </w:pPr>
      <w:r w:rsidRPr="003C147A">
        <w:rPr>
          <w:rFonts w:eastAsia="Calibri" w:cs="Calibri"/>
          <w:b/>
          <w:bCs/>
          <w:i/>
          <w:iCs/>
          <w:color w:val="000000"/>
        </w:rPr>
        <w:t>#CoverTheAthlete</w:t>
      </w:r>
      <w:r w:rsidRPr="003C147A">
        <w:rPr>
          <w:rFonts w:eastAsia="Calibri" w:cs="Calibri"/>
          <w:color w:val="000000"/>
        </w:rPr>
        <w:t xml:space="preserve"> </w:t>
      </w:r>
    </w:p>
    <w:p w14:paraId="00000163" w14:textId="68B36FFD" w:rsidR="00122749" w:rsidRPr="00085AA4" w:rsidRDefault="00000000" w:rsidP="003D23E9">
      <w:pPr>
        <w:pStyle w:val="ListParagraph"/>
        <w:numPr>
          <w:ilvl w:val="1"/>
          <w:numId w:val="21"/>
        </w:numPr>
        <w:pBdr>
          <w:top w:val="nil"/>
          <w:left w:val="nil"/>
          <w:bottom w:val="nil"/>
          <w:right w:val="nil"/>
          <w:between w:val="nil"/>
        </w:pBdr>
        <w:spacing w:line="276" w:lineRule="auto"/>
        <w:rPr>
          <w:rFonts w:eastAsia="Calibri" w:cs="Calibri"/>
          <w:bCs/>
          <w:color w:val="000000"/>
        </w:rPr>
      </w:pPr>
      <w:hyperlink r:id="rId14" w:history="1">
        <w:r w:rsidR="003C147A" w:rsidRPr="001C0965">
          <w:rPr>
            <w:rStyle w:val="Hyperlink"/>
            <w:rFonts w:eastAsia="Calibri" w:cs="Calibri"/>
          </w:rPr>
          <w:t>https://www.youtube.com/watch?v=Ol9VhBDKZs0</w:t>
        </w:r>
      </w:hyperlink>
      <w:r w:rsidR="003C147A">
        <w:rPr>
          <w:rFonts w:eastAsia="Calibri" w:cs="Calibri"/>
          <w:color w:val="000000"/>
        </w:rPr>
        <w:t xml:space="preserve"> </w:t>
      </w:r>
      <w:r w:rsidR="003C147A" w:rsidRPr="003C147A">
        <w:rPr>
          <w:rFonts w:eastAsia="Calibri" w:cs="Calibri"/>
          <w:color w:val="000000"/>
        </w:rPr>
        <w:t>(1 min 22 sec)</w:t>
      </w:r>
      <w:r w:rsidR="0084475C" w:rsidRPr="00085AA4">
        <w:rPr>
          <w:rFonts w:eastAsia="Calibri" w:cs="Calibri"/>
          <w:color w:val="000000"/>
        </w:rPr>
        <w:br/>
      </w:r>
    </w:p>
    <w:tbl>
      <w:tblPr>
        <w:tblStyle w:val="ad"/>
        <w:tblW w:w="10194" w:type="dxa"/>
        <w:tblBorders>
          <w:top w:val="nil"/>
          <w:left w:val="nil"/>
          <w:bottom w:val="nil"/>
          <w:right w:val="nil"/>
          <w:insideH w:val="nil"/>
          <w:insideV w:val="nil"/>
        </w:tblBorders>
        <w:tblLayout w:type="fixed"/>
        <w:tblLook w:val="0400" w:firstRow="0" w:lastRow="0" w:firstColumn="0" w:lastColumn="0" w:noHBand="0" w:noVBand="1"/>
      </w:tblPr>
      <w:tblGrid>
        <w:gridCol w:w="421"/>
        <w:gridCol w:w="8368"/>
        <w:gridCol w:w="1405"/>
      </w:tblGrid>
      <w:tr w:rsidR="00122749" w14:paraId="2BD20AB0" w14:textId="77777777">
        <w:trPr>
          <w:trHeight w:val="113"/>
        </w:trPr>
        <w:tc>
          <w:tcPr>
            <w:tcW w:w="421" w:type="dxa"/>
          </w:tcPr>
          <w:p w14:paraId="00000164" w14:textId="77777777" w:rsidR="00122749" w:rsidRDefault="0084475C" w:rsidP="009F7A6E">
            <w:pPr>
              <w:spacing w:line="276" w:lineRule="auto"/>
              <w:rPr>
                <w:rFonts w:eastAsia="Calibri" w:cs="Calibri"/>
                <w:b/>
                <w:color w:val="000000"/>
              </w:rPr>
            </w:pPr>
            <w:r>
              <w:rPr>
                <w:rFonts w:eastAsia="Calibri" w:cs="Calibri"/>
                <w:b/>
                <w:color w:val="000000"/>
              </w:rPr>
              <w:t>1.</w:t>
            </w:r>
          </w:p>
        </w:tc>
        <w:tc>
          <w:tcPr>
            <w:tcW w:w="8368" w:type="dxa"/>
          </w:tcPr>
          <w:p w14:paraId="00000165" w14:textId="77777777" w:rsidR="00122749" w:rsidRDefault="0084475C" w:rsidP="009F7A6E">
            <w:pPr>
              <w:spacing w:line="276" w:lineRule="auto"/>
              <w:rPr>
                <w:rFonts w:eastAsia="Calibri" w:cs="Calibri"/>
                <w:b/>
                <w:color w:val="000000"/>
              </w:rPr>
            </w:pPr>
            <w:r>
              <w:rPr>
                <w:rFonts w:eastAsia="Calibri" w:cs="Calibri"/>
                <w:b/>
                <w:color w:val="000000"/>
              </w:rPr>
              <w:t>Introduction (3 min)</w:t>
            </w:r>
          </w:p>
        </w:tc>
        <w:tc>
          <w:tcPr>
            <w:tcW w:w="1405" w:type="dxa"/>
          </w:tcPr>
          <w:p w14:paraId="00000166" w14:textId="27262B54" w:rsidR="00122749" w:rsidRDefault="0084475C" w:rsidP="009F7A6E">
            <w:pPr>
              <w:spacing w:line="276" w:lineRule="auto"/>
              <w:jc w:val="right"/>
              <w:rPr>
                <w:rFonts w:eastAsia="Calibri" w:cs="Calibri"/>
                <w:b/>
                <w:i/>
                <w:color w:val="000000"/>
              </w:rPr>
            </w:pPr>
            <w:r>
              <w:rPr>
                <w:rFonts w:eastAsia="Calibri" w:cs="Calibri"/>
                <w:b/>
                <w:i/>
                <w:color w:val="000000"/>
              </w:rPr>
              <w:t>(</w:t>
            </w:r>
            <w:r>
              <w:rPr>
                <w:rFonts w:eastAsia="Calibri" w:cs="Calibri"/>
                <w:b/>
                <w:i/>
                <w:color w:val="000000"/>
                <w:u w:val="single"/>
              </w:rPr>
              <w:t>Slide 1</w:t>
            </w:r>
            <w:r>
              <w:rPr>
                <w:rFonts w:eastAsia="Calibri" w:cs="Calibri"/>
                <w:b/>
                <w:i/>
                <w:color w:val="000000"/>
              </w:rPr>
              <w:t>)</w:t>
            </w:r>
          </w:p>
        </w:tc>
      </w:tr>
    </w:tbl>
    <w:p w14:paraId="00000167" w14:textId="77777777" w:rsidR="00122749" w:rsidRDefault="00122749" w:rsidP="009F7A6E">
      <w:pPr>
        <w:pBdr>
          <w:top w:val="nil"/>
          <w:left w:val="nil"/>
          <w:bottom w:val="nil"/>
          <w:right w:val="nil"/>
          <w:between w:val="nil"/>
        </w:pBdr>
        <w:spacing w:line="276" w:lineRule="auto"/>
        <w:ind w:left="709"/>
        <w:rPr>
          <w:rFonts w:eastAsia="Calibri" w:cs="Calibri"/>
          <w:color w:val="000000"/>
        </w:rPr>
      </w:pPr>
    </w:p>
    <w:p w14:paraId="00000168" w14:textId="0784B3E9" w:rsidR="00122749" w:rsidRDefault="0084475C" w:rsidP="003D23E9">
      <w:pPr>
        <w:pStyle w:val="ListParagraph"/>
        <w:numPr>
          <w:ilvl w:val="0"/>
          <w:numId w:val="22"/>
        </w:numPr>
        <w:pBdr>
          <w:top w:val="nil"/>
          <w:left w:val="nil"/>
          <w:bottom w:val="nil"/>
          <w:right w:val="nil"/>
          <w:between w:val="nil"/>
        </w:pBdr>
        <w:spacing w:line="276" w:lineRule="auto"/>
        <w:ind w:left="993"/>
        <w:jc w:val="both"/>
        <w:rPr>
          <w:rFonts w:eastAsia="Calibri" w:cs="Calibri"/>
          <w:color w:val="000000"/>
        </w:rPr>
      </w:pPr>
      <w:r w:rsidRPr="009B13F4">
        <w:rPr>
          <w:rFonts w:eastAsia="Calibri" w:cs="Calibri"/>
          <w:b/>
          <w:color w:val="000000"/>
        </w:rPr>
        <w:t>Slide 1:</w:t>
      </w:r>
      <w:r w:rsidRPr="009B13F4">
        <w:rPr>
          <w:rFonts w:eastAsia="Calibri" w:cs="Calibri"/>
          <w:color w:val="000000"/>
        </w:rPr>
        <w:t xml:space="preserve"> Welcome back Grade 10s! In the last lesson</w:t>
      </w:r>
      <w:r w:rsidR="00687B17" w:rsidRPr="009B13F4">
        <w:rPr>
          <w:rFonts w:eastAsia="Calibri" w:cs="Calibri"/>
          <w:color w:val="000000"/>
        </w:rPr>
        <w:t>,</w:t>
      </w:r>
      <w:r w:rsidRPr="009B13F4">
        <w:rPr>
          <w:rFonts w:eastAsia="Calibri" w:cs="Calibri"/>
          <w:color w:val="000000"/>
        </w:rPr>
        <w:t xml:space="preserve"> we learnt about the </w:t>
      </w:r>
      <w:r w:rsidR="00687B17" w:rsidRPr="009B13F4">
        <w:rPr>
          <w:rFonts w:eastAsia="Calibri" w:cs="Calibri"/>
          <w:color w:val="000000"/>
        </w:rPr>
        <w:t>major</w:t>
      </w:r>
      <w:r w:rsidRPr="009B13F4">
        <w:rPr>
          <w:rFonts w:eastAsia="Calibri" w:cs="Calibri"/>
          <w:color w:val="000000"/>
        </w:rPr>
        <w:t xml:space="preserve"> religions </w:t>
      </w:r>
      <w:r w:rsidR="00687B17" w:rsidRPr="009B13F4">
        <w:rPr>
          <w:rFonts w:eastAsia="Calibri" w:cs="Calibri"/>
          <w:color w:val="000000"/>
        </w:rPr>
        <w:t>practiced</w:t>
      </w:r>
      <w:r w:rsidRPr="009B13F4">
        <w:rPr>
          <w:rFonts w:eastAsia="Calibri" w:cs="Calibri"/>
          <w:color w:val="000000"/>
        </w:rPr>
        <w:t xml:space="preserve"> in South Africa. Before we get started today, turn to </w:t>
      </w:r>
      <w:r w:rsidR="00C41BFD" w:rsidRPr="009B13F4">
        <w:rPr>
          <w:rFonts w:eastAsia="Calibri" w:cs="Calibri"/>
          <w:color w:val="000000"/>
        </w:rPr>
        <w:t>a member</w:t>
      </w:r>
      <w:r w:rsidRPr="009B13F4">
        <w:rPr>
          <w:rFonts w:eastAsia="Calibri" w:cs="Calibri"/>
          <w:color w:val="000000"/>
        </w:rPr>
        <w:t xml:space="preserve"> in your group and describe as much as you can remember </w:t>
      </w:r>
      <w:r w:rsidR="00C41BFD" w:rsidRPr="009B13F4">
        <w:rPr>
          <w:rFonts w:eastAsia="Calibri" w:cs="Calibri"/>
          <w:color w:val="000000"/>
        </w:rPr>
        <w:t>about</w:t>
      </w:r>
      <w:r w:rsidRPr="009B13F4">
        <w:rPr>
          <w:rFonts w:eastAsia="Calibri" w:cs="Calibri"/>
          <w:color w:val="000000"/>
        </w:rPr>
        <w:t xml:space="preserve"> each of the religions. </w:t>
      </w:r>
      <w:r w:rsidR="00C41BFD" w:rsidRPr="009B13F4">
        <w:rPr>
          <w:rFonts w:eastAsia="Calibri" w:cs="Calibri"/>
          <w:color w:val="000000"/>
        </w:rPr>
        <w:t>(</w:t>
      </w:r>
      <w:r w:rsidRPr="009B13F4">
        <w:rPr>
          <w:rFonts w:eastAsia="Calibri" w:cs="Calibri"/>
          <w:color w:val="000000"/>
        </w:rPr>
        <w:t>Allow 2</w:t>
      </w:r>
      <w:r w:rsidR="00C41BFD" w:rsidRPr="009B13F4">
        <w:rPr>
          <w:rFonts w:eastAsia="Calibri" w:cs="Calibri"/>
          <w:color w:val="000000"/>
        </w:rPr>
        <w:t xml:space="preserve"> </w:t>
      </w:r>
      <w:r w:rsidRPr="009B13F4">
        <w:rPr>
          <w:rFonts w:eastAsia="Calibri" w:cs="Calibri"/>
          <w:color w:val="000000"/>
        </w:rPr>
        <w:t xml:space="preserve">min for learners to refresh their memories. Encourage </w:t>
      </w:r>
      <w:r w:rsidR="00C41BFD" w:rsidRPr="009B13F4">
        <w:rPr>
          <w:rFonts w:eastAsia="Calibri" w:cs="Calibri"/>
          <w:color w:val="000000"/>
        </w:rPr>
        <w:t>learners</w:t>
      </w:r>
      <w:r w:rsidRPr="009B13F4">
        <w:rPr>
          <w:rFonts w:eastAsia="Calibri" w:cs="Calibri"/>
          <w:color w:val="000000"/>
        </w:rPr>
        <w:t xml:space="preserve"> to work from memory and not use their notes.</w:t>
      </w:r>
      <w:r w:rsidR="00C41BFD" w:rsidRPr="009B13F4">
        <w:rPr>
          <w:rFonts w:eastAsia="Calibri" w:cs="Calibri"/>
          <w:color w:val="000000"/>
        </w:rPr>
        <w:t>)</w:t>
      </w:r>
    </w:p>
    <w:p w14:paraId="0219A7A7" w14:textId="77777777" w:rsidR="00C30EB0" w:rsidRDefault="00C30EB0" w:rsidP="009F7A6E">
      <w:pPr>
        <w:pStyle w:val="ListParagraph"/>
        <w:pBdr>
          <w:top w:val="nil"/>
          <w:left w:val="nil"/>
          <w:bottom w:val="nil"/>
          <w:right w:val="nil"/>
          <w:between w:val="nil"/>
        </w:pBdr>
        <w:spacing w:line="276" w:lineRule="auto"/>
        <w:ind w:left="993"/>
        <w:jc w:val="both"/>
        <w:rPr>
          <w:rFonts w:eastAsia="Calibri" w:cs="Calibri"/>
          <w:color w:val="000000"/>
        </w:rPr>
      </w:pPr>
    </w:p>
    <w:p w14:paraId="6FD395F9" w14:textId="193DD0A2" w:rsidR="00C30EB0" w:rsidRDefault="00C30EB0" w:rsidP="003D23E9">
      <w:pPr>
        <w:pStyle w:val="ListParagraph"/>
        <w:numPr>
          <w:ilvl w:val="0"/>
          <w:numId w:val="22"/>
        </w:numPr>
        <w:pBdr>
          <w:top w:val="nil"/>
          <w:left w:val="nil"/>
          <w:bottom w:val="nil"/>
          <w:right w:val="nil"/>
          <w:between w:val="nil"/>
        </w:pBdr>
        <w:spacing w:line="276" w:lineRule="auto"/>
        <w:ind w:left="993"/>
        <w:jc w:val="both"/>
      </w:pPr>
      <w:r w:rsidRPr="00C30EB0">
        <w:rPr>
          <w:rFonts w:eastAsia="Calibri" w:cs="Calibri"/>
          <w:color w:val="000000"/>
        </w:rPr>
        <w:t xml:space="preserve">Today we are going to </w:t>
      </w:r>
      <w:sdt>
        <w:sdtPr>
          <w:tag w:val="goog_rdk_35"/>
          <w:id w:val="-312803552"/>
        </w:sdtPr>
        <w:sdtContent>
          <w:r w:rsidRPr="00C30EB0">
            <w:rPr>
              <w:rFonts w:eastAsia="Calibri" w:cs="Calibri"/>
              <w:color w:val="000000"/>
            </w:rPr>
            <w:t>do some research on how sports is covered in the media.</w:t>
          </w:r>
        </w:sdtContent>
      </w:sdt>
      <w:r>
        <w:t xml:space="preserve"> </w:t>
      </w:r>
      <w:r w:rsidRPr="00C30EB0">
        <w:t>Let’s start by seeing who in the class enjoys watching sports. Take a moment to think about it, and then I’ll ask for a show of hands.</w:t>
      </w:r>
      <w:r w:rsidR="00073B2D">
        <w:t xml:space="preserve"> </w:t>
      </w:r>
      <w:r w:rsidR="00073B2D" w:rsidRPr="00073B2D">
        <w:t>(</w:t>
      </w:r>
      <w:r w:rsidR="00073B2D" w:rsidRPr="00073B2D">
        <w:rPr>
          <w:rFonts w:eastAsia="Calibri" w:cs="Calibri"/>
        </w:rPr>
        <w:t>Allow time for learners to respond as a class in between questions.)</w:t>
      </w:r>
    </w:p>
    <w:p w14:paraId="3EE27D55" w14:textId="47A0FD2D" w:rsidR="00E93227" w:rsidRPr="00E93227" w:rsidRDefault="00E93227" w:rsidP="003D23E9">
      <w:pPr>
        <w:pStyle w:val="ListParagraph"/>
        <w:numPr>
          <w:ilvl w:val="1"/>
          <w:numId w:val="22"/>
        </w:numPr>
        <w:pBdr>
          <w:top w:val="nil"/>
          <w:left w:val="nil"/>
          <w:bottom w:val="nil"/>
          <w:right w:val="nil"/>
          <w:between w:val="nil"/>
        </w:pBdr>
        <w:spacing w:line="276" w:lineRule="auto"/>
        <w:jc w:val="both"/>
        <w:rPr>
          <w:rFonts w:eastAsia="Calibri" w:cs="Calibri"/>
          <w:color w:val="000000"/>
          <w:lang w:val="en-US"/>
        </w:rPr>
      </w:pPr>
      <w:r w:rsidRPr="00E93227">
        <w:rPr>
          <w:rFonts w:eastAsia="Calibri" w:cs="Calibri"/>
          <w:b/>
          <w:bCs/>
          <w:color w:val="000000"/>
          <w:lang w:val="en-US"/>
        </w:rPr>
        <w:t>Who here likes watching sports?</w:t>
      </w:r>
    </w:p>
    <w:p w14:paraId="082E35D3" w14:textId="0298A2DA" w:rsidR="00C30EB0" w:rsidRPr="00C85275" w:rsidRDefault="00E93227" w:rsidP="003D23E9">
      <w:pPr>
        <w:pStyle w:val="ListParagraph"/>
        <w:numPr>
          <w:ilvl w:val="1"/>
          <w:numId w:val="22"/>
        </w:numPr>
        <w:pBdr>
          <w:top w:val="nil"/>
          <w:left w:val="nil"/>
          <w:bottom w:val="nil"/>
          <w:right w:val="nil"/>
          <w:between w:val="nil"/>
        </w:pBdr>
        <w:spacing w:line="276" w:lineRule="auto"/>
        <w:jc w:val="both"/>
        <w:rPr>
          <w:rFonts w:eastAsia="Calibri" w:cs="Calibri"/>
          <w:color w:val="000000"/>
        </w:rPr>
      </w:pPr>
      <w:r w:rsidRPr="00E93227">
        <w:rPr>
          <w:rFonts w:eastAsia="Calibri" w:cs="Calibri"/>
          <w:b/>
          <w:bCs/>
          <w:color w:val="000000"/>
          <w:lang w:val="en-US"/>
        </w:rPr>
        <w:t>What is your favo</w:t>
      </w:r>
      <w:r>
        <w:rPr>
          <w:rFonts w:eastAsia="Calibri" w:cs="Calibri"/>
          <w:b/>
          <w:bCs/>
          <w:color w:val="000000"/>
          <w:lang w:val="en-US"/>
        </w:rPr>
        <w:t>u</w:t>
      </w:r>
      <w:r w:rsidRPr="00E93227">
        <w:rPr>
          <w:rFonts w:eastAsia="Calibri" w:cs="Calibri"/>
          <w:b/>
          <w:bCs/>
          <w:color w:val="000000"/>
          <w:lang w:val="en-US"/>
        </w:rPr>
        <w:t>rite sport to watch?</w:t>
      </w:r>
      <w:r w:rsidR="00A91C62">
        <w:rPr>
          <w:rFonts w:eastAsia="Calibri" w:cs="Calibri"/>
          <w:b/>
          <w:bCs/>
          <w:color w:val="000000"/>
          <w:lang w:val="en-US"/>
        </w:rPr>
        <w:t xml:space="preserve"> </w:t>
      </w:r>
      <w:r w:rsidR="00C85275" w:rsidRPr="00C85275">
        <w:rPr>
          <w:rFonts w:eastAsia="Calibri" w:cs="Calibri"/>
          <w:b/>
          <w:bCs/>
          <w:color w:val="000000"/>
        </w:rPr>
        <w:t>Soccer? Cricket? Rugby?</w:t>
      </w:r>
      <w:r w:rsidR="00C85275">
        <w:rPr>
          <w:rFonts w:eastAsia="Calibri" w:cs="Calibri"/>
          <w:color w:val="000000"/>
        </w:rPr>
        <w:t xml:space="preserve"> </w:t>
      </w:r>
    </w:p>
    <w:p w14:paraId="54F46EC5" w14:textId="595B28F0" w:rsidR="00073B2D" w:rsidRPr="00073B2D" w:rsidRDefault="00C85275" w:rsidP="003D23E9">
      <w:pPr>
        <w:pStyle w:val="ListParagraph"/>
        <w:numPr>
          <w:ilvl w:val="1"/>
          <w:numId w:val="22"/>
        </w:numPr>
        <w:pBdr>
          <w:top w:val="nil"/>
          <w:left w:val="nil"/>
          <w:bottom w:val="nil"/>
          <w:right w:val="nil"/>
          <w:between w:val="nil"/>
        </w:pBdr>
        <w:spacing w:line="276" w:lineRule="auto"/>
        <w:jc w:val="both"/>
        <w:rPr>
          <w:rFonts w:eastAsia="Calibri" w:cs="Calibri"/>
          <w:color w:val="000000"/>
        </w:rPr>
      </w:pPr>
      <w:r>
        <w:rPr>
          <w:rFonts w:eastAsia="Calibri" w:cs="Calibri"/>
          <w:b/>
          <w:bCs/>
          <w:color w:val="000000"/>
          <w:lang w:val="en-US"/>
        </w:rPr>
        <w:t>Can you name the captain</w:t>
      </w:r>
      <w:r w:rsidR="00EC3C69">
        <w:rPr>
          <w:rFonts w:eastAsia="Calibri" w:cs="Calibri"/>
          <w:b/>
          <w:bCs/>
          <w:color w:val="000000"/>
          <w:lang w:val="en-US"/>
        </w:rPr>
        <w:t>s</w:t>
      </w:r>
      <w:r>
        <w:rPr>
          <w:rFonts w:eastAsia="Calibri" w:cs="Calibri"/>
          <w:b/>
          <w:bCs/>
          <w:color w:val="000000"/>
          <w:lang w:val="en-US"/>
        </w:rPr>
        <w:t xml:space="preserve"> of your favourite </w:t>
      </w:r>
      <w:r w:rsidR="00073B2D">
        <w:rPr>
          <w:rFonts w:eastAsia="Calibri" w:cs="Calibri"/>
          <w:b/>
          <w:bCs/>
          <w:color w:val="000000"/>
          <w:lang w:val="en-US"/>
        </w:rPr>
        <w:t>sports team</w:t>
      </w:r>
      <w:r w:rsidR="00EC3C69">
        <w:rPr>
          <w:rFonts w:eastAsia="Calibri" w:cs="Calibri"/>
          <w:b/>
          <w:bCs/>
          <w:color w:val="000000"/>
          <w:lang w:val="en-US"/>
        </w:rPr>
        <w:t>s</w:t>
      </w:r>
      <w:r w:rsidR="00073B2D">
        <w:rPr>
          <w:rFonts w:eastAsia="Calibri" w:cs="Calibri"/>
          <w:b/>
          <w:bCs/>
          <w:color w:val="000000"/>
          <w:lang w:val="en-US"/>
        </w:rPr>
        <w:t>?</w:t>
      </w:r>
    </w:p>
    <w:p w14:paraId="444F6E3D" w14:textId="77777777" w:rsidR="00073B2D" w:rsidRPr="00EC3C69" w:rsidRDefault="00073B2D" w:rsidP="003D23E9">
      <w:pPr>
        <w:pStyle w:val="ListParagraph"/>
        <w:numPr>
          <w:ilvl w:val="1"/>
          <w:numId w:val="22"/>
        </w:numPr>
        <w:pBdr>
          <w:top w:val="nil"/>
          <w:left w:val="nil"/>
          <w:bottom w:val="nil"/>
          <w:right w:val="nil"/>
          <w:between w:val="nil"/>
        </w:pBdr>
        <w:spacing w:line="276" w:lineRule="auto"/>
        <w:jc w:val="both"/>
        <w:rPr>
          <w:rFonts w:eastAsia="Calibri" w:cs="Calibri"/>
          <w:b/>
          <w:bCs/>
          <w:color w:val="000000"/>
        </w:rPr>
      </w:pPr>
      <w:r w:rsidRPr="00EC3C69">
        <w:rPr>
          <w:rFonts w:eastAsia="Calibri" w:cs="Calibri"/>
          <w:b/>
          <w:bCs/>
          <w:color w:val="000000"/>
        </w:rPr>
        <w:t xml:space="preserve">Now, how many of you watch both the male and female versions of your favourite sport? </w:t>
      </w:r>
    </w:p>
    <w:p w14:paraId="2974F362" w14:textId="01EBF1DD" w:rsidR="00EC3C69" w:rsidRPr="00EC3C69" w:rsidRDefault="00073B2D" w:rsidP="003D23E9">
      <w:pPr>
        <w:pStyle w:val="ListParagraph"/>
        <w:numPr>
          <w:ilvl w:val="1"/>
          <w:numId w:val="22"/>
        </w:numPr>
        <w:pBdr>
          <w:top w:val="nil"/>
          <w:left w:val="nil"/>
          <w:bottom w:val="nil"/>
          <w:right w:val="nil"/>
          <w:between w:val="nil"/>
        </w:pBdr>
        <w:spacing w:line="276" w:lineRule="auto"/>
        <w:jc w:val="both"/>
        <w:rPr>
          <w:rFonts w:eastAsia="Calibri" w:cs="Calibri"/>
          <w:color w:val="000000"/>
        </w:rPr>
      </w:pPr>
      <w:r w:rsidRPr="00EC3C69">
        <w:rPr>
          <w:rFonts w:eastAsia="Calibri" w:cs="Calibri"/>
          <w:b/>
          <w:bCs/>
          <w:color w:val="000000"/>
        </w:rPr>
        <w:t>Can you name the captains of the female teams of your favourite sport?</w:t>
      </w:r>
      <w:r w:rsidR="00175D41">
        <w:rPr>
          <w:rFonts w:eastAsia="Calibri" w:cs="Calibri"/>
          <w:color w:val="000000"/>
        </w:rPr>
        <w:t xml:space="preserve"> (</w:t>
      </w:r>
      <w:r w:rsidR="00175D41" w:rsidRPr="00EC3C69">
        <w:rPr>
          <w:rFonts w:eastAsia="Calibri" w:cs="Calibri"/>
          <w:b/>
          <w:bCs/>
          <w:color w:val="FF0000"/>
        </w:rPr>
        <w:t>Note to teacher:</w:t>
      </w:r>
      <w:r w:rsidR="00175D41" w:rsidRPr="00EC3C69">
        <w:rPr>
          <w:rFonts w:eastAsia="Calibri" w:cs="Calibri"/>
          <w:color w:val="FF0000"/>
        </w:rPr>
        <w:t xml:space="preserve"> For this question, you can focus on the sport that is followed by the majority of the class</w:t>
      </w:r>
      <w:r w:rsidR="00EC3C69" w:rsidRPr="00EC3C69">
        <w:rPr>
          <w:rFonts w:eastAsia="Calibri" w:cs="Calibri"/>
          <w:color w:val="FF0000"/>
        </w:rPr>
        <w:t>. For example, if the majority's favourite sport is soccer, you can phrase the question: "Can you name the captains of the female soccer teams?")</w:t>
      </w:r>
    </w:p>
    <w:p w14:paraId="0000016E" w14:textId="10960FB5" w:rsidR="00122749" w:rsidRPr="00EC3C69" w:rsidRDefault="00EC3C69" w:rsidP="003D23E9">
      <w:pPr>
        <w:pStyle w:val="ListParagraph"/>
        <w:numPr>
          <w:ilvl w:val="0"/>
          <w:numId w:val="22"/>
        </w:numPr>
        <w:pBdr>
          <w:top w:val="nil"/>
          <w:left w:val="nil"/>
          <w:bottom w:val="nil"/>
          <w:right w:val="nil"/>
          <w:between w:val="nil"/>
        </w:pBdr>
        <w:spacing w:line="276" w:lineRule="auto"/>
        <w:ind w:left="993"/>
        <w:jc w:val="both"/>
        <w:rPr>
          <w:rFonts w:eastAsia="Calibri" w:cs="Calibri"/>
          <w:color w:val="000000"/>
        </w:rPr>
      </w:pPr>
      <w:r>
        <w:rPr>
          <w:rFonts w:eastAsia="Calibri" w:cs="Calibri"/>
          <w:color w:val="000000"/>
        </w:rPr>
        <w:t>T</w:t>
      </w:r>
      <w:r w:rsidR="0084475C" w:rsidRPr="00EC3C69">
        <w:rPr>
          <w:rFonts w:eastAsia="Calibri" w:cs="Calibri"/>
          <w:color w:val="000000"/>
        </w:rPr>
        <w:t xml:space="preserve">he reality is that most sports coverage in the world of </w:t>
      </w:r>
      <w:r>
        <w:rPr>
          <w:rFonts w:eastAsia="Calibri" w:cs="Calibri"/>
          <w:color w:val="000000"/>
        </w:rPr>
        <w:t>sports</w:t>
      </w:r>
      <w:r w:rsidR="0084475C" w:rsidRPr="00EC3C69">
        <w:rPr>
          <w:rFonts w:eastAsia="Calibri" w:cs="Calibri"/>
          <w:color w:val="000000"/>
        </w:rPr>
        <w:t xml:space="preserve"> is limited to that of </w:t>
      </w:r>
      <w:r w:rsidR="004A30C9" w:rsidRPr="00EC3C69">
        <w:rPr>
          <w:rFonts w:eastAsia="Calibri" w:cs="Calibri"/>
          <w:color w:val="000000"/>
        </w:rPr>
        <w:t xml:space="preserve">the </w:t>
      </w:r>
      <w:r w:rsidR="0084475C" w:rsidRPr="00EC3C69">
        <w:rPr>
          <w:rFonts w:eastAsia="Calibri" w:cs="Calibri"/>
          <w:color w:val="000000"/>
        </w:rPr>
        <w:t>male</w:t>
      </w:r>
      <w:r w:rsidR="004A30C9" w:rsidRPr="00EC3C69">
        <w:rPr>
          <w:rFonts w:eastAsia="Calibri" w:cs="Calibri"/>
          <w:color w:val="000000"/>
        </w:rPr>
        <w:t xml:space="preserve"> gender. </w:t>
      </w:r>
      <w:r w:rsidR="0084475C" w:rsidRPr="00EC3C69">
        <w:rPr>
          <w:rFonts w:eastAsia="Calibri" w:cs="Calibri"/>
          <w:color w:val="000000"/>
        </w:rPr>
        <w:t>In your groups, discuss for 1</w:t>
      </w:r>
      <w:r>
        <w:rPr>
          <w:rFonts w:eastAsia="Calibri" w:cs="Calibri"/>
          <w:color w:val="000000"/>
        </w:rPr>
        <w:t xml:space="preserve"> </w:t>
      </w:r>
      <w:r w:rsidR="009F7A6E">
        <w:rPr>
          <w:rFonts w:eastAsia="Calibri" w:cs="Calibri"/>
          <w:color w:val="000000"/>
        </w:rPr>
        <w:t>minute</w:t>
      </w:r>
      <w:r>
        <w:rPr>
          <w:rFonts w:eastAsia="Calibri" w:cs="Calibri"/>
          <w:color w:val="000000"/>
        </w:rPr>
        <w:t>:</w:t>
      </w:r>
      <w:r w:rsidR="0084475C" w:rsidRPr="00EC3C69">
        <w:rPr>
          <w:rFonts w:eastAsia="Calibri" w:cs="Calibri"/>
          <w:color w:val="000000"/>
        </w:rPr>
        <w:t xml:space="preserve"> </w:t>
      </w:r>
      <w:r w:rsidR="0084475C" w:rsidRPr="00EC3C69">
        <w:rPr>
          <w:rFonts w:eastAsia="Calibri" w:cs="Calibri"/>
          <w:i/>
          <w:iCs/>
          <w:color w:val="000000"/>
        </w:rPr>
        <w:t>Why do you think most sports coverage is of males?</w:t>
      </w:r>
    </w:p>
    <w:p w14:paraId="0000016F" w14:textId="77777777" w:rsidR="00122749" w:rsidRDefault="00122749" w:rsidP="009F7A6E">
      <w:pPr>
        <w:pBdr>
          <w:top w:val="nil"/>
          <w:left w:val="nil"/>
          <w:bottom w:val="nil"/>
          <w:right w:val="nil"/>
          <w:between w:val="nil"/>
        </w:pBdr>
        <w:spacing w:line="276" w:lineRule="auto"/>
        <w:ind w:left="720"/>
        <w:jc w:val="both"/>
        <w:rPr>
          <w:rFonts w:eastAsia="Calibri" w:cs="Calibri"/>
          <w:color w:val="000000"/>
        </w:rPr>
      </w:pPr>
    </w:p>
    <w:p w14:paraId="00000170" w14:textId="043FD5C2" w:rsidR="009F7A6E" w:rsidRDefault="009F7A6E">
      <w:pPr>
        <w:rPr>
          <w:rFonts w:eastAsia="Calibri" w:cs="Calibri"/>
          <w:color w:val="000000"/>
        </w:rPr>
      </w:pPr>
      <w:r>
        <w:rPr>
          <w:rFonts w:eastAsia="Calibri" w:cs="Calibri"/>
          <w:color w:val="000000"/>
        </w:rPr>
        <w:br w:type="page"/>
      </w:r>
    </w:p>
    <w:p w14:paraId="1FF82887" w14:textId="77777777" w:rsidR="00122749" w:rsidRDefault="00122749" w:rsidP="009F7A6E">
      <w:pPr>
        <w:pBdr>
          <w:top w:val="nil"/>
          <w:left w:val="nil"/>
          <w:bottom w:val="nil"/>
          <w:right w:val="nil"/>
          <w:between w:val="nil"/>
        </w:pBdr>
        <w:spacing w:line="276" w:lineRule="auto"/>
        <w:rPr>
          <w:rFonts w:eastAsia="Calibri" w:cs="Calibri"/>
          <w:color w:val="000000"/>
        </w:rPr>
      </w:pPr>
    </w:p>
    <w:tbl>
      <w:tblPr>
        <w:tblStyle w:val="ae"/>
        <w:tblW w:w="10206" w:type="dxa"/>
        <w:tblBorders>
          <w:top w:val="nil"/>
          <w:left w:val="nil"/>
          <w:bottom w:val="nil"/>
          <w:right w:val="nil"/>
          <w:insideH w:val="nil"/>
          <w:insideV w:val="nil"/>
        </w:tblBorders>
        <w:tblLayout w:type="fixed"/>
        <w:tblLook w:val="0400" w:firstRow="0" w:lastRow="0" w:firstColumn="0" w:lastColumn="0" w:noHBand="0" w:noVBand="1"/>
      </w:tblPr>
      <w:tblGrid>
        <w:gridCol w:w="421"/>
        <w:gridCol w:w="7943"/>
        <w:gridCol w:w="1842"/>
      </w:tblGrid>
      <w:tr w:rsidR="00122749" w14:paraId="14B22E9A" w14:textId="77777777">
        <w:trPr>
          <w:trHeight w:val="113"/>
        </w:trPr>
        <w:tc>
          <w:tcPr>
            <w:tcW w:w="421" w:type="dxa"/>
            <w:shd w:val="clear" w:color="auto" w:fill="auto"/>
          </w:tcPr>
          <w:p w14:paraId="00000171" w14:textId="77777777" w:rsidR="00122749" w:rsidRDefault="0084475C" w:rsidP="009F7A6E">
            <w:pPr>
              <w:spacing w:line="276" w:lineRule="auto"/>
              <w:rPr>
                <w:rFonts w:eastAsia="Calibri" w:cs="Calibri"/>
                <w:b/>
                <w:color w:val="000000"/>
              </w:rPr>
            </w:pPr>
            <w:r>
              <w:rPr>
                <w:rFonts w:eastAsia="Calibri" w:cs="Calibri"/>
                <w:b/>
                <w:color w:val="000000"/>
              </w:rPr>
              <w:t>2.</w:t>
            </w:r>
          </w:p>
        </w:tc>
        <w:tc>
          <w:tcPr>
            <w:tcW w:w="7943" w:type="dxa"/>
            <w:shd w:val="clear" w:color="auto" w:fill="auto"/>
          </w:tcPr>
          <w:p w14:paraId="00000172" w14:textId="59F05946" w:rsidR="00122749" w:rsidRDefault="0084475C" w:rsidP="009F7A6E">
            <w:pPr>
              <w:spacing w:line="276" w:lineRule="auto"/>
              <w:rPr>
                <w:rFonts w:eastAsia="Calibri" w:cs="Calibri"/>
                <w:b/>
                <w:color w:val="000000"/>
              </w:rPr>
            </w:pPr>
            <w:r>
              <w:rPr>
                <w:rFonts w:eastAsia="Calibri" w:cs="Calibri"/>
                <w:b/>
                <w:color w:val="000000"/>
              </w:rPr>
              <w:t xml:space="preserve">Watch </w:t>
            </w:r>
            <w:r w:rsidR="007D4C7D">
              <w:rPr>
                <w:rFonts w:eastAsia="Calibri" w:cs="Calibri"/>
                <w:b/>
                <w:color w:val="000000"/>
              </w:rPr>
              <w:t>Video &amp;</w:t>
            </w:r>
            <w:r>
              <w:rPr>
                <w:rFonts w:eastAsia="Calibri" w:cs="Calibri"/>
                <w:b/>
                <w:color w:val="000000"/>
              </w:rPr>
              <w:t xml:space="preserve"> </w:t>
            </w:r>
            <w:r w:rsidR="007D4C7D">
              <w:rPr>
                <w:rFonts w:eastAsia="Calibri" w:cs="Calibri"/>
                <w:b/>
                <w:color w:val="000000"/>
              </w:rPr>
              <w:t>G</w:t>
            </w:r>
            <w:r>
              <w:rPr>
                <w:rFonts w:eastAsia="Calibri" w:cs="Calibri"/>
                <w:b/>
                <w:color w:val="000000"/>
              </w:rPr>
              <w:t xml:space="preserve">roup </w:t>
            </w:r>
            <w:r w:rsidR="007D4C7D">
              <w:rPr>
                <w:rFonts w:eastAsia="Calibri" w:cs="Calibri"/>
                <w:b/>
                <w:color w:val="000000"/>
              </w:rPr>
              <w:t>D</w:t>
            </w:r>
            <w:r>
              <w:rPr>
                <w:rFonts w:eastAsia="Calibri" w:cs="Calibri"/>
                <w:b/>
                <w:color w:val="000000"/>
              </w:rPr>
              <w:t>iscussion (10 min)</w:t>
            </w:r>
          </w:p>
        </w:tc>
        <w:tc>
          <w:tcPr>
            <w:tcW w:w="1842" w:type="dxa"/>
            <w:shd w:val="clear" w:color="auto" w:fill="auto"/>
          </w:tcPr>
          <w:p w14:paraId="00000173" w14:textId="749DB794" w:rsidR="00122749" w:rsidRDefault="0084475C" w:rsidP="009F7A6E">
            <w:pPr>
              <w:spacing w:line="276" w:lineRule="auto"/>
              <w:jc w:val="right"/>
              <w:rPr>
                <w:rFonts w:eastAsia="Calibri" w:cs="Calibri"/>
                <w:b/>
                <w:i/>
                <w:color w:val="000000"/>
              </w:rPr>
            </w:pPr>
            <w:r>
              <w:rPr>
                <w:rFonts w:eastAsia="Calibri" w:cs="Calibri"/>
                <w:b/>
                <w:i/>
                <w:color w:val="000000"/>
              </w:rPr>
              <w:t>(</w:t>
            </w:r>
            <w:r>
              <w:rPr>
                <w:rFonts w:eastAsia="Calibri" w:cs="Calibri"/>
                <w:b/>
                <w:i/>
                <w:color w:val="000000"/>
                <w:u w:val="single"/>
              </w:rPr>
              <w:t>Slide 2</w:t>
            </w:r>
            <w:r>
              <w:rPr>
                <w:rFonts w:eastAsia="Calibri" w:cs="Calibri"/>
                <w:b/>
                <w:i/>
                <w:color w:val="000000"/>
              </w:rPr>
              <w:t>)</w:t>
            </w:r>
          </w:p>
        </w:tc>
      </w:tr>
    </w:tbl>
    <w:p w14:paraId="00000174" w14:textId="77777777" w:rsidR="00122749" w:rsidRDefault="00122749" w:rsidP="009F7A6E">
      <w:pPr>
        <w:pBdr>
          <w:top w:val="nil"/>
          <w:left w:val="nil"/>
          <w:bottom w:val="nil"/>
          <w:right w:val="nil"/>
          <w:between w:val="nil"/>
        </w:pBdr>
        <w:spacing w:line="276" w:lineRule="auto"/>
        <w:rPr>
          <w:rFonts w:eastAsia="Calibri" w:cs="Calibri"/>
          <w:color w:val="000000"/>
        </w:rPr>
      </w:pPr>
    </w:p>
    <w:p w14:paraId="1FF4F96C" w14:textId="77777777" w:rsidR="00B761DB" w:rsidRDefault="0084475C" w:rsidP="003D23E9">
      <w:pPr>
        <w:pStyle w:val="ListParagraph"/>
        <w:numPr>
          <w:ilvl w:val="0"/>
          <w:numId w:val="23"/>
        </w:numPr>
        <w:pBdr>
          <w:top w:val="nil"/>
          <w:left w:val="nil"/>
          <w:bottom w:val="nil"/>
          <w:right w:val="nil"/>
          <w:between w:val="nil"/>
        </w:pBdr>
        <w:spacing w:line="276" w:lineRule="auto"/>
        <w:jc w:val="both"/>
        <w:rPr>
          <w:rFonts w:eastAsia="Calibri" w:cs="Calibri"/>
          <w:color w:val="000000"/>
        </w:rPr>
      </w:pPr>
      <w:r w:rsidRPr="009F7A6E">
        <w:rPr>
          <w:rFonts w:eastAsia="Calibri" w:cs="Calibri"/>
          <w:b/>
          <w:color w:val="000000"/>
        </w:rPr>
        <w:t xml:space="preserve">Slide 2: </w:t>
      </w:r>
      <w:r w:rsidRPr="009F7A6E">
        <w:rPr>
          <w:rFonts w:eastAsia="Calibri" w:cs="Calibri"/>
          <w:color w:val="000000"/>
        </w:rPr>
        <w:t xml:space="preserve">The topic of </w:t>
      </w:r>
      <w:sdt>
        <w:sdtPr>
          <w:tag w:val="goog_rdk_38"/>
          <w:id w:val="627361436"/>
        </w:sdtPr>
        <w:sdtContent/>
      </w:sdt>
      <w:r w:rsidRPr="009F7A6E">
        <w:rPr>
          <w:rFonts w:eastAsia="Calibri" w:cs="Calibri"/>
          <w:color w:val="000000"/>
        </w:rPr>
        <w:t xml:space="preserve">gender and racial equality </w:t>
      </w:r>
      <w:r w:rsidR="003C5481" w:rsidRPr="009F7A6E">
        <w:rPr>
          <w:rFonts w:eastAsia="Calibri" w:cs="Calibri"/>
          <w:color w:val="000000"/>
        </w:rPr>
        <w:t xml:space="preserve">as well as racial stereotyping and bias </w:t>
      </w:r>
      <w:r w:rsidRPr="009F7A6E">
        <w:rPr>
          <w:rFonts w:eastAsia="Calibri" w:cs="Calibri"/>
          <w:color w:val="000000"/>
        </w:rPr>
        <w:t xml:space="preserve">in sports coverage has become more and more relevant in the last few years. </w:t>
      </w:r>
      <w:sdt>
        <w:sdtPr>
          <w:tag w:val="goog_rdk_39"/>
          <w:id w:val="1770579345"/>
        </w:sdtPr>
        <w:sdtContent>
          <w:r w:rsidRPr="009F7A6E">
            <w:rPr>
              <w:rFonts w:eastAsia="Calibri" w:cs="Calibri"/>
              <w:color w:val="000000"/>
            </w:rPr>
            <w:t>We will</w:t>
          </w:r>
        </w:sdtContent>
      </w:sdt>
      <w:r w:rsidRPr="009F7A6E">
        <w:rPr>
          <w:rFonts w:eastAsia="Calibri" w:cs="Calibri"/>
          <w:color w:val="000000"/>
        </w:rPr>
        <w:t xml:space="preserve"> focus on “redressing bias in the coverage of sport”. What do you think it means to “redress bias in the coverage of sport”? (</w:t>
      </w:r>
      <w:r w:rsidR="002256D5">
        <w:rPr>
          <w:rFonts w:eastAsia="Calibri" w:cs="Calibri"/>
          <w:color w:val="000000"/>
        </w:rPr>
        <w:t>Allow learners</w:t>
      </w:r>
      <w:r w:rsidRPr="009F7A6E">
        <w:rPr>
          <w:rFonts w:eastAsia="Calibri" w:cs="Calibri"/>
          <w:color w:val="000000"/>
        </w:rPr>
        <w:t xml:space="preserve"> to give you feedback</w:t>
      </w:r>
      <w:r w:rsidR="00B761DB">
        <w:rPr>
          <w:rFonts w:eastAsia="Calibri" w:cs="Calibri"/>
          <w:color w:val="000000"/>
        </w:rPr>
        <w:t>.</w:t>
      </w:r>
      <w:r w:rsidRPr="009F7A6E">
        <w:rPr>
          <w:rFonts w:eastAsia="Calibri" w:cs="Calibri"/>
          <w:color w:val="000000"/>
        </w:rPr>
        <w:t xml:space="preserve">) </w:t>
      </w:r>
    </w:p>
    <w:p w14:paraId="7067A4C0" w14:textId="77777777" w:rsidR="004E56C0" w:rsidRDefault="00B761DB" w:rsidP="003D23E9">
      <w:pPr>
        <w:pStyle w:val="ListParagraph"/>
        <w:numPr>
          <w:ilvl w:val="0"/>
          <w:numId w:val="23"/>
        </w:numPr>
        <w:pBdr>
          <w:top w:val="nil"/>
          <w:left w:val="nil"/>
          <w:bottom w:val="nil"/>
          <w:right w:val="nil"/>
          <w:between w:val="nil"/>
        </w:pBdr>
        <w:spacing w:line="276" w:lineRule="auto"/>
        <w:jc w:val="both"/>
        <w:rPr>
          <w:rFonts w:eastAsia="Calibri" w:cs="Calibri"/>
          <w:color w:val="000000"/>
        </w:rPr>
      </w:pPr>
      <w:r>
        <w:rPr>
          <w:rFonts w:eastAsia="Calibri" w:cs="Calibri"/>
          <w:color w:val="000000"/>
        </w:rPr>
        <w:t>A</w:t>
      </w:r>
      <w:r w:rsidR="0084475C" w:rsidRPr="009F7A6E">
        <w:rPr>
          <w:rFonts w:eastAsia="Calibri" w:cs="Calibri"/>
          <w:color w:val="000000"/>
        </w:rPr>
        <w:t>sk learners “</w:t>
      </w:r>
      <w:sdt>
        <w:sdtPr>
          <w:tag w:val="goog_rdk_42"/>
          <w:id w:val="-1583445407"/>
        </w:sdtPr>
        <w:sdtContent/>
      </w:sdt>
      <w:r w:rsidR="0084475C" w:rsidRPr="009F7A6E">
        <w:rPr>
          <w:rFonts w:eastAsia="Calibri" w:cs="Calibri"/>
          <w:color w:val="000000"/>
        </w:rPr>
        <w:t xml:space="preserve">What does it mean to “redress bias” in school </w:t>
      </w:r>
      <w:r>
        <w:rPr>
          <w:rFonts w:eastAsia="Calibri" w:cs="Calibri"/>
          <w:color w:val="000000"/>
        </w:rPr>
        <w:t>sports</w:t>
      </w:r>
      <w:r w:rsidR="0084475C" w:rsidRPr="009F7A6E">
        <w:rPr>
          <w:rFonts w:eastAsia="Calibri" w:cs="Calibri"/>
          <w:color w:val="000000"/>
        </w:rPr>
        <w:t>?</w:t>
      </w:r>
    </w:p>
    <w:p w14:paraId="2CA713B7" w14:textId="43ECD9AD" w:rsidR="004E56C0" w:rsidRPr="004E56C0" w:rsidRDefault="0084475C" w:rsidP="003D23E9">
      <w:pPr>
        <w:pStyle w:val="ListParagraph"/>
        <w:numPr>
          <w:ilvl w:val="0"/>
          <w:numId w:val="23"/>
        </w:numPr>
        <w:pBdr>
          <w:top w:val="nil"/>
          <w:left w:val="nil"/>
          <w:bottom w:val="nil"/>
          <w:right w:val="nil"/>
          <w:between w:val="nil"/>
        </w:pBdr>
        <w:spacing w:line="276" w:lineRule="auto"/>
        <w:jc w:val="both"/>
        <w:rPr>
          <w:rFonts w:eastAsia="Calibri" w:cs="Calibri"/>
          <w:color w:val="000000"/>
        </w:rPr>
      </w:pPr>
      <w:r w:rsidRPr="004E56C0">
        <w:rPr>
          <w:rFonts w:eastAsia="Calibri" w:cs="Calibri"/>
          <w:color w:val="000000"/>
        </w:rPr>
        <w:t xml:space="preserve">To </w:t>
      </w:r>
      <w:r w:rsidRPr="004E56C0">
        <w:rPr>
          <w:rFonts w:eastAsia="Calibri" w:cs="Calibri"/>
          <w:b/>
          <w:bCs/>
          <w:color w:val="000000"/>
        </w:rPr>
        <w:t>redress</w:t>
      </w:r>
      <w:r w:rsidRPr="004E56C0">
        <w:rPr>
          <w:rFonts w:eastAsia="Calibri" w:cs="Calibri"/>
          <w:color w:val="000000"/>
        </w:rPr>
        <w:t xml:space="preserve">, </w:t>
      </w:r>
      <w:r w:rsidR="004E56C0" w:rsidRPr="004E56C0">
        <w:rPr>
          <w:rFonts w:eastAsia="Calibri" w:cs="Calibri"/>
          <w:bCs/>
        </w:rPr>
        <w:t>means to correct something that was done unfairly or wrongly in the past and make it right in the present.</w:t>
      </w:r>
    </w:p>
    <w:p w14:paraId="0B445098" w14:textId="77777777" w:rsidR="000956F5" w:rsidRDefault="0084475C" w:rsidP="003D23E9">
      <w:pPr>
        <w:pStyle w:val="ListParagraph"/>
        <w:numPr>
          <w:ilvl w:val="0"/>
          <w:numId w:val="23"/>
        </w:numPr>
        <w:pBdr>
          <w:top w:val="nil"/>
          <w:left w:val="nil"/>
          <w:bottom w:val="nil"/>
          <w:right w:val="nil"/>
          <w:between w:val="nil"/>
        </w:pBdr>
        <w:spacing w:line="276" w:lineRule="auto"/>
        <w:jc w:val="both"/>
        <w:rPr>
          <w:rFonts w:eastAsia="Calibri" w:cs="Calibri"/>
          <w:color w:val="000000"/>
        </w:rPr>
      </w:pPr>
      <w:r w:rsidRPr="00B761DB">
        <w:rPr>
          <w:rFonts w:eastAsia="Calibri" w:cs="Calibri"/>
          <w:color w:val="000000"/>
        </w:rPr>
        <w:t xml:space="preserve">If we refer to </w:t>
      </w:r>
      <w:r w:rsidRPr="00CF6E99">
        <w:rPr>
          <w:rFonts w:eastAsia="Calibri" w:cs="Calibri"/>
          <w:b/>
          <w:bCs/>
          <w:color w:val="000000"/>
        </w:rPr>
        <w:t>bias in sports coverage</w:t>
      </w:r>
      <w:r w:rsidR="004E56C0">
        <w:rPr>
          <w:rFonts w:eastAsia="Calibri" w:cs="Calibri"/>
          <w:color w:val="000000"/>
        </w:rPr>
        <w:t>,</w:t>
      </w:r>
      <w:r w:rsidRPr="00B761DB">
        <w:rPr>
          <w:rFonts w:eastAsia="Calibri" w:cs="Calibri"/>
          <w:color w:val="000000"/>
        </w:rPr>
        <w:t xml:space="preserve"> </w:t>
      </w:r>
      <w:r w:rsidR="00CF6E99" w:rsidRPr="00CF6E99">
        <w:rPr>
          <w:rFonts w:eastAsia="Calibri" w:cs="Calibri"/>
          <w:color w:val="000000"/>
        </w:rPr>
        <w:t>we are referring to how certain people's beliefs or attitudes towards specific groups can influence which sports are highlighted in the media. This often leads to unequal and unfair treatment of others, resulting in some sports or athletes receiving less attention than they deserve.</w:t>
      </w:r>
    </w:p>
    <w:p w14:paraId="338058D6" w14:textId="77777777" w:rsidR="000956F5" w:rsidRDefault="000956F5" w:rsidP="000956F5">
      <w:pPr>
        <w:pStyle w:val="ListParagraph"/>
        <w:pBdr>
          <w:top w:val="nil"/>
          <w:left w:val="nil"/>
          <w:bottom w:val="nil"/>
          <w:right w:val="nil"/>
          <w:between w:val="nil"/>
        </w:pBdr>
        <w:spacing w:line="276" w:lineRule="auto"/>
        <w:ind w:left="1004"/>
        <w:jc w:val="both"/>
        <w:rPr>
          <w:rFonts w:eastAsia="Calibri" w:cs="Calibri"/>
          <w:color w:val="000000"/>
        </w:rPr>
      </w:pPr>
    </w:p>
    <w:p w14:paraId="221E595C" w14:textId="77777777" w:rsidR="00C232CD" w:rsidRPr="00C232CD" w:rsidRDefault="0084475C" w:rsidP="003D23E9">
      <w:pPr>
        <w:pStyle w:val="ListParagraph"/>
        <w:numPr>
          <w:ilvl w:val="0"/>
          <w:numId w:val="23"/>
        </w:numPr>
        <w:pBdr>
          <w:top w:val="nil"/>
          <w:left w:val="nil"/>
          <w:bottom w:val="nil"/>
          <w:right w:val="nil"/>
          <w:between w:val="nil"/>
        </w:pBdr>
        <w:spacing w:line="276" w:lineRule="auto"/>
        <w:jc w:val="both"/>
        <w:rPr>
          <w:rFonts w:eastAsia="Calibri" w:cs="Calibri"/>
          <w:color w:val="000000"/>
          <w:lang w:val="en-US"/>
        </w:rPr>
      </w:pPr>
      <w:r w:rsidRPr="000956F5">
        <w:rPr>
          <w:rFonts w:eastAsia="Calibri" w:cs="Calibri"/>
          <w:color w:val="000000"/>
        </w:rPr>
        <w:t xml:space="preserve">Let us watch this clip </w:t>
      </w:r>
      <w:r w:rsidR="00040257">
        <w:rPr>
          <w:rFonts w:eastAsia="Calibri" w:cs="Calibri"/>
          <w:color w:val="000000"/>
        </w:rPr>
        <w:t>from</w:t>
      </w:r>
      <w:r w:rsidRPr="000956F5">
        <w:rPr>
          <w:rFonts w:eastAsia="Calibri" w:cs="Calibri"/>
          <w:color w:val="000000"/>
        </w:rPr>
        <w:t xml:space="preserve"> a campaign </w:t>
      </w:r>
      <w:r w:rsidR="00040257">
        <w:rPr>
          <w:rFonts w:eastAsia="Calibri" w:cs="Calibri"/>
          <w:color w:val="000000"/>
        </w:rPr>
        <w:t xml:space="preserve">aimed at </w:t>
      </w:r>
      <w:r w:rsidRPr="000956F5">
        <w:rPr>
          <w:rFonts w:eastAsia="Calibri" w:cs="Calibri"/>
          <w:color w:val="000000"/>
        </w:rPr>
        <w:t>redress</w:t>
      </w:r>
      <w:r w:rsidR="00040257">
        <w:rPr>
          <w:rFonts w:eastAsia="Calibri" w:cs="Calibri"/>
          <w:color w:val="000000"/>
        </w:rPr>
        <w:t>ing</w:t>
      </w:r>
      <w:r w:rsidRPr="000956F5">
        <w:rPr>
          <w:rFonts w:eastAsia="Calibri" w:cs="Calibri"/>
          <w:color w:val="000000"/>
        </w:rPr>
        <w:t xml:space="preserve"> gender bias in </w:t>
      </w:r>
      <w:r w:rsidR="000956F5">
        <w:rPr>
          <w:rFonts w:eastAsia="Calibri" w:cs="Calibri"/>
          <w:color w:val="000000"/>
        </w:rPr>
        <w:t>sports</w:t>
      </w:r>
      <w:r w:rsidRPr="000956F5">
        <w:rPr>
          <w:rFonts w:eastAsia="Calibri" w:cs="Calibri"/>
          <w:color w:val="000000"/>
        </w:rPr>
        <w:t xml:space="preserve">. </w:t>
      </w:r>
      <w:r w:rsidR="00C232CD" w:rsidRPr="00C232CD">
        <w:rPr>
          <w:rFonts w:eastAsia="Calibri" w:cs="Calibri"/>
          <w:color w:val="000000"/>
          <w:lang w:val="en-US"/>
        </w:rPr>
        <w:t>The campaign highlights how absurd some of the comments made toward women can be.</w:t>
      </w:r>
    </w:p>
    <w:p w14:paraId="0BC8B42A" w14:textId="1F9B49D8" w:rsidR="009D36BC" w:rsidRDefault="00C232CD" w:rsidP="003D23E9">
      <w:pPr>
        <w:pStyle w:val="ListParagraph"/>
        <w:numPr>
          <w:ilvl w:val="0"/>
          <w:numId w:val="23"/>
        </w:numPr>
        <w:pBdr>
          <w:top w:val="nil"/>
          <w:left w:val="nil"/>
          <w:bottom w:val="nil"/>
          <w:right w:val="nil"/>
          <w:between w:val="nil"/>
        </w:pBdr>
        <w:spacing w:line="276" w:lineRule="auto"/>
        <w:jc w:val="both"/>
        <w:rPr>
          <w:rFonts w:eastAsia="Calibri" w:cs="Calibri"/>
          <w:color w:val="000000"/>
          <w:lang w:val="en-US"/>
        </w:rPr>
      </w:pPr>
      <w:r w:rsidRPr="00C232CD">
        <w:rPr>
          <w:rFonts w:eastAsia="Calibri" w:cs="Calibri"/>
          <w:b/>
          <w:bCs/>
          <w:color w:val="000000"/>
          <w:lang w:val="en-US"/>
        </w:rPr>
        <w:t xml:space="preserve">As you watch the clip, try to identify </w:t>
      </w:r>
      <w:r>
        <w:rPr>
          <w:rFonts w:eastAsia="Calibri" w:cs="Calibri"/>
          <w:b/>
          <w:bCs/>
          <w:color w:val="000000"/>
          <w:lang w:val="en-US"/>
        </w:rPr>
        <w:t>FIVE</w:t>
      </w:r>
      <w:r w:rsidRPr="00C232CD">
        <w:rPr>
          <w:rFonts w:eastAsia="Calibri" w:cs="Calibri"/>
          <w:b/>
          <w:bCs/>
          <w:color w:val="000000"/>
          <w:lang w:val="en-US"/>
        </w:rPr>
        <w:t xml:space="preserve"> examples of gender stereotyping</w:t>
      </w:r>
      <w:r w:rsidRPr="00C232CD">
        <w:rPr>
          <w:rFonts w:eastAsia="Calibri" w:cs="Calibri"/>
          <w:color w:val="000000"/>
          <w:lang w:val="en-US"/>
        </w:rPr>
        <w:t xml:space="preserve"> that stand out to you.</w:t>
      </w:r>
      <w:r w:rsidR="00EB6658">
        <w:rPr>
          <w:rFonts w:eastAsia="Calibri" w:cs="Calibri"/>
          <w:color w:val="000000"/>
          <w:lang w:val="en-US"/>
        </w:rPr>
        <w:t xml:space="preserve"> Jot them down on a scrap piece of paper.</w:t>
      </w:r>
      <w:r w:rsidRPr="00C232CD">
        <w:rPr>
          <w:rFonts w:eastAsia="Calibri" w:cs="Calibri"/>
          <w:color w:val="000000"/>
          <w:lang w:val="en-US"/>
        </w:rPr>
        <w:t xml:space="preserve"> After the clip, </w:t>
      </w:r>
      <w:r>
        <w:rPr>
          <w:rFonts w:eastAsia="Calibri" w:cs="Calibri"/>
          <w:color w:val="000000"/>
          <w:lang w:val="en-US"/>
        </w:rPr>
        <w:t>you will</w:t>
      </w:r>
      <w:r w:rsidRPr="00C232CD">
        <w:rPr>
          <w:rFonts w:eastAsia="Calibri" w:cs="Calibri"/>
          <w:color w:val="000000"/>
          <w:lang w:val="en-US"/>
        </w:rPr>
        <w:t xml:space="preserve"> discuss these examples in your groups.</w:t>
      </w:r>
    </w:p>
    <w:p w14:paraId="52CD63EE" w14:textId="77777777" w:rsidR="009D36BC" w:rsidRPr="009D36BC" w:rsidRDefault="0084475C" w:rsidP="003D23E9">
      <w:pPr>
        <w:pStyle w:val="ListParagraph"/>
        <w:numPr>
          <w:ilvl w:val="0"/>
          <w:numId w:val="23"/>
        </w:numPr>
        <w:pBdr>
          <w:top w:val="nil"/>
          <w:left w:val="nil"/>
          <w:bottom w:val="nil"/>
          <w:right w:val="nil"/>
          <w:between w:val="nil"/>
        </w:pBdr>
        <w:spacing w:line="276" w:lineRule="auto"/>
        <w:jc w:val="both"/>
        <w:rPr>
          <w:rFonts w:eastAsia="Calibri" w:cs="Calibri"/>
          <w:color w:val="000000"/>
          <w:lang w:val="en-US"/>
        </w:rPr>
      </w:pPr>
      <w:r w:rsidRPr="009D36BC">
        <w:rPr>
          <w:rFonts w:eastAsia="Calibri" w:cs="Calibri"/>
          <w:b/>
          <w:bCs/>
          <w:color w:val="000000"/>
        </w:rPr>
        <w:t>Watch:</w:t>
      </w:r>
      <w:r w:rsidR="00C232CD" w:rsidRPr="009D36BC">
        <w:rPr>
          <w:rFonts w:eastAsia="Calibri" w:cs="Calibri"/>
          <w:color w:val="000000"/>
        </w:rPr>
        <w:t xml:space="preserve"> </w:t>
      </w:r>
      <w:r w:rsidR="00C232CD" w:rsidRPr="009D36BC">
        <w:rPr>
          <w:rFonts w:eastAsia="Calibri" w:cs="Calibri"/>
          <w:b/>
          <w:bCs/>
          <w:i/>
          <w:iCs/>
          <w:color w:val="000000"/>
        </w:rPr>
        <w:t>#CoverTheAthlete</w:t>
      </w:r>
      <w:r w:rsidRPr="009D36BC">
        <w:rPr>
          <w:rFonts w:eastAsia="Calibri" w:cs="Calibri"/>
          <w:color w:val="000000"/>
        </w:rPr>
        <w:t xml:space="preserve"> </w:t>
      </w:r>
      <w:hyperlink r:id="rId15" w:history="1">
        <w:r w:rsidR="009D36BC" w:rsidRPr="009D36BC">
          <w:rPr>
            <w:rStyle w:val="Hyperlink"/>
            <w:rFonts w:eastAsia="Calibri" w:cs="Calibri"/>
          </w:rPr>
          <w:t>https://www.youtube.com/watch?v=Ol9VhBDKZs0</w:t>
        </w:r>
      </w:hyperlink>
      <w:r w:rsidR="009D36BC" w:rsidRPr="009D36BC">
        <w:rPr>
          <w:rFonts w:eastAsia="Calibri" w:cs="Calibri"/>
          <w:color w:val="000000"/>
        </w:rPr>
        <w:t xml:space="preserve"> (1 min 22 sec)</w:t>
      </w:r>
    </w:p>
    <w:p w14:paraId="33FA3001" w14:textId="77777777" w:rsidR="009D36BC" w:rsidRPr="009D36BC" w:rsidRDefault="009D36BC" w:rsidP="009D36BC">
      <w:pPr>
        <w:pStyle w:val="ListParagraph"/>
        <w:pBdr>
          <w:top w:val="nil"/>
          <w:left w:val="nil"/>
          <w:bottom w:val="nil"/>
          <w:right w:val="nil"/>
          <w:between w:val="nil"/>
        </w:pBdr>
        <w:spacing w:line="276" w:lineRule="auto"/>
        <w:ind w:left="1004"/>
        <w:jc w:val="both"/>
        <w:rPr>
          <w:rFonts w:eastAsia="Calibri" w:cs="Calibri"/>
          <w:color w:val="000000"/>
          <w:lang w:val="en-US"/>
        </w:rPr>
      </w:pPr>
    </w:p>
    <w:p w14:paraId="3AF52D6E" w14:textId="04036AE2" w:rsidR="009D36BC" w:rsidRPr="009D36BC" w:rsidRDefault="0084475C" w:rsidP="003D23E9">
      <w:pPr>
        <w:pStyle w:val="ListParagraph"/>
        <w:numPr>
          <w:ilvl w:val="0"/>
          <w:numId w:val="23"/>
        </w:numPr>
        <w:pBdr>
          <w:top w:val="nil"/>
          <w:left w:val="nil"/>
          <w:bottom w:val="nil"/>
          <w:right w:val="nil"/>
          <w:between w:val="nil"/>
        </w:pBdr>
        <w:spacing w:line="276" w:lineRule="auto"/>
        <w:jc w:val="both"/>
        <w:rPr>
          <w:rFonts w:eastAsia="Calibri" w:cs="Calibri"/>
          <w:color w:val="000000"/>
          <w:lang w:val="en-US"/>
        </w:rPr>
      </w:pPr>
      <w:r w:rsidRPr="009D36BC">
        <w:rPr>
          <w:rFonts w:eastAsia="Calibri" w:cs="Calibri"/>
          <w:color w:val="000000"/>
        </w:rPr>
        <w:t>As a group</w:t>
      </w:r>
      <w:r w:rsidR="009D36BC">
        <w:rPr>
          <w:rFonts w:eastAsia="Calibri" w:cs="Calibri"/>
          <w:color w:val="000000"/>
        </w:rPr>
        <w:t>,</w:t>
      </w:r>
      <w:r w:rsidRPr="009D36BC">
        <w:rPr>
          <w:rFonts w:eastAsia="Calibri" w:cs="Calibri"/>
          <w:color w:val="000000"/>
        </w:rPr>
        <w:t xml:space="preserve"> complete </w:t>
      </w:r>
      <w:r w:rsidRPr="009D36BC">
        <w:rPr>
          <w:rFonts w:eastAsia="Calibri" w:cs="Calibri"/>
          <w:b/>
          <w:i/>
          <w:color w:val="000000"/>
        </w:rPr>
        <w:t>Activity 1 (</w:t>
      </w:r>
      <w:r w:rsidRPr="009D36BC">
        <w:rPr>
          <w:rFonts w:eastAsia="Calibri" w:cs="Calibri"/>
          <w:b/>
          <w:i/>
          <w:color w:val="000000"/>
          <w:u w:val="single"/>
        </w:rPr>
        <w:t>Lesson 2</w:t>
      </w:r>
      <w:r w:rsidR="009D36BC" w:rsidRPr="009D36BC">
        <w:rPr>
          <w:rFonts w:eastAsia="Calibri" w:cs="Calibri"/>
          <w:b/>
          <w:i/>
          <w:color w:val="000000"/>
          <w:u w:val="single"/>
        </w:rPr>
        <w:t xml:space="preserve"> – </w:t>
      </w:r>
      <w:r w:rsidRPr="009D36BC">
        <w:rPr>
          <w:rFonts w:eastAsia="Calibri" w:cs="Calibri"/>
          <w:b/>
          <w:i/>
          <w:color w:val="000000"/>
          <w:u w:val="single"/>
        </w:rPr>
        <w:t>Worksheet</w:t>
      </w:r>
      <w:r w:rsidRPr="009D36BC">
        <w:rPr>
          <w:rFonts w:eastAsia="Calibri" w:cs="Calibri"/>
          <w:b/>
          <w:i/>
          <w:color w:val="000000"/>
        </w:rPr>
        <w:t>)</w:t>
      </w:r>
      <w:r w:rsidR="009D36BC" w:rsidRPr="009D36BC">
        <w:rPr>
          <w:rFonts w:eastAsia="Calibri" w:cs="Calibri"/>
          <w:bCs/>
          <w:i/>
          <w:color w:val="000000"/>
        </w:rPr>
        <w:t>.</w:t>
      </w:r>
    </w:p>
    <w:p w14:paraId="00000180" w14:textId="7FE0096D" w:rsidR="00122749" w:rsidRPr="009D36BC" w:rsidRDefault="0084475C" w:rsidP="003D23E9">
      <w:pPr>
        <w:pStyle w:val="ListParagraph"/>
        <w:numPr>
          <w:ilvl w:val="0"/>
          <w:numId w:val="23"/>
        </w:numPr>
        <w:pBdr>
          <w:top w:val="nil"/>
          <w:left w:val="nil"/>
          <w:bottom w:val="nil"/>
          <w:right w:val="nil"/>
          <w:between w:val="nil"/>
        </w:pBdr>
        <w:spacing w:line="276" w:lineRule="auto"/>
        <w:jc w:val="both"/>
        <w:rPr>
          <w:rFonts w:eastAsia="Calibri" w:cs="Calibri"/>
          <w:color w:val="000000"/>
          <w:lang w:val="en-US"/>
        </w:rPr>
      </w:pPr>
      <w:r w:rsidRPr="009D36BC">
        <w:rPr>
          <w:rFonts w:eastAsia="Calibri" w:cs="Calibri"/>
          <w:color w:val="000000"/>
        </w:rPr>
        <w:t>This clip addressed gender</w:t>
      </w:r>
      <w:r w:rsidR="009D36BC">
        <w:rPr>
          <w:rFonts w:eastAsia="Calibri" w:cs="Calibri"/>
          <w:color w:val="000000"/>
        </w:rPr>
        <w:t xml:space="preserve"> </w:t>
      </w:r>
      <w:r w:rsidRPr="009D36BC">
        <w:rPr>
          <w:rFonts w:eastAsia="Calibri" w:cs="Calibri"/>
          <w:color w:val="000000"/>
        </w:rPr>
        <w:t xml:space="preserve">stereotyping in </w:t>
      </w:r>
      <w:r w:rsidR="009D36BC">
        <w:rPr>
          <w:rFonts w:eastAsia="Calibri" w:cs="Calibri"/>
          <w:color w:val="000000"/>
        </w:rPr>
        <w:t>media sports coverage</w:t>
      </w:r>
      <w:r w:rsidRPr="009D36BC">
        <w:rPr>
          <w:rFonts w:eastAsia="Calibri" w:cs="Calibri"/>
          <w:color w:val="000000"/>
        </w:rPr>
        <w:t xml:space="preserve">. The reality is that people are often stereotyped in the media. </w:t>
      </w:r>
    </w:p>
    <w:p w14:paraId="00000181" w14:textId="77777777" w:rsidR="00122749" w:rsidRDefault="00122749" w:rsidP="009F7A6E">
      <w:pPr>
        <w:pBdr>
          <w:top w:val="nil"/>
          <w:left w:val="nil"/>
          <w:bottom w:val="nil"/>
          <w:right w:val="nil"/>
          <w:between w:val="nil"/>
        </w:pBdr>
        <w:spacing w:line="276" w:lineRule="auto"/>
        <w:ind w:left="709"/>
        <w:jc w:val="both"/>
        <w:rPr>
          <w:rFonts w:eastAsia="Calibri" w:cs="Calibri"/>
          <w:color w:val="000000"/>
        </w:rPr>
      </w:pPr>
    </w:p>
    <w:tbl>
      <w:tblPr>
        <w:tblStyle w:val="af"/>
        <w:tblW w:w="10206" w:type="dxa"/>
        <w:tblBorders>
          <w:top w:val="nil"/>
          <w:left w:val="nil"/>
          <w:bottom w:val="nil"/>
          <w:right w:val="nil"/>
          <w:insideH w:val="nil"/>
          <w:insideV w:val="nil"/>
        </w:tblBorders>
        <w:tblLayout w:type="fixed"/>
        <w:tblLook w:val="0400" w:firstRow="0" w:lastRow="0" w:firstColumn="0" w:lastColumn="0" w:noHBand="0" w:noVBand="1"/>
      </w:tblPr>
      <w:tblGrid>
        <w:gridCol w:w="421"/>
        <w:gridCol w:w="7943"/>
        <w:gridCol w:w="1842"/>
      </w:tblGrid>
      <w:tr w:rsidR="00122749" w14:paraId="01C4C22C" w14:textId="77777777">
        <w:trPr>
          <w:trHeight w:val="113"/>
        </w:trPr>
        <w:tc>
          <w:tcPr>
            <w:tcW w:w="421" w:type="dxa"/>
          </w:tcPr>
          <w:p w14:paraId="00000182" w14:textId="77777777" w:rsidR="00122749" w:rsidRDefault="0084475C" w:rsidP="009F7A6E">
            <w:pPr>
              <w:spacing w:line="276" w:lineRule="auto"/>
              <w:rPr>
                <w:rFonts w:eastAsia="Calibri" w:cs="Calibri"/>
                <w:b/>
                <w:color w:val="000000"/>
              </w:rPr>
            </w:pPr>
            <w:r>
              <w:rPr>
                <w:rFonts w:eastAsia="Calibri" w:cs="Calibri"/>
                <w:b/>
                <w:color w:val="000000"/>
              </w:rPr>
              <w:t>3.</w:t>
            </w:r>
          </w:p>
        </w:tc>
        <w:tc>
          <w:tcPr>
            <w:tcW w:w="7943" w:type="dxa"/>
          </w:tcPr>
          <w:p w14:paraId="00000183" w14:textId="09FE5E3B" w:rsidR="00122749" w:rsidRDefault="0084475C" w:rsidP="009F7A6E">
            <w:pPr>
              <w:spacing w:line="276" w:lineRule="auto"/>
              <w:rPr>
                <w:rFonts w:eastAsia="Calibri" w:cs="Calibri"/>
                <w:b/>
                <w:color w:val="000000"/>
              </w:rPr>
            </w:pPr>
            <w:r>
              <w:rPr>
                <w:rFonts w:eastAsia="Calibri" w:cs="Calibri"/>
                <w:b/>
                <w:color w:val="000000"/>
              </w:rPr>
              <w:t>Teach</w:t>
            </w:r>
            <w:r w:rsidR="007D4C7D">
              <w:rPr>
                <w:rFonts w:eastAsia="Calibri" w:cs="Calibri"/>
                <w:b/>
                <w:color w:val="000000"/>
              </w:rPr>
              <w:t>ing &amp;</w:t>
            </w:r>
            <w:r>
              <w:rPr>
                <w:rFonts w:eastAsia="Calibri" w:cs="Calibri"/>
                <w:b/>
                <w:color w:val="000000"/>
              </w:rPr>
              <w:t xml:space="preserve"> Class Discussion (10 min)</w:t>
            </w:r>
          </w:p>
        </w:tc>
        <w:tc>
          <w:tcPr>
            <w:tcW w:w="1842" w:type="dxa"/>
          </w:tcPr>
          <w:p w14:paraId="00000184" w14:textId="7E71BB2C" w:rsidR="00122749" w:rsidRDefault="0084475C" w:rsidP="009F7A6E">
            <w:pPr>
              <w:spacing w:line="276" w:lineRule="auto"/>
              <w:jc w:val="right"/>
              <w:rPr>
                <w:rFonts w:eastAsia="Calibri" w:cs="Calibri"/>
                <w:b/>
                <w:i/>
                <w:color w:val="000000"/>
              </w:rPr>
            </w:pPr>
            <w:r>
              <w:rPr>
                <w:rFonts w:eastAsia="Calibri" w:cs="Calibri"/>
                <w:b/>
                <w:i/>
                <w:color w:val="000000"/>
              </w:rPr>
              <w:t>(</w:t>
            </w:r>
            <w:r>
              <w:rPr>
                <w:rFonts w:eastAsia="Calibri" w:cs="Calibri"/>
                <w:b/>
                <w:i/>
                <w:color w:val="000000"/>
                <w:u w:val="single"/>
              </w:rPr>
              <w:t>Slide 3</w:t>
            </w:r>
            <w:r>
              <w:rPr>
                <w:rFonts w:eastAsia="Calibri" w:cs="Calibri"/>
                <w:b/>
                <w:i/>
                <w:color w:val="000000"/>
              </w:rPr>
              <w:t>)</w:t>
            </w:r>
          </w:p>
        </w:tc>
      </w:tr>
    </w:tbl>
    <w:p w14:paraId="00000185" w14:textId="77777777" w:rsidR="00122749" w:rsidRDefault="00122749" w:rsidP="009F7A6E">
      <w:pPr>
        <w:pBdr>
          <w:top w:val="nil"/>
          <w:left w:val="nil"/>
          <w:bottom w:val="nil"/>
          <w:right w:val="nil"/>
          <w:between w:val="nil"/>
        </w:pBdr>
        <w:spacing w:line="276" w:lineRule="auto"/>
        <w:jc w:val="both"/>
        <w:rPr>
          <w:rFonts w:eastAsia="Calibri" w:cs="Calibri"/>
          <w:color w:val="000000"/>
        </w:rPr>
      </w:pPr>
    </w:p>
    <w:p w14:paraId="21061114" w14:textId="16E7F4F1" w:rsidR="000A25DF" w:rsidRPr="004B1F48" w:rsidRDefault="0084475C" w:rsidP="003D23E9">
      <w:pPr>
        <w:pStyle w:val="ListParagraph"/>
        <w:numPr>
          <w:ilvl w:val="0"/>
          <w:numId w:val="24"/>
        </w:numPr>
        <w:pBdr>
          <w:top w:val="nil"/>
          <w:left w:val="nil"/>
          <w:bottom w:val="nil"/>
          <w:right w:val="nil"/>
          <w:between w:val="nil"/>
        </w:pBdr>
        <w:spacing w:line="276" w:lineRule="auto"/>
        <w:ind w:left="993"/>
        <w:jc w:val="both"/>
        <w:rPr>
          <w:rFonts w:eastAsia="Calibri" w:cs="Calibri"/>
          <w:color w:val="FF0000"/>
        </w:rPr>
      </w:pPr>
      <w:r w:rsidRPr="009D36BC">
        <w:rPr>
          <w:rFonts w:eastAsia="Calibri" w:cs="Calibri"/>
          <w:b/>
          <w:color w:val="000000"/>
        </w:rPr>
        <w:t>Slide 3:</w:t>
      </w:r>
      <w:r w:rsidRPr="009D36BC">
        <w:rPr>
          <w:rFonts w:eastAsia="Calibri" w:cs="Calibri"/>
          <w:color w:val="000000"/>
        </w:rPr>
        <w:t xml:space="preserve"> </w:t>
      </w:r>
      <w:r w:rsidRPr="009D36BC">
        <w:rPr>
          <w:rFonts w:eastAsia="Calibri" w:cs="Calibri"/>
          <w:b/>
          <w:bCs/>
          <w:color w:val="FF0000"/>
        </w:rPr>
        <w:t>Note to teacher</w:t>
      </w:r>
      <w:r w:rsidR="009D36BC" w:rsidRPr="009D36BC">
        <w:rPr>
          <w:rFonts w:eastAsia="Calibri" w:cs="Calibri"/>
          <w:b/>
          <w:bCs/>
          <w:color w:val="FF0000"/>
        </w:rPr>
        <w:t>:</w:t>
      </w:r>
      <w:r w:rsidRPr="009D36BC">
        <w:rPr>
          <w:rFonts w:eastAsia="Calibri" w:cs="Calibri"/>
          <w:color w:val="FF0000"/>
        </w:rPr>
        <w:t xml:space="preserve"> </w:t>
      </w:r>
      <w:r w:rsidR="009D36BC" w:rsidRPr="009D36BC">
        <w:rPr>
          <w:rFonts w:eastAsia="Calibri" w:cs="Calibri"/>
          <w:color w:val="FF0000"/>
        </w:rPr>
        <w:t>T</w:t>
      </w:r>
      <w:r w:rsidRPr="009D36BC">
        <w:rPr>
          <w:rFonts w:eastAsia="Calibri" w:cs="Calibri"/>
          <w:color w:val="FF0000"/>
        </w:rPr>
        <w:t xml:space="preserve">his slide uses animations. Click </w:t>
      </w:r>
      <w:r w:rsidR="000A25DF">
        <w:rPr>
          <w:rFonts w:eastAsia="Calibri" w:cs="Calibri"/>
          <w:color w:val="FF0000"/>
        </w:rPr>
        <w:t>once</w:t>
      </w:r>
      <w:r w:rsidRPr="009D36BC">
        <w:rPr>
          <w:rFonts w:eastAsia="Calibri" w:cs="Calibri"/>
          <w:color w:val="FF0000"/>
        </w:rPr>
        <w:t xml:space="preserve"> to discuss </w:t>
      </w:r>
      <w:r w:rsidR="009D36BC">
        <w:rPr>
          <w:rFonts w:eastAsia="Calibri" w:cs="Calibri"/>
          <w:color w:val="FF0000"/>
        </w:rPr>
        <w:t xml:space="preserve">the </w:t>
      </w:r>
      <w:r w:rsidRPr="009D36BC">
        <w:rPr>
          <w:rFonts w:eastAsia="Calibri" w:cs="Calibri"/>
          <w:color w:val="FF0000"/>
        </w:rPr>
        <w:t>first paragraph</w:t>
      </w:r>
      <w:r w:rsidR="004B1F48">
        <w:rPr>
          <w:rFonts w:eastAsia="Calibri" w:cs="Calibri"/>
          <w:color w:val="FF0000"/>
        </w:rPr>
        <w:t xml:space="preserve"> (image)</w:t>
      </w:r>
      <w:r w:rsidRPr="009D36BC">
        <w:rPr>
          <w:rFonts w:eastAsia="Calibri" w:cs="Calibri"/>
          <w:color w:val="FF0000"/>
        </w:rPr>
        <w:t xml:space="preserve">. Click </w:t>
      </w:r>
      <w:r w:rsidR="000A25DF">
        <w:rPr>
          <w:rFonts w:eastAsia="Calibri" w:cs="Calibri"/>
          <w:color w:val="FF0000"/>
        </w:rPr>
        <w:t>again to discus</w:t>
      </w:r>
      <w:r w:rsidR="004B1F48">
        <w:rPr>
          <w:rFonts w:eastAsia="Calibri" w:cs="Calibri"/>
          <w:color w:val="FF0000"/>
        </w:rPr>
        <w:t>s the second</w:t>
      </w:r>
      <w:r w:rsidRPr="009D36BC">
        <w:rPr>
          <w:rFonts w:eastAsia="Calibri" w:cs="Calibri"/>
          <w:color w:val="FF0000"/>
        </w:rPr>
        <w:t xml:space="preserve"> paragraph</w:t>
      </w:r>
      <w:r w:rsidR="004B1F48">
        <w:rPr>
          <w:rFonts w:eastAsia="Calibri" w:cs="Calibri"/>
          <w:color w:val="FF0000"/>
        </w:rPr>
        <w:t xml:space="preserve"> (quote).</w:t>
      </w:r>
    </w:p>
    <w:p w14:paraId="4213B03D" w14:textId="0E062F26" w:rsidR="004B1F48" w:rsidRPr="004B1F48" w:rsidRDefault="000A25DF" w:rsidP="003D23E9">
      <w:pPr>
        <w:pStyle w:val="ListParagraph"/>
        <w:numPr>
          <w:ilvl w:val="0"/>
          <w:numId w:val="24"/>
        </w:numPr>
        <w:pBdr>
          <w:top w:val="nil"/>
          <w:left w:val="nil"/>
          <w:bottom w:val="nil"/>
          <w:right w:val="nil"/>
          <w:between w:val="nil"/>
        </w:pBdr>
        <w:spacing w:line="276" w:lineRule="auto"/>
        <w:ind w:left="993"/>
        <w:jc w:val="both"/>
        <w:rPr>
          <w:rFonts w:eastAsia="Calibri" w:cs="Calibri"/>
          <w:color w:val="FF0000"/>
        </w:rPr>
      </w:pPr>
      <w:r w:rsidRPr="000A25DF">
        <w:rPr>
          <w:rFonts w:eastAsia="Calibri" w:cs="Calibri"/>
          <w:b/>
          <w:bCs/>
          <w:color w:val="000000"/>
        </w:rPr>
        <w:t>Image discussion:</w:t>
      </w:r>
      <w:r>
        <w:rPr>
          <w:rFonts w:eastAsia="Calibri" w:cs="Calibri"/>
          <w:color w:val="000000"/>
        </w:rPr>
        <w:t xml:space="preserve"> </w:t>
      </w:r>
      <w:r w:rsidR="0084475C" w:rsidRPr="000A25DF">
        <w:rPr>
          <w:rFonts w:eastAsia="Calibri" w:cs="Calibri"/>
          <w:color w:val="000000"/>
        </w:rPr>
        <w:t>This Italian newspaper was deeply critici</w:t>
      </w:r>
      <w:r w:rsidR="004B1F48">
        <w:rPr>
          <w:rFonts w:eastAsia="Calibri" w:cs="Calibri"/>
          <w:color w:val="000000"/>
        </w:rPr>
        <w:t>s</w:t>
      </w:r>
      <w:r w:rsidR="0084475C" w:rsidRPr="000A25DF">
        <w:rPr>
          <w:rFonts w:eastAsia="Calibri" w:cs="Calibri"/>
          <w:color w:val="000000"/>
        </w:rPr>
        <w:t>ed for its racist cover. Why would it be racist and offensive to have the heading “Black Friday” on the front cover of the newspaper? (</w:t>
      </w:r>
      <w:r w:rsidR="004B1F48">
        <w:rPr>
          <w:rFonts w:eastAsia="Calibri" w:cs="Calibri"/>
          <w:color w:val="000000"/>
        </w:rPr>
        <w:t>A</w:t>
      </w:r>
      <w:r w:rsidR="0084475C" w:rsidRPr="000A25DF">
        <w:rPr>
          <w:rFonts w:eastAsia="Calibri" w:cs="Calibri"/>
          <w:color w:val="000000"/>
        </w:rPr>
        <w:t>llow opportunity for learners to respond</w:t>
      </w:r>
      <w:r w:rsidR="004B1F48">
        <w:rPr>
          <w:rFonts w:eastAsia="Calibri" w:cs="Calibri"/>
          <w:color w:val="000000"/>
        </w:rPr>
        <w:t>.</w:t>
      </w:r>
      <w:r w:rsidR="0084475C" w:rsidRPr="000A25DF">
        <w:rPr>
          <w:rFonts w:eastAsia="Calibri" w:cs="Calibri"/>
          <w:color w:val="000000"/>
        </w:rPr>
        <w:t>) Correct</w:t>
      </w:r>
      <w:r w:rsidR="004B1F48">
        <w:rPr>
          <w:rFonts w:eastAsia="Calibri" w:cs="Calibri"/>
          <w:color w:val="000000"/>
        </w:rPr>
        <w:t xml:space="preserve"> </w:t>
      </w:r>
      <w:r w:rsidR="00EB6658">
        <w:rPr>
          <w:rFonts w:eastAsia="Calibri" w:cs="Calibri"/>
          <w:color w:val="000000"/>
        </w:rPr>
        <w:t>–</w:t>
      </w:r>
      <w:r w:rsidR="0084475C" w:rsidRPr="000A25DF">
        <w:rPr>
          <w:rFonts w:eastAsia="Calibri" w:cs="Calibri"/>
          <w:color w:val="000000"/>
        </w:rPr>
        <w:t xml:space="preserve"> the cover of the paper has t</w:t>
      </w:r>
      <w:sdt>
        <w:sdtPr>
          <w:tag w:val="goog_rdk_46"/>
          <w:id w:val="-390962501"/>
        </w:sdtPr>
        <w:sdtContent>
          <w:r w:rsidR="0084475C" w:rsidRPr="000A25DF">
            <w:rPr>
              <w:rFonts w:eastAsia="Calibri" w:cs="Calibri"/>
              <w:color w:val="000000"/>
            </w:rPr>
            <w:t>w</w:t>
          </w:r>
        </w:sdtContent>
      </w:sdt>
      <w:r w:rsidR="0084475C" w:rsidRPr="000A25DF">
        <w:rPr>
          <w:rFonts w:eastAsia="Calibri" w:cs="Calibri"/>
          <w:color w:val="000000"/>
        </w:rPr>
        <w:t>o black players on the cover. The fact that their skin colour is highlighted is the result of bad choices made by journalists and editors.</w:t>
      </w:r>
    </w:p>
    <w:p w14:paraId="35B01872" w14:textId="77777777" w:rsidR="00EB6658" w:rsidRPr="00EB6658" w:rsidRDefault="004B1F48" w:rsidP="003D23E9">
      <w:pPr>
        <w:pStyle w:val="ListParagraph"/>
        <w:numPr>
          <w:ilvl w:val="0"/>
          <w:numId w:val="24"/>
        </w:numPr>
        <w:pBdr>
          <w:top w:val="nil"/>
          <w:left w:val="nil"/>
          <w:bottom w:val="nil"/>
          <w:right w:val="nil"/>
          <w:between w:val="nil"/>
        </w:pBdr>
        <w:spacing w:line="276" w:lineRule="auto"/>
        <w:ind w:left="993"/>
        <w:jc w:val="both"/>
        <w:rPr>
          <w:rFonts w:eastAsia="Calibri" w:cs="Calibri"/>
          <w:color w:val="FF0000"/>
        </w:rPr>
      </w:pPr>
      <w:r w:rsidRPr="004B1F48">
        <w:rPr>
          <w:rFonts w:eastAsia="Calibri" w:cs="Calibri"/>
          <w:b/>
          <w:bCs/>
          <w:color w:val="000000"/>
        </w:rPr>
        <w:t>Quote discussion:</w:t>
      </w:r>
      <w:r>
        <w:rPr>
          <w:rFonts w:eastAsia="Calibri" w:cs="Calibri"/>
          <w:color w:val="000000"/>
        </w:rPr>
        <w:t xml:space="preserve"> </w:t>
      </w:r>
      <w:r w:rsidR="0084475C" w:rsidRPr="004B1F48">
        <w:rPr>
          <w:rFonts w:eastAsia="Calibri" w:cs="Calibri"/>
          <w:color w:val="000000"/>
        </w:rPr>
        <w:t>This quote was a response by one of the soccer players</w:t>
      </w:r>
      <w:r w:rsidR="00EB6658">
        <w:rPr>
          <w:rFonts w:eastAsia="Calibri" w:cs="Calibri"/>
          <w:color w:val="000000"/>
        </w:rPr>
        <w:t>:</w:t>
      </w:r>
      <w:r w:rsidR="0084475C" w:rsidRPr="004B1F48">
        <w:rPr>
          <w:rFonts w:eastAsia="Calibri" w:cs="Calibri"/>
          <w:color w:val="000000"/>
        </w:rPr>
        <w:t xml:space="preserve"> “Racism, homophobia and anti-Semitism are problems wherever they appear but stadiums may be among the most dangerous places given the number of people, the passion and tribalism of sports, and the presence of alcohol.”</w:t>
      </w:r>
    </w:p>
    <w:p w14:paraId="763D67DD" w14:textId="236CB1B2" w:rsidR="00EB6658" w:rsidRDefault="00EB6658">
      <w:pPr>
        <w:rPr>
          <w:rFonts w:eastAsia="Calibri" w:cs="Calibri"/>
          <w:color w:val="FF0000"/>
        </w:rPr>
      </w:pPr>
      <w:r>
        <w:rPr>
          <w:rFonts w:eastAsia="Calibri" w:cs="Calibri"/>
          <w:color w:val="FF0000"/>
        </w:rPr>
        <w:br w:type="page"/>
      </w:r>
    </w:p>
    <w:p w14:paraId="1BE9C56B" w14:textId="77777777" w:rsidR="00EB6658" w:rsidRPr="00EB6658" w:rsidRDefault="00EB6658" w:rsidP="00EB6658">
      <w:pPr>
        <w:pStyle w:val="ListParagraph"/>
        <w:pBdr>
          <w:top w:val="nil"/>
          <w:left w:val="nil"/>
          <w:bottom w:val="nil"/>
          <w:right w:val="nil"/>
          <w:between w:val="nil"/>
        </w:pBdr>
        <w:spacing w:line="276" w:lineRule="auto"/>
        <w:ind w:left="993"/>
        <w:jc w:val="both"/>
        <w:rPr>
          <w:rFonts w:eastAsia="Calibri" w:cs="Calibri"/>
          <w:color w:val="FF0000"/>
        </w:rPr>
      </w:pPr>
    </w:p>
    <w:p w14:paraId="64546748" w14:textId="40277C2F" w:rsidR="00F63FED" w:rsidRPr="00F63FED" w:rsidRDefault="0084475C" w:rsidP="003D23E9">
      <w:pPr>
        <w:pStyle w:val="ListParagraph"/>
        <w:numPr>
          <w:ilvl w:val="0"/>
          <w:numId w:val="24"/>
        </w:numPr>
        <w:pBdr>
          <w:top w:val="nil"/>
          <w:left w:val="nil"/>
          <w:bottom w:val="nil"/>
          <w:right w:val="nil"/>
          <w:between w:val="nil"/>
        </w:pBdr>
        <w:spacing w:line="276" w:lineRule="auto"/>
        <w:ind w:left="993"/>
        <w:jc w:val="both"/>
        <w:rPr>
          <w:rFonts w:eastAsia="Calibri" w:cs="Calibri"/>
          <w:color w:val="FF0000"/>
        </w:rPr>
      </w:pPr>
      <w:r w:rsidRPr="00EB6658">
        <w:rPr>
          <w:rFonts w:eastAsia="Calibri" w:cs="Calibri"/>
          <w:color w:val="000000"/>
        </w:rPr>
        <w:t xml:space="preserve">In your groups, briefly discuss your opinion on this </w:t>
      </w:r>
      <w:r w:rsidR="00EB6658">
        <w:rPr>
          <w:rFonts w:eastAsia="Calibri" w:cs="Calibri"/>
          <w:color w:val="000000"/>
        </w:rPr>
        <w:t>quote</w:t>
      </w:r>
      <w:r w:rsidRPr="00EB6658">
        <w:rPr>
          <w:rFonts w:eastAsia="Calibri" w:cs="Calibri"/>
          <w:color w:val="000000"/>
        </w:rPr>
        <w:t xml:space="preserve">. </w:t>
      </w:r>
      <w:r w:rsidR="00F63FED">
        <w:rPr>
          <w:rFonts w:eastAsia="Calibri" w:cs="Calibri"/>
          <w:color w:val="000000"/>
        </w:rPr>
        <w:t>Make notes on your discussion</w:t>
      </w:r>
      <w:r w:rsidR="00F63FED" w:rsidRPr="00EB6658">
        <w:rPr>
          <w:rFonts w:eastAsia="Calibri" w:cs="Calibri"/>
          <w:color w:val="000000"/>
        </w:rPr>
        <w:t xml:space="preserve"> and choose a spokesperson to summarise and provide feedback to the class.</w:t>
      </w:r>
      <w:r w:rsidR="00F63FED">
        <w:rPr>
          <w:rFonts w:eastAsia="Calibri" w:cs="Calibri"/>
          <w:color w:val="000000"/>
        </w:rPr>
        <w:t xml:space="preserve"> </w:t>
      </w:r>
      <w:r w:rsidR="00F63FED" w:rsidRPr="00EB6658">
        <w:rPr>
          <w:rFonts w:eastAsia="Calibri" w:cs="Calibri"/>
          <w:color w:val="000000"/>
        </w:rPr>
        <w:t>(</w:t>
      </w:r>
      <w:r w:rsidR="00997189">
        <w:rPr>
          <w:rFonts w:eastAsia="Calibri" w:cs="Calibri"/>
          <w:color w:val="000000"/>
        </w:rPr>
        <w:t xml:space="preserve">Allow </w:t>
      </w:r>
      <w:r w:rsidR="00F63FED" w:rsidRPr="00EB6658">
        <w:rPr>
          <w:rFonts w:eastAsia="Calibri" w:cs="Calibri"/>
          <w:color w:val="000000"/>
        </w:rPr>
        <w:t>5</w:t>
      </w:r>
      <w:r w:rsidR="00F63FED">
        <w:rPr>
          <w:rFonts w:eastAsia="Calibri" w:cs="Calibri"/>
          <w:color w:val="000000"/>
        </w:rPr>
        <w:t xml:space="preserve"> </w:t>
      </w:r>
      <w:r w:rsidR="00F63FED" w:rsidRPr="00EB6658">
        <w:rPr>
          <w:rFonts w:eastAsia="Calibri" w:cs="Calibri"/>
          <w:color w:val="000000"/>
        </w:rPr>
        <w:t>min</w:t>
      </w:r>
      <w:r w:rsidR="00997189">
        <w:rPr>
          <w:rFonts w:eastAsia="Calibri" w:cs="Calibri"/>
          <w:color w:val="000000"/>
        </w:rPr>
        <w:t xml:space="preserve"> for discussion.</w:t>
      </w:r>
      <w:r w:rsidR="00F63FED" w:rsidRPr="00EB6658">
        <w:rPr>
          <w:rFonts w:eastAsia="Calibri" w:cs="Calibri"/>
          <w:color w:val="000000"/>
        </w:rPr>
        <w:t xml:space="preserve">) </w:t>
      </w:r>
    </w:p>
    <w:p w14:paraId="77B00CB8" w14:textId="150B3091" w:rsidR="00EB6658" w:rsidRPr="00EB6658" w:rsidRDefault="0084475C" w:rsidP="003D23E9">
      <w:pPr>
        <w:pStyle w:val="ListParagraph"/>
        <w:numPr>
          <w:ilvl w:val="0"/>
          <w:numId w:val="24"/>
        </w:numPr>
        <w:pBdr>
          <w:top w:val="nil"/>
          <w:left w:val="nil"/>
          <w:bottom w:val="nil"/>
          <w:right w:val="nil"/>
          <w:between w:val="nil"/>
        </w:pBdr>
        <w:spacing w:line="276" w:lineRule="auto"/>
        <w:ind w:left="993"/>
        <w:jc w:val="both"/>
        <w:rPr>
          <w:rFonts w:eastAsia="Calibri" w:cs="Calibri"/>
          <w:color w:val="FF0000"/>
        </w:rPr>
      </w:pPr>
      <w:r w:rsidRPr="00EB6658">
        <w:rPr>
          <w:rFonts w:eastAsia="Calibri" w:cs="Calibri"/>
          <w:color w:val="000000"/>
        </w:rPr>
        <w:t>Refer to the following in your discussion:</w:t>
      </w:r>
    </w:p>
    <w:p w14:paraId="7E6D3964" w14:textId="77777777" w:rsidR="00EB6658" w:rsidRPr="00EB6658" w:rsidRDefault="0084475C" w:rsidP="003D23E9">
      <w:pPr>
        <w:pStyle w:val="ListParagraph"/>
        <w:numPr>
          <w:ilvl w:val="1"/>
          <w:numId w:val="24"/>
        </w:numPr>
        <w:pBdr>
          <w:top w:val="nil"/>
          <w:left w:val="nil"/>
          <w:bottom w:val="nil"/>
          <w:right w:val="nil"/>
          <w:between w:val="nil"/>
        </w:pBdr>
        <w:spacing w:line="276" w:lineRule="auto"/>
        <w:ind w:left="1560"/>
        <w:jc w:val="both"/>
        <w:rPr>
          <w:rFonts w:eastAsia="Calibri" w:cs="Calibri"/>
          <w:color w:val="FF0000"/>
        </w:rPr>
      </w:pPr>
      <w:r w:rsidRPr="00EB6658">
        <w:rPr>
          <w:rFonts w:eastAsia="Calibri" w:cs="Calibri"/>
          <w:color w:val="000000"/>
        </w:rPr>
        <w:t>Do you agree with this statement? Provide TWO reasons</w:t>
      </w:r>
      <w:r w:rsidR="00EB6658">
        <w:t>.</w:t>
      </w:r>
    </w:p>
    <w:p w14:paraId="73BB526C" w14:textId="77777777" w:rsidR="00EB6658" w:rsidRPr="00EB6658" w:rsidRDefault="0084475C" w:rsidP="003D23E9">
      <w:pPr>
        <w:pStyle w:val="ListParagraph"/>
        <w:numPr>
          <w:ilvl w:val="1"/>
          <w:numId w:val="24"/>
        </w:numPr>
        <w:pBdr>
          <w:top w:val="nil"/>
          <w:left w:val="nil"/>
          <w:bottom w:val="nil"/>
          <w:right w:val="nil"/>
          <w:between w:val="nil"/>
        </w:pBdr>
        <w:spacing w:line="276" w:lineRule="auto"/>
        <w:ind w:left="1560"/>
        <w:jc w:val="both"/>
        <w:rPr>
          <w:rFonts w:eastAsia="Calibri" w:cs="Calibri"/>
          <w:color w:val="FF0000"/>
        </w:rPr>
      </w:pPr>
      <w:r w:rsidRPr="00EB6658">
        <w:rPr>
          <w:rFonts w:eastAsia="Calibri" w:cs="Calibri"/>
          <w:color w:val="000000"/>
        </w:rPr>
        <w:t xml:space="preserve">Why could stadiums be described as dangerous </w:t>
      </w:r>
      <w:r w:rsidR="00EB6658">
        <w:rPr>
          <w:rFonts w:eastAsia="Calibri" w:cs="Calibri"/>
          <w:color w:val="000000"/>
        </w:rPr>
        <w:t>places</w:t>
      </w:r>
      <w:r w:rsidRPr="00EB6658">
        <w:rPr>
          <w:rFonts w:eastAsia="Calibri" w:cs="Calibri"/>
          <w:color w:val="000000"/>
        </w:rPr>
        <w:t>?</w:t>
      </w:r>
    </w:p>
    <w:p w14:paraId="7FCABC2C" w14:textId="77777777" w:rsidR="00997189" w:rsidRPr="00997189" w:rsidRDefault="0084475C" w:rsidP="003D23E9">
      <w:pPr>
        <w:pStyle w:val="ListParagraph"/>
        <w:numPr>
          <w:ilvl w:val="0"/>
          <w:numId w:val="24"/>
        </w:numPr>
        <w:pBdr>
          <w:top w:val="nil"/>
          <w:left w:val="nil"/>
          <w:bottom w:val="nil"/>
          <w:right w:val="nil"/>
          <w:between w:val="nil"/>
        </w:pBdr>
        <w:spacing w:line="276" w:lineRule="auto"/>
        <w:ind w:left="993"/>
        <w:jc w:val="both"/>
        <w:rPr>
          <w:rFonts w:eastAsia="Calibri" w:cs="Calibri"/>
          <w:color w:val="FF0000"/>
        </w:rPr>
      </w:pPr>
      <w:r w:rsidRPr="00EB6658">
        <w:rPr>
          <w:rFonts w:eastAsia="Calibri" w:cs="Calibri"/>
          <w:color w:val="000000"/>
        </w:rPr>
        <w:t>Allow a spokesperson from each group to sum up their comments in a sentence. (</w:t>
      </w:r>
      <w:r w:rsidR="00997189">
        <w:rPr>
          <w:rFonts w:eastAsia="Calibri" w:cs="Calibri"/>
          <w:color w:val="000000"/>
        </w:rPr>
        <w:t xml:space="preserve">Allow </w:t>
      </w:r>
      <w:r w:rsidRPr="00EB6658">
        <w:rPr>
          <w:rFonts w:eastAsia="Calibri" w:cs="Calibri"/>
          <w:color w:val="000000"/>
        </w:rPr>
        <w:t>3</w:t>
      </w:r>
      <w:r w:rsidR="00997189">
        <w:rPr>
          <w:rFonts w:eastAsia="Calibri" w:cs="Calibri"/>
          <w:color w:val="000000"/>
        </w:rPr>
        <w:t xml:space="preserve"> </w:t>
      </w:r>
      <w:r w:rsidRPr="00EB6658">
        <w:rPr>
          <w:rFonts w:eastAsia="Calibri" w:cs="Calibri"/>
          <w:color w:val="000000"/>
        </w:rPr>
        <w:t xml:space="preserve">min </w:t>
      </w:r>
      <w:r w:rsidR="00997189">
        <w:rPr>
          <w:rFonts w:eastAsia="Calibri" w:cs="Calibri"/>
          <w:color w:val="000000"/>
        </w:rPr>
        <w:t xml:space="preserve">for </w:t>
      </w:r>
      <w:r w:rsidRPr="00EB6658">
        <w:rPr>
          <w:rFonts w:eastAsia="Calibri" w:cs="Calibri"/>
          <w:color w:val="000000"/>
        </w:rPr>
        <w:t>feedback</w:t>
      </w:r>
      <w:r w:rsidR="00997189">
        <w:rPr>
          <w:rFonts w:eastAsia="Calibri" w:cs="Calibri"/>
          <w:color w:val="000000"/>
        </w:rPr>
        <w:t>.</w:t>
      </w:r>
      <w:r w:rsidRPr="00EB6658">
        <w:rPr>
          <w:rFonts w:eastAsia="Calibri" w:cs="Calibri"/>
          <w:color w:val="000000"/>
        </w:rPr>
        <w:t>)</w:t>
      </w:r>
    </w:p>
    <w:p w14:paraId="00000193" w14:textId="04139F16" w:rsidR="00122749" w:rsidRPr="00997189" w:rsidRDefault="0084475C" w:rsidP="003D23E9">
      <w:pPr>
        <w:pStyle w:val="ListParagraph"/>
        <w:numPr>
          <w:ilvl w:val="0"/>
          <w:numId w:val="24"/>
        </w:numPr>
        <w:pBdr>
          <w:top w:val="nil"/>
          <w:left w:val="nil"/>
          <w:bottom w:val="nil"/>
          <w:right w:val="nil"/>
          <w:between w:val="nil"/>
        </w:pBdr>
        <w:spacing w:line="276" w:lineRule="auto"/>
        <w:ind w:left="993"/>
        <w:jc w:val="both"/>
        <w:rPr>
          <w:rFonts w:eastAsia="Calibri" w:cs="Calibri"/>
          <w:color w:val="FF0000"/>
        </w:rPr>
      </w:pPr>
      <w:r w:rsidRPr="00997189">
        <w:rPr>
          <w:rFonts w:eastAsia="Calibri" w:cs="Calibri"/>
          <w:color w:val="000000"/>
        </w:rPr>
        <w:t>Well done class! Those were some very insightful responses.</w:t>
      </w:r>
    </w:p>
    <w:p w14:paraId="00000195" w14:textId="77777777" w:rsidR="00122749" w:rsidRDefault="00122749" w:rsidP="009F7A6E">
      <w:pPr>
        <w:pBdr>
          <w:top w:val="nil"/>
          <w:left w:val="nil"/>
          <w:bottom w:val="nil"/>
          <w:right w:val="nil"/>
          <w:between w:val="nil"/>
        </w:pBdr>
        <w:spacing w:line="276" w:lineRule="auto"/>
        <w:jc w:val="both"/>
        <w:rPr>
          <w:rFonts w:eastAsia="Calibri" w:cs="Calibri"/>
          <w:color w:val="000000"/>
        </w:rPr>
      </w:pPr>
    </w:p>
    <w:p w14:paraId="03E18375" w14:textId="77777777" w:rsidR="00997189" w:rsidRDefault="00997189" w:rsidP="009F7A6E">
      <w:pPr>
        <w:pBdr>
          <w:top w:val="nil"/>
          <w:left w:val="nil"/>
          <w:bottom w:val="nil"/>
          <w:right w:val="nil"/>
          <w:between w:val="nil"/>
        </w:pBdr>
        <w:spacing w:line="276" w:lineRule="auto"/>
        <w:jc w:val="both"/>
        <w:rPr>
          <w:rFonts w:eastAsia="Calibri" w:cs="Calibri"/>
          <w:color w:val="000000"/>
        </w:rPr>
      </w:pPr>
    </w:p>
    <w:tbl>
      <w:tblPr>
        <w:tblStyle w:val="af0"/>
        <w:tblW w:w="10206" w:type="dxa"/>
        <w:tblBorders>
          <w:top w:val="nil"/>
          <w:left w:val="nil"/>
          <w:bottom w:val="nil"/>
          <w:right w:val="nil"/>
          <w:insideH w:val="nil"/>
          <w:insideV w:val="nil"/>
        </w:tblBorders>
        <w:tblLayout w:type="fixed"/>
        <w:tblLook w:val="0400" w:firstRow="0" w:lastRow="0" w:firstColumn="0" w:lastColumn="0" w:noHBand="0" w:noVBand="1"/>
      </w:tblPr>
      <w:tblGrid>
        <w:gridCol w:w="421"/>
        <w:gridCol w:w="7943"/>
        <w:gridCol w:w="1842"/>
      </w:tblGrid>
      <w:tr w:rsidR="00122749" w14:paraId="21C8F6B4" w14:textId="77777777">
        <w:trPr>
          <w:trHeight w:val="113"/>
        </w:trPr>
        <w:tc>
          <w:tcPr>
            <w:tcW w:w="421" w:type="dxa"/>
          </w:tcPr>
          <w:p w14:paraId="00000196" w14:textId="77777777" w:rsidR="00122749" w:rsidRDefault="0084475C" w:rsidP="009F7A6E">
            <w:pPr>
              <w:spacing w:line="276" w:lineRule="auto"/>
              <w:rPr>
                <w:rFonts w:eastAsia="Calibri" w:cs="Calibri"/>
                <w:b/>
                <w:color w:val="000000"/>
              </w:rPr>
            </w:pPr>
            <w:r>
              <w:rPr>
                <w:rFonts w:eastAsia="Calibri" w:cs="Calibri"/>
                <w:b/>
                <w:color w:val="000000"/>
              </w:rPr>
              <w:t>4.</w:t>
            </w:r>
          </w:p>
        </w:tc>
        <w:tc>
          <w:tcPr>
            <w:tcW w:w="7943" w:type="dxa"/>
          </w:tcPr>
          <w:p w14:paraId="00000197" w14:textId="6C267A99" w:rsidR="00122749" w:rsidRDefault="0084475C" w:rsidP="009F7A6E">
            <w:pPr>
              <w:spacing w:line="276" w:lineRule="auto"/>
              <w:rPr>
                <w:rFonts w:eastAsia="Calibri" w:cs="Calibri"/>
                <w:b/>
                <w:color w:val="000000"/>
              </w:rPr>
            </w:pPr>
            <w:r>
              <w:rPr>
                <w:rFonts w:eastAsia="Calibri" w:cs="Calibri"/>
                <w:b/>
                <w:color w:val="000000"/>
              </w:rPr>
              <w:t>Individual Activity (11 +</w:t>
            </w:r>
            <w:r w:rsidR="007D4C7D">
              <w:rPr>
                <w:rFonts w:eastAsia="Calibri" w:cs="Calibri"/>
                <w:b/>
                <w:color w:val="000000"/>
              </w:rPr>
              <w:t xml:space="preserve"> </w:t>
            </w:r>
            <w:r>
              <w:rPr>
                <w:rFonts w:eastAsia="Calibri" w:cs="Calibri"/>
                <w:b/>
                <w:color w:val="000000"/>
              </w:rPr>
              <w:t>2 min)</w:t>
            </w:r>
          </w:p>
        </w:tc>
        <w:tc>
          <w:tcPr>
            <w:tcW w:w="1842" w:type="dxa"/>
          </w:tcPr>
          <w:p w14:paraId="00000198" w14:textId="77777777" w:rsidR="00122749" w:rsidRDefault="0084475C" w:rsidP="009F7A6E">
            <w:pPr>
              <w:spacing w:line="276" w:lineRule="auto"/>
              <w:jc w:val="right"/>
              <w:rPr>
                <w:rFonts w:eastAsia="Calibri" w:cs="Calibri"/>
                <w:b/>
                <w:i/>
                <w:color w:val="000000"/>
              </w:rPr>
            </w:pPr>
            <w:r>
              <w:rPr>
                <w:rFonts w:eastAsia="Calibri" w:cs="Calibri"/>
                <w:b/>
                <w:i/>
                <w:color w:val="000000"/>
              </w:rPr>
              <w:t>(</w:t>
            </w:r>
            <w:r>
              <w:rPr>
                <w:rFonts w:eastAsia="Calibri" w:cs="Calibri"/>
                <w:b/>
                <w:i/>
                <w:color w:val="000000"/>
                <w:u w:val="single"/>
              </w:rPr>
              <w:t>Slides 4-5</w:t>
            </w:r>
            <w:r>
              <w:rPr>
                <w:rFonts w:eastAsia="Calibri" w:cs="Calibri"/>
                <w:b/>
                <w:i/>
                <w:color w:val="000000"/>
              </w:rPr>
              <w:t>)</w:t>
            </w:r>
          </w:p>
        </w:tc>
      </w:tr>
    </w:tbl>
    <w:p w14:paraId="00000199" w14:textId="77777777" w:rsidR="00122749" w:rsidRDefault="00122749" w:rsidP="009F7A6E">
      <w:pPr>
        <w:pBdr>
          <w:top w:val="nil"/>
          <w:left w:val="nil"/>
          <w:bottom w:val="nil"/>
          <w:right w:val="nil"/>
          <w:between w:val="nil"/>
        </w:pBdr>
        <w:spacing w:line="276" w:lineRule="auto"/>
        <w:ind w:left="709"/>
        <w:jc w:val="both"/>
        <w:rPr>
          <w:rFonts w:eastAsia="Calibri" w:cs="Calibri"/>
          <w:color w:val="000000"/>
        </w:rPr>
      </w:pPr>
    </w:p>
    <w:p w14:paraId="0000019A" w14:textId="2AA6B2CC" w:rsidR="00122749" w:rsidRPr="000D342F" w:rsidRDefault="0084475C" w:rsidP="003D23E9">
      <w:pPr>
        <w:numPr>
          <w:ilvl w:val="0"/>
          <w:numId w:val="25"/>
        </w:numPr>
        <w:pBdr>
          <w:top w:val="nil"/>
          <w:left w:val="nil"/>
          <w:bottom w:val="nil"/>
          <w:right w:val="nil"/>
          <w:between w:val="nil"/>
        </w:pBdr>
        <w:spacing w:line="276" w:lineRule="auto"/>
        <w:ind w:left="993"/>
        <w:jc w:val="both"/>
        <w:rPr>
          <w:rFonts w:eastAsia="Calibri" w:cs="Calibri"/>
          <w:color w:val="000000"/>
        </w:rPr>
      </w:pPr>
      <w:r>
        <w:rPr>
          <w:rFonts w:eastAsia="Calibri" w:cs="Calibri"/>
          <w:b/>
          <w:color w:val="000000"/>
        </w:rPr>
        <w:t>Slide 4:</w:t>
      </w:r>
      <w:r>
        <w:rPr>
          <w:rFonts w:eastAsia="Calibri" w:cs="Calibri"/>
          <w:color w:val="000000"/>
        </w:rPr>
        <w:t xml:space="preserve"> You will now have some time to respond to the article on our South African soccer team “Banyana Banyana”. Complete </w:t>
      </w:r>
      <w:r w:rsidRPr="00997189">
        <w:rPr>
          <w:rFonts w:eastAsia="Calibri" w:cs="Calibri"/>
          <w:b/>
          <w:bCs/>
          <w:i/>
          <w:color w:val="000000"/>
        </w:rPr>
        <w:t>Activity 2</w:t>
      </w:r>
      <w:r>
        <w:rPr>
          <w:rFonts w:eastAsia="Calibri" w:cs="Calibri"/>
          <w:i/>
          <w:color w:val="000000"/>
        </w:rPr>
        <w:t xml:space="preserve"> (</w:t>
      </w:r>
      <w:r w:rsidRPr="00997189">
        <w:rPr>
          <w:rFonts w:eastAsia="Calibri" w:cs="Calibri"/>
          <w:b/>
          <w:bCs/>
          <w:i/>
          <w:color w:val="000000"/>
          <w:u w:val="single"/>
        </w:rPr>
        <w:t>Lesson 2</w:t>
      </w:r>
      <w:r w:rsidR="00997189" w:rsidRPr="00997189">
        <w:rPr>
          <w:rFonts w:eastAsia="Calibri" w:cs="Calibri"/>
          <w:b/>
          <w:bCs/>
          <w:i/>
          <w:color w:val="000000"/>
          <w:u w:val="single"/>
        </w:rPr>
        <w:t xml:space="preserve"> – </w:t>
      </w:r>
      <w:r w:rsidRPr="00997189">
        <w:rPr>
          <w:rFonts w:eastAsia="Calibri" w:cs="Calibri"/>
          <w:b/>
          <w:bCs/>
          <w:i/>
          <w:color w:val="000000"/>
          <w:u w:val="single"/>
        </w:rPr>
        <w:t>Worksheet</w:t>
      </w:r>
      <w:r>
        <w:rPr>
          <w:rFonts w:eastAsia="Calibri" w:cs="Calibri"/>
          <w:i/>
          <w:color w:val="000000"/>
        </w:rPr>
        <w:t xml:space="preserve">) </w:t>
      </w:r>
      <w:r w:rsidR="00997189" w:rsidRPr="00997189">
        <w:rPr>
          <w:rFonts w:eastAsia="Calibri" w:cs="Calibri"/>
          <w:iCs/>
          <w:color w:val="000000"/>
        </w:rPr>
        <w:t>individually.</w:t>
      </w:r>
      <w:r w:rsidR="00997189">
        <w:rPr>
          <w:rFonts w:eastAsia="Calibri" w:cs="Calibri"/>
          <w:iCs/>
          <w:color w:val="000000"/>
        </w:rPr>
        <w:t xml:space="preserve"> </w:t>
      </w:r>
    </w:p>
    <w:p w14:paraId="47A382C5" w14:textId="5354B2B7" w:rsidR="000D342F" w:rsidRPr="007A3820" w:rsidRDefault="007A3820" w:rsidP="003D23E9">
      <w:pPr>
        <w:numPr>
          <w:ilvl w:val="0"/>
          <w:numId w:val="25"/>
        </w:numPr>
        <w:pBdr>
          <w:top w:val="nil"/>
          <w:left w:val="nil"/>
          <w:bottom w:val="nil"/>
          <w:right w:val="nil"/>
          <w:between w:val="nil"/>
        </w:pBdr>
        <w:spacing w:line="276" w:lineRule="auto"/>
        <w:ind w:left="993"/>
        <w:jc w:val="both"/>
        <w:rPr>
          <w:rFonts w:eastAsia="Calibri" w:cs="Calibri"/>
          <w:bCs/>
          <w:color w:val="000000"/>
        </w:rPr>
      </w:pPr>
      <w:r>
        <w:rPr>
          <w:rFonts w:eastAsia="Calibri" w:cs="Calibri"/>
          <w:bCs/>
          <w:color w:val="000000"/>
        </w:rPr>
        <w:t>Possible a</w:t>
      </w:r>
      <w:r w:rsidR="000D342F" w:rsidRPr="007A3820">
        <w:rPr>
          <w:rFonts w:eastAsia="Calibri" w:cs="Calibri"/>
          <w:bCs/>
          <w:color w:val="000000"/>
        </w:rPr>
        <w:t xml:space="preserve">nswers are available on the </w:t>
      </w:r>
      <w:r w:rsidR="000D342F" w:rsidRPr="007A3820">
        <w:rPr>
          <w:rFonts w:eastAsia="Calibri" w:cs="Calibri"/>
          <w:b/>
          <w:i/>
          <w:iCs/>
          <w:color w:val="000000"/>
          <w:u w:val="single"/>
        </w:rPr>
        <w:t xml:space="preserve">Lesson </w:t>
      </w:r>
      <w:r w:rsidRPr="007A3820">
        <w:rPr>
          <w:rFonts w:eastAsia="Calibri" w:cs="Calibri"/>
          <w:b/>
          <w:i/>
          <w:iCs/>
          <w:color w:val="000000"/>
          <w:u w:val="single"/>
        </w:rPr>
        <w:t>2 – Worksheet MEMO</w:t>
      </w:r>
      <w:r w:rsidRPr="007A3820">
        <w:rPr>
          <w:rFonts w:eastAsia="Calibri" w:cs="Calibri"/>
          <w:bCs/>
          <w:color w:val="000000"/>
        </w:rPr>
        <w:t>.</w:t>
      </w:r>
    </w:p>
    <w:p w14:paraId="0000019B" w14:textId="77777777" w:rsidR="00122749" w:rsidRDefault="00122749" w:rsidP="005702F9">
      <w:pPr>
        <w:pBdr>
          <w:top w:val="nil"/>
          <w:left w:val="nil"/>
          <w:bottom w:val="nil"/>
          <w:right w:val="nil"/>
          <w:between w:val="nil"/>
        </w:pBdr>
        <w:spacing w:line="276" w:lineRule="auto"/>
        <w:ind w:left="993"/>
        <w:jc w:val="both"/>
        <w:rPr>
          <w:rFonts w:eastAsia="Calibri" w:cs="Calibri"/>
          <w:color w:val="000000"/>
        </w:rPr>
      </w:pPr>
    </w:p>
    <w:p w14:paraId="4CB38427" w14:textId="3BB4685E" w:rsidR="007A3820" w:rsidRPr="005702F9" w:rsidRDefault="0084475C" w:rsidP="003D23E9">
      <w:pPr>
        <w:numPr>
          <w:ilvl w:val="0"/>
          <w:numId w:val="25"/>
        </w:numPr>
        <w:pBdr>
          <w:top w:val="nil"/>
          <w:left w:val="nil"/>
          <w:bottom w:val="nil"/>
          <w:right w:val="nil"/>
          <w:between w:val="nil"/>
        </w:pBdr>
        <w:spacing w:line="276" w:lineRule="auto"/>
        <w:ind w:left="993"/>
        <w:jc w:val="both"/>
        <w:rPr>
          <w:rFonts w:eastAsia="Calibri" w:cs="Calibri"/>
          <w:color w:val="000000"/>
        </w:rPr>
      </w:pPr>
      <w:r>
        <w:rPr>
          <w:rFonts w:eastAsia="Calibri" w:cs="Calibri"/>
          <w:b/>
          <w:color w:val="000000"/>
        </w:rPr>
        <w:t>Slide 5:</w:t>
      </w:r>
      <w:r>
        <w:rPr>
          <w:rFonts w:eastAsia="Calibri" w:cs="Calibri"/>
          <w:color w:val="000000"/>
        </w:rPr>
        <w:t xml:space="preserve"> So to summarise, how do we redress bias in sport</w:t>
      </w:r>
      <w:sdt>
        <w:sdtPr>
          <w:tag w:val="goog_rdk_50"/>
          <w:id w:val="1801035076"/>
        </w:sdtPr>
        <w:sdtContent>
          <w:r>
            <w:rPr>
              <w:rFonts w:eastAsia="Calibri" w:cs="Calibri"/>
              <w:color w:val="000000"/>
            </w:rPr>
            <w:t>ing codes</w:t>
          </w:r>
        </w:sdtContent>
      </w:sdt>
      <w:r>
        <w:rPr>
          <w:rFonts w:eastAsia="Calibri" w:cs="Calibri"/>
          <w:color w:val="000000"/>
        </w:rPr>
        <w:t>?</w:t>
      </w:r>
    </w:p>
    <w:p w14:paraId="2547E131" w14:textId="77777777" w:rsidR="003D23E9" w:rsidRDefault="0084475C" w:rsidP="003D23E9">
      <w:pPr>
        <w:numPr>
          <w:ilvl w:val="1"/>
          <w:numId w:val="25"/>
        </w:numPr>
        <w:pBdr>
          <w:top w:val="nil"/>
          <w:left w:val="nil"/>
          <w:bottom w:val="nil"/>
          <w:right w:val="nil"/>
          <w:between w:val="nil"/>
        </w:pBdr>
        <w:spacing w:line="276" w:lineRule="auto"/>
        <w:ind w:left="1560"/>
        <w:jc w:val="both"/>
        <w:rPr>
          <w:rFonts w:eastAsia="Calibri" w:cs="Calibri"/>
          <w:color w:val="000000"/>
        </w:rPr>
      </w:pPr>
      <w:r w:rsidRPr="007A3820">
        <w:rPr>
          <w:rFonts w:eastAsia="Calibri" w:cs="Calibri"/>
          <w:color w:val="000000"/>
        </w:rPr>
        <w:t xml:space="preserve">As an individual, speak up! </w:t>
      </w:r>
    </w:p>
    <w:p w14:paraId="213D7594" w14:textId="77777777" w:rsidR="003D23E9" w:rsidRDefault="0084475C" w:rsidP="003D23E9">
      <w:pPr>
        <w:numPr>
          <w:ilvl w:val="1"/>
          <w:numId w:val="25"/>
        </w:numPr>
        <w:pBdr>
          <w:top w:val="nil"/>
          <w:left w:val="nil"/>
          <w:bottom w:val="nil"/>
          <w:right w:val="nil"/>
          <w:between w:val="nil"/>
        </w:pBdr>
        <w:spacing w:line="276" w:lineRule="auto"/>
        <w:ind w:left="1560"/>
        <w:jc w:val="both"/>
        <w:rPr>
          <w:rFonts w:eastAsia="Calibri" w:cs="Calibri"/>
          <w:color w:val="000000"/>
        </w:rPr>
      </w:pPr>
      <w:r w:rsidRPr="007A3820">
        <w:rPr>
          <w:rFonts w:eastAsia="Calibri" w:cs="Calibri"/>
          <w:color w:val="000000"/>
        </w:rPr>
        <w:t xml:space="preserve">Write letters to newspapers, </w:t>
      </w:r>
      <w:r w:rsidR="005702F9">
        <w:rPr>
          <w:rFonts w:eastAsia="Calibri" w:cs="Calibri"/>
          <w:color w:val="000000"/>
        </w:rPr>
        <w:t xml:space="preserve">and </w:t>
      </w:r>
      <w:r w:rsidRPr="007A3820">
        <w:rPr>
          <w:rFonts w:eastAsia="Calibri" w:cs="Calibri"/>
          <w:color w:val="000000"/>
        </w:rPr>
        <w:t xml:space="preserve">comment on social media news outlets when you notice bias. </w:t>
      </w:r>
    </w:p>
    <w:p w14:paraId="0000019F" w14:textId="5196CCD9" w:rsidR="00122749" w:rsidRPr="005702F9" w:rsidRDefault="0084475C" w:rsidP="003D23E9">
      <w:pPr>
        <w:numPr>
          <w:ilvl w:val="1"/>
          <w:numId w:val="25"/>
        </w:numPr>
        <w:pBdr>
          <w:top w:val="nil"/>
          <w:left w:val="nil"/>
          <w:bottom w:val="nil"/>
          <w:right w:val="nil"/>
          <w:between w:val="nil"/>
        </w:pBdr>
        <w:spacing w:line="276" w:lineRule="auto"/>
        <w:ind w:left="1560"/>
        <w:jc w:val="both"/>
        <w:rPr>
          <w:rFonts w:eastAsia="Calibri" w:cs="Calibri"/>
          <w:color w:val="000000"/>
        </w:rPr>
      </w:pPr>
      <w:r w:rsidRPr="007A3820">
        <w:rPr>
          <w:rFonts w:eastAsia="Calibri" w:cs="Calibri"/>
          <w:color w:val="000000"/>
        </w:rPr>
        <w:t>Call in on a radio station to report bias.</w:t>
      </w:r>
    </w:p>
    <w:p w14:paraId="6A4AB95A" w14:textId="77777777" w:rsidR="003D23E9" w:rsidRDefault="0084475C" w:rsidP="003D23E9">
      <w:pPr>
        <w:pStyle w:val="ListParagraph"/>
        <w:numPr>
          <w:ilvl w:val="1"/>
          <w:numId w:val="25"/>
        </w:numPr>
        <w:pBdr>
          <w:top w:val="nil"/>
          <w:left w:val="nil"/>
          <w:bottom w:val="nil"/>
          <w:right w:val="nil"/>
          <w:between w:val="nil"/>
        </w:pBdr>
        <w:spacing w:line="276" w:lineRule="auto"/>
        <w:ind w:left="1560"/>
        <w:jc w:val="both"/>
        <w:rPr>
          <w:rFonts w:eastAsia="Calibri" w:cs="Calibri"/>
          <w:color w:val="000000"/>
        </w:rPr>
      </w:pPr>
      <w:r w:rsidRPr="007A3820">
        <w:rPr>
          <w:rFonts w:eastAsia="Calibri" w:cs="Calibri"/>
          <w:color w:val="000000"/>
        </w:rPr>
        <w:t xml:space="preserve">Become aware of bias in sport. Watch the news and compare coverage between male and female sporting codes. </w:t>
      </w:r>
    </w:p>
    <w:p w14:paraId="000001A1" w14:textId="4DD472F3" w:rsidR="00122749" w:rsidRPr="005702F9" w:rsidRDefault="0084475C" w:rsidP="003D23E9">
      <w:pPr>
        <w:pStyle w:val="ListParagraph"/>
        <w:numPr>
          <w:ilvl w:val="1"/>
          <w:numId w:val="25"/>
        </w:numPr>
        <w:pBdr>
          <w:top w:val="nil"/>
          <w:left w:val="nil"/>
          <w:bottom w:val="nil"/>
          <w:right w:val="nil"/>
          <w:between w:val="nil"/>
        </w:pBdr>
        <w:spacing w:line="276" w:lineRule="auto"/>
        <w:ind w:left="1560"/>
        <w:jc w:val="both"/>
        <w:rPr>
          <w:rFonts w:eastAsia="Calibri" w:cs="Calibri"/>
          <w:color w:val="000000"/>
        </w:rPr>
      </w:pPr>
      <w:r w:rsidRPr="007A3820">
        <w:rPr>
          <w:rFonts w:eastAsia="Calibri" w:cs="Calibri"/>
          <w:color w:val="000000"/>
        </w:rPr>
        <w:t>Put pressure on commentators by commenting on social media platforms.</w:t>
      </w:r>
    </w:p>
    <w:p w14:paraId="000001A3" w14:textId="77777777" w:rsidR="00122749" w:rsidRDefault="00122749" w:rsidP="009F7A6E">
      <w:pPr>
        <w:pBdr>
          <w:top w:val="nil"/>
          <w:left w:val="nil"/>
          <w:bottom w:val="nil"/>
          <w:right w:val="nil"/>
          <w:between w:val="nil"/>
        </w:pBdr>
        <w:spacing w:line="276" w:lineRule="auto"/>
        <w:ind w:left="709"/>
        <w:jc w:val="both"/>
        <w:rPr>
          <w:rFonts w:eastAsia="Calibri" w:cs="Calibri"/>
          <w:color w:val="000000"/>
        </w:rPr>
      </w:pPr>
    </w:p>
    <w:p w14:paraId="000001A4" w14:textId="77777777" w:rsidR="00122749" w:rsidRDefault="0084475C" w:rsidP="009F7A6E">
      <w:pPr>
        <w:pBdr>
          <w:top w:val="nil"/>
          <w:left w:val="nil"/>
          <w:bottom w:val="nil"/>
          <w:right w:val="nil"/>
          <w:between w:val="nil"/>
        </w:pBdr>
        <w:spacing w:line="276" w:lineRule="auto"/>
        <w:ind w:left="709"/>
        <w:rPr>
          <w:rFonts w:eastAsia="Calibri" w:cs="Calibri"/>
          <w:color w:val="000000"/>
        </w:rPr>
      </w:pPr>
      <w:r>
        <w:rPr>
          <w:rFonts w:eastAsia="Calibri" w:cs="Calibri"/>
          <w:color w:val="000000"/>
        </w:rPr>
        <w:t xml:space="preserve">  </w:t>
      </w:r>
      <w:r>
        <w:rPr>
          <w:rFonts w:eastAsia="Calibri" w:cs="Calibri"/>
          <w:b/>
          <w:color w:val="000000"/>
        </w:rPr>
        <w:t xml:space="preserve"> </w:t>
      </w:r>
    </w:p>
    <w:tbl>
      <w:tblPr>
        <w:tblStyle w:val="af1"/>
        <w:tblW w:w="10194" w:type="dxa"/>
        <w:tblBorders>
          <w:top w:val="nil"/>
          <w:left w:val="nil"/>
          <w:bottom w:val="nil"/>
          <w:right w:val="nil"/>
          <w:insideH w:val="nil"/>
          <w:insideV w:val="nil"/>
        </w:tblBorders>
        <w:tblLayout w:type="fixed"/>
        <w:tblLook w:val="0400" w:firstRow="0" w:lastRow="0" w:firstColumn="0" w:lastColumn="0" w:noHBand="0" w:noVBand="1"/>
      </w:tblPr>
      <w:tblGrid>
        <w:gridCol w:w="421"/>
        <w:gridCol w:w="8505"/>
        <w:gridCol w:w="1268"/>
      </w:tblGrid>
      <w:tr w:rsidR="00122749" w14:paraId="65A1B449" w14:textId="77777777">
        <w:trPr>
          <w:trHeight w:val="113"/>
        </w:trPr>
        <w:tc>
          <w:tcPr>
            <w:tcW w:w="421" w:type="dxa"/>
          </w:tcPr>
          <w:p w14:paraId="000001A5" w14:textId="77777777" w:rsidR="00122749" w:rsidRDefault="0084475C" w:rsidP="009F7A6E">
            <w:pPr>
              <w:spacing w:line="276" w:lineRule="auto"/>
              <w:rPr>
                <w:rFonts w:eastAsia="Calibri" w:cs="Calibri"/>
                <w:b/>
                <w:color w:val="000000"/>
              </w:rPr>
            </w:pPr>
            <w:r>
              <w:rPr>
                <w:rFonts w:eastAsia="Calibri" w:cs="Calibri"/>
                <w:b/>
                <w:color w:val="000000"/>
              </w:rPr>
              <w:t>5.</w:t>
            </w:r>
          </w:p>
        </w:tc>
        <w:tc>
          <w:tcPr>
            <w:tcW w:w="8505" w:type="dxa"/>
          </w:tcPr>
          <w:p w14:paraId="000001A6" w14:textId="75F7DE4B" w:rsidR="00122749" w:rsidRDefault="007D4C7D" w:rsidP="009F7A6E">
            <w:pPr>
              <w:spacing w:line="276" w:lineRule="auto"/>
              <w:rPr>
                <w:rFonts w:eastAsia="Calibri" w:cs="Calibri"/>
                <w:b/>
                <w:color w:val="000000"/>
              </w:rPr>
            </w:pPr>
            <w:r>
              <w:rPr>
                <w:rFonts w:eastAsia="Calibri" w:cs="Calibri"/>
                <w:b/>
                <w:color w:val="000000"/>
              </w:rPr>
              <w:t xml:space="preserve">Reflection: </w:t>
            </w:r>
            <w:r w:rsidR="0084475C">
              <w:rPr>
                <w:rFonts w:eastAsia="Calibri" w:cs="Calibri"/>
                <w:b/>
                <w:color w:val="000000"/>
              </w:rPr>
              <w:t xml:space="preserve">Graffiti </w:t>
            </w:r>
            <w:r>
              <w:rPr>
                <w:rFonts w:eastAsia="Calibri" w:cs="Calibri"/>
                <w:b/>
                <w:color w:val="000000"/>
              </w:rPr>
              <w:t>W</w:t>
            </w:r>
            <w:r w:rsidR="0084475C">
              <w:rPr>
                <w:rFonts w:eastAsia="Calibri" w:cs="Calibri"/>
                <w:b/>
                <w:color w:val="000000"/>
              </w:rPr>
              <w:t>all (4 min)</w:t>
            </w:r>
          </w:p>
        </w:tc>
        <w:tc>
          <w:tcPr>
            <w:tcW w:w="1268" w:type="dxa"/>
          </w:tcPr>
          <w:p w14:paraId="000001A7" w14:textId="77777777" w:rsidR="00122749" w:rsidRDefault="0084475C" w:rsidP="009F7A6E">
            <w:pPr>
              <w:spacing w:line="276" w:lineRule="auto"/>
              <w:jc w:val="right"/>
              <w:rPr>
                <w:rFonts w:eastAsia="Calibri" w:cs="Calibri"/>
                <w:b/>
                <w:i/>
                <w:color w:val="000000"/>
              </w:rPr>
            </w:pPr>
            <w:r>
              <w:rPr>
                <w:rFonts w:eastAsia="Calibri" w:cs="Calibri"/>
                <w:b/>
                <w:i/>
                <w:color w:val="000000"/>
              </w:rPr>
              <w:t>(</w:t>
            </w:r>
            <w:r>
              <w:rPr>
                <w:rFonts w:eastAsia="Calibri" w:cs="Calibri"/>
                <w:b/>
                <w:i/>
                <w:color w:val="000000"/>
                <w:u w:val="single"/>
              </w:rPr>
              <w:t>Slide 6</w:t>
            </w:r>
            <w:r>
              <w:rPr>
                <w:rFonts w:eastAsia="Calibri" w:cs="Calibri"/>
                <w:b/>
                <w:i/>
                <w:color w:val="000000"/>
              </w:rPr>
              <w:t>)</w:t>
            </w:r>
          </w:p>
        </w:tc>
      </w:tr>
    </w:tbl>
    <w:p w14:paraId="000001A8" w14:textId="77777777" w:rsidR="00122749" w:rsidRDefault="00122749" w:rsidP="009F7A6E">
      <w:pPr>
        <w:pBdr>
          <w:top w:val="nil"/>
          <w:left w:val="nil"/>
          <w:bottom w:val="nil"/>
          <w:right w:val="nil"/>
          <w:between w:val="nil"/>
        </w:pBdr>
        <w:spacing w:line="276" w:lineRule="auto"/>
        <w:rPr>
          <w:rFonts w:eastAsia="Calibri" w:cs="Calibri"/>
          <w:color w:val="000000"/>
        </w:rPr>
      </w:pPr>
    </w:p>
    <w:p w14:paraId="000001A9" w14:textId="6A312773" w:rsidR="00122749" w:rsidRPr="00FF3253" w:rsidRDefault="0084475C" w:rsidP="003D23E9">
      <w:pPr>
        <w:pStyle w:val="ListParagraph"/>
        <w:numPr>
          <w:ilvl w:val="0"/>
          <w:numId w:val="26"/>
        </w:numPr>
        <w:pBdr>
          <w:top w:val="nil"/>
          <w:left w:val="nil"/>
          <w:bottom w:val="nil"/>
          <w:right w:val="nil"/>
          <w:between w:val="nil"/>
        </w:pBdr>
        <w:spacing w:line="276" w:lineRule="auto"/>
        <w:rPr>
          <w:rFonts w:eastAsia="Calibri" w:cs="Calibri"/>
          <w:color w:val="000000"/>
        </w:rPr>
      </w:pPr>
      <w:r w:rsidRPr="00FF3253">
        <w:rPr>
          <w:rFonts w:eastAsia="Calibri" w:cs="Calibri"/>
          <w:b/>
          <w:color w:val="000000"/>
        </w:rPr>
        <w:t xml:space="preserve">Slide 6: </w:t>
      </w:r>
      <w:r w:rsidRPr="00FF3253">
        <w:rPr>
          <w:rFonts w:eastAsia="Calibri" w:cs="Calibri"/>
          <w:b/>
          <w:bCs/>
          <w:color w:val="FF0000"/>
        </w:rPr>
        <w:t>Note to teacher:</w:t>
      </w:r>
      <w:r w:rsidRPr="00FF3253">
        <w:rPr>
          <w:rFonts w:eastAsia="Calibri" w:cs="Calibri"/>
          <w:color w:val="FF0000"/>
        </w:rPr>
        <w:t xml:space="preserve"> This reflective space will be added onto from the </w:t>
      </w:r>
      <w:r w:rsidR="00FF3253">
        <w:rPr>
          <w:rFonts w:eastAsia="Calibri" w:cs="Calibri"/>
          <w:color w:val="FF0000"/>
        </w:rPr>
        <w:t>previous</w:t>
      </w:r>
      <w:r w:rsidRPr="00FF3253">
        <w:rPr>
          <w:rFonts w:eastAsia="Calibri" w:cs="Calibri"/>
          <w:color w:val="FF0000"/>
        </w:rPr>
        <w:t xml:space="preserve"> lesson. It would be helpful to have 3 different colours of paper for each lesson or have a heading on your wall for learners to respond to</w:t>
      </w:r>
      <w:r w:rsidR="00E93793">
        <w:rPr>
          <w:rFonts w:eastAsia="Calibri" w:cs="Calibri"/>
          <w:color w:val="FF0000"/>
        </w:rPr>
        <w:t>:</w:t>
      </w:r>
    </w:p>
    <w:p w14:paraId="000001AA" w14:textId="77777777" w:rsidR="00122749" w:rsidRPr="00FF3253" w:rsidRDefault="0084475C" w:rsidP="003D23E9">
      <w:pPr>
        <w:pStyle w:val="ListParagraph"/>
        <w:numPr>
          <w:ilvl w:val="1"/>
          <w:numId w:val="26"/>
        </w:numPr>
        <w:pBdr>
          <w:top w:val="nil"/>
          <w:left w:val="nil"/>
          <w:bottom w:val="nil"/>
          <w:right w:val="nil"/>
          <w:between w:val="nil"/>
        </w:pBdr>
        <w:spacing w:line="276" w:lineRule="auto"/>
        <w:rPr>
          <w:rFonts w:eastAsia="Calibri" w:cs="Calibri"/>
          <w:color w:val="FF0000"/>
        </w:rPr>
      </w:pPr>
      <w:r w:rsidRPr="00FF3253">
        <w:rPr>
          <w:rFonts w:eastAsia="Calibri" w:cs="Calibri"/>
          <w:color w:val="FF0000"/>
        </w:rPr>
        <w:t>Lesson 1: Religions in South Africa</w:t>
      </w:r>
    </w:p>
    <w:p w14:paraId="0638BE8D" w14:textId="77777777" w:rsidR="00FF3253" w:rsidRDefault="0084475C" w:rsidP="003D23E9">
      <w:pPr>
        <w:pStyle w:val="ListParagraph"/>
        <w:numPr>
          <w:ilvl w:val="1"/>
          <w:numId w:val="26"/>
        </w:numPr>
        <w:pBdr>
          <w:top w:val="nil"/>
          <w:left w:val="nil"/>
          <w:bottom w:val="nil"/>
          <w:right w:val="nil"/>
          <w:between w:val="nil"/>
        </w:pBdr>
        <w:spacing w:line="276" w:lineRule="auto"/>
        <w:rPr>
          <w:rFonts w:eastAsia="Calibri" w:cs="Calibri"/>
          <w:color w:val="FF0000"/>
        </w:rPr>
      </w:pPr>
      <w:r w:rsidRPr="00FF3253">
        <w:rPr>
          <w:rFonts w:eastAsia="Calibri" w:cs="Calibri"/>
          <w:color w:val="FF0000"/>
        </w:rPr>
        <w:t>Lesson 2: Sports Coverage in South Africa</w:t>
      </w:r>
    </w:p>
    <w:p w14:paraId="000001AF" w14:textId="203CA851" w:rsidR="00122749" w:rsidRDefault="0084475C" w:rsidP="003D23E9">
      <w:pPr>
        <w:pStyle w:val="ListParagraph"/>
        <w:numPr>
          <w:ilvl w:val="1"/>
          <w:numId w:val="26"/>
        </w:numPr>
        <w:pBdr>
          <w:top w:val="nil"/>
          <w:left w:val="nil"/>
          <w:bottom w:val="nil"/>
          <w:right w:val="nil"/>
          <w:between w:val="nil"/>
        </w:pBdr>
        <w:spacing w:line="276" w:lineRule="auto"/>
        <w:rPr>
          <w:rFonts w:eastAsia="Calibri" w:cs="Calibri"/>
          <w:color w:val="FF0000"/>
        </w:rPr>
      </w:pPr>
      <w:r w:rsidRPr="00FF3253">
        <w:rPr>
          <w:rFonts w:eastAsia="Calibri" w:cs="Calibri"/>
          <w:color w:val="FF0000"/>
        </w:rPr>
        <w:t>Lesson 3: Unfair practice in sport</w:t>
      </w:r>
    </w:p>
    <w:p w14:paraId="1302D132" w14:textId="77777777" w:rsidR="00F43EE2" w:rsidRPr="00F43EE2" w:rsidRDefault="00F43EE2" w:rsidP="00F43EE2">
      <w:pPr>
        <w:pStyle w:val="ListParagraph"/>
        <w:pBdr>
          <w:top w:val="nil"/>
          <w:left w:val="nil"/>
          <w:bottom w:val="nil"/>
          <w:right w:val="nil"/>
          <w:between w:val="nil"/>
        </w:pBdr>
        <w:spacing w:line="276" w:lineRule="auto"/>
        <w:ind w:left="1800"/>
        <w:rPr>
          <w:rFonts w:eastAsia="Calibri" w:cs="Calibri"/>
          <w:color w:val="FF0000"/>
        </w:rPr>
      </w:pPr>
    </w:p>
    <w:p w14:paraId="6D5DB16D" w14:textId="77777777" w:rsidR="00FF3253" w:rsidRPr="00F43EE2" w:rsidRDefault="00505A5B" w:rsidP="003D23E9">
      <w:pPr>
        <w:pStyle w:val="ListParagraph"/>
        <w:numPr>
          <w:ilvl w:val="0"/>
          <w:numId w:val="26"/>
        </w:numPr>
        <w:pBdr>
          <w:top w:val="nil"/>
          <w:left w:val="nil"/>
          <w:bottom w:val="nil"/>
          <w:right w:val="nil"/>
          <w:between w:val="nil"/>
        </w:pBdr>
        <w:spacing w:line="276" w:lineRule="auto"/>
        <w:rPr>
          <w:rFonts w:eastAsia="Calibri" w:cs="Calibri"/>
          <w:color w:val="000000"/>
        </w:rPr>
      </w:pPr>
      <w:r w:rsidRPr="00FF3253">
        <w:rPr>
          <w:rFonts w:eastAsia="Calibri" w:cs="Calibri"/>
          <w:color w:val="000000"/>
        </w:rPr>
        <w:t xml:space="preserve">We started this lesson off today </w:t>
      </w:r>
      <w:r w:rsidR="00FF3253">
        <w:rPr>
          <w:rFonts w:eastAsia="Calibri" w:cs="Calibri"/>
          <w:color w:val="000000"/>
        </w:rPr>
        <w:t xml:space="preserve">by </w:t>
      </w:r>
      <w:r w:rsidRPr="00FF3253">
        <w:rPr>
          <w:rFonts w:eastAsia="Calibri" w:cs="Calibri"/>
          <w:color w:val="000000"/>
        </w:rPr>
        <w:t xml:space="preserve">saying that </w:t>
      </w:r>
      <w:r w:rsidR="00FF3253">
        <w:rPr>
          <w:rFonts w:eastAsia="Calibri" w:cs="Calibri"/>
          <w:color w:val="000000"/>
        </w:rPr>
        <w:t>we</w:t>
      </w:r>
      <w:r w:rsidRPr="00FF3253">
        <w:rPr>
          <w:rFonts w:eastAsia="Calibri" w:cs="Calibri"/>
          <w:color w:val="000000"/>
        </w:rPr>
        <w:t xml:space="preserve"> would be researching </w:t>
      </w:r>
      <w:r w:rsidRPr="00FF3253">
        <w:rPr>
          <w:rFonts w:eastAsia="Calibri" w:cs="Calibri"/>
          <w:color w:val="000000"/>
          <w:lang w:val="en-US"/>
        </w:rPr>
        <w:t>how sport is covered</w:t>
      </w:r>
      <w:r w:rsidR="00FF3253">
        <w:rPr>
          <w:rFonts w:eastAsia="Calibri" w:cs="Calibri"/>
          <w:color w:val="000000"/>
          <w:lang w:val="en-US"/>
        </w:rPr>
        <w:t xml:space="preserve"> in the media</w:t>
      </w:r>
      <w:r w:rsidRPr="00FF3253">
        <w:rPr>
          <w:rFonts w:eastAsia="Calibri" w:cs="Calibri"/>
          <w:color w:val="000000"/>
          <w:lang w:val="en-US"/>
        </w:rPr>
        <w:t xml:space="preserve">. We’ve looked at gender stereotyping and racial bias as examples. Take </w:t>
      </w:r>
      <w:r w:rsidR="00FF3253">
        <w:rPr>
          <w:rFonts w:eastAsia="Calibri" w:cs="Calibri"/>
          <w:color w:val="000000"/>
          <w:lang w:val="en-US"/>
        </w:rPr>
        <w:t>some time</w:t>
      </w:r>
      <w:r w:rsidRPr="00FF3253">
        <w:rPr>
          <w:rFonts w:eastAsia="Calibri" w:cs="Calibri"/>
          <w:color w:val="000000"/>
          <w:lang w:val="en-US"/>
        </w:rPr>
        <w:t xml:space="preserve"> this coming week to look </w:t>
      </w:r>
      <w:r w:rsidR="00FF3253">
        <w:rPr>
          <w:rFonts w:eastAsia="Calibri" w:cs="Calibri"/>
          <w:color w:val="000000"/>
          <w:lang w:val="en-US"/>
        </w:rPr>
        <w:t xml:space="preserve">at </w:t>
      </w:r>
      <w:r w:rsidRPr="00FF3253">
        <w:rPr>
          <w:rFonts w:eastAsia="Calibri" w:cs="Calibri"/>
          <w:color w:val="000000"/>
          <w:lang w:val="en-US"/>
        </w:rPr>
        <w:t xml:space="preserve">the coverage of </w:t>
      </w:r>
      <w:r w:rsidR="00FF3253">
        <w:rPr>
          <w:rFonts w:eastAsia="Calibri" w:cs="Calibri"/>
          <w:color w:val="000000"/>
          <w:lang w:val="en-US"/>
        </w:rPr>
        <w:t>sports</w:t>
      </w:r>
      <w:r w:rsidRPr="00FF3253">
        <w:rPr>
          <w:rFonts w:eastAsia="Calibri" w:cs="Calibri"/>
          <w:color w:val="000000"/>
          <w:lang w:val="en-US"/>
        </w:rPr>
        <w:t xml:space="preserve"> and reflect/research further on these issues we looked at today.</w:t>
      </w:r>
    </w:p>
    <w:p w14:paraId="6332B501" w14:textId="2B56D4FC" w:rsidR="00F43EE2" w:rsidRDefault="00F43EE2">
      <w:pPr>
        <w:rPr>
          <w:rFonts w:eastAsia="Calibri" w:cs="Calibri"/>
          <w:color w:val="000000"/>
          <w:lang w:val="en-US"/>
        </w:rPr>
      </w:pPr>
      <w:r>
        <w:rPr>
          <w:rFonts w:eastAsia="Calibri" w:cs="Calibri"/>
          <w:color w:val="000000"/>
          <w:lang w:val="en-US"/>
        </w:rPr>
        <w:br w:type="page"/>
      </w:r>
    </w:p>
    <w:p w14:paraId="3D35976C" w14:textId="77777777" w:rsidR="00F43EE2" w:rsidRPr="00FF3253" w:rsidRDefault="00F43EE2" w:rsidP="00F43EE2">
      <w:pPr>
        <w:pStyle w:val="ListParagraph"/>
        <w:pBdr>
          <w:top w:val="nil"/>
          <w:left w:val="nil"/>
          <w:bottom w:val="nil"/>
          <w:right w:val="nil"/>
          <w:between w:val="nil"/>
        </w:pBdr>
        <w:spacing w:line="276" w:lineRule="auto"/>
        <w:ind w:left="1080"/>
        <w:rPr>
          <w:rFonts w:eastAsia="Calibri" w:cs="Calibri"/>
          <w:color w:val="000000"/>
        </w:rPr>
      </w:pPr>
    </w:p>
    <w:p w14:paraId="7AA702DB" w14:textId="77777777" w:rsidR="00F43EE2" w:rsidRDefault="00F60953" w:rsidP="003D23E9">
      <w:pPr>
        <w:pStyle w:val="ListParagraph"/>
        <w:widowControl w:val="0"/>
        <w:numPr>
          <w:ilvl w:val="0"/>
          <w:numId w:val="26"/>
        </w:numPr>
        <w:spacing w:before="55" w:line="276" w:lineRule="auto"/>
        <w:jc w:val="both"/>
      </w:pPr>
      <w:r w:rsidRPr="0064271E">
        <w:t xml:space="preserve">Seeing how </w:t>
      </w:r>
      <w:r>
        <w:t>sports</w:t>
      </w:r>
      <w:r w:rsidRPr="0064271E">
        <w:t xml:space="preserve"> coverage can warp our perceptions of </w:t>
      </w:r>
      <w:r>
        <w:t>different</w:t>
      </w:r>
      <w:r w:rsidRPr="0064271E">
        <w:t xml:space="preserve"> gender</w:t>
      </w:r>
      <w:r>
        <w:t>s</w:t>
      </w:r>
      <w:r w:rsidRPr="0064271E">
        <w:t xml:space="preserve"> or race</w:t>
      </w:r>
      <w:r>
        <w:t>s,</w:t>
      </w:r>
      <w:r w:rsidRPr="0064271E">
        <w:t xml:space="preserve"> </w:t>
      </w:r>
      <w:r>
        <w:t>can</w:t>
      </w:r>
      <w:r w:rsidRPr="0064271E">
        <w:t xml:space="preserve"> be </w:t>
      </w:r>
      <w:r>
        <w:t>a valuable</w:t>
      </w:r>
      <w:r w:rsidRPr="0064271E">
        <w:t xml:space="preserve"> learning experience. </w:t>
      </w:r>
      <w:r>
        <w:t>In today's lesson, you might have</w:t>
      </w:r>
      <w:r w:rsidRPr="0064271E">
        <w:t xml:space="preserve"> bec</w:t>
      </w:r>
      <w:r>
        <w:t>o</w:t>
      </w:r>
      <w:r w:rsidRPr="0064271E">
        <w:t xml:space="preserve">me aware of </w:t>
      </w:r>
      <w:r>
        <w:t>issues around stereotyping</w:t>
      </w:r>
      <w:r w:rsidRPr="0064271E">
        <w:t xml:space="preserve"> </w:t>
      </w:r>
      <w:r>
        <w:t>that you hadn't noticed before.</w:t>
      </w:r>
      <w:r w:rsidRPr="0064271E">
        <w:t xml:space="preserve"> Remember the short advert we watched </w:t>
      </w:r>
      <w:r>
        <w:t>at</w:t>
      </w:r>
      <w:r w:rsidRPr="0064271E">
        <w:t xml:space="preserve"> the beginning of this lesson </w:t>
      </w:r>
      <w:r>
        <w:t>with</w:t>
      </w:r>
      <w:r w:rsidRPr="0064271E">
        <w:t xml:space="preserve"> the </w:t>
      </w:r>
      <w:r>
        <w:t>hash</w:t>
      </w:r>
      <w:r w:rsidRPr="0064271E">
        <w:t>tag #covertheathlete?</w:t>
      </w:r>
    </w:p>
    <w:p w14:paraId="6630542A" w14:textId="11B227A1" w:rsidR="004F1AB4" w:rsidRDefault="00462500" w:rsidP="003D23E9">
      <w:pPr>
        <w:pStyle w:val="ListParagraph"/>
        <w:widowControl w:val="0"/>
        <w:numPr>
          <w:ilvl w:val="0"/>
          <w:numId w:val="26"/>
        </w:numPr>
        <w:spacing w:before="55" w:line="276" w:lineRule="auto"/>
        <w:jc w:val="both"/>
      </w:pPr>
      <w:r w:rsidRPr="0064271E">
        <w:t xml:space="preserve">You will now have </w:t>
      </w:r>
      <w:r>
        <w:t xml:space="preserve">the </w:t>
      </w:r>
      <w:r w:rsidRPr="0064271E">
        <w:t>opportunity to inspire learners in your class and school by completing the following T</w:t>
      </w:r>
      <w:r>
        <w:t>HREE</w:t>
      </w:r>
      <w:r w:rsidRPr="0064271E">
        <w:t xml:space="preserve"> responses</w:t>
      </w:r>
      <w:r w:rsidR="00F43EE2">
        <w:t xml:space="preserve"> from </w:t>
      </w:r>
      <w:r w:rsidR="00F43EE2" w:rsidRPr="00F43EE2">
        <w:rPr>
          <w:rFonts w:eastAsia="Calibri" w:cs="Calibri"/>
          <w:b/>
          <w:i/>
          <w:color w:val="000000"/>
        </w:rPr>
        <w:t>Activity 3 (</w:t>
      </w:r>
      <w:r w:rsidR="00F43EE2" w:rsidRPr="00F43EE2">
        <w:rPr>
          <w:rFonts w:eastAsia="Calibri" w:cs="Calibri"/>
          <w:b/>
          <w:i/>
          <w:color w:val="000000"/>
          <w:u w:val="single"/>
        </w:rPr>
        <w:t>Lesson 2 – Worksheet</w:t>
      </w:r>
      <w:r w:rsidR="00F43EE2" w:rsidRPr="00F43EE2">
        <w:rPr>
          <w:rFonts w:eastAsia="Calibri" w:cs="Calibri"/>
          <w:b/>
          <w:i/>
          <w:color w:val="000000"/>
        </w:rPr>
        <w:t xml:space="preserve">) </w:t>
      </w:r>
      <w:r w:rsidRPr="0064271E">
        <w:t>on the card/paper you have been given:</w:t>
      </w:r>
    </w:p>
    <w:p w14:paraId="76A0E7DD" w14:textId="77777777" w:rsidR="004F1AB4" w:rsidRDefault="004F1AB4" w:rsidP="003D23E9">
      <w:pPr>
        <w:pStyle w:val="ListParagraph"/>
        <w:widowControl w:val="0"/>
        <w:numPr>
          <w:ilvl w:val="1"/>
          <w:numId w:val="26"/>
        </w:numPr>
        <w:spacing w:before="55" w:line="276" w:lineRule="auto"/>
        <w:ind w:left="1560" w:hanging="426"/>
        <w:jc w:val="both"/>
      </w:pPr>
      <w:r>
        <w:t>Write down a</w:t>
      </w:r>
      <w:r w:rsidRPr="0064271E">
        <w:t xml:space="preserve"> rule </w:t>
      </w:r>
      <w:r>
        <w:t xml:space="preserve">you believe </w:t>
      </w:r>
      <w:r w:rsidRPr="0064271E">
        <w:t>should be implemented in school sport</w:t>
      </w:r>
      <w:r>
        <w:t>s</w:t>
      </w:r>
      <w:r w:rsidRPr="0064271E">
        <w:t xml:space="preserve"> to promote gender equality.</w:t>
      </w:r>
    </w:p>
    <w:p w14:paraId="0F4EBF17" w14:textId="77777777" w:rsidR="004F1AB4" w:rsidRDefault="004F1AB4" w:rsidP="003D23E9">
      <w:pPr>
        <w:pStyle w:val="ListParagraph"/>
        <w:widowControl w:val="0"/>
        <w:numPr>
          <w:ilvl w:val="1"/>
          <w:numId w:val="26"/>
        </w:numPr>
        <w:spacing w:before="55" w:line="276" w:lineRule="auto"/>
        <w:ind w:left="1560" w:hanging="426"/>
        <w:jc w:val="both"/>
      </w:pPr>
      <w:r>
        <w:t>Write down a</w:t>
      </w:r>
      <w:r w:rsidRPr="0064271E">
        <w:t xml:space="preserve"> rule </w:t>
      </w:r>
      <w:r>
        <w:t>you believe</w:t>
      </w:r>
      <w:r w:rsidRPr="0064271E">
        <w:t xml:space="preserve"> should be implemented to address racial bias and prejudice in school </w:t>
      </w:r>
      <w:r>
        <w:t>sports</w:t>
      </w:r>
      <w:r w:rsidRPr="0064271E">
        <w:t>.</w:t>
      </w:r>
    </w:p>
    <w:p w14:paraId="3DE2F68B" w14:textId="77777777" w:rsidR="004F1AB4" w:rsidRDefault="004F1AB4" w:rsidP="003D23E9">
      <w:pPr>
        <w:pStyle w:val="ListParagraph"/>
        <w:widowControl w:val="0"/>
        <w:numPr>
          <w:ilvl w:val="1"/>
          <w:numId w:val="26"/>
        </w:numPr>
        <w:spacing w:before="55" w:line="276" w:lineRule="auto"/>
        <w:ind w:left="1560" w:hanging="426"/>
        <w:jc w:val="both"/>
      </w:pPr>
      <w:r>
        <w:t>Suggest a</w:t>
      </w:r>
      <w:r w:rsidRPr="0064271E">
        <w:t xml:space="preserve"> punishment </w:t>
      </w:r>
      <w:r>
        <w:t>that</w:t>
      </w:r>
      <w:r w:rsidRPr="0064271E">
        <w:t xml:space="preserve"> should be </w:t>
      </w:r>
      <w:r>
        <w:t>applied to</w:t>
      </w:r>
      <w:r w:rsidRPr="0064271E">
        <w:t xml:space="preserve"> spectators at </w:t>
      </w:r>
      <w:r>
        <w:t>school sports events who</w:t>
      </w:r>
      <w:r w:rsidRPr="0064271E">
        <w:t xml:space="preserve"> promote </w:t>
      </w:r>
      <w:r>
        <w:t xml:space="preserve">any form of </w:t>
      </w:r>
      <w:r w:rsidRPr="0064271E">
        <w:t>prejudice.</w:t>
      </w:r>
      <w:r>
        <w:t xml:space="preserve"> </w:t>
      </w:r>
    </w:p>
    <w:p w14:paraId="4CC9C219" w14:textId="7511908A" w:rsidR="004F1AB4" w:rsidRDefault="004F1AB4" w:rsidP="003D23E9">
      <w:pPr>
        <w:pStyle w:val="ListParagraph"/>
        <w:widowControl w:val="0"/>
        <w:numPr>
          <w:ilvl w:val="0"/>
          <w:numId w:val="26"/>
        </w:numPr>
        <w:spacing w:before="55" w:line="276" w:lineRule="auto"/>
        <w:jc w:val="both"/>
      </w:pPr>
      <w:r w:rsidRPr="003F6DB7">
        <w:t xml:space="preserve">These </w:t>
      </w:r>
      <w:r>
        <w:t>cards are</w:t>
      </w:r>
      <w:r w:rsidRPr="003F6DB7">
        <w:t xml:space="preserve"> anonymous. </w:t>
      </w:r>
      <w:r>
        <w:t xml:space="preserve">Once completed, </w:t>
      </w:r>
      <w:r w:rsidRPr="003F6DB7">
        <w:t>place</w:t>
      </w:r>
      <w:r>
        <w:t xml:space="preserve"> them</w:t>
      </w:r>
      <w:r w:rsidRPr="003F6DB7">
        <w:t xml:space="preserve"> on the graffiti wall in your class. </w:t>
      </w:r>
    </w:p>
    <w:p w14:paraId="000001BB" w14:textId="77777777" w:rsidR="00122749" w:rsidRDefault="0084475C" w:rsidP="003D23E9">
      <w:pPr>
        <w:numPr>
          <w:ilvl w:val="0"/>
          <w:numId w:val="2"/>
        </w:numPr>
        <w:pBdr>
          <w:top w:val="nil"/>
          <w:left w:val="nil"/>
          <w:bottom w:val="nil"/>
          <w:right w:val="nil"/>
          <w:between w:val="nil"/>
        </w:pBdr>
        <w:spacing w:line="276" w:lineRule="auto"/>
        <w:rPr>
          <w:rFonts w:eastAsia="Calibri" w:cs="Calibri"/>
          <w:b/>
          <w:color w:val="000000"/>
          <w:sz w:val="32"/>
          <w:szCs w:val="32"/>
        </w:rPr>
      </w:pPr>
      <w:r>
        <w:br w:type="page"/>
      </w:r>
    </w:p>
    <w:p w14:paraId="000001BC" w14:textId="77777777" w:rsidR="00122749" w:rsidRDefault="0084475C">
      <w:pPr>
        <w:pBdr>
          <w:top w:val="nil"/>
          <w:left w:val="nil"/>
          <w:bottom w:val="nil"/>
          <w:right w:val="nil"/>
          <w:between w:val="nil"/>
        </w:pBdr>
        <w:jc w:val="center"/>
        <w:rPr>
          <w:rFonts w:eastAsia="Calibri" w:cs="Calibri"/>
          <w:b/>
          <w:color w:val="000000"/>
          <w:sz w:val="32"/>
          <w:szCs w:val="32"/>
        </w:rPr>
      </w:pPr>
      <w:r>
        <w:rPr>
          <w:rFonts w:eastAsia="Calibri" w:cs="Calibri"/>
          <w:b/>
          <w:color w:val="000000"/>
          <w:sz w:val="32"/>
          <w:szCs w:val="32"/>
        </w:rPr>
        <w:t>TEACHING NOTES</w:t>
      </w:r>
    </w:p>
    <w:p w14:paraId="000001BD" w14:textId="77777777" w:rsidR="00122749" w:rsidRDefault="00122749">
      <w:pPr>
        <w:pBdr>
          <w:top w:val="nil"/>
          <w:left w:val="nil"/>
          <w:bottom w:val="nil"/>
          <w:right w:val="nil"/>
          <w:between w:val="nil"/>
        </w:pBdr>
        <w:rPr>
          <w:rFonts w:eastAsia="Calibri" w:cs="Calibri"/>
          <w:b/>
          <w:color w:val="000000"/>
          <w:sz w:val="23"/>
          <w:szCs w:val="23"/>
        </w:rPr>
      </w:pPr>
    </w:p>
    <w:p w14:paraId="000001BE" w14:textId="77777777" w:rsidR="00122749" w:rsidRDefault="0084475C">
      <w:pPr>
        <w:pBdr>
          <w:top w:val="nil"/>
          <w:left w:val="nil"/>
          <w:bottom w:val="nil"/>
          <w:right w:val="nil"/>
          <w:between w:val="nil"/>
        </w:pBdr>
        <w:spacing w:line="399" w:lineRule="auto"/>
        <w:rPr>
          <w:rFonts w:eastAsia="Calibri" w:cs="Calibri"/>
          <w:b/>
          <w:color w:val="000000"/>
        </w:rPr>
      </w:pPr>
      <w:r>
        <w:rPr>
          <w:rFonts w:eastAsia="Calibri" w:cs="Calibri"/>
          <w:b/>
          <w:color w:val="000000"/>
          <w:u w:val="single"/>
        </w:rPr>
        <w:t>LESSON 3</w:t>
      </w:r>
      <w:r>
        <w:rPr>
          <w:rFonts w:eastAsia="Calibri" w:cs="Calibri"/>
          <w:b/>
          <w:color w:val="000000"/>
        </w:rPr>
        <w:t xml:space="preserve">: </w:t>
      </w:r>
    </w:p>
    <w:p w14:paraId="000001BF" w14:textId="77777777" w:rsidR="00122749" w:rsidRDefault="0084475C">
      <w:pPr>
        <w:pBdr>
          <w:top w:val="nil"/>
          <w:left w:val="nil"/>
          <w:bottom w:val="nil"/>
          <w:right w:val="nil"/>
          <w:between w:val="nil"/>
        </w:pBdr>
        <w:spacing w:line="399" w:lineRule="auto"/>
        <w:rPr>
          <w:rFonts w:eastAsia="Calibri" w:cs="Calibri"/>
          <w:b/>
          <w:color w:val="000000"/>
        </w:rPr>
      </w:pPr>
      <w:r>
        <w:rPr>
          <w:rFonts w:eastAsia="Calibri" w:cs="Calibri"/>
          <w:b/>
          <w:color w:val="000000"/>
        </w:rPr>
        <w:t>PREPARATION (</w:t>
      </w:r>
      <w:r>
        <w:rPr>
          <w:rFonts w:eastAsia="Calibri" w:cs="Calibri"/>
          <w:b/>
          <w:color w:val="000000"/>
          <w:u w:val="single"/>
        </w:rPr>
        <w:t>PRIOR</w:t>
      </w:r>
      <w:r>
        <w:rPr>
          <w:rFonts w:eastAsia="Calibri" w:cs="Calibri"/>
          <w:color w:val="000000"/>
        </w:rPr>
        <w:t xml:space="preserve"> </w:t>
      </w:r>
      <w:r>
        <w:rPr>
          <w:rFonts w:eastAsia="Calibri" w:cs="Calibri"/>
          <w:b/>
          <w:color w:val="000000"/>
        </w:rPr>
        <w:t>TO LESSON):</w:t>
      </w:r>
    </w:p>
    <w:p w14:paraId="0FCCE2BB" w14:textId="2829C648" w:rsidR="00807A6A" w:rsidRPr="00807A6A" w:rsidRDefault="00807A6A" w:rsidP="003D23E9">
      <w:pPr>
        <w:pStyle w:val="ListParagraph"/>
        <w:numPr>
          <w:ilvl w:val="0"/>
          <w:numId w:val="27"/>
        </w:numPr>
        <w:pBdr>
          <w:top w:val="nil"/>
          <w:left w:val="nil"/>
          <w:bottom w:val="nil"/>
          <w:right w:val="nil"/>
          <w:between w:val="nil"/>
        </w:pBdr>
        <w:spacing w:line="276" w:lineRule="auto"/>
        <w:rPr>
          <w:rFonts w:eastAsia="Calibri" w:cs="Calibri"/>
          <w:bCs/>
          <w:color w:val="000000"/>
        </w:rPr>
      </w:pPr>
      <w:r w:rsidRPr="00807A6A">
        <w:rPr>
          <w:rFonts w:eastAsia="Calibri" w:cs="Calibri"/>
          <w:bCs/>
          <w:color w:val="000000"/>
        </w:rPr>
        <w:t>Remind learners to have their notebooks available to make notes where relevant.</w:t>
      </w:r>
    </w:p>
    <w:p w14:paraId="4E6E254C" w14:textId="18260DDD" w:rsidR="00807A6A" w:rsidRDefault="00807A6A" w:rsidP="003D23E9">
      <w:pPr>
        <w:pStyle w:val="ListParagraph"/>
        <w:numPr>
          <w:ilvl w:val="0"/>
          <w:numId w:val="27"/>
        </w:numPr>
        <w:pBdr>
          <w:top w:val="nil"/>
          <w:left w:val="nil"/>
          <w:bottom w:val="nil"/>
          <w:right w:val="nil"/>
          <w:between w:val="nil"/>
        </w:pBdr>
        <w:spacing w:line="276" w:lineRule="auto"/>
        <w:rPr>
          <w:rFonts w:eastAsia="Calibri" w:cs="Calibri"/>
          <w:bCs/>
          <w:color w:val="000000"/>
        </w:rPr>
      </w:pPr>
      <w:r w:rsidRPr="00807A6A">
        <w:rPr>
          <w:rFonts w:eastAsia="Calibri" w:cs="Calibri"/>
          <w:bCs/>
          <w:color w:val="000000"/>
        </w:rPr>
        <w:t xml:space="preserve">Divide learners into groups of FOUR </w:t>
      </w:r>
      <w:r w:rsidRPr="00807A6A">
        <w:rPr>
          <w:rFonts w:eastAsia="Calibri" w:cs="Calibri"/>
          <w:b/>
          <w:color w:val="000000"/>
          <w:u w:val="single"/>
        </w:rPr>
        <w:t>BEFORE</w:t>
      </w:r>
      <w:r w:rsidRPr="00807A6A">
        <w:rPr>
          <w:rFonts w:eastAsia="Calibri" w:cs="Calibri"/>
          <w:bCs/>
          <w:color w:val="000000"/>
        </w:rPr>
        <w:t xml:space="preserve"> you start the lesson. This is for the group activity.</w:t>
      </w:r>
    </w:p>
    <w:p w14:paraId="31FD8C51" w14:textId="66FCD5D1" w:rsidR="00807A6A" w:rsidRPr="00807A6A" w:rsidRDefault="00807A6A" w:rsidP="003D23E9">
      <w:pPr>
        <w:pStyle w:val="ListParagraph"/>
        <w:numPr>
          <w:ilvl w:val="0"/>
          <w:numId w:val="27"/>
        </w:numPr>
        <w:pBdr>
          <w:top w:val="nil"/>
          <w:left w:val="nil"/>
          <w:bottom w:val="nil"/>
          <w:right w:val="nil"/>
          <w:between w:val="nil"/>
        </w:pBdr>
        <w:spacing w:line="276" w:lineRule="auto"/>
        <w:rPr>
          <w:rFonts w:eastAsia="Calibri" w:cs="Calibri"/>
          <w:bCs/>
          <w:color w:val="000000"/>
        </w:rPr>
      </w:pPr>
      <w:r w:rsidRPr="00807A6A">
        <w:rPr>
          <w:rFonts w:eastAsia="Calibri" w:cs="Calibri"/>
          <w:b/>
          <w:color w:val="000000"/>
          <w:u w:val="single"/>
        </w:rPr>
        <w:t>Print</w:t>
      </w:r>
      <w:r w:rsidRPr="00807A6A">
        <w:rPr>
          <w:rFonts w:eastAsia="Calibri" w:cs="Calibri"/>
          <w:bCs/>
          <w:color w:val="000000"/>
        </w:rPr>
        <w:t xml:space="preserve"> copies of the </w:t>
      </w:r>
      <w:r w:rsidRPr="00807A6A">
        <w:rPr>
          <w:rFonts w:eastAsia="Calibri" w:cs="Calibri"/>
          <w:b/>
          <w:i/>
          <w:iCs/>
          <w:color w:val="000000"/>
          <w:u w:val="single"/>
        </w:rPr>
        <w:t>Lesson 3 – Poster</w:t>
      </w:r>
      <w:r>
        <w:rPr>
          <w:rFonts w:eastAsia="Calibri" w:cs="Calibri"/>
          <w:bCs/>
          <w:color w:val="000000"/>
        </w:rPr>
        <w:t xml:space="preserve"> (one per group).</w:t>
      </w:r>
    </w:p>
    <w:p w14:paraId="0D55FCFC" w14:textId="2A59FF98" w:rsidR="00807A6A" w:rsidRPr="00807A6A" w:rsidRDefault="00807A6A" w:rsidP="003D23E9">
      <w:pPr>
        <w:pStyle w:val="ListParagraph"/>
        <w:numPr>
          <w:ilvl w:val="0"/>
          <w:numId w:val="27"/>
        </w:numPr>
        <w:pBdr>
          <w:top w:val="nil"/>
          <w:left w:val="nil"/>
          <w:bottom w:val="nil"/>
          <w:right w:val="nil"/>
          <w:between w:val="nil"/>
        </w:pBdr>
        <w:spacing w:line="276" w:lineRule="auto"/>
        <w:rPr>
          <w:rFonts w:eastAsia="Calibri" w:cs="Calibri"/>
          <w:bCs/>
          <w:color w:val="000000"/>
        </w:rPr>
      </w:pPr>
      <w:r w:rsidRPr="00807A6A">
        <w:rPr>
          <w:rFonts w:eastAsia="Calibri" w:cs="Calibri"/>
          <w:b/>
          <w:color w:val="000000"/>
          <w:u w:val="single"/>
        </w:rPr>
        <w:t>Print</w:t>
      </w:r>
      <w:r w:rsidRPr="00807A6A">
        <w:rPr>
          <w:rFonts w:eastAsia="Calibri" w:cs="Calibri"/>
          <w:bCs/>
          <w:color w:val="000000"/>
        </w:rPr>
        <w:t xml:space="preserve"> copies of the </w:t>
      </w:r>
      <w:r w:rsidRPr="00807A6A">
        <w:rPr>
          <w:rFonts w:eastAsia="Calibri" w:cs="Calibri"/>
          <w:b/>
          <w:i/>
          <w:iCs/>
          <w:color w:val="000000"/>
          <w:u w:val="single"/>
        </w:rPr>
        <w:t>Lesson 3 – Worksheet</w:t>
      </w:r>
      <w:r w:rsidRPr="00807A6A">
        <w:rPr>
          <w:rFonts w:eastAsia="Calibri" w:cs="Calibri"/>
          <w:bCs/>
          <w:color w:val="000000"/>
        </w:rPr>
        <w:t xml:space="preserve"> </w:t>
      </w:r>
      <w:r>
        <w:rPr>
          <w:rFonts w:eastAsia="Calibri" w:cs="Calibri"/>
          <w:bCs/>
          <w:color w:val="000000"/>
        </w:rPr>
        <w:t>and h</w:t>
      </w:r>
      <w:r w:rsidRPr="00807A6A">
        <w:rPr>
          <w:rFonts w:eastAsia="Calibri" w:cs="Calibri"/>
          <w:bCs/>
          <w:color w:val="000000"/>
        </w:rPr>
        <w:t>and</w:t>
      </w:r>
      <w:r>
        <w:rPr>
          <w:rFonts w:eastAsia="Calibri" w:cs="Calibri"/>
          <w:bCs/>
          <w:color w:val="000000"/>
        </w:rPr>
        <w:t xml:space="preserve"> them</w:t>
      </w:r>
      <w:r w:rsidRPr="00807A6A">
        <w:rPr>
          <w:rFonts w:eastAsia="Calibri" w:cs="Calibri"/>
          <w:bCs/>
          <w:color w:val="000000"/>
        </w:rPr>
        <w:t xml:space="preserve"> out </w:t>
      </w:r>
      <w:r>
        <w:rPr>
          <w:rFonts w:eastAsia="Calibri" w:cs="Calibri"/>
          <w:bCs/>
          <w:color w:val="000000"/>
        </w:rPr>
        <w:t xml:space="preserve">at the </w:t>
      </w:r>
      <w:r w:rsidRPr="00807A6A">
        <w:rPr>
          <w:rFonts w:eastAsia="Calibri" w:cs="Calibri"/>
          <w:bCs/>
          <w:color w:val="000000"/>
        </w:rPr>
        <w:t xml:space="preserve">beginning of the lesson. </w:t>
      </w:r>
    </w:p>
    <w:p w14:paraId="36D71AB3" w14:textId="741FF38A" w:rsidR="00807A6A" w:rsidRPr="00807A6A" w:rsidRDefault="00807A6A" w:rsidP="003D23E9">
      <w:pPr>
        <w:pStyle w:val="ListParagraph"/>
        <w:numPr>
          <w:ilvl w:val="0"/>
          <w:numId w:val="27"/>
        </w:numPr>
        <w:pBdr>
          <w:top w:val="nil"/>
          <w:left w:val="nil"/>
          <w:bottom w:val="nil"/>
          <w:right w:val="nil"/>
          <w:between w:val="nil"/>
        </w:pBdr>
        <w:spacing w:line="276" w:lineRule="auto"/>
        <w:rPr>
          <w:rFonts w:eastAsia="Calibri" w:cs="Calibri"/>
          <w:bCs/>
          <w:color w:val="000000"/>
        </w:rPr>
      </w:pPr>
      <w:r w:rsidRPr="00807A6A">
        <w:rPr>
          <w:rFonts w:eastAsia="Calibri" w:cs="Calibri"/>
          <w:bCs/>
          <w:color w:val="000000"/>
        </w:rPr>
        <w:t xml:space="preserve">Teachers can share the </w:t>
      </w:r>
      <w:r w:rsidRPr="00807A6A">
        <w:rPr>
          <w:rFonts w:eastAsia="Calibri" w:cs="Calibri"/>
          <w:b/>
          <w:i/>
          <w:iCs/>
          <w:color w:val="000000"/>
          <w:u w:val="single"/>
        </w:rPr>
        <w:t>Lesson 3 – PowerPoint</w:t>
      </w:r>
      <w:r w:rsidRPr="00807A6A">
        <w:rPr>
          <w:rFonts w:eastAsia="Calibri" w:cs="Calibri"/>
          <w:bCs/>
          <w:color w:val="000000"/>
        </w:rPr>
        <w:t xml:space="preserve"> and</w:t>
      </w:r>
      <w:r>
        <w:rPr>
          <w:rFonts w:eastAsia="Calibri" w:cs="Calibri"/>
          <w:bCs/>
          <w:color w:val="000000"/>
        </w:rPr>
        <w:t xml:space="preserve"> the</w:t>
      </w:r>
      <w:r w:rsidRPr="00807A6A">
        <w:rPr>
          <w:rFonts w:eastAsia="Calibri" w:cs="Calibri"/>
          <w:bCs/>
          <w:color w:val="000000"/>
        </w:rPr>
        <w:t xml:space="preserve"> </w:t>
      </w:r>
      <w:r w:rsidRPr="00807A6A">
        <w:rPr>
          <w:rFonts w:eastAsia="Calibri" w:cs="Calibri"/>
          <w:b/>
          <w:i/>
          <w:iCs/>
          <w:color w:val="000000"/>
          <w:u w:val="single"/>
        </w:rPr>
        <w:t>Lesson 3 – Worksheet</w:t>
      </w:r>
      <w:r w:rsidRPr="00807A6A">
        <w:rPr>
          <w:rFonts w:eastAsia="Calibri" w:cs="Calibri"/>
          <w:bCs/>
          <w:color w:val="000000"/>
        </w:rPr>
        <w:t xml:space="preserve"> with learners to</w:t>
      </w:r>
    </w:p>
    <w:p w14:paraId="20461009" w14:textId="7BC53392" w:rsidR="00807A6A" w:rsidRPr="00807A6A" w:rsidRDefault="00807A6A" w:rsidP="00807A6A">
      <w:pPr>
        <w:pStyle w:val="ListParagraph"/>
        <w:pBdr>
          <w:top w:val="nil"/>
          <w:left w:val="nil"/>
          <w:bottom w:val="nil"/>
          <w:right w:val="nil"/>
          <w:between w:val="nil"/>
        </w:pBdr>
        <w:spacing w:line="276" w:lineRule="auto"/>
        <w:rPr>
          <w:rFonts w:eastAsia="Calibri" w:cs="Calibri"/>
          <w:bCs/>
          <w:color w:val="000000"/>
        </w:rPr>
      </w:pPr>
      <w:r w:rsidRPr="00807A6A">
        <w:rPr>
          <w:rFonts w:eastAsia="Calibri" w:cs="Calibri"/>
          <w:bCs/>
          <w:color w:val="000000"/>
        </w:rPr>
        <w:t>work through on their own if learners are online.</w:t>
      </w:r>
    </w:p>
    <w:p w14:paraId="3AE1FADE" w14:textId="7F12D198" w:rsidR="00807A6A" w:rsidRPr="00807A6A" w:rsidRDefault="00807A6A" w:rsidP="003D23E9">
      <w:pPr>
        <w:pStyle w:val="ListParagraph"/>
        <w:numPr>
          <w:ilvl w:val="0"/>
          <w:numId w:val="27"/>
        </w:numPr>
        <w:pBdr>
          <w:top w:val="nil"/>
          <w:left w:val="nil"/>
          <w:bottom w:val="nil"/>
          <w:right w:val="nil"/>
          <w:between w:val="nil"/>
        </w:pBdr>
        <w:spacing w:line="276" w:lineRule="auto"/>
        <w:rPr>
          <w:rFonts w:eastAsia="Calibri" w:cs="Calibri"/>
          <w:bCs/>
          <w:color w:val="000000"/>
        </w:rPr>
      </w:pPr>
      <w:r w:rsidRPr="00807A6A">
        <w:rPr>
          <w:rFonts w:eastAsia="Calibri" w:cs="Calibri"/>
          <w:bCs/>
          <w:color w:val="000000"/>
        </w:rPr>
        <w:t xml:space="preserve">Read through </w:t>
      </w:r>
      <w:r w:rsidRPr="00807A6A">
        <w:rPr>
          <w:rFonts w:eastAsia="Calibri" w:cs="Calibri"/>
          <w:b/>
          <w:i/>
          <w:iCs/>
          <w:color w:val="000000"/>
          <w:u w:val="single"/>
        </w:rPr>
        <w:t>Lesson 3 – Worksheet MEMO</w:t>
      </w:r>
      <w:r w:rsidRPr="00807A6A">
        <w:rPr>
          <w:rFonts w:eastAsia="Calibri" w:cs="Calibri"/>
          <w:bCs/>
          <w:color w:val="000000"/>
        </w:rPr>
        <w:t xml:space="preserve"> for answers to </w:t>
      </w:r>
      <w:r w:rsidRPr="00DD2A5E">
        <w:rPr>
          <w:rFonts w:eastAsia="Calibri" w:cs="Calibri"/>
          <w:b/>
          <w:color w:val="000000"/>
        </w:rPr>
        <w:t>Activity 2</w:t>
      </w:r>
      <w:r w:rsidRPr="00807A6A">
        <w:rPr>
          <w:rFonts w:eastAsia="Calibri" w:cs="Calibri"/>
          <w:bCs/>
          <w:color w:val="000000"/>
        </w:rPr>
        <w:t>.</w:t>
      </w:r>
    </w:p>
    <w:p w14:paraId="68DBF66C" w14:textId="1E2ED6B5" w:rsidR="00807A6A" w:rsidRPr="00807A6A" w:rsidRDefault="00807A6A" w:rsidP="003D23E9">
      <w:pPr>
        <w:pStyle w:val="ListParagraph"/>
        <w:numPr>
          <w:ilvl w:val="0"/>
          <w:numId w:val="27"/>
        </w:numPr>
        <w:pBdr>
          <w:top w:val="nil"/>
          <w:left w:val="nil"/>
          <w:bottom w:val="nil"/>
          <w:right w:val="nil"/>
          <w:between w:val="nil"/>
        </w:pBdr>
        <w:spacing w:line="276" w:lineRule="auto"/>
        <w:rPr>
          <w:rFonts w:eastAsia="Calibri" w:cs="Calibri"/>
          <w:bCs/>
          <w:color w:val="000000"/>
        </w:rPr>
      </w:pPr>
      <w:r w:rsidRPr="00807A6A">
        <w:rPr>
          <w:rFonts w:eastAsia="Calibri" w:cs="Calibri"/>
          <w:bCs/>
          <w:color w:val="000000"/>
        </w:rPr>
        <w:t xml:space="preserve">Hand out </w:t>
      </w:r>
      <w:r w:rsidR="00DD2A5E">
        <w:rPr>
          <w:rFonts w:eastAsia="Calibri" w:cs="Calibri"/>
          <w:bCs/>
          <w:color w:val="000000"/>
        </w:rPr>
        <w:t xml:space="preserve">the </w:t>
      </w:r>
      <w:r w:rsidR="00DD2A5E" w:rsidRPr="00DD2A5E">
        <w:rPr>
          <w:rFonts w:eastAsia="Calibri" w:cs="Calibri"/>
          <w:b/>
          <w:i/>
          <w:iCs/>
          <w:color w:val="000000"/>
          <w:u w:val="single"/>
        </w:rPr>
        <w:t>C</w:t>
      </w:r>
      <w:r w:rsidRPr="00DD2A5E">
        <w:rPr>
          <w:rFonts w:eastAsia="Calibri" w:cs="Calibri"/>
          <w:b/>
          <w:i/>
          <w:iCs/>
          <w:color w:val="000000"/>
          <w:u w:val="single"/>
        </w:rPr>
        <w:t xml:space="preserve">ontent </w:t>
      </w:r>
      <w:r w:rsidR="00DD2A5E" w:rsidRPr="00DD2A5E">
        <w:rPr>
          <w:rFonts w:eastAsia="Calibri" w:cs="Calibri"/>
          <w:b/>
          <w:i/>
          <w:iCs/>
          <w:color w:val="000000"/>
          <w:u w:val="single"/>
        </w:rPr>
        <w:t>S</w:t>
      </w:r>
      <w:r w:rsidRPr="00DD2A5E">
        <w:rPr>
          <w:rFonts w:eastAsia="Calibri" w:cs="Calibri"/>
          <w:b/>
          <w:i/>
          <w:iCs/>
          <w:color w:val="000000"/>
          <w:u w:val="single"/>
        </w:rPr>
        <w:t>ummary</w:t>
      </w:r>
      <w:r w:rsidRPr="00807A6A">
        <w:rPr>
          <w:rFonts w:eastAsia="Calibri" w:cs="Calibri"/>
          <w:bCs/>
          <w:color w:val="000000"/>
        </w:rPr>
        <w:t xml:space="preserve"> at the END of the lesson.</w:t>
      </w:r>
    </w:p>
    <w:p w14:paraId="000001D1" w14:textId="6CCA5775" w:rsidR="00122749" w:rsidRDefault="00122749">
      <w:pPr>
        <w:pBdr>
          <w:top w:val="nil"/>
          <w:left w:val="nil"/>
          <w:bottom w:val="nil"/>
          <w:right w:val="nil"/>
          <w:between w:val="nil"/>
        </w:pBdr>
        <w:rPr>
          <w:rFonts w:eastAsia="Calibri" w:cs="Calibri"/>
          <w:color w:val="000000"/>
        </w:rPr>
      </w:pPr>
    </w:p>
    <w:tbl>
      <w:tblPr>
        <w:tblStyle w:val="af3"/>
        <w:tblW w:w="10194" w:type="dxa"/>
        <w:tblBorders>
          <w:top w:val="nil"/>
          <w:left w:val="nil"/>
          <w:bottom w:val="nil"/>
          <w:right w:val="nil"/>
          <w:insideH w:val="nil"/>
          <w:insideV w:val="nil"/>
        </w:tblBorders>
        <w:tblLayout w:type="fixed"/>
        <w:tblLook w:val="0400" w:firstRow="0" w:lastRow="0" w:firstColumn="0" w:lastColumn="0" w:noHBand="0" w:noVBand="1"/>
      </w:tblPr>
      <w:tblGrid>
        <w:gridCol w:w="421"/>
        <w:gridCol w:w="8368"/>
        <w:gridCol w:w="1405"/>
      </w:tblGrid>
      <w:tr w:rsidR="00122749" w14:paraId="4B430BAA" w14:textId="77777777">
        <w:trPr>
          <w:trHeight w:val="113"/>
        </w:trPr>
        <w:tc>
          <w:tcPr>
            <w:tcW w:w="421" w:type="dxa"/>
          </w:tcPr>
          <w:p w14:paraId="000001D2" w14:textId="77777777" w:rsidR="00122749" w:rsidRDefault="0084475C">
            <w:pPr>
              <w:spacing w:line="360" w:lineRule="auto"/>
              <w:rPr>
                <w:rFonts w:eastAsia="Calibri" w:cs="Calibri"/>
                <w:b/>
                <w:color w:val="000000"/>
              </w:rPr>
            </w:pPr>
            <w:r>
              <w:rPr>
                <w:rFonts w:eastAsia="Calibri" w:cs="Calibri"/>
                <w:b/>
                <w:color w:val="000000"/>
              </w:rPr>
              <w:t>1.</w:t>
            </w:r>
          </w:p>
        </w:tc>
        <w:tc>
          <w:tcPr>
            <w:tcW w:w="8368" w:type="dxa"/>
          </w:tcPr>
          <w:p w14:paraId="000001D3" w14:textId="112E88A0" w:rsidR="00122749" w:rsidRDefault="00000000">
            <w:pPr>
              <w:spacing w:line="360" w:lineRule="auto"/>
              <w:rPr>
                <w:rFonts w:eastAsia="Calibri" w:cs="Calibri"/>
                <w:b/>
                <w:color w:val="000000"/>
              </w:rPr>
            </w:pPr>
            <w:sdt>
              <w:sdtPr>
                <w:tag w:val="goog_rdk_52"/>
                <w:id w:val="-25185219"/>
              </w:sdtPr>
              <w:sdtContent/>
            </w:sdt>
            <w:r w:rsidR="0084475C">
              <w:rPr>
                <w:rFonts w:eastAsia="Calibri" w:cs="Calibri"/>
                <w:b/>
                <w:color w:val="000000"/>
              </w:rPr>
              <w:t>Recap</w:t>
            </w:r>
            <w:r w:rsidR="003168C3">
              <w:rPr>
                <w:rFonts w:eastAsia="Calibri" w:cs="Calibri"/>
                <w:b/>
                <w:color w:val="000000"/>
              </w:rPr>
              <w:t xml:space="preserve"> </w:t>
            </w:r>
            <w:r w:rsidR="0084475C">
              <w:rPr>
                <w:rFonts w:eastAsia="Calibri" w:cs="Calibri"/>
                <w:b/>
                <w:color w:val="000000"/>
              </w:rPr>
              <w:t>Activity (5 min)</w:t>
            </w:r>
          </w:p>
        </w:tc>
        <w:tc>
          <w:tcPr>
            <w:tcW w:w="1405" w:type="dxa"/>
          </w:tcPr>
          <w:p w14:paraId="000001D4" w14:textId="6ABAB221" w:rsidR="00122749" w:rsidRDefault="0084475C">
            <w:pPr>
              <w:spacing w:line="360" w:lineRule="auto"/>
              <w:jc w:val="right"/>
              <w:rPr>
                <w:rFonts w:eastAsia="Calibri" w:cs="Calibri"/>
                <w:b/>
                <w:i/>
                <w:color w:val="000000"/>
              </w:rPr>
            </w:pPr>
            <w:r>
              <w:rPr>
                <w:rFonts w:eastAsia="Calibri" w:cs="Calibri"/>
                <w:b/>
                <w:i/>
                <w:color w:val="000000"/>
              </w:rPr>
              <w:t>(</w:t>
            </w:r>
            <w:r>
              <w:rPr>
                <w:rFonts w:eastAsia="Calibri" w:cs="Calibri"/>
                <w:b/>
                <w:i/>
                <w:color w:val="000000"/>
                <w:u w:val="single"/>
              </w:rPr>
              <w:t>Slide 1</w:t>
            </w:r>
            <w:r>
              <w:rPr>
                <w:rFonts w:eastAsia="Calibri" w:cs="Calibri"/>
                <w:b/>
                <w:i/>
                <w:color w:val="000000"/>
              </w:rPr>
              <w:t>)</w:t>
            </w:r>
          </w:p>
        </w:tc>
      </w:tr>
    </w:tbl>
    <w:p w14:paraId="000001D5" w14:textId="77777777" w:rsidR="00122749" w:rsidRDefault="00122749">
      <w:pPr>
        <w:pBdr>
          <w:top w:val="nil"/>
          <w:left w:val="nil"/>
          <w:bottom w:val="nil"/>
          <w:right w:val="nil"/>
          <w:between w:val="nil"/>
        </w:pBdr>
        <w:ind w:left="709"/>
        <w:rPr>
          <w:rFonts w:eastAsia="Calibri" w:cs="Calibri"/>
          <w:color w:val="000000"/>
        </w:rPr>
      </w:pPr>
    </w:p>
    <w:p w14:paraId="3F3EA221" w14:textId="77777777" w:rsidR="006B750E" w:rsidRDefault="0084475C" w:rsidP="003D23E9">
      <w:pPr>
        <w:pStyle w:val="ListParagraph"/>
        <w:numPr>
          <w:ilvl w:val="0"/>
          <w:numId w:val="28"/>
        </w:numPr>
        <w:pBdr>
          <w:top w:val="nil"/>
          <w:left w:val="nil"/>
          <w:bottom w:val="nil"/>
          <w:right w:val="nil"/>
          <w:between w:val="nil"/>
        </w:pBdr>
        <w:spacing w:line="276" w:lineRule="auto"/>
        <w:ind w:left="993"/>
        <w:jc w:val="both"/>
        <w:rPr>
          <w:rFonts w:eastAsia="Calibri" w:cs="Calibri"/>
          <w:color w:val="000000"/>
        </w:rPr>
      </w:pPr>
      <w:r w:rsidRPr="0059105F">
        <w:rPr>
          <w:rFonts w:eastAsia="Calibri" w:cs="Calibri"/>
          <w:b/>
          <w:color w:val="000000"/>
        </w:rPr>
        <w:t>Slide 1</w:t>
      </w:r>
      <w:r w:rsidRPr="0059105F">
        <w:rPr>
          <w:rFonts w:eastAsia="Calibri" w:cs="Calibri"/>
          <w:color w:val="000000"/>
        </w:rPr>
        <w:t>:</w:t>
      </w:r>
      <w:r w:rsidR="0059105F" w:rsidRPr="0059105F">
        <w:rPr>
          <w:rFonts w:eastAsia="Calibri" w:cs="Calibri"/>
          <w:color w:val="000000"/>
        </w:rPr>
        <w:t xml:space="preserve"> </w:t>
      </w:r>
      <w:r w:rsidRPr="0059105F">
        <w:rPr>
          <w:rFonts w:eastAsia="Calibri" w:cs="Calibri"/>
          <w:color w:val="000000"/>
        </w:rPr>
        <w:t xml:space="preserve">Welcome </w:t>
      </w:r>
      <w:r w:rsidR="0059105F" w:rsidRPr="0059105F">
        <w:rPr>
          <w:rFonts w:eastAsia="Calibri" w:cs="Calibri"/>
          <w:color w:val="000000"/>
        </w:rPr>
        <w:t xml:space="preserve">Grade 10s, </w:t>
      </w:r>
      <w:r w:rsidRPr="0059105F">
        <w:rPr>
          <w:rFonts w:eastAsia="Calibri" w:cs="Calibri"/>
          <w:color w:val="000000"/>
        </w:rPr>
        <w:t>to the last lesson in this series on Democracy and Human Rights. It’s been an exciting year with the Olympics and coverage of many different sporting codes. I</w:t>
      </w:r>
      <w:sdt>
        <w:sdtPr>
          <w:tag w:val="goog_rdk_53"/>
          <w:id w:val="-867832347"/>
        </w:sdtPr>
        <w:sdtContent/>
      </w:sdt>
      <w:r w:rsidRPr="0059105F">
        <w:rPr>
          <w:rFonts w:eastAsia="Calibri" w:cs="Calibri"/>
          <w:color w:val="000000"/>
        </w:rPr>
        <w:t xml:space="preserve"> wonder how many of you were following the Olympics and </w:t>
      </w:r>
      <w:r w:rsidR="006B750E">
        <w:rPr>
          <w:rFonts w:eastAsia="Calibri" w:cs="Calibri"/>
          <w:color w:val="000000"/>
        </w:rPr>
        <w:t xml:space="preserve">the </w:t>
      </w:r>
      <w:r w:rsidRPr="0059105F">
        <w:rPr>
          <w:rFonts w:eastAsia="Calibri" w:cs="Calibri"/>
          <w:color w:val="000000"/>
        </w:rPr>
        <w:t xml:space="preserve">conversations around gender equality? This year the Olympics in Paris took pride in the fact that male and female </w:t>
      </w:r>
      <w:r w:rsidR="006B750E">
        <w:rPr>
          <w:rFonts w:eastAsia="Calibri" w:cs="Calibri"/>
          <w:color w:val="000000"/>
        </w:rPr>
        <w:t>sports</w:t>
      </w:r>
      <w:r w:rsidRPr="0059105F">
        <w:rPr>
          <w:rFonts w:eastAsia="Calibri" w:cs="Calibri"/>
          <w:color w:val="000000"/>
        </w:rPr>
        <w:t xml:space="preserve"> received the same sports coverage time online. </w:t>
      </w:r>
    </w:p>
    <w:p w14:paraId="6977C22A" w14:textId="77777777" w:rsidR="006B750E" w:rsidRDefault="006B750E" w:rsidP="00D80116">
      <w:pPr>
        <w:pStyle w:val="ListParagraph"/>
        <w:pBdr>
          <w:top w:val="nil"/>
          <w:left w:val="nil"/>
          <w:bottom w:val="nil"/>
          <w:right w:val="nil"/>
          <w:between w:val="nil"/>
        </w:pBdr>
        <w:spacing w:line="276" w:lineRule="auto"/>
        <w:ind w:left="993"/>
        <w:jc w:val="both"/>
        <w:rPr>
          <w:rFonts w:eastAsia="Calibri" w:cs="Calibri"/>
          <w:color w:val="000000"/>
        </w:rPr>
      </w:pPr>
    </w:p>
    <w:p w14:paraId="5038531A" w14:textId="77777777" w:rsidR="006B750E" w:rsidRDefault="0084475C" w:rsidP="003D23E9">
      <w:pPr>
        <w:pStyle w:val="ListParagraph"/>
        <w:numPr>
          <w:ilvl w:val="0"/>
          <w:numId w:val="28"/>
        </w:numPr>
        <w:pBdr>
          <w:top w:val="nil"/>
          <w:left w:val="nil"/>
          <w:bottom w:val="nil"/>
          <w:right w:val="nil"/>
          <w:between w:val="nil"/>
        </w:pBdr>
        <w:spacing w:line="276" w:lineRule="auto"/>
        <w:ind w:left="993"/>
        <w:jc w:val="both"/>
        <w:rPr>
          <w:rFonts w:eastAsia="Calibri" w:cs="Calibri"/>
          <w:color w:val="000000"/>
        </w:rPr>
      </w:pPr>
      <w:r w:rsidRPr="0059105F">
        <w:rPr>
          <w:rFonts w:eastAsia="Calibri" w:cs="Calibri"/>
          <w:color w:val="000000"/>
        </w:rPr>
        <w:t xml:space="preserve">Let’s see how many of you can remember what we learnt in the last lesson. </w:t>
      </w:r>
    </w:p>
    <w:p w14:paraId="400BA476" w14:textId="050917A5" w:rsidR="004D17D1" w:rsidRDefault="003168C3" w:rsidP="003D23E9">
      <w:pPr>
        <w:pStyle w:val="ListParagraph"/>
        <w:numPr>
          <w:ilvl w:val="0"/>
          <w:numId w:val="28"/>
        </w:numPr>
        <w:pBdr>
          <w:top w:val="nil"/>
          <w:left w:val="nil"/>
          <w:bottom w:val="nil"/>
          <w:right w:val="nil"/>
          <w:between w:val="nil"/>
        </w:pBdr>
        <w:spacing w:line="276" w:lineRule="auto"/>
        <w:ind w:left="993"/>
        <w:jc w:val="both"/>
        <w:rPr>
          <w:rFonts w:eastAsia="Calibri" w:cs="Calibri"/>
          <w:color w:val="000000"/>
        </w:rPr>
      </w:pPr>
      <w:r w:rsidRPr="006B750E">
        <w:rPr>
          <w:rFonts w:eastAsia="Calibri" w:cs="Calibri"/>
          <w:color w:val="000000"/>
        </w:rPr>
        <w:t>Turn to a person in your group</w:t>
      </w:r>
      <w:r w:rsidR="00BD03D5">
        <w:rPr>
          <w:rFonts w:eastAsia="Calibri" w:cs="Calibri"/>
          <w:color w:val="000000"/>
        </w:rPr>
        <w:t xml:space="preserve">, pick </w:t>
      </w:r>
      <w:r w:rsidRPr="006B750E">
        <w:rPr>
          <w:rFonts w:eastAsia="Calibri" w:cs="Calibri"/>
          <w:color w:val="000000"/>
        </w:rPr>
        <w:t>TWO of these terms</w:t>
      </w:r>
      <w:r w:rsidR="00FC3C24">
        <w:rPr>
          <w:rFonts w:eastAsia="Calibri" w:cs="Calibri"/>
          <w:color w:val="000000"/>
        </w:rPr>
        <w:t xml:space="preserve"> and</w:t>
      </w:r>
      <w:r w:rsidRPr="006B750E">
        <w:rPr>
          <w:rFonts w:eastAsia="Calibri" w:cs="Calibri"/>
          <w:color w:val="000000"/>
        </w:rPr>
        <w:t xml:space="preserve"> </w:t>
      </w:r>
      <w:r w:rsidR="00FC3C24">
        <w:rPr>
          <w:rFonts w:eastAsia="Calibri" w:cs="Calibri"/>
          <w:color w:val="000000"/>
        </w:rPr>
        <w:t xml:space="preserve">give </w:t>
      </w:r>
      <w:r w:rsidR="003E7403">
        <w:rPr>
          <w:rFonts w:eastAsia="Calibri" w:cs="Calibri"/>
          <w:color w:val="000000"/>
        </w:rPr>
        <w:t>an</w:t>
      </w:r>
      <w:r w:rsidR="00FC3C24">
        <w:rPr>
          <w:rFonts w:eastAsia="Calibri" w:cs="Calibri"/>
          <w:color w:val="000000"/>
        </w:rPr>
        <w:t xml:space="preserve"> example</w:t>
      </w:r>
      <w:r w:rsidR="004D17D1">
        <w:rPr>
          <w:rFonts w:eastAsia="Calibri" w:cs="Calibri"/>
          <w:color w:val="000000"/>
        </w:rPr>
        <w:t>/description</w:t>
      </w:r>
      <w:r w:rsidR="00FC3C24">
        <w:rPr>
          <w:rFonts w:eastAsia="Calibri" w:cs="Calibri"/>
          <w:color w:val="000000"/>
        </w:rPr>
        <w:t xml:space="preserve"> </w:t>
      </w:r>
      <w:r w:rsidR="004D17D1">
        <w:rPr>
          <w:rFonts w:eastAsia="Calibri" w:cs="Calibri"/>
          <w:color w:val="000000"/>
        </w:rPr>
        <w:t xml:space="preserve">of the term </w:t>
      </w:r>
      <w:r w:rsidR="003E7403">
        <w:rPr>
          <w:rFonts w:eastAsia="Calibri" w:cs="Calibri"/>
          <w:color w:val="000000"/>
        </w:rPr>
        <w:t>(</w:t>
      </w:r>
      <w:r w:rsidR="00170DF2">
        <w:rPr>
          <w:rFonts w:eastAsia="Calibri" w:cs="Calibri"/>
          <w:color w:val="000000"/>
        </w:rPr>
        <w:t>gi</w:t>
      </w:r>
      <w:r w:rsidR="004D17D1">
        <w:rPr>
          <w:rFonts w:eastAsia="Calibri" w:cs="Calibri"/>
          <w:color w:val="000000"/>
        </w:rPr>
        <w:t>ve only</w:t>
      </w:r>
      <w:r w:rsidR="00FC3C24">
        <w:rPr>
          <w:rFonts w:eastAsia="Calibri" w:cs="Calibri"/>
          <w:color w:val="000000"/>
        </w:rPr>
        <w:t xml:space="preserve"> one sentence</w:t>
      </w:r>
      <w:r w:rsidR="004D17D1">
        <w:rPr>
          <w:rFonts w:eastAsia="Calibri" w:cs="Calibri"/>
          <w:color w:val="000000"/>
        </w:rPr>
        <w:t xml:space="preserve"> per term, it shouldn't be a long discussion</w:t>
      </w:r>
      <w:r w:rsidR="00FC3C24">
        <w:rPr>
          <w:rFonts w:eastAsia="Calibri" w:cs="Calibri"/>
          <w:color w:val="000000"/>
        </w:rPr>
        <w:t>)</w:t>
      </w:r>
      <w:r w:rsidR="003E7403">
        <w:rPr>
          <w:rFonts w:eastAsia="Calibri" w:cs="Calibri"/>
          <w:color w:val="000000"/>
        </w:rPr>
        <w:t>.</w:t>
      </w:r>
    </w:p>
    <w:p w14:paraId="000001DA" w14:textId="16645638" w:rsidR="00122749" w:rsidRPr="006B750E" w:rsidRDefault="00355D0F" w:rsidP="003D23E9">
      <w:pPr>
        <w:pStyle w:val="ListParagraph"/>
        <w:numPr>
          <w:ilvl w:val="0"/>
          <w:numId w:val="28"/>
        </w:numPr>
        <w:pBdr>
          <w:top w:val="nil"/>
          <w:left w:val="nil"/>
          <w:bottom w:val="nil"/>
          <w:right w:val="nil"/>
          <w:between w:val="nil"/>
        </w:pBdr>
        <w:spacing w:line="276" w:lineRule="auto"/>
        <w:ind w:left="993"/>
        <w:jc w:val="both"/>
        <w:rPr>
          <w:rFonts w:eastAsia="Calibri" w:cs="Calibri"/>
          <w:color w:val="000000"/>
        </w:rPr>
      </w:pPr>
      <w:r w:rsidRPr="00355D0F">
        <w:rPr>
          <w:rFonts w:eastAsia="Calibri" w:cs="Calibri"/>
          <w:b/>
          <w:bCs/>
          <w:color w:val="000000"/>
        </w:rPr>
        <w:t>Example</w:t>
      </w:r>
      <w:r w:rsidRPr="00355D0F">
        <w:rPr>
          <w:rFonts w:eastAsia="Calibri" w:cs="Calibri"/>
          <w:color w:val="000000"/>
        </w:rPr>
        <w:t xml:space="preserve">: I’ve noticed </w:t>
      </w:r>
      <w:r w:rsidRPr="00355D0F">
        <w:rPr>
          <w:rFonts w:eastAsia="Calibri" w:cs="Calibri"/>
          <w:b/>
          <w:bCs/>
          <w:color w:val="000000"/>
        </w:rPr>
        <w:t>gender bias</w:t>
      </w:r>
      <w:r w:rsidRPr="00355D0F">
        <w:rPr>
          <w:rFonts w:eastAsia="Calibri" w:cs="Calibri"/>
          <w:color w:val="000000"/>
        </w:rPr>
        <w:t xml:space="preserve"> in the </w:t>
      </w:r>
      <w:r w:rsidRPr="00355D0F">
        <w:rPr>
          <w:rFonts w:eastAsia="Calibri" w:cs="Calibri"/>
          <w:b/>
          <w:bCs/>
          <w:color w:val="000000"/>
        </w:rPr>
        <w:t>sports coverage</w:t>
      </w:r>
      <w:r w:rsidRPr="00355D0F">
        <w:rPr>
          <w:rFonts w:eastAsia="Calibri" w:cs="Calibri"/>
          <w:color w:val="000000"/>
        </w:rPr>
        <w:t xml:space="preserve"> of women’s tennis, where more attention is given to their outfits than their athletic performance.</w:t>
      </w:r>
    </w:p>
    <w:p w14:paraId="000001DB" w14:textId="77777777" w:rsidR="00122749" w:rsidRPr="004D17D1" w:rsidRDefault="0084475C" w:rsidP="003D23E9">
      <w:pPr>
        <w:pStyle w:val="ListParagraph"/>
        <w:numPr>
          <w:ilvl w:val="0"/>
          <w:numId w:val="28"/>
        </w:numPr>
        <w:pBdr>
          <w:top w:val="nil"/>
          <w:left w:val="nil"/>
          <w:bottom w:val="nil"/>
          <w:right w:val="nil"/>
          <w:between w:val="nil"/>
        </w:pBdr>
        <w:spacing w:line="276" w:lineRule="auto"/>
        <w:jc w:val="both"/>
        <w:rPr>
          <w:rFonts w:eastAsia="Calibri" w:cs="Calibri"/>
          <w:color w:val="000000"/>
        </w:rPr>
      </w:pPr>
      <w:r w:rsidRPr="004D17D1">
        <w:rPr>
          <w:rFonts w:eastAsia="Calibri" w:cs="Calibri"/>
          <w:color w:val="000000"/>
        </w:rPr>
        <w:t>Gender bias</w:t>
      </w:r>
    </w:p>
    <w:p w14:paraId="000001DC" w14:textId="77777777" w:rsidR="00122749" w:rsidRPr="004D17D1" w:rsidRDefault="0084475C" w:rsidP="003D23E9">
      <w:pPr>
        <w:pStyle w:val="ListParagraph"/>
        <w:numPr>
          <w:ilvl w:val="0"/>
          <w:numId w:val="28"/>
        </w:numPr>
        <w:pBdr>
          <w:top w:val="nil"/>
          <w:left w:val="nil"/>
          <w:bottom w:val="nil"/>
          <w:right w:val="nil"/>
          <w:between w:val="nil"/>
        </w:pBdr>
        <w:spacing w:line="276" w:lineRule="auto"/>
        <w:jc w:val="both"/>
        <w:rPr>
          <w:rFonts w:eastAsia="Calibri" w:cs="Calibri"/>
          <w:color w:val="000000"/>
        </w:rPr>
      </w:pPr>
      <w:r w:rsidRPr="004D17D1">
        <w:rPr>
          <w:rFonts w:eastAsia="Calibri" w:cs="Calibri"/>
          <w:color w:val="000000"/>
        </w:rPr>
        <w:t>Racial prejudice</w:t>
      </w:r>
    </w:p>
    <w:p w14:paraId="000001DD" w14:textId="77777777" w:rsidR="00122749" w:rsidRPr="004D17D1" w:rsidRDefault="0084475C" w:rsidP="003D23E9">
      <w:pPr>
        <w:pStyle w:val="ListParagraph"/>
        <w:numPr>
          <w:ilvl w:val="0"/>
          <w:numId w:val="28"/>
        </w:numPr>
        <w:pBdr>
          <w:top w:val="nil"/>
          <w:left w:val="nil"/>
          <w:bottom w:val="nil"/>
          <w:right w:val="nil"/>
          <w:between w:val="nil"/>
        </w:pBdr>
        <w:spacing w:line="276" w:lineRule="auto"/>
        <w:jc w:val="both"/>
        <w:rPr>
          <w:rFonts w:eastAsia="Calibri" w:cs="Calibri"/>
          <w:color w:val="000000"/>
        </w:rPr>
      </w:pPr>
      <w:r w:rsidRPr="004D17D1">
        <w:rPr>
          <w:rFonts w:eastAsia="Calibri" w:cs="Calibri"/>
          <w:color w:val="000000"/>
        </w:rPr>
        <w:t>Sports code</w:t>
      </w:r>
    </w:p>
    <w:p w14:paraId="000001DE" w14:textId="77777777" w:rsidR="00122749" w:rsidRPr="004D17D1" w:rsidRDefault="0084475C" w:rsidP="003D23E9">
      <w:pPr>
        <w:pStyle w:val="ListParagraph"/>
        <w:numPr>
          <w:ilvl w:val="0"/>
          <w:numId w:val="28"/>
        </w:numPr>
        <w:pBdr>
          <w:top w:val="nil"/>
          <w:left w:val="nil"/>
          <w:bottom w:val="nil"/>
          <w:right w:val="nil"/>
          <w:between w:val="nil"/>
        </w:pBdr>
        <w:spacing w:line="276" w:lineRule="auto"/>
        <w:jc w:val="both"/>
        <w:rPr>
          <w:rFonts w:eastAsia="Calibri" w:cs="Calibri"/>
          <w:color w:val="000000"/>
        </w:rPr>
      </w:pPr>
      <w:r w:rsidRPr="004D17D1">
        <w:rPr>
          <w:rFonts w:eastAsia="Calibri" w:cs="Calibri"/>
          <w:color w:val="000000"/>
        </w:rPr>
        <w:t>Sports coverage</w:t>
      </w:r>
    </w:p>
    <w:p w14:paraId="000001DF" w14:textId="77777777" w:rsidR="00122749" w:rsidRDefault="00122749" w:rsidP="00D80116">
      <w:pPr>
        <w:pBdr>
          <w:top w:val="nil"/>
          <w:left w:val="nil"/>
          <w:bottom w:val="nil"/>
          <w:right w:val="nil"/>
          <w:between w:val="nil"/>
        </w:pBdr>
        <w:spacing w:line="276" w:lineRule="auto"/>
        <w:ind w:left="720"/>
        <w:jc w:val="both"/>
        <w:rPr>
          <w:rFonts w:eastAsia="Calibri" w:cs="Calibri"/>
          <w:color w:val="000000"/>
        </w:rPr>
      </w:pPr>
    </w:p>
    <w:p w14:paraId="438959A2" w14:textId="4E9AEA0E" w:rsidR="00E505A0" w:rsidRDefault="0084475C" w:rsidP="003D23E9">
      <w:pPr>
        <w:pStyle w:val="ListParagraph"/>
        <w:numPr>
          <w:ilvl w:val="0"/>
          <w:numId w:val="29"/>
        </w:numPr>
        <w:pBdr>
          <w:top w:val="nil"/>
          <w:left w:val="nil"/>
          <w:bottom w:val="nil"/>
          <w:right w:val="nil"/>
          <w:between w:val="nil"/>
        </w:pBdr>
        <w:spacing w:line="276" w:lineRule="auto"/>
        <w:ind w:left="993"/>
        <w:jc w:val="both"/>
        <w:rPr>
          <w:rFonts w:eastAsia="Calibri" w:cs="Calibri"/>
          <w:color w:val="000000"/>
        </w:rPr>
      </w:pPr>
      <w:r w:rsidRPr="004D17D1">
        <w:rPr>
          <w:rFonts w:eastAsia="Calibri" w:cs="Calibri"/>
          <w:color w:val="000000"/>
        </w:rPr>
        <w:t xml:space="preserve">Well done class! </w:t>
      </w:r>
      <w:r w:rsidR="003168C3" w:rsidRPr="004D17D1">
        <w:rPr>
          <w:rFonts w:eastAsia="Calibri" w:cs="Calibri"/>
          <w:color w:val="000000"/>
        </w:rPr>
        <w:t xml:space="preserve">It’s great to hear the discussion and how well some of you remember from the </w:t>
      </w:r>
      <w:r w:rsidR="004D17D1">
        <w:rPr>
          <w:rFonts w:eastAsia="Calibri" w:cs="Calibri"/>
          <w:color w:val="000000"/>
        </w:rPr>
        <w:t>previous</w:t>
      </w:r>
      <w:r w:rsidR="003168C3" w:rsidRPr="004D17D1">
        <w:rPr>
          <w:rFonts w:eastAsia="Calibri" w:cs="Calibri"/>
          <w:color w:val="000000"/>
        </w:rPr>
        <w:t xml:space="preserve"> lesson</w:t>
      </w:r>
      <w:r w:rsidRPr="004D17D1">
        <w:rPr>
          <w:rFonts w:eastAsia="Calibri" w:cs="Calibri"/>
          <w:color w:val="000000"/>
        </w:rPr>
        <w:t xml:space="preserve">. Today we </w:t>
      </w:r>
      <w:r w:rsidR="00E505A0">
        <w:rPr>
          <w:rFonts w:eastAsia="Calibri" w:cs="Calibri"/>
          <w:color w:val="000000"/>
        </w:rPr>
        <w:t>will</w:t>
      </w:r>
      <w:r w:rsidRPr="004D17D1">
        <w:rPr>
          <w:rFonts w:eastAsia="Calibri" w:cs="Calibri"/>
          <w:color w:val="000000"/>
        </w:rPr>
        <w:t xml:space="preserve"> look into the “dark side” of sports coverage. We have seen how prejudice is an example of one of many unfair practices in </w:t>
      </w:r>
      <w:r w:rsidR="00E505A0">
        <w:rPr>
          <w:rFonts w:eastAsia="Calibri" w:cs="Calibri"/>
          <w:color w:val="000000"/>
        </w:rPr>
        <w:t>sports</w:t>
      </w:r>
      <w:r w:rsidRPr="004D17D1">
        <w:rPr>
          <w:rFonts w:eastAsia="Calibri" w:cs="Calibri"/>
          <w:color w:val="000000"/>
        </w:rPr>
        <w:t xml:space="preserve">. Today we </w:t>
      </w:r>
      <w:r w:rsidR="00E505A0">
        <w:rPr>
          <w:rFonts w:eastAsia="Calibri" w:cs="Calibri"/>
          <w:color w:val="000000"/>
        </w:rPr>
        <w:t>will</w:t>
      </w:r>
      <w:r w:rsidRPr="004D17D1">
        <w:rPr>
          <w:rFonts w:eastAsia="Calibri" w:cs="Calibri"/>
          <w:color w:val="000000"/>
        </w:rPr>
        <w:t xml:space="preserve"> </w:t>
      </w:r>
      <w:r w:rsidR="00E505A0">
        <w:rPr>
          <w:rFonts w:eastAsia="Calibri" w:cs="Calibri"/>
          <w:color w:val="000000"/>
        </w:rPr>
        <w:t>look further into</w:t>
      </w:r>
      <w:r w:rsidRPr="004D17D1">
        <w:rPr>
          <w:rFonts w:eastAsia="Calibri" w:cs="Calibri"/>
          <w:color w:val="000000"/>
        </w:rPr>
        <w:t xml:space="preserve"> </w:t>
      </w:r>
      <w:r w:rsidR="00E505A0">
        <w:rPr>
          <w:rFonts w:eastAsia="Calibri" w:cs="Calibri"/>
          <w:color w:val="000000"/>
        </w:rPr>
        <w:t>how</w:t>
      </w:r>
      <w:r w:rsidRPr="004D17D1">
        <w:rPr>
          <w:rFonts w:eastAsia="Calibri" w:cs="Calibri"/>
          <w:color w:val="000000"/>
        </w:rPr>
        <w:t xml:space="preserve"> people act unethically in </w:t>
      </w:r>
      <w:r w:rsidR="00E505A0">
        <w:rPr>
          <w:rFonts w:eastAsia="Calibri" w:cs="Calibri"/>
          <w:color w:val="000000"/>
        </w:rPr>
        <w:t>sports</w:t>
      </w:r>
      <w:r w:rsidRPr="004D17D1">
        <w:rPr>
          <w:rFonts w:eastAsia="Calibri" w:cs="Calibri"/>
          <w:color w:val="000000"/>
        </w:rPr>
        <w:t>.</w:t>
      </w:r>
    </w:p>
    <w:p w14:paraId="000001E6" w14:textId="76A56E67" w:rsidR="00122749" w:rsidRPr="00E505A0" w:rsidRDefault="0084475C" w:rsidP="003D23E9">
      <w:pPr>
        <w:pStyle w:val="ListParagraph"/>
        <w:numPr>
          <w:ilvl w:val="0"/>
          <w:numId w:val="29"/>
        </w:numPr>
        <w:pBdr>
          <w:top w:val="nil"/>
          <w:left w:val="nil"/>
          <w:bottom w:val="nil"/>
          <w:right w:val="nil"/>
          <w:between w:val="nil"/>
        </w:pBdr>
        <w:spacing w:line="276" w:lineRule="auto"/>
        <w:ind w:left="993"/>
        <w:jc w:val="both"/>
        <w:rPr>
          <w:rFonts w:eastAsia="Calibri" w:cs="Calibri"/>
          <w:color w:val="000000"/>
        </w:rPr>
      </w:pPr>
      <w:r w:rsidRPr="00E505A0">
        <w:rPr>
          <w:rFonts w:eastAsia="Calibri" w:cs="Calibri"/>
          <w:color w:val="000000"/>
        </w:rPr>
        <w:t>Let’s get started.</w:t>
      </w:r>
    </w:p>
    <w:p w14:paraId="000001E7" w14:textId="4F0E93A1" w:rsidR="00D80116" w:rsidRDefault="00D80116">
      <w:pPr>
        <w:rPr>
          <w:rFonts w:eastAsia="Calibri" w:cs="Calibri"/>
          <w:color w:val="000000"/>
        </w:rPr>
      </w:pPr>
      <w:r>
        <w:rPr>
          <w:rFonts w:eastAsia="Calibri" w:cs="Calibri"/>
          <w:color w:val="000000"/>
        </w:rPr>
        <w:br w:type="page"/>
      </w:r>
    </w:p>
    <w:p w14:paraId="7D425449" w14:textId="77777777" w:rsidR="00122749" w:rsidRDefault="00122749" w:rsidP="00D80116">
      <w:pPr>
        <w:pBdr>
          <w:top w:val="nil"/>
          <w:left w:val="nil"/>
          <w:bottom w:val="nil"/>
          <w:right w:val="nil"/>
          <w:between w:val="nil"/>
        </w:pBdr>
        <w:spacing w:line="276" w:lineRule="auto"/>
        <w:ind w:left="720"/>
        <w:jc w:val="both"/>
        <w:rPr>
          <w:rFonts w:eastAsia="Calibri" w:cs="Calibri"/>
          <w:color w:val="000000"/>
        </w:rPr>
      </w:pPr>
    </w:p>
    <w:tbl>
      <w:tblPr>
        <w:tblStyle w:val="af4"/>
        <w:tblW w:w="10348" w:type="dxa"/>
        <w:tblBorders>
          <w:top w:val="nil"/>
          <w:left w:val="nil"/>
          <w:bottom w:val="nil"/>
          <w:right w:val="nil"/>
          <w:insideH w:val="nil"/>
          <w:insideV w:val="nil"/>
        </w:tblBorders>
        <w:tblLayout w:type="fixed"/>
        <w:tblLook w:val="0400" w:firstRow="0" w:lastRow="0" w:firstColumn="0" w:lastColumn="0" w:noHBand="0" w:noVBand="1"/>
      </w:tblPr>
      <w:tblGrid>
        <w:gridCol w:w="421"/>
        <w:gridCol w:w="8226"/>
        <w:gridCol w:w="1701"/>
      </w:tblGrid>
      <w:tr w:rsidR="00122749" w14:paraId="6606B35A" w14:textId="77777777">
        <w:trPr>
          <w:trHeight w:val="113"/>
        </w:trPr>
        <w:tc>
          <w:tcPr>
            <w:tcW w:w="421" w:type="dxa"/>
          </w:tcPr>
          <w:p w14:paraId="000001E8" w14:textId="77777777" w:rsidR="00122749" w:rsidRDefault="0084475C" w:rsidP="00D80116">
            <w:pPr>
              <w:spacing w:line="276" w:lineRule="auto"/>
              <w:jc w:val="both"/>
              <w:rPr>
                <w:rFonts w:eastAsia="Calibri" w:cs="Calibri"/>
                <w:b/>
                <w:color w:val="000000"/>
              </w:rPr>
            </w:pPr>
            <w:r>
              <w:rPr>
                <w:rFonts w:eastAsia="Calibri" w:cs="Calibri"/>
                <w:b/>
                <w:color w:val="000000"/>
              </w:rPr>
              <w:t>2.</w:t>
            </w:r>
          </w:p>
        </w:tc>
        <w:tc>
          <w:tcPr>
            <w:tcW w:w="8226" w:type="dxa"/>
          </w:tcPr>
          <w:p w14:paraId="000001E9" w14:textId="77777777" w:rsidR="00122749" w:rsidRDefault="0084475C" w:rsidP="00D80116">
            <w:pPr>
              <w:spacing w:line="276" w:lineRule="auto"/>
              <w:jc w:val="both"/>
              <w:rPr>
                <w:rFonts w:eastAsia="Calibri" w:cs="Calibri"/>
                <w:b/>
                <w:color w:val="000000"/>
              </w:rPr>
            </w:pPr>
            <w:r>
              <w:rPr>
                <w:rFonts w:eastAsia="Calibri" w:cs="Calibri"/>
                <w:b/>
                <w:color w:val="000000"/>
              </w:rPr>
              <w:t>Group Activity (7 min)</w:t>
            </w:r>
          </w:p>
        </w:tc>
        <w:tc>
          <w:tcPr>
            <w:tcW w:w="1701" w:type="dxa"/>
          </w:tcPr>
          <w:p w14:paraId="000001EA" w14:textId="17508F4E" w:rsidR="00122749" w:rsidRDefault="0084475C" w:rsidP="00D424F3">
            <w:pPr>
              <w:spacing w:line="276" w:lineRule="auto"/>
              <w:jc w:val="right"/>
              <w:rPr>
                <w:rFonts w:eastAsia="Calibri" w:cs="Calibri"/>
                <w:b/>
                <w:i/>
                <w:color w:val="000000"/>
              </w:rPr>
            </w:pPr>
            <w:r>
              <w:rPr>
                <w:rFonts w:eastAsia="Calibri" w:cs="Calibri"/>
                <w:b/>
                <w:i/>
                <w:color w:val="000000"/>
              </w:rPr>
              <w:t>(</w:t>
            </w:r>
            <w:r>
              <w:rPr>
                <w:rFonts w:eastAsia="Calibri" w:cs="Calibri"/>
                <w:b/>
                <w:i/>
                <w:color w:val="000000"/>
                <w:u w:val="single"/>
              </w:rPr>
              <w:t>Slide 2</w:t>
            </w:r>
            <w:r>
              <w:rPr>
                <w:rFonts w:eastAsia="Calibri" w:cs="Calibri"/>
                <w:b/>
                <w:i/>
                <w:color w:val="000000"/>
              </w:rPr>
              <w:t>)</w:t>
            </w:r>
          </w:p>
        </w:tc>
      </w:tr>
    </w:tbl>
    <w:p w14:paraId="000001EB" w14:textId="77777777" w:rsidR="00122749" w:rsidRDefault="00122749" w:rsidP="00D80116">
      <w:pPr>
        <w:pBdr>
          <w:top w:val="nil"/>
          <w:left w:val="nil"/>
          <w:bottom w:val="nil"/>
          <w:right w:val="nil"/>
          <w:between w:val="nil"/>
        </w:pBdr>
        <w:spacing w:line="276" w:lineRule="auto"/>
        <w:jc w:val="both"/>
        <w:rPr>
          <w:rFonts w:eastAsia="Calibri" w:cs="Calibri"/>
          <w:color w:val="000000"/>
        </w:rPr>
      </w:pPr>
    </w:p>
    <w:p w14:paraId="08035F7B" w14:textId="36051C93" w:rsidR="007C7908" w:rsidRPr="00D36A5C" w:rsidRDefault="0084475C" w:rsidP="003D23E9">
      <w:pPr>
        <w:pStyle w:val="ListParagraph"/>
        <w:numPr>
          <w:ilvl w:val="0"/>
          <w:numId w:val="30"/>
        </w:numPr>
        <w:pBdr>
          <w:top w:val="nil"/>
          <w:left w:val="nil"/>
          <w:bottom w:val="nil"/>
          <w:right w:val="nil"/>
          <w:between w:val="nil"/>
        </w:pBdr>
        <w:spacing w:line="276" w:lineRule="auto"/>
        <w:jc w:val="both"/>
        <w:rPr>
          <w:rFonts w:eastAsia="Calibri" w:cs="Calibri"/>
          <w:color w:val="000000"/>
        </w:rPr>
      </w:pPr>
      <w:r w:rsidRPr="00D36A5C">
        <w:rPr>
          <w:rFonts w:eastAsia="Calibri" w:cs="Calibri"/>
          <w:b/>
          <w:color w:val="000000"/>
        </w:rPr>
        <w:t>Slide 2:</w:t>
      </w:r>
      <w:r w:rsidRPr="00D36A5C">
        <w:rPr>
          <w:rFonts w:eastAsia="Calibri" w:cs="Calibri"/>
          <w:color w:val="000000"/>
        </w:rPr>
        <w:t xml:space="preserve"> </w:t>
      </w:r>
      <w:r w:rsidR="007C7908" w:rsidRPr="00D36A5C">
        <w:rPr>
          <w:rFonts w:eastAsia="Calibri" w:cs="Calibri"/>
          <w:color w:val="000000"/>
        </w:rPr>
        <w:t xml:space="preserve">There has been an increase in </w:t>
      </w:r>
      <w:r w:rsidR="001A51C7" w:rsidRPr="00D36A5C">
        <w:rPr>
          <w:rFonts w:eastAsia="Calibri" w:cs="Calibri"/>
          <w:color w:val="000000"/>
        </w:rPr>
        <w:t xml:space="preserve">performance-enhancing drugs </w:t>
      </w:r>
      <w:r w:rsidR="001A51C7">
        <w:rPr>
          <w:rFonts w:eastAsia="Calibri" w:cs="Calibri"/>
          <w:color w:val="000000"/>
        </w:rPr>
        <w:t>(</w:t>
      </w:r>
      <w:r w:rsidR="007C7908" w:rsidRPr="00D36A5C">
        <w:rPr>
          <w:rFonts w:eastAsia="Calibri" w:cs="Calibri"/>
          <w:color w:val="000000"/>
        </w:rPr>
        <w:t>PEDs</w:t>
      </w:r>
      <w:r w:rsidR="001A51C7">
        <w:rPr>
          <w:rFonts w:eastAsia="Calibri" w:cs="Calibri"/>
          <w:color w:val="000000"/>
        </w:rPr>
        <w:t xml:space="preserve">) </w:t>
      </w:r>
      <w:r w:rsidR="007C7908" w:rsidRPr="00D36A5C">
        <w:rPr>
          <w:rFonts w:eastAsia="Calibri" w:cs="Calibri"/>
          <w:color w:val="000000"/>
        </w:rPr>
        <w:t xml:space="preserve">in both professional and school sports. Some athletes feel that the pressure to perform is too high which leads them to use these drugs. Another term for these PEDs is </w:t>
      </w:r>
      <w:r w:rsidR="007C7908" w:rsidRPr="00D36A5C">
        <w:rPr>
          <w:rFonts w:eastAsia="Calibri" w:cs="Calibri"/>
          <w:b/>
          <w:bCs/>
          <w:color w:val="000000"/>
        </w:rPr>
        <w:t>steroids</w:t>
      </w:r>
      <w:r w:rsidR="007C7908" w:rsidRPr="00D36A5C">
        <w:rPr>
          <w:rFonts w:eastAsia="Calibri" w:cs="Calibri"/>
          <w:color w:val="000000"/>
        </w:rPr>
        <w:t>, which help people build muscles. There are also PEDs which increase stamina and stop athletes from getting tired.</w:t>
      </w:r>
    </w:p>
    <w:p w14:paraId="3AA7850E" w14:textId="77777777" w:rsidR="007C7908" w:rsidRDefault="007C7908" w:rsidP="00D36A5C">
      <w:pPr>
        <w:pBdr>
          <w:top w:val="nil"/>
          <w:left w:val="nil"/>
          <w:bottom w:val="nil"/>
          <w:right w:val="nil"/>
          <w:between w:val="nil"/>
        </w:pBdr>
        <w:spacing w:line="276" w:lineRule="auto"/>
        <w:ind w:left="709"/>
        <w:jc w:val="both"/>
        <w:rPr>
          <w:rFonts w:eastAsia="Calibri" w:cs="Calibri"/>
          <w:color w:val="000000"/>
        </w:rPr>
      </w:pPr>
    </w:p>
    <w:p w14:paraId="7E0E1EB1" w14:textId="77777777" w:rsidR="00326F16" w:rsidRPr="00D36A5C" w:rsidRDefault="007C7908" w:rsidP="003D23E9">
      <w:pPr>
        <w:pStyle w:val="ListParagraph"/>
        <w:numPr>
          <w:ilvl w:val="0"/>
          <w:numId w:val="30"/>
        </w:numPr>
        <w:pBdr>
          <w:top w:val="nil"/>
          <w:left w:val="nil"/>
          <w:bottom w:val="nil"/>
          <w:right w:val="nil"/>
          <w:between w:val="nil"/>
        </w:pBdr>
        <w:spacing w:line="276" w:lineRule="auto"/>
        <w:jc w:val="both"/>
        <w:rPr>
          <w:rFonts w:eastAsia="Calibri" w:cs="Calibri"/>
          <w:color w:val="000000"/>
        </w:rPr>
      </w:pPr>
      <w:r w:rsidRPr="00D36A5C">
        <w:rPr>
          <w:rFonts w:eastAsia="Calibri" w:cs="Calibri"/>
          <w:color w:val="000000"/>
        </w:rPr>
        <w:t>I</w:t>
      </w:r>
      <w:r w:rsidR="0084475C" w:rsidRPr="00D36A5C">
        <w:rPr>
          <w:rFonts w:eastAsia="Calibri" w:cs="Calibri"/>
          <w:color w:val="000000"/>
        </w:rPr>
        <w:t xml:space="preserve">n your groups discuss </w:t>
      </w:r>
      <w:r w:rsidRPr="00D36A5C">
        <w:rPr>
          <w:rFonts w:eastAsia="Calibri" w:cs="Calibri"/>
          <w:b/>
          <w:bCs/>
          <w:color w:val="000000"/>
        </w:rPr>
        <w:t>drug-taking</w:t>
      </w:r>
      <w:r w:rsidRPr="00D36A5C">
        <w:rPr>
          <w:rFonts w:eastAsia="Calibri" w:cs="Calibri"/>
          <w:color w:val="000000"/>
        </w:rPr>
        <w:t xml:space="preserve"> in sports</w:t>
      </w:r>
      <w:r w:rsidR="0035507A" w:rsidRPr="00D36A5C">
        <w:rPr>
          <w:rFonts w:eastAsia="Calibri" w:cs="Calibri"/>
          <w:color w:val="000000"/>
        </w:rPr>
        <w:t>. Refer to the questions in</w:t>
      </w:r>
      <w:r w:rsidR="0084475C" w:rsidRPr="00D36A5C">
        <w:rPr>
          <w:rFonts w:eastAsia="Calibri" w:cs="Calibri"/>
          <w:color w:val="000000"/>
        </w:rPr>
        <w:t xml:space="preserve"> </w:t>
      </w:r>
      <w:r w:rsidR="0084475C" w:rsidRPr="00D36A5C">
        <w:rPr>
          <w:rFonts w:eastAsia="Calibri" w:cs="Calibri"/>
          <w:b/>
          <w:i/>
          <w:color w:val="000000"/>
        </w:rPr>
        <w:t>Activity 1 (</w:t>
      </w:r>
      <w:r w:rsidR="0084475C" w:rsidRPr="00D36A5C">
        <w:rPr>
          <w:rFonts w:eastAsia="Calibri" w:cs="Calibri"/>
          <w:b/>
          <w:i/>
          <w:color w:val="000000"/>
          <w:u w:val="single"/>
        </w:rPr>
        <w:t>Lesson 3</w:t>
      </w:r>
      <w:r w:rsidR="0035507A" w:rsidRPr="00D36A5C">
        <w:rPr>
          <w:rFonts w:eastAsia="Calibri" w:cs="Calibri"/>
          <w:b/>
          <w:i/>
          <w:color w:val="000000"/>
          <w:u w:val="single"/>
        </w:rPr>
        <w:t xml:space="preserve"> – </w:t>
      </w:r>
      <w:r w:rsidR="0084475C" w:rsidRPr="00D36A5C">
        <w:rPr>
          <w:rFonts w:eastAsia="Calibri" w:cs="Calibri"/>
          <w:b/>
          <w:i/>
          <w:color w:val="000000"/>
          <w:u w:val="single"/>
        </w:rPr>
        <w:t>Worksheet</w:t>
      </w:r>
      <w:r w:rsidR="0084475C" w:rsidRPr="00D36A5C">
        <w:rPr>
          <w:rFonts w:eastAsia="Calibri" w:cs="Calibri"/>
          <w:b/>
          <w:i/>
          <w:color w:val="000000"/>
        </w:rPr>
        <w:t>)</w:t>
      </w:r>
      <w:r w:rsidR="0084475C" w:rsidRPr="00D36A5C">
        <w:rPr>
          <w:rFonts w:eastAsia="Calibri" w:cs="Calibri"/>
          <w:color w:val="000000"/>
        </w:rPr>
        <w:t xml:space="preserve">. Choose a spokesperson to summarise your </w:t>
      </w:r>
      <w:r w:rsidR="0035507A" w:rsidRPr="00D36A5C">
        <w:rPr>
          <w:rFonts w:eastAsia="Calibri" w:cs="Calibri"/>
          <w:color w:val="000000"/>
        </w:rPr>
        <w:t>group's</w:t>
      </w:r>
      <w:r w:rsidR="0084475C" w:rsidRPr="00D36A5C">
        <w:rPr>
          <w:rFonts w:eastAsia="Calibri" w:cs="Calibri"/>
          <w:color w:val="000000"/>
        </w:rPr>
        <w:t xml:space="preserve"> responses. (Allow 4</w:t>
      </w:r>
      <w:r w:rsidR="0035507A" w:rsidRPr="00D36A5C">
        <w:rPr>
          <w:rFonts w:eastAsia="Calibri" w:cs="Calibri"/>
          <w:color w:val="000000"/>
        </w:rPr>
        <w:t xml:space="preserve"> </w:t>
      </w:r>
      <w:r w:rsidR="0084475C" w:rsidRPr="00D36A5C">
        <w:rPr>
          <w:rFonts w:eastAsia="Calibri" w:cs="Calibri"/>
          <w:color w:val="000000"/>
        </w:rPr>
        <w:t xml:space="preserve">min for discussion and </w:t>
      </w:r>
      <w:r w:rsidR="0035507A" w:rsidRPr="00D36A5C">
        <w:rPr>
          <w:rFonts w:eastAsia="Calibri" w:cs="Calibri"/>
          <w:color w:val="000000"/>
        </w:rPr>
        <w:t xml:space="preserve"> </w:t>
      </w:r>
      <w:r w:rsidR="0084475C" w:rsidRPr="00D36A5C">
        <w:rPr>
          <w:rFonts w:eastAsia="Calibri" w:cs="Calibri"/>
          <w:color w:val="000000"/>
        </w:rPr>
        <w:t>3</w:t>
      </w:r>
      <w:r w:rsidR="00326F16" w:rsidRPr="00D36A5C">
        <w:rPr>
          <w:rFonts w:eastAsia="Calibri" w:cs="Calibri"/>
          <w:color w:val="000000"/>
        </w:rPr>
        <w:t xml:space="preserve"> </w:t>
      </w:r>
      <w:r w:rsidR="0084475C" w:rsidRPr="00D36A5C">
        <w:rPr>
          <w:rFonts w:eastAsia="Calibri" w:cs="Calibri"/>
          <w:color w:val="000000"/>
        </w:rPr>
        <w:t>min class feedback.)</w:t>
      </w:r>
    </w:p>
    <w:p w14:paraId="7EBC6D66" w14:textId="77777777" w:rsidR="00326F16" w:rsidRDefault="00326F16" w:rsidP="00D36A5C">
      <w:pPr>
        <w:pStyle w:val="ListParagraph"/>
        <w:rPr>
          <w:rFonts w:eastAsia="Calibri" w:cs="Calibri"/>
          <w:color w:val="000000"/>
        </w:rPr>
      </w:pPr>
    </w:p>
    <w:p w14:paraId="1010C112" w14:textId="14DB2A43" w:rsidR="00D36A5C" w:rsidRDefault="0084475C" w:rsidP="003D23E9">
      <w:pPr>
        <w:pStyle w:val="ListParagraph"/>
        <w:numPr>
          <w:ilvl w:val="0"/>
          <w:numId w:val="30"/>
        </w:numPr>
        <w:pBdr>
          <w:top w:val="nil"/>
          <w:left w:val="nil"/>
          <w:bottom w:val="nil"/>
          <w:right w:val="nil"/>
          <w:between w:val="nil"/>
        </w:pBdr>
        <w:spacing w:line="276" w:lineRule="auto"/>
        <w:jc w:val="both"/>
        <w:rPr>
          <w:rFonts w:eastAsia="Calibri" w:cs="Calibri"/>
          <w:color w:val="000000"/>
        </w:rPr>
      </w:pPr>
      <w:r w:rsidRPr="00D36A5C">
        <w:rPr>
          <w:rFonts w:eastAsia="Calibri" w:cs="Calibri"/>
          <w:color w:val="000000"/>
        </w:rPr>
        <w:t xml:space="preserve">Well done class and thank you for your insight and feedback. </w:t>
      </w:r>
      <w:r w:rsidR="006E33DF" w:rsidRPr="00D36A5C">
        <w:rPr>
          <w:rFonts w:eastAsia="Calibri" w:cs="Calibri"/>
          <w:color w:val="000000"/>
        </w:rPr>
        <w:t>We have certainly seen an increase in teenagers using supplements like shakes and vitamins to build muscle. While these supplements are not classified as drugs, some teens may find them insufficient and begin experimenting with steroids to achieve their desired results.</w:t>
      </w:r>
    </w:p>
    <w:p w14:paraId="606BCE2C" w14:textId="77777777" w:rsidR="00D36A5C" w:rsidRPr="00D36A5C" w:rsidRDefault="00D36A5C" w:rsidP="00D36A5C">
      <w:pPr>
        <w:pBdr>
          <w:top w:val="nil"/>
          <w:left w:val="nil"/>
          <w:bottom w:val="nil"/>
          <w:right w:val="nil"/>
          <w:between w:val="nil"/>
        </w:pBdr>
        <w:spacing w:line="276" w:lineRule="auto"/>
        <w:jc w:val="both"/>
        <w:rPr>
          <w:rFonts w:eastAsia="Calibri" w:cs="Calibri"/>
          <w:color w:val="000000"/>
        </w:rPr>
      </w:pPr>
    </w:p>
    <w:p w14:paraId="000001F6" w14:textId="7752BB55" w:rsidR="00122749" w:rsidRPr="00D36A5C" w:rsidRDefault="00D36A5C" w:rsidP="003D23E9">
      <w:pPr>
        <w:pStyle w:val="ListParagraph"/>
        <w:numPr>
          <w:ilvl w:val="0"/>
          <w:numId w:val="30"/>
        </w:numPr>
        <w:pBdr>
          <w:top w:val="nil"/>
          <w:left w:val="nil"/>
          <w:bottom w:val="nil"/>
          <w:right w:val="nil"/>
          <w:between w:val="nil"/>
        </w:pBdr>
        <w:spacing w:line="276" w:lineRule="auto"/>
        <w:jc w:val="both"/>
        <w:rPr>
          <w:rFonts w:eastAsia="Calibri" w:cs="Calibri"/>
          <w:color w:val="000000"/>
        </w:rPr>
      </w:pPr>
      <w:r w:rsidRPr="00D36A5C">
        <w:rPr>
          <w:rFonts w:eastAsia="Calibri" w:cs="Calibri"/>
          <w:color w:val="000000"/>
        </w:rPr>
        <w:t>The reality is that, although performance-enhancing drugs (PEDs) might seem less harmful compared to other substances, long-term use can lead to addiction and serious side effects. For instance, some women who use steroids may experience elevated testosterone levels, which can result in increased body and facial hair and disrupt their menstrual cycle.</w:t>
      </w:r>
    </w:p>
    <w:p w14:paraId="5A333CD3" w14:textId="77777777" w:rsidR="00D36A5C" w:rsidRPr="00D36A5C" w:rsidRDefault="00D36A5C" w:rsidP="00D36A5C">
      <w:pPr>
        <w:pBdr>
          <w:top w:val="nil"/>
          <w:left w:val="nil"/>
          <w:bottom w:val="nil"/>
          <w:right w:val="nil"/>
          <w:between w:val="nil"/>
        </w:pBdr>
        <w:spacing w:line="276" w:lineRule="auto"/>
        <w:ind w:left="709"/>
        <w:jc w:val="both"/>
        <w:rPr>
          <w:rFonts w:eastAsia="Calibri" w:cs="Calibri"/>
          <w:color w:val="000000"/>
        </w:rPr>
      </w:pPr>
    </w:p>
    <w:tbl>
      <w:tblPr>
        <w:tblStyle w:val="af5"/>
        <w:tblW w:w="10194" w:type="dxa"/>
        <w:tblBorders>
          <w:top w:val="nil"/>
          <w:left w:val="nil"/>
          <w:bottom w:val="nil"/>
          <w:right w:val="nil"/>
          <w:insideH w:val="nil"/>
          <w:insideV w:val="nil"/>
        </w:tblBorders>
        <w:tblLayout w:type="fixed"/>
        <w:tblLook w:val="0400" w:firstRow="0" w:lastRow="0" w:firstColumn="0" w:lastColumn="0" w:noHBand="0" w:noVBand="1"/>
      </w:tblPr>
      <w:tblGrid>
        <w:gridCol w:w="421"/>
        <w:gridCol w:w="8368"/>
        <w:gridCol w:w="1405"/>
      </w:tblGrid>
      <w:tr w:rsidR="00122749" w14:paraId="42C2E11A" w14:textId="77777777">
        <w:trPr>
          <w:trHeight w:val="113"/>
        </w:trPr>
        <w:tc>
          <w:tcPr>
            <w:tcW w:w="421" w:type="dxa"/>
          </w:tcPr>
          <w:p w14:paraId="000001F7" w14:textId="77777777" w:rsidR="00122749" w:rsidRDefault="0084475C" w:rsidP="00D80116">
            <w:pPr>
              <w:spacing w:line="276" w:lineRule="auto"/>
              <w:jc w:val="both"/>
              <w:rPr>
                <w:rFonts w:eastAsia="Calibri" w:cs="Calibri"/>
                <w:b/>
                <w:color w:val="000000"/>
              </w:rPr>
            </w:pPr>
            <w:r>
              <w:rPr>
                <w:rFonts w:eastAsia="Calibri" w:cs="Calibri"/>
                <w:b/>
                <w:color w:val="000000"/>
              </w:rPr>
              <w:t>3.</w:t>
            </w:r>
          </w:p>
        </w:tc>
        <w:tc>
          <w:tcPr>
            <w:tcW w:w="8368" w:type="dxa"/>
          </w:tcPr>
          <w:p w14:paraId="000001F8" w14:textId="77777777" w:rsidR="00122749" w:rsidRDefault="0084475C" w:rsidP="00D80116">
            <w:pPr>
              <w:spacing w:line="276" w:lineRule="auto"/>
              <w:jc w:val="both"/>
              <w:rPr>
                <w:rFonts w:eastAsia="Calibri" w:cs="Calibri"/>
                <w:b/>
                <w:color w:val="000000"/>
              </w:rPr>
            </w:pPr>
            <w:r>
              <w:rPr>
                <w:rFonts w:eastAsia="Calibri" w:cs="Calibri"/>
                <w:b/>
                <w:color w:val="000000"/>
              </w:rPr>
              <w:t>Teaching (5 min)</w:t>
            </w:r>
          </w:p>
        </w:tc>
        <w:tc>
          <w:tcPr>
            <w:tcW w:w="1405" w:type="dxa"/>
          </w:tcPr>
          <w:p w14:paraId="000001F9" w14:textId="77777777" w:rsidR="00122749" w:rsidRDefault="0084475C" w:rsidP="00D80116">
            <w:pPr>
              <w:spacing w:line="276" w:lineRule="auto"/>
              <w:jc w:val="both"/>
              <w:rPr>
                <w:rFonts w:eastAsia="Calibri" w:cs="Calibri"/>
                <w:b/>
                <w:i/>
                <w:color w:val="000000"/>
              </w:rPr>
            </w:pPr>
            <w:r>
              <w:rPr>
                <w:rFonts w:eastAsia="Calibri" w:cs="Calibri"/>
                <w:b/>
                <w:i/>
                <w:color w:val="000000"/>
              </w:rPr>
              <w:t>(</w:t>
            </w:r>
            <w:r>
              <w:rPr>
                <w:rFonts w:eastAsia="Calibri" w:cs="Calibri"/>
                <w:b/>
                <w:i/>
                <w:color w:val="000000"/>
                <w:u w:val="single"/>
              </w:rPr>
              <w:t>Slides 3-5</w:t>
            </w:r>
            <w:r>
              <w:rPr>
                <w:rFonts w:eastAsia="Calibri" w:cs="Calibri"/>
                <w:b/>
                <w:i/>
                <w:color w:val="000000"/>
              </w:rPr>
              <w:t>)</w:t>
            </w:r>
          </w:p>
        </w:tc>
      </w:tr>
    </w:tbl>
    <w:p w14:paraId="000001FA" w14:textId="77777777" w:rsidR="00122749" w:rsidRDefault="00122749" w:rsidP="00D80116">
      <w:pPr>
        <w:pBdr>
          <w:top w:val="nil"/>
          <w:left w:val="nil"/>
          <w:bottom w:val="nil"/>
          <w:right w:val="nil"/>
          <w:between w:val="nil"/>
        </w:pBdr>
        <w:spacing w:line="276" w:lineRule="auto"/>
        <w:jc w:val="both"/>
        <w:rPr>
          <w:rFonts w:eastAsia="Calibri" w:cs="Calibri"/>
          <w:color w:val="000000"/>
        </w:rPr>
      </w:pPr>
    </w:p>
    <w:p w14:paraId="62997417" w14:textId="77777777" w:rsidR="00D424F3" w:rsidRPr="00D424F3" w:rsidRDefault="0084475C" w:rsidP="003D23E9">
      <w:pPr>
        <w:pStyle w:val="ListParagraph"/>
        <w:numPr>
          <w:ilvl w:val="0"/>
          <w:numId w:val="31"/>
        </w:numPr>
        <w:pBdr>
          <w:top w:val="nil"/>
          <w:left w:val="nil"/>
          <w:bottom w:val="nil"/>
          <w:right w:val="nil"/>
          <w:between w:val="nil"/>
        </w:pBdr>
        <w:spacing w:line="276" w:lineRule="auto"/>
        <w:ind w:left="709"/>
        <w:jc w:val="both"/>
        <w:rPr>
          <w:rFonts w:eastAsia="Calibri" w:cs="Calibri"/>
          <w:color w:val="000000"/>
        </w:rPr>
      </w:pPr>
      <w:r w:rsidRPr="00D424F3">
        <w:rPr>
          <w:rFonts w:eastAsia="Calibri" w:cs="Calibri"/>
          <w:b/>
          <w:color w:val="000000"/>
        </w:rPr>
        <w:t>Slide 3:</w:t>
      </w:r>
      <w:r w:rsidRPr="00D424F3">
        <w:rPr>
          <w:rFonts w:eastAsia="Calibri" w:cs="Calibri"/>
          <w:color w:val="000000"/>
        </w:rPr>
        <w:t xml:space="preserve"> </w:t>
      </w:r>
      <w:r w:rsidR="00D36A5C" w:rsidRPr="00D424F3">
        <w:rPr>
          <w:rFonts w:eastAsia="Calibri" w:cs="Calibri"/>
          <w:b/>
          <w:bCs/>
          <w:color w:val="FF0000"/>
        </w:rPr>
        <w:t>N</w:t>
      </w:r>
      <w:r w:rsidRPr="00D424F3">
        <w:rPr>
          <w:rFonts w:eastAsia="Calibri" w:cs="Calibri"/>
          <w:b/>
          <w:bCs/>
          <w:color w:val="FF0000"/>
        </w:rPr>
        <w:t>ote to teacher:</w:t>
      </w:r>
      <w:r w:rsidRPr="00D424F3">
        <w:rPr>
          <w:rFonts w:eastAsia="Calibri" w:cs="Calibri"/>
          <w:color w:val="FF0000"/>
        </w:rPr>
        <w:t xml:space="preserve"> </w:t>
      </w:r>
      <w:r w:rsidR="00D36A5C" w:rsidRPr="00D424F3">
        <w:rPr>
          <w:rFonts w:eastAsia="Calibri" w:cs="Calibri"/>
          <w:color w:val="FF0000"/>
        </w:rPr>
        <w:t>T</w:t>
      </w:r>
      <w:r w:rsidRPr="00D424F3">
        <w:rPr>
          <w:rFonts w:eastAsia="Calibri" w:cs="Calibri"/>
          <w:color w:val="FF0000"/>
        </w:rPr>
        <w:t xml:space="preserve">hese three slides include animations to </w:t>
      </w:r>
      <w:r w:rsidR="00D36A5C" w:rsidRPr="00D424F3">
        <w:rPr>
          <w:rFonts w:eastAsia="Calibri" w:cs="Calibri"/>
          <w:color w:val="FF0000"/>
        </w:rPr>
        <w:t>visually</w:t>
      </w:r>
      <w:r w:rsidRPr="00D424F3">
        <w:rPr>
          <w:rFonts w:eastAsia="Calibri" w:cs="Calibri"/>
          <w:color w:val="FF0000"/>
        </w:rPr>
        <w:t xml:space="preserve"> engage the learner</w:t>
      </w:r>
      <w:r w:rsidR="00D36A5C" w:rsidRPr="00D424F3">
        <w:rPr>
          <w:rFonts w:eastAsia="Calibri" w:cs="Calibri"/>
          <w:color w:val="FF0000"/>
        </w:rPr>
        <w:t>s</w:t>
      </w:r>
      <w:r w:rsidRPr="00D424F3">
        <w:rPr>
          <w:rFonts w:eastAsia="Calibri" w:cs="Calibri"/>
          <w:color w:val="FF0000"/>
        </w:rPr>
        <w:t>.</w:t>
      </w:r>
    </w:p>
    <w:p w14:paraId="00C65E35" w14:textId="77777777" w:rsidR="00D424F3" w:rsidRDefault="0084475C" w:rsidP="003D23E9">
      <w:pPr>
        <w:pStyle w:val="ListParagraph"/>
        <w:numPr>
          <w:ilvl w:val="0"/>
          <w:numId w:val="31"/>
        </w:numPr>
        <w:pBdr>
          <w:top w:val="nil"/>
          <w:left w:val="nil"/>
          <w:bottom w:val="nil"/>
          <w:right w:val="nil"/>
          <w:between w:val="nil"/>
        </w:pBdr>
        <w:spacing w:line="276" w:lineRule="auto"/>
        <w:ind w:left="709"/>
        <w:jc w:val="both"/>
        <w:rPr>
          <w:rFonts w:eastAsia="Calibri" w:cs="Calibri"/>
          <w:color w:val="000000"/>
        </w:rPr>
      </w:pPr>
      <w:r w:rsidRPr="00D424F3">
        <w:rPr>
          <w:rFonts w:eastAsia="Calibri" w:cs="Calibri"/>
          <w:color w:val="000000"/>
        </w:rPr>
        <w:t>Let’s take a look at some of the dangers of taking anabolic steroids. Did you know that:</w:t>
      </w:r>
      <w:r w:rsidR="00D424F3" w:rsidRPr="00D424F3">
        <w:rPr>
          <w:rFonts w:eastAsia="Calibri" w:cs="Calibri"/>
          <w:color w:val="FF0000"/>
        </w:rPr>
        <w:t xml:space="preserve"> </w:t>
      </w:r>
      <w:r w:rsidRPr="00D424F3">
        <w:rPr>
          <w:rFonts w:eastAsia="Calibri" w:cs="Calibri"/>
          <w:color w:val="FF0000"/>
        </w:rPr>
        <w:t>(click on slide)</w:t>
      </w:r>
    </w:p>
    <w:p w14:paraId="00000201" w14:textId="18BEF171" w:rsidR="00122749" w:rsidRPr="00D424F3" w:rsidRDefault="0084475C" w:rsidP="003D23E9">
      <w:pPr>
        <w:pStyle w:val="ListParagraph"/>
        <w:numPr>
          <w:ilvl w:val="0"/>
          <w:numId w:val="31"/>
        </w:numPr>
        <w:pBdr>
          <w:top w:val="nil"/>
          <w:left w:val="nil"/>
          <w:bottom w:val="nil"/>
          <w:right w:val="nil"/>
          <w:between w:val="nil"/>
        </w:pBdr>
        <w:spacing w:line="276" w:lineRule="auto"/>
        <w:ind w:left="709"/>
        <w:jc w:val="both"/>
        <w:rPr>
          <w:rFonts w:eastAsia="Calibri" w:cs="Calibri"/>
          <w:color w:val="000000"/>
        </w:rPr>
      </w:pPr>
      <w:r w:rsidRPr="00D424F3">
        <w:rPr>
          <w:rFonts w:eastAsia="Calibri" w:cs="Calibri"/>
          <w:color w:val="000000"/>
        </w:rPr>
        <w:t>Men may develop:</w:t>
      </w:r>
      <w:r w:rsidR="00D424F3">
        <w:rPr>
          <w:rFonts w:eastAsia="Calibri" w:cs="Calibri"/>
          <w:color w:val="000000"/>
        </w:rPr>
        <w:t xml:space="preserve"> </w:t>
      </w:r>
      <w:r w:rsidRPr="00D424F3">
        <w:rPr>
          <w:rFonts w:eastAsia="Calibri" w:cs="Calibri"/>
          <w:color w:val="FF0000"/>
        </w:rPr>
        <w:t>(click on slide)</w:t>
      </w:r>
    </w:p>
    <w:p w14:paraId="00000202" w14:textId="77777777" w:rsidR="00122749" w:rsidRDefault="0084475C" w:rsidP="003D23E9">
      <w:pPr>
        <w:numPr>
          <w:ilvl w:val="0"/>
          <w:numId w:val="8"/>
        </w:numPr>
        <w:pBdr>
          <w:top w:val="nil"/>
          <w:left w:val="nil"/>
          <w:bottom w:val="nil"/>
          <w:right w:val="nil"/>
          <w:between w:val="nil"/>
        </w:pBdr>
        <w:spacing w:line="276" w:lineRule="auto"/>
        <w:ind w:left="1276"/>
        <w:jc w:val="both"/>
        <w:rPr>
          <w:rFonts w:eastAsia="Calibri" w:cs="Calibri"/>
          <w:color w:val="000000"/>
        </w:rPr>
      </w:pPr>
      <w:r>
        <w:rPr>
          <w:rFonts w:eastAsia="Calibri" w:cs="Calibri"/>
          <w:color w:val="000000"/>
        </w:rPr>
        <w:t>Prominent breasts</w:t>
      </w:r>
    </w:p>
    <w:p w14:paraId="00000203" w14:textId="77777777" w:rsidR="00122749" w:rsidRDefault="0084475C" w:rsidP="003D23E9">
      <w:pPr>
        <w:numPr>
          <w:ilvl w:val="0"/>
          <w:numId w:val="8"/>
        </w:numPr>
        <w:pBdr>
          <w:top w:val="nil"/>
          <w:left w:val="nil"/>
          <w:bottom w:val="nil"/>
          <w:right w:val="nil"/>
          <w:between w:val="nil"/>
        </w:pBdr>
        <w:spacing w:line="276" w:lineRule="auto"/>
        <w:ind w:left="1276"/>
        <w:jc w:val="both"/>
        <w:rPr>
          <w:rFonts w:eastAsia="Calibri" w:cs="Calibri"/>
          <w:color w:val="000000"/>
        </w:rPr>
      </w:pPr>
      <w:r>
        <w:rPr>
          <w:rFonts w:eastAsia="Calibri" w:cs="Calibri"/>
          <w:color w:val="000000"/>
        </w:rPr>
        <w:t>Shrunken testicles</w:t>
      </w:r>
    </w:p>
    <w:p w14:paraId="00000204" w14:textId="77777777" w:rsidR="00122749" w:rsidRDefault="0084475C" w:rsidP="003D23E9">
      <w:pPr>
        <w:numPr>
          <w:ilvl w:val="0"/>
          <w:numId w:val="8"/>
        </w:numPr>
        <w:pBdr>
          <w:top w:val="nil"/>
          <w:left w:val="nil"/>
          <w:bottom w:val="nil"/>
          <w:right w:val="nil"/>
          <w:between w:val="nil"/>
        </w:pBdr>
        <w:spacing w:line="276" w:lineRule="auto"/>
        <w:ind w:left="1276"/>
        <w:jc w:val="both"/>
        <w:rPr>
          <w:rFonts w:eastAsia="Calibri" w:cs="Calibri"/>
          <w:color w:val="000000"/>
        </w:rPr>
      </w:pPr>
      <w:r>
        <w:rPr>
          <w:rFonts w:eastAsia="Calibri" w:cs="Calibri"/>
          <w:color w:val="000000"/>
        </w:rPr>
        <w:t>Infertility</w:t>
      </w:r>
    </w:p>
    <w:p w14:paraId="00000205" w14:textId="77777777" w:rsidR="00122749" w:rsidRDefault="0084475C" w:rsidP="003D23E9">
      <w:pPr>
        <w:numPr>
          <w:ilvl w:val="0"/>
          <w:numId w:val="8"/>
        </w:numPr>
        <w:pBdr>
          <w:top w:val="nil"/>
          <w:left w:val="nil"/>
          <w:bottom w:val="nil"/>
          <w:right w:val="nil"/>
          <w:between w:val="nil"/>
        </w:pBdr>
        <w:spacing w:line="276" w:lineRule="auto"/>
        <w:ind w:left="1276"/>
        <w:jc w:val="both"/>
        <w:rPr>
          <w:rFonts w:eastAsia="Calibri" w:cs="Calibri"/>
          <w:color w:val="000000"/>
        </w:rPr>
      </w:pPr>
      <w:r>
        <w:rPr>
          <w:rFonts w:eastAsia="Calibri" w:cs="Calibri"/>
          <w:color w:val="000000"/>
        </w:rPr>
        <w:t>Prostate gland enlargement</w:t>
      </w:r>
    </w:p>
    <w:p w14:paraId="00000206" w14:textId="77777777" w:rsidR="00122749" w:rsidRDefault="00122749" w:rsidP="00D80116">
      <w:pPr>
        <w:pBdr>
          <w:top w:val="nil"/>
          <w:left w:val="nil"/>
          <w:bottom w:val="nil"/>
          <w:right w:val="nil"/>
          <w:between w:val="nil"/>
        </w:pBdr>
        <w:spacing w:line="276" w:lineRule="auto"/>
        <w:ind w:left="709"/>
        <w:jc w:val="both"/>
        <w:rPr>
          <w:rFonts w:eastAsia="Calibri" w:cs="Calibri"/>
          <w:color w:val="000000"/>
        </w:rPr>
      </w:pPr>
    </w:p>
    <w:p w14:paraId="2A0BAC3A" w14:textId="77777777" w:rsidR="00D424F3" w:rsidRDefault="0084475C" w:rsidP="003D23E9">
      <w:pPr>
        <w:pStyle w:val="ListParagraph"/>
        <w:numPr>
          <w:ilvl w:val="0"/>
          <w:numId w:val="32"/>
        </w:numPr>
        <w:pBdr>
          <w:top w:val="nil"/>
          <w:left w:val="nil"/>
          <w:bottom w:val="nil"/>
          <w:right w:val="nil"/>
          <w:between w:val="nil"/>
        </w:pBdr>
        <w:spacing w:line="276" w:lineRule="auto"/>
        <w:ind w:left="709"/>
        <w:jc w:val="both"/>
        <w:rPr>
          <w:rFonts w:eastAsia="Calibri" w:cs="Calibri"/>
          <w:color w:val="000000"/>
        </w:rPr>
      </w:pPr>
      <w:r w:rsidRPr="00D424F3">
        <w:rPr>
          <w:rFonts w:eastAsia="Calibri" w:cs="Calibri"/>
          <w:b/>
          <w:color w:val="000000"/>
        </w:rPr>
        <w:t>Slide 4:</w:t>
      </w:r>
      <w:r w:rsidRPr="00D424F3">
        <w:rPr>
          <w:rFonts w:eastAsia="Calibri" w:cs="Calibri"/>
          <w:color w:val="000000"/>
        </w:rPr>
        <w:t xml:space="preserve"> </w:t>
      </w:r>
      <w:r w:rsidRPr="00D424F3">
        <w:rPr>
          <w:rFonts w:eastAsia="Calibri" w:cs="Calibri"/>
          <w:color w:val="FF0000"/>
        </w:rPr>
        <w:t>(click on slide)</w:t>
      </w:r>
    </w:p>
    <w:p w14:paraId="0000020A" w14:textId="7041349E" w:rsidR="00122749" w:rsidRPr="00D424F3" w:rsidRDefault="0084475C" w:rsidP="003D23E9">
      <w:pPr>
        <w:pStyle w:val="ListParagraph"/>
        <w:numPr>
          <w:ilvl w:val="0"/>
          <w:numId w:val="32"/>
        </w:numPr>
        <w:pBdr>
          <w:top w:val="nil"/>
          <w:left w:val="nil"/>
          <w:bottom w:val="nil"/>
          <w:right w:val="nil"/>
          <w:between w:val="nil"/>
        </w:pBdr>
        <w:spacing w:line="276" w:lineRule="auto"/>
        <w:ind w:left="709"/>
        <w:jc w:val="both"/>
        <w:rPr>
          <w:rFonts w:eastAsia="Calibri" w:cs="Calibri"/>
          <w:color w:val="000000"/>
        </w:rPr>
      </w:pPr>
      <w:r w:rsidRPr="00D424F3">
        <w:rPr>
          <w:rFonts w:eastAsia="Calibri" w:cs="Calibri"/>
          <w:color w:val="000000"/>
        </w:rPr>
        <w:t>Women may develop:</w:t>
      </w:r>
      <w:r w:rsidR="00D424F3">
        <w:rPr>
          <w:rFonts w:eastAsia="Calibri" w:cs="Calibri"/>
          <w:color w:val="000000"/>
        </w:rPr>
        <w:t xml:space="preserve"> </w:t>
      </w:r>
      <w:r w:rsidRPr="00D424F3">
        <w:rPr>
          <w:rFonts w:eastAsia="Calibri" w:cs="Calibri"/>
          <w:color w:val="FF0000"/>
        </w:rPr>
        <w:t>(click on slide)</w:t>
      </w:r>
    </w:p>
    <w:p w14:paraId="0000020B" w14:textId="77777777" w:rsidR="00122749" w:rsidRDefault="0084475C" w:rsidP="003D23E9">
      <w:pPr>
        <w:numPr>
          <w:ilvl w:val="0"/>
          <w:numId w:val="10"/>
        </w:numPr>
        <w:pBdr>
          <w:top w:val="nil"/>
          <w:left w:val="nil"/>
          <w:bottom w:val="nil"/>
          <w:right w:val="nil"/>
          <w:between w:val="nil"/>
        </w:pBdr>
        <w:spacing w:line="276" w:lineRule="auto"/>
        <w:ind w:left="1276"/>
        <w:jc w:val="both"/>
        <w:rPr>
          <w:rFonts w:eastAsia="Calibri" w:cs="Calibri"/>
          <w:color w:val="000000"/>
        </w:rPr>
      </w:pPr>
      <w:r>
        <w:rPr>
          <w:rFonts w:eastAsia="Calibri" w:cs="Calibri"/>
          <w:color w:val="000000"/>
        </w:rPr>
        <w:t>A deeper voice, which may be irreversible</w:t>
      </w:r>
    </w:p>
    <w:p w14:paraId="0000020C" w14:textId="77777777" w:rsidR="00122749" w:rsidRDefault="0084475C" w:rsidP="003D23E9">
      <w:pPr>
        <w:numPr>
          <w:ilvl w:val="0"/>
          <w:numId w:val="10"/>
        </w:numPr>
        <w:pBdr>
          <w:top w:val="nil"/>
          <w:left w:val="nil"/>
          <w:bottom w:val="nil"/>
          <w:right w:val="nil"/>
          <w:between w:val="nil"/>
        </w:pBdr>
        <w:spacing w:line="276" w:lineRule="auto"/>
        <w:ind w:left="1276"/>
        <w:jc w:val="both"/>
        <w:rPr>
          <w:rFonts w:eastAsia="Calibri" w:cs="Calibri"/>
          <w:color w:val="000000"/>
        </w:rPr>
      </w:pPr>
      <w:r>
        <w:rPr>
          <w:rFonts w:eastAsia="Calibri" w:cs="Calibri"/>
          <w:color w:val="000000"/>
        </w:rPr>
        <w:t>An enlarged clitoris, which may be irreversible</w:t>
      </w:r>
    </w:p>
    <w:p w14:paraId="0000020D" w14:textId="77777777" w:rsidR="00122749" w:rsidRDefault="0084475C" w:rsidP="003D23E9">
      <w:pPr>
        <w:numPr>
          <w:ilvl w:val="0"/>
          <w:numId w:val="10"/>
        </w:numPr>
        <w:pBdr>
          <w:top w:val="nil"/>
          <w:left w:val="nil"/>
          <w:bottom w:val="nil"/>
          <w:right w:val="nil"/>
          <w:between w:val="nil"/>
        </w:pBdr>
        <w:spacing w:line="276" w:lineRule="auto"/>
        <w:ind w:left="1276"/>
        <w:jc w:val="both"/>
        <w:rPr>
          <w:rFonts w:eastAsia="Calibri" w:cs="Calibri"/>
          <w:color w:val="000000"/>
        </w:rPr>
      </w:pPr>
      <w:r>
        <w:rPr>
          <w:rFonts w:eastAsia="Calibri" w:cs="Calibri"/>
          <w:color w:val="000000"/>
        </w:rPr>
        <w:t>Increased body hair</w:t>
      </w:r>
    </w:p>
    <w:p w14:paraId="0000020E" w14:textId="77777777" w:rsidR="00122749" w:rsidRDefault="0084475C" w:rsidP="003D23E9">
      <w:pPr>
        <w:numPr>
          <w:ilvl w:val="0"/>
          <w:numId w:val="10"/>
        </w:numPr>
        <w:pBdr>
          <w:top w:val="nil"/>
          <w:left w:val="nil"/>
          <w:bottom w:val="nil"/>
          <w:right w:val="nil"/>
          <w:between w:val="nil"/>
        </w:pBdr>
        <w:spacing w:line="276" w:lineRule="auto"/>
        <w:ind w:left="1276"/>
        <w:jc w:val="both"/>
        <w:rPr>
          <w:rFonts w:eastAsia="Calibri" w:cs="Calibri"/>
          <w:color w:val="000000"/>
        </w:rPr>
      </w:pPr>
      <w:r>
        <w:rPr>
          <w:rFonts w:eastAsia="Calibri" w:cs="Calibri"/>
          <w:color w:val="000000"/>
        </w:rPr>
        <w:t>Baldness, which may be irreversible</w:t>
      </w:r>
    </w:p>
    <w:p w14:paraId="0000020F" w14:textId="77777777" w:rsidR="00122749" w:rsidRDefault="0084475C" w:rsidP="003D23E9">
      <w:pPr>
        <w:numPr>
          <w:ilvl w:val="0"/>
          <w:numId w:val="10"/>
        </w:numPr>
        <w:pBdr>
          <w:top w:val="nil"/>
          <w:left w:val="nil"/>
          <w:bottom w:val="nil"/>
          <w:right w:val="nil"/>
          <w:between w:val="nil"/>
        </w:pBdr>
        <w:spacing w:line="276" w:lineRule="auto"/>
        <w:ind w:left="1276"/>
        <w:jc w:val="both"/>
        <w:rPr>
          <w:rFonts w:eastAsia="Calibri" w:cs="Calibri"/>
          <w:color w:val="000000"/>
        </w:rPr>
      </w:pPr>
      <w:r>
        <w:rPr>
          <w:rFonts w:eastAsia="Calibri" w:cs="Calibri"/>
          <w:color w:val="000000"/>
        </w:rPr>
        <w:t>Infrequent or absent periods</w:t>
      </w:r>
    </w:p>
    <w:p w14:paraId="49AD2095" w14:textId="11C7C13C" w:rsidR="00D424F3" w:rsidRDefault="00D424F3">
      <w:pPr>
        <w:rPr>
          <w:rFonts w:eastAsia="Calibri" w:cs="Calibri"/>
          <w:color w:val="000000"/>
        </w:rPr>
      </w:pPr>
      <w:r>
        <w:rPr>
          <w:rFonts w:eastAsia="Calibri" w:cs="Calibri"/>
          <w:color w:val="000000"/>
        </w:rPr>
        <w:br w:type="page"/>
      </w:r>
    </w:p>
    <w:p w14:paraId="374CCAC0" w14:textId="77777777" w:rsidR="00D424F3" w:rsidRDefault="00D424F3" w:rsidP="00D424F3">
      <w:pPr>
        <w:pBdr>
          <w:top w:val="nil"/>
          <w:left w:val="nil"/>
          <w:bottom w:val="nil"/>
          <w:right w:val="nil"/>
          <w:between w:val="nil"/>
        </w:pBdr>
        <w:spacing w:line="276" w:lineRule="auto"/>
        <w:ind w:left="1276"/>
        <w:jc w:val="both"/>
        <w:rPr>
          <w:rFonts w:eastAsia="Calibri" w:cs="Calibri"/>
          <w:color w:val="000000"/>
        </w:rPr>
      </w:pPr>
    </w:p>
    <w:p w14:paraId="00000210" w14:textId="77777777" w:rsidR="00122749" w:rsidRDefault="00122749" w:rsidP="00D80116">
      <w:pPr>
        <w:pBdr>
          <w:top w:val="nil"/>
          <w:left w:val="nil"/>
          <w:bottom w:val="nil"/>
          <w:right w:val="nil"/>
          <w:between w:val="nil"/>
        </w:pBdr>
        <w:spacing w:line="276" w:lineRule="auto"/>
        <w:ind w:left="1800"/>
        <w:jc w:val="both"/>
        <w:rPr>
          <w:rFonts w:eastAsia="Calibri" w:cs="Calibri"/>
          <w:color w:val="000000"/>
        </w:rPr>
      </w:pPr>
    </w:p>
    <w:p w14:paraId="7C20EDC3" w14:textId="77777777" w:rsidR="00D424F3" w:rsidRPr="00D424F3" w:rsidRDefault="0084475C" w:rsidP="003D23E9">
      <w:pPr>
        <w:pStyle w:val="ListParagraph"/>
        <w:numPr>
          <w:ilvl w:val="0"/>
          <w:numId w:val="33"/>
        </w:numPr>
        <w:pBdr>
          <w:top w:val="nil"/>
          <w:left w:val="nil"/>
          <w:bottom w:val="nil"/>
          <w:right w:val="nil"/>
          <w:between w:val="nil"/>
        </w:pBdr>
        <w:spacing w:line="276" w:lineRule="auto"/>
        <w:ind w:left="709"/>
        <w:jc w:val="both"/>
        <w:rPr>
          <w:rFonts w:eastAsia="Calibri" w:cs="Calibri"/>
          <w:color w:val="000000"/>
        </w:rPr>
      </w:pPr>
      <w:r w:rsidRPr="00D424F3">
        <w:rPr>
          <w:rFonts w:eastAsia="Calibri" w:cs="Calibri"/>
          <w:b/>
          <w:color w:val="000000"/>
        </w:rPr>
        <w:t>Slide 5:</w:t>
      </w:r>
      <w:r w:rsidRPr="00D424F3">
        <w:rPr>
          <w:rFonts w:eastAsia="Calibri" w:cs="Calibri"/>
          <w:color w:val="000000"/>
        </w:rPr>
        <w:t xml:space="preserve"> </w:t>
      </w:r>
      <w:r w:rsidRPr="00D424F3">
        <w:rPr>
          <w:rFonts w:eastAsia="Calibri" w:cs="Calibri"/>
          <w:color w:val="FF0000"/>
        </w:rPr>
        <w:t>(click on slide)</w:t>
      </w:r>
    </w:p>
    <w:p w14:paraId="00000214" w14:textId="748A6A85" w:rsidR="00122749" w:rsidRPr="00D424F3" w:rsidRDefault="0084475C" w:rsidP="003D23E9">
      <w:pPr>
        <w:pStyle w:val="ListParagraph"/>
        <w:numPr>
          <w:ilvl w:val="0"/>
          <w:numId w:val="33"/>
        </w:numPr>
        <w:pBdr>
          <w:top w:val="nil"/>
          <w:left w:val="nil"/>
          <w:bottom w:val="nil"/>
          <w:right w:val="nil"/>
          <w:between w:val="nil"/>
        </w:pBdr>
        <w:spacing w:line="276" w:lineRule="auto"/>
        <w:ind w:left="709"/>
        <w:jc w:val="both"/>
        <w:rPr>
          <w:rFonts w:eastAsia="Calibri" w:cs="Calibri"/>
          <w:color w:val="000000"/>
        </w:rPr>
      </w:pPr>
      <w:r w:rsidRPr="00D424F3">
        <w:rPr>
          <w:rFonts w:eastAsia="Calibri" w:cs="Calibri"/>
          <w:color w:val="000000"/>
        </w:rPr>
        <w:t>Both men and women might experience:</w:t>
      </w:r>
      <w:r w:rsidR="00D424F3">
        <w:rPr>
          <w:rFonts w:eastAsia="Calibri" w:cs="Calibri"/>
          <w:color w:val="000000"/>
        </w:rPr>
        <w:t xml:space="preserve"> </w:t>
      </w:r>
      <w:r w:rsidRPr="00D424F3">
        <w:rPr>
          <w:rFonts w:eastAsia="Calibri" w:cs="Calibri"/>
          <w:color w:val="FF0000"/>
        </w:rPr>
        <w:t>(click on slide)</w:t>
      </w:r>
    </w:p>
    <w:p w14:paraId="00000215" w14:textId="77777777" w:rsidR="00122749" w:rsidRDefault="0084475C" w:rsidP="003D23E9">
      <w:pPr>
        <w:numPr>
          <w:ilvl w:val="0"/>
          <w:numId w:val="12"/>
        </w:numPr>
        <w:pBdr>
          <w:top w:val="nil"/>
          <w:left w:val="nil"/>
          <w:bottom w:val="nil"/>
          <w:right w:val="nil"/>
          <w:between w:val="nil"/>
        </w:pBdr>
        <w:spacing w:line="276" w:lineRule="auto"/>
        <w:ind w:left="1276"/>
        <w:jc w:val="both"/>
        <w:rPr>
          <w:rFonts w:eastAsia="Calibri" w:cs="Calibri"/>
          <w:color w:val="000000"/>
        </w:rPr>
      </w:pPr>
      <w:r>
        <w:rPr>
          <w:rFonts w:eastAsia="Calibri" w:cs="Calibri"/>
          <w:color w:val="000000"/>
        </w:rPr>
        <w:t>Severe acne</w:t>
      </w:r>
    </w:p>
    <w:p w14:paraId="00000216" w14:textId="77777777" w:rsidR="00122749" w:rsidRDefault="0084475C" w:rsidP="003D23E9">
      <w:pPr>
        <w:numPr>
          <w:ilvl w:val="0"/>
          <w:numId w:val="12"/>
        </w:numPr>
        <w:pBdr>
          <w:top w:val="nil"/>
          <w:left w:val="nil"/>
          <w:bottom w:val="nil"/>
          <w:right w:val="nil"/>
          <w:between w:val="nil"/>
        </w:pBdr>
        <w:spacing w:line="276" w:lineRule="auto"/>
        <w:ind w:left="1276"/>
        <w:jc w:val="both"/>
        <w:rPr>
          <w:rFonts w:eastAsia="Calibri" w:cs="Calibri"/>
          <w:color w:val="000000"/>
        </w:rPr>
      </w:pPr>
      <w:r>
        <w:rPr>
          <w:rFonts w:eastAsia="Calibri" w:cs="Calibri"/>
          <w:color w:val="000000"/>
        </w:rPr>
        <w:t>Increased risk of tendinitis and tendon rupture</w:t>
      </w:r>
    </w:p>
    <w:p w14:paraId="00000217" w14:textId="77777777" w:rsidR="00122749" w:rsidRDefault="0084475C" w:rsidP="003D23E9">
      <w:pPr>
        <w:numPr>
          <w:ilvl w:val="0"/>
          <w:numId w:val="12"/>
        </w:numPr>
        <w:pBdr>
          <w:top w:val="nil"/>
          <w:left w:val="nil"/>
          <w:bottom w:val="nil"/>
          <w:right w:val="nil"/>
          <w:between w:val="nil"/>
        </w:pBdr>
        <w:spacing w:line="276" w:lineRule="auto"/>
        <w:ind w:left="1276"/>
        <w:jc w:val="both"/>
        <w:rPr>
          <w:rFonts w:eastAsia="Calibri" w:cs="Calibri"/>
          <w:color w:val="000000"/>
        </w:rPr>
      </w:pPr>
      <w:r>
        <w:rPr>
          <w:rFonts w:eastAsia="Calibri" w:cs="Calibri"/>
          <w:color w:val="000000"/>
        </w:rPr>
        <w:t>Liver abnormalities and tumours</w:t>
      </w:r>
    </w:p>
    <w:p w14:paraId="00000218" w14:textId="77777777" w:rsidR="00122749" w:rsidRDefault="0084475C" w:rsidP="003D23E9">
      <w:pPr>
        <w:numPr>
          <w:ilvl w:val="0"/>
          <w:numId w:val="12"/>
        </w:numPr>
        <w:pBdr>
          <w:top w:val="nil"/>
          <w:left w:val="nil"/>
          <w:bottom w:val="nil"/>
          <w:right w:val="nil"/>
          <w:between w:val="nil"/>
        </w:pBdr>
        <w:spacing w:line="276" w:lineRule="auto"/>
        <w:ind w:left="1276"/>
        <w:jc w:val="both"/>
        <w:rPr>
          <w:rFonts w:eastAsia="Calibri" w:cs="Calibri"/>
          <w:color w:val="000000"/>
        </w:rPr>
      </w:pPr>
      <w:r>
        <w:rPr>
          <w:rFonts w:eastAsia="Calibri" w:cs="Calibri"/>
          <w:color w:val="000000"/>
        </w:rPr>
        <w:t>High blood pressure (hypertension)</w:t>
      </w:r>
    </w:p>
    <w:p w14:paraId="00000219" w14:textId="77777777" w:rsidR="00122749" w:rsidRDefault="0084475C" w:rsidP="003D23E9">
      <w:pPr>
        <w:numPr>
          <w:ilvl w:val="0"/>
          <w:numId w:val="12"/>
        </w:numPr>
        <w:pBdr>
          <w:top w:val="nil"/>
          <w:left w:val="nil"/>
          <w:bottom w:val="nil"/>
          <w:right w:val="nil"/>
          <w:between w:val="nil"/>
        </w:pBdr>
        <w:spacing w:line="276" w:lineRule="auto"/>
        <w:ind w:left="1276"/>
        <w:jc w:val="both"/>
        <w:rPr>
          <w:rFonts w:eastAsia="Calibri" w:cs="Calibri"/>
          <w:color w:val="000000"/>
        </w:rPr>
      </w:pPr>
      <w:r>
        <w:rPr>
          <w:rFonts w:eastAsia="Calibri" w:cs="Calibri"/>
          <w:color w:val="000000"/>
        </w:rPr>
        <w:t>Heart and blood circulation problems</w:t>
      </w:r>
    </w:p>
    <w:p w14:paraId="0000021A" w14:textId="7D255F82" w:rsidR="00122749" w:rsidRPr="00D424F3" w:rsidRDefault="0084475C" w:rsidP="003D23E9">
      <w:pPr>
        <w:numPr>
          <w:ilvl w:val="0"/>
          <w:numId w:val="12"/>
        </w:numPr>
        <w:pBdr>
          <w:top w:val="nil"/>
          <w:left w:val="nil"/>
          <w:bottom w:val="nil"/>
          <w:right w:val="nil"/>
          <w:between w:val="nil"/>
        </w:pBdr>
        <w:spacing w:line="276" w:lineRule="auto"/>
        <w:ind w:left="1276"/>
        <w:jc w:val="both"/>
        <w:rPr>
          <w:rFonts w:eastAsia="Calibri" w:cs="Calibri"/>
          <w:b/>
          <w:bCs/>
          <w:color w:val="000000"/>
        </w:rPr>
      </w:pPr>
      <w:r w:rsidRPr="00D424F3">
        <w:rPr>
          <w:rFonts w:eastAsia="Calibri" w:cs="Calibri"/>
          <w:b/>
          <w:bCs/>
          <w:color w:val="000000"/>
        </w:rPr>
        <w:t>As well as:</w:t>
      </w:r>
    </w:p>
    <w:p w14:paraId="0000021B" w14:textId="77777777" w:rsidR="00122749" w:rsidRDefault="0084475C" w:rsidP="003D23E9">
      <w:pPr>
        <w:numPr>
          <w:ilvl w:val="0"/>
          <w:numId w:val="12"/>
        </w:numPr>
        <w:pBdr>
          <w:top w:val="nil"/>
          <w:left w:val="nil"/>
          <w:bottom w:val="nil"/>
          <w:right w:val="nil"/>
          <w:between w:val="nil"/>
        </w:pBdr>
        <w:spacing w:line="276" w:lineRule="auto"/>
        <w:ind w:left="1276"/>
        <w:jc w:val="both"/>
        <w:rPr>
          <w:rFonts w:eastAsia="Calibri" w:cs="Calibri"/>
          <w:color w:val="000000"/>
        </w:rPr>
      </w:pPr>
      <w:r>
        <w:rPr>
          <w:rFonts w:eastAsia="Calibri" w:cs="Calibri"/>
          <w:color w:val="000000"/>
        </w:rPr>
        <w:t>Aggressive behaviours, rage or violence</w:t>
      </w:r>
    </w:p>
    <w:p w14:paraId="0000021C" w14:textId="77777777" w:rsidR="00122749" w:rsidRDefault="0084475C" w:rsidP="003D23E9">
      <w:pPr>
        <w:numPr>
          <w:ilvl w:val="0"/>
          <w:numId w:val="12"/>
        </w:numPr>
        <w:pBdr>
          <w:top w:val="nil"/>
          <w:left w:val="nil"/>
          <w:bottom w:val="nil"/>
          <w:right w:val="nil"/>
          <w:between w:val="nil"/>
        </w:pBdr>
        <w:spacing w:line="276" w:lineRule="auto"/>
        <w:ind w:left="1276"/>
        <w:jc w:val="both"/>
        <w:rPr>
          <w:rFonts w:eastAsia="Calibri" w:cs="Calibri"/>
          <w:color w:val="000000"/>
        </w:rPr>
      </w:pPr>
      <w:r>
        <w:rPr>
          <w:rFonts w:eastAsia="Calibri" w:cs="Calibri"/>
          <w:color w:val="000000"/>
        </w:rPr>
        <w:t>Psychiatric disorders, such as depression</w:t>
      </w:r>
    </w:p>
    <w:p w14:paraId="0000021D" w14:textId="77777777" w:rsidR="00122749" w:rsidRDefault="0084475C" w:rsidP="003D23E9">
      <w:pPr>
        <w:numPr>
          <w:ilvl w:val="0"/>
          <w:numId w:val="12"/>
        </w:numPr>
        <w:pBdr>
          <w:top w:val="nil"/>
          <w:left w:val="nil"/>
          <w:bottom w:val="nil"/>
          <w:right w:val="nil"/>
          <w:between w:val="nil"/>
        </w:pBdr>
        <w:spacing w:line="276" w:lineRule="auto"/>
        <w:ind w:left="1276"/>
        <w:jc w:val="both"/>
        <w:rPr>
          <w:rFonts w:eastAsia="Calibri" w:cs="Calibri"/>
          <w:color w:val="000000"/>
        </w:rPr>
      </w:pPr>
      <w:r>
        <w:rPr>
          <w:rFonts w:eastAsia="Calibri" w:cs="Calibri"/>
          <w:color w:val="000000"/>
        </w:rPr>
        <w:t>Drug dependence</w:t>
      </w:r>
    </w:p>
    <w:p w14:paraId="0000021E" w14:textId="4F0759F9" w:rsidR="00122749" w:rsidRDefault="0084475C" w:rsidP="003D23E9">
      <w:pPr>
        <w:numPr>
          <w:ilvl w:val="0"/>
          <w:numId w:val="12"/>
        </w:numPr>
        <w:pBdr>
          <w:top w:val="nil"/>
          <w:left w:val="nil"/>
          <w:bottom w:val="nil"/>
          <w:right w:val="nil"/>
          <w:between w:val="nil"/>
        </w:pBdr>
        <w:spacing w:line="276" w:lineRule="auto"/>
        <w:ind w:left="1276"/>
        <w:jc w:val="both"/>
        <w:rPr>
          <w:rFonts w:eastAsia="Calibri" w:cs="Calibri"/>
          <w:color w:val="000000"/>
        </w:rPr>
      </w:pPr>
      <w:r>
        <w:rPr>
          <w:rFonts w:eastAsia="Calibri" w:cs="Calibri"/>
          <w:color w:val="000000"/>
        </w:rPr>
        <w:t>Infections or diseases such as HIV or hepatitis</w:t>
      </w:r>
      <w:r w:rsidR="00D424F3">
        <w:rPr>
          <w:rFonts w:eastAsia="Calibri" w:cs="Calibri"/>
          <w:color w:val="000000"/>
        </w:rPr>
        <w:t>,</w:t>
      </w:r>
      <w:r>
        <w:rPr>
          <w:rFonts w:eastAsia="Calibri" w:cs="Calibri"/>
          <w:color w:val="000000"/>
        </w:rPr>
        <w:t xml:space="preserve"> if you're injecting the drugs</w:t>
      </w:r>
      <w:r w:rsidR="00D424F3">
        <w:rPr>
          <w:rFonts w:eastAsia="Calibri" w:cs="Calibri"/>
          <w:color w:val="000000"/>
        </w:rPr>
        <w:t>.</w:t>
      </w:r>
    </w:p>
    <w:p w14:paraId="0000021F" w14:textId="68137867" w:rsidR="00122749" w:rsidRDefault="0084475C" w:rsidP="003D23E9">
      <w:pPr>
        <w:numPr>
          <w:ilvl w:val="0"/>
          <w:numId w:val="12"/>
        </w:numPr>
        <w:pBdr>
          <w:top w:val="nil"/>
          <w:left w:val="nil"/>
          <w:bottom w:val="nil"/>
          <w:right w:val="nil"/>
          <w:between w:val="nil"/>
        </w:pBdr>
        <w:spacing w:line="276" w:lineRule="auto"/>
        <w:ind w:left="1276"/>
        <w:jc w:val="both"/>
        <w:rPr>
          <w:rFonts w:eastAsia="Calibri" w:cs="Calibri"/>
          <w:color w:val="000000"/>
        </w:rPr>
      </w:pPr>
      <w:r>
        <w:rPr>
          <w:rFonts w:eastAsia="Calibri" w:cs="Calibri"/>
          <w:color w:val="000000"/>
        </w:rPr>
        <w:t>Inhibited growth and development, and risk of future health problems in teenagers</w:t>
      </w:r>
      <w:r w:rsidR="00D424F3">
        <w:rPr>
          <w:rFonts w:eastAsia="Calibri" w:cs="Calibri"/>
          <w:color w:val="000000"/>
        </w:rPr>
        <w:t>.</w:t>
      </w:r>
    </w:p>
    <w:p w14:paraId="00000220" w14:textId="77777777" w:rsidR="00122749" w:rsidRDefault="00122749" w:rsidP="00D80116">
      <w:pPr>
        <w:pBdr>
          <w:top w:val="nil"/>
          <w:left w:val="nil"/>
          <w:bottom w:val="nil"/>
          <w:right w:val="nil"/>
          <w:between w:val="nil"/>
        </w:pBdr>
        <w:spacing w:line="276" w:lineRule="auto"/>
        <w:ind w:left="709"/>
        <w:jc w:val="both"/>
        <w:rPr>
          <w:rFonts w:eastAsia="Calibri" w:cs="Calibri"/>
          <w:color w:val="000000"/>
        </w:rPr>
      </w:pPr>
    </w:p>
    <w:p w14:paraId="3A5A5801" w14:textId="77777777" w:rsidR="000036ED" w:rsidRDefault="000036ED" w:rsidP="00D80116">
      <w:pPr>
        <w:pBdr>
          <w:top w:val="nil"/>
          <w:left w:val="nil"/>
          <w:bottom w:val="nil"/>
          <w:right w:val="nil"/>
          <w:between w:val="nil"/>
        </w:pBdr>
        <w:spacing w:line="276" w:lineRule="auto"/>
        <w:ind w:left="709"/>
        <w:jc w:val="both"/>
        <w:rPr>
          <w:rFonts w:eastAsia="Calibri" w:cs="Calibri"/>
          <w:color w:val="000000"/>
        </w:rPr>
      </w:pPr>
    </w:p>
    <w:tbl>
      <w:tblPr>
        <w:tblStyle w:val="af6"/>
        <w:tblW w:w="10194" w:type="dxa"/>
        <w:tblBorders>
          <w:top w:val="nil"/>
          <w:left w:val="nil"/>
          <w:bottom w:val="nil"/>
          <w:right w:val="nil"/>
          <w:insideH w:val="nil"/>
          <w:insideV w:val="nil"/>
        </w:tblBorders>
        <w:tblLayout w:type="fixed"/>
        <w:tblLook w:val="0400" w:firstRow="0" w:lastRow="0" w:firstColumn="0" w:lastColumn="0" w:noHBand="0" w:noVBand="1"/>
      </w:tblPr>
      <w:tblGrid>
        <w:gridCol w:w="421"/>
        <w:gridCol w:w="8505"/>
        <w:gridCol w:w="1268"/>
      </w:tblGrid>
      <w:tr w:rsidR="00122749" w14:paraId="49427B03" w14:textId="77777777">
        <w:trPr>
          <w:trHeight w:val="113"/>
        </w:trPr>
        <w:tc>
          <w:tcPr>
            <w:tcW w:w="421" w:type="dxa"/>
          </w:tcPr>
          <w:p w14:paraId="00000221" w14:textId="77777777" w:rsidR="00122749" w:rsidRDefault="0084475C" w:rsidP="00D80116">
            <w:pPr>
              <w:spacing w:line="276" w:lineRule="auto"/>
              <w:jc w:val="both"/>
              <w:rPr>
                <w:rFonts w:eastAsia="Calibri" w:cs="Calibri"/>
                <w:b/>
                <w:color w:val="000000"/>
              </w:rPr>
            </w:pPr>
            <w:r>
              <w:rPr>
                <w:rFonts w:eastAsia="Calibri" w:cs="Calibri"/>
                <w:b/>
                <w:color w:val="000000"/>
              </w:rPr>
              <w:t>4.</w:t>
            </w:r>
          </w:p>
        </w:tc>
        <w:tc>
          <w:tcPr>
            <w:tcW w:w="8505" w:type="dxa"/>
          </w:tcPr>
          <w:p w14:paraId="00000222" w14:textId="77777777" w:rsidR="00122749" w:rsidRDefault="0084475C" w:rsidP="00D80116">
            <w:pPr>
              <w:spacing w:line="276" w:lineRule="auto"/>
              <w:jc w:val="both"/>
              <w:rPr>
                <w:rFonts w:eastAsia="Calibri" w:cs="Calibri"/>
                <w:b/>
                <w:color w:val="000000"/>
              </w:rPr>
            </w:pPr>
            <w:r>
              <w:rPr>
                <w:rFonts w:eastAsia="Calibri" w:cs="Calibri"/>
                <w:b/>
                <w:color w:val="000000"/>
              </w:rPr>
              <w:t>Individual Activity (6 min)</w:t>
            </w:r>
          </w:p>
        </w:tc>
        <w:tc>
          <w:tcPr>
            <w:tcW w:w="1268" w:type="dxa"/>
          </w:tcPr>
          <w:p w14:paraId="00000223" w14:textId="77777777" w:rsidR="00122749" w:rsidRDefault="0084475C" w:rsidP="00D424F3">
            <w:pPr>
              <w:spacing w:line="276" w:lineRule="auto"/>
              <w:jc w:val="right"/>
              <w:rPr>
                <w:rFonts w:eastAsia="Calibri" w:cs="Calibri"/>
                <w:b/>
                <w:i/>
                <w:color w:val="000000"/>
              </w:rPr>
            </w:pPr>
            <w:r>
              <w:rPr>
                <w:rFonts w:eastAsia="Calibri" w:cs="Calibri"/>
                <w:b/>
                <w:i/>
                <w:color w:val="000000"/>
              </w:rPr>
              <w:t>(</w:t>
            </w:r>
            <w:r>
              <w:rPr>
                <w:rFonts w:eastAsia="Calibri" w:cs="Calibri"/>
                <w:b/>
                <w:i/>
                <w:color w:val="000000"/>
                <w:u w:val="single"/>
              </w:rPr>
              <w:t>Slide 6</w:t>
            </w:r>
            <w:r>
              <w:rPr>
                <w:rFonts w:eastAsia="Calibri" w:cs="Calibri"/>
                <w:b/>
                <w:i/>
                <w:color w:val="000000"/>
              </w:rPr>
              <w:t>)</w:t>
            </w:r>
          </w:p>
        </w:tc>
      </w:tr>
    </w:tbl>
    <w:p w14:paraId="00000224" w14:textId="77777777" w:rsidR="00122749" w:rsidRDefault="00122749" w:rsidP="00D80116">
      <w:pPr>
        <w:pBdr>
          <w:top w:val="nil"/>
          <w:left w:val="nil"/>
          <w:bottom w:val="nil"/>
          <w:right w:val="nil"/>
          <w:between w:val="nil"/>
        </w:pBdr>
        <w:spacing w:line="276" w:lineRule="auto"/>
        <w:jc w:val="both"/>
        <w:rPr>
          <w:rFonts w:eastAsia="Calibri" w:cs="Calibri"/>
          <w:b/>
          <w:color w:val="000000"/>
        </w:rPr>
      </w:pPr>
    </w:p>
    <w:p w14:paraId="00000225" w14:textId="7266D072" w:rsidR="00122749" w:rsidRPr="00D424F3" w:rsidRDefault="0084475C" w:rsidP="003D23E9">
      <w:pPr>
        <w:pStyle w:val="ListParagraph"/>
        <w:numPr>
          <w:ilvl w:val="0"/>
          <w:numId w:val="34"/>
        </w:numPr>
        <w:pBdr>
          <w:top w:val="nil"/>
          <w:left w:val="nil"/>
          <w:bottom w:val="nil"/>
          <w:right w:val="nil"/>
          <w:between w:val="nil"/>
        </w:pBdr>
        <w:spacing w:line="276" w:lineRule="auto"/>
        <w:ind w:left="709"/>
        <w:jc w:val="both"/>
        <w:rPr>
          <w:rFonts w:eastAsia="Calibri" w:cs="Calibri"/>
          <w:color w:val="000000"/>
        </w:rPr>
      </w:pPr>
      <w:r w:rsidRPr="00D424F3">
        <w:rPr>
          <w:rFonts w:eastAsia="Calibri" w:cs="Calibri"/>
          <w:b/>
          <w:color w:val="000000"/>
        </w:rPr>
        <w:t>Slide 6:</w:t>
      </w:r>
      <w:r w:rsidRPr="00D424F3">
        <w:rPr>
          <w:rFonts w:eastAsia="Calibri" w:cs="Calibri"/>
          <w:color w:val="000000"/>
        </w:rPr>
        <w:t xml:space="preserve"> You will now have </w:t>
      </w:r>
      <w:r w:rsidR="00D424F3" w:rsidRPr="00D424F3">
        <w:rPr>
          <w:rFonts w:eastAsia="Calibri" w:cs="Calibri"/>
          <w:color w:val="000000"/>
        </w:rPr>
        <w:t xml:space="preserve">the </w:t>
      </w:r>
      <w:r w:rsidRPr="00D424F3">
        <w:rPr>
          <w:rFonts w:eastAsia="Calibri" w:cs="Calibri"/>
          <w:color w:val="000000"/>
        </w:rPr>
        <w:t>opportunity to reflect on what you have learnt by</w:t>
      </w:r>
      <w:sdt>
        <w:sdtPr>
          <w:tag w:val="goog_rdk_55"/>
          <w:id w:val="753634087"/>
        </w:sdtPr>
        <w:sdtContent/>
      </w:sdt>
      <w:r w:rsidRPr="00D424F3">
        <w:rPr>
          <w:rFonts w:eastAsia="Calibri" w:cs="Calibri"/>
          <w:color w:val="000000"/>
        </w:rPr>
        <w:t xml:space="preserve"> completing </w:t>
      </w:r>
      <w:r w:rsidRPr="00D424F3">
        <w:rPr>
          <w:rFonts w:eastAsia="Calibri" w:cs="Calibri"/>
          <w:b/>
          <w:bCs/>
          <w:i/>
          <w:color w:val="000000"/>
        </w:rPr>
        <w:t>Activity 2</w:t>
      </w:r>
      <w:r w:rsidRPr="00D424F3">
        <w:rPr>
          <w:rFonts w:eastAsia="Calibri" w:cs="Calibri"/>
          <w:iCs/>
          <w:color w:val="000000"/>
        </w:rPr>
        <w:t xml:space="preserve"> (</w:t>
      </w:r>
      <w:r w:rsidRPr="00D424F3">
        <w:rPr>
          <w:rFonts w:eastAsia="Calibri" w:cs="Calibri"/>
          <w:b/>
          <w:bCs/>
          <w:i/>
          <w:color w:val="000000"/>
          <w:u w:val="single"/>
        </w:rPr>
        <w:t>Lesson 3</w:t>
      </w:r>
      <w:r w:rsidR="00D424F3" w:rsidRPr="00D424F3">
        <w:rPr>
          <w:rFonts w:eastAsia="Calibri" w:cs="Calibri"/>
          <w:b/>
          <w:bCs/>
          <w:i/>
          <w:color w:val="000000"/>
          <w:u w:val="single"/>
        </w:rPr>
        <w:t xml:space="preserve"> – </w:t>
      </w:r>
      <w:r w:rsidRPr="00D424F3">
        <w:rPr>
          <w:rFonts w:eastAsia="Calibri" w:cs="Calibri"/>
          <w:b/>
          <w:bCs/>
          <w:i/>
          <w:color w:val="000000"/>
          <w:u w:val="single"/>
        </w:rPr>
        <w:t>Worksheet</w:t>
      </w:r>
      <w:r w:rsidRPr="00D424F3">
        <w:rPr>
          <w:rFonts w:eastAsia="Calibri" w:cs="Calibri"/>
          <w:iCs/>
          <w:color w:val="000000"/>
        </w:rPr>
        <w:t>)</w:t>
      </w:r>
      <w:r w:rsidR="00D424F3" w:rsidRPr="00D424F3">
        <w:rPr>
          <w:rFonts w:eastAsia="Calibri" w:cs="Calibri"/>
          <w:iCs/>
          <w:color w:val="000000"/>
        </w:rPr>
        <w:t>.</w:t>
      </w:r>
      <w:r w:rsidRPr="00D424F3">
        <w:rPr>
          <w:rFonts w:eastAsia="Calibri" w:cs="Calibri"/>
          <w:i/>
          <w:color w:val="000000"/>
        </w:rPr>
        <w:t xml:space="preserve"> </w:t>
      </w:r>
    </w:p>
    <w:p w14:paraId="711DFE76" w14:textId="40811673" w:rsidR="00D424F3" w:rsidRPr="00D424F3" w:rsidRDefault="00D424F3" w:rsidP="003D23E9">
      <w:pPr>
        <w:pStyle w:val="ListParagraph"/>
        <w:numPr>
          <w:ilvl w:val="0"/>
          <w:numId w:val="34"/>
        </w:numPr>
        <w:pBdr>
          <w:top w:val="nil"/>
          <w:left w:val="nil"/>
          <w:bottom w:val="nil"/>
          <w:right w:val="nil"/>
          <w:between w:val="nil"/>
        </w:pBdr>
        <w:spacing w:line="276" w:lineRule="auto"/>
        <w:ind w:left="709"/>
        <w:jc w:val="both"/>
        <w:rPr>
          <w:rFonts w:eastAsia="Calibri" w:cs="Calibri"/>
          <w:bCs/>
          <w:color w:val="000000"/>
        </w:rPr>
      </w:pPr>
      <w:r w:rsidRPr="00D424F3">
        <w:rPr>
          <w:rFonts w:eastAsia="Calibri" w:cs="Calibri"/>
          <w:bCs/>
          <w:color w:val="000000"/>
        </w:rPr>
        <w:t xml:space="preserve">Possible answers are available on the </w:t>
      </w:r>
      <w:r w:rsidRPr="00D424F3">
        <w:rPr>
          <w:rFonts w:eastAsia="Calibri" w:cs="Calibri"/>
          <w:b/>
          <w:i/>
          <w:iCs/>
          <w:color w:val="000000"/>
          <w:u w:val="single"/>
        </w:rPr>
        <w:t>Lesson 3 – Worksheet MEMO</w:t>
      </w:r>
      <w:r w:rsidRPr="00D424F3">
        <w:rPr>
          <w:rFonts w:eastAsia="Calibri" w:cs="Calibri"/>
          <w:bCs/>
          <w:color w:val="000000"/>
        </w:rPr>
        <w:t xml:space="preserve">. </w:t>
      </w:r>
    </w:p>
    <w:p w14:paraId="00000226" w14:textId="77777777" w:rsidR="00122749" w:rsidRDefault="00122749" w:rsidP="00D80116">
      <w:pPr>
        <w:pBdr>
          <w:top w:val="nil"/>
          <w:left w:val="nil"/>
          <w:bottom w:val="nil"/>
          <w:right w:val="nil"/>
          <w:between w:val="nil"/>
        </w:pBdr>
        <w:spacing w:line="276" w:lineRule="auto"/>
        <w:ind w:left="709"/>
        <w:jc w:val="both"/>
        <w:rPr>
          <w:rFonts w:eastAsia="Calibri" w:cs="Calibri"/>
          <w:color w:val="000000"/>
        </w:rPr>
      </w:pPr>
    </w:p>
    <w:p w14:paraId="00000227" w14:textId="77777777" w:rsidR="00122749" w:rsidRDefault="00122749" w:rsidP="00D80116">
      <w:pPr>
        <w:spacing w:line="276" w:lineRule="auto"/>
        <w:jc w:val="both"/>
        <w:rPr>
          <w:rFonts w:eastAsia="Calibri" w:cs="Calibri"/>
          <w:color w:val="000000"/>
        </w:rPr>
      </w:pPr>
    </w:p>
    <w:tbl>
      <w:tblPr>
        <w:tblStyle w:val="af7"/>
        <w:tblW w:w="10194" w:type="dxa"/>
        <w:tblBorders>
          <w:top w:val="nil"/>
          <w:left w:val="nil"/>
          <w:bottom w:val="nil"/>
          <w:right w:val="nil"/>
          <w:insideH w:val="nil"/>
          <w:insideV w:val="nil"/>
        </w:tblBorders>
        <w:tblLayout w:type="fixed"/>
        <w:tblLook w:val="0400" w:firstRow="0" w:lastRow="0" w:firstColumn="0" w:lastColumn="0" w:noHBand="0" w:noVBand="1"/>
      </w:tblPr>
      <w:tblGrid>
        <w:gridCol w:w="421"/>
        <w:gridCol w:w="8368"/>
        <w:gridCol w:w="1405"/>
      </w:tblGrid>
      <w:tr w:rsidR="00122749" w14:paraId="448ED806" w14:textId="77777777" w:rsidTr="00D424F3">
        <w:trPr>
          <w:trHeight w:val="113"/>
        </w:trPr>
        <w:tc>
          <w:tcPr>
            <w:tcW w:w="421" w:type="dxa"/>
          </w:tcPr>
          <w:p w14:paraId="00000228" w14:textId="77777777" w:rsidR="00122749" w:rsidRDefault="0084475C" w:rsidP="00D80116">
            <w:pPr>
              <w:spacing w:line="276" w:lineRule="auto"/>
              <w:jc w:val="both"/>
              <w:rPr>
                <w:rFonts w:eastAsia="Calibri" w:cs="Calibri"/>
                <w:b/>
                <w:color w:val="000000"/>
              </w:rPr>
            </w:pPr>
            <w:r>
              <w:rPr>
                <w:rFonts w:eastAsia="Calibri" w:cs="Calibri"/>
                <w:b/>
                <w:color w:val="000000"/>
              </w:rPr>
              <w:t>5.</w:t>
            </w:r>
          </w:p>
        </w:tc>
        <w:tc>
          <w:tcPr>
            <w:tcW w:w="8368" w:type="dxa"/>
          </w:tcPr>
          <w:p w14:paraId="00000229" w14:textId="77777777" w:rsidR="00122749" w:rsidRDefault="0084475C" w:rsidP="00D80116">
            <w:pPr>
              <w:spacing w:line="276" w:lineRule="auto"/>
              <w:jc w:val="both"/>
              <w:rPr>
                <w:rFonts w:eastAsia="Calibri" w:cs="Calibri"/>
                <w:b/>
                <w:color w:val="000000"/>
              </w:rPr>
            </w:pPr>
            <w:r>
              <w:rPr>
                <w:rFonts w:eastAsia="Calibri" w:cs="Calibri"/>
                <w:b/>
                <w:color w:val="000000"/>
              </w:rPr>
              <w:t>Teaching (9 min)</w:t>
            </w:r>
          </w:p>
        </w:tc>
        <w:tc>
          <w:tcPr>
            <w:tcW w:w="1405" w:type="dxa"/>
          </w:tcPr>
          <w:p w14:paraId="0000022A" w14:textId="08966BB8" w:rsidR="00122749" w:rsidRDefault="0084475C" w:rsidP="00D80116">
            <w:pPr>
              <w:spacing w:line="276" w:lineRule="auto"/>
              <w:jc w:val="both"/>
              <w:rPr>
                <w:rFonts w:eastAsia="Calibri" w:cs="Calibri"/>
                <w:b/>
                <w:i/>
                <w:color w:val="000000"/>
              </w:rPr>
            </w:pPr>
            <w:r>
              <w:rPr>
                <w:rFonts w:eastAsia="Calibri" w:cs="Calibri"/>
                <w:b/>
                <w:i/>
                <w:color w:val="000000"/>
              </w:rPr>
              <w:t>(</w:t>
            </w:r>
            <w:r>
              <w:rPr>
                <w:rFonts w:eastAsia="Calibri" w:cs="Calibri"/>
                <w:b/>
                <w:i/>
                <w:color w:val="000000"/>
                <w:u w:val="single"/>
              </w:rPr>
              <w:t>Slide</w:t>
            </w:r>
            <w:r w:rsidR="00D424F3">
              <w:rPr>
                <w:rFonts w:eastAsia="Calibri" w:cs="Calibri"/>
                <w:b/>
                <w:i/>
                <w:color w:val="000000"/>
                <w:u w:val="single"/>
              </w:rPr>
              <w:t>s</w:t>
            </w:r>
            <w:r>
              <w:rPr>
                <w:rFonts w:eastAsia="Calibri" w:cs="Calibri"/>
                <w:b/>
                <w:i/>
                <w:color w:val="000000"/>
                <w:u w:val="single"/>
              </w:rPr>
              <w:t xml:space="preserve"> 7-8</w:t>
            </w:r>
            <w:r>
              <w:rPr>
                <w:rFonts w:eastAsia="Calibri" w:cs="Calibri"/>
                <w:b/>
                <w:i/>
                <w:color w:val="000000"/>
              </w:rPr>
              <w:t>)</w:t>
            </w:r>
          </w:p>
        </w:tc>
      </w:tr>
    </w:tbl>
    <w:p w14:paraId="0000022B" w14:textId="77777777" w:rsidR="00122749" w:rsidRDefault="00122749" w:rsidP="00D80116">
      <w:pPr>
        <w:pBdr>
          <w:top w:val="nil"/>
          <w:left w:val="nil"/>
          <w:bottom w:val="nil"/>
          <w:right w:val="nil"/>
          <w:between w:val="nil"/>
        </w:pBdr>
        <w:spacing w:line="276" w:lineRule="auto"/>
        <w:jc w:val="both"/>
        <w:rPr>
          <w:rFonts w:eastAsia="Calibri" w:cs="Calibri"/>
          <w:b/>
          <w:color w:val="000000"/>
        </w:rPr>
      </w:pPr>
    </w:p>
    <w:p w14:paraId="561DB25D" w14:textId="77777777" w:rsidR="00D424F3" w:rsidRPr="00D424F3" w:rsidRDefault="0084475C" w:rsidP="003D23E9">
      <w:pPr>
        <w:pStyle w:val="ListParagraph"/>
        <w:numPr>
          <w:ilvl w:val="0"/>
          <w:numId w:val="35"/>
        </w:numPr>
        <w:pBdr>
          <w:top w:val="nil"/>
          <w:left w:val="nil"/>
          <w:bottom w:val="nil"/>
          <w:right w:val="nil"/>
          <w:between w:val="nil"/>
        </w:pBdr>
        <w:spacing w:line="276" w:lineRule="auto"/>
        <w:ind w:left="709"/>
        <w:jc w:val="both"/>
        <w:rPr>
          <w:rFonts w:eastAsia="Calibri" w:cs="Calibri"/>
          <w:color w:val="000000"/>
        </w:rPr>
      </w:pPr>
      <w:r w:rsidRPr="00D424F3">
        <w:rPr>
          <w:rFonts w:eastAsia="Calibri" w:cs="Calibri"/>
          <w:b/>
          <w:color w:val="000000"/>
        </w:rPr>
        <w:t>Slide 7:</w:t>
      </w:r>
      <w:r w:rsidRPr="00D424F3">
        <w:rPr>
          <w:rFonts w:eastAsia="Calibri" w:cs="Calibri"/>
          <w:color w:val="000000"/>
        </w:rPr>
        <w:t xml:space="preserve"> </w:t>
      </w:r>
      <w:r w:rsidR="00D424F3" w:rsidRPr="00D424F3">
        <w:rPr>
          <w:rFonts w:eastAsia="Calibri" w:cs="Calibri"/>
          <w:b/>
          <w:bCs/>
          <w:color w:val="FF0000"/>
        </w:rPr>
        <w:t>N</w:t>
      </w:r>
      <w:r w:rsidRPr="00D424F3">
        <w:rPr>
          <w:rFonts w:eastAsia="Calibri" w:cs="Calibri"/>
          <w:b/>
          <w:bCs/>
          <w:color w:val="FF0000"/>
        </w:rPr>
        <w:t>ote to teacher:</w:t>
      </w:r>
      <w:r w:rsidRPr="00D424F3">
        <w:rPr>
          <w:rFonts w:eastAsia="Calibri" w:cs="Calibri"/>
          <w:color w:val="FF0000"/>
        </w:rPr>
        <w:t xml:space="preserve"> </w:t>
      </w:r>
      <w:r w:rsidR="00D424F3" w:rsidRPr="00D424F3">
        <w:rPr>
          <w:rFonts w:eastAsia="Calibri" w:cs="Calibri"/>
          <w:color w:val="FF0000"/>
        </w:rPr>
        <w:t>T</w:t>
      </w:r>
      <w:r w:rsidRPr="00D424F3">
        <w:rPr>
          <w:rFonts w:eastAsia="Calibri" w:cs="Calibri"/>
          <w:color w:val="FF0000"/>
        </w:rPr>
        <w:t>his slide includes animations to enhance learning.</w:t>
      </w:r>
    </w:p>
    <w:p w14:paraId="0000022E" w14:textId="4C82A08B" w:rsidR="00122749" w:rsidRPr="00D424F3" w:rsidRDefault="00D424F3" w:rsidP="003D23E9">
      <w:pPr>
        <w:pStyle w:val="ListParagraph"/>
        <w:numPr>
          <w:ilvl w:val="0"/>
          <w:numId w:val="35"/>
        </w:numPr>
        <w:pBdr>
          <w:top w:val="nil"/>
          <w:left w:val="nil"/>
          <w:bottom w:val="nil"/>
          <w:right w:val="nil"/>
          <w:between w:val="nil"/>
        </w:pBdr>
        <w:spacing w:line="276" w:lineRule="auto"/>
        <w:ind w:left="709"/>
        <w:jc w:val="both"/>
        <w:rPr>
          <w:rFonts w:eastAsia="Calibri" w:cs="Calibri"/>
          <w:color w:val="000000"/>
        </w:rPr>
      </w:pPr>
      <w:r>
        <w:rPr>
          <w:rFonts w:eastAsia="Calibri" w:cs="Calibri"/>
          <w:color w:val="000000"/>
        </w:rPr>
        <w:t>Let us discuss</w:t>
      </w:r>
      <w:r w:rsidR="0084475C" w:rsidRPr="00D424F3">
        <w:rPr>
          <w:rFonts w:eastAsia="Calibri" w:cs="Calibri"/>
          <w:color w:val="000000"/>
        </w:rPr>
        <w:t xml:space="preserve"> THREE </w:t>
      </w:r>
      <w:sdt>
        <w:sdtPr>
          <w:tag w:val="goog_rdk_56"/>
          <w:id w:val="1845744560"/>
        </w:sdtPr>
        <w:sdtContent>
          <w:r>
            <w:t xml:space="preserve">other </w:t>
          </w:r>
          <w:r w:rsidR="0084475C" w:rsidRPr="00D424F3">
            <w:rPr>
              <w:rFonts w:eastAsia="Calibri" w:cs="Calibri"/>
              <w:color w:val="000000"/>
            </w:rPr>
            <w:t>forms</w:t>
          </w:r>
        </w:sdtContent>
      </w:sdt>
      <w:r w:rsidR="0084475C" w:rsidRPr="00D424F3">
        <w:rPr>
          <w:rFonts w:eastAsia="Calibri" w:cs="Calibri"/>
          <w:color w:val="000000"/>
        </w:rPr>
        <w:t xml:space="preserve"> of </w:t>
      </w:r>
      <w:sdt>
        <w:sdtPr>
          <w:tag w:val="goog_rdk_58"/>
          <w:id w:val="-1252734560"/>
        </w:sdtPr>
        <w:sdtContent/>
      </w:sdt>
      <w:r w:rsidR="0084475C" w:rsidRPr="00D424F3">
        <w:rPr>
          <w:rFonts w:eastAsia="Calibri" w:cs="Calibri"/>
          <w:color w:val="000000"/>
        </w:rPr>
        <w:t xml:space="preserve">unfair practices in </w:t>
      </w:r>
      <w:r>
        <w:rPr>
          <w:rFonts w:eastAsia="Calibri" w:cs="Calibri"/>
          <w:color w:val="000000"/>
        </w:rPr>
        <w:t>sports</w:t>
      </w:r>
      <w:r w:rsidR="0084475C" w:rsidRPr="00D424F3">
        <w:rPr>
          <w:rFonts w:eastAsia="Calibri" w:cs="Calibri"/>
          <w:color w:val="000000"/>
        </w:rPr>
        <w:t>.</w:t>
      </w:r>
      <w:r>
        <w:rPr>
          <w:rFonts w:eastAsia="Calibri" w:cs="Calibri"/>
          <w:color w:val="000000"/>
        </w:rPr>
        <w:t xml:space="preserve"> </w:t>
      </w:r>
      <w:r w:rsidR="0084475C" w:rsidRPr="00D424F3">
        <w:rPr>
          <w:rFonts w:eastAsia="Calibri" w:cs="Calibri"/>
          <w:color w:val="FF0000"/>
        </w:rPr>
        <w:t>(click on slide)</w:t>
      </w:r>
    </w:p>
    <w:p w14:paraId="4D05B553" w14:textId="1F58D944" w:rsidR="00CB3A56" w:rsidRPr="00D97125" w:rsidRDefault="00CB3A56" w:rsidP="003D23E9">
      <w:pPr>
        <w:pStyle w:val="ListParagraph"/>
        <w:numPr>
          <w:ilvl w:val="1"/>
          <w:numId w:val="35"/>
        </w:numPr>
        <w:spacing w:after="240" w:line="276" w:lineRule="auto"/>
        <w:ind w:left="1418"/>
        <w:jc w:val="both"/>
        <w:rPr>
          <w:rFonts w:eastAsia="Calibri" w:cs="Calibri"/>
          <w:bCs/>
        </w:rPr>
      </w:pPr>
      <w:r w:rsidRPr="00D97125">
        <w:rPr>
          <w:rFonts w:eastAsia="Calibri" w:cs="Calibri"/>
          <w:b/>
        </w:rPr>
        <w:t>Match fixing</w:t>
      </w:r>
      <w:r w:rsidRPr="00D97125">
        <w:rPr>
          <w:rFonts w:eastAsia="Calibri" w:cs="Calibri"/>
          <w:bCs/>
        </w:rPr>
        <w:t>: Match fixing occurs when players deliberately perform poorly to influence the outcome of a game, often to benefit those who have bet on the player or team. This practice is both unfair and unethical, as it undermines the principle of fair competition that is central to the integrity of the sport.</w:t>
      </w:r>
      <w:r w:rsidR="003572A5">
        <w:rPr>
          <w:rFonts w:eastAsia="Calibri" w:cs="Calibri"/>
          <w:bCs/>
        </w:rPr>
        <w:t xml:space="preserve"> </w:t>
      </w:r>
      <w:r w:rsidR="003572A5" w:rsidRPr="00D424F3">
        <w:rPr>
          <w:rFonts w:eastAsia="Calibri" w:cs="Calibri"/>
          <w:color w:val="FF0000"/>
        </w:rPr>
        <w:t>(click on slide)</w:t>
      </w:r>
    </w:p>
    <w:p w14:paraId="5E9B3FD1" w14:textId="76675208" w:rsidR="00DA6D99" w:rsidRPr="00D97125" w:rsidRDefault="00DA6D99" w:rsidP="003D23E9">
      <w:pPr>
        <w:pStyle w:val="ListParagraph"/>
        <w:numPr>
          <w:ilvl w:val="1"/>
          <w:numId w:val="35"/>
        </w:numPr>
        <w:spacing w:after="240" w:line="276" w:lineRule="auto"/>
        <w:ind w:left="1418"/>
        <w:jc w:val="both"/>
        <w:rPr>
          <w:rFonts w:eastAsia="Calibri" w:cs="Calibri"/>
          <w:bCs/>
        </w:rPr>
      </w:pPr>
      <w:r w:rsidRPr="00D97125">
        <w:rPr>
          <w:rFonts w:eastAsia="Calibri" w:cs="Calibri"/>
          <w:b/>
        </w:rPr>
        <w:t>Subjective umpiring</w:t>
      </w:r>
      <w:r w:rsidRPr="00D97125">
        <w:rPr>
          <w:rFonts w:eastAsia="Calibri" w:cs="Calibri"/>
          <w:bCs/>
        </w:rPr>
        <w:t>: This occurs when a referee fails to take appropriate action in a game which can lead to injuries or unfair disadvantages of players. This situation can escalate if the team reacts aggressively, potentially resulting in a fight. For example, in soccer, if one player is sent off for a serious high boot, but a similar incident by another player goes unpunished, it demonstrates a lack of fairness. Officials should always be fair and consistent in their decisions to ensure equal treatment for all players.</w:t>
      </w:r>
      <w:r w:rsidR="003572A5">
        <w:rPr>
          <w:rFonts w:eastAsia="Calibri" w:cs="Calibri"/>
          <w:bCs/>
        </w:rPr>
        <w:t xml:space="preserve"> </w:t>
      </w:r>
      <w:r w:rsidR="003572A5" w:rsidRPr="00D424F3">
        <w:rPr>
          <w:rFonts w:eastAsia="Calibri" w:cs="Calibri"/>
          <w:color w:val="FF0000"/>
        </w:rPr>
        <w:t>(click on slide)</w:t>
      </w:r>
    </w:p>
    <w:p w14:paraId="00C85F02" w14:textId="77777777" w:rsidR="00D97125" w:rsidRPr="00D97125" w:rsidRDefault="00D97125" w:rsidP="003D23E9">
      <w:pPr>
        <w:pStyle w:val="ListParagraph"/>
        <w:numPr>
          <w:ilvl w:val="1"/>
          <w:numId w:val="35"/>
        </w:numPr>
        <w:spacing w:line="276" w:lineRule="auto"/>
        <w:ind w:left="1418"/>
        <w:jc w:val="both"/>
        <w:rPr>
          <w:rFonts w:eastAsia="Calibri" w:cs="Calibri"/>
          <w:bCs/>
        </w:rPr>
      </w:pPr>
      <w:r w:rsidRPr="00D97125">
        <w:rPr>
          <w:rFonts w:eastAsia="Calibri" w:cs="Calibri"/>
          <w:b/>
        </w:rPr>
        <w:t>Maladministration in sport</w:t>
      </w:r>
      <w:r w:rsidRPr="00D97125">
        <w:rPr>
          <w:rFonts w:eastAsia="Calibri" w:cs="Calibri"/>
          <w:bCs/>
        </w:rPr>
        <w:t>: Maladministration occurs when those responsible for managing a sport fail to do so properly. This includes the misuse or waste of funds, poor planning of sporting events that jeopardise the safety of players and spectators, and instances of corruption for personal or corporate gain.</w:t>
      </w:r>
    </w:p>
    <w:p w14:paraId="00000232" w14:textId="1454A54B" w:rsidR="00D97125" w:rsidRDefault="00D97125">
      <w:pPr>
        <w:rPr>
          <w:rFonts w:eastAsia="Calibri" w:cs="Calibri"/>
          <w:color w:val="000000"/>
        </w:rPr>
      </w:pPr>
      <w:r>
        <w:rPr>
          <w:rFonts w:eastAsia="Calibri" w:cs="Calibri"/>
          <w:color w:val="000000"/>
        </w:rPr>
        <w:br w:type="page"/>
      </w:r>
    </w:p>
    <w:p w14:paraId="0E55F1E9" w14:textId="77777777" w:rsidR="00122749" w:rsidRDefault="00122749" w:rsidP="00D80116">
      <w:pPr>
        <w:pBdr>
          <w:top w:val="nil"/>
          <w:left w:val="nil"/>
          <w:bottom w:val="nil"/>
          <w:right w:val="nil"/>
          <w:between w:val="nil"/>
        </w:pBdr>
        <w:spacing w:line="276" w:lineRule="auto"/>
        <w:ind w:left="709"/>
        <w:jc w:val="both"/>
        <w:rPr>
          <w:rFonts w:eastAsia="Calibri" w:cs="Calibri"/>
          <w:color w:val="000000"/>
        </w:rPr>
      </w:pPr>
    </w:p>
    <w:p w14:paraId="047C691A" w14:textId="77777777" w:rsidR="00875461" w:rsidRDefault="0084475C" w:rsidP="003D23E9">
      <w:pPr>
        <w:pStyle w:val="ListParagraph"/>
        <w:numPr>
          <w:ilvl w:val="0"/>
          <w:numId w:val="36"/>
        </w:numPr>
        <w:pBdr>
          <w:top w:val="nil"/>
          <w:left w:val="nil"/>
          <w:bottom w:val="nil"/>
          <w:right w:val="nil"/>
          <w:between w:val="nil"/>
        </w:pBdr>
        <w:spacing w:line="276" w:lineRule="auto"/>
        <w:ind w:left="709"/>
        <w:jc w:val="both"/>
        <w:rPr>
          <w:rFonts w:eastAsia="Calibri" w:cs="Calibri"/>
          <w:color w:val="000000"/>
        </w:rPr>
      </w:pPr>
      <w:r w:rsidRPr="00875461">
        <w:rPr>
          <w:rFonts w:eastAsia="Calibri" w:cs="Calibri"/>
          <w:b/>
          <w:color w:val="000000"/>
        </w:rPr>
        <w:t>Slide 8:</w:t>
      </w:r>
      <w:r w:rsidRPr="00875461">
        <w:rPr>
          <w:rFonts w:eastAsia="Calibri" w:cs="Calibri"/>
          <w:color w:val="000000"/>
        </w:rPr>
        <w:t xml:space="preserve"> As we come to the end of this </w:t>
      </w:r>
      <w:r w:rsidR="003572A5" w:rsidRPr="00875461">
        <w:rPr>
          <w:rFonts w:eastAsia="Calibri" w:cs="Calibri"/>
          <w:color w:val="000000"/>
        </w:rPr>
        <w:t xml:space="preserve">lesson </w:t>
      </w:r>
      <w:r w:rsidRPr="00875461">
        <w:rPr>
          <w:rFonts w:eastAsia="Calibri" w:cs="Calibri"/>
          <w:color w:val="000000"/>
        </w:rPr>
        <w:t xml:space="preserve">series, </w:t>
      </w:r>
      <w:r w:rsidR="00875461">
        <w:rPr>
          <w:rFonts w:eastAsia="Calibri" w:cs="Calibri"/>
          <w:color w:val="000000"/>
        </w:rPr>
        <w:t xml:space="preserve">we can see that the media </w:t>
      </w:r>
      <w:r w:rsidR="00875461" w:rsidRPr="00875461">
        <w:rPr>
          <w:rFonts w:eastAsia="Calibri" w:cs="Calibri"/>
          <w:color w:val="000000"/>
        </w:rPr>
        <w:t xml:space="preserve">can be affected by unfair practices and bias. As an individual, you </w:t>
      </w:r>
      <w:r w:rsidR="00875461">
        <w:rPr>
          <w:rFonts w:eastAsia="Calibri" w:cs="Calibri"/>
          <w:color w:val="000000"/>
        </w:rPr>
        <w:t>must learn to</w:t>
      </w:r>
      <w:r w:rsidR="00875461" w:rsidRPr="00875461">
        <w:rPr>
          <w:rFonts w:eastAsia="Calibri" w:cs="Calibri"/>
          <w:color w:val="000000"/>
        </w:rPr>
        <w:t xml:space="preserve"> analyse and critically evaluate the information presented by questioning what you see in the media.</w:t>
      </w:r>
    </w:p>
    <w:p w14:paraId="726EC8B6" w14:textId="77777777" w:rsidR="00031F0B" w:rsidRDefault="0084475C" w:rsidP="003D23E9">
      <w:pPr>
        <w:pStyle w:val="ListParagraph"/>
        <w:numPr>
          <w:ilvl w:val="0"/>
          <w:numId w:val="36"/>
        </w:numPr>
        <w:pBdr>
          <w:top w:val="nil"/>
          <w:left w:val="nil"/>
          <w:bottom w:val="nil"/>
          <w:right w:val="nil"/>
          <w:between w:val="nil"/>
        </w:pBdr>
        <w:spacing w:line="276" w:lineRule="auto"/>
        <w:ind w:left="709"/>
        <w:jc w:val="both"/>
        <w:rPr>
          <w:rFonts w:eastAsia="Calibri" w:cs="Calibri"/>
          <w:color w:val="000000"/>
        </w:rPr>
      </w:pPr>
      <w:r w:rsidRPr="00875461">
        <w:rPr>
          <w:rFonts w:eastAsia="Calibri" w:cs="Calibri"/>
          <w:color w:val="000000"/>
        </w:rPr>
        <w:t xml:space="preserve">Let’s take a moment to define HOW you can become a critical analyst of sports coverage in the media: </w:t>
      </w:r>
      <w:r w:rsidR="00F05A49" w:rsidRPr="00F05A49">
        <w:rPr>
          <w:rFonts w:eastAsia="Calibri" w:cs="Calibri"/>
          <w:color w:val="000000"/>
        </w:rPr>
        <w:t xml:space="preserve">Analysing and evaluating requires you to do </w:t>
      </w:r>
      <w:r w:rsidR="00F05A49" w:rsidRPr="00F05A49">
        <w:rPr>
          <w:rFonts w:eastAsia="Calibri" w:cs="Calibri"/>
          <w:b/>
          <w:bCs/>
          <w:color w:val="000000"/>
        </w:rPr>
        <w:t>research</w:t>
      </w:r>
      <w:r w:rsidR="00F05A49" w:rsidRPr="00F05A49">
        <w:rPr>
          <w:rFonts w:eastAsia="Calibri" w:cs="Calibri"/>
          <w:color w:val="000000"/>
        </w:rPr>
        <w:t xml:space="preserve"> and </w:t>
      </w:r>
      <w:r w:rsidR="00F05A49" w:rsidRPr="00F05A49">
        <w:rPr>
          <w:rFonts w:eastAsia="Calibri" w:cs="Calibri"/>
          <w:b/>
          <w:bCs/>
          <w:color w:val="000000"/>
        </w:rPr>
        <w:t>gather evidence</w:t>
      </w:r>
      <w:r w:rsidR="00F05A49" w:rsidRPr="00F05A49">
        <w:rPr>
          <w:rFonts w:eastAsia="Calibri" w:cs="Calibri"/>
          <w:color w:val="000000"/>
        </w:rPr>
        <w:t xml:space="preserve"> to support your argument. You can find this evidence by cross-referencing different sports news outlets or articles, as well as posing questions on different social media platforms.</w:t>
      </w:r>
      <w:r w:rsidR="00F05A49">
        <w:rPr>
          <w:rFonts w:eastAsia="Calibri" w:cs="Calibri"/>
          <w:color w:val="000000"/>
        </w:rPr>
        <w:t xml:space="preserve"> </w:t>
      </w:r>
      <w:r w:rsidRPr="00031F0B">
        <w:rPr>
          <w:rFonts w:eastAsia="Calibri" w:cs="Calibri"/>
          <w:color w:val="FF0000"/>
        </w:rPr>
        <w:t>(click on slide)</w:t>
      </w:r>
    </w:p>
    <w:p w14:paraId="0000023B" w14:textId="4AED3220" w:rsidR="00122749" w:rsidRPr="00031F0B" w:rsidRDefault="0084475C" w:rsidP="003D23E9">
      <w:pPr>
        <w:pStyle w:val="ListParagraph"/>
        <w:numPr>
          <w:ilvl w:val="0"/>
          <w:numId w:val="36"/>
        </w:numPr>
        <w:pBdr>
          <w:top w:val="nil"/>
          <w:left w:val="nil"/>
          <w:bottom w:val="nil"/>
          <w:right w:val="nil"/>
          <w:between w:val="nil"/>
        </w:pBdr>
        <w:spacing w:line="276" w:lineRule="auto"/>
        <w:ind w:left="709"/>
        <w:jc w:val="both"/>
        <w:rPr>
          <w:rFonts w:eastAsia="Calibri" w:cs="Calibri"/>
          <w:color w:val="000000"/>
        </w:rPr>
      </w:pPr>
      <w:r w:rsidRPr="00031F0B">
        <w:rPr>
          <w:rFonts w:eastAsia="Calibri" w:cs="Calibri"/>
          <w:color w:val="000000"/>
        </w:rPr>
        <w:t>Ask yourself</w:t>
      </w:r>
      <w:r w:rsidR="00031F0B">
        <w:rPr>
          <w:rFonts w:eastAsia="Calibri" w:cs="Calibri"/>
          <w:color w:val="000000"/>
        </w:rPr>
        <w:t>:</w:t>
      </w:r>
      <w:r w:rsidR="00031F0B" w:rsidRPr="00031F0B">
        <w:rPr>
          <w:rFonts w:eastAsia="Calibri" w:cs="Calibri"/>
          <w:color w:val="000000"/>
        </w:rPr>
        <w:t xml:space="preserve"> </w:t>
      </w:r>
      <w:r w:rsidRPr="00031F0B">
        <w:rPr>
          <w:rFonts w:eastAsia="Calibri" w:cs="Calibri"/>
          <w:color w:val="FF0000"/>
        </w:rPr>
        <w:t>(click on slide)</w:t>
      </w:r>
    </w:p>
    <w:p w14:paraId="0000023C" w14:textId="77777777" w:rsidR="00122749" w:rsidRDefault="0084475C" w:rsidP="003D23E9">
      <w:pPr>
        <w:numPr>
          <w:ilvl w:val="0"/>
          <w:numId w:val="7"/>
        </w:numPr>
        <w:pBdr>
          <w:top w:val="nil"/>
          <w:left w:val="nil"/>
          <w:bottom w:val="nil"/>
          <w:right w:val="nil"/>
          <w:between w:val="nil"/>
        </w:pBdr>
        <w:spacing w:line="276" w:lineRule="auto"/>
        <w:ind w:left="1418" w:hanging="425"/>
        <w:jc w:val="both"/>
        <w:rPr>
          <w:rFonts w:eastAsia="Calibri" w:cs="Calibri"/>
          <w:color w:val="000000"/>
        </w:rPr>
      </w:pPr>
      <w:r>
        <w:rPr>
          <w:rFonts w:eastAsia="Calibri" w:cs="Calibri"/>
          <w:color w:val="000000"/>
        </w:rPr>
        <w:t xml:space="preserve">What did I find in the media about sports coverage? </w:t>
      </w:r>
    </w:p>
    <w:p w14:paraId="0000023D" w14:textId="77777777" w:rsidR="00122749" w:rsidRDefault="0084475C" w:rsidP="003D23E9">
      <w:pPr>
        <w:numPr>
          <w:ilvl w:val="0"/>
          <w:numId w:val="7"/>
        </w:numPr>
        <w:pBdr>
          <w:top w:val="nil"/>
          <w:left w:val="nil"/>
          <w:bottom w:val="nil"/>
          <w:right w:val="nil"/>
          <w:between w:val="nil"/>
        </w:pBdr>
        <w:spacing w:line="276" w:lineRule="auto"/>
        <w:ind w:left="1418" w:hanging="425"/>
        <w:jc w:val="both"/>
        <w:rPr>
          <w:rFonts w:eastAsia="Calibri" w:cs="Calibri"/>
          <w:color w:val="000000"/>
        </w:rPr>
      </w:pPr>
      <w:r>
        <w:rPr>
          <w:rFonts w:eastAsia="Calibri" w:cs="Calibri"/>
          <w:color w:val="000000"/>
        </w:rPr>
        <w:t xml:space="preserve">How does this support my viewpoint? </w:t>
      </w:r>
    </w:p>
    <w:sdt>
      <w:sdtPr>
        <w:tag w:val="goog_rdk_61"/>
        <w:id w:val="966478761"/>
      </w:sdtPr>
      <w:sdtContent>
        <w:p w14:paraId="0000023E" w14:textId="3EB8EE8F" w:rsidR="00122749" w:rsidRDefault="0084475C" w:rsidP="003D23E9">
          <w:pPr>
            <w:numPr>
              <w:ilvl w:val="0"/>
              <w:numId w:val="7"/>
            </w:numPr>
            <w:pBdr>
              <w:top w:val="nil"/>
              <w:left w:val="nil"/>
              <w:bottom w:val="nil"/>
              <w:right w:val="nil"/>
              <w:between w:val="nil"/>
            </w:pBdr>
            <w:spacing w:line="276" w:lineRule="auto"/>
            <w:ind w:left="1418" w:hanging="425"/>
            <w:jc w:val="both"/>
            <w:rPr>
              <w:rFonts w:eastAsia="Calibri" w:cs="Calibri"/>
              <w:color w:val="000000"/>
            </w:rPr>
          </w:pPr>
          <w:r>
            <w:rPr>
              <w:rFonts w:eastAsia="Calibri" w:cs="Calibri"/>
              <w:color w:val="000000"/>
            </w:rPr>
            <w:t>Have I found evidence of bias or prejudice in sport</w:t>
          </w:r>
          <w:r w:rsidR="00031F0B">
            <w:rPr>
              <w:rFonts w:eastAsia="Calibri" w:cs="Calibri"/>
              <w:color w:val="000000"/>
            </w:rPr>
            <w:t>s</w:t>
          </w:r>
          <w:r>
            <w:rPr>
              <w:rFonts w:eastAsia="Calibri" w:cs="Calibri"/>
              <w:color w:val="000000"/>
            </w:rPr>
            <w:t>?</w:t>
          </w:r>
          <w:sdt>
            <w:sdtPr>
              <w:tag w:val="goog_rdk_60"/>
              <w:id w:val="-1170565109"/>
              <w:showingPlcHdr/>
            </w:sdtPr>
            <w:sdtContent>
              <w:r w:rsidR="0048083D">
                <w:t xml:space="preserve">     </w:t>
              </w:r>
            </w:sdtContent>
          </w:sdt>
        </w:p>
      </w:sdtContent>
    </w:sdt>
    <w:sdt>
      <w:sdtPr>
        <w:tag w:val="goog_rdk_64"/>
        <w:id w:val="-1811313065"/>
      </w:sdtPr>
      <w:sdtContent>
        <w:p w14:paraId="0000023F" w14:textId="2A689C49" w:rsidR="00122749" w:rsidRPr="009D4B69" w:rsidRDefault="00000000" w:rsidP="003D23E9">
          <w:pPr>
            <w:numPr>
              <w:ilvl w:val="0"/>
              <w:numId w:val="7"/>
            </w:numPr>
            <w:pBdr>
              <w:top w:val="nil"/>
              <w:left w:val="nil"/>
              <w:bottom w:val="nil"/>
              <w:right w:val="nil"/>
              <w:between w:val="nil"/>
            </w:pBdr>
            <w:spacing w:line="276" w:lineRule="auto"/>
            <w:ind w:left="1418" w:hanging="425"/>
            <w:jc w:val="both"/>
            <w:rPr>
              <w:rFonts w:eastAsia="Calibri" w:cs="Calibri"/>
            </w:rPr>
          </w:pPr>
          <w:sdt>
            <w:sdtPr>
              <w:tag w:val="goog_rdk_62"/>
              <w:id w:val="-450011502"/>
            </w:sdtPr>
            <w:sdtContent>
              <w:r w:rsidR="0084475C">
                <w:rPr>
                  <w:rFonts w:eastAsia="Calibri" w:cs="Calibri"/>
                  <w:color w:val="000000"/>
                </w:rPr>
                <w:t xml:space="preserve">Does being critical change the way I </w:t>
              </w:r>
              <w:r w:rsidR="00031F0B">
                <w:rPr>
                  <w:rFonts w:eastAsia="Calibri" w:cs="Calibri"/>
                  <w:color w:val="000000"/>
                </w:rPr>
                <w:t>view</w:t>
              </w:r>
              <w:r w:rsidR="0084475C">
                <w:rPr>
                  <w:rFonts w:eastAsia="Calibri" w:cs="Calibri"/>
                  <w:color w:val="000000"/>
                </w:rPr>
                <w:t xml:space="preserve"> sport</w:t>
              </w:r>
              <w:r w:rsidR="00031F0B">
                <w:rPr>
                  <w:rFonts w:eastAsia="Calibri" w:cs="Calibri"/>
                  <w:color w:val="000000"/>
                </w:rPr>
                <w:t>s?</w:t>
              </w:r>
            </w:sdtContent>
          </w:sdt>
          <w:sdt>
            <w:sdtPr>
              <w:tag w:val="goog_rdk_63"/>
              <w:id w:val="1764648643"/>
              <w:showingPlcHdr/>
            </w:sdtPr>
            <w:sdtContent>
              <w:r w:rsidR="00031F0B">
                <w:t xml:space="preserve">     </w:t>
              </w:r>
            </w:sdtContent>
          </w:sdt>
        </w:p>
      </w:sdtContent>
    </w:sdt>
    <w:p w14:paraId="00000240" w14:textId="77777777" w:rsidR="00122749" w:rsidRDefault="00122749" w:rsidP="00D80116">
      <w:pPr>
        <w:pBdr>
          <w:top w:val="nil"/>
          <w:left w:val="nil"/>
          <w:bottom w:val="nil"/>
          <w:right w:val="nil"/>
          <w:between w:val="nil"/>
        </w:pBdr>
        <w:spacing w:line="276" w:lineRule="auto"/>
        <w:ind w:left="709"/>
        <w:jc w:val="both"/>
        <w:rPr>
          <w:rFonts w:eastAsia="Calibri" w:cs="Calibri"/>
          <w:color w:val="000000"/>
        </w:rPr>
      </w:pPr>
    </w:p>
    <w:p w14:paraId="00000242" w14:textId="5588CCB6" w:rsidR="00122749" w:rsidRPr="00E677FC" w:rsidRDefault="00E677FC" w:rsidP="003D23E9">
      <w:pPr>
        <w:pStyle w:val="ListParagraph"/>
        <w:numPr>
          <w:ilvl w:val="0"/>
          <w:numId w:val="37"/>
        </w:numPr>
        <w:pBdr>
          <w:top w:val="nil"/>
          <w:left w:val="nil"/>
          <w:bottom w:val="nil"/>
          <w:right w:val="nil"/>
          <w:between w:val="nil"/>
        </w:pBdr>
        <w:spacing w:line="276" w:lineRule="auto"/>
        <w:jc w:val="both"/>
        <w:rPr>
          <w:rFonts w:eastAsia="Calibri" w:cs="Calibri"/>
          <w:color w:val="000000"/>
        </w:rPr>
      </w:pPr>
      <w:r w:rsidRPr="00E677FC">
        <w:rPr>
          <w:rFonts w:eastAsia="Calibri" w:cs="Calibri"/>
          <w:color w:val="000000"/>
        </w:rPr>
        <w:t xml:space="preserve">Once you’ve done all this research, present a critical argument with your evidence. If someone else opposes your viewpoint, take time to listen to them and carefully evaluate what they have said. Stay calm, do not argue! Try to counter their responses with evidence.  </w:t>
      </w:r>
    </w:p>
    <w:p w14:paraId="00000243" w14:textId="77777777" w:rsidR="00122749" w:rsidRDefault="00122749" w:rsidP="00D80116">
      <w:pPr>
        <w:spacing w:line="276" w:lineRule="auto"/>
        <w:jc w:val="both"/>
        <w:rPr>
          <w:rFonts w:eastAsia="Calibri" w:cs="Calibri"/>
          <w:color w:val="000000"/>
        </w:rPr>
      </w:pPr>
    </w:p>
    <w:p w14:paraId="1421AA32" w14:textId="77777777" w:rsidR="006D088B" w:rsidRDefault="006D088B" w:rsidP="00D80116">
      <w:pPr>
        <w:spacing w:line="276" w:lineRule="auto"/>
        <w:jc w:val="both"/>
        <w:rPr>
          <w:rFonts w:eastAsia="Calibri" w:cs="Calibri"/>
          <w:color w:val="000000"/>
        </w:rPr>
      </w:pPr>
    </w:p>
    <w:tbl>
      <w:tblPr>
        <w:tblStyle w:val="af8"/>
        <w:tblW w:w="10194" w:type="dxa"/>
        <w:tblBorders>
          <w:top w:val="nil"/>
          <w:left w:val="nil"/>
          <w:bottom w:val="nil"/>
          <w:right w:val="nil"/>
          <w:insideH w:val="nil"/>
          <w:insideV w:val="nil"/>
        </w:tblBorders>
        <w:tblLayout w:type="fixed"/>
        <w:tblLook w:val="0400" w:firstRow="0" w:lastRow="0" w:firstColumn="0" w:lastColumn="0" w:noHBand="0" w:noVBand="1"/>
      </w:tblPr>
      <w:tblGrid>
        <w:gridCol w:w="421"/>
        <w:gridCol w:w="8368"/>
        <w:gridCol w:w="1405"/>
      </w:tblGrid>
      <w:tr w:rsidR="00122749" w14:paraId="7DCF5288" w14:textId="77777777">
        <w:trPr>
          <w:trHeight w:val="113"/>
        </w:trPr>
        <w:tc>
          <w:tcPr>
            <w:tcW w:w="421" w:type="dxa"/>
          </w:tcPr>
          <w:p w14:paraId="00000244" w14:textId="77777777" w:rsidR="00122749" w:rsidRDefault="0084475C" w:rsidP="00D80116">
            <w:pPr>
              <w:spacing w:line="276" w:lineRule="auto"/>
              <w:jc w:val="both"/>
              <w:rPr>
                <w:rFonts w:eastAsia="Calibri" w:cs="Calibri"/>
                <w:b/>
                <w:color w:val="000000"/>
              </w:rPr>
            </w:pPr>
            <w:r>
              <w:rPr>
                <w:rFonts w:eastAsia="Calibri" w:cs="Calibri"/>
                <w:b/>
                <w:color w:val="000000"/>
              </w:rPr>
              <w:t>6.</w:t>
            </w:r>
          </w:p>
        </w:tc>
        <w:tc>
          <w:tcPr>
            <w:tcW w:w="8368" w:type="dxa"/>
          </w:tcPr>
          <w:p w14:paraId="00000245" w14:textId="77777777" w:rsidR="00122749" w:rsidRDefault="0084475C" w:rsidP="00D80116">
            <w:pPr>
              <w:spacing w:line="276" w:lineRule="auto"/>
              <w:jc w:val="both"/>
              <w:rPr>
                <w:rFonts w:eastAsia="Calibri" w:cs="Calibri"/>
                <w:b/>
                <w:color w:val="000000"/>
              </w:rPr>
            </w:pPr>
            <w:r>
              <w:rPr>
                <w:rFonts w:eastAsia="Calibri" w:cs="Calibri"/>
                <w:b/>
                <w:color w:val="000000"/>
              </w:rPr>
              <w:t>Group Poster &amp; Sentence Reflection (8 min)</w:t>
            </w:r>
          </w:p>
        </w:tc>
        <w:tc>
          <w:tcPr>
            <w:tcW w:w="1405" w:type="dxa"/>
          </w:tcPr>
          <w:p w14:paraId="00000246" w14:textId="77777777" w:rsidR="00122749" w:rsidRDefault="0084475C" w:rsidP="00D424F3">
            <w:pPr>
              <w:spacing w:line="276" w:lineRule="auto"/>
              <w:jc w:val="right"/>
              <w:rPr>
                <w:rFonts w:eastAsia="Calibri" w:cs="Calibri"/>
                <w:b/>
                <w:i/>
                <w:color w:val="000000"/>
              </w:rPr>
            </w:pPr>
            <w:r>
              <w:rPr>
                <w:rFonts w:eastAsia="Calibri" w:cs="Calibri"/>
                <w:b/>
                <w:i/>
                <w:color w:val="000000"/>
              </w:rPr>
              <w:t>(</w:t>
            </w:r>
            <w:r>
              <w:rPr>
                <w:rFonts w:eastAsia="Calibri" w:cs="Calibri"/>
                <w:b/>
                <w:i/>
                <w:color w:val="000000"/>
                <w:u w:val="single"/>
              </w:rPr>
              <w:t>Slide 9</w:t>
            </w:r>
            <w:r>
              <w:rPr>
                <w:rFonts w:eastAsia="Calibri" w:cs="Calibri"/>
                <w:b/>
                <w:i/>
                <w:color w:val="000000"/>
              </w:rPr>
              <w:t>)</w:t>
            </w:r>
          </w:p>
          <w:p w14:paraId="00000247" w14:textId="77777777" w:rsidR="00122749" w:rsidRDefault="00122749" w:rsidP="00D80116">
            <w:pPr>
              <w:spacing w:line="276" w:lineRule="auto"/>
              <w:jc w:val="both"/>
              <w:rPr>
                <w:rFonts w:eastAsia="Calibri" w:cs="Calibri"/>
                <w:b/>
                <w:i/>
                <w:color w:val="000000"/>
              </w:rPr>
            </w:pPr>
          </w:p>
        </w:tc>
      </w:tr>
    </w:tbl>
    <w:p w14:paraId="75097C9E" w14:textId="77777777" w:rsidR="007B3433" w:rsidRPr="00C07FFE" w:rsidRDefault="0084475C" w:rsidP="003D23E9">
      <w:pPr>
        <w:pStyle w:val="ListParagraph"/>
        <w:numPr>
          <w:ilvl w:val="0"/>
          <w:numId w:val="37"/>
        </w:numPr>
        <w:pBdr>
          <w:top w:val="nil"/>
          <w:left w:val="nil"/>
          <w:bottom w:val="nil"/>
          <w:right w:val="nil"/>
          <w:between w:val="nil"/>
        </w:pBdr>
        <w:spacing w:line="276" w:lineRule="auto"/>
        <w:jc w:val="both"/>
        <w:rPr>
          <w:rFonts w:eastAsia="Calibri" w:cs="Calibri"/>
          <w:color w:val="000000"/>
        </w:rPr>
      </w:pPr>
      <w:r w:rsidRPr="0084475C">
        <w:rPr>
          <w:rFonts w:eastAsia="Calibri" w:cs="Calibri"/>
          <w:b/>
          <w:color w:val="000000"/>
        </w:rPr>
        <w:t>Slide 9</w:t>
      </w:r>
      <w:r w:rsidRPr="0084475C">
        <w:rPr>
          <w:rFonts w:eastAsia="Calibri" w:cs="Calibri"/>
          <w:b/>
        </w:rPr>
        <w:t>:</w:t>
      </w:r>
      <w:r w:rsidRPr="0084475C">
        <w:rPr>
          <w:rFonts w:eastAsia="Calibri" w:cs="Calibri"/>
          <w:color w:val="FF0000"/>
        </w:rPr>
        <w:t xml:space="preserve"> </w:t>
      </w:r>
      <w:r w:rsidRPr="0048083D">
        <w:rPr>
          <w:rFonts w:eastAsia="Calibri" w:cs="Calibri"/>
          <w:b/>
          <w:bCs/>
          <w:color w:val="FF0000"/>
        </w:rPr>
        <w:t>Note to teacher:</w:t>
      </w:r>
      <w:r w:rsidRPr="0084475C">
        <w:rPr>
          <w:rFonts w:eastAsia="Calibri" w:cs="Calibri"/>
          <w:color w:val="FF0000"/>
        </w:rPr>
        <w:t xml:space="preserve"> This slide will end the lesson but there is a group reflection and </w:t>
      </w:r>
      <w:r w:rsidR="0048083D">
        <w:rPr>
          <w:rFonts w:eastAsia="Calibri" w:cs="Calibri"/>
          <w:color w:val="FF0000"/>
        </w:rPr>
        <w:t xml:space="preserve">an </w:t>
      </w:r>
      <w:r w:rsidRPr="0084475C">
        <w:rPr>
          <w:rFonts w:eastAsia="Calibri" w:cs="Calibri"/>
          <w:color w:val="FF0000"/>
        </w:rPr>
        <w:t>individual response for learners</w:t>
      </w:r>
      <w:r w:rsidR="0048083D">
        <w:rPr>
          <w:rFonts w:eastAsia="Calibri" w:cs="Calibri"/>
          <w:color w:val="FF0000"/>
        </w:rPr>
        <w:t xml:space="preserve"> to complete</w:t>
      </w:r>
      <w:r w:rsidRPr="0084475C">
        <w:rPr>
          <w:rFonts w:eastAsia="Calibri" w:cs="Calibri"/>
          <w:color w:val="FF0000"/>
        </w:rPr>
        <w:t xml:space="preserve">. Arrange a space on your graffiti wall to include their posters. Learners will need to walk and read some of the comments on the wall and then reflect individually in their </w:t>
      </w:r>
      <w:r w:rsidR="0048083D">
        <w:rPr>
          <w:rFonts w:eastAsia="Calibri" w:cs="Calibri"/>
          <w:color w:val="FF0000"/>
        </w:rPr>
        <w:t>workbooks</w:t>
      </w:r>
      <w:r w:rsidR="007B3433">
        <w:rPr>
          <w:rFonts w:eastAsia="Calibri" w:cs="Calibri"/>
          <w:color w:val="FF0000"/>
        </w:rPr>
        <w:t>/worksheets</w:t>
      </w:r>
      <w:r w:rsidRPr="0084475C">
        <w:rPr>
          <w:rFonts w:eastAsia="Calibri" w:cs="Calibri"/>
          <w:color w:val="FF0000"/>
        </w:rPr>
        <w:t xml:space="preserve">. </w:t>
      </w:r>
    </w:p>
    <w:p w14:paraId="106114FD" w14:textId="77777777" w:rsidR="00C07FFE" w:rsidRPr="007B3433" w:rsidRDefault="00C07FFE" w:rsidP="00C07FFE">
      <w:pPr>
        <w:pStyle w:val="ListParagraph"/>
        <w:pBdr>
          <w:top w:val="nil"/>
          <w:left w:val="nil"/>
          <w:bottom w:val="nil"/>
          <w:right w:val="nil"/>
          <w:between w:val="nil"/>
        </w:pBdr>
        <w:spacing w:line="276" w:lineRule="auto"/>
        <w:jc w:val="both"/>
        <w:rPr>
          <w:rFonts w:eastAsia="Calibri" w:cs="Calibri"/>
          <w:color w:val="000000"/>
        </w:rPr>
      </w:pPr>
    </w:p>
    <w:p w14:paraId="0000024B" w14:textId="0A92F302" w:rsidR="00122749" w:rsidRDefault="0084475C" w:rsidP="003D23E9">
      <w:pPr>
        <w:pStyle w:val="ListParagraph"/>
        <w:numPr>
          <w:ilvl w:val="0"/>
          <w:numId w:val="37"/>
        </w:numPr>
        <w:pBdr>
          <w:top w:val="nil"/>
          <w:left w:val="nil"/>
          <w:bottom w:val="nil"/>
          <w:right w:val="nil"/>
          <w:between w:val="nil"/>
        </w:pBdr>
        <w:spacing w:line="276" w:lineRule="auto"/>
        <w:jc w:val="both"/>
        <w:rPr>
          <w:rFonts w:eastAsia="Calibri" w:cs="Calibri"/>
        </w:rPr>
      </w:pPr>
      <w:r w:rsidRPr="007B3433">
        <w:rPr>
          <w:rFonts w:eastAsia="Calibri" w:cs="Calibri"/>
        </w:rPr>
        <w:t xml:space="preserve">Hand out </w:t>
      </w:r>
      <w:r w:rsidR="007B3433" w:rsidRPr="00F2650F">
        <w:rPr>
          <w:rFonts w:eastAsia="Calibri" w:cs="Calibri"/>
          <w:b/>
          <w:bCs/>
          <w:i/>
          <w:iCs/>
          <w:u w:val="single"/>
        </w:rPr>
        <w:t>Lesson 3 –</w:t>
      </w:r>
      <w:r w:rsidRPr="00F2650F">
        <w:rPr>
          <w:rFonts w:eastAsia="Calibri" w:cs="Calibri"/>
          <w:b/>
          <w:bCs/>
          <w:i/>
          <w:iCs/>
          <w:u w:val="single"/>
        </w:rPr>
        <w:t xml:space="preserve"> </w:t>
      </w:r>
      <w:r w:rsidR="007B3433" w:rsidRPr="00F2650F">
        <w:rPr>
          <w:rFonts w:eastAsia="Calibri" w:cs="Calibri"/>
          <w:b/>
          <w:bCs/>
          <w:i/>
          <w:iCs/>
          <w:u w:val="single"/>
        </w:rPr>
        <w:t>P</w:t>
      </w:r>
      <w:r w:rsidRPr="00F2650F">
        <w:rPr>
          <w:rFonts w:eastAsia="Calibri" w:cs="Calibri"/>
          <w:b/>
          <w:bCs/>
          <w:i/>
          <w:iCs/>
          <w:u w:val="single"/>
        </w:rPr>
        <w:t>oster</w:t>
      </w:r>
      <w:r w:rsidRPr="007B3433">
        <w:rPr>
          <w:rFonts w:eastAsia="Calibri" w:cs="Calibri"/>
        </w:rPr>
        <w:t xml:space="preserve"> to each group.</w:t>
      </w:r>
    </w:p>
    <w:p w14:paraId="3F8E7927" w14:textId="562CF8AA" w:rsidR="00F2650F" w:rsidRPr="00F53D8E" w:rsidRDefault="00E30DB5" w:rsidP="003D23E9">
      <w:pPr>
        <w:pStyle w:val="ListParagraph"/>
        <w:numPr>
          <w:ilvl w:val="0"/>
          <w:numId w:val="37"/>
        </w:numPr>
        <w:pBdr>
          <w:top w:val="nil"/>
          <w:left w:val="nil"/>
          <w:bottom w:val="nil"/>
          <w:right w:val="nil"/>
          <w:between w:val="nil"/>
        </w:pBdr>
        <w:spacing w:line="276" w:lineRule="auto"/>
        <w:jc w:val="both"/>
        <w:rPr>
          <w:rFonts w:eastAsia="Calibri" w:cs="Calibri"/>
        </w:rPr>
      </w:pPr>
      <w:r w:rsidRPr="007A454C">
        <w:rPr>
          <w:bCs/>
          <w:iCs/>
          <w:color w:val="000000"/>
        </w:rPr>
        <w:t xml:space="preserve">As we come to the end of this </w:t>
      </w:r>
      <w:r w:rsidR="00F2650F" w:rsidRPr="007A454C">
        <w:rPr>
          <w:bCs/>
          <w:iCs/>
          <w:color w:val="000000"/>
        </w:rPr>
        <w:t>lesson series</w:t>
      </w:r>
      <w:r w:rsidRPr="007A454C">
        <w:rPr>
          <w:bCs/>
          <w:iCs/>
          <w:color w:val="000000"/>
        </w:rPr>
        <w:t xml:space="preserve">, consider everything you have learnt on bias in sports coverage and unfair practices in sports. </w:t>
      </w:r>
      <w:r w:rsidRPr="007A454C">
        <w:rPr>
          <w:b/>
          <w:iCs/>
          <w:color w:val="000000"/>
        </w:rPr>
        <w:t xml:space="preserve">As a group, use the </w:t>
      </w:r>
      <w:r w:rsidR="00F2650F" w:rsidRPr="007A454C">
        <w:rPr>
          <w:b/>
          <w:i/>
          <w:color w:val="000000"/>
          <w:u w:val="single"/>
        </w:rPr>
        <w:t>Lesson 3 – Poster</w:t>
      </w:r>
      <w:r w:rsidR="00F2650F" w:rsidRPr="007A454C">
        <w:rPr>
          <w:b/>
          <w:iCs/>
          <w:color w:val="000000"/>
        </w:rPr>
        <w:t xml:space="preserve"> </w:t>
      </w:r>
      <w:r w:rsidRPr="007A454C">
        <w:rPr>
          <w:b/>
          <w:iCs/>
          <w:color w:val="000000"/>
        </w:rPr>
        <w:t xml:space="preserve"> to list EIGHT rules that could be implemented in a school environment</w:t>
      </w:r>
      <w:r w:rsidR="00F2650F" w:rsidRPr="007A454C">
        <w:rPr>
          <w:b/>
          <w:iCs/>
          <w:color w:val="000000"/>
        </w:rPr>
        <w:t xml:space="preserve"> to address unfair practices in sports</w:t>
      </w:r>
      <w:r w:rsidRPr="007A454C">
        <w:rPr>
          <w:b/>
          <w:iCs/>
          <w:color w:val="000000"/>
        </w:rPr>
        <w:t>.</w:t>
      </w:r>
      <w:r w:rsidRPr="007A454C">
        <w:rPr>
          <w:bCs/>
          <w:iCs/>
          <w:color w:val="000000"/>
        </w:rPr>
        <w:t xml:space="preserve"> Once completed, add your poster to the graffiti wall in your class and look at the other posters to see what your peers have written.</w:t>
      </w:r>
      <w:r w:rsidR="007A454C" w:rsidRPr="007A454C">
        <w:rPr>
          <w:bCs/>
          <w:iCs/>
          <w:color w:val="000000"/>
        </w:rPr>
        <w:t xml:space="preserve"> </w:t>
      </w:r>
      <w:r w:rsidR="007A454C">
        <w:rPr>
          <w:bCs/>
          <w:iCs/>
          <w:color w:val="000000"/>
        </w:rPr>
        <w:t>(Learners can r</w:t>
      </w:r>
      <w:r w:rsidR="00F2650F" w:rsidRPr="007A454C">
        <w:rPr>
          <w:bCs/>
          <w:iCs/>
          <w:color w:val="000000"/>
        </w:rPr>
        <w:t>e</w:t>
      </w:r>
      <w:r w:rsidR="007A454C" w:rsidRPr="007A454C">
        <w:rPr>
          <w:bCs/>
          <w:iCs/>
          <w:color w:val="000000"/>
        </w:rPr>
        <w:t>fer to</w:t>
      </w:r>
      <w:r w:rsidR="007A454C">
        <w:rPr>
          <w:bCs/>
          <w:iCs/>
          <w:color w:val="000000"/>
        </w:rPr>
        <w:t xml:space="preserve"> </w:t>
      </w:r>
      <w:r w:rsidR="007A454C" w:rsidRPr="00B652C6">
        <w:rPr>
          <w:b/>
          <w:iCs/>
          <w:color w:val="000000"/>
        </w:rPr>
        <w:t>Question 3.1</w:t>
      </w:r>
      <w:r w:rsidR="00710502">
        <w:rPr>
          <w:bCs/>
          <w:iCs/>
          <w:color w:val="000000"/>
        </w:rPr>
        <w:t xml:space="preserve"> in</w:t>
      </w:r>
      <w:r w:rsidR="007A454C" w:rsidRPr="007A454C">
        <w:rPr>
          <w:bCs/>
          <w:iCs/>
          <w:color w:val="000000"/>
        </w:rPr>
        <w:t xml:space="preserve"> </w:t>
      </w:r>
      <w:r w:rsidR="007A454C" w:rsidRPr="00B652C6">
        <w:rPr>
          <w:b/>
          <w:i/>
          <w:color w:val="000000"/>
        </w:rPr>
        <w:t>Activity 3</w:t>
      </w:r>
      <w:r w:rsidR="007A454C">
        <w:rPr>
          <w:bCs/>
          <w:iCs/>
          <w:color w:val="000000"/>
        </w:rPr>
        <w:t xml:space="preserve"> </w:t>
      </w:r>
      <w:r w:rsidR="00710502">
        <w:rPr>
          <w:bCs/>
          <w:iCs/>
          <w:color w:val="000000"/>
        </w:rPr>
        <w:t>(</w:t>
      </w:r>
      <w:r w:rsidR="007A454C" w:rsidRPr="00B652C6">
        <w:rPr>
          <w:b/>
          <w:i/>
          <w:color w:val="000000"/>
          <w:u w:val="single"/>
        </w:rPr>
        <w:t>Lesson 3 – Worksheet</w:t>
      </w:r>
      <w:r w:rsidR="00710502" w:rsidRPr="00710502">
        <w:rPr>
          <w:bCs/>
          <w:iCs/>
          <w:color w:val="000000"/>
        </w:rPr>
        <w:t>)</w:t>
      </w:r>
      <w:r w:rsidR="007A454C">
        <w:rPr>
          <w:bCs/>
          <w:iCs/>
          <w:color w:val="000000"/>
        </w:rPr>
        <w:t xml:space="preserve"> </w:t>
      </w:r>
      <w:r w:rsidR="00B652C6">
        <w:rPr>
          <w:bCs/>
          <w:iCs/>
          <w:color w:val="000000"/>
        </w:rPr>
        <w:t>for this activity.)</w:t>
      </w:r>
    </w:p>
    <w:p w14:paraId="2FB8D5E5" w14:textId="77777777" w:rsidR="00F53D8E" w:rsidRPr="007A454C" w:rsidRDefault="00F53D8E" w:rsidP="00F53D8E">
      <w:pPr>
        <w:pStyle w:val="ListParagraph"/>
        <w:pBdr>
          <w:top w:val="nil"/>
          <w:left w:val="nil"/>
          <w:bottom w:val="nil"/>
          <w:right w:val="nil"/>
          <w:between w:val="nil"/>
        </w:pBdr>
        <w:spacing w:line="276" w:lineRule="auto"/>
        <w:jc w:val="both"/>
        <w:rPr>
          <w:rFonts w:eastAsia="Calibri" w:cs="Calibri"/>
        </w:rPr>
      </w:pPr>
    </w:p>
    <w:p w14:paraId="60052019" w14:textId="77777777" w:rsidR="00C84BEA" w:rsidRPr="00F53D8E" w:rsidRDefault="00710502" w:rsidP="003D23E9">
      <w:pPr>
        <w:pStyle w:val="ListParagraph"/>
        <w:numPr>
          <w:ilvl w:val="0"/>
          <w:numId w:val="37"/>
        </w:numPr>
        <w:pBdr>
          <w:top w:val="nil"/>
          <w:left w:val="nil"/>
          <w:bottom w:val="nil"/>
          <w:right w:val="nil"/>
          <w:between w:val="nil"/>
        </w:pBdr>
        <w:spacing w:line="276" w:lineRule="auto"/>
        <w:jc w:val="both"/>
        <w:rPr>
          <w:rFonts w:eastAsia="Calibri" w:cs="Calibri"/>
        </w:rPr>
      </w:pPr>
      <w:r>
        <w:rPr>
          <w:rFonts w:eastAsia="Calibri" w:cs="Calibri"/>
        </w:rPr>
        <w:t xml:space="preserve">Once you have completed this activity, you need to complete </w:t>
      </w:r>
      <w:r w:rsidRPr="00B652C6">
        <w:rPr>
          <w:b/>
          <w:iCs/>
          <w:color w:val="000000"/>
        </w:rPr>
        <w:t>Question 3.</w:t>
      </w:r>
      <w:r>
        <w:rPr>
          <w:b/>
          <w:iCs/>
          <w:color w:val="000000"/>
        </w:rPr>
        <w:t>2</w:t>
      </w:r>
      <w:r>
        <w:rPr>
          <w:bCs/>
          <w:iCs/>
          <w:color w:val="000000"/>
        </w:rPr>
        <w:t xml:space="preserve"> in</w:t>
      </w:r>
      <w:r w:rsidRPr="007A454C">
        <w:rPr>
          <w:bCs/>
          <w:iCs/>
          <w:color w:val="000000"/>
        </w:rPr>
        <w:t xml:space="preserve"> </w:t>
      </w:r>
      <w:r w:rsidRPr="00B652C6">
        <w:rPr>
          <w:b/>
          <w:i/>
          <w:color w:val="000000"/>
        </w:rPr>
        <w:t>Activity 3</w:t>
      </w:r>
      <w:r>
        <w:rPr>
          <w:bCs/>
          <w:iCs/>
          <w:color w:val="000000"/>
        </w:rPr>
        <w:t xml:space="preserve"> (</w:t>
      </w:r>
      <w:r w:rsidRPr="00B652C6">
        <w:rPr>
          <w:b/>
          <w:i/>
          <w:color w:val="000000"/>
          <w:u w:val="single"/>
        </w:rPr>
        <w:t>Lesson 3 – Worksheet</w:t>
      </w:r>
      <w:r w:rsidRPr="00710502">
        <w:rPr>
          <w:bCs/>
          <w:iCs/>
          <w:color w:val="000000"/>
        </w:rPr>
        <w:t>)</w:t>
      </w:r>
      <w:r>
        <w:rPr>
          <w:bCs/>
          <w:iCs/>
          <w:color w:val="000000"/>
        </w:rPr>
        <w:t xml:space="preserve"> individually. </w:t>
      </w:r>
    </w:p>
    <w:p w14:paraId="085D48F4" w14:textId="77777777" w:rsidR="00F53D8E" w:rsidRPr="00F53D8E" w:rsidRDefault="00F53D8E" w:rsidP="00F53D8E">
      <w:pPr>
        <w:pBdr>
          <w:top w:val="nil"/>
          <w:left w:val="nil"/>
          <w:bottom w:val="nil"/>
          <w:right w:val="nil"/>
          <w:between w:val="nil"/>
        </w:pBdr>
        <w:spacing w:line="276" w:lineRule="auto"/>
        <w:jc w:val="both"/>
        <w:rPr>
          <w:rFonts w:eastAsia="Calibri" w:cs="Calibri"/>
        </w:rPr>
      </w:pPr>
    </w:p>
    <w:p w14:paraId="00000253" w14:textId="1913381D" w:rsidR="00122749" w:rsidRPr="00C84BEA" w:rsidRDefault="0084475C" w:rsidP="003D23E9">
      <w:pPr>
        <w:pStyle w:val="ListParagraph"/>
        <w:numPr>
          <w:ilvl w:val="0"/>
          <w:numId w:val="37"/>
        </w:numPr>
        <w:pBdr>
          <w:top w:val="nil"/>
          <w:left w:val="nil"/>
          <w:bottom w:val="nil"/>
          <w:right w:val="nil"/>
          <w:between w:val="nil"/>
        </w:pBdr>
        <w:spacing w:line="276" w:lineRule="auto"/>
        <w:jc w:val="both"/>
        <w:rPr>
          <w:rFonts w:eastAsia="Calibri" w:cs="Calibri"/>
          <w:bCs/>
          <w:iCs/>
        </w:rPr>
      </w:pPr>
      <w:r w:rsidRPr="00C84BEA">
        <w:rPr>
          <w:rFonts w:eastAsia="Calibri" w:cs="Calibri"/>
          <w:bCs/>
          <w:iCs/>
          <w:color w:val="000000"/>
        </w:rPr>
        <w:t xml:space="preserve">Hand out </w:t>
      </w:r>
      <w:r w:rsidR="00C84BEA">
        <w:rPr>
          <w:rFonts w:eastAsia="Calibri" w:cs="Calibri"/>
          <w:bCs/>
          <w:iCs/>
          <w:color w:val="000000"/>
        </w:rPr>
        <w:t xml:space="preserve">the </w:t>
      </w:r>
      <w:r w:rsidRPr="006D088B">
        <w:rPr>
          <w:rFonts w:eastAsia="Calibri" w:cs="Calibri"/>
          <w:b/>
          <w:i/>
          <w:color w:val="000000"/>
          <w:u w:val="single"/>
        </w:rPr>
        <w:t>Content Summary</w:t>
      </w:r>
      <w:r w:rsidR="00C84BEA">
        <w:rPr>
          <w:rFonts w:eastAsia="Calibri" w:cs="Calibri"/>
          <w:bCs/>
          <w:iCs/>
          <w:color w:val="000000"/>
        </w:rPr>
        <w:t xml:space="preserve"> </w:t>
      </w:r>
      <w:r w:rsidR="006D088B">
        <w:rPr>
          <w:rFonts w:eastAsia="Calibri" w:cs="Calibri"/>
          <w:bCs/>
          <w:iCs/>
          <w:color w:val="000000"/>
        </w:rPr>
        <w:t>to the learners before they leave the classroom</w:t>
      </w:r>
      <w:r w:rsidRPr="00C84BEA">
        <w:rPr>
          <w:rFonts w:eastAsia="Calibri" w:cs="Calibri"/>
          <w:bCs/>
          <w:iCs/>
          <w:color w:val="000000"/>
        </w:rPr>
        <w:t>.</w:t>
      </w:r>
    </w:p>
    <w:sectPr w:rsidR="00122749" w:rsidRPr="00C84BEA">
      <w:footerReference w:type="default" r:id="rId16"/>
      <w:pgSz w:w="11906" w:h="16838"/>
      <w:pgMar w:top="851" w:right="851" w:bottom="851"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55D26D" w14:textId="77777777" w:rsidR="0048666F" w:rsidRDefault="0048666F">
      <w:r>
        <w:separator/>
      </w:r>
    </w:p>
  </w:endnote>
  <w:endnote w:type="continuationSeparator" w:id="0">
    <w:p w14:paraId="0C1D3858" w14:textId="77777777" w:rsidR="0048666F" w:rsidRDefault="0048666F">
      <w:r>
        <w:continuationSeparator/>
      </w:r>
    </w:p>
  </w:endnote>
  <w:endnote w:type="continuationNotice" w:id="1">
    <w:p w14:paraId="27BCDEE2" w14:textId="77777777" w:rsidR="0048666F" w:rsidRDefault="004866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F307CD12-0743-4398-BAFC-143A88042196}"/>
  </w:font>
  <w:font w:name="Calibri">
    <w:panose1 w:val="020F0502020204030204"/>
    <w:charset w:val="00"/>
    <w:family w:val="swiss"/>
    <w:pitch w:val="variable"/>
    <w:sig w:usb0="E4002EFF" w:usb1="C200247B" w:usb2="00000009" w:usb3="00000000" w:csb0="000001FF" w:csb1="00000000"/>
    <w:embedRegular r:id="rId2" w:fontKey="{6618B59C-955B-4943-A68B-7AB60D73CA38}"/>
    <w:embedBold r:id="rId3" w:fontKey="{7C331370-1165-4338-9944-8D78A0D6EF59}"/>
    <w:embedItalic r:id="rId4" w:fontKey="{E0D6CD88-000F-4FA2-AED1-08C85EF70D66}"/>
    <w:embedBoldItalic r:id="rId5" w:fontKey="{149EE90B-0070-4A70-B09B-C7D5243BF80E}"/>
  </w:font>
  <w:font w:name="Calibri Light">
    <w:panose1 w:val="020F0302020204030204"/>
    <w:charset w:val="00"/>
    <w:family w:val="swiss"/>
    <w:pitch w:val="variable"/>
    <w:sig w:usb0="E4002EFF" w:usb1="C200247B" w:usb2="00000009" w:usb3="00000000" w:csb0="000001FF" w:csb1="00000000"/>
    <w:embedRegular r:id="rId6" w:fontKey="{019868B1-9CD9-4BA6-9EF7-59A08DEA2F39}"/>
    <w:embedBold r:id="rId7" w:fontKey="{153F7135-B38A-4682-9241-0BC945ADCABD}"/>
  </w:font>
  <w:font w:name="Times">
    <w:panose1 w:val="02020603050405020304"/>
    <w:charset w:val="00"/>
    <w:family w:val="roman"/>
    <w:pitch w:val="variable"/>
    <w:sig w:usb0="E0002EFF" w:usb1="C000785B" w:usb2="00000009" w:usb3="00000000" w:csb0="000001FF" w:csb1="00000000"/>
    <w:embedRegular r:id="rId8" w:fontKey="{ADD20644-54CC-4470-8289-C9BDA61F38A0}"/>
    <w:embedBold r:id="rId9" w:fontKey="{9D3453A9-1468-4588-BF1D-1455321810E3}"/>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embedRegular r:id="rId10" w:fontKey="{4692E53A-938C-4BE8-843D-7AFAFC611E4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11" w:fontKey="{569D9F0B-76F2-45E8-A5F9-663A77654CB9}"/>
  </w:font>
  <w:font w:name="Georgia">
    <w:panose1 w:val="02040502050405020303"/>
    <w:charset w:val="00"/>
    <w:family w:val="roman"/>
    <w:pitch w:val="variable"/>
    <w:sig w:usb0="00000287" w:usb1="00000000" w:usb2="00000000" w:usb3="00000000" w:csb0="0000009F" w:csb1="00000000"/>
    <w:embedRegular r:id="rId12" w:fontKey="{8AC70059-D871-4EA4-8466-5AF023E2B3CF}"/>
    <w:embedItalic r:id="rId13" w:fontKey="{1119784E-2D17-4726-996E-C10FF24633E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55" w14:textId="5A7B2A67" w:rsidR="00122749" w:rsidRDefault="0084475C">
    <w:pPr>
      <w:pBdr>
        <w:top w:val="nil"/>
        <w:left w:val="nil"/>
        <w:bottom w:val="nil"/>
        <w:right w:val="nil"/>
        <w:between w:val="nil"/>
      </w:pBdr>
      <w:rPr>
        <w:rFonts w:eastAsia="Calibri" w:cs="Calibri"/>
        <w:color w:val="000000"/>
        <w:sz w:val="18"/>
        <w:szCs w:val="18"/>
      </w:rPr>
    </w:pPr>
    <w:r>
      <w:rPr>
        <w:rFonts w:eastAsia="Calibri" w:cs="Calibri"/>
        <w:color w:val="000000"/>
        <w:sz w:val="18"/>
        <w:szCs w:val="18"/>
      </w:rPr>
      <w:t>©202</w:t>
    </w:r>
    <w:r w:rsidR="00A27DE6">
      <w:rPr>
        <w:rFonts w:eastAsia="Calibri" w:cs="Calibri"/>
        <w:color w:val="000000"/>
        <w:sz w:val="18"/>
        <w:szCs w:val="18"/>
      </w:rPr>
      <w:t>4</w:t>
    </w:r>
    <w:r>
      <w:rPr>
        <w:rFonts w:eastAsia="Calibri" w:cs="Calibri"/>
        <w:color w:val="000000"/>
        <w:sz w:val="18"/>
        <w:szCs w:val="18"/>
      </w:rPr>
      <w:t xml:space="preserve"> Teenactiv</w:t>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fldChar w:fldCharType="begin"/>
    </w:r>
    <w:r>
      <w:rPr>
        <w:rFonts w:eastAsia="Calibri" w:cs="Calibri"/>
        <w:color w:val="000000"/>
        <w:sz w:val="18"/>
        <w:szCs w:val="18"/>
      </w:rPr>
      <w:instrText>PAGE</w:instrText>
    </w:r>
    <w:r>
      <w:rPr>
        <w:rFonts w:eastAsia="Calibri" w:cs="Calibri"/>
        <w:color w:val="000000"/>
        <w:sz w:val="18"/>
        <w:szCs w:val="18"/>
      </w:rPr>
      <w:fldChar w:fldCharType="separate"/>
    </w:r>
    <w:r w:rsidR="008B7B7C">
      <w:rPr>
        <w:rFonts w:eastAsia="Calibri" w:cs="Calibri"/>
        <w:noProof/>
        <w:color w:val="000000"/>
        <w:sz w:val="18"/>
        <w:szCs w:val="18"/>
      </w:rPr>
      <w:t>1</w:t>
    </w:r>
    <w:r>
      <w:rPr>
        <w:rFonts w:eastAsia="Calibri" w:cs="Calibri"/>
        <w:color w:val="000000"/>
        <w:sz w:val="18"/>
        <w:szCs w:val="18"/>
      </w:rPr>
      <w:fldChar w:fldCharType="end"/>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hyperlink r:id="rId1">
      <w:r>
        <w:rPr>
          <w:rFonts w:eastAsia="Calibri" w:cs="Calibri"/>
          <w:color w:val="0000FF"/>
          <w:sz w:val="18"/>
          <w:szCs w:val="18"/>
          <w:u w:val="single"/>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56" w14:textId="5BEA94A3" w:rsidR="00122749" w:rsidRDefault="0084475C">
    <w:pPr>
      <w:pBdr>
        <w:top w:val="nil"/>
        <w:left w:val="nil"/>
        <w:bottom w:val="nil"/>
        <w:right w:val="nil"/>
        <w:between w:val="nil"/>
      </w:pBdr>
      <w:rPr>
        <w:rFonts w:eastAsia="Calibri" w:cs="Calibri"/>
        <w:color w:val="000000"/>
        <w:sz w:val="18"/>
        <w:szCs w:val="18"/>
      </w:rPr>
    </w:pPr>
    <w:r>
      <w:rPr>
        <w:rFonts w:eastAsia="Calibri" w:cs="Calibri"/>
        <w:color w:val="000000"/>
        <w:sz w:val="18"/>
        <w:szCs w:val="18"/>
      </w:rPr>
      <w:t>©2024 Teenactiv</w:t>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fldChar w:fldCharType="begin"/>
    </w:r>
    <w:r>
      <w:rPr>
        <w:rFonts w:eastAsia="Calibri" w:cs="Calibri"/>
        <w:color w:val="000000"/>
        <w:sz w:val="18"/>
        <w:szCs w:val="18"/>
      </w:rPr>
      <w:instrText>PAGE</w:instrText>
    </w:r>
    <w:r>
      <w:rPr>
        <w:rFonts w:eastAsia="Calibri" w:cs="Calibri"/>
        <w:color w:val="000000"/>
        <w:sz w:val="18"/>
        <w:szCs w:val="18"/>
      </w:rPr>
      <w:fldChar w:fldCharType="separate"/>
    </w:r>
    <w:r w:rsidR="008B7B7C">
      <w:rPr>
        <w:rFonts w:eastAsia="Calibri" w:cs="Calibri"/>
        <w:noProof/>
        <w:color w:val="000000"/>
        <w:sz w:val="18"/>
        <w:szCs w:val="18"/>
      </w:rPr>
      <w:t>5</w:t>
    </w:r>
    <w:r>
      <w:rPr>
        <w:rFonts w:eastAsia="Calibri" w:cs="Calibri"/>
        <w:color w:val="000000"/>
        <w:sz w:val="18"/>
        <w:szCs w:val="18"/>
      </w:rPr>
      <w:fldChar w:fldCharType="end"/>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hyperlink r:id="rId1">
      <w:r>
        <w:rPr>
          <w:rFonts w:eastAsia="Calibri" w:cs="Calibri"/>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B03D43" w14:textId="77777777" w:rsidR="0048666F" w:rsidRDefault="0048666F">
      <w:r>
        <w:separator/>
      </w:r>
    </w:p>
  </w:footnote>
  <w:footnote w:type="continuationSeparator" w:id="0">
    <w:p w14:paraId="78DD6901" w14:textId="77777777" w:rsidR="0048666F" w:rsidRDefault="0048666F">
      <w:r>
        <w:continuationSeparator/>
      </w:r>
    </w:p>
  </w:footnote>
  <w:footnote w:type="continuationNotice" w:id="1">
    <w:p w14:paraId="12A550FC" w14:textId="77777777" w:rsidR="0048666F" w:rsidRDefault="004866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54" w14:textId="6BBD3750" w:rsidR="00122749" w:rsidRDefault="005C0CED">
    <w:pPr>
      <w:pBdr>
        <w:top w:val="nil"/>
        <w:left w:val="nil"/>
        <w:bottom w:val="nil"/>
        <w:right w:val="nil"/>
        <w:between w:val="nil"/>
      </w:pBdr>
      <w:ind w:right="394"/>
      <w:jc w:val="right"/>
      <w:rPr>
        <w:color w:val="000000"/>
      </w:rPr>
    </w:pPr>
    <w:r>
      <w:rPr>
        <w:noProof/>
        <w:color w:val="000000"/>
        <w:lang w:val="en-GB"/>
      </w:rPr>
      <w:drawing>
        <wp:anchor distT="0" distB="0" distL="114300" distR="114300" simplePos="0" relativeHeight="251658240" behindDoc="1" locked="0" layoutInCell="1" allowOverlap="1" wp14:anchorId="54FFFB56" wp14:editId="22086284">
          <wp:simplePos x="0" y="0"/>
          <wp:positionH relativeFrom="margin">
            <wp:posOffset>8429625</wp:posOffset>
          </wp:positionH>
          <wp:positionV relativeFrom="paragraph">
            <wp:posOffset>-172085</wp:posOffset>
          </wp:positionV>
          <wp:extent cx="857250" cy="304800"/>
          <wp:effectExtent l="0" t="0" r="0" b="0"/>
          <wp:wrapTight wrapText="bothSides">
            <wp:wrapPolygon edited="0">
              <wp:start x="0" y="0"/>
              <wp:lineTo x="0" y="20250"/>
              <wp:lineTo x="21120" y="20250"/>
              <wp:lineTo x="21120" y="0"/>
              <wp:lineTo x="0" y="0"/>
            </wp:wrapPolygon>
          </wp:wrapTight>
          <wp:docPr id="1969793405" name="Picture 1969793405" descr="Logo, company name &#10; &#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Logo, company name &#10; &#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857250" cy="304800"/>
                  </a:xfrm>
                  <a:prstGeom prst="rect">
                    <a:avLst/>
                  </a:prstGeom>
                  <a:ln/>
                </pic:spPr>
              </pic:pic>
            </a:graphicData>
          </a:graphic>
        </wp:anchor>
      </w:drawing>
    </w: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55CE3"/>
    <w:multiLevelType w:val="hybridMultilevel"/>
    <w:tmpl w:val="67BE61E6"/>
    <w:lvl w:ilvl="0" w:tplc="1C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026E595D"/>
    <w:multiLevelType w:val="hybridMultilevel"/>
    <w:tmpl w:val="357428AA"/>
    <w:lvl w:ilvl="0" w:tplc="1C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03545B72"/>
    <w:multiLevelType w:val="hybridMultilevel"/>
    <w:tmpl w:val="BCDCE24C"/>
    <w:lvl w:ilvl="0" w:tplc="2B12C3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45B40"/>
    <w:multiLevelType w:val="multilevel"/>
    <w:tmpl w:val="E77C0A5E"/>
    <w:lvl w:ilvl="0">
      <w:start w:val="1"/>
      <w:numFmt w:val="bullet"/>
      <w:lvlText w:val="o"/>
      <w:lvlJc w:val="left"/>
      <w:pPr>
        <w:ind w:left="1800" w:hanging="360"/>
      </w:pPr>
      <w:rPr>
        <w:rFonts w:ascii="Courier New" w:eastAsia="Courier New" w:hAnsi="Courier New" w:cs="Courier New"/>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4" w15:restartNumberingAfterBreak="0">
    <w:nsid w:val="0BB14927"/>
    <w:multiLevelType w:val="hybridMultilevel"/>
    <w:tmpl w:val="5C3CBFA8"/>
    <w:lvl w:ilvl="0" w:tplc="72D24B7C">
      <w:start w:val="1"/>
      <w:numFmt w:val="bullet"/>
      <w:lvlText w:val=""/>
      <w:lvlJc w:val="left"/>
      <w:pPr>
        <w:ind w:left="1364"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C3C0DEA"/>
    <w:multiLevelType w:val="multilevel"/>
    <w:tmpl w:val="06D2FBDC"/>
    <w:lvl w:ilvl="0">
      <w:start w:val="1"/>
      <w:numFmt w:val="bullet"/>
      <w:lvlText w:val="o"/>
      <w:lvlJc w:val="left"/>
      <w:pPr>
        <w:ind w:left="1800" w:hanging="360"/>
      </w:pPr>
      <w:rPr>
        <w:rFonts w:ascii="Courier New" w:eastAsia="Courier New" w:hAnsi="Courier New" w:cs="Courier New"/>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6" w15:restartNumberingAfterBreak="0">
    <w:nsid w:val="175F462A"/>
    <w:multiLevelType w:val="multilevel"/>
    <w:tmpl w:val="DDB884EC"/>
    <w:lvl w:ilvl="0">
      <w:start w:val="1"/>
      <w:numFmt w:val="bullet"/>
      <w:lvlText w:val="o"/>
      <w:lvlJc w:val="left"/>
      <w:pPr>
        <w:ind w:left="1800" w:hanging="360"/>
      </w:pPr>
      <w:rPr>
        <w:rFonts w:ascii="Courier New" w:eastAsia="Courier New" w:hAnsi="Courier New" w:cs="Courier New"/>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7" w15:restartNumberingAfterBreak="0">
    <w:nsid w:val="1C3963CC"/>
    <w:multiLevelType w:val="hybridMultilevel"/>
    <w:tmpl w:val="77206656"/>
    <w:lvl w:ilvl="0" w:tplc="1C090001">
      <w:start w:val="1"/>
      <w:numFmt w:val="bullet"/>
      <w:lvlText w:val=""/>
      <w:lvlJc w:val="left"/>
      <w:pPr>
        <w:ind w:left="1004" w:hanging="360"/>
      </w:pPr>
      <w:rPr>
        <w:rFonts w:ascii="Symbol" w:hAnsi="Symbol"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1E4E51E2"/>
    <w:multiLevelType w:val="hybridMultilevel"/>
    <w:tmpl w:val="B7C0B56A"/>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E653845"/>
    <w:multiLevelType w:val="multilevel"/>
    <w:tmpl w:val="D38298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1DC2A8D"/>
    <w:multiLevelType w:val="multilevel"/>
    <w:tmpl w:val="DAB61E02"/>
    <w:lvl w:ilvl="0">
      <w:start w:val="1"/>
      <w:numFmt w:val="bullet"/>
      <w:lvlText w:val=""/>
      <w:lvlJc w:val="left"/>
      <w:pPr>
        <w:ind w:left="116" w:hanging="101"/>
      </w:pPr>
      <w:rPr>
        <w:rFonts w:ascii="Symbol" w:hAnsi="Symbol" w:hint="default"/>
        <w:b w:val="0"/>
        <w:i w:val="0"/>
        <w:sz w:val="20"/>
        <w:szCs w:val="20"/>
      </w:rPr>
    </w:lvl>
    <w:lvl w:ilvl="1">
      <w:numFmt w:val="bullet"/>
      <w:lvlText w:val="•"/>
      <w:lvlJc w:val="left"/>
      <w:pPr>
        <w:ind w:left="320" w:hanging="101"/>
      </w:pPr>
    </w:lvl>
    <w:lvl w:ilvl="2">
      <w:numFmt w:val="bullet"/>
      <w:lvlText w:val="•"/>
      <w:lvlJc w:val="left"/>
      <w:pPr>
        <w:ind w:left="520" w:hanging="101"/>
      </w:pPr>
    </w:lvl>
    <w:lvl w:ilvl="3">
      <w:numFmt w:val="bullet"/>
      <w:lvlText w:val="•"/>
      <w:lvlJc w:val="left"/>
      <w:pPr>
        <w:ind w:left="720" w:hanging="101"/>
      </w:pPr>
    </w:lvl>
    <w:lvl w:ilvl="4">
      <w:numFmt w:val="bullet"/>
      <w:lvlText w:val="•"/>
      <w:lvlJc w:val="left"/>
      <w:pPr>
        <w:ind w:left="920" w:hanging="101"/>
      </w:pPr>
    </w:lvl>
    <w:lvl w:ilvl="5">
      <w:numFmt w:val="bullet"/>
      <w:lvlText w:val="•"/>
      <w:lvlJc w:val="left"/>
      <w:pPr>
        <w:ind w:left="1120" w:hanging="101"/>
      </w:pPr>
    </w:lvl>
    <w:lvl w:ilvl="6">
      <w:numFmt w:val="bullet"/>
      <w:lvlText w:val="•"/>
      <w:lvlJc w:val="left"/>
      <w:pPr>
        <w:ind w:left="1320" w:hanging="101"/>
      </w:pPr>
    </w:lvl>
    <w:lvl w:ilvl="7">
      <w:numFmt w:val="bullet"/>
      <w:lvlText w:val="•"/>
      <w:lvlJc w:val="left"/>
      <w:pPr>
        <w:ind w:left="1520" w:hanging="101"/>
      </w:pPr>
    </w:lvl>
    <w:lvl w:ilvl="8">
      <w:numFmt w:val="bullet"/>
      <w:lvlText w:val="•"/>
      <w:lvlJc w:val="left"/>
      <w:pPr>
        <w:ind w:left="1720" w:hanging="101"/>
      </w:pPr>
    </w:lvl>
  </w:abstractNum>
  <w:abstractNum w:abstractNumId="11" w15:restartNumberingAfterBreak="0">
    <w:nsid w:val="264610C1"/>
    <w:multiLevelType w:val="hybridMultilevel"/>
    <w:tmpl w:val="8154E8E2"/>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DB2842"/>
    <w:multiLevelType w:val="hybridMultilevel"/>
    <w:tmpl w:val="4A2AABBE"/>
    <w:lvl w:ilvl="0" w:tplc="1C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15:restartNumberingAfterBreak="0">
    <w:nsid w:val="2ED02E19"/>
    <w:multiLevelType w:val="multilevel"/>
    <w:tmpl w:val="DAB61E02"/>
    <w:lvl w:ilvl="0">
      <w:start w:val="1"/>
      <w:numFmt w:val="bullet"/>
      <w:lvlText w:val=""/>
      <w:lvlJc w:val="left"/>
      <w:pPr>
        <w:ind w:left="116" w:hanging="101"/>
      </w:pPr>
      <w:rPr>
        <w:rFonts w:ascii="Symbol" w:hAnsi="Symbol" w:hint="default"/>
        <w:b w:val="0"/>
        <w:i w:val="0"/>
        <w:sz w:val="20"/>
        <w:szCs w:val="20"/>
      </w:rPr>
    </w:lvl>
    <w:lvl w:ilvl="1">
      <w:numFmt w:val="bullet"/>
      <w:lvlText w:val="•"/>
      <w:lvlJc w:val="left"/>
      <w:pPr>
        <w:ind w:left="320" w:hanging="101"/>
      </w:pPr>
    </w:lvl>
    <w:lvl w:ilvl="2">
      <w:numFmt w:val="bullet"/>
      <w:lvlText w:val="•"/>
      <w:lvlJc w:val="left"/>
      <w:pPr>
        <w:ind w:left="520" w:hanging="101"/>
      </w:pPr>
    </w:lvl>
    <w:lvl w:ilvl="3">
      <w:numFmt w:val="bullet"/>
      <w:lvlText w:val="•"/>
      <w:lvlJc w:val="left"/>
      <w:pPr>
        <w:ind w:left="720" w:hanging="101"/>
      </w:pPr>
    </w:lvl>
    <w:lvl w:ilvl="4">
      <w:numFmt w:val="bullet"/>
      <w:lvlText w:val="•"/>
      <w:lvlJc w:val="left"/>
      <w:pPr>
        <w:ind w:left="920" w:hanging="101"/>
      </w:pPr>
    </w:lvl>
    <w:lvl w:ilvl="5">
      <w:numFmt w:val="bullet"/>
      <w:lvlText w:val="•"/>
      <w:lvlJc w:val="left"/>
      <w:pPr>
        <w:ind w:left="1120" w:hanging="101"/>
      </w:pPr>
    </w:lvl>
    <w:lvl w:ilvl="6">
      <w:numFmt w:val="bullet"/>
      <w:lvlText w:val="•"/>
      <w:lvlJc w:val="left"/>
      <w:pPr>
        <w:ind w:left="1320" w:hanging="101"/>
      </w:pPr>
    </w:lvl>
    <w:lvl w:ilvl="7">
      <w:numFmt w:val="bullet"/>
      <w:lvlText w:val="•"/>
      <w:lvlJc w:val="left"/>
      <w:pPr>
        <w:ind w:left="1520" w:hanging="101"/>
      </w:pPr>
    </w:lvl>
    <w:lvl w:ilvl="8">
      <w:numFmt w:val="bullet"/>
      <w:lvlText w:val="•"/>
      <w:lvlJc w:val="left"/>
      <w:pPr>
        <w:ind w:left="1720" w:hanging="101"/>
      </w:pPr>
    </w:lvl>
  </w:abstractNum>
  <w:abstractNum w:abstractNumId="14" w15:restartNumberingAfterBreak="0">
    <w:nsid w:val="2EEE236E"/>
    <w:multiLevelType w:val="multilevel"/>
    <w:tmpl w:val="EF6A3B74"/>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start w:val="1"/>
      <w:numFmt w:val="bullet"/>
      <w:lvlText w:val="▪"/>
      <w:lvlJc w:val="left"/>
      <w:pPr>
        <w:ind w:left="959" w:hanging="360"/>
      </w:pPr>
      <w:rPr>
        <w:rFonts w:ascii="Noto Sans Symbols" w:eastAsia="Noto Sans Symbols" w:hAnsi="Noto Sans Symbols" w:cs="Noto Sans Symbols"/>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abstractNum w:abstractNumId="15" w15:restartNumberingAfterBreak="0">
    <w:nsid w:val="30491F59"/>
    <w:multiLevelType w:val="multilevel"/>
    <w:tmpl w:val="A6CED240"/>
    <w:lvl w:ilvl="0">
      <w:start w:val="1"/>
      <w:numFmt w:val="bullet"/>
      <w:lvlText w:val="o"/>
      <w:lvlJc w:val="left"/>
      <w:pPr>
        <w:ind w:left="1800" w:hanging="360"/>
      </w:pPr>
      <w:rPr>
        <w:rFonts w:ascii="Courier New" w:eastAsia="Courier New" w:hAnsi="Courier New" w:cs="Courier New"/>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6" w15:restartNumberingAfterBreak="0">
    <w:nsid w:val="31F37D31"/>
    <w:multiLevelType w:val="multilevel"/>
    <w:tmpl w:val="458A17CC"/>
    <w:lvl w:ilvl="0">
      <w:start w:val="1"/>
      <w:numFmt w:val="bullet"/>
      <w:lvlText w:val="o"/>
      <w:lvlJc w:val="left"/>
      <w:pPr>
        <w:ind w:left="1800" w:hanging="360"/>
      </w:pPr>
      <w:rPr>
        <w:rFonts w:ascii="Courier New" w:eastAsia="Courier New" w:hAnsi="Courier New" w:cs="Courier New"/>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7" w15:restartNumberingAfterBreak="0">
    <w:nsid w:val="35454CCA"/>
    <w:multiLevelType w:val="hybridMultilevel"/>
    <w:tmpl w:val="3A9E438E"/>
    <w:lvl w:ilvl="0" w:tplc="72D24B7C">
      <w:start w:val="1"/>
      <w:numFmt w:val="bullet"/>
      <w:lvlText w:val=""/>
      <w:lvlJc w:val="left"/>
      <w:pPr>
        <w:ind w:left="1288" w:hanging="360"/>
      </w:pPr>
      <w:rPr>
        <w:rFonts w:ascii="Symbol" w:hAnsi="Symbol" w:hint="default"/>
        <w:color w:val="auto"/>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15:restartNumberingAfterBreak="0">
    <w:nsid w:val="35681B64"/>
    <w:multiLevelType w:val="hybridMultilevel"/>
    <w:tmpl w:val="DE865844"/>
    <w:lvl w:ilvl="0" w:tplc="72D24B7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7E084C"/>
    <w:multiLevelType w:val="hybridMultilevel"/>
    <w:tmpl w:val="19203D4A"/>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ED22D1"/>
    <w:multiLevelType w:val="hybridMultilevel"/>
    <w:tmpl w:val="E5A81206"/>
    <w:lvl w:ilvl="0" w:tplc="2B12C3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3D7567"/>
    <w:multiLevelType w:val="hybridMultilevel"/>
    <w:tmpl w:val="EC1EC348"/>
    <w:lvl w:ilvl="0" w:tplc="72D24B7C">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1E243A8"/>
    <w:multiLevelType w:val="hybridMultilevel"/>
    <w:tmpl w:val="895C0190"/>
    <w:lvl w:ilvl="0" w:tplc="72D24B7C">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C243E55"/>
    <w:multiLevelType w:val="hybridMultilevel"/>
    <w:tmpl w:val="1C6CAE26"/>
    <w:lvl w:ilvl="0" w:tplc="1C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15:restartNumberingAfterBreak="0">
    <w:nsid w:val="510277A3"/>
    <w:multiLevelType w:val="multilevel"/>
    <w:tmpl w:val="FDF8DA78"/>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37D2F1E"/>
    <w:multiLevelType w:val="hybridMultilevel"/>
    <w:tmpl w:val="99C00676"/>
    <w:lvl w:ilvl="0" w:tplc="72D24B7C">
      <w:start w:val="1"/>
      <w:numFmt w:val="bullet"/>
      <w:lvlText w:val=""/>
      <w:lvlJc w:val="left"/>
      <w:pPr>
        <w:ind w:left="1429" w:hanging="360"/>
      </w:pPr>
      <w:rPr>
        <w:rFonts w:ascii="Symbol" w:hAnsi="Symbol" w:hint="default"/>
        <w:color w:val="auto"/>
      </w:rPr>
    </w:lvl>
    <w:lvl w:ilvl="1" w:tplc="263645A4">
      <w:start w:val="1"/>
      <w:numFmt w:val="bullet"/>
      <w:lvlText w:val="o"/>
      <w:lvlJc w:val="left"/>
      <w:pPr>
        <w:ind w:left="2149" w:hanging="360"/>
      </w:pPr>
      <w:rPr>
        <w:rFonts w:ascii="Courier New" w:hAnsi="Courier New" w:cs="Courier New" w:hint="default"/>
        <w:color w:val="auto"/>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6" w15:restartNumberingAfterBreak="0">
    <w:nsid w:val="5434195D"/>
    <w:multiLevelType w:val="hybridMultilevel"/>
    <w:tmpl w:val="FF121F56"/>
    <w:lvl w:ilvl="0" w:tplc="72D24B7C">
      <w:start w:val="1"/>
      <w:numFmt w:val="bullet"/>
      <w:lvlText w:val=""/>
      <w:lvlJc w:val="left"/>
      <w:pPr>
        <w:ind w:left="1004" w:hanging="360"/>
      </w:pPr>
      <w:rPr>
        <w:rFonts w:ascii="Symbol" w:hAnsi="Symbol" w:hint="default"/>
        <w:color w:val="auto"/>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7" w15:restartNumberingAfterBreak="0">
    <w:nsid w:val="57B741BB"/>
    <w:multiLevelType w:val="multilevel"/>
    <w:tmpl w:val="AE765A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C8D48E6"/>
    <w:multiLevelType w:val="multilevel"/>
    <w:tmpl w:val="E978655A"/>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9" w15:restartNumberingAfterBreak="0">
    <w:nsid w:val="5F226F47"/>
    <w:multiLevelType w:val="hybridMultilevel"/>
    <w:tmpl w:val="23C20A9A"/>
    <w:lvl w:ilvl="0" w:tplc="1C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C9C6571"/>
    <w:multiLevelType w:val="hybridMultilevel"/>
    <w:tmpl w:val="9BB4B456"/>
    <w:lvl w:ilvl="0" w:tplc="24FAEFF2">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CD6275C"/>
    <w:multiLevelType w:val="hybridMultilevel"/>
    <w:tmpl w:val="493E6700"/>
    <w:lvl w:ilvl="0" w:tplc="72D24B7C">
      <w:start w:val="1"/>
      <w:numFmt w:val="bullet"/>
      <w:lvlText w:val=""/>
      <w:lvlJc w:val="left"/>
      <w:pPr>
        <w:ind w:left="1004" w:hanging="360"/>
      </w:pPr>
      <w:rPr>
        <w:rFonts w:ascii="Symbol" w:hAnsi="Symbol" w:hint="default"/>
        <w:color w:val="auto"/>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2" w15:restartNumberingAfterBreak="0">
    <w:nsid w:val="6DFE0589"/>
    <w:multiLevelType w:val="hybridMultilevel"/>
    <w:tmpl w:val="F0F6A45A"/>
    <w:lvl w:ilvl="0" w:tplc="2B12C3B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3429C3"/>
    <w:multiLevelType w:val="hybridMultilevel"/>
    <w:tmpl w:val="98BE501A"/>
    <w:lvl w:ilvl="0" w:tplc="72D24B7C">
      <w:start w:val="1"/>
      <w:numFmt w:val="bullet"/>
      <w:lvlText w:val=""/>
      <w:lvlJc w:val="left"/>
      <w:pPr>
        <w:ind w:left="1288" w:hanging="360"/>
      </w:pPr>
      <w:rPr>
        <w:rFonts w:ascii="Symbol" w:hAnsi="Symbol" w:hint="default"/>
        <w:color w:val="auto"/>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4" w15:restartNumberingAfterBreak="0">
    <w:nsid w:val="76C2416F"/>
    <w:multiLevelType w:val="hybridMultilevel"/>
    <w:tmpl w:val="F894ED30"/>
    <w:lvl w:ilvl="0" w:tplc="1C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5" w15:restartNumberingAfterBreak="0">
    <w:nsid w:val="7A9C13D3"/>
    <w:multiLevelType w:val="hybridMultilevel"/>
    <w:tmpl w:val="56D805E4"/>
    <w:lvl w:ilvl="0" w:tplc="1C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FBD3FFE"/>
    <w:multiLevelType w:val="multilevel"/>
    <w:tmpl w:val="56FC5C8E"/>
    <w:lvl w:ilvl="0">
      <w:start w:val="1"/>
      <w:numFmt w:val="bullet"/>
      <w:lvlText w:val=""/>
      <w:lvlJc w:val="left"/>
      <w:pPr>
        <w:ind w:left="115" w:hanging="101"/>
      </w:pPr>
      <w:rPr>
        <w:rFonts w:ascii="Symbol" w:hAnsi="Symbol" w:hint="default"/>
        <w:b w:val="0"/>
        <w:i w:val="0"/>
        <w:sz w:val="20"/>
        <w:szCs w:val="20"/>
      </w:rPr>
    </w:lvl>
    <w:lvl w:ilvl="1">
      <w:numFmt w:val="bullet"/>
      <w:lvlText w:val="•"/>
      <w:lvlJc w:val="left"/>
      <w:pPr>
        <w:ind w:left="320" w:hanging="101"/>
      </w:pPr>
    </w:lvl>
    <w:lvl w:ilvl="2">
      <w:numFmt w:val="bullet"/>
      <w:lvlText w:val="•"/>
      <w:lvlJc w:val="left"/>
      <w:pPr>
        <w:ind w:left="520" w:hanging="101"/>
      </w:pPr>
    </w:lvl>
    <w:lvl w:ilvl="3">
      <w:numFmt w:val="bullet"/>
      <w:lvlText w:val="•"/>
      <w:lvlJc w:val="left"/>
      <w:pPr>
        <w:ind w:left="720" w:hanging="101"/>
      </w:pPr>
    </w:lvl>
    <w:lvl w:ilvl="4">
      <w:numFmt w:val="bullet"/>
      <w:lvlText w:val="•"/>
      <w:lvlJc w:val="left"/>
      <w:pPr>
        <w:ind w:left="920" w:hanging="101"/>
      </w:pPr>
    </w:lvl>
    <w:lvl w:ilvl="5">
      <w:numFmt w:val="bullet"/>
      <w:lvlText w:val="•"/>
      <w:lvlJc w:val="left"/>
      <w:pPr>
        <w:ind w:left="1121" w:hanging="101"/>
      </w:pPr>
    </w:lvl>
    <w:lvl w:ilvl="6">
      <w:numFmt w:val="bullet"/>
      <w:lvlText w:val="•"/>
      <w:lvlJc w:val="left"/>
      <w:pPr>
        <w:ind w:left="1321" w:hanging="101"/>
      </w:pPr>
    </w:lvl>
    <w:lvl w:ilvl="7">
      <w:numFmt w:val="bullet"/>
      <w:lvlText w:val="•"/>
      <w:lvlJc w:val="left"/>
      <w:pPr>
        <w:ind w:left="1521" w:hanging="101"/>
      </w:pPr>
    </w:lvl>
    <w:lvl w:ilvl="8">
      <w:numFmt w:val="bullet"/>
      <w:lvlText w:val="•"/>
      <w:lvlJc w:val="left"/>
      <w:pPr>
        <w:ind w:left="1721" w:hanging="101"/>
      </w:pPr>
    </w:lvl>
  </w:abstractNum>
  <w:num w:numId="1" w16cid:durableId="1199008486">
    <w:abstractNumId w:val="24"/>
  </w:num>
  <w:num w:numId="2" w16cid:durableId="654409187">
    <w:abstractNumId w:val="9"/>
  </w:num>
  <w:num w:numId="3" w16cid:durableId="388261573">
    <w:abstractNumId w:val="15"/>
  </w:num>
  <w:num w:numId="4" w16cid:durableId="1872373639">
    <w:abstractNumId w:val="28"/>
  </w:num>
  <w:num w:numId="5" w16cid:durableId="1067074556">
    <w:abstractNumId w:val="27"/>
  </w:num>
  <w:num w:numId="6" w16cid:durableId="969551721">
    <w:abstractNumId w:val="14"/>
  </w:num>
  <w:num w:numId="7" w16cid:durableId="168908004">
    <w:abstractNumId w:val="5"/>
  </w:num>
  <w:num w:numId="8" w16cid:durableId="1187447212">
    <w:abstractNumId w:val="16"/>
  </w:num>
  <w:num w:numId="9" w16cid:durableId="1954628015">
    <w:abstractNumId w:val="36"/>
  </w:num>
  <w:num w:numId="10" w16cid:durableId="1092504762">
    <w:abstractNumId w:val="6"/>
  </w:num>
  <w:num w:numId="11" w16cid:durableId="1529373608">
    <w:abstractNumId w:val="13"/>
  </w:num>
  <w:num w:numId="12" w16cid:durableId="817108913">
    <w:abstractNumId w:val="3"/>
  </w:num>
  <w:num w:numId="13" w16cid:durableId="1804232991">
    <w:abstractNumId w:val="10"/>
  </w:num>
  <w:num w:numId="14" w16cid:durableId="1036782118">
    <w:abstractNumId w:val="30"/>
  </w:num>
  <w:num w:numId="15" w16cid:durableId="2099907217">
    <w:abstractNumId w:val="2"/>
  </w:num>
  <w:num w:numId="16" w16cid:durableId="580800756">
    <w:abstractNumId w:val="8"/>
  </w:num>
  <w:num w:numId="17" w16cid:durableId="1878086519">
    <w:abstractNumId w:val="26"/>
  </w:num>
  <w:num w:numId="18" w16cid:durableId="1513490945">
    <w:abstractNumId w:val="33"/>
  </w:num>
  <w:num w:numId="19" w16cid:durableId="2082680635">
    <w:abstractNumId w:val="17"/>
  </w:num>
  <w:num w:numId="20" w16cid:durableId="1161653972">
    <w:abstractNumId w:val="4"/>
  </w:num>
  <w:num w:numId="21" w16cid:durableId="1714694269">
    <w:abstractNumId w:val="32"/>
  </w:num>
  <w:num w:numId="22" w16cid:durableId="944921250">
    <w:abstractNumId w:val="21"/>
  </w:num>
  <w:num w:numId="23" w16cid:durableId="1698314412">
    <w:abstractNumId w:val="31"/>
  </w:num>
  <w:num w:numId="24" w16cid:durableId="653485011">
    <w:abstractNumId w:val="25"/>
  </w:num>
  <w:num w:numId="25" w16cid:durableId="678390508">
    <w:abstractNumId w:val="18"/>
  </w:num>
  <w:num w:numId="26" w16cid:durableId="1059475289">
    <w:abstractNumId w:val="22"/>
  </w:num>
  <w:num w:numId="27" w16cid:durableId="1397783571">
    <w:abstractNumId w:val="20"/>
  </w:num>
  <w:num w:numId="28" w16cid:durableId="1949391863">
    <w:abstractNumId w:val="29"/>
  </w:num>
  <w:num w:numId="29" w16cid:durableId="1036001978">
    <w:abstractNumId w:val="35"/>
  </w:num>
  <w:num w:numId="30" w16cid:durableId="334385468">
    <w:abstractNumId w:val="19"/>
  </w:num>
  <w:num w:numId="31" w16cid:durableId="580263734">
    <w:abstractNumId w:val="1"/>
  </w:num>
  <w:num w:numId="32" w16cid:durableId="304899727">
    <w:abstractNumId w:val="23"/>
  </w:num>
  <w:num w:numId="33" w16cid:durableId="954095841">
    <w:abstractNumId w:val="34"/>
  </w:num>
  <w:num w:numId="34" w16cid:durableId="1008479208">
    <w:abstractNumId w:val="12"/>
  </w:num>
  <w:num w:numId="35" w16cid:durableId="105926561">
    <w:abstractNumId w:val="7"/>
  </w:num>
  <w:num w:numId="36" w16cid:durableId="704057494">
    <w:abstractNumId w:val="0"/>
  </w:num>
  <w:num w:numId="37" w16cid:durableId="1844971430">
    <w:abstractNumId w:val="1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749"/>
    <w:rsid w:val="000036ED"/>
    <w:rsid w:val="00015A4B"/>
    <w:rsid w:val="00031F0B"/>
    <w:rsid w:val="00040257"/>
    <w:rsid w:val="00072FF6"/>
    <w:rsid w:val="00073B2D"/>
    <w:rsid w:val="00080E87"/>
    <w:rsid w:val="00085AA4"/>
    <w:rsid w:val="000956F5"/>
    <w:rsid w:val="000A25DF"/>
    <w:rsid w:val="000D342F"/>
    <w:rsid w:val="00122749"/>
    <w:rsid w:val="00170DF2"/>
    <w:rsid w:val="00175D41"/>
    <w:rsid w:val="0018536D"/>
    <w:rsid w:val="001A51C7"/>
    <w:rsid w:val="001F7E90"/>
    <w:rsid w:val="002256D5"/>
    <w:rsid w:val="00231F14"/>
    <w:rsid w:val="00235F47"/>
    <w:rsid w:val="002421BA"/>
    <w:rsid w:val="002525ED"/>
    <w:rsid w:val="002B6F31"/>
    <w:rsid w:val="002C2A28"/>
    <w:rsid w:val="003168C3"/>
    <w:rsid w:val="00326F16"/>
    <w:rsid w:val="003339C8"/>
    <w:rsid w:val="0035507A"/>
    <w:rsid w:val="00355D0F"/>
    <w:rsid w:val="003572A5"/>
    <w:rsid w:val="003C147A"/>
    <w:rsid w:val="003C5481"/>
    <w:rsid w:val="003D23E9"/>
    <w:rsid w:val="003E7403"/>
    <w:rsid w:val="003E7E93"/>
    <w:rsid w:val="00410958"/>
    <w:rsid w:val="00462500"/>
    <w:rsid w:val="00463045"/>
    <w:rsid w:val="0048083D"/>
    <w:rsid w:val="0048666F"/>
    <w:rsid w:val="004A30C9"/>
    <w:rsid w:val="004B1F48"/>
    <w:rsid w:val="004D17D1"/>
    <w:rsid w:val="004D3805"/>
    <w:rsid w:val="004E56C0"/>
    <w:rsid w:val="004E6582"/>
    <w:rsid w:val="004F1AB4"/>
    <w:rsid w:val="005033CA"/>
    <w:rsid w:val="00505A5B"/>
    <w:rsid w:val="0050720D"/>
    <w:rsid w:val="00516616"/>
    <w:rsid w:val="0052041B"/>
    <w:rsid w:val="00527550"/>
    <w:rsid w:val="00532D5C"/>
    <w:rsid w:val="005702F9"/>
    <w:rsid w:val="005771A2"/>
    <w:rsid w:val="0059105F"/>
    <w:rsid w:val="005A06F0"/>
    <w:rsid w:val="005A4BEB"/>
    <w:rsid w:val="005A6A62"/>
    <w:rsid w:val="005B26E8"/>
    <w:rsid w:val="005C0CED"/>
    <w:rsid w:val="005C428D"/>
    <w:rsid w:val="00630623"/>
    <w:rsid w:val="0066345C"/>
    <w:rsid w:val="00687B17"/>
    <w:rsid w:val="006B750E"/>
    <w:rsid w:val="006D088B"/>
    <w:rsid w:val="006E33DF"/>
    <w:rsid w:val="006F1AB1"/>
    <w:rsid w:val="007059F7"/>
    <w:rsid w:val="00710502"/>
    <w:rsid w:val="00724661"/>
    <w:rsid w:val="00741C17"/>
    <w:rsid w:val="00797B85"/>
    <w:rsid w:val="007A3820"/>
    <w:rsid w:val="007A454C"/>
    <w:rsid w:val="007B3433"/>
    <w:rsid w:val="007C7908"/>
    <w:rsid w:val="007D4C7D"/>
    <w:rsid w:val="007E1AB7"/>
    <w:rsid w:val="007F3088"/>
    <w:rsid w:val="00807A6A"/>
    <w:rsid w:val="00811A98"/>
    <w:rsid w:val="008164F6"/>
    <w:rsid w:val="0082129C"/>
    <w:rsid w:val="0084475C"/>
    <w:rsid w:val="00875461"/>
    <w:rsid w:val="00883A47"/>
    <w:rsid w:val="008B6945"/>
    <w:rsid w:val="008B7B7C"/>
    <w:rsid w:val="008C0CEC"/>
    <w:rsid w:val="008F2EF4"/>
    <w:rsid w:val="0096025F"/>
    <w:rsid w:val="00997189"/>
    <w:rsid w:val="009A2357"/>
    <w:rsid w:val="009A2368"/>
    <w:rsid w:val="009B13F4"/>
    <w:rsid w:val="009D36BC"/>
    <w:rsid w:val="009D4B69"/>
    <w:rsid w:val="009F7A6E"/>
    <w:rsid w:val="00A27DE6"/>
    <w:rsid w:val="00A62534"/>
    <w:rsid w:val="00A8257E"/>
    <w:rsid w:val="00A86AEB"/>
    <w:rsid w:val="00A91C62"/>
    <w:rsid w:val="00AB7DB6"/>
    <w:rsid w:val="00AE4928"/>
    <w:rsid w:val="00B01364"/>
    <w:rsid w:val="00B12DFC"/>
    <w:rsid w:val="00B22F43"/>
    <w:rsid w:val="00B41CFE"/>
    <w:rsid w:val="00B4299C"/>
    <w:rsid w:val="00B652C6"/>
    <w:rsid w:val="00B67043"/>
    <w:rsid w:val="00B761DB"/>
    <w:rsid w:val="00B8160F"/>
    <w:rsid w:val="00B82F8C"/>
    <w:rsid w:val="00BD03D5"/>
    <w:rsid w:val="00C07FFE"/>
    <w:rsid w:val="00C127F8"/>
    <w:rsid w:val="00C17715"/>
    <w:rsid w:val="00C232CD"/>
    <w:rsid w:val="00C30EB0"/>
    <w:rsid w:val="00C41BFD"/>
    <w:rsid w:val="00C84BEA"/>
    <w:rsid w:val="00C85275"/>
    <w:rsid w:val="00CB3A56"/>
    <w:rsid w:val="00CE0324"/>
    <w:rsid w:val="00CF6E99"/>
    <w:rsid w:val="00D36A5C"/>
    <w:rsid w:val="00D424F3"/>
    <w:rsid w:val="00D71264"/>
    <w:rsid w:val="00D76195"/>
    <w:rsid w:val="00D80116"/>
    <w:rsid w:val="00D90806"/>
    <w:rsid w:val="00D90D57"/>
    <w:rsid w:val="00D97125"/>
    <w:rsid w:val="00DA39B9"/>
    <w:rsid w:val="00DA6D99"/>
    <w:rsid w:val="00DC6A44"/>
    <w:rsid w:val="00DD2A5E"/>
    <w:rsid w:val="00E30DB5"/>
    <w:rsid w:val="00E3489D"/>
    <w:rsid w:val="00E35DDC"/>
    <w:rsid w:val="00E505A0"/>
    <w:rsid w:val="00E60279"/>
    <w:rsid w:val="00E677FC"/>
    <w:rsid w:val="00E7498D"/>
    <w:rsid w:val="00E83441"/>
    <w:rsid w:val="00E93227"/>
    <w:rsid w:val="00E93793"/>
    <w:rsid w:val="00EB6658"/>
    <w:rsid w:val="00EC3C69"/>
    <w:rsid w:val="00F05A49"/>
    <w:rsid w:val="00F2650F"/>
    <w:rsid w:val="00F412D5"/>
    <w:rsid w:val="00F43EE2"/>
    <w:rsid w:val="00F53D8E"/>
    <w:rsid w:val="00F60953"/>
    <w:rsid w:val="00F63FED"/>
    <w:rsid w:val="00F675BB"/>
    <w:rsid w:val="00F82FBA"/>
    <w:rsid w:val="00FA4852"/>
    <w:rsid w:val="00FC3C24"/>
    <w:rsid w:val="00FF3253"/>
    <w:rsid w:val="00FF4B6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D3373F"/>
  <w15:docId w15:val="{C5DCD904-0A61-FE49-B51D-27A0659F6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ZA"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47A"/>
    <w:rPr>
      <w:rFonts w:ascii="Calibri" w:hAnsi="Calibri"/>
    </w:rPr>
  </w:style>
  <w:style w:type="paragraph" w:styleId="Heading1">
    <w:name w:val="heading 1"/>
    <w:basedOn w:val="Normal"/>
    <w:next w:val="Normal"/>
    <w:link w:val="Heading1Char"/>
    <w:uiPriority w:val="9"/>
    <w:qFormat/>
    <w:rsid w:val="002E1262"/>
    <w:pPr>
      <w:keepNext/>
      <w:spacing w:before="240" w:after="60"/>
      <w:outlineLvl w:val="0"/>
    </w:pPr>
    <w:rPr>
      <w:rFonts w:ascii="Calibri Light" w:hAnsi="Calibri Light"/>
      <w:b/>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FD7C5B"/>
    <w:pPr>
      <w:spacing w:before="100" w:beforeAutospacing="1" w:after="100" w:afterAutospacing="1"/>
      <w:outlineLvl w:val="2"/>
    </w:pPr>
    <w:rPr>
      <w:rFonts w:ascii="Times" w:eastAsia="MS Mincho" w:hAnsi="Times"/>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unhideWhenUsed/>
    <w:rsid w:val="006D6486"/>
    <w:rPr>
      <w:color w:val="0000FF"/>
      <w:u w:val="single"/>
    </w:rPr>
  </w:style>
  <w:style w:type="paragraph" w:styleId="Header">
    <w:name w:val="header"/>
    <w:basedOn w:val="Normal"/>
    <w:link w:val="HeaderChar"/>
    <w:uiPriority w:val="99"/>
    <w:unhideWhenUsed/>
    <w:rsid w:val="006D6486"/>
    <w:pPr>
      <w:tabs>
        <w:tab w:val="center" w:pos="4513"/>
        <w:tab w:val="right" w:pos="9026"/>
      </w:tabs>
    </w:pPr>
    <w:rPr>
      <w:lang w:val="x-none"/>
    </w:rPr>
  </w:style>
  <w:style w:type="character" w:customStyle="1" w:styleId="HeaderChar">
    <w:name w:val="Header Char"/>
    <w:link w:val="Header"/>
    <w:uiPriority w:val="99"/>
    <w:rsid w:val="006D6486"/>
    <w:rPr>
      <w:rFonts w:ascii="Times New Roman" w:eastAsia="Times New Roman" w:hAnsi="Times New Roman" w:cs="Times New Roman"/>
      <w:szCs w:val="22"/>
      <w:lang w:val="x-none"/>
    </w:rPr>
  </w:style>
  <w:style w:type="paragraph" w:styleId="Footer">
    <w:name w:val="footer"/>
    <w:basedOn w:val="Normal"/>
    <w:link w:val="FooterChar"/>
    <w:uiPriority w:val="99"/>
    <w:unhideWhenUsed/>
    <w:rsid w:val="006D6486"/>
    <w:pPr>
      <w:tabs>
        <w:tab w:val="center" w:pos="4513"/>
        <w:tab w:val="right" w:pos="9026"/>
      </w:tabs>
    </w:pPr>
    <w:rPr>
      <w:lang w:val="x-none"/>
    </w:rPr>
  </w:style>
  <w:style w:type="character" w:customStyle="1" w:styleId="FooterChar">
    <w:name w:val="Footer Char"/>
    <w:link w:val="Footer"/>
    <w:uiPriority w:val="99"/>
    <w:rsid w:val="006D6486"/>
    <w:rPr>
      <w:rFonts w:ascii="Times New Roman" w:eastAsia="Times New Roman" w:hAnsi="Times New Roman" w:cs="Times New Roman"/>
      <w:szCs w:val="22"/>
      <w:lang w:val="x-none"/>
    </w:rPr>
  </w:style>
  <w:style w:type="paragraph" w:styleId="NormalWeb">
    <w:name w:val="Normal (Web)"/>
    <w:basedOn w:val="Normal"/>
    <w:uiPriority w:val="99"/>
    <w:rsid w:val="006D6486"/>
    <w:pPr>
      <w:spacing w:before="100" w:beforeAutospacing="1" w:after="100" w:afterAutospacing="1"/>
    </w:pPr>
    <w:rPr>
      <w:lang w:val="en-GB"/>
    </w:rPr>
  </w:style>
  <w:style w:type="paragraph" w:styleId="BalloonText">
    <w:name w:val="Balloon Text"/>
    <w:basedOn w:val="Normal"/>
    <w:link w:val="BalloonTextChar"/>
    <w:uiPriority w:val="99"/>
    <w:semiHidden/>
    <w:unhideWhenUsed/>
    <w:rsid w:val="006D6486"/>
    <w:rPr>
      <w:rFonts w:ascii="Lucida Grande" w:hAnsi="Lucida Grande" w:cs="Lucida Grande"/>
      <w:sz w:val="18"/>
      <w:szCs w:val="18"/>
    </w:rPr>
  </w:style>
  <w:style w:type="character" w:customStyle="1" w:styleId="BalloonTextChar">
    <w:name w:val="Balloon Text Char"/>
    <w:link w:val="BalloonText"/>
    <w:uiPriority w:val="99"/>
    <w:semiHidden/>
    <w:rsid w:val="006D6486"/>
    <w:rPr>
      <w:rFonts w:ascii="Lucida Grande" w:eastAsia="Times New Roman" w:hAnsi="Lucida Grande" w:cs="Lucida Grande"/>
      <w:sz w:val="18"/>
      <w:szCs w:val="18"/>
      <w:lang w:val="en-ZA"/>
    </w:rPr>
  </w:style>
  <w:style w:type="paragraph" w:styleId="ListParagraph">
    <w:name w:val="List Paragraph"/>
    <w:aliases w:val="Table of contents numbered,List Paragraph 1"/>
    <w:basedOn w:val="Normal"/>
    <w:link w:val="ListParagraphChar"/>
    <w:uiPriority w:val="34"/>
    <w:qFormat/>
    <w:rsid w:val="00A849D0"/>
    <w:pPr>
      <w:ind w:left="720"/>
      <w:contextualSpacing/>
    </w:pPr>
  </w:style>
  <w:style w:type="paragraph" w:customStyle="1" w:styleId="TableStyle2">
    <w:name w:val="Table Style 2"/>
    <w:rsid w:val="005F0453"/>
    <w:pPr>
      <w:pBdr>
        <w:top w:val="nil"/>
        <w:left w:val="nil"/>
        <w:bottom w:val="nil"/>
        <w:right w:val="nil"/>
        <w:between w:val="nil"/>
        <w:bar w:val="nil"/>
      </w:pBdr>
    </w:pPr>
    <w:rPr>
      <w:rFonts w:ascii="Helvetica" w:eastAsia="Arial Unicode MS" w:hAnsi="Arial Unicode MS" w:cs="Arial Unicode MS"/>
      <w:color w:val="000000"/>
      <w:bdr w:val="nil"/>
    </w:rPr>
  </w:style>
  <w:style w:type="character" w:styleId="CommentReference">
    <w:name w:val="annotation reference"/>
    <w:uiPriority w:val="99"/>
    <w:semiHidden/>
    <w:unhideWhenUsed/>
    <w:rsid w:val="00FC1A10"/>
    <w:rPr>
      <w:sz w:val="16"/>
      <w:szCs w:val="16"/>
    </w:rPr>
  </w:style>
  <w:style w:type="paragraph" w:styleId="CommentText">
    <w:name w:val="annotation text"/>
    <w:basedOn w:val="Normal"/>
    <w:link w:val="CommentTextChar"/>
    <w:uiPriority w:val="99"/>
    <w:unhideWhenUsed/>
    <w:rsid w:val="00FC1A10"/>
    <w:rPr>
      <w:sz w:val="20"/>
      <w:szCs w:val="20"/>
    </w:rPr>
  </w:style>
  <w:style w:type="character" w:customStyle="1" w:styleId="CommentTextChar">
    <w:name w:val="Comment Text Char"/>
    <w:link w:val="CommentText"/>
    <w:uiPriority w:val="99"/>
    <w:rsid w:val="00FC1A10"/>
    <w:rPr>
      <w:rFonts w:ascii="Times New Roman" w:eastAsia="Times New Roman" w:hAnsi="Times New Roman" w:cs="Times New Roman"/>
      <w:sz w:val="20"/>
      <w:szCs w:val="20"/>
      <w:lang w:val="en-ZA"/>
    </w:rPr>
  </w:style>
  <w:style w:type="paragraph" w:styleId="CommentSubject">
    <w:name w:val="annotation subject"/>
    <w:basedOn w:val="CommentText"/>
    <w:next w:val="CommentText"/>
    <w:link w:val="CommentSubjectChar"/>
    <w:uiPriority w:val="99"/>
    <w:semiHidden/>
    <w:unhideWhenUsed/>
    <w:rsid w:val="00FC1A10"/>
    <w:rPr>
      <w:b/>
      <w:bCs/>
    </w:rPr>
  </w:style>
  <w:style w:type="character" w:customStyle="1" w:styleId="CommentSubjectChar">
    <w:name w:val="Comment Subject Char"/>
    <w:link w:val="CommentSubject"/>
    <w:uiPriority w:val="99"/>
    <w:semiHidden/>
    <w:rsid w:val="00FC1A10"/>
    <w:rPr>
      <w:rFonts w:ascii="Times New Roman" w:eastAsia="Times New Roman" w:hAnsi="Times New Roman" w:cs="Times New Roman"/>
      <w:b/>
      <w:bCs/>
      <w:sz w:val="20"/>
      <w:szCs w:val="20"/>
      <w:lang w:val="en-ZA"/>
    </w:rPr>
  </w:style>
  <w:style w:type="paragraph" w:customStyle="1" w:styleId="common-bodycenter-white">
    <w:name w:val="common-bodycenter-white"/>
    <w:basedOn w:val="Normal"/>
    <w:rsid w:val="00180EBA"/>
    <w:pPr>
      <w:spacing w:before="100" w:beforeAutospacing="1" w:after="100" w:afterAutospacing="1"/>
    </w:pPr>
    <w:rPr>
      <w:rFonts w:ascii="Times" w:eastAsia="MS Mincho" w:hAnsi="Times"/>
      <w:sz w:val="20"/>
      <w:szCs w:val="20"/>
    </w:rPr>
  </w:style>
  <w:style w:type="character" w:customStyle="1" w:styleId="Heading3Char">
    <w:name w:val="Heading 3 Char"/>
    <w:link w:val="Heading3"/>
    <w:uiPriority w:val="9"/>
    <w:rsid w:val="00FD7C5B"/>
    <w:rPr>
      <w:rFonts w:ascii="Times" w:hAnsi="Times"/>
      <w:b/>
      <w:bCs/>
      <w:sz w:val="27"/>
      <w:szCs w:val="27"/>
      <w:lang w:val="en-ZA"/>
    </w:rPr>
  </w:style>
  <w:style w:type="character" w:customStyle="1" w:styleId="apple-converted-space">
    <w:name w:val="apple-converted-space"/>
    <w:basedOn w:val="DefaultParagraphFont"/>
    <w:rsid w:val="00FD7C5B"/>
  </w:style>
  <w:style w:type="paragraph" w:styleId="NoSpacing">
    <w:name w:val="No Spacing"/>
    <w:uiPriority w:val="1"/>
    <w:qFormat/>
    <w:rsid w:val="003C147A"/>
    <w:rPr>
      <w:rFonts w:ascii="Calibri" w:hAnsi="Calibri"/>
      <w:szCs w:val="22"/>
    </w:rPr>
  </w:style>
  <w:style w:type="character" w:customStyle="1" w:styleId="apple-tab-span">
    <w:name w:val="apple-tab-span"/>
    <w:rsid w:val="00A55C53"/>
  </w:style>
  <w:style w:type="paragraph" w:customStyle="1" w:styleId="story-body-text">
    <w:name w:val="story-body-text"/>
    <w:basedOn w:val="Normal"/>
    <w:rsid w:val="007D5675"/>
    <w:pPr>
      <w:spacing w:before="100" w:beforeAutospacing="1" w:after="100" w:afterAutospacing="1"/>
    </w:pPr>
    <w:rPr>
      <w:lang w:eastAsia="en-ZA"/>
    </w:rPr>
  </w:style>
  <w:style w:type="paragraph" w:customStyle="1" w:styleId="Standard">
    <w:name w:val="Standard"/>
    <w:rsid w:val="007D5675"/>
    <w:pPr>
      <w:suppressAutoHyphens/>
      <w:autoSpaceDN w:val="0"/>
      <w:textAlignment w:val="baseline"/>
    </w:pPr>
    <w:rPr>
      <w:kern w:val="3"/>
    </w:rPr>
  </w:style>
  <w:style w:type="character" w:styleId="Emphasis">
    <w:name w:val="Emphasis"/>
    <w:uiPriority w:val="20"/>
    <w:qFormat/>
    <w:rsid w:val="007F7E12"/>
    <w:rPr>
      <w:i/>
      <w:iCs/>
    </w:rPr>
  </w:style>
  <w:style w:type="paragraph" w:customStyle="1" w:styleId="Normal2">
    <w:name w:val="Normal2"/>
    <w:rsid w:val="00437842"/>
    <w:pPr>
      <w:spacing w:line="276" w:lineRule="auto"/>
    </w:pPr>
    <w:rPr>
      <w:rFonts w:ascii="Arial" w:eastAsia="Arial" w:hAnsi="Arial" w:cs="Arial"/>
      <w:color w:val="000000"/>
      <w:sz w:val="22"/>
      <w:szCs w:val="22"/>
    </w:rPr>
  </w:style>
  <w:style w:type="character" w:customStyle="1" w:styleId="Heading1Char">
    <w:name w:val="Heading 1 Char"/>
    <w:link w:val="Heading1"/>
    <w:uiPriority w:val="9"/>
    <w:rsid w:val="002E1262"/>
    <w:rPr>
      <w:rFonts w:ascii="Calibri Light" w:eastAsia="Times New Roman" w:hAnsi="Calibri Light" w:cs="Times New Roman"/>
      <w:b/>
      <w:bCs/>
      <w:kern w:val="32"/>
      <w:sz w:val="32"/>
      <w:szCs w:val="32"/>
      <w:lang w:eastAsia="en-US"/>
    </w:rPr>
  </w:style>
  <w:style w:type="paragraph" w:customStyle="1" w:styleId="Normal1">
    <w:name w:val="Normal1"/>
    <w:rsid w:val="002E1262"/>
    <w:pPr>
      <w:pBdr>
        <w:top w:val="nil"/>
        <w:left w:val="nil"/>
        <w:bottom w:val="nil"/>
        <w:right w:val="nil"/>
        <w:between w:val="nil"/>
      </w:pBdr>
    </w:pPr>
    <w:rPr>
      <w:color w:val="000000"/>
    </w:rPr>
  </w:style>
  <w:style w:type="character" w:customStyle="1" w:styleId="ListParagraphChar">
    <w:name w:val="List Paragraph Char"/>
    <w:aliases w:val="Table of contents numbered Char,List Paragraph 1 Char"/>
    <w:link w:val="ListParagraph"/>
    <w:uiPriority w:val="34"/>
    <w:locked/>
    <w:rsid w:val="002E1262"/>
    <w:rPr>
      <w:rFonts w:ascii="Times New Roman" w:eastAsia="Times New Roman" w:hAnsi="Times New Roman"/>
      <w:sz w:val="24"/>
      <w:szCs w:val="22"/>
      <w:lang w:eastAsia="en-US"/>
    </w:rPr>
  </w:style>
  <w:style w:type="character" w:customStyle="1" w:styleId="UnresolvedMention1">
    <w:name w:val="Unresolved Mention1"/>
    <w:uiPriority w:val="99"/>
    <w:semiHidden/>
    <w:unhideWhenUsed/>
    <w:rsid w:val="005B5034"/>
    <w:rPr>
      <w:color w:val="605E5C"/>
      <w:shd w:val="clear" w:color="auto" w:fill="E1DFDD"/>
    </w:rPr>
  </w:style>
  <w:style w:type="character" w:styleId="FollowedHyperlink">
    <w:name w:val="FollowedHyperlink"/>
    <w:uiPriority w:val="99"/>
    <w:semiHidden/>
    <w:unhideWhenUsed/>
    <w:rsid w:val="00E3363C"/>
    <w:rPr>
      <w:color w:val="954F72"/>
      <w:u w:val="single"/>
    </w:rPr>
  </w:style>
  <w:style w:type="character" w:customStyle="1" w:styleId="normaltextrun">
    <w:name w:val="normaltextrun"/>
    <w:basedOn w:val="DefaultParagraphFont"/>
    <w:rsid w:val="00A76C9B"/>
  </w:style>
  <w:style w:type="paragraph" w:customStyle="1" w:styleId="Default">
    <w:name w:val="Default"/>
    <w:rsid w:val="00DF1FA3"/>
    <w:pPr>
      <w:autoSpaceDE w:val="0"/>
      <w:autoSpaceDN w:val="0"/>
      <w:adjustRightInd w:val="0"/>
    </w:pPr>
    <w:rPr>
      <w:rFonts w:ascii="Calibri" w:hAnsi="Calibri" w:cs="Calibri"/>
      <w:color w:val="000000"/>
      <w:lang w:val="en-GB"/>
    </w:rPr>
  </w:style>
  <w:style w:type="paragraph" w:customStyle="1" w:styleId="TableParagraph">
    <w:name w:val="Table Paragraph"/>
    <w:basedOn w:val="Normal"/>
    <w:uiPriority w:val="1"/>
    <w:qFormat/>
    <w:rsid w:val="00423068"/>
    <w:pPr>
      <w:widowControl w:val="0"/>
      <w:autoSpaceDE w:val="0"/>
      <w:autoSpaceDN w:val="0"/>
      <w:spacing w:before="43"/>
      <w:ind w:left="114"/>
    </w:pPr>
    <w:rPr>
      <w:rFonts w:ascii="Arial Narrow" w:eastAsia="Arial Narrow" w:hAnsi="Arial Narrow" w:cs="Arial Narrow"/>
      <w:sz w:val="22"/>
      <w:szCs w:val="22"/>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A40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64609"/>
  </w:style>
  <w:style w:type="character" w:styleId="UnresolvedMention">
    <w:name w:val="Unresolved Mention"/>
    <w:basedOn w:val="DefaultParagraphFont"/>
    <w:uiPriority w:val="99"/>
    <w:semiHidden/>
    <w:unhideWhenUsed/>
    <w:rsid w:val="0017571D"/>
    <w:rPr>
      <w:color w:val="605E5C"/>
      <w:shd w:val="clear" w:color="auto" w:fill="E1DFDD"/>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3392114">
      <w:bodyDiv w:val="1"/>
      <w:marLeft w:val="0"/>
      <w:marRight w:val="0"/>
      <w:marTop w:val="0"/>
      <w:marBottom w:val="0"/>
      <w:divBdr>
        <w:top w:val="none" w:sz="0" w:space="0" w:color="auto"/>
        <w:left w:val="none" w:sz="0" w:space="0" w:color="auto"/>
        <w:bottom w:val="none" w:sz="0" w:space="0" w:color="auto"/>
        <w:right w:val="none" w:sz="0" w:space="0" w:color="auto"/>
      </w:divBdr>
    </w:div>
    <w:div w:id="344208645">
      <w:bodyDiv w:val="1"/>
      <w:marLeft w:val="0"/>
      <w:marRight w:val="0"/>
      <w:marTop w:val="0"/>
      <w:marBottom w:val="0"/>
      <w:divBdr>
        <w:top w:val="none" w:sz="0" w:space="0" w:color="auto"/>
        <w:left w:val="none" w:sz="0" w:space="0" w:color="auto"/>
        <w:bottom w:val="none" w:sz="0" w:space="0" w:color="auto"/>
        <w:right w:val="none" w:sz="0" w:space="0" w:color="auto"/>
      </w:divBdr>
    </w:div>
    <w:div w:id="521238349">
      <w:bodyDiv w:val="1"/>
      <w:marLeft w:val="0"/>
      <w:marRight w:val="0"/>
      <w:marTop w:val="0"/>
      <w:marBottom w:val="0"/>
      <w:divBdr>
        <w:top w:val="none" w:sz="0" w:space="0" w:color="auto"/>
        <w:left w:val="none" w:sz="0" w:space="0" w:color="auto"/>
        <w:bottom w:val="none" w:sz="0" w:space="0" w:color="auto"/>
        <w:right w:val="none" w:sz="0" w:space="0" w:color="auto"/>
      </w:divBdr>
    </w:div>
    <w:div w:id="541600274">
      <w:bodyDiv w:val="1"/>
      <w:marLeft w:val="0"/>
      <w:marRight w:val="0"/>
      <w:marTop w:val="0"/>
      <w:marBottom w:val="0"/>
      <w:divBdr>
        <w:top w:val="none" w:sz="0" w:space="0" w:color="auto"/>
        <w:left w:val="none" w:sz="0" w:space="0" w:color="auto"/>
        <w:bottom w:val="none" w:sz="0" w:space="0" w:color="auto"/>
        <w:right w:val="none" w:sz="0" w:space="0" w:color="auto"/>
      </w:divBdr>
    </w:div>
    <w:div w:id="680471642">
      <w:bodyDiv w:val="1"/>
      <w:marLeft w:val="0"/>
      <w:marRight w:val="0"/>
      <w:marTop w:val="0"/>
      <w:marBottom w:val="0"/>
      <w:divBdr>
        <w:top w:val="none" w:sz="0" w:space="0" w:color="auto"/>
        <w:left w:val="none" w:sz="0" w:space="0" w:color="auto"/>
        <w:bottom w:val="none" w:sz="0" w:space="0" w:color="auto"/>
        <w:right w:val="none" w:sz="0" w:space="0" w:color="auto"/>
      </w:divBdr>
    </w:div>
    <w:div w:id="878470261">
      <w:bodyDiv w:val="1"/>
      <w:marLeft w:val="0"/>
      <w:marRight w:val="0"/>
      <w:marTop w:val="0"/>
      <w:marBottom w:val="0"/>
      <w:divBdr>
        <w:top w:val="none" w:sz="0" w:space="0" w:color="auto"/>
        <w:left w:val="none" w:sz="0" w:space="0" w:color="auto"/>
        <w:bottom w:val="none" w:sz="0" w:space="0" w:color="auto"/>
        <w:right w:val="none" w:sz="0" w:space="0" w:color="auto"/>
      </w:divBdr>
    </w:div>
    <w:div w:id="15987079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Ol9VhBDKZs0" TargetMode="External"/><Relationship Id="rId5" Type="http://schemas.openxmlformats.org/officeDocument/2006/relationships/styles" Target="styles.xml"/><Relationship Id="rId15" Type="http://schemas.openxmlformats.org/officeDocument/2006/relationships/hyperlink" Target="https://www.youtube.com/watch?v=Ol9VhBDKZs0" TargetMode="External"/><Relationship Id="rId10" Type="http://schemas.openxmlformats.org/officeDocument/2006/relationships/hyperlink" Target="https://www.youtube.com/watch?v=wlaG99awCD8"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watch?v=Ol9VhBDKZs0"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7IMiemHERzonVoeitOiz/lLMzQ==">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</go:docsCustomData>
</go:gDocsCustomXmlDataStorage>
</file>

<file path=customXml/itemProps1.xml><?xml version="1.0" encoding="utf-8"?>
<ds:datastoreItem xmlns:ds="http://schemas.openxmlformats.org/officeDocument/2006/customXml" ds:itemID="{72505ED9-F3BC-4E4D-869A-DC8C765514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F1ECA6-6C68-461B-A06A-62B9BEA2F1D4}">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353</TotalTime>
  <Pages>15</Pages>
  <Words>4856</Words>
  <Characters>24480</Characters>
  <Application>Microsoft Office Word</Application>
  <DocSecurity>0</DocSecurity>
  <Lines>741</Lines>
  <Paragraphs>437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Parklands College</dc:creator>
  <cp:lastModifiedBy>Megan Botes</cp:lastModifiedBy>
  <cp:revision>142</cp:revision>
  <dcterms:created xsi:type="dcterms:W3CDTF">2024-09-10T18:48:00Z</dcterms:created>
  <dcterms:modified xsi:type="dcterms:W3CDTF">2024-09-18T09:24:00Z</dcterms:modified>
</cp:coreProperties>
</file>