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80B6C3" w14:textId="4D558366" w:rsidR="00236AFA" w:rsidRDefault="00192925">
      <w:pPr>
        <w:jc w:val="center"/>
        <w:rPr>
          <w:sz w:val="28"/>
          <w:szCs w:val="28"/>
        </w:rPr>
      </w:pPr>
      <w:r w:rsidRPr="00916AC7">
        <w:rPr>
          <w:noProof/>
          <w:sz w:val="28"/>
          <w:szCs w:val="28"/>
        </w:rPr>
        <w:drawing>
          <wp:inline distT="0" distB="0" distL="0" distR="0" wp14:anchorId="3DFCF23F" wp14:editId="15DAA3AF">
            <wp:extent cx="6477000" cy="1097280"/>
            <wp:effectExtent l="0" t="0" r="0" b="7620"/>
            <wp:docPr id="1773190041" name="Picture 1" descr="'n Close-up van 'n skildery&#10;&#10;Beskrywing outomaties gegenere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190041" name="Picture 1" descr="A close-up of a painting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67" b="63807"/>
                    <a:stretch/>
                  </pic:blipFill>
                  <pic:spPr bwMode="auto">
                    <a:xfrm>
                      <a:off x="0" y="0"/>
                      <a:ext cx="64770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80B6C4" w14:textId="19538BB6" w:rsidR="00236AFA" w:rsidRDefault="00BD3B0D">
      <w:pPr>
        <w:jc w:val="center"/>
        <w:rPr>
          <w:b/>
          <w:sz w:val="28"/>
          <w:szCs w:val="28"/>
          <w:u w:val="single"/>
        </w:rPr>
      </w:pPr>
      <w:r w:rsidRPr="006C7ABA">
        <w:rPr>
          <w:b/>
          <w:sz w:val="28"/>
          <w:szCs w:val="28"/>
          <w:u w:val="single"/>
        </w:rPr>
        <w:t xml:space="preserve">Les 1 </w:t>
      </w:r>
      <w:r w:rsidR="009016F0">
        <w:rPr>
          <w:b/>
          <w:sz w:val="28"/>
          <w:szCs w:val="28"/>
          <w:u w:val="single"/>
        </w:rPr>
        <w:t>–</w:t>
      </w:r>
      <w:r w:rsidRPr="006C7ABA">
        <w:rPr>
          <w:b/>
          <w:sz w:val="28"/>
          <w:szCs w:val="28"/>
          <w:u w:val="single"/>
        </w:rPr>
        <w:t xml:space="preserve"> Werk</w:t>
      </w:r>
      <w:r w:rsidR="00D229B3">
        <w:rPr>
          <w:b/>
          <w:sz w:val="28"/>
          <w:szCs w:val="28"/>
          <w:u w:val="single"/>
        </w:rPr>
        <w:t>kaart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1A607C" w:rsidRPr="00E1263F" w14:paraId="37FF2C01" w14:textId="77777777" w:rsidTr="00EE65C0">
        <w:trPr>
          <w:trHeight w:val="283"/>
        </w:trPr>
        <w:tc>
          <w:tcPr>
            <w:tcW w:w="936" w:type="dxa"/>
            <w:vAlign w:val="bottom"/>
          </w:tcPr>
          <w:p w14:paraId="71221F99" w14:textId="77777777" w:rsidR="001A607C" w:rsidRPr="004B6AC1" w:rsidRDefault="001A607C" w:rsidP="00EE65C0">
            <w:pPr>
              <w:rPr>
                <w:b/>
                <w:u w:val="single"/>
              </w:rPr>
            </w:pPr>
            <w:r w:rsidRPr="004B6AC1">
              <w:rPr>
                <w:noProof/>
              </w:rPr>
              <w:drawing>
                <wp:anchor distT="0" distB="0" distL="114300" distR="114300" simplePos="0" relativeHeight="251668480" behindDoc="0" locked="0" layoutInCell="1" hidden="0" allowOverlap="1" wp14:anchorId="5347F934" wp14:editId="0B302DBD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187325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1907774073" name="image1.png" descr="Vorm, pyl&#10;&#10;Beskrywing outomaties gegenere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506C6CC5" w14:textId="77777777" w:rsidR="00D70B37" w:rsidRPr="00D70B37" w:rsidRDefault="001A607C" w:rsidP="00EE65C0">
            <w:pPr>
              <w:rPr>
                <w:b/>
                <w:i/>
                <w:iCs/>
                <w:sz w:val="28"/>
                <w:szCs w:val="28"/>
                <w:lang w:val="nl-NL"/>
              </w:rPr>
            </w:pPr>
            <w:r w:rsidRPr="00D70B37">
              <w:rPr>
                <w:b/>
                <w:i/>
                <w:iCs/>
                <w:sz w:val="28"/>
                <w:szCs w:val="28"/>
                <w:u w:val="single"/>
                <w:lang w:val="nl-NL"/>
              </w:rPr>
              <w:t>A</w:t>
            </w:r>
            <w:r w:rsidR="00D70B37" w:rsidRPr="00D70B37">
              <w:rPr>
                <w:b/>
                <w:i/>
                <w:iCs/>
                <w:sz w:val="28"/>
                <w:szCs w:val="28"/>
                <w:u w:val="single"/>
                <w:lang w:val="nl-NL"/>
              </w:rPr>
              <w:t>ktiwiteit</w:t>
            </w:r>
            <w:r w:rsidRPr="00D70B37">
              <w:rPr>
                <w:b/>
                <w:i/>
                <w:iCs/>
                <w:sz w:val="28"/>
                <w:szCs w:val="28"/>
                <w:u w:val="single"/>
                <w:lang w:val="nl-NL"/>
              </w:rPr>
              <w:t xml:space="preserve"> 1</w:t>
            </w:r>
            <w:r w:rsidRPr="00D70B37">
              <w:rPr>
                <w:b/>
                <w:i/>
                <w:iCs/>
                <w:sz w:val="28"/>
                <w:szCs w:val="28"/>
                <w:lang w:val="nl-NL"/>
              </w:rPr>
              <w:t xml:space="preserve">: </w:t>
            </w:r>
          </w:p>
          <w:p w14:paraId="6DBAF2BD" w14:textId="403E60D6" w:rsidR="001A607C" w:rsidRPr="00D70B37" w:rsidRDefault="00D70B37" w:rsidP="00EE65C0">
            <w:pPr>
              <w:rPr>
                <w:b/>
                <w:i/>
                <w:iCs/>
                <w:sz w:val="28"/>
                <w:szCs w:val="28"/>
                <w:lang w:val="nl-NL"/>
              </w:rPr>
            </w:pPr>
            <w:r w:rsidRPr="00D70B37">
              <w:rPr>
                <w:bCs/>
                <w:iCs/>
                <w:color w:val="000000"/>
                <w:sz w:val="24"/>
                <w:szCs w:val="24"/>
                <w:lang w:val="nl-NL"/>
              </w:rPr>
              <w:t>Voltooi die volgende aktiwiteteit in groepe</w:t>
            </w:r>
            <w:r w:rsidR="00393568" w:rsidRPr="00D70B37">
              <w:rPr>
                <w:bCs/>
                <w:iCs/>
                <w:color w:val="000000"/>
                <w:sz w:val="24"/>
                <w:szCs w:val="24"/>
                <w:lang w:val="nl-NL"/>
              </w:rPr>
              <w:t>.</w:t>
            </w:r>
          </w:p>
        </w:tc>
      </w:tr>
    </w:tbl>
    <w:p w14:paraId="6619DE91" w14:textId="386D7C86" w:rsidR="009475AF" w:rsidRPr="00D70B37" w:rsidRDefault="009475AF" w:rsidP="009475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ind w:left="219"/>
        <w:jc w:val="center"/>
        <w:rPr>
          <w:bCs/>
          <w:iCs/>
          <w:sz w:val="24"/>
          <w:szCs w:val="24"/>
          <w:lang w:val="nl-NL"/>
        </w:rPr>
      </w:pPr>
    </w:p>
    <w:p w14:paraId="0B80B6CF" w14:textId="17CFFEA6" w:rsidR="00236AFA" w:rsidRDefault="001D1E1F" w:rsidP="009475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rPr>
          <w:bCs/>
          <w:iCs/>
          <w:sz w:val="24"/>
          <w:szCs w:val="24"/>
          <w:lang w:val="nl-NL"/>
        </w:rPr>
      </w:pPr>
      <w:r w:rsidRPr="00D70B37">
        <w:rPr>
          <w:bCs/>
          <w:iCs/>
          <w:sz w:val="24"/>
          <w:szCs w:val="24"/>
          <w:lang w:val="nl-NL"/>
        </w:rPr>
        <w:t>Lees die lys opskrifte uit verskillende nuusberigte (Bron A) en verwys na die Handves van Regte (Bron B) hieronder om die vrae wat volg te beantwoord.</w:t>
      </w:r>
    </w:p>
    <w:p w14:paraId="7D85081B" w14:textId="37B52A8E" w:rsidR="00662DF2" w:rsidRPr="00662DF2" w:rsidRDefault="00D70B37" w:rsidP="009475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  <w:lang w:val="nl-NL"/>
        </w:rPr>
        <w:t>Bron A: Opskrifte</w:t>
      </w:r>
      <w:r w:rsidR="00662DF2">
        <w:rPr>
          <w:b/>
          <w:iCs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70B37" w:rsidRPr="00545F19" w14:paraId="2CD42197" w14:textId="77777777" w:rsidTr="0028485C">
        <w:tc>
          <w:tcPr>
            <w:tcW w:w="10194" w:type="dxa"/>
          </w:tcPr>
          <w:p w14:paraId="4E4952A2" w14:textId="2AE1A48A" w:rsidR="00D70B37" w:rsidRPr="00545F19" w:rsidRDefault="00D70B37" w:rsidP="0028485C">
            <w:pPr>
              <w:spacing w:line="276" w:lineRule="auto"/>
              <w:jc w:val="center"/>
              <w:rPr>
                <w:bCs/>
                <w:iCs/>
                <w:sz w:val="24"/>
                <w:szCs w:val="24"/>
                <w:lang w:val="nl-NL"/>
              </w:rPr>
            </w:pPr>
            <w:r w:rsidRPr="00545F19">
              <w:rPr>
                <w:bCs/>
                <w:iCs/>
                <w:sz w:val="24"/>
                <w:szCs w:val="24"/>
                <w:lang w:val="nl-NL"/>
              </w:rPr>
              <w:t>"14-</w:t>
            </w:r>
            <w:r w:rsidR="00EA6B8C" w:rsidRPr="00545F19">
              <w:rPr>
                <w:bCs/>
                <w:iCs/>
                <w:sz w:val="24"/>
                <w:szCs w:val="24"/>
                <w:lang w:val="nl-NL"/>
              </w:rPr>
              <w:t>J</w:t>
            </w:r>
            <w:r w:rsidRPr="00545F19">
              <w:rPr>
                <w:bCs/>
                <w:iCs/>
                <w:sz w:val="24"/>
                <w:szCs w:val="24"/>
                <w:lang w:val="nl-NL"/>
              </w:rPr>
              <w:t xml:space="preserve">arige seun </w:t>
            </w:r>
            <w:r w:rsidR="00EA6B8C" w:rsidRPr="00545F19">
              <w:rPr>
                <w:bCs/>
                <w:iCs/>
                <w:sz w:val="24"/>
                <w:szCs w:val="24"/>
                <w:lang w:val="nl-NL"/>
              </w:rPr>
              <w:t>steek</w:t>
            </w:r>
            <w:r w:rsidRPr="00545F19">
              <w:rPr>
                <w:bCs/>
                <w:iCs/>
                <w:sz w:val="24"/>
                <w:szCs w:val="24"/>
                <w:lang w:val="nl-NL"/>
              </w:rPr>
              <w:t xml:space="preserve"> 'n klasmaat in die badkamer </w:t>
            </w:r>
            <w:r w:rsidR="0002183B" w:rsidRPr="00545F19">
              <w:rPr>
                <w:bCs/>
                <w:iCs/>
                <w:sz w:val="24"/>
                <w:szCs w:val="24"/>
                <w:lang w:val="nl-NL"/>
              </w:rPr>
              <w:t>met ’n mes</w:t>
            </w:r>
            <w:r w:rsidR="00750585">
              <w:rPr>
                <w:bCs/>
                <w:iCs/>
                <w:sz w:val="24"/>
                <w:szCs w:val="24"/>
                <w:lang w:val="nl-NL"/>
              </w:rPr>
              <w:t>.</w:t>
            </w:r>
            <w:r w:rsidRPr="00545F19">
              <w:rPr>
                <w:bCs/>
                <w:iCs/>
                <w:sz w:val="24"/>
                <w:szCs w:val="24"/>
                <w:lang w:val="nl-NL"/>
              </w:rPr>
              <w:t xml:space="preserve">" </w:t>
            </w:r>
          </w:p>
          <w:p w14:paraId="6DF3FC12" w14:textId="3A64FCEC" w:rsidR="00D70B37" w:rsidRPr="00545F19" w:rsidRDefault="00D70B37" w:rsidP="0028485C">
            <w:pPr>
              <w:spacing w:line="276" w:lineRule="auto"/>
              <w:jc w:val="center"/>
              <w:rPr>
                <w:bCs/>
                <w:iCs/>
                <w:sz w:val="24"/>
                <w:szCs w:val="24"/>
                <w:lang w:val="nl-NL"/>
              </w:rPr>
            </w:pPr>
            <w:r w:rsidRPr="00545F19">
              <w:rPr>
                <w:bCs/>
                <w:iCs/>
                <w:sz w:val="24"/>
                <w:szCs w:val="24"/>
                <w:lang w:val="nl-NL"/>
              </w:rPr>
              <w:t xml:space="preserve">"Graad 9-leerders deel foto's van </w:t>
            </w:r>
            <w:r w:rsidR="00EA6B8C" w:rsidRPr="00545F19">
              <w:rPr>
                <w:bCs/>
                <w:iCs/>
                <w:sz w:val="24"/>
                <w:szCs w:val="24"/>
                <w:lang w:val="nl-NL"/>
              </w:rPr>
              <w:t xml:space="preserve">naakte </w:t>
            </w:r>
            <w:r w:rsidRPr="00545F19">
              <w:rPr>
                <w:bCs/>
                <w:iCs/>
                <w:sz w:val="24"/>
                <w:szCs w:val="24"/>
                <w:lang w:val="nl-NL"/>
              </w:rPr>
              <w:t>meisie</w:t>
            </w:r>
            <w:r w:rsidR="0002183B" w:rsidRPr="00545F19">
              <w:rPr>
                <w:bCs/>
                <w:iCs/>
                <w:sz w:val="24"/>
                <w:szCs w:val="24"/>
                <w:lang w:val="nl-NL"/>
              </w:rPr>
              <w:t>klasmaat</w:t>
            </w:r>
            <w:r w:rsidRPr="00545F19">
              <w:rPr>
                <w:bCs/>
                <w:iCs/>
                <w:sz w:val="24"/>
                <w:szCs w:val="24"/>
                <w:lang w:val="nl-NL"/>
              </w:rPr>
              <w:t xml:space="preserve"> op die klas se WhatsApp-groep." </w:t>
            </w:r>
          </w:p>
          <w:p w14:paraId="441A3BF8" w14:textId="19E0C2A6" w:rsidR="00D70B37" w:rsidRPr="00545F19" w:rsidRDefault="00D70B37" w:rsidP="0028485C">
            <w:pPr>
              <w:spacing w:line="276" w:lineRule="auto"/>
              <w:jc w:val="center"/>
              <w:rPr>
                <w:bCs/>
                <w:iCs/>
                <w:sz w:val="24"/>
                <w:szCs w:val="24"/>
                <w:lang w:val="nl-NL"/>
              </w:rPr>
            </w:pPr>
            <w:r w:rsidRPr="00545F19">
              <w:rPr>
                <w:bCs/>
                <w:iCs/>
                <w:sz w:val="24"/>
                <w:szCs w:val="24"/>
                <w:lang w:val="nl-NL"/>
              </w:rPr>
              <w:t>"Zimbabwiese onderwyser gedwing om vir die helfte van</w:t>
            </w:r>
            <w:r w:rsidR="0002183B" w:rsidRPr="00545F19">
              <w:rPr>
                <w:bCs/>
                <w:iCs/>
                <w:sz w:val="24"/>
                <w:szCs w:val="24"/>
                <w:lang w:val="nl-NL"/>
              </w:rPr>
              <w:t xml:space="preserve"> sy </w:t>
            </w:r>
            <w:r w:rsidRPr="00545F19">
              <w:rPr>
                <w:bCs/>
                <w:iCs/>
                <w:sz w:val="24"/>
                <w:szCs w:val="24"/>
                <w:lang w:val="nl-NL"/>
              </w:rPr>
              <w:t xml:space="preserve">onderwyssalaris te werk. " </w:t>
            </w:r>
          </w:p>
          <w:p w14:paraId="3D7B75A1" w14:textId="3446534E" w:rsidR="00D70B37" w:rsidRPr="00545F19" w:rsidRDefault="00D70B37" w:rsidP="0028485C">
            <w:pPr>
              <w:spacing w:line="276" w:lineRule="auto"/>
              <w:jc w:val="center"/>
              <w:rPr>
                <w:bCs/>
                <w:iCs/>
                <w:sz w:val="24"/>
                <w:szCs w:val="24"/>
                <w:lang w:val="nl-NL"/>
              </w:rPr>
            </w:pPr>
            <w:r w:rsidRPr="00545F19">
              <w:rPr>
                <w:bCs/>
                <w:iCs/>
                <w:sz w:val="24"/>
                <w:szCs w:val="24"/>
                <w:lang w:val="nl-NL"/>
              </w:rPr>
              <w:t>"2946</w:t>
            </w:r>
            <w:r w:rsidR="0002183B" w:rsidRPr="00545F19">
              <w:rPr>
                <w:bCs/>
                <w:iCs/>
                <w:sz w:val="24"/>
                <w:szCs w:val="24"/>
                <w:lang w:val="nl-NL"/>
              </w:rPr>
              <w:t xml:space="preserve"> Gr</w:t>
            </w:r>
            <w:r w:rsidRPr="00545F19">
              <w:rPr>
                <w:bCs/>
                <w:iCs/>
                <w:sz w:val="24"/>
                <w:szCs w:val="24"/>
                <w:lang w:val="nl-NL"/>
              </w:rPr>
              <w:t>aa</w:t>
            </w:r>
            <w:r w:rsidR="0002183B" w:rsidRPr="00545F19">
              <w:rPr>
                <w:bCs/>
                <w:iCs/>
                <w:sz w:val="24"/>
                <w:szCs w:val="24"/>
                <w:lang w:val="nl-NL"/>
              </w:rPr>
              <w:t>d 8-aa</w:t>
            </w:r>
            <w:r w:rsidRPr="00545F19">
              <w:rPr>
                <w:bCs/>
                <w:iCs/>
                <w:sz w:val="24"/>
                <w:szCs w:val="24"/>
                <w:lang w:val="nl-NL"/>
              </w:rPr>
              <w:t>nsoeke vir</w:t>
            </w:r>
            <w:r w:rsidR="0002183B" w:rsidRPr="00545F19">
              <w:rPr>
                <w:bCs/>
                <w:iCs/>
                <w:sz w:val="24"/>
                <w:szCs w:val="24"/>
                <w:lang w:val="nl-NL"/>
              </w:rPr>
              <w:t xml:space="preserve"> </w:t>
            </w:r>
            <w:r w:rsidRPr="00545F19">
              <w:rPr>
                <w:bCs/>
                <w:iCs/>
                <w:sz w:val="24"/>
                <w:szCs w:val="24"/>
                <w:lang w:val="nl-NL"/>
              </w:rPr>
              <w:t xml:space="preserve">2025 </w:t>
            </w:r>
            <w:r w:rsidR="0002183B" w:rsidRPr="00545F19">
              <w:rPr>
                <w:bCs/>
                <w:iCs/>
                <w:sz w:val="24"/>
                <w:szCs w:val="24"/>
                <w:lang w:val="nl-NL"/>
              </w:rPr>
              <w:t xml:space="preserve"> by ’n skool </w:t>
            </w:r>
            <w:r w:rsidRPr="00545F19">
              <w:rPr>
                <w:bCs/>
                <w:iCs/>
                <w:sz w:val="24"/>
                <w:szCs w:val="24"/>
                <w:lang w:val="nl-NL"/>
              </w:rPr>
              <w:t xml:space="preserve">waar slegs 120 </w:t>
            </w:r>
            <w:r w:rsidR="0002183B" w:rsidRPr="00545F19">
              <w:rPr>
                <w:bCs/>
                <w:iCs/>
                <w:sz w:val="24"/>
                <w:szCs w:val="24"/>
                <w:lang w:val="nl-NL"/>
              </w:rPr>
              <w:t>leerders aanvaar kan word</w:t>
            </w:r>
            <w:r w:rsidRPr="00545F19">
              <w:rPr>
                <w:bCs/>
                <w:iCs/>
                <w:sz w:val="24"/>
                <w:szCs w:val="24"/>
                <w:lang w:val="nl-NL"/>
              </w:rPr>
              <w:t xml:space="preserve">." </w:t>
            </w:r>
          </w:p>
          <w:p w14:paraId="445C87D7" w14:textId="022062C6" w:rsidR="00D70B37" w:rsidRPr="00545F19" w:rsidRDefault="00D70B37" w:rsidP="0028485C">
            <w:pPr>
              <w:spacing w:line="276" w:lineRule="auto"/>
              <w:jc w:val="center"/>
              <w:rPr>
                <w:bCs/>
                <w:iCs/>
                <w:sz w:val="24"/>
                <w:szCs w:val="24"/>
                <w:lang w:val="nl-NL"/>
              </w:rPr>
            </w:pPr>
            <w:r w:rsidRPr="00545F19">
              <w:rPr>
                <w:bCs/>
                <w:iCs/>
                <w:sz w:val="24"/>
                <w:szCs w:val="24"/>
                <w:lang w:val="nl-NL"/>
              </w:rPr>
              <w:t>"Joodse leerder</w:t>
            </w:r>
            <w:r w:rsidR="0002183B" w:rsidRPr="00545F19">
              <w:rPr>
                <w:bCs/>
                <w:iCs/>
                <w:sz w:val="24"/>
                <w:szCs w:val="24"/>
                <w:lang w:val="nl-NL"/>
              </w:rPr>
              <w:t xml:space="preserve"> kry </w:t>
            </w:r>
            <w:r w:rsidRPr="00545F19">
              <w:rPr>
                <w:bCs/>
                <w:iCs/>
                <w:sz w:val="24"/>
                <w:szCs w:val="24"/>
                <w:lang w:val="nl-NL"/>
              </w:rPr>
              <w:t>nul vir assessering</w:t>
            </w:r>
            <w:r w:rsidR="00EA6B8C" w:rsidRPr="00545F19">
              <w:rPr>
                <w:bCs/>
                <w:iCs/>
                <w:sz w:val="24"/>
                <w:szCs w:val="24"/>
                <w:lang w:val="nl-NL"/>
              </w:rPr>
              <w:t>staak</w:t>
            </w:r>
            <w:r w:rsidR="0002183B" w:rsidRPr="00545F19">
              <w:rPr>
                <w:bCs/>
                <w:iCs/>
                <w:sz w:val="24"/>
                <w:szCs w:val="24"/>
                <w:lang w:val="nl-NL"/>
              </w:rPr>
              <w:t xml:space="preserve"> wat  hy</w:t>
            </w:r>
            <w:r w:rsidRPr="00545F19">
              <w:rPr>
                <w:bCs/>
                <w:iCs/>
                <w:sz w:val="24"/>
                <w:szCs w:val="24"/>
                <w:lang w:val="nl-NL"/>
              </w:rPr>
              <w:t xml:space="preserve"> op Yom Kippur</w:t>
            </w:r>
            <w:r w:rsidR="0002183B" w:rsidRPr="00545F19">
              <w:rPr>
                <w:bCs/>
                <w:iCs/>
                <w:sz w:val="24"/>
                <w:szCs w:val="24"/>
                <w:lang w:val="nl-NL"/>
              </w:rPr>
              <w:t xml:space="preserve"> misgeloop het</w:t>
            </w:r>
            <w:r w:rsidRPr="00545F19">
              <w:rPr>
                <w:bCs/>
                <w:iCs/>
                <w:sz w:val="24"/>
                <w:szCs w:val="24"/>
                <w:lang w:val="nl-NL"/>
              </w:rPr>
              <w:t xml:space="preserve">." </w:t>
            </w:r>
          </w:p>
        </w:tc>
      </w:tr>
    </w:tbl>
    <w:p w14:paraId="39068043" w14:textId="0321F740" w:rsidR="00662DF2" w:rsidRPr="00545F19" w:rsidRDefault="00D70B37" w:rsidP="00662DF2">
      <w:pPr>
        <w:spacing w:before="240" w:after="0"/>
        <w:rPr>
          <w:b/>
          <w:bCs/>
          <w:sz w:val="24"/>
          <w:szCs w:val="24"/>
          <w:lang w:val="nl-NL"/>
        </w:rPr>
      </w:pPr>
      <w:r w:rsidRPr="00545F19">
        <w:rPr>
          <w:b/>
          <w:bCs/>
          <w:sz w:val="24"/>
          <w:szCs w:val="24"/>
          <w:lang w:val="nl-NL"/>
        </w:rPr>
        <w:t>Bron B: Handves van Regte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D70B37" w:rsidRPr="00545F19" w14:paraId="3F5C1C47" w14:textId="77777777" w:rsidTr="00150DEA">
        <w:tc>
          <w:tcPr>
            <w:tcW w:w="3485" w:type="dxa"/>
            <w:vAlign w:val="center"/>
          </w:tcPr>
          <w:p w14:paraId="2EDACCDB" w14:textId="589BD993" w:rsidR="00D70B37" w:rsidRPr="00545F19" w:rsidRDefault="00D70B37" w:rsidP="00150DEA">
            <w:pPr>
              <w:jc w:val="center"/>
              <w:rPr>
                <w:b/>
                <w:iCs/>
                <w:sz w:val="24"/>
                <w:szCs w:val="24"/>
                <w:lang w:val="nl-NL"/>
              </w:rPr>
            </w:pPr>
            <w:r w:rsidRPr="00545F19">
              <w:rPr>
                <w:b/>
                <w:iCs/>
                <w:sz w:val="24"/>
                <w:szCs w:val="24"/>
                <w:lang w:val="nl-NL"/>
              </w:rPr>
              <w:t>Gelykheid:</w:t>
            </w:r>
          </w:p>
          <w:p w14:paraId="1AF1C6BA" w14:textId="13D1F4FA" w:rsidR="00D70B37" w:rsidRPr="00545F19" w:rsidRDefault="0002183B" w:rsidP="00150DEA">
            <w:pPr>
              <w:jc w:val="center"/>
              <w:rPr>
                <w:bCs/>
                <w:iCs/>
                <w:sz w:val="24"/>
                <w:szCs w:val="24"/>
                <w:lang w:val="nl-NL"/>
              </w:rPr>
            </w:pPr>
            <w:r w:rsidRPr="00545F19">
              <w:rPr>
                <w:bCs/>
                <w:iCs/>
                <w:sz w:val="24"/>
                <w:szCs w:val="24"/>
                <w:lang w:val="nl-NL"/>
              </w:rPr>
              <w:t xml:space="preserve">Daar mag </w:t>
            </w:r>
            <w:r w:rsidR="00D70B37" w:rsidRPr="00545F19">
              <w:rPr>
                <w:bCs/>
                <w:iCs/>
                <w:sz w:val="24"/>
                <w:szCs w:val="24"/>
                <w:lang w:val="nl-NL"/>
              </w:rPr>
              <w:t xml:space="preserve">nie teen </w:t>
            </w:r>
            <w:r w:rsidR="00EA6B8C" w:rsidRPr="00545F19">
              <w:rPr>
                <w:bCs/>
                <w:iCs/>
                <w:sz w:val="24"/>
                <w:szCs w:val="24"/>
                <w:lang w:val="nl-NL"/>
              </w:rPr>
              <w:t xml:space="preserve">iemand </w:t>
            </w:r>
            <w:r w:rsidR="00D70B37" w:rsidRPr="00545F19">
              <w:rPr>
                <w:bCs/>
                <w:iCs/>
                <w:sz w:val="24"/>
                <w:szCs w:val="24"/>
                <w:lang w:val="nl-NL"/>
              </w:rPr>
              <w:t>gediskrimineer word nie.</w:t>
            </w:r>
            <w:r w:rsidR="00EA6B8C" w:rsidRPr="00545F19">
              <w:rPr>
                <w:bCs/>
                <w:iCs/>
                <w:sz w:val="24"/>
                <w:szCs w:val="24"/>
                <w:lang w:val="nl-NL"/>
              </w:rPr>
              <w:t xml:space="preserve"> </w:t>
            </w:r>
            <w:r w:rsidR="00D70B37" w:rsidRPr="00545F19">
              <w:rPr>
                <w:bCs/>
                <w:iCs/>
                <w:sz w:val="24"/>
                <w:szCs w:val="24"/>
                <w:lang w:val="nl-NL"/>
              </w:rPr>
              <w:t xml:space="preserve">Regstellende aksie en regverdige diskriminasie word toegelaat. </w:t>
            </w:r>
          </w:p>
        </w:tc>
        <w:tc>
          <w:tcPr>
            <w:tcW w:w="3485" w:type="dxa"/>
            <w:vAlign w:val="center"/>
          </w:tcPr>
          <w:p w14:paraId="486186E4" w14:textId="48D8328A" w:rsidR="00D70B37" w:rsidRPr="00545F19" w:rsidRDefault="00B015AF" w:rsidP="004235CC">
            <w:pPr>
              <w:rPr>
                <w:b/>
                <w:iCs/>
                <w:sz w:val="24"/>
                <w:szCs w:val="24"/>
                <w:lang w:val="nl-NL"/>
              </w:rPr>
            </w:pPr>
            <w:r w:rsidRPr="00545F19">
              <w:rPr>
                <w:b/>
                <w:iCs/>
                <w:sz w:val="24"/>
                <w:szCs w:val="24"/>
                <w:lang w:val="nl-NL"/>
              </w:rPr>
              <w:t xml:space="preserve">           </w:t>
            </w:r>
            <w:r w:rsidR="00D70B37" w:rsidRPr="00545F19">
              <w:rPr>
                <w:b/>
                <w:iCs/>
                <w:sz w:val="24"/>
                <w:szCs w:val="24"/>
                <w:lang w:val="nl-NL"/>
              </w:rPr>
              <w:t>Arbeidsverhoudinge:</w:t>
            </w:r>
          </w:p>
          <w:p w14:paraId="6080B0F1" w14:textId="20AFA08E" w:rsidR="00D70B37" w:rsidRPr="00545F19" w:rsidRDefault="00D70B37" w:rsidP="00150DEA">
            <w:pPr>
              <w:jc w:val="center"/>
              <w:rPr>
                <w:bCs/>
                <w:iCs/>
                <w:sz w:val="24"/>
                <w:szCs w:val="24"/>
                <w:lang w:val="nl-NL"/>
              </w:rPr>
            </w:pPr>
            <w:r w:rsidRPr="00545F19">
              <w:rPr>
                <w:bCs/>
                <w:iCs/>
                <w:sz w:val="24"/>
                <w:szCs w:val="24"/>
                <w:lang w:val="nl-NL"/>
              </w:rPr>
              <w:t xml:space="preserve">Jy </w:t>
            </w:r>
            <w:r w:rsidR="0002183B" w:rsidRPr="00545F19">
              <w:rPr>
                <w:bCs/>
                <w:iCs/>
                <w:sz w:val="24"/>
                <w:szCs w:val="24"/>
                <w:lang w:val="nl-NL"/>
              </w:rPr>
              <w:t>mag</w:t>
            </w:r>
            <w:r w:rsidRPr="00545F19">
              <w:rPr>
                <w:bCs/>
                <w:iCs/>
                <w:sz w:val="24"/>
                <w:szCs w:val="24"/>
                <w:lang w:val="nl-NL"/>
              </w:rPr>
              <w:t xml:space="preserve"> by </w:t>
            </w:r>
            <w:r w:rsidR="00EA6B8C" w:rsidRPr="00545F19">
              <w:rPr>
                <w:bCs/>
                <w:iCs/>
                <w:sz w:val="24"/>
                <w:szCs w:val="24"/>
                <w:lang w:val="nl-NL"/>
              </w:rPr>
              <w:t>’</w:t>
            </w:r>
            <w:r w:rsidRPr="00545F19">
              <w:rPr>
                <w:bCs/>
                <w:iCs/>
                <w:sz w:val="24"/>
                <w:szCs w:val="24"/>
                <w:lang w:val="nl-NL"/>
              </w:rPr>
              <w:t xml:space="preserve">n </w:t>
            </w:r>
            <w:r w:rsidR="00EA6B8C" w:rsidRPr="00545F19">
              <w:rPr>
                <w:bCs/>
                <w:iCs/>
                <w:sz w:val="24"/>
                <w:szCs w:val="24"/>
                <w:lang w:val="nl-NL"/>
              </w:rPr>
              <w:t>arbeidsorganisasie (</w:t>
            </w:r>
            <w:r w:rsidRPr="00545F19">
              <w:rPr>
                <w:bCs/>
                <w:iCs/>
                <w:sz w:val="24"/>
                <w:szCs w:val="24"/>
                <w:lang w:val="nl-NL"/>
              </w:rPr>
              <w:t>vakbond</w:t>
            </w:r>
            <w:r w:rsidR="00EA6B8C" w:rsidRPr="00545F19">
              <w:rPr>
                <w:bCs/>
                <w:iCs/>
                <w:sz w:val="24"/>
                <w:szCs w:val="24"/>
                <w:lang w:val="nl-NL"/>
              </w:rPr>
              <w:t>)</w:t>
            </w:r>
            <w:r w:rsidRPr="00545F19">
              <w:rPr>
                <w:bCs/>
                <w:iCs/>
                <w:sz w:val="24"/>
                <w:szCs w:val="24"/>
                <w:lang w:val="nl-NL"/>
              </w:rPr>
              <w:t xml:space="preserve"> van jou keuse aansluit en </w:t>
            </w:r>
            <w:r w:rsidR="004235CC" w:rsidRPr="00545F19">
              <w:rPr>
                <w:bCs/>
                <w:iCs/>
                <w:sz w:val="24"/>
                <w:szCs w:val="24"/>
                <w:lang w:val="nl-NL"/>
              </w:rPr>
              <w:t>het die reg</w:t>
            </w:r>
            <w:r w:rsidRPr="00545F19">
              <w:rPr>
                <w:bCs/>
                <w:iCs/>
                <w:sz w:val="24"/>
                <w:szCs w:val="24"/>
                <w:lang w:val="nl-NL"/>
              </w:rPr>
              <w:t xml:space="preserve"> om te staak.</w:t>
            </w:r>
          </w:p>
        </w:tc>
        <w:tc>
          <w:tcPr>
            <w:tcW w:w="3486" w:type="dxa"/>
            <w:vAlign w:val="center"/>
          </w:tcPr>
          <w:p w14:paraId="4410FEC4" w14:textId="6B4FBA9E" w:rsidR="00D70B37" w:rsidRPr="00545F19" w:rsidRDefault="00D70B37" w:rsidP="00150DEA">
            <w:pPr>
              <w:jc w:val="center"/>
              <w:rPr>
                <w:b/>
                <w:iCs/>
                <w:sz w:val="24"/>
                <w:szCs w:val="24"/>
                <w:lang w:val="nl-NL"/>
              </w:rPr>
            </w:pPr>
            <w:r w:rsidRPr="00545F19">
              <w:rPr>
                <w:b/>
                <w:iCs/>
                <w:sz w:val="24"/>
                <w:szCs w:val="24"/>
                <w:lang w:val="nl-NL"/>
              </w:rPr>
              <w:t>Gearresteer</w:t>
            </w:r>
            <w:r w:rsidR="00171667" w:rsidRPr="00545F19">
              <w:rPr>
                <w:b/>
                <w:iCs/>
                <w:sz w:val="24"/>
                <w:szCs w:val="24"/>
                <w:lang w:val="nl-NL"/>
              </w:rPr>
              <w:t>de</w:t>
            </w:r>
            <w:r w:rsidRPr="00545F19">
              <w:rPr>
                <w:b/>
                <w:iCs/>
                <w:sz w:val="24"/>
                <w:szCs w:val="24"/>
                <w:lang w:val="nl-NL"/>
              </w:rPr>
              <w:t>, aangehou</w:t>
            </w:r>
            <w:r w:rsidR="00880301" w:rsidRPr="00545F19">
              <w:rPr>
                <w:b/>
                <w:iCs/>
                <w:sz w:val="24"/>
                <w:szCs w:val="24"/>
                <w:lang w:val="nl-NL"/>
              </w:rPr>
              <w:t>e</w:t>
            </w:r>
            <w:r w:rsidRPr="00545F19">
              <w:rPr>
                <w:b/>
                <w:iCs/>
                <w:sz w:val="24"/>
                <w:szCs w:val="24"/>
                <w:lang w:val="nl-NL"/>
              </w:rPr>
              <w:t xml:space="preserve"> en beskuldigde</w:t>
            </w:r>
            <w:r w:rsidR="00880301" w:rsidRPr="00545F19">
              <w:rPr>
                <w:b/>
                <w:iCs/>
                <w:sz w:val="24"/>
                <w:szCs w:val="24"/>
                <w:lang w:val="nl-NL"/>
              </w:rPr>
              <w:t xml:space="preserve"> persone</w:t>
            </w:r>
            <w:r w:rsidRPr="00545F19">
              <w:rPr>
                <w:b/>
                <w:iCs/>
                <w:sz w:val="24"/>
                <w:szCs w:val="24"/>
                <w:lang w:val="nl-NL"/>
              </w:rPr>
              <w:t>:</w:t>
            </w:r>
          </w:p>
          <w:p w14:paraId="5B0A90A6" w14:textId="33B16618" w:rsidR="00D70B37" w:rsidRPr="00545F19" w:rsidRDefault="00D70B37" w:rsidP="00150DEA">
            <w:pPr>
              <w:jc w:val="center"/>
              <w:rPr>
                <w:bCs/>
                <w:iCs/>
                <w:sz w:val="24"/>
                <w:szCs w:val="24"/>
                <w:lang w:val="nl-NL"/>
              </w:rPr>
            </w:pPr>
            <w:r w:rsidRPr="00545F19">
              <w:rPr>
                <w:bCs/>
                <w:iCs/>
                <w:sz w:val="24"/>
                <w:szCs w:val="24"/>
                <w:lang w:val="nl-NL"/>
              </w:rPr>
              <w:t xml:space="preserve">Hierdie reg beskerm mense wat gearresteer, </w:t>
            </w:r>
            <w:r w:rsidR="0002183B" w:rsidRPr="00545F19">
              <w:rPr>
                <w:bCs/>
                <w:iCs/>
                <w:sz w:val="24"/>
                <w:szCs w:val="24"/>
                <w:lang w:val="nl-NL"/>
              </w:rPr>
              <w:t>in hegtenis</w:t>
            </w:r>
            <w:r w:rsidRPr="00545F19">
              <w:rPr>
                <w:bCs/>
                <w:iCs/>
                <w:sz w:val="24"/>
                <w:szCs w:val="24"/>
                <w:lang w:val="nl-NL"/>
              </w:rPr>
              <w:t xml:space="preserve"> geneem of beskuldig is.</w:t>
            </w:r>
          </w:p>
        </w:tc>
      </w:tr>
      <w:tr w:rsidR="00D70B37" w:rsidRPr="00545F19" w14:paraId="67EFE4D4" w14:textId="77777777" w:rsidTr="00150DEA">
        <w:tc>
          <w:tcPr>
            <w:tcW w:w="3485" w:type="dxa"/>
            <w:vAlign w:val="center"/>
          </w:tcPr>
          <w:p w14:paraId="4BB59FD1" w14:textId="77777777" w:rsidR="00D70B37" w:rsidRPr="00545F19" w:rsidRDefault="00D70B37" w:rsidP="00150DEA">
            <w:pPr>
              <w:jc w:val="center"/>
              <w:rPr>
                <w:bCs/>
                <w:iCs/>
                <w:sz w:val="24"/>
                <w:szCs w:val="24"/>
                <w:lang w:val="nl-NL"/>
              </w:rPr>
            </w:pPr>
            <w:r w:rsidRPr="00545F19">
              <w:rPr>
                <w:b/>
                <w:iCs/>
                <w:sz w:val="24"/>
                <w:szCs w:val="24"/>
                <w:lang w:val="nl-NL"/>
              </w:rPr>
              <w:t xml:space="preserve">Vryheid en sekuriteit van die persoon: </w:t>
            </w:r>
          </w:p>
          <w:p w14:paraId="11C0EE78" w14:textId="32D9C591" w:rsidR="00D70B37" w:rsidRPr="00545F19" w:rsidRDefault="00D70B37" w:rsidP="00150DEA">
            <w:pPr>
              <w:jc w:val="center"/>
              <w:rPr>
                <w:bCs/>
                <w:iCs/>
                <w:sz w:val="24"/>
                <w:szCs w:val="24"/>
              </w:rPr>
            </w:pPr>
            <w:r w:rsidRPr="00545F19">
              <w:rPr>
                <w:bCs/>
                <w:iCs/>
                <w:sz w:val="24"/>
                <w:szCs w:val="24"/>
                <w:lang w:val="nl-NL"/>
              </w:rPr>
              <w:t xml:space="preserve">Jy kan nie aangehou word sonder </w:t>
            </w:r>
            <w:r w:rsidR="0002183B" w:rsidRPr="00545F19">
              <w:rPr>
                <w:bCs/>
                <w:iCs/>
                <w:sz w:val="24"/>
                <w:szCs w:val="24"/>
                <w:lang w:val="nl-NL"/>
              </w:rPr>
              <w:t xml:space="preserve"> </w:t>
            </w:r>
            <w:r w:rsidR="00C70252" w:rsidRPr="00545F19">
              <w:rPr>
                <w:bCs/>
                <w:iCs/>
                <w:sz w:val="24"/>
                <w:szCs w:val="24"/>
                <w:lang w:val="nl-NL"/>
              </w:rPr>
              <w:t>’</w:t>
            </w:r>
            <w:r w:rsidR="0002183B" w:rsidRPr="00545F19">
              <w:rPr>
                <w:bCs/>
                <w:iCs/>
                <w:sz w:val="24"/>
                <w:szCs w:val="24"/>
                <w:lang w:val="nl-NL"/>
              </w:rPr>
              <w:t xml:space="preserve">n </w:t>
            </w:r>
            <w:r w:rsidRPr="00545F19">
              <w:rPr>
                <w:bCs/>
                <w:iCs/>
                <w:sz w:val="24"/>
                <w:szCs w:val="24"/>
                <w:lang w:val="nl-NL"/>
              </w:rPr>
              <w:t>verhoor</w:t>
            </w:r>
            <w:r w:rsidR="00C70252" w:rsidRPr="00545F19">
              <w:rPr>
                <w:bCs/>
                <w:iCs/>
                <w:sz w:val="24"/>
                <w:szCs w:val="24"/>
                <w:lang w:val="nl-NL"/>
              </w:rPr>
              <w:t xml:space="preserve"> nie. Jy mag nie </w:t>
            </w:r>
            <w:r w:rsidRPr="00545F19">
              <w:rPr>
                <w:bCs/>
                <w:iCs/>
                <w:sz w:val="24"/>
                <w:szCs w:val="24"/>
                <w:lang w:val="nl-NL"/>
              </w:rPr>
              <w:t>gemartel of wreed gestraf word</w:t>
            </w:r>
            <w:r w:rsidR="00C70252" w:rsidRPr="00545F19">
              <w:rPr>
                <w:bCs/>
                <w:iCs/>
                <w:sz w:val="24"/>
                <w:szCs w:val="24"/>
                <w:lang w:val="nl-NL"/>
              </w:rPr>
              <w:t xml:space="preserve"> </w:t>
            </w:r>
            <w:r w:rsidRPr="00545F19">
              <w:rPr>
                <w:bCs/>
                <w:iCs/>
                <w:sz w:val="24"/>
                <w:szCs w:val="24"/>
                <w:lang w:val="nl-NL"/>
              </w:rPr>
              <w:t xml:space="preserve"> nie. </w:t>
            </w:r>
            <w:r w:rsidRPr="00545F19">
              <w:rPr>
                <w:bCs/>
                <w:iCs/>
                <w:sz w:val="24"/>
                <w:szCs w:val="24"/>
              </w:rPr>
              <w:t>Gesinsgeweld word nie toegelaat nie.</w:t>
            </w:r>
          </w:p>
        </w:tc>
        <w:tc>
          <w:tcPr>
            <w:tcW w:w="3485" w:type="dxa"/>
            <w:vAlign w:val="center"/>
          </w:tcPr>
          <w:p w14:paraId="31892765" w14:textId="708AE28F" w:rsidR="00D70B37" w:rsidRPr="00545F19" w:rsidRDefault="0003128B" w:rsidP="00150DEA">
            <w:pPr>
              <w:jc w:val="center"/>
              <w:rPr>
                <w:b/>
                <w:iCs/>
                <w:sz w:val="24"/>
                <w:szCs w:val="24"/>
                <w:lang w:val="nl-NL"/>
              </w:rPr>
            </w:pPr>
            <w:r w:rsidRPr="00545F19">
              <w:rPr>
                <w:b/>
                <w:iCs/>
                <w:sz w:val="24"/>
                <w:szCs w:val="24"/>
                <w:lang w:val="nl-NL"/>
              </w:rPr>
              <w:t xml:space="preserve">Gesondheidsorg, kos, water en </w:t>
            </w:r>
            <w:r w:rsidR="004D7FF1" w:rsidRPr="00545F19">
              <w:rPr>
                <w:b/>
                <w:iCs/>
                <w:sz w:val="24"/>
                <w:szCs w:val="24"/>
                <w:lang w:val="nl-NL"/>
              </w:rPr>
              <w:t>bestaansekerheid</w:t>
            </w:r>
            <w:r w:rsidR="00ED75FA" w:rsidRPr="00545F19">
              <w:rPr>
                <w:b/>
                <w:iCs/>
                <w:sz w:val="24"/>
                <w:szCs w:val="24"/>
                <w:lang w:val="nl-NL"/>
              </w:rPr>
              <w:t>:</w:t>
            </w:r>
          </w:p>
          <w:p w14:paraId="75B91133" w14:textId="0B34B555" w:rsidR="00D70B37" w:rsidRPr="00545F19" w:rsidRDefault="006C4231" w:rsidP="00150DEA">
            <w:pPr>
              <w:jc w:val="center"/>
              <w:rPr>
                <w:bCs/>
                <w:iCs/>
                <w:sz w:val="24"/>
                <w:szCs w:val="24"/>
                <w:lang w:val="nl-NL"/>
              </w:rPr>
            </w:pPr>
            <w:r w:rsidRPr="00545F19">
              <w:rPr>
                <w:bCs/>
                <w:iCs/>
                <w:sz w:val="24"/>
                <w:szCs w:val="24"/>
                <w:lang w:val="nl-NL"/>
              </w:rPr>
              <w:t xml:space="preserve">Die regering moet </w:t>
            </w:r>
            <w:r w:rsidR="004235CC" w:rsidRPr="00545F19">
              <w:rPr>
                <w:bCs/>
                <w:iCs/>
                <w:sz w:val="24"/>
                <w:szCs w:val="24"/>
                <w:lang w:val="nl-NL"/>
              </w:rPr>
              <w:t xml:space="preserve"> probeer </w:t>
            </w:r>
            <w:r w:rsidRPr="00545F19">
              <w:rPr>
                <w:bCs/>
                <w:iCs/>
                <w:sz w:val="24"/>
                <w:szCs w:val="24"/>
                <w:lang w:val="nl-NL"/>
              </w:rPr>
              <w:t>verseker</w:t>
            </w:r>
            <w:r w:rsidR="00C70252" w:rsidRPr="00545F19">
              <w:rPr>
                <w:bCs/>
                <w:iCs/>
                <w:sz w:val="24"/>
                <w:szCs w:val="24"/>
                <w:lang w:val="nl-NL"/>
              </w:rPr>
              <w:t xml:space="preserve"> dat</w:t>
            </w:r>
            <w:r w:rsidRPr="00545F19">
              <w:rPr>
                <w:bCs/>
                <w:iCs/>
                <w:sz w:val="24"/>
                <w:szCs w:val="24"/>
                <w:lang w:val="nl-NL"/>
              </w:rPr>
              <w:t xml:space="preserve"> </w:t>
            </w:r>
            <w:r w:rsidR="00010B74" w:rsidRPr="00545F19">
              <w:rPr>
                <w:bCs/>
                <w:iCs/>
                <w:sz w:val="24"/>
                <w:szCs w:val="24"/>
                <w:lang w:val="nl-NL"/>
              </w:rPr>
              <w:t xml:space="preserve">jy  toegang </w:t>
            </w:r>
            <w:r w:rsidR="00C70252" w:rsidRPr="00545F19">
              <w:rPr>
                <w:bCs/>
                <w:iCs/>
                <w:sz w:val="24"/>
                <w:szCs w:val="24"/>
                <w:lang w:val="nl-NL"/>
              </w:rPr>
              <w:t xml:space="preserve"> het </w:t>
            </w:r>
            <w:r w:rsidR="00010B74" w:rsidRPr="00545F19">
              <w:rPr>
                <w:bCs/>
                <w:iCs/>
                <w:sz w:val="24"/>
                <w:szCs w:val="24"/>
                <w:lang w:val="nl-NL"/>
              </w:rPr>
              <w:t xml:space="preserve">tot kos en </w:t>
            </w:r>
            <w:r w:rsidR="004235CC" w:rsidRPr="00545F19">
              <w:rPr>
                <w:bCs/>
                <w:iCs/>
                <w:sz w:val="24"/>
                <w:szCs w:val="24"/>
                <w:lang w:val="nl-NL"/>
              </w:rPr>
              <w:t xml:space="preserve">skoon </w:t>
            </w:r>
            <w:r w:rsidR="00010B74" w:rsidRPr="00545F19">
              <w:rPr>
                <w:bCs/>
                <w:iCs/>
                <w:sz w:val="24"/>
                <w:szCs w:val="24"/>
                <w:lang w:val="nl-NL"/>
              </w:rPr>
              <w:t>water</w:t>
            </w:r>
            <w:r w:rsidR="00C70252" w:rsidRPr="00545F19">
              <w:rPr>
                <w:bCs/>
                <w:iCs/>
                <w:sz w:val="24"/>
                <w:szCs w:val="24"/>
                <w:lang w:val="nl-NL"/>
              </w:rPr>
              <w:t>,</w:t>
            </w:r>
            <w:r w:rsidR="00010B74" w:rsidRPr="00545F19">
              <w:rPr>
                <w:bCs/>
                <w:iCs/>
                <w:sz w:val="24"/>
                <w:szCs w:val="24"/>
                <w:lang w:val="nl-NL"/>
              </w:rPr>
              <w:t xml:space="preserve"> gesondheidsorg en </w:t>
            </w:r>
            <w:r w:rsidR="004D7FF1" w:rsidRPr="00545F19">
              <w:rPr>
                <w:bCs/>
                <w:iCs/>
                <w:sz w:val="24"/>
                <w:szCs w:val="24"/>
                <w:lang w:val="nl-NL"/>
              </w:rPr>
              <w:t>bestaansekerheid</w:t>
            </w:r>
            <w:r w:rsidR="00C70252" w:rsidRPr="00545F19">
              <w:rPr>
                <w:bCs/>
                <w:iCs/>
                <w:sz w:val="24"/>
                <w:szCs w:val="24"/>
                <w:lang w:val="nl-NL"/>
              </w:rPr>
              <w:t>.</w:t>
            </w:r>
          </w:p>
        </w:tc>
        <w:tc>
          <w:tcPr>
            <w:tcW w:w="3486" w:type="dxa"/>
            <w:vAlign w:val="center"/>
          </w:tcPr>
          <w:p w14:paraId="5AFC075B" w14:textId="77777777" w:rsidR="00B015AF" w:rsidRPr="00545F19" w:rsidRDefault="00D70B37" w:rsidP="004235CC">
            <w:pPr>
              <w:rPr>
                <w:b/>
                <w:iCs/>
                <w:sz w:val="24"/>
                <w:szCs w:val="24"/>
                <w:lang w:val="nl-NL"/>
              </w:rPr>
            </w:pPr>
            <w:r w:rsidRPr="00545F19">
              <w:rPr>
                <w:b/>
                <w:iCs/>
                <w:sz w:val="24"/>
                <w:szCs w:val="24"/>
                <w:lang w:val="nl-NL"/>
              </w:rPr>
              <w:t xml:space="preserve">Vergadering, </w:t>
            </w:r>
            <w:r w:rsidR="0095486D" w:rsidRPr="00545F19">
              <w:rPr>
                <w:b/>
                <w:iCs/>
                <w:sz w:val="24"/>
                <w:szCs w:val="24"/>
                <w:lang w:val="nl-NL"/>
              </w:rPr>
              <w:t>betogings</w:t>
            </w:r>
            <w:r w:rsidR="007471B6" w:rsidRPr="00545F19">
              <w:rPr>
                <w:b/>
                <w:iCs/>
                <w:sz w:val="24"/>
                <w:szCs w:val="24"/>
                <w:lang w:val="nl-NL"/>
              </w:rPr>
              <w:t xml:space="preserve">, stakings </w:t>
            </w:r>
            <w:r w:rsidR="00B015AF" w:rsidRPr="00545F19">
              <w:rPr>
                <w:b/>
                <w:iCs/>
                <w:sz w:val="24"/>
                <w:szCs w:val="24"/>
                <w:lang w:val="nl-NL"/>
              </w:rPr>
              <w:t xml:space="preserve">     </w:t>
            </w:r>
          </w:p>
          <w:p w14:paraId="57D5C49E" w14:textId="32848211" w:rsidR="00D70B37" w:rsidRPr="00545F19" w:rsidRDefault="00B015AF" w:rsidP="004235CC">
            <w:pPr>
              <w:rPr>
                <w:b/>
                <w:iCs/>
                <w:sz w:val="24"/>
                <w:szCs w:val="24"/>
                <w:lang w:val="nl-NL"/>
              </w:rPr>
            </w:pPr>
            <w:r w:rsidRPr="00545F19">
              <w:rPr>
                <w:b/>
                <w:iCs/>
                <w:sz w:val="24"/>
                <w:szCs w:val="24"/>
                <w:lang w:val="nl-NL"/>
              </w:rPr>
              <w:t xml:space="preserve">                     </w:t>
            </w:r>
            <w:r w:rsidR="00D70B37" w:rsidRPr="00545F19">
              <w:rPr>
                <w:b/>
                <w:iCs/>
                <w:sz w:val="24"/>
                <w:szCs w:val="24"/>
                <w:lang w:val="nl-NL"/>
              </w:rPr>
              <w:t>en petisie:</w:t>
            </w:r>
          </w:p>
          <w:p w14:paraId="3EE4BB3D" w14:textId="279CD69E" w:rsidR="00D70B37" w:rsidRPr="00545F19" w:rsidRDefault="00EB3F6D" w:rsidP="00EB3F6D">
            <w:pPr>
              <w:jc w:val="center"/>
              <w:rPr>
                <w:bCs/>
                <w:iCs/>
                <w:sz w:val="24"/>
                <w:szCs w:val="24"/>
                <w:lang w:val="nl-NL"/>
              </w:rPr>
            </w:pPr>
            <w:r w:rsidRPr="00545F19">
              <w:rPr>
                <w:bCs/>
                <w:iCs/>
                <w:sz w:val="24"/>
                <w:szCs w:val="24"/>
                <w:lang w:val="nl-NL"/>
              </w:rPr>
              <w:t>Jy</w:t>
            </w:r>
            <w:r w:rsidR="00D70B37" w:rsidRPr="00545F19">
              <w:rPr>
                <w:bCs/>
                <w:iCs/>
                <w:sz w:val="24"/>
                <w:szCs w:val="24"/>
                <w:lang w:val="nl-NL"/>
              </w:rPr>
              <w:t xml:space="preserve"> </w:t>
            </w:r>
            <w:r w:rsidR="00C70252" w:rsidRPr="00545F19">
              <w:rPr>
                <w:bCs/>
                <w:iCs/>
                <w:sz w:val="24"/>
                <w:szCs w:val="24"/>
                <w:lang w:val="nl-NL"/>
              </w:rPr>
              <w:t>mag aan</w:t>
            </w:r>
            <w:r w:rsidR="00D70B37" w:rsidRPr="00545F19">
              <w:rPr>
                <w:bCs/>
                <w:iCs/>
                <w:sz w:val="24"/>
                <w:szCs w:val="24"/>
                <w:lang w:val="nl-NL"/>
              </w:rPr>
              <w:t xml:space="preserve"> </w:t>
            </w:r>
            <w:r w:rsidR="00C70252" w:rsidRPr="00545F19">
              <w:rPr>
                <w:bCs/>
                <w:iCs/>
                <w:sz w:val="24"/>
                <w:szCs w:val="24"/>
                <w:lang w:val="nl-NL"/>
              </w:rPr>
              <w:t>’</w:t>
            </w:r>
            <w:r w:rsidR="00D70B37" w:rsidRPr="00545F19">
              <w:rPr>
                <w:bCs/>
                <w:iCs/>
                <w:sz w:val="24"/>
                <w:szCs w:val="24"/>
                <w:lang w:val="nl-NL"/>
              </w:rPr>
              <w:t xml:space="preserve">n </w:t>
            </w:r>
            <w:r w:rsidR="00C70252" w:rsidRPr="00545F19">
              <w:rPr>
                <w:bCs/>
                <w:iCs/>
                <w:sz w:val="24"/>
                <w:szCs w:val="24"/>
                <w:lang w:val="nl-NL"/>
              </w:rPr>
              <w:t>georganiseerde betoging deelneem</w:t>
            </w:r>
            <w:r w:rsidR="00D70B37" w:rsidRPr="00545F19">
              <w:rPr>
                <w:bCs/>
                <w:iCs/>
                <w:sz w:val="24"/>
                <w:szCs w:val="24"/>
                <w:lang w:val="nl-NL"/>
              </w:rPr>
              <w:t xml:space="preserve">, 'n petisie aanbied en voorlê. </w:t>
            </w:r>
            <w:r w:rsidR="00C70252" w:rsidRPr="00545F19">
              <w:rPr>
                <w:bCs/>
                <w:iCs/>
                <w:sz w:val="24"/>
                <w:szCs w:val="24"/>
                <w:lang w:val="nl-NL"/>
              </w:rPr>
              <w:t>Dit</w:t>
            </w:r>
            <w:r w:rsidR="00D70B37" w:rsidRPr="00545F19">
              <w:rPr>
                <w:bCs/>
                <w:iCs/>
                <w:sz w:val="24"/>
                <w:szCs w:val="24"/>
                <w:lang w:val="nl-NL"/>
              </w:rPr>
              <w:t xml:space="preserve"> moet </w:t>
            </w:r>
            <w:r w:rsidR="00C70252" w:rsidRPr="00545F19">
              <w:rPr>
                <w:bCs/>
                <w:iCs/>
                <w:sz w:val="24"/>
                <w:szCs w:val="24"/>
                <w:lang w:val="nl-NL"/>
              </w:rPr>
              <w:t xml:space="preserve"> egter </w:t>
            </w:r>
            <w:r w:rsidR="00D70B37" w:rsidRPr="00545F19">
              <w:rPr>
                <w:bCs/>
                <w:iCs/>
                <w:sz w:val="24"/>
                <w:szCs w:val="24"/>
                <w:lang w:val="nl-NL"/>
              </w:rPr>
              <w:t xml:space="preserve"> vreedsaam </w:t>
            </w:r>
            <w:r w:rsidR="00C70252" w:rsidRPr="00545F19">
              <w:rPr>
                <w:bCs/>
                <w:iCs/>
                <w:sz w:val="24"/>
                <w:szCs w:val="24"/>
                <w:lang w:val="nl-NL"/>
              </w:rPr>
              <w:t>geskied</w:t>
            </w:r>
            <w:r w:rsidR="00D70B37" w:rsidRPr="00545F19">
              <w:rPr>
                <w:bCs/>
                <w:iCs/>
                <w:sz w:val="24"/>
                <w:szCs w:val="24"/>
                <w:lang w:val="nl-NL"/>
              </w:rPr>
              <w:t>.</w:t>
            </w:r>
            <w:r w:rsidR="00C70252" w:rsidRPr="00545F19">
              <w:rPr>
                <w:bCs/>
                <w:iCs/>
                <w:sz w:val="24"/>
                <w:szCs w:val="24"/>
                <w:lang w:val="nl-NL"/>
              </w:rPr>
              <w:t xml:space="preserve"> </w:t>
            </w:r>
          </w:p>
        </w:tc>
      </w:tr>
      <w:tr w:rsidR="00D70B37" w:rsidRPr="00545F19" w14:paraId="78614DFD" w14:textId="77777777" w:rsidTr="00150DEA">
        <w:tc>
          <w:tcPr>
            <w:tcW w:w="3485" w:type="dxa"/>
            <w:vAlign w:val="center"/>
          </w:tcPr>
          <w:p w14:paraId="61EC65B4" w14:textId="2917AD1A" w:rsidR="009D0575" w:rsidRPr="00545F19" w:rsidRDefault="009D0575" w:rsidP="00B015AF">
            <w:pPr>
              <w:jc w:val="center"/>
              <w:rPr>
                <w:b/>
                <w:iCs/>
                <w:sz w:val="24"/>
                <w:szCs w:val="24"/>
                <w:lang w:val="nl-NL"/>
              </w:rPr>
            </w:pPr>
            <w:r w:rsidRPr="00545F19">
              <w:rPr>
                <w:b/>
                <w:iCs/>
                <w:sz w:val="24"/>
                <w:szCs w:val="24"/>
                <w:lang w:val="nl-NL"/>
              </w:rPr>
              <w:t xml:space="preserve">Vryheid van </w:t>
            </w:r>
            <w:r w:rsidR="00C86FA2" w:rsidRPr="00545F19">
              <w:rPr>
                <w:b/>
                <w:iCs/>
                <w:sz w:val="24"/>
                <w:szCs w:val="24"/>
                <w:lang w:val="nl-NL"/>
              </w:rPr>
              <w:t>godsdiens, geloof en mening</w:t>
            </w:r>
            <w:r w:rsidR="00ED75FA" w:rsidRPr="00545F19">
              <w:rPr>
                <w:b/>
                <w:iCs/>
                <w:sz w:val="24"/>
                <w:szCs w:val="24"/>
                <w:lang w:val="nl-NL"/>
              </w:rPr>
              <w:t>:</w:t>
            </w:r>
          </w:p>
          <w:p w14:paraId="72338BCA" w14:textId="6B24148C" w:rsidR="00D70B37" w:rsidRPr="00545F19" w:rsidRDefault="00C70252" w:rsidP="00150DEA">
            <w:pPr>
              <w:jc w:val="center"/>
              <w:rPr>
                <w:bCs/>
                <w:iCs/>
                <w:sz w:val="24"/>
                <w:szCs w:val="24"/>
                <w:lang w:val="nl-NL"/>
              </w:rPr>
            </w:pPr>
            <w:r w:rsidRPr="00545F19">
              <w:rPr>
                <w:bCs/>
                <w:iCs/>
                <w:sz w:val="24"/>
                <w:szCs w:val="24"/>
                <w:lang w:val="nl-NL"/>
              </w:rPr>
              <w:t xml:space="preserve">Daar mag </w:t>
            </w:r>
            <w:r w:rsidR="00D70B37" w:rsidRPr="00545F19">
              <w:rPr>
                <w:bCs/>
                <w:iCs/>
                <w:sz w:val="24"/>
                <w:szCs w:val="24"/>
                <w:lang w:val="nl-NL"/>
              </w:rPr>
              <w:t xml:space="preserve"> nie teen jo</w:t>
            </w:r>
            <w:r w:rsidRPr="00545F19">
              <w:rPr>
                <w:bCs/>
                <w:iCs/>
                <w:sz w:val="24"/>
                <w:szCs w:val="24"/>
                <w:lang w:val="nl-NL"/>
              </w:rPr>
              <w:t xml:space="preserve">u geloof </w:t>
            </w:r>
            <w:r w:rsidR="00D70B37" w:rsidRPr="00545F19">
              <w:rPr>
                <w:bCs/>
                <w:iCs/>
                <w:sz w:val="24"/>
                <w:szCs w:val="24"/>
                <w:lang w:val="nl-NL"/>
              </w:rPr>
              <w:t>gediskrimineer word nie.</w:t>
            </w:r>
          </w:p>
        </w:tc>
        <w:tc>
          <w:tcPr>
            <w:tcW w:w="3485" w:type="dxa"/>
            <w:vAlign w:val="center"/>
          </w:tcPr>
          <w:p w14:paraId="7C4A273B" w14:textId="77777777" w:rsidR="00C70252" w:rsidRPr="00545F19" w:rsidRDefault="00C70252" w:rsidP="000C22C0">
            <w:pPr>
              <w:jc w:val="center"/>
              <w:rPr>
                <w:b/>
                <w:iCs/>
                <w:sz w:val="24"/>
                <w:szCs w:val="24"/>
                <w:lang w:val="nl-NL"/>
              </w:rPr>
            </w:pPr>
          </w:p>
          <w:p w14:paraId="3E86B680" w14:textId="5F41D9B7" w:rsidR="00D70B37" w:rsidRPr="00545F19" w:rsidRDefault="000C22C0" w:rsidP="000C22C0">
            <w:pPr>
              <w:jc w:val="center"/>
              <w:rPr>
                <w:b/>
                <w:iCs/>
                <w:sz w:val="24"/>
                <w:szCs w:val="24"/>
                <w:lang w:val="nl-NL"/>
              </w:rPr>
            </w:pPr>
            <w:r w:rsidRPr="00545F19">
              <w:rPr>
                <w:b/>
                <w:iCs/>
                <w:sz w:val="24"/>
                <w:szCs w:val="24"/>
                <w:lang w:val="nl-NL"/>
              </w:rPr>
              <w:t>Kinders</w:t>
            </w:r>
            <w:r w:rsidR="00D70B37" w:rsidRPr="00545F19">
              <w:rPr>
                <w:b/>
                <w:iCs/>
                <w:sz w:val="24"/>
                <w:szCs w:val="24"/>
                <w:lang w:val="nl-NL"/>
              </w:rPr>
              <w:t>:</w:t>
            </w:r>
          </w:p>
          <w:p w14:paraId="5114188D" w14:textId="4F87572E" w:rsidR="00D70B37" w:rsidRPr="00545F19" w:rsidRDefault="000C22C0" w:rsidP="00150DEA">
            <w:pPr>
              <w:jc w:val="center"/>
              <w:rPr>
                <w:bCs/>
                <w:iCs/>
                <w:sz w:val="24"/>
                <w:szCs w:val="24"/>
                <w:lang w:val="nl-NL"/>
              </w:rPr>
            </w:pPr>
            <w:r w:rsidRPr="00545F19">
              <w:rPr>
                <w:bCs/>
                <w:iCs/>
                <w:sz w:val="24"/>
                <w:szCs w:val="24"/>
                <w:lang w:val="nl-NL"/>
              </w:rPr>
              <w:t>Kinders onder die ouderdom van 18 het spesiale regte</w:t>
            </w:r>
            <w:r w:rsidR="00C70252" w:rsidRPr="00545F19">
              <w:rPr>
                <w:bCs/>
                <w:iCs/>
                <w:sz w:val="24"/>
                <w:szCs w:val="24"/>
                <w:lang w:val="nl-NL"/>
              </w:rPr>
              <w:t>. Hulle het</w:t>
            </w:r>
            <w:r w:rsidRPr="00545F19">
              <w:rPr>
                <w:bCs/>
                <w:iCs/>
                <w:sz w:val="24"/>
                <w:szCs w:val="24"/>
                <w:lang w:val="nl-NL"/>
              </w:rPr>
              <w:t xml:space="preserve">  die reg om beskerm te word teen </w:t>
            </w:r>
            <w:r w:rsidR="00F24F2A" w:rsidRPr="00545F19">
              <w:rPr>
                <w:bCs/>
                <w:iCs/>
                <w:sz w:val="24"/>
                <w:szCs w:val="24"/>
                <w:lang w:val="nl-NL"/>
              </w:rPr>
              <w:t>mishandeling</w:t>
            </w:r>
            <w:r w:rsidR="0017530E" w:rsidRPr="00545F19">
              <w:rPr>
                <w:bCs/>
                <w:iCs/>
                <w:sz w:val="24"/>
                <w:szCs w:val="24"/>
                <w:lang w:val="nl-NL"/>
              </w:rPr>
              <w:t xml:space="preserve">, </w:t>
            </w:r>
            <w:r w:rsidR="00FA7644" w:rsidRPr="00545F19">
              <w:rPr>
                <w:bCs/>
                <w:iCs/>
                <w:sz w:val="24"/>
                <w:szCs w:val="24"/>
                <w:lang w:val="nl-NL"/>
              </w:rPr>
              <w:t>verwaarlosing</w:t>
            </w:r>
            <w:r w:rsidR="006159C8" w:rsidRPr="00545F19">
              <w:rPr>
                <w:bCs/>
                <w:iCs/>
                <w:sz w:val="24"/>
                <w:szCs w:val="24"/>
                <w:lang w:val="nl-NL"/>
              </w:rPr>
              <w:t xml:space="preserve"> en </w:t>
            </w:r>
            <w:r w:rsidR="001F795B" w:rsidRPr="00545F19">
              <w:rPr>
                <w:bCs/>
                <w:iCs/>
                <w:sz w:val="24"/>
                <w:szCs w:val="24"/>
                <w:lang w:val="nl-NL"/>
              </w:rPr>
              <w:t>misbruik</w:t>
            </w:r>
            <w:r w:rsidR="00C11A94" w:rsidRPr="00545F19">
              <w:rPr>
                <w:bCs/>
                <w:iCs/>
                <w:sz w:val="24"/>
                <w:szCs w:val="24"/>
                <w:lang w:val="nl-NL"/>
              </w:rPr>
              <w:t>.</w:t>
            </w:r>
          </w:p>
        </w:tc>
        <w:tc>
          <w:tcPr>
            <w:tcW w:w="3486" w:type="dxa"/>
            <w:vAlign w:val="center"/>
          </w:tcPr>
          <w:p w14:paraId="0AFEC114" w14:textId="13EF766A" w:rsidR="00D70B37" w:rsidRPr="00545F19" w:rsidRDefault="00837EED" w:rsidP="00837EED">
            <w:pPr>
              <w:jc w:val="center"/>
              <w:rPr>
                <w:b/>
                <w:iCs/>
                <w:sz w:val="24"/>
                <w:szCs w:val="24"/>
                <w:lang w:val="nl-NL"/>
              </w:rPr>
            </w:pPr>
            <w:r w:rsidRPr="00545F19">
              <w:rPr>
                <w:b/>
                <w:iCs/>
                <w:sz w:val="24"/>
                <w:szCs w:val="24"/>
                <w:lang w:val="nl-NL"/>
              </w:rPr>
              <w:t>O</w:t>
            </w:r>
            <w:r w:rsidR="00C30ABA" w:rsidRPr="00545F19">
              <w:rPr>
                <w:b/>
                <w:iCs/>
                <w:sz w:val="24"/>
                <w:szCs w:val="24"/>
                <w:lang w:val="nl-NL"/>
              </w:rPr>
              <w:t>nderwys</w:t>
            </w:r>
            <w:r w:rsidR="00D70B37" w:rsidRPr="00545F19">
              <w:rPr>
                <w:b/>
                <w:iCs/>
                <w:sz w:val="24"/>
                <w:szCs w:val="24"/>
                <w:lang w:val="nl-NL"/>
              </w:rPr>
              <w:t>:</w:t>
            </w:r>
          </w:p>
          <w:p w14:paraId="6A41C64C" w14:textId="2298DB2A" w:rsidR="00D70B37" w:rsidRPr="00545F19" w:rsidRDefault="00837EED" w:rsidP="00150DEA">
            <w:pPr>
              <w:jc w:val="center"/>
              <w:rPr>
                <w:bCs/>
                <w:iCs/>
                <w:sz w:val="24"/>
                <w:szCs w:val="24"/>
                <w:lang w:val="nl-NL"/>
              </w:rPr>
            </w:pPr>
            <w:r w:rsidRPr="00545F19">
              <w:rPr>
                <w:bCs/>
                <w:iCs/>
                <w:sz w:val="24"/>
                <w:szCs w:val="24"/>
                <w:lang w:val="nl-NL"/>
              </w:rPr>
              <w:t>Jy het die reg tot</w:t>
            </w:r>
            <w:r w:rsidR="004235CC" w:rsidRPr="00545F19">
              <w:rPr>
                <w:bCs/>
                <w:iCs/>
                <w:sz w:val="24"/>
                <w:szCs w:val="24"/>
                <w:lang w:val="nl-NL"/>
              </w:rPr>
              <w:t xml:space="preserve"> gratis </w:t>
            </w:r>
            <w:r w:rsidRPr="00545F19">
              <w:rPr>
                <w:bCs/>
                <w:iCs/>
                <w:sz w:val="24"/>
                <w:szCs w:val="24"/>
                <w:lang w:val="nl-NL"/>
              </w:rPr>
              <w:t xml:space="preserve"> basiese </w:t>
            </w:r>
            <w:r w:rsidR="00C30ABA" w:rsidRPr="00545F19">
              <w:rPr>
                <w:bCs/>
                <w:iCs/>
                <w:sz w:val="24"/>
                <w:szCs w:val="24"/>
                <w:lang w:val="nl-NL"/>
              </w:rPr>
              <w:t>onderwys</w:t>
            </w:r>
            <w:r w:rsidRPr="00545F19">
              <w:rPr>
                <w:bCs/>
                <w:iCs/>
                <w:sz w:val="24"/>
                <w:szCs w:val="24"/>
                <w:lang w:val="nl-NL"/>
              </w:rPr>
              <w:t>, insluitend</w:t>
            </w:r>
            <w:r w:rsidR="00C30ABA" w:rsidRPr="00545F19">
              <w:rPr>
                <w:bCs/>
                <w:iCs/>
                <w:sz w:val="24"/>
                <w:szCs w:val="24"/>
                <w:lang w:val="nl-NL"/>
              </w:rPr>
              <w:t xml:space="preserve"> </w:t>
            </w:r>
            <w:r w:rsidR="00C11A94" w:rsidRPr="00545F19">
              <w:rPr>
                <w:bCs/>
                <w:iCs/>
                <w:sz w:val="24"/>
                <w:szCs w:val="24"/>
                <w:lang w:val="nl-NL"/>
              </w:rPr>
              <w:t>basiese onderwys</w:t>
            </w:r>
            <w:r w:rsidR="00B6337B" w:rsidRPr="00545F19">
              <w:rPr>
                <w:bCs/>
                <w:iCs/>
                <w:sz w:val="24"/>
                <w:szCs w:val="24"/>
                <w:lang w:val="nl-NL"/>
              </w:rPr>
              <w:t xml:space="preserve"> vir volwassenes</w:t>
            </w:r>
            <w:r w:rsidR="00024513" w:rsidRPr="00545F19">
              <w:rPr>
                <w:bCs/>
                <w:iCs/>
                <w:sz w:val="24"/>
                <w:szCs w:val="24"/>
                <w:lang w:val="nl-NL"/>
              </w:rPr>
              <w:t>,</w:t>
            </w:r>
            <w:r w:rsidR="00C11A94" w:rsidRPr="00545F19">
              <w:rPr>
                <w:bCs/>
                <w:iCs/>
                <w:sz w:val="24"/>
                <w:szCs w:val="24"/>
                <w:lang w:val="nl-NL"/>
              </w:rPr>
              <w:t xml:space="preserve"> in jou eie taal (indien dit moontlik is).</w:t>
            </w:r>
          </w:p>
        </w:tc>
      </w:tr>
      <w:tr w:rsidR="00D70B37" w:rsidRPr="00545F19" w14:paraId="4E71E34C" w14:textId="77777777" w:rsidTr="00150DEA">
        <w:tc>
          <w:tcPr>
            <w:tcW w:w="3485" w:type="dxa"/>
            <w:vAlign w:val="center"/>
          </w:tcPr>
          <w:p w14:paraId="47F9D0D4" w14:textId="43F17CF5" w:rsidR="00D70B37" w:rsidRPr="00545F19" w:rsidRDefault="00D70B37" w:rsidP="00150DEA">
            <w:pPr>
              <w:jc w:val="center"/>
              <w:rPr>
                <w:b/>
                <w:iCs/>
                <w:sz w:val="24"/>
                <w:szCs w:val="24"/>
                <w:lang w:val="nl-NL"/>
              </w:rPr>
            </w:pPr>
            <w:r w:rsidRPr="00545F19">
              <w:rPr>
                <w:b/>
                <w:iCs/>
                <w:sz w:val="24"/>
                <w:szCs w:val="24"/>
                <w:lang w:val="nl-NL"/>
              </w:rPr>
              <w:t xml:space="preserve">Vryheid </w:t>
            </w:r>
            <w:r w:rsidR="003A0F4C" w:rsidRPr="00545F19">
              <w:rPr>
                <w:b/>
                <w:iCs/>
                <w:sz w:val="24"/>
                <w:szCs w:val="24"/>
                <w:lang w:val="nl-NL"/>
              </w:rPr>
              <w:t>van assosiasie</w:t>
            </w:r>
            <w:r w:rsidR="00024513" w:rsidRPr="00545F19">
              <w:rPr>
                <w:b/>
                <w:iCs/>
                <w:sz w:val="24"/>
                <w:szCs w:val="24"/>
                <w:lang w:val="nl-NL"/>
              </w:rPr>
              <w:t>:</w:t>
            </w:r>
          </w:p>
          <w:p w14:paraId="55CD40D6" w14:textId="5B657B8E" w:rsidR="00D70B37" w:rsidRPr="00545F19" w:rsidRDefault="00D70B37" w:rsidP="00150DEA">
            <w:pPr>
              <w:jc w:val="center"/>
              <w:rPr>
                <w:bCs/>
                <w:iCs/>
                <w:sz w:val="24"/>
                <w:szCs w:val="24"/>
                <w:lang w:val="nl-NL"/>
              </w:rPr>
            </w:pPr>
            <w:r w:rsidRPr="00545F19">
              <w:rPr>
                <w:bCs/>
                <w:iCs/>
                <w:sz w:val="24"/>
                <w:szCs w:val="24"/>
                <w:lang w:val="nl-NL"/>
              </w:rPr>
              <w:t xml:space="preserve">Jy </w:t>
            </w:r>
            <w:r w:rsidR="00980EB0" w:rsidRPr="00545F19">
              <w:rPr>
                <w:bCs/>
                <w:iCs/>
                <w:sz w:val="24"/>
                <w:szCs w:val="24"/>
                <w:lang w:val="nl-NL"/>
              </w:rPr>
              <w:t xml:space="preserve">kan by enige organisasie </w:t>
            </w:r>
            <w:r w:rsidR="00CF72B9" w:rsidRPr="00545F19">
              <w:rPr>
                <w:bCs/>
                <w:iCs/>
                <w:sz w:val="24"/>
                <w:szCs w:val="24"/>
                <w:lang w:val="nl-NL"/>
              </w:rPr>
              <w:t xml:space="preserve">aansluit </w:t>
            </w:r>
            <w:r w:rsidR="00BE7406" w:rsidRPr="00545F19">
              <w:rPr>
                <w:bCs/>
                <w:iCs/>
                <w:sz w:val="24"/>
                <w:szCs w:val="24"/>
                <w:lang w:val="nl-NL"/>
              </w:rPr>
              <w:t xml:space="preserve">en </w:t>
            </w:r>
            <w:r w:rsidR="00C70252" w:rsidRPr="00545F19">
              <w:rPr>
                <w:bCs/>
                <w:iCs/>
                <w:sz w:val="24"/>
                <w:szCs w:val="24"/>
                <w:lang w:val="nl-NL"/>
              </w:rPr>
              <w:t xml:space="preserve"> het </w:t>
            </w:r>
            <w:r w:rsidR="00B6337B" w:rsidRPr="00545F19">
              <w:rPr>
                <w:bCs/>
                <w:iCs/>
                <w:sz w:val="24"/>
                <w:szCs w:val="24"/>
                <w:lang w:val="nl-NL"/>
              </w:rPr>
              <w:t>die reg om met</w:t>
            </w:r>
            <w:r w:rsidR="00BE7406" w:rsidRPr="00545F19">
              <w:rPr>
                <w:bCs/>
                <w:iCs/>
                <w:sz w:val="24"/>
                <w:szCs w:val="24"/>
                <w:lang w:val="nl-NL"/>
              </w:rPr>
              <w:t xml:space="preserve"> enig</w:t>
            </w:r>
            <w:r w:rsidR="00B6337B" w:rsidRPr="00545F19">
              <w:rPr>
                <w:bCs/>
                <w:iCs/>
                <w:sz w:val="24"/>
                <w:szCs w:val="24"/>
                <w:lang w:val="nl-NL"/>
              </w:rPr>
              <w:t xml:space="preserve">e </w:t>
            </w:r>
            <w:r w:rsidR="00BE7406" w:rsidRPr="00545F19">
              <w:rPr>
                <w:bCs/>
                <w:iCs/>
                <w:sz w:val="24"/>
                <w:szCs w:val="24"/>
                <w:lang w:val="nl-NL"/>
              </w:rPr>
              <w:t xml:space="preserve">iemand </w:t>
            </w:r>
            <w:r w:rsidR="00B6337B" w:rsidRPr="00545F19">
              <w:rPr>
                <w:bCs/>
                <w:iCs/>
                <w:sz w:val="24"/>
                <w:szCs w:val="24"/>
                <w:lang w:val="nl-NL"/>
              </w:rPr>
              <w:t xml:space="preserve">te </w:t>
            </w:r>
            <w:r w:rsidR="00BE7406" w:rsidRPr="00545F19">
              <w:rPr>
                <w:bCs/>
                <w:iCs/>
                <w:sz w:val="24"/>
                <w:szCs w:val="24"/>
                <w:lang w:val="nl-NL"/>
              </w:rPr>
              <w:t>assosieer</w:t>
            </w:r>
            <w:r w:rsidR="00024513" w:rsidRPr="00545F19">
              <w:rPr>
                <w:bCs/>
                <w:iCs/>
                <w:sz w:val="24"/>
                <w:szCs w:val="24"/>
                <w:lang w:val="nl-NL"/>
              </w:rPr>
              <w:t>.</w:t>
            </w:r>
          </w:p>
        </w:tc>
        <w:tc>
          <w:tcPr>
            <w:tcW w:w="3485" w:type="dxa"/>
            <w:vAlign w:val="center"/>
          </w:tcPr>
          <w:p w14:paraId="3E3D3A31" w14:textId="001D24EC" w:rsidR="00D70B37" w:rsidRPr="00545F19" w:rsidRDefault="00024513" w:rsidP="00E665C4">
            <w:pPr>
              <w:jc w:val="center"/>
              <w:rPr>
                <w:b/>
                <w:iCs/>
                <w:sz w:val="24"/>
                <w:szCs w:val="24"/>
                <w:lang w:val="nl-NL"/>
              </w:rPr>
            </w:pPr>
            <w:r w:rsidRPr="00545F19">
              <w:rPr>
                <w:b/>
                <w:iCs/>
                <w:sz w:val="24"/>
                <w:szCs w:val="24"/>
                <w:lang w:val="nl-NL"/>
              </w:rPr>
              <w:t>Eiendom:</w:t>
            </w:r>
          </w:p>
          <w:p w14:paraId="4DEE4B95" w14:textId="343E1E33" w:rsidR="00D70B37" w:rsidRPr="00545F19" w:rsidRDefault="004235CC" w:rsidP="002D5A5B">
            <w:pPr>
              <w:jc w:val="center"/>
              <w:rPr>
                <w:bCs/>
                <w:iCs/>
                <w:sz w:val="24"/>
                <w:szCs w:val="24"/>
                <w:lang w:val="nl-NL"/>
              </w:rPr>
            </w:pPr>
            <w:r w:rsidRPr="00545F19">
              <w:rPr>
                <w:iCs/>
                <w:sz w:val="24"/>
                <w:szCs w:val="24"/>
                <w:lang w:val="nl-NL"/>
              </w:rPr>
              <w:t xml:space="preserve">Jy het die reg om eiendom te besit. </w:t>
            </w:r>
            <w:r w:rsidR="00E665C4" w:rsidRPr="00545F19">
              <w:rPr>
                <w:bCs/>
                <w:iCs/>
                <w:sz w:val="24"/>
                <w:szCs w:val="24"/>
                <w:lang w:val="nl-NL"/>
              </w:rPr>
              <w:t xml:space="preserve">Jou eiendom kan slegs van jou </w:t>
            </w:r>
            <w:r w:rsidR="00F645B6" w:rsidRPr="00545F19">
              <w:rPr>
                <w:bCs/>
                <w:iCs/>
                <w:sz w:val="24"/>
                <w:szCs w:val="24"/>
                <w:lang w:val="nl-NL"/>
              </w:rPr>
              <w:t>weggeneem</w:t>
            </w:r>
            <w:r w:rsidR="00E665C4" w:rsidRPr="00545F19">
              <w:rPr>
                <w:bCs/>
                <w:iCs/>
                <w:sz w:val="24"/>
                <w:szCs w:val="24"/>
                <w:lang w:val="nl-NL"/>
              </w:rPr>
              <w:t xml:space="preserve"> word indien die nodige re</w:t>
            </w:r>
            <w:r w:rsidR="00543CDD" w:rsidRPr="00545F19">
              <w:rPr>
                <w:bCs/>
                <w:iCs/>
                <w:sz w:val="24"/>
                <w:szCs w:val="24"/>
                <w:lang w:val="nl-NL"/>
              </w:rPr>
              <w:t xml:space="preserve">ëls gevolg </w:t>
            </w:r>
            <w:r w:rsidR="002F1FE6" w:rsidRPr="00545F19">
              <w:rPr>
                <w:bCs/>
                <w:iCs/>
                <w:sz w:val="24"/>
                <w:szCs w:val="24"/>
                <w:lang w:val="nl-NL"/>
              </w:rPr>
              <w:t>word</w:t>
            </w:r>
            <w:r w:rsidR="00543CDD" w:rsidRPr="00545F19">
              <w:rPr>
                <w:bCs/>
                <w:iCs/>
                <w:sz w:val="24"/>
                <w:szCs w:val="24"/>
                <w:lang w:val="nl-NL"/>
              </w:rPr>
              <w:t xml:space="preserve">. </w:t>
            </w:r>
          </w:p>
        </w:tc>
        <w:tc>
          <w:tcPr>
            <w:tcW w:w="3486" w:type="dxa"/>
            <w:vAlign w:val="center"/>
          </w:tcPr>
          <w:p w14:paraId="49D66E8B" w14:textId="0524BA7A" w:rsidR="00D70B37" w:rsidRPr="00545F19" w:rsidRDefault="00266B52" w:rsidP="00150DEA">
            <w:pPr>
              <w:jc w:val="center"/>
              <w:rPr>
                <w:b/>
                <w:iCs/>
                <w:sz w:val="24"/>
                <w:szCs w:val="24"/>
                <w:lang w:val="nl-NL"/>
              </w:rPr>
            </w:pPr>
            <w:r w:rsidRPr="00545F19">
              <w:rPr>
                <w:b/>
                <w:iCs/>
                <w:sz w:val="24"/>
                <w:szCs w:val="24"/>
                <w:lang w:val="nl-NL"/>
              </w:rPr>
              <w:t>Behuising</w:t>
            </w:r>
            <w:r w:rsidR="00D70B37" w:rsidRPr="00545F19">
              <w:rPr>
                <w:b/>
                <w:iCs/>
                <w:sz w:val="24"/>
                <w:szCs w:val="24"/>
                <w:lang w:val="nl-NL"/>
              </w:rPr>
              <w:t>:</w:t>
            </w:r>
          </w:p>
          <w:p w14:paraId="425B950D" w14:textId="15D2623C" w:rsidR="00D70B37" w:rsidRPr="00545F19" w:rsidRDefault="0093698A" w:rsidP="00150DEA">
            <w:pPr>
              <w:jc w:val="center"/>
              <w:rPr>
                <w:bCs/>
                <w:iCs/>
                <w:sz w:val="24"/>
                <w:szCs w:val="24"/>
                <w:lang w:val="nl-NL"/>
              </w:rPr>
            </w:pPr>
            <w:r w:rsidRPr="00545F19">
              <w:rPr>
                <w:bCs/>
                <w:iCs/>
                <w:sz w:val="24"/>
                <w:szCs w:val="24"/>
                <w:lang w:val="nl-NL"/>
              </w:rPr>
              <w:t xml:space="preserve">Die regering moet </w:t>
            </w:r>
            <w:r w:rsidR="004235CC" w:rsidRPr="00545F19">
              <w:rPr>
                <w:bCs/>
                <w:iCs/>
                <w:sz w:val="24"/>
                <w:szCs w:val="24"/>
                <w:lang w:val="nl-NL"/>
              </w:rPr>
              <w:t xml:space="preserve">probeer om </w:t>
            </w:r>
            <w:r w:rsidRPr="00545F19">
              <w:rPr>
                <w:bCs/>
                <w:iCs/>
                <w:sz w:val="24"/>
                <w:szCs w:val="24"/>
                <w:lang w:val="nl-NL"/>
              </w:rPr>
              <w:t xml:space="preserve">seker </w:t>
            </w:r>
            <w:r w:rsidR="004235CC" w:rsidRPr="00545F19">
              <w:rPr>
                <w:bCs/>
                <w:iCs/>
                <w:sz w:val="24"/>
                <w:szCs w:val="24"/>
                <w:lang w:val="nl-NL"/>
              </w:rPr>
              <w:t xml:space="preserve">te </w:t>
            </w:r>
            <w:r w:rsidR="00F645B6" w:rsidRPr="00545F19">
              <w:rPr>
                <w:bCs/>
                <w:iCs/>
                <w:sz w:val="24"/>
                <w:szCs w:val="24"/>
                <w:lang w:val="nl-NL"/>
              </w:rPr>
              <w:t xml:space="preserve">maak </w:t>
            </w:r>
            <w:r w:rsidRPr="00545F19">
              <w:rPr>
                <w:bCs/>
                <w:iCs/>
                <w:sz w:val="24"/>
                <w:szCs w:val="24"/>
                <w:lang w:val="nl-NL"/>
              </w:rPr>
              <w:t xml:space="preserve">dat mense toegang </w:t>
            </w:r>
            <w:r w:rsidR="004235CC" w:rsidRPr="00545F19">
              <w:rPr>
                <w:bCs/>
                <w:iCs/>
                <w:sz w:val="24"/>
                <w:szCs w:val="24"/>
                <w:lang w:val="nl-NL"/>
              </w:rPr>
              <w:t xml:space="preserve">het </w:t>
            </w:r>
            <w:r w:rsidRPr="00545F19">
              <w:rPr>
                <w:bCs/>
                <w:iCs/>
                <w:sz w:val="24"/>
                <w:szCs w:val="24"/>
                <w:lang w:val="nl-NL"/>
              </w:rPr>
              <w:t xml:space="preserve">tot </w:t>
            </w:r>
            <w:r w:rsidR="00F645B6" w:rsidRPr="00545F19">
              <w:rPr>
                <w:bCs/>
                <w:iCs/>
                <w:sz w:val="24"/>
                <w:szCs w:val="24"/>
                <w:lang w:val="nl-NL"/>
              </w:rPr>
              <w:t>behoorlike</w:t>
            </w:r>
            <w:r w:rsidR="00187520" w:rsidRPr="00545F19">
              <w:rPr>
                <w:bCs/>
                <w:iCs/>
                <w:sz w:val="24"/>
                <w:szCs w:val="24"/>
                <w:lang w:val="nl-NL"/>
              </w:rPr>
              <w:t xml:space="preserve"> behuising. </w:t>
            </w:r>
          </w:p>
        </w:tc>
      </w:tr>
      <w:tr w:rsidR="00386102" w:rsidRPr="00545F19" w14:paraId="7FAE6EEB" w14:textId="77777777" w:rsidTr="00887050">
        <w:tc>
          <w:tcPr>
            <w:tcW w:w="3485" w:type="dxa"/>
            <w:vAlign w:val="center"/>
          </w:tcPr>
          <w:p w14:paraId="56E1AF1E" w14:textId="2C88E049" w:rsidR="00C74C91" w:rsidRPr="00545F19" w:rsidRDefault="00187520" w:rsidP="00887050">
            <w:pPr>
              <w:jc w:val="center"/>
              <w:rPr>
                <w:b/>
                <w:iCs/>
                <w:sz w:val="24"/>
                <w:szCs w:val="24"/>
                <w:lang w:val="nl-NL"/>
              </w:rPr>
            </w:pPr>
            <w:r w:rsidRPr="00545F19">
              <w:rPr>
                <w:b/>
                <w:iCs/>
                <w:sz w:val="24"/>
                <w:szCs w:val="24"/>
                <w:lang w:val="nl-NL"/>
              </w:rPr>
              <w:lastRenderedPageBreak/>
              <w:t>Sla</w:t>
            </w:r>
            <w:r w:rsidR="00B015AF" w:rsidRPr="00545F19">
              <w:rPr>
                <w:b/>
                <w:iCs/>
                <w:sz w:val="24"/>
                <w:szCs w:val="24"/>
                <w:lang w:val="nl-NL"/>
              </w:rPr>
              <w:t>w</w:t>
            </w:r>
            <w:r w:rsidRPr="00545F19">
              <w:rPr>
                <w:b/>
                <w:iCs/>
                <w:sz w:val="24"/>
                <w:szCs w:val="24"/>
                <w:lang w:val="nl-NL"/>
              </w:rPr>
              <w:t xml:space="preserve">erny, </w:t>
            </w:r>
            <w:r w:rsidR="00994A3A" w:rsidRPr="00545F19">
              <w:rPr>
                <w:b/>
                <w:iCs/>
                <w:sz w:val="24"/>
                <w:szCs w:val="24"/>
                <w:lang w:val="nl-NL"/>
              </w:rPr>
              <w:t>kneg</w:t>
            </w:r>
            <w:r w:rsidR="00410C56" w:rsidRPr="00545F19">
              <w:rPr>
                <w:b/>
                <w:iCs/>
                <w:sz w:val="24"/>
                <w:szCs w:val="24"/>
                <w:lang w:val="nl-NL"/>
              </w:rPr>
              <w:t>skap en dwangarbeid</w:t>
            </w:r>
            <w:r w:rsidR="00FA212D" w:rsidRPr="00545F19">
              <w:rPr>
                <w:b/>
                <w:iCs/>
                <w:sz w:val="24"/>
                <w:szCs w:val="24"/>
                <w:lang w:val="nl-NL"/>
              </w:rPr>
              <w:t>:</w:t>
            </w:r>
          </w:p>
          <w:p w14:paraId="0366F432" w14:textId="50C93F75" w:rsidR="00FA212D" w:rsidRPr="00545F19" w:rsidRDefault="00994A91" w:rsidP="00887050">
            <w:pPr>
              <w:jc w:val="center"/>
              <w:rPr>
                <w:bCs/>
                <w:iCs/>
                <w:sz w:val="24"/>
                <w:szCs w:val="24"/>
                <w:lang w:val="nl-NL"/>
              </w:rPr>
            </w:pPr>
            <w:r w:rsidRPr="00545F19">
              <w:rPr>
                <w:bCs/>
                <w:iCs/>
                <w:sz w:val="24"/>
                <w:szCs w:val="24"/>
                <w:lang w:val="nl-NL"/>
              </w:rPr>
              <w:t xml:space="preserve">Slawerny en dwangarbeid word nie toegelaat nie. </w:t>
            </w:r>
          </w:p>
        </w:tc>
        <w:tc>
          <w:tcPr>
            <w:tcW w:w="3485" w:type="dxa"/>
            <w:vAlign w:val="center"/>
          </w:tcPr>
          <w:p w14:paraId="23806F73" w14:textId="5C06B29C" w:rsidR="00887050" w:rsidRPr="00545F19" w:rsidRDefault="00994A91" w:rsidP="00887050">
            <w:pPr>
              <w:jc w:val="center"/>
              <w:rPr>
                <w:b/>
                <w:iCs/>
                <w:sz w:val="24"/>
                <w:szCs w:val="24"/>
                <w:lang w:val="nl-NL"/>
              </w:rPr>
            </w:pPr>
            <w:r w:rsidRPr="00545F19">
              <w:rPr>
                <w:b/>
                <w:iCs/>
                <w:sz w:val="24"/>
                <w:szCs w:val="24"/>
                <w:lang w:val="nl-NL"/>
              </w:rPr>
              <w:t>Vryheid van spraak</w:t>
            </w:r>
            <w:r w:rsidR="00E03A80" w:rsidRPr="00545F19">
              <w:rPr>
                <w:b/>
                <w:iCs/>
                <w:sz w:val="24"/>
                <w:szCs w:val="24"/>
                <w:lang w:val="nl-NL"/>
              </w:rPr>
              <w:t>:</w:t>
            </w:r>
          </w:p>
          <w:p w14:paraId="1FB2D831" w14:textId="0155054B" w:rsidR="00E03A80" w:rsidRPr="00545F19" w:rsidRDefault="00222F91" w:rsidP="00887050">
            <w:pPr>
              <w:jc w:val="center"/>
              <w:rPr>
                <w:bCs/>
                <w:iCs/>
                <w:sz w:val="24"/>
                <w:szCs w:val="24"/>
                <w:lang w:val="nl-NL"/>
              </w:rPr>
            </w:pPr>
            <w:r w:rsidRPr="00545F19">
              <w:rPr>
                <w:bCs/>
                <w:iCs/>
                <w:sz w:val="24"/>
                <w:szCs w:val="24"/>
                <w:lang w:val="nl-NL"/>
              </w:rPr>
              <w:t xml:space="preserve">Alle </w:t>
            </w:r>
            <w:r w:rsidR="00787149" w:rsidRPr="00545F19">
              <w:rPr>
                <w:bCs/>
                <w:iCs/>
                <w:sz w:val="24"/>
                <w:szCs w:val="24"/>
                <w:lang w:val="nl-NL"/>
              </w:rPr>
              <w:t>mense</w:t>
            </w:r>
            <w:r w:rsidRPr="00545F19">
              <w:rPr>
                <w:bCs/>
                <w:iCs/>
                <w:sz w:val="24"/>
                <w:szCs w:val="24"/>
                <w:lang w:val="nl-NL"/>
              </w:rPr>
              <w:t xml:space="preserve"> (insluitend die </w:t>
            </w:r>
            <w:r w:rsidR="00787149" w:rsidRPr="00545F19">
              <w:rPr>
                <w:bCs/>
                <w:iCs/>
                <w:sz w:val="24"/>
                <w:szCs w:val="24"/>
                <w:lang w:val="nl-NL"/>
              </w:rPr>
              <w:t>pers</w:t>
            </w:r>
            <w:r w:rsidRPr="00545F19">
              <w:rPr>
                <w:bCs/>
                <w:iCs/>
                <w:sz w:val="24"/>
                <w:szCs w:val="24"/>
                <w:lang w:val="nl-NL"/>
              </w:rPr>
              <w:t xml:space="preserve">) kan sê wat hulle wil. </w:t>
            </w:r>
          </w:p>
        </w:tc>
        <w:tc>
          <w:tcPr>
            <w:tcW w:w="3486" w:type="dxa"/>
            <w:vAlign w:val="center"/>
          </w:tcPr>
          <w:p w14:paraId="6990C567" w14:textId="2AD11723" w:rsidR="00887050" w:rsidRPr="00545F19" w:rsidRDefault="00222F91" w:rsidP="00887050">
            <w:pPr>
              <w:jc w:val="center"/>
              <w:rPr>
                <w:b/>
                <w:iCs/>
                <w:sz w:val="24"/>
                <w:szCs w:val="24"/>
                <w:lang w:val="nl-NL"/>
              </w:rPr>
            </w:pPr>
            <w:r w:rsidRPr="00545F19">
              <w:rPr>
                <w:b/>
                <w:iCs/>
                <w:sz w:val="24"/>
                <w:szCs w:val="24"/>
                <w:lang w:val="nl-NL"/>
              </w:rPr>
              <w:t>Privaatheid</w:t>
            </w:r>
            <w:r w:rsidR="00E03A80" w:rsidRPr="00545F19">
              <w:rPr>
                <w:b/>
                <w:iCs/>
                <w:sz w:val="24"/>
                <w:szCs w:val="24"/>
                <w:lang w:val="nl-NL"/>
              </w:rPr>
              <w:t>:</w:t>
            </w:r>
          </w:p>
          <w:p w14:paraId="0C2C9FAA" w14:textId="77614A74" w:rsidR="00B015AF" w:rsidRPr="00545F19" w:rsidRDefault="00B015AF" w:rsidP="00887050">
            <w:pPr>
              <w:jc w:val="center"/>
              <w:rPr>
                <w:bCs/>
                <w:iCs/>
                <w:sz w:val="24"/>
                <w:szCs w:val="24"/>
                <w:lang w:val="nl-NL"/>
              </w:rPr>
            </w:pPr>
            <w:r w:rsidRPr="00545F19">
              <w:rPr>
                <w:bCs/>
                <w:iCs/>
                <w:sz w:val="24"/>
                <w:szCs w:val="24"/>
                <w:lang w:val="nl-NL"/>
              </w:rPr>
              <w:t>Niemand mag jou</w:t>
            </w:r>
          </w:p>
          <w:p w14:paraId="2B1C81DB" w14:textId="5E41B0DB" w:rsidR="00E03A80" w:rsidRPr="00545F19" w:rsidRDefault="00B75936" w:rsidP="00887050">
            <w:pPr>
              <w:jc w:val="center"/>
              <w:rPr>
                <w:bCs/>
                <w:iCs/>
                <w:sz w:val="24"/>
                <w:szCs w:val="24"/>
                <w:lang w:val="nl-NL"/>
              </w:rPr>
            </w:pPr>
            <w:r w:rsidRPr="00545F19">
              <w:rPr>
                <w:bCs/>
                <w:iCs/>
                <w:sz w:val="24"/>
                <w:szCs w:val="24"/>
                <w:lang w:val="nl-NL"/>
              </w:rPr>
              <w:t>huis of besittings onregmatig deursoek nie.</w:t>
            </w:r>
          </w:p>
        </w:tc>
      </w:tr>
      <w:tr w:rsidR="00DF1633" w:rsidRPr="00545F19" w14:paraId="1E7BE98B" w14:textId="77777777" w:rsidTr="00887050">
        <w:tc>
          <w:tcPr>
            <w:tcW w:w="3485" w:type="dxa"/>
            <w:vAlign w:val="center"/>
          </w:tcPr>
          <w:p w14:paraId="6AB5B4F3" w14:textId="36C3E573" w:rsidR="00887050" w:rsidRPr="00545F19" w:rsidRDefault="00BE341E" w:rsidP="00887050">
            <w:pPr>
              <w:jc w:val="center"/>
              <w:rPr>
                <w:b/>
                <w:iCs/>
                <w:sz w:val="24"/>
                <w:szCs w:val="24"/>
                <w:lang w:val="nl-NL"/>
              </w:rPr>
            </w:pPr>
            <w:r w:rsidRPr="00545F19">
              <w:rPr>
                <w:b/>
                <w:iCs/>
                <w:sz w:val="24"/>
                <w:szCs w:val="24"/>
                <w:lang w:val="nl-NL"/>
              </w:rPr>
              <w:t>Politieke regte</w:t>
            </w:r>
            <w:r w:rsidR="00520DA1" w:rsidRPr="00545F19">
              <w:rPr>
                <w:b/>
                <w:iCs/>
                <w:sz w:val="24"/>
                <w:szCs w:val="24"/>
                <w:lang w:val="nl-NL"/>
              </w:rPr>
              <w:t>:</w:t>
            </w:r>
          </w:p>
          <w:p w14:paraId="67372B43" w14:textId="6372F486" w:rsidR="00520DA1" w:rsidRPr="00545F19" w:rsidRDefault="00BE341E" w:rsidP="00887050">
            <w:pPr>
              <w:jc w:val="center"/>
              <w:rPr>
                <w:bCs/>
                <w:iCs/>
                <w:sz w:val="24"/>
                <w:szCs w:val="24"/>
                <w:lang w:val="nl-NL"/>
              </w:rPr>
            </w:pPr>
            <w:r w:rsidRPr="00545F19">
              <w:rPr>
                <w:bCs/>
                <w:iCs/>
                <w:sz w:val="24"/>
                <w:szCs w:val="24"/>
                <w:lang w:val="nl-NL"/>
              </w:rPr>
              <w:t xml:space="preserve">Jy </w:t>
            </w:r>
            <w:r w:rsidR="00B015AF" w:rsidRPr="00545F19">
              <w:rPr>
                <w:bCs/>
                <w:iCs/>
                <w:sz w:val="24"/>
                <w:szCs w:val="24"/>
                <w:lang w:val="nl-NL"/>
              </w:rPr>
              <w:t>mag</w:t>
            </w:r>
            <w:r w:rsidRPr="00545F19">
              <w:rPr>
                <w:bCs/>
                <w:iCs/>
                <w:sz w:val="24"/>
                <w:szCs w:val="24"/>
                <w:lang w:val="nl-NL"/>
              </w:rPr>
              <w:t xml:space="preserve"> </w:t>
            </w:r>
            <w:r w:rsidR="00947860" w:rsidRPr="00545F19">
              <w:rPr>
                <w:bCs/>
                <w:iCs/>
                <w:sz w:val="24"/>
                <w:szCs w:val="24"/>
                <w:lang w:val="nl-NL"/>
              </w:rPr>
              <w:t xml:space="preserve">die politieke party van jou keuse ondersteun. </w:t>
            </w:r>
            <w:r w:rsidR="001D730A" w:rsidRPr="00545F19">
              <w:rPr>
                <w:bCs/>
                <w:iCs/>
                <w:sz w:val="24"/>
                <w:szCs w:val="24"/>
                <w:lang w:val="nl-NL"/>
              </w:rPr>
              <w:t>As</w:t>
            </w:r>
            <w:r w:rsidR="00947860" w:rsidRPr="00545F19">
              <w:rPr>
                <w:bCs/>
                <w:iCs/>
                <w:sz w:val="24"/>
                <w:szCs w:val="24"/>
                <w:lang w:val="nl-NL"/>
              </w:rPr>
              <w:t xml:space="preserve"> </w:t>
            </w:r>
            <w:r w:rsidR="00B015AF" w:rsidRPr="00545F19">
              <w:rPr>
                <w:bCs/>
                <w:iCs/>
                <w:sz w:val="24"/>
                <w:szCs w:val="24"/>
                <w:lang w:val="nl-NL"/>
              </w:rPr>
              <w:t>lands</w:t>
            </w:r>
            <w:r w:rsidR="00947860" w:rsidRPr="00545F19">
              <w:rPr>
                <w:bCs/>
                <w:iCs/>
                <w:sz w:val="24"/>
                <w:szCs w:val="24"/>
                <w:lang w:val="nl-NL"/>
              </w:rPr>
              <w:t>burger</w:t>
            </w:r>
            <w:r w:rsidR="00B015AF" w:rsidRPr="00545F19">
              <w:rPr>
                <w:bCs/>
                <w:iCs/>
                <w:sz w:val="24"/>
                <w:szCs w:val="24"/>
                <w:lang w:val="nl-NL"/>
              </w:rPr>
              <w:t xml:space="preserve">,ouer as </w:t>
            </w:r>
            <w:r w:rsidR="00947860" w:rsidRPr="00545F19">
              <w:rPr>
                <w:bCs/>
                <w:iCs/>
                <w:sz w:val="24"/>
                <w:szCs w:val="24"/>
                <w:lang w:val="nl-NL"/>
              </w:rPr>
              <w:t>18</w:t>
            </w:r>
            <w:r w:rsidR="00B015AF" w:rsidRPr="00545F19">
              <w:rPr>
                <w:bCs/>
                <w:iCs/>
                <w:sz w:val="24"/>
                <w:szCs w:val="24"/>
                <w:lang w:val="nl-NL"/>
              </w:rPr>
              <w:t>, het jy</w:t>
            </w:r>
            <w:r w:rsidR="00947860" w:rsidRPr="00545F19">
              <w:rPr>
                <w:bCs/>
                <w:iCs/>
                <w:sz w:val="24"/>
                <w:szCs w:val="24"/>
                <w:lang w:val="nl-NL"/>
              </w:rPr>
              <w:t xml:space="preserve">  stem</w:t>
            </w:r>
            <w:r w:rsidR="00B015AF" w:rsidRPr="00545F19">
              <w:rPr>
                <w:bCs/>
                <w:iCs/>
                <w:sz w:val="24"/>
                <w:szCs w:val="24"/>
                <w:lang w:val="nl-NL"/>
              </w:rPr>
              <w:t>reg</w:t>
            </w:r>
            <w:r w:rsidR="00947860" w:rsidRPr="00545F19">
              <w:rPr>
                <w:bCs/>
                <w:iCs/>
                <w:sz w:val="24"/>
                <w:szCs w:val="24"/>
                <w:lang w:val="nl-NL"/>
              </w:rPr>
              <w:t xml:space="preserve">. </w:t>
            </w:r>
          </w:p>
        </w:tc>
        <w:tc>
          <w:tcPr>
            <w:tcW w:w="3485" w:type="dxa"/>
            <w:vAlign w:val="center"/>
          </w:tcPr>
          <w:p w14:paraId="0BB09E1E" w14:textId="673DD9F1" w:rsidR="00887050" w:rsidRPr="00545F19" w:rsidRDefault="00947860" w:rsidP="00887050">
            <w:pPr>
              <w:jc w:val="center"/>
              <w:rPr>
                <w:b/>
                <w:iCs/>
                <w:sz w:val="24"/>
                <w:szCs w:val="24"/>
                <w:lang w:val="nl-NL"/>
              </w:rPr>
            </w:pPr>
            <w:r w:rsidRPr="00545F19">
              <w:rPr>
                <w:b/>
                <w:iCs/>
                <w:sz w:val="24"/>
                <w:szCs w:val="24"/>
                <w:lang w:val="nl-NL"/>
              </w:rPr>
              <w:t xml:space="preserve">Kulturele, </w:t>
            </w:r>
            <w:r w:rsidR="00110D15" w:rsidRPr="00545F19">
              <w:rPr>
                <w:b/>
                <w:iCs/>
                <w:sz w:val="24"/>
                <w:szCs w:val="24"/>
                <w:lang w:val="nl-NL"/>
              </w:rPr>
              <w:t>godsdien</w:t>
            </w:r>
            <w:r w:rsidR="002F1FE6" w:rsidRPr="00545F19">
              <w:rPr>
                <w:b/>
                <w:iCs/>
                <w:sz w:val="24"/>
                <w:szCs w:val="24"/>
                <w:lang w:val="nl-NL"/>
              </w:rPr>
              <w:t>stige</w:t>
            </w:r>
            <w:r w:rsidR="00110D15" w:rsidRPr="00545F19">
              <w:rPr>
                <w:b/>
                <w:iCs/>
                <w:sz w:val="24"/>
                <w:szCs w:val="24"/>
                <w:lang w:val="nl-NL"/>
              </w:rPr>
              <w:t xml:space="preserve"> en </w:t>
            </w:r>
            <w:r w:rsidR="002F1FE6" w:rsidRPr="00545F19">
              <w:rPr>
                <w:b/>
                <w:iCs/>
                <w:sz w:val="24"/>
                <w:szCs w:val="24"/>
                <w:lang w:val="nl-NL"/>
              </w:rPr>
              <w:t>taal</w:t>
            </w:r>
            <w:r w:rsidR="00110D15" w:rsidRPr="00545F19">
              <w:rPr>
                <w:b/>
                <w:iCs/>
                <w:sz w:val="24"/>
                <w:szCs w:val="24"/>
                <w:lang w:val="nl-NL"/>
              </w:rPr>
              <w:t>gemeenskappe</w:t>
            </w:r>
            <w:r w:rsidR="007A5F50" w:rsidRPr="00545F19">
              <w:rPr>
                <w:b/>
                <w:iCs/>
                <w:sz w:val="24"/>
                <w:szCs w:val="24"/>
                <w:lang w:val="nl-NL"/>
              </w:rPr>
              <w:t>:</w:t>
            </w:r>
          </w:p>
          <w:p w14:paraId="4A838799" w14:textId="1B1254B0" w:rsidR="00DF1633" w:rsidRPr="00545F19" w:rsidRDefault="00411AE7" w:rsidP="00887050">
            <w:pPr>
              <w:jc w:val="center"/>
              <w:rPr>
                <w:bCs/>
                <w:iCs/>
                <w:sz w:val="24"/>
                <w:szCs w:val="24"/>
                <w:lang w:val="nl-NL"/>
              </w:rPr>
            </w:pPr>
            <w:r w:rsidRPr="00545F19">
              <w:rPr>
                <w:bCs/>
                <w:iCs/>
                <w:sz w:val="24"/>
                <w:szCs w:val="24"/>
                <w:lang w:val="nl-NL"/>
              </w:rPr>
              <w:t xml:space="preserve">Gemeenskappe kan hul eie kultuur </w:t>
            </w:r>
            <w:r w:rsidR="00B015AF" w:rsidRPr="00545F19">
              <w:rPr>
                <w:bCs/>
                <w:iCs/>
                <w:sz w:val="24"/>
                <w:szCs w:val="24"/>
                <w:lang w:val="nl-NL"/>
              </w:rPr>
              <w:t>uitleef,</w:t>
            </w:r>
            <w:r w:rsidRPr="00545F19">
              <w:rPr>
                <w:bCs/>
                <w:iCs/>
                <w:sz w:val="24"/>
                <w:szCs w:val="24"/>
                <w:lang w:val="nl-NL"/>
              </w:rPr>
              <w:t xml:space="preserve"> hul eie godsdiens beoefen en hul eie taal gebruik.</w:t>
            </w:r>
          </w:p>
        </w:tc>
        <w:tc>
          <w:tcPr>
            <w:tcW w:w="3486" w:type="dxa"/>
            <w:vAlign w:val="center"/>
          </w:tcPr>
          <w:p w14:paraId="3175826A" w14:textId="77777777" w:rsidR="00E92B16" w:rsidRPr="00545F19" w:rsidRDefault="00E92B16" w:rsidP="00E92B16">
            <w:pPr>
              <w:jc w:val="center"/>
              <w:rPr>
                <w:b/>
                <w:iCs/>
                <w:sz w:val="24"/>
                <w:szCs w:val="24"/>
                <w:lang w:val="nl-NL"/>
              </w:rPr>
            </w:pPr>
            <w:r w:rsidRPr="00545F19">
              <w:rPr>
                <w:b/>
                <w:iCs/>
                <w:sz w:val="24"/>
                <w:szCs w:val="24"/>
                <w:lang w:val="nl-NL"/>
              </w:rPr>
              <w:t>Toegang tot inligting:</w:t>
            </w:r>
          </w:p>
          <w:p w14:paraId="32F5E5C1" w14:textId="7895075E" w:rsidR="00DF1633" w:rsidRPr="00545F19" w:rsidRDefault="00E92B16" w:rsidP="00E92B16">
            <w:pPr>
              <w:jc w:val="center"/>
              <w:rPr>
                <w:bCs/>
                <w:iCs/>
                <w:sz w:val="24"/>
                <w:szCs w:val="24"/>
                <w:lang w:val="nl-NL"/>
              </w:rPr>
            </w:pPr>
            <w:r w:rsidRPr="00545F19">
              <w:rPr>
                <w:bCs/>
                <w:iCs/>
                <w:sz w:val="24"/>
                <w:szCs w:val="24"/>
                <w:lang w:val="nl-NL"/>
              </w:rPr>
              <w:t>Jy het die reg om enige inligting</w:t>
            </w:r>
            <w:r w:rsidR="00B015AF" w:rsidRPr="00545F19">
              <w:rPr>
                <w:bCs/>
                <w:iCs/>
                <w:sz w:val="24"/>
                <w:szCs w:val="24"/>
                <w:lang w:val="nl-NL"/>
              </w:rPr>
              <w:t>,</w:t>
            </w:r>
            <w:r w:rsidRPr="00545F19">
              <w:rPr>
                <w:bCs/>
                <w:iCs/>
                <w:sz w:val="24"/>
                <w:szCs w:val="24"/>
                <w:lang w:val="nl-NL"/>
              </w:rPr>
              <w:t xml:space="preserve"> wat deur die Staat gehou word, te beko</w:t>
            </w:r>
            <w:r w:rsidR="00B015AF" w:rsidRPr="00545F19">
              <w:rPr>
                <w:bCs/>
                <w:iCs/>
                <w:sz w:val="24"/>
                <w:szCs w:val="24"/>
                <w:lang w:val="nl-NL"/>
              </w:rPr>
              <w:t>m asook</w:t>
            </w:r>
            <w:r w:rsidRPr="00545F19">
              <w:rPr>
                <w:bCs/>
                <w:iCs/>
                <w:sz w:val="24"/>
                <w:szCs w:val="24"/>
                <w:lang w:val="nl-NL"/>
              </w:rPr>
              <w:t xml:space="preserve"> enige inligting </w:t>
            </w:r>
            <w:r w:rsidR="00B015AF" w:rsidRPr="00545F19">
              <w:rPr>
                <w:bCs/>
                <w:iCs/>
                <w:sz w:val="24"/>
                <w:szCs w:val="24"/>
                <w:lang w:val="nl-NL"/>
              </w:rPr>
              <w:t>van</w:t>
            </w:r>
            <w:r w:rsidRPr="00545F19">
              <w:rPr>
                <w:bCs/>
                <w:iCs/>
                <w:sz w:val="24"/>
                <w:szCs w:val="24"/>
                <w:lang w:val="nl-NL"/>
              </w:rPr>
              <w:t xml:space="preserve"> 'n ander persoon </w:t>
            </w:r>
            <w:r w:rsidR="00B015AF" w:rsidRPr="00545F19">
              <w:rPr>
                <w:bCs/>
                <w:iCs/>
                <w:sz w:val="24"/>
                <w:szCs w:val="24"/>
                <w:lang w:val="nl-NL"/>
              </w:rPr>
              <w:t xml:space="preserve"> te verkry</w:t>
            </w:r>
            <w:r w:rsidRPr="00545F19">
              <w:rPr>
                <w:bCs/>
                <w:iCs/>
                <w:sz w:val="24"/>
                <w:szCs w:val="24"/>
                <w:lang w:val="nl-NL"/>
              </w:rPr>
              <w:t xml:space="preserve"> </w:t>
            </w:r>
            <w:r w:rsidR="00545F19" w:rsidRPr="00545F19">
              <w:rPr>
                <w:bCs/>
                <w:iCs/>
                <w:sz w:val="24"/>
                <w:szCs w:val="24"/>
                <w:lang w:val="nl-NL"/>
              </w:rPr>
              <w:t xml:space="preserve">ten opsigte van die </w:t>
            </w:r>
            <w:r w:rsidRPr="00545F19">
              <w:rPr>
                <w:bCs/>
                <w:iCs/>
                <w:sz w:val="24"/>
                <w:szCs w:val="24"/>
                <w:lang w:val="nl-NL"/>
              </w:rPr>
              <w:t xml:space="preserve">beskerming van </w:t>
            </w:r>
            <w:r w:rsidR="00545F19" w:rsidRPr="00545F19">
              <w:rPr>
                <w:bCs/>
                <w:iCs/>
                <w:sz w:val="24"/>
                <w:szCs w:val="24"/>
                <w:lang w:val="nl-NL"/>
              </w:rPr>
              <w:t>jou</w:t>
            </w:r>
            <w:r w:rsidRPr="00545F19">
              <w:rPr>
                <w:bCs/>
                <w:iCs/>
                <w:sz w:val="24"/>
                <w:szCs w:val="24"/>
                <w:lang w:val="nl-NL"/>
              </w:rPr>
              <w:t xml:space="preserve"> regte.</w:t>
            </w:r>
          </w:p>
        </w:tc>
      </w:tr>
      <w:tr w:rsidR="00DF1633" w:rsidRPr="00545F19" w14:paraId="2D5DB20F" w14:textId="77777777" w:rsidTr="00887050">
        <w:tc>
          <w:tcPr>
            <w:tcW w:w="3485" w:type="dxa"/>
            <w:vAlign w:val="center"/>
          </w:tcPr>
          <w:p w14:paraId="1014B9B8" w14:textId="72656E11" w:rsidR="00427027" w:rsidRPr="00545F19" w:rsidRDefault="00227C33" w:rsidP="00005F57">
            <w:pPr>
              <w:jc w:val="center"/>
              <w:rPr>
                <w:b/>
                <w:iCs/>
                <w:sz w:val="24"/>
                <w:szCs w:val="24"/>
                <w:lang w:val="nl-NL"/>
              </w:rPr>
            </w:pPr>
            <w:r w:rsidRPr="00545F19">
              <w:rPr>
                <w:b/>
                <w:iCs/>
                <w:sz w:val="24"/>
                <w:szCs w:val="24"/>
                <w:lang w:val="nl-NL"/>
              </w:rPr>
              <w:t>Regverdige</w:t>
            </w:r>
            <w:r w:rsidR="00427027" w:rsidRPr="00545F19">
              <w:rPr>
                <w:b/>
                <w:iCs/>
                <w:sz w:val="24"/>
                <w:szCs w:val="24"/>
                <w:lang w:val="nl-NL"/>
              </w:rPr>
              <w:t xml:space="preserve"> administratiewe </w:t>
            </w:r>
            <w:r w:rsidRPr="00545F19">
              <w:rPr>
                <w:b/>
                <w:iCs/>
                <w:sz w:val="24"/>
                <w:szCs w:val="24"/>
                <w:lang w:val="nl-NL"/>
              </w:rPr>
              <w:t>optrede</w:t>
            </w:r>
            <w:r w:rsidR="00427027" w:rsidRPr="00545F19">
              <w:rPr>
                <w:b/>
                <w:iCs/>
                <w:sz w:val="24"/>
                <w:szCs w:val="24"/>
                <w:lang w:val="nl-NL"/>
              </w:rPr>
              <w:t>:</w:t>
            </w:r>
          </w:p>
          <w:p w14:paraId="79EE80D9" w14:textId="40B1E679" w:rsidR="00DF1633" w:rsidRPr="00545F19" w:rsidRDefault="00427027" w:rsidP="00887050">
            <w:pPr>
              <w:jc w:val="center"/>
              <w:rPr>
                <w:bCs/>
                <w:iCs/>
                <w:sz w:val="24"/>
                <w:szCs w:val="24"/>
                <w:lang w:val="nl-NL"/>
              </w:rPr>
            </w:pPr>
            <w:r w:rsidRPr="00545F19">
              <w:rPr>
                <w:bCs/>
                <w:iCs/>
                <w:sz w:val="24"/>
                <w:szCs w:val="24"/>
                <w:lang w:val="nl-NL"/>
              </w:rPr>
              <w:t xml:space="preserve">Optrede deur die regering moet </w:t>
            </w:r>
            <w:r w:rsidR="00545F19" w:rsidRPr="00545F19">
              <w:rPr>
                <w:bCs/>
                <w:iCs/>
                <w:sz w:val="24"/>
                <w:szCs w:val="24"/>
                <w:lang w:val="nl-NL"/>
              </w:rPr>
              <w:t xml:space="preserve">volgens </w:t>
            </w:r>
            <w:r w:rsidRPr="00545F19">
              <w:rPr>
                <w:bCs/>
                <w:iCs/>
                <w:sz w:val="24"/>
                <w:szCs w:val="24"/>
                <w:lang w:val="nl-NL"/>
              </w:rPr>
              <w:t>billik</w:t>
            </w:r>
            <w:r w:rsidR="00545F19" w:rsidRPr="00545F19">
              <w:rPr>
                <w:bCs/>
                <w:iCs/>
                <w:sz w:val="24"/>
                <w:szCs w:val="24"/>
                <w:lang w:val="nl-NL"/>
              </w:rPr>
              <w:t>e prosedure</w:t>
            </w:r>
            <w:r w:rsidRPr="00545F19">
              <w:rPr>
                <w:bCs/>
                <w:iCs/>
                <w:sz w:val="24"/>
                <w:szCs w:val="24"/>
                <w:lang w:val="nl-NL"/>
              </w:rPr>
              <w:t xml:space="preserve"> </w:t>
            </w:r>
            <w:r w:rsidR="00545F19" w:rsidRPr="00545F19">
              <w:rPr>
                <w:bCs/>
                <w:iCs/>
                <w:sz w:val="24"/>
                <w:szCs w:val="24"/>
                <w:lang w:val="nl-NL"/>
              </w:rPr>
              <w:t>geskied.</w:t>
            </w:r>
          </w:p>
        </w:tc>
        <w:tc>
          <w:tcPr>
            <w:tcW w:w="3485" w:type="dxa"/>
            <w:vAlign w:val="center"/>
          </w:tcPr>
          <w:p w14:paraId="1C19F501" w14:textId="335A0185" w:rsidR="00887050" w:rsidRPr="00545F19" w:rsidRDefault="00493554" w:rsidP="00887050">
            <w:pPr>
              <w:jc w:val="center"/>
              <w:rPr>
                <w:b/>
                <w:iCs/>
                <w:sz w:val="24"/>
                <w:szCs w:val="24"/>
                <w:lang w:val="nl-NL"/>
              </w:rPr>
            </w:pPr>
            <w:r w:rsidRPr="00545F19">
              <w:rPr>
                <w:b/>
                <w:iCs/>
                <w:sz w:val="24"/>
                <w:szCs w:val="24"/>
                <w:lang w:val="nl-NL"/>
              </w:rPr>
              <w:t>Toegang tot howe</w:t>
            </w:r>
            <w:r w:rsidR="007A5F50" w:rsidRPr="00545F19">
              <w:rPr>
                <w:b/>
                <w:iCs/>
                <w:sz w:val="24"/>
                <w:szCs w:val="24"/>
                <w:lang w:val="nl-NL"/>
              </w:rPr>
              <w:t>:</w:t>
            </w:r>
          </w:p>
          <w:p w14:paraId="4DD1FCA4" w14:textId="54CDEFB3" w:rsidR="00DF1633" w:rsidRPr="00545F19" w:rsidRDefault="00340150" w:rsidP="00887050">
            <w:pPr>
              <w:jc w:val="center"/>
              <w:rPr>
                <w:bCs/>
                <w:iCs/>
                <w:sz w:val="24"/>
                <w:szCs w:val="24"/>
                <w:lang w:val="nl-NL"/>
              </w:rPr>
            </w:pPr>
            <w:r w:rsidRPr="00545F19">
              <w:rPr>
                <w:bCs/>
                <w:iCs/>
                <w:sz w:val="24"/>
                <w:szCs w:val="24"/>
                <w:lang w:val="nl-NL"/>
              </w:rPr>
              <w:t xml:space="preserve">Jy </w:t>
            </w:r>
            <w:r w:rsidR="00545F19" w:rsidRPr="00545F19">
              <w:rPr>
                <w:bCs/>
                <w:iCs/>
                <w:sz w:val="24"/>
                <w:szCs w:val="24"/>
                <w:lang w:val="nl-NL"/>
              </w:rPr>
              <w:t>het die reg tot oplossing van</w:t>
            </w:r>
            <w:r w:rsidRPr="00545F19">
              <w:rPr>
                <w:bCs/>
                <w:iCs/>
                <w:sz w:val="24"/>
                <w:szCs w:val="24"/>
                <w:lang w:val="nl-NL"/>
              </w:rPr>
              <w:t xml:space="preserve"> </w:t>
            </w:r>
            <w:r w:rsidR="00DB147C" w:rsidRPr="00545F19">
              <w:rPr>
                <w:bCs/>
                <w:iCs/>
                <w:sz w:val="24"/>
                <w:szCs w:val="24"/>
                <w:lang w:val="nl-NL"/>
              </w:rPr>
              <w:t xml:space="preserve">regsgeskille deur ’n hof </w:t>
            </w:r>
            <w:r w:rsidR="00F32FCF" w:rsidRPr="00545F19">
              <w:rPr>
                <w:bCs/>
                <w:iCs/>
                <w:sz w:val="24"/>
                <w:szCs w:val="24"/>
                <w:lang w:val="nl-NL"/>
              </w:rPr>
              <w:t>of enige tribunaal.</w:t>
            </w:r>
          </w:p>
        </w:tc>
        <w:tc>
          <w:tcPr>
            <w:tcW w:w="3486" w:type="dxa"/>
            <w:vAlign w:val="center"/>
          </w:tcPr>
          <w:p w14:paraId="5C811994" w14:textId="263CAAAD" w:rsidR="00887050" w:rsidRPr="00545F19" w:rsidRDefault="00B943A7" w:rsidP="00887050">
            <w:pPr>
              <w:jc w:val="center"/>
              <w:rPr>
                <w:b/>
                <w:iCs/>
                <w:sz w:val="24"/>
                <w:szCs w:val="24"/>
                <w:lang w:val="nl-NL"/>
              </w:rPr>
            </w:pPr>
            <w:r w:rsidRPr="00545F19">
              <w:rPr>
                <w:b/>
                <w:iCs/>
                <w:sz w:val="24"/>
                <w:szCs w:val="24"/>
                <w:lang w:val="nl-NL"/>
              </w:rPr>
              <w:t>Taal en kultuur</w:t>
            </w:r>
            <w:r w:rsidR="00520DA1" w:rsidRPr="00545F19">
              <w:rPr>
                <w:b/>
                <w:iCs/>
                <w:sz w:val="24"/>
                <w:szCs w:val="24"/>
                <w:lang w:val="nl-NL"/>
              </w:rPr>
              <w:t>:</w:t>
            </w:r>
          </w:p>
          <w:p w14:paraId="0BD60A81" w14:textId="21242AA3" w:rsidR="00DF1633" w:rsidRPr="00545F19" w:rsidRDefault="00DF6F8D" w:rsidP="00887050">
            <w:pPr>
              <w:jc w:val="center"/>
              <w:rPr>
                <w:bCs/>
                <w:iCs/>
                <w:sz w:val="24"/>
                <w:szCs w:val="24"/>
                <w:lang w:val="nl-NL"/>
              </w:rPr>
            </w:pPr>
            <w:r w:rsidRPr="00545F19">
              <w:rPr>
                <w:bCs/>
                <w:iCs/>
                <w:sz w:val="24"/>
                <w:szCs w:val="24"/>
                <w:lang w:val="nl-NL"/>
              </w:rPr>
              <w:t xml:space="preserve">Jy </w:t>
            </w:r>
            <w:r w:rsidR="00493554" w:rsidRPr="00545F19">
              <w:rPr>
                <w:bCs/>
                <w:iCs/>
                <w:sz w:val="24"/>
                <w:szCs w:val="24"/>
                <w:lang w:val="nl-NL"/>
              </w:rPr>
              <w:t>kan</w:t>
            </w:r>
            <w:r w:rsidR="00921341" w:rsidRPr="00545F19">
              <w:rPr>
                <w:bCs/>
                <w:iCs/>
                <w:sz w:val="24"/>
                <w:szCs w:val="24"/>
                <w:lang w:val="nl-NL"/>
              </w:rPr>
              <w:t xml:space="preserve"> die taal van jou keuse gebruik en </w:t>
            </w:r>
            <w:r w:rsidR="00493554" w:rsidRPr="00545F19">
              <w:rPr>
                <w:bCs/>
                <w:iCs/>
                <w:sz w:val="24"/>
                <w:szCs w:val="24"/>
                <w:lang w:val="nl-NL"/>
              </w:rPr>
              <w:t xml:space="preserve">jou eie kultuur beoefen. </w:t>
            </w:r>
          </w:p>
        </w:tc>
      </w:tr>
      <w:tr w:rsidR="003C53CB" w:rsidRPr="00545F19" w14:paraId="12263517" w14:textId="77777777" w:rsidTr="00887050">
        <w:tc>
          <w:tcPr>
            <w:tcW w:w="3485" w:type="dxa"/>
            <w:vAlign w:val="center"/>
          </w:tcPr>
          <w:p w14:paraId="6CC0E374" w14:textId="3109E418" w:rsidR="00887050" w:rsidRPr="00545F19" w:rsidRDefault="00B772EB" w:rsidP="00887050">
            <w:pPr>
              <w:jc w:val="center"/>
              <w:rPr>
                <w:b/>
                <w:iCs/>
                <w:sz w:val="24"/>
                <w:szCs w:val="24"/>
                <w:lang w:val="nl-NL"/>
              </w:rPr>
            </w:pPr>
            <w:r w:rsidRPr="00545F19">
              <w:rPr>
                <w:b/>
                <w:iCs/>
                <w:sz w:val="24"/>
                <w:szCs w:val="24"/>
                <w:lang w:val="nl-NL"/>
              </w:rPr>
              <w:t>Burgerskap</w:t>
            </w:r>
            <w:r w:rsidR="003C53CB" w:rsidRPr="00545F19">
              <w:rPr>
                <w:b/>
                <w:iCs/>
                <w:sz w:val="24"/>
                <w:szCs w:val="24"/>
                <w:lang w:val="nl-NL"/>
              </w:rPr>
              <w:t xml:space="preserve">: </w:t>
            </w:r>
          </w:p>
          <w:p w14:paraId="055CDAC6" w14:textId="1A267436" w:rsidR="003C53CB" w:rsidRPr="00545F19" w:rsidRDefault="00545F19" w:rsidP="00887050">
            <w:pPr>
              <w:jc w:val="center"/>
              <w:rPr>
                <w:bCs/>
                <w:iCs/>
                <w:sz w:val="24"/>
                <w:szCs w:val="24"/>
                <w:lang w:val="nl-NL"/>
              </w:rPr>
            </w:pPr>
            <w:r w:rsidRPr="00545F19">
              <w:rPr>
                <w:bCs/>
                <w:iCs/>
                <w:sz w:val="24"/>
                <w:szCs w:val="24"/>
                <w:lang w:val="nl-NL"/>
              </w:rPr>
              <w:t>Jou</w:t>
            </w:r>
            <w:r w:rsidR="00CC3CC2" w:rsidRPr="00545F19">
              <w:rPr>
                <w:bCs/>
                <w:iCs/>
                <w:sz w:val="24"/>
                <w:szCs w:val="24"/>
                <w:lang w:val="nl-NL"/>
              </w:rPr>
              <w:t xml:space="preserve"> burgerskap </w:t>
            </w:r>
            <w:r w:rsidRPr="00545F19">
              <w:rPr>
                <w:bCs/>
                <w:iCs/>
                <w:sz w:val="24"/>
                <w:szCs w:val="24"/>
                <w:lang w:val="nl-NL"/>
              </w:rPr>
              <w:t xml:space="preserve">kan nie van jou </w:t>
            </w:r>
            <w:r w:rsidR="00CC3CC2" w:rsidRPr="00545F19">
              <w:rPr>
                <w:bCs/>
                <w:iCs/>
                <w:sz w:val="24"/>
                <w:szCs w:val="24"/>
                <w:lang w:val="nl-NL"/>
              </w:rPr>
              <w:t xml:space="preserve">ontneem word nie. </w:t>
            </w:r>
          </w:p>
        </w:tc>
        <w:tc>
          <w:tcPr>
            <w:tcW w:w="3485" w:type="dxa"/>
            <w:vAlign w:val="center"/>
          </w:tcPr>
          <w:p w14:paraId="3D4A53B6" w14:textId="77DF1A49" w:rsidR="00C74C91" w:rsidRPr="00545F19" w:rsidRDefault="003C53CB" w:rsidP="00887050">
            <w:pPr>
              <w:jc w:val="center"/>
              <w:rPr>
                <w:bCs/>
                <w:iCs/>
                <w:sz w:val="24"/>
                <w:szCs w:val="24"/>
                <w:lang w:val="nl-NL"/>
              </w:rPr>
            </w:pPr>
            <w:r w:rsidRPr="00545F19">
              <w:rPr>
                <w:b/>
                <w:iCs/>
                <w:sz w:val="24"/>
                <w:szCs w:val="24"/>
                <w:lang w:val="nl-NL"/>
              </w:rPr>
              <w:t xml:space="preserve">Vryheid </w:t>
            </w:r>
            <w:r w:rsidR="00E962A5" w:rsidRPr="00545F19">
              <w:rPr>
                <w:b/>
                <w:iCs/>
                <w:sz w:val="24"/>
                <w:szCs w:val="24"/>
                <w:lang w:val="nl-NL"/>
              </w:rPr>
              <w:t>van beweging</w:t>
            </w:r>
            <w:r w:rsidR="0055646B" w:rsidRPr="00545F19">
              <w:rPr>
                <w:b/>
                <w:iCs/>
                <w:sz w:val="24"/>
                <w:szCs w:val="24"/>
                <w:lang w:val="nl-NL"/>
              </w:rPr>
              <w:t xml:space="preserve"> en inwoning</w:t>
            </w:r>
            <w:r w:rsidRPr="00545F19">
              <w:rPr>
                <w:b/>
                <w:iCs/>
                <w:sz w:val="24"/>
                <w:szCs w:val="24"/>
                <w:lang w:val="nl-NL"/>
              </w:rPr>
              <w:t>:</w:t>
            </w:r>
          </w:p>
          <w:p w14:paraId="5641881D" w14:textId="449D6DA7" w:rsidR="003C53CB" w:rsidRPr="00545F19" w:rsidRDefault="0083081C" w:rsidP="00887050">
            <w:pPr>
              <w:jc w:val="center"/>
              <w:rPr>
                <w:bCs/>
                <w:iCs/>
                <w:sz w:val="24"/>
                <w:szCs w:val="24"/>
                <w:lang w:val="nl-NL"/>
              </w:rPr>
            </w:pPr>
            <w:r w:rsidRPr="00545F19">
              <w:rPr>
                <w:bCs/>
                <w:iCs/>
                <w:sz w:val="24"/>
                <w:szCs w:val="24"/>
                <w:lang w:val="nl-NL"/>
              </w:rPr>
              <w:t>Jy kan</w:t>
            </w:r>
            <w:r w:rsidR="00FE524D" w:rsidRPr="00545F19">
              <w:rPr>
                <w:bCs/>
                <w:iCs/>
                <w:sz w:val="24"/>
                <w:szCs w:val="24"/>
                <w:lang w:val="nl-NL"/>
              </w:rPr>
              <w:t xml:space="preserve"> enige plek in</w:t>
            </w:r>
            <w:r w:rsidRPr="00545F19">
              <w:rPr>
                <w:bCs/>
                <w:iCs/>
                <w:sz w:val="24"/>
                <w:szCs w:val="24"/>
                <w:lang w:val="nl-NL"/>
              </w:rPr>
              <w:t xml:space="preserve"> Suid-Afrika </w:t>
            </w:r>
            <w:r w:rsidR="00FE524D" w:rsidRPr="00545F19">
              <w:rPr>
                <w:bCs/>
                <w:iCs/>
                <w:sz w:val="24"/>
                <w:szCs w:val="24"/>
                <w:lang w:val="nl-NL"/>
              </w:rPr>
              <w:t>woon</w:t>
            </w:r>
            <w:r w:rsidR="00AD44BB" w:rsidRPr="00545F19">
              <w:rPr>
                <w:bCs/>
                <w:iCs/>
                <w:sz w:val="24"/>
                <w:szCs w:val="24"/>
                <w:lang w:val="nl-NL"/>
              </w:rPr>
              <w:t>.</w:t>
            </w:r>
          </w:p>
        </w:tc>
        <w:tc>
          <w:tcPr>
            <w:tcW w:w="3486" w:type="dxa"/>
            <w:vAlign w:val="center"/>
          </w:tcPr>
          <w:p w14:paraId="42A7CD3F" w14:textId="3551B614" w:rsidR="00887050" w:rsidRPr="00545F19" w:rsidRDefault="00AD44BB" w:rsidP="00887050">
            <w:pPr>
              <w:jc w:val="center"/>
              <w:rPr>
                <w:b/>
                <w:iCs/>
                <w:sz w:val="24"/>
                <w:szCs w:val="24"/>
                <w:lang w:val="nl-NL"/>
              </w:rPr>
            </w:pPr>
            <w:r w:rsidRPr="00545F19">
              <w:rPr>
                <w:b/>
                <w:iCs/>
                <w:sz w:val="24"/>
                <w:szCs w:val="24"/>
                <w:lang w:val="nl-NL"/>
              </w:rPr>
              <w:t>Vryheid van handel, beroep en professie</w:t>
            </w:r>
            <w:r w:rsidR="003C53CB" w:rsidRPr="00545F19">
              <w:rPr>
                <w:b/>
                <w:iCs/>
                <w:sz w:val="24"/>
                <w:szCs w:val="24"/>
                <w:lang w:val="nl-NL"/>
              </w:rPr>
              <w:t xml:space="preserve">: </w:t>
            </w:r>
          </w:p>
          <w:p w14:paraId="2B0FA47E" w14:textId="215BD0C8" w:rsidR="003C53CB" w:rsidRPr="00545F19" w:rsidRDefault="003C53CB" w:rsidP="00887050">
            <w:pPr>
              <w:jc w:val="center"/>
              <w:rPr>
                <w:bCs/>
                <w:iCs/>
                <w:sz w:val="24"/>
                <w:szCs w:val="24"/>
                <w:lang w:val="nl-NL"/>
              </w:rPr>
            </w:pPr>
            <w:r w:rsidRPr="00545F19">
              <w:rPr>
                <w:bCs/>
                <w:iCs/>
                <w:sz w:val="24"/>
                <w:szCs w:val="24"/>
                <w:lang w:val="nl-NL"/>
              </w:rPr>
              <w:t xml:space="preserve">Jy </w:t>
            </w:r>
            <w:r w:rsidR="00D97B43" w:rsidRPr="00545F19">
              <w:rPr>
                <w:bCs/>
                <w:iCs/>
                <w:sz w:val="24"/>
                <w:szCs w:val="24"/>
                <w:lang w:val="nl-NL"/>
              </w:rPr>
              <w:t xml:space="preserve">kan </w:t>
            </w:r>
            <w:r w:rsidR="00545F19" w:rsidRPr="00545F19">
              <w:rPr>
                <w:bCs/>
                <w:iCs/>
                <w:sz w:val="24"/>
                <w:szCs w:val="24"/>
                <w:lang w:val="nl-NL"/>
              </w:rPr>
              <w:t xml:space="preserve">kies om </w:t>
            </w:r>
            <w:r w:rsidR="00D97B43" w:rsidRPr="00545F19">
              <w:rPr>
                <w:bCs/>
                <w:iCs/>
                <w:sz w:val="24"/>
                <w:szCs w:val="24"/>
                <w:lang w:val="nl-NL"/>
              </w:rPr>
              <w:t xml:space="preserve">enige </w:t>
            </w:r>
            <w:r w:rsidR="00E21325" w:rsidRPr="00545F19">
              <w:rPr>
                <w:bCs/>
                <w:iCs/>
                <w:sz w:val="24"/>
                <w:szCs w:val="24"/>
                <w:lang w:val="nl-NL"/>
              </w:rPr>
              <w:t xml:space="preserve">werk  om te doen. </w:t>
            </w:r>
          </w:p>
        </w:tc>
      </w:tr>
      <w:tr w:rsidR="003C53CB" w:rsidRPr="00E1263F" w14:paraId="7DA6FFEC" w14:textId="77777777" w:rsidTr="00887050">
        <w:tc>
          <w:tcPr>
            <w:tcW w:w="3485" w:type="dxa"/>
            <w:vAlign w:val="center"/>
          </w:tcPr>
          <w:p w14:paraId="1FCCF5E3" w14:textId="66C6E648" w:rsidR="00887050" w:rsidRPr="00545F19" w:rsidRDefault="00E21325" w:rsidP="00887050">
            <w:pPr>
              <w:jc w:val="center"/>
              <w:rPr>
                <w:b/>
                <w:iCs/>
                <w:sz w:val="24"/>
                <w:szCs w:val="24"/>
                <w:lang w:val="nl-NL"/>
              </w:rPr>
            </w:pPr>
            <w:r w:rsidRPr="00545F19">
              <w:rPr>
                <w:b/>
                <w:iCs/>
                <w:sz w:val="24"/>
                <w:szCs w:val="24"/>
                <w:lang w:val="nl-NL"/>
              </w:rPr>
              <w:t>Menswaardigheid</w:t>
            </w:r>
            <w:r w:rsidR="00520DA1" w:rsidRPr="00545F19">
              <w:rPr>
                <w:b/>
                <w:iCs/>
                <w:sz w:val="24"/>
                <w:szCs w:val="24"/>
                <w:lang w:val="nl-NL"/>
              </w:rPr>
              <w:t>:</w:t>
            </w:r>
          </w:p>
          <w:p w14:paraId="2D63D8E2" w14:textId="43602BBE" w:rsidR="003C53CB" w:rsidRPr="00545F19" w:rsidRDefault="00AB5EA4" w:rsidP="00887050">
            <w:pPr>
              <w:jc w:val="center"/>
              <w:rPr>
                <w:bCs/>
                <w:iCs/>
                <w:sz w:val="24"/>
                <w:szCs w:val="24"/>
                <w:lang w:val="nl-NL"/>
              </w:rPr>
            </w:pPr>
            <w:r w:rsidRPr="00545F19">
              <w:rPr>
                <w:bCs/>
                <w:iCs/>
                <w:sz w:val="24"/>
                <w:szCs w:val="24"/>
                <w:lang w:val="nl-NL"/>
              </w:rPr>
              <w:t xml:space="preserve">Jou menswaardigheid moet gerespekteer en beskerm word. </w:t>
            </w:r>
          </w:p>
        </w:tc>
        <w:tc>
          <w:tcPr>
            <w:tcW w:w="3485" w:type="dxa"/>
            <w:vAlign w:val="center"/>
          </w:tcPr>
          <w:p w14:paraId="01933F86" w14:textId="24946E2A" w:rsidR="00887050" w:rsidRPr="00545F19" w:rsidRDefault="00AB5EA4" w:rsidP="00887050">
            <w:pPr>
              <w:jc w:val="center"/>
              <w:rPr>
                <w:b/>
                <w:iCs/>
                <w:sz w:val="24"/>
                <w:szCs w:val="24"/>
                <w:lang w:val="nl-NL"/>
              </w:rPr>
            </w:pPr>
            <w:r w:rsidRPr="00545F19">
              <w:rPr>
                <w:b/>
                <w:iCs/>
                <w:sz w:val="24"/>
                <w:szCs w:val="24"/>
                <w:lang w:val="nl-NL"/>
              </w:rPr>
              <w:t>Omgewing:</w:t>
            </w:r>
          </w:p>
          <w:p w14:paraId="6A841603" w14:textId="0E155455" w:rsidR="003C53CB" w:rsidRPr="00545F19" w:rsidRDefault="009F7937" w:rsidP="00887050">
            <w:pPr>
              <w:jc w:val="center"/>
              <w:rPr>
                <w:bCs/>
                <w:iCs/>
                <w:sz w:val="24"/>
                <w:szCs w:val="24"/>
                <w:lang w:val="nl-NL"/>
              </w:rPr>
            </w:pPr>
            <w:r w:rsidRPr="00545F19">
              <w:rPr>
                <w:bCs/>
                <w:iCs/>
                <w:sz w:val="24"/>
                <w:szCs w:val="24"/>
                <w:lang w:val="nl-NL"/>
              </w:rPr>
              <w:t>Jy het die reg</w:t>
            </w:r>
            <w:r w:rsidR="00184B9E" w:rsidRPr="00545F19">
              <w:rPr>
                <w:bCs/>
                <w:iCs/>
                <w:sz w:val="24"/>
                <w:szCs w:val="24"/>
                <w:lang w:val="nl-NL"/>
              </w:rPr>
              <w:t xml:space="preserve"> tot</w:t>
            </w:r>
            <w:r w:rsidRPr="00545F19">
              <w:rPr>
                <w:bCs/>
                <w:iCs/>
                <w:sz w:val="24"/>
                <w:szCs w:val="24"/>
                <w:lang w:val="nl-NL"/>
              </w:rPr>
              <w:t xml:space="preserve"> ’n gesonde omgewing</w:t>
            </w:r>
            <w:r w:rsidR="0071136E" w:rsidRPr="00545F19">
              <w:rPr>
                <w:bCs/>
                <w:iCs/>
                <w:sz w:val="24"/>
                <w:szCs w:val="24"/>
                <w:lang w:val="nl-NL"/>
              </w:rPr>
              <w:t>.</w:t>
            </w:r>
          </w:p>
        </w:tc>
        <w:tc>
          <w:tcPr>
            <w:tcW w:w="3486" w:type="dxa"/>
            <w:vAlign w:val="center"/>
          </w:tcPr>
          <w:p w14:paraId="46D94E8F" w14:textId="630B56C9" w:rsidR="00887050" w:rsidRPr="00545F19" w:rsidRDefault="00184B9E" w:rsidP="00887050">
            <w:pPr>
              <w:jc w:val="center"/>
              <w:rPr>
                <w:b/>
                <w:iCs/>
                <w:sz w:val="24"/>
                <w:szCs w:val="24"/>
                <w:lang w:val="nl-NL"/>
              </w:rPr>
            </w:pPr>
            <w:r w:rsidRPr="00545F19">
              <w:rPr>
                <w:b/>
                <w:iCs/>
                <w:sz w:val="24"/>
                <w:szCs w:val="24"/>
                <w:lang w:val="nl-NL"/>
              </w:rPr>
              <w:t>Lewe</w:t>
            </w:r>
            <w:r w:rsidR="00520DA1" w:rsidRPr="00545F19">
              <w:rPr>
                <w:b/>
                <w:iCs/>
                <w:sz w:val="24"/>
                <w:szCs w:val="24"/>
                <w:lang w:val="nl-NL"/>
              </w:rPr>
              <w:t>:</w:t>
            </w:r>
          </w:p>
          <w:p w14:paraId="684D6EF8" w14:textId="24484181" w:rsidR="003C53CB" w:rsidRPr="00D70B37" w:rsidRDefault="00B32774" w:rsidP="00887050">
            <w:pPr>
              <w:jc w:val="center"/>
              <w:rPr>
                <w:bCs/>
                <w:iCs/>
                <w:sz w:val="24"/>
                <w:szCs w:val="24"/>
                <w:lang w:val="nl-NL"/>
              </w:rPr>
            </w:pPr>
            <w:r w:rsidRPr="00545F19">
              <w:rPr>
                <w:bCs/>
                <w:iCs/>
                <w:sz w:val="24"/>
                <w:szCs w:val="24"/>
                <w:lang w:val="nl-NL"/>
              </w:rPr>
              <w:t>Jy het die reg op lewe.</w:t>
            </w:r>
            <w:r>
              <w:rPr>
                <w:bCs/>
                <w:iCs/>
                <w:sz w:val="24"/>
                <w:szCs w:val="24"/>
                <w:lang w:val="nl-NL"/>
              </w:rPr>
              <w:t xml:space="preserve"> </w:t>
            </w:r>
          </w:p>
        </w:tc>
      </w:tr>
    </w:tbl>
    <w:p w14:paraId="21DA0CA7" w14:textId="77777777" w:rsidR="00910A59" w:rsidRPr="00D70B37" w:rsidRDefault="00910A59" w:rsidP="00BF5747">
      <w:pPr>
        <w:spacing w:after="0"/>
        <w:rPr>
          <w:bCs/>
          <w:iCs/>
          <w:sz w:val="24"/>
          <w:szCs w:val="24"/>
          <w:lang w:val="nl-NL"/>
        </w:rPr>
      </w:pPr>
    </w:p>
    <w:p w14:paraId="05DA477B" w14:textId="5AE86E3D" w:rsidR="00075C29" w:rsidRPr="00D70B37" w:rsidRDefault="00910A59" w:rsidP="00075C29">
      <w:pPr>
        <w:spacing w:before="240" w:after="0"/>
        <w:rPr>
          <w:bCs/>
          <w:iCs/>
          <w:sz w:val="24"/>
          <w:szCs w:val="24"/>
          <w:lang w:val="nl-NL"/>
        </w:rPr>
      </w:pPr>
      <w:r w:rsidRPr="00D70B37">
        <w:rPr>
          <w:bCs/>
          <w:iCs/>
          <w:sz w:val="24"/>
          <w:szCs w:val="24"/>
          <w:lang w:val="nl-NL"/>
        </w:rPr>
        <w:t xml:space="preserve">Bespreek die volgende vrae in jou groep. </w:t>
      </w:r>
    </w:p>
    <w:p w14:paraId="7953D175" w14:textId="5467845F" w:rsidR="00737F6E" w:rsidRPr="00D70B37" w:rsidRDefault="00AC681A" w:rsidP="00075C29">
      <w:pPr>
        <w:spacing w:before="240" w:after="0"/>
        <w:rPr>
          <w:bCs/>
          <w:iCs/>
          <w:sz w:val="24"/>
          <w:szCs w:val="24"/>
          <w:lang w:val="nl-NL"/>
        </w:rPr>
      </w:pPr>
      <w:r w:rsidRPr="00D70B37">
        <w:rPr>
          <w:bCs/>
          <w:iCs/>
          <w:sz w:val="24"/>
          <w:szCs w:val="24"/>
          <w:lang w:val="nl-NL"/>
        </w:rPr>
        <w:t xml:space="preserve">1.1. </w:t>
      </w:r>
      <w:r w:rsidRPr="00D70B37">
        <w:rPr>
          <w:bCs/>
          <w:iCs/>
          <w:sz w:val="24"/>
          <w:szCs w:val="24"/>
          <w:lang w:val="nl-NL"/>
        </w:rPr>
        <w:tab/>
      </w:r>
      <w:r w:rsidR="00C63A6D" w:rsidRPr="00D70B37">
        <w:rPr>
          <w:bCs/>
          <w:iCs/>
          <w:sz w:val="24"/>
          <w:szCs w:val="24"/>
          <w:lang w:val="nl-NL"/>
        </w:rPr>
        <w:t>Identifiseer die menseregteskending vir elke opskrif.</w:t>
      </w:r>
    </w:p>
    <w:p w14:paraId="0B80B6D1" w14:textId="61335CB8" w:rsidR="00236AFA" w:rsidRPr="00D70B37" w:rsidRDefault="00AC681A" w:rsidP="00AC681A">
      <w:pPr>
        <w:spacing w:after="0"/>
        <w:rPr>
          <w:bCs/>
          <w:iCs/>
          <w:sz w:val="24"/>
          <w:szCs w:val="24"/>
          <w:lang w:val="nl-NL"/>
        </w:rPr>
      </w:pPr>
      <w:r w:rsidRPr="00D70B37">
        <w:rPr>
          <w:bCs/>
          <w:iCs/>
          <w:sz w:val="24"/>
          <w:szCs w:val="24"/>
          <w:lang w:val="nl-NL"/>
        </w:rPr>
        <w:t xml:space="preserve">1.2. </w:t>
      </w:r>
      <w:r w:rsidRPr="00D70B37">
        <w:rPr>
          <w:bCs/>
          <w:iCs/>
          <w:sz w:val="24"/>
          <w:szCs w:val="24"/>
          <w:lang w:val="nl-NL"/>
        </w:rPr>
        <w:tab/>
      </w:r>
      <w:r w:rsidR="005F5125" w:rsidRPr="00D70B37">
        <w:rPr>
          <w:bCs/>
          <w:iCs/>
          <w:sz w:val="24"/>
          <w:szCs w:val="24"/>
          <w:lang w:val="nl-NL"/>
        </w:rPr>
        <w:t>Bespreek wat</w:t>
      </w:r>
      <w:r w:rsidR="005653A1">
        <w:rPr>
          <w:bCs/>
          <w:iCs/>
          <w:sz w:val="24"/>
          <w:szCs w:val="24"/>
          <w:lang w:val="nl-NL"/>
        </w:rPr>
        <w:t xml:space="preserve"> jou opinie</w:t>
      </w:r>
      <w:r w:rsidR="00B32774">
        <w:rPr>
          <w:bCs/>
          <w:iCs/>
          <w:sz w:val="24"/>
          <w:szCs w:val="24"/>
          <w:lang w:val="nl-NL"/>
        </w:rPr>
        <w:t xml:space="preserve"> </w:t>
      </w:r>
      <w:r w:rsidR="005F5125" w:rsidRPr="00D70B37">
        <w:rPr>
          <w:bCs/>
          <w:iCs/>
          <w:sz w:val="24"/>
          <w:szCs w:val="24"/>
          <w:lang w:val="nl-NL"/>
        </w:rPr>
        <w:t>oor elk van hierdie onderwerpe i</w:t>
      </w:r>
      <w:r w:rsidR="005653A1">
        <w:rPr>
          <w:bCs/>
          <w:iCs/>
          <w:sz w:val="24"/>
          <w:szCs w:val="24"/>
          <w:lang w:val="nl-NL"/>
        </w:rPr>
        <w:t>s</w:t>
      </w:r>
      <w:r w:rsidR="005F5125" w:rsidRPr="00D70B37">
        <w:rPr>
          <w:bCs/>
          <w:iCs/>
          <w:sz w:val="24"/>
          <w:szCs w:val="24"/>
          <w:lang w:val="nl-NL"/>
        </w:rPr>
        <w:t>.</w:t>
      </w:r>
    </w:p>
    <w:p w14:paraId="0B80B6D5" w14:textId="1DA6834E" w:rsidR="00236AFA" w:rsidRPr="00D70B37" w:rsidRDefault="00AC681A" w:rsidP="00AC681A">
      <w:pPr>
        <w:spacing w:after="0"/>
        <w:rPr>
          <w:bCs/>
          <w:iCs/>
          <w:sz w:val="24"/>
          <w:szCs w:val="24"/>
          <w:lang w:val="nl-NL"/>
        </w:rPr>
      </w:pPr>
      <w:r w:rsidRPr="00D70B37">
        <w:rPr>
          <w:bCs/>
          <w:iCs/>
          <w:sz w:val="24"/>
          <w:szCs w:val="24"/>
          <w:lang w:val="nl-NL"/>
        </w:rPr>
        <w:t>1.3.</w:t>
      </w:r>
      <w:r w:rsidRPr="00D70B37">
        <w:rPr>
          <w:bCs/>
          <w:iCs/>
          <w:sz w:val="24"/>
          <w:szCs w:val="24"/>
          <w:lang w:val="nl-NL"/>
        </w:rPr>
        <w:tab/>
      </w:r>
      <w:r w:rsidR="00075C29" w:rsidRPr="00D70B37">
        <w:rPr>
          <w:bCs/>
          <w:iCs/>
          <w:sz w:val="24"/>
          <w:szCs w:val="24"/>
          <w:lang w:val="nl-NL"/>
        </w:rPr>
        <w:t>Stel TWEE maniere voor waarop jy hierdie menseregte in jou skool kan bevorder.</w:t>
      </w:r>
    </w:p>
    <w:p w14:paraId="4B2CD9D8" w14:textId="77777777" w:rsidR="00C74C91" w:rsidRPr="00D70B37" w:rsidRDefault="00C74C91" w:rsidP="00AC681A">
      <w:pPr>
        <w:spacing w:after="0"/>
        <w:rPr>
          <w:bCs/>
          <w:iCs/>
          <w:sz w:val="24"/>
          <w:szCs w:val="24"/>
          <w:lang w:val="nl-NL"/>
        </w:rPr>
      </w:pPr>
    </w:p>
    <w:p w14:paraId="3AA5FCD8" w14:textId="57A0D1FD" w:rsidR="00C74C91" w:rsidRPr="00D70B37" w:rsidRDefault="000870C6" w:rsidP="00AC681A">
      <w:pPr>
        <w:spacing w:after="0"/>
        <w:rPr>
          <w:b/>
          <w:iCs/>
          <w:sz w:val="24"/>
          <w:szCs w:val="24"/>
          <w:lang w:val="nl-NL"/>
        </w:rPr>
      </w:pPr>
      <w:r w:rsidRPr="00D70B37">
        <w:rPr>
          <w:b/>
          <w:iCs/>
          <w:sz w:val="24"/>
          <w:szCs w:val="24"/>
          <w:lang w:val="nl-NL"/>
        </w:rPr>
        <w:t>Besprekingsnotas:</w:t>
      </w:r>
    </w:p>
    <w:p w14:paraId="3508340F" w14:textId="7D69D2CA" w:rsidR="000870C6" w:rsidRPr="00D70B37" w:rsidRDefault="000870C6" w:rsidP="000870C6">
      <w:pPr>
        <w:spacing w:after="0" w:line="360" w:lineRule="auto"/>
        <w:rPr>
          <w:bCs/>
          <w:iCs/>
          <w:sz w:val="24"/>
          <w:szCs w:val="24"/>
          <w:lang w:val="nl-NL"/>
        </w:rPr>
      </w:pPr>
      <w:r w:rsidRPr="00D70B37">
        <w:rPr>
          <w:bCs/>
          <w:iCs/>
          <w:sz w:val="24"/>
          <w:szCs w:val="24"/>
          <w:lang w:val="nl-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heading=h.gjdgxs" w:colFirst="0" w:colLast="0"/>
      <w:bookmarkEnd w:id="0"/>
      <w:r w:rsidRPr="00D70B37">
        <w:rPr>
          <w:bCs/>
          <w:iCs/>
          <w:sz w:val="24"/>
          <w:szCs w:val="24"/>
          <w:lang w:val="nl-NL"/>
        </w:rPr>
        <w:t>_</w:t>
      </w:r>
    </w:p>
    <w:p w14:paraId="3F39B903" w14:textId="48261136" w:rsidR="000870C6" w:rsidRDefault="000870C6" w:rsidP="000870C6">
      <w:pPr>
        <w:spacing w:after="0" w:line="360" w:lineRule="auto"/>
        <w:rPr>
          <w:bCs/>
          <w:iCs/>
          <w:sz w:val="24"/>
          <w:szCs w:val="24"/>
          <w:lang w:val="nl-NL"/>
        </w:rPr>
      </w:pPr>
      <w:r w:rsidRPr="00D70B37">
        <w:rPr>
          <w:bCs/>
          <w:iCs/>
          <w:sz w:val="24"/>
          <w:szCs w:val="24"/>
          <w:lang w:val="nl-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97AB5B" w14:textId="7721CF51" w:rsidR="0002555E" w:rsidRPr="00D70B37" w:rsidRDefault="0002555E" w:rsidP="000870C6">
      <w:pPr>
        <w:spacing w:after="0" w:line="360" w:lineRule="auto"/>
        <w:rPr>
          <w:bCs/>
          <w:iCs/>
          <w:sz w:val="24"/>
          <w:szCs w:val="24"/>
          <w:lang w:val="nl-NL"/>
        </w:rPr>
      </w:pPr>
      <w:r>
        <w:rPr>
          <w:bCs/>
          <w:iCs/>
          <w:sz w:val="24"/>
          <w:szCs w:val="24"/>
          <w:lang w:val="nl-NL"/>
        </w:rPr>
        <w:t>______________________________________________________________________________________________________________________________________________________________________________</w:t>
      </w:r>
    </w:p>
    <w:p w14:paraId="5B67E8B8" w14:textId="440E77DB" w:rsidR="00236AFA" w:rsidRPr="00D70B37" w:rsidRDefault="000870C6" w:rsidP="000870C6">
      <w:pPr>
        <w:spacing w:line="360" w:lineRule="auto"/>
        <w:rPr>
          <w:color w:val="000000"/>
          <w:sz w:val="28"/>
          <w:szCs w:val="28"/>
          <w:lang w:val="nl-NL"/>
        </w:rPr>
      </w:pPr>
      <w:r w:rsidRPr="00D70B37">
        <w:rPr>
          <w:color w:val="000000"/>
          <w:sz w:val="28"/>
          <w:szCs w:val="28"/>
          <w:lang w:val="nl-NL"/>
        </w:rPr>
        <w:br w:type="page"/>
      </w:r>
    </w:p>
    <w:p w14:paraId="58B3A37D" w14:textId="77777777" w:rsidR="00887050" w:rsidRPr="00D70B37" w:rsidRDefault="00BD3B0D" w:rsidP="008870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ind w:left="219"/>
        <w:rPr>
          <w:b/>
          <w:i/>
          <w:color w:val="000000"/>
          <w:sz w:val="28"/>
          <w:szCs w:val="28"/>
          <w:lang w:val="nl-NL"/>
        </w:rPr>
      </w:pPr>
      <w:r w:rsidRPr="00E96CA6">
        <w:rPr>
          <w:noProof/>
          <w:color w:val="000000"/>
          <w:sz w:val="28"/>
          <w:szCs w:val="28"/>
        </w:rPr>
        <w:drawing>
          <wp:inline distT="0" distB="0" distL="0" distR="0" wp14:anchorId="0B80B75D" wp14:editId="0B80B75E">
            <wp:extent cx="450850" cy="450850"/>
            <wp:effectExtent l="0" t="0" r="0" b="0"/>
            <wp:docPr id="191255359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0850" cy="450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D70B37">
        <w:rPr>
          <w:b/>
          <w:i/>
          <w:color w:val="000000"/>
          <w:sz w:val="28"/>
          <w:szCs w:val="28"/>
          <w:lang w:val="nl-NL"/>
        </w:rPr>
        <w:t xml:space="preserve"> </w:t>
      </w:r>
      <w:bookmarkStart w:id="1" w:name="_Hlk161063878"/>
      <w:r w:rsidRPr="00D70B37">
        <w:rPr>
          <w:b/>
          <w:i/>
          <w:color w:val="000000"/>
          <w:sz w:val="28"/>
          <w:szCs w:val="28"/>
          <w:u w:val="single"/>
          <w:lang w:val="nl-NL"/>
        </w:rPr>
        <w:t xml:space="preserve">Aktiwiteit </w:t>
      </w:r>
      <w:r w:rsidR="00ED6E1F" w:rsidRPr="00D70B37">
        <w:rPr>
          <w:b/>
          <w:i/>
          <w:sz w:val="28"/>
          <w:szCs w:val="28"/>
          <w:u w:val="single"/>
          <w:lang w:val="nl-NL"/>
        </w:rPr>
        <w:t>2</w:t>
      </w:r>
      <w:r w:rsidRPr="00D70B37">
        <w:rPr>
          <w:b/>
          <w:i/>
          <w:sz w:val="28"/>
          <w:szCs w:val="28"/>
          <w:lang w:val="nl-NL"/>
        </w:rPr>
        <w:t xml:space="preserve">: </w:t>
      </w:r>
      <w:r w:rsidRPr="00D70B37">
        <w:rPr>
          <w:b/>
          <w:i/>
          <w:color w:val="000000"/>
          <w:sz w:val="28"/>
          <w:szCs w:val="28"/>
          <w:lang w:val="nl-NL"/>
        </w:rPr>
        <w:t>Evaluering</w:t>
      </w:r>
    </w:p>
    <w:p w14:paraId="26C536EA" w14:textId="23BD0720" w:rsidR="00E96CA6" w:rsidRPr="00D70B37" w:rsidRDefault="00567B09" w:rsidP="008870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rPr>
          <w:b/>
          <w:i/>
          <w:color w:val="000000"/>
          <w:sz w:val="28"/>
          <w:szCs w:val="28"/>
          <w:lang w:val="nl-NL"/>
        </w:rPr>
      </w:pPr>
      <w:r w:rsidRPr="00D70B37">
        <w:rPr>
          <w:bCs/>
          <w:sz w:val="24"/>
          <w:szCs w:val="24"/>
          <w:lang w:val="nl-NL"/>
        </w:rPr>
        <w:t xml:space="preserve">Evalueer die Kolisi-stigting en die doeltreffendheid van </w:t>
      </w:r>
      <w:r w:rsidR="00545F19">
        <w:rPr>
          <w:bCs/>
          <w:sz w:val="24"/>
          <w:szCs w:val="24"/>
          <w:lang w:val="nl-NL"/>
        </w:rPr>
        <w:t>die</w:t>
      </w:r>
      <w:r w:rsidRPr="00D70B37">
        <w:rPr>
          <w:bCs/>
          <w:sz w:val="24"/>
          <w:szCs w:val="24"/>
          <w:lang w:val="nl-NL"/>
        </w:rPr>
        <w:t xml:space="preserve"> veldtog</w:t>
      </w:r>
      <w:r w:rsidR="00545F19">
        <w:rPr>
          <w:bCs/>
          <w:sz w:val="24"/>
          <w:szCs w:val="24"/>
          <w:lang w:val="nl-NL"/>
        </w:rPr>
        <w:t xml:space="preserve"> </w:t>
      </w:r>
      <w:r w:rsidRPr="00D70B37">
        <w:rPr>
          <w:bCs/>
          <w:sz w:val="24"/>
          <w:szCs w:val="24"/>
          <w:lang w:val="nl-NL"/>
        </w:rPr>
        <w:t>deur die volgende DRIE hulpbronne</w:t>
      </w:r>
      <w:r w:rsidR="00545F19">
        <w:rPr>
          <w:bCs/>
          <w:sz w:val="24"/>
          <w:szCs w:val="24"/>
          <w:lang w:val="nl-NL"/>
        </w:rPr>
        <w:t>,</w:t>
      </w:r>
      <w:r w:rsidRPr="00D70B37">
        <w:rPr>
          <w:bCs/>
          <w:sz w:val="24"/>
          <w:szCs w:val="24"/>
          <w:lang w:val="nl-NL"/>
        </w:rPr>
        <w:t xml:space="preserve"> wat aan </w:t>
      </w:r>
      <w:r w:rsidR="00EB47D5">
        <w:rPr>
          <w:bCs/>
          <w:sz w:val="24"/>
          <w:szCs w:val="24"/>
          <w:lang w:val="nl-NL"/>
        </w:rPr>
        <w:t>jou</w:t>
      </w:r>
      <w:r w:rsidRPr="00D70B37">
        <w:rPr>
          <w:bCs/>
          <w:sz w:val="24"/>
          <w:szCs w:val="24"/>
          <w:lang w:val="nl-NL"/>
        </w:rPr>
        <w:t xml:space="preserve"> verskaf is, te gebruik. </w:t>
      </w:r>
    </w:p>
    <w:p w14:paraId="298219C1" w14:textId="0448D260" w:rsidR="00E96CA6" w:rsidRPr="00D44639" w:rsidRDefault="00E96CA6" w:rsidP="00D44639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ind w:left="426"/>
        <w:rPr>
          <w:bCs/>
          <w:color w:val="000000"/>
          <w:sz w:val="24"/>
          <w:szCs w:val="24"/>
        </w:rPr>
      </w:pPr>
      <w:r w:rsidRPr="00D44639">
        <w:rPr>
          <w:bCs/>
          <w:sz w:val="24"/>
          <w:szCs w:val="24"/>
        </w:rPr>
        <w:t xml:space="preserve">Die video wat in die klas gekyk is: </w:t>
      </w:r>
      <w:r w:rsidRPr="00D44639">
        <w:rPr>
          <w:b/>
          <w:i/>
          <w:iCs/>
          <w:color w:val="000000"/>
          <w:sz w:val="24"/>
          <w:szCs w:val="24"/>
        </w:rPr>
        <w:t xml:space="preserve">Food Security X Community Kitchen – Kolisi Foundation </w:t>
      </w:r>
      <w:hyperlink r:id="rId11">
        <w:r w:rsidRPr="00D44639">
          <w:rPr>
            <w:bCs/>
            <w:i/>
            <w:iCs/>
            <w:color w:val="1155CC"/>
            <w:sz w:val="24"/>
            <w:szCs w:val="24"/>
            <w:u w:val="single"/>
          </w:rPr>
          <w:t>https://www.youtube.com/watch?v=0G06Aa4eW5s</w:t>
        </w:r>
      </w:hyperlink>
      <w:r w:rsidRPr="00D44639">
        <w:rPr>
          <w:bCs/>
          <w:i/>
          <w:iCs/>
          <w:color w:val="1155CC"/>
          <w:sz w:val="24"/>
          <w:szCs w:val="24"/>
        </w:rPr>
        <w:t xml:space="preserve"> </w:t>
      </w:r>
      <w:r w:rsidRPr="00D44639">
        <w:rPr>
          <w:bCs/>
          <w:sz w:val="24"/>
          <w:szCs w:val="24"/>
        </w:rPr>
        <w:t>(2min 36s)</w:t>
      </w:r>
    </w:p>
    <w:p w14:paraId="3B355493" w14:textId="3A2994C5" w:rsidR="00E96CA6" w:rsidRPr="00D70B37" w:rsidRDefault="00B507B7" w:rsidP="00D44639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ind w:left="426"/>
        <w:rPr>
          <w:bCs/>
          <w:color w:val="000000"/>
          <w:sz w:val="24"/>
          <w:szCs w:val="24"/>
          <w:lang w:val="nl-NL"/>
        </w:rPr>
      </w:pPr>
      <w:r w:rsidRPr="00D70B37">
        <w:rPr>
          <w:b/>
          <w:i/>
          <w:iCs/>
          <w:color w:val="000000"/>
          <w:sz w:val="24"/>
          <w:szCs w:val="24"/>
          <w:lang w:val="nl-NL"/>
        </w:rPr>
        <w:t xml:space="preserve">Jaarverslag van die Kolisi-stigting 2022-23 </w:t>
      </w:r>
      <w:r w:rsidRPr="00D70B37">
        <w:rPr>
          <w:bCs/>
          <w:color w:val="000000"/>
          <w:sz w:val="24"/>
          <w:szCs w:val="24"/>
          <w:lang w:val="nl-NL"/>
        </w:rPr>
        <w:t xml:space="preserve">(bladsye 12-15) Volledige </w:t>
      </w:r>
      <w:r w:rsidR="00876815" w:rsidRPr="00D70B37">
        <w:rPr>
          <w:bCs/>
          <w:sz w:val="24"/>
          <w:szCs w:val="24"/>
          <w:lang w:val="nl-NL"/>
        </w:rPr>
        <w:t xml:space="preserve">verslag beskikbaar: </w:t>
      </w:r>
      <w:hyperlink r:id="rId12" w:history="1">
        <w:r w:rsidR="00876815" w:rsidRPr="00D70B37">
          <w:rPr>
            <w:rStyle w:val="Hyperlink"/>
            <w:bCs/>
            <w:sz w:val="24"/>
            <w:szCs w:val="24"/>
            <w:lang w:val="nl-NL"/>
          </w:rPr>
          <w:t>https://kolisifoundation.org/wp-content/uploads/2023/11/Annual-Report-2022-2023_Digital.pdf</w:t>
        </w:r>
      </w:hyperlink>
    </w:p>
    <w:p w14:paraId="27228C52" w14:textId="0338D3A3" w:rsidR="00E96CA6" w:rsidRPr="00CE6513" w:rsidRDefault="00E96CA6" w:rsidP="00D44639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ind w:left="426"/>
        <w:rPr>
          <w:bCs/>
          <w:color w:val="000000"/>
          <w:sz w:val="24"/>
          <w:szCs w:val="24"/>
          <w:lang w:val="nl-NL"/>
        </w:rPr>
      </w:pPr>
      <w:r w:rsidRPr="00D70B37">
        <w:rPr>
          <w:bCs/>
          <w:sz w:val="24"/>
          <w:szCs w:val="24"/>
          <w:lang w:val="nl-NL"/>
        </w:rPr>
        <w:t xml:space="preserve">Toegang tot die Kolisi-stigting se webwerf: </w:t>
      </w:r>
      <w:hyperlink r:id="rId13" w:history="1">
        <w:r w:rsidR="00CE6513" w:rsidRPr="00950426">
          <w:rPr>
            <w:rStyle w:val="Hyperlink"/>
            <w:bCs/>
            <w:sz w:val="24"/>
            <w:szCs w:val="24"/>
            <w:lang w:val="nl-NL"/>
          </w:rPr>
          <w:t>https://kolisifoundation.org</w:t>
        </w:r>
      </w:hyperlink>
    </w:p>
    <w:p w14:paraId="59D9E751" w14:textId="77777777" w:rsidR="00CE6513" w:rsidRPr="00E1263F" w:rsidRDefault="00CE6513" w:rsidP="00CE6513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ind w:left="426"/>
        <w:rPr>
          <w:bCs/>
          <w:color w:val="000000"/>
          <w:sz w:val="24"/>
          <w:szCs w:val="24"/>
          <w:lang w:val="nl-NL"/>
        </w:rPr>
      </w:pPr>
    </w:p>
    <w:bookmarkEnd w:id="1"/>
    <w:p w14:paraId="4FCE2712" w14:textId="77777777" w:rsidR="00707C08" w:rsidRPr="00CE6513" w:rsidRDefault="00707C08" w:rsidP="00CE65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rPr>
          <w:bCs/>
          <w:color w:val="000000"/>
          <w:sz w:val="24"/>
          <w:szCs w:val="24"/>
          <w:lang w:val="nl-NL"/>
        </w:rPr>
      </w:pPr>
    </w:p>
    <w:p w14:paraId="0B80B721" w14:textId="08C87907" w:rsidR="00236AFA" w:rsidRPr="00D70B37" w:rsidRDefault="00E96CA6" w:rsidP="005263C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rPr>
          <w:bCs/>
          <w:color w:val="000000"/>
          <w:sz w:val="24"/>
          <w:szCs w:val="24"/>
          <w:lang w:val="nl-NL"/>
        </w:rPr>
      </w:pPr>
      <w:r w:rsidRPr="00D70B37">
        <w:rPr>
          <w:bCs/>
          <w:color w:val="000000"/>
          <w:sz w:val="24"/>
          <w:szCs w:val="24"/>
          <w:lang w:val="nl-NL"/>
        </w:rPr>
        <w:t>Voltooi jou evaluering deur die vrae hieronder te beantwoord:</w:t>
      </w:r>
      <w:bookmarkStart w:id="2" w:name="_Hlk161063948"/>
    </w:p>
    <w:p w14:paraId="3FA1471E" w14:textId="729259C4" w:rsidR="00C74C91" w:rsidRPr="00D70B37" w:rsidRDefault="00693AA4" w:rsidP="00693A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rPr>
          <w:color w:val="000000"/>
          <w:sz w:val="24"/>
          <w:szCs w:val="24"/>
          <w:lang w:val="nl-NL"/>
        </w:rPr>
      </w:pPr>
      <w:r w:rsidRPr="00D70B37">
        <w:rPr>
          <w:color w:val="000000"/>
          <w:sz w:val="24"/>
          <w:szCs w:val="24"/>
          <w:lang w:val="nl-NL"/>
        </w:rPr>
        <w:t>2.1</w:t>
      </w:r>
      <w:r w:rsidRPr="00D70B37">
        <w:rPr>
          <w:color w:val="000000"/>
          <w:sz w:val="24"/>
          <w:szCs w:val="24"/>
          <w:lang w:val="nl-NL"/>
        </w:rPr>
        <w:tab/>
        <w:t>Definieer die term "</w:t>
      </w:r>
      <w:r w:rsidR="00587F52" w:rsidRPr="00587F52">
        <w:rPr>
          <w:i/>
          <w:iCs/>
          <w:color w:val="000000"/>
          <w:sz w:val="24"/>
          <w:szCs w:val="24"/>
          <w:lang w:val="nl-NL"/>
        </w:rPr>
        <w:t>m</w:t>
      </w:r>
      <w:r w:rsidRPr="00587F52">
        <w:rPr>
          <w:i/>
          <w:iCs/>
          <w:color w:val="000000"/>
          <w:sz w:val="24"/>
          <w:szCs w:val="24"/>
          <w:lang w:val="nl-NL"/>
        </w:rPr>
        <w:t>enseregteveldtog</w:t>
      </w:r>
      <w:r w:rsidRPr="00D70B37">
        <w:rPr>
          <w:color w:val="000000"/>
          <w:sz w:val="24"/>
          <w:szCs w:val="24"/>
          <w:lang w:val="nl-NL"/>
        </w:rPr>
        <w:t>" en identifiseer DRIE doelwitte van die Kolisi-veldtog.</w:t>
      </w:r>
    </w:p>
    <w:p w14:paraId="091DB6A0" w14:textId="487B7972" w:rsidR="00693AA4" w:rsidRPr="00D70B37" w:rsidRDefault="00C74C91" w:rsidP="00C74C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ind w:left="8640" w:firstLine="720"/>
        <w:rPr>
          <w:color w:val="000000"/>
          <w:sz w:val="24"/>
          <w:szCs w:val="24"/>
          <w:lang w:val="nl-NL"/>
        </w:rPr>
      </w:pPr>
      <w:r w:rsidRPr="00D70B37">
        <w:rPr>
          <w:color w:val="000000"/>
          <w:sz w:val="24"/>
          <w:szCs w:val="24"/>
          <w:lang w:val="nl-NL"/>
        </w:rPr>
        <w:t xml:space="preserve">     (1+3) (4)</w:t>
      </w:r>
    </w:p>
    <w:p w14:paraId="0810795B" w14:textId="465DE313" w:rsidR="000870C6" w:rsidRPr="00D70B37" w:rsidRDefault="00556B28" w:rsidP="00556B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360" w:lineRule="auto"/>
        <w:rPr>
          <w:color w:val="000000"/>
          <w:sz w:val="24"/>
          <w:szCs w:val="24"/>
          <w:lang w:val="nl-NL"/>
        </w:rPr>
      </w:pPr>
      <w:bookmarkStart w:id="3" w:name="_Hlk165548020"/>
      <w:r w:rsidRPr="00D70B37">
        <w:rPr>
          <w:color w:val="000000"/>
          <w:sz w:val="24"/>
          <w:szCs w:val="24"/>
          <w:lang w:val="nl-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3"/>
    </w:p>
    <w:p w14:paraId="53F3D112" w14:textId="29BE590D" w:rsidR="00693AA4" w:rsidRPr="00D70B37" w:rsidRDefault="00693AA4" w:rsidP="000870C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ind w:left="720" w:hanging="720"/>
        <w:rPr>
          <w:color w:val="000000"/>
          <w:sz w:val="24"/>
          <w:szCs w:val="24"/>
          <w:lang w:val="nl-NL"/>
        </w:rPr>
      </w:pPr>
      <w:r w:rsidRPr="00D70B37">
        <w:rPr>
          <w:color w:val="000000"/>
          <w:sz w:val="24"/>
          <w:szCs w:val="24"/>
          <w:lang w:val="nl-NL"/>
        </w:rPr>
        <w:t>2.2</w:t>
      </w:r>
      <w:r w:rsidRPr="00D70B37">
        <w:rPr>
          <w:color w:val="000000"/>
          <w:sz w:val="24"/>
          <w:szCs w:val="24"/>
          <w:lang w:val="nl-NL"/>
        </w:rPr>
        <w:tab/>
        <w:t xml:space="preserve">Bespreek DRIE projekte waarmee die Kolisi-stigting saamwerk en hoe hul gemeenskapskombuise hul plaaslike samelewing beïnvloed het. </w:t>
      </w:r>
      <w:r w:rsidRPr="00D70B37">
        <w:rPr>
          <w:color w:val="000000"/>
          <w:sz w:val="24"/>
          <w:szCs w:val="24"/>
          <w:lang w:val="nl-NL"/>
        </w:rPr>
        <w:tab/>
      </w:r>
      <w:r w:rsidR="000870C6" w:rsidRPr="00D70B37">
        <w:rPr>
          <w:color w:val="000000"/>
          <w:sz w:val="24"/>
          <w:szCs w:val="24"/>
          <w:lang w:val="nl-NL"/>
        </w:rPr>
        <w:tab/>
      </w:r>
      <w:r w:rsidR="000870C6" w:rsidRPr="00D70B37">
        <w:rPr>
          <w:color w:val="000000"/>
          <w:sz w:val="24"/>
          <w:szCs w:val="24"/>
          <w:lang w:val="nl-NL"/>
        </w:rPr>
        <w:tab/>
      </w:r>
      <w:r w:rsidR="000870C6" w:rsidRPr="00D70B37">
        <w:rPr>
          <w:color w:val="000000"/>
          <w:sz w:val="24"/>
          <w:szCs w:val="24"/>
          <w:lang w:val="nl-NL"/>
        </w:rPr>
        <w:tab/>
      </w:r>
      <w:r w:rsidR="000870C6" w:rsidRPr="00D70B37">
        <w:rPr>
          <w:color w:val="000000"/>
          <w:sz w:val="24"/>
          <w:szCs w:val="24"/>
          <w:lang w:val="nl-NL"/>
        </w:rPr>
        <w:tab/>
      </w:r>
      <w:r w:rsidR="000870C6" w:rsidRPr="00D70B37">
        <w:rPr>
          <w:color w:val="000000"/>
          <w:sz w:val="24"/>
          <w:szCs w:val="24"/>
          <w:lang w:val="nl-NL"/>
        </w:rPr>
        <w:tab/>
      </w:r>
      <w:r w:rsidR="00784C57">
        <w:rPr>
          <w:color w:val="000000"/>
          <w:sz w:val="24"/>
          <w:szCs w:val="24"/>
          <w:lang w:val="nl-NL"/>
        </w:rPr>
        <w:t xml:space="preserve">                </w:t>
      </w:r>
      <w:r w:rsidR="002F69CA">
        <w:rPr>
          <w:color w:val="000000"/>
          <w:sz w:val="24"/>
          <w:szCs w:val="24"/>
          <w:lang w:val="nl-NL"/>
        </w:rPr>
        <w:t xml:space="preserve"> </w:t>
      </w:r>
      <w:r w:rsidR="000870C6" w:rsidRPr="00D70B37">
        <w:rPr>
          <w:color w:val="000000"/>
          <w:sz w:val="24"/>
          <w:szCs w:val="24"/>
          <w:lang w:val="nl-NL"/>
        </w:rPr>
        <w:t>(3x2) (6)</w:t>
      </w:r>
    </w:p>
    <w:p w14:paraId="747352A7" w14:textId="2F6C6DC4" w:rsidR="00556B28" w:rsidRPr="00D70B37" w:rsidRDefault="00556B28" w:rsidP="00556B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360" w:lineRule="auto"/>
        <w:rPr>
          <w:color w:val="000000"/>
          <w:sz w:val="24"/>
          <w:szCs w:val="24"/>
          <w:lang w:val="nl-NL"/>
        </w:rPr>
      </w:pPr>
      <w:r w:rsidRPr="00D70B37">
        <w:rPr>
          <w:color w:val="000000"/>
          <w:sz w:val="24"/>
          <w:szCs w:val="24"/>
          <w:lang w:val="nl-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A87B2D" w14:textId="4E7071DD" w:rsidR="00693AA4" w:rsidRPr="00D70B37" w:rsidRDefault="00693AA4" w:rsidP="00693A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rPr>
          <w:color w:val="000000"/>
          <w:sz w:val="24"/>
          <w:szCs w:val="24"/>
          <w:lang w:val="nl-NL"/>
        </w:rPr>
      </w:pPr>
      <w:r w:rsidRPr="00D70B37">
        <w:rPr>
          <w:color w:val="000000"/>
          <w:sz w:val="24"/>
          <w:szCs w:val="24"/>
          <w:lang w:val="nl-NL"/>
        </w:rPr>
        <w:t>2.3</w:t>
      </w:r>
      <w:r w:rsidRPr="00D70B37">
        <w:rPr>
          <w:color w:val="000000"/>
          <w:sz w:val="24"/>
          <w:szCs w:val="24"/>
          <w:lang w:val="nl-NL"/>
        </w:rPr>
        <w:tab/>
        <w:t>Beskryf DRIE maniere waarop die Kolisi-stigting jou siening oor voedsel</w:t>
      </w:r>
      <w:r w:rsidR="00795237">
        <w:rPr>
          <w:color w:val="000000"/>
          <w:sz w:val="24"/>
          <w:szCs w:val="24"/>
          <w:lang w:val="nl-NL"/>
        </w:rPr>
        <w:t>-</w:t>
      </w:r>
      <w:r w:rsidRPr="00D70B37">
        <w:rPr>
          <w:color w:val="000000"/>
          <w:sz w:val="24"/>
          <w:szCs w:val="24"/>
          <w:lang w:val="nl-NL"/>
        </w:rPr>
        <w:t>onsekerheid uitgedaag het.</w:t>
      </w:r>
      <w:r w:rsidRPr="00D70B37">
        <w:rPr>
          <w:color w:val="000000"/>
          <w:sz w:val="24"/>
          <w:szCs w:val="24"/>
          <w:lang w:val="nl-NL"/>
        </w:rPr>
        <w:tab/>
      </w:r>
      <w:r w:rsidR="00556B28" w:rsidRPr="00D70B37">
        <w:rPr>
          <w:color w:val="000000"/>
          <w:sz w:val="24"/>
          <w:szCs w:val="24"/>
          <w:lang w:val="nl-NL"/>
        </w:rPr>
        <w:tab/>
      </w:r>
      <w:r w:rsidR="00556B28" w:rsidRPr="00D70B37">
        <w:rPr>
          <w:color w:val="000000"/>
          <w:sz w:val="24"/>
          <w:szCs w:val="24"/>
          <w:lang w:val="nl-NL"/>
        </w:rPr>
        <w:tab/>
      </w:r>
      <w:r w:rsidR="00556B28" w:rsidRPr="00D70B37">
        <w:rPr>
          <w:color w:val="000000"/>
          <w:sz w:val="24"/>
          <w:szCs w:val="24"/>
          <w:lang w:val="nl-NL"/>
        </w:rPr>
        <w:tab/>
      </w:r>
      <w:r w:rsidR="00556B28" w:rsidRPr="00D70B37">
        <w:rPr>
          <w:color w:val="000000"/>
          <w:sz w:val="24"/>
          <w:szCs w:val="24"/>
          <w:lang w:val="nl-NL"/>
        </w:rPr>
        <w:tab/>
      </w:r>
      <w:r w:rsidR="00556B28" w:rsidRPr="00D70B37">
        <w:rPr>
          <w:color w:val="000000"/>
          <w:sz w:val="24"/>
          <w:szCs w:val="24"/>
          <w:lang w:val="nl-NL"/>
        </w:rPr>
        <w:tab/>
      </w:r>
      <w:r w:rsidR="00556B28" w:rsidRPr="00D70B37">
        <w:rPr>
          <w:color w:val="000000"/>
          <w:sz w:val="24"/>
          <w:szCs w:val="24"/>
          <w:lang w:val="nl-NL"/>
        </w:rPr>
        <w:tab/>
      </w:r>
      <w:r w:rsidR="00556B28" w:rsidRPr="00D70B37">
        <w:rPr>
          <w:color w:val="000000"/>
          <w:sz w:val="24"/>
          <w:szCs w:val="24"/>
          <w:lang w:val="nl-NL"/>
        </w:rPr>
        <w:tab/>
      </w:r>
      <w:r w:rsidR="00556B28" w:rsidRPr="00D70B37">
        <w:rPr>
          <w:color w:val="000000"/>
          <w:sz w:val="24"/>
          <w:szCs w:val="24"/>
          <w:lang w:val="nl-NL"/>
        </w:rPr>
        <w:tab/>
      </w:r>
      <w:r w:rsidR="00556B28" w:rsidRPr="00D70B37">
        <w:rPr>
          <w:color w:val="000000"/>
          <w:sz w:val="24"/>
          <w:szCs w:val="24"/>
          <w:lang w:val="nl-NL"/>
        </w:rPr>
        <w:tab/>
      </w:r>
      <w:r w:rsidR="007D4FEF" w:rsidRPr="00D70B37">
        <w:rPr>
          <w:color w:val="000000"/>
          <w:sz w:val="24"/>
          <w:szCs w:val="24"/>
          <w:lang w:val="nl-NL"/>
        </w:rPr>
        <w:tab/>
      </w:r>
      <w:r w:rsidR="007D4FEF" w:rsidRPr="00D70B37">
        <w:rPr>
          <w:color w:val="000000"/>
          <w:sz w:val="24"/>
          <w:szCs w:val="24"/>
          <w:lang w:val="nl-NL"/>
        </w:rPr>
        <w:tab/>
      </w:r>
      <w:r w:rsidR="007D4FEF" w:rsidRPr="00D70B37">
        <w:rPr>
          <w:color w:val="000000"/>
          <w:sz w:val="24"/>
          <w:szCs w:val="24"/>
          <w:lang w:val="nl-NL"/>
        </w:rPr>
        <w:tab/>
        <w:t xml:space="preserve">     (3x2) (6)</w:t>
      </w:r>
    </w:p>
    <w:p w14:paraId="7951F183" w14:textId="77777777" w:rsidR="007D4FEF" w:rsidRPr="00D70B37" w:rsidRDefault="007D4FEF" w:rsidP="007D4FE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360" w:lineRule="auto"/>
        <w:rPr>
          <w:color w:val="000000"/>
          <w:sz w:val="24"/>
          <w:szCs w:val="24"/>
          <w:lang w:val="nl-NL"/>
        </w:rPr>
      </w:pPr>
      <w:r w:rsidRPr="00D70B37">
        <w:rPr>
          <w:color w:val="000000"/>
          <w:sz w:val="24"/>
          <w:szCs w:val="24"/>
          <w:lang w:val="nl-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660170" w14:textId="77777777" w:rsidR="007D4FEF" w:rsidRPr="00D70B37" w:rsidRDefault="007D4FEF" w:rsidP="00693A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rPr>
          <w:color w:val="000000"/>
          <w:sz w:val="24"/>
          <w:szCs w:val="24"/>
          <w:lang w:val="nl-NL"/>
        </w:rPr>
      </w:pPr>
    </w:p>
    <w:p w14:paraId="198A4CCF" w14:textId="43682FDB" w:rsidR="00693AA4" w:rsidRPr="006A36E0" w:rsidRDefault="00693AA4" w:rsidP="00693A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rPr>
          <w:color w:val="000000"/>
          <w:sz w:val="24"/>
          <w:szCs w:val="24"/>
          <w:lang w:val="nl-NL"/>
        </w:rPr>
      </w:pPr>
      <w:r w:rsidRPr="00D70B37">
        <w:rPr>
          <w:color w:val="000000"/>
          <w:sz w:val="24"/>
          <w:szCs w:val="24"/>
          <w:lang w:val="nl-NL"/>
        </w:rPr>
        <w:t>2.4</w:t>
      </w:r>
      <w:r w:rsidRPr="00D70B37">
        <w:rPr>
          <w:color w:val="000000"/>
          <w:sz w:val="24"/>
          <w:szCs w:val="24"/>
          <w:lang w:val="nl-NL"/>
        </w:rPr>
        <w:tab/>
        <w:t>Evalueer TWEE maniere waarop hierdie veldtog gebruik</w:t>
      </w:r>
      <w:r w:rsidR="00795237">
        <w:rPr>
          <w:color w:val="000000"/>
          <w:sz w:val="24"/>
          <w:szCs w:val="24"/>
          <w:lang w:val="nl-NL"/>
        </w:rPr>
        <w:t xml:space="preserve"> gemaak het van sosiale media</w:t>
      </w:r>
      <w:r w:rsidRPr="00D70B37">
        <w:rPr>
          <w:color w:val="000000"/>
          <w:sz w:val="24"/>
          <w:szCs w:val="24"/>
          <w:lang w:val="nl-NL"/>
        </w:rPr>
        <w:t xml:space="preserve"> om met die</w:t>
      </w:r>
      <w:r w:rsidR="00795237">
        <w:rPr>
          <w:color w:val="000000"/>
          <w:sz w:val="24"/>
          <w:szCs w:val="24"/>
          <w:lang w:val="nl-NL"/>
        </w:rPr>
        <w:br/>
        <w:t xml:space="preserve">           </w:t>
      </w:r>
      <w:r w:rsidRPr="00D70B37">
        <w:rPr>
          <w:color w:val="000000"/>
          <w:sz w:val="24"/>
          <w:szCs w:val="24"/>
          <w:lang w:val="nl-NL"/>
        </w:rPr>
        <w:t xml:space="preserve"> </w:t>
      </w:r>
      <w:r w:rsidR="00795237">
        <w:rPr>
          <w:color w:val="000000"/>
          <w:sz w:val="24"/>
          <w:szCs w:val="24"/>
          <w:lang w:val="nl-NL"/>
        </w:rPr>
        <w:t xml:space="preserve"> </w:t>
      </w:r>
      <w:r w:rsidRPr="00D70B37">
        <w:rPr>
          <w:color w:val="000000"/>
          <w:sz w:val="24"/>
          <w:szCs w:val="24"/>
          <w:lang w:val="nl-NL"/>
        </w:rPr>
        <w:t>publiek te</w:t>
      </w:r>
      <w:r w:rsidR="002F69CA">
        <w:rPr>
          <w:color w:val="000000"/>
          <w:sz w:val="24"/>
          <w:szCs w:val="24"/>
          <w:lang w:val="nl-NL"/>
        </w:rPr>
        <w:t xml:space="preserve"> </w:t>
      </w:r>
      <w:r w:rsidRPr="00D70B37">
        <w:rPr>
          <w:color w:val="000000"/>
          <w:sz w:val="24"/>
          <w:szCs w:val="24"/>
          <w:lang w:val="nl-NL"/>
        </w:rPr>
        <w:t>kommunikeer.</w:t>
      </w:r>
      <w:r w:rsidRPr="00D70B37">
        <w:rPr>
          <w:color w:val="000000"/>
          <w:sz w:val="24"/>
          <w:szCs w:val="24"/>
          <w:lang w:val="nl-NL"/>
        </w:rPr>
        <w:tab/>
      </w:r>
      <w:r w:rsidR="007D4FEF" w:rsidRPr="00D70B37">
        <w:rPr>
          <w:color w:val="000000"/>
          <w:sz w:val="24"/>
          <w:szCs w:val="24"/>
          <w:lang w:val="nl-NL"/>
        </w:rPr>
        <w:t xml:space="preserve">   </w:t>
      </w:r>
      <w:r w:rsidR="00323B1A" w:rsidRPr="00D70B37">
        <w:rPr>
          <w:color w:val="000000"/>
          <w:sz w:val="24"/>
          <w:szCs w:val="24"/>
          <w:lang w:val="nl-NL"/>
        </w:rPr>
        <w:tab/>
      </w:r>
      <w:r w:rsidR="00323B1A" w:rsidRPr="00D70B37">
        <w:rPr>
          <w:color w:val="000000"/>
          <w:sz w:val="24"/>
          <w:szCs w:val="24"/>
          <w:lang w:val="nl-NL"/>
        </w:rPr>
        <w:tab/>
      </w:r>
      <w:r w:rsidR="00323B1A" w:rsidRPr="00D70B37">
        <w:rPr>
          <w:color w:val="000000"/>
          <w:sz w:val="24"/>
          <w:szCs w:val="24"/>
          <w:lang w:val="nl-NL"/>
        </w:rPr>
        <w:tab/>
      </w:r>
      <w:r w:rsidR="00323B1A" w:rsidRPr="00D70B37">
        <w:rPr>
          <w:color w:val="000000"/>
          <w:sz w:val="24"/>
          <w:szCs w:val="24"/>
          <w:lang w:val="nl-NL"/>
        </w:rPr>
        <w:tab/>
      </w:r>
      <w:r w:rsidR="00323B1A" w:rsidRPr="00D70B37">
        <w:rPr>
          <w:color w:val="000000"/>
          <w:sz w:val="24"/>
          <w:szCs w:val="24"/>
          <w:lang w:val="nl-NL"/>
        </w:rPr>
        <w:tab/>
      </w:r>
      <w:r w:rsidR="00323B1A" w:rsidRPr="00D70B37">
        <w:rPr>
          <w:color w:val="000000"/>
          <w:sz w:val="24"/>
          <w:szCs w:val="24"/>
          <w:lang w:val="nl-NL"/>
        </w:rPr>
        <w:tab/>
      </w:r>
      <w:r w:rsidR="00323B1A" w:rsidRPr="00D70B37">
        <w:rPr>
          <w:color w:val="000000"/>
          <w:sz w:val="24"/>
          <w:szCs w:val="24"/>
          <w:lang w:val="nl-NL"/>
        </w:rPr>
        <w:tab/>
      </w:r>
      <w:r w:rsidR="00323B1A" w:rsidRPr="00D70B37">
        <w:rPr>
          <w:color w:val="000000"/>
          <w:sz w:val="24"/>
          <w:szCs w:val="24"/>
          <w:lang w:val="nl-NL"/>
        </w:rPr>
        <w:tab/>
      </w:r>
      <w:r w:rsidR="002F69CA">
        <w:rPr>
          <w:color w:val="000000"/>
          <w:sz w:val="24"/>
          <w:szCs w:val="24"/>
          <w:lang w:val="nl-NL"/>
        </w:rPr>
        <w:t xml:space="preserve">    </w:t>
      </w:r>
      <w:r w:rsidR="00323B1A" w:rsidRPr="006A36E0">
        <w:rPr>
          <w:color w:val="000000"/>
          <w:sz w:val="24"/>
          <w:szCs w:val="24"/>
          <w:lang w:val="nl-NL"/>
        </w:rPr>
        <w:t>(2x2) (4)</w:t>
      </w:r>
    </w:p>
    <w:p w14:paraId="3C6F6D08" w14:textId="7C2923C0" w:rsidR="007D4FEF" w:rsidRPr="006A36E0" w:rsidRDefault="007D4FEF" w:rsidP="007D4FE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360" w:lineRule="auto"/>
        <w:rPr>
          <w:color w:val="000000"/>
          <w:sz w:val="24"/>
          <w:szCs w:val="24"/>
          <w:lang w:val="nl-NL"/>
        </w:rPr>
      </w:pPr>
      <w:r w:rsidRPr="006A36E0">
        <w:rPr>
          <w:color w:val="000000"/>
          <w:sz w:val="24"/>
          <w:szCs w:val="24"/>
          <w:lang w:val="nl-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84ADE7" w14:textId="6201FC46" w:rsidR="006C28CE" w:rsidRPr="006A36E0" w:rsidRDefault="007D4FEF" w:rsidP="007D4FE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rPr>
          <w:lang w:val="nl-NL"/>
        </w:rPr>
      </w:pPr>
      <w:r>
        <w:rPr>
          <w:noProof/>
        </w:rPr>
        <w:drawing>
          <wp:anchor distT="0" distB="0" distL="114300" distR="114300" simplePos="0" relativeHeight="251666432" behindDoc="0" locked="0" layoutInCell="1" hidden="0" allowOverlap="1" wp14:anchorId="0A089F2C" wp14:editId="0F0C390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48310" cy="449580"/>
            <wp:effectExtent l="0" t="0" r="8890" b="7620"/>
            <wp:wrapSquare wrapText="bothSides" distT="0" distB="0" distL="114300" distR="114300"/>
            <wp:docPr id="1791135135" name="image3.png" descr="'N Swart agtergrond met wit kolletjies&#10;&#10;Beskrywing outomaties gegenere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135135" name="image3.png" descr="A black background with white dots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C10819D" w14:textId="46B02043" w:rsidR="006C28CE" w:rsidRPr="006A36E0" w:rsidRDefault="006C28CE" w:rsidP="006C28CE">
      <w:pPr>
        <w:widowControl w:val="0"/>
        <w:spacing w:before="55" w:after="0" w:line="276" w:lineRule="auto"/>
        <w:ind w:left="219"/>
        <w:rPr>
          <w:b/>
          <w:i/>
          <w:sz w:val="28"/>
          <w:szCs w:val="28"/>
          <w:lang w:val="nl-NL"/>
        </w:rPr>
      </w:pPr>
      <w:r w:rsidRPr="006A36E0">
        <w:rPr>
          <w:b/>
          <w:i/>
          <w:sz w:val="28"/>
          <w:szCs w:val="28"/>
          <w:u w:val="single"/>
          <w:lang w:val="nl-NL"/>
        </w:rPr>
        <w:t>Aktiwiteit 3:</w:t>
      </w:r>
      <w:r w:rsidRPr="006A36E0">
        <w:rPr>
          <w:b/>
          <w:i/>
          <w:sz w:val="28"/>
          <w:szCs w:val="28"/>
          <w:lang w:val="nl-NL"/>
        </w:rPr>
        <w:t xml:space="preserve"> Refleksie</w:t>
      </w:r>
    </w:p>
    <w:p w14:paraId="10491FE8" w14:textId="77777777" w:rsidR="006C28CE" w:rsidRPr="006A36E0" w:rsidRDefault="006C28CE" w:rsidP="006C28CE">
      <w:pPr>
        <w:widowControl w:val="0"/>
        <w:spacing w:before="55" w:after="0" w:line="276" w:lineRule="auto"/>
        <w:ind w:left="219"/>
        <w:rPr>
          <w:b/>
          <w:i/>
          <w:sz w:val="28"/>
          <w:szCs w:val="28"/>
          <w:lang w:val="nl-NL"/>
        </w:rPr>
      </w:pPr>
      <w:r w:rsidRPr="006A36E0">
        <w:rPr>
          <w:bCs/>
          <w:iCs/>
          <w:color w:val="000000"/>
          <w:sz w:val="24"/>
          <w:szCs w:val="24"/>
          <w:lang w:val="nl-NL"/>
        </w:rPr>
        <w:t xml:space="preserve">            </w:t>
      </w:r>
    </w:p>
    <w:p w14:paraId="03305E7F" w14:textId="6311B62C" w:rsidR="00ED6E1F" w:rsidRPr="00D70B37" w:rsidRDefault="00ED6E1F" w:rsidP="0043448D">
      <w:pPr>
        <w:widowControl w:val="0"/>
        <w:spacing w:after="0" w:line="240" w:lineRule="auto"/>
        <w:jc w:val="both"/>
        <w:rPr>
          <w:sz w:val="24"/>
          <w:szCs w:val="24"/>
          <w:lang w:val="nl-NL"/>
        </w:rPr>
      </w:pPr>
      <w:r w:rsidRPr="00D70B37">
        <w:rPr>
          <w:sz w:val="24"/>
          <w:szCs w:val="24"/>
          <w:lang w:val="nl-NL"/>
        </w:rPr>
        <w:t xml:space="preserve">Martin Luther King is bekend vir sy beroemde toespraak in Amerika in 1963. Hy het gesê: "Ek het 'n droom van 'n land waar almal die </w:t>
      </w:r>
      <w:r w:rsidR="00795237">
        <w:rPr>
          <w:sz w:val="24"/>
          <w:szCs w:val="24"/>
          <w:lang w:val="nl-NL"/>
        </w:rPr>
        <w:t>realiteit</w:t>
      </w:r>
      <w:r w:rsidRPr="00D70B37">
        <w:rPr>
          <w:sz w:val="24"/>
          <w:szCs w:val="24"/>
          <w:lang w:val="nl-NL"/>
        </w:rPr>
        <w:t xml:space="preserve"> sal uitleef dat alle mense gelyk geskape is." Met hierdie toespraak het hy hoop ingeboesem dat daar eendag geen rassisme in sy land sal wees nie.</w:t>
      </w:r>
    </w:p>
    <w:p w14:paraId="0A369ABD" w14:textId="77777777" w:rsidR="00ED6E1F" w:rsidRPr="00D70B37" w:rsidRDefault="00ED6E1F" w:rsidP="0043448D">
      <w:pPr>
        <w:widowControl w:val="0"/>
        <w:spacing w:after="0" w:line="240" w:lineRule="auto"/>
        <w:jc w:val="both"/>
        <w:rPr>
          <w:sz w:val="24"/>
          <w:szCs w:val="24"/>
          <w:lang w:val="nl-NL"/>
        </w:rPr>
      </w:pPr>
    </w:p>
    <w:p w14:paraId="05E3BDA9" w14:textId="17F8C87F" w:rsidR="00ED6E1F" w:rsidRPr="00D70B37" w:rsidRDefault="00ED6E1F" w:rsidP="0043448D">
      <w:pPr>
        <w:widowControl w:val="0"/>
        <w:spacing w:after="0" w:line="240" w:lineRule="auto"/>
        <w:jc w:val="both"/>
        <w:rPr>
          <w:sz w:val="24"/>
          <w:szCs w:val="24"/>
          <w:lang w:val="nl-NL"/>
        </w:rPr>
      </w:pPr>
      <w:r w:rsidRPr="00D70B37">
        <w:rPr>
          <w:sz w:val="24"/>
          <w:szCs w:val="24"/>
          <w:lang w:val="nl-NL"/>
        </w:rPr>
        <w:t>Het jy 'n droom van hoe jy</w:t>
      </w:r>
      <w:r w:rsidR="00795237">
        <w:rPr>
          <w:sz w:val="24"/>
          <w:szCs w:val="24"/>
          <w:lang w:val="nl-NL"/>
        </w:rPr>
        <w:t xml:space="preserve"> graag </w:t>
      </w:r>
      <w:r w:rsidRPr="00D70B37">
        <w:rPr>
          <w:sz w:val="24"/>
          <w:szCs w:val="24"/>
          <w:lang w:val="nl-NL"/>
        </w:rPr>
        <w:t>jou land</w:t>
      </w:r>
      <w:r w:rsidR="00795237">
        <w:rPr>
          <w:sz w:val="24"/>
          <w:szCs w:val="24"/>
          <w:lang w:val="nl-NL"/>
        </w:rPr>
        <w:t xml:space="preserve"> in die toekoms</w:t>
      </w:r>
      <w:r w:rsidRPr="00D70B37">
        <w:rPr>
          <w:sz w:val="24"/>
          <w:szCs w:val="24"/>
          <w:lang w:val="nl-NL"/>
        </w:rPr>
        <w:t xml:space="preserve"> </w:t>
      </w:r>
      <w:r w:rsidR="00795237">
        <w:rPr>
          <w:sz w:val="24"/>
          <w:szCs w:val="24"/>
          <w:lang w:val="nl-NL"/>
        </w:rPr>
        <w:t>wil sien</w:t>
      </w:r>
      <w:r w:rsidRPr="00D70B37">
        <w:rPr>
          <w:sz w:val="24"/>
          <w:szCs w:val="24"/>
          <w:lang w:val="nl-NL"/>
        </w:rPr>
        <w:t xml:space="preserve">? Neem 'n oomblik om na te dink oor alles wat ons vandag gedek het. Skryf op die hand hieronder neer wat jou droom vir jou land sou wees. </w:t>
      </w:r>
    </w:p>
    <w:p w14:paraId="6059BFC7" w14:textId="0679E6AF" w:rsidR="006C28CE" w:rsidRPr="00D70B37" w:rsidRDefault="006C28CE" w:rsidP="006C28CE">
      <w:pPr>
        <w:widowControl w:val="0"/>
        <w:spacing w:after="0" w:line="240" w:lineRule="auto"/>
        <w:rPr>
          <w:color w:val="595959"/>
          <w:sz w:val="24"/>
          <w:szCs w:val="24"/>
          <w:lang w:val="nl-NL"/>
        </w:rPr>
      </w:pPr>
    </w:p>
    <w:p w14:paraId="0B80B750" w14:textId="0D93816C" w:rsidR="00236AFA" w:rsidRPr="00275774" w:rsidRDefault="00F70293" w:rsidP="002757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ind w:left="219"/>
        <w:jc w:val="center"/>
        <w:rPr>
          <w:color w:val="000000"/>
          <w:sz w:val="28"/>
          <w:szCs w:val="28"/>
        </w:rPr>
      </w:pPr>
      <w:r w:rsidRPr="003D171A">
        <w:rPr>
          <w:noProof/>
          <w:color w:val="0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40F8CD4" wp14:editId="61944C7C">
                <wp:simplePos x="0" y="0"/>
                <wp:positionH relativeFrom="column">
                  <wp:posOffset>1335084</wp:posOffset>
                </wp:positionH>
                <wp:positionV relativeFrom="paragraph">
                  <wp:posOffset>3586587</wp:posOffset>
                </wp:positionV>
                <wp:extent cx="3213483" cy="516047"/>
                <wp:effectExtent l="0" t="361950" r="0" b="3797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483" cy="516047"/>
                        </a:xfrm>
                        <a:custGeom>
                          <a:avLst/>
                          <a:gdLst>
                            <a:gd name="connsiteX0" fmla="*/ 0 w 3114040"/>
                            <a:gd name="connsiteY0" fmla="*/ 0 h 578485"/>
                            <a:gd name="connsiteX1" fmla="*/ 3114040 w 3114040"/>
                            <a:gd name="connsiteY1" fmla="*/ 0 h 578485"/>
                            <a:gd name="connsiteX2" fmla="*/ 3114040 w 3114040"/>
                            <a:gd name="connsiteY2" fmla="*/ 578485 h 578485"/>
                            <a:gd name="connsiteX3" fmla="*/ 0 w 3114040"/>
                            <a:gd name="connsiteY3" fmla="*/ 578485 h 578485"/>
                            <a:gd name="connsiteX4" fmla="*/ 0 w 3114040"/>
                            <a:gd name="connsiteY4" fmla="*/ 0 h 578485"/>
                            <a:gd name="connsiteX0" fmla="*/ 407406 w 3114040"/>
                            <a:gd name="connsiteY0" fmla="*/ 0 h 922517"/>
                            <a:gd name="connsiteX1" fmla="*/ 3114040 w 3114040"/>
                            <a:gd name="connsiteY1" fmla="*/ 344032 h 922517"/>
                            <a:gd name="connsiteX2" fmla="*/ 3114040 w 3114040"/>
                            <a:gd name="connsiteY2" fmla="*/ 922517 h 922517"/>
                            <a:gd name="connsiteX3" fmla="*/ 0 w 3114040"/>
                            <a:gd name="connsiteY3" fmla="*/ 922517 h 922517"/>
                            <a:gd name="connsiteX4" fmla="*/ 407406 w 3114040"/>
                            <a:gd name="connsiteY4" fmla="*/ 0 h 922517"/>
                            <a:gd name="connsiteX0" fmla="*/ 407406 w 3114040"/>
                            <a:gd name="connsiteY0" fmla="*/ 0 h 922517"/>
                            <a:gd name="connsiteX1" fmla="*/ 3059719 w 3114040"/>
                            <a:gd name="connsiteY1" fmla="*/ 624647 h 922517"/>
                            <a:gd name="connsiteX2" fmla="*/ 3114040 w 3114040"/>
                            <a:gd name="connsiteY2" fmla="*/ 922517 h 922517"/>
                            <a:gd name="connsiteX3" fmla="*/ 0 w 3114040"/>
                            <a:gd name="connsiteY3" fmla="*/ 922517 h 922517"/>
                            <a:gd name="connsiteX4" fmla="*/ 407406 w 3114040"/>
                            <a:gd name="connsiteY4" fmla="*/ 0 h 922517"/>
                            <a:gd name="connsiteX0" fmla="*/ 407406 w 3114040"/>
                            <a:gd name="connsiteY0" fmla="*/ 0 h 922517"/>
                            <a:gd name="connsiteX1" fmla="*/ 3086880 w 3114040"/>
                            <a:gd name="connsiteY1" fmla="*/ 144885 h 922517"/>
                            <a:gd name="connsiteX2" fmla="*/ 3114040 w 3114040"/>
                            <a:gd name="connsiteY2" fmla="*/ 922517 h 922517"/>
                            <a:gd name="connsiteX3" fmla="*/ 0 w 3114040"/>
                            <a:gd name="connsiteY3" fmla="*/ 922517 h 922517"/>
                            <a:gd name="connsiteX4" fmla="*/ 407406 w 3114040"/>
                            <a:gd name="connsiteY4" fmla="*/ 0 h 922517"/>
                            <a:gd name="connsiteX0" fmla="*/ 407406 w 3086880"/>
                            <a:gd name="connsiteY0" fmla="*/ 0 h 922517"/>
                            <a:gd name="connsiteX1" fmla="*/ 3086880 w 3086880"/>
                            <a:gd name="connsiteY1" fmla="*/ 144885 h 922517"/>
                            <a:gd name="connsiteX2" fmla="*/ 2706634 w 3086880"/>
                            <a:gd name="connsiteY2" fmla="*/ 578537 h 922517"/>
                            <a:gd name="connsiteX3" fmla="*/ 0 w 3086880"/>
                            <a:gd name="connsiteY3" fmla="*/ 922517 h 922517"/>
                            <a:gd name="connsiteX4" fmla="*/ 407406 w 3086880"/>
                            <a:gd name="connsiteY4" fmla="*/ 0 h 922517"/>
                            <a:gd name="connsiteX0" fmla="*/ 407406 w 3086880"/>
                            <a:gd name="connsiteY0" fmla="*/ 0 h 922517"/>
                            <a:gd name="connsiteX1" fmla="*/ 3086880 w 3086880"/>
                            <a:gd name="connsiteY1" fmla="*/ 144885 h 922517"/>
                            <a:gd name="connsiteX2" fmla="*/ 2742850 w 3086880"/>
                            <a:gd name="connsiteY2" fmla="*/ 804841 h 922517"/>
                            <a:gd name="connsiteX3" fmla="*/ 0 w 3086880"/>
                            <a:gd name="connsiteY3" fmla="*/ 922517 h 922517"/>
                            <a:gd name="connsiteX4" fmla="*/ 407406 w 3086880"/>
                            <a:gd name="connsiteY4" fmla="*/ 0 h 9225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086880" h="922517">
                              <a:moveTo>
                                <a:pt x="407406" y="0"/>
                              </a:moveTo>
                              <a:lnTo>
                                <a:pt x="3086880" y="144885"/>
                              </a:lnTo>
                              <a:lnTo>
                                <a:pt x="2742850" y="804841"/>
                              </a:lnTo>
                              <a:lnTo>
                                <a:pt x="0" y="922517"/>
                              </a:lnTo>
                              <a:lnTo>
                                <a:pt x="407406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>
                            <a:rot lat="299999" lon="0" rev="20699999"/>
                          </a:camera>
                          <a:lightRig rig="threePt" dir="t"/>
                        </a:scene3d>
                      </wps:spPr>
                      <wps:txbx>
                        <w:txbxContent>
                          <w:p w14:paraId="77A2A0E7" w14:textId="706CF12C" w:rsidR="003D171A" w:rsidRPr="00D229B3" w:rsidRDefault="00F70293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D229B3"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</w:rPr>
                              <w:t>Ek het ‘n droom …</w:t>
                            </w:r>
                          </w:p>
                        </w:txbxContent>
                      </wps:txbx>
                      <wps:bodyPr rot="0" vert="horz" wrap="square" lIns="21600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F8CD4" id="Text Box 2" o:spid="_x0000_s1026" style="position:absolute;left:0;text-align:left;margin-left:105.1pt;margin-top:282.4pt;width:253.05pt;height:40.6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3086880,92251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" adj="-11796480,,5400" path="m407406,l3086880,144885,2742850,804841,,922517,407406,xe" filled="f" stroked="f">
                <v:stroke joinstyle="miter"/>
                <v:formulas/>
                <v:path arrowok="t" o:connecttype="custom" o:connectlocs="424115,0;3213483,81047;2855343,450220;0,516047;424115,0" o:connectangles="0,0,0,0,0" textboxrect="0,0,3086880,922517"/>
                <v:textbox inset="6mm">
                  <w:txbxContent>
                    <w:p w14:paraId="77A2A0E7" w14:textId="706CF12C" w:rsidR="003D171A" w:rsidRPr="00D229B3" w:rsidRDefault="00F70293">
                      <w:pPr>
                        <w:rPr>
                          <w:rFonts w:ascii="Comic Sans MS" w:hAnsi="Comic Sans MS"/>
                          <w:b/>
                          <w:bCs/>
                          <w:sz w:val="44"/>
                          <w:szCs w:val="44"/>
                        </w:rPr>
                      </w:pPr>
                      <w:r w:rsidRPr="00D229B3">
                        <w:rPr>
                          <w:rFonts w:ascii="Comic Sans MS" w:hAnsi="Comic Sans MS"/>
                          <w:b/>
                          <w:bCs/>
                          <w:sz w:val="44"/>
                          <w:szCs w:val="44"/>
                        </w:rPr>
                        <w:t>Ek het ‘n droom …</w:t>
                      </w:r>
                    </w:p>
                  </w:txbxContent>
                </v:textbox>
              </v:shape>
            </w:pict>
          </mc:Fallback>
        </mc:AlternateContent>
      </w:r>
      <w:r w:rsidR="001D1E1F">
        <w:rPr>
          <w:noProof/>
          <w:color w:val="000000"/>
          <w:sz w:val="28"/>
          <w:szCs w:val="28"/>
        </w:rPr>
        <w:drawing>
          <wp:inline distT="0" distB="0" distL="0" distR="0" wp14:anchorId="2FD36903" wp14:editId="271FD592">
            <wp:extent cx="5632964" cy="6810001"/>
            <wp:effectExtent l="0" t="0" r="6350" b="0"/>
            <wp:docPr id="20639096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909680" name="Picture 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2964" cy="6810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"/>
    </w:p>
    <w:sectPr w:rsidR="00236AFA" w:rsidRPr="00275774" w:rsidSect="00372E5C">
      <w:headerReference w:type="default" r:id="rId15"/>
      <w:footerReference w:type="default" r:id="rId16"/>
      <w:pgSz w:w="11906" w:h="16838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6C54C9" w14:textId="77777777" w:rsidR="008F1CBD" w:rsidRDefault="008F1CBD">
      <w:pPr>
        <w:spacing w:after="0" w:line="240" w:lineRule="auto"/>
      </w:pPr>
      <w:r>
        <w:separator/>
      </w:r>
    </w:p>
  </w:endnote>
  <w:endnote w:type="continuationSeparator" w:id="0">
    <w:p w14:paraId="6189D9AD" w14:textId="77777777" w:rsidR="008F1CBD" w:rsidRDefault="008F1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EF852" w14:textId="20293508" w:rsidR="00166CD6" w:rsidRPr="00E36736" w:rsidRDefault="00166CD6" w:rsidP="00166CD6">
    <w:pPr>
      <w:pBdr>
        <w:top w:val="nil"/>
        <w:left w:val="nil"/>
        <w:bottom w:val="nil"/>
        <w:right w:val="nil"/>
        <w:between w:val="nil"/>
      </w:pBdr>
      <w:tabs>
        <w:tab w:val="center" w:pos="5103"/>
        <w:tab w:val="right" w:pos="10324"/>
      </w:tabs>
      <w:rPr>
        <w:color w:val="000000"/>
      </w:rPr>
    </w:pPr>
    <w:r w:rsidRPr="00912B9A">
      <w:rPr>
        <w:color w:val="000000"/>
        <w:sz w:val="20"/>
        <w:szCs w:val="20"/>
      </w:rPr>
      <w:t>©2025 Teenactiv</w:t>
    </w:r>
    <w:r w:rsidRPr="00912B9A">
      <w:rPr>
        <w:color w:val="000000"/>
        <w:sz w:val="20"/>
        <w:szCs w:val="20"/>
      </w:rPr>
      <w:tab/>
    </w:r>
    <w:r w:rsidRPr="00912B9A">
      <w:rPr>
        <w:color w:val="000000"/>
        <w:sz w:val="20"/>
        <w:szCs w:val="20"/>
      </w:rPr>
      <w:fldChar w:fldCharType="begin"/>
    </w:r>
    <w:r w:rsidRPr="00912B9A">
      <w:rPr>
        <w:color w:val="000000"/>
        <w:sz w:val="20"/>
        <w:szCs w:val="20"/>
      </w:rPr>
      <w:instrText>PAGE</w:instrText>
    </w:r>
    <w:r w:rsidRPr="00912B9A">
      <w:rPr>
        <w:color w:val="000000"/>
        <w:sz w:val="20"/>
        <w:szCs w:val="20"/>
      </w:rPr>
      <w:fldChar w:fldCharType="separate"/>
    </w:r>
    <w:r>
      <w:rPr>
        <w:color w:val="000000"/>
        <w:sz w:val="20"/>
        <w:szCs w:val="20"/>
      </w:rPr>
      <w:t>1</w:t>
    </w:r>
    <w:r w:rsidRPr="00912B9A">
      <w:rPr>
        <w:color w:val="000000"/>
        <w:sz w:val="20"/>
        <w:szCs w:val="20"/>
      </w:rPr>
      <w:fldChar w:fldCharType="end"/>
    </w:r>
    <w:r w:rsidRPr="00912B9A">
      <w:rPr>
        <w:color w:val="000000"/>
        <w:sz w:val="20"/>
        <w:szCs w:val="20"/>
      </w:rPr>
      <w:tab/>
    </w:r>
    <w:hyperlink r:id="rId1">
      <w:r w:rsidRPr="00912B9A">
        <w:rPr>
          <w:color w:val="0563C1"/>
          <w:sz w:val="20"/>
          <w:szCs w:val="20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98844E" w14:textId="77777777" w:rsidR="008F1CBD" w:rsidRDefault="008F1CBD">
      <w:pPr>
        <w:spacing w:after="0" w:line="240" w:lineRule="auto"/>
      </w:pPr>
      <w:r>
        <w:separator/>
      </w:r>
    </w:p>
  </w:footnote>
  <w:footnote w:type="continuationSeparator" w:id="0">
    <w:p w14:paraId="0979C3DC" w14:textId="77777777" w:rsidR="008F1CBD" w:rsidRDefault="008F1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0B767" w14:textId="77777777" w:rsidR="00236AFA" w:rsidRDefault="00BD3B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1" locked="0" layoutInCell="1" allowOverlap="1" wp14:anchorId="0B80B76A" wp14:editId="1F4AE6B5">
          <wp:simplePos x="0" y="0"/>
          <wp:positionH relativeFrom="margin">
            <wp:align>right</wp:align>
          </wp:positionH>
          <wp:positionV relativeFrom="paragraph">
            <wp:posOffset>-213360</wp:posOffset>
          </wp:positionV>
          <wp:extent cx="1057397" cy="377538"/>
          <wp:effectExtent l="0" t="0" r="0" b="3810"/>
          <wp:wrapTight wrapText="bothSides">
            <wp:wrapPolygon edited="0">
              <wp:start x="0" y="0"/>
              <wp:lineTo x="0" y="20727"/>
              <wp:lineTo x="21016" y="20727"/>
              <wp:lineTo x="21016" y="0"/>
              <wp:lineTo x="0" y="0"/>
            </wp:wrapPolygon>
          </wp:wrapTight>
          <wp:docPr id="191255359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397" cy="377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E79FE"/>
    <w:multiLevelType w:val="hybridMultilevel"/>
    <w:tmpl w:val="AD10D5C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36161ED0"/>
    <w:multiLevelType w:val="hybridMultilevel"/>
    <w:tmpl w:val="ADDC75B6"/>
    <w:lvl w:ilvl="0" w:tplc="1C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63EF0B01"/>
    <w:multiLevelType w:val="multilevel"/>
    <w:tmpl w:val="D3B0C1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999041437">
    <w:abstractNumId w:val="2"/>
  </w:num>
  <w:num w:numId="2" w16cid:durableId="865100374">
    <w:abstractNumId w:val="1"/>
  </w:num>
  <w:num w:numId="3" w16cid:durableId="1142305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AFA"/>
    <w:rsid w:val="00010B74"/>
    <w:rsid w:val="000114A0"/>
    <w:rsid w:val="0002183B"/>
    <w:rsid w:val="00024513"/>
    <w:rsid w:val="0002555E"/>
    <w:rsid w:val="0003128B"/>
    <w:rsid w:val="00054260"/>
    <w:rsid w:val="00075C29"/>
    <w:rsid w:val="000870C6"/>
    <w:rsid w:val="000A6F3F"/>
    <w:rsid w:val="000C22C0"/>
    <w:rsid w:val="000D368D"/>
    <w:rsid w:val="000E2C4F"/>
    <w:rsid w:val="00110D15"/>
    <w:rsid w:val="00123C05"/>
    <w:rsid w:val="001251AF"/>
    <w:rsid w:val="0012742D"/>
    <w:rsid w:val="00130FF3"/>
    <w:rsid w:val="00140765"/>
    <w:rsid w:val="00142D26"/>
    <w:rsid w:val="00147CAE"/>
    <w:rsid w:val="001545EB"/>
    <w:rsid w:val="00166CD6"/>
    <w:rsid w:val="00171667"/>
    <w:rsid w:val="0017530E"/>
    <w:rsid w:val="00184B9E"/>
    <w:rsid w:val="00187520"/>
    <w:rsid w:val="00192925"/>
    <w:rsid w:val="001A607C"/>
    <w:rsid w:val="001D1E1F"/>
    <w:rsid w:val="001D730A"/>
    <w:rsid w:val="001F795B"/>
    <w:rsid w:val="002067FE"/>
    <w:rsid w:val="00222F91"/>
    <w:rsid w:val="00227C33"/>
    <w:rsid w:val="00236AFA"/>
    <w:rsid w:val="00241074"/>
    <w:rsid w:val="00250335"/>
    <w:rsid w:val="00262B3D"/>
    <w:rsid w:val="00266B52"/>
    <w:rsid w:val="00275774"/>
    <w:rsid w:val="002864F4"/>
    <w:rsid w:val="002D5A5B"/>
    <w:rsid w:val="002F1FE6"/>
    <w:rsid w:val="002F5ED2"/>
    <w:rsid w:val="002F63B1"/>
    <w:rsid w:val="002F69CA"/>
    <w:rsid w:val="00323B1A"/>
    <w:rsid w:val="00326D37"/>
    <w:rsid w:val="00340150"/>
    <w:rsid w:val="0034163B"/>
    <w:rsid w:val="00360FE4"/>
    <w:rsid w:val="00365A55"/>
    <w:rsid w:val="00372E5C"/>
    <w:rsid w:val="00386102"/>
    <w:rsid w:val="00393568"/>
    <w:rsid w:val="003A0F4C"/>
    <w:rsid w:val="003C2C44"/>
    <w:rsid w:val="003C53CB"/>
    <w:rsid w:val="003C5D27"/>
    <w:rsid w:val="003C6B0E"/>
    <w:rsid w:val="003D171A"/>
    <w:rsid w:val="00410C56"/>
    <w:rsid w:val="00411AE7"/>
    <w:rsid w:val="004235CC"/>
    <w:rsid w:val="00427027"/>
    <w:rsid w:val="0043448D"/>
    <w:rsid w:val="00481F18"/>
    <w:rsid w:val="00493554"/>
    <w:rsid w:val="004B7831"/>
    <w:rsid w:val="004D7FF1"/>
    <w:rsid w:val="005123EC"/>
    <w:rsid w:val="00520DA1"/>
    <w:rsid w:val="005263C7"/>
    <w:rsid w:val="005324B2"/>
    <w:rsid w:val="00543CDD"/>
    <w:rsid w:val="00545F19"/>
    <w:rsid w:val="00554CC9"/>
    <w:rsid w:val="0055646B"/>
    <w:rsid w:val="00556B28"/>
    <w:rsid w:val="005653A1"/>
    <w:rsid w:val="0056651E"/>
    <w:rsid w:val="00567B09"/>
    <w:rsid w:val="005729AB"/>
    <w:rsid w:val="00587F52"/>
    <w:rsid w:val="005A5178"/>
    <w:rsid w:val="005E31BD"/>
    <w:rsid w:val="005E31DC"/>
    <w:rsid w:val="005F5125"/>
    <w:rsid w:val="006159C8"/>
    <w:rsid w:val="006403C1"/>
    <w:rsid w:val="00662DF2"/>
    <w:rsid w:val="00672F1D"/>
    <w:rsid w:val="00687A2F"/>
    <w:rsid w:val="006922DD"/>
    <w:rsid w:val="00693AA4"/>
    <w:rsid w:val="006A36E0"/>
    <w:rsid w:val="006C28CE"/>
    <w:rsid w:val="006C4231"/>
    <w:rsid w:val="006C7ABA"/>
    <w:rsid w:val="006D582F"/>
    <w:rsid w:val="006E5CB8"/>
    <w:rsid w:val="006F557D"/>
    <w:rsid w:val="00707C08"/>
    <w:rsid w:val="0071136E"/>
    <w:rsid w:val="00724AF3"/>
    <w:rsid w:val="007335F8"/>
    <w:rsid w:val="00737F6E"/>
    <w:rsid w:val="007471B6"/>
    <w:rsid w:val="00750585"/>
    <w:rsid w:val="00751E2C"/>
    <w:rsid w:val="00784C57"/>
    <w:rsid w:val="00787149"/>
    <w:rsid w:val="00795237"/>
    <w:rsid w:val="007A3EFB"/>
    <w:rsid w:val="007A5F50"/>
    <w:rsid w:val="007D4FEF"/>
    <w:rsid w:val="007F6B95"/>
    <w:rsid w:val="007F7CE2"/>
    <w:rsid w:val="00814C1F"/>
    <w:rsid w:val="0083081C"/>
    <w:rsid w:val="00837EED"/>
    <w:rsid w:val="008409DF"/>
    <w:rsid w:val="00860C14"/>
    <w:rsid w:val="00876815"/>
    <w:rsid w:val="00880301"/>
    <w:rsid w:val="00887050"/>
    <w:rsid w:val="008F0823"/>
    <w:rsid w:val="008F1CBD"/>
    <w:rsid w:val="009016F0"/>
    <w:rsid w:val="00910A59"/>
    <w:rsid w:val="00921341"/>
    <w:rsid w:val="0093698A"/>
    <w:rsid w:val="009475AF"/>
    <w:rsid w:val="00947860"/>
    <w:rsid w:val="009529FC"/>
    <w:rsid w:val="0095486D"/>
    <w:rsid w:val="0095489B"/>
    <w:rsid w:val="00980EB0"/>
    <w:rsid w:val="00987ECF"/>
    <w:rsid w:val="00990BBD"/>
    <w:rsid w:val="00994A3A"/>
    <w:rsid w:val="00994A91"/>
    <w:rsid w:val="009D0575"/>
    <w:rsid w:val="009D31DD"/>
    <w:rsid w:val="009E3692"/>
    <w:rsid w:val="009F7937"/>
    <w:rsid w:val="00A64538"/>
    <w:rsid w:val="00AB5EA4"/>
    <w:rsid w:val="00AC681A"/>
    <w:rsid w:val="00AD44BB"/>
    <w:rsid w:val="00AF0775"/>
    <w:rsid w:val="00AF3791"/>
    <w:rsid w:val="00AF4B85"/>
    <w:rsid w:val="00AF76BD"/>
    <w:rsid w:val="00B003D0"/>
    <w:rsid w:val="00B015AF"/>
    <w:rsid w:val="00B32774"/>
    <w:rsid w:val="00B343BA"/>
    <w:rsid w:val="00B507B7"/>
    <w:rsid w:val="00B6337B"/>
    <w:rsid w:val="00B75936"/>
    <w:rsid w:val="00B772EB"/>
    <w:rsid w:val="00B817DD"/>
    <w:rsid w:val="00B91E6C"/>
    <w:rsid w:val="00B943A7"/>
    <w:rsid w:val="00BD3B0D"/>
    <w:rsid w:val="00BE284B"/>
    <w:rsid w:val="00BE341E"/>
    <w:rsid w:val="00BE7406"/>
    <w:rsid w:val="00BF5747"/>
    <w:rsid w:val="00C02D57"/>
    <w:rsid w:val="00C05C9C"/>
    <w:rsid w:val="00C11A94"/>
    <w:rsid w:val="00C30ABA"/>
    <w:rsid w:val="00C63A6D"/>
    <w:rsid w:val="00C70252"/>
    <w:rsid w:val="00C740F5"/>
    <w:rsid w:val="00C74C91"/>
    <w:rsid w:val="00C86FA2"/>
    <w:rsid w:val="00C93A51"/>
    <w:rsid w:val="00CC29CE"/>
    <w:rsid w:val="00CC3CC2"/>
    <w:rsid w:val="00CE141D"/>
    <w:rsid w:val="00CE6513"/>
    <w:rsid w:val="00CF72B9"/>
    <w:rsid w:val="00D01EE8"/>
    <w:rsid w:val="00D229B3"/>
    <w:rsid w:val="00D367F6"/>
    <w:rsid w:val="00D44639"/>
    <w:rsid w:val="00D70B37"/>
    <w:rsid w:val="00D96630"/>
    <w:rsid w:val="00D97B43"/>
    <w:rsid w:val="00DB147C"/>
    <w:rsid w:val="00DE0380"/>
    <w:rsid w:val="00DF07FA"/>
    <w:rsid w:val="00DF1633"/>
    <w:rsid w:val="00DF366F"/>
    <w:rsid w:val="00DF69B6"/>
    <w:rsid w:val="00DF6F8D"/>
    <w:rsid w:val="00E03A80"/>
    <w:rsid w:val="00E1263F"/>
    <w:rsid w:val="00E21325"/>
    <w:rsid w:val="00E52839"/>
    <w:rsid w:val="00E665C4"/>
    <w:rsid w:val="00E92B16"/>
    <w:rsid w:val="00E962A5"/>
    <w:rsid w:val="00E96CA6"/>
    <w:rsid w:val="00EA6B8C"/>
    <w:rsid w:val="00EB3F6D"/>
    <w:rsid w:val="00EB47D5"/>
    <w:rsid w:val="00EC4BBD"/>
    <w:rsid w:val="00ED6E1F"/>
    <w:rsid w:val="00ED75FA"/>
    <w:rsid w:val="00F0542B"/>
    <w:rsid w:val="00F24F2A"/>
    <w:rsid w:val="00F32FCF"/>
    <w:rsid w:val="00F42AFC"/>
    <w:rsid w:val="00F61FEB"/>
    <w:rsid w:val="00F645B6"/>
    <w:rsid w:val="00F70293"/>
    <w:rsid w:val="00FA212D"/>
    <w:rsid w:val="00FA24DC"/>
    <w:rsid w:val="00FA7644"/>
    <w:rsid w:val="00FE2BF7"/>
    <w:rsid w:val="00FE524D"/>
    <w:rsid w:val="00FF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B80B6C3"/>
  <w15:docId w15:val="{00C3442D-C3B2-4F2C-B012-75210123A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32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C931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zh-TW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E0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653D0"/>
    <w:pPr>
      <w:ind w:left="720"/>
      <w:contextualSpacing/>
    </w:pPr>
  </w:style>
  <w:style w:type="paragraph" w:styleId="NoSpacing">
    <w:name w:val="No Spacing"/>
    <w:uiPriority w:val="1"/>
    <w:qFormat/>
    <w:rsid w:val="00991C34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B5620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93180"/>
    <w:rPr>
      <w:rFonts w:ascii="Times New Roman" w:eastAsia="Times New Roman" w:hAnsi="Times New Roman" w:cs="Times New Roman"/>
      <w:b/>
      <w:bCs/>
      <w:sz w:val="36"/>
      <w:szCs w:val="36"/>
      <w:lang w:eastAsia="zh-TW"/>
    </w:rPr>
  </w:style>
  <w:style w:type="character" w:customStyle="1" w:styleId="authors-post">
    <w:name w:val="authors-post"/>
    <w:basedOn w:val="DefaultParagraphFont"/>
    <w:rsid w:val="00C93180"/>
  </w:style>
  <w:style w:type="character" w:styleId="Emphasis">
    <w:name w:val="Emphasis"/>
    <w:basedOn w:val="DefaultParagraphFont"/>
    <w:uiPriority w:val="20"/>
    <w:qFormat/>
    <w:rsid w:val="00A62F9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F32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4D718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D7182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4D7182"/>
    <w:pPr>
      <w:widowControl w:val="0"/>
      <w:autoSpaceDE w:val="0"/>
      <w:autoSpaceDN w:val="0"/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346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46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4618"/>
    <w:rPr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C05C9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7C08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70B3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04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kolisifoundation.or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olisifoundation.org/wp-content/uploads/2023/11/Annual-Report-2022-2023_Digital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0G06Aa4eW5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xNyBhVA+RaiRSgvruf3CgCq8wQ==">CgMxLjAyCGguZ2pkZ3hzOAByITFUTEFzMkk3ZTV2dUtSZlc1TFFyWk5BaVh2VjQ0OFAyZQ==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AB23201A38C4A8F7AAD9F2A325F0A" ma:contentTypeVersion="13" ma:contentTypeDescription="Create a new document." ma:contentTypeScope="" ma:versionID="0f9bb933567494aaa2a6b81286c406b8">
  <xsd:schema xmlns:xsd="http://www.w3.org/2001/XMLSchema" xmlns:xs="http://www.w3.org/2001/XMLSchema" xmlns:p="http://schemas.microsoft.com/office/2006/metadata/properties" xmlns:ns2="3caab635-9527-4657-a12f-8c668acf6cb5" xmlns:ns3="b9f929ee-2ccc-426b-9fd2-932361bc865d" targetNamespace="http://schemas.microsoft.com/office/2006/metadata/properties" ma:root="true" ma:fieldsID="1d11c5b60a53f6d9f3b6cd84ce6302db" ns2:_="" ns3:_="">
    <xsd:import namespace="3caab635-9527-4657-a12f-8c668acf6cb5"/>
    <xsd:import namespace="b9f929ee-2ccc-426b-9fd2-932361bc86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b635-9527-4657-a12f-8c668acf6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9b47f4-9a27-4745-b6d6-fd1148aa3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929ee-2ccc-426b-9fd2-932361bc86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1a63e0-24cb-4c15-a6aa-5e8a397866bf}" ma:internalName="TaxCatchAll" ma:showField="CatchAllData" ma:web="b9f929ee-2ccc-426b-9fd2-932361bc8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257A4C2-F4D2-49C4-9F24-C3F30999AA2E}"/>
</file>

<file path=customXml/itemProps3.xml><?xml version="1.0" encoding="utf-8"?>
<ds:datastoreItem xmlns:ds="http://schemas.openxmlformats.org/officeDocument/2006/customXml" ds:itemID="{25450AA6-85AC-4384-A568-9868316EF2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847</Words>
  <Characters>6819</Characters>
  <Application>Microsoft Office Word</Application>
  <DocSecurity>0</DocSecurity>
  <Lines>203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Hp Unit</cp:lastModifiedBy>
  <cp:revision>4</cp:revision>
  <dcterms:created xsi:type="dcterms:W3CDTF">2024-07-12T15:16:00Z</dcterms:created>
  <dcterms:modified xsi:type="dcterms:W3CDTF">2024-07-15T09:52:00Z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90220a11defbb2bcef8b288d5587733f23bd3cca214b89452261d7f01c28d886</vt:lpwstr>
  </property>
</Properties>
</file>