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0B6C3" w14:textId="6BC660A3" w:rsidR="00236AFA" w:rsidRPr="009E6BC3" w:rsidRDefault="00D34967">
      <w:pPr>
        <w:jc w:val="center"/>
        <w:rPr>
          <w:sz w:val="28"/>
          <w:szCs w:val="28"/>
          <w:lang w:val="af-ZA"/>
        </w:rPr>
      </w:pPr>
      <w:r w:rsidRPr="009E6BC3">
        <w:rPr>
          <w:b/>
          <w:noProof/>
          <w:sz w:val="24"/>
          <w:szCs w:val="24"/>
          <w:lang w:val="af-ZA"/>
        </w:rPr>
        <w:drawing>
          <wp:inline distT="0" distB="0" distL="0" distR="0" wp14:anchorId="347635E4" wp14:editId="79421F80">
            <wp:extent cx="6479540" cy="1224121"/>
            <wp:effectExtent l="0" t="0" r="0" b="0"/>
            <wp:docPr id="874537781" name="Picture 1" descr="A group of people with umbrel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37781" name="Picture 1" descr="A group of people with umbrella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433"/>
                    <a:stretch/>
                  </pic:blipFill>
                  <pic:spPr bwMode="auto">
                    <a:xfrm>
                      <a:off x="0" y="0"/>
                      <a:ext cx="6479540" cy="1224121"/>
                    </a:xfrm>
                    <a:prstGeom prst="rect">
                      <a:avLst/>
                    </a:prstGeom>
                    <a:noFill/>
                    <a:ln>
                      <a:noFill/>
                    </a:ln>
                    <a:extLst>
                      <a:ext uri="{53640926-AAD7-44D8-BBD7-CCE9431645EC}">
                        <a14:shadowObscured xmlns:a14="http://schemas.microsoft.com/office/drawing/2010/main"/>
                      </a:ext>
                    </a:extLst>
                  </pic:spPr>
                </pic:pic>
              </a:graphicData>
            </a:graphic>
          </wp:inline>
        </w:drawing>
      </w:r>
    </w:p>
    <w:p w14:paraId="5BC4EB51" w14:textId="6D94F707" w:rsidR="00A3348C" w:rsidRPr="009E6BC3" w:rsidRDefault="00D848B9" w:rsidP="00615940">
      <w:pPr>
        <w:spacing w:before="240"/>
        <w:jc w:val="center"/>
        <w:rPr>
          <w:b/>
          <w:sz w:val="28"/>
          <w:szCs w:val="28"/>
          <w:u w:val="single"/>
          <w:lang w:val="af-ZA"/>
        </w:rPr>
      </w:pPr>
      <w:r w:rsidRPr="009E6BC3">
        <w:rPr>
          <w:b/>
          <w:sz w:val="28"/>
          <w:szCs w:val="28"/>
          <w:u w:val="single"/>
          <w:lang w:val="af-ZA"/>
        </w:rPr>
        <w:t xml:space="preserve">Gevallestudie 1: Gereëlde </w:t>
      </w:r>
      <w:r w:rsidR="00D34967" w:rsidRPr="009E6BC3">
        <w:rPr>
          <w:b/>
          <w:sz w:val="28"/>
          <w:szCs w:val="28"/>
          <w:u w:val="single"/>
          <w:lang w:val="af-ZA"/>
        </w:rPr>
        <w:t>H</w:t>
      </w:r>
      <w:r w:rsidRPr="009E6BC3">
        <w:rPr>
          <w:b/>
          <w:sz w:val="28"/>
          <w:szCs w:val="28"/>
          <w:u w:val="single"/>
          <w:lang w:val="af-ZA"/>
        </w:rPr>
        <w:t>uwelike</w:t>
      </w:r>
    </w:p>
    <w:p w14:paraId="5DC43A06" w14:textId="47E8407C" w:rsidR="00426787" w:rsidRPr="009E6BC3" w:rsidRDefault="00A3348C" w:rsidP="00EF29F6">
      <w:pPr>
        <w:jc w:val="both"/>
        <w:rPr>
          <w:b/>
          <w:iCs/>
          <w:color w:val="000000"/>
          <w:sz w:val="24"/>
          <w:szCs w:val="24"/>
          <w:lang w:val="af-ZA"/>
        </w:rPr>
      </w:pPr>
      <w:r w:rsidRPr="009E6BC3">
        <w:rPr>
          <w:b/>
          <w:iCs/>
          <w:color w:val="000000"/>
          <w:sz w:val="24"/>
          <w:szCs w:val="24"/>
          <w:lang w:val="af-ZA"/>
        </w:rPr>
        <w:t xml:space="preserve">Definisie: </w:t>
      </w:r>
      <w:r w:rsidR="0028044A" w:rsidRPr="009E6BC3">
        <w:rPr>
          <w:iCs/>
          <w:color w:val="000000"/>
          <w:sz w:val="24"/>
          <w:szCs w:val="24"/>
          <w:lang w:val="af-ZA"/>
        </w:rPr>
        <w:t>'n</w:t>
      </w:r>
      <w:r w:rsidR="0028044A" w:rsidRPr="009E6BC3">
        <w:rPr>
          <w:bCs/>
          <w:iCs/>
          <w:color w:val="000000"/>
          <w:sz w:val="24"/>
          <w:szCs w:val="24"/>
          <w:lang w:val="af-ZA"/>
        </w:rPr>
        <w:t xml:space="preserve"> Gereëlde</w:t>
      </w:r>
      <w:r w:rsidR="0028044A" w:rsidRPr="009E6BC3">
        <w:rPr>
          <w:iCs/>
          <w:color w:val="000000"/>
          <w:sz w:val="24"/>
          <w:szCs w:val="24"/>
          <w:lang w:val="af-ZA"/>
        </w:rPr>
        <w:t xml:space="preserve"> </w:t>
      </w:r>
      <w:r w:rsidR="0028044A" w:rsidRPr="009E6BC3">
        <w:rPr>
          <w:bCs/>
          <w:iCs/>
          <w:color w:val="000000"/>
          <w:sz w:val="24"/>
          <w:szCs w:val="24"/>
          <w:lang w:val="af-ZA"/>
        </w:rPr>
        <w:t>huwelik</w:t>
      </w:r>
      <w:r w:rsidR="0028044A" w:rsidRPr="009E6BC3">
        <w:rPr>
          <w:iCs/>
          <w:color w:val="000000"/>
          <w:sz w:val="24"/>
          <w:szCs w:val="24"/>
          <w:lang w:val="af-ZA"/>
        </w:rPr>
        <w:t xml:space="preserve"> is 'n eenwording van twee individue waar gesinne, eerder as die individue self, die eggenote kies. Hierdie tradisie, wat in baie kulture voorkom, neem dikwels die families se sosiale en ekonomiese stand in ag om uiteindelik te bepaal of die paartjie by mekaar "pas". Sommige moderne weergawes van gereëlde huwelike laat die individue toe om die huwelik te aanvaar of te verwerp. </w:t>
      </w:r>
    </w:p>
    <w:tbl>
      <w:tblPr>
        <w:tblStyle w:val="TableGrid"/>
        <w:tblW w:w="0" w:type="auto"/>
        <w:tblLook w:val="04A0" w:firstRow="1" w:lastRow="0" w:firstColumn="1" w:lastColumn="0" w:noHBand="0" w:noVBand="1"/>
      </w:tblPr>
      <w:tblGrid>
        <w:gridCol w:w="10194"/>
      </w:tblGrid>
      <w:tr w:rsidR="00C16738" w:rsidRPr="009E6BC3" w14:paraId="28080907" w14:textId="77777777" w:rsidTr="00C16738">
        <w:tc>
          <w:tcPr>
            <w:tcW w:w="10194" w:type="dxa"/>
          </w:tcPr>
          <w:p w14:paraId="3A95DABC" w14:textId="0AC25016" w:rsidR="00D34967" w:rsidRPr="009E6BC3" w:rsidRDefault="00AF1BDA" w:rsidP="00D34967">
            <w:pPr>
              <w:spacing w:line="276" w:lineRule="auto"/>
              <w:jc w:val="center"/>
              <w:rPr>
                <w:b/>
                <w:iCs/>
                <w:color w:val="000000"/>
                <w:sz w:val="24"/>
                <w:szCs w:val="24"/>
                <w:lang w:val="af-ZA"/>
              </w:rPr>
            </w:pPr>
            <w:proofErr w:type="spellStart"/>
            <w:r w:rsidRPr="009E6BC3">
              <w:rPr>
                <w:b/>
                <w:iCs/>
                <w:color w:val="000000"/>
                <w:sz w:val="24"/>
                <w:szCs w:val="24"/>
                <w:lang w:val="af-ZA"/>
              </w:rPr>
              <w:t>Priya</w:t>
            </w:r>
            <w:proofErr w:type="spellEnd"/>
            <w:r w:rsidRPr="009E6BC3">
              <w:rPr>
                <w:b/>
                <w:iCs/>
                <w:color w:val="000000"/>
                <w:sz w:val="24"/>
                <w:szCs w:val="24"/>
                <w:lang w:val="af-ZA"/>
              </w:rPr>
              <w:t xml:space="preserve"> se </w:t>
            </w:r>
            <w:r w:rsidR="00D34967" w:rsidRPr="009E6BC3">
              <w:rPr>
                <w:b/>
                <w:iCs/>
                <w:color w:val="000000"/>
                <w:sz w:val="24"/>
                <w:szCs w:val="24"/>
                <w:lang w:val="af-ZA"/>
              </w:rPr>
              <w:t>O</w:t>
            </w:r>
            <w:r w:rsidRPr="009E6BC3">
              <w:rPr>
                <w:b/>
                <w:iCs/>
                <w:color w:val="000000"/>
                <w:sz w:val="24"/>
                <w:szCs w:val="24"/>
                <w:lang w:val="af-ZA"/>
              </w:rPr>
              <w:t>nafhanklikheid</w:t>
            </w:r>
          </w:p>
          <w:p w14:paraId="1CA3EC55" w14:textId="46A3303E" w:rsidR="00AF1BDA" w:rsidRPr="009E6BC3" w:rsidRDefault="00D34967" w:rsidP="00D34967">
            <w:pPr>
              <w:spacing w:before="240" w:line="276" w:lineRule="auto"/>
              <w:jc w:val="both"/>
              <w:rPr>
                <w:bCs/>
                <w:iCs/>
                <w:color w:val="000000"/>
                <w:sz w:val="24"/>
                <w:szCs w:val="24"/>
                <w:lang w:val="af-ZA"/>
              </w:rPr>
            </w:pPr>
            <w:r w:rsidRPr="009E6BC3">
              <w:rPr>
                <w:bCs/>
                <w:iCs/>
                <w:color w:val="000000"/>
                <w:sz w:val="24"/>
                <w:szCs w:val="24"/>
                <w:lang w:val="af-ZA"/>
              </w:rPr>
              <w:t xml:space="preserve">In kulture met gereëlde huwelike vind individue dit dikwels moeilik om 'n balans te vind tussen tradisie en hul persoonlike begeertes. </w:t>
            </w:r>
            <w:proofErr w:type="spellStart"/>
            <w:r w:rsidRPr="009E6BC3">
              <w:rPr>
                <w:bCs/>
                <w:iCs/>
                <w:color w:val="000000"/>
                <w:sz w:val="24"/>
                <w:szCs w:val="24"/>
                <w:lang w:val="af-ZA"/>
              </w:rPr>
              <w:t>Priya</w:t>
            </w:r>
            <w:proofErr w:type="spellEnd"/>
            <w:r w:rsidRPr="009E6BC3">
              <w:rPr>
                <w:bCs/>
                <w:iCs/>
                <w:color w:val="000000"/>
                <w:sz w:val="24"/>
                <w:szCs w:val="24"/>
                <w:lang w:val="af-ZA"/>
              </w:rPr>
              <w:t xml:space="preserve"> het byvoorbeeld druk ervaar om met iemand te trou wat deur haar familie gekies is, maar sy wou ook haar hart volg.</w:t>
            </w:r>
          </w:p>
          <w:p w14:paraId="12CB4BBF" w14:textId="77777777" w:rsidR="00AF1BDA" w:rsidRPr="009E6BC3" w:rsidRDefault="00AF1BDA" w:rsidP="00615940">
            <w:pPr>
              <w:spacing w:line="276" w:lineRule="auto"/>
              <w:jc w:val="both"/>
              <w:rPr>
                <w:bCs/>
                <w:iCs/>
                <w:color w:val="000000"/>
                <w:sz w:val="24"/>
                <w:szCs w:val="24"/>
                <w:lang w:val="af-ZA"/>
              </w:rPr>
            </w:pPr>
          </w:p>
          <w:p w14:paraId="7AC046F1" w14:textId="022B24FE" w:rsidR="00D34967" w:rsidRPr="009E6BC3" w:rsidRDefault="00D34967" w:rsidP="00D34967">
            <w:pPr>
              <w:spacing w:line="276" w:lineRule="auto"/>
              <w:jc w:val="both"/>
              <w:rPr>
                <w:bCs/>
                <w:iCs/>
                <w:color w:val="000000"/>
                <w:sz w:val="24"/>
                <w:szCs w:val="24"/>
                <w:lang w:val="af-ZA"/>
              </w:rPr>
            </w:pPr>
            <w:r w:rsidRPr="009E6BC3">
              <w:rPr>
                <w:bCs/>
                <w:iCs/>
                <w:color w:val="000000"/>
                <w:sz w:val="24"/>
                <w:szCs w:val="24"/>
                <w:lang w:val="af-ZA"/>
              </w:rPr>
              <w:t>As 14-jarige is 'n foto van 'n man aan haar gewys. Sy is al sedert agtjarige ouderdom aan hom belowe. Toe sy die huwelik weier, het haar ouers haar uit die skool gehaal. Sy was nie toegelaat om die huis te verlaat totdat sy tot die huwelik ingestem het nie.</w:t>
            </w:r>
          </w:p>
          <w:p w14:paraId="23F949BE" w14:textId="77777777" w:rsidR="00D34967" w:rsidRPr="009E6BC3" w:rsidRDefault="00D34967" w:rsidP="00615940">
            <w:pPr>
              <w:spacing w:line="276" w:lineRule="auto"/>
              <w:jc w:val="both"/>
              <w:rPr>
                <w:bCs/>
                <w:iCs/>
                <w:color w:val="000000"/>
                <w:sz w:val="24"/>
                <w:szCs w:val="24"/>
                <w:lang w:val="af-ZA"/>
              </w:rPr>
            </w:pPr>
          </w:p>
          <w:p w14:paraId="30E53719" w14:textId="139FEC56" w:rsidR="00D34967" w:rsidRPr="009E6BC3" w:rsidRDefault="00D34967" w:rsidP="00D34967">
            <w:pPr>
              <w:spacing w:line="276" w:lineRule="auto"/>
              <w:jc w:val="both"/>
              <w:rPr>
                <w:bCs/>
                <w:iCs/>
                <w:color w:val="000000"/>
                <w:sz w:val="24"/>
                <w:szCs w:val="24"/>
                <w:lang w:val="af-ZA"/>
              </w:rPr>
            </w:pPr>
            <w:r w:rsidRPr="009E6BC3">
              <w:rPr>
                <w:bCs/>
                <w:iCs/>
                <w:color w:val="000000"/>
                <w:sz w:val="24"/>
                <w:szCs w:val="24"/>
                <w:lang w:val="af-ZA"/>
              </w:rPr>
              <w:t xml:space="preserve">Deur middel van kommunikasie en </w:t>
            </w:r>
            <w:r w:rsidR="0028044A" w:rsidRPr="009E6BC3">
              <w:rPr>
                <w:bCs/>
                <w:iCs/>
                <w:color w:val="000000"/>
                <w:sz w:val="24"/>
                <w:szCs w:val="24"/>
                <w:lang w:val="af-ZA"/>
              </w:rPr>
              <w:t xml:space="preserve">die bereiking van ‘n </w:t>
            </w:r>
            <w:r w:rsidRPr="009E6BC3">
              <w:rPr>
                <w:bCs/>
                <w:iCs/>
                <w:color w:val="000000"/>
                <w:sz w:val="24"/>
                <w:szCs w:val="24"/>
                <w:lang w:val="af-ZA"/>
              </w:rPr>
              <w:t xml:space="preserve">kompromie het sy 'n </w:t>
            </w:r>
            <w:r w:rsidR="00AF1BDA" w:rsidRPr="009E6BC3">
              <w:rPr>
                <w:bCs/>
                <w:iCs/>
                <w:color w:val="000000"/>
                <w:sz w:val="24"/>
                <w:szCs w:val="24"/>
                <w:lang w:val="af-ZA"/>
              </w:rPr>
              <w:t>middeweg gevind</w:t>
            </w:r>
            <w:r w:rsidRPr="009E6BC3">
              <w:rPr>
                <w:bCs/>
                <w:iCs/>
                <w:color w:val="000000"/>
                <w:sz w:val="24"/>
                <w:szCs w:val="24"/>
                <w:lang w:val="af-ZA"/>
              </w:rPr>
              <w:t>. Sy het met 'n</w:t>
            </w:r>
            <w:r w:rsidR="00AF1BDA" w:rsidRPr="009E6BC3">
              <w:rPr>
                <w:bCs/>
                <w:iCs/>
                <w:color w:val="000000"/>
                <w:sz w:val="24"/>
                <w:szCs w:val="24"/>
                <w:lang w:val="af-ZA"/>
              </w:rPr>
              <w:t xml:space="preserve"> </w:t>
            </w:r>
            <w:r w:rsidR="0028044A" w:rsidRPr="009E6BC3">
              <w:rPr>
                <w:bCs/>
                <w:iCs/>
                <w:color w:val="000000"/>
                <w:sz w:val="24"/>
                <w:szCs w:val="24"/>
                <w:lang w:val="af-ZA"/>
              </w:rPr>
              <w:t xml:space="preserve">man getrou wat vooraf deur die </w:t>
            </w:r>
            <w:r w:rsidRPr="009E6BC3">
              <w:rPr>
                <w:bCs/>
                <w:iCs/>
                <w:color w:val="000000"/>
                <w:sz w:val="24"/>
                <w:szCs w:val="24"/>
                <w:lang w:val="af-ZA"/>
              </w:rPr>
              <w:t>familie</w:t>
            </w:r>
            <w:r w:rsidR="0028044A" w:rsidRPr="009E6BC3">
              <w:rPr>
                <w:bCs/>
                <w:iCs/>
                <w:color w:val="000000"/>
                <w:sz w:val="24"/>
                <w:szCs w:val="24"/>
                <w:lang w:val="af-ZA"/>
              </w:rPr>
              <w:t xml:space="preserve"> </w:t>
            </w:r>
            <w:r w:rsidRPr="009E6BC3">
              <w:rPr>
                <w:bCs/>
                <w:iCs/>
                <w:color w:val="000000"/>
                <w:sz w:val="24"/>
                <w:szCs w:val="24"/>
                <w:lang w:val="af-ZA"/>
              </w:rPr>
              <w:t>goedgekeur</w:t>
            </w:r>
            <w:r w:rsidR="0028044A" w:rsidRPr="009E6BC3">
              <w:rPr>
                <w:bCs/>
                <w:iCs/>
                <w:color w:val="000000"/>
                <w:sz w:val="24"/>
                <w:szCs w:val="24"/>
                <w:lang w:val="af-ZA"/>
              </w:rPr>
              <w:t xml:space="preserve"> is.</w:t>
            </w:r>
            <w:r w:rsidRPr="009E6BC3">
              <w:rPr>
                <w:bCs/>
                <w:iCs/>
                <w:color w:val="000000"/>
                <w:sz w:val="24"/>
                <w:szCs w:val="24"/>
                <w:lang w:val="af-ZA"/>
              </w:rPr>
              <w:t xml:space="preserve"> </w:t>
            </w:r>
            <w:r w:rsidR="0028044A" w:rsidRPr="009E6BC3">
              <w:rPr>
                <w:bCs/>
                <w:iCs/>
                <w:color w:val="000000"/>
                <w:sz w:val="24"/>
                <w:szCs w:val="24"/>
                <w:lang w:val="af-ZA"/>
              </w:rPr>
              <w:t xml:space="preserve">Só het hulle ‘n kompromie bereik en sy kon </w:t>
            </w:r>
            <w:r w:rsidRPr="009E6BC3">
              <w:rPr>
                <w:bCs/>
                <w:iCs/>
                <w:color w:val="000000"/>
                <w:sz w:val="24"/>
                <w:szCs w:val="24"/>
                <w:lang w:val="af-ZA"/>
              </w:rPr>
              <w:t>terselfdertyd haar onafhanklikheid binne die verhouding behou.</w:t>
            </w:r>
            <w:r w:rsidR="00AF1BDA" w:rsidRPr="009E6BC3">
              <w:rPr>
                <w:bCs/>
                <w:iCs/>
                <w:color w:val="000000"/>
                <w:sz w:val="24"/>
                <w:szCs w:val="24"/>
                <w:lang w:val="af-ZA"/>
              </w:rPr>
              <w:t xml:space="preserve"> </w:t>
            </w:r>
          </w:p>
          <w:p w14:paraId="52D8E6A8" w14:textId="2D34E5EF" w:rsidR="00AF1BDA" w:rsidRPr="009E6BC3" w:rsidRDefault="00D34967" w:rsidP="00D34967">
            <w:pPr>
              <w:spacing w:line="276" w:lineRule="auto"/>
              <w:jc w:val="both"/>
              <w:rPr>
                <w:bCs/>
                <w:iCs/>
                <w:color w:val="000000"/>
                <w:sz w:val="24"/>
                <w:szCs w:val="24"/>
                <w:lang w:val="af-ZA"/>
              </w:rPr>
            </w:pPr>
            <w:proofErr w:type="spellStart"/>
            <w:r w:rsidRPr="009E6BC3">
              <w:rPr>
                <w:bCs/>
                <w:iCs/>
                <w:color w:val="000000"/>
                <w:sz w:val="24"/>
                <w:szCs w:val="24"/>
                <w:lang w:val="af-ZA"/>
              </w:rPr>
              <w:t>Priya</w:t>
            </w:r>
            <w:proofErr w:type="spellEnd"/>
            <w:r w:rsidRPr="009E6BC3">
              <w:rPr>
                <w:bCs/>
                <w:iCs/>
                <w:color w:val="000000"/>
                <w:sz w:val="24"/>
                <w:szCs w:val="24"/>
                <w:lang w:val="af-ZA"/>
              </w:rPr>
              <w:t xml:space="preserve"> se storie beklemtoon die uitdagings en aanpassings wat deel vorm van</w:t>
            </w:r>
            <w:r w:rsidR="0028044A" w:rsidRPr="009E6BC3">
              <w:rPr>
                <w:bCs/>
                <w:iCs/>
                <w:color w:val="000000"/>
                <w:sz w:val="24"/>
                <w:szCs w:val="24"/>
                <w:lang w:val="af-ZA"/>
              </w:rPr>
              <w:t xml:space="preserve"> die dinamika van</w:t>
            </w:r>
            <w:r w:rsidRPr="009E6BC3">
              <w:rPr>
                <w:bCs/>
                <w:iCs/>
                <w:color w:val="000000"/>
                <w:sz w:val="24"/>
                <w:szCs w:val="24"/>
                <w:lang w:val="af-ZA"/>
              </w:rPr>
              <w:t xml:space="preserve"> gereëlde huwelik</w:t>
            </w:r>
            <w:r w:rsidR="0028044A" w:rsidRPr="009E6BC3">
              <w:rPr>
                <w:bCs/>
                <w:iCs/>
                <w:color w:val="000000"/>
                <w:sz w:val="24"/>
                <w:szCs w:val="24"/>
                <w:lang w:val="af-ZA"/>
              </w:rPr>
              <w:t>e</w:t>
            </w:r>
            <w:r w:rsidRPr="009E6BC3">
              <w:rPr>
                <w:bCs/>
                <w:iCs/>
                <w:color w:val="000000"/>
                <w:sz w:val="24"/>
                <w:szCs w:val="24"/>
                <w:lang w:val="af-ZA"/>
              </w:rPr>
              <w:t>.</w:t>
            </w:r>
          </w:p>
          <w:p w14:paraId="2ACF2468" w14:textId="77777777" w:rsidR="00C16738" w:rsidRPr="009E6BC3" w:rsidRDefault="00C16738" w:rsidP="00615940">
            <w:pPr>
              <w:spacing w:line="276" w:lineRule="auto"/>
              <w:jc w:val="both"/>
              <w:rPr>
                <w:bCs/>
                <w:iCs/>
                <w:color w:val="000000"/>
                <w:sz w:val="24"/>
                <w:szCs w:val="24"/>
                <w:lang w:val="af-ZA"/>
              </w:rPr>
            </w:pPr>
          </w:p>
          <w:p w14:paraId="235FA9F6" w14:textId="1A598BE1" w:rsidR="00AF1BDA" w:rsidRPr="009E6BC3" w:rsidRDefault="00AF1BDA" w:rsidP="00615940">
            <w:pPr>
              <w:spacing w:line="276" w:lineRule="auto"/>
              <w:jc w:val="right"/>
              <w:rPr>
                <w:bCs/>
                <w:i/>
                <w:color w:val="000000"/>
                <w:sz w:val="24"/>
                <w:szCs w:val="24"/>
                <w:lang w:val="af-ZA"/>
              </w:rPr>
            </w:pPr>
            <w:r w:rsidRPr="009E6BC3">
              <w:rPr>
                <w:bCs/>
                <w:i/>
                <w:color w:val="000000"/>
                <w:sz w:val="20"/>
                <w:szCs w:val="20"/>
                <w:lang w:val="af-ZA"/>
              </w:rPr>
              <w:t xml:space="preserve">[Aangepas uit: </w:t>
            </w:r>
            <w:hyperlink r:id="rId11" w:history="1">
              <w:r w:rsidR="00615940" w:rsidRPr="009E6BC3">
                <w:rPr>
                  <w:rStyle w:val="Hyperlink"/>
                  <w:bCs/>
                  <w:i/>
                  <w:sz w:val="20"/>
                  <w:szCs w:val="20"/>
                  <w:lang w:val="af-ZA"/>
                </w:rPr>
                <w:t>https://www.bbc.com/news/magazine-38833804</w:t>
              </w:r>
            </w:hyperlink>
            <w:r w:rsidR="00615940" w:rsidRPr="009E6BC3">
              <w:rPr>
                <w:bCs/>
                <w:i/>
                <w:color w:val="000000"/>
                <w:sz w:val="20"/>
                <w:szCs w:val="20"/>
                <w:lang w:val="af-ZA"/>
              </w:rPr>
              <w:t xml:space="preserve"> </w:t>
            </w:r>
            <w:r w:rsidR="00D34967" w:rsidRPr="009E6BC3">
              <w:rPr>
                <w:bCs/>
                <w:i/>
                <w:color w:val="000000"/>
                <w:sz w:val="20"/>
                <w:szCs w:val="20"/>
                <w:lang w:val="af-ZA"/>
              </w:rPr>
              <w:t>Toegangsdatum</w:t>
            </w:r>
            <w:r w:rsidR="00615940" w:rsidRPr="009E6BC3">
              <w:rPr>
                <w:bCs/>
                <w:i/>
                <w:color w:val="000000"/>
                <w:sz w:val="20"/>
                <w:szCs w:val="20"/>
                <w:lang w:val="af-ZA"/>
              </w:rPr>
              <w:t>: 25 Mei 2024]</w:t>
            </w:r>
          </w:p>
        </w:tc>
      </w:tr>
    </w:tbl>
    <w:p w14:paraId="2A092B75" w14:textId="77777777" w:rsidR="00C16738" w:rsidRPr="009E6BC3" w:rsidRDefault="00C16738" w:rsidP="00A3348C">
      <w:pPr>
        <w:jc w:val="both"/>
        <w:rPr>
          <w:bCs/>
          <w:iCs/>
          <w:color w:val="000000"/>
          <w:sz w:val="24"/>
          <w:szCs w:val="24"/>
          <w:lang w:val="af-ZA"/>
        </w:rPr>
      </w:pPr>
    </w:p>
    <w:p w14:paraId="6E2AD85F" w14:textId="50BC79CB" w:rsidR="00615940" w:rsidRPr="009E6BC3" w:rsidRDefault="00615940">
      <w:pPr>
        <w:rPr>
          <w:bCs/>
          <w:iCs/>
          <w:color w:val="000000"/>
          <w:sz w:val="24"/>
          <w:szCs w:val="24"/>
          <w:lang w:val="af-ZA"/>
        </w:rPr>
      </w:pPr>
      <w:r w:rsidRPr="009E6BC3">
        <w:rPr>
          <w:bCs/>
          <w:iCs/>
          <w:color w:val="000000"/>
          <w:sz w:val="24"/>
          <w:szCs w:val="24"/>
          <w:lang w:val="af-ZA"/>
        </w:rPr>
        <w:br w:type="page"/>
      </w:r>
    </w:p>
    <w:p w14:paraId="356F496B" w14:textId="539D0299" w:rsidR="00615940" w:rsidRPr="009E6BC3" w:rsidRDefault="00D34967" w:rsidP="00615940">
      <w:pPr>
        <w:jc w:val="center"/>
        <w:rPr>
          <w:sz w:val="28"/>
          <w:szCs w:val="28"/>
          <w:lang w:val="af-ZA"/>
        </w:rPr>
      </w:pPr>
      <w:r w:rsidRPr="009E6BC3">
        <w:rPr>
          <w:b/>
          <w:noProof/>
          <w:sz w:val="24"/>
          <w:szCs w:val="24"/>
          <w:lang w:val="af-ZA"/>
        </w:rPr>
        <w:lastRenderedPageBreak/>
        <w:drawing>
          <wp:inline distT="0" distB="0" distL="0" distR="0" wp14:anchorId="49797894" wp14:editId="153A5100">
            <wp:extent cx="6479540" cy="1223645"/>
            <wp:effectExtent l="0" t="0" r="0" b="0"/>
            <wp:docPr id="447484223" name="Picture 1" descr="A group of people with umbrel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37781" name="Picture 1" descr="A group of people with umbrella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433"/>
                    <a:stretch/>
                  </pic:blipFill>
                  <pic:spPr bwMode="auto">
                    <a:xfrm>
                      <a:off x="0" y="0"/>
                      <a:ext cx="6479540" cy="1223645"/>
                    </a:xfrm>
                    <a:prstGeom prst="rect">
                      <a:avLst/>
                    </a:prstGeom>
                    <a:noFill/>
                    <a:ln>
                      <a:noFill/>
                    </a:ln>
                    <a:extLst>
                      <a:ext uri="{53640926-AAD7-44D8-BBD7-CCE9431645EC}">
                        <a14:shadowObscured xmlns:a14="http://schemas.microsoft.com/office/drawing/2010/main"/>
                      </a:ext>
                    </a:extLst>
                  </pic:spPr>
                </pic:pic>
              </a:graphicData>
            </a:graphic>
          </wp:inline>
        </w:drawing>
      </w:r>
    </w:p>
    <w:p w14:paraId="09604E2A" w14:textId="338FE729" w:rsidR="00615940" w:rsidRPr="009E6BC3" w:rsidRDefault="00615940" w:rsidP="00615940">
      <w:pPr>
        <w:spacing w:before="240"/>
        <w:jc w:val="center"/>
        <w:rPr>
          <w:b/>
          <w:sz w:val="28"/>
          <w:szCs w:val="28"/>
          <w:u w:val="single"/>
          <w:lang w:val="af-ZA"/>
        </w:rPr>
      </w:pPr>
      <w:r w:rsidRPr="009E6BC3">
        <w:rPr>
          <w:b/>
          <w:sz w:val="28"/>
          <w:szCs w:val="28"/>
          <w:u w:val="single"/>
          <w:lang w:val="af-ZA"/>
        </w:rPr>
        <w:t>Gevallestudie 2:</w:t>
      </w:r>
      <w:r w:rsidR="00EF29F6" w:rsidRPr="009E6BC3">
        <w:rPr>
          <w:b/>
          <w:sz w:val="28"/>
          <w:szCs w:val="28"/>
          <w:u w:val="single"/>
          <w:lang w:val="af-ZA"/>
        </w:rPr>
        <w:t xml:space="preserve"> Vertel van</w:t>
      </w:r>
      <w:r w:rsidRPr="009E6BC3">
        <w:rPr>
          <w:b/>
          <w:sz w:val="28"/>
          <w:szCs w:val="28"/>
          <w:u w:val="single"/>
          <w:lang w:val="af-ZA"/>
        </w:rPr>
        <w:t xml:space="preserve"> L</w:t>
      </w:r>
      <w:r w:rsidR="00D34967" w:rsidRPr="009E6BC3">
        <w:rPr>
          <w:b/>
          <w:sz w:val="28"/>
          <w:szCs w:val="28"/>
          <w:u w:val="single"/>
          <w:lang w:val="af-ZA"/>
        </w:rPr>
        <w:t>euens</w:t>
      </w:r>
    </w:p>
    <w:p w14:paraId="4EA34EE3" w14:textId="1B7E8687" w:rsidR="00615940" w:rsidRPr="009E6BC3" w:rsidRDefault="00615940" w:rsidP="00615940">
      <w:pPr>
        <w:spacing w:before="240" w:line="276" w:lineRule="auto"/>
        <w:jc w:val="both"/>
        <w:rPr>
          <w:bCs/>
          <w:iCs/>
          <w:color w:val="000000"/>
          <w:sz w:val="24"/>
          <w:szCs w:val="24"/>
          <w:lang w:val="af-ZA"/>
        </w:rPr>
      </w:pPr>
      <w:r w:rsidRPr="009E6BC3">
        <w:rPr>
          <w:b/>
          <w:iCs/>
          <w:color w:val="000000"/>
          <w:sz w:val="24"/>
          <w:szCs w:val="24"/>
          <w:lang w:val="af-ZA"/>
        </w:rPr>
        <w:t xml:space="preserve">Definisie: </w:t>
      </w:r>
      <w:r w:rsidR="00EF29F6" w:rsidRPr="009E6BC3">
        <w:rPr>
          <w:bCs/>
          <w:iCs/>
          <w:color w:val="000000"/>
          <w:sz w:val="24"/>
          <w:szCs w:val="24"/>
          <w:lang w:val="af-ZA"/>
        </w:rPr>
        <w:t>Vertel van leuens</w:t>
      </w:r>
      <w:r w:rsidR="00D34967" w:rsidRPr="009E6BC3">
        <w:rPr>
          <w:bCs/>
          <w:iCs/>
          <w:color w:val="000000"/>
          <w:sz w:val="24"/>
          <w:szCs w:val="24"/>
          <w:lang w:val="af-ZA"/>
        </w:rPr>
        <w:t xml:space="preserve"> word oor die algemeen as "verkeerd" beskou aangesien dit vertroue en integriteit ondermyn. In seldsame gevalle, soos om iemand daardeur te beskerm of om privaatheid te handhaaf, kan dit egter as moreel toelaatbaar beskou word. Die etiek ten opsigte van leuens hang af van die konteks en die gevolge van die leuen.</w:t>
      </w:r>
    </w:p>
    <w:tbl>
      <w:tblPr>
        <w:tblStyle w:val="TableGrid"/>
        <w:tblW w:w="0" w:type="auto"/>
        <w:tblLook w:val="04A0" w:firstRow="1" w:lastRow="0" w:firstColumn="1" w:lastColumn="0" w:noHBand="0" w:noVBand="1"/>
      </w:tblPr>
      <w:tblGrid>
        <w:gridCol w:w="10194"/>
      </w:tblGrid>
      <w:tr w:rsidR="00615940" w:rsidRPr="009E6BC3" w14:paraId="5F33E1C6" w14:textId="77777777" w:rsidTr="00692A9A">
        <w:tc>
          <w:tcPr>
            <w:tcW w:w="10194" w:type="dxa"/>
          </w:tcPr>
          <w:p w14:paraId="6A164C0E" w14:textId="049612D7" w:rsidR="00615940" w:rsidRPr="009E6BC3" w:rsidRDefault="000A58E8" w:rsidP="00692A9A">
            <w:pPr>
              <w:spacing w:line="276" w:lineRule="auto"/>
              <w:jc w:val="center"/>
              <w:rPr>
                <w:b/>
                <w:iCs/>
                <w:color w:val="000000"/>
                <w:sz w:val="24"/>
                <w:szCs w:val="24"/>
                <w:lang w:val="af-ZA"/>
              </w:rPr>
            </w:pPr>
            <w:r w:rsidRPr="009E6BC3">
              <w:rPr>
                <w:b/>
                <w:iCs/>
                <w:color w:val="000000"/>
                <w:sz w:val="24"/>
                <w:szCs w:val="24"/>
                <w:lang w:val="af-ZA"/>
              </w:rPr>
              <w:t>Emil</w:t>
            </w:r>
            <w:r w:rsidR="00D34967" w:rsidRPr="009E6BC3">
              <w:rPr>
                <w:b/>
                <w:iCs/>
                <w:color w:val="000000"/>
                <w:sz w:val="24"/>
                <w:szCs w:val="24"/>
                <w:lang w:val="af-ZA"/>
              </w:rPr>
              <w:t>ia</w:t>
            </w:r>
            <w:r w:rsidRPr="009E6BC3">
              <w:rPr>
                <w:b/>
                <w:iCs/>
                <w:color w:val="000000"/>
                <w:sz w:val="24"/>
                <w:szCs w:val="24"/>
                <w:lang w:val="af-ZA"/>
              </w:rPr>
              <w:t xml:space="preserve"> se </w:t>
            </w:r>
            <w:r w:rsidR="00D34967" w:rsidRPr="009E6BC3">
              <w:rPr>
                <w:b/>
                <w:iCs/>
                <w:color w:val="000000"/>
                <w:sz w:val="24"/>
                <w:szCs w:val="24"/>
                <w:lang w:val="af-ZA"/>
              </w:rPr>
              <w:t>G</w:t>
            </w:r>
            <w:r w:rsidRPr="009E6BC3">
              <w:rPr>
                <w:b/>
                <w:iCs/>
                <w:color w:val="000000"/>
                <w:sz w:val="24"/>
                <w:szCs w:val="24"/>
                <w:lang w:val="af-ZA"/>
              </w:rPr>
              <w:t>eheim</w:t>
            </w:r>
          </w:p>
          <w:p w14:paraId="74709D02" w14:textId="77777777" w:rsidR="00615940" w:rsidRPr="009E6BC3" w:rsidRDefault="00615940" w:rsidP="000A58E8">
            <w:pPr>
              <w:jc w:val="center"/>
              <w:rPr>
                <w:b/>
                <w:iCs/>
                <w:color w:val="000000"/>
                <w:sz w:val="20"/>
                <w:szCs w:val="20"/>
                <w:lang w:val="af-ZA"/>
              </w:rPr>
            </w:pPr>
          </w:p>
          <w:p w14:paraId="27B4C403" w14:textId="0A484195" w:rsidR="00842F86" w:rsidRPr="009E6BC3" w:rsidRDefault="00D34967" w:rsidP="000A58E8">
            <w:pPr>
              <w:widowControl w:val="0"/>
              <w:spacing w:line="276" w:lineRule="auto"/>
              <w:jc w:val="both"/>
              <w:rPr>
                <w:bCs/>
                <w:iCs/>
                <w:color w:val="000000"/>
                <w:sz w:val="24"/>
                <w:szCs w:val="24"/>
                <w:lang w:val="af-ZA"/>
              </w:rPr>
            </w:pPr>
            <w:r w:rsidRPr="009E6BC3">
              <w:rPr>
                <w:bCs/>
                <w:iCs/>
                <w:color w:val="000000"/>
                <w:sz w:val="24"/>
                <w:szCs w:val="24"/>
                <w:lang w:val="af-ZA"/>
              </w:rPr>
              <w:t>Emelia</w:t>
            </w:r>
            <w:r w:rsidR="00842F86" w:rsidRPr="009E6BC3">
              <w:rPr>
                <w:bCs/>
                <w:iCs/>
                <w:color w:val="000000"/>
                <w:sz w:val="24"/>
                <w:szCs w:val="24"/>
                <w:lang w:val="af-ZA"/>
              </w:rPr>
              <w:t xml:space="preserve"> staan voor 'n moeilike keuse. Haar ma </w:t>
            </w:r>
            <w:r w:rsidR="004339A0" w:rsidRPr="009E6BC3">
              <w:rPr>
                <w:bCs/>
                <w:iCs/>
                <w:color w:val="000000"/>
                <w:sz w:val="24"/>
                <w:szCs w:val="24"/>
                <w:lang w:val="af-ZA"/>
              </w:rPr>
              <w:t xml:space="preserve">ly aan </w:t>
            </w:r>
            <w:r w:rsidR="00842F86" w:rsidRPr="009E6BC3">
              <w:rPr>
                <w:bCs/>
                <w:iCs/>
                <w:color w:val="000000"/>
                <w:sz w:val="24"/>
                <w:szCs w:val="24"/>
                <w:lang w:val="af-ZA"/>
              </w:rPr>
              <w:t>'n swak hart en 'n terminale siekte</w:t>
            </w:r>
            <w:r w:rsidR="004339A0" w:rsidRPr="009E6BC3">
              <w:rPr>
                <w:bCs/>
                <w:iCs/>
                <w:color w:val="000000"/>
                <w:sz w:val="24"/>
                <w:szCs w:val="24"/>
                <w:lang w:val="af-ZA"/>
              </w:rPr>
              <w:t xml:space="preserve">, en </w:t>
            </w:r>
            <w:r w:rsidR="00842F86" w:rsidRPr="009E6BC3">
              <w:rPr>
                <w:bCs/>
                <w:iCs/>
                <w:color w:val="000000"/>
                <w:sz w:val="24"/>
                <w:szCs w:val="24"/>
                <w:lang w:val="af-ZA"/>
              </w:rPr>
              <w:t>kan nie stres hanteer nie.</w:t>
            </w:r>
            <w:r w:rsidRPr="009E6BC3">
              <w:rPr>
                <w:bCs/>
                <w:iCs/>
                <w:color w:val="000000"/>
                <w:sz w:val="24"/>
                <w:szCs w:val="24"/>
                <w:lang w:val="af-ZA"/>
              </w:rPr>
              <w:t xml:space="preserve"> Een aand v</w:t>
            </w:r>
            <w:r w:rsidR="004339A0" w:rsidRPr="009E6BC3">
              <w:rPr>
                <w:bCs/>
                <w:iCs/>
                <w:color w:val="000000"/>
                <w:sz w:val="24"/>
                <w:szCs w:val="24"/>
                <w:lang w:val="af-ZA"/>
              </w:rPr>
              <w:t>erneem</w:t>
            </w:r>
            <w:r w:rsidRPr="009E6BC3">
              <w:rPr>
                <w:bCs/>
                <w:iCs/>
                <w:color w:val="000000"/>
                <w:sz w:val="24"/>
                <w:szCs w:val="24"/>
                <w:lang w:val="af-ZA"/>
              </w:rPr>
              <w:t xml:space="preserve"> Emelia dat haar broer in 'n ernstige motorongeluk was, maar dat hy ongedeerd is.</w:t>
            </w:r>
          </w:p>
          <w:p w14:paraId="76EE1A11" w14:textId="77777777" w:rsidR="00D400BF" w:rsidRPr="009E6BC3" w:rsidRDefault="00D400BF" w:rsidP="00D400BF">
            <w:pPr>
              <w:widowControl w:val="0"/>
              <w:spacing w:line="276" w:lineRule="auto"/>
              <w:jc w:val="both"/>
              <w:rPr>
                <w:bCs/>
                <w:iCs/>
                <w:color w:val="000000"/>
                <w:sz w:val="24"/>
                <w:szCs w:val="24"/>
                <w:lang w:val="af-ZA"/>
              </w:rPr>
            </w:pPr>
          </w:p>
          <w:p w14:paraId="5CD07F21" w14:textId="1C657D94" w:rsidR="00842F86" w:rsidRPr="009E6BC3" w:rsidRDefault="00D34967" w:rsidP="00842F86">
            <w:pPr>
              <w:widowControl w:val="0"/>
              <w:spacing w:before="55" w:line="276" w:lineRule="auto"/>
              <w:jc w:val="both"/>
              <w:rPr>
                <w:bCs/>
                <w:iCs/>
                <w:color w:val="000000"/>
                <w:sz w:val="24"/>
                <w:szCs w:val="24"/>
                <w:lang w:val="af-ZA"/>
              </w:rPr>
            </w:pPr>
            <w:r w:rsidRPr="009E6BC3">
              <w:rPr>
                <w:bCs/>
                <w:iCs/>
                <w:color w:val="000000"/>
                <w:sz w:val="24"/>
                <w:szCs w:val="24"/>
                <w:lang w:val="af-ZA"/>
              </w:rPr>
              <w:t>Emelia</w:t>
            </w:r>
            <w:r w:rsidR="00842F86" w:rsidRPr="009E6BC3">
              <w:rPr>
                <w:bCs/>
                <w:iCs/>
                <w:color w:val="000000"/>
                <w:sz w:val="24"/>
                <w:szCs w:val="24"/>
                <w:lang w:val="af-ZA"/>
              </w:rPr>
              <w:t xml:space="preserve"> is bekommerd dat die waarheid </w:t>
            </w:r>
            <w:r w:rsidRPr="009E6BC3">
              <w:rPr>
                <w:bCs/>
                <w:iCs/>
                <w:color w:val="000000"/>
                <w:sz w:val="24"/>
                <w:szCs w:val="24"/>
                <w:lang w:val="af-ZA"/>
              </w:rPr>
              <w:t>haar ma sal skok</w:t>
            </w:r>
            <w:r w:rsidR="004339A0" w:rsidRPr="009E6BC3">
              <w:rPr>
                <w:bCs/>
                <w:iCs/>
                <w:color w:val="000000"/>
                <w:sz w:val="24"/>
                <w:szCs w:val="24"/>
                <w:lang w:val="af-ZA"/>
              </w:rPr>
              <w:t xml:space="preserve"> en</w:t>
            </w:r>
            <w:r w:rsidRPr="009E6BC3">
              <w:rPr>
                <w:bCs/>
                <w:iCs/>
                <w:color w:val="000000"/>
                <w:sz w:val="24"/>
                <w:szCs w:val="24"/>
                <w:lang w:val="af-ZA"/>
              </w:rPr>
              <w:t xml:space="preserve"> haar gesondheid nog verder sal vererger.</w:t>
            </w:r>
            <w:r w:rsidR="00842F86" w:rsidRPr="009E6BC3">
              <w:rPr>
                <w:bCs/>
                <w:iCs/>
                <w:color w:val="000000"/>
                <w:sz w:val="24"/>
                <w:szCs w:val="24"/>
                <w:lang w:val="af-ZA"/>
              </w:rPr>
              <w:t xml:space="preserve"> </w:t>
            </w:r>
            <w:r w:rsidRPr="009E6BC3">
              <w:rPr>
                <w:bCs/>
                <w:iCs/>
                <w:color w:val="000000"/>
                <w:sz w:val="24"/>
                <w:szCs w:val="24"/>
                <w:lang w:val="af-ZA"/>
              </w:rPr>
              <w:t>Sy besluit sy gaan jok</w:t>
            </w:r>
            <w:r w:rsidR="00842F86" w:rsidRPr="009E6BC3">
              <w:rPr>
                <w:bCs/>
                <w:iCs/>
                <w:color w:val="000000"/>
                <w:sz w:val="24"/>
                <w:szCs w:val="24"/>
                <w:lang w:val="af-ZA"/>
              </w:rPr>
              <w:t xml:space="preserve"> en sê haar broer is</w:t>
            </w:r>
            <w:r w:rsidRPr="009E6BC3">
              <w:rPr>
                <w:bCs/>
                <w:iCs/>
                <w:color w:val="000000"/>
                <w:sz w:val="24"/>
                <w:szCs w:val="24"/>
                <w:lang w:val="af-ZA"/>
              </w:rPr>
              <w:t xml:space="preserve"> inderhaas</w:t>
            </w:r>
            <w:r w:rsidR="00842F86" w:rsidRPr="009E6BC3">
              <w:rPr>
                <w:bCs/>
                <w:iCs/>
                <w:color w:val="000000"/>
                <w:sz w:val="24"/>
                <w:szCs w:val="24"/>
                <w:lang w:val="af-ZA"/>
              </w:rPr>
              <w:t xml:space="preserve"> weg </w:t>
            </w:r>
            <w:r w:rsidRPr="009E6BC3">
              <w:rPr>
                <w:bCs/>
                <w:iCs/>
                <w:color w:val="000000"/>
                <w:sz w:val="24"/>
                <w:szCs w:val="24"/>
                <w:lang w:val="af-ZA"/>
              </w:rPr>
              <w:t>met werk</w:t>
            </w:r>
            <w:r w:rsidR="00842F86" w:rsidRPr="009E6BC3">
              <w:rPr>
                <w:bCs/>
                <w:iCs/>
                <w:color w:val="000000"/>
                <w:sz w:val="24"/>
                <w:szCs w:val="24"/>
                <w:lang w:val="af-ZA"/>
              </w:rPr>
              <w:t xml:space="preserve">. Hierdie leuen </w:t>
            </w:r>
            <w:r w:rsidRPr="009E6BC3">
              <w:rPr>
                <w:bCs/>
                <w:iCs/>
                <w:color w:val="000000"/>
                <w:sz w:val="24"/>
                <w:szCs w:val="24"/>
                <w:lang w:val="af-ZA"/>
              </w:rPr>
              <w:t>sal verseker dat haar</w:t>
            </w:r>
            <w:r w:rsidR="00842F86" w:rsidRPr="009E6BC3">
              <w:rPr>
                <w:bCs/>
                <w:iCs/>
                <w:color w:val="000000"/>
                <w:sz w:val="24"/>
                <w:szCs w:val="24"/>
                <w:lang w:val="af-ZA"/>
              </w:rPr>
              <w:t xml:space="preserve"> ma kalm en veilig</w:t>
            </w:r>
            <w:r w:rsidRPr="009E6BC3">
              <w:rPr>
                <w:bCs/>
                <w:iCs/>
                <w:color w:val="000000"/>
                <w:sz w:val="24"/>
                <w:szCs w:val="24"/>
                <w:lang w:val="af-ZA"/>
              </w:rPr>
              <w:t xml:space="preserve"> </w:t>
            </w:r>
            <w:r w:rsidR="004339A0" w:rsidRPr="009E6BC3">
              <w:rPr>
                <w:bCs/>
                <w:iCs/>
                <w:color w:val="000000"/>
                <w:sz w:val="24"/>
                <w:szCs w:val="24"/>
                <w:lang w:val="af-ZA"/>
              </w:rPr>
              <w:t>voel</w:t>
            </w:r>
            <w:r w:rsidR="00842F86" w:rsidRPr="009E6BC3">
              <w:rPr>
                <w:bCs/>
                <w:iCs/>
                <w:color w:val="000000"/>
                <w:sz w:val="24"/>
                <w:szCs w:val="24"/>
                <w:lang w:val="af-ZA"/>
              </w:rPr>
              <w:t>.</w:t>
            </w:r>
          </w:p>
          <w:p w14:paraId="4B15CA5E" w14:textId="77777777" w:rsidR="00D400BF" w:rsidRPr="009E6BC3" w:rsidRDefault="00D400BF" w:rsidP="00D400BF">
            <w:pPr>
              <w:widowControl w:val="0"/>
              <w:spacing w:line="276" w:lineRule="auto"/>
              <w:jc w:val="both"/>
              <w:rPr>
                <w:bCs/>
                <w:iCs/>
                <w:color w:val="000000"/>
                <w:sz w:val="24"/>
                <w:szCs w:val="24"/>
                <w:lang w:val="af-ZA"/>
              </w:rPr>
            </w:pPr>
          </w:p>
          <w:p w14:paraId="0C91592B" w14:textId="1A39BFDD" w:rsidR="00615940" w:rsidRPr="009E6BC3" w:rsidRDefault="00D34967" w:rsidP="00692A9A">
            <w:pPr>
              <w:spacing w:line="276" w:lineRule="auto"/>
              <w:jc w:val="both"/>
              <w:rPr>
                <w:bCs/>
                <w:iCs/>
                <w:color w:val="000000"/>
                <w:sz w:val="24"/>
                <w:szCs w:val="24"/>
                <w:lang w:val="af-ZA"/>
              </w:rPr>
            </w:pPr>
            <w:r w:rsidRPr="009E6BC3">
              <w:rPr>
                <w:bCs/>
                <w:iCs/>
                <w:color w:val="000000"/>
                <w:sz w:val="24"/>
                <w:szCs w:val="24"/>
                <w:lang w:val="af-ZA"/>
              </w:rPr>
              <w:t>Aan die een kant is Emelia se leuen moreel aanvaarbaar omdat dit skade voorkom. Maar aan die ander kant is leuens altyd verkeerd, ongeag die rede.</w:t>
            </w:r>
          </w:p>
          <w:p w14:paraId="55A54E15" w14:textId="77777777" w:rsidR="00D34967" w:rsidRPr="009E6BC3" w:rsidRDefault="00D34967" w:rsidP="00692A9A">
            <w:pPr>
              <w:spacing w:line="276" w:lineRule="auto"/>
              <w:jc w:val="both"/>
              <w:rPr>
                <w:bCs/>
                <w:iCs/>
                <w:color w:val="000000"/>
                <w:sz w:val="24"/>
                <w:szCs w:val="24"/>
                <w:lang w:val="af-ZA"/>
              </w:rPr>
            </w:pPr>
          </w:p>
          <w:p w14:paraId="3F168D34" w14:textId="62E30D92" w:rsidR="00615940" w:rsidRPr="009E6BC3" w:rsidRDefault="00615940" w:rsidP="00692A9A">
            <w:pPr>
              <w:spacing w:line="276" w:lineRule="auto"/>
              <w:jc w:val="right"/>
              <w:rPr>
                <w:bCs/>
                <w:i/>
                <w:color w:val="000000"/>
                <w:sz w:val="24"/>
                <w:szCs w:val="24"/>
                <w:lang w:val="af-ZA"/>
              </w:rPr>
            </w:pPr>
            <w:r w:rsidRPr="009E6BC3">
              <w:rPr>
                <w:bCs/>
                <w:i/>
                <w:color w:val="000000"/>
                <w:sz w:val="20"/>
                <w:szCs w:val="20"/>
                <w:lang w:val="af-ZA"/>
              </w:rPr>
              <w:t xml:space="preserve">[Aangepas uit: </w:t>
            </w:r>
            <w:hyperlink r:id="rId12" w:history="1">
              <w:r w:rsidR="00A51F22" w:rsidRPr="009E6BC3">
                <w:rPr>
                  <w:rStyle w:val="Hyperlink"/>
                  <w:bCs/>
                  <w:i/>
                  <w:sz w:val="20"/>
                  <w:szCs w:val="20"/>
                  <w:lang w:val="af-ZA"/>
                </w:rPr>
                <w:t>https://cstalk.com/c/0bb9ba2a-2ab8-4700-8c83-c69194ee3988</w:t>
              </w:r>
            </w:hyperlink>
            <w:r w:rsidR="00A51F22" w:rsidRPr="009E6BC3">
              <w:rPr>
                <w:bCs/>
                <w:i/>
                <w:color w:val="000000"/>
                <w:sz w:val="20"/>
                <w:szCs w:val="20"/>
                <w:lang w:val="af-ZA"/>
              </w:rPr>
              <w:t xml:space="preserve"> </w:t>
            </w:r>
            <w:r w:rsidR="00D34967" w:rsidRPr="009E6BC3">
              <w:rPr>
                <w:bCs/>
                <w:i/>
                <w:color w:val="000000"/>
                <w:sz w:val="20"/>
                <w:szCs w:val="20"/>
                <w:lang w:val="af-ZA"/>
              </w:rPr>
              <w:t>Toegangsdatum</w:t>
            </w:r>
            <w:r w:rsidR="00A51F22" w:rsidRPr="009E6BC3">
              <w:rPr>
                <w:bCs/>
                <w:i/>
                <w:color w:val="000000"/>
                <w:sz w:val="20"/>
                <w:szCs w:val="20"/>
                <w:lang w:val="af-ZA"/>
              </w:rPr>
              <w:t>: 25 Mei 2024]</w:t>
            </w:r>
          </w:p>
        </w:tc>
      </w:tr>
    </w:tbl>
    <w:p w14:paraId="6469599F" w14:textId="77777777" w:rsidR="00615940" w:rsidRPr="009E6BC3" w:rsidRDefault="00615940" w:rsidP="00615940">
      <w:pPr>
        <w:jc w:val="both"/>
        <w:rPr>
          <w:bCs/>
          <w:iCs/>
          <w:color w:val="000000"/>
          <w:sz w:val="24"/>
          <w:szCs w:val="24"/>
          <w:lang w:val="af-ZA"/>
        </w:rPr>
      </w:pPr>
    </w:p>
    <w:p w14:paraId="0CE1F3A0" w14:textId="534C02FC" w:rsidR="000A58E8" w:rsidRPr="009E6BC3" w:rsidRDefault="000A58E8">
      <w:pPr>
        <w:rPr>
          <w:bCs/>
          <w:iCs/>
          <w:color w:val="000000"/>
          <w:sz w:val="24"/>
          <w:szCs w:val="24"/>
          <w:lang w:val="af-ZA"/>
        </w:rPr>
      </w:pPr>
      <w:r w:rsidRPr="009E6BC3">
        <w:rPr>
          <w:bCs/>
          <w:iCs/>
          <w:color w:val="000000"/>
          <w:sz w:val="24"/>
          <w:szCs w:val="24"/>
          <w:lang w:val="af-ZA"/>
        </w:rPr>
        <w:br w:type="page"/>
      </w:r>
    </w:p>
    <w:p w14:paraId="05C2B6CD" w14:textId="1880501E" w:rsidR="000A58E8" w:rsidRPr="009E6BC3" w:rsidRDefault="00D34967" w:rsidP="000A58E8">
      <w:pPr>
        <w:jc w:val="center"/>
        <w:rPr>
          <w:sz w:val="28"/>
          <w:szCs w:val="28"/>
          <w:lang w:val="af-ZA"/>
        </w:rPr>
      </w:pPr>
      <w:r w:rsidRPr="009E6BC3">
        <w:rPr>
          <w:b/>
          <w:noProof/>
          <w:sz w:val="24"/>
          <w:szCs w:val="24"/>
          <w:lang w:val="af-ZA"/>
        </w:rPr>
        <w:lastRenderedPageBreak/>
        <w:drawing>
          <wp:inline distT="0" distB="0" distL="0" distR="0" wp14:anchorId="0D8E4DEB" wp14:editId="0F42EAE7">
            <wp:extent cx="6479540" cy="1223645"/>
            <wp:effectExtent l="0" t="0" r="0" b="0"/>
            <wp:docPr id="1354213809" name="Picture 1" descr="A group of people with umbrel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37781" name="Picture 1" descr="A group of people with umbrella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433"/>
                    <a:stretch/>
                  </pic:blipFill>
                  <pic:spPr bwMode="auto">
                    <a:xfrm>
                      <a:off x="0" y="0"/>
                      <a:ext cx="6479540" cy="1223645"/>
                    </a:xfrm>
                    <a:prstGeom prst="rect">
                      <a:avLst/>
                    </a:prstGeom>
                    <a:noFill/>
                    <a:ln>
                      <a:noFill/>
                    </a:ln>
                    <a:extLst>
                      <a:ext uri="{53640926-AAD7-44D8-BBD7-CCE9431645EC}">
                        <a14:shadowObscured xmlns:a14="http://schemas.microsoft.com/office/drawing/2010/main"/>
                      </a:ext>
                    </a:extLst>
                  </pic:spPr>
                </pic:pic>
              </a:graphicData>
            </a:graphic>
          </wp:inline>
        </w:drawing>
      </w:r>
    </w:p>
    <w:p w14:paraId="19EB798B" w14:textId="4E0D415C" w:rsidR="000A58E8" w:rsidRPr="009E6BC3" w:rsidRDefault="000A58E8" w:rsidP="000A58E8">
      <w:pPr>
        <w:spacing w:before="240"/>
        <w:jc w:val="center"/>
        <w:rPr>
          <w:b/>
          <w:sz w:val="28"/>
          <w:szCs w:val="28"/>
          <w:u w:val="single"/>
          <w:lang w:val="af-ZA"/>
        </w:rPr>
      </w:pPr>
      <w:r w:rsidRPr="009E6BC3">
        <w:rPr>
          <w:b/>
          <w:sz w:val="28"/>
          <w:szCs w:val="28"/>
          <w:u w:val="single"/>
          <w:lang w:val="af-ZA"/>
        </w:rPr>
        <w:t>Gevallestudie 3: Genadedood</w:t>
      </w:r>
    </w:p>
    <w:p w14:paraId="79A27D45" w14:textId="199A6937" w:rsidR="000A58E8" w:rsidRPr="009E6BC3" w:rsidRDefault="000A58E8" w:rsidP="00751DB1">
      <w:pPr>
        <w:spacing w:before="240"/>
        <w:jc w:val="both"/>
        <w:rPr>
          <w:iCs/>
          <w:color w:val="000000"/>
          <w:sz w:val="24"/>
          <w:szCs w:val="24"/>
          <w:lang w:val="af-ZA"/>
        </w:rPr>
      </w:pPr>
      <w:r w:rsidRPr="009E6BC3">
        <w:rPr>
          <w:b/>
          <w:iCs/>
          <w:color w:val="000000"/>
          <w:sz w:val="24"/>
          <w:szCs w:val="24"/>
          <w:lang w:val="af-ZA"/>
        </w:rPr>
        <w:t>Definisie:</w:t>
      </w:r>
      <w:r w:rsidR="004339A0" w:rsidRPr="009E6BC3">
        <w:rPr>
          <w:b/>
          <w:bCs/>
          <w:sz w:val="24"/>
          <w:szCs w:val="24"/>
          <w:lang w:val="af-ZA" w:eastAsia="en-GB"/>
        </w:rPr>
        <w:t xml:space="preserve"> </w:t>
      </w:r>
      <w:r w:rsidR="004339A0" w:rsidRPr="009E6BC3">
        <w:rPr>
          <w:bCs/>
          <w:iCs/>
          <w:color w:val="000000"/>
          <w:sz w:val="24"/>
          <w:szCs w:val="24"/>
          <w:lang w:val="af-ZA"/>
        </w:rPr>
        <w:t>Genadedood</w:t>
      </w:r>
      <w:r w:rsidR="004339A0" w:rsidRPr="009E6BC3">
        <w:rPr>
          <w:iCs/>
          <w:color w:val="000000"/>
          <w:sz w:val="24"/>
          <w:szCs w:val="24"/>
          <w:lang w:val="af-ZA"/>
        </w:rPr>
        <w:t xml:space="preserve"> is die opsetlike daad om die lewe van 'n persoon pynloos te beëindig om lyding as gevolg van 'n ongeneeslike of terminale toestand te verlig. Dit kan vrywillig (met die toestemming van die individu) of onwillekeurig (sonder hul toestemming) wees en is 'n onderwerp van  vele etiese- en </w:t>
      </w:r>
      <w:proofErr w:type="spellStart"/>
      <w:r w:rsidR="004339A0" w:rsidRPr="009E6BC3">
        <w:rPr>
          <w:iCs/>
          <w:color w:val="000000"/>
          <w:sz w:val="24"/>
          <w:szCs w:val="24"/>
          <w:lang w:val="af-ZA"/>
        </w:rPr>
        <w:t>regsdebatte</w:t>
      </w:r>
      <w:proofErr w:type="spellEnd"/>
      <w:r w:rsidR="004339A0" w:rsidRPr="009E6BC3">
        <w:rPr>
          <w:iCs/>
          <w:color w:val="000000"/>
          <w:sz w:val="24"/>
          <w:szCs w:val="24"/>
          <w:lang w:val="af-ZA"/>
        </w:rPr>
        <w:t>. Genadedood is tans onwettig in Suid-Afrika.</w:t>
      </w:r>
    </w:p>
    <w:tbl>
      <w:tblPr>
        <w:tblStyle w:val="TableGrid"/>
        <w:tblW w:w="0" w:type="auto"/>
        <w:tblLook w:val="04A0" w:firstRow="1" w:lastRow="0" w:firstColumn="1" w:lastColumn="0" w:noHBand="0" w:noVBand="1"/>
      </w:tblPr>
      <w:tblGrid>
        <w:gridCol w:w="10194"/>
      </w:tblGrid>
      <w:tr w:rsidR="000A58E8" w:rsidRPr="009E6BC3" w14:paraId="7D481795" w14:textId="77777777" w:rsidTr="00692A9A">
        <w:tc>
          <w:tcPr>
            <w:tcW w:w="10194" w:type="dxa"/>
          </w:tcPr>
          <w:p w14:paraId="2E5285EB" w14:textId="2A080E8A" w:rsidR="007A7A30" w:rsidRPr="009E6BC3" w:rsidRDefault="007A7A30" w:rsidP="007A7A30">
            <w:pPr>
              <w:spacing w:line="276" w:lineRule="auto"/>
              <w:jc w:val="center"/>
              <w:rPr>
                <w:b/>
                <w:bCs/>
                <w:iCs/>
                <w:color w:val="000000"/>
                <w:sz w:val="24"/>
                <w:szCs w:val="24"/>
                <w:lang w:val="af-ZA"/>
              </w:rPr>
            </w:pPr>
            <w:r w:rsidRPr="009E6BC3">
              <w:rPr>
                <w:b/>
                <w:bCs/>
                <w:iCs/>
                <w:color w:val="000000"/>
                <w:sz w:val="24"/>
                <w:szCs w:val="24"/>
                <w:lang w:val="af-ZA"/>
              </w:rPr>
              <w:t>S</w:t>
            </w:r>
            <w:r w:rsidR="00D34967" w:rsidRPr="009E6BC3">
              <w:rPr>
                <w:b/>
                <w:bCs/>
                <w:iCs/>
                <w:color w:val="000000"/>
                <w:sz w:val="24"/>
                <w:szCs w:val="24"/>
                <w:lang w:val="af-ZA"/>
              </w:rPr>
              <w:t>uid-Afrikaans</w:t>
            </w:r>
            <w:r w:rsidRPr="009E6BC3">
              <w:rPr>
                <w:b/>
                <w:bCs/>
                <w:iCs/>
                <w:color w:val="000000"/>
                <w:sz w:val="24"/>
                <w:szCs w:val="24"/>
                <w:lang w:val="af-ZA"/>
              </w:rPr>
              <w:t xml:space="preserve"> </w:t>
            </w:r>
            <w:r w:rsidR="00D34967" w:rsidRPr="009E6BC3">
              <w:rPr>
                <w:b/>
                <w:bCs/>
                <w:iCs/>
                <w:color w:val="000000"/>
                <w:sz w:val="24"/>
                <w:szCs w:val="24"/>
                <w:lang w:val="af-ZA"/>
              </w:rPr>
              <w:t>V</w:t>
            </w:r>
            <w:r w:rsidRPr="009E6BC3">
              <w:rPr>
                <w:b/>
                <w:bCs/>
                <w:iCs/>
                <w:color w:val="000000"/>
                <w:sz w:val="24"/>
                <w:szCs w:val="24"/>
                <w:lang w:val="af-ZA"/>
              </w:rPr>
              <w:t xml:space="preserve">rou </w:t>
            </w:r>
            <w:r w:rsidR="00D34967" w:rsidRPr="009E6BC3">
              <w:rPr>
                <w:b/>
                <w:bCs/>
                <w:iCs/>
                <w:color w:val="000000"/>
                <w:sz w:val="24"/>
                <w:szCs w:val="24"/>
                <w:lang w:val="af-ZA"/>
              </w:rPr>
              <w:t>se</w:t>
            </w:r>
            <w:r w:rsidRPr="009E6BC3">
              <w:rPr>
                <w:b/>
                <w:bCs/>
                <w:iCs/>
                <w:color w:val="000000"/>
                <w:sz w:val="24"/>
                <w:szCs w:val="24"/>
                <w:lang w:val="af-ZA"/>
              </w:rPr>
              <w:t xml:space="preserve"> </w:t>
            </w:r>
            <w:r w:rsidR="00D34967" w:rsidRPr="009E6BC3">
              <w:rPr>
                <w:b/>
                <w:bCs/>
                <w:iCs/>
                <w:color w:val="000000"/>
                <w:sz w:val="24"/>
                <w:szCs w:val="24"/>
                <w:lang w:val="af-ZA"/>
              </w:rPr>
              <w:t>G</w:t>
            </w:r>
            <w:r w:rsidRPr="009E6BC3">
              <w:rPr>
                <w:b/>
                <w:bCs/>
                <w:iCs/>
                <w:color w:val="000000"/>
                <w:sz w:val="24"/>
                <w:szCs w:val="24"/>
                <w:lang w:val="af-ZA"/>
              </w:rPr>
              <w:t>enad</w:t>
            </w:r>
            <w:r w:rsidR="00D34967" w:rsidRPr="009E6BC3">
              <w:rPr>
                <w:b/>
                <w:bCs/>
                <w:iCs/>
                <w:color w:val="000000"/>
                <w:sz w:val="24"/>
                <w:szCs w:val="24"/>
                <w:lang w:val="af-ZA"/>
              </w:rPr>
              <w:t>edood</w:t>
            </w:r>
            <w:r w:rsidRPr="009E6BC3">
              <w:rPr>
                <w:b/>
                <w:bCs/>
                <w:iCs/>
                <w:color w:val="000000"/>
                <w:sz w:val="24"/>
                <w:szCs w:val="24"/>
                <w:lang w:val="af-ZA"/>
              </w:rPr>
              <w:t xml:space="preserve"> in Switserland</w:t>
            </w:r>
          </w:p>
          <w:p w14:paraId="208D2918" w14:textId="77777777" w:rsidR="000A58E8" w:rsidRPr="009E6BC3" w:rsidRDefault="000A58E8" w:rsidP="00692A9A">
            <w:pPr>
              <w:jc w:val="center"/>
              <w:rPr>
                <w:b/>
                <w:iCs/>
                <w:color w:val="000000"/>
                <w:sz w:val="20"/>
                <w:szCs w:val="20"/>
                <w:lang w:val="af-ZA"/>
              </w:rPr>
            </w:pPr>
          </w:p>
          <w:p w14:paraId="450B6D42" w14:textId="4E664665" w:rsidR="00D34967" w:rsidRPr="009E6BC3" w:rsidRDefault="00D34967" w:rsidP="00D34967">
            <w:pPr>
              <w:spacing w:line="276" w:lineRule="auto"/>
              <w:jc w:val="both"/>
              <w:rPr>
                <w:bCs/>
                <w:iCs/>
                <w:color w:val="000000"/>
                <w:sz w:val="24"/>
                <w:szCs w:val="24"/>
                <w:lang w:val="af-ZA"/>
              </w:rPr>
            </w:pPr>
            <w:r w:rsidRPr="009E6BC3">
              <w:rPr>
                <w:bCs/>
                <w:iCs/>
                <w:color w:val="000000"/>
                <w:sz w:val="24"/>
                <w:szCs w:val="24"/>
                <w:lang w:val="af-ZA"/>
              </w:rPr>
              <w:t xml:space="preserve">Carol de Swardt het sélf haar sterfdag bepaal. Op 31 Januarie is Carol in die </w:t>
            </w:r>
            <w:proofErr w:type="spellStart"/>
            <w:r w:rsidRPr="009E6BC3">
              <w:rPr>
                <w:bCs/>
                <w:iCs/>
                <w:color w:val="000000"/>
                <w:sz w:val="24"/>
                <w:szCs w:val="24"/>
                <w:lang w:val="af-ZA"/>
              </w:rPr>
              <w:t>Pegasos</w:t>
            </w:r>
            <w:proofErr w:type="spellEnd"/>
            <w:r w:rsidRPr="009E6BC3">
              <w:rPr>
                <w:bCs/>
                <w:iCs/>
                <w:color w:val="000000"/>
                <w:sz w:val="24"/>
                <w:szCs w:val="24"/>
                <w:lang w:val="af-ZA"/>
              </w:rPr>
              <w:t xml:space="preserve">-kliniek in </w:t>
            </w:r>
            <w:proofErr w:type="spellStart"/>
            <w:r w:rsidRPr="009E6BC3">
              <w:rPr>
                <w:bCs/>
                <w:iCs/>
                <w:color w:val="000000"/>
                <w:sz w:val="24"/>
                <w:szCs w:val="24"/>
                <w:lang w:val="af-ZA"/>
              </w:rPr>
              <w:t>Switserland</w:t>
            </w:r>
            <w:r w:rsidR="004339A0" w:rsidRPr="009E6BC3">
              <w:rPr>
                <w:bCs/>
                <w:iCs/>
                <w:color w:val="000000"/>
                <w:sz w:val="24"/>
                <w:szCs w:val="24"/>
                <w:lang w:val="af-ZA"/>
              </w:rPr>
              <w:t>dat</w:t>
            </w:r>
            <w:proofErr w:type="spellEnd"/>
            <w:r w:rsidR="004339A0" w:rsidRPr="009E6BC3">
              <w:rPr>
                <w:bCs/>
                <w:iCs/>
                <w:color w:val="000000"/>
                <w:sz w:val="24"/>
                <w:szCs w:val="24"/>
                <w:lang w:val="af-ZA"/>
              </w:rPr>
              <w:t>,</w:t>
            </w:r>
            <w:r w:rsidRPr="009E6BC3">
              <w:rPr>
                <w:bCs/>
                <w:iCs/>
                <w:color w:val="000000"/>
                <w:sz w:val="24"/>
                <w:szCs w:val="24"/>
                <w:lang w:val="af-ZA"/>
              </w:rPr>
              <w:t xml:space="preserve"> met die hulp van genadedood</w:t>
            </w:r>
            <w:r w:rsidR="004339A0" w:rsidRPr="009E6BC3">
              <w:rPr>
                <w:bCs/>
                <w:iCs/>
                <w:color w:val="000000"/>
                <w:sz w:val="24"/>
                <w:szCs w:val="24"/>
                <w:lang w:val="af-ZA"/>
              </w:rPr>
              <w:t>,</w:t>
            </w:r>
            <w:r w:rsidRPr="009E6BC3">
              <w:rPr>
                <w:bCs/>
                <w:iCs/>
                <w:color w:val="000000"/>
                <w:sz w:val="24"/>
                <w:szCs w:val="24"/>
                <w:lang w:val="af-ZA"/>
              </w:rPr>
              <w:t xml:space="preserve"> eindelik van haar pynlike </w:t>
            </w:r>
            <w:proofErr w:type="spellStart"/>
            <w:r w:rsidRPr="009E6BC3">
              <w:rPr>
                <w:bCs/>
                <w:iCs/>
                <w:color w:val="000000"/>
                <w:sz w:val="24"/>
                <w:szCs w:val="24"/>
                <w:lang w:val="af-ZA"/>
              </w:rPr>
              <w:t>kankerstryd</w:t>
            </w:r>
            <w:proofErr w:type="spellEnd"/>
            <w:r w:rsidRPr="009E6BC3">
              <w:rPr>
                <w:bCs/>
                <w:iCs/>
                <w:color w:val="000000"/>
                <w:sz w:val="24"/>
                <w:szCs w:val="24"/>
                <w:lang w:val="af-ZA"/>
              </w:rPr>
              <w:t xml:space="preserve"> verlos.</w:t>
            </w:r>
          </w:p>
          <w:p w14:paraId="54F09530" w14:textId="77777777" w:rsidR="00CD4E84" w:rsidRPr="009E6BC3" w:rsidRDefault="00CD4E84" w:rsidP="00692A9A">
            <w:pPr>
              <w:spacing w:line="276" w:lineRule="auto"/>
              <w:jc w:val="both"/>
              <w:rPr>
                <w:bCs/>
                <w:iCs/>
                <w:color w:val="000000"/>
                <w:sz w:val="24"/>
                <w:szCs w:val="24"/>
                <w:lang w:val="af-ZA"/>
              </w:rPr>
            </w:pPr>
          </w:p>
          <w:p w14:paraId="5AE03CF1" w14:textId="46ACE599" w:rsidR="00D34967" w:rsidRPr="009E6BC3" w:rsidRDefault="00D34967" w:rsidP="00D34967">
            <w:pPr>
              <w:spacing w:line="276" w:lineRule="auto"/>
              <w:jc w:val="both"/>
              <w:rPr>
                <w:bCs/>
                <w:iCs/>
                <w:color w:val="000000"/>
                <w:sz w:val="24"/>
                <w:szCs w:val="24"/>
                <w:lang w:val="af-ZA"/>
              </w:rPr>
            </w:pPr>
            <w:r w:rsidRPr="009E6BC3">
              <w:rPr>
                <w:bCs/>
                <w:iCs/>
                <w:color w:val="000000"/>
                <w:sz w:val="24"/>
                <w:szCs w:val="24"/>
                <w:lang w:val="af-ZA"/>
              </w:rPr>
              <w:t xml:space="preserve">Velkanker is in 2010 die eerste keer by haar gediagnoseer. ’n Pynlike stryd het gevolg. Carol se regterbeen is weens nalatigheid geamputeer. Uit hofstukke blyk dit </w:t>
            </w:r>
            <w:r w:rsidR="004339A0" w:rsidRPr="009E6BC3">
              <w:rPr>
                <w:bCs/>
                <w:iCs/>
                <w:color w:val="000000"/>
                <w:sz w:val="24"/>
                <w:szCs w:val="24"/>
                <w:lang w:val="af-ZA"/>
              </w:rPr>
              <w:t xml:space="preserve">dat </w:t>
            </w:r>
            <w:r w:rsidRPr="009E6BC3">
              <w:rPr>
                <w:bCs/>
                <w:iCs/>
                <w:color w:val="000000"/>
                <w:sz w:val="24"/>
                <w:szCs w:val="24"/>
                <w:lang w:val="af-ZA"/>
              </w:rPr>
              <w:t>sy  buitensporige bestraling</w:t>
            </w:r>
            <w:r w:rsidR="004339A0" w:rsidRPr="009E6BC3">
              <w:rPr>
                <w:bCs/>
                <w:iCs/>
                <w:color w:val="000000"/>
                <w:sz w:val="24"/>
                <w:szCs w:val="24"/>
                <w:lang w:val="af-ZA"/>
              </w:rPr>
              <w:t xml:space="preserve">, as kankerbehandeling, </w:t>
            </w:r>
            <w:r w:rsidRPr="009E6BC3">
              <w:rPr>
                <w:bCs/>
                <w:iCs/>
                <w:color w:val="000000"/>
                <w:sz w:val="24"/>
                <w:szCs w:val="24"/>
                <w:lang w:val="af-ZA"/>
              </w:rPr>
              <w:t xml:space="preserve"> by ’n staatshospitaal </w:t>
            </w:r>
            <w:r w:rsidR="004339A0" w:rsidRPr="009E6BC3">
              <w:rPr>
                <w:bCs/>
                <w:iCs/>
                <w:color w:val="000000"/>
                <w:sz w:val="24"/>
                <w:szCs w:val="24"/>
                <w:lang w:val="af-ZA"/>
              </w:rPr>
              <w:t>ontvang het</w:t>
            </w:r>
            <w:r w:rsidRPr="009E6BC3">
              <w:rPr>
                <w:bCs/>
                <w:iCs/>
                <w:color w:val="000000"/>
                <w:sz w:val="24"/>
                <w:szCs w:val="24"/>
                <w:lang w:val="af-ZA"/>
              </w:rPr>
              <w:t>. ’n Agt jaar</w:t>
            </w:r>
            <w:r w:rsidR="004339A0" w:rsidRPr="009E6BC3">
              <w:rPr>
                <w:bCs/>
                <w:iCs/>
                <w:color w:val="000000"/>
                <w:sz w:val="24"/>
                <w:szCs w:val="24"/>
                <w:lang w:val="af-ZA"/>
              </w:rPr>
              <w:t>-</w:t>
            </w:r>
            <w:r w:rsidRPr="009E6BC3">
              <w:rPr>
                <w:bCs/>
                <w:iCs/>
                <w:color w:val="000000"/>
                <w:sz w:val="24"/>
                <w:szCs w:val="24"/>
                <w:lang w:val="af-ZA"/>
              </w:rPr>
              <w:t xml:space="preserve"> lange stryd in die hooggeregshof in Pietermaritzburg het </w:t>
            </w:r>
            <w:r w:rsidR="004339A0" w:rsidRPr="009E6BC3">
              <w:rPr>
                <w:bCs/>
                <w:iCs/>
                <w:color w:val="000000"/>
                <w:sz w:val="24"/>
                <w:szCs w:val="24"/>
                <w:lang w:val="af-ZA"/>
              </w:rPr>
              <w:t>daartoe gelei</w:t>
            </w:r>
            <w:r w:rsidRPr="009E6BC3">
              <w:rPr>
                <w:bCs/>
                <w:iCs/>
                <w:color w:val="000000"/>
                <w:sz w:val="24"/>
                <w:szCs w:val="24"/>
                <w:lang w:val="af-ZA"/>
              </w:rPr>
              <w:t xml:space="preserve"> dat die Departement van Gesondheid 'n bedrag van R4,5 miljoen aan skadevergoeding</w:t>
            </w:r>
            <w:r w:rsidR="00447E11" w:rsidRPr="009E6BC3">
              <w:rPr>
                <w:bCs/>
                <w:iCs/>
                <w:color w:val="000000"/>
                <w:sz w:val="24"/>
                <w:szCs w:val="24"/>
                <w:lang w:val="af-ZA"/>
              </w:rPr>
              <w:t xml:space="preserve"> aan haar in 2020</w:t>
            </w:r>
            <w:r w:rsidRPr="009E6BC3">
              <w:rPr>
                <w:bCs/>
                <w:iCs/>
                <w:color w:val="000000"/>
                <w:sz w:val="24"/>
                <w:szCs w:val="24"/>
                <w:lang w:val="af-ZA"/>
              </w:rPr>
              <w:t xml:space="preserve"> </w:t>
            </w:r>
            <w:r w:rsidR="00447E11" w:rsidRPr="009E6BC3">
              <w:rPr>
                <w:bCs/>
                <w:iCs/>
                <w:color w:val="000000"/>
                <w:sz w:val="24"/>
                <w:szCs w:val="24"/>
                <w:lang w:val="af-ZA"/>
              </w:rPr>
              <w:t>uit</w:t>
            </w:r>
            <w:r w:rsidRPr="009E6BC3">
              <w:rPr>
                <w:bCs/>
                <w:iCs/>
                <w:color w:val="000000"/>
                <w:sz w:val="24"/>
                <w:szCs w:val="24"/>
                <w:lang w:val="af-ZA"/>
              </w:rPr>
              <w:t>betaal</w:t>
            </w:r>
            <w:r w:rsidR="00447E11" w:rsidRPr="009E6BC3">
              <w:rPr>
                <w:bCs/>
                <w:iCs/>
                <w:color w:val="000000"/>
                <w:sz w:val="24"/>
                <w:szCs w:val="24"/>
                <w:lang w:val="af-ZA"/>
              </w:rPr>
              <w:t xml:space="preserve"> het</w:t>
            </w:r>
            <w:r w:rsidRPr="009E6BC3">
              <w:rPr>
                <w:bCs/>
                <w:iCs/>
                <w:color w:val="000000"/>
                <w:sz w:val="24"/>
                <w:szCs w:val="24"/>
                <w:lang w:val="af-ZA"/>
              </w:rPr>
              <w:t>.</w:t>
            </w:r>
          </w:p>
          <w:p w14:paraId="2FB54273" w14:textId="77777777" w:rsidR="00751DB1" w:rsidRPr="009E6BC3" w:rsidRDefault="00751DB1" w:rsidP="00692A9A">
            <w:pPr>
              <w:spacing w:line="276" w:lineRule="auto"/>
              <w:jc w:val="both"/>
              <w:rPr>
                <w:bCs/>
                <w:iCs/>
                <w:color w:val="FF0000"/>
                <w:sz w:val="24"/>
                <w:szCs w:val="24"/>
                <w:lang w:val="af-ZA"/>
              </w:rPr>
            </w:pPr>
          </w:p>
          <w:p w14:paraId="77DB8C85" w14:textId="4E9470B9" w:rsidR="000A58E8" w:rsidRPr="009E6BC3" w:rsidRDefault="009458FE" w:rsidP="00692A9A">
            <w:pPr>
              <w:spacing w:line="276" w:lineRule="auto"/>
              <w:jc w:val="both"/>
              <w:rPr>
                <w:bCs/>
                <w:iCs/>
                <w:color w:val="000000"/>
                <w:sz w:val="24"/>
                <w:szCs w:val="24"/>
                <w:lang w:val="af-ZA"/>
              </w:rPr>
            </w:pPr>
            <w:r w:rsidRPr="009E6BC3">
              <w:rPr>
                <w:bCs/>
                <w:iCs/>
                <w:color w:val="000000"/>
                <w:sz w:val="24"/>
                <w:szCs w:val="24"/>
                <w:lang w:val="af-ZA"/>
              </w:rPr>
              <w:t xml:space="preserve">Carol het gesê daar </w:t>
            </w:r>
            <w:r w:rsidR="00D34967" w:rsidRPr="009E6BC3">
              <w:rPr>
                <w:bCs/>
                <w:iCs/>
                <w:color w:val="000000"/>
                <w:sz w:val="24"/>
                <w:szCs w:val="24"/>
                <w:lang w:val="af-ZA"/>
              </w:rPr>
              <w:t>was</w:t>
            </w:r>
            <w:r w:rsidRPr="009E6BC3">
              <w:rPr>
                <w:bCs/>
                <w:iCs/>
                <w:color w:val="000000"/>
                <w:sz w:val="24"/>
                <w:szCs w:val="24"/>
                <w:lang w:val="af-ZA"/>
              </w:rPr>
              <w:t xml:space="preserve"> geen rede</w:t>
            </w:r>
            <w:r w:rsidR="004F1846" w:rsidRPr="009E6BC3">
              <w:rPr>
                <w:bCs/>
                <w:iCs/>
                <w:color w:val="000000"/>
                <w:sz w:val="24"/>
                <w:szCs w:val="24"/>
                <w:lang w:val="af-ZA"/>
              </w:rPr>
              <w:t xml:space="preserve"> meer</w:t>
            </w:r>
            <w:r w:rsidRPr="009E6BC3">
              <w:rPr>
                <w:bCs/>
                <w:iCs/>
                <w:color w:val="000000"/>
                <w:sz w:val="24"/>
                <w:szCs w:val="24"/>
                <w:lang w:val="af-ZA"/>
              </w:rPr>
              <w:t xml:space="preserve"> vir haar om te lewe nie</w:t>
            </w:r>
            <w:r w:rsidR="00ED67A4" w:rsidRPr="009E6BC3">
              <w:rPr>
                <w:bCs/>
                <w:iCs/>
                <w:color w:val="000000"/>
                <w:sz w:val="24"/>
                <w:szCs w:val="24"/>
                <w:lang w:val="af-ZA"/>
              </w:rPr>
              <w:t>, want</w:t>
            </w:r>
            <w:r w:rsidRPr="009E6BC3">
              <w:rPr>
                <w:bCs/>
                <w:iCs/>
                <w:color w:val="000000"/>
                <w:sz w:val="24"/>
                <w:szCs w:val="24"/>
                <w:lang w:val="af-ZA"/>
              </w:rPr>
              <w:t xml:space="preserve"> sy </w:t>
            </w:r>
            <w:r w:rsidR="00ED67A4" w:rsidRPr="009E6BC3">
              <w:rPr>
                <w:bCs/>
                <w:iCs/>
                <w:color w:val="000000"/>
                <w:sz w:val="24"/>
                <w:szCs w:val="24"/>
                <w:lang w:val="af-ZA"/>
              </w:rPr>
              <w:t xml:space="preserve">het </w:t>
            </w:r>
            <w:r w:rsidRPr="009E6BC3">
              <w:rPr>
                <w:bCs/>
                <w:iCs/>
                <w:color w:val="000000"/>
                <w:sz w:val="24"/>
                <w:szCs w:val="24"/>
                <w:lang w:val="af-ZA"/>
              </w:rPr>
              <w:t>geen lewens</w:t>
            </w:r>
            <w:r w:rsidR="00ED67A4" w:rsidRPr="009E6BC3">
              <w:rPr>
                <w:bCs/>
                <w:iCs/>
                <w:color w:val="000000"/>
                <w:sz w:val="24"/>
                <w:szCs w:val="24"/>
                <w:lang w:val="af-ZA"/>
              </w:rPr>
              <w:t>kwaliteit</w:t>
            </w:r>
            <w:r w:rsidRPr="009E6BC3">
              <w:rPr>
                <w:bCs/>
                <w:iCs/>
                <w:color w:val="000000"/>
                <w:sz w:val="24"/>
                <w:szCs w:val="24"/>
                <w:lang w:val="af-ZA"/>
              </w:rPr>
              <w:t xml:space="preserve"> </w:t>
            </w:r>
            <w:r w:rsidR="00D34967" w:rsidRPr="009E6BC3">
              <w:rPr>
                <w:bCs/>
                <w:iCs/>
                <w:color w:val="000000"/>
                <w:sz w:val="24"/>
                <w:szCs w:val="24"/>
                <w:lang w:val="af-ZA"/>
              </w:rPr>
              <w:t xml:space="preserve">gehad </w:t>
            </w:r>
            <w:r w:rsidRPr="009E6BC3">
              <w:rPr>
                <w:bCs/>
                <w:iCs/>
                <w:color w:val="000000"/>
                <w:sz w:val="24"/>
                <w:szCs w:val="24"/>
                <w:lang w:val="af-ZA"/>
              </w:rPr>
              <w:t>het nie. Haar seun en dogter het haar besluit aanvaar.</w:t>
            </w:r>
          </w:p>
          <w:p w14:paraId="67E02CBB" w14:textId="77777777" w:rsidR="009458FE" w:rsidRPr="009E6BC3" w:rsidRDefault="009458FE" w:rsidP="00692A9A">
            <w:pPr>
              <w:spacing w:line="276" w:lineRule="auto"/>
              <w:jc w:val="both"/>
              <w:rPr>
                <w:bCs/>
                <w:iCs/>
                <w:color w:val="000000"/>
                <w:sz w:val="24"/>
                <w:szCs w:val="24"/>
                <w:lang w:val="af-ZA"/>
              </w:rPr>
            </w:pPr>
          </w:p>
          <w:p w14:paraId="3CAABE02" w14:textId="2F9AFF93" w:rsidR="000A58E8" w:rsidRPr="009E6BC3" w:rsidRDefault="000A58E8" w:rsidP="00692A9A">
            <w:pPr>
              <w:spacing w:line="276" w:lineRule="auto"/>
              <w:jc w:val="right"/>
              <w:rPr>
                <w:bCs/>
                <w:i/>
                <w:color w:val="000000"/>
                <w:sz w:val="24"/>
                <w:szCs w:val="24"/>
                <w:lang w:val="af-ZA"/>
              </w:rPr>
            </w:pPr>
            <w:r w:rsidRPr="009E6BC3">
              <w:rPr>
                <w:bCs/>
                <w:i/>
                <w:color w:val="000000"/>
                <w:sz w:val="20"/>
                <w:szCs w:val="20"/>
                <w:lang w:val="af-ZA"/>
              </w:rPr>
              <w:t xml:space="preserve">[Aangepas uit: </w:t>
            </w:r>
            <w:hyperlink r:id="rId13" w:history="1">
              <w:r w:rsidR="00D34967" w:rsidRPr="009E6BC3">
                <w:rPr>
                  <w:rStyle w:val="Hyperlink"/>
                  <w:lang w:val="af-ZA"/>
                </w:rPr>
                <w:t>https://www.netwerk24.com/huisgenoot/nuus/george-vrou-wat-haar-bystanddood-beplan-die-stilte-terwyl-my-uurglas-leegloop-20240104</w:t>
              </w:r>
            </w:hyperlink>
            <w:r w:rsidR="00D34967" w:rsidRPr="009E6BC3">
              <w:rPr>
                <w:lang w:val="af-ZA"/>
              </w:rPr>
              <w:t xml:space="preserve"> </w:t>
            </w:r>
            <w:r w:rsidR="00D34967" w:rsidRPr="009E6BC3">
              <w:rPr>
                <w:bCs/>
                <w:i/>
                <w:color w:val="000000"/>
                <w:sz w:val="20"/>
                <w:szCs w:val="20"/>
                <w:lang w:val="af-ZA"/>
              </w:rPr>
              <w:t>Toegangsdatum</w:t>
            </w:r>
            <w:r w:rsidRPr="009E6BC3">
              <w:rPr>
                <w:bCs/>
                <w:i/>
                <w:color w:val="000000"/>
                <w:sz w:val="20"/>
                <w:szCs w:val="20"/>
                <w:lang w:val="af-ZA"/>
              </w:rPr>
              <w:t>: 25 Mei 2024]</w:t>
            </w:r>
          </w:p>
        </w:tc>
      </w:tr>
    </w:tbl>
    <w:p w14:paraId="51BDAC8F" w14:textId="77777777" w:rsidR="000A58E8" w:rsidRPr="009E6BC3" w:rsidRDefault="000A58E8" w:rsidP="000A58E8">
      <w:pPr>
        <w:jc w:val="both"/>
        <w:rPr>
          <w:bCs/>
          <w:iCs/>
          <w:color w:val="000000"/>
          <w:sz w:val="24"/>
          <w:szCs w:val="24"/>
          <w:lang w:val="af-ZA"/>
        </w:rPr>
      </w:pPr>
    </w:p>
    <w:p w14:paraId="261B70CA" w14:textId="77777777" w:rsidR="000A58E8" w:rsidRPr="009E6BC3" w:rsidRDefault="000A58E8" w:rsidP="00615940">
      <w:pPr>
        <w:jc w:val="both"/>
        <w:rPr>
          <w:bCs/>
          <w:iCs/>
          <w:color w:val="000000"/>
          <w:sz w:val="24"/>
          <w:szCs w:val="24"/>
          <w:lang w:val="af-ZA"/>
        </w:rPr>
      </w:pPr>
    </w:p>
    <w:p w14:paraId="38A009CB" w14:textId="1CD06DEB" w:rsidR="00B6586A" w:rsidRPr="009E6BC3" w:rsidRDefault="00B6586A">
      <w:pPr>
        <w:rPr>
          <w:bCs/>
          <w:iCs/>
          <w:color w:val="000000"/>
          <w:sz w:val="24"/>
          <w:szCs w:val="24"/>
          <w:lang w:val="af-ZA"/>
        </w:rPr>
      </w:pPr>
      <w:r w:rsidRPr="009E6BC3">
        <w:rPr>
          <w:bCs/>
          <w:iCs/>
          <w:color w:val="000000"/>
          <w:sz w:val="24"/>
          <w:szCs w:val="24"/>
          <w:lang w:val="af-ZA"/>
        </w:rPr>
        <w:br w:type="page"/>
      </w:r>
    </w:p>
    <w:p w14:paraId="6B059249" w14:textId="72A6B9D4" w:rsidR="00B6586A" w:rsidRPr="009E6BC3" w:rsidRDefault="00D34967" w:rsidP="00B6586A">
      <w:pPr>
        <w:jc w:val="center"/>
        <w:rPr>
          <w:sz w:val="28"/>
          <w:szCs w:val="28"/>
          <w:lang w:val="af-ZA"/>
        </w:rPr>
      </w:pPr>
      <w:r w:rsidRPr="009E6BC3">
        <w:rPr>
          <w:b/>
          <w:noProof/>
          <w:sz w:val="24"/>
          <w:szCs w:val="24"/>
          <w:lang w:val="af-ZA"/>
        </w:rPr>
        <w:lastRenderedPageBreak/>
        <w:drawing>
          <wp:inline distT="0" distB="0" distL="0" distR="0" wp14:anchorId="0133F56D" wp14:editId="5344BE3C">
            <wp:extent cx="6479540" cy="1223645"/>
            <wp:effectExtent l="0" t="0" r="0" b="0"/>
            <wp:docPr id="688396552" name="Picture 1" descr="A group of people with umbrel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37781" name="Picture 1" descr="A group of people with umbrella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433"/>
                    <a:stretch/>
                  </pic:blipFill>
                  <pic:spPr bwMode="auto">
                    <a:xfrm>
                      <a:off x="0" y="0"/>
                      <a:ext cx="6479540" cy="1223645"/>
                    </a:xfrm>
                    <a:prstGeom prst="rect">
                      <a:avLst/>
                    </a:prstGeom>
                    <a:noFill/>
                    <a:ln>
                      <a:noFill/>
                    </a:ln>
                    <a:extLst>
                      <a:ext uri="{53640926-AAD7-44D8-BBD7-CCE9431645EC}">
                        <a14:shadowObscured xmlns:a14="http://schemas.microsoft.com/office/drawing/2010/main"/>
                      </a:ext>
                    </a:extLst>
                  </pic:spPr>
                </pic:pic>
              </a:graphicData>
            </a:graphic>
          </wp:inline>
        </w:drawing>
      </w:r>
    </w:p>
    <w:p w14:paraId="4FC9F94D" w14:textId="70F0695A" w:rsidR="00B6586A" w:rsidRPr="009E6BC3" w:rsidRDefault="00B6586A" w:rsidP="00B6586A">
      <w:pPr>
        <w:spacing w:before="240"/>
        <w:jc w:val="center"/>
        <w:rPr>
          <w:b/>
          <w:sz w:val="28"/>
          <w:szCs w:val="28"/>
          <w:u w:val="single"/>
          <w:lang w:val="af-ZA"/>
        </w:rPr>
      </w:pPr>
      <w:r w:rsidRPr="009E6BC3">
        <w:rPr>
          <w:b/>
          <w:sz w:val="28"/>
          <w:szCs w:val="28"/>
          <w:u w:val="single"/>
          <w:lang w:val="af-ZA"/>
        </w:rPr>
        <w:t>Gevallestudie 4: Inisiasie</w:t>
      </w:r>
    </w:p>
    <w:p w14:paraId="126DD66B" w14:textId="5F450A4D" w:rsidR="00B6586A" w:rsidRPr="009E6BC3" w:rsidRDefault="00B6586A" w:rsidP="00B6586A">
      <w:pPr>
        <w:spacing w:before="240" w:line="276" w:lineRule="auto"/>
        <w:jc w:val="both"/>
        <w:rPr>
          <w:bCs/>
          <w:iCs/>
          <w:color w:val="000000"/>
          <w:sz w:val="24"/>
          <w:szCs w:val="24"/>
          <w:lang w:val="af-ZA"/>
        </w:rPr>
      </w:pPr>
      <w:r w:rsidRPr="009E6BC3">
        <w:rPr>
          <w:b/>
          <w:iCs/>
          <w:color w:val="000000"/>
          <w:sz w:val="24"/>
          <w:szCs w:val="24"/>
          <w:lang w:val="af-ZA"/>
        </w:rPr>
        <w:t xml:space="preserve">Definisie: </w:t>
      </w:r>
      <w:r w:rsidR="00D34967" w:rsidRPr="009E6BC3">
        <w:rPr>
          <w:bCs/>
          <w:iCs/>
          <w:color w:val="000000"/>
          <w:sz w:val="24"/>
          <w:szCs w:val="24"/>
          <w:lang w:val="af-ZA"/>
        </w:rPr>
        <w:t xml:space="preserve">Inisiasie in die Suid-Afrikaanse kultuur verwys na die tradisionele oorgang van kinderjare na volwassenheid. Dit behels seremonies, rituele en leerstellings wat kulturele waardes, sosiale verantwoordelikhede en identiteit vestig. Hierdie praktyke, dikwels </w:t>
      </w:r>
      <w:proofErr w:type="spellStart"/>
      <w:r w:rsidR="00D34967" w:rsidRPr="009E6BC3">
        <w:rPr>
          <w:bCs/>
          <w:iCs/>
          <w:color w:val="000000"/>
          <w:sz w:val="24"/>
          <w:szCs w:val="24"/>
          <w:lang w:val="af-ZA"/>
        </w:rPr>
        <w:t>geslagspesifiek</w:t>
      </w:r>
      <w:proofErr w:type="spellEnd"/>
      <w:r w:rsidR="00D34967" w:rsidRPr="009E6BC3">
        <w:rPr>
          <w:bCs/>
          <w:iCs/>
          <w:color w:val="000000"/>
          <w:sz w:val="24"/>
          <w:szCs w:val="24"/>
          <w:lang w:val="af-ZA"/>
        </w:rPr>
        <w:t xml:space="preserve">, </w:t>
      </w:r>
      <w:r w:rsidR="003A2AE3" w:rsidRPr="009E6BC3">
        <w:rPr>
          <w:bCs/>
          <w:iCs/>
          <w:color w:val="000000"/>
          <w:sz w:val="24"/>
          <w:szCs w:val="24"/>
          <w:lang w:val="af-ZA"/>
        </w:rPr>
        <w:t xml:space="preserve"> verskil </w:t>
      </w:r>
      <w:r w:rsidR="00D34967" w:rsidRPr="009E6BC3">
        <w:rPr>
          <w:bCs/>
          <w:iCs/>
          <w:color w:val="000000"/>
          <w:sz w:val="24"/>
          <w:szCs w:val="24"/>
          <w:lang w:val="af-ZA"/>
        </w:rPr>
        <w:t xml:space="preserve"> tussen </w:t>
      </w:r>
      <w:r w:rsidR="003A2AE3" w:rsidRPr="009E6BC3">
        <w:rPr>
          <w:bCs/>
          <w:iCs/>
          <w:color w:val="000000"/>
          <w:sz w:val="24"/>
          <w:szCs w:val="24"/>
          <w:lang w:val="af-ZA"/>
        </w:rPr>
        <w:t xml:space="preserve">verskillende </w:t>
      </w:r>
      <w:r w:rsidR="00D34967" w:rsidRPr="009E6BC3">
        <w:rPr>
          <w:bCs/>
          <w:iCs/>
          <w:color w:val="000000"/>
          <w:sz w:val="24"/>
          <w:szCs w:val="24"/>
          <w:lang w:val="af-ZA"/>
        </w:rPr>
        <w:t>etniese groepe en is diep gewortel in voorvaderlike gebruike.</w:t>
      </w:r>
    </w:p>
    <w:tbl>
      <w:tblPr>
        <w:tblStyle w:val="TableGrid"/>
        <w:tblW w:w="0" w:type="auto"/>
        <w:tblLook w:val="04A0" w:firstRow="1" w:lastRow="0" w:firstColumn="1" w:lastColumn="0" w:noHBand="0" w:noVBand="1"/>
      </w:tblPr>
      <w:tblGrid>
        <w:gridCol w:w="10194"/>
      </w:tblGrid>
      <w:tr w:rsidR="00B6586A" w:rsidRPr="009E6BC3" w14:paraId="77D36F42" w14:textId="77777777" w:rsidTr="00692A9A">
        <w:tc>
          <w:tcPr>
            <w:tcW w:w="10194" w:type="dxa"/>
          </w:tcPr>
          <w:p w14:paraId="13CE2085" w14:textId="77777777" w:rsidR="00D34967" w:rsidRPr="009E6BC3" w:rsidRDefault="00D34967" w:rsidP="00D34967">
            <w:pPr>
              <w:spacing w:line="276" w:lineRule="auto"/>
              <w:jc w:val="center"/>
              <w:rPr>
                <w:b/>
                <w:bCs/>
                <w:iCs/>
                <w:color w:val="000000"/>
                <w:sz w:val="24"/>
                <w:szCs w:val="24"/>
                <w:lang w:val="af-ZA"/>
              </w:rPr>
            </w:pPr>
            <w:r w:rsidRPr="009E6BC3">
              <w:rPr>
                <w:b/>
                <w:bCs/>
                <w:iCs/>
                <w:color w:val="000000"/>
                <w:sz w:val="24"/>
                <w:szCs w:val="24"/>
                <w:lang w:val="af-ZA"/>
              </w:rPr>
              <w:t>Sterftes by inisiasieskole móét voorkom word </w:t>
            </w:r>
          </w:p>
          <w:p w14:paraId="71881BAF" w14:textId="77777777" w:rsidR="00B6586A" w:rsidRPr="009E6BC3" w:rsidRDefault="00B6586A" w:rsidP="00692A9A">
            <w:pPr>
              <w:jc w:val="center"/>
              <w:rPr>
                <w:b/>
                <w:iCs/>
                <w:color w:val="000000"/>
                <w:sz w:val="20"/>
                <w:szCs w:val="20"/>
                <w:lang w:val="af-ZA"/>
              </w:rPr>
            </w:pPr>
          </w:p>
          <w:p w14:paraId="7A4E13AA" w14:textId="4F6D35EC" w:rsidR="000D5ED2" w:rsidRPr="009E6BC3" w:rsidRDefault="000D5ED2" w:rsidP="003D7119">
            <w:pPr>
              <w:widowControl w:val="0"/>
              <w:spacing w:before="55" w:line="276" w:lineRule="auto"/>
              <w:jc w:val="both"/>
              <w:rPr>
                <w:bCs/>
                <w:iCs/>
                <w:color w:val="000000"/>
                <w:sz w:val="24"/>
                <w:szCs w:val="24"/>
                <w:lang w:val="af-ZA"/>
              </w:rPr>
            </w:pPr>
            <w:r w:rsidRPr="009E6BC3">
              <w:rPr>
                <w:bCs/>
                <w:iCs/>
                <w:color w:val="000000"/>
                <w:sz w:val="24"/>
                <w:szCs w:val="24"/>
                <w:lang w:val="af-ZA"/>
              </w:rPr>
              <w:t>Die proses van inisiasie dien as 'n beskerming teen die uitdagings wat jongmense</w:t>
            </w:r>
            <w:r w:rsidR="003A2AE3" w:rsidRPr="009E6BC3">
              <w:rPr>
                <w:bCs/>
                <w:iCs/>
                <w:color w:val="000000"/>
                <w:sz w:val="24"/>
                <w:szCs w:val="24"/>
                <w:lang w:val="af-ZA"/>
              </w:rPr>
              <w:t>,</w:t>
            </w:r>
            <w:r w:rsidRPr="009E6BC3">
              <w:rPr>
                <w:bCs/>
                <w:iCs/>
                <w:color w:val="000000"/>
                <w:sz w:val="24"/>
                <w:szCs w:val="24"/>
                <w:lang w:val="af-ZA"/>
              </w:rPr>
              <w:t xml:space="preserve"> in vandag se vinnig veranderende wêreld</w:t>
            </w:r>
            <w:r w:rsidR="003A2AE3" w:rsidRPr="009E6BC3">
              <w:rPr>
                <w:bCs/>
                <w:iCs/>
                <w:color w:val="000000"/>
                <w:sz w:val="24"/>
                <w:szCs w:val="24"/>
                <w:lang w:val="af-ZA"/>
              </w:rPr>
              <w:t>,</w:t>
            </w:r>
            <w:r w:rsidRPr="009E6BC3">
              <w:rPr>
                <w:bCs/>
                <w:iCs/>
                <w:color w:val="000000"/>
                <w:sz w:val="24"/>
                <w:szCs w:val="24"/>
                <w:lang w:val="af-ZA"/>
              </w:rPr>
              <w:t xml:space="preserve"> in die gesig staar. Dit bied 'n gestruktureerde omgewing </w:t>
            </w:r>
            <w:r w:rsidR="00D34967" w:rsidRPr="009E6BC3">
              <w:rPr>
                <w:bCs/>
                <w:iCs/>
                <w:color w:val="000000"/>
                <w:sz w:val="24"/>
                <w:szCs w:val="24"/>
                <w:lang w:val="af-ZA"/>
              </w:rPr>
              <w:t>waar</w:t>
            </w:r>
            <w:r w:rsidRPr="009E6BC3">
              <w:rPr>
                <w:bCs/>
                <w:iCs/>
                <w:color w:val="000000"/>
                <w:sz w:val="24"/>
                <w:szCs w:val="24"/>
                <w:lang w:val="af-ZA"/>
              </w:rPr>
              <w:t xml:space="preserve"> persoonlike groei, dissipline, veerkragtigheid en respek</w:t>
            </w:r>
            <w:r w:rsidR="00D34967" w:rsidRPr="009E6BC3">
              <w:rPr>
                <w:bCs/>
                <w:iCs/>
                <w:color w:val="000000"/>
                <w:sz w:val="24"/>
                <w:szCs w:val="24"/>
                <w:lang w:val="af-ZA"/>
              </w:rPr>
              <w:t xml:space="preserve"> bevorder word</w:t>
            </w:r>
            <w:r w:rsidRPr="009E6BC3">
              <w:rPr>
                <w:bCs/>
                <w:iCs/>
                <w:color w:val="000000"/>
                <w:sz w:val="24"/>
                <w:szCs w:val="24"/>
                <w:lang w:val="af-ZA"/>
              </w:rPr>
              <w:t xml:space="preserve">. </w:t>
            </w:r>
          </w:p>
          <w:p w14:paraId="68B7D435" w14:textId="77777777" w:rsidR="000D5ED2" w:rsidRPr="009E6BC3" w:rsidRDefault="000D5ED2" w:rsidP="003D7119">
            <w:pPr>
              <w:widowControl w:val="0"/>
              <w:spacing w:line="276" w:lineRule="auto"/>
              <w:jc w:val="both"/>
              <w:rPr>
                <w:bCs/>
                <w:iCs/>
                <w:color w:val="000000"/>
                <w:sz w:val="24"/>
                <w:szCs w:val="24"/>
                <w:lang w:val="af-ZA"/>
              </w:rPr>
            </w:pPr>
          </w:p>
          <w:p w14:paraId="18E588EF" w14:textId="2A857E87" w:rsidR="00B6586A" w:rsidRPr="009E6BC3" w:rsidRDefault="000D5ED2" w:rsidP="003D7119">
            <w:pPr>
              <w:widowControl w:val="0"/>
              <w:spacing w:line="276" w:lineRule="auto"/>
              <w:jc w:val="both"/>
              <w:rPr>
                <w:bCs/>
                <w:iCs/>
                <w:color w:val="000000"/>
                <w:sz w:val="24"/>
                <w:szCs w:val="24"/>
                <w:lang w:val="af-ZA"/>
              </w:rPr>
            </w:pPr>
            <w:r w:rsidRPr="009E6BC3">
              <w:rPr>
                <w:bCs/>
                <w:iCs/>
                <w:color w:val="000000"/>
                <w:sz w:val="24"/>
                <w:szCs w:val="24"/>
                <w:lang w:val="af-ZA"/>
              </w:rPr>
              <w:t xml:space="preserve">Ongelukkig </w:t>
            </w:r>
            <w:r w:rsidR="00D34967" w:rsidRPr="009E6BC3">
              <w:rPr>
                <w:bCs/>
                <w:iCs/>
                <w:color w:val="000000"/>
                <w:sz w:val="24"/>
                <w:szCs w:val="24"/>
                <w:lang w:val="af-ZA"/>
              </w:rPr>
              <w:t>is daar g</w:t>
            </w:r>
            <w:r w:rsidRPr="009E6BC3">
              <w:rPr>
                <w:bCs/>
                <w:iCs/>
                <w:color w:val="000000"/>
                <w:sz w:val="24"/>
                <w:szCs w:val="24"/>
                <w:lang w:val="af-ZA"/>
              </w:rPr>
              <w:t xml:space="preserve">ewetenlose persone </w:t>
            </w:r>
            <w:r w:rsidR="00D34967" w:rsidRPr="009E6BC3">
              <w:rPr>
                <w:bCs/>
                <w:iCs/>
                <w:color w:val="000000"/>
                <w:sz w:val="24"/>
                <w:szCs w:val="24"/>
                <w:lang w:val="af-ZA"/>
              </w:rPr>
              <w:t xml:space="preserve">wat die praktyk uitbuit </w:t>
            </w:r>
            <w:r w:rsidRPr="009E6BC3">
              <w:rPr>
                <w:bCs/>
                <w:iCs/>
                <w:color w:val="000000"/>
                <w:sz w:val="24"/>
                <w:szCs w:val="24"/>
                <w:lang w:val="af-ZA"/>
              </w:rPr>
              <w:t xml:space="preserve">vir kommersiële </w:t>
            </w:r>
            <w:r w:rsidR="00590DE3" w:rsidRPr="009E6BC3">
              <w:rPr>
                <w:bCs/>
                <w:iCs/>
                <w:color w:val="000000"/>
                <w:sz w:val="24"/>
                <w:szCs w:val="24"/>
                <w:lang w:val="af-ZA"/>
              </w:rPr>
              <w:t>gewin</w:t>
            </w:r>
            <w:r w:rsidRPr="009E6BC3">
              <w:rPr>
                <w:bCs/>
                <w:iCs/>
                <w:color w:val="000000"/>
                <w:sz w:val="24"/>
                <w:szCs w:val="24"/>
                <w:lang w:val="af-ZA"/>
              </w:rPr>
              <w:t xml:space="preserve"> en geen agting vir lewe en tradisie</w:t>
            </w:r>
            <w:r w:rsidR="00D34967" w:rsidRPr="009E6BC3">
              <w:rPr>
                <w:bCs/>
                <w:iCs/>
                <w:color w:val="000000"/>
                <w:sz w:val="24"/>
                <w:szCs w:val="24"/>
                <w:lang w:val="af-ZA"/>
              </w:rPr>
              <w:t xml:space="preserve"> het</w:t>
            </w:r>
            <w:r w:rsidRPr="009E6BC3">
              <w:rPr>
                <w:bCs/>
                <w:iCs/>
                <w:color w:val="000000"/>
                <w:sz w:val="24"/>
                <w:szCs w:val="24"/>
                <w:lang w:val="af-ZA"/>
              </w:rPr>
              <w:t xml:space="preserve"> nie. </w:t>
            </w:r>
            <w:r w:rsidR="00D34967" w:rsidRPr="009E6BC3">
              <w:rPr>
                <w:bCs/>
                <w:iCs/>
                <w:color w:val="000000"/>
                <w:sz w:val="24"/>
                <w:szCs w:val="24"/>
                <w:lang w:val="af-ZA"/>
              </w:rPr>
              <w:t>Daar is 'n toename in onwettige inisiasieskole, beide in stedelike en landelike gebiede</w:t>
            </w:r>
            <w:r w:rsidRPr="009E6BC3">
              <w:rPr>
                <w:bCs/>
                <w:iCs/>
                <w:color w:val="000000"/>
                <w:sz w:val="24"/>
                <w:szCs w:val="24"/>
                <w:lang w:val="af-ZA"/>
              </w:rPr>
              <w:t>.</w:t>
            </w:r>
            <w:r w:rsidR="00D34967" w:rsidRPr="009E6BC3">
              <w:rPr>
                <w:bCs/>
                <w:iCs/>
                <w:color w:val="000000"/>
                <w:sz w:val="24"/>
                <w:szCs w:val="24"/>
                <w:lang w:val="af-ZA"/>
              </w:rPr>
              <w:t xml:space="preserve"> Volgens pres. Cyril Ramaphosa moet alles gedoen word om onnodige en voorkombare sterftes en beserings</w:t>
            </w:r>
            <w:r w:rsidR="003A2AE3" w:rsidRPr="009E6BC3">
              <w:rPr>
                <w:bCs/>
                <w:iCs/>
                <w:color w:val="000000"/>
                <w:sz w:val="24"/>
                <w:szCs w:val="24"/>
                <w:lang w:val="af-ZA"/>
              </w:rPr>
              <w:t>,</w:t>
            </w:r>
            <w:r w:rsidR="00D34967" w:rsidRPr="009E6BC3">
              <w:rPr>
                <w:bCs/>
                <w:iCs/>
                <w:color w:val="000000"/>
                <w:sz w:val="24"/>
                <w:szCs w:val="24"/>
                <w:lang w:val="af-ZA"/>
              </w:rPr>
              <w:t xml:space="preserve"> tydens tradisionele inisiasiepraktyke</w:t>
            </w:r>
            <w:r w:rsidR="003A2AE3" w:rsidRPr="009E6BC3">
              <w:rPr>
                <w:bCs/>
                <w:iCs/>
                <w:color w:val="000000"/>
                <w:sz w:val="24"/>
                <w:szCs w:val="24"/>
                <w:lang w:val="af-ZA"/>
              </w:rPr>
              <w:t>,</w:t>
            </w:r>
            <w:r w:rsidR="00D34967" w:rsidRPr="009E6BC3">
              <w:rPr>
                <w:bCs/>
                <w:iCs/>
                <w:color w:val="000000"/>
                <w:sz w:val="24"/>
                <w:szCs w:val="24"/>
                <w:lang w:val="af-ZA"/>
              </w:rPr>
              <w:t xml:space="preserve"> te voorkom. </w:t>
            </w:r>
          </w:p>
          <w:p w14:paraId="38C2E5B5" w14:textId="77777777" w:rsidR="00B6586A" w:rsidRPr="009E6BC3" w:rsidRDefault="00B6586A" w:rsidP="00692A9A">
            <w:pPr>
              <w:spacing w:line="276" w:lineRule="auto"/>
              <w:jc w:val="both"/>
              <w:rPr>
                <w:bCs/>
                <w:iCs/>
                <w:color w:val="000000"/>
                <w:sz w:val="24"/>
                <w:szCs w:val="24"/>
                <w:lang w:val="af-ZA"/>
              </w:rPr>
            </w:pPr>
          </w:p>
          <w:p w14:paraId="359387F4" w14:textId="69E16905" w:rsidR="00B6586A" w:rsidRPr="009E6BC3" w:rsidRDefault="00B6586A" w:rsidP="004D4624">
            <w:pPr>
              <w:spacing w:line="276" w:lineRule="auto"/>
              <w:jc w:val="right"/>
              <w:rPr>
                <w:bCs/>
                <w:i/>
                <w:color w:val="000000"/>
                <w:sz w:val="20"/>
                <w:szCs w:val="20"/>
                <w:lang w:val="af-ZA"/>
              </w:rPr>
            </w:pPr>
            <w:r w:rsidRPr="009E6BC3">
              <w:rPr>
                <w:bCs/>
                <w:i/>
                <w:color w:val="000000"/>
                <w:sz w:val="20"/>
                <w:szCs w:val="20"/>
                <w:lang w:val="af-ZA"/>
              </w:rPr>
              <w:t xml:space="preserve">[Aangepas uit: </w:t>
            </w:r>
            <w:hyperlink r:id="rId14" w:history="1">
              <w:r w:rsidR="00CA6DE5" w:rsidRPr="009E6BC3">
                <w:rPr>
                  <w:rStyle w:val="Hyperlink"/>
                  <w:bCs/>
                  <w:i/>
                  <w:sz w:val="20"/>
                  <w:szCs w:val="20"/>
                  <w:lang w:val="af-ZA"/>
                </w:rPr>
                <w:t>https://www.sowetanlive.co.za/opinion/columnists/2023-06-30-thembi-nkadimeng--ensure-safety-of-young-men-by-adopting-zero-tolerance-for-initiation-deaths/</w:t>
              </w:r>
            </w:hyperlink>
            <w:r w:rsidR="00CA6DE5" w:rsidRPr="009E6BC3">
              <w:rPr>
                <w:bCs/>
                <w:i/>
                <w:color w:val="000000"/>
                <w:sz w:val="20"/>
                <w:szCs w:val="20"/>
                <w:lang w:val="af-ZA"/>
              </w:rPr>
              <w:t xml:space="preserve">   </w:t>
            </w:r>
            <w:r w:rsidR="00D34967" w:rsidRPr="009E6BC3">
              <w:rPr>
                <w:bCs/>
                <w:i/>
                <w:color w:val="000000"/>
                <w:sz w:val="20"/>
                <w:szCs w:val="20"/>
                <w:lang w:val="af-ZA"/>
              </w:rPr>
              <w:t>Toegangsdatum</w:t>
            </w:r>
            <w:r w:rsidR="00CA6DE5" w:rsidRPr="009E6BC3">
              <w:rPr>
                <w:bCs/>
                <w:i/>
                <w:color w:val="000000"/>
                <w:sz w:val="20"/>
                <w:szCs w:val="20"/>
                <w:lang w:val="af-ZA"/>
              </w:rPr>
              <w:t>: 25 Mei 2024]</w:t>
            </w:r>
          </w:p>
        </w:tc>
      </w:tr>
    </w:tbl>
    <w:p w14:paraId="05602C18" w14:textId="77777777" w:rsidR="00B6586A" w:rsidRPr="009E6BC3" w:rsidRDefault="00B6586A" w:rsidP="00B6586A">
      <w:pPr>
        <w:jc w:val="both"/>
        <w:rPr>
          <w:bCs/>
          <w:iCs/>
          <w:color w:val="000000"/>
          <w:sz w:val="24"/>
          <w:szCs w:val="24"/>
          <w:lang w:val="af-ZA"/>
        </w:rPr>
      </w:pPr>
    </w:p>
    <w:p w14:paraId="03158114" w14:textId="26E85AD4" w:rsidR="003A2AE3" w:rsidRPr="009E6BC3" w:rsidRDefault="003A2AE3" w:rsidP="003A2AE3">
      <w:pPr>
        <w:tabs>
          <w:tab w:val="left" w:pos="5715"/>
        </w:tabs>
        <w:rPr>
          <w:bCs/>
          <w:iCs/>
          <w:color w:val="000000"/>
          <w:sz w:val="24"/>
          <w:szCs w:val="24"/>
          <w:lang w:val="af-ZA"/>
        </w:rPr>
      </w:pPr>
      <w:r w:rsidRPr="009E6BC3">
        <w:rPr>
          <w:bCs/>
          <w:iCs/>
          <w:color w:val="000000"/>
          <w:sz w:val="24"/>
          <w:szCs w:val="24"/>
          <w:lang w:val="af-ZA"/>
        </w:rPr>
        <w:tab/>
      </w:r>
    </w:p>
    <w:p w14:paraId="4C9C6555" w14:textId="77777777" w:rsidR="00CA6DE5" w:rsidRPr="009E6BC3" w:rsidRDefault="00CA6DE5" w:rsidP="003A2AE3">
      <w:pPr>
        <w:tabs>
          <w:tab w:val="left" w:pos="5715"/>
        </w:tabs>
        <w:rPr>
          <w:bCs/>
          <w:iCs/>
          <w:color w:val="000000"/>
          <w:sz w:val="24"/>
          <w:szCs w:val="24"/>
          <w:lang w:val="af-ZA"/>
        </w:rPr>
      </w:pPr>
      <w:r w:rsidRPr="009E6BC3">
        <w:rPr>
          <w:sz w:val="24"/>
          <w:szCs w:val="24"/>
          <w:lang w:val="af-ZA"/>
        </w:rPr>
        <w:br w:type="page"/>
      </w:r>
      <w:r w:rsidR="003A2AE3" w:rsidRPr="009E6BC3">
        <w:rPr>
          <w:bCs/>
          <w:iCs/>
          <w:color w:val="000000"/>
          <w:sz w:val="24"/>
          <w:szCs w:val="24"/>
          <w:lang w:val="af-ZA"/>
        </w:rPr>
        <w:lastRenderedPageBreak/>
        <w:tab/>
      </w:r>
    </w:p>
    <w:p w14:paraId="1A6698FF" w14:textId="7FEE4653" w:rsidR="00CA6DE5" w:rsidRPr="009E6BC3" w:rsidRDefault="00D34967" w:rsidP="00CA6DE5">
      <w:pPr>
        <w:jc w:val="center"/>
        <w:rPr>
          <w:sz w:val="28"/>
          <w:szCs w:val="28"/>
          <w:lang w:val="af-ZA"/>
        </w:rPr>
      </w:pPr>
      <w:r w:rsidRPr="009E6BC3">
        <w:rPr>
          <w:b/>
          <w:noProof/>
          <w:sz w:val="24"/>
          <w:szCs w:val="24"/>
          <w:lang w:val="af-ZA"/>
        </w:rPr>
        <w:drawing>
          <wp:inline distT="0" distB="0" distL="0" distR="0" wp14:anchorId="730CC879" wp14:editId="5248F0A5">
            <wp:extent cx="6479540" cy="1223645"/>
            <wp:effectExtent l="0" t="0" r="0" b="0"/>
            <wp:docPr id="2126391638" name="Picture 1" descr="A group of people with umbrel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37781" name="Picture 1" descr="A group of people with umbrella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433"/>
                    <a:stretch/>
                  </pic:blipFill>
                  <pic:spPr bwMode="auto">
                    <a:xfrm>
                      <a:off x="0" y="0"/>
                      <a:ext cx="6479540" cy="1223645"/>
                    </a:xfrm>
                    <a:prstGeom prst="rect">
                      <a:avLst/>
                    </a:prstGeom>
                    <a:noFill/>
                    <a:ln>
                      <a:noFill/>
                    </a:ln>
                    <a:extLst>
                      <a:ext uri="{53640926-AAD7-44D8-BBD7-CCE9431645EC}">
                        <a14:shadowObscured xmlns:a14="http://schemas.microsoft.com/office/drawing/2010/main"/>
                      </a:ext>
                    </a:extLst>
                  </pic:spPr>
                </pic:pic>
              </a:graphicData>
            </a:graphic>
          </wp:inline>
        </w:drawing>
      </w:r>
    </w:p>
    <w:p w14:paraId="6D0829FA" w14:textId="7DDCAA86" w:rsidR="00CA6DE5" w:rsidRPr="009E6BC3" w:rsidRDefault="00CA6DE5" w:rsidP="00CA6DE5">
      <w:pPr>
        <w:spacing w:before="240"/>
        <w:jc w:val="center"/>
        <w:rPr>
          <w:b/>
          <w:sz w:val="28"/>
          <w:szCs w:val="28"/>
          <w:u w:val="single"/>
          <w:lang w:val="af-ZA"/>
        </w:rPr>
      </w:pPr>
      <w:r w:rsidRPr="009E6BC3">
        <w:rPr>
          <w:b/>
          <w:sz w:val="28"/>
          <w:szCs w:val="28"/>
          <w:u w:val="single"/>
          <w:lang w:val="af-ZA"/>
        </w:rPr>
        <w:t xml:space="preserve">Gevallestudie 5: </w:t>
      </w:r>
      <w:r w:rsidR="00F01862" w:rsidRPr="009E6BC3">
        <w:rPr>
          <w:b/>
          <w:sz w:val="28"/>
          <w:szCs w:val="28"/>
          <w:u w:val="single"/>
          <w:lang w:val="af-ZA"/>
        </w:rPr>
        <w:t xml:space="preserve">Betaling van </w:t>
      </w:r>
      <w:r w:rsidRPr="009E6BC3">
        <w:rPr>
          <w:b/>
          <w:sz w:val="28"/>
          <w:szCs w:val="28"/>
          <w:u w:val="single"/>
          <w:lang w:val="af-ZA"/>
        </w:rPr>
        <w:t>Lobola</w:t>
      </w:r>
    </w:p>
    <w:p w14:paraId="2F0AF09A" w14:textId="77777777" w:rsidR="003A2AE3" w:rsidRPr="009E6BC3" w:rsidRDefault="00CA6DE5" w:rsidP="00036E93">
      <w:pPr>
        <w:spacing w:before="240"/>
        <w:jc w:val="both"/>
        <w:rPr>
          <w:b/>
          <w:iCs/>
          <w:color w:val="000000"/>
          <w:sz w:val="24"/>
          <w:szCs w:val="24"/>
          <w:lang w:val="af-ZA"/>
        </w:rPr>
      </w:pPr>
      <w:r w:rsidRPr="009E6BC3">
        <w:rPr>
          <w:b/>
          <w:iCs/>
          <w:color w:val="000000"/>
          <w:sz w:val="24"/>
          <w:szCs w:val="24"/>
          <w:lang w:val="af-ZA"/>
        </w:rPr>
        <w:t>Definisie:</w:t>
      </w:r>
      <w:r w:rsidRPr="009E6BC3">
        <w:rPr>
          <w:iCs/>
          <w:color w:val="000000"/>
          <w:sz w:val="24"/>
          <w:szCs w:val="24"/>
          <w:lang w:val="af-ZA"/>
        </w:rPr>
        <w:t xml:space="preserve"> </w:t>
      </w:r>
      <w:r w:rsidR="003A2AE3" w:rsidRPr="009E6BC3">
        <w:rPr>
          <w:bCs/>
          <w:iCs/>
          <w:color w:val="000000"/>
          <w:sz w:val="24"/>
          <w:szCs w:val="24"/>
          <w:lang w:val="af-ZA"/>
        </w:rPr>
        <w:t>Betaling van Lobola</w:t>
      </w:r>
      <w:r w:rsidR="003A2AE3" w:rsidRPr="009E6BC3">
        <w:rPr>
          <w:iCs/>
          <w:color w:val="000000"/>
          <w:sz w:val="24"/>
          <w:szCs w:val="24"/>
          <w:lang w:val="af-ZA"/>
        </w:rPr>
        <w:t xml:space="preserve"> is 'n tradisionele Suid-Afrikaanse gebruik waar beeste of ander waardevolle items deur 'n man aan sy bruid se familie gegee word. Hierdie praktyk is </w:t>
      </w:r>
      <w:proofErr w:type="spellStart"/>
      <w:r w:rsidR="003A2AE3" w:rsidRPr="009E6BC3">
        <w:rPr>
          <w:iCs/>
          <w:color w:val="000000"/>
          <w:sz w:val="24"/>
          <w:szCs w:val="24"/>
          <w:lang w:val="af-ZA"/>
        </w:rPr>
        <w:t>n</w:t>
      </w:r>
      <w:proofErr w:type="spellEnd"/>
      <w:r w:rsidR="003A2AE3" w:rsidRPr="009E6BC3">
        <w:rPr>
          <w:iCs/>
          <w:color w:val="000000"/>
          <w:sz w:val="24"/>
          <w:szCs w:val="24"/>
          <w:lang w:val="af-ZA"/>
        </w:rPr>
        <w:t xml:space="preserve"> bewys van die bruidegom se toewyding en respek. Familiebande word versterk en die bruid se familie word vergoed vir die verlies van haar arbeid en teenwoordigheid.</w:t>
      </w:r>
    </w:p>
    <w:tbl>
      <w:tblPr>
        <w:tblStyle w:val="TableGrid"/>
        <w:tblW w:w="0" w:type="auto"/>
        <w:tblLook w:val="04A0" w:firstRow="1" w:lastRow="0" w:firstColumn="1" w:lastColumn="0" w:noHBand="0" w:noVBand="1"/>
      </w:tblPr>
      <w:tblGrid>
        <w:gridCol w:w="10194"/>
      </w:tblGrid>
      <w:tr w:rsidR="00CA6DE5" w:rsidRPr="009E6BC3" w14:paraId="410EE42C" w14:textId="77777777" w:rsidTr="00692A9A">
        <w:tc>
          <w:tcPr>
            <w:tcW w:w="10194" w:type="dxa"/>
          </w:tcPr>
          <w:p w14:paraId="75ACC685" w14:textId="296E2899" w:rsidR="00965FC4" w:rsidRPr="009E6BC3" w:rsidRDefault="00965FC4" w:rsidP="00965FC4">
            <w:pPr>
              <w:spacing w:line="276" w:lineRule="auto"/>
              <w:jc w:val="center"/>
              <w:rPr>
                <w:b/>
                <w:bCs/>
                <w:iCs/>
                <w:color w:val="000000"/>
                <w:sz w:val="24"/>
                <w:szCs w:val="24"/>
                <w:lang w:val="af-ZA"/>
              </w:rPr>
            </w:pPr>
            <w:r w:rsidRPr="009E6BC3">
              <w:rPr>
                <w:b/>
                <w:bCs/>
                <w:iCs/>
                <w:color w:val="000000"/>
                <w:sz w:val="24"/>
                <w:szCs w:val="24"/>
                <w:lang w:val="af-ZA"/>
              </w:rPr>
              <w:t>Lobola</w:t>
            </w:r>
          </w:p>
          <w:p w14:paraId="26335368" w14:textId="77777777" w:rsidR="00CA6DE5" w:rsidRPr="009E6BC3" w:rsidRDefault="00CA6DE5" w:rsidP="00692A9A">
            <w:pPr>
              <w:jc w:val="center"/>
              <w:rPr>
                <w:b/>
                <w:iCs/>
                <w:color w:val="000000"/>
                <w:sz w:val="20"/>
                <w:szCs w:val="20"/>
                <w:lang w:val="af-ZA"/>
              </w:rPr>
            </w:pPr>
          </w:p>
          <w:p w14:paraId="05A9B91F" w14:textId="26136962" w:rsidR="00965FC4" w:rsidRPr="009E6BC3" w:rsidRDefault="00965FC4" w:rsidP="00965FC4">
            <w:pPr>
              <w:widowControl w:val="0"/>
              <w:spacing w:before="55" w:line="276" w:lineRule="auto"/>
              <w:jc w:val="both"/>
              <w:rPr>
                <w:bCs/>
                <w:iCs/>
                <w:color w:val="000000"/>
                <w:sz w:val="24"/>
                <w:szCs w:val="24"/>
                <w:lang w:val="af-ZA"/>
              </w:rPr>
            </w:pPr>
            <w:r w:rsidRPr="009E6BC3">
              <w:rPr>
                <w:bCs/>
                <w:iCs/>
                <w:color w:val="000000"/>
                <w:sz w:val="24"/>
                <w:szCs w:val="24"/>
                <w:lang w:val="af-ZA"/>
              </w:rPr>
              <w:t xml:space="preserve">Lobola-onderhandeling is 'n eeue oue tradisie waar 'n man </w:t>
            </w:r>
            <w:r w:rsidR="00D34967" w:rsidRPr="009E6BC3">
              <w:rPr>
                <w:bCs/>
                <w:iCs/>
                <w:color w:val="000000"/>
                <w:sz w:val="24"/>
                <w:szCs w:val="24"/>
                <w:lang w:val="af-ZA"/>
              </w:rPr>
              <w:t>vir sy bruid "</w:t>
            </w:r>
            <w:r w:rsidRPr="009E6BC3">
              <w:rPr>
                <w:bCs/>
                <w:iCs/>
                <w:color w:val="000000"/>
                <w:sz w:val="24"/>
                <w:szCs w:val="24"/>
                <w:lang w:val="af-ZA"/>
              </w:rPr>
              <w:t>betaal</w:t>
            </w:r>
            <w:r w:rsidR="00D34967" w:rsidRPr="009E6BC3">
              <w:rPr>
                <w:bCs/>
                <w:iCs/>
                <w:color w:val="000000"/>
                <w:sz w:val="24"/>
                <w:szCs w:val="24"/>
                <w:lang w:val="af-ZA"/>
              </w:rPr>
              <w:t xml:space="preserve">". Mans gee geskenke aan sy verloofde se familie voordat hulle trou. Die lobola word oorhandig ná lang onderhandelings tussen lede van die twee families. </w:t>
            </w:r>
          </w:p>
          <w:p w14:paraId="6834FB88" w14:textId="77777777" w:rsidR="009714ED" w:rsidRPr="009E6BC3" w:rsidRDefault="009714ED" w:rsidP="009714ED">
            <w:pPr>
              <w:widowControl w:val="0"/>
              <w:spacing w:line="276" w:lineRule="auto"/>
              <w:jc w:val="both"/>
              <w:rPr>
                <w:bCs/>
                <w:iCs/>
                <w:color w:val="000000"/>
                <w:sz w:val="24"/>
                <w:szCs w:val="24"/>
                <w:lang w:val="af-ZA"/>
              </w:rPr>
            </w:pPr>
          </w:p>
          <w:p w14:paraId="2A44BE09" w14:textId="2DF0AED1" w:rsidR="00035E32" w:rsidRPr="009E6BC3" w:rsidRDefault="00965FC4" w:rsidP="009714ED">
            <w:pPr>
              <w:widowControl w:val="0"/>
              <w:spacing w:line="276" w:lineRule="auto"/>
              <w:jc w:val="both"/>
              <w:rPr>
                <w:bCs/>
                <w:iCs/>
                <w:color w:val="000000"/>
                <w:sz w:val="24"/>
                <w:szCs w:val="24"/>
                <w:lang w:val="af-ZA"/>
              </w:rPr>
            </w:pPr>
            <w:r w:rsidRPr="009E6BC3">
              <w:rPr>
                <w:bCs/>
                <w:iCs/>
                <w:color w:val="000000"/>
                <w:sz w:val="24"/>
                <w:szCs w:val="24"/>
                <w:lang w:val="af-ZA"/>
              </w:rPr>
              <w:t>Die gebruik is daarop gemik om die twee gesinne by</w:t>
            </w:r>
            <w:r w:rsidR="003A2AE3" w:rsidRPr="009E6BC3">
              <w:rPr>
                <w:bCs/>
                <w:iCs/>
                <w:color w:val="000000"/>
                <w:sz w:val="24"/>
                <w:szCs w:val="24"/>
                <w:lang w:val="af-ZA"/>
              </w:rPr>
              <w:t>een</w:t>
            </w:r>
            <w:r w:rsidRPr="009E6BC3">
              <w:rPr>
                <w:bCs/>
                <w:iCs/>
                <w:color w:val="000000"/>
                <w:sz w:val="24"/>
                <w:szCs w:val="24"/>
                <w:lang w:val="af-ZA"/>
              </w:rPr>
              <w:t xml:space="preserve"> te bring, wedersydse respek te </w:t>
            </w:r>
            <w:r w:rsidR="00E65D45" w:rsidRPr="009E6BC3">
              <w:rPr>
                <w:bCs/>
                <w:iCs/>
                <w:color w:val="000000"/>
                <w:sz w:val="24"/>
                <w:szCs w:val="24"/>
                <w:lang w:val="af-ZA"/>
              </w:rPr>
              <w:t>bevorder</w:t>
            </w:r>
            <w:r w:rsidRPr="009E6BC3">
              <w:rPr>
                <w:bCs/>
                <w:iCs/>
                <w:color w:val="000000"/>
                <w:sz w:val="24"/>
                <w:szCs w:val="24"/>
                <w:lang w:val="af-ZA"/>
              </w:rPr>
              <w:t xml:space="preserve"> en </w:t>
            </w:r>
            <w:r w:rsidR="00E65D45" w:rsidRPr="009E6BC3">
              <w:rPr>
                <w:bCs/>
                <w:iCs/>
                <w:color w:val="000000"/>
                <w:sz w:val="24"/>
                <w:szCs w:val="24"/>
                <w:lang w:val="af-ZA"/>
              </w:rPr>
              <w:t>as aanduiding</w:t>
            </w:r>
            <w:r w:rsidRPr="009E6BC3">
              <w:rPr>
                <w:bCs/>
                <w:iCs/>
                <w:color w:val="000000"/>
                <w:sz w:val="24"/>
                <w:szCs w:val="24"/>
                <w:lang w:val="af-ZA"/>
              </w:rPr>
              <w:t xml:space="preserve"> dat 'n vrou se toekomstige man in staat is om finansieel </w:t>
            </w:r>
            <w:r w:rsidR="00E65D45" w:rsidRPr="009E6BC3">
              <w:rPr>
                <w:bCs/>
                <w:iCs/>
                <w:color w:val="000000"/>
                <w:sz w:val="24"/>
                <w:szCs w:val="24"/>
                <w:lang w:val="af-ZA"/>
              </w:rPr>
              <w:t>vir haar te voorsien.</w:t>
            </w:r>
            <w:r w:rsidRPr="009E6BC3">
              <w:rPr>
                <w:bCs/>
                <w:iCs/>
                <w:color w:val="000000"/>
                <w:sz w:val="24"/>
                <w:szCs w:val="24"/>
                <w:lang w:val="af-ZA"/>
              </w:rPr>
              <w:t xml:space="preserve"> Dit demonstreer </w:t>
            </w:r>
            <w:r w:rsidR="00E65D45" w:rsidRPr="009E6BC3">
              <w:rPr>
                <w:bCs/>
                <w:iCs/>
                <w:color w:val="000000"/>
                <w:sz w:val="24"/>
                <w:szCs w:val="24"/>
                <w:lang w:val="af-ZA"/>
              </w:rPr>
              <w:t xml:space="preserve">ook </w:t>
            </w:r>
            <w:r w:rsidRPr="009E6BC3">
              <w:rPr>
                <w:bCs/>
                <w:iCs/>
                <w:color w:val="000000"/>
                <w:sz w:val="24"/>
                <w:szCs w:val="24"/>
                <w:lang w:val="af-ZA"/>
              </w:rPr>
              <w:t>die</w:t>
            </w:r>
            <w:r w:rsidR="00D34967" w:rsidRPr="009E6BC3">
              <w:rPr>
                <w:bCs/>
                <w:iCs/>
                <w:color w:val="000000"/>
                <w:sz w:val="24"/>
                <w:szCs w:val="24"/>
                <w:lang w:val="af-ZA"/>
              </w:rPr>
              <w:t xml:space="preserve"> mate waarin die vrou deur beide families </w:t>
            </w:r>
            <w:r w:rsidRPr="009E6BC3">
              <w:rPr>
                <w:bCs/>
                <w:iCs/>
                <w:color w:val="000000"/>
                <w:sz w:val="24"/>
                <w:szCs w:val="24"/>
                <w:lang w:val="af-ZA"/>
              </w:rPr>
              <w:t>waardeer</w:t>
            </w:r>
            <w:r w:rsidR="00D34967" w:rsidRPr="009E6BC3">
              <w:rPr>
                <w:bCs/>
                <w:iCs/>
                <w:color w:val="000000"/>
                <w:sz w:val="24"/>
                <w:szCs w:val="24"/>
                <w:lang w:val="af-ZA"/>
              </w:rPr>
              <w:t xml:space="preserve"> word.</w:t>
            </w:r>
            <w:r w:rsidRPr="009E6BC3">
              <w:rPr>
                <w:bCs/>
                <w:iCs/>
                <w:color w:val="000000"/>
                <w:sz w:val="24"/>
                <w:szCs w:val="24"/>
                <w:lang w:val="af-ZA"/>
              </w:rPr>
              <w:t xml:space="preserve"> Dit dui op respek, waardigheid en waardering. </w:t>
            </w:r>
          </w:p>
          <w:p w14:paraId="3B390DCC" w14:textId="77777777" w:rsidR="00035E32" w:rsidRPr="009E6BC3" w:rsidRDefault="00035E32" w:rsidP="009714ED">
            <w:pPr>
              <w:widowControl w:val="0"/>
              <w:spacing w:line="276" w:lineRule="auto"/>
              <w:jc w:val="both"/>
              <w:rPr>
                <w:bCs/>
                <w:iCs/>
                <w:color w:val="000000"/>
                <w:sz w:val="24"/>
                <w:szCs w:val="24"/>
                <w:lang w:val="af-ZA"/>
              </w:rPr>
            </w:pPr>
          </w:p>
          <w:p w14:paraId="5EC4EA60" w14:textId="0BD03B02" w:rsidR="00965FC4" w:rsidRPr="009E6BC3" w:rsidRDefault="00E65D45" w:rsidP="009714ED">
            <w:pPr>
              <w:widowControl w:val="0"/>
              <w:spacing w:line="276" w:lineRule="auto"/>
              <w:jc w:val="both"/>
              <w:rPr>
                <w:bCs/>
                <w:iCs/>
                <w:color w:val="000000"/>
                <w:sz w:val="24"/>
                <w:szCs w:val="24"/>
                <w:lang w:val="af-ZA"/>
              </w:rPr>
            </w:pPr>
            <w:r w:rsidRPr="009E6BC3">
              <w:rPr>
                <w:bCs/>
                <w:iCs/>
                <w:color w:val="000000"/>
                <w:sz w:val="24"/>
                <w:szCs w:val="24"/>
                <w:lang w:val="af-ZA"/>
              </w:rPr>
              <w:t>D</w:t>
            </w:r>
            <w:r w:rsidR="00965FC4" w:rsidRPr="009E6BC3">
              <w:rPr>
                <w:bCs/>
                <w:iCs/>
                <w:color w:val="000000"/>
                <w:sz w:val="24"/>
                <w:szCs w:val="24"/>
                <w:lang w:val="af-ZA"/>
              </w:rPr>
              <w:t xml:space="preserve">ie </w:t>
            </w:r>
            <w:r w:rsidR="00D34967" w:rsidRPr="009E6BC3">
              <w:rPr>
                <w:bCs/>
                <w:iCs/>
                <w:color w:val="000000"/>
                <w:sz w:val="24"/>
                <w:szCs w:val="24"/>
                <w:lang w:val="af-ZA"/>
              </w:rPr>
              <w:t>vrou</w:t>
            </w:r>
            <w:r w:rsidR="00965FC4" w:rsidRPr="009E6BC3">
              <w:rPr>
                <w:bCs/>
                <w:iCs/>
                <w:color w:val="000000"/>
                <w:sz w:val="24"/>
                <w:szCs w:val="24"/>
                <w:lang w:val="af-ZA"/>
              </w:rPr>
              <w:t xml:space="preserve"> </w:t>
            </w:r>
            <w:r w:rsidRPr="009E6BC3">
              <w:rPr>
                <w:bCs/>
                <w:iCs/>
                <w:color w:val="000000"/>
                <w:sz w:val="24"/>
                <w:szCs w:val="24"/>
                <w:lang w:val="af-ZA"/>
              </w:rPr>
              <w:t xml:space="preserve">word </w:t>
            </w:r>
            <w:r w:rsidR="00965FC4" w:rsidRPr="009E6BC3">
              <w:rPr>
                <w:bCs/>
                <w:iCs/>
                <w:color w:val="000000"/>
                <w:sz w:val="24"/>
                <w:szCs w:val="24"/>
                <w:lang w:val="af-ZA"/>
              </w:rPr>
              <w:t xml:space="preserve">nie gesteel nie, maar </w:t>
            </w:r>
            <w:r w:rsidR="00D34967" w:rsidRPr="009E6BC3">
              <w:rPr>
                <w:bCs/>
                <w:iCs/>
                <w:color w:val="000000"/>
                <w:sz w:val="24"/>
                <w:szCs w:val="24"/>
                <w:lang w:val="af-ZA"/>
              </w:rPr>
              <w:t xml:space="preserve">eerder </w:t>
            </w:r>
            <w:r w:rsidR="00965FC4" w:rsidRPr="009E6BC3">
              <w:rPr>
                <w:bCs/>
                <w:iCs/>
                <w:color w:val="000000"/>
                <w:sz w:val="24"/>
                <w:szCs w:val="24"/>
                <w:lang w:val="af-ZA"/>
              </w:rPr>
              <w:t>weggegee</w:t>
            </w:r>
            <w:r w:rsidRPr="009E6BC3">
              <w:rPr>
                <w:bCs/>
                <w:iCs/>
                <w:color w:val="000000"/>
                <w:sz w:val="24"/>
                <w:szCs w:val="24"/>
                <w:lang w:val="af-ZA"/>
              </w:rPr>
              <w:t xml:space="preserve"> en gesien as 'n gewaardeerde persoon tydens die huwelik. </w:t>
            </w:r>
            <w:r w:rsidR="00965FC4" w:rsidRPr="009E6BC3">
              <w:rPr>
                <w:bCs/>
                <w:iCs/>
                <w:color w:val="000000"/>
                <w:sz w:val="24"/>
                <w:szCs w:val="24"/>
                <w:lang w:val="af-ZA"/>
              </w:rPr>
              <w:t>Dit is nie 'n koop- of verkooptransaksie soos dit deur ander kulture verstaan word nie. Die geskenk van lobola verhoog die waarde wat aan haar as persoon en vrou</w:t>
            </w:r>
            <w:r w:rsidR="00D34967" w:rsidRPr="009E6BC3">
              <w:rPr>
                <w:bCs/>
                <w:iCs/>
                <w:color w:val="000000"/>
                <w:sz w:val="24"/>
                <w:szCs w:val="24"/>
                <w:lang w:val="af-ZA"/>
              </w:rPr>
              <w:t xml:space="preserve"> geheg word</w:t>
            </w:r>
            <w:r w:rsidR="00965FC4" w:rsidRPr="009E6BC3">
              <w:rPr>
                <w:bCs/>
                <w:iCs/>
                <w:color w:val="000000"/>
                <w:sz w:val="24"/>
                <w:szCs w:val="24"/>
                <w:lang w:val="af-ZA"/>
              </w:rPr>
              <w:t>.</w:t>
            </w:r>
          </w:p>
          <w:p w14:paraId="1A16F3FD" w14:textId="77777777" w:rsidR="00CA6DE5" w:rsidRPr="009E6BC3" w:rsidRDefault="00CA6DE5" w:rsidP="00692A9A">
            <w:pPr>
              <w:spacing w:line="276" w:lineRule="auto"/>
              <w:jc w:val="both"/>
              <w:rPr>
                <w:bCs/>
                <w:iCs/>
                <w:color w:val="000000"/>
                <w:sz w:val="24"/>
                <w:szCs w:val="24"/>
                <w:lang w:val="af-ZA"/>
              </w:rPr>
            </w:pPr>
          </w:p>
          <w:p w14:paraId="6584C4D2" w14:textId="77777777" w:rsidR="004D4624" w:rsidRPr="009E6BC3" w:rsidRDefault="00CA6DE5" w:rsidP="004D4624">
            <w:pPr>
              <w:spacing w:line="276" w:lineRule="auto"/>
              <w:jc w:val="right"/>
              <w:rPr>
                <w:bCs/>
                <w:i/>
                <w:color w:val="000000"/>
                <w:sz w:val="20"/>
                <w:szCs w:val="20"/>
                <w:lang w:val="af-ZA"/>
              </w:rPr>
            </w:pPr>
            <w:r w:rsidRPr="009E6BC3">
              <w:rPr>
                <w:bCs/>
                <w:i/>
                <w:color w:val="000000"/>
                <w:sz w:val="20"/>
                <w:szCs w:val="20"/>
                <w:lang w:val="af-ZA"/>
              </w:rPr>
              <w:t xml:space="preserve">[Aangepas uit: </w:t>
            </w:r>
            <w:hyperlink r:id="rId15" w:history="1">
              <w:r w:rsidR="00D162F7" w:rsidRPr="009E6BC3">
                <w:rPr>
                  <w:rStyle w:val="Hyperlink"/>
                  <w:bCs/>
                  <w:i/>
                  <w:sz w:val="20"/>
                  <w:szCs w:val="20"/>
                  <w:lang w:val="af-ZA"/>
                </w:rPr>
                <w:t>https://www.heraldlive.co.za/lifestyle/leisure/2014-03-20-lobola-ins-and-outs/</w:t>
              </w:r>
            </w:hyperlink>
            <w:r w:rsidR="00D162F7" w:rsidRPr="009E6BC3">
              <w:rPr>
                <w:bCs/>
                <w:i/>
                <w:color w:val="000000"/>
                <w:sz w:val="20"/>
                <w:szCs w:val="20"/>
                <w:lang w:val="af-ZA"/>
              </w:rPr>
              <w:t xml:space="preserve">   </w:t>
            </w:r>
          </w:p>
          <w:p w14:paraId="3CA27FD5" w14:textId="5B6ED51C" w:rsidR="00CA6DE5" w:rsidRPr="009E6BC3" w:rsidRDefault="00CA6DE5" w:rsidP="004D4624">
            <w:pPr>
              <w:spacing w:line="276" w:lineRule="auto"/>
              <w:jc w:val="right"/>
              <w:rPr>
                <w:bCs/>
                <w:i/>
                <w:color w:val="000000"/>
                <w:sz w:val="20"/>
                <w:szCs w:val="20"/>
                <w:lang w:val="af-ZA"/>
              </w:rPr>
            </w:pPr>
            <w:r w:rsidRPr="009E6BC3">
              <w:rPr>
                <w:bCs/>
                <w:i/>
                <w:color w:val="000000"/>
                <w:sz w:val="20"/>
                <w:szCs w:val="20"/>
                <w:lang w:val="af-ZA"/>
              </w:rPr>
              <w:t xml:space="preserve"> </w:t>
            </w:r>
            <w:r w:rsidR="00D34967" w:rsidRPr="009E6BC3">
              <w:rPr>
                <w:bCs/>
                <w:i/>
                <w:color w:val="000000"/>
                <w:sz w:val="20"/>
                <w:szCs w:val="20"/>
                <w:lang w:val="af-ZA"/>
              </w:rPr>
              <w:t>Toegangsdatum</w:t>
            </w:r>
            <w:r w:rsidRPr="009E6BC3">
              <w:rPr>
                <w:bCs/>
                <w:i/>
                <w:color w:val="000000"/>
                <w:sz w:val="20"/>
                <w:szCs w:val="20"/>
                <w:lang w:val="af-ZA"/>
              </w:rPr>
              <w:t>: 25 Mei 2024]</w:t>
            </w:r>
          </w:p>
        </w:tc>
      </w:tr>
    </w:tbl>
    <w:p w14:paraId="735444FF" w14:textId="77777777" w:rsidR="00CA6DE5" w:rsidRPr="009E6BC3" w:rsidRDefault="00CA6DE5" w:rsidP="00CA6DE5">
      <w:pPr>
        <w:jc w:val="both"/>
        <w:rPr>
          <w:bCs/>
          <w:iCs/>
          <w:color w:val="000000"/>
          <w:sz w:val="24"/>
          <w:szCs w:val="24"/>
          <w:lang w:val="af-ZA"/>
        </w:rPr>
      </w:pPr>
    </w:p>
    <w:p w14:paraId="663F0318" w14:textId="678E1978" w:rsidR="00035E32" w:rsidRPr="009E6BC3" w:rsidRDefault="00035E32">
      <w:pPr>
        <w:rPr>
          <w:bCs/>
          <w:iCs/>
          <w:color w:val="000000"/>
          <w:sz w:val="24"/>
          <w:szCs w:val="24"/>
          <w:lang w:val="af-ZA"/>
        </w:rPr>
      </w:pPr>
      <w:r w:rsidRPr="009E6BC3">
        <w:rPr>
          <w:bCs/>
          <w:iCs/>
          <w:color w:val="000000"/>
          <w:sz w:val="24"/>
          <w:szCs w:val="24"/>
          <w:lang w:val="af-ZA"/>
        </w:rPr>
        <w:br w:type="page"/>
      </w:r>
    </w:p>
    <w:p w14:paraId="6A53CF32" w14:textId="1192D3FE" w:rsidR="00035E32" w:rsidRPr="009E6BC3" w:rsidRDefault="00D34967" w:rsidP="00035E32">
      <w:pPr>
        <w:jc w:val="center"/>
        <w:rPr>
          <w:sz w:val="28"/>
          <w:szCs w:val="28"/>
          <w:lang w:val="af-ZA"/>
        </w:rPr>
      </w:pPr>
      <w:r w:rsidRPr="009E6BC3">
        <w:rPr>
          <w:b/>
          <w:noProof/>
          <w:sz w:val="24"/>
          <w:szCs w:val="24"/>
          <w:lang w:val="af-ZA"/>
        </w:rPr>
        <w:lastRenderedPageBreak/>
        <w:drawing>
          <wp:inline distT="0" distB="0" distL="0" distR="0" wp14:anchorId="48DB69DA" wp14:editId="5FFB99D2">
            <wp:extent cx="6479540" cy="1223645"/>
            <wp:effectExtent l="0" t="0" r="0" b="0"/>
            <wp:docPr id="2115297996" name="Picture 1" descr="A group of people with umbrel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37781" name="Picture 1" descr="A group of people with umbrella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433"/>
                    <a:stretch/>
                  </pic:blipFill>
                  <pic:spPr bwMode="auto">
                    <a:xfrm>
                      <a:off x="0" y="0"/>
                      <a:ext cx="6479540" cy="1223645"/>
                    </a:xfrm>
                    <a:prstGeom prst="rect">
                      <a:avLst/>
                    </a:prstGeom>
                    <a:noFill/>
                    <a:ln>
                      <a:noFill/>
                    </a:ln>
                    <a:extLst>
                      <a:ext uri="{53640926-AAD7-44D8-BBD7-CCE9431645EC}">
                        <a14:shadowObscured xmlns:a14="http://schemas.microsoft.com/office/drawing/2010/main"/>
                      </a:ext>
                    </a:extLst>
                  </pic:spPr>
                </pic:pic>
              </a:graphicData>
            </a:graphic>
          </wp:inline>
        </w:drawing>
      </w:r>
    </w:p>
    <w:p w14:paraId="2C40A83A" w14:textId="7B81AAE1" w:rsidR="00035E32" w:rsidRPr="009E6BC3" w:rsidRDefault="00035E32" w:rsidP="00035E32">
      <w:pPr>
        <w:spacing w:before="240"/>
        <w:jc w:val="center"/>
        <w:rPr>
          <w:b/>
          <w:sz w:val="28"/>
          <w:szCs w:val="28"/>
          <w:u w:val="single"/>
          <w:lang w:val="af-ZA"/>
        </w:rPr>
      </w:pPr>
      <w:r w:rsidRPr="009E6BC3">
        <w:rPr>
          <w:b/>
          <w:sz w:val="28"/>
          <w:szCs w:val="28"/>
          <w:u w:val="single"/>
          <w:lang w:val="af-ZA"/>
        </w:rPr>
        <w:t>Gevallestudie 6: Reg op lewe</w:t>
      </w:r>
    </w:p>
    <w:p w14:paraId="6F510CA3" w14:textId="776C7988" w:rsidR="002D35D4" w:rsidRPr="009E6BC3" w:rsidRDefault="00035E32" w:rsidP="002D35D4">
      <w:pPr>
        <w:pBdr>
          <w:top w:val="nil"/>
          <w:left w:val="nil"/>
          <w:bottom w:val="nil"/>
          <w:right w:val="nil"/>
          <w:between w:val="nil"/>
        </w:pBdr>
        <w:jc w:val="both"/>
        <w:rPr>
          <w:iCs/>
          <w:color w:val="000000"/>
          <w:sz w:val="24"/>
          <w:szCs w:val="24"/>
          <w:lang w:val="af-ZA"/>
        </w:rPr>
      </w:pPr>
      <w:r w:rsidRPr="009E6BC3">
        <w:rPr>
          <w:b/>
          <w:iCs/>
          <w:color w:val="000000"/>
          <w:sz w:val="24"/>
          <w:szCs w:val="24"/>
          <w:lang w:val="af-ZA"/>
        </w:rPr>
        <w:t xml:space="preserve">Definisie: </w:t>
      </w:r>
      <w:r w:rsidR="00E574DB" w:rsidRPr="009E6BC3">
        <w:rPr>
          <w:iCs/>
          <w:color w:val="000000"/>
          <w:sz w:val="24"/>
          <w:szCs w:val="24"/>
          <w:lang w:val="af-ZA"/>
        </w:rPr>
        <w:t xml:space="preserve">Die </w:t>
      </w:r>
      <w:r w:rsidR="00E574DB" w:rsidRPr="009E6BC3">
        <w:rPr>
          <w:bCs/>
          <w:iCs/>
          <w:color w:val="000000"/>
          <w:sz w:val="24"/>
          <w:szCs w:val="24"/>
          <w:lang w:val="af-ZA"/>
        </w:rPr>
        <w:t>reg op lewe</w:t>
      </w:r>
      <w:r w:rsidR="00E574DB" w:rsidRPr="009E6BC3">
        <w:rPr>
          <w:iCs/>
          <w:color w:val="000000"/>
          <w:sz w:val="24"/>
          <w:szCs w:val="24"/>
          <w:lang w:val="af-ZA"/>
        </w:rPr>
        <w:t xml:space="preserve"> is die oortuiging dat 'n mens die reg het om te lewe en nie deur 'n ander entiteit doodgemaak mag word nie. Die reg op lewe beteken basies dat jy die reg het om nie doodgemaak te word nie, of dat die kwaliteit van jou lewe nie so verminder moet word dat dit 'n skending van  hierdie reg sou wees nie.</w:t>
      </w:r>
    </w:p>
    <w:tbl>
      <w:tblPr>
        <w:tblStyle w:val="TableGrid"/>
        <w:tblW w:w="0" w:type="auto"/>
        <w:tblLook w:val="04A0" w:firstRow="1" w:lastRow="0" w:firstColumn="1" w:lastColumn="0" w:noHBand="0" w:noVBand="1"/>
      </w:tblPr>
      <w:tblGrid>
        <w:gridCol w:w="10194"/>
      </w:tblGrid>
      <w:tr w:rsidR="00035E32" w:rsidRPr="009E6BC3" w14:paraId="43CB7A3A" w14:textId="77777777" w:rsidTr="00692A9A">
        <w:tc>
          <w:tcPr>
            <w:tcW w:w="10194" w:type="dxa"/>
          </w:tcPr>
          <w:p w14:paraId="6B747DE7" w14:textId="77777777" w:rsidR="00E65191" w:rsidRPr="009E6BC3" w:rsidRDefault="00E65191" w:rsidP="00E65191">
            <w:pPr>
              <w:jc w:val="center"/>
              <w:rPr>
                <w:b/>
                <w:bCs/>
                <w:iCs/>
                <w:color w:val="000000"/>
                <w:sz w:val="24"/>
                <w:szCs w:val="24"/>
                <w:lang w:val="af-ZA"/>
              </w:rPr>
            </w:pPr>
            <w:proofErr w:type="spellStart"/>
            <w:r w:rsidRPr="009E6BC3">
              <w:rPr>
                <w:b/>
                <w:bCs/>
                <w:iCs/>
                <w:color w:val="000000"/>
                <w:sz w:val="24"/>
                <w:szCs w:val="24"/>
                <w:lang w:val="af-ZA"/>
              </w:rPr>
              <w:t>Aborsieregte</w:t>
            </w:r>
            <w:proofErr w:type="spellEnd"/>
            <w:r w:rsidRPr="009E6BC3">
              <w:rPr>
                <w:b/>
                <w:bCs/>
                <w:iCs/>
                <w:color w:val="000000"/>
                <w:sz w:val="24"/>
                <w:szCs w:val="24"/>
                <w:lang w:val="af-ZA"/>
              </w:rPr>
              <w:t xml:space="preserve"> in SA</w:t>
            </w:r>
          </w:p>
          <w:p w14:paraId="19188474" w14:textId="77777777" w:rsidR="00546205" w:rsidRPr="009E6BC3" w:rsidRDefault="00546205" w:rsidP="00692A9A">
            <w:pPr>
              <w:jc w:val="center"/>
              <w:rPr>
                <w:b/>
                <w:iCs/>
                <w:color w:val="000000"/>
                <w:sz w:val="20"/>
                <w:szCs w:val="20"/>
                <w:lang w:val="af-ZA"/>
              </w:rPr>
            </w:pPr>
          </w:p>
          <w:p w14:paraId="55542D09" w14:textId="5C40152A" w:rsidR="00D34967" w:rsidRPr="009E6BC3" w:rsidRDefault="0043706E" w:rsidP="00692A9A">
            <w:pPr>
              <w:spacing w:line="276" w:lineRule="auto"/>
              <w:jc w:val="both"/>
              <w:rPr>
                <w:rStyle w:val="Emphasis"/>
                <w:i w:val="0"/>
                <w:iCs w:val="0"/>
                <w:color w:val="343434"/>
                <w:sz w:val="24"/>
                <w:szCs w:val="24"/>
                <w:lang w:val="af-ZA"/>
              </w:rPr>
            </w:pPr>
            <w:r w:rsidRPr="009E6BC3">
              <w:rPr>
                <w:rStyle w:val="Emphasis"/>
                <w:i w:val="0"/>
                <w:iCs w:val="0"/>
                <w:color w:val="343434"/>
                <w:sz w:val="24"/>
                <w:szCs w:val="24"/>
                <w:lang w:val="af-ZA"/>
              </w:rPr>
              <w:t>Alhoewel "aborsie" en "beëindiging van swangerskap" nie uitdruklik in die Suid-Afrikaanse Grondwet genoem word nie, word reproduktiewe regte sedert 1996 op twee plekke in die Handves van Regte</w:t>
            </w:r>
            <w:r w:rsidR="00D34967" w:rsidRPr="009E6BC3">
              <w:rPr>
                <w:rStyle w:val="Emphasis"/>
                <w:i w:val="0"/>
                <w:iCs w:val="0"/>
                <w:color w:val="343434"/>
                <w:sz w:val="24"/>
                <w:szCs w:val="24"/>
                <w:lang w:val="af-ZA"/>
              </w:rPr>
              <w:t xml:space="preserve"> beskerm: </w:t>
            </w:r>
          </w:p>
          <w:p w14:paraId="4EB84200" w14:textId="03A1552D" w:rsidR="00D34967" w:rsidRPr="009E6BC3" w:rsidRDefault="00D34967" w:rsidP="00D34967">
            <w:pPr>
              <w:pStyle w:val="ListParagraph"/>
              <w:numPr>
                <w:ilvl w:val="0"/>
                <w:numId w:val="7"/>
              </w:numPr>
              <w:spacing w:line="276" w:lineRule="auto"/>
              <w:jc w:val="both"/>
              <w:rPr>
                <w:rStyle w:val="Emphasis"/>
                <w:i w:val="0"/>
                <w:iCs w:val="0"/>
                <w:color w:val="343434"/>
                <w:sz w:val="24"/>
                <w:szCs w:val="24"/>
                <w:lang w:val="af-ZA"/>
              </w:rPr>
            </w:pPr>
            <w:r w:rsidRPr="009E6BC3">
              <w:rPr>
                <w:rStyle w:val="Emphasis"/>
                <w:i w:val="0"/>
                <w:iCs w:val="0"/>
                <w:color w:val="343434"/>
                <w:sz w:val="24"/>
                <w:szCs w:val="24"/>
                <w:lang w:val="af-ZA"/>
              </w:rPr>
              <w:t>V</w:t>
            </w:r>
            <w:r w:rsidR="0043706E" w:rsidRPr="009E6BC3">
              <w:rPr>
                <w:rStyle w:val="Emphasis"/>
                <w:i w:val="0"/>
                <w:iCs w:val="0"/>
                <w:color w:val="343434"/>
                <w:sz w:val="24"/>
                <w:szCs w:val="24"/>
                <w:lang w:val="af-ZA"/>
              </w:rPr>
              <w:t xml:space="preserve">ryheid en </w:t>
            </w:r>
            <w:r w:rsidRPr="009E6BC3">
              <w:rPr>
                <w:rStyle w:val="Emphasis"/>
                <w:i w:val="0"/>
                <w:iCs w:val="0"/>
                <w:color w:val="343434"/>
                <w:sz w:val="24"/>
                <w:szCs w:val="24"/>
                <w:lang w:val="af-ZA"/>
              </w:rPr>
              <w:t>sekuriteit</w:t>
            </w:r>
            <w:r w:rsidR="0043706E" w:rsidRPr="009E6BC3">
              <w:rPr>
                <w:rStyle w:val="Emphasis"/>
                <w:i w:val="0"/>
                <w:iCs w:val="0"/>
                <w:color w:val="343434"/>
                <w:sz w:val="24"/>
                <w:szCs w:val="24"/>
                <w:lang w:val="af-ZA"/>
              </w:rPr>
              <w:t xml:space="preserve"> van die persoon</w:t>
            </w:r>
            <w:r w:rsidRPr="009E6BC3">
              <w:rPr>
                <w:rStyle w:val="Emphasis"/>
                <w:i w:val="0"/>
                <w:iCs w:val="0"/>
                <w:color w:val="343434"/>
                <w:sz w:val="24"/>
                <w:szCs w:val="24"/>
                <w:lang w:val="af-ZA"/>
              </w:rPr>
              <w:t>.</w:t>
            </w:r>
          </w:p>
          <w:p w14:paraId="409BD376" w14:textId="0DC41CBB" w:rsidR="00035E32" w:rsidRPr="009E6BC3" w:rsidRDefault="00D34967" w:rsidP="00D34967">
            <w:pPr>
              <w:pStyle w:val="ListParagraph"/>
              <w:numPr>
                <w:ilvl w:val="0"/>
                <w:numId w:val="7"/>
              </w:numPr>
              <w:spacing w:line="276" w:lineRule="auto"/>
              <w:jc w:val="both"/>
              <w:rPr>
                <w:rStyle w:val="Emphasis"/>
                <w:i w:val="0"/>
                <w:iCs w:val="0"/>
                <w:color w:val="343434"/>
                <w:sz w:val="24"/>
                <w:szCs w:val="24"/>
                <w:lang w:val="af-ZA"/>
              </w:rPr>
            </w:pPr>
            <w:r w:rsidRPr="009E6BC3">
              <w:rPr>
                <w:rStyle w:val="Emphasis"/>
                <w:i w:val="0"/>
                <w:iCs w:val="0"/>
                <w:color w:val="343434"/>
                <w:sz w:val="24"/>
                <w:szCs w:val="24"/>
                <w:lang w:val="af-ZA"/>
              </w:rPr>
              <w:t>G</w:t>
            </w:r>
            <w:r w:rsidR="0043706E" w:rsidRPr="009E6BC3">
              <w:rPr>
                <w:rStyle w:val="Emphasis"/>
                <w:i w:val="0"/>
                <w:iCs w:val="0"/>
                <w:color w:val="343434"/>
                <w:sz w:val="24"/>
                <w:szCs w:val="24"/>
                <w:lang w:val="af-ZA"/>
              </w:rPr>
              <w:t>esondheidsorg, voedsel, water en maatskaplike sekerheid.</w:t>
            </w:r>
          </w:p>
          <w:p w14:paraId="709C5A67" w14:textId="77777777" w:rsidR="00CD72E0" w:rsidRPr="009E6BC3" w:rsidRDefault="00CD72E0" w:rsidP="00692A9A">
            <w:pPr>
              <w:spacing w:line="276" w:lineRule="auto"/>
              <w:jc w:val="both"/>
              <w:rPr>
                <w:rStyle w:val="Emphasis"/>
                <w:iCs w:val="0"/>
                <w:color w:val="343434"/>
                <w:lang w:val="af-ZA"/>
              </w:rPr>
            </w:pPr>
          </w:p>
          <w:p w14:paraId="092F05FC" w14:textId="20AE1141" w:rsidR="00CD72E0" w:rsidRPr="009E6BC3" w:rsidRDefault="00CD72E0" w:rsidP="00CD72E0">
            <w:pPr>
              <w:spacing w:line="276" w:lineRule="auto"/>
              <w:jc w:val="both"/>
              <w:rPr>
                <w:rStyle w:val="Emphasis"/>
                <w:i w:val="0"/>
                <w:iCs w:val="0"/>
                <w:color w:val="343434"/>
                <w:sz w:val="24"/>
                <w:szCs w:val="24"/>
                <w:lang w:val="af-ZA"/>
              </w:rPr>
            </w:pPr>
            <w:r w:rsidRPr="009E6BC3">
              <w:rPr>
                <w:rStyle w:val="Emphasis"/>
                <w:i w:val="0"/>
                <w:iCs w:val="0"/>
                <w:color w:val="343434"/>
                <w:sz w:val="24"/>
                <w:szCs w:val="24"/>
                <w:lang w:val="af-ZA"/>
              </w:rPr>
              <w:t xml:space="preserve">Suid-Afrika het nog nooit aborsie verbied nie, maar </w:t>
            </w:r>
            <w:r w:rsidR="00E574DB" w:rsidRPr="009E6BC3">
              <w:rPr>
                <w:rStyle w:val="Emphasis"/>
                <w:i w:val="0"/>
                <w:iCs w:val="0"/>
                <w:color w:val="343434"/>
                <w:sz w:val="24"/>
                <w:szCs w:val="24"/>
                <w:lang w:val="af-ZA"/>
              </w:rPr>
              <w:t>tydens</w:t>
            </w:r>
            <w:r w:rsidRPr="009E6BC3">
              <w:rPr>
                <w:rStyle w:val="Emphasis"/>
                <w:i w:val="0"/>
                <w:iCs w:val="0"/>
                <w:color w:val="343434"/>
                <w:sz w:val="24"/>
                <w:szCs w:val="24"/>
                <w:lang w:val="af-ZA"/>
              </w:rPr>
              <w:t xml:space="preserve"> </w:t>
            </w:r>
            <w:r w:rsidR="00E574DB" w:rsidRPr="009E6BC3">
              <w:rPr>
                <w:rStyle w:val="Emphasis"/>
                <w:i w:val="0"/>
                <w:iCs w:val="0"/>
                <w:color w:val="343434"/>
                <w:sz w:val="24"/>
                <w:szCs w:val="24"/>
                <w:lang w:val="af-ZA"/>
              </w:rPr>
              <w:t xml:space="preserve">die </w:t>
            </w:r>
            <w:proofErr w:type="spellStart"/>
            <w:r w:rsidRPr="009E6BC3">
              <w:rPr>
                <w:rStyle w:val="Emphasis"/>
                <w:i w:val="0"/>
                <w:iCs w:val="0"/>
                <w:color w:val="343434"/>
                <w:sz w:val="24"/>
                <w:szCs w:val="24"/>
                <w:lang w:val="af-ZA"/>
              </w:rPr>
              <w:t>apartheid</w:t>
            </w:r>
            <w:r w:rsidR="00E574DB" w:rsidRPr="009E6BC3">
              <w:rPr>
                <w:rStyle w:val="Emphasis"/>
                <w:i w:val="0"/>
                <w:iCs w:val="0"/>
                <w:color w:val="343434"/>
                <w:sz w:val="24"/>
                <w:szCs w:val="24"/>
                <w:lang w:val="af-ZA"/>
              </w:rPr>
              <w:t>s</w:t>
            </w:r>
            <w:proofErr w:type="spellEnd"/>
            <w:r w:rsidR="00E574DB" w:rsidRPr="009E6BC3">
              <w:rPr>
                <w:rStyle w:val="Emphasis"/>
                <w:i w:val="0"/>
                <w:iCs w:val="0"/>
                <w:color w:val="343434"/>
                <w:sz w:val="24"/>
                <w:szCs w:val="24"/>
                <w:lang w:val="af-ZA"/>
              </w:rPr>
              <w:t>-era</w:t>
            </w:r>
            <w:r w:rsidRPr="009E6BC3">
              <w:rPr>
                <w:rStyle w:val="Emphasis"/>
                <w:i w:val="0"/>
                <w:iCs w:val="0"/>
                <w:color w:val="343434"/>
                <w:sz w:val="24"/>
                <w:szCs w:val="24"/>
                <w:lang w:val="af-ZA"/>
              </w:rPr>
              <w:t xml:space="preserve"> was die wette beperkend.  </w:t>
            </w:r>
          </w:p>
          <w:p w14:paraId="6C054FD0" w14:textId="77777777" w:rsidR="00CD72E0" w:rsidRPr="009E6BC3" w:rsidRDefault="00CD72E0" w:rsidP="00CD72E0">
            <w:pPr>
              <w:spacing w:line="276" w:lineRule="auto"/>
              <w:jc w:val="both"/>
              <w:rPr>
                <w:rStyle w:val="Emphasis"/>
                <w:i w:val="0"/>
                <w:iCs w:val="0"/>
                <w:color w:val="343434"/>
                <w:sz w:val="24"/>
                <w:szCs w:val="24"/>
                <w:lang w:val="af-ZA"/>
              </w:rPr>
            </w:pPr>
          </w:p>
          <w:p w14:paraId="22D3D267" w14:textId="45887A67" w:rsidR="00CD72E0" w:rsidRPr="009E6BC3" w:rsidRDefault="00CD72E0" w:rsidP="00CD72E0">
            <w:pPr>
              <w:spacing w:line="276" w:lineRule="auto"/>
              <w:jc w:val="both"/>
              <w:rPr>
                <w:rStyle w:val="Emphasis"/>
                <w:i w:val="0"/>
                <w:iCs w:val="0"/>
                <w:color w:val="343434"/>
                <w:sz w:val="24"/>
                <w:szCs w:val="24"/>
                <w:lang w:val="af-ZA"/>
              </w:rPr>
            </w:pPr>
            <w:r w:rsidRPr="009E6BC3">
              <w:rPr>
                <w:rStyle w:val="Emphasis"/>
                <w:i w:val="0"/>
                <w:iCs w:val="0"/>
                <w:color w:val="343434"/>
                <w:sz w:val="24"/>
                <w:szCs w:val="24"/>
                <w:lang w:val="af-ZA"/>
              </w:rPr>
              <w:t xml:space="preserve">In 1997 is die Wet op </w:t>
            </w:r>
            <w:r w:rsidR="00D34967" w:rsidRPr="009E6BC3">
              <w:rPr>
                <w:rStyle w:val="Emphasis"/>
                <w:i w:val="0"/>
                <w:iCs w:val="0"/>
                <w:color w:val="343434"/>
                <w:sz w:val="24"/>
                <w:szCs w:val="24"/>
                <w:lang w:val="af-ZA"/>
              </w:rPr>
              <w:t xml:space="preserve">Keuse oor </w:t>
            </w:r>
            <w:r w:rsidRPr="009E6BC3">
              <w:rPr>
                <w:rStyle w:val="Emphasis"/>
                <w:i w:val="0"/>
                <w:iCs w:val="0"/>
                <w:color w:val="343434"/>
                <w:sz w:val="24"/>
                <w:szCs w:val="24"/>
                <w:lang w:val="af-ZA"/>
              </w:rPr>
              <w:t>die Beëindiging van Swangerskap aangeneem</w:t>
            </w:r>
            <w:r w:rsidR="00D34967" w:rsidRPr="009E6BC3">
              <w:rPr>
                <w:rStyle w:val="Emphasis"/>
                <w:i w:val="0"/>
                <w:iCs w:val="0"/>
                <w:color w:val="343434"/>
                <w:sz w:val="24"/>
                <w:szCs w:val="24"/>
                <w:lang w:val="af-ZA"/>
              </w:rPr>
              <w:t>. Hierdie wet gee</w:t>
            </w:r>
            <w:r w:rsidRPr="009E6BC3">
              <w:rPr>
                <w:rStyle w:val="Emphasis"/>
                <w:i w:val="0"/>
                <w:iCs w:val="0"/>
                <w:color w:val="343434"/>
                <w:sz w:val="24"/>
                <w:szCs w:val="24"/>
                <w:lang w:val="af-ZA"/>
              </w:rPr>
              <w:t xml:space="preserve"> vroue die keuse om 'n swangerskap</w:t>
            </w:r>
            <w:r w:rsidR="00E574DB" w:rsidRPr="009E6BC3">
              <w:rPr>
                <w:rStyle w:val="Emphasis"/>
                <w:i w:val="0"/>
                <w:iCs w:val="0"/>
                <w:color w:val="343434"/>
                <w:sz w:val="24"/>
                <w:szCs w:val="24"/>
                <w:lang w:val="af-ZA"/>
              </w:rPr>
              <w:t>,</w:t>
            </w:r>
            <w:r w:rsidR="00D34967" w:rsidRPr="009E6BC3">
              <w:rPr>
                <w:rStyle w:val="Emphasis"/>
                <w:i w:val="0"/>
                <w:iCs w:val="0"/>
                <w:color w:val="343434"/>
                <w:sz w:val="24"/>
                <w:szCs w:val="24"/>
                <w:lang w:val="af-ZA"/>
              </w:rPr>
              <w:t xml:space="preserve"> deur 'n mediese prosedure</w:t>
            </w:r>
            <w:r w:rsidR="00E574DB" w:rsidRPr="009E6BC3">
              <w:rPr>
                <w:rStyle w:val="Emphasis"/>
                <w:i w:val="0"/>
                <w:iCs w:val="0"/>
                <w:color w:val="343434"/>
                <w:sz w:val="24"/>
                <w:szCs w:val="24"/>
                <w:lang w:val="af-ZA"/>
              </w:rPr>
              <w:t>,</w:t>
            </w:r>
            <w:r w:rsidRPr="009E6BC3">
              <w:rPr>
                <w:rStyle w:val="Emphasis"/>
                <w:i w:val="0"/>
                <w:iCs w:val="0"/>
                <w:color w:val="343434"/>
                <w:sz w:val="24"/>
                <w:szCs w:val="24"/>
                <w:lang w:val="af-ZA"/>
              </w:rPr>
              <w:t xml:space="preserve"> te beëindig.</w:t>
            </w:r>
          </w:p>
          <w:p w14:paraId="333B8C5D" w14:textId="77777777" w:rsidR="00CD72E0" w:rsidRPr="009E6BC3" w:rsidRDefault="00CD72E0" w:rsidP="00CD72E0">
            <w:pPr>
              <w:spacing w:line="276" w:lineRule="auto"/>
              <w:jc w:val="both"/>
              <w:rPr>
                <w:rStyle w:val="Emphasis"/>
                <w:i w:val="0"/>
                <w:iCs w:val="0"/>
                <w:color w:val="343434"/>
                <w:sz w:val="24"/>
                <w:szCs w:val="24"/>
                <w:lang w:val="af-ZA"/>
              </w:rPr>
            </w:pPr>
          </w:p>
          <w:p w14:paraId="29DA5D19" w14:textId="012FBC21" w:rsidR="00CD72E0" w:rsidRPr="009E6BC3" w:rsidRDefault="00E65191" w:rsidP="00CD72E0">
            <w:pPr>
              <w:spacing w:line="276" w:lineRule="auto"/>
              <w:jc w:val="both"/>
              <w:rPr>
                <w:rStyle w:val="Emphasis"/>
                <w:i w:val="0"/>
                <w:iCs w:val="0"/>
                <w:color w:val="343434"/>
                <w:sz w:val="24"/>
                <w:szCs w:val="24"/>
                <w:lang w:val="af-ZA"/>
              </w:rPr>
            </w:pPr>
            <w:r w:rsidRPr="009E6BC3">
              <w:rPr>
                <w:rStyle w:val="Emphasis"/>
                <w:i w:val="0"/>
                <w:iCs w:val="0"/>
                <w:color w:val="343434"/>
                <w:sz w:val="24"/>
                <w:szCs w:val="24"/>
                <w:lang w:val="af-ZA"/>
              </w:rPr>
              <w:t xml:space="preserve">Dr. Marion Stevens, 'n onafhanklike navorser </w:t>
            </w:r>
            <w:r w:rsidR="00D34967" w:rsidRPr="009E6BC3">
              <w:rPr>
                <w:rStyle w:val="Emphasis"/>
                <w:i w:val="0"/>
                <w:iCs w:val="0"/>
                <w:color w:val="343434"/>
                <w:sz w:val="24"/>
                <w:szCs w:val="24"/>
                <w:lang w:val="af-ZA"/>
              </w:rPr>
              <w:t>vir</w:t>
            </w:r>
            <w:r w:rsidRPr="009E6BC3">
              <w:rPr>
                <w:rStyle w:val="Emphasis"/>
                <w:i w:val="0"/>
                <w:iCs w:val="0"/>
                <w:color w:val="343434"/>
                <w:sz w:val="24"/>
                <w:szCs w:val="24"/>
                <w:lang w:val="af-ZA"/>
              </w:rPr>
              <w:t xml:space="preserve"> die WGO se </w:t>
            </w:r>
            <w:proofErr w:type="spellStart"/>
            <w:r w:rsidRPr="009E6BC3">
              <w:rPr>
                <w:rStyle w:val="Emphasis"/>
                <w:i w:val="0"/>
                <w:iCs w:val="0"/>
                <w:color w:val="343434"/>
                <w:sz w:val="24"/>
                <w:szCs w:val="24"/>
                <w:lang w:val="af-ZA"/>
              </w:rPr>
              <w:t>geslagsadviespaneel</w:t>
            </w:r>
            <w:proofErr w:type="spellEnd"/>
            <w:r w:rsidRPr="009E6BC3">
              <w:rPr>
                <w:rStyle w:val="Emphasis"/>
                <w:i w:val="0"/>
                <w:iCs w:val="0"/>
                <w:color w:val="343434"/>
                <w:sz w:val="24"/>
                <w:szCs w:val="24"/>
                <w:lang w:val="af-ZA"/>
              </w:rPr>
              <w:t xml:space="preserve">, het gesê daar is </w:t>
            </w:r>
            <w:r w:rsidR="00D34967" w:rsidRPr="009E6BC3">
              <w:rPr>
                <w:rStyle w:val="Emphasis"/>
                <w:i w:val="0"/>
                <w:iCs w:val="0"/>
                <w:color w:val="343434"/>
                <w:sz w:val="24"/>
                <w:szCs w:val="24"/>
                <w:lang w:val="af-ZA"/>
              </w:rPr>
              <w:t>al baie pogings gemaak</w:t>
            </w:r>
            <w:r w:rsidRPr="009E6BC3">
              <w:rPr>
                <w:rStyle w:val="Emphasis"/>
                <w:i w:val="0"/>
                <w:iCs w:val="0"/>
                <w:color w:val="343434"/>
                <w:sz w:val="24"/>
                <w:szCs w:val="24"/>
                <w:lang w:val="af-ZA"/>
              </w:rPr>
              <w:t xml:space="preserve"> om </w:t>
            </w:r>
            <w:r w:rsidR="00D34967" w:rsidRPr="009E6BC3">
              <w:rPr>
                <w:rStyle w:val="Emphasis"/>
                <w:i w:val="0"/>
                <w:iCs w:val="0"/>
                <w:color w:val="343434"/>
                <w:sz w:val="24"/>
                <w:szCs w:val="24"/>
                <w:lang w:val="af-ZA"/>
              </w:rPr>
              <w:t xml:space="preserve">van </w:t>
            </w:r>
            <w:r w:rsidRPr="009E6BC3">
              <w:rPr>
                <w:rStyle w:val="Emphasis"/>
                <w:i w:val="0"/>
                <w:iCs w:val="0"/>
                <w:color w:val="343434"/>
                <w:sz w:val="24"/>
                <w:szCs w:val="24"/>
                <w:lang w:val="af-ZA"/>
              </w:rPr>
              <w:t>aborsie</w:t>
            </w:r>
            <w:r w:rsidR="00D34967" w:rsidRPr="009E6BC3">
              <w:rPr>
                <w:rStyle w:val="Emphasis"/>
                <w:i w:val="0"/>
                <w:iCs w:val="0"/>
                <w:color w:val="343434"/>
                <w:sz w:val="24"/>
                <w:szCs w:val="24"/>
                <w:lang w:val="af-ZA"/>
              </w:rPr>
              <w:t xml:space="preserve"> ontslae te raak</w:t>
            </w:r>
            <w:r w:rsidRPr="009E6BC3">
              <w:rPr>
                <w:rStyle w:val="Emphasis"/>
                <w:i w:val="0"/>
                <w:iCs w:val="0"/>
                <w:color w:val="343434"/>
                <w:sz w:val="24"/>
                <w:szCs w:val="24"/>
                <w:lang w:val="af-ZA"/>
              </w:rPr>
              <w:t>, "maar die wet bly</w:t>
            </w:r>
            <w:r w:rsidR="00E574DB" w:rsidRPr="009E6BC3">
              <w:rPr>
                <w:rStyle w:val="Emphasis"/>
                <w:i w:val="0"/>
                <w:iCs w:val="0"/>
                <w:color w:val="343434"/>
                <w:sz w:val="24"/>
                <w:szCs w:val="24"/>
                <w:lang w:val="af-ZA"/>
              </w:rPr>
              <w:t xml:space="preserve"> nog</w:t>
            </w:r>
            <w:r w:rsidRPr="009E6BC3">
              <w:rPr>
                <w:rStyle w:val="Emphasis"/>
                <w:i w:val="0"/>
                <w:iCs w:val="0"/>
                <w:color w:val="343434"/>
                <w:sz w:val="24"/>
                <w:szCs w:val="24"/>
                <w:lang w:val="af-ZA"/>
              </w:rPr>
              <w:t xml:space="preserve"> </w:t>
            </w:r>
            <w:r w:rsidR="00E574DB" w:rsidRPr="009E6BC3">
              <w:rPr>
                <w:rStyle w:val="Emphasis"/>
                <w:i w:val="0"/>
                <w:iCs w:val="0"/>
                <w:color w:val="343434"/>
                <w:sz w:val="24"/>
                <w:szCs w:val="24"/>
                <w:lang w:val="af-ZA"/>
              </w:rPr>
              <w:t>geldig</w:t>
            </w:r>
            <w:r w:rsidRPr="009E6BC3">
              <w:rPr>
                <w:rStyle w:val="Emphasis"/>
                <w:i w:val="0"/>
                <w:iCs w:val="0"/>
                <w:color w:val="343434"/>
                <w:sz w:val="24"/>
                <w:szCs w:val="24"/>
                <w:lang w:val="af-ZA"/>
              </w:rPr>
              <w:t>".</w:t>
            </w:r>
          </w:p>
          <w:p w14:paraId="6C13F88C" w14:textId="77777777" w:rsidR="0043706E" w:rsidRPr="009E6BC3" w:rsidRDefault="0043706E" w:rsidP="00692A9A">
            <w:pPr>
              <w:spacing w:line="276" w:lineRule="auto"/>
              <w:jc w:val="both"/>
              <w:rPr>
                <w:bCs/>
                <w:iCs/>
                <w:color w:val="000000"/>
                <w:sz w:val="24"/>
                <w:szCs w:val="24"/>
                <w:lang w:val="af-ZA"/>
              </w:rPr>
            </w:pPr>
          </w:p>
          <w:p w14:paraId="311312F8" w14:textId="76627794" w:rsidR="00035E32" w:rsidRPr="009E6BC3" w:rsidRDefault="00035E32" w:rsidP="004D4624">
            <w:pPr>
              <w:spacing w:line="276" w:lineRule="auto"/>
              <w:jc w:val="right"/>
              <w:rPr>
                <w:bCs/>
                <w:i/>
                <w:color w:val="000000"/>
                <w:sz w:val="20"/>
                <w:szCs w:val="20"/>
                <w:lang w:val="af-ZA"/>
              </w:rPr>
            </w:pPr>
            <w:r w:rsidRPr="009E6BC3">
              <w:rPr>
                <w:bCs/>
                <w:i/>
                <w:color w:val="000000"/>
                <w:sz w:val="20"/>
                <w:szCs w:val="20"/>
                <w:lang w:val="af-ZA"/>
              </w:rPr>
              <w:t xml:space="preserve">[Aangepas uit: </w:t>
            </w:r>
            <w:hyperlink r:id="rId16" w:history="1">
              <w:r w:rsidR="00CD4CF8" w:rsidRPr="009E6BC3">
                <w:rPr>
                  <w:rStyle w:val="Hyperlink"/>
                  <w:i/>
                  <w:iCs/>
                  <w:sz w:val="20"/>
                  <w:szCs w:val="20"/>
                  <w:u w:val="none"/>
                  <w:lang w:val="af-ZA"/>
                </w:rPr>
                <w:t>https://www.news24.com/news24/opinions/analysis/in-depth-abortion-rights-in-sa-france-get-implementation-right-before-splitting-hairs-on-law-20240313</w:t>
              </w:r>
            </w:hyperlink>
            <w:r w:rsidR="00CD4CF8" w:rsidRPr="009E6BC3">
              <w:rPr>
                <w:i/>
                <w:iCs/>
                <w:sz w:val="20"/>
                <w:szCs w:val="20"/>
                <w:lang w:val="af-ZA"/>
              </w:rPr>
              <w:t xml:space="preserve"> </w:t>
            </w:r>
            <w:r w:rsidR="00D34967" w:rsidRPr="009E6BC3">
              <w:rPr>
                <w:bCs/>
                <w:i/>
                <w:iCs/>
                <w:color w:val="000000"/>
                <w:sz w:val="20"/>
                <w:szCs w:val="20"/>
                <w:lang w:val="af-ZA"/>
              </w:rPr>
              <w:t>Toegangsdatum</w:t>
            </w:r>
            <w:r w:rsidRPr="009E6BC3">
              <w:rPr>
                <w:bCs/>
                <w:i/>
                <w:color w:val="000000"/>
                <w:sz w:val="20"/>
                <w:szCs w:val="20"/>
                <w:lang w:val="af-ZA"/>
              </w:rPr>
              <w:t>: 9 Junie 2024]</w:t>
            </w:r>
          </w:p>
        </w:tc>
      </w:tr>
    </w:tbl>
    <w:p w14:paraId="701CDD82" w14:textId="77777777" w:rsidR="00035E32" w:rsidRPr="009E6BC3" w:rsidRDefault="00035E32" w:rsidP="00035E32">
      <w:pPr>
        <w:jc w:val="both"/>
        <w:rPr>
          <w:bCs/>
          <w:iCs/>
          <w:color w:val="000000"/>
          <w:sz w:val="24"/>
          <w:szCs w:val="24"/>
          <w:lang w:val="af-ZA"/>
        </w:rPr>
      </w:pPr>
    </w:p>
    <w:p w14:paraId="517400E9" w14:textId="77777777" w:rsidR="00615940" w:rsidRPr="009E6BC3" w:rsidRDefault="00615940" w:rsidP="00615940">
      <w:pPr>
        <w:jc w:val="both"/>
        <w:rPr>
          <w:bCs/>
          <w:iCs/>
          <w:color w:val="000000"/>
          <w:sz w:val="24"/>
          <w:szCs w:val="24"/>
          <w:lang w:val="af-ZA"/>
        </w:rPr>
      </w:pPr>
    </w:p>
    <w:p w14:paraId="6EA49333" w14:textId="77777777" w:rsidR="00615940" w:rsidRPr="009E6BC3" w:rsidRDefault="00615940" w:rsidP="00615940">
      <w:pPr>
        <w:widowControl w:val="0"/>
        <w:pBdr>
          <w:top w:val="nil"/>
          <w:left w:val="nil"/>
          <w:bottom w:val="nil"/>
          <w:right w:val="nil"/>
          <w:between w:val="nil"/>
        </w:pBdr>
        <w:spacing w:before="55" w:after="0" w:line="276" w:lineRule="auto"/>
        <w:rPr>
          <w:bCs/>
          <w:iCs/>
          <w:color w:val="000000"/>
          <w:sz w:val="24"/>
          <w:szCs w:val="24"/>
          <w:lang w:val="af-ZA"/>
        </w:rPr>
      </w:pPr>
    </w:p>
    <w:p w14:paraId="3AAFFF4B" w14:textId="77777777" w:rsidR="00615940" w:rsidRPr="009E6BC3" w:rsidRDefault="00615940" w:rsidP="00615940">
      <w:pPr>
        <w:widowControl w:val="0"/>
        <w:pBdr>
          <w:top w:val="nil"/>
          <w:left w:val="nil"/>
          <w:bottom w:val="nil"/>
          <w:right w:val="nil"/>
          <w:between w:val="nil"/>
        </w:pBdr>
        <w:spacing w:before="55" w:after="0" w:line="276" w:lineRule="auto"/>
        <w:rPr>
          <w:bCs/>
          <w:iCs/>
          <w:color w:val="000000"/>
          <w:sz w:val="24"/>
          <w:szCs w:val="24"/>
          <w:lang w:val="af-ZA"/>
        </w:rPr>
      </w:pPr>
    </w:p>
    <w:p w14:paraId="0CE1AC27" w14:textId="77777777" w:rsidR="00615940" w:rsidRPr="009E6BC3" w:rsidRDefault="00615940" w:rsidP="00615940">
      <w:pPr>
        <w:rPr>
          <w:bCs/>
          <w:iCs/>
          <w:sz w:val="24"/>
          <w:szCs w:val="24"/>
          <w:lang w:val="af-ZA"/>
        </w:rPr>
      </w:pPr>
      <w:r w:rsidRPr="009E6BC3">
        <w:rPr>
          <w:bCs/>
          <w:iCs/>
          <w:sz w:val="24"/>
          <w:szCs w:val="24"/>
          <w:lang w:val="af-ZA"/>
        </w:rPr>
        <w:t xml:space="preserve"> </w:t>
      </w:r>
    </w:p>
    <w:p w14:paraId="69993410" w14:textId="77777777" w:rsidR="00C16738" w:rsidRPr="009E6BC3" w:rsidRDefault="00C16738" w:rsidP="00A3348C">
      <w:pPr>
        <w:jc w:val="both"/>
        <w:rPr>
          <w:bCs/>
          <w:iCs/>
          <w:color w:val="000000"/>
          <w:sz w:val="24"/>
          <w:szCs w:val="24"/>
          <w:lang w:val="af-ZA"/>
        </w:rPr>
      </w:pPr>
    </w:p>
    <w:p w14:paraId="732EBED4" w14:textId="3D7FB89B" w:rsidR="00B91E6C" w:rsidRPr="009E6BC3" w:rsidRDefault="00B91E6C" w:rsidP="00615940">
      <w:pPr>
        <w:widowControl w:val="0"/>
        <w:pBdr>
          <w:top w:val="nil"/>
          <w:left w:val="nil"/>
          <w:bottom w:val="nil"/>
          <w:right w:val="nil"/>
          <w:between w:val="nil"/>
        </w:pBdr>
        <w:spacing w:before="55" w:after="0" w:line="276" w:lineRule="auto"/>
        <w:rPr>
          <w:bCs/>
          <w:iCs/>
          <w:color w:val="000000"/>
          <w:sz w:val="24"/>
          <w:szCs w:val="24"/>
          <w:lang w:val="af-ZA"/>
        </w:rPr>
      </w:pPr>
    </w:p>
    <w:p w14:paraId="3D75D1EE" w14:textId="3ED475C8" w:rsidR="006C7ABA" w:rsidRPr="009E6BC3" w:rsidRDefault="00166CD6">
      <w:pPr>
        <w:rPr>
          <w:bCs/>
          <w:iCs/>
          <w:sz w:val="24"/>
          <w:szCs w:val="24"/>
          <w:lang w:val="af-ZA"/>
        </w:rPr>
      </w:pPr>
      <w:r w:rsidRPr="009E6BC3">
        <w:rPr>
          <w:bCs/>
          <w:iCs/>
          <w:sz w:val="24"/>
          <w:szCs w:val="24"/>
          <w:lang w:val="af-ZA"/>
        </w:rPr>
        <w:t xml:space="preserve"> </w:t>
      </w:r>
    </w:p>
    <w:sectPr w:rsidR="006C7ABA" w:rsidRPr="009E6BC3">
      <w:headerReference w:type="default" r:id="rId17"/>
      <w:footerReference w:type="default" r:id="rId18"/>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D93F8" w14:textId="77777777" w:rsidR="00790A34" w:rsidRDefault="00790A34">
      <w:pPr>
        <w:spacing w:after="0" w:line="240" w:lineRule="auto"/>
      </w:pPr>
      <w:r>
        <w:separator/>
      </w:r>
    </w:p>
  </w:endnote>
  <w:endnote w:type="continuationSeparator" w:id="0">
    <w:p w14:paraId="15F76082" w14:textId="77777777" w:rsidR="00790A34" w:rsidRDefault="00790A34">
      <w:pPr>
        <w:spacing w:after="0" w:line="240" w:lineRule="auto"/>
      </w:pPr>
      <w:r>
        <w:continuationSeparator/>
      </w:r>
    </w:p>
  </w:endnote>
  <w:endnote w:type="continuationNotice" w:id="1">
    <w:p w14:paraId="3CCFAC2F" w14:textId="77777777" w:rsidR="00790A34" w:rsidRDefault="00790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EF852" w14:textId="77777777" w:rsidR="00166CD6" w:rsidRPr="00E36736" w:rsidRDefault="00166CD6" w:rsidP="00166CD6">
    <w:pPr>
      <w:pBdr>
        <w:top w:val="nil"/>
        <w:left w:val="nil"/>
        <w:bottom w:val="nil"/>
        <w:right w:val="nil"/>
        <w:between w:val="nil"/>
      </w:pBdr>
      <w:tabs>
        <w:tab w:val="center" w:pos="5103"/>
        <w:tab w:val="right" w:pos="10324"/>
      </w:tabs>
      <w:rPr>
        <w:color w:val="000000"/>
      </w:rPr>
    </w:pPr>
    <w:r w:rsidRPr="00912B9A">
      <w:rPr>
        <w:color w:val="000000"/>
        <w:sz w:val="20"/>
        <w:szCs w:val="20"/>
      </w:rPr>
      <w:t>©2024 Teenactiv</w:t>
    </w:r>
    <w:r w:rsidRPr="00912B9A">
      <w:rPr>
        <w:color w:val="000000"/>
        <w:sz w:val="20"/>
        <w:szCs w:val="20"/>
      </w:rPr>
      <w:tab/>
    </w:r>
    <w:r w:rsidRPr="00912B9A">
      <w:rPr>
        <w:color w:val="000000"/>
        <w:sz w:val="20"/>
        <w:szCs w:val="20"/>
      </w:rPr>
      <w:fldChar w:fldCharType="begin"/>
    </w:r>
    <w:r w:rsidRPr="00912B9A">
      <w:rPr>
        <w:color w:val="000000"/>
        <w:sz w:val="20"/>
        <w:szCs w:val="20"/>
      </w:rPr>
      <w:instrText>PAGE</w:instrText>
    </w:r>
    <w:r w:rsidRPr="00912B9A">
      <w:rPr>
        <w:color w:val="000000"/>
        <w:sz w:val="20"/>
        <w:szCs w:val="20"/>
      </w:rPr>
      <w:fldChar w:fldCharType="separate"/>
    </w:r>
    <w:r>
      <w:rPr>
        <w:color w:val="000000"/>
        <w:sz w:val="20"/>
        <w:szCs w:val="20"/>
      </w:rPr>
      <w:t>1</w:t>
    </w:r>
    <w:r w:rsidRPr="00912B9A">
      <w:rPr>
        <w:color w:val="000000"/>
        <w:sz w:val="20"/>
        <w:szCs w:val="20"/>
      </w:rPr>
      <w:fldChar w:fldCharType="end"/>
    </w:r>
    <w:r w:rsidRPr="00912B9A">
      <w:rPr>
        <w:color w:val="000000"/>
        <w:sz w:val="20"/>
        <w:szCs w:val="20"/>
      </w:rPr>
      <w:tab/>
    </w:r>
    <w:hyperlink r:id="rId1">
      <w:r w:rsidRPr="00912B9A">
        <w:rPr>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4DF0C" w14:textId="77777777" w:rsidR="00790A34" w:rsidRDefault="00790A34">
      <w:pPr>
        <w:spacing w:after="0" w:line="240" w:lineRule="auto"/>
      </w:pPr>
      <w:r>
        <w:separator/>
      </w:r>
    </w:p>
  </w:footnote>
  <w:footnote w:type="continuationSeparator" w:id="0">
    <w:p w14:paraId="4AD2C877" w14:textId="77777777" w:rsidR="00790A34" w:rsidRDefault="00790A34">
      <w:pPr>
        <w:spacing w:after="0" w:line="240" w:lineRule="auto"/>
      </w:pPr>
      <w:r>
        <w:continuationSeparator/>
      </w:r>
    </w:p>
  </w:footnote>
  <w:footnote w:type="continuationNotice" w:id="1">
    <w:p w14:paraId="15F4BAA2" w14:textId="77777777" w:rsidR="00790A34" w:rsidRDefault="00790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0B767" w14:textId="77777777" w:rsidR="00236AFA" w:rsidRDefault="00BD3B0D">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0B80B76A" wp14:editId="0B80B76B">
          <wp:extent cx="1057397" cy="377538"/>
          <wp:effectExtent l="0" t="0" r="0" b="0"/>
          <wp:docPr id="1912553599" name="Picture 191255359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4031B"/>
    <w:multiLevelType w:val="hybridMultilevel"/>
    <w:tmpl w:val="C0448C7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52503B8"/>
    <w:multiLevelType w:val="hybridMultilevel"/>
    <w:tmpl w:val="D378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61ED0"/>
    <w:multiLevelType w:val="hybridMultilevel"/>
    <w:tmpl w:val="ADDC75B6"/>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 w15:restartNumberingAfterBreak="0">
    <w:nsid w:val="63EF0B01"/>
    <w:multiLevelType w:val="multilevel"/>
    <w:tmpl w:val="D3B0C1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831065"/>
    <w:multiLevelType w:val="hybridMultilevel"/>
    <w:tmpl w:val="2A66F88A"/>
    <w:lvl w:ilvl="0" w:tplc="0016ACEC">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E690D70"/>
    <w:multiLevelType w:val="hybridMultilevel"/>
    <w:tmpl w:val="5F18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F44A7"/>
    <w:multiLevelType w:val="hybridMultilevel"/>
    <w:tmpl w:val="E3FAA076"/>
    <w:lvl w:ilvl="0" w:tplc="0016ACEC">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23415000">
    <w:abstractNumId w:val="3"/>
  </w:num>
  <w:num w:numId="2" w16cid:durableId="1270551431">
    <w:abstractNumId w:val="2"/>
  </w:num>
  <w:num w:numId="3" w16cid:durableId="1277636436">
    <w:abstractNumId w:val="0"/>
  </w:num>
  <w:num w:numId="4" w16cid:durableId="1977486771">
    <w:abstractNumId w:val="6"/>
  </w:num>
  <w:num w:numId="5" w16cid:durableId="1574851134">
    <w:abstractNumId w:val="4"/>
  </w:num>
  <w:num w:numId="6" w16cid:durableId="1297876607">
    <w:abstractNumId w:val="1"/>
  </w:num>
  <w:num w:numId="7" w16cid:durableId="495267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FA"/>
    <w:rsid w:val="00007A13"/>
    <w:rsid w:val="00025D13"/>
    <w:rsid w:val="00035E32"/>
    <w:rsid w:val="00036E93"/>
    <w:rsid w:val="000714BB"/>
    <w:rsid w:val="00083B3C"/>
    <w:rsid w:val="000A58E8"/>
    <w:rsid w:val="000A6F3F"/>
    <w:rsid w:val="000A7E0A"/>
    <w:rsid w:val="000C1B1A"/>
    <w:rsid w:val="000D5ED2"/>
    <w:rsid w:val="000D6513"/>
    <w:rsid w:val="000E2C4F"/>
    <w:rsid w:val="001251AF"/>
    <w:rsid w:val="00140E6E"/>
    <w:rsid w:val="00142D26"/>
    <w:rsid w:val="0016547E"/>
    <w:rsid w:val="00166CD6"/>
    <w:rsid w:val="001850EC"/>
    <w:rsid w:val="001C445A"/>
    <w:rsid w:val="001C5F1E"/>
    <w:rsid w:val="001D1E1F"/>
    <w:rsid w:val="002126D7"/>
    <w:rsid w:val="00236AFA"/>
    <w:rsid w:val="00241074"/>
    <w:rsid w:val="00250335"/>
    <w:rsid w:val="00255815"/>
    <w:rsid w:val="0028044A"/>
    <w:rsid w:val="002D35D4"/>
    <w:rsid w:val="003257B5"/>
    <w:rsid w:val="00326CEB"/>
    <w:rsid w:val="0035001F"/>
    <w:rsid w:val="00351EA8"/>
    <w:rsid w:val="00365A55"/>
    <w:rsid w:val="003925EE"/>
    <w:rsid w:val="003A2AE3"/>
    <w:rsid w:val="003C5D27"/>
    <w:rsid w:val="003C6B0E"/>
    <w:rsid w:val="003D7119"/>
    <w:rsid w:val="003E6FE8"/>
    <w:rsid w:val="00423ED4"/>
    <w:rsid w:val="00426787"/>
    <w:rsid w:val="00432351"/>
    <w:rsid w:val="00433614"/>
    <w:rsid w:val="004339A0"/>
    <w:rsid w:val="0043703E"/>
    <w:rsid w:val="0043706E"/>
    <w:rsid w:val="00444239"/>
    <w:rsid w:val="00447E11"/>
    <w:rsid w:val="004644C0"/>
    <w:rsid w:val="00476C3F"/>
    <w:rsid w:val="0048114B"/>
    <w:rsid w:val="00487D38"/>
    <w:rsid w:val="004B0982"/>
    <w:rsid w:val="004B7831"/>
    <w:rsid w:val="004D4624"/>
    <w:rsid w:val="004F1846"/>
    <w:rsid w:val="00546205"/>
    <w:rsid w:val="00581642"/>
    <w:rsid w:val="00590DE3"/>
    <w:rsid w:val="005C342C"/>
    <w:rsid w:val="005F2B3B"/>
    <w:rsid w:val="005F32E2"/>
    <w:rsid w:val="005F5125"/>
    <w:rsid w:val="006038D5"/>
    <w:rsid w:val="00615940"/>
    <w:rsid w:val="00675263"/>
    <w:rsid w:val="00687A2F"/>
    <w:rsid w:val="006922DD"/>
    <w:rsid w:val="006C28CE"/>
    <w:rsid w:val="006C3F94"/>
    <w:rsid w:val="006C7ABA"/>
    <w:rsid w:val="006E5CB8"/>
    <w:rsid w:val="00707C08"/>
    <w:rsid w:val="00724AF3"/>
    <w:rsid w:val="00737F6E"/>
    <w:rsid w:val="00737FD9"/>
    <w:rsid w:val="00747DC7"/>
    <w:rsid w:val="00751DB1"/>
    <w:rsid w:val="00751E2C"/>
    <w:rsid w:val="007816B5"/>
    <w:rsid w:val="00781B19"/>
    <w:rsid w:val="00790A34"/>
    <w:rsid w:val="007A6249"/>
    <w:rsid w:val="007A7A30"/>
    <w:rsid w:val="007D3ED0"/>
    <w:rsid w:val="007E77BD"/>
    <w:rsid w:val="007F6B95"/>
    <w:rsid w:val="007F7CE2"/>
    <w:rsid w:val="00814C1F"/>
    <w:rsid w:val="00842F86"/>
    <w:rsid w:val="00860C14"/>
    <w:rsid w:val="00862D2A"/>
    <w:rsid w:val="008847D9"/>
    <w:rsid w:val="008F0823"/>
    <w:rsid w:val="00915C18"/>
    <w:rsid w:val="009458FE"/>
    <w:rsid w:val="0095489B"/>
    <w:rsid w:val="00963AE5"/>
    <w:rsid w:val="00965FC4"/>
    <w:rsid w:val="009714ED"/>
    <w:rsid w:val="00990BBD"/>
    <w:rsid w:val="009A48CD"/>
    <w:rsid w:val="009D2D5B"/>
    <w:rsid w:val="009E6BC3"/>
    <w:rsid w:val="00A16F22"/>
    <w:rsid w:val="00A3348C"/>
    <w:rsid w:val="00A51F22"/>
    <w:rsid w:val="00A64538"/>
    <w:rsid w:val="00AA6DEA"/>
    <w:rsid w:val="00AD5943"/>
    <w:rsid w:val="00AE1D10"/>
    <w:rsid w:val="00AF1BDA"/>
    <w:rsid w:val="00AF3791"/>
    <w:rsid w:val="00AF76BD"/>
    <w:rsid w:val="00B104F2"/>
    <w:rsid w:val="00B343BA"/>
    <w:rsid w:val="00B442A0"/>
    <w:rsid w:val="00B50233"/>
    <w:rsid w:val="00B6586A"/>
    <w:rsid w:val="00B83975"/>
    <w:rsid w:val="00B91E6C"/>
    <w:rsid w:val="00BA7AB3"/>
    <w:rsid w:val="00BB1BAB"/>
    <w:rsid w:val="00BC751B"/>
    <w:rsid w:val="00BD3B0D"/>
    <w:rsid w:val="00BE0EEC"/>
    <w:rsid w:val="00C05C9C"/>
    <w:rsid w:val="00C068FA"/>
    <w:rsid w:val="00C06E9E"/>
    <w:rsid w:val="00C164CB"/>
    <w:rsid w:val="00C16738"/>
    <w:rsid w:val="00C4177B"/>
    <w:rsid w:val="00C55472"/>
    <w:rsid w:val="00C614B8"/>
    <w:rsid w:val="00C63A6D"/>
    <w:rsid w:val="00CA6DE5"/>
    <w:rsid w:val="00CD0731"/>
    <w:rsid w:val="00CD1011"/>
    <w:rsid w:val="00CD2DA4"/>
    <w:rsid w:val="00CD4CF8"/>
    <w:rsid w:val="00CD4E84"/>
    <w:rsid w:val="00CD72E0"/>
    <w:rsid w:val="00CE141D"/>
    <w:rsid w:val="00D162F7"/>
    <w:rsid w:val="00D3055B"/>
    <w:rsid w:val="00D34967"/>
    <w:rsid w:val="00D367F6"/>
    <w:rsid w:val="00D400BF"/>
    <w:rsid w:val="00D4419A"/>
    <w:rsid w:val="00D848B9"/>
    <w:rsid w:val="00DE422A"/>
    <w:rsid w:val="00DF366F"/>
    <w:rsid w:val="00DF69B6"/>
    <w:rsid w:val="00E574DB"/>
    <w:rsid w:val="00E65191"/>
    <w:rsid w:val="00E65CD9"/>
    <w:rsid w:val="00E65D45"/>
    <w:rsid w:val="00E96CA6"/>
    <w:rsid w:val="00EC4BBD"/>
    <w:rsid w:val="00ED3A77"/>
    <w:rsid w:val="00ED67A4"/>
    <w:rsid w:val="00ED6E1F"/>
    <w:rsid w:val="00EF29F6"/>
    <w:rsid w:val="00F01862"/>
    <w:rsid w:val="00F503D8"/>
    <w:rsid w:val="00F65F1F"/>
    <w:rsid w:val="00FA24DC"/>
    <w:rsid w:val="00FE2BF7"/>
    <w:rsid w:val="00FF0F8B"/>
    <w:rsid w:val="00FF1E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0B6C3"/>
  <w15:docId w15:val="{00C3442D-C3B2-4F2C-B012-75210123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434618"/>
    <w:rPr>
      <w:sz w:val="16"/>
      <w:szCs w:val="16"/>
    </w:rPr>
  </w:style>
  <w:style w:type="paragraph" w:styleId="CommentText">
    <w:name w:val="annotation text"/>
    <w:basedOn w:val="Normal"/>
    <w:link w:val="CommentTextChar"/>
    <w:uiPriority w:val="99"/>
    <w:semiHidden/>
    <w:unhideWhenUsed/>
    <w:rsid w:val="00434618"/>
    <w:pPr>
      <w:spacing w:line="240" w:lineRule="auto"/>
    </w:pPr>
    <w:rPr>
      <w:sz w:val="20"/>
      <w:szCs w:val="20"/>
    </w:rPr>
  </w:style>
  <w:style w:type="character" w:customStyle="1" w:styleId="CommentTextChar">
    <w:name w:val="Comment Text Char"/>
    <w:basedOn w:val="DefaultParagraphFont"/>
    <w:link w:val="CommentText"/>
    <w:uiPriority w:val="99"/>
    <w:semiHidden/>
    <w:rsid w:val="00434618"/>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C05C9C"/>
    <w:rPr>
      <w:color w:val="605E5C"/>
      <w:shd w:val="clear" w:color="auto" w:fill="E1DFDD"/>
    </w:rPr>
  </w:style>
  <w:style w:type="character" w:styleId="FollowedHyperlink">
    <w:name w:val="FollowedHyperlink"/>
    <w:basedOn w:val="DefaultParagraphFont"/>
    <w:uiPriority w:val="99"/>
    <w:semiHidden/>
    <w:unhideWhenUsed/>
    <w:rsid w:val="00707C08"/>
    <w:rPr>
      <w:color w:val="954F72" w:themeColor="followedHyperlink"/>
      <w:u w:val="single"/>
    </w:rPr>
  </w:style>
  <w:style w:type="character" w:styleId="PlaceholderText">
    <w:name w:val="Placeholder Text"/>
    <w:basedOn w:val="DefaultParagraphFont"/>
    <w:uiPriority w:val="99"/>
    <w:semiHidden/>
    <w:rsid w:val="00D349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1930">
      <w:bodyDiv w:val="1"/>
      <w:marLeft w:val="0"/>
      <w:marRight w:val="0"/>
      <w:marTop w:val="0"/>
      <w:marBottom w:val="0"/>
      <w:divBdr>
        <w:top w:val="none" w:sz="0" w:space="0" w:color="auto"/>
        <w:left w:val="none" w:sz="0" w:space="0" w:color="auto"/>
        <w:bottom w:val="none" w:sz="0" w:space="0" w:color="auto"/>
        <w:right w:val="none" w:sz="0" w:space="0" w:color="auto"/>
      </w:divBdr>
      <w:divsChild>
        <w:div w:id="1943760400">
          <w:marLeft w:val="0"/>
          <w:marRight w:val="0"/>
          <w:marTop w:val="0"/>
          <w:marBottom w:val="0"/>
          <w:divBdr>
            <w:top w:val="none" w:sz="0" w:space="0" w:color="auto"/>
            <w:left w:val="none" w:sz="0" w:space="0" w:color="auto"/>
            <w:bottom w:val="none" w:sz="0" w:space="0" w:color="auto"/>
            <w:right w:val="none" w:sz="0" w:space="0" w:color="auto"/>
          </w:divBdr>
          <w:divsChild>
            <w:div w:id="576213584">
              <w:marLeft w:val="0"/>
              <w:marRight w:val="0"/>
              <w:marTop w:val="0"/>
              <w:marBottom w:val="0"/>
              <w:divBdr>
                <w:top w:val="none" w:sz="0" w:space="0" w:color="auto"/>
                <w:left w:val="none" w:sz="0" w:space="0" w:color="auto"/>
                <w:bottom w:val="none" w:sz="0" w:space="0" w:color="auto"/>
                <w:right w:val="none" w:sz="0" w:space="0" w:color="auto"/>
              </w:divBdr>
              <w:divsChild>
                <w:div w:id="458034064">
                  <w:marLeft w:val="0"/>
                  <w:marRight w:val="0"/>
                  <w:marTop w:val="0"/>
                  <w:marBottom w:val="0"/>
                  <w:divBdr>
                    <w:top w:val="none" w:sz="0" w:space="0" w:color="auto"/>
                    <w:left w:val="none" w:sz="0" w:space="0" w:color="auto"/>
                    <w:bottom w:val="none" w:sz="0" w:space="0" w:color="auto"/>
                    <w:right w:val="none" w:sz="0" w:space="0" w:color="auto"/>
                  </w:divBdr>
                  <w:divsChild>
                    <w:div w:id="1506169872">
                      <w:marLeft w:val="0"/>
                      <w:marRight w:val="0"/>
                      <w:marTop w:val="0"/>
                      <w:marBottom w:val="0"/>
                      <w:divBdr>
                        <w:top w:val="none" w:sz="0" w:space="0" w:color="auto"/>
                        <w:left w:val="none" w:sz="0" w:space="0" w:color="auto"/>
                        <w:bottom w:val="none" w:sz="0" w:space="0" w:color="auto"/>
                        <w:right w:val="none" w:sz="0" w:space="0" w:color="auto"/>
                      </w:divBdr>
                      <w:divsChild>
                        <w:div w:id="1001465154">
                          <w:marLeft w:val="0"/>
                          <w:marRight w:val="0"/>
                          <w:marTop w:val="0"/>
                          <w:marBottom w:val="0"/>
                          <w:divBdr>
                            <w:top w:val="none" w:sz="0" w:space="0" w:color="auto"/>
                            <w:left w:val="none" w:sz="0" w:space="0" w:color="auto"/>
                            <w:bottom w:val="none" w:sz="0" w:space="0" w:color="auto"/>
                            <w:right w:val="none" w:sz="0" w:space="0" w:color="auto"/>
                          </w:divBdr>
                          <w:divsChild>
                            <w:div w:id="1415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50338">
      <w:bodyDiv w:val="1"/>
      <w:marLeft w:val="0"/>
      <w:marRight w:val="0"/>
      <w:marTop w:val="0"/>
      <w:marBottom w:val="0"/>
      <w:divBdr>
        <w:top w:val="none" w:sz="0" w:space="0" w:color="auto"/>
        <w:left w:val="none" w:sz="0" w:space="0" w:color="auto"/>
        <w:bottom w:val="none" w:sz="0" w:space="0" w:color="auto"/>
        <w:right w:val="none" w:sz="0" w:space="0" w:color="auto"/>
      </w:divBdr>
    </w:div>
    <w:div w:id="364524033">
      <w:bodyDiv w:val="1"/>
      <w:marLeft w:val="0"/>
      <w:marRight w:val="0"/>
      <w:marTop w:val="0"/>
      <w:marBottom w:val="0"/>
      <w:divBdr>
        <w:top w:val="none" w:sz="0" w:space="0" w:color="auto"/>
        <w:left w:val="none" w:sz="0" w:space="0" w:color="auto"/>
        <w:bottom w:val="none" w:sz="0" w:space="0" w:color="auto"/>
        <w:right w:val="none" w:sz="0" w:space="0" w:color="auto"/>
      </w:divBdr>
    </w:div>
    <w:div w:id="414673549">
      <w:bodyDiv w:val="1"/>
      <w:marLeft w:val="0"/>
      <w:marRight w:val="0"/>
      <w:marTop w:val="0"/>
      <w:marBottom w:val="0"/>
      <w:divBdr>
        <w:top w:val="none" w:sz="0" w:space="0" w:color="auto"/>
        <w:left w:val="none" w:sz="0" w:space="0" w:color="auto"/>
        <w:bottom w:val="none" w:sz="0" w:space="0" w:color="auto"/>
        <w:right w:val="none" w:sz="0" w:space="0" w:color="auto"/>
      </w:divBdr>
    </w:div>
    <w:div w:id="542207377">
      <w:bodyDiv w:val="1"/>
      <w:marLeft w:val="0"/>
      <w:marRight w:val="0"/>
      <w:marTop w:val="0"/>
      <w:marBottom w:val="0"/>
      <w:divBdr>
        <w:top w:val="none" w:sz="0" w:space="0" w:color="auto"/>
        <w:left w:val="none" w:sz="0" w:space="0" w:color="auto"/>
        <w:bottom w:val="none" w:sz="0" w:space="0" w:color="auto"/>
        <w:right w:val="none" w:sz="0" w:space="0" w:color="auto"/>
      </w:divBdr>
    </w:div>
    <w:div w:id="565919164">
      <w:bodyDiv w:val="1"/>
      <w:marLeft w:val="0"/>
      <w:marRight w:val="0"/>
      <w:marTop w:val="0"/>
      <w:marBottom w:val="0"/>
      <w:divBdr>
        <w:top w:val="none" w:sz="0" w:space="0" w:color="auto"/>
        <w:left w:val="none" w:sz="0" w:space="0" w:color="auto"/>
        <w:bottom w:val="none" w:sz="0" w:space="0" w:color="auto"/>
        <w:right w:val="none" w:sz="0" w:space="0" w:color="auto"/>
      </w:divBdr>
    </w:div>
    <w:div w:id="643700070">
      <w:bodyDiv w:val="1"/>
      <w:marLeft w:val="0"/>
      <w:marRight w:val="0"/>
      <w:marTop w:val="0"/>
      <w:marBottom w:val="0"/>
      <w:divBdr>
        <w:top w:val="none" w:sz="0" w:space="0" w:color="auto"/>
        <w:left w:val="none" w:sz="0" w:space="0" w:color="auto"/>
        <w:bottom w:val="none" w:sz="0" w:space="0" w:color="auto"/>
        <w:right w:val="none" w:sz="0" w:space="0" w:color="auto"/>
      </w:divBdr>
    </w:div>
    <w:div w:id="887108698">
      <w:bodyDiv w:val="1"/>
      <w:marLeft w:val="0"/>
      <w:marRight w:val="0"/>
      <w:marTop w:val="0"/>
      <w:marBottom w:val="0"/>
      <w:divBdr>
        <w:top w:val="none" w:sz="0" w:space="0" w:color="auto"/>
        <w:left w:val="none" w:sz="0" w:space="0" w:color="auto"/>
        <w:bottom w:val="none" w:sz="0" w:space="0" w:color="auto"/>
        <w:right w:val="none" w:sz="0" w:space="0" w:color="auto"/>
      </w:divBdr>
    </w:div>
    <w:div w:id="998003550">
      <w:bodyDiv w:val="1"/>
      <w:marLeft w:val="0"/>
      <w:marRight w:val="0"/>
      <w:marTop w:val="0"/>
      <w:marBottom w:val="0"/>
      <w:divBdr>
        <w:top w:val="none" w:sz="0" w:space="0" w:color="auto"/>
        <w:left w:val="none" w:sz="0" w:space="0" w:color="auto"/>
        <w:bottom w:val="none" w:sz="0" w:space="0" w:color="auto"/>
        <w:right w:val="none" w:sz="0" w:space="0" w:color="auto"/>
      </w:divBdr>
    </w:div>
    <w:div w:id="999238292">
      <w:bodyDiv w:val="1"/>
      <w:marLeft w:val="0"/>
      <w:marRight w:val="0"/>
      <w:marTop w:val="0"/>
      <w:marBottom w:val="0"/>
      <w:divBdr>
        <w:top w:val="none" w:sz="0" w:space="0" w:color="auto"/>
        <w:left w:val="none" w:sz="0" w:space="0" w:color="auto"/>
        <w:bottom w:val="none" w:sz="0" w:space="0" w:color="auto"/>
        <w:right w:val="none" w:sz="0" w:space="0" w:color="auto"/>
      </w:divBdr>
    </w:div>
    <w:div w:id="1026249448">
      <w:bodyDiv w:val="1"/>
      <w:marLeft w:val="0"/>
      <w:marRight w:val="0"/>
      <w:marTop w:val="0"/>
      <w:marBottom w:val="0"/>
      <w:divBdr>
        <w:top w:val="none" w:sz="0" w:space="0" w:color="auto"/>
        <w:left w:val="none" w:sz="0" w:space="0" w:color="auto"/>
        <w:bottom w:val="none" w:sz="0" w:space="0" w:color="auto"/>
        <w:right w:val="none" w:sz="0" w:space="0" w:color="auto"/>
      </w:divBdr>
      <w:divsChild>
        <w:div w:id="578712189">
          <w:marLeft w:val="0"/>
          <w:marRight w:val="0"/>
          <w:marTop w:val="0"/>
          <w:marBottom w:val="0"/>
          <w:divBdr>
            <w:top w:val="none" w:sz="0" w:space="0" w:color="auto"/>
            <w:left w:val="none" w:sz="0" w:space="0" w:color="auto"/>
            <w:bottom w:val="none" w:sz="0" w:space="0" w:color="auto"/>
            <w:right w:val="none" w:sz="0" w:space="0" w:color="auto"/>
          </w:divBdr>
          <w:divsChild>
            <w:div w:id="69231570">
              <w:marLeft w:val="0"/>
              <w:marRight w:val="0"/>
              <w:marTop w:val="0"/>
              <w:marBottom w:val="0"/>
              <w:divBdr>
                <w:top w:val="none" w:sz="0" w:space="0" w:color="auto"/>
                <w:left w:val="none" w:sz="0" w:space="0" w:color="auto"/>
                <w:bottom w:val="none" w:sz="0" w:space="0" w:color="auto"/>
                <w:right w:val="none" w:sz="0" w:space="0" w:color="auto"/>
              </w:divBdr>
              <w:divsChild>
                <w:div w:id="103304971">
                  <w:marLeft w:val="0"/>
                  <w:marRight w:val="0"/>
                  <w:marTop w:val="0"/>
                  <w:marBottom w:val="0"/>
                  <w:divBdr>
                    <w:top w:val="none" w:sz="0" w:space="0" w:color="auto"/>
                    <w:left w:val="none" w:sz="0" w:space="0" w:color="auto"/>
                    <w:bottom w:val="none" w:sz="0" w:space="0" w:color="auto"/>
                    <w:right w:val="none" w:sz="0" w:space="0" w:color="auto"/>
                  </w:divBdr>
                  <w:divsChild>
                    <w:div w:id="1489009976">
                      <w:marLeft w:val="0"/>
                      <w:marRight w:val="0"/>
                      <w:marTop w:val="0"/>
                      <w:marBottom w:val="0"/>
                      <w:divBdr>
                        <w:top w:val="none" w:sz="0" w:space="0" w:color="auto"/>
                        <w:left w:val="none" w:sz="0" w:space="0" w:color="auto"/>
                        <w:bottom w:val="none" w:sz="0" w:space="0" w:color="auto"/>
                        <w:right w:val="none" w:sz="0" w:space="0" w:color="auto"/>
                      </w:divBdr>
                      <w:divsChild>
                        <w:div w:id="409278768">
                          <w:marLeft w:val="0"/>
                          <w:marRight w:val="0"/>
                          <w:marTop w:val="0"/>
                          <w:marBottom w:val="0"/>
                          <w:divBdr>
                            <w:top w:val="none" w:sz="0" w:space="0" w:color="auto"/>
                            <w:left w:val="none" w:sz="0" w:space="0" w:color="auto"/>
                            <w:bottom w:val="none" w:sz="0" w:space="0" w:color="auto"/>
                            <w:right w:val="none" w:sz="0" w:space="0" w:color="auto"/>
                          </w:divBdr>
                          <w:divsChild>
                            <w:div w:id="19128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773507">
      <w:bodyDiv w:val="1"/>
      <w:marLeft w:val="0"/>
      <w:marRight w:val="0"/>
      <w:marTop w:val="0"/>
      <w:marBottom w:val="0"/>
      <w:divBdr>
        <w:top w:val="none" w:sz="0" w:space="0" w:color="auto"/>
        <w:left w:val="none" w:sz="0" w:space="0" w:color="auto"/>
        <w:bottom w:val="none" w:sz="0" w:space="0" w:color="auto"/>
        <w:right w:val="none" w:sz="0" w:space="0" w:color="auto"/>
      </w:divBdr>
    </w:div>
    <w:div w:id="1397361835">
      <w:bodyDiv w:val="1"/>
      <w:marLeft w:val="0"/>
      <w:marRight w:val="0"/>
      <w:marTop w:val="0"/>
      <w:marBottom w:val="0"/>
      <w:divBdr>
        <w:top w:val="none" w:sz="0" w:space="0" w:color="auto"/>
        <w:left w:val="none" w:sz="0" w:space="0" w:color="auto"/>
        <w:bottom w:val="none" w:sz="0" w:space="0" w:color="auto"/>
        <w:right w:val="none" w:sz="0" w:space="0" w:color="auto"/>
      </w:divBdr>
    </w:div>
    <w:div w:id="1402872908">
      <w:bodyDiv w:val="1"/>
      <w:marLeft w:val="0"/>
      <w:marRight w:val="0"/>
      <w:marTop w:val="0"/>
      <w:marBottom w:val="0"/>
      <w:divBdr>
        <w:top w:val="none" w:sz="0" w:space="0" w:color="auto"/>
        <w:left w:val="none" w:sz="0" w:space="0" w:color="auto"/>
        <w:bottom w:val="none" w:sz="0" w:space="0" w:color="auto"/>
        <w:right w:val="none" w:sz="0" w:space="0" w:color="auto"/>
      </w:divBdr>
    </w:div>
    <w:div w:id="1422945207">
      <w:bodyDiv w:val="1"/>
      <w:marLeft w:val="0"/>
      <w:marRight w:val="0"/>
      <w:marTop w:val="0"/>
      <w:marBottom w:val="0"/>
      <w:divBdr>
        <w:top w:val="none" w:sz="0" w:space="0" w:color="auto"/>
        <w:left w:val="none" w:sz="0" w:space="0" w:color="auto"/>
        <w:bottom w:val="none" w:sz="0" w:space="0" w:color="auto"/>
        <w:right w:val="none" w:sz="0" w:space="0" w:color="auto"/>
      </w:divBdr>
    </w:div>
    <w:div w:id="1433891709">
      <w:bodyDiv w:val="1"/>
      <w:marLeft w:val="0"/>
      <w:marRight w:val="0"/>
      <w:marTop w:val="0"/>
      <w:marBottom w:val="0"/>
      <w:divBdr>
        <w:top w:val="none" w:sz="0" w:space="0" w:color="auto"/>
        <w:left w:val="none" w:sz="0" w:space="0" w:color="auto"/>
        <w:bottom w:val="none" w:sz="0" w:space="0" w:color="auto"/>
        <w:right w:val="none" w:sz="0" w:space="0" w:color="auto"/>
      </w:divBdr>
    </w:div>
    <w:div w:id="1531919919">
      <w:bodyDiv w:val="1"/>
      <w:marLeft w:val="0"/>
      <w:marRight w:val="0"/>
      <w:marTop w:val="0"/>
      <w:marBottom w:val="0"/>
      <w:divBdr>
        <w:top w:val="none" w:sz="0" w:space="0" w:color="auto"/>
        <w:left w:val="none" w:sz="0" w:space="0" w:color="auto"/>
        <w:bottom w:val="none" w:sz="0" w:space="0" w:color="auto"/>
        <w:right w:val="none" w:sz="0" w:space="0" w:color="auto"/>
      </w:divBdr>
    </w:div>
    <w:div w:id="1540438175">
      <w:bodyDiv w:val="1"/>
      <w:marLeft w:val="0"/>
      <w:marRight w:val="0"/>
      <w:marTop w:val="0"/>
      <w:marBottom w:val="0"/>
      <w:divBdr>
        <w:top w:val="none" w:sz="0" w:space="0" w:color="auto"/>
        <w:left w:val="none" w:sz="0" w:space="0" w:color="auto"/>
        <w:bottom w:val="none" w:sz="0" w:space="0" w:color="auto"/>
        <w:right w:val="none" w:sz="0" w:space="0" w:color="auto"/>
      </w:divBdr>
    </w:div>
    <w:div w:id="1611156907">
      <w:bodyDiv w:val="1"/>
      <w:marLeft w:val="0"/>
      <w:marRight w:val="0"/>
      <w:marTop w:val="0"/>
      <w:marBottom w:val="0"/>
      <w:divBdr>
        <w:top w:val="none" w:sz="0" w:space="0" w:color="auto"/>
        <w:left w:val="none" w:sz="0" w:space="0" w:color="auto"/>
        <w:bottom w:val="none" w:sz="0" w:space="0" w:color="auto"/>
        <w:right w:val="none" w:sz="0" w:space="0" w:color="auto"/>
      </w:divBdr>
    </w:div>
    <w:div w:id="1681811727">
      <w:bodyDiv w:val="1"/>
      <w:marLeft w:val="0"/>
      <w:marRight w:val="0"/>
      <w:marTop w:val="0"/>
      <w:marBottom w:val="0"/>
      <w:divBdr>
        <w:top w:val="none" w:sz="0" w:space="0" w:color="auto"/>
        <w:left w:val="none" w:sz="0" w:space="0" w:color="auto"/>
        <w:bottom w:val="none" w:sz="0" w:space="0" w:color="auto"/>
        <w:right w:val="none" w:sz="0" w:space="0" w:color="auto"/>
      </w:divBdr>
      <w:divsChild>
        <w:div w:id="688142930">
          <w:marLeft w:val="0"/>
          <w:marRight w:val="0"/>
          <w:marTop w:val="0"/>
          <w:marBottom w:val="0"/>
          <w:divBdr>
            <w:top w:val="none" w:sz="0" w:space="0" w:color="auto"/>
            <w:left w:val="none" w:sz="0" w:space="0" w:color="auto"/>
            <w:bottom w:val="none" w:sz="0" w:space="0" w:color="auto"/>
            <w:right w:val="none" w:sz="0" w:space="0" w:color="auto"/>
          </w:divBdr>
          <w:divsChild>
            <w:div w:id="1633361596">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784008145">
                      <w:marLeft w:val="0"/>
                      <w:marRight w:val="0"/>
                      <w:marTop w:val="0"/>
                      <w:marBottom w:val="0"/>
                      <w:divBdr>
                        <w:top w:val="none" w:sz="0" w:space="0" w:color="auto"/>
                        <w:left w:val="none" w:sz="0" w:space="0" w:color="auto"/>
                        <w:bottom w:val="none" w:sz="0" w:space="0" w:color="auto"/>
                        <w:right w:val="none" w:sz="0" w:space="0" w:color="auto"/>
                      </w:divBdr>
                      <w:divsChild>
                        <w:div w:id="567307099">
                          <w:marLeft w:val="0"/>
                          <w:marRight w:val="0"/>
                          <w:marTop w:val="0"/>
                          <w:marBottom w:val="0"/>
                          <w:divBdr>
                            <w:top w:val="none" w:sz="0" w:space="0" w:color="auto"/>
                            <w:left w:val="none" w:sz="0" w:space="0" w:color="auto"/>
                            <w:bottom w:val="none" w:sz="0" w:space="0" w:color="auto"/>
                            <w:right w:val="none" w:sz="0" w:space="0" w:color="auto"/>
                          </w:divBdr>
                          <w:divsChild>
                            <w:div w:id="10031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024893">
      <w:bodyDiv w:val="1"/>
      <w:marLeft w:val="0"/>
      <w:marRight w:val="0"/>
      <w:marTop w:val="0"/>
      <w:marBottom w:val="0"/>
      <w:divBdr>
        <w:top w:val="none" w:sz="0" w:space="0" w:color="auto"/>
        <w:left w:val="none" w:sz="0" w:space="0" w:color="auto"/>
        <w:bottom w:val="none" w:sz="0" w:space="0" w:color="auto"/>
        <w:right w:val="none" w:sz="0" w:space="0" w:color="auto"/>
      </w:divBdr>
    </w:div>
    <w:div w:id="1722754082">
      <w:bodyDiv w:val="1"/>
      <w:marLeft w:val="0"/>
      <w:marRight w:val="0"/>
      <w:marTop w:val="0"/>
      <w:marBottom w:val="0"/>
      <w:divBdr>
        <w:top w:val="none" w:sz="0" w:space="0" w:color="auto"/>
        <w:left w:val="none" w:sz="0" w:space="0" w:color="auto"/>
        <w:bottom w:val="none" w:sz="0" w:space="0" w:color="auto"/>
        <w:right w:val="none" w:sz="0" w:space="0" w:color="auto"/>
      </w:divBdr>
      <w:divsChild>
        <w:div w:id="405109808">
          <w:marLeft w:val="0"/>
          <w:marRight w:val="0"/>
          <w:marTop w:val="0"/>
          <w:marBottom w:val="0"/>
          <w:divBdr>
            <w:top w:val="none" w:sz="0" w:space="0" w:color="auto"/>
            <w:left w:val="none" w:sz="0" w:space="0" w:color="auto"/>
            <w:bottom w:val="none" w:sz="0" w:space="0" w:color="auto"/>
            <w:right w:val="none" w:sz="0" w:space="0" w:color="auto"/>
          </w:divBdr>
          <w:divsChild>
            <w:div w:id="230821669">
              <w:marLeft w:val="0"/>
              <w:marRight w:val="0"/>
              <w:marTop w:val="0"/>
              <w:marBottom w:val="0"/>
              <w:divBdr>
                <w:top w:val="none" w:sz="0" w:space="0" w:color="auto"/>
                <w:left w:val="none" w:sz="0" w:space="0" w:color="auto"/>
                <w:bottom w:val="none" w:sz="0" w:space="0" w:color="auto"/>
                <w:right w:val="none" w:sz="0" w:space="0" w:color="auto"/>
              </w:divBdr>
              <w:divsChild>
                <w:div w:id="254172427">
                  <w:marLeft w:val="0"/>
                  <w:marRight w:val="0"/>
                  <w:marTop w:val="0"/>
                  <w:marBottom w:val="0"/>
                  <w:divBdr>
                    <w:top w:val="none" w:sz="0" w:space="0" w:color="auto"/>
                    <w:left w:val="none" w:sz="0" w:space="0" w:color="auto"/>
                    <w:bottom w:val="none" w:sz="0" w:space="0" w:color="auto"/>
                    <w:right w:val="none" w:sz="0" w:space="0" w:color="auto"/>
                  </w:divBdr>
                  <w:divsChild>
                    <w:div w:id="990907270">
                      <w:marLeft w:val="0"/>
                      <w:marRight w:val="0"/>
                      <w:marTop w:val="0"/>
                      <w:marBottom w:val="0"/>
                      <w:divBdr>
                        <w:top w:val="none" w:sz="0" w:space="0" w:color="auto"/>
                        <w:left w:val="none" w:sz="0" w:space="0" w:color="auto"/>
                        <w:bottom w:val="none" w:sz="0" w:space="0" w:color="auto"/>
                        <w:right w:val="none" w:sz="0" w:space="0" w:color="auto"/>
                      </w:divBdr>
                      <w:divsChild>
                        <w:div w:id="885069066">
                          <w:marLeft w:val="0"/>
                          <w:marRight w:val="0"/>
                          <w:marTop w:val="0"/>
                          <w:marBottom w:val="0"/>
                          <w:divBdr>
                            <w:top w:val="none" w:sz="0" w:space="0" w:color="auto"/>
                            <w:left w:val="none" w:sz="0" w:space="0" w:color="auto"/>
                            <w:bottom w:val="none" w:sz="0" w:space="0" w:color="auto"/>
                            <w:right w:val="none" w:sz="0" w:space="0" w:color="auto"/>
                          </w:divBdr>
                          <w:divsChild>
                            <w:div w:id="1401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0782">
      <w:bodyDiv w:val="1"/>
      <w:marLeft w:val="0"/>
      <w:marRight w:val="0"/>
      <w:marTop w:val="0"/>
      <w:marBottom w:val="0"/>
      <w:divBdr>
        <w:top w:val="none" w:sz="0" w:space="0" w:color="auto"/>
        <w:left w:val="none" w:sz="0" w:space="0" w:color="auto"/>
        <w:bottom w:val="none" w:sz="0" w:space="0" w:color="auto"/>
        <w:right w:val="none" w:sz="0" w:space="0" w:color="auto"/>
      </w:divBdr>
    </w:div>
    <w:div w:id="1887524710">
      <w:bodyDiv w:val="1"/>
      <w:marLeft w:val="0"/>
      <w:marRight w:val="0"/>
      <w:marTop w:val="0"/>
      <w:marBottom w:val="0"/>
      <w:divBdr>
        <w:top w:val="none" w:sz="0" w:space="0" w:color="auto"/>
        <w:left w:val="none" w:sz="0" w:space="0" w:color="auto"/>
        <w:bottom w:val="none" w:sz="0" w:space="0" w:color="auto"/>
        <w:right w:val="none" w:sz="0" w:space="0" w:color="auto"/>
      </w:divBdr>
    </w:div>
    <w:div w:id="1991716222">
      <w:bodyDiv w:val="1"/>
      <w:marLeft w:val="0"/>
      <w:marRight w:val="0"/>
      <w:marTop w:val="0"/>
      <w:marBottom w:val="0"/>
      <w:divBdr>
        <w:top w:val="none" w:sz="0" w:space="0" w:color="auto"/>
        <w:left w:val="none" w:sz="0" w:space="0" w:color="auto"/>
        <w:bottom w:val="none" w:sz="0" w:space="0" w:color="auto"/>
        <w:right w:val="none" w:sz="0" w:space="0" w:color="auto"/>
      </w:divBdr>
    </w:div>
    <w:div w:id="2085911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etwerk24.com/huisgenoot/nuus/george-vrou-wat-haar-bystanddood-beplan-die-stilte-terwyl-my-uurglas-leegloop-2024010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talk.com/c/0bb9ba2a-2ab8-4700-8c83-c69194ee398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ws24.com/news24/opinions/analysis/in-depth-abortion-rights-in-sa-france-get-implementation-right-before-splitting-hairs-on-law-202403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m/news/magazine-38833804" TargetMode="External"/><Relationship Id="rId5" Type="http://schemas.openxmlformats.org/officeDocument/2006/relationships/styles" Target="styles.xml"/><Relationship Id="rId15" Type="http://schemas.openxmlformats.org/officeDocument/2006/relationships/hyperlink" Target="https://www.heraldlive.co.za/lifestyle/leisure/2014-03-20-lobola-ins-and-out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wetanlive.co.za/opinion/columnists/2023-06-30-thembi-nkadimeng--ensure-safety-of-young-men-by-adopting-zero-tolerance-for-initiation-death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xNyBhVA+RaiRSgvruf3CgCq8wQ==">CgMxLjAyCGguZ2pkZ3hzOAByITFUTEFzMkk3ZTV2dUtSZlc1TFFyWk5BaVh2VjQ0OFAyZQ==</go:docsCustomData>
</go:gDocsCustomXmlDataStorage>
</file>

<file path=customXml/itemProps1.xml><?xml version="1.0" encoding="utf-8"?>
<ds:datastoreItem xmlns:ds="http://schemas.openxmlformats.org/officeDocument/2006/customXml" ds:itemID="{3CC91FEE-6B12-4FD3-BAEE-1FDA146E5D89}">
  <ds:schemaRefs>
    <ds:schemaRef ds:uri="http://schemas.microsoft.com/sharepoint/v3/contenttype/forms"/>
  </ds:schemaRefs>
</ds:datastoreItem>
</file>

<file path=customXml/itemProps2.xml><?xml version="1.0" encoding="utf-8"?>
<ds:datastoreItem xmlns:ds="http://schemas.openxmlformats.org/officeDocument/2006/customXml" ds:itemID="{9B302295-CF71-456E-A699-39425AC1B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1171</Words>
  <Characters>6711</Characters>
  <Application>Microsoft Office Word</Application>
  <DocSecurity>0</DocSecurity>
  <Lines>151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 Unit</cp:lastModifiedBy>
  <cp:revision>7</cp:revision>
  <dcterms:created xsi:type="dcterms:W3CDTF">2024-07-23T12:05:00Z</dcterms:created>
  <dcterms:modified xsi:type="dcterms:W3CDTF">2024-07-24T06:25:00Z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229a85fec96502efc40b6968d2b196866159d3da7c1641f957cfa4090490dfa0</vt:lpwstr>
  </property>
</Properties>
</file>