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A7DE6" w14:textId="77777777" w:rsidR="00821C2B" w:rsidRPr="00352A5B" w:rsidRDefault="00A836EC">
      <w:pPr>
        <w:jc w:val="center"/>
        <w:rPr>
          <w:sz w:val="28"/>
          <w:szCs w:val="28"/>
          <w:lang w:val="en-ZA"/>
        </w:rPr>
      </w:pPr>
      <w:r w:rsidRPr="00352A5B">
        <w:rPr>
          <w:noProof/>
          <w:sz w:val="28"/>
          <w:szCs w:val="28"/>
          <w:lang w:val="en-ZA"/>
        </w:rPr>
        <w:drawing>
          <wp:inline distT="0" distB="0" distL="0" distR="0" wp14:anchorId="38AFAE7C" wp14:editId="46C58AF6">
            <wp:extent cx="6555740" cy="1265555"/>
            <wp:effectExtent l="0" t="0" r="0" b="0"/>
            <wp:docPr id="162910346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55740" cy="12655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29CD3DF" w14:textId="77777777" w:rsidR="00821C2B" w:rsidRPr="00352A5B" w:rsidRDefault="00821C2B">
      <w:pPr>
        <w:jc w:val="center"/>
        <w:rPr>
          <w:rFonts w:ascii="Calibri" w:eastAsia="Calibri" w:hAnsi="Calibri" w:cs="Calibri"/>
          <w:sz w:val="28"/>
          <w:szCs w:val="28"/>
          <w:u w:val="single"/>
          <w:lang w:val="en-ZA"/>
        </w:rPr>
      </w:pPr>
    </w:p>
    <w:p w14:paraId="1578DA78" w14:textId="2CA2C300" w:rsidR="00821C2B" w:rsidRPr="00352A5B" w:rsidRDefault="00B66650">
      <w:pPr>
        <w:jc w:val="center"/>
        <w:rPr>
          <w:rFonts w:ascii="Arial" w:eastAsia="Calibri" w:hAnsi="Arial" w:cs="Arial"/>
          <w:sz w:val="28"/>
          <w:szCs w:val="28"/>
          <w:u w:val="single"/>
          <w:lang w:val="en-ZA"/>
        </w:rPr>
      </w:pPr>
      <w:r w:rsidRPr="00352A5B">
        <w:rPr>
          <w:rFonts w:ascii="Arial" w:hAnsi="Arial" w:cs="Arial"/>
          <w:noProof/>
          <w:lang w:val="en-ZA"/>
        </w:rPr>
        <w:drawing>
          <wp:anchor distT="0" distB="0" distL="114300" distR="114300" simplePos="0" relativeHeight="251658240" behindDoc="0" locked="0" layoutInCell="1" hidden="0" allowOverlap="1" wp14:anchorId="2370D6E3" wp14:editId="5400BA31">
            <wp:simplePos x="0" y="0"/>
            <wp:positionH relativeFrom="column">
              <wp:posOffset>-76200</wp:posOffset>
            </wp:positionH>
            <wp:positionV relativeFrom="paragraph">
              <wp:posOffset>226060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3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352A5B">
        <w:rPr>
          <w:rFonts w:ascii="Arial" w:eastAsia="Calibri" w:hAnsi="Arial" w:cs="Arial"/>
          <w:b/>
          <w:sz w:val="28"/>
          <w:szCs w:val="28"/>
          <w:u w:val="single"/>
          <w:lang w:val="en-ZA"/>
        </w:rPr>
        <w:t xml:space="preserve">Lesson 4 – </w:t>
      </w:r>
      <w:r w:rsidR="00A836EC" w:rsidRPr="00352A5B">
        <w:rPr>
          <w:rFonts w:ascii="Arial" w:eastAsia="Calibri" w:hAnsi="Arial" w:cs="Arial"/>
          <w:b/>
          <w:sz w:val="28"/>
          <w:szCs w:val="28"/>
          <w:u w:val="single"/>
          <w:lang w:val="en-ZA"/>
        </w:rPr>
        <w:t>Worksheet</w:t>
      </w:r>
      <w:r w:rsidR="004F24DA" w:rsidRPr="00352A5B">
        <w:rPr>
          <w:rFonts w:ascii="Arial" w:eastAsia="Calibri" w:hAnsi="Arial" w:cs="Arial"/>
          <w:b/>
          <w:sz w:val="28"/>
          <w:szCs w:val="28"/>
          <w:u w:val="single"/>
          <w:lang w:val="en-ZA"/>
        </w:rPr>
        <w:t xml:space="preserve"> MEMO</w:t>
      </w:r>
    </w:p>
    <w:p w14:paraId="5861F9DF" w14:textId="00E6FC5C" w:rsidR="00821C2B" w:rsidRPr="00352A5B" w:rsidRDefault="00821C2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sz w:val="28"/>
          <w:szCs w:val="28"/>
          <w:u w:val="single"/>
          <w:lang w:val="en-ZA"/>
        </w:rPr>
      </w:pPr>
    </w:p>
    <w:p w14:paraId="41BBB667" w14:textId="477DB924" w:rsidR="00821C2B" w:rsidRPr="00352A5B" w:rsidRDefault="00A836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lang w:val="en-ZA"/>
        </w:rPr>
      </w:pPr>
      <w:r w:rsidRPr="00352A5B">
        <w:rPr>
          <w:rFonts w:ascii="Arial" w:eastAsia="Calibri" w:hAnsi="Arial" w:cs="Arial"/>
          <w:b/>
          <w:i/>
          <w:color w:val="000000"/>
          <w:sz w:val="28"/>
          <w:szCs w:val="28"/>
          <w:u w:val="single"/>
          <w:lang w:val="en-ZA"/>
        </w:rPr>
        <w:t>Activity</w:t>
      </w:r>
      <w:r w:rsidR="004F24DA" w:rsidRPr="00352A5B">
        <w:rPr>
          <w:rFonts w:ascii="Arial" w:eastAsia="Calibri" w:hAnsi="Arial" w:cs="Arial"/>
          <w:b/>
          <w:i/>
          <w:color w:val="000000"/>
          <w:sz w:val="28"/>
          <w:szCs w:val="28"/>
          <w:u w:val="single"/>
          <w:lang w:val="en-ZA"/>
        </w:rPr>
        <w:t xml:space="preserve"> </w:t>
      </w:r>
      <w:r w:rsidRPr="00352A5B">
        <w:rPr>
          <w:rFonts w:ascii="Arial" w:eastAsia="Calibri" w:hAnsi="Arial" w:cs="Arial"/>
          <w:b/>
          <w:i/>
          <w:color w:val="000000"/>
          <w:sz w:val="28"/>
          <w:szCs w:val="28"/>
          <w:u w:val="single"/>
          <w:lang w:val="en-ZA"/>
        </w:rPr>
        <w:t>1:</w:t>
      </w:r>
      <w:r w:rsidRPr="00352A5B">
        <w:rPr>
          <w:rFonts w:ascii="Calibri" w:eastAsia="Calibri" w:hAnsi="Calibri" w:cs="Calibri"/>
          <w:b/>
          <w:i/>
          <w:color w:val="000000"/>
          <w:sz w:val="28"/>
          <w:szCs w:val="28"/>
          <w:lang w:val="en-ZA"/>
        </w:rPr>
        <w:t xml:space="preserve"> </w:t>
      </w:r>
      <w:r w:rsidR="0069522D" w:rsidRPr="00352A5B">
        <w:rPr>
          <w:rFonts w:ascii="Calibri" w:eastAsia="Calibri" w:hAnsi="Calibri" w:cs="Calibri"/>
          <w:b/>
          <w:i/>
          <w:color w:val="000000"/>
          <w:sz w:val="28"/>
          <w:szCs w:val="28"/>
          <w:lang w:val="en-ZA"/>
        </w:rPr>
        <w:br/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>As a group</w:t>
      </w:r>
      <w:r w:rsidR="00B66650" w:rsidRPr="00352A5B">
        <w:rPr>
          <w:rFonts w:ascii="Calibri" w:eastAsia="Calibri" w:hAnsi="Calibri" w:cs="Calibri"/>
          <w:bCs/>
          <w:iCs/>
          <w:color w:val="000000"/>
          <w:lang w:val="en-ZA"/>
        </w:rPr>
        <w:t>,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 discuss the following questions on the </w:t>
      </w:r>
      <w:r w:rsidRPr="00352A5B">
        <w:rPr>
          <w:rFonts w:ascii="Calibri" w:eastAsia="Calibri" w:hAnsi="Calibri" w:cs="Calibri"/>
          <w:b/>
          <w:i/>
          <w:color w:val="000000"/>
          <w:lang w:val="en-ZA"/>
        </w:rPr>
        <w:t>Mandela Day Campaign</w:t>
      </w:r>
      <w:r w:rsidR="0069522D"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 and </w:t>
      </w:r>
      <w:r w:rsidR="0069522D" w:rsidRPr="00352A5B">
        <w:rPr>
          <w:rFonts w:ascii="Calibri" w:eastAsia="Calibri" w:hAnsi="Calibri" w:cs="Calibri"/>
          <w:b/>
          <w:i/>
          <w:color w:val="000000"/>
          <w:lang w:val="en-ZA"/>
        </w:rPr>
        <w:t xml:space="preserve">This is Us </w:t>
      </w:r>
      <w:r w:rsidR="00352A5B" w:rsidRPr="00352A5B">
        <w:rPr>
          <w:rFonts w:ascii="Calibri" w:eastAsia="Calibri" w:hAnsi="Calibri" w:cs="Calibri"/>
          <w:b/>
          <w:i/>
          <w:color w:val="000000"/>
          <w:lang w:val="en-ZA"/>
        </w:rPr>
        <w:t xml:space="preserve">   </w:t>
      </w:r>
      <w:r w:rsidR="0069522D" w:rsidRPr="00352A5B">
        <w:rPr>
          <w:rFonts w:ascii="Calibri" w:eastAsia="Calibri" w:hAnsi="Calibri" w:cs="Calibri"/>
          <w:b/>
          <w:i/>
          <w:color w:val="000000"/>
          <w:lang w:val="en-ZA"/>
        </w:rPr>
        <w:t>Campaign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>. Write your agreed upon answer</w:t>
      </w:r>
      <w:r w:rsidR="00B66650" w:rsidRPr="00352A5B">
        <w:rPr>
          <w:rFonts w:ascii="Calibri" w:eastAsia="Calibri" w:hAnsi="Calibri" w:cs="Calibri"/>
          <w:bCs/>
          <w:iCs/>
          <w:color w:val="000000"/>
          <w:lang w:val="en-ZA"/>
        </w:rPr>
        <w:t>s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 in the spaces below.</w:t>
      </w:r>
      <w:r w:rsidRPr="00352A5B">
        <w:rPr>
          <w:rFonts w:ascii="Calibri" w:eastAsia="Calibri" w:hAnsi="Calibri" w:cs="Calibri"/>
          <w:b/>
          <w:i/>
          <w:color w:val="000000"/>
          <w:sz w:val="28"/>
          <w:szCs w:val="28"/>
          <w:lang w:val="en-ZA"/>
        </w:rPr>
        <w:t xml:space="preserve"> </w:t>
      </w:r>
      <w:r w:rsidR="0069522D" w:rsidRPr="00352A5B">
        <w:rPr>
          <w:rFonts w:ascii="Calibri" w:eastAsia="Calibri" w:hAnsi="Calibri" w:cs="Calibri"/>
          <w:b/>
          <w:i/>
          <w:color w:val="000000"/>
          <w:sz w:val="28"/>
          <w:szCs w:val="28"/>
          <w:lang w:val="en-ZA"/>
        </w:rPr>
        <w:br/>
      </w:r>
    </w:p>
    <w:p w14:paraId="72C5567A" w14:textId="25B5098F" w:rsidR="0069522D" w:rsidRPr="00352A5B" w:rsidRDefault="0069522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Cs/>
          <w:color w:val="000000"/>
          <w:lang w:val="en-ZA"/>
        </w:rPr>
      </w:pPr>
      <w:r w:rsidRPr="00352A5B">
        <w:rPr>
          <w:rFonts w:ascii="Calibri" w:eastAsia="Calibri" w:hAnsi="Calibri" w:cs="Calibri"/>
          <w:b/>
          <w:iCs/>
          <w:color w:val="000000"/>
          <w:lang w:val="en-ZA"/>
        </w:rPr>
        <w:t>Mandela Day Campaign</w:t>
      </w:r>
    </w:p>
    <w:p w14:paraId="595177D1" w14:textId="77777777" w:rsidR="00821C2B" w:rsidRPr="00352A5B" w:rsidRDefault="00A836EC" w:rsidP="00352A5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inorHAnsi" w:eastAsia="Calibri" w:hAnsiTheme="minorHAnsi" w:cstheme="minorHAnsi"/>
          <w:color w:val="000000"/>
          <w:lang w:val="en-ZA"/>
        </w:rPr>
      </w:pPr>
      <w:r w:rsidRPr="00352A5B">
        <w:rPr>
          <w:rFonts w:asciiTheme="minorHAnsi" w:eastAsia="Calibri" w:hAnsiTheme="minorHAnsi" w:cstheme="minorHAnsi"/>
          <w:color w:val="000000"/>
          <w:lang w:val="en-ZA"/>
        </w:rPr>
        <w:t xml:space="preserve">Visit </w:t>
      </w:r>
      <w:hyperlink r:id="rId10">
        <w:r w:rsidRPr="00352A5B">
          <w:rPr>
            <w:rFonts w:asciiTheme="minorHAnsi" w:eastAsia="Calibri" w:hAnsiTheme="minorHAnsi" w:cstheme="minorHAnsi"/>
            <w:color w:val="1155CC"/>
            <w:u w:val="single"/>
            <w:lang w:val="en-ZA"/>
          </w:rPr>
          <w:t>https://www.mandeladay.com</w:t>
        </w:r>
      </w:hyperlink>
      <w:r w:rsidRPr="00352A5B">
        <w:rPr>
          <w:rFonts w:asciiTheme="minorHAnsi" w:eastAsia="Calibri" w:hAnsiTheme="minorHAnsi" w:cstheme="minorHAnsi"/>
          <w:color w:val="000000"/>
          <w:lang w:val="en-ZA"/>
        </w:rPr>
        <w:t xml:space="preserve"> </w:t>
      </w:r>
    </w:p>
    <w:p w14:paraId="256E6412" w14:textId="77777777" w:rsidR="00821C2B" w:rsidRPr="00352A5B" w:rsidRDefault="00821C2B">
      <w:pPr>
        <w:rPr>
          <w:b/>
          <w:i/>
          <w:sz w:val="28"/>
          <w:szCs w:val="28"/>
          <w:u w:val="single"/>
          <w:lang w:val="en-ZA"/>
        </w:rPr>
      </w:pPr>
    </w:p>
    <w:tbl>
      <w:tblPr>
        <w:tblStyle w:val="a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821C2B" w:rsidRPr="00352A5B" w14:paraId="46B0C76E" w14:textId="77777777">
        <w:tc>
          <w:tcPr>
            <w:tcW w:w="9594" w:type="dxa"/>
          </w:tcPr>
          <w:p w14:paraId="1701C389" w14:textId="4D77F2FD" w:rsidR="00821C2B" w:rsidRPr="00352A5B" w:rsidRDefault="00352A5B">
            <w:pPr>
              <w:spacing w:line="259" w:lineRule="auto"/>
              <w:ind w:left="720" w:hanging="552"/>
              <w:rPr>
                <w:rFonts w:ascii="Arial" w:eastAsia="Arial" w:hAnsi="Arial" w:cs="Arial"/>
                <w:color w:val="000000"/>
                <w:sz w:val="22"/>
                <w:szCs w:val="22"/>
                <w:lang w:val="en-ZA"/>
              </w:rPr>
            </w:pP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1. </w:t>
            </w:r>
            <w:r w:rsidR="0069522D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What is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the purpose of this campaign?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           </w:t>
            </w:r>
            <w:r w:rsidR="0069522D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                     </w:t>
            </w: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                        (1x1)(1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)</w:t>
            </w:r>
          </w:p>
          <w:p w14:paraId="2383C16C" w14:textId="156F4CD2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552"/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en-ZA"/>
              </w:rPr>
              <w:t xml:space="preserve">It’s a call 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to make a positive impact in your community like Mandela did. 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4788B638" w14:textId="77777777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552"/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It’s a call to get involved in making a difference in your local community through </w:t>
            </w:r>
          </w:p>
          <w:p w14:paraId="10A01598" w14:textId="1ADD399D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552"/>
              <w:rPr>
                <w:rFonts w:ascii="Wingdings" w:eastAsia="Wingdings" w:hAnsi="Wingdings" w:cs="Wingdings"/>
                <w:b/>
                <w:bCs/>
                <w:sz w:val="22"/>
                <w:szCs w:val="22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volunteering.  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3E6F1621" w14:textId="77777777" w:rsidR="00B66650" w:rsidRPr="00352A5B" w:rsidRDefault="00B6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en-ZA"/>
              </w:rPr>
            </w:pPr>
          </w:p>
        </w:tc>
      </w:tr>
      <w:tr w:rsidR="00821C2B" w:rsidRPr="00352A5B" w14:paraId="284274F8" w14:textId="77777777">
        <w:tc>
          <w:tcPr>
            <w:tcW w:w="9594" w:type="dxa"/>
          </w:tcPr>
          <w:p w14:paraId="06DF9FD4" w14:textId="6E99981F" w:rsidR="00821C2B" w:rsidRPr="00352A5B" w:rsidRDefault="00352A5B">
            <w:pPr>
              <w:spacing w:line="259" w:lineRule="auto"/>
              <w:ind w:left="168"/>
              <w:rPr>
                <w:rFonts w:ascii="Arial" w:eastAsia="Arial" w:hAnsi="Arial" w:cs="Arial"/>
                <w:color w:val="000000"/>
                <w:sz w:val="22"/>
                <w:szCs w:val="22"/>
                <w:lang w:val="en-ZA"/>
              </w:rPr>
            </w:pP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2. 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State TWO ways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in which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you 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can 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participate in the Mandela Day </w:t>
            </w:r>
            <w:r w:rsidR="00C15CC2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C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ampaign</w:t>
            </w:r>
            <w:r w:rsidR="00F3343B">
              <w:rPr>
                <w:rFonts w:ascii="Arial" w:eastAsia="Arial" w:hAnsi="Arial" w:cs="Arial"/>
                <w:sz w:val="22"/>
                <w:szCs w:val="22"/>
                <w:lang w:val="en-ZA"/>
              </w:rPr>
              <w:t>.</w:t>
            </w: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 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(2x1)(2)</w:t>
            </w:r>
          </w:p>
          <w:p w14:paraId="0C596CA6" w14:textId="1002975B" w:rsidR="00352A5B" w:rsidRPr="00352A5B" w:rsidRDefault="007A3AFF" w:rsidP="0035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0" w:hanging="160"/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  <w:t xml:space="preserve">   </w:t>
            </w:r>
            <w:r w:rsidRPr="00352A5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en-ZA"/>
              </w:rPr>
              <w:t xml:space="preserve">Start a social campaign about 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>how others can volunteer and impact their community</w:t>
            </w:r>
            <w:r w:rsidR="00352A5B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. 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  <w:r w:rsidR="00352A5B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 P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>lant</w:t>
            </w:r>
            <w:r w:rsidR="00352A5B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 a tree. </w:t>
            </w:r>
            <w:r w:rsidR="00352A5B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3580C641" w14:textId="57CB6F5C" w:rsidR="00B66650" w:rsidRPr="00352A5B" w:rsidRDefault="00352A5B" w:rsidP="0035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0"/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>O</w:t>
            </w:r>
            <w:r w:rsidR="007A3AFF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>ffer 67min on Mandela Day serving your community.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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  <w:r w:rsidR="007A3AFF" w:rsidRPr="00352A5B">
              <w:rPr>
                <w:rFonts w:ascii="Arial" w:eastAsia="Arial" w:hAnsi="Arial" w:cs="Arial"/>
                <w:b/>
                <w:bCs/>
                <w:color w:val="000000"/>
                <w:sz w:val="22"/>
                <w:szCs w:val="22"/>
                <w:lang w:val="en-ZA"/>
              </w:rPr>
              <w:br/>
            </w:r>
          </w:p>
        </w:tc>
      </w:tr>
      <w:tr w:rsidR="00821C2B" w:rsidRPr="00352A5B" w14:paraId="30C38A42" w14:textId="77777777">
        <w:tc>
          <w:tcPr>
            <w:tcW w:w="9594" w:type="dxa"/>
          </w:tcPr>
          <w:p w14:paraId="188E2144" w14:textId="7BF35926" w:rsidR="00821C2B" w:rsidRPr="00352A5B" w:rsidRDefault="00352A5B">
            <w:pPr>
              <w:spacing w:line="259" w:lineRule="auto"/>
              <w:ind w:left="168"/>
              <w:rPr>
                <w:rFonts w:ascii="Arial" w:eastAsia="Arial" w:hAnsi="Arial" w:cs="Arial"/>
                <w:sz w:val="22"/>
                <w:szCs w:val="22"/>
                <w:lang w:val="en-ZA"/>
              </w:rPr>
            </w:pP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3. </w:t>
            </w:r>
            <w:r w:rsidR="006F1B09" w:rsidRPr="006F1B09">
              <w:rPr>
                <w:rFonts w:asciiTheme="minorHAnsi" w:eastAsia="Arial" w:hAnsiTheme="minorHAnsi" w:cstheme="minorHAnsi"/>
                <w:szCs w:val="22"/>
              </w:rPr>
              <w:t>State TWO ways in which the campaign attracts your attention</w:t>
            </w:r>
            <w:r w:rsidR="008C40FF">
              <w:rPr>
                <w:rFonts w:asciiTheme="minorHAnsi" w:eastAsia="Arial" w:hAnsiTheme="minorHAnsi" w:cstheme="minorHAnsi"/>
                <w:szCs w:val="22"/>
              </w:rPr>
              <w:t>.</w:t>
            </w:r>
            <w:r w:rsidR="006F1B09">
              <w:rPr>
                <w:rFonts w:asciiTheme="minorHAnsi" w:eastAsia="Arial" w:hAnsiTheme="minorHAnsi" w:cstheme="minorHAnsi"/>
                <w:szCs w:val="22"/>
              </w:rPr>
              <w:t xml:space="preserve">           </w:t>
            </w: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                 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(</w:t>
            </w:r>
            <w:r w:rsidR="006F1B09">
              <w:rPr>
                <w:rFonts w:ascii="Arial" w:eastAsia="Arial" w:hAnsi="Arial" w:cs="Arial"/>
                <w:sz w:val="22"/>
                <w:szCs w:val="22"/>
                <w:lang w:val="en-ZA"/>
              </w:rPr>
              <w:t>2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x</w:t>
            </w:r>
            <w:proofErr w:type="gramStart"/>
            <w:r w:rsidR="006F1B09">
              <w:rPr>
                <w:rFonts w:ascii="Arial" w:eastAsia="Arial" w:hAnsi="Arial" w:cs="Arial"/>
                <w:sz w:val="22"/>
                <w:szCs w:val="22"/>
                <w:lang w:val="en-ZA"/>
              </w:rPr>
              <w:t>1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)(</w:t>
            </w:r>
            <w:proofErr w:type="gramEnd"/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2)</w:t>
            </w:r>
          </w:p>
          <w:p w14:paraId="1AB88059" w14:textId="48AF4E9F" w:rsidR="004D60B5" w:rsidRPr="00352A5B" w:rsidRDefault="007A3AFF">
            <w:pPr>
              <w:spacing w:line="259" w:lineRule="auto"/>
              <w:ind w:left="168"/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en-ZA"/>
              </w:rPr>
              <w:t>Social media advertisin</w:t>
            </w:r>
            <w:r w:rsidR="00352A5B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g </w:t>
            </w:r>
            <w:r w:rsidR="00352A5B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  <w:r w:rsidR="00352A5B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</w:t>
            </w:r>
            <w:r w:rsidR="00352A5B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like 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>posters, adverts</w:t>
            </w:r>
            <w:r w:rsidRPr="00352A5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en-ZA"/>
              </w:rPr>
              <w:t xml:space="preserve">, partnering with stores like Shoprite that will advertise the </w:t>
            </w:r>
            <w:r w:rsidR="00352A5B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>campaign.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 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7EDC65C7" w14:textId="174854AD" w:rsidR="00B66650" w:rsidRPr="00352A5B" w:rsidRDefault="007A3AFF">
            <w:pPr>
              <w:spacing w:line="259" w:lineRule="auto"/>
              <w:ind w:left="168"/>
              <w:rPr>
                <w:rFonts w:ascii="Arial" w:eastAsia="Arial" w:hAnsi="Arial" w:cs="Arial"/>
                <w:b/>
                <w:bCs/>
                <w:sz w:val="22"/>
                <w:szCs w:val="22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Word of Mouth </w:t>
            </w:r>
            <w:r w:rsidR="00352A5B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  <w:r w:rsidR="00352A5B"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 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>from friends that have seen the campaign and spoken about it.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</w:t>
            </w:r>
            <w:r w:rsidR="004D60B5"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1F9EF902" w14:textId="77777777" w:rsidR="00821C2B" w:rsidRPr="00352A5B" w:rsidRDefault="00821C2B">
            <w:pPr>
              <w:rPr>
                <w:rFonts w:ascii="Arial" w:eastAsia="Arial" w:hAnsi="Arial" w:cs="Arial"/>
                <w:sz w:val="22"/>
                <w:szCs w:val="22"/>
                <w:lang w:val="en-ZA"/>
              </w:rPr>
            </w:pPr>
          </w:p>
        </w:tc>
      </w:tr>
      <w:tr w:rsidR="00821C2B" w:rsidRPr="00352A5B" w14:paraId="7B1B50E9" w14:textId="77777777">
        <w:tc>
          <w:tcPr>
            <w:tcW w:w="9594" w:type="dxa"/>
          </w:tcPr>
          <w:p w14:paraId="6DE931FA" w14:textId="3615BACB" w:rsidR="00821C2B" w:rsidRPr="00352A5B" w:rsidRDefault="00352A5B" w:rsidP="00352A5B">
            <w:pPr>
              <w:spacing w:line="259" w:lineRule="auto"/>
              <w:ind w:left="8523" w:hanging="8355"/>
              <w:rPr>
                <w:rFonts w:ascii="Arial" w:eastAsia="Arial" w:hAnsi="Arial" w:cs="Arial"/>
                <w:sz w:val="22"/>
                <w:szCs w:val="22"/>
                <w:lang w:val="en-ZA"/>
              </w:rPr>
            </w:pP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4. </w:t>
            </w:r>
            <w:r w:rsidR="0069522D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Discuss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ONE </w:t>
            </w:r>
            <w:r w:rsidR="0069522D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way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</w:t>
            </w:r>
            <w:r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in which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this campaign has made a diff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erence in specific communities. </w:t>
            </w:r>
            <w:r w:rsidR="0069522D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(1x2)(2)</w:t>
            </w:r>
          </w:p>
          <w:p w14:paraId="325BA982" w14:textId="632A7B9E" w:rsidR="00B66650" w:rsidRPr="00352A5B" w:rsidRDefault="00352A5B" w:rsidP="00352A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0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  <w:lang w:val="en-Z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</w:t>
            </w:r>
            <w:r w:rsidR="007A3AFF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Various program</w:t>
            </w: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me</w:t>
            </w:r>
            <w:r w:rsidR="007A3AFF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s aimed at different communities. E</w:t>
            </w: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.</w:t>
            </w:r>
            <w:r w:rsidR="007A3AFF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g. Outreach program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me</w:t>
            </w:r>
            <w:r w:rsidR="007A3AFF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s for women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. </w:t>
            </w:r>
            <w:r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262F2E98" w14:textId="77777777" w:rsidR="00821C2B" w:rsidRPr="00352A5B" w:rsidRDefault="00821C2B" w:rsidP="00B666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Arial" w:eastAsia="Arial" w:hAnsi="Arial" w:cs="Arial"/>
                <w:color w:val="000000"/>
                <w:sz w:val="22"/>
                <w:szCs w:val="22"/>
                <w:lang w:val="en-ZA"/>
              </w:rPr>
            </w:pPr>
          </w:p>
        </w:tc>
      </w:tr>
      <w:tr w:rsidR="00821C2B" w:rsidRPr="00352A5B" w14:paraId="340B2391" w14:textId="77777777">
        <w:tc>
          <w:tcPr>
            <w:tcW w:w="9594" w:type="dxa"/>
          </w:tcPr>
          <w:p w14:paraId="61FBF6B9" w14:textId="041AC99E" w:rsidR="00821C2B" w:rsidRPr="00352A5B" w:rsidRDefault="00352A5B">
            <w:pPr>
              <w:spacing w:line="259" w:lineRule="auto"/>
              <w:ind w:left="168"/>
              <w:rPr>
                <w:rFonts w:ascii="Arial" w:eastAsia="Arial" w:hAnsi="Arial" w:cs="Arial"/>
                <w:color w:val="000000"/>
                <w:sz w:val="22"/>
                <w:szCs w:val="22"/>
                <w:lang w:val="en-ZA"/>
              </w:rPr>
            </w:pPr>
            <w:r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5. </w:t>
            </w:r>
            <w:r w:rsidR="0069522D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Assess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the effectiveness of th</w:t>
            </w:r>
            <w:r w:rsidR="00C15CC2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e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campaign. </w:t>
            </w:r>
            <w:r w:rsidR="00B66650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                                                         </w:t>
            </w:r>
            <w:r w:rsidR="00C15CC2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</w:t>
            </w:r>
            <w:r>
              <w:rPr>
                <w:rFonts w:ascii="Arial" w:eastAsia="Arial" w:hAnsi="Arial" w:cs="Arial"/>
                <w:sz w:val="22"/>
                <w:szCs w:val="22"/>
                <w:lang w:val="en-ZA"/>
              </w:rPr>
              <w:t xml:space="preserve">   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(</w:t>
            </w:r>
            <w:r w:rsidR="00C15CC2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2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x2)(</w:t>
            </w:r>
            <w:r w:rsidR="00C15CC2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4</w:t>
            </w:r>
            <w:r w:rsidR="00A836EC" w:rsidRPr="00352A5B">
              <w:rPr>
                <w:rFonts w:ascii="Arial" w:eastAsia="Arial" w:hAnsi="Arial" w:cs="Arial"/>
                <w:sz w:val="22"/>
                <w:szCs w:val="22"/>
                <w:lang w:val="en-ZA"/>
              </w:rPr>
              <w:t>)</w:t>
            </w:r>
          </w:p>
          <w:p w14:paraId="47BF7F86" w14:textId="3EC96041" w:rsidR="00272098" w:rsidRPr="00352A5B" w:rsidRDefault="0027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8"/>
              <w:rPr>
                <w:rFonts w:ascii="Calibri" w:eastAsia="Calibri" w:hAnsi="Calibri" w:cs="Calibri"/>
                <w:highlight w:val="yellow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color w:val="000000"/>
                <w:highlight w:val="yellow"/>
                <w:lang w:val="en-ZA"/>
              </w:rPr>
              <w:t xml:space="preserve">The campaign was visually interesting </w:t>
            </w:r>
            <w:r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 and required responses from the viewer.</w:t>
            </w:r>
            <w:r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</w:t>
            </w:r>
            <w:r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49A48929" w14:textId="41F22C29" w:rsidR="00272098" w:rsidRPr="00352A5B" w:rsidRDefault="0027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8"/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Based on the feedback from the public </w:t>
            </w:r>
            <w:r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  <w:r w:rsidRPr="00352A5B">
              <w:rPr>
                <w:rFonts w:ascii="Calibri" w:eastAsia="Calibri" w:hAnsi="Calibri" w:cs="Calibri"/>
                <w:b/>
                <w:bCs/>
                <w:highlight w:val="yellow"/>
                <w:lang w:val="en-ZA"/>
              </w:rPr>
              <w:t xml:space="preserve"> the campaign was well received.</w:t>
            </w:r>
            <w:r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</w:t>
            </w:r>
            <w:r w:rsidRPr="00352A5B">
              <w:rPr>
                <w:rFonts w:ascii="Webdings" w:eastAsia="Calibri" w:hAnsi="Webdings" w:cs="Calibri"/>
                <w:b/>
                <w:bCs/>
                <w:highlight w:val="yellow"/>
                <w:lang w:val="en-ZA"/>
              </w:rPr>
              <w:t></w:t>
            </w:r>
          </w:p>
          <w:p w14:paraId="53886EAF" w14:textId="77777777" w:rsidR="00821C2B" w:rsidRPr="00352A5B" w:rsidRDefault="00821C2B" w:rsidP="0027209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168"/>
              <w:rPr>
                <w:rFonts w:ascii="Calibri" w:eastAsia="Calibri" w:hAnsi="Calibri" w:cs="Calibri"/>
                <w:color w:val="000000"/>
                <w:sz w:val="22"/>
                <w:szCs w:val="22"/>
                <w:lang w:val="en-ZA"/>
              </w:rPr>
            </w:pPr>
          </w:p>
        </w:tc>
      </w:tr>
    </w:tbl>
    <w:p w14:paraId="2A603783" w14:textId="77777777" w:rsidR="00821C2B" w:rsidRPr="00352A5B" w:rsidRDefault="00821C2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</w:p>
    <w:p w14:paraId="4F668340" w14:textId="77777777" w:rsidR="0069522D" w:rsidRPr="00352A5B" w:rsidRDefault="0069522D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</w:p>
    <w:p w14:paraId="68A1B67D" w14:textId="77777777" w:rsidR="007A3AFF" w:rsidRPr="00352A5B" w:rsidRDefault="007A3AFF" w:rsidP="00352A5B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lang w:val="en-ZA"/>
        </w:rPr>
      </w:pPr>
    </w:p>
    <w:p w14:paraId="483E5B28" w14:textId="395EF479" w:rsidR="00821C2B" w:rsidRPr="00352A5B" w:rsidRDefault="00A836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Cs/>
          <w:color w:val="000000"/>
          <w:lang w:val="en-ZA"/>
        </w:rPr>
      </w:pPr>
      <w:r w:rsidRPr="00352A5B">
        <w:rPr>
          <w:rFonts w:ascii="Calibri" w:eastAsia="Calibri" w:hAnsi="Calibri" w:cs="Calibri"/>
          <w:b/>
          <w:iCs/>
          <w:color w:val="000000"/>
          <w:lang w:val="en-ZA"/>
        </w:rPr>
        <w:lastRenderedPageBreak/>
        <w:t xml:space="preserve">This is </w:t>
      </w:r>
      <w:r w:rsidR="00C15CC2" w:rsidRPr="00352A5B">
        <w:rPr>
          <w:rFonts w:ascii="Calibri" w:eastAsia="Calibri" w:hAnsi="Calibri" w:cs="Calibri"/>
          <w:b/>
          <w:iCs/>
          <w:color w:val="000000"/>
          <w:lang w:val="en-ZA"/>
        </w:rPr>
        <w:t>U</w:t>
      </w:r>
      <w:r w:rsidRPr="00352A5B">
        <w:rPr>
          <w:rFonts w:ascii="Calibri" w:eastAsia="Calibri" w:hAnsi="Calibri" w:cs="Calibri"/>
          <w:b/>
          <w:iCs/>
          <w:color w:val="000000"/>
          <w:lang w:val="en-ZA"/>
        </w:rPr>
        <w:t>s</w:t>
      </w:r>
      <w:r w:rsidR="0069522D" w:rsidRPr="00352A5B">
        <w:rPr>
          <w:rFonts w:ascii="Calibri" w:eastAsia="Calibri" w:hAnsi="Calibri" w:cs="Calibri"/>
          <w:b/>
          <w:iCs/>
          <w:color w:val="000000"/>
          <w:lang w:val="en-ZA"/>
        </w:rPr>
        <w:t xml:space="preserve"> Campaign</w:t>
      </w:r>
    </w:p>
    <w:p w14:paraId="1B3BDAB6" w14:textId="14686535" w:rsidR="00821C2B" w:rsidRPr="00352A5B" w:rsidRDefault="00A836EC" w:rsidP="00352A5B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Theme="minorHAnsi" w:eastAsia="Calibri" w:hAnsiTheme="minorHAnsi" w:cstheme="minorHAnsi"/>
          <w:color w:val="000000"/>
          <w:lang w:val="en-ZA"/>
        </w:rPr>
      </w:pPr>
      <w:r w:rsidRPr="00352A5B">
        <w:rPr>
          <w:rFonts w:asciiTheme="minorHAnsi" w:eastAsia="Calibri" w:hAnsiTheme="minorHAnsi" w:cstheme="minorHAnsi"/>
          <w:color w:val="000000"/>
          <w:lang w:val="en-ZA"/>
        </w:rPr>
        <w:t xml:space="preserve">Visit </w:t>
      </w:r>
      <w:hyperlink r:id="rId11" w:history="1">
        <w:r w:rsidR="00A94231" w:rsidRPr="00352A5B">
          <w:rPr>
            <w:rStyle w:val="Hyperlink"/>
            <w:rFonts w:asciiTheme="minorHAnsi" w:eastAsia="Calibri" w:hAnsiTheme="minorHAnsi" w:cstheme="minorHAnsi"/>
            <w:lang w:val="en-ZA"/>
          </w:rPr>
          <w:t>https://www.sagoodnews.co.za/wp-content/uploads/2021/09/HeritageDay_ThisIsUs.pdf</w:t>
        </w:r>
      </w:hyperlink>
      <w:r w:rsidR="00A94231" w:rsidRPr="00352A5B">
        <w:rPr>
          <w:rFonts w:asciiTheme="minorHAnsi" w:eastAsia="Calibri" w:hAnsiTheme="minorHAnsi" w:cstheme="minorHAnsi"/>
          <w:color w:val="000000"/>
          <w:lang w:val="en-ZA"/>
        </w:rPr>
        <w:t xml:space="preserve"> </w:t>
      </w:r>
    </w:p>
    <w:tbl>
      <w:tblPr>
        <w:tblStyle w:val="a0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594"/>
      </w:tblGrid>
      <w:tr w:rsidR="00821C2B" w:rsidRPr="00352A5B" w14:paraId="19853EE6" w14:textId="77777777">
        <w:tc>
          <w:tcPr>
            <w:tcW w:w="9594" w:type="dxa"/>
          </w:tcPr>
          <w:p w14:paraId="62422F0A" w14:textId="4445D021" w:rsidR="00821C2B" w:rsidRPr="00352A5B" w:rsidRDefault="00352A5B">
            <w:pPr>
              <w:spacing w:line="259" w:lineRule="auto"/>
              <w:ind w:left="720" w:hanging="552"/>
              <w:rPr>
                <w:rFonts w:asciiTheme="minorHAnsi" w:eastAsia="Calibri" w:hAnsiTheme="minorHAnsi" w:cstheme="minorHAnsi"/>
                <w:bCs/>
                <w:color w:val="000000"/>
                <w:lang w:val="en-ZA"/>
              </w:rPr>
            </w:pPr>
            <w:r>
              <w:rPr>
                <w:rFonts w:asciiTheme="minorHAnsi" w:eastAsia="Calibri" w:hAnsiTheme="minorHAnsi" w:cstheme="minorHAnsi"/>
                <w:bCs/>
                <w:lang w:val="en-ZA"/>
              </w:rPr>
              <w:t xml:space="preserve">1. </w:t>
            </w:r>
            <w:r w:rsidR="0069522D" w:rsidRPr="00352A5B">
              <w:rPr>
                <w:rFonts w:asciiTheme="minorHAnsi" w:eastAsia="Calibri" w:hAnsiTheme="minorHAnsi" w:cstheme="minorHAnsi"/>
                <w:bCs/>
                <w:lang w:val="en-ZA"/>
              </w:rPr>
              <w:t>What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</w:t>
            </w:r>
            <w:r w:rsidR="00C15CC2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is 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the purpose of this campaign? </w:t>
            </w:r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                                                                              </w:t>
            </w:r>
            <w:r>
              <w:rPr>
                <w:rFonts w:asciiTheme="minorHAnsi" w:eastAsia="Calibri" w:hAnsiTheme="minorHAnsi" w:cstheme="minorHAnsi"/>
                <w:bCs/>
                <w:lang w:val="en-ZA"/>
              </w:rPr>
              <w:t xml:space="preserve"> 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(1x</w:t>
            </w:r>
            <w:proofErr w:type="gramStart"/>
            <w:r w:rsidR="00DB220B">
              <w:rPr>
                <w:rFonts w:asciiTheme="minorHAnsi" w:eastAsia="Calibri" w:hAnsiTheme="minorHAnsi" w:cstheme="minorHAnsi"/>
                <w:bCs/>
                <w:lang w:val="en-ZA"/>
              </w:rPr>
              <w:t>1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)(</w:t>
            </w:r>
            <w:proofErr w:type="gramEnd"/>
            <w:r w:rsidR="00DB220B">
              <w:rPr>
                <w:rFonts w:asciiTheme="minorHAnsi" w:eastAsia="Calibri" w:hAnsiTheme="minorHAnsi" w:cstheme="minorHAnsi"/>
                <w:bCs/>
                <w:lang w:val="en-ZA"/>
              </w:rPr>
              <w:t>1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)</w:t>
            </w:r>
          </w:p>
          <w:p w14:paraId="2CEFC401" w14:textId="2C9C34A0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br/>
              <w:t>To build pride in being a South African</w:t>
            </w:r>
            <w:r w:rsid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.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  <w:p w14:paraId="053F29A4" w14:textId="39170134" w:rsidR="007A3AFF" w:rsidRPr="00352A5B" w:rsidRDefault="00352A5B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rFonts w:asciiTheme="minorHAnsi" w:eastAsia="Calibri" w:hAnsiTheme="minorHAnsi" w:cstheme="minorHAnsi"/>
                <w:b/>
                <w:bCs/>
                <w:lang w:val="en-ZA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C</w:t>
            </w:r>
            <w:r w:rsidR="007A3AFF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elebrating our democracy.</w:t>
            </w:r>
            <w:r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</w:t>
            </w:r>
            <w:r w:rsidR="007A3AFF"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  <w:p w14:paraId="25070631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lang w:val="en-ZA"/>
              </w:rPr>
            </w:pPr>
          </w:p>
        </w:tc>
      </w:tr>
      <w:tr w:rsidR="00821C2B" w:rsidRPr="00352A5B" w14:paraId="75A2BB56" w14:textId="77777777">
        <w:tc>
          <w:tcPr>
            <w:tcW w:w="9594" w:type="dxa"/>
          </w:tcPr>
          <w:p w14:paraId="27CAC0C4" w14:textId="30188F89" w:rsidR="00821C2B" w:rsidRPr="00352A5B" w:rsidRDefault="00352A5B">
            <w:pPr>
              <w:spacing w:after="160" w:line="259" w:lineRule="auto"/>
              <w:ind w:left="168"/>
              <w:rPr>
                <w:rFonts w:asciiTheme="minorHAnsi" w:eastAsia="Calibri" w:hAnsiTheme="minorHAnsi" w:cstheme="minorHAnsi"/>
                <w:bCs/>
                <w:color w:val="000000"/>
                <w:lang w:val="en-ZA"/>
              </w:rPr>
            </w:pPr>
            <w:r>
              <w:rPr>
                <w:rFonts w:asciiTheme="minorHAnsi" w:eastAsia="Calibri" w:hAnsiTheme="minorHAnsi" w:cstheme="minorHAnsi"/>
                <w:bCs/>
                <w:lang w:val="en-ZA"/>
              </w:rPr>
              <w:t xml:space="preserve">2. </w:t>
            </w:r>
            <w:r w:rsidR="00C15CC2" w:rsidRPr="00352A5B">
              <w:rPr>
                <w:rFonts w:asciiTheme="minorHAnsi" w:eastAsia="Calibri" w:hAnsiTheme="minorHAnsi" w:cstheme="minorHAnsi"/>
                <w:bCs/>
                <w:lang w:val="en-ZA"/>
              </w:rPr>
              <w:t>State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TWO ways that you can participate </w:t>
            </w:r>
            <w:r w:rsidR="00C15CC2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in the </w:t>
            </w:r>
            <w:r w:rsidR="00C15CC2" w:rsidRPr="00352A5B">
              <w:rPr>
                <w:rFonts w:asciiTheme="minorHAnsi" w:eastAsia="Calibri" w:hAnsiTheme="minorHAnsi" w:cstheme="minorHAnsi"/>
                <w:bCs/>
                <w:i/>
                <w:lang w:val="en-ZA"/>
              </w:rPr>
              <w:t>This is Us</w:t>
            </w:r>
            <w:r w:rsidR="00C15CC2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campaign</w:t>
            </w:r>
            <w:r w:rsidR="00F3343B">
              <w:rPr>
                <w:rFonts w:asciiTheme="minorHAnsi" w:eastAsia="Calibri" w:hAnsiTheme="minorHAnsi" w:cstheme="minorHAnsi"/>
                <w:bCs/>
                <w:lang w:val="en-ZA"/>
              </w:rPr>
              <w:t>.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</w:t>
            </w:r>
            <w:r w:rsidR="00C15CC2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          </w:t>
            </w:r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</w:t>
            </w:r>
            <w:r w:rsidR="00C15CC2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</w:t>
            </w:r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          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(2x</w:t>
            </w:r>
            <w:proofErr w:type="gramStart"/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1)(</w:t>
            </w:r>
            <w:proofErr w:type="gramEnd"/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2)</w:t>
            </w:r>
          </w:p>
          <w:p w14:paraId="3E35F5BA" w14:textId="77777777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FFF"/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 xml:space="preserve">This campaign is about promoting unity over social media by sharing your story.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  <w:p w14:paraId="7F202E5B" w14:textId="03094BBA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CFFFF"/>
              <w:rPr>
                <w:rFonts w:asciiTheme="minorHAnsi" w:eastAsia="Calibri" w:hAnsiTheme="minorHAnsi" w:cstheme="minorHAnsi"/>
                <w:b/>
                <w:bCs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 xml:space="preserve">You would tag #ThisisUs and share about your heritage that you would like others to inherit.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  <w:p w14:paraId="6B675131" w14:textId="77777777" w:rsidR="00C15CC2" w:rsidRPr="00352A5B" w:rsidRDefault="00C15C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lang w:val="en-ZA"/>
              </w:rPr>
            </w:pPr>
          </w:p>
        </w:tc>
      </w:tr>
      <w:tr w:rsidR="00821C2B" w:rsidRPr="00352A5B" w14:paraId="6B322630" w14:textId="77777777">
        <w:tc>
          <w:tcPr>
            <w:tcW w:w="9594" w:type="dxa"/>
          </w:tcPr>
          <w:p w14:paraId="7EF9B9DD" w14:textId="7CF67F56" w:rsidR="00821C2B" w:rsidRPr="00352A5B" w:rsidRDefault="00352A5B">
            <w:pPr>
              <w:spacing w:after="160" w:line="259" w:lineRule="auto"/>
              <w:ind w:left="168"/>
              <w:rPr>
                <w:rFonts w:asciiTheme="minorHAnsi" w:eastAsia="Calibri" w:hAnsiTheme="minorHAnsi" w:cstheme="minorHAnsi"/>
                <w:bCs/>
                <w:lang w:val="en-ZA"/>
              </w:rPr>
            </w:pPr>
            <w:r>
              <w:rPr>
                <w:rFonts w:asciiTheme="minorHAnsi" w:eastAsia="Calibri" w:hAnsiTheme="minorHAnsi" w:cstheme="minorHAnsi"/>
                <w:bCs/>
                <w:lang w:val="en-ZA"/>
              </w:rPr>
              <w:t xml:space="preserve">3. </w:t>
            </w:r>
            <w:r w:rsidR="0069522D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Explain 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how they attract your attention</w:t>
            </w:r>
            <w:r w:rsidR="00F3343B">
              <w:rPr>
                <w:rFonts w:asciiTheme="minorHAnsi" w:eastAsia="Calibri" w:hAnsiTheme="minorHAnsi" w:cstheme="minorHAnsi"/>
                <w:bCs/>
                <w:lang w:val="en-ZA"/>
              </w:rPr>
              <w:t>.</w:t>
            </w:r>
            <w:r>
              <w:rPr>
                <w:rFonts w:asciiTheme="minorHAnsi" w:eastAsia="Calibri" w:hAnsiTheme="minorHAnsi" w:cstheme="minorHAnsi"/>
                <w:bCs/>
                <w:lang w:val="en-ZA"/>
              </w:rPr>
              <w:t xml:space="preserve">                       </w:t>
            </w:r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                                        </w:t>
            </w:r>
            <w:r w:rsidR="00C15CC2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</w:t>
            </w:r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        </w:t>
            </w:r>
            <w:r w:rsidR="00A94231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</w:t>
            </w:r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>(1x</w:t>
            </w:r>
            <w:proofErr w:type="gramStart"/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>2)(</w:t>
            </w:r>
            <w:proofErr w:type="gramEnd"/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>2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)</w:t>
            </w:r>
          </w:p>
          <w:p w14:paraId="4D5C5B94" w14:textId="4247577B" w:rsidR="00B66650" w:rsidRPr="00352A5B" w:rsidRDefault="007A3AFF" w:rsidP="007A3AFF">
            <w:pP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 xml:space="preserve">Clever use of the colourful hashtag </w:t>
            </w:r>
            <w:r w:rsidR="00352A5B"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  <w:r w:rsid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 xml:space="preserve"> </w:t>
            </w: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>that everyone knows, connects with social media.</w:t>
            </w:r>
            <w:r w:rsid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 xml:space="preserve">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</w:tc>
      </w:tr>
      <w:tr w:rsidR="00821C2B" w:rsidRPr="00352A5B" w14:paraId="336FD0B8" w14:textId="77777777">
        <w:tc>
          <w:tcPr>
            <w:tcW w:w="9594" w:type="dxa"/>
          </w:tcPr>
          <w:p w14:paraId="7DEFEF14" w14:textId="72D85B9F" w:rsidR="00821C2B" w:rsidRPr="00352A5B" w:rsidRDefault="00352A5B">
            <w:pPr>
              <w:spacing w:line="259" w:lineRule="auto"/>
              <w:ind w:left="168"/>
              <w:rPr>
                <w:rFonts w:asciiTheme="minorHAnsi" w:eastAsia="Calibri" w:hAnsiTheme="minorHAnsi" w:cstheme="minorHAnsi"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4. </w:t>
            </w:r>
            <w:r w:rsidR="00B31DE0" w:rsidRPr="00352A5B">
              <w:rPr>
                <w:rFonts w:asciiTheme="minorHAnsi" w:eastAsia="Calibri" w:hAnsiTheme="minorHAnsi" w:cstheme="minorHAnsi"/>
                <w:bCs/>
                <w:lang w:val="en-ZA"/>
              </w:rPr>
              <w:t>Discuss how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the effectiveness of the campaign</w:t>
            </w:r>
            <w:r w:rsidR="00B31DE0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can be measured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. </w:t>
            </w:r>
            <w:r w:rsidR="00B66650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 </w:t>
            </w:r>
            <w:r w:rsidR="0069522D"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</w:t>
            </w:r>
            <w:r w:rsidRPr="00352A5B">
              <w:rPr>
                <w:rFonts w:asciiTheme="minorHAnsi" w:eastAsia="Calibri" w:hAnsiTheme="minorHAnsi" w:cstheme="minorHAnsi"/>
                <w:bCs/>
                <w:lang w:val="en-ZA"/>
              </w:rPr>
              <w:t xml:space="preserve">                            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(2x</w:t>
            </w:r>
            <w:r w:rsidR="0069522D" w:rsidRPr="00352A5B">
              <w:rPr>
                <w:rFonts w:asciiTheme="minorHAnsi" w:eastAsia="Calibri" w:hAnsiTheme="minorHAnsi" w:cstheme="minorHAnsi"/>
                <w:bCs/>
                <w:lang w:val="en-ZA"/>
              </w:rPr>
              <w:t>2</w:t>
            </w:r>
            <w:r>
              <w:rPr>
                <w:rFonts w:asciiTheme="minorHAnsi" w:eastAsia="Calibri" w:hAnsiTheme="minorHAnsi" w:cstheme="minorHAnsi"/>
                <w:bCs/>
                <w:lang w:val="en-ZA"/>
              </w:rPr>
              <w:t>)(4</w:t>
            </w:r>
            <w:r w:rsidR="00A836EC" w:rsidRPr="00352A5B">
              <w:rPr>
                <w:rFonts w:asciiTheme="minorHAnsi" w:eastAsia="Calibri" w:hAnsiTheme="minorHAnsi" w:cstheme="minorHAnsi"/>
                <w:bCs/>
                <w:lang w:val="en-ZA"/>
              </w:rPr>
              <w:t>)</w:t>
            </w:r>
          </w:p>
          <w:p w14:paraId="2398AE9F" w14:textId="7EE1BF5C" w:rsidR="00821C2B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>Campaign has a global impact</w:t>
            </w:r>
            <w:r w:rsid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 xml:space="preserve">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  <w:r w:rsidR="00B31DE0" w:rsidRPr="00352A5B">
              <w:rPr>
                <w:rFonts w:asciiTheme="minorHAnsi" w:eastAsia="Wingdings" w:hAnsiTheme="minorHAnsi" w:cstheme="minorHAnsi"/>
                <w:b/>
                <w:bCs/>
                <w:highlight w:val="yellow"/>
                <w:lang w:val="en-ZA"/>
              </w:rPr>
              <w:t xml:space="preserve"> because the website is available all over the world and shared on individual social media campaigns. </w:t>
            </w:r>
            <w:r w:rsidR="00B31DE0"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  <w:r w:rsidRPr="00352A5B">
              <w:rPr>
                <w:rFonts w:asciiTheme="minorHAnsi" w:eastAsia="Wingdings" w:hAnsiTheme="minorHAnsi" w:cstheme="minorHAnsi"/>
                <w:b/>
                <w:bCs/>
                <w:highlight w:val="yellow"/>
                <w:lang w:val="en-ZA"/>
              </w:rPr>
              <w:br/>
            </w: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 xml:space="preserve">Using the hashtag - have you seen this used?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  <w:r w:rsidR="00D22C68" w:rsidRPr="00352A5B">
              <w:rPr>
                <w:rFonts w:asciiTheme="minorHAnsi" w:eastAsia="Wingdings" w:hAnsiTheme="minorHAnsi" w:cstheme="minorHAnsi"/>
                <w:b/>
                <w:bCs/>
                <w:highlight w:val="yellow"/>
                <w:lang w:val="en-ZA"/>
              </w:rPr>
              <w:t xml:space="preserve"> By sharing on social media, more people would see the campaign and have an opportunity to take part. </w:t>
            </w:r>
            <w:r w:rsidR="00D22C68"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  <w:r w:rsidRPr="00352A5B">
              <w:rPr>
                <w:rFonts w:asciiTheme="minorHAnsi" w:eastAsia="Wingdings" w:hAnsiTheme="minorHAnsi" w:cstheme="minorHAnsi"/>
                <w:b/>
                <w:bCs/>
                <w:highlight w:val="yellow"/>
                <w:lang w:val="en-ZA"/>
              </w:rPr>
              <w:br/>
            </w:r>
          </w:p>
        </w:tc>
      </w:tr>
    </w:tbl>
    <w:p w14:paraId="63A6FD35" w14:textId="38593605" w:rsidR="00821C2B" w:rsidRPr="00352A5B" w:rsidRDefault="00821C2B">
      <w:pPr>
        <w:rPr>
          <w:lang w:val="en-ZA"/>
        </w:rPr>
      </w:pPr>
    </w:p>
    <w:p w14:paraId="184CB658" w14:textId="517A2FDD" w:rsidR="00821C2B" w:rsidRPr="00352A5B" w:rsidRDefault="00352A5B">
      <w:pPr>
        <w:rPr>
          <w:lang w:val="en-ZA"/>
        </w:rPr>
      </w:pPr>
      <w:r w:rsidRPr="00352A5B">
        <w:rPr>
          <w:noProof/>
          <w:lang w:val="en-ZA"/>
        </w:rPr>
        <w:drawing>
          <wp:anchor distT="0" distB="0" distL="114300" distR="114300" simplePos="0" relativeHeight="251659264" behindDoc="0" locked="0" layoutInCell="1" hidden="0" allowOverlap="1" wp14:anchorId="36CF65E1" wp14:editId="74042163">
            <wp:simplePos x="0" y="0"/>
            <wp:positionH relativeFrom="column">
              <wp:posOffset>217805</wp:posOffset>
            </wp:positionH>
            <wp:positionV relativeFrom="paragraph">
              <wp:posOffset>35560</wp:posOffset>
            </wp:positionV>
            <wp:extent cx="448310" cy="449580"/>
            <wp:effectExtent l="0" t="0" r="0" b="0"/>
            <wp:wrapSquare wrapText="bothSides" distT="0" distB="0" distL="114300" distR="114300"/>
            <wp:docPr id="1629103464" name="image3.png" descr="Shape, arrow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Shape, arrow&#10;&#10;Description automatically generated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8173B72" w14:textId="77777777" w:rsidR="00C15CC2" w:rsidRPr="00352A5B" w:rsidRDefault="00A836E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lang w:val="en-ZA"/>
        </w:rPr>
      </w:pPr>
      <w:r w:rsidRPr="00352A5B">
        <w:rPr>
          <w:rFonts w:ascii="Arial" w:eastAsia="Calibri" w:hAnsi="Arial" w:cs="Arial"/>
          <w:b/>
          <w:i/>
          <w:color w:val="000000"/>
          <w:sz w:val="28"/>
          <w:szCs w:val="28"/>
          <w:u w:val="single"/>
          <w:lang w:val="en-ZA"/>
        </w:rPr>
        <w:t>Activity 2:</w:t>
      </w:r>
      <w:r w:rsidRPr="00352A5B">
        <w:rPr>
          <w:rFonts w:ascii="Arial" w:eastAsia="Calibri" w:hAnsi="Arial" w:cs="Arial"/>
          <w:b/>
          <w:i/>
          <w:color w:val="000000"/>
          <w:sz w:val="28"/>
          <w:szCs w:val="28"/>
          <w:lang w:val="en-ZA"/>
        </w:rPr>
        <w:t xml:space="preserve"> </w:t>
      </w:r>
    </w:p>
    <w:p w14:paraId="51FC0A83" w14:textId="69297FC3" w:rsidR="00821C2B" w:rsidRPr="00352A5B" w:rsidRDefault="00A836EC"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  <w:ind w:left="720"/>
        <w:rPr>
          <w:rFonts w:ascii="Calibri" w:eastAsia="Calibri" w:hAnsi="Calibri" w:cs="Calibri"/>
          <w:bCs/>
          <w:iCs/>
          <w:color w:val="000000"/>
          <w:lang w:val="en-ZA"/>
        </w:rPr>
      </w:pP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>Reflect on the two posters used for th</w:t>
      </w:r>
      <w:r w:rsidR="00B66650" w:rsidRPr="00352A5B">
        <w:rPr>
          <w:rFonts w:ascii="Calibri" w:eastAsia="Calibri" w:hAnsi="Calibri" w:cs="Calibri"/>
          <w:bCs/>
          <w:iCs/>
          <w:color w:val="000000"/>
          <w:lang w:val="en-ZA"/>
        </w:rPr>
        <w:t>e exact same campaign in the PowerPoint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>.</w:t>
      </w:r>
    </w:p>
    <w:tbl>
      <w:tblPr>
        <w:tblStyle w:val="a1"/>
        <w:tblW w:w="9594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6"/>
        <w:gridCol w:w="8618"/>
      </w:tblGrid>
      <w:tr w:rsidR="00821C2B" w:rsidRPr="00352A5B" w14:paraId="69423B5C" w14:textId="77777777">
        <w:tc>
          <w:tcPr>
            <w:tcW w:w="9594" w:type="dxa"/>
            <w:gridSpan w:val="2"/>
            <w:tcBorders>
              <w:bottom w:val="single" w:sz="4" w:space="0" w:color="000000"/>
            </w:tcBorders>
            <w:vAlign w:val="center"/>
          </w:tcPr>
          <w:p w14:paraId="2F18E627" w14:textId="48DEFA6E" w:rsidR="00821C2B" w:rsidRPr="00352A5B" w:rsidRDefault="00A836EC" w:rsidP="00B66650">
            <w:pPr>
              <w:spacing w:line="259" w:lineRule="auto"/>
              <w:ind w:left="18"/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>In your groups</w:t>
            </w:r>
            <w:r w:rsidR="00B66650" w:rsidRPr="00352A5B">
              <w:rPr>
                <w:rFonts w:ascii="Calibri" w:eastAsia="Calibri" w:hAnsi="Calibri" w:cs="Calibri"/>
                <w:lang w:val="en-ZA"/>
              </w:rPr>
              <w:t>,</w:t>
            </w:r>
            <w:r w:rsidRPr="00352A5B">
              <w:rPr>
                <w:rFonts w:ascii="Calibri" w:eastAsia="Calibri" w:hAnsi="Calibri" w:cs="Calibri"/>
                <w:lang w:val="en-ZA"/>
              </w:rPr>
              <w:t xml:space="preserve"> discuss the differences between these two posters.  </w:t>
            </w:r>
            <w:r w:rsidR="00B66650" w:rsidRPr="00352A5B">
              <w:rPr>
                <w:rFonts w:ascii="Calibri" w:eastAsia="Calibri" w:hAnsi="Calibri" w:cs="Calibri"/>
                <w:lang w:val="en-ZA"/>
              </w:rPr>
              <w:t xml:space="preserve">Mention </w:t>
            </w:r>
            <w:r w:rsidRPr="00352A5B">
              <w:rPr>
                <w:rFonts w:ascii="Calibri" w:eastAsia="Calibri" w:hAnsi="Calibri" w:cs="Calibri"/>
                <w:lang w:val="en-ZA"/>
              </w:rPr>
              <w:t>FIVE differences.</w:t>
            </w:r>
          </w:p>
        </w:tc>
      </w:tr>
      <w:tr w:rsidR="007A3AFF" w:rsidRPr="00352A5B" w14:paraId="33A49F12" w14:textId="77777777">
        <w:tc>
          <w:tcPr>
            <w:tcW w:w="976" w:type="dxa"/>
            <w:tcBorders>
              <w:bottom w:val="single" w:sz="4" w:space="0" w:color="000000"/>
              <w:right w:val="nil"/>
            </w:tcBorders>
          </w:tcPr>
          <w:p w14:paraId="2CEC266B" w14:textId="0CBA37EF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</w:p>
        </w:tc>
        <w:tc>
          <w:tcPr>
            <w:tcW w:w="8618" w:type="dxa"/>
            <w:tcBorders>
              <w:left w:val="nil"/>
            </w:tcBorders>
          </w:tcPr>
          <w:p w14:paraId="7A8AA338" w14:textId="21DBC088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Each poster communicates on women</w:t>
            </w:r>
            <w:r w:rsidR="004F24DA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</w:t>
            </w: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- one focuses on GBV and the other on men who abuse women.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</w:tc>
      </w:tr>
      <w:tr w:rsidR="007A3AFF" w:rsidRPr="00352A5B" w14:paraId="2DDD32A6" w14:textId="77777777">
        <w:tc>
          <w:tcPr>
            <w:tcW w:w="976" w:type="dxa"/>
            <w:tcBorders>
              <w:right w:val="nil"/>
            </w:tcBorders>
          </w:tcPr>
          <w:p w14:paraId="4D77359A" w14:textId="5F007149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2.</w:t>
            </w:r>
          </w:p>
        </w:tc>
        <w:tc>
          <w:tcPr>
            <w:tcW w:w="8618" w:type="dxa"/>
            <w:tcBorders>
              <w:left w:val="nil"/>
            </w:tcBorders>
          </w:tcPr>
          <w:p w14:paraId="71503A65" w14:textId="0675E7B1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The left poster used bright colourful images, the right seems more conservative and serious</w:t>
            </w:r>
            <w:r w:rsidR="004F24DA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</w:tc>
      </w:tr>
      <w:tr w:rsidR="007A3AFF" w:rsidRPr="00352A5B" w14:paraId="6CE62FE1" w14:textId="77777777">
        <w:tc>
          <w:tcPr>
            <w:tcW w:w="976" w:type="dxa"/>
            <w:tcBorders>
              <w:right w:val="nil"/>
            </w:tcBorders>
          </w:tcPr>
          <w:p w14:paraId="19ECCAD2" w14:textId="2F06F6D4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3.</w:t>
            </w:r>
          </w:p>
        </w:tc>
        <w:tc>
          <w:tcPr>
            <w:tcW w:w="8618" w:type="dxa"/>
            <w:tcBorders>
              <w:left w:val="nil"/>
            </w:tcBorders>
          </w:tcPr>
          <w:p w14:paraId="2C2D9CD4" w14:textId="4EE396E8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On the left, you can see the women’s faces and you feel you can relate, the identity of the male is hidden making you wonder who they are referring to.</w:t>
            </w:r>
            <w:r w:rsidR="004F24DA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</w:tc>
      </w:tr>
      <w:tr w:rsidR="007A3AFF" w:rsidRPr="00352A5B" w14:paraId="345DC0A0" w14:textId="77777777">
        <w:tc>
          <w:tcPr>
            <w:tcW w:w="976" w:type="dxa"/>
            <w:tcBorders>
              <w:right w:val="nil"/>
            </w:tcBorders>
          </w:tcPr>
          <w:p w14:paraId="55C7B3C9" w14:textId="3937FFC7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4.</w:t>
            </w:r>
          </w:p>
        </w:tc>
        <w:tc>
          <w:tcPr>
            <w:tcW w:w="8618" w:type="dxa"/>
            <w:tcBorders>
              <w:left w:val="nil"/>
            </w:tcBorders>
          </w:tcPr>
          <w:p w14:paraId="69491955" w14:textId="7446334F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The hashtags to share the campaign are clear on the left. The right poster seems more like </w:t>
            </w: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>it's</w:t>
            </w: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communicating a standpoint that </w:t>
            </w:r>
            <w:r w:rsidRPr="00352A5B">
              <w:rPr>
                <w:rFonts w:asciiTheme="minorHAnsi" w:eastAsia="Calibri" w:hAnsiTheme="minorHAnsi" w:cstheme="minorHAnsi"/>
                <w:b/>
                <w:bCs/>
                <w:highlight w:val="yellow"/>
                <w:lang w:val="en-ZA"/>
              </w:rPr>
              <w:t>invites</w:t>
            </w: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the viewer to participate.</w:t>
            </w:r>
            <w:r w:rsidR="004F24DA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</w:tc>
      </w:tr>
      <w:tr w:rsidR="007A3AFF" w:rsidRPr="00352A5B" w14:paraId="4AFCBEC4" w14:textId="77777777">
        <w:tc>
          <w:tcPr>
            <w:tcW w:w="976" w:type="dxa"/>
            <w:tcBorders>
              <w:right w:val="nil"/>
            </w:tcBorders>
          </w:tcPr>
          <w:p w14:paraId="0BB37F70" w14:textId="77777777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5.</w:t>
            </w:r>
          </w:p>
        </w:tc>
        <w:tc>
          <w:tcPr>
            <w:tcW w:w="8618" w:type="dxa"/>
            <w:tcBorders>
              <w:left w:val="nil"/>
            </w:tcBorders>
          </w:tcPr>
          <w:p w14:paraId="002C9FD8" w14:textId="442B5EE0" w:rsidR="007A3AFF" w:rsidRPr="00352A5B" w:rsidRDefault="007A3AFF" w:rsidP="007A3A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Theme="minorHAnsi" w:eastAsia="Calibri" w:hAnsiTheme="minorHAnsi" w:cstheme="minorHAnsi"/>
                <w:b/>
                <w:bCs/>
                <w:color w:val="000000"/>
                <w:lang w:val="en-ZA"/>
              </w:rPr>
            </w:pPr>
            <w:r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>The poster on the left gives us a date, telling us when to participate.</w:t>
            </w:r>
            <w:r w:rsidR="004F24DA" w:rsidRPr="00352A5B">
              <w:rPr>
                <w:rFonts w:asciiTheme="minorHAnsi" w:eastAsia="Calibri" w:hAnsiTheme="minorHAnsi" w:cstheme="minorHAnsi"/>
                <w:b/>
                <w:bCs/>
                <w:color w:val="000000"/>
                <w:highlight w:val="yellow"/>
                <w:lang w:val="en-ZA"/>
              </w:rPr>
              <w:t xml:space="preserve"> </w:t>
            </w:r>
            <w:r w:rsidRPr="00352A5B">
              <w:rPr>
                <w:rFonts w:ascii="Segoe UI Symbol" w:eastAsia="Wingdings" w:hAnsi="Segoe UI Symbol" w:cs="Segoe UI Symbol"/>
                <w:b/>
                <w:bCs/>
                <w:highlight w:val="yellow"/>
                <w:lang w:val="en-ZA"/>
              </w:rPr>
              <w:t>✔</w:t>
            </w:r>
          </w:p>
        </w:tc>
      </w:tr>
    </w:tbl>
    <w:p w14:paraId="5D2F3FDE" w14:textId="3FD04FA1" w:rsidR="00BE5AC2" w:rsidRPr="00352A5B" w:rsidRDefault="00BE5AC2">
      <w:pPr>
        <w:rPr>
          <w:rFonts w:ascii="Calibri" w:eastAsia="Calibri" w:hAnsi="Calibri" w:cs="Calibri"/>
          <w:b/>
          <w:sz w:val="28"/>
          <w:szCs w:val="28"/>
          <w:lang w:val="en-ZA"/>
        </w:rPr>
      </w:pPr>
    </w:p>
    <w:p w14:paraId="1119C8AB" w14:textId="77777777" w:rsidR="004F24DA" w:rsidRPr="00352A5B" w:rsidRDefault="004F24DA">
      <w:pPr>
        <w:rPr>
          <w:rFonts w:ascii="Calibri" w:eastAsia="Calibri" w:hAnsi="Calibri" w:cs="Calibri"/>
          <w:b/>
          <w:sz w:val="28"/>
          <w:szCs w:val="28"/>
          <w:lang w:val="en-ZA"/>
        </w:rPr>
      </w:pPr>
    </w:p>
    <w:p w14:paraId="7D85435A" w14:textId="70486ED2" w:rsidR="00821C2B" w:rsidRPr="00352A5B" w:rsidRDefault="00043CA4">
      <w:pPr>
        <w:rPr>
          <w:rFonts w:ascii="Calibri" w:eastAsia="Calibri" w:hAnsi="Calibri" w:cs="Calibri"/>
          <w:b/>
          <w:sz w:val="28"/>
          <w:szCs w:val="28"/>
          <w:lang w:val="en-ZA"/>
        </w:rPr>
      </w:pPr>
      <w:r w:rsidRPr="00352A5B">
        <w:rPr>
          <w:noProof/>
          <w:lang w:val="en-ZA"/>
        </w:rPr>
        <w:lastRenderedPageBreak/>
        <w:drawing>
          <wp:anchor distT="0" distB="0" distL="114300" distR="114300" simplePos="0" relativeHeight="251660288" behindDoc="0" locked="0" layoutInCell="1" hidden="0" allowOverlap="1" wp14:anchorId="627FE187" wp14:editId="42B7EA6E">
            <wp:simplePos x="0" y="0"/>
            <wp:positionH relativeFrom="column">
              <wp:posOffset>26670</wp:posOffset>
            </wp:positionH>
            <wp:positionV relativeFrom="paragraph">
              <wp:posOffset>7620</wp:posOffset>
            </wp:positionV>
            <wp:extent cx="448628" cy="449891"/>
            <wp:effectExtent l="0" t="0" r="0" b="0"/>
            <wp:wrapSquare wrapText="bothSides" distT="0" distB="0" distL="114300" distR="114300"/>
            <wp:docPr id="162910346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BCE02FA" w14:textId="77777777" w:rsidR="00C15CC2" w:rsidRPr="00352A5B" w:rsidRDefault="00A836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Arial" w:eastAsia="Calibri" w:hAnsi="Arial" w:cs="Arial"/>
          <w:b/>
          <w:i/>
          <w:color w:val="000000"/>
          <w:sz w:val="28"/>
          <w:szCs w:val="28"/>
          <w:lang w:val="en-ZA"/>
        </w:rPr>
      </w:pPr>
      <w:r w:rsidRPr="00352A5B">
        <w:rPr>
          <w:rFonts w:ascii="Arial" w:eastAsia="Calibri" w:hAnsi="Arial" w:cs="Arial"/>
          <w:b/>
          <w:i/>
          <w:color w:val="000000"/>
          <w:sz w:val="28"/>
          <w:szCs w:val="28"/>
          <w:u w:val="single"/>
          <w:lang w:val="en-ZA"/>
        </w:rPr>
        <w:t>Activity 3</w:t>
      </w:r>
      <w:r w:rsidRPr="00352A5B">
        <w:rPr>
          <w:rFonts w:ascii="Arial" w:eastAsia="Calibri" w:hAnsi="Arial" w:cs="Arial"/>
          <w:b/>
          <w:i/>
          <w:color w:val="000000"/>
          <w:sz w:val="28"/>
          <w:szCs w:val="28"/>
          <w:lang w:val="en-ZA"/>
        </w:rPr>
        <w:t xml:space="preserve">: </w:t>
      </w:r>
    </w:p>
    <w:p w14:paraId="7C75C775" w14:textId="168E3D15" w:rsidR="00821C2B" w:rsidRPr="00352A5B" w:rsidRDefault="00A836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Cs/>
          <w:iCs/>
          <w:color w:val="000000"/>
          <w:lang w:val="en-ZA"/>
        </w:rPr>
      </w:pP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As we come to the end of </w:t>
      </w:r>
      <w:r w:rsidR="00BE5AC2" w:rsidRPr="00352A5B">
        <w:rPr>
          <w:rFonts w:ascii="Calibri" w:eastAsia="Calibri" w:hAnsi="Calibri" w:cs="Calibri"/>
          <w:bCs/>
          <w:iCs/>
          <w:color w:val="000000"/>
          <w:lang w:val="en-ZA"/>
        </w:rPr>
        <w:t>this series</w:t>
      </w:r>
      <w:r w:rsidR="00E822AF"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 (only one more lesson to go)</w:t>
      </w:r>
      <w:r w:rsidR="00BE5AC2" w:rsidRPr="00352A5B">
        <w:rPr>
          <w:rFonts w:ascii="Calibri" w:eastAsia="Calibri" w:hAnsi="Calibri" w:cs="Calibri"/>
          <w:bCs/>
          <w:iCs/>
          <w:color w:val="000000"/>
          <w:lang w:val="en-ZA"/>
        </w:rPr>
        <w:t>, r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>eflect on your understanding</w:t>
      </w:r>
      <w:r w:rsidR="00E822AF" w:rsidRPr="00352A5B">
        <w:rPr>
          <w:rFonts w:ascii="Calibri" w:eastAsia="Calibri" w:hAnsi="Calibri" w:cs="Calibri"/>
          <w:bCs/>
          <w:iCs/>
          <w:color w:val="000000"/>
          <w:lang w:val="en-ZA"/>
        </w:rPr>
        <w:br/>
        <w:t xml:space="preserve">   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 of the</w:t>
      </w:r>
      <w:r w:rsidR="00C15CC2"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 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>content covered</w:t>
      </w:r>
      <w:r w:rsidR="00E822AF" w:rsidRPr="00352A5B">
        <w:rPr>
          <w:rFonts w:ascii="Calibri" w:eastAsia="Calibri" w:hAnsi="Calibri" w:cs="Calibri"/>
          <w:bCs/>
          <w:iCs/>
          <w:color w:val="000000"/>
          <w:lang w:val="en-ZA"/>
        </w:rPr>
        <w:t xml:space="preserve"> thus far</w:t>
      </w:r>
      <w:r w:rsidRPr="00352A5B">
        <w:rPr>
          <w:rFonts w:ascii="Calibri" w:eastAsia="Calibri" w:hAnsi="Calibri" w:cs="Calibri"/>
          <w:bCs/>
          <w:iCs/>
          <w:color w:val="000000"/>
          <w:lang w:val="en-ZA"/>
        </w:rPr>
        <w:t>.</w:t>
      </w:r>
    </w:p>
    <w:p w14:paraId="4133261F" w14:textId="77777777" w:rsidR="00BE5AC2" w:rsidRPr="00352A5B" w:rsidRDefault="00BE5A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b/>
          <w:i/>
          <w:color w:val="000000"/>
          <w:sz w:val="28"/>
          <w:szCs w:val="28"/>
          <w:lang w:val="en-ZA"/>
        </w:rPr>
      </w:pPr>
    </w:p>
    <w:p w14:paraId="20BCF08F" w14:textId="0F36B2E0" w:rsidR="00821C2B" w:rsidRPr="00352A5B" w:rsidRDefault="00A836EC" w:rsidP="00043CA4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  <w:r w:rsidRPr="00352A5B">
        <w:rPr>
          <w:rFonts w:ascii="Calibri" w:eastAsia="Calibri" w:hAnsi="Calibri" w:cs="Calibri"/>
          <w:color w:val="000000"/>
          <w:lang w:val="en-ZA"/>
        </w:rPr>
        <w:t xml:space="preserve">1) Rate your level of understanding in the content covered over the last </w:t>
      </w:r>
      <w:r w:rsidR="00E822AF" w:rsidRPr="00352A5B">
        <w:rPr>
          <w:rFonts w:ascii="Calibri" w:eastAsia="Calibri" w:hAnsi="Calibri" w:cs="Calibri"/>
          <w:color w:val="000000"/>
          <w:lang w:val="en-ZA"/>
        </w:rPr>
        <w:t>four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 lessons: </w:t>
      </w:r>
      <w:r w:rsidR="00C15CC2" w:rsidRPr="00352A5B">
        <w:rPr>
          <w:rFonts w:ascii="Calibri" w:eastAsia="Calibri" w:hAnsi="Calibri" w:cs="Calibri"/>
          <w:color w:val="000000"/>
          <w:lang w:val="en-ZA"/>
        </w:rPr>
        <w:br/>
        <w:t xml:space="preserve">           </w:t>
      </w:r>
      <w:proofErr w:type="gramStart"/>
      <w:r w:rsidR="00C15CC2" w:rsidRPr="00352A5B">
        <w:rPr>
          <w:rFonts w:ascii="Calibri" w:eastAsia="Calibri" w:hAnsi="Calibri" w:cs="Calibri"/>
          <w:color w:val="000000"/>
          <w:lang w:val="en-ZA"/>
        </w:rPr>
        <w:t xml:space="preserve">   </w:t>
      </w:r>
      <w:r w:rsidRPr="00352A5B">
        <w:rPr>
          <w:rFonts w:ascii="Calibri" w:eastAsia="Calibri" w:hAnsi="Calibri" w:cs="Calibri"/>
          <w:color w:val="000000"/>
          <w:lang w:val="en-ZA"/>
        </w:rPr>
        <w:t>(</w:t>
      </w:r>
      <w:proofErr w:type="gramEnd"/>
      <w:r w:rsidRPr="00352A5B">
        <w:rPr>
          <w:rFonts w:ascii="Calibri" w:eastAsia="Calibri" w:hAnsi="Calibri" w:cs="Calibri"/>
          <w:b/>
          <w:bCs/>
          <w:color w:val="000000"/>
          <w:lang w:val="en-ZA"/>
        </w:rPr>
        <w:t>1</w:t>
      </w:r>
      <w:r w:rsidR="00BE5AC2" w:rsidRPr="00352A5B">
        <w:rPr>
          <w:rFonts w:ascii="Calibri" w:eastAsia="Calibri" w:hAnsi="Calibri" w:cs="Calibri"/>
          <w:color w:val="000000"/>
          <w:lang w:val="en-ZA"/>
        </w:rPr>
        <w:t xml:space="preserve"> 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- Absolutely not!, </w:t>
      </w:r>
      <w:r w:rsidRPr="00352A5B">
        <w:rPr>
          <w:rFonts w:ascii="Calibri" w:eastAsia="Calibri" w:hAnsi="Calibri" w:cs="Calibri"/>
          <w:b/>
          <w:bCs/>
          <w:color w:val="000000"/>
          <w:lang w:val="en-ZA"/>
        </w:rPr>
        <w:t>2</w:t>
      </w:r>
      <w:r w:rsidR="00BE5AC2" w:rsidRPr="00352A5B">
        <w:rPr>
          <w:rFonts w:ascii="Calibri" w:eastAsia="Calibri" w:hAnsi="Calibri" w:cs="Calibri"/>
          <w:color w:val="000000"/>
          <w:lang w:val="en-ZA"/>
        </w:rPr>
        <w:t xml:space="preserve"> 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- Still feeling unsure, </w:t>
      </w:r>
      <w:r w:rsidRPr="00352A5B">
        <w:rPr>
          <w:rFonts w:ascii="Calibri" w:eastAsia="Calibri" w:hAnsi="Calibri" w:cs="Calibri"/>
          <w:b/>
          <w:bCs/>
          <w:color w:val="000000"/>
          <w:lang w:val="en-ZA"/>
        </w:rPr>
        <w:t>3</w:t>
      </w:r>
      <w:r w:rsidR="00BE5AC2" w:rsidRPr="00352A5B">
        <w:rPr>
          <w:rFonts w:ascii="Calibri" w:eastAsia="Calibri" w:hAnsi="Calibri" w:cs="Calibri"/>
          <w:color w:val="000000"/>
          <w:lang w:val="en-ZA"/>
        </w:rPr>
        <w:t xml:space="preserve"> </w:t>
      </w:r>
      <w:r w:rsidRPr="00352A5B">
        <w:rPr>
          <w:rFonts w:ascii="Calibri" w:eastAsia="Calibri" w:hAnsi="Calibri" w:cs="Calibri"/>
          <w:color w:val="000000"/>
          <w:lang w:val="en-ZA"/>
        </w:rPr>
        <w:t>- Totally aced it!)</w:t>
      </w:r>
      <w:r w:rsidR="00043CA4" w:rsidRPr="00352A5B">
        <w:rPr>
          <w:rFonts w:ascii="Calibri" w:eastAsia="Calibri" w:hAnsi="Calibri" w:cs="Calibri"/>
          <w:color w:val="000000"/>
          <w:lang w:val="en-ZA"/>
        </w:rPr>
        <w:br/>
      </w:r>
    </w:p>
    <w:tbl>
      <w:tblPr>
        <w:tblStyle w:val="a2"/>
        <w:tblW w:w="9843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37"/>
        <w:gridCol w:w="7868"/>
        <w:gridCol w:w="1338"/>
      </w:tblGrid>
      <w:tr w:rsidR="00821C2B" w:rsidRPr="00352A5B" w14:paraId="6D901A57" w14:textId="77777777" w:rsidTr="00E822AF">
        <w:tc>
          <w:tcPr>
            <w:tcW w:w="637" w:type="dxa"/>
            <w:shd w:val="clear" w:color="auto" w:fill="C5E0B3"/>
          </w:tcPr>
          <w:p w14:paraId="0B655733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  <w:tc>
          <w:tcPr>
            <w:tcW w:w="7868" w:type="dxa"/>
            <w:shd w:val="clear" w:color="auto" w:fill="C5E0B3"/>
          </w:tcPr>
          <w:p w14:paraId="49CEEA50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  <w:tc>
          <w:tcPr>
            <w:tcW w:w="1338" w:type="dxa"/>
            <w:shd w:val="clear" w:color="auto" w:fill="C5E0B3"/>
          </w:tcPr>
          <w:p w14:paraId="68F96C81" w14:textId="02EB18F3" w:rsidR="00E822AF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  <w:t xml:space="preserve">Rating: </w:t>
            </w:r>
          </w:p>
          <w:p w14:paraId="21FFCE0A" w14:textId="5A361CBD" w:rsidR="00821C2B" w:rsidRPr="00352A5B" w:rsidRDefault="00A83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  <w:t xml:space="preserve">1 </w:t>
            </w:r>
            <w:r w:rsidR="00C15CC2" w:rsidRPr="00352A5B"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  <w:t>/</w:t>
            </w:r>
            <w:r w:rsidRPr="00352A5B"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  <w:t xml:space="preserve"> 2 </w:t>
            </w:r>
            <w:r w:rsidR="00C15CC2" w:rsidRPr="00352A5B"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  <w:t>/</w:t>
            </w:r>
            <w:r w:rsidRPr="00352A5B">
              <w:rPr>
                <w:rFonts w:ascii="Calibri" w:eastAsia="Calibri" w:hAnsi="Calibri" w:cs="Calibri"/>
                <w:b/>
                <w:bCs/>
                <w:color w:val="000000"/>
                <w:lang w:val="en-ZA"/>
              </w:rPr>
              <w:t xml:space="preserve"> 3</w:t>
            </w:r>
          </w:p>
        </w:tc>
      </w:tr>
      <w:tr w:rsidR="00821C2B" w:rsidRPr="00352A5B" w14:paraId="4C97816D" w14:textId="77777777" w:rsidTr="00E822AF">
        <w:tc>
          <w:tcPr>
            <w:tcW w:w="637" w:type="dxa"/>
          </w:tcPr>
          <w:p w14:paraId="4C4F6B19" w14:textId="38AF7178" w:rsidR="00821C2B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  <w:r w:rsidR="00A836EC" w:rsidRPr="00352A5B">
              <w:rPr>
                <w:rFonts w:ascii="Calibri" w:eastAsia="Calibri" w:hAnsi="Calibri" w:cs="Calibri"/>
                <w:color w:val="000000"/>
                <w:lang w:val="en-ZA"/>
              </w:rPr>
              <w:t>1</w:t>
            </w:r>
          </w:p>
        </w:tc>
        <w:tc>
          <w:tcPr>
            <w:tcW w:w="7868" w:type="dxa"/>
          </w:tcPr>
          <w:p w14:paraId="1DCC82B7" w14:textId="48E5B1B1" w:rsidR="00821C2B" w:rsidRPr="00352A5B" w:rsidRDefault="00A836EC">
            <w:pPr>
              <w:widowControl w:val="0"/>
              <w:tabs>
                <w:tab w:val="left" w:pos="216"/>
              </w:tabs>
              <w:spacing w:before="42" w:line="242" w:lineRule="auto"/>
              <w:ind w:right="175"/>
              <w:rPr>
                <w:rFonts w:ascii="Calibri" w:eastAsia="Calibri" w:hAnsi="Calibri" w:cs="Calibri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>I would be able to identify discrimination and violation in human right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>s when listening to the news. (</w:t>
            </w:r>
            <w:r w:rsidR="00C15CC2" w:rsidRPr="00352A5B">
              <w:rPr>
                <w:rFonts w:ascii="Calibri" w:eastAsia="Calibri" w:hAnsi="Calibri" w:cs="Calibri"/>
                <w:i/>
                <w:iCs/>
                <w:lang w:val="en-ZA"/>
              </w:rPr>
              <w:t>Lesson 1&amp;2</w:t>
            </w:r>
            <w:r w:rsidRPr="00352A5B">
              <w:rPr>
                <w:rFonts w:ascii="Calibri" w:eastAsia="Calibri" w:hAnsi="Calibri" w:cs="Calibri"/>
                <w:i/>
                <w:iCs/>
                <w:lang w:val="en-ZA"/>
              </w:rPr>
              <w:t>)</w:t>
            </w:r>
            <w:r w:rsidRPr="00352A5B">
              <w:rPr>
                <w:rFonts w:ascii="Calibri" w:eastAsia="Calibri" w:hAnsi="Calibri" w:cs="Calibri"/>
                <w:lang w:val="en-ZA"/>
              </w:rPr>
              <w:t xml:space="preserve"> </w:t>
            </w:r>
          </w:p>
        </w:tc>
        <w:tc>
          <w:tcPr>
            <w:tcW w:w="1338" w:type="dxa"/>
          </w:tcPr>
          <w:p w14:paraId="49BF57C8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</w:tr>
      <w:tr w:rsidR="00821C2B" w:rsidRPr="00352A5B" w14:paraId="4F857468" w14:textId="77777777" w:rsidTr="00E822AF">
        <w:tc>
          <w:tcPr>
            <w:tcW w:w="637" w:type="dxa"/>
          </w:tcPr>
          <w:p w14:paraId="6B4D1068" w14:textId="42213938" w:rsidR="00821C2B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  <w:r w:rsidR="00A836EC" w:rsidRPr="00352A5B">
              <w:rPr>
                <w:rFonts w:ascii="Calibri" w:eastAsia="Calibri" w:hAnsi="Calibri" w:cs="Calibri"/>
                <w:color w:val="000000"/>
                <w:lang w:val="en-ZA"/>
              </w:rPr>
              <w:t>2</w:t>
            </w:r>
          </w:p>
        </w:tc>
        <w:tc>
          <w:tcPr>
            <w:tcW w:w="7868" w:type="dxa"/>
          </w:tcPr>
          <w:p w14:paraId="6A891E2D" w14:textId="77777777" w:rsidR="00821C2B" w:rsidRPr="00352A5B" w:rsidRDefault="00A836EC">
            <w:pPr>
              <w:rPr>
                <w:rFonts w:ascii="Calibri" w:eastAsia="Calibri" w:hAnsi="Calibri" w:cs="Calibri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 xml:space="preserve">I understand why the Bill of Rights 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>is important in South Africa. (</w:t>
            </w:r>
            <w:r w:rsidR="00C15CC2" w:rsidRPr="00352A5B">
              <w:rPr>
                <w:rFonts w:ascii="Calibri" w:eastAsia="Calibri" w:hAnsi="Calibri" w:cs="Calibri"/>
                <w:i/>
                <w:iCs/>
                <w:lang w:val="en-ZA"/>
              </w:rPr>
              <w:t>Lesson</w:t>
            </w:r>
            <w:r w:rsidRPr="00352A5B">
              <w:rPr>
                <w:rFonts w:ascii="Calibri" w:eastAsia="Calibri" w:hAnsi="Calibri" w:cs="Calibri"/>
                <w:i/>
                <w:iCs/>
                <w:lang w:val="en-ZA"/>
              </w:rPr>
              <w:t xml:space="preserve"> 1</w:t>
            </w:r>
            <w:r w:rsidRPr="00352A5B">
              <w:rPr>
                <w:rFonts w:ascii="Calibri" w:eastAsia="Calibri" w:hAnsi="Calibri" w:cs="Calibri"/>
                <w:lang w:val="en-ZA"/>
              </w:rPr>
              <w:t>)</w:t>
            </w:r>
          </w:p>
          <w:p w14:paraId="067B4F82" w14:textId="57282817" w:rsidR="00C15CC2" w:rsidRPr="00352A5B" w:rsidRDefault="00C15CC2">
            <w:pPr>
              <w:rPr>
                <w:rFonts w:ascii="Calibri" w:eastAsia="Calibri" w:hAnsi="Calibri" w:cs="Calibri"/>
                <w:lang w:val="en-ZA"/>
              </w:rPr>
            </w:pPr>
          </w:p>
        </w:tc>
        <w:tc>
          <w:tcPr>
            <w:tcW w:w="1338" w:type="dxa"/>
          </w:tcPr>
          <w:p w14:paraId="43A5ED17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</w:tr>
      <w:tr w:rsidR="00821C2B" w:rsidRPr="00352A5B" w14:paraId="68BDD26C" w14:textId="77777777" w:rsidTr="00E822AF">
        <w:tc>
          <w:tcPr>
            <w:tcW w:w="637" w:type="dxa"/>
          </w:tcPr>
          <w:p w14:paraId="4DCF8695" w14:textId="144F568F" w:rsidR="00821C2B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  <w:r w:rsidR="00A836EC" w:rsidRPr="00352A5B">
              <w:rPr>
                <w:rFonts w:ascii="Calibri" w:eastAsia="Calibri" w:hAnsi="Calibri" w:cs="Calibri"/>
                <w:color w:val="000000"/>
                <w:lang w:val="en-ZA"/>
              </w:rPr>
              <w:t>3</w:t>
            </w:r>
          </w:p>
        </w:tc>
        <w:tc>
          <w:tcPr>
            <w:tcW w:w="7868" w:type="dxa"/>
          </w:tcPr>
          <w:p w14:paraId="2D6AE2F0" w14:textId="3C6EA22E" w:rsidR="00821C2B" w:rsidRPr="00352A5B" w:rsidRDefault="00A836EC">
            <w:pPr>
              <w:rPr>
                <w:rFonts w:ascii="Calibri" w:eastAsia="Calibri" w:hAnsi="Calibri" w:cs="Calibri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>I understand that xenophobia is a violation of human rights and would report an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>y incident that I came across. (</w:t>
            </w:r>
            <w:r w:rsidR="00C15CC2" w:rsidRPr="00352A5B">
              <w:rPr>
                <w:rFonts w:ascii="Calibri" w:eastAsia="Calibri" w:hAnsi="Calibri" w:cs="Calibri"/>
                <w:i/>
                <w:iCs/>
                <w:lang w:val="en-ZA"/>
              </w:rPr>
              <w:t xml:space="preserve">Lesson </w:t>
            </w:r>
            <w:r w:rsidRPr="00352A5B">
              <w:rPr>
                <w:rFonts w:ascii="Calibri" w:eastAsia="Calibri" w:hAnsi="Calibri" w:cs="Calibri"/>
                <w:i/>
                <w:iCs/>
                <w:lang w:val="en-ZA"/>
              </w:rPr>
              <w:t>2</w:t>
            </w:r>
            <w:r w:rsidRPr="00352A5B">
              <w:rPr>
                <w:rFonts w:ascii="Calibri" w:eastAsia="Calibri" w:hAnsi="Calibri" w:cs="Calibri"/>
                <w:lang w:val="en-ZA"/>
              </w:rPr>
              <w:t>)</w:t>
            </w:r>
          </w:p>
        </w:tc>
        <w:tc>
          <w:tcPr>
            <w:tcW w:w="1338" w:type="dxa"/>
          </w:tcPr>
          <w:p w14:paraId="7890DEBC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</w:tr>
      <w:tr w:rsidR="00821C2B" w:rsidRPr="00352A5B" w14:paraId="12F6723D" w14:textId="77777777" w:rsidTr="00E822AF">
        <w:tc>
          <w:tcPr>
            <w:tcW w:w="637" w:type="dxa"/>
          </w:tcPr>
          <w:p w14:paraId="553E6A73" w14:textId="365FA834" w:rsidR="00821C2B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  <w:r w:rsidR="00A836EC" w:rsidRPr="00352A5B">
              <w:rPr>
                <w:rFonts w:ascii="Calibri" w:eastAsia="Calibri" w:hAnsi="Calibri" w:cs="Calibri"/>
                <w:color w:val="000000"/>
                <w:lang w:val="en-ZA"/>
              </w:rPr>
              <w:t>4</w:t>
            </w:r>
          </w:p>
        </w:tc>
        <w:tc>
          <w:tcPr>
            <w:tcW w:w="7868" w:type="dxa"/>
          </w:tcPr>
          <w:p w14:paraId="5686A939" w14:textId="669C1F88" w:rsidR="00821C2B" w:rsidRPr="00352A5B" w:rsidRDefault="00A836EC">
            <w:pPr>
              <w:widowControl w:val="0"/>
              <w:spacing w:before="37" w:line="242" w:lineRule="auto"/>
              <w:ind w:right="223"/>
              <w:rPr>
                <w:rFonts w:ascii="Calibri" w:eastAsia="Calibri" w:hAnsi="Calibri" w:cs="Calibri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 xml:space="preserve">I feel that individuals like 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 xml:space="preserve">Dr </w:t>
            </w:r>
            <w:r w:rsidRPr="00352A5B">
              <w:rPr>
                <w:rFonts w:ascii="Calibri" w:eastAsia="Calibri" w:hAnsi="Calibri" w:cs="Calibri"/>
                <w:lang w:val="en-ZA"/>
              </w:rPr>
              <w:t xml:space="preserve">Imtiaz </w:t>
            </w:r>
            <w:proofErr w:type="spellStart"/>
            <w:r w:rsidRPr="00352A5B">
              <w:rPr>
                <w:rFonts w:ascii="Calibri" w:eastAsia="Calibri" w:hAnsi="Calibri" w:cs="Calibri"/>
                <w:lang w:val="en-ZA"/>
              </w:rPr>
              <w:t>Sooliman</w:t>
            </w:r>
            <w:proofErr w:type="spellEnd"/>
            <w:r w:rsidRPr="00352A5B">
              <w:rPr>
                <w:rFonts w:ascii="Calibri" w:eastAsia="Calibri" w:hAnsi="Calibri" w:cs="Calibri"/>
                <w:lang w:val="en-ZA"/>
              </w:rPr>
              <w:t xml:space="preserve"> have inspired me to leave a legacy of hope for others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>. (</w:t>
            </w:r>
            <w:r w:rsidR="00C15CC2" w:rsidRPr="00352A5B">
              <w:rPr>
                <w:rFonts w:ascii="Calibri" w:eastAsia="Calibri" w:hAnsi="Calibri" w:cs="Calibri"/>
                <w:i/>
                <w:iCs/>
                <w:lang w:val="en-ZA"/>
              </w:rPr>
              <w:t>Lesson 3</w:t>
            </w:r>
            <w:r w:rsidRPr="00352A5B">
              <w:rPr>
                <w:rFonts w:ascii="Calibri" w:eastAsia="Calibri" w:hAnsi="Calibri" w:cs="Calibri"/>
                <w:lang w:val="en-ZA"/>
              </w:rPr>
              <w:t>)</w:t>
            </w:r>
          </w:p>
        </w:tc>
        <w:tc>
          <w:tcPr>
            <w:tcW w:w="1338" w:type="dxa"/>
          </w:tcPr>
          <w:p w14:paraId="0716DBAF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</w:tr>
      <w:tr w:rsidR="00821C2B" w:rsidRPr="00352A5B" w14:paraId="234A9AFA" w14:textId="77777777" w:rsidTr="00E822AF">
        <w:tc>
          <w:tcPr>
            <w:tcW w:w="637" w:type="dxa"/>
          </w:tcPr>
          <w:p w14:paraId="13894157" w14:textId="25F043FA" w:rsidR="00821C2B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  <w:r w:rsidR="00A836EC" w:rsidRPr="00352A5B">
              <w:rPr>
                <w:rFonts w:ascii="Calibri" w:eastAsia="Calibri" w:hAnsi="Calibri" w:cs="Calibri"/>
                <w:color w:val="000000"/>
                <w:lang w:val="en-ZA"/>
              </w:rPr>
              <w:t>5</w:t>
            </w:r>
          </w:p>
        </w:tc>
        <w:tc>
          <w:tcPr>
            <w:tcW w:w="7868" w:type="dxa"/>
          </w:tcPr>
          <w:p w14:paraId="139C5C68" w14:textId="04091DFB" w:rsidR="00821C2B" w:rsidRPr="00352A5B" w:rsidRDefault="00A836EC">
            <w:pPr>
              <w:widowControl w:val="0"/>
              <w:spacing w:line="264" w:lineRule="auto"/>
              <w:ind w:right="414"/>
              <w:rPr>
                <w:rFonts w:ascii="Calibri" w:eastAsia="Calibri" w:hAnsi="Calibri" w:cs="Calibri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>I am able to evaluate the impact of South African campaigns that address dis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>crimination and human rights. (</w:t>
            </w:r>
            <w:r w:rsidR="00C15CC2" w:rsidRPr="00352A5B">
              <w:rPr>
                <w:rFonts w:ascii="Calibri" w:eastAsia="Calibri" w:hAnsi="Calibri" w:cs="Calibri"/>
                <w:i/>
                <w:iCs/>
                <w:lang w:val="en-ZA"/>
              </w:rPr>
              <w:t>Lesson 4</w:t>
            </w:r>
            <w:r w:rsidRPr="00352A5B">
              <w:rPr>
                <w:rFonts w:ascii="Calibri" w:eastAsia="Calibri" w:hAnsi="Calibri" w:cs="Calibri"/>
                <w:lang w:val="en-ZA"/>
              </w:rPr>
              <w:t>)</w:t>
            </w:r>
            <w:r w:rsidR="00C15CC2" w:rsidRPr="00352A5B">
              <w:rPr>
                <w:rFonts w:ascii="Calibri" w:eastAsia="Calibri" w:hAnsi="Calibri" w:cs="Calibri"/>
                <w:lang w:val="en-ZA"/>
              </w:rPr>
              <w:t>*</w:t>
            </w:r>
          </w:p>
        </w:tc>
        <w:tc>
          <w:tcPr>
            <w:tcW w:w="1338" w:type="dxa"/>
          </w:tcPr>
          <w:p w14:paraId="7091C54A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</w:tr>
      <w:tr w:rsidR="00821C2B" w:rsidRPr="00352A5B" w14:paraId="0FB53779" w14:textId="77777777" w:rsidTr="00E822AF">
        <w:tc>
          <w:tcPr>
            <w:tcW w:w="637" w:type="dxa"/>
          </w:tcPr>
          <w:p w14:paraId="00281C4D" w14:textId="179A876C" w:rsidR="00821C2B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  <w:r w:rsidR="00A836EC" w:rsidRPr="00352A5B">
              <w:rPr>
                <w:rFonts w:ascii="Calibri" w:eastAsia="Calibri" w:hAnsi="Calibri" w:cs="Calibri"/>
                <w:color w:val="000000"/>
                <w:lang w:val="en-ZA"/>
              </w:rPr>
              <w:t>6</w:t>
            </w:r>
          </w:p>
        </w:tc>
        <w:tc>
          <w:tcPr>
            <w:tcW w:w="7868" w:type="dxa"/>
          </w:tcPr>
          <w:p w14:paraId="1DD26149" w14:textId="45944477" w:rsidR="00821C2B" w:rsidRPr="00352A5B" w:rsidRDefault="00A836EC">
            <w:pPr>
              <w:widowControl w:val="0"/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>I feel confident that I understand how campaigns can educate the public a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>bout human rights violations. (</w:t>
            </w:r>
            <w:r w:rsidR="00C15CC2" w:rsidRPr="00352A5B">
              <w:rPr>
                <w:rFonts w:ascii="Calibri" w:eastAsia="Calibri" w:hAnsi="Calibri" w:cs="Calibri"/>
                <w:i/>
                <w:iCs/>
                <w:lang w:val="en-ZA"/>
              </w:rPr>
              <w:t xml:space="preserve">Lesson </w:t>
            </w:r>
            <w:r w:rsidRPr="00352A5B">
              <w:rPr>
                <w:rFonts w:ascii="Calibri" w:eastAsia="Calibri" w:hAnsi="Calibri" w:cs="Calibri"/>
                <w:i/>
                <w:iCs/>
                <w:lang w:val="en-ZA"/>
              </w:rPr>
              <w:t>4</w:t>
            </w:r>
            <w:r w:rsidRPr="00352A5B">
              <w:rPr>
                <w:rFonts w:ascii="Calibri" w:eastAsia="Calibri" w:hAnsi="Calibri" w:cs="Calibri"/>
                <w:lang w:val="en-ZA"/>
              </w:rPr>
              <w:t>)</w:t>
            </w:r>
            <w:r w:rsidR="00C15CC2" w:rsidRPr="00352A5B">
              <w:rPr>
                <w:rFonts w:ascii="Calibri" w:eastAsia="Calibri" w:hAnsi="Calibri" w:cs="Calibri"/>
                <w:lang w:val="en-ZA"/>
              </w:rPr>
              <w:t>*</w:t>
            </w:r>
          </w:p>
        </w:tc>
        <w:tc>
          <w:tcPr>
            <w:tcW w:w="1338" w:type="dxa"/>
          </w:tcPr>
          <w:p w14:paraId="2AEAE08C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</w:p>
        </w:tc>
      </w:tr>
      <w:tr w:rsidR="00821C2B" w:rsidRPr="00352A5B" w14:paraId="08977A7E" w14:textId="77777777" w:rsidTr="00E822AF">
        <w:tc>
          <w:tcPr>
            <w:tcW w:w="637" w:type="dxa"/>
          </w:tcPr>
          <w:p w14:paraId="361DE3EA" w14:textId="14FD731F" w:rsidR="00821C2B" w:rsidRPr="00352A5B" w:rsidRDefault="00E82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lang w:val="en-ZA"/>
              </w:rPr>
            </w:pPr>
            <w:r w:rsidRPr="00352A5B">
              <w:rPr>
                <w:rFonts w:ascii="Calibri" w:eastAsia="Calibri" w:hAnsi="Calibri" w:cs="Calibri"/>
                <w:color w:val="000000"/>
                <w:lang w:val="en-ZA"/>
              </w:rPr>
              <w:t>1.</w:t>
            </w:r>
            <w:r w:rsidR="00A836EC" w:rsidRPr="00352A5B">
              <w:rPr>
                <w:rFonts w:ascii="Calibri" w:eastAsia="Calibri" w:hAnsi="Calibri" w:cs="Calibri"/>
                <w:color w:val="000000"/>
                <w:lang w:val="en-ZA"/>
              </w:rPr>
              <w:t>7</w:t>
            </w:r>
          </w:p>
        </w:tc>
        <w:tc>
          <w:tcPr>
            <w:tcW w:w="7868" w:type="dxa"/>
          </w:tcPr>
          <w:p w14:paraId="6A4DD4C6" w14:textId="77777777" w:rsidR="00821C2B" w:rsidRPr="00352A5B" w:rsidRDefault="00A836EC">
            <w:pPr>
              <w:widowControl w:val="0"/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lang w:val="en-ZA"/>
              </w:rPr>
            </w:pPr>
            <w:r w:rsidRPr="00352A5B">
              <w:rPr>
                <w:rFonts w:ascii="Calibri" w:eastAsia="Calibri" w:hAnsi="Calibri" w:cs="Calibri"/>
                <w:lang w:val="en-ZA"/>
              </w:rPr>
              <w:t>I am able to discuss the positive and negative aspects of change</w:t>
            </w:r>
            <w:r w:rsidR="00BE5AC2" w:rsidRPr="00352A5B">
              <w:rPr>
                <w:rFonts w:ascii="Calibri" w:eastAsia="Calibri" w:hAnsi="Calibri" w:cs="Calibri"/>
                <w:lang w:val="en-ZA"/>
              </w:rPr>
              <w:t>. (</w:t>
            </w:r>
            <w:r w:rsidR="00C15CC2" w:rsidRPr="00352A5B">
              <w:rPr>
                <w:rFonts w:ascii="Calibri" w:eastAsia="Calibri" w:hAnsi="Calibri" w:cs="Calibri"/>
                <w:i/>
                <w:iCs/>
                <w:lang w:val="en-ZA"/>
              </w:rPr>
              <w:t>Lesson</w:t>
            </w:r>
            <w:r w:rsidRPr="00352A5B">
              <w:rPr>
                <w:rFonts w:ascii="Calibri" w:eastAsia="Calibri" w:hAnsi="Calibri" w:cs="Calibri"/>
                <w:i/>
                <w:iCs/>
                <w:lang w:val="en-ZA"/>
              </w:rPr>
              <w:t xml:space="preserve"> 5</w:t>
            </w:r>
            <w:r w:rsidRPr="00352A5B">
              <w:rPr>
                <w:rFonts w:ascii="Calibri" w:eastAsia="Calibri" w:hAnsi="Calibri" w:cs="Calibri"/>
                <w:lang w:val="en-ZA"/>
              </w:rPr>
              <w:t>)</w:t>
            </w:r>
            <w:r w:rsidR="00C15CC2" w:rsidRPr="00352A5B">
              <w:rPr>
                <w:rFonts w:ascii="Calibri" w:eastAsia="Calibri" w:hAnsi="Calibri" w:cs="Calibri"/>
                <w:lang w:val="en-ZA"/>
              </w:rPr>
              <w:t>*</w:t>
            </w:r>
          </w:p>
          <w:p w14:paraId="33BD625F" w14:textId="64135FC5" w:rsidR="00C15CC2" w:rsidRPr="00352A5B" w:rsidRDefault="00C15CC2">
            <w:pPr>
              <w:widowControl w:val="0"/>
              <w:tabs>
                <w:tab w:val="left" w:pos="211"/>
              </w:tabs>
              <w:spacing w:before="41" w:line="242" w:lineRule="auto"/>
              <w:ind w:right="131"/>
              <w:rPr>
                <w:rFonts w:ascii="Calibri" w:eastAsia="Calibri" w:hAnsi="Calibri" w:cs="Calibri"/>
                <w:lang w:val="en-ZA"/>
              </w:rPr>
            </w:pPr>
          </w:p>
        </w:tc>
        <w:tc>
          <w:tcPr>
            <w:tcW w:w="1338" w:type="dxa"/>
          </w:tcPr>
          <w:p w14:paraId="0373B29A" w14:textId="77777777" w:rsidR="00821C2B" w:rsidRPr="00352A5B" w:rsidRDefault="00821C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i/>
                <w:iCs/>
                <w:color w:val="000000"/>
                <w:lang w:val="en-ZA"/>
              </w:rPr>
            </w:pPr>
          </w:p>
        </w:tc>
      </w:tr>
    </w:tbl>
    <w:p w14:paraId="3642DE42" w14:textId="67DE6832" w:rsidR="00821C2B" w:rsidRPr="00352A5B" w:rsidRDefault="00C15CC2" w:rsidP="00C15CC2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1575"/>
        <w:rPr>
          <w:rFonts w:ascii="Calibri" w:eastAsia="Calibri" w:hAnsi="Calibri" w:cs="Calibri"/>
          <w:i/>
          <w:iCs/>
          <w:color w:val="000000"/>
          <w:lang w:val="en-ZA"/>
        </w:rPr>
      </w:pPr>
      <w:r w:rsidRPr="00352A5B">
        <w:rPr>
          <w:rFonts w:ascii="Calibri" w:eastAsia="Calibri" w:hAnsi="Calibri" w:cs="Calibri"/>
          <w:i/>
          <w:iCs/>
          <w:color w:val="000000"/>
          <w:lang w:val="en-ZA"/>
        </w:rPr>
        <w:t xml:space="preserve">                                                         *</w:t>
      </w:r>
      <w:r w:rsidR="001542F9">
        <w:rPr>
          <w:rFonts w:ascii="Calibri" w:eastAsia="Calibri" w:hAnsi="Calibri" w:cs="Calibri"/>
          <w:i/>
          <w:iCs/>
          <w:color w:val="000000"/>
          <w:lang w:val="en-ZA"/>
        </w:rPr>
        <w:t>C</w:t>
      </w:r>
      <w:r w:rsidR="009F0BAD" w:rsidRPr="00352A5B">
        <w:rPr>
          <w:rFonts w:ascii="Calibri" w:eastAsia="Calibri" w:hAnsi="Calibri" w:cs="Calibri"/>
          <w:i/>
          <w:iCs/>
          <w:color w:val="000000"/>
          <w:lang w:val="en-ZA"/>
        </w:rPr>
        <w:t xml:space="preserve">ontent </w:t>
      </w:r>
      <w:r w:rsidRPr="00352A5B">
        <w:rPr>
          <w:rFonts w:ascii="Calibri" w:eastAsia="Calibri" w:hAnsi="Calibri" w:cs="Calibri"/>
          <w:i/>
          <w:iCs/>
          <w:color w:val="000000"/>
          <w:lang w:val="en-ZA"/>
        </w:rPr>
        <w:t>is also covered in our final lesson (Lesson 5) next week</w:t>
      </w:r>
      <w:r w:rsidR="00B81644">
        <w:rPr>
          <w:rFonts w:ascii="Calibri" w:eastAsia="Calibri" w:hAnsi="Calibri" w:cs="Calibri"/>
          <w:i/>
          <w:iCs/>
          <w:color w:val="000000"/>
          <w:lang w:val="en-ZA"/>
        </w:rPr>
        <w:t>.</w:t>
      </w:r>
    </w:p>
    <w:p w14:paraId="09856CD2" w14:textId="77777777" w:rsidR="00C15CC2" w:rsidRPr="00352A5B" w:rsidRDefault="00C15CC2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</w:p>
    <w:p w14:paraId="3E556371" w14:textId="5244115E" w:rsidR="00821C2B" w:rsidRPr="00352A5B" w:rsidRDefault="00A836EC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  <w:r w:rsidRPr="00352A5B">
        <w:rPr>
          <w:rFonts w:ascii="Calibri" w:eastAsia="Calibri" w:hAnsi="Calibri" w:cs="Calibri"/>
          <w:color w:val="000000"/>
          <w:lang w:val="en-ZA"/>
        </w:rPr>
        <w:t xml:space="preserve">2) Based on your rating in </w:t>
      </w:r>
      <w:r w:rsidRPr="00352A5B">
        <w:rPr>
          <w:rFonts w:ascii="Calibri" w:eastAsia="Calibri" w:hAnsi="Calibri" w:cs="Calibri"/>
          <w:b/>
          <w:bCs/>
          <w:i/>
          <w:iCs/>
          <w:color w:val="000000"/>
          <w:lang w:val="en-ZA"/>
        </w:rPr>
        <w:t>Activity 3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, which </w:t>
      </w:r>
      <w:r w:rsidR="00643DD9" w:rsidRPr="00352A5B">
        <w:rPr>
          <w:rFonts w:ascii="Calibri" w:eastAsia="Calibri" w:hAnsi="Calibri" w:cs="Calibri"/>
          <w:i/>
          <w:iCs/>
          <w:color w:val="000000"/>
          <w:lang w:val="en-ZA"/>
        </w:rPr>
        <w:t>lesson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 did you rate the lowest </w:t>
      </w:r>
      <w:r w:rsidR="00E822AF" w:rsidRPr="00352A5B">
        <w:rPr>
          <w:rFonts w:ascii="Calibri" w:eastAsia="Calibri" w:hAnsi="Calibri" w:cs="Calibri"/>
          <w:color w:val="000000"/>
          <w:lang w:val="en-ZA"/>
        </w:rPr>
        <w:t>i</w:t>
      </w:r>
      <w:r w:rsidRPr="00352A5B">
        <w:rPr>
          <w:rFonts w:ascii="Calibri" w:eastAsia="Calibri" w:hAnsi="Calibri" w:cs="Calibri"/>
          <w:color w:val="000000"/>
          <w:lang w:val="en-ZA"/>
        </w:rPr>
        <w:t>n</w:t>
      </w:r>
      <w:r w:rsidRPr="00352A5B">
        <w:rPr>
          <w:rFonts w:ascii="Calibri" w:eastAsia="Calibri" w:hAnsi="Calibri" w:cs="Calibri"/>
          <w:lang w:val="en-ZA"/>
        </w:rPr>
        <w:t>?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 </w:t>
      </w:r>
      <w:r w:rsidR="00643DD9" w:rsidRPr="00352A5B">
        <w:rPr>
          <w:rFonts w:ascii="Calibri" w:eastAsia="Calibri" w:hAnsi="Calibri" w:cs="Calibri"/>
          <w:color w:val="000000"/>
          <w:lang w:val="en-ZA"/>
        </w:rPr>
        <w:t>_____________</w:t>
      </w:r>
      <w:r w:rsidR="00643DD9" w:rsidRPr="00352A5B">
        <w:rPr>
          <w:rFonts w:ascii="Calibri" w:eastAsia="Calibri" w:hAnsi="Calibri" w:cs="Calibri"/>
          <w:color w:val="000000"/>
          <w:lang w:val="en-ZA"/>
        </w:rPr>
        <w:br/>
        <w:t xml:space="preserve">    </w:t>
      </w:r>
      <w:r w:rsidR="00643DD9" w:rsidRPr="00352A5B">
        <w:rPr>
          <w:rFonts w:ascii="Calibri" w:eastAsia="Calibri" w:hAnsi="Calibri" w:cs="Calibri"/>
          <w:color w:val="000000"/>
          <w:lang w:val="en-ZA"/>
        </w:rPr>
        <w:br/>
        <w:t xml:space="preserve">     </w:t>
      </w:r>
      <w:r w:rsidRPr="00352A5B">
        <w:rPr>
          <w:rFonts w:ascii="Calibri" w:eastAsia="Calibri" w:hAnsi="Calibri" w:cs="Calibri"/>
          <w:color w:val="000000"/>
          <w:lang w:val="en-ZA"/>
        </w:rPr>
        <w:t>Which aspect</w:t>
      </w:r>
      <w:r w:rsidR="00643DD9" w:rsidRPr="00352A5B">
        <w:rPr>
          <w:rFonts w:ascii="Calibri" w:eastAsia="Calibri" w:hAnsi="Calibri" w:cs="Calibri"/>
          <w:color w:val="000000"/>
          <w:lang w:val="en-ZA"/>
        </w:rPr>
        <w:t>(s)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 of that </w:t>
      </w:r>
      <w:r w:rsidRPr="00352A5B">
        <w:rPr>
          <w:rFonts w:ascii="Calibri" w:eastAsia="Calibri" w:hAnsi="Calibri" w:cs="Calibri"/>
          <w:i/>
          <w:iCs/>
          <w:color w:val="000000"/>
          <w:lang w:val="en-ZA"/>
        </w:rPr>
        <w:t>lesson</w:t>
      </w:r>
      <w:r w:rsidRPr="00352A5B">
        <w:rPr>
          <w:rFonts w:ascii="Calibri" w:eastAsia="Calibri" w:hAnsi="Calibri" w:cs="Calibri"/>
          <w:color w:val="000000"/>
          <w:lang w:val="en-ZA"/>
        </w:rPr>
        <w:t xml:space="preserve"> do you need to revise?</w:t>
      </w:r>
      <w:r w:rsidR="00643DD9" w:rsidRPr="00352A5B">
        <w:rPr>
          <w:rFonts w:ascii="Calibri" w:eastAsia="Calibri" w:hAnsi="Calibri" w:cs="Calibri"/>
          <w:color w:val="000000"/>
          <w:lang w:val="en-ZA"/>
        </w:rPr>
        <w:t xml:space="preserve"> _</w:t>
      </w:r>
      <w:r w:rsidR="00B81644">
        <w:rPr>
          <w:rFonts w:ascii="Calibri" w:eastAsia="Calibri" w:hAnsi="Calibri" w:cs="Calibri"/>
          <w:color w:val="000000"/>
          <w:lang w:val="en-ZA"/>
        </w:rPr>
        <w:t>_______________________________</w:t>
      </w:r>
      <w:r w:rsidR="00643DD9" w:rsidRPr="00352A5B">
        <w:rPr>
          <w:rFonts w:ascii="Calibri" w:eastAsia="Calibri" w:hAnsi="Calibri" w:cs="Calibri"/>
          <w:color w:val="000000"/>
          <w:lang w:val="en-ZA"/>
        </w:rPr>
        <w:br/>
        <w:t xml:space="preserve">      ___________________________________________________________________________</w:t>
      </w:r>
    </w:p>
    <w:p w14:paraId="5AE31D45" w14:textId="117E389C" w:rsidR="00643DD9" w:rsidRPr="00352A5B" w:rsidRDefault="00643DD9" w:rsidP="00643D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  <w:r w:rsidRPr="00352A5B">
        <w:rPr>
          <w:rFonts w:ascii="Calibri" w:eastAsia="Calibri" w:hAnsi="Calibri" w:cs="Calibri"/>
          <w:color w:val="000000"/>
          <w:lang w:val="en-ZA"/>
        </w:rPr>
        <w:t xml:space="preserve">      ___________________________________________________________________________   </w:t>
      </w:r>
      <w:r w:rsidRPr="00352A5B">
        <w:rPr>
          <w:rFonts w:ascii="Calibri" w:eastAsia="Calibri" w:hAnsi="Calibri" w:cs="Calibri"/>
          <w:color w:val="000000"/>
          <w:lang w:val="en-ZA"/>
        </w:rPr>
        <w:br/>
        <w:t xml:space="preserve">      ___________________________________________________________________________</w:t>
      </w:r>
    </w:p>
    <w:p w14:paraId="725FA8FE" w14:textId="55E6C9CA" w:rsidR="00643DD9" w:rsidRPr="00352A5B" w:rsidRDefault="00643DD9" w:rsidP="00643D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</w:p>
    <w:p w14:paraId="70A79BBF" w14:textId="1CF01038" w:rsidR="004F24DA" w:rsidRPr="00352A5B" w:rsidRDefault="004F24DA" w:rsidP="004F24DA">
      <w:pPr>
        <w:rPr>
          <w:rFonts w:asciiTheme="minorHAnsi" w:eastAsia="Calibri" w:hAnsiTheme="minorHAnsi" w:cstheme="minorHAnsi"/>
          <w:b/>
          <w:bCs/>
          <w:lang w:val="en-ZA"/>
        </w:rPr>
      </w:pPr>
      <w:r w:rsidRPr="00352A5B">
        <w:rPr>
          <w:rFonts w:asciiTheme="minorHAnsi" w:hAnsiTheme="minorHAnsi" w:cstheme="minorHAnsi"/>
          <w:b/>
          <w:bCs/>
          <w:lang w:val="en-ZA"/>
        </w:rPr>
        <w:t xml:space="preserve">                                                  </w:t>
      </w:r>
      <w:r w:rsidRPr="00352A5B">
        <w:rPr>
          <w:rFonts w:asciiTheme="minorHAnsi" w:hAnsiTheme="minorHAnsi" w:cstheme="minorHAnsi"/>
          <w:b/>
          <w:bCs/>
          <w:highlight w:val="yellow"/>
          <w:lang w:val="en-ZA"/>
        </w:rPr>
        <w:t>Learners will give personal responses for this activity.</w:t>
      </w:r>
    </w:p>
    <w:p w14:paraId="5C959AC7" w14:textId="77777777" w:rsidR="00643DD9" w:rsidRPr="00352A5B" w:rsidRDefault="00643DD9">
      <w:p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20"/>
        <w:rPr>
          <w:rFonts w:ascii="Calibri" w:eastAsia="Calibri" w:hAnsi="Calibri" w:cs="Calibri"/>
          <w:color w:val="000000"/>
          <w:lang w:val="en-ZA"/>
        </w:rPr>
      </w:pPr>
    </w:p>
    <w:sectPr w:rsidR="00643DD9" w:rsidRPr="00352A5B">
      <w:headerReference w:type="default" r:id="rId12"/>
      <w:footerReference w:type="default" r:id="rId13"/>
      <w:pgSz w:w="11906" w:h="16838"/>
      <w:pgMar w:top="1276" w:right="709" w:bottom="1440" w:left="87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930F5F" w14:textId="77777777" w:rsidR="00466B54" w:rsidRDefault="00466B54">
      <w:r>
        <w:separator/>
      </w:r>
    </w:p>
  </w:endnote>
  <w:endnote w:type="continuationSeparator" w:id="0">
    <w:p w14:paraId="6C631781" w14:textId="77777777" w:rsidR="00466B54" w:rsidRDefault="00466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EB7C4" w14:textId="271DA841" w:rsidR="00821C2B" w:rsidRDefault="00B66650" w:rsidP="00352A5B">
    <w:pPr>
      <w:pBdr>
        <w:top w:val="nil"/>
        <w:left w:val="nil"/>
        <w:bottom w:val="nil"/>
        <w:right w:val="nil"/>
        <w:between w:val="nil"/>
      </w:pBdr>
      <w:tabs>
        <w:tab w:val="center" w:pos="5103"/>
        <w:tab w:val="right" w:pos="10324"/>
      </w:tabs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0"/>
        <w:szCs w:val="20"/>
      </w:rPr>
      <w:t>©2024</w:t>
    </w:r>
    <w:r w:rsidR="00352A5B">
      <w:rPr>
        <w:rFonts w:ascii="Calibri" w:eastAsia="Calibri" w:hAnsi="Calibri" w:cs="Calibri"/>
        <w:color w:val="000000"/>
        <w:sz w:val="20"/>
        <w:szCs w:val="20"/>
      </w:rPr>
      <w:t xml:space="preserve"> Teenactiv</w:t>
    </w:r>
    <w:r w:rsidR="00352A5B">
      <w:rPr>
        <w:rFonts w:ascii="Calibri" w:eastAsia="Calibri" w:hAnsi="Calibri" w:cs="Calibri"/>
        <w:color w:val="000000"/>
        <w:sz w:val="20"/>
        <w:szCs w:val="20"/>
      </w:rPr>
      <w:tab/>
    </w:r>
    <w:r w:rsidR="00A836EC">
      <w:rPr>
        <w:rFonts w:ascii="Calibri" w:eastAsia="Calibri" w:hAnsi="Calibri" w:cs="Calibri"/>
        <w:color w:val="000000"/>
        <w:sz w:val="20"/>
        <w:szCs w:val="20"/>
      </w:rPr>
      <w:fldChar w:fldCharType="begin"/>
    </w:r>
    <w:r w:rsidR="00A836EC">
      <w:rPr>
        <w:rFonts w:ascii="Calibri" w:eastAsia="Calibri" w:hAnsi="Calibri" w:cs="Calibri"/>
        <w:color w:val="000000"/>
        <w:sz w:val="20"/>
        <w:szCs w:val="20"/>
      </w:rPr>
      <w:instrText>PAGE</w:instrText>
    </w:r>
    <w:r w:rsidR="00A836EC">
      <w:rPr>
        <w:rFonts w:ascii="Calibri" w:eastAsia="Calibri" w:hAnsi="Calibri" w:cs="Calibri"/>
        <w:color w:val="000000"/>
        <w:sz w:val="20"/>
        <w:szCs w:val="20"/>
      </w:rPr>
      <w:fldChar w:fldCharType="separate"/>
    </w:r>
    <w:r w:rsidR="00B81644">
      <w:rPr>
        <w:rFonts w:ascii="Calibri" w:eastAsia="Calibri" w:hAnsi="Calibri" w:cs="Calibri"/>
        <w:noProof/>
        <w:color w:val="000000"/>
        <w:sz w:val="20"/>
        <w:szCs w:val="20"/>
      </w:rPr>
      <w:t>3</w:t>
    </w:r>
    <w:r w:rsidR="00A836EC">
      <w:rPr>
        <w:rFonts w:ascii="Calibri" w:eastAsia="Calibri" w:hAnsi="Calibri" w:cs="Calibri"/>
        <w:color w:val="000000"/>
        <w:sz w:val="20"/>
        <w:szCs w:val="20"/>
      </w:rPr>
      <w:fldChar w:fldCharType="end"/>
    </w:r>
    <w:r w:rsidR="00352A5B">
      <w:rPr>
        <w:rFonts w:ascii="Calibri" w:eastAsia="Calibri" w:hAnsi="Calibri" w:cs="Calibri"/>
        <w:color w:val="000000"/>
        <w:sz w:val="20"/>
        <w:szCs w:val="20"/>
      </w:rPr>
      <w:tab/>
    </w:r>
    <w:hyperlink r:id="rId1">
      <w:r w:rsidR="00A836EC">
        <w:rPr>
          <w:rFonts w:ascii="Calibri" w:eastAsia="Calibri" w:hAnsi="Calibri" w:cs="Calibri"/>
          <w:color w:val="0563C1"/>
          <w:sz w:val="20"/>
          <w:szCs w:val="20"/>
          <w:u w:val="single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ACAAF" w14:textId="77777777" w:rsidR="00466B54" w:rsidRDefault="00466B54">
      <w:r>
        <w:separator/>
      </w:r>
    </w:p>
  </w:footnote>
  <w:footnote w:type="continuationSeparator" w:id="0">
    <w:p w14:paraId="3313B9D6" w14:textId="77777777" w:rsidR="00466B54" w:rsidRDefault="00466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EF68C" w14:textId="77777777" w:rsidR="00821C2B" w:rsidRDefault="00A836E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  <w:lang w:val="en-GB"/>
      </w:rPr>
      <w:drawing>
        <wp:anchor distT="0" distB="0" distL="114300" distR="114300" simplePos="0" relativeHeight="251658240" behindDoc="0" locked="0" layoutInCell="1" allowOverlap="1" wp14:anchorId="7052BB81" wp14:editId="6CBCF2CC">
          <wp:simplePos x="0" y="0"/>
          <wp:positionH relativeFrom="column">
            <wp:posOffset>5598795</wp:posOffset>
          </wp:positionH>
          <wp:positionV relativeFrom="paragraph">
            <wp:posOffset>-125730</wp:posOffset>
          </wp:positionV>
          <wp:extent cx="1057397" cy="377538"/>
          <wp:effectExtent l="0" t="0" r="0" b="3810"/>
          <wp:wrapNone/>
          <wp:docPr id="162910346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57397" cy="37753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02C7"/>
    <w:multiLevelType w:val="hybridMultilevel"/>
    <w:tmpl w:val="FB7EC692"/>
    <w:lvl w:ilvl="0" w:tplc="9F528B28">
      <w:start w:val="1"/>
      <w:numFmt w:val="bullet"/>
      <w:lvlText w:val=""/>
      <w:lvlJc w:val="left"/>
      <w:pPr>
        <w:ind w:left="1575" w:hanging="360"/>
      </w:pPr>
      <w:rPr>
        <w:rFonts w:ascii="Symbol" w:eastAsia="Calibri" w:hAnsi="Symbol" w:cs="Calibri" w:hint="default"/>
      </w:rPr>
    </w:lvl>
    <w:lvl w:ilvl="1" w:tplc="1C09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" w15:restartNumberingAfterBreak="0">
    <w:nsid w:val="3F1C6317"/>
    <w:multiLevelType w:val="multilevel"/>
    <w:tmpl w:val="5374F0EE"/>
    <w:lvl w:ilvl="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60" w:hanging="360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2880" w:hanging="360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3600" w:hanging="360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4320" w:hanging="360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5040" w:hanging="360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5760" w:hanging="360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6480" w:hanging="360"/>
      </w:pPr>
      <w:rPr>
        <w:rFonts w:ascii="Arial" w:eastAsia="Arial" w:hAnsi="Arial" w:cs="Arial"/>
      </w:rPr>
    </w:lvl>
  </w:abstractNum>
  <w:num w:numId="1" w16cid:durableId="1568035856">
    <w:abstractNumId w:val="1"/>
  </w:num>
  <w:num w:numId="2" w16cid:durableId="3419800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2B"/>
    <w:rsid w:val="00043CA4"/>
    <w:rsid w:val="000C1C6E"/>
    <w:rsid w:val="001542F9"/>
    <w:rsid w:val="001E01C3"/>
    <w:rsid w:val="002224E0"/>
    <w:rsid w:val="00272098"/>
    <w:rsid w:val="00352A5B"/>
    <w:rsid w:val="00395750"/>
    <w:rsid w:val="003F1AE2"/>
    <w:rsid w:val="00466B54"/>
    <w:rsid w:val="004A28B1"/>
    <w:rsid w:val="004D60B5"/>
    <w:rsid w:val="004F24DA"/>
    <w:rsid w:val="004F7047"/>
    <w:rsid w:val="005A16A0"/>
    <w:rsid w:val="005D2341"/>
    <w:rsid w:val="00620DA8"/>
    <w:rsid w:val="00643DD9"/>
    <w:rsid w:val="0069522D"/>
    <w:rsid w:val="006D2DC1"/>
    <w:rsid w:val="006F1B09"/>
    <w:rsid w:val="00751E13"/>
    <w:rsid w:val="007A3AFF"/>
    <w:rsid w:val="00821C2B"/>
    <w:rsid w:val="008C40FF"/>
    <w:rsid w:val="009F0BAD"/>
    <w:rsid w:val="00A74DC0"/>
    <w:rsid w:val="00A836EC"/>
    <w:rsid w:val="00A94231"/>
    <w:rsid w:val="00B31DE0"/>
    <w:rsid w:val="00B66650"/>
    <w:rsid w:val="00B81644"/>
    <w:rsid w:val="00BD01CA"/>
    <w:rsid w:val="00BE5AC2"/>
    <w:rsid w:val="00C15CC2"/>
    <w:rsid w:val="00D22C68"/>
    <w:rsid w:val="00DB220B"/>
    <w:rsid w:val="00E75CF1"/>
    <w:rsid w:val="00E822AF"/>
    <w:rsid w:val="00F3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74107F7"/>
  <w15:docId w15:val="{AAC72AE2-C7E5-4482-B487-41DB4640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4CF9"/>
    <w:rPr>
      <w:lang w:eastAsia="en-GB"/>
    </w:rPr>
  </w:style>
  <w:style w:type="paragraph" w:styleId="Heading1">
    <w:name w:val="heading 1"/>
    <w:basedOn w:val="Normal"/>
    <w:link w:val="Heading1Char"/>
    <w:uiPriority w:val="9"/>
    <w:qFormat/>
    <w:rsid w:val="00366D3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E0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/>
    </w:pPr>
    <w:rPr>
      <w:rFonts w:eastAsiaTheme="minorEastAsia"/>
      <w:lang w:eastAsia="en-ZA"/>
    </w:rPr>
  </w:style>
  <w:style w:type="paragraph" w:styleId="ListParagraph">
    <w:name w:val="List Paragraph"/>
    <w:basedOn w:val="Normal"/>
    <w:uiPriority w:val="34"/>
    <w:qFormat/>
    <w:rsid w:val="006653D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Spacing">
    <w:name w:val="No Spacing"/>
    <w:uiPriority w:val="1"/>
    <w:qFormat/>
    <w:rsid w:val="00991C34"/>
  </w:style>
  <w:style w:type="table" w:customStyle="1" w:styleId="TableGrid1">
    <w:name w:val="Table Grid1"/>
    <w:basedOn w:val="TableNormal"/>
    <w:next w:val="TableGrid"/>
    <w:uiPriority w:val="59"/>
    <w:rsid w:val="00B5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366D36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apple-converted-space">
    <w:name w:val="apple-converted-space"/>
    <w:basedOn w:val="DefaultParagraphFont"/>
    <w:rsid w:val="00C705BA"/>
  </w:style>
  <w:style w:type="character" w:styleId="Strong">
    <w:name w:val="Strong"/>
    <w:basedOn w:val="DefaultParagraphFont"/>
    <w:uiPriority w:val="22"/>
    <w:qFormat/>
    <w:rsid w:val="008C2EED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A3449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9423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4231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66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66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66650"/>
    <w:rPr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650"/>
    <w:rPr>
      <w:b/>
      <w:bCs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66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650"/>
    <w:rPr>
      <w:rFonts w:ascii="Segoe UI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9gabGY3CzM6j0p0LOUUBS5hDDg==">CgMxLjA4AHIhMVBLQmY1NG9MVEUxRDlZSXVubTFiTHZBYWVPTF9kbG1G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77e3762473cea745cadc0c19403a5c5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073529ee14c99b5c51d3e9b20bdcae55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B5D569E-4069-4CB3-BA35-249F3E1876DC}"/>
</file>

<file path=customXml/itemProps3.xml><?xml version="1.0" encoding="utf-8"?>
<ds:datastoreItem xmlns:ds="http://schemas.openxmlformats.org/officeDocument/2006/customXml" ds:itemID="{F693EBE8-4FD4-42F0-9976-294439E422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Carsten Gertz</cp:lastModifiedBy>
  <cp:revision>8</cp:revision>
  <cp:lastPrinted>2023-11-22T12:05:00Z</cp:lastPrinted>
  <dcterms:created xsi:type="dcterms:W3CDTF">2023-11-26T18:29:00Z</dcterms:created>
  <dcterms:modified xsi:type="dcterms:W3CDTF">2023-12-16T20:29:00Z</dcterms:modified>
</cp:coreProperties>
</file>